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552E74" w:rsidP="008150DF">
            <w:pPr>
              <w:spacing w:before="120" w:after="120"/>
              <w:jc w:val="left"/>
            </w:pPr>
            <w:r>
              <w:t>ECSO5001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552E74" w:rsidP="008150DF">
            <w:pPr>
              <w:spacing w:before="120" w:after="120"/>
              <w:jc w:val="left"/>
            </w:pPr>
            <w:r>
              <w:t>Diversity &amp; Difference in a Modern World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552E74" w:rsidRDefault="00552E74" w:rsidP="00552E74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>critically reflect upon individual representations of identity in the media and society and the politics of recognition;</w:t>
            </w:r>
          </w:p>
          <w:p w:rsidR="008150DF" w:rsidRDefault="00552E74" w:rsidP="00552E74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proofErr w:type="gramStart"/>
            <w:r>
              <w:t>critically</w:t>
            </w:r>
            <w:proofErr w:type="gramEnd"/>
            <w:r>
              <w:t xml:space="preserve"> engage with theories of difference and how these assist the study of conflict and inequality in society.</w:t>
            </w:r>
            <w:bookmarkStart w:id="0" w:name="_GoBack"/>
            <w:bookmarkEnd w:id="0"/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Default="00AE33CD" w:rsidP="004257A5">
            <w:pPr>
              <w:spacing w:before="120" w:after="120"/>
              <w:jc w:val="left"/>
            </w:pPr>
            <w:r>
              <w:t>We have looked at some information from an Opinion Polling / Market Research Company.</w:t>
            </w:r>
          </w:p>
          <w:p w:rsidR="00AE33CD" w:rsidRPr="00454402" w:rsidRDefault="00AE33CD" w:rsidP="004257A5">
            <w:pPr>
              <w:spacing w:before="120" w:after="120"/>
              <w:jc w:val="left"/>
            </w:pPr>
            <w:r>
              <w:t>What do you need to consider when using such companies as sour</w:t>
            </w:r>
            <w:r w:rsidR="00FD240F">
              <w:t>ces of information and evidence?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AE33CD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AE33CD" w:rsidTr="00AE33CD">
        <w:trPr>
          <w:trHeight w:val="7923"/>
        </w:trPr>
        <w:tc>
          <w:tcPr>
            <w:tcW w:w="10065" w:type="dxa"/>
            <w:gridSpan w:val="9"/>
          </w:tcPr>
          <w:p w:rsidR="00AE33CD" w:rsidRPr="00454402" w:rsidRDefault="00AE33CD" w:rsidP="00454402">
            <w:pPr>
              <w:spacing w:after="120"/>
              <w:jc w:val="left"/>
            </w:pPr>
          </w:p>
        </w:tc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3CD" w:rsidRDefault="00AE33CD" w:rsidP="008150DF">
      <w:pPr>
        <w:spacing w:before="0"/>
      </w:pPr>
      <w:r>
        <w:separator/>
      </w:r>
    </w:p>
  </w:endnote>
  <w:endnote w:type="continuationSeparator" w:id="0">
    <w:p w:rsidR="00AE33CD" w:rsidRDefault="00AE33CD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3CD" w:rsidRDefault="00AE33CD" w:rsidP="008150DF">
      <w:pPr>
        <w:spacing w:before="0"/>
      </w:pPr>
      <w:r>
        <w:separator/>
      </w:r>
    </w:p>
  </w:footnote>
  <w:footnote w:type="continuationSeparator" w:id="0">
    <w:p w:rsidR="00AE33CD" w:rsidRDefault="00AE33CD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604B3"/>
    <w:multiLevelType w:val="hybridMultilevel"/>
    <w:tmpl w:val="D406A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3CD"/>
    <w:rsid w:val="003F568A"/>
    <w:rsid w:val="004257A5"/>
    <w:rsid w:val="00454402"/>
    <w:rsid w:val="00552E74"/>
    <w:rsid w:val="008150DF"/>
    <w:rsid w:val="00A15F95"/>
    <w:rsid w:val="00AE33CD"/>
    <w:rsid w:val="00AF00D7"/>
    <w:rsid w:val="00CF0FA8"/>
    <w:rsid w:val="00D5353F"/>
    <w:rsid w:val="00EC4E49"/>
    <w:rsid w:val="00FD240F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746CF"/>
  <w15:docId w15:val="{7B3BC694-A454-4CC5-861C-4CB8B9807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2021-03-23T15:33:00Z</dcterms:created>
  <dcterms:modified xsi:type="dcterms:W3CDTF">2021-03-23T15:33:00Z</dcterms:modified>
</cp:coreProperties>
</file>