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3A001252" w:rsidR="0086599B" w:rsidRPr="00330917" w:rsidRDefault="002D1A7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2222624</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C80CE01" w:rsidR="0086599B" w:rsidRPr="00330917" w:rsidRDefault="002D1A7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Operationg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F4E44D8" w:rsidR="0086599B" w:rsidRPr="00330917" w:rsidRDefault="002D1A7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62FCAA2" w:rsidR="0086599B" w:rsidRPr="00330917" w:rsidRDefault="002D1A7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 Payne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sdt>
            <w:sdtPr>
              <w:rPr>
                <w:rFonts w:ascii="Times New Roman" w:eastAsiaTheme="minorHAnsi" w:hAnsi="Times New Roman" w:cstheme="minorBidi"/>
                <w:color w:val="auto"/>
                <w:sz w:val="24"/>
                <w:szCs w:val="22"/>
                <w:lang w:val="en-GB"/>
              </w:rPr>
              <w:id w:val="-1981139499"/>
              <w:docPartObj>
                <w:docPartGallery w:val="Table of Contents"/>
                <w:docPartUnique/>
              </w:docPartObj>
            </w:sdtPr>
            <w:sdtEndPr>
              <w:rPr>
                <w:b/>
                <w:bCs/>
                <w:noProof/>
                <w:color w:val="000000" w:themeColor="text1"/>
              </w:rPr>
            </w:sdtEndPr>
            <w:sdtContent>
              <w:p w14:paraId="4837F4B0" w14:textId="77777777" w:rsidR="00D60BA8" w:rsidRDefault="00D60BA8" w:rsidP="00D60BA8">
                <w:pPr>
                  <w:pStyle w:val="TOCHeading"/>
                </w:pPr>
                <w:r>
                  <w:t>Contents</w:t>
                </w:r>
              </w:p>
              <w:p w14:paraId="25B2E366" w14:textId="77777777" w:rsidR="00D60BA8" w:rsidRDefault="00D60BA8" w:rsidP="00D60BA8">
                <w:pPr>
                  <w:pStyle w:val="TOC1"/>
                  <w:tabs>
                    <w:tab w:val="right" w:leader="dot" w:pos="9016"/>
                  </w:tabs>
                  <w:rPr>
                    <w:rFonts w:asciiTheme="minorHAnsi" w:eastAsiaTheme="minorEastAsia" w:hAnsiTheme="minorHAnsi"/>
                    <w:noProof/>
                    <w:kern w:val="2"/>
                    <w:sz w:val="22"/>
                    <w:lang w:eastAsia="en-GB"/>
                    <w14:ligatures w14:val="standardContextual"/>
                  </w:rPr>
                </w:pPr>
                <w:r>
                  <w:fldChar w:fldCharType="begin"/>
                </w:r>
                <w:r>
                  <w:instrText xml:space="preserve"> TOC \o "1-3" \h \z \u </w:instrText>
                </w:r>
                <w:r>
                  <w:fldChar w:fldCharType="separate"/>
                </w:r>
                <w:hyperlink w:anchor="_Toc149742222" w:history="1">
                  <w:r w:rsidRPr="00F560B2">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_Toc149742222 \h </w:instrText>
                  </w:r>
                  <w:r>
                    <w:rPr>
                      <w:noProof/>
                      <w:webHidden/>
                    </w:rPr>
                  </w:r>
                  <w:r>
                    <w:rPr>
                      <w:noProof/>
                      <w:webHidden/>
                    </w:rPr>
                    <w:fldChar w:fldCharType="separate"/>
                  </w:r>
                  <w:r>
                    <w:rPr>
                      <w:noProof/>
                      <w:webHidden/>
                    </w:rPr>
                    <w:t>3</w:t>
                  </w:r>
                  <w:r>
                    <w:rPr>
                      <w:noProof/>
                      <w:webHidden/>
                    </w:rPr>
                    <w:fldChar w:fldCharType="end"/>
                  </w:r>
                </w:hyperlink>
              </w:p>
              <w:p w14:paraId="5ACA8344" w14:textId="77777777" w:rsidR="00D60BA8" w:rsidRDefault="00D60BA8" w:rsidP="00D60BA8">
                <w:pPr>
                  <w:pStyle w:val="TOC1"/>
                  <w:tabs>
                    <w:tab w:val="right" w:leader="dot" w:pos="9016"/>
                  </w:tabs>
                  <w:rPr>
                    <w:rFonts w:asciiTheme="minorHAnsi" w:eastAsiaTheme="minorEastAsia" w:hAnsiTheme="minorHAnsi"/>
                    <w:noProof/>
                    <w:kern w:val="2"/>
                    <w:sz w:val="22"/>
                    <w:lang w:eastAsia="en-GB"/>
                    <w14:ligatures w14:val="standardContextual"/>
                  </w:rPr>
                </w:pPr>
                <w:hyperlink w:anchor="_Toc149742223" w:history="1">
                  <w:r w:rsidRPr="00F560B2">
                    <w:rPr>
                      <w:rStyle w:val="Hyperlink"/>
                      <w:rFonts w:ascii="Arial" w:hAnsi="Arial" w:cs="Arial"/>
                      <w:b/>
                      <w:bCs/>
                      <w:noProof/>
                    </w:rPr>
                    <w:t>Component One</w:t>
                  </w:r>
                  <w:r>
                    <w:rPr>
                      <w:noProof/>
                      <w:webHidden/>
                    </w:rPr>
                    <w:tab/>
                  </w:r>
                  <w:r>
                    <w:rPr>
                      <w:noProof/>
                      <w:webHidden/>
                    </w:rPr>
                    <w:fldChar w:fldCharType="begin"/>
                  </w:r>
                  <w:r>
                    <w:rPr>
                      <w:noProof/>
                      <w:webHidden/>
                    </w:rPr>
                    <w:instrText xml:space="preserve"> PAGEREF _Toc149742223 \h </w:instrText>
                  </w:r>
                  <w:r>
                    <w:rPr>
                      <w:noProof/>
                      <w:webHidden/>
                    </w:rPr>
                  </w:r>
                  <w:r>
                    <w:rPr>
                      <w:noProof/>
                      <w:webHidden/>
                    </w:rPr>
                    <w:fldChar w:fldCharType="separate"/>
                  </w:r>
                  <w:r>
                    <w:rPr>
                      <w:noProof/>
                      <w:webHidden/>
                    </w:rPr>
                    <w:t>3</w:t>
                  </w:r>
                  <w:r>
                    <w:rPr>
                      <w:noProof/>
                      <w:webHidden/>
                    </w:rPr>
                    <w:fldChar w:fldCharType="end"/>
                  </w:r>
                </w:hyperlink>
              </w:p>
              <w:p w14:paraId="261A9EEC" w14:textId="77777777" w:rsidR="00D60BA8" w:rsidRDefault="00D60BA8" w:rsidP="00D60BA8">
                <w:pPr>
                  <w:pStyle w:val="TOC2"/>
                  <w:tabs>
                    <w:tab w:val="right" w:leader="dot" w:pos="9016"/>
                  </w:tabs>
                  <w:rPr>
                    <w:rFonts w:asciiTheme="minorHAnsi" w:eastAsiaTheme="minorEastAsia" w:hAnsiTheme="minorHAnsi"/>
                    <w:noProof/>
                    <w:kern w:val="2"/>
                    <w:sz w:val="22"/>
                    <w:lang w:eastAsia="en-GB"/>
                    <w14:ligatures w14:val="standardContextual"/>
                  </w:rPr>
                </w:pPr>
                <w:hyperlink w:anchor="_Toc149742224" w:history="1">
                  <w:r w:rsidRPr="00F560B2">
                    <w:rPr>
                      <w:rStyle w:val="Hyperlink"/>
                      <w:rFonts w:ascii="Arial" w:hAnsi="Arial" w:cs="Arial"/>
                      <w:b/>
                      <w:bCs/>
                      <w:noProof/>
                    </w:rPr>
                    <w:t>Key skills required to work within the housekeeping team.</w:t>
                  </w:r>
                  <w:r>
                    <w:rPr>
                      <w:noProof/>
                      <w:webHidden/>
                    </w:rPr>
                    <w:tab/>
                  </w:r>
                  <w:r>
                    <w:rPr>
                      <w:noProof/>
                      <w:webHidden/>
                    </w:rPr>
                    <w:fldChar w:fldCharType="begin"/>
                  </w:r>
                  <w:r>
                    <w:rPr>
                      <w:noProof/>
                      <w:webHidden/>
                    </w:rPr>
                    <w:instrText xml:space="preserve"> PAGEREF _Toc149742224 \h </w:instrText>
                  </w:r>
                  <w:r>
                    <w:rPr>
                      <w:noProof/>
                      <w:webHidden/>
                    </w:rPr>
                  </w:r>
                  <w:r>
                    <w:rPr>
                      <w:noProof/>
                      <w:webHidden/>
                    </w:rPr>
                    <w:fldChar w:fldCharType="separate"/>
                  </w:r>
                  <w:r>
                    <w:rPr>
                      <w:noProof/>
                      <w:webHidden/>
                    </w:rPr>
                    <w:t>3</w:t>
                  </w:r>
                  <w:r>
                    <w:rPr>
                      <w:noProof/>
                      <w:webHidden/>
                    </w:rPr>
                    <w:fldChar w:fldCharType="end"/>
                  </w:r>
                </w:hyperlink>
              </w:p>
              <w:p w14:paraId="664F87B1" w14:textId="77777777" w:rsidR="00D60BA8" w:rsidRDefault="00D60BA8" w:rsidP="00D60BA8">
                <w:pPr>
                  <w:pStyle w:val="TOC2"/>
                  <w:tabs>
                    <w:tab w:val="right" w:leader="dot" w:pos="9016"/>
                  </w:tabs>
                  <w:rPr>
                    <w:rFonts w:asciiTheme="minorHAnsi" w:eastAsiaTheme="minorEastAsia" w:hAnsiTheme="minorHAnsi"/>
                    <w:noProof/>
                    <w:kern w:val="2"/>
                    <w:sz w:val="22"/>
                    <w:lang w:eastAsia="en-GB"/>
                    <w14:ligatures w14:val="standardContextual"/>
                  </w:rPr>
                </w:pPr>
                <w:hyperlink w:anchor="_Toc149742225" w:history="1">
                  <w:r w:rsidRPr="00F560B2">
                    <w:rPr>
                      <w:rStyle w:val="Hyperlink"/>
                      <w:rFonts w:ascii="Arial" w:hAnsi="Arial" w:cs="Arial"/>
                      <w:b/>
                      <w:bCs/>
                      <w:noProof/>
                    </w:rPr>
                    <w:t>Reflection</w:t>
                  </w:r>
                  <w:r>
                    <w:rPr>
                      <w:noProof/>
                      <w:webHidden/>
                    </w:rPr>
                    <w:tab/>
                  </w:r>
                  <w:r>
                    <w:rPr>
                      <w:noProof/>
                      <w:webHidden/>
                    </w:rPr>
                    <w:fldChar w:fldCharType="begin"/>
                  </w:r>
                  <w:r>
                    <w:rPr>
                      <w:noProof/>
                      <w:webHidden/>
                    </w:rPr>
                    <w:instrText xml:space="preserve"> PAGEREF _Toc149742225 \h </w:instrText>
                  </w:r>
                  <w:r>
                    <w:rPr>
                      <w:noProof/>
                      <w:webHidden/>
                    </w:rPr>
                  </w:r>
                  <w:r>
                    <w:rPr>
                      <w:noProof/>
                      <w:webHidden/>
                    </w:rPr>
                    <w:fldChar w:fldCharType="separate"/>
                  </w:r>
                  <w:r>
                    <w:rPr>
                      <w:noProof/>
                      <w:webHidden/>
                    </w:rPr>
                    <w:t>3</w:t>
                  </w:r>
                  <w:r>
                    <w:rPr>
                      <w:noProof/>
                      <w:webHidden/>
                    </w:rPr>
                    <w:fldChar w:fldCharType="end"/>
                  </w:r>
                </w:hyperlink>
              </w:p>
              <w:p w14:paraId="141587D7" w14:textId="77777777" w:rsidR="00D60BA8" w:rsidRDefault="00D60BA8" w:rsidP="00D60BA8">
                <w:pPr>
                  <w:pStyle w:val="TOC1"/>
                  <w:tabs>
                    <w:tab w:val="right" w:leader="dot" w:pos="9016"/>
                  </w:tabs>
                  <w:rPr>
                    <w:rFonts w:asciiTheme="minorHAnsi" w:eastAsiaTheme="minorEastAsia" w:hAnsiTheme="minorHAnsi"/>
                    <w:noProof/>
                    <w:kern w:val="2"/>
                    <w:sz w:val="22"/>
                    <w:lang w:eastAsia="en-GB"/>
                    <w14:ligatures w14:val="standardContextual"/>
                  </w:rPr>
                </w:pPr>
                <w:hyperlink w:anchor="_Toc149742226" w:history="1">
                  <w:r w:rsidRPr="00F560B2">
                    <w:rPr>
                      <w:rStyle w:val="Hyperlink"/>
                      <w:rFonts w:ascii="Arial" w:hAnsi="Arial" w:cs="Arial"/>
                      <w:b/>
                      <w:bCs/>
                      <w:noProof/>
                      <w:shd w:val="clear" w:color="auto" w:fill="FFFFFF" w:themeFill="background1"/>
                    </w:rPr>
                    <w:t>Conclusion</w:t>
                  </w:r>
                  <w:r>
                    <w:rPr>
                      <w:noProof/>
                      <w:webHidden/>
                    </w:rPr>
                    <w:tab/>
                  </w:r>
                  <w:r>
                    <w:rPr>
                      <w:noProof/>
                      <w:webHidden/>
                    </w:rPr>
                    <w:fldChar w:fldCharType="begin"/>
                  </w:r>
                  <w:r>
                    <w:rPr>
                      <w:noProof/>
                      <w:webHidden/>
                    </w:rPr>
                    <w:instrText xml:space="preserve"> PAGEREF _Toc149742226 \h </w:instrText>
                  </w:r>
                  <w:r>
                    <w:rPr>
                      <w:noProof/>
                      <w:webHidden/>
                    </w:rPr>
                  </w:r>
                  <w:r>
                    <w:rPr>
                      <w:noProof/>
                      <w:webHidden/>
                    </w:rPr>
                    <w:fldChar w:fldCharType="separate"/>
                  </w:r>
                  <w:r>
                    <w:rPr>
                      <w:noProof/>
                      <w:webHidden/>
                    </w:rPr>
                    <w:t>6</w:t>
                  </w:r>
                  <w:r>
                    <w:rPr>
                      <w:noProof/>
                      <w:webHidden/>
                    </w:rPr>
                    <w:fldChar w:fldCharType="end"/>
                  </w:r>
                </w:hyperlink>
              </w:p>
              <w:p w14:paraId="19090439" w14:textId="77777777" w:rsidR="00D60BA8" w:rsidRDefault="00D60BA8" w:rsidP="00D60BA8">
                <w:pPr>
                  <w:pStyle w:val="TOC1"/>
                  <w:tabs>
                    <w:tab w:val="right" w:leader="dot" w:pos="9016"/>
                  </w:tabs>
                  <w:rPr>
                    <w:rFonts w:asciiTheme="minorHAnsi" w:eastAsiaTheme="minorEastAsia" w:hAnsiTheme="minorHAnsi"/>
                    <w:noProof/>
                    <w:kern w:val="2"/>
                    <w:sz w:val="22"/>
                    <w:lang w:eastAsia="en-GB"/>
                    <w14:ligatures w14:val="standardContextual"/>
                  </w:rPr>
                </w:pPr>
                <w:hyperlink w:anchor="_Toc149742227" w:history="1">
                  <w:r w:rsidRPr="00F560B2">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_Toc149742227 \h </w:instrText>
                  </w:r>
                  <w:r>
                    <w:rPr>
                      <w:noProof/>
                      <w:webHidden/>
                    </w:rPr>
                  </w:r>
                  <w:r>
                    <w:rPr>
                      <w:noProof/>
                      <w:webHidden/>
                    </w:rPr>
                    <w:fldChar w:fldCharType="separate"/>
                  </w:r>
                  <w:r>
                    <w:rPr>
                      <w:noProof/>
                      <w:webHidden/>
                    </w:rPr>
                    <w:t>7</w:t>
                  </w:r>
                  <w:r>
                    <w:rPr>
                      <w:noProof/>
                      <w:webHidden/>
                    </w:rPr>
                    <w:fldChar w:fldCharType="end"/>
                  </w:r>
                </w:hyperlink>
              </w:p>
              <w:p w14:paraId="09F3AC44" w14:textId="77777777" w:rsidR="00D60BA8" w:rsidRDefault="00D60BA8" w:rsidP="00D60BA8">
                <w:r>
                  <w:rPr>
                    <w:b/>
                    <w:bCs/>
                    <w:noProof/>
                  </w:rPr>
                  <w:fldChar w:fldCharType="end"/>
                </w:r>
              </w:p>
            </w:sdtContent>
          </w:sdt>
          <w:p w14:paraId="642470F6" w14:textId="77777777" w:rsidR="00D60BA8" w:rsidRDefault="00D60BA8" w:rsidP="00D60BA8"/>
          <w:p w14:paraId="650E7969" w14:textId="77777777" w:rsidR="00D60BA8" w:rsidRDefault="00D60BA8" w:rsidP="00D60BA8"/>
          <w:p w14:paraId="7754AE7F" w14:textId="77777777" w:rsidR="00D60BA8" w:rsidRDefault="00D60BA8" w:rsidP="00D60BA8"/>
          <w:p w14:paraId="06B739EC" w14:textId="77777777" w:rsidR="00D60BA8" w:rsidRDefault="00D60BA8" w:rsidP="00D60BA8"/>
          <w:p w14:paraId="3E35C8E8" w14:textId="77777777" w:rsidR="00D60BA8" w:rsidRDefault="00D60BA8" w:rsidP="00D60BA8"/>
          <w:p w14:paraId="306952A2" w14:textId="77777777" w:rsidR="00D60BA8" w:rsidRDefault="00D60BA8" w:rsidP="00D60BA8"/>
          <w:p w14:paraId="5393EF56" w14:textId="77777777" w:rsidR="00D60BA8" w:rsidRDefault="00D60BA8" w:rsidP="00D60BA8"/>
          <w:p w14:paraId="6D5191F4" w14:textId="77777777" w:rsidR="00D60BA8" w:rsidRDefault="00D60BA8" w:rsidP="00D60BA8"/>
          <w:p w14:paraId="6D592411" w14:textId="77777777" w:rsidR="00D60BA8" w:rsidRDefault="00D60BA8" w:rsidP="00D60BA8"/>
          <w:p w14:paraId="0FC985B5" w14:textId="77777777" w:rsidR="00D60BA8" w:rsidRDefault="00D60BA8" w:rsidP="00D60BA8"/>
          <w:p w14:paraId="411B2906" w14:textId="77777777" w:rsidR="00D60BA8" w:rsidRDefault="00D60BA8" w:rsidP="00D60BA8"/>
          <w:p w14:paraId="4A01B4D4" w14:textId="77777777" w:rsidR="00D60BA8" w:rsidRDefault="00D60BA8" w:rsidP="00D60BA8"/>
          <w:p w14:paraId="3E830733" w14:textId="77777777" w:rsidR="00D60BA8" w:rsidRDefault="00D60BA8" w:rsidP="00D60BA8"/>
          <w:p w14:paraId="43B815BB" w14:textId="77777777" w:rsidR="00D60BA8" w:rsidRDefault="00D60BA8" w:rsidP="00D60BA8"/>
          <w:p w14:paraId="65C39653" w14:textId="77777777" w:rsidR="00D60BA8" w:rsidRPr="00A82DB8" w:rsidRDefault="00D60BA8" w:rsidP="00D60BA8">
            <w:pPr>
              <w:pStyle w:val="Heading1"/>
              <w:rPr>
                <w:rFonts w:ascii="Arial" w:hAnsi="Arial" w:cs="Arial"/>
                <w:b/>
                <w:bCs/>
                <w:color w:val="000000" w:themeColor="text1"/>
              </w:rPr>
            </w:pPr>
            <w:bookmarkStart w:id="0" w:name="_Toc149742222"/>
            <w:r w:rsidRPr="00A82DB8">
              <w:rPr>
                <w:rFonts w:ascii="Arial" w:hAnsi="Arial" w:cs="Arial"/>
                <w:b/>
                <w:bCs/>
                <w:color w:val="000000" w:themeColor="text1"/>
              </w:rPr>
              <w:lastRenderedPageBreak/>
              <w:t>Introduction</w:t>
            </w:r>
            <w:bookmarkEnd w:id="0"/>
          </w:p>
          <w:p w14:paraId="1B6AC898" w14:textId="77777777" w:rsidR="00D60BA8" w:rsidRDefault="00D60BA8" w:rsidP="00D1607F">
            <w:pPr>
              <w:jc w:val="both"/>
              <w:rPr>
                <w:rFonts w:ascii="Arial" w:hAnsi="Arial" w:cs="Arial"/>
              </w:rPr>
            </w:pPr>
            <w:r w:rsidRPr="004850DA">
              <w:rPr>
                <w:rFonts w:ascii="Arial" w:hAnsi="Arial" w:cs="Arial"/>
              </w:rPr>
              <w:t>Part one of the review is linked to practical first-hand experience to theoretical concepts and industry examples to identify the essential skills required within the housekeeping team. In this report, I explore the essential skills required to work within the housekeeping team  and provide a reflection of my own competencies, experiences and how they connect to theoretical principles and industry instances of key skills identified within the framework of the Gibbs Reflective Model.</w:t>
            </w:r>
          </w:p>
          <w:p w14:paraId="6A9E2BE9" w14:textId="77777777" w:rsidR="00D60BA8" w:rsidRPr="00A82DB8" w:rsidRDefault="00D60BA8" w:rsidP="00D60BA8">
            <w:pPr>
              <w:pStyle w:val="Heading1"/>
              <w:rPr>
                <w:rFonts w:ascii="Arial" w:hAnsi="Arial" w:cs="Arial"/>
                <w:b/>
                <w:bCs/>
                <w:color w:val="000000" w:themeColor="text1"/>
              </w:rPr>
            </w:pPr>
            <w:bookmarkStart w:id="1" w:name="_Toc149742223"/>
            <w:r w:rsidRPr="00A82DB8">
              <w:rPr>
                <w:rFonts w:ascii="Arial" w:hAnsi="Arial" w:cs="Arial"/>
                <w:b/>
                <w:bCs/>
                <w:color w:val="000000" w:themeColor="text1"/>
              </w:rPr>
              <w:t>Component One</w:t>
            </w:r>
            <w:bookmarkEnd w:id="1"/>
          </w:p>
          <w:p w14:paraId="5107686E" w14:textId="77777777" w:rsidR="00D60BA8" w:rsidRDefault="00D60BA8" w:rsidP="00D60BA8">
            <w:pPr>
              <w:pStyle w:val="Heading2"/>
              <w:rPr>
                <w:rFonts w:ascii="Arial" w:hAnsi="Arial" w:cs="Arial"/>
                <w:b/>
                <w:bCs/>
                <w:color w:val="000000" w:themeColor="text1"/>
              </w:rPr>
            </w:pPr>
            <w:bookmarkStart w:id="2" w:name="_Toc149742224"/>
            <w:r w:rsidRPr="00A82DB8">
              <w:rPr>
                <w:rFonts w:ascii="Arial" w:hAnsi="Arial" w:cs="Arial"/>
                <w:b/>
                <w:bCs/>
                <w:color w:val="000000" w:themeColor="text1"/>
              </w:rPr>
              <w:t>Key skills required to work within the housekeeping team.</w:t>
            </w:r>
            <w:bookmarkEnd w:id="2"/>
          </w:p>
          <w:p w14:paraId="243E152F" w14:textId="77777777" w:rsidR="00D60BA8" w:rsidRPr="00B83884" w:rsidRDefault="00D60BA8" w:rsidP="00D60BA8">
            <w:pPr>
              <w:rPr>
                <w:rFonts w:ascii="Arial" w:hAnsi="Arial" w:cs="Arial"/>
              </w:rPr>
            </w:pPr>
            <w:r w:rsidRPr="00B83884">
              <w:rPr>
                <w:rFonts w:ascii="Arial" w:hAnsi="Arial" w:cs="Arial"/>
              </w:rPr>
              <w:t>The Fundamental skills required for working within a housekeeping team encompass the following:</w:t>
            </w:r>
          </w:p>
          <w:p w14:paraId="7CBF8203" w14:textId="77777777" w:rsidR="00D60BA8" w:rsidRPr="00B83884" w:rsidRDefault="00D60BA8" w:rsidP="00D60BA8">
            <w:pPr>
              <w:pStyle w:val="ListParagraph"/>
              <w:widowControl/>
              <w:numPr>
                <w:ilvl w:val="0"/>
                <w:numId w:val="4"/>
              </w:numPr>
              <w:autoSpaceDE/>
              <w:autoSpaceDN/>
              <w:spacing w:after="160" w:line="360" w:lineRule="auto"/>
              <w:contextualSpacing/>
              <w:jc w:val="both"/>
              <w:rPr>
                <w:rFonts w:ascii="Arial" w:hAnsi="Arial" w:cs="Arial"/>
              </w:rPr>
            </w:pPr>
            <w:r w:rsidRPr="00550C1A">
              <w:rPr>
                <w:rFonts w:ascii="Arial" w:hAnsi="Arial" w:cs="Arial"/>
                <w:b/>
                <w:bCs/>
              </w:rPr>
              <w:t>Attention to detail:</w:t>
            </w:r>
            <w:r w:rsidRPr="00B83884">
              <w:rPr>
                <w:rFonts w:ascii="Arial" w:hAnsi="Arial" w:cs="Arial"/>
              </w:rPr>
              <w:t xml:space="preserve"> </w:t>
            </w:r>
            <w:r w:rsidRPr="00B83884">
              <w:rPr>
                <w:rFonts w:ascii="Arial" w:hAnsi="Arial" w:cs="Arial"/>
                <w:color w:val="000000" w:themeColor="text1"/>
              </w:rPr>
              <w:t>This involves ensuring that rooms are meticulously cleaned and maintained with efficiency.</w:t>
            </w:r>
          </w:p>
          <w:p w14:paraId="59EBBA67" w14:textId="54BE85A4" w:rsidR="00D60BA8" w:rsidRPr="00B83884" w:rsidRDefault="00D60BA8" w:rsidP="00D60BA8">
            <w:pPr>
              <w:pStyle w:val="ListParagraph"/>
              <w:widowControl/>
              <w:numPr>
                <w:ilvl w:val="0"/>
                <w:numId w:val="4"/>
              </w:numPr>
              <w:autoSpaceDE/>
              <w:autoSpaceDN/>
              <w:spacing w:after="160" w:line="360" w:lineRule="auto"/>
              <w:contextualSpacing/>
              <w:jc w:val="both"/>
              <w:rPr>
                <w:rFonts w:ascii="Arial" w:hAnsi="Arial" w:cs="Arial"/>
              </w:rPr>
            </w:pPr>
            <w:r w:rsidRPr="00550C1A">
              <w:rPr>
                <w:rFonts w:ascii="Arial" w:hAnsi="Arial" w:cs="Arial"/>
                <w:b/>
                <w:bCs/>
                <w:color w:val="000000" w:themeColor="text1"/>
              </w:rPr>
              <w:t>Time Management:</w:t>
            </w:r>
            <w:r w:rsidRPr="00550C1A">
              <w:rPr>
                <w:rFonts w:ascii="Segoe UI" w:hAnsi="Segoe UI" w:cs="Segoe UI"/>
                <w:b/>
                <w:bCs/>
                <w:color w:val="374151"/>
              </w:rPr>
              <w:t xml:space="preserve"> </w:t>
            </w:r>
            <w:r w:rsidR="00D1607F" w:rsidRPr="00B83884">
              <w:rPr>
                <w:rFonts w:ascii="Arial" w:hAnsi="Arial" w:cs="Arial"/>
                <w:color w:val="000000" w:themeColor="text1"/>
              </w:rPr>
              <w:t>Skillfully</w:t>
            </w:r>
            <w:r w:rsidRPr="00B83884">
              <w:rPr>
                <w:rFonts w:ascii="Arial" w:hAnsi="Arial" w:cs="Arial"/>
                <w:color w:val="000000" w:themeColor="text1"/>
              </w:rPr>
              <w:t xml:space="preserve"> managing time means efficiently allocating it for various tasks and adhering to schedules.</w:t>
            </w:r>
          </w:p>
          <w:p w14:paraId="435AF170" w14:textId="77777777" w:rsidR="00D60BA8" w:rsidRPr="00B83884" w:rsidRDefault="00D60BA8" w:rsidP="00D60BA8">
            <w:pPr>
              <w:pStyle w:val="ListParagraph"/>
              <w:widowControl/>
              <w:numPr>
                <w:ilvl w:val="0"/>
                <w:numId w:val="4"/>
              </w:numPr>
              <w:autoSpaceDE/>
              <w:autoSpaceDN/>
              <w:spacing w:after="160" w:line="360" w:lineRule="auto"/>
              <w:contextualSpacing/>
              <w:jc w:val="both"/>
              <w:rPr>
                <w:rFonts w:ascii="Arial" w:hAnsi="Arial" w:cs="Arial"/>
              </w:rPr>
            </w:pPr>
            <w:r w:rsidRPr="00550C1A">
              <w:rPr>
                <w:rFonts w:ascii="Arial" w:hAnsi="Arial" w:cs="Arial"/>
                <w:b/>
                <w:bCs/>
                <w:color w:val="000000" w:themeColor="text1"/>
              </w:rPr>
              <w:t>Problem solving:</w:t>
            </w:r>
            <w:r w:rsidRPr="00B83884">
              <w:rPr>
                <w:rFonts w:ascii="Segoe UI" w:hAnsi="Segoe UI" w:cs="Segoe UI"/>
                <w:color w:val="374151"/>
              </w:rPr>
              <w:t xml:space="preserve"> </w:t>
            </w:r>
            <w:r w:rsidRPr="00B83884">
              <w:rPr>
                <w:rFonts w:ascii="Arial" w:hAnsi="Arial" w:cs="Arial"/>
                <w:color w:val="000000" w:themeColor="text1"/>
              </w:rPr>
              <w:t>Addressing challenges that may arise during cleaning and maintenance tasks.</w:t>
            </w:r>
          </w:p>
          <w:p w14:paraId="12ED1E5F" w14:textId="77777777" w:rsidR="00D60BA8" w:rsidRPr="00B83884" w:rsidRDefault="00D60BA8" w:rsidP="00D60BA8">
            <w:pPr>
              <w:pStyle w:val="ListParagraph"/>
              <w:widowControl/>
              <w:numPr>
                <w:ilvl w:val="0"/>
                <w:numId w:val="4"/>
              </w:numPr>
              <w:autoSpaceDE/>
              <w:autoSpaceDN/>
              <w:spacing w:after="160" w:line="360" w:lineRule="auto"/>
              <w:contextualSpacing/>
              <w:jc w:val="both"/>
              <w:rPr>
                <w:rFonts w:ascii="Arial" w:hAnsi="Arial" w:cs="Arial"/>
              </w:rPr>
            </w:pPr>
            <w:r w:rsidRPr="00550C1A">
              <w:rPr>
                <w:rFonts w:ascii="Arial" w:hAnsi="Arial" w:cs="Arial"/>
                <w:b/>
                <w:bCs/>
                <w:color w:val="000000" w:themeColor="text1"/>
              </w:rPr>
              <w:t>Communication:</w:t>
            </w:r>
            <w:r w:rsidRPr="00B83884">
              <w:rPr>
                <w:rFonts w:ascii="Segoe UI" w:hAnsi="Segoe UI" w:cs="Segoe UI"/>
                <w:color w:val="374151"/>
              </w:rPr>
              <w:t xml:space="preserve"> </w:t>
            </w:r>
            <w:r w:rsidRPr="00B83884">
              <w:rPr>
                <w:rFonts w:ascii="Arial" w:hAnsi="Arial" w:cs="Arial"/>
                <w:color w:val="000000" w:themeColor="text1"/>
              </w:rPr>
              <w:t>Effective communication involves conveying directives and updates clearly to both guests and fellow team members.</w:t>
            </w:r>
          </w:p>
          <w:p w14:paraId="2DB2DD55" w14:textId="77777777" w:rsidR="00D60BA8" w:rsidRPr="00550C1A" w:rsidRDefault="00D60BA8" w:rsidP="00D60BA8">
            <w:pPr>
              <w:pStyle w:val="ListParagraph"/>
              <w:widowControl/>
              <w:numPr>
                <w:ilvl w:val="0"/>
                <w:numId w:val="4"/>
              </w:numPr>
              <w:autoSpaceDE/>
              <w:autoSpaceDN/>
              <w:spacing w:after="160" w:line="360" w:lineRule="auto"/>
              <w:contextualSpacing/>
              <w:jc w:val="both"/>
              <w:rPr>
                <w:rFonts w:ascii="Arial" w:hAnsi="Arial" w:cs="Arial"/>
              </w:rPr>
            </w:pPr>
            <w:r w:rsidRPr="00550C1A">
              <w:rPr>
                <w:rFonts w:ascii="Arial" w:hAnsi="Arial" w:cs="Arial"/>
                <w:b/>
                <w:bCs/>
              </w:rPr>
              <w:t>Customer Service:</w:t>
            </w:r>
            <w:r w:rsidRPr="00550C1A">
              <w:rPr>
                <w:rFonts w:ascii="Segoe UI" w:hAnsi="Segoe UI" w:cs="Segoe UI"/>
                <w:color w:val="374151"/>
              </w:rPr>
              <w:t xml:space="preserve"> </w:t>
            </w:r>
            <w:r w:rsidRPr="00550C1A">
              <w:rPr>
                <w:rFonts w:ascii="Arial" w:hAnsi="Arial" w:cs="Arial"/>
                <w:color w:val="000000" w:themeColor="text1"/>
              </w:rPr>
              <w:t>Providing excellent customer service entails meeting guest demands and upholding a high standard of cleanliness.</w:t>
            </w:r>
          </w:p>
          <w:p w14:paraId="41E1CFE9" w14:textId="77777777" w:rsidR="00D60BA8" w:rsidRPr="00550C1A" w:rsidRDefault="00D60BA8" w:rsidP="00D60BA8">
            <w:pPr>
              <w:pStyle w:val="ListParagraph"/>
              <w:widowControl/>
              <w:numPr>
                <w:ilvl w:val="0"/>
                <w:numId w:val="4"/>
              </w:numPr>
              <w:autoSpaceDE/>
              <w:autoSpaceDN/>
              <w:spacing w:after="160" w:line="360" w:lineRule="auto"/>
              <w:contextualSpacing/>
              <w:jc w:val="both"/>
              <w:rPr>
                <w:rFonts w:ascii="Arial" w:hAnsi="Arial" w:cs="Arial"/>
              </w:rPr>
            </w:pPr>
            <w:r w:rsidRPr="00550C1A">
              <w:rPr>
                <w:rFonts w:ascii="Arial" w:hAnsi="Arial" w:cs="Arial"/>
                <w:b/>
                <w:bCs/>
                <w:color w:val="000000" w:themeColor="text1"/>
              </w:rPr>
              <w:t>Adaptability:</w:t>
            </w:r>
            <w:r w:rsidRPr="00B83884">
              <w:rPr>
                <w:rFonts w:ascii="Segoe UI" w:hAnsi="Segoe UI" w:cs="Segoe UI"/>
                <w:color w:val="374151"/>
              </w:rPr>
              <w:t xml:space="preserve"> </w:t>
            </w:r>
            <w:r w:rsidRPr="00B83884">
              <w:rPr>
                <w:rFonts w:ascii="Arial" w:hAnsi="Arial" w:cs="Arial"/>
                <w:color w:val="000000" w:themeColor="text1"/>
              </w:rPr>
              <w:t>The ability to adapt to changing priorities and fast-paced work environments is essential.</w:t>
            </w:r>
            <w:r w:rsidRPr="00550C1A">
              <w:rPr>
                <w:rFonts w:ascii="Arial" w:hAnsi="Arial" w:cs="Arial"/>
                <w:b/>
                <w:bCs/>
                <w:color w:val="000000" w:themeColor="text1"/>
              </w:rPr>
              <w:t xml:space="preserve"> </w:t>
            </w:r>
          </w:p>
          <w:p w14:paraId="0EF1E2CF" w14:textId="77777777" w:rsidR="00D60BA8" w:rsidRPr="00550C1A" w:rsidRDefault="00D60BA8" w:rsidP="00D60BA8">
            <w:pPr>
              <w:pStyle w:val="ListParagraph"/>
              <w:widowControl/>
              <w:numPr>
                <w:ilvl w:val="0"/>
                <w:numId w:val="4"/>
              </w:numPr>
              <w:autoSpaceDE/>
              <w:autoSpaceDN/>
              <w:spacing w:after="160" w:line="360" w:lineRule="auto"/>
              <w:contextualSpacing/>
              <w:jc w:val="both"/>
              <w:rPr>
                <w:rFonts w:ascii="Arial" w:hAnsi="Arial" w:cs="Arial"/>
              </w:rPr>
            </w:pPr>
            <w:r w:rsidRPr="00550C1A">
              <w:rPr>
                <w:rFonts w:ascii="Arial" w:hAnsi="Arial" w:cs="Arial"/>
                <w:b/>
                <w:bCs/>
                <w:color w:val="000000" w:themeColor="text1"/>
              </w:rPr>
              <w:t>Cooperation and Teamwork:</w:t>
            </w:r>
            <w:r w:rsidRPr="00B83884">
              <w:rPr>
                <w:rFonts w:ascii="Segoe UI" w:hAnsi="Segoe UI" w:cs="Segoe UI"/>
                <w:color w:val="374151"/>
              </w:rPr>
              <w:t xml:space="preserve"> </w:t>
            </w:r>
            <w:r w:rsidRPr="00B83884">
              <w:rPr>
                <w:rFonts w:ascii="Arial" w:hAnsi="Arial" w:cs="Arial"/>
                <w:color w:val="000000" w:themeColor="text1"/>
              </w:rPr>
              <w:t>Collaborating with teammates to achieve common objectives is crucial.</w:t>
            </w:r>
          </w:p>
          <w:p w14:paraId="7096C569" w14:textId="77777777" w:rsidR="00D60BA8" w:rsidRPr="00550C1A" w:rsidRDefault="00D60BA8" w:rsidP="00D60BA8">
            <w:pPr>
              <w:pStyle w:val="Heading2"/>
              <w:rPr>
                <w:rFonts w:ascii="Arial" w:hAnsi="Arial" w:cs="Arial"/>
                <w:b/>
                <w:bCs/>
                <w:color w:val="000000" w:themeColor="text1"/>
                <w:sz w:val="32"/>
                <w:szCs w:val="32"/>
              </w:rPr>
            </w:pPr>
            <w:bookmarkStart w:id="3" w:name="_Toc149742225"/>
            <w:r w:rsidRPr="00550C1A">
              <w:rPr>
                <w:rFonts w:ascii="Arial" w:hAnsi="Arial" w:cs="Arial"/>
                <w:b/>
                <w:bCs/>
                <w:color w:val="000000" w:themeColor="text1"/>
                <w:sz w:val="32"/>
                <w:szCs w:val="32"/>
              </w:rPr>
              <w:t>Reflection</w:t>
            </w:r>
            <w:bookmarkEnd w:id="3"/>
          </w:p>
          <w:p w14:paraId="63203F69" w14:textId="77777777" w:rsidR="00D60BA8" w:rsidRDefault="00D60BA8" w:rsidP="00D60BA8">
            <w:pPr>
              <w:rPr>
                <w:rFonts w:ascii="Arial" w:hAnsi="Arial" w:cs="Arial"/>
              </w:rPr>
            </w:pPr>
            <w:r w:rsidRPr="006A3984">
              <w:rPr>
                <w:rFonts w:ascii="Arial" w:hAnsi="Arial" w:cs="Arial"/>
              </w:rPr>
              <w:t xml:space="preserve">David A. Kolb </w:t>
            </w:r>
            <w:r>
              <w:rPr>
                <w:rFonts w:ascii="Arial" w:hAnsi="Arial" w:cs="Arial"/>
              </w:rPr>
              <w:t>developed the</w:t>
            </w:r>
            <w:r w:rsidRPr="006A3984">
              <w:rPr>
                <w:rFonts w:ascii="Arial" w:hAnsi="Arial" w:cs="Arial"/>
              </w:rPr>
              <w:t xml:space="preserve"> Kolb's Reflective Model, an experiential learning theory that outlines a four-phase cycle of experience-based learning (</w:t>
            </w:r>
            <w:r>
              <w:rPr>
                <w:rFonts w:ascii="Arial" w:hAnsi="Arial" w:cs="Arial"/>
              </w:rPr>
              <w:t xml:space="preserve">Kolb D et al., 2000). </w:t>
            </w:r>
            <w:r w:rsidRPr="006A3984">
              <w:rPr>
                <w:rFonts w:ascii="Arial" w:hAnsi="Arial" w:cs="Arial"/>
              </w:rPr>
              <w:t xml:space="preserve">The four phases in Kolb's model include concrete experience, reflective observation, abstract conceptualisation, and active experimentation. </w:t>
            </w:r>
          </w:p>
          <w:p w14:paraId="672D7922" w14:textId="77777777" w:rsidR="00D60BA8" w:rsidRDefault="00D60BA8" w:rsidP="00D60BA8">
            <w:pPr>
              <w:rPr>
                <w:rFonts w:ascii="Arial" w:hAnsi="Arial" w:cs="Arial"/>
              </w:rPr>
            </w:pPr>
            <w:r w:rsidRPr="006A3984">
              <w:rPr>
                <w:rFonts w:ascii="Arial" w:hAnsi="Arial" w:cs="Arial"/>
              </w:rPr>
              <w:t xml:space="preserve">Donald A. Schön, in his work on reflective practice, introduced two distinct forms of reflection: reflection-in-action and reflection-on-action. Schön's reflective model </w:t>
            </w:r>
            <w:r>
              <w:rPr>
                <w:rFonts w:ascii="Arial" w:hAnsi="Arial" w:cs="Arial"/>
              </w:rPr>
              <w:t xml:space="preserve">focuses on the process of reflection that </w:t>
            </w:r>
            <w:r w:rsidRPr="006A3984">
              <w:rPr>
                <w:rFonts w:ascii="Arial" w:hAnsi="Arial" w:cs="Arial"/>
              </w:rPr>
              <w:t>profession</w:t>
            </w:r>
            <w:r>
              <w:rPr>
                <w:rFonts w:ascii="Arial" w:hAnsi="Arial" w:cs="Arial"/>
              </w:rPr>
              <w:t>, particularly those in fields like helping professions and education, engage in to improve their practise (Richardson, V. 1991).</w:t>
            </w:r>
          </w:p>
          <w:p w14:paraId="568CECF6" w14:textId="77777777" w:rsidR="00D60BA8" w:rsidRPr="00317701" w:rsidRDefault="00D60BA8" w:rsidP="00D60BA8">
            <w:pPr>
              <w:rPr>
                <w:rFonts w:ascii="Arial" w:hAnsi="Arial" w:cs="Arial"/>
              </w:rPr>
            </w:pPr>
            <w:r w:rsidRPr="006A3984">
              <w:rPr>
                <w:rFonts w:ascii="Arial" w:hAnsi="Arial" w:cs="Arial"/>
              </w:rPr>
              <w:t>To promote systematic reflection on experiences, a structured approach known as Gibbs' Reflective Cycle is employed (</w:t>
            </w:r>
            <w:r w:rsidRPr="006116B0">
              <w:rPr>
                <w:rFonts w:ascii="Arial" w:hAnsi="Arial" w:cs="Arial"/>
              </w:rPr>
              <w:t>Angelito Calma &amp; Martin Davies,</w:t>
            </w:r>
            <w:r w:rsidRPr="006A3984">
              <w:rPr>
                <w:rFonts w:ascii="Arial" w:hAnsi="Arial" w:cs="Arial"/>
              </w:rPr>
              <w:t xml:space="preserve"> 2020). This process consists of six key steps: description, fee</w:t>
            </w:r>
            <w:r>
              <w:rPr>
                <w:rFonts w:ascii="Arial" w:hAnsi="Arial" w:cs="Arial"/>
              </w:rPr>
              <w:t>ling</w:t>
            </w:r>
            <w:r w:rsidRPr="006A3984">
              <w:rPr>
                <w:rFonts w:ascii="Arial" w:hAnsi="Arial" w:cs="Arial"/>
              </w:rPr>
              <w:t>s, evaluation, analysis, conclusion, and action plan. These steps can be effectively utili</w:t>
            </w:r>
            <w:r>
              <w:rPr>
                <w:rFonts w:ascii="Arial" w:hAnsi="Arial" w:cs="Arial"/>
              </w:rPr>
              <w:t>s</w:t>
            </w:r>
            <w:r w:rsidRPr="006A3984">
              <w:rPr>
                <w:rFonts w:ascii="Arial" w:hAnsi="Arial" w:cs="Arial"/>
              </w:rPr>
              <w:t xml:space="preserve">ed to evaluate the </w:t>
            </w:r>
            <w:r w:rsidRPr="00317701">
              <w:rPr>
                <w:rFonts w:ascii="Arial" w:hAnsi="Arial" w:cs="Arial"/>
              </w:rPr>
              <w:t>essential competencies of a housekeeping staff.</w:t>
            </w:r>
          </w:p>
          <w:p w14:paraId="776B6A83" w14:textId="77777777" w:rsidR="00D60BA8" w:rsidRPr="00AF4BA8" w:rsidRDefault="00D60BA8" w:rsidP="00D60BA8">
            <w:pPr>
              <w:rPr>
                <w:rFonts w:ascii="Arial" w:hAnsi="Arial" w:cs="Arial"/>
              </w:rPr>
            </w:pPr>
            <w:r w:rsidRPr="007662B9">
              <w:rPr>
                <w:rFonts w:ascii="Arial" w:hAnsi="Arial" w:cs="Arial"/>
                <w:b/>
                <w:bCs/>
              </w:rPr>
              <w:t>Description:</w:t>
            </w:r>
            <w:r w:rsidRPr="007662B9">
              <w:rPr>
                <w:rFonts w:ascii="Arial" w:hAnsi="Arial" w:cs="Arial"/>
              </w:rPr>
              <w:t xml:space="preserve"> As a member of the housekeeping team, I was tasked with maintaining the cleanliness and overall quality of guest rooms. This involved activities such as wiping surfaces, restocking amenities and making sure beds are pristinely made. Working collaboratively with my colleagues, I ensure that guest rooms are promptly prepared for new visitors. This phase </w:t>
            </w:r>
            <w:r w:rsidRPr="007662B9">
              <w:rPr>
                <w:rFonts w:ascii="Arial" w:hAnsi="Arial" w:cs="Arial"/>
              </w:rPr>
              <w:lastRenderedPageBreak/>
              <w:t>emphasises the essential daily tasks and responsibilities I undertook to elevate the overall guest experience</w:t>
            </w:r>
            <w:r w:rsidRPr="00317701">
              <w:rPr>
                <w:rFonts w:ascii="Arial" w:hAnsi="Arial" w:cs="Arial"/>
                <w:shd w:val="clear" w:color="auto" w:fill="F7F7F8"/>
              </w:rPr>
              <w:t>.</w:t>
            </w:r>
          </w:p>
          <w:p w14:paraId="6EE218ED" w14:textId="77777777" w:rsidR="00D60BA8" w:rsidRDefault="00D60BA8" w:rsidP="00D60BA8">
            <w:pPr>
              <w:rPr>
                <w:rFonts w:ascii="Arial" w:hAnsi="Arial" w:cs="Arial"/>
                <w:shd w:val="clear" w:color="auto" w:fill="F7F7F8"/>
              </w:rPr>
            </w:pPr>
            <w:r>
              <w:rPr>
                <w:rFonts w:ascii="Arial" w:hAnsi="Arial" w:cs="Arial"/>
                <w:b/>
                <w:bCs/>
              </w:rPr>
              <w:t>Feeling</w:t>
            </w:r>
            <w:r w:rsidRPr="007662B9">
              <w:rPr>
                <w:rFonts w:ascii="Arial" w:hAnsi="Arial" w:cs="Arial"/>
                <w:b/>
                <w:bCs/>
              </w:rPr>
              <w:t>s</w:t>
            </w:r>
            <w:r w:rsidRPr="007662B9">
              <w:rPr>
                <w:rFonts w:ascii="Arial" w:hAnsi="Arial" w:cs="Arial"/>
              </w:rPr>
              <w:t xml:space="preserve">: Serving as a part of the housekeeping team has evoked a variety of emotions in me. When I see a room that's impeccably clean and inviting for a new guest, I </w:t>
            </w:r>
            <w:r w:rsidRPr="00273F86">
              <w:rPr>
                <w:rFonts w:ascii="Arial" w:hAnsi="Arial" w:cs="Arial"/>
                <w:shd w:val="clear" w:color="auto" w:fill="FFFFFF" w:themeFill="background1"/>
              </w:rPr>
              <w:t>feel a sense of achievement. Yet, during hectic check-in and check-out periods, when deadlines become pressurising, it often led to feelings of tension and strain. These moments of stress sometimes become quite overwhelming, which is why I prioritise my stress management and attitude control.</w:t>
            </w:r>
          </w:p>
          <w:p w14:paraId="72E32751" w14:textId="77777777" w:rsidR="00D60BA8" w:rsidRDefault="00D60BA8" w:rsidP="00D60BA8">
            <w:pPr>
              <w:rPr>
                <w:rFonts w:ascii="Arial" w:hAnsi="Arial" w:cs="Arial"/>
              </w:rPr>
            </w:pPr>
            <w:r w:rsidRPr="00DD5133">
              <w:rPr>
                <w:rFonts w:ascii="Arial" w:hAnsi="Arial" w:cs="Arial"/>
                <w:b/>
                <w:bCs/>
              </w:rPr>
              <w:t>Evaluation:</w:t>
            </w:r>
            <w:r w:rsidRPr="003F4B32">
              <w:rPr>
                <w:rFonts w:ascii="Arial" w:hAnsi="Arial" w:cs="Arial"/>
              </w:rPr>
              <w:t xml:space="preserve"> I've received a thorough evaluation of my performance and skills in my role as a member of the housekeeping team. I have excelled in paying meticulous attention to details, ensuring that our rooms are consistently pristine and inviting. This methodical approach aligns with the industry standards, which prioritize the importance of appearance and cleanliness</w:t>
            </w:r>
            <w:r>
              <w:rPr>
                <w:rFonts w:ascii="Arial" w:hAnsi="Arial" w:cs="Arial"/>
              </w:rPr>
              <w:t xml:space="preserve"> (</w:t>
            </w:r>
            <w:r w:rsidRPr="003F4B32">
              <w:rPr>
                <w:rFonts w:ascii="Arial" w:hAnsi="Arial" w:cs="Arial"/>
              </w:rPr>
              <w:t xml:space="preserve"> </w:t>
            </w:r>
            <w:r>
              <w:rPr>
                <w:rFonts w:ascii="Arial" w:hAnsi="Arial" w:cs="Arial"/>
              </w:rPr>
              <w:t xml:space="preserve">Brotherton, </w:t>
            </w:r>
            <w:r w:rsidRPr="003F4B32">
              <w:rPr>
                <w:rFonts w:ascii="Arial" w:hAnsi="Arial" w:cs="Arial"/>
              </w:rPr>
              <w:t>20</w:t>
            </w:r>
            <w:r>
              <w:rPr>
                <w:rFonts w:ascii="Arial" w:hAnsi="Arial" w:cs="Arial"/>
              </w:rPr>
              <w:t>08)</w:t>
            </w:r>
            <w:r w:rsidRPr="003F4B32">
              <w:rPr>
                <w:rFonts w:ascii="Arial" w:hAnsi="Arial" w:cs="Arial"/>
              </w:rPr>
              <w:t>. However, my time management abilities have been a cause for concern. There have been instances when I struggled to complete my tasks within the designated time, resulting in stress and reduced team efficiency</w:t>
            </w:r>
            <w:r>
              <w:rPr>
                <w:rFonts w:ascii="Arial" w:hAnsi="Arial" w:cs="Arial"/>
              </w:rPr>
              <w:t xml:space="preserve"> which led to feelings of frustration and self-lack of confidence.</w:t>
            </w:r>
          </w:p>
          <w:p w14:paraId="0F684BEF" w14:textId="77777777" w:rsidR="00D60BA8" w:rsidRDefault="00D60BA8" w:rsidP="00D60BA8">
            <w:pPr>
              <w:rPr>
                <w:rFonts w:ascii="Arial" w:hAnsi="Arial" w:cs="Arial"/>
                <w:shd w:val="clear" w:color="auto" w:fill="FFFFFF" w:themeFill="background1"/>
              </w:rPr>
            </w:pPr>
            <w:r w:rsidRPr="007C7EF6">
              <w:rPr>
                <w:rFonts w:ascii="Arial" w:hAnsi="Arial" w:cs="Arial"/>
                <w:b/>
                <w:bCs/>
              </w:rPr>
              <w:t>Analysis:</w:t>
            </w:r>
            <w:r>
              <w:rPr>
                <w:rFonts w:ascii="Arial" w:hAnsi="Arial" w:cs="Arial"/>
              </w:rPr>
              <w:t xml:space="preserve"> </w:t>
            </w:r>
            <w:r>
              <w:rPr>
                <w:rFonts w:ascii="Arial" w:hAnsi="Arial" w:cs="Arial"/>
                <w:shd w:val="clear" w:color="auto" w:fill="FFFFFF" w:themeFill="background1"/>
              </w:rPr>
              <w:t xml:space="preserve">After carefully investigating </w:t>
            </w:r>
            <w:r w:rsidRPr="00504D85">
              <w:rPr>
                <w:rFonts w:ascii="Arial" w:hAnsi="Arial" w:cs="Arial"/>
                <w:shd w:val="clear" w:color="auto" w:fill="FFFFFF" w:themeFill="background1"/>
              </w:rPr>
              <w:t>into my performance on the housekeeping team, I have identified the primary causes of my time management challenges. A critical factor is the absence of a systematic approach to task prioriti</w:t>
            </w:r>
            <w:r>
              <w:rPr>
                <w:rFonts w:ascii="Arial" w:hAnsi="Arial" w:cs="Arial"/>
                <w:shd w:val="clear" w:color="auto" w:fill="FFFFFF" w:themeFill="background1"/>
              </w:rPr>
              <w:t>s</w:t>
            </w:r>
            <w:r w:rsidRPr="00504D85">
              <w:rPr>
                <w:rFonts w:ascii="Arial" w:hAnsi="Arial" w:cs="Arial"/>
                <w:shd w:val="clear" w:color="auto" w:fill="FFFFFF" w:themeFill="background1"/>
              </w:rPr>
              <w:t>ation. I f</w:t>
            </w:r>
            <w:r>
              <w:rPr>
                <w:rFonts w:ascii="Arial" w:hAnsi="Arial" w:cs="Arial"/>
                <w:shd w:val="clear" w:color="auto" w:fill="FFFFFF" w:themeFill="background1"/>
              </w:rPr>
              <w:t>ou</w:t>
            </w:r>
            <w:r w:rsidRPr="00504D85">
              <w:rPr>
                <w:rFonts w:ascii="Arial" w:hAnsi="Arial" w:cs="Arial"/>
                <w:shd w:val="clear" w:color="auto" w:fill="FFFFFF" w:themeFill="background1"/>
              </w:rPr>
              <w:t>nd myself switching between tasks without a clear work sequence, resulting in ineffectiveness</w:t>
            </w:r>
            <w:r>
              <w:rPr>
                <w:rFonts w:ascii="Arial" w:hAnsi="Arial" w:cs="Arial"/>
                <w:shd w:val="clear" w:color="auto" w:fill="FFFFFF" w:themeFill="background1"/>
              </w:rPr>
              <w:t xml:space="preserve"> and reduced productivity</w:t>
            </w:r>
            <w:r w:rsidRPr="00504D85">
              <w:rPr>
                <w:rFonts w:ascii="Arial" w:hAnsi="Arial" w:cs="Arial"/>
                <w:shd w:val="clear" w:color="auto" w:fill="FFFFFF" w:themeFill="background1"/>
              </w:rPr>
              <w:t>. To address this issue, I can apply the concept of effective time management, which involves creating a daily task list, sorting tasks based on their importance and urgency, and allocating specific time slots for</w:t>
            </w:r>
            <w:r>
              <w:rPr>
                <w:rFonts w:ascii="Arial" w:hAnsi="Arial" w:cs="Arial"/>
                <w:shd w:val="clear" w:color="auto" w:fill="FFFFFF" w:themeFill="background1"/>
              </w:rPr>
              <w:t xml:space="preserve"> the completion of</w:t>
            </w:r>
            <w:r w:rsidRPr="00504D85">
              <w:rPr>
                <w:rFonts w:ascii="Arial" w:hAnsi="Arial" w:cs="Arial"/>
                <w:shd w:val="clear" w:color="auto" w:fill="FFFFFF" w:themeFill="background1"/>
              </w:rPr>
              <w:t xml:space="preserve"> each task. Implementing these principles can significantly enhance my productivity and reduce the stress associated with meeting </w:t>
            </w:r>
            <w:r>
              <w:rPr>
                <w:rFonts w:ascii="Arial" w:hAnsi="Arial" w:cs="Arial"/>
                <w:shd w:val="clear" w:color="auto" w:fill="FFFFFF" w:themeFill="background1"/>
              </w:rPr>
              <w:t xml:space="preserve">time </w:t>
            </w:r>
            <w:r w:rsidRPr="00504D85">
              <w:rPr>
                <w:rFonts w:ascii="Arial" w:hAnsi="Arial" w:cs="Arial"/>
                <w:shd w:val="clear" w:color="auto" w:fill="FFFFFF" w:themeFill="background1"/>
              </w:rPr>
              <w:t>deadlines</w:t>
            </w:r>
            <w:r>
              <w:rPr>
                <w:rFonts w:ascii="Arial" w:hAnsi="Arial" w:cs="Arial"/>
                <w:shd w:val="clear" w:color="auto" w:fill="FFFFFF" w:themeFill="background1"/>
              </w:rPr>
              <w:t xml:space="preserve"> (Ali et al., 2021). Furthermore, </w:t>
            </w:r>
            <w:r w:rsidRPr="00504D85">
              <w:rPr>
                <w:rFonts w:ascii="Arial" w:hAnsi="Arial" w:cs="Arial"/>
                <w:shd w:val="clear" w:color="auto" w:fill="FFFFFF" w:themeFill="background1"/>
              </w:rPr>
              <w:t xml:space="preserve">I </w:t>
            </w:r>
            <w:r w:rsidRPr="00DB4106">
              <w:rPr>
                <w:rFonts w:ascii="Arial" w:hAnsi="Arial" w:cs="Arial"/>
                <w:shd w:val="clear" w:color="auto" w:fill="FFFFFF" w:themeFill="background1"/>
              </w:rPr>
              <w:t>have observed experienced colleagues effectively organising their workdays to ensure that guest rooms are</w:t>
            </w:r>
            <w:r w:rsidRPr="00504D85">
              <w:rPr>
                <w:rFonts w:ascii="Arial" w:hAnsi="Arial" w:cs="Arial"/>
                <w:shd w:val="clear" w:color="auto" w:fill="F7F7F8"/>
              </w:rPr>
              <w:t xml:space="preserve"> </w:t>
            </w:r>
            <w:r w:rsidRPr="00DB4106">
              <w:rPr>
                <w:rFonts w:ascii="Arial" w:hAnsi="Arial" w:cs="Arial"/>
                <w:shd w:val="clear" w:color="auto" w:fill="FFFFFF" w:themeFill="background1"/>
              </w:rPr>
              <w:t>prepared f</w:t>
            </w:r>
            <w:r>
              <w:rPr>
                <w:rFonts w:ascii="Arial" w:hAnsi="Arial" w:cs="Arial"/>
                <w:shd w:val="clear" w:color="auto" w:fill="FFFFFF" w:themeFill="background1"/>
              </w:rPr>
              <w:t>or effortlessly and immaculately</w:t>
            </w:r>
            <w:r w:rsidRPr="00DB4106">
              <w:rPr>
                <w:rFonts w:ascii="Arial" w:hAnsi="Arial" w:cs="Arial"/>
                <w:shd w:val="clear" w:color="auto" w:fill="FFFFFF" w:themeFill="background1"/>
              </w:rPr>
              <w:t xml:space="preserve"> without</w:t>
            </w:r>
            <w:r>
              <w:rPr>
                <w:rFonts w:ascii="Arial" w:hAnsi="Arial" w:cs="Arial"/>
                <w:shd w:val="clear" w:color="auto" w:fill="FFFFFF" w:themeFill="background1"/>
              </w:rPr>
              <w:t xml:space="preserve"> causing</w:t>
            </w:r>
            <w:r w:rsidRPr="00DB4106">
              <w:rPr>
                <w:rFonts w:ascii="Arial" w:hAnsi="Arial" w:cs="Arial"/>
                <w:shd w:val="clear" w:color="auto" w:fill="FFFFFF" w:themeFill="background1"/>
              </w:rPr>
              <w:t xml:space="preserve"> unnecessary stress. Their proficiency in time management and task prioritisation directly affects guest satisfaction and the reputation of the hotel brand.</w:t>
            </w:r>
          </w:p>
          <w:p w14:paraId="2F35CCE4" w14:textId="77777777" w:rsidR="00D60BA8" w:rsidRDefault="00D60BA8" w:rsidP="00D60BA8">
            <w:pPr>
              <w:shd w:val="clear" w:color="auto" w:fill="FFFFFF" w:themeFill="background1"/>
              <w:rPr>
                <w:rFonts w:ascii="Arial" w:hAnsi="Arial" w:cs="Arial"/>
                <w:shd w:val="clear" w:color="auto" w:fill="F7F7F8"/>
              </w:rPr>
            </w:pPr>
            <w:r w:rsidRPr="00D71F10">
              <w:rPr>
                <w:rFonts w:ascii="Arial" w:hAnsi="Arial" w:cs="Arial"/>
                <w:b/>
                <w:bCs/>
                <w:shd w:val="clear" w:color="auto" w:fill="FFFFFF" w:themeFill="background1"/>
              </w:rPr>
              <w:t>Conclusion:</w:t>
            </w:r>
            <w:r w:rsidRPr="00D71F10">
              <w:rPr>
                <w:rFonts w:ascii="Arial" w:hAnsi="Arial" w:cs="Arial"/>
                <w:shd w:val="clear" w:color="auto" w:fill="FFFFFF" w:themeFill="background1"/>
              </w:rPr>
              <w:t xml:space="preserve"> To sum up, my self-reflective analysis highlights that my meticulousness is an asset to the housekeeping team, but there is room for improvement in my time management skills. Recogni</w:t>
            </w:r>
            <w:r>
              <w:rPr>
                <w:rFonts w:ascii="Arial" w:hAnsi="Arial" w:cs="Arial"/>
                <w:shd w:val="clear" w:color="auto" w:fill="FFFFFF" w:themeFill="background1"/>
              </w:rPr>
              <w:t>s</w:t>
            </w:r>
            <w:r w:rsidRPr="00D71F10">
              <w:rPr>
                <w:rFonts w:ascii="Arial" w:hAnsi="Arial" w:cs="Arial"/>
                <w:shd w:val="clear" w:color="auto" w:fill="FFFFFF" w:themeFill="background1"/>
              </w:rPr>
              <w:t xml:space="preserve">ing these strengths and areas </w:t>
            </w:r>
            <w:r>
              <w:rPr>
                <w:rFonts w:ascii="Arial" w:hAnsi="Arial" w:cs="Arial"/>
                <w:shd w:val="clear" w:color="auto" w:fill="FFFFFF" w:themeFill="background1"/>
              </w:rPr>
              <w:t>of</w:t>
            </w:r>
            <w:r w:rsidRPr="00D71F10">
              <w:rPr>
                <w:rFonts w:ascii="Arial" w:hAnsi="Arial" w:cs="Arial"/>
                <w:shd w:val="clear" w:color="auto" w:fill="FFFFFF" w:themeFill="background1"/>
              </w:rPr>
              <w:t xml:space="preserve"> improv</w:t>
            </w:r>
            <w:r w:rsidRPr="007A2732">
              <w:rPr>
                <w:rFonts w:ascii="Arial" w:hAnsi="Arial" w:cs="Arial"/>
                <w:shd w:val="clear" w:color="auto" w:fill="FFFFFF" w:themeFill="background1"/>
              </w:rPr>
              <w:t>ement is crucial for my personal and professional growth. Addressing my time management challenges will enable me to make a more substantial impact on the team's efficiency and over all guest satisfaction. This commitment to self-assessment and continuous improvement aligns with the hotel industry's values and principles of progress.</w:t>
            </w:r>
          </w:p>
          <w:p w14:paraId="3E022217" w14:textId="2BFD8361" w:rsidR="00D60BA8" w:rsidRDefault="00D60BA8" w:rsidP="00D60BA8">
            <w:pPr>
              <w:shd w:val="clear" w:color="auto" w:fill="FFFFFF" w:themeFill="background1"/>
              <w:rPr>
                <w:rFonts w:ascii="Arial" w:hAnsi="Arial" w:cs="Arial"/>
                <w:shd w:val="clear" w:color="auto" w:fill="FFFFFF" w:themeFill="background1"/>
              </w:rPr>
            </w:pPr>
            <w:r w:rsidRPr="007A2732">
              <w:rPr>
                <w:rFonts w:ascii="Arial" w:hAnsi="Arial" w:cs="Arial"/>
                <w:b/>
                <w:bCs/>
                <w:shd w:val="clear" w:color="auto" w:fill="FFFFFF" w:themeFill="background1"/>
              </w:rPr>
              <w:t>Action Plan:</w:t>
            </w:r>
            <w:r w:rsidRPr="007A2732">
              <w:rPr>
                <w:rFonts w:ascii="Arial" w:hAnsi="Arial" w:cs="Arial"/>
                <w:shd w:val="clear" w:color="auto" w:fill="FFFFFF" w:themeFill="background1"/>
              </w:rPr>
              <w:t xml:space="preserve"> To enhance my time management skills, I will implement a daily task list for the housekeeping team. This list will enable me to prioriti</w:t>
            </w:r>
            <w:r>
              <w:rPr>
                <w:rFonts w:ascii="Arial" w:hAnsi="Arial" w:cs="Arial"/>
                <w:shd w:val="clear" w:color="auto" w:fill="FFFFFF" w:themeFill="background1"/>
              </w:rPr>
              <w:t>s</w:t>
            </w:r>
            <w:r w:rsidRPr="007A2732">
              <w:rPr>
                <w:rFonts w:ascii="Arial" w:hAnsi="Arial" w:cs="Arial"/>
                <w:shd w:val="clear" w:color="auto" w:fill="FFFFFF" w:themeFill="background1"/>
              </w:rPr>
              <w:t xml:space="preserve">e tasks based on their importance and urgency, effectively managing my time. Additionally, I will seek guidance from experienced colleagues who excel in time management. </w:t>
            </w:r>
            <w:r>
              <w:rPr>
                <w:rFonts w:ascii="Arial" w:hAnsi="Arial" w:cs="Arial"/>
                <w:shd w:val="clear" w:color="auto" w:fill="FFFFFF" w:themeFill="background1"/>
              </w:rPr>
              <w:t>By o</w:t>
            </w:r>
            <w:r w:rsidRPr="007A2732">
              <w:rPr>
                <w:rFonts w:ascii="Arial" w:hAnsi="Arial" w:cs="Arial"/>
                <w:shd w:val="clear" w:color="auto" w:fill="FFFFFF" w:themeFill="background1"/>
              </w:rPr>
              <w:t>bserving their methods and applying the</w:t>
            </w:r>
            <w:r>
              <w:rPr>
                <w:rFonts w:ascii="Arial" w:hAnsi="Arial" w:cs="Arial"/>
                <w:shd w:val="clear" w:color="auto" w:fill="FFFFFF" w:themeFill="background1"/>
              </w:rPr>
              <w:t>m</w:t>
            </w:r>
            <w:r w:rsidRPr="007A2732">
              <w:rPr>
                <w:rFonts w:ascii="Arial" w:hAnsi="Arial" w:cs="Arial"/>
                <w:shd w:val="clear" w:color="auto" w:fill="FFFFFF" w:themeFill="background1"/>
              </w:rPr>
              <w:t xml:space="preserve"> to my daily tasks will be beneficial. I will closely monitor my progress and adjust as necessary. Through proactive efforts, I aim to not only improve my role within the housekeeping team but also reduce </w:t>
            </w:r>
            <w:r>
              <w:rPr>
                <w:rFonts w:ascii="Arial" w:hAnsi="Arial" w:cs="Arial"/>
                <w:shd w:val="clear" w:color="auto" w:fill="FFFFFF" w:themeFill="background1"/>
              </w:rPr>
              <w:t xml:space="preserve">my </w:t>
            </w:r>
            <w:r w:rsidRPr="007A2732">
              <w:rPr>
                <w:rFonts w:ascii="Arial" w:hAnsi="Arial" w:cs="Arial"/>
                <w:shd w:val="clear" w:color="auto" w:fill="FFFFFF" w:themeFill="background1"/>
              </w:rPr>
              <w:t>anxiety</w:t>
            </w:r>
            <w:r>
              <w:rPr>
                <w:rFonts w:ascii="Arial" w:hAnsi="Arial" w:cs="Arial"/>
                <w:shd w:val="clear" w:color="auto" w:fill="FFFFFF" w:themeFill="background1"/>
              </w:rPr>
              <w:t xml:space="preserve"> and </w:t>
            </w:r>
            <w:r w:rsidR="00D1607F">
              <w:rPr>
                <w:rFonts w:ascii="Arial" w:hAnsi="Arial" w:cs="Arial"/>
                <w:shd w:val="clear" w:color="auto" w:fill="FFFFFF" w:themeFill="background1"/>
              </w:rPr>
              <w:t>frustration</w:t>
            </w:r>
            <w:r w:rsidRPr="007A2732">
              <w:rPr>
                <w:rFonts w:ascii="Arial" w:hAnsi="Arial" w:cs="Arial"/>
                <w:shd w:val="clear" w:color="auto" w:fill="FFFFFF" w:themeFill="background1"/>
              </w:rPr>
              <w:t xml:space="preserve"> during busy periods and contribute to the overall </w:t>
            </w:r>
            <w:r>
              <w:rPr>
                <w:rFonts w:ascii="Arial" w:hAnsi="Arial" w:cs="Arial"/>
                <w:shd w:val="clear" w:color="auto" w:fill="FFFFFF" w:themeFill="background1"/>
              </w:rPr>
              <w:t xml:space="preserve">productivity and </w:t>
            </w:r>
            <w:r w:rsidRPr="007A2732">
              <w:rPr>
                <w:rFonts w:ascii="Arial" w:hAnsi="Arial" w:cs="Arial"/>
                <w:shd w:val="clear" w:color="auto" w:fill="FFFFFF" w:themeFill="background1"/>
              </w:rPr>
              <w:t>success of the team</w:t>
            </w:r>
            <w:r>
              <w:rPr>
                <w:rFonts w:ascii="Arial" w:hAnsi="Arial" w:cs="Arial"/>
                <w:shd w:val="clear" w:color="auto" w:fill="FFFFFF" w:themeFill="background1"/>
              </w:rPr>
              <w:t xml:space="preserve"> and hotel reputation</w:t>
            </w:r>
            <w:r w:rsidRPr="007A2732">
              <w:rPr>
                <w:rFonts w:ascii="Arial" w:hAnsi="Arial" w:cs="Arial"/>
                <w:shd w:val="clear" w:color="auto" w:fill="FFFFFF" w:themeFill="background1"/>
              </w:rPr>
              <w:t>.</w:t>
            </w:r>
          </w:p>
          <w:p w14:paraId="72E2AF55" w14:textId="77777777" w:rsidR="00D60BA8" w:rsidRPr="00185A5C" w:rsidRDefault="00D60BA8" w:rsidP="00D60BA8">
            <w:pPr>
              <w:pStyle w:val="Heading1"/>
              <w:rPr>
                <w:rFonts w:ascii="Arial" w:hAnsi="Arial" w:cs="Arial"/>
                <w:b/>
                <w:bCs/>
                <w:color w:val="000000" w:themeColor="text1"/>
                <w:shd w:val="clear" w:color="auto" w:fill="FFFFFF" w:themeFill="background1"/>
              </w:rPr>
            </w:pPr>
            <w:bookmarkStart w:id="4" w:name="_Toc149742226"/>
            <w:r w:rsidRPr="00185A5C">
              <w:rPr>
                <w:rFonts w:ascii="Arial" w:hAnsi="Arial" w:cs="Arial"/>
                <w:b/>
                <w:bCs/>
                <w:color w:val="000000" w:themeColor="text1"/>
                <w:shd w:val="clear" w:color="auto" w:fill="FFFFFF" w:themeFill="background1"/>
              </w:rPr>
              <w:t>Conclusion</w:t>
            </w:r>
            <w:bookmarkEnd w:id="4"/>
          </w:p>
          <w:p w14:paraId="7D6D4E0E" w14:textId="77777777" w:rsidR="00D60BA8" w:rsidRDefault="00D60BA8" w:rsidP="00D60BA8">
            <w:pPr>
              <w:shd w:val="clear" w:color="auto" w:fill="FFFFFF" w:themeFill="background1"/>
              <w:rPr>
                <w:rFonts w:ascii="Arial" w:hAnsi="Arial" w:cs="Arial"/>
                <w:shd w:val="clear" w:color="auto" w:fill="FFFFFF" w:themeFill="background1"/>
              </w:rPr>
            </w:pPr>
            <w:r w:rsidRPr="00185A5C">
              <w:rPr>
                <w:rFonts w:ascii="Arial" w:hAnsi="Arial" w:cs="Arial"/>
                <w:shd w:val="clear" w:color="auto" w:fill="FFFFFF" w:themeFill="background1"/>
              </w:rPr>
              <w:t>This report provides insights into the essential skills needed for collaborating effectively</w:t>
            </w:r>
            <w:r w:rsidRPr="004943DF">
              <w:rPr>
                <w:rFonts w:ascii="Arial" w:hAnsi="Arial" w:cs="Arial"/>
                <w:shd w:val="clear" w:color="auto" w:fill="FFFFFF" w:themeFill="background1"/>
              </w:rPr>
              <w:t xml:space="preserve"> with a housekeeping team</w:t>
            </w:r>
            <w:r w:rsidRPr="00185A5C">
              <w:rPr>
                <w:rFonts w:ascii="Arial" w:hAnsi="Arial" w:cs="Arial"/>
                <w:shd w:val="clear" w:color="auto" w:fill="FFFFFF" w:themeFill="background1"/>
              </w:rPr>
              <w:t xml:space="preserve">. The first component section laid the groundwork </w:t>
            </w:r>
            <w:r>
              <w:rPr>
                <w:rFonts w:ascii="Arial" w:hAnsi="Arial" w:cs="Arial"/>
                <w:shd w:val="clear" w:color="auto" w:fill="FFFFFF" w:themeFill="background1"/>
              </w:rPr>
              <w:t>that establishes a foundation by defining these requisite skills</w:t>
            </w:r>
            <w:r w:rsidRPr="00185A5C">
              <w:rPr>
                <w:rFonts w:ascii="Arial" w:hAnsi="Arial" w:cs="Arial"/>
                <w:shd w:val="clear" w:color="auto" w:fill="FFFFFF" w:themeFill="background1"/>
              </w:rPr>
              <w:t xml:space="preserve"> derived from a combination of academic expertise </w:t>
            </w:r>
            <w:r w:rsidRPr="00185A5C">
              <w:rPr>
                <w:rFonts w:ascii="Arial" w:hAnsi="Arial" w:cs="Arial"/>
                <w:shd w:val="clear" w:color="auto" w:fill="FFFFFF" w:themeFill="background1"/>
              </w:rPr>
              <w:lastRenderedPageBreak/>
              <w:t>and practical experience.</w:t>
            </w:r>
            <w:r w:rsidRPr="00185A5C">
              <w:rPr>
                <w:rFonts w:ascii="Segoe UI" w:hAnsi="Segoe UI" w:cs="Segoe UI"/>
                <w:color w:val="374151"/>
                <w:shd w:val="clear" w:color="auto" w:fill="F7F7F8"/>
              </w:rPr>
              <w:t xml:space="preserve"> </w:t>
            </w:r>
            <w:r w:rsidRPr="00185A5C">
              <w:rPr>
                <w:rFonts w:ascii="Arial" w:hAnsi="Arial" w:cs="Arial"/>
                <w:shd w:val="clear" w:color="auto" w:fill="FFFFFF" w:themeFill="background1"/>
              </w:rPr>
              <w:t>Additionally, the report emphasi</w:t>
            </w:r>
            <w:r>
              <w:rPr>
                <w:rFonts w:ascii="Arial" w:hAnsi="Arial" w:cs="Arial"/>
                <w:shd w:val="clear" w:color="auto" w:fill="FFFFFF" w:themeFill="background1"/>
              </w:rPr>
              <w:t>s</w:t>
            </w:r>
            <w:r w:rsidRPr="00185A5C">
              <w:rPr>
                <w:rFonts w:ascii="Arial" w:hAnsi="Arial" w:cs="Arial"/>
                <w:shd w:val="clear" w:color="auto" w:fill="FFFFFF" w:themeFill="background1"/>
              </w:rPr>
              <w:t xml:space="preserve">ed the application of the Gibbs Reflective Model to clarify the key skills essential for </w:t>
            </w:r>
            <w:r>
              <w:rPr>
                <w:rFonts w:ascii="Arial" w:hAnsi="Arial" w:cs="Arial"/>
                <w:shd w:val="clear" w:color="auto" w:fill="FFFFFF" w:themeFill="background1"/>
              </w:rPr>
              <w:t xml:space="preserve">working </w:t>
            </w:r>
            <w:r w:rsidRPr="00185A5C">
              <w:rPr>
                <w:rFonts w:ascii="Arial" w:hAnsi="Arial" w:cs="Arial"/>
                <w:shd w:val="clear" w:color="auto" w:fill="FFFFFF" w:themeFill="background1"/>
              </w:rPr>
              <w:t>effectively within the housekeeping team.</w:t>
            </w: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Default="0086599B" w:rsidP="007D760C">
            <w:pPr>
              <w:spacing w:after="0" w:line="240" w:lineRule="auto"/>
              <w:rPr>
                <w:rFonts w:ascii="Arial" w:eastAsia="Times New Roman" w:hAnsi="Arial" w:cs="Times New Roman"/>
                <w:bCs/>
                <w:color w:val="auto"/>
                <w:sz w:val="20"/>
                <w:szCs w:val="20"/>
              </w:rPr>
            </w:pPr>
          </w:p>
          <w:p w14:paraId="206A2EFD" w14:textId="77777777" w:rsidR="00A3401B" w:rsidRDefault="00A3401B" w:rsidP="007D760C">
            <w:pPr>
              <w:spacing w:after="0" w:line="240" w:lineRule="auto"/>
              <w:rPr>
                <w:rFonts w:ascii="Arial" w:eastAsia="Times New Roman" w:hAnsi="Arial" w:cs="Times New Roman"/>
                <w:bCs/>
                <w:color w:val="auto"/>
                <w:sz w:val="20"/>
                <w:szCs w:val="20"/>
              </w:rPr>
            </w:pPr>
          </w:p>
          <w:p w14:paraId="2BA7918A" w14:textId="77777777" w:rsidR="00A3401B" w:rsidRDefault="00A3401B" w:rsidP="007D760C">
            <w:pPr>
              <w:spacing w:after="0" w:line="240" w:lineRule="auto"/>
              <w:rPr>
                <w:rFonts w:ascii="Arial" w:eastAsia="Times New Roman" w:hAnsi="Arial" w:cs="Times New Roman"/>
                <w:bCs/>
                <w:color w:val="auto"/>
                <w:sz w:val="20"/>
                <w:szCs w:val="20"/>
              </w:rPr>
            </w:pPr>
          </w:p>
          <w:p w14:paraId="1AFCB229" w14:textId="77777777" w:rsidR="00A3401B" w:rsidRDefault="00A3401B" w:rsidP="007D760C">
            <w:pPr>
              <w:spacing w:after="0" w:line="240" w:lineRule="auto"/>
              <w:rPr>
                <w:rFonts w:ascii="Arial" w:eastAsia="Times New Roman" w:hAnsi="Arial" w:cs="Times New Roman"/>
                <w:bCs/>
                <w:color w:val="auto"/>
                <w:sz w:val="20"/>
                <w:szCs w:val="20"/>
              </w:rPr>
            </w:pPr>
          </w:p>
          <w:p w14:paraId="4AB5A99B" w14:textId="77777777" w:rsidR="00A3401B" w:rsidRDefault="00A3401B" w:rsidP="007D760C">
            <w:pPr>
              <w:spacing w:after="0" w:line="240" w:lineRule="auto"/>
              <w:rPr>
                <w:rFonts w:ascii="Arial" w:eastAsia="Times New Roman" w:hAnsi="Arial" w:cs="Times New Roman"/>
                <w:bCs/>
                <w:color w:val="auto"/>
                <w:sz w:val="20"/>
                <w:szCs w:val="20"/>
              </w:rPr>
            </w:pPr>
          </w:p>
          <w:p w14:paraId="30896D19" w14:textId="77777777" w:rsidR="00A3401B" w:rsidRDefault="00A3401B" w:rsidP="007D760C">
            <w:pPr>
              <w:spacing w:after="0" w:line="240" w:lineRule="auto"/>
              <w:rPr>
                <w:rFonts w:ascii="Arial" w:eastAsia="Times New Roman" w:hAnsi="Arial" w:cs="Times New Roman"/>
                <w:bCs/>
                <w:color w:val="auto"/>
                <w:sz w:val="20"/>
                <w:szCs w:val="20"/>
              </w:rPr>
            </w:pPr>
          </w:p>
          <w:p w14:paraId="487ADB30" w14:textId="77777777" w:rsidR="00A3401B" w:rsidRDefault="00A3401B" w:rsidP="007D760C">
            <w:pPr>
              <w:spacing w:after="0" w:line="240" w:lineRule="auto"/>
              <w:rPr>
                <w:rFonts w:ascii="Arial" w:eastAsia="Times New Roman" w:hAnsi="Arial" w:cs="Times New Roman"/>
                <w:bCs/>
                <w:color w:val="auto"/>
                <w:sz w:val="20"/>
                <w:szCs w:val="20"/>
              </w:rPr>
            </w:pPr>
          </w:p>
          <w:p w14:paraId="699704F3" w14:textId="77777777" w:rsidR="00A3401B" w:rsidRDefault="00A3401B" w:rsidP="007D760C">
            <w:pPr>
              <w:spacing w:after="0" w:line="240" w:lineRule="auto"/>
              <w:rPr>
                <w:rFonts w:ascii="Arial" w:eastAsia="Times New Roman" w:hAnsi="Arial" w:cs="Times New Roman"/>
                <w:bCs/>
                <w:color w:val="auto"/>
                <w:sz w:val="20"/>
                <w:szCs w:val="20"/>
              </w:rPr>
            </w:pPr>
          </w:p>
          <w:p w14:paraId="305848C2" w14:textId="77777777" w:rsidR="00A3401B" w:rsidRDefault="00A3401B" w:rsidP="007D760C">
            <w:pPr>
              <w:spacing w:after="0" w:line="240" w:lineRule="auto"/>
              <w:rPr>
                <w:rFonts w:ascii="Arial" w:eastAsia="Times New Roman" w:hAnsi="Arial" w:cs="Times New Roman"/>
                <w:bCs/>
                <w:color w:val="auto"/>
                <w:sz w:val="20"/>
                <w:szCs w:val="20"/>
              </w:rPr>
            </w:pPr>
          </w:p>
          <w:p w14:paraId="0A505612" w14:textId="77777777" w:rsidR="00A3401B" w:rsidRDefault="00A3401B" w:rsidP="007D760C">
            <w:pPr>
              <w:spacing w:after="0" w:line="240" w:lineRule="auto"/>
              <w:rPr>
                <w:rFonts w:ascii="Arial" w:eastAsia="Times New Roman" w:hAnsi="Arial" w:cs="Times New Roman"/>
                <w:bCs/>
                <w:color w:val="auto"/>
                <w:sz w:val="20"/>
                <w:szCs w:val="20"/>
              </w:rPr>
            </w:pPr>
          </w:p>
          <w:p w14:paraId="4BA5BBC3" w14:textId="77777777" w:rsidR="00A3401B" w:rsidRDefault="00A3401B" w:rsidP="007D760C">
            <w:pPr>
              <w:spacing w:after="0" w:line="240" w:lineRule="auto"/>
              <w:rPr>
                <w:rFonts w:ascii="Arial" w:eastAsia="Times New Roman" w:hAnsi="Arial" w:cs="Times New Roman"/>
                <w:bCs/>
                <w:color w:val="auto"/>
                <w:sz w:val="20"/>
                <w:szCs w:val="20"/>
              </w:rPr>
            </w:pPr>
          </w:p>
          <w:p w14:paraId="7E69B4F2" w14:textId="77777777" w:rsidR="00A3401B" w:rsidRDefault="00A3401B" w:rsidP="007D760C">
            <w:pPr>
              <w:spacing w:after="0" w:line="240" w:lineRule="auto"/>
              <w:rPr>
                <w:rFonts w:ascii="Arial" w:eastAsia="Times New Roman" w:hAnsi="Arial" w:cs="Times New Roman"/>
                <w:bCs/>
                <w:color w:val="auto"/>
                <w:sz w:val="20"/>
                <w:szCs w:val="20"/>
              </w:rPr>
            </w:pPr>
          </w:p>
          <w:p w14:paraId="645B8859" w14:textId="77777777" w:rsidR="00A3401B" w:rsidRDefault="00A3401B" w:rsidP="007D760C">
            <w:pPr>
              <w:spacing w:after="0" w:line="240" w:lineRule="auto"/>
              <w:rPr>
                <w:rFonts w:ascii="Arial" w:eastAsia="Times New Roman" w:hAnsi="Arial" w:cs="Times New Roman"/>
                <w:bCs/>
                <w:color w:val="auto"/>
                <w:sz w:val="20"/>
                <w:szCs w:val="20"/>
              </w:rPr>
            </w:pPr>
          </w:p>
          <w:p w14:paraId="31A2D7A0" w14:textId="77777777" w:rsidR="00A3401B" w:rsidRDefault="00A3401B" w:rsidP="007D760C">
            <w:pPr>
              <w:spacing w:after="0" w:line="240" w:lineRule="auto"/>
              <w:rPr>
                <w:rFonts w:ascii="Arial" w:eastAsia="Times New Roman" w:hAnsi="Arial" w:cs="Times New Roman"/>
                <w:bCs/>
                <w:color w:val="auto"/>
                <w:sz w:val="20"/>
                <w:szCs w:val="20"/>
              </w:rPr>
            </w:pPr>
          </w:p>
          <w:p w14:paraId="09EA665D" w14:textId="77777777" w:rsidR="00A3401B" w:rsidRDefault="00A3401B" w:rsidP="007D760C">
            <w:pPr>
              <w:spacing w:after="0" w:line="240" w:lineRule="auto"/>
              <w:rPr>
                <w:rFonts w:ascii="Arial" w:eastAsia="Times New Roman" w:hAnsi="Arial" w:cs="Times New Roman"/>
                <w:bCs/>
                <w:color w:val="auto"/>
                <w:sz w:val="20"/>
                <w:szCs w:val="20"/>
              </w:rPr>
            </w:pPr>
          </w:p>
          <w:p w14:paraId="57261655" w14:textId="77777777" w:rsidR="00A3401B" w:rsidRDefault="00A3401B" w:rsidP="007D760C">
            <w:pPr>
              <w:spacing w:after="0" w:line="240" w:lineRule="auto"/>
              <w:rPr>
                <w:rFonts w:ascii="Arial" w:eastAsia="Times New Roman" w:hAnsi="Arial" w:cs="Times New Roman"/>
                <w:bCs/>
                <w:color w:val="auto"/>
                <w:sz w:val="20"/>
                <w:szCs w:val="20"/>
              </w:rPr>
            </w:pPr>
          </w:p>
          <w:p w14:paraId="352AD369" w14:textId="77777777" w:rsidR="00A3401B" w:rsidRDefault="00A3401B" w:rsidP="007D760C">
            <w:pPr>
              <w:spacing w:after="0" w:line="240" w:lineRule="auto"/>
              <w:rPr>
                <w:rFonts w:ascii="Arial" w:eastAsia="Times New Roman" w:hAnsi="Arial" w:cs="Times New Roman"/>
                <w:bCs/>
                <w:color w:val="auto"/>
                <w:sz w:val="20"/>
                <w:szCs w:val="20"/>
              </w:rPr>
            </w:pPr>
          </w:p>
          <w:p w14:paraId="691AA8F2" w14:textId="77777777" w:rsidR="00A3401B" w:rsidRPr="00330917" w:rsidRDefault="00A3401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45CFEF02" w14:textId="77777777" w:rsidR="00D1607F" w:rsidRPr="009C4407" w:rsidRDefault="00D1607F" w:rsidP="00D1607F">
      <w:pPr>
        <w:shd w:val="clear" w:color="auto" w:fill="FFFFFF" w:themeFill="background1"/>
        <w:spacing w:after="300" w:line="240" w:lineRule="auto"/>
        <w:jc w:val="center"/>
        <w:rPr>
          <w:rFonts w:ascii="Arial" w:eastAsia="Times New Roman" w:hAnsi="Arial" w:cs="Arial"/>
          <w:b/>
          <w:bCs/>
          <w:sz w:val="28"/>
          <w:szCs w:val="28"/>
          <w:u w:val="single"/>
          <w:lang w:eastAsia="en-GB"/>
        </w:rPr>
      </w:pPr>
      <w:r w:rsidRPr="009C4407">
        <w:rPr>
          <w:rFonts w:ascii="Arial" w:eastAsia="Times New Roman" w:hAnsi="Arial" w:cs="Arial"/>
          <w:b/>
          <w:bCs/>
          <w:sz w:val="28"/>
          <w:szCs w:val="28"/>
          <w:u w:val="single"/>
          <w:lang w:eastAsia="en-GB"/>
        </w:rPr>
        <w:t>Room Cleaning Checklist</w:t>
      </w:r>
    </w:p>
    <w:p w14:paraId="55110208" w14:textId="77777777" w:rsidR="00D1607F" w:rsidRPr="009C4407" w:rsidRDefault="00D1607F" w:rsidP="00D1607F">
      <w:pPr>
        <w:shd w:val="clear" w:color="auto" w:fill="FFFFFF" w:themeFill="background1"/>
        <w:spacing w:after="0" w:line="240" w:lineRule="auto"/>
        <w:jc w:val="both"/>
        <w:rPr>
          <w:rFonts w:ascii="Arial" w:eastAsia="Times New Roman" w:hAnsi="Arial" w:cs="Arial"/>
          <w:b/>
          <w:bCs/>
          <w:szCs w:val="24"/>
          <w:lang w:eastAsia="en-GB"/>
        </w:rPr>
      </w:pPr>
      <w:r w:rsidRPr="009C4407">
        <w:rPr>
          <w:rFonts w:ascii="Arial" w:eastAsia="Times New Roman" w:hAnsi="Arial" w:cs="Arial"/>
          <w:b/>
          <w:bCs/>
          <w:szCs w:val="24"/>
          <w:lang w:eastAsia="en-GB"/>
        </w:rPr>
        <w:t>Preparation:</w:t>
      </w:r>
    </w:p>
    <w:p w14:paraId="0887D2BD" w14:textId="77777777" w:rsidR="00D1607F" w:rsidRPr="00733E61" w:rsidRDefault="00D1607F" w:rsidP="00D1607F">
      <w:pPr>
        <w:numPr>
          <w:ilvl w:val="0"/>
          <w:numId w:val="7"/>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Gather all necessary cleaning supplies, including cleaning agents, cleaning cloths, mops, and vacuum cleaner.</w:t>
      </w:r>
    </w:p>
    <w:p w14:paraId="5DAC4A5D" w14:textId="77777777" w:rsidR="00D1607F" w:rsidRPr="00733E61" w:rsidRDefault="00D1607F" w:rsidP="00D1607F">
      <w:pPr>
        <w:numPr>
          <w:ilvl w:val="0"/>
          <w:numId w:val="7"/>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Ensure your personal protective equipment (PPE) is in place (gloves, apron, etc.).</w:t>
      </w:r>
    </w:p>
    <w:p w14:paraId="35ADCA59" w14:textId="77777777" w:rsidR="00D1607F" w:rsidRPr="00733E61" w:rsidRDefault="00D1607F" w:rsidP="00D1607F">
      <w:pPr>
        <w:numPr>
          <w:ilvl w:val="0"/>
          <w:numId w:val="7"/>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Knock on the door and announce "Housekeeping" before entering.</w:t>
      </w:r>
    </w:p>
    <w:p w14:paraId="673875C5" w14:textId="77777777" w:rsidR="00D1607F" w:rsidRPr="009C4407" w:rsidRDefault="00D1607F" w:rsidP="00D1607F">
      <w:pPr>
        <w:shd w:val="clear" w:color="auto" w:fill="FFFFFF" w:themeFill="background1"/>
        <w:spacing w:after="0" w:line="240" w:lineRule="auto"/>
        <w:jc w:val="both"/>
        <w:rPr>
          <w:rFonts w:ascii="Arial" w:eastAsia="Times New Roman" w:hAnsi="Arial" w:cs="Arial"/>
          <w:b/>
          <w:bCs/>
          <w:szCs w:val="24"/>
          <w:bdr w:val="single" w:sz="2" w:space="0" w:color="D9D9E3" w:frame="1"/>
          <w:lang w:eastAsia="en-GB"/>
        </w:rPr>
      </w:pPr>
    </w:p>
    <w:p w14:paraId="7C0B04AB" w14:textId="77777777" w:rsidR="00D1607F" w:rsidRPr="00733E61" w:rsidRDefault="00D1607F" w:rsidP="00D1607F">
      <w:pPr>
        <w:shd w:val="clear" w:color="auto" w:fill="FFFFFF" w:themeFill="background1"/>
        <w:spacing w:after="0" w:line="240" w:lineRule="auto"/>
        <w:jc w:val="both"/>
        <w:rPr>
          <w:rFonts w:ascii="Arial" w:eastAsia="Times New Roman" w:hAnsi="Arial" w:cs="Arial"/>
          <w:b/>
          <w:bCs/>
          <w:szCs w:val="24"/>
          <w:u w:val="single"/>
          <w:lang w:eastAsia="en-GB"/>
        </w:rPr>
      </w:pPr>
      <w:r w:rsidRPr="009C4407">
        <w:rPr>
          <w:rFonts w:ascii="Arial" w:eastAsia="Times New Roman" w:hAnsi="Arial" w:cs="Arial"/>
          <w:b/>
          <w:bCs/>
          <w:szCs w:val="24"/>
          <w:u w:val="single"/>
          <w:lang w:eastAsia="en-GB"/>
        </w:rPr>
        <w:t>General Tasks</w:t>
      </w:r>
    </w:p>
    <w:p w14:paraId="4DBF08DC" w14:textId="77777777" w:rsidR="00D1607F" w:rsidRPr="00733E61" w:rsidRDefault="00D1607F" w:rsidP="00D1607F">
      <w:pPr>
        <w:numPr>
          <w:ilvl w:val="0"/>
          <w:numId w:val="8"/>
        </w:numPr>
        <w:shd w:val="clear" w:color="auto" w:fill="FFFFFF" w:themeFill="background1"/>
        <w:spacing w:after="0" w:line="240" w:lineRule="auto"/>
        <w:jc w:val="both"/>
        <w:rPr>
          <w:rFonts w:ascii="Arial" w:eastAsia="Times New Roman" w:hAnsi="Arial" w:cs="Arial"/>
          <w:szCs w:val="24"/>
          <w:lang w:eastAsia="en-GB"/>
        </w:rPr>
      </w:pPr>
      <w:r w:rsidRPr="009C4407">
        <w:rPr>
          <w:rFonts w:ascii="Arial" w:eastAsia="Times New Roman" w:hAnsi="Arial" w:cs="Arial"/>
          <w:b/>
          <w:bCs/>
          <w:szCs w:val="24"/>
          <w:lang w:eastAsia="en-GB"/>
        </w:rPr>
        <w:t>Damage Inspection:</w:t>
      </w:r>
    </w:p>
    <w:p w14:paraId="34C3B9C3" w14:textId="77777777" w:rsidR="00D1607F" w:rsidRPr="00733E61" w:rsidRDefault="00D1607F" w:rsidP="00D1607F">
      <w:pPr>
        <w:numPr>
          <w:ilvl w:val="1"/>
          <w:numId w:val="8"/>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Check for any damages or maintenance issues and report them to the supervisor.</w:t>
      </w:r>
    </w:p>
    <w:p w14:paraId="53BA3F83" w14:textId="77777777" w:rsidR="00D1607F" w:rsidRPr="00733E61" w:rsidRDefault="00D1607F" w:rsidP="00D1607F">
      <w:pPr>
        <w:numPr>
          <w:ilvl w:val="0"/>
          <w:numId w:val="8"/>
        </w:numPr>
        <w:shd w:val="clear" w:color="auto" w:fill="FFFFFF" w:themeFill="background1"/>
        <w:spacing w:after="0" w:line="240" w:lineRule="auto"/>
        <w:jc w:val="both"/>
        <w:rPr>
          <w:rFonts w:ascii="Arial" w:eastAsia="Times New Roman" w:hAnsi="Arial" w:cs="Arial"/>
          <w:szCs w:val="24"/>
          <w:lang w:eastAsia="en-GB"/>
        </w:rPr>
      </w:pPr>
      <w:r w:rsidRPr="009C4407">
        <w:rPr>
          <w:rFonts w:ascii="Arial" w:eastAsia="Times New Roman" w:hAnsi="Arial" w:cs="Arial"/>
          <w:b/>
          <w:bCs/>
          <w:szCs w:val="24"/>
          <w:lang w:eastAsia="en-GB"/>
        </w:rPr>
        <w:t>Rubbish Removal:</w:t>
      </w:r>
    </w:p>
    <w:p w14:paraId="2B235DFB" w14:textId="77777777" w:rsidR="00D1607F" w:rsidRPr="00733E61" w:rsidRDefault="00D1607F" w:rsidP="00D1607F">
      <w:pPr>
        <w:numPr>
          <w:ilvl w:val="1"/>
          <w:numId w:val="8"/>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Empty and replace trash bins with clean liners.</w:t>
      </w:r>
    </w:p>
    <w:p w14:paraId="06D9346A" w14:textId="77777777" w:rsidR="00D1607F" w:rsidRPr="00733E61" w:rsidRDefault="00D1607F" w:rsidP="00D1607F">
      <w:pPr>
        <w:numPr>
          <w:ilvl w:val="1"/>
          <w:numId w:val="8"/>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Dispose of trash properly.</w:t>
      </w:r>
    </w:p>
    <w:p w14:paraId="55BC6BE5" w14:textId="77777777" w:rsidR="00D1607F" w:rsidRPr="00733E61" w:rsidRDefault="00D1607F" w:rsidP="00D1607F">
      <w:pPr>
        <w:numPr>
          <w:ilvl w:val="0"/>
          <w:numId w:val="8"/>
        </w:numPr>
        <w:shd w:val="clear" w:color="auto" w:fill="FFFFFF" w:themeFill="background1"/>
        <w:spacing w:after="0" w:line="240" w:lineRule="auto"/>
        <w:jc w:val="both"/>
        <w:rPr>
          <w:rFonts w:ascii="Arial" w:eastAsia="Times New Roman" w:hAnsi="Arial" w:cs="Arial"/>
          <w:szCs w:val="24"/>
          <w:lang w:eastAsia="en-GB"/>
        </w:rPr>
      </w:pPr>
      <w:r w:rsidRPr="009C4407">
        <w:rPr>
          <w:rFonts w:ascii="Arial" w:eastAsia="Times New Roman" w:hAnsi="Arial" w:cs="Arial"/>
          <w:b/>
          <w:bCs/>
          <w:szCs w:val="24"/>
          <w:lang w:eastAsia="en-GB"/>
        </w:rPr>
        <w:t>Dusting:</w:t>
      </w:r>
    </w:p>
    <w:p w14:paraId="38842288" w14:textId="77777777" w:rsidR="00D1607F" w:rsidRPr="00733E61" w:rsidRDefault="00D1607F" w:rsidP="00D1607F">
      <w:pPr>
        <w:numPr>
          <w:ilvl w:val="1"/>
          <w:numId w:val="8"/>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Dust all surfaces, including furniture, fixtures, and décor.</w:t>
      </w:r>
    </w:p>
    <w:p w14:paraId="402D9C4A" w14:textId="77777777" w:rsidR="00D1607F" w:rsidRPr="00733E61" w:rsidRDefault="00D1607F" w:rsidP="00D1607F">
      <w:pPr>
        <w:numPr>
          <w:ilvl w:val="1"/>
          <w:numId w:val="8"/>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Pay special attention to baseboards and corners.</w:t>
      </w:r>
    </w:p>
    <w:p w14:paraId="30D19767" w14:textId="77777777" w:rsidR="00D1607F" w:rsidRPr="00733E61" w:rsidRDefault="00D1607F" w:rsidP="00D1607F">
      <w:pPr>
        <w:numPr>
          <w:ilvl w:val="0"/>
          <w:numId w:val="8"/>
        </w:numPr>
        <w:shd w:val="clear" w:color="auto" w:fill="FFFFFF" w:themeFill="background1"/>
        <w:spacing w:after="0" w:line="240" w:lineRule="auto"/>
        <w:jc w:val="both"/>
        <w:rPr>
          <w:rFonts w:ascii="Arial" w:eastAsia="Times New Roman" w:hAnsi="Arial" w:cs="Arial"/>
          <w:szCs w:val="24"/>
          <w:lang w:eastAsia="en-GB"/>
        </w:rPr>
      </w:pPr>
      <w:r w:rsidRPr="009C4407">
        <w:rPr>
          <w:rFonts w:ascii="Arial" w:eastAsia="Times New Roman" w:hAnsi="Arial" w:cs="Arial"/>
          <w:b/>
          <w:bCs/>
          <w:szCs w:val="24"/>
          <w:lang w:eastAsia="en-GB"/>
        </w:rPr>
        <w:t>Vaccuming:</w:t>
      </w:r>
    </w:p>
    <w:p w14:paraId="73AA200F" w14:textId="77777777" w:rsidR="00D1607F" w:rsidRPr="00733E61" w:rsidRDefault="00D1607F" w:rsidP="00D1607F">
      <w:pPr>
        <w:numPr>
          <w:ilvl w:val="1"/>
          <w:numId w:val="8"/>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Vacuum all carpeted areas, including under furniture.</w:t>
      </w:r>
    </w:p>
    <w:p w14:paraId="609CD0E4" w14:textId="77777777" w:rsidR="00D1607F" w:rsidRPr="00733E61" w:rsidRDefault="00D1607F" w:rsidP="00D1607F">
      <w:pPr>
        <w:numPr>
          <w:ilvl w:val="1"/>
          <w:numId w:val="8"/>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Vacuum upholstered furniture.</w:t>
      </w:r>
    </w:p>
    <w:p w14:paraId="7B0694F7" w14:textId="77777777" w:rsidR="00D1607F" w:rsidRPr="00733E61" w:rsidRDefault="00D1607F" w:rsidP="00D1607F">
      <w:pPr>
        <w:numPr>
          <w:ilvl w:val="0"/>
          <w:numId w:val="8"/>
        </w:numPr>
        <w:shd w:val="clear" w:color="auto" w:fill="FFFFFF" w:themeFill="background1"/>
        <w:spacing w:after="0" w:line="240" w:lineRule="auto"/>
        <w:jc w:val="both"/>
        <w:rPr>
          <w:rFonts w:ascii="Arial" w:eastAsia="Times New Roman" w:hAnsi="Arial" w:cs="Arial"/>
          <w:szCs w:val="24"/>
          <w:lang w:eastAsia="en-GB"/>
        </w:rPr>
      </w:pPr>
      <w:r w:rsidRPr="009C4407">
        <w:rPr>
          <w:rFonts w:ascii="Arial" w:eastAsia="Times New Roman" w:hAnsi="Arial" w:cs="Arial"/>
          <w:b/>
          <w:bCs/>
          <w:szCs w:val="24"/>
          <w:lang w:eastAsia="en-GB"/>
        </w:rPr>
        <w:t>Floor Cleaning:</w:t>
      </w:r>
    </w:p>
    <w:p w14:paraId="468DB547" w14:textId="77777777" w:rsidR="00D1607F" w:rsidRPr="00733E61" w:rsidRDefault="00D1607F" w:rsidP="00D1607F">
      <w:pPr>
        <w:numPr>
          <w:ilvl w:val="1"/>
          <w:numId w:val="8"/>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Mop hard floors with an appropriate cleaner.</w:t>
      </w:r>
    </w:p>
    <w:p w14:paraId="45702DD9" w14:textId="77777777" w:rsidR="00D1607F" w:rsidRPr="00733E61" w:rsidRDefault="00D1607F" w:rsidP="00D1607F">
      <w:pPr>
        <w:numPr>
          <w:ilvl w:val="1"/>
          <w:numId w:val="8"/>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Check for and remove any sticky spots or spills.</w:t>
      </w:r>
    </w:p>
    <w:p w14:paraId="7B9BBB7D" w14:textId="77777777" w:rsidR="00D1607F" w:rsidRPr="00733E61" w:rsidRDefault="00D1607F" w:rsidP="00D1607F">
      <w:pPr>
        <w:numPr>
          <w:ilvl w:val="0"/>
          <w:numId w:val="8"/>
        </w:numPr>
        <w:shd w:val="clear" w:color="auto" w:fill="FFFFFF" w:themeFill="background1"/>
        <w:spacing w:after="0" w:line="240" w:lineRule="auto"/>
        <w:jc w:val="both"/>
        <w:rPr>
          <w:rFonts w:ascii="Arial" w:eastAsia="Times New Roman" w:hAnsi="Arial" w:cs="Arial"/>
          <w:szCs w:val="24"/>
          <w:lang w:eastAsia="en-GB"/>
        </w:rPr>
      </w:pPr>
      <w:r w:rsidRPr="009C4407">
        <w:rPr>
          <w:rFonts w:ascii="Arial" w:eastAsia="Times New Roman" w:hAnsi="Arial" w:cs="Arial"/>
          <w:b/>
          <w:bCs/>
          <w:szCs w:val="24"/>
          <w:lang w:eastAsia="en-GB"/>
        </w:rPr>
        <w:t>Bed Making:</w:t>
      </w:r>
    </w:p>
    <w:p w14:paraId="2074AC90" w14:textId="77777777" w:rsidR="00D1607F" w:rsidRPr="00733E61" w:rsidRDefault="00D1607F" w:rsidP="00D1607F">
      <w:pPr>
        <w:numPr>
          <w:ilvl w:val="1"/>
          <w:numId w:val="8"/>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Strip and remake the bed with fresh linens.</w:t>
      </w:r>
    </w:p>
    <w:p w14:paraId="370CD76C" w14:textId="77777777" w:rsidR="00D1607F" w:rsidRPr="009C4407" w:rsidRDefault="00D1607F" w:rsidP="00D1607F">
      <w:pPr>
        <w:numPr>
          <w:ilvl w:val="1"/>
          <w:numId w:val="8"/>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Ensure the bedspread is clean and properly aligned.</w:t>
      </w:r>
    </w:p>
    <w:p w14:paraId="02B10C2D" w14:textId="77777777" w:rsidR="00D1607F" w:rsidRPr="009C4407" w:rsidRDefault="00D1607F" w:rsidP="00D1607F">
      <w:pPr>
        <w:shd w:val="clear" w:color="auto" w:fill="FFFFFF" w:themeFill="background1"/>
        <w:spacing w:after="0" w:line="240" w:lineRule="auto"/>
        <w:jc w:val="both"/>
        <w:rPr>
          <w:rFonts w:ascii="Arial" w:eastAsia="Times New Roman" w:hAnsi="Arial" w:cs="Arial"/>
          <w:b/>
          <w:bCs/>
          <w:szCs w:val="24"/>
          <w:lang w:eastAsia="en-GB"/>
        </w:rPr>
      </w:pPr>
    </w:p>
    <w:p w14:paraId="5D2CC7D4" w14:textId="77777777" w:rsidR="00D1607F" w:rsidRPr="00733E61" w:rsidRDefault="00D1607F" w:rsidP="00D1607F">
      <w:pPr>
        <w:shd w:val="clear" w:color="auto" w:fill="FFFFFF" w:themeFill="background1"/>
        <w:spacing w:after="0" w:line="240" w:lineRule="auto"/>
        <w:jc w:val="both"/>
        <w:rPr>
          <w:rFonts w:ascii="Arial" w:eastAsia="Times New Roman" w:hAnsi="Arial" w:cs="Arial"/>
          <w:b/>
          <w:bCs/>
          <w:szCs w:val="24"/>
          <w:u w:val="single"/>
          <w:lang w:eastAsia="en-GB"/>
        </w:rPr>
      </w:pPr>
      <w:r w:rsidRPr="009C4407">
        <w:rPr>
          <w:rFonts w:ascii="Arial" w:eastAsia="Times New Roman" w:hAnsi="Arial" w:cs="Arial"/>
          <w:b/>
          <w:bCs/>
          <w:szCs w:val="24"/>
          <w:u w:val="single"/>
          <w:lang w:eastAsia="en-GB"/>
        </w:rPr>
        <w:t>Bathroom Cleaning</w:t>
      </w:r>
    </w:p>
    <w:p w14:paraId="19FAF3AD" w14:textId="77777777" w:rsidR="00D1607F" w:rsidRPr="00733E61" w:rsidRDefault="00D1607F" w:rsidP="00D1607F">
      <w:pPr>
        <w:numPr>
          <w:ilvl w:val="0"/>
          <w:numId w:val="9"/>
        </w:numPr>
        <w:shd w:val="clear" w:color="auto" w:fill="FFFFFF" w:themeFill="background1"/>
        <w:spacing w:after="0" w:line="240" w:lineRule="auto"/>
        <w:jc w:val="both"/>
        <w:rPr>
          <w:rFonts w:ascii="Arial" w:eastAsia="Times New Roman" w:hAnsi="Arial" w:cs="Arial"/>
          <w:szCs w:val="24"/>
          <w:lang w:eastAsia="en-GB"/>
        </w:rPr>
      </w:pPr>
      <w:r w:rsidRPr="009C4407">
        <w:rPr>
          <w:rFonts w:ascii="Arial" w:eastAsia="Times New Roman" w:hAnsi="Arial" w:cs="Arial"/>
          <w:b/>
          <w:bCs/>
          <w:szCs w:val="24"/>
          <w:lang w:eastAsia="en-GB"/>
        </w:rPr>
        <w:t>Toilet:</w:t>
      </w:r>
    </w:p>
    <w:p w14:paraId="4B62EE4B" w14:textId="77777777" w:rsidR="00D1607F" w:rsidRPr="00733E61" w:rsidRDefault="00D1607F" w:rsidP="00D1607F">
      <w:pPr>
        <w:numPr>
          <w:ilvl w:val="1"/>
          <w:numId w:val="9"/>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lastRenderedPageBreak/>
        <w:t>Clean and disinfect the toilet bowl, seat, and exterior.</w:t>
      </w:r>
    </w:p>
    <w:p w14:paraId="2D5C80CC" w14:textId="77777777" w:rsidR="00D1607F" w:rsidRPr="00733E61" w:rsidRDefault="00D1607F" w:rsidP="00D1607F">
      <w:pPr>
        <w:numPr>
          <w:ilvl w:val="1"/>
          <w:numId w:val="9"/>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Replace toilet paper, tissues, and hand towels as needed.</w:t>
      </w:r>
    </w:p>
    <w:p w14:paraId="50C5EBDF" w14:textId="77777777" w:rsidR="00D1607F" w:rsidRPr="00733E61" w:rsidRDefault="00D1607F" w:rsidP="00D1607F">
      <w:pPr>
        <w:numPr>
          <w:ilvl w:val="0"/>
          <w:numId w:val="9"/>
        </w:numPr>
        <w:shd w:val="clear" w:color="auto" w:fill="FFFFFF" w:themeFill="background1"/>
        <w:spacing w:after="0" w:line="240" w:lineRule="auto"/>
        <w:jc w:val="both"/>
        <w:rPr>
          <w:rFonts w:ascii="Arial" w:eastAsia="Times New Roman" w:hAnsi="Arial" w:cs="Arial"/>
          <w:szCs w:val="24"/>
          <w:lang w:eastAsia="en-GB"/>
        </w:rPr>
      </w:pPr>
      <w:r w:rsidRPr="009C4407">
        <w:rPr>
          <w:rFonts w:ascii="Arial" w:eastAsia="Times New Roman" w:hAnsi="Arial" w:cs="Arial"/>
          <w:b/>
          <w:bCs/>
          <w:szCs w:val="24"/>
          <w:lang w:eastAsia="en-GB"/>
        </w:rPr>
        <w:t>Sink and Countertop:</w:t>
      </w:r>
    </w:p>
    <w:p w14:paraId="53F6BB14" w14:textId="77777777" w:rsidR="00D1607F" w:rsidRPr="00733E61" w:rsidRDefault="00D1607F" w:rsidP="00D1607F">
      <w:pPr>
        <w:numPr>
          <w:ilvl w:val="1"/>
          <w:numId w:val="9"/>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Clean and sanitize the sink, faucet, and countertop.</w:t>
      </w:r>
    </w:p>
    <w:p w14:paraId="3B73CBC7" w14:textId="77777777" w:rsidR="00D1607F" w:rsidRPr="00733E61" w:rsidRDefault="00D1607F" w:rsidP="00D1607F">
      <w:pPr>
        <w:numPr>
          <w:ilvl w:val="1"/>
          <w:numId w:val="9"/>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Replace amenities and refill soap dispenser.</w:t>
      </w:r>
    </w:p>
    <w:p w14:paraId="645D5F24" w14:textId="77777777" w:rsidR="00D1607F" w:rsidRPr="00733E61" w:rsidRDefault="00D1607F" w:rsidP="00D1607F">
      <w:pPr>
        <w:numPr>
          <w:ilvl w:val="0"/>
          <w:numId w:val="9"/>
        </w:numPr>
        <w:shd w:val="clear" w:color="auto" w:fill="FFFFFF" w:themeFill="background1"/>
        <w:spacing w:after="0" w:line="240" w:lineRule="auto"/>
        <w:jc w:val="both"/>
        <w:rPr>
          <w:rFonts w:ascii="Arial" w:eastAsia="Times New Roman" w:hAnsi="Arial" w:cs="Arial"/>
          <w:szCs w:val="24"/>
          <w:lang w:eastAsia="en-GB"/>
        </w:rPr>
      </w:pPr>
      <w:r w:rsidRPr="009C4407">
        <w:rPr>
          <w:rFonts w:ascii="Arial" w:eastAsia="Times New Roman" w:hAnsi="Arial" w:cs="Arial"/>
          <w:b/>
          <w:bCs/>
          <w:szCs w:val="24"/>
          <w:lang w:eastAsia="en-GB"/>
        </w:rPr>
        <w:t>Shower/Tub:</w:t>
      </w:r>
    </w:p>
    <w:p w14:paraId="6D17DDB7" w14:textId="77777777" w:rsidR="00D1607F" w:rsidRPr="00733E61" w:rsidRDefault="00D1607F" w:rsidP="00D1607F">
      <w:pPr>
        <w:numPr>
          <w:ilvl w:val="1"/>
          <w:numId w:val="9"/>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Clean and disinfect the shower or tub.</w:t>
      </w:r>
    </w:p>
    <w:p w14:paraId="47A19610" w14:textId="77777777" w:rsidR="00D1607F" w:rsidRPr="00733E61" w:rsidRDefault="00D1607F" w:rsidP="00D1607F">
      <w:pPr>
        <w:numPr>
          <w:ilvl w:val="1"/>
          <w:numId w:val="9"/>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Replace used towels with fresh ones.</w:t>
      </w:r>
    </w:p>
    <w:p w14:paraId="1D06C2E6" w14:textId="77777777" w:rsidR="00D1607F" w:rsidRPr="00733E61" w:rsidRDefault="00D1607F" w:rsidP="00D1607F">
      <w:pPr>
        <w:numPr>
          <w:ilvl w:val="0"/>
          <w:numId w:val="9"/>
        </w:numPr>
        <w:shd w:val="clear" w:color="auto" w:fill="FFFFFF" w:themeFill="background1"/>
        <w:spacing w:after="0" w:line="240" w:lineRule="auto"/>
        <w:jc w:val="both"/>
        <w:rPr>
          <w:rFonts w:ascii="Arial" w:eastAsia="Times New Roman" w:hAnsi="Arial" w:cs="Arial"/>
          <w:szCs w:val="24"/>
          <w:lang w:eastAsia="en-GB"/>
        </w:rPr>
      </w:pPr>
      <w:r w:rsidRPr="009C4407">
        <w:rPr>
          <w:rFonts w:ascii="Arial" w:eastAsia="Times New Roman" w:hAnsi="Arial" w:cs="Arial"/>
          <w:b/>
          <w:bCs/>
          <w:szCs w:val="24"/>
          <w:lang w:eastAsia="en-GB"/>
        </w:rPr>
        <w:t>Mirrors:</w:t>
      </w:r>
    </w:p>
    <w:p w14:paraId="276FB84A" w14:textId="77777777" w:rsidR="00D1607F" w:rsidRPr="00733E61" w:rsidRDefault="00D1607F" w:rsidP="00D1607F">
      <w:pPr>
        <w:numPr>
          <w:ilvl w:val="1"/>
          <w:numId w:val="9"/>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Clean mirrors and ensure they are streak-free.</w:t>
      </w:r>
    </w:p>
    <w:p w14:paraId="03FDB458" w14:textId="77777777" w:rsidR="00D1607F" w:rsidRPr="009C4407" w:rsidRDefault="00D1607F" w:rsidP="00D1607F">
      <w:pPr>
        <w:shd w:val="clear" w:color="auto" w:fill="FFFFFF" w:themeFill="background1"/>
        <w:spacing w:after="0" w:line="240" w:lineRule="auto"/>
        <w:jc w:val="both"/>
        <w:rPr>
          <w:rFonts w:ascii="Arial" w:eastAsia="Times New Roman" w:hAnsi="Arial" w:cs="Arial"/>
          <w:b/>
          <w:bCs/>
          <w:szCs w:val="24"/>
          <w:bdr w:val="single" w:sz="2" w:space="0" w:color="D9D9E3" w:frame="1"/>
          <w:lang w:eastAsia="en-GB"/>
        </w:rPr>
      </w:pPr>
    </w:p>
    <w:p w14:paraId="36FC560E" w14:textId="77777777" w:rsidR="00D1607F" w:rsidRPr="00733E61" w:rsidRDefault="00D1607F" w:rsidP="00D1607F">
      <w:pPr>
        <w:shd w:val="clear" w:color="auto" w:fill="FFFFFF" w:themeFill="background1"/>
        <w:spacing w:after="0" w:line="240" w:lineRule="auto"/>
        <w:jc w:val="both"/>
        <w:rPr>
          <w:rFonts w:ascii="Arial" w:eastAsia="Times New Roman" w:hAnsi="Arial" w:cs="Arial"/>
          <w:b/>
          <w:bCs/>
          <w:szCs w:val="24"/>
          <w:u w:val="single"/>
          <w:lang w:eastAsia="en-GB"/>
        </w:rPr>
      </w:pPr>
      <w:r w:rsidRPr="009C4407">
        <w:rPr>
          <w:rFonts w:ascii="Arial" w:eastAsia="Times New Roman" w:hAnsi="Arial" w:cs="Arial"/>
          <w:b/>
          <w:bCs/>
          <w:szCs w:val="24"/>
          <w:u w:val="single"/>
          <w:lang w:eastAsia="en-GB"/>
        </w:rPr>
        <w:t>Room Amenities:</w:t>
      </w:r>
    </w:p>
    <w:p w14:paraId="097E38DF" w14:textId="77777777" w:rsidR="00D1607F" w:rsidRPr="00733E61" w:rsidRDefault="00D1607F" w:rsidP="00D1607F">
      <w:pPr>
        <w:numPr>
          <w:ilvl w:val="0"/>
          <w:numId w:val="10"/>
        </w:numPr>
        <w:shd w:val="clear" w:color="auto" w:fill="FFFFFF" w:themeFill="background1"/>
        <w:spacing w:after="0" w:line="240" w:lineRule="auto"/>
        <w:jc w:val="both"/>
        <w:rPr>
          <w:rFonts w:ascii="Arial" w:eastAsia="Times New Roman" w:hAnsi="Arial" w:cs="Arial"/>
          <w:szCs w:val="24"/>
          <w:lang w:eastAsia="en-GB"/>
        </w:rPr>
      </w:pPr>
      <w:r w:rsidRPr="009C4407">
        <w:rPr>
          <w:rFonts w:ascii="Arial" w:eastAsia="Times New Roman" w:hAnsi="Arial" w:cs="Arial"/>
          <w:b/>
          <w:bCs/>
          <w:szCs w:val="24"/>
          <w:lang w:eastAsia="en-GB"/>
        </w:rPr>
        <w:t>Furniture and Fixtures:</w:t>
      </w:r>
    </w:p>
    <w:p w14:paraId="4A587810" w14:textId="77777777" w:rsidR="00D1607F" w:rsidRPr="00733E61" w:rsidRDefault="00D1607F" w:rsidP="00D1607F">
      <w:pPr>
        <w:numPr>
          <w:ilvl w:val="1"/>
          <w:numId w:val="10"/>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Dust and polish all furniture and fixtures.</w:t>
      </w:r>
    </w:p>
    <w:p w14:paraId="3F02C85E" w14:textId="77777777" w:rsidR="00D1607F" w:rsidRPr="00733E61" w:rsidRDefault="00D1607F" w:rsidP="00D1607F">
      <w:pPr>
        <w:numPr>
          <w:ilvl w:val="1"/>
          <w:numId w:val="10"/>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Ensure they are arranged neatly.</w:t>
      </w:r>
    </w:p>
    <w:p w14:paraId="68CD8DB8" w14:textId="77777777" w:rsidR="00D1607F" w:rsidRPr="00733E61" w:rsidRDefault="00D1607F" w:rsidP="00D1607F">
      <w:pPr>
        <w:numPr>
          <w:ilvl w:val="0"/>
          <w:numId w:val="10"/>
        </w:numPr>
        <w:shd w:val="clear" w:color="auto" w:fill="FFFFFF" w:themeFill="background1"/>
        <w:spacing w:after="0" w:line="240" w:lineRule="auto"/>
        <w:jc w:val="both"/>
        <w:rPr>
          <w:rFonts w:ascii="Arial" w:eastAsia="Times New Roman" w:hAnsi="Arial" w:cs="Arial"/>
          <w:szCs w:val="24"/>
          <w:lang w:eastAsia="en-GB"/>
        </w:rPr>
      </w:pPr>
      <w:r w:rsidRPr="009C4407">
        <w:rPr>
          <w:rFonts w:ascii="Arial" w:eastAsia="Times New Roman" w:hAnsi="Arial" w:cs="Arial"/>
          <w:b/>
          <w:bCs/>
          <w:szCs w:val="24"/>
          <w:lang w:eastAsia="en-GB"/>
        </w:rPr>
        <w:t>Electronics:</w:t>
      </w:r>
    </w:p>
    <w:p w14:paraId="30C2C84D" w14:textId="77777777" w:rsidR="00D1607F" w:rsidRPr="009C4407" w:rsidRDefault="00D1607F" w:rsidP="00D1607F">
      <w:pPr>
        <w:numPr>
          <w:ilvl w:val="1"/>
          <w:numId w:val="10"/>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 xml:space="preserve">Wipe down remote controls, </w:t>
      </w:r>
      <w:r w:rsidRPr="009C4407">
        <w:rPr>
          <w:rFonts w:ascii="Arial" w:eastAsia="Times New Roman" w:hAnsi="Arial" w:cs="Arial"/>
          <w:szCs w:val="24"/>
          <w:lang w:eastAsia="en-GB"/>
        </w:rPr>
        <w:t>plug points,</w:t>
      </w:r>
      <w:r w:rsidRPr="00733E61">
        <w:rPr>
          <w:rFonts w:ascii="Arial" w:eastAsia="Times New Roman" w:hAnsi="Arial" w:cs="Arial"/>
          <w:szCs w:val="24"/>
          <w:lang w:eastAsia="en-GB"/>
        </w:rPr>
        <w:t xml:space="preserve"> switches, and phones.</w:t>
      </w:r>
    </w:p>
    <w:p w14:paraId="3B8B0080" w14:textId="77777777" w:rsidR="00D1607F" w:rsidRPr="00733E61" w:rsidRDefault="00D1607F" w:rsidP="00D1607F">
      <w:pPr>
        <w:shd w:val="clear" w:color="auto" w:fill="FFFFFF" w:themeFill="background1"/>
        <w:spacing w:after="0" w:line="240" w:lineRule="auto"/>
        <w:ind w:left="1440"/>
        <w:jc w:val="both"/>
        <w:rPr>
          <w:rFonts w:ascii="Arial" w:eastAsia="Times New Roman" w:hAnsi="Arial" w:cs="Arial"/>
          <w:szCs w:val="24"/>
          <w:lang w:eastAsia="en-GB"/>
        </w:rPr>
      </w:pPr>
    </w:p>
    <w:p w14:paraId="5E9EEFC3" w14:textId="77777777" w:rsidR="00D1607F" w:rsidRPr="009C4407" w:rsidRDefault="00D1607F" w:rsidP="00D1607F">
      <w:pPr>
        <w:shd w:val="clear" w:color="auto" w:fill="FFFFFF" w:themeFill="background1"/>
        <w:spacing w:after="0" w:line="240" w:lineRule="auto"/>
        <w:jc w:val="both"/>
        <w:rPr>
          <w:rFonts w:ascii="Arial" w:eastAsia="Times New Roman" w:hAnsi="Arial" w:cs="Arial"/>
          <w:b/>
          <w:bCs/>
          <w:szCs w:val="24"/>
          <w:bdr w:val="single" w:sz="2" w:space="0" w:color="D9D9E3" w:frame="1"/>
          <w:lang w:eastAsia="en-GB"/>
        </w:rPr>
      </w:pPr>
    </w:p>
    <w:p w14:paraId="1260EDB3" w14:textId="77777777" w:rsidR="00D1607F" w:rsidRPr="00733E61" w:rsidRDefault="00D1607F" w:rsidP="00D1607F">
      <w:pPr>
        <w:shd w:val="clear" w:color="auto" w:fill="FFFFFF" w:themeFill="background1"/>
        <w:spacing w:after="0" w:line="240" w:lineRule="auto"/>
        <w:jc w:val="both"/>
        <w:rPr>
          <w:rFonts w:ascii="Arial" w:eastAsia="Times New Roman" w:hAnsi="Arial" w:cs="Arial"/>
          <w:szCs w:val="24"/>
          <w:u w:val="single"/>
          <w:lang w:eastAsia="en-GB"/>
        </w:rPr>
      </w:pPr>
      <w:r w:rsidRPr="009C4407">
        <w:rPr>
          <w:rFonts w:ascii="Arial" w:eastAsia="Times New Roman" w:hAnsi="Arial" w:cs="Arial"/>
          <w:b/>
          <w:bCs/>
          <w:szCs w:val="24"/>
          <w:u w:val="single"/>
          <w:lang w:eastAsia="en-GB"/>
        </w:rPr>
        <w:t>Final Checks</w:t>
      </w:r>
    </w:p>
    <w:p w14:paraId="2B8BA80C" w14:textId="77777777" w:rsidR="00D1607F" w:rsidRPr="00733E61" w:rsidRDefault="00D1607F" w:rsidP="00D1607F">
      <w:pPr>
        <w:numPr>
          <w:ilvl w:val="0"/>
          <w:numId w:val="10"/>
        </w:numPr>
        <w:shd w:val="clear" w:color="auto" w:fill="FFFFFF" w:themeFill="background1"/>
        <w:spacing w:after="0" w:line="240" w:lineRule="auto"/>
        <w:jc w:val="both"/>
        <w:rPr>
          <w:rFonts w:ascii="Arial" w:eastAsia="Times New Roman" w:hAnsi="Arial" w:cs="Arial"/>
          <w:szCs w:val="24"/>
          <w:lang w:eastAsia="en-GB"/>
        </w:rPr>
      </w:pPr>
      <w:r w:rsidRPr="009C4407">
        <w:rPr>
          <w:rFonts w:ascii="Arial" w:eastAsia="Times New Roman" w:hAnsi="Arial" w:cs="Arial"/>
          <w:b/>
          <w:bCs/>
          <w:szCs w:val="24"/>
          <w:lang w:eastAsia="en-GB"/>
        </w:rPr>
        <w:t>Check for missed spots:</w:t>
      </w:r>
    </w:p>
    <w:p w14:paraId="27BA9ACB" w14:textId="77777777" w:rsidR="00D1607F" w:rsidRPr="00733E61" w:rsidRDefault="00D1607F" w:rsidP="00D1607F">
      <w:pPr>
        <w:numPr>
          <w:ilvl w:val="1"/>
          <w:numId w:val="11"/>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Inspect the room for any overlooked areas and touch up as needed.</w:t>
      </w:r>
    </w:p>
    <w:p w14:paraId="3CD12DB2" w14:textId="77777777" w:rsidR="00D1607F" w:rsidRPr="00733E61" w:rsidRDefault="00D1607F" w:rsidP="00D1607F">
      <w:pPr>
        <w:numPr>
          <w:ilvl w:val="0"/>
          <w:numId w:val="11"/>
        </w:numPr>
        <w:shd w:val="clear" w:color="auto" w:fill="FFFFFF" w:themeFill="background1"/>
        <w:spacing w:after="0" w:line="240" w:lineRule="auto"/>
        <w:jc w:val="both"/>
        <w:rPr>
          <w:rFonts w:ascii="Arial" w:eastAsia="Times New Roman" w:hAnsi="Arial" w:cs="Arial"/>
          <w:szCs w:val="24"/>
          <w:lang w:eastAsia="en-GB"/>
        </w:rPr>
      </w:pPr>
      <w:r w:rsidRPr="009C4407">
        <w:rPr>
          <w:rFonts w:ascii="Arial" w:eastAsia="Times New Roman" w:hAnsi="Arial" w:cs="Arial"/>
          <w:b/>
          <w:bCs/>
          <w:szCs w:val="24"/>
          <w:lang w:eastAsia="en-GB"/>
        </w:rPr>
        <w:t>Inspect Amenities:</w:t>
      </w:r>
    </w:p>
    <w:p w14:paraId="3FD2D83C" w14:textId="77777777" w:rsidR="00D1607F" w:rsidRPr="00733E61" w:rsidRDefault="00D1607F" w:rsidP="00D1607F">
      <w:pPr>
        <w:numPr>
          <w:ilvl w:val="1"/>
          <w:numId w:val="11"/>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Ensure all guest amenities are properly restocked (shampoo, conditioner, soap, coffee, etc.).</w:t>
      </w:r>
    </w:p>
    <w:p w14:paraId="16BE5615" w14:textId="77777777" w:rsidR="00D1607F" w:rsidRPr="00733E61" w:rsidRDefault="00D1607F" w:rsidP="00D1607F">
      <w:pPr>
        <w:numPr>
          <w:ilvl w:val="0"/>
          <w:numId w:val="11"/>
        </w:numPr>
        <w:shd w:val="clear" w:color="auto" w:fill="FFFFFF" w:themeFill="background1"/>
        <w:spacing w:after="0" w:line="240" w:lineRule="auto"/>
        <w:jc w:val="both"/>
        <w:rPr>
          <w:rFonts w:ascii="Arial" w:eastAsia="Times New Roman" w:hAnsi="Arial" w:cs="Arial"/>
          <w:szCs w:val="24"/>
          <w:lang w:eastAsia="en-GB"/>
        </w:rPr>
      </w:pPr>
      <w:r w:rsidRPr="009C4407">
        <w:rPr>
          <w:rFonts w:ascii="Arial" w:eastAsia="Times New Roman" w:hAnsi="Arial" w:cs="Arial"/>
          <w:b/>
          <w:bCs/>
          <w:szCs w:val="24"/>
          <w:lang w:eastAsia="en-GB"/>
        </w:rPr>
        <w:t>Windows:</w:t>
      </w:r>
    </w:p>
    <w:p w14:paraId="1EF926C4" w14:textId="77777777" w:rsidR="00D1607F" w:rsidRPr="00733E61" w:rsidRDefault="00D1607F" w:rsidP="00D1607F">
      <w:pPr>
        <w:numPr>
          <w:ilvl w:val="1"/>
          <w:numId w:val="11"/>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 xml:space="preserve">Clean windows and </w:t>
      </w:r>
      <w:r w:rsidRPr="009C4407">
        <w:rPr>
          <w:rFonts w:ascii="Arial" w:eastAsia="Times New Roman" w:hAnsi="Arial" w:cs="Arial"/>
          <w:szCs w:val="24"/>
          <w:lang w:eastAsia="en-GB"/>
        </w:rPr>
        <w:t>windowsills</w:t>
      </w:r>
      <w:r w:rsidRPr="00733E61">
        <w:rPr>
          <w:rFonts w:ascii="Arial" w:eastAsia="Times New Roman" w:hAnsi="Arial" w:cs="Arial"/>
          <w:szCs w:val="24"/>
          <w:lang w:eastAsia="en-GB"/>
        </w:rPr>
        <w:t>.</w:t>
      </w:r>
    </w:p>
    <w:p w14:paraId="5750FD73" w14:textId="77777777" w:rsidR="00D1607F" w:rsidRPr="009C4407" w:rsidRDefault="00D1607F" w:rsidP="00D1607F">
      <w:pPr>
        <w:shd w:val="clear" w:color="auto" w:fill="FFFFFF" w:themeFill="background1"/>
        <w:spacing w:after="0" w:line="240" w:lineRule="auto"/>
        <w:jc w:val="both"/>
        <w:rPr>
          <w:rFonts w:ascii="Arial" w:eastAsia="Times New Roman" w:hAnsi="Arial" w:cs="Arial"/>
          <w:b/>
          <w:bCs/>
          <w:szCs w:val="24"/>
          <w:u w:val="single"/>
          <w:lang w:eastAsia="en-GB"/>
        </w:rPr>
      </w:pPr>
    </w:p>
    <w:p w14:paraId="59181338" w14:textId="77777777" w:rsidR="00D1607F" w:rsidRPr="009C4407" w:rsidRDefault="00D1607F" w:rsidP="00D1607F">
      <w:pPr>
        <w:shd w:val="clear" w:color="auto" w:fill="FFFFFF" w:themeFill="background1"/>
        <w:spacing w:after="0" w:line="240" w:lineRule="auto"/>
        <w:jc w:val="both"/>
        <w:rPr>
          <w:rFonts w:ascii="Arial" w:eastAsia="Times New Roman" w:hAnsi="Arial" w:cs="Arial"/>
          <w:szCs w:val="24"/>
          <w:u w:val="single"/>
          <w:lang w:eastAsia="en-GB"/>
        </w:rPr>
      </w:pPr>
      <w:r w:rsidRPr="009C4407">
        <w:rPr>
          <w:rFonts w:ascii="Arial" w:eastAsia="Times New Roman" w:hAnsi="Arial" w:cs="Arial"/>
          <w:b/>
          <w:bCs/>
          <w:szCs w:val="24"/>
          <w:u w:val="single"/>
          <w:lang w:eastAsia="en-GB"/>
        </w:rPr>
        <w:t>Final Steps</w:t>
      </w:r>
    </w:p>
    <w:p w14:paraId="0BA64182" w14:textId="77777777" w:rsidR="00D1607F" w:rsidRPr="00733E61" w:rsidRDefault="00D1607F" w:rsidP="00D1607F">
      <w:pPr>
        <w:numPr>
          <w:ilvl w:val="0"/>
          <w:numId w:val="12"/>
        </w:numPr>
        <w:shd w:val="clear" w:color="auto" w:fill="FFFFFF" w:themeFill="background1"/>
        <w:spacing w:after="0" w:line="240" w:lineRule="auto"/>
        <w:jc w:val="both"/>
        <w:rPr>
          <w:rFonts w:ascii="Arial" w:eastAsia="Times New Roman" w:hAnsi="Arial" w:cs="Arial"/>
          <w:szCs w:val="24"/>
          <w:lang w:eastAsia="en-GB"/>
        </w:rPr>
      </w:pPr>
      <w:r w:rsidRPr="009C4407">
        <w:rPr>
          <w:rFonts w:ascii="Arial" w:eastAsia="Times New Roman" w:hAnsi="Arial" w:cs="Arial"/>
          <w:b/>
          <w:bCs/>
          <w:szCs w:val="24"/>
          <w:lang w:eastAsia="en-GB"/>
        </w:rPr>
        <w:t>Checkout Report:</w:t>
      </w:r>
    </w:p>
    <w:p w14:paraId="042BDCDD" w14:textId="77777777" w:rsidR="00D1607F" w:rsidRPr="00733E61" w:rsidRDefault="00D1607F" w:rsidP="00D1607F">
      <w:pPr>
        <w:numPr>
          <w:ilvl w:val="1"/>
          <w:numId w:val="12"/>
        </w:numPr>
        <w:shd w:val="clear" w:color="auto" w:fill="FFFFFF" w:themeFill="background1"/>
        <w:spacing w:after="0" w:line="240" w:lineRule="auto"/>
        <w:jc w:val="both"/>
        <w:rPr>
          <w:rFonts w:ascii="Arial" w:eastAsia="Times New Roman" w:hAnsi="Arial" w:cs="Arial"/>
          <w:szCs w:val="24"/>
          <w:lang w:eastAsia="en-GB"/>
        </w:rPr>
      </w:pPr>
      <w:r w:rsidRPr="009C4407">
        <w:rPr>
          <w:rFonts w:ascii="Arial" w:eastAsia="Times New Roman" w:hAnsi="Arial" w:cs="Arial"/>
          <w:szCs w:val="24"/>
          <w:lang w:eastAsia="en-GB"/>
        </w:rPr>
        <w:t xml:space="preserve">Ensure this </w:t>
      </w:r>
      <w:r w:rsidRPr="00733E61">
        <w:rPr>
          <w:rFonts w:ascii="Arial" w:eastAsia="Times New Roman" w:hAnsi="Arial" w:cs="Arial"/>
          <w:szCs w:val="24"/>
          <w:lang w:eastAsia="en-GB"/>
        </w:rPr>
        <w:t>room cleaning checklist</w:t>
      </w:r>
      <w:r w:rsidRPr="009C4407">
        <w:rPr>
          <w:rFonts w:ascii="Arial" w:eastAsia="Times New Roman" w:hAnsi="Arial" w:cs="Arial"/>
          <w:szCs w:val="24"/>
          <w:lang w:eastAsia="en-GB"/>
        </w:rPr>
        <w:t xml:space="preserve"> has been completed</w:t>
      </w:r>
      <w:r w:rsidRPr="00733E61">
        <w:rPr>
          <w:rFonts w:ascii="Arial" w:eastAsia="Times New Roman" w:hAnsi="Arial" w:cs="Arial"/>
          <w:szCs w:val="24"/>
          <w:lang w:eastAsia="en-GB"/>
        </w:rPr>
        <w:t xml:space="preserve"> and note any special requests or issues</w:t>
      </w:r>
      <w:r w:rsidRPr="009C4407">
        <w:rPr>
          <w:rFonts w:ascii="Arial" w:eastAsia="Times New Roman" w:hAnsi="Arial" w:cs="Arial"/>
          <w:szCs w:val="24"/>
          <w:lang w:eastAsia="en-GB"/>
        </w:rPr>
        <w:t xml:space="preserve"> to your line manager</w:t>
      </w:r>
      <w:r w:rsidRPr="00733E61">
        <w:rPr>
          <w:rFonts w:ascii="Arial" w:eastAsia="Times New Roman" w:hAnsi="Arial" w:cs="Arial"/>
          <w:szCs w:val="24"/>
          <w:lang w:eastAsia="en-GB"/>
        </w:rPr>
        <w:t>.</w:t>
      </w:r>
    </w:p>
    <w:p w14:paraId="21C4CC73" w14:textId="77777777" w:rsidR="00D1607F" w:rsidRPr="00733E61" w:rsidRDefault="00D1607F" w:rsidP="00D1607F">
      <w:pPr>
        <w:numPr>
          <w:ilvl w:val="0"/>
          <w:numId w:val="12"/>
        </w:numPr>
        <w:shd w:val="clear" w:color="auto" w:fill="FFFFFF" w:themeFill="background1"/>
        <w:spacing w:after="0" w:line="240" w:lineRule="auto"/>
        <w:jc w:val="both"/>
        <w:rPr>
          <w:rFonts w:ascii="Arial" w:eastAsia="Times New Roman" w:hAnsi="Arial" w:cs="Arial"/>
          <w:szCs w:val="24"/>
          <w:lang w:eastAsia="en-GB"/>
        </w:rPr>
      </w:pPr>
      <w:r w:rsidRPr="009C4407">
        <w:rPr>
          <w:rFonts w:ascii="Arial" w:eastAsia="Times New Roman" w:hAnsi="Arial" w:cs="Arial"/>
          <w:b/>
          <w:bCs/>
          <w:szCs w:val="24"/>
          <w:lang w:eastAsia="en-GB"/>
        </w:rPr>
        <w:t>Room Entry/Exits:</w:t>
      </w:r>
    </w:p>
    <w:p w14:paraId="15E41A2B" w14:textId="77777777" w:rsidR="00D1607F" w:rsidRPr="00733E61" w:rsidRDefault="00D1607F" w:rsidP="00D1607F">
      <w:pPr>
        <w:numPr>
          <w:ilvl w:val="1"/>
          <w:numId w:val="12"/>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Properly secure the room upon exit.</w:t>
      </w:r>
    </w:p>
    <w:p w14:paraId="6ACC948C" w14:textId="77777777" w:rsidR="00D1607F" w:rsidRPr="009C4407" w:rsidRDefault="00D1607F" w:rsidP="00D1607F">
      <w:pPr>
        <w:numPr>
          <w:ilvl w:val="1"/>
          <w:numId w:val="12"/>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lastRenderedPageBreak/>
        <w:t>Ensure the "Do Not Disturb" sign is replaced if necessary.</w:t>
      </w:r>
    </w:p>
    <w:p w14:paraId="456BB027" w14:textId="77777777" w:rsidR="00D1607F" w:rsidRPr="00733E61" w:rsidRDefault="00D1607F" w:rsidP="00D1607F">
      <w:pPr>
        <w:shd w:val="clear" w:color="auto" w:fill="FFFFFF" w:themeFill="background1"/>
        <w:spacing w:after="0" w:line="240" w:lineRule="auto"/>
        <w:ind w:left="1440"/>
        <w:jc w:val="both"/>
        <w:rPr>
          <w:rFonts w:ascii="Arial" w:eastAsia="Times New Roman" w:hAnsi="Arial" w:cs="Arial"/>
          <w:szCs w:val="24"/>
          <w:lang w:eastAsia="en-GB"/>
        </w:rPr>
      </w:pPr>
    </w:p>
    <w:p w14:paraId="4F519438" w14:textId="77777777" w:rsidR="00D1607F" w:rsidRPr="009C4407" w:rsidRDefault="00D1607F" w:rsidP="00D1607F">
      <w:pPr>
        <w:shd w:val="clear" w:color="auto" w:fill="FFFFFF" w:themeFill="background1"/>
        <w:spacing w:after="0" w:line="240" w:lineRule="auto"/>
        <w:jc w:val="both"/>
        <w:rPr>
          <w:rFonts w:ascii="Arial" w:eastAsia="Times New Roman" w:hAnsi="Arial" w:cs="Arial"/>
          <w:szCs w:val="24"/>
          <w:u w:val="single"/>
          <w:lang w:eastAsia="en-GB"/>
        </w:rPr>
      </w:pPr>
      <w:r w:rsidRPr="009C4407">
        <w:rPr>
          <w:rFonts w:ascii="Arial" w:eastAsia="Times New Roman" w:hAnsi="Arial" w:cs="Arial"/>
          <w:b/>
          <w:bCs/>
          <w:szCs w:val="24"/>
          <w:u w:val="single"/>
          <w:lang w:eastAsia="en-GB"/>
        </w:rPr>
        <w:t>Additional Notes</w:t>
      </w:r>
    </w:p>
    <w:p w14:paraId="07B01033" w14:textId="77777777" w:rsidR="00D1607F" w:rsidRPr="00733E61" w:rsidRDefault="00D1607F" w:rsidP="00D1607F">
      <w:pPr>
        <w:numPr>
          <w:ilvl w:val="0"/>
          <w:numId w:val="13"/>
        </w:numPr>
        <w:shd w:val="clear" w:color="auto" w:fill="FFFFFF" w:themeFill="background1"/>
        <w:spacing w:after="0" w:line="240" w:lineRule="auto"/>
        <w:jc w:val="both"/>
        <w:rPr>
          <w:rFonts w:ascii="Arial" w:eastAsia="Times New Roman" w:hAnsi="Arial" w:cs="Arial"/>
          <w:szCs w:val="24"/>
          <w:lang w:eastAsia="en-GB"/>
        </w:rPr>
      </w:pPr>
      <w:r w:rsidRPr="009C4407">
        <w:rPr>
          <w:rFonts w:ascii="Arial" w:eastAsia="Times New Roman" w:hAnsi="Arial" w:cs="Arial"/>
          <w:szCs w:val="24"/>
          <w:lang w:eastAsia="en-GB"/>
        </w:rPr>
        <w:t>Always follow safety procedures</w:t>
      </w:r>
      <w:r w:rsidRPr="00733E61">
        <w:rPr>
          <w:rFonts w:ascii="Arial" w:eastAsia="Times New Roman" w:hAnsi="Arial" w:cs="Arial"/>
          <w:szCs w:val="24"/>
          <w:lang w:eastAsia="en-GB"/>
        </w:rPr>
        <w:t>.</w:t>
      </w:r>
    </w:p>
    <w:p w14:paraId="086A1E91" w14:textId="77777777" w:rsidR="00D1607F" w:rsidRPr="00733E61" w:rsidRDefault="00D1607F" w:rsidP="00D1607F">
      <w:pPr>
        <w:numPr>
          <w:ilvl w:val="0"/>
          <w:numId w:val="13"/>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Communicate with the supervisor for any issues or special requests.</w:t>
      </w:r>
    </w:p>
    <w:p w14:paraId="6A235054" w14:textId="77777777" w:rsidR="00D1607F" w:rsidRPr="00733E61" w:rsidRDefault="00D1607F" w:rsidP="00D1607F">
      <w:pPr>
        <w:numPr>
          <w:ilvl w:val="0"/>
          <w:numId w:val="13"/>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Be attentive to guest preferences and needs.</w:t>
      </w:r>
    </w:p>
    <w:p w14:paraId="67CD946F" w14:textId="77777777" w:rsidR="00D1607F" w:rsidRPr="00733E61" w:rsidRDefault="00D1607F" w:rsidP="00D1607F">
      <w:pPr>
        <w:numPr>
          <w:ilvl w:val="0"/>
          <w:numId w:val="13"/>
        </w:numPr>
        <w:shd w:val="clear" w:color="auto" w:fill="FFFFFF" w:themeFill="background1"/>
        <w:spacing w:after="0" w:line="240" w:lineRule="auto"/>
        <w:jc w:val="both"/>
        <w:rPr>
          <w:rFonts w:ascii="Arial" w:eastAsia="Times New Roman" w:hAnsi="Arial" w:cs="Arial"/>
          <w:szCs w:val="24"/>
          <w:lang w:eastAsia="en-GB"/>
        </w:rPr>
      </w:pPr>
      <w:r w:rsidRPr="00733E61">
        <w:rPr>
          <w:rFonts w:ascii="Arial" w:eastAsia="Times New Roman" w:hAnsi="Arial" w:cs="Arial"/>
          <w:szCs w:val="24"/>
          <w:lang w:eastAsia="en-GB"/>
        </w:rPr>
        <w:t>Report any maintenance issues immediately.</w:t>
      </w:r>
    </w:p>
    <w:p w14:paraId="54C45212" w14:textId="77777777" w:rsidR="00D1607F" w:rsidRDefault="00D1607F" w:rsidP="00D1607F">
      <w:pPr>
        <w:shd w:val="clear" w:color="auto" w:fill="FFFFFF" w:themeFill="background1"/>
        <w:jc w:val="both"/>
        <w:rPr>
          <w:rFonts w:ascii="Arial" w:hAnsi="Arial" w:cs="Arial"/>
          <w:szCs w:val="24"/>
        </w:rPr>
      </w:pPr>
    </w:p>
    <w:p w14:paraId="0A8D5E06" w14:textId="77777777" w:rsidR="00D1607F" w:rsidRDefault="00D1607F" w:rsidP="00D1607F">
      <w:pPr>
        <w:shd w:val="clear" w:color="auto" w:fill="FFFFFF" w:themeFill="background1"/>
        <w:jc w:val="both"/>
        <w:rPr>
          <w:rFonts w:ascii="Arial" w:hAnsi="Arial" w:cs="Arial"/>
          <w:szCs w:val="24"/>
        </w:rPr>
      </w:pPr>
    </w:p>
    <w:p w14:paraId="6C5CCBB7" w14:textId="77777777" w:rsidR="00D1607F" w:rsidRDefault="00D1607F" w:rsidP="00D1607F">
      <w:pPr>
        <w:shd w:val="clear" w:color="auto" w:fill="FFFFFF" w:themeFill="background1"/>
        <w:jc w:val="both"/>
        <w:rPr>
          <w:rFonts w:ascii="Arial" w:hAnsi="Arial" w:cs="Arial"/>
          <w:szCs w:val="24"/>
        </w:rPr>
      </w:pPr>
    </w:p>
    <w:p w14:paraId="3F002CE2" w14:textId="77777777" w:rsidR="00D1607F" w:rsidRDefault="00D1607F" w:rsidP="00D1607F">
      <w:pPr>
        <w:shd w:val="clear" w:color="auto" w:fill="FFFFFF" w:themeFill="background1"/>
        <w:jc w:val="both"/>
        <w:rPr>
          <w:rFonts w:ascii="Arial" w:hAnsi="Arial" w:cs="Arial"/>
          <w:szCs w:val="24"/>
        </w:rPr>
      </w:pPr>
    </w:p>
    <w:p w14:paraId="04C6A841" w14:textId="77777777" w:rsidR="00D1607F" w:rsidRPr="00D1607F" w:rsidRDefault="00D1607F" w:rsidP="00D1607F">
      <w:pPr>
        <w:shd w:val="clear" w:color="auto" w:fill="FFFFFF" w:themeFill="background1"/>
        <w:jc w:val="both"/>
        <w:rPr>
          <w:rFonts w:ascii="Arial" w:hAnsi="Arial" w:cs="Arial"/>
          <w:b/>
          <w:bCs/>
          <w:i/>
          <w:iCs/>
          <w:szCs w:val="24"/>
        </w:rPr>
      </w:pPr>
      <w:r w:rsidRPr="00D1607F">
        <w:rPr>
          <w:rFonts w:ascii="Arial" w:hAnsi="Arial" w:cs="Arial"/>
          <w:b/>
          <w:bCs/>
          <w:i/>
          <w:iCs/>
          <w:szCs w:val="24"/>
        </w:rPr>
        <w:t>Cleaning Completed By:</w:t>
      </w:r>
    </w:p>
    <w:p w14:paraId="54318A66" w14:textId="77777777" w:rsidR="00D1607F" w:rsidRDefault="00D1607F" w:rsidP="00D1607F">
      <w:pPr>
        <w:shd w:val="clear" w:color="auto" w:fill="FFFFFF" w:themeFill="background1"/>
        <w:spacing w:after="0"/>
        <w:jc w:val="both"/>
        <w:rPr>
          <w:rFonts w:ascii="Arial" w:hAnsi="Arial" w:cs="Arial"/>
          <w:szCs w:val="24"/>
        </w:rPr>
      </w:pPr>
    </w:p>
    <w:p w14:paraId="0B973B28" w14:textId="77777777" w:rsidR="00D1607F" w:rsidRDefault="00D1607F" w:rsidP="00D1607F">
      <w:pPr>
        <w:shd w:val="clear" w:color="auto" w:fill="FFFFFF" w:themeFill="background1"/>
        <w:spacing w:line="720" w:lineRule="auto"/>
        <w:jc w:val="both"/>
        <w:rPr>
          <w:rFonts w:ascii="Arial" w:hAnsi="Arial" w:cs="Arial"/>
          <w:szCs w:val="24"/>
        </w:rPr>
      </w:pPr>
      <w:r>
        <w:rPr>
          <w:rFonts w:ascii="Arial" w:hAnsi="Arial" w:cs="Arial"/>
          <w:szCs w:val="24"/>
        </w:rPr>
        <w:t>Name: ____________________________________________</w:t>
      </w:r>
    </w:p>
    <w:p w14:paraId="43C527AD" w14:textId="77777777" w:rsidR="00D1607F" w:rsidRDefault="00D1607F" w:rsidP="00D1607F">
      <w:pPr>
        <w:shd w:val="clear" w:color="auto" w:fill="FFFFFF" w:themeFill="background1"/>
        <w:spacing w:after="0" w:line="720" w:lineRule="auto"/>
        <w:jc w:val="both"/>
        <w:rPr>
          <w:rFonts w:ascii="Arial" w:hAnsi="Arial" w:cs="Arial"/>
          <w:szCs w:val="24"/>
        </w:rPr>
      </w:pPr>
      <w:r>
        <w:rPr>
          <w:rFonts w:ascii="Arial" w:hAnsi="Arial" w:cs="Arial"/>
          <w:szCs w:val="24"/>
        </w:rPr>
        <w:t>Signature: _________________________________________</w:t>
      </w:r>
      <w:r w:rsidRPr="000821D3">
        <w:rPr>
          <w:rFonts w:ascii="Arial" w:hAnsi="Arial" w:cs="Arial"/>
          <w:szCs w:val="24"/>
        </w:rPr>
        <w:t xml:space="preserve"> </w:t>
      </w:r>
    </w:p>
    <w:p w14:paraId="7D8FEFE3" w14:textId="77777777" w:rsidR="00D1607F" w:rsidRDefault="00D1607F" w:rsidP="00D1607F">
      <w:pPr>
        <w:shd w:val="clear" w:color="auto" w:fill="FFFFFF" w:themeFill="background1"/>
        <w:spacing w:after="0"/>
        <w:jc w:val="both"/>
        <w:rPr>
          <w:rFonts w:ascii="Arial" w:hAnsi="Arial" w:cs="Arial"/>
          <w:szCs w:val="24"/>
        </w:rPr>
      </w:pPr>
    </w:p>
    <w:p w14:paraId="15F2C1B7" w14:textId="77777777" w:rsidR="00D1607F" w:rsidRDefault="00D1607F" w:rsidP="00D1607F">
      <w:pPr>
        <w:shd w:val="clear" w:color="auto" w:fill="FFFFFF" w:themeFill="background1"/>
        <w:jc w:val="both"/>
        <w:rPr>
          <w:rFonts w:ascii="Arial" w:hAnsi="Arial" w:cs="Arial"/>
          <w:szCs w:val="24"/>
        </w:rPr>
      </w:pPr>
      <w:r>
        <w:rPr>
          <w:rFonts w:ascii="Arial" w:hAnsi="Arial" w:cs="Arial"/>
          <w:szCs w:val="24"/>
        </w:rPr>
        <w:t>Room Number: _____________________________________</w:t>
      </w:r>
    </w:p>
    <w:p w14:paraId="1CFE52D6" w14:textId="77777777" w:rsidR="00D1607F" w:rsidRDefault="00D1607F" w:rsidP="00D1607F">
      <w:pPr>
        <w:shd w:val="clear" w:color="auto" w:fill="FFFFFF" w:themeFill="background1"/>
        <w:jc w:val="both"/>
        <w:rPr>
          <w:rFonts w:ascii="Arial" w:hAnsi="Arial" w:cs="Arial"/>
          <w:szCs w:val="24"/>
        </w:rPr>
      </w:pPr>
    </w:p>
    <w:p w14:paraId="63BCAEE9" w14:textId="77777777" w:rsidR="00D1607F" w:rsidRDefault="00D1607F" w:rsidP="00D1607F">
      <w:pPr>
        <w:shd w:val="clear" w:color="auto" w:fill="FFFFFF" w:themeFill="background1"/>
        <w:jc w:val="both"/>
        <w:rPr>
          <w:rFonts w:ascii="Arial" w:hAnsi="Arial" w:cs="Arial"/>
          <w:szCs w:val="24"/>
        </w:rPr>
      </w:pPr>
      <w:r>
        <w:rPr>
          <w:rFonts w:ascii="Arial" w:hAnsi="Arial" w:cs="Arial"/>
          <w:szCs w:val="24"/>
        </w:rPr>
        <w:t>Date: _____________________________________________</w:t>
      </w:r>
    </w:p>
    <w:p w14:paraId="588F124F" w14:textId="77777777" w:rsidR="00D1607F" w:rsidRPr="009C4407" w:rsidRDefault="00D1607F" w:rsidP="00D1607F">
      <w:pPr>
        <w:shd w:val="clear" w:color="auto" w:fill="FFFFFF" w:themeFill="background1"/>
        <w:spacing w:line="480" w:lineRule="auto"/>
        <w:jc w:val="both"/>
        <w:rPr>
          <w:rFonts w:ascii="Arial" w:hAnsi="Arial" w:cs="Arial"/>
          <w:szCs w:val="24"/>
        </w:rPr>
      </w:pPr>
    </w:p>
    <w:p w14:paraId="1DF6A26F" w14:textId="1ED7DA2D" w:rsidR="00592A7E" w:rsidRDefault="00592A7E">
      <w:pPr>
        <w:rPr>
          <w:b/>
          <w:bCs/>
        </w:rPr>
      </w:pPr>
    </w:p>
    <w:p w14:paraId="1F8DD6F5" w14:textId="3459380C"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62A6496E" w14:textId="77777777" w:rsidR="00D60BA8" w:rsidRPr="005A14AF" w:rsidRDefault="00D60BA8" w:rsidP="00D60BA8">
            <w:pPr>
              <w:shd w:val="clear" w:color="auto" w:fill="FFFFFF" w:themeFill="background1"/>
              <w:jc w:val="both"/>
              <w:rPr>
                <w:rFonts w:ascii="Arial" w:hAnsi="Arial" w:cs="Arial"/>
                <w:szCs w:val="24"/>
              </w:rPr>
            </w:pPr>
            <w:r w:rsidRPr="005A14AF">
              <w:rPr>
                <w:rFonts w:ascii="Arial" w:hAnsi="Arial" w:cs="Arial"/>
                <w:szCs w:val="24"/>
              </w:rPr>
              <w:lastRenderedPageBreak/>
              <w:t xml:space="preserve">The hospitality industry, places immense importance on maintaining impeccable cleanliness and consistently delivering a high-quality guest experience. To achieve and uphold brand standards in cleaning, various strategies and measures are essential. This essay explores the methods to ensure rooms are cleaned to </w:t>
            </w:r>
            <w:r>
              <w:rPr>
                <w:rFonts w:ascii="Arial" w:hAnsi="Arial" w:cs="Arial"/>
                <w:szCs w:val="24"/>
              </w:rPr>
              <w:t xml:space="preserve">maintain </w:t>
            </w:r>
            <w:r w:rsidRPr="005A14AF">
              <w:rPr>
                <w:rFonts w:ascii="Arial" w:hAnsi="Arial" w:cs="Arial"/>
                <w:szCs w:val="24"/>
              </w:rPr>
              <w:t>brand standards, introduces measures to enhance team effectiveness, and highlights the reasons behind considering the checklist as the most effective tool in this context.</w:t>
            </w:r>
          </w:p>
          <w:p w14:paraId="205BEB96" w14:textId="77777777" w:rsidR="00D60BA8" w:rsidRPr="005A14AF" w:rsidRDefault="00D60BA8" w:rsidP="00D60BA8">
            <w:pPr>
              <w:shd w:val="clear" w:color="auto" w:fill="FFFFFF" w:themeFill="background1"/>
              <w:jc w:val="both"/>
              <w:rPr>
                <w:rFonts w:ascii="Arial" w:hAnsi="Arial" w:cs="Arial"/>
                <w:szCs w:val="24"/>
              </w:rPr>
            </w:pPr>
            <w:r w:rsidRPr="005A14AF">
              <w:rPr>
                <w:rFonts w:ascii="Arial" w:hAnsi="Arial" w:cs="Arial"/>
                <w:szCs w:val="24"/>
              </w:rPr>
              <w:t>One of the primary elements in ensuring that rooms are cleaned to brand standards is the implementation of a well-structured cleaning checklist. Th</w:t>
            </w:r>
            <w:r>
              <w:rPr>
                <w:rFonts w:ascii="Arial" w:hAnsi="Arial" w:cs="Arial"/>
                <w:szCs w:val="24"/>
              </w:rPr>
              <w:t>e</w:t>
            </w:r>
            <w:r w:rsidRPr="005A14AF">
              <w:rPr>
                <w:rFonts w:ascii="Arial" w:hAnsi="Arial" w:cs="Arial"/>
                <w:szCs w:val="24"/>
              </w:rPr>
              <w:t xml:space="preserve"> checklist include</w:t>
            </w:r>
            <w:r>
              <w:rPr>
                <w:rFonts w:ascii="Arial" w:hAnsi="Arial" w:cs="Arial"/>
                <w:szCs w:val="24"/>
              </w:rPr>
              <w:t>s</w:t>
            </w:r>
            <w:r w:rsidRPr="005A14AF">
              <w:rPr>
                <w:rFonts w:ascii="Arial" w:hAnsi="Arial" w:cs="Arial"/>
                <w:szCs w:val="24"/>
              </w:rPr>
              <w:t xml:space="preserve"> comprehensive tasks covering all aspects of room cleaning, such as inspecting for damage</w:t>
            </w:r>
            <w:r>
              <w:rPr>
                <w:rFonts w:ascii="Arial" w:hAnsi="Arial" w:cs="Arial"/>
                <w:szCs w:val="24"/>
              </w:rPr>
              <w:t>s</w:t>
            </w:r>
            <w:r w:rsidRPr="005A14AF">
              <w:rPr>
                <w:rFonts w:ascii="Arial" w:hAnsi="Arial" w:cs="Arial"/>
                <w:szCs w:val="24"/>
              </w:rPr>
              <w:t>, dusting, vacuuming, bathroom cleaning, and restocking amenities. It acts as a standardi</w:t>
            </w:r>
            <w:r>
              <w:rPr>
                <w:rFonts w:ascii="Arial" w:hAnsi="Arial" w:cs="Arial"/>
                <w:szCs w:val="24"/>
              </w:rPr>
              <w:t>s</w:t>
            </w:r>
            <w:r w:rsidRPr="005A14AF">
              <w:rPr>
                <w:rFonts w:ascii="Arial" w:hAnsi="Arial" w:cs="Arial"/>
                <w:szCs w:val="24"/>
              </w:rPr>
              <w:t xml:space="preserve">ed guide that leaves no room for ambiguity, ensuring that every room is consistently prepared to meet </w:t>
            </w:r>
            <w:r>
              <w:rPr>
                <w:rFonts w:ascii="Arial" w:hAnsi="Arial" w:cs="Arial"/>
                <w:szCs w:val="24"/>
              </w:rPr>
              <w:t>immaculate brand</w:t>
            </w:r>
            <w:r w:rsidRPr="005A14AF">
              <w:rPr>
                <w:rFonts w:ascii="Arial" w:hAnsi="Arial" w:cs="Arial"/>
                <w:szCs w:val="24"/>
              </w:rPr>
              <w:t xml:space="preserve"> standards (</w:t>
            </w:r>
            <w:r w:rsidRPr="005214DD">
              <w:rPr>
                <w:rFonts w:ascii="Arial" w:hAnsi="Arial" w:cs="Arial"/>
                <w:b/>
                <w:bCs/>
                <w:color w:val="222222"/>
                <w:szCs w:val="24"/>
                <w:shd w:val="clear" w:color="auto" w:fill="FFFFFF"/>
              </w:rPr>
              <w:t>Siguaw</w:t>
            </w:r>
            <w:r>
              <w:rPr>
                <w:rFonts w:ascii="Arial" w:hAnsi="Arial" w:cs="Arial"/>
                <w:b/>
                <w:bCs/>
                <w:color w:val="222222"/>
                <w:szCs w:val="24"/>
                <w:shd w:val="clear" w:color="auto" w:fill="FFFFFF"/>
              </w:rPr>
              <w:t xml:space="preserve"> and ENZ, </w:t>
            </w:r>
            <w:r w:rsidRPr="005214DD">
              <w:rPr>
                <w:rFonts w:ascii="Arial" w:hAnsi="Arial" w:cs="Arial"/>
                <w:b/>
                <w:bCs/>
                <w:color w:val="222222"/>
                <w:szCs w:val="24"/>
                <w:shd w:val="clear" w:color="auto" w:fill="FFFFFF"/>
              </w:rPr>
              <w:t>1999</w:t>
            </w:r>
            <w:r w:rsidRPr="005A14AF">
              <w:rPr>
                <w:rFonts w:ascii="Arial" w:hAnsi="Arial" w:cs="Arial"/>
                <w:szCs w:val="24"/>
              </w:rPr>
              <w:t>).</w:t>
            </w:r>
          </w:p>
          <w:p w14:paraId="01699F2E" w14:textId="77777777" w:rsidR="00D60BA8" w:rsidRPr="00B3179F" w:rsidRDefault="00D60BA8" w:rsidP="00D60BA8">
            <w:pPr>
              <w:shd w:val="clear" w:color="auto" w:fill="FFFFFF" w:themeFill="background1"/>
              <w:jc w:val="both"/>
              <w:rPr>
                <w:rFonts w:ascii="Arial" w:hAnsi="Arial" w:cs="Arial"/>
                <w:color w:val="222222"/>
                <w:sz w:val="20"/>
                <w:szCs w:val="20"/>
                <w:shd w:val="clear" w:color="auto" w:fill="FFFFFF"/>
              </w:rPr>
            </w:pPr>
            <w:r>
              <w:rPr>
                <w:rFonts w:ascii="Arial" w:hAnsi="Arial" w:cs="Arial"/>
                <w:szCs w:val="24"/>
              </w:rPr>
              <w:t>Furthermore, t</w:t>
            </w:r>
            <w:r w:rsidRPr="005A14AF">
              <w:rPr>
                <w:rFonts w:ascii="Arial" w:hAnsi="Arial" w:cs="Arial"/>
                <w:szCs w:val="24"/>
              </w:rPr>
              <w:t>eam effectiveness is paramount in maintaining brand standards. Several measures can be introduced</w:t>
            </w:r>
            <w:r>
              <w:rPr>
                <w:rFonts w:ascii="Arial" w:hAnsi="Arial" w:cs="Arial"/>
                <w:szCs w:val="24"/>
              </w:rPr>
              <w:t xml:space="preserve"> by brands to ensure that housekeeping teams are consistently maintaining their standards. </w:t>
            </w:r>
            <w:r w:rsidRPr="005A14AF">
              <w:rPr>
                <w:rFonts w:ascii="Arial" w:hAnsi="Arial" w:cs="Arial"/>
                <w:szCs w:val="24"/>
              </w:rPr>
              <w:t>Regular training sessions for the housekeeping team, focusing on the latest cleaning techniques and best practices, can enhance their skills and knowledge. These training programs help the team stay up to date with industry developments and ensure that they are well-equipped to handle their tasks efficiently (</w:t>
            </w:r>
            <w:r w:rsidRPr="005214DD">
              <w:rPr>
                <w:rFonts w:ascii="Arial" w:hAnsi="Arial" w:cs="Arial"/>
                <w:b/>
                <w:bCs/>
                <w:color w:val="222222"/>
                <w:szCs w:val="24"/>
                <w:shd w:val="clear" w:color="auto" w:fill="FFFFFF"/>
              </w:rPr>
              <w:t>Kyalo, 2023</w:t>
            </w:r>
            <w:r w:rsidRPr="005A14AF">
              <w:rPr>
                <w:rFonts w:ascii="Arial" w:hAnsi="Arial" w:cs="Arial"/>
                <w:szCs w:val="24"/>
              </w:rPr>
              <w:t>).</w:t>
            </w:r>
            <w:r>
              <w:rPr>
                <w:rFonts w:ascii="Arial" w:hAnsi="Arial" w:cs="Arial"/>
                <w:szCs w:val="24"/>
              </w:rPr>
              <w:t xml:space="preserve"> Also e</w:t>
            </w:r>
            <w:r w:rsidRPr="005A14AF">
              <w:rPr>
                <w:rFonts w:ascii="Arial" w:hAnsi="Arial" w:cs="Arial"/>
                <w:szCs w:val="24"/>
              </w:rPr>
              <w:t>stablishing clear lines of communication among</w:t>
            </w:r>
            <w:r>
              <w:rPr>
                <w:rFonts w:ascii="Arial" w:hAnsi="Arial" w:cs="Arial"/>
                <w:szCs w:val="24"/>
              </w:rPr>
              <w:t>st</w:t>
            </w:r>
            <w:r w:rsidRPr="005A14AF">
              <w:rPr>
                <w:rFonts w:ascii="Arial" w:hAnsi="Arial" w:cs="Arial"/>
                <w:szCs w:val="24"/>
              </w:rPr>
              <w:t xml:space="preserve"> team members and with supervisors is essential. Regular team meetings serve as platforms to discuss challenges, share insights, and address concerns together.</w:t>
            </w:r>
            <w:r>
              <w:rPr>
                <w:rFonts w:ascii="Arial" w:hAnsi="Arial" w:cs="Arial"/>
                <w:szCs w:val="24"/>
              </w:rPr>
              <w:t xml:space="preserve"> Additionally r</w:t>
            </w:r>
            <w:r w:rsidRPr="005A14AF">
              <w:rPr>
                <w:rFonts w:ascii="Arial" w:hAnsi="Arial" w:cs="Arial"/>
                <w:szCs w:val="24"/>
              </w:rPr>
              <w:t>ecogni</w:t>
            </w:r>
            <w:r>
              <w:rPr>
                <w:rFonts w:ascii="Arial" w:hAnsi="Arial" w:cs="Arial"/>
                <w:szCs w:val="24"/>
              </w:rPr>
              <w:t>s</w:t>
            </w:r>
            <w:r w:rsidRPr="005A14AF">
              <w:rPr>
                <w:rFonts w:ascii="Arial" w:hAnsi="Arial" w:cs="Arial"/>
                <w:szCs w:val="24"/>
              </w:rPr>
              <w:t>ing and rewarding outstanding performance</w:t>
            </w:r>
            <w:r>
              <w:rPr>
                <w:rFonts w:ascii="Arial" w:hAnsi="Arial" w:cs="Arial"/>
                <w:szCs w:val="24"/>
              </w:rPr>
              <w:t xml:space="preserve"> of employees within the housekeeping team</w:t>
            </w:r>
            <w:r w:rsidRPr="005A14AF">
              <w:rPr>
                <w:rFonts w:ascii="Arial" w:hAnsi="Arial" w:cs="Arial"/>
                <w:szCs w:val="24"/>
              </w:rPr>
              <w:t xml:space="preserve"> can boost team morale. A motivated team is more likely to take pride in their work and consistently meet brand standards (</w:t>
            </w:r>
            <w:r w:rsidRPr="00A04648">
              <w:rPr>
                <w:rFonts w:ascii="Arial" w:hAnsi="Arial" w:cs="Arial"/>
                <w:b/>
                <w:bCs/>
                <w:color w:val="222222"/>
                <w:szCs w:val="24"/>
                <w:shd w:val="clear" w:color="auto" w:fill="FFFFFF"/>
              </w:rPr>
              <w:t>Jayanti, 2023</w:t>
            </w:r>
            <w:r w:rsidRPr="005A14AF">
              <w:rPr>
                <w:rFonts w:ascii="Arial" w:hAnsi="Arial" w:cs="Arial"/>
                <w:szCs w:val="24"/>
              </w:rPr>
              <w:t>).</w:t>
            </w:r>
            <w:r>
              <w:rPr>
                <w:rFonts w:ascii="Arial" w:hAnsi="Arial" w:cs="Arial"/>
                <w:szCs w:val="24"/>
              </w:rPr>
              <w:t xml:space="preserve"> </w:t>
            </w:r>
            <w:r w:rsidRPr="005A14AF">
              <w:rPr>
                <w:rFonts w:ascii="Arial" w:hAnsi="Arial" w:cs="Arial"/>
                <w:szCs w:val="24"/>
              </w:rPr>
              <w:t>Properly balancing workloads and structuring schedules effectively can help prevent burnout and</w:t>
            </w:r>
            <w:r>
              <w:rPr>
                <w:rFonts w:ascii="Arial" w:hAnsi="Arial" w:cs="Arial"/>
                <w:szCs w:val="24"/>
              </w:rPr>
              <w:t xml:space="preserve"> </w:t>
            </w:r>
            <w:r w:rsidRPr="005A14AF">
              <w:rPr>
                <w:rFonts w:ascii="Arial" w:hAnsi="Arial" w:cs="Arial"/>
                <w:szCs w:val="24"/>
              </w:rPr>
              <w:t>maintain consistent performance</w:t>
            </w:r>
            <w:r>
              <w:rPr>
                <w:rFonts w:ascii="Arial" w:hAnsi="Arial" w:cs="Arial"/>
                <w:szCs w:val="24"/>
              </w:rPr>
              <w:t xml:space="preserve"> </w:t>
            </w:r>
            <w:r w:rsidRPr="00B3179F">
              <w:rPr>
                <w:rFonts w:ascii="Arial" w:hAnsi="Arial" w:cs="Arial"/>
                <w:b/>
                <w:bCs/>
                <w:szCs w:val="24"/>
              </w:rPr>
              <w:t>(</w:t>
            </w:r>
            <w:r w:rsidRPr="00B3179F">
              <w:rPr>
                <w:rFonts w:ascii="Arial" w:hAnsi="Arial" w:cs="Arial"/>
                <w:b/>
                <w:bCs/>
                <w:color w:val="222222"/>
                <w:szCs w:val="24"/>
                <w:shd w:val="clear" w:color="auto" w:fill="FFFFFF"/>
              </w:rPr>
              <w:t>Aldabbagh et al., 2022)</w:t>
            </w:r>
            <w:r w:rsidRPr="00B3179F">
              <w:rPr>
                <w:rFonts w:ascii="Arial" w:hAnsi="Arial" w:cs="Arial"/>
                <w:b/>
                <w:bCs/>
                <w:szCs w:val="24"/>
              </w:rPr>
              <w:t>.</w:t>
            </w:r>
            <w:r w:rsidRPr="005A14AF">
              <w:rPr>
                <w:rFonts w:ascii="Arial" w:hAnsi="Arial" w:cs="Arial"/>
                <w:szCs w:val="24"/>
              </w:rPr>
              <w:t xml:space="preserve"> Holding team members accountable for their tasks and ensuring they understand the importance of their role in upholding brand standards is critical.</w:t>
            </w:r>
          </w:p>
          <w:p w14:paraId="4C0C5857" w14:textId="77777777" w:rsidR="00D60BA8" w:rsidRPr="005A14AF" w:rsidRDefault="00D60BA8" w:rsidP="00D60BA8">
            <w:pPr>
              <w:shd w:val="clear" w:color="auto" w:fill="FFFFFF" w:themeFill="background1"/>
              <w:jc w:val="both"/>
              <w:rPr>
                <w:rFonts w:ascii="Arial" w:hAnsi="Arial" w:cs="Arial"/>
                <w:szCs w:val="24"/>
              </w:rPr>
            </w:pPr>
            <w:r w:rsidRPr="005A14AF">
              <w:rPr>
                <w:rFonts w:ascii="Arial" w:hAnsi="Arial" w:cs="Arial"/>
                <w:szCs w:val="24"/>
              </w:rPr>
              <w:t>The cleaning checklist</w:t>
            </w:r>
            <w:r>
              <w:rPr>
                <w:rFonts w:ascii="Arial" w:hAnsi="Arial" w:cs="Arial"/>
                <w:szCs w:val="24"/>
              </w:rPr>
              <w:t xml:space="preserve"> </w:t>
            </w:r>
            <w:r w:rsidRPr="005A14AF">
              <w:rPr>
                <w:rFonts w:ascii="Arial" w:hAnsi="Arial" w:cs="Arial"/>
                <w:szCs w:val="24"/>
              </w:rPr>
              <w:t>is</w:t>
            </w:r>
            <w:r>
              <w:rPr>
                <w:rFonts w:ascii="Arial" w:hAnsi="Arial" w:cs="Arial"/>
                <w:szCs w:val="24"/>
              </w:rPr>
              <w:t xml:space="preserve"> </w:t>
            </w:r>
            <w:r w:rsidRPr="005A14AF">
              <w:rPr>
                <w:rFonts w:ascii="Arial" w:hAnsi="Arial" w:cs="Arial"/>
                <w:szCs w:val="24"/>
              </w:rPr>
              <w:t>one of the most effective tools in ensuring brand standards</w:t>
            </w:r>
            <w:r>
              <w:rPr>
                <w:rFonts w:ascii="Arial" w:hAnsi="Arial" w:cs="Arial"/>
                <w:szCs w:val="24"/>
              </w:rPr>
              <w:t>.</w:t>
            </w:r>
            <w:r w:rsidRPr="00A3414B">
              <w:rPr>
                <w:rFonts w:ascii="Segoe UI" w:hAnsi="Segoe UI" w:cs="Segoe UI"/>
                <w:color w:val="374151"/>
                <w:shd w:val="clear" w:color="auto" w:fill="F7F7F8"/>
              </w:rPr>
              <w:t xml:space="preserve"> </w:t>
            </w:r>
            <w:r w:rsidRPr="005A14AF">
              <w:rPr>
                <w:rFonts w:ascii="Arial" w:hAnsi="Arial" w:cs="Arial"/>
                <w:szCs w:val="24"/>
              </w:rPr>
              <w:t xml:space="preserve">Its effectiveness lies in its comprehensiveness, leaving no room for error in the cleaning process. This structured approach ensures consistency, and it’s clear and actionable items are easy to monitor and control. The checklist promotes accountability, as it clearly outlines tasks and responsibilities, simplifying the process of tracking who did what and when. This is crucial for both individual evaluation and team performance </w:t>
            </w:r>
            <w:r w:rsidRPr="003406BA">
              <w:rPr>
                <w:rFonts w:ascii="Arial" w:hAnsi="Arial" w:cs="Arial"/>
                <w:szCs w:val="24"/>
              </w:rPr>
              <w:t>assessment (</w:t>
            </w:r>
            <w:r w:rsidRPr="003406BA">
              <w:rPr>
                <w:rFonts w:ascii="Arial" w:hAnsi="Arial" w:cs="Arial"/>
                <w:b/>
                <w:bCs/>
                <w:szCs w:val="24"/>
              </w:rPr>
              <w:t>Tram, 2022</w:t>
            </w:r>
            <w:r w:rsidRPr="003406BA">
              <w:rPr>
                <w:rFonts w:ascii="Arial" w:hAnsi="Arial" w:cs="Arial"/>
                <w:szCs w:val="24"/>
              </w:rPr>
              <w:t>)</w:t>
            </w:r>
            <w:r w:rsidRPr="003406BA">
              <w:rPr>
                <w:rFonts w:ascii="Arial" w:hAnsi="Arial" w:cs="Arial"/>
                <w:b/>
                <w:bCs/>
                <w:szCs w:val="24"/>
              </w:rPr>
              <w:t>.</w:t>
            </w:r>
            <w:r w:rsidRPr="00B3179F">
              <w:rPr>
                <w:rFonts w:ascii="Arial" w:hAnsi="Arial" w:cs="Arial"/>
                <w:szCs w:val="24"/>
                <w:shd w:val="clear" w:color="auto" w:fill="FFFFFF" w:themeFill="background1"/>
              </w:rPr>
              <w:t xml:space="preserve"> </w:t>
            </w:r>
            <w:r>
              <w:rPr>
                <w:rFonts w:ascii="Arial" w:hAnsi="Arial" w:cs="Arial"/>
                <w:szCs w:val="24"/>
                <w:shd w:val="clear" w:color="auto" w:fill="FFFFFF" w:themeFill="background1"/>
              </w:rPr>
              <w:t>Additionally, i</w:t>
            </w:r>
            <w:r w:rsidRPr="00A3414B">
              <w:rPr>
                <w:rFonts w:ascii="Arial" w:hAnsi="Arial" w:cs="Arial"/>
                <w:szCs w:val="24"/>
                <w:shd w:val="clear" w:color="auto" w:fill="FFFFFF" w:themeFill="background1"/>
              </w:rPr>
              <w:t>t is imperative that the cleaning checklist maintains flexibility and undergoes frequent updates to accommodate advancements in cleaning technology and adaptations to brand guidelines.</w:t>
            </w:r>
            <w:r w:rsidRPr="00A3414B">
              <w:rPr>
                <w:szCs w:val="24"/>
              </w:rPr>
              <w:t xml:space="preserve"> </w:t>
            </w:r>
            <w:r w:rsidRPr="00A3414B">
              <w:rPr>
                <w:rFonts w:ascii="Arial" w:hAnsi="Arial" w:cs="Arial"/>
                <w:sz w:val="28"/>
                <w:szCs w:val="28"/>
              </w:rPr>
              <w:t xml:space="preserve"> </w:t>
            </w:r>
          </w:p>
          <w:p w14:paraId="10A5D707" w14:textId="77777777" w:rsidR="00D60BA8" w:rsidRPr="005A14AF" w:rsidRDefault="00D60BA8" w:rsidP="00D60BA8">
            <w:pPr>
              <w:shd w:val="clear" w:color="auto" w:fill="FFFFFF" w:themeFill="background1"/>
              <w:jc w:val="both"/>
              <w:rPr>
                <w:rFonts w:ascii="Arial" w:hAnsi="Arial" w:cs="Arial"/>
                <w:szCs w:val="24"/>
              </w:rPr>
            </w:pPr>
            <w:r w:rsidRPr="005A14AF">
              <w:rPr>
                <w:rFonts w:ascii="Arial" w:hAnsi="Arial" w:cs="Arial"/>
                <w:szCs w:val="24"/>
              </w:rPr>
              <w:t>In conclusion</w:t>
            </w:r>
            <w:r>
              <w:rPr>
                <w:rFonts w:ascii="Arial" w:hAnsi="Arial" w:cs="Arial"/>
                <w:szCs w:val="24"/>
              </w:rPr>
              <w:t xml:space="preserve"> </w:t>
            </w:r>
            <w:r w:rsidRPr="005A14AF">
              <w:rPr>
                <w:rFonts w:ascii="Arial" w:hAnsi="Arial" w:cs="Arial"/>
                <w:szCs w:val="24"/>
              </w:rPr>
              <w:t xml:space="preserve">ensuring rooms are cleaned to brand standards and enhancing team effectiveness are two sides of the same coin. The checklist, as discussed, acts as the hub in achieving these objectives. However, it must be complemented by a motivated and well-trained team that can consistently deliver the highest level of service. In this context, the checklist becomes the tool that aligns and empowers the </w:t>
            </w:r>
            <w:r w:rsidRPr="005A14AF">
              <w:rPr>
                <w:rFonts w:ascii="Arial" w:hAnsi="Arial" w:cs="Arial"/>
                <w:szCs w:val="24"/>
              </w:rPr>
              <w:lastRenderedPageBreak/>
              <w:t xml:space="preserve">team to meet and exceed brand expectations, enhancing </w:t>
            </w:r>
            <w:r>
              <w:rPr>
                <w:rFonts w:ascii="Arial" w:hAnsi="Arial" w:cs="Arial"/>
                <w:szCs w:val="24"/>
              </w:rPr>
              <w:t xml:space="preserve">its </w:t>
            </w:r>
            <w:r w:rsidRPr="005A14AF">
              <w:rPr>
                <w:rFonts w:ascii="Arial" w:hAnsi="Arial" w:cs="Arial"/>
                <w:szCs w:val="24"/>
              </w:rPr>
              <w:t>reputation and guest satisfaction.</w:t>
            </w:r>
          </w:p>
          <w:p w14:paraId="35E30CDE" w14:textId="77777777" w:rsidR="00C04832" w:rsidRPr="008B5011" w:rsidRDefault="00C04832" w:rsidP="00890835">
            <w:pPr>
              <w:spacing w:after="0" w:line="240" w:lineRule="auto"/>
              <w:rPr>
                <w:rFonts w:ascii="Arial" w:eastAsia="Times New Roman" w:hAnsi="Arial" w:cs="Times New Roman"/>
                <w:bCs/>
                <w:color w:val="auto"/>
                <w:sz w:val="20"/>
                <w:szCs w:val="20"/>
                <w:lang w:val="en-US"/>
              </w:rPr>
            </w:pPr>
          </w:p>
          <w:p w14:paraId="348C3512" w14:textId="77777777" w:rsidR="00C04832" w:rsidRPr="00330917" w:rsidRDefault="00C04832" w:rsidP="00890835">
            <w:pPr>
              <w:spacing w:after="0" w:line="240" w:lineRule="auto"/>
              <w:rPr>
                <w:rFonts w:ascii="Arial" w:eastAsia="Times New Roman" w:hAnsi="Arial" w:cs="Times New Roman"/>
                <w:bCs/>
                <w:color w:val="auto"/>
                <w:sz w:val="20"/>
                <w:szCs w:val="20"/>
              </w:rPr>
            </w:pPr>
          </w:p>
          <w:p w14:paraId="2E027B7F"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304886DB"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696A5071" w14:textId="77777777" w:rsidR="009A4555" w:rsidRPr="00330917" w:rsidRDefault="009A4555" w:rsidP="00890835">
            <w:pPr>
              <w:spacing w:after="0" w:line="240" w:lineRule="auto"/>
              <w:jc w:val="center"/>
              <w:rPr>
                <w:rFonts w:ascii="Arial" w:eastAsia="Times New Roman" w:hAnsi="Arial" w:cs="Times New Roman"/>
                <w:bCs/>
                <w:color w:val="auto"/>
                <w:sz w:val="20"/>
                <w:szCs w:val="20"/>
              </w:rPr>
            </w:pPr>
          </w:p>
          <w:p w14:paraId="2E9CEF2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5909E10"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80CAA4D"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8EE0153"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B58D38" w14:textId="77777777" w:rsidR="009A4555" w:rsidRPr="00330917" w:rsidRDefault="009A4555" w:rsidP="00890835">
            <w:pPr>
              <w:spacing w:after="0" w:line="240" w:lineRule="auto"/>
              <w:ind w:left="-829"/>
              <w:rPr>
                <w:rFonts w:ascii="Arial" w:eastAsia="Times New Roman" w:hAnsi="Arial" w:cs="Times New Roman"/>
                <w:bCs/>
                <w:color w:val="auto"/>
                <w:sz w:val="20"/>
                <w:szCs w:val="20"/>
              </w:rPr>
            </w:pPr>
          </w:p>
          <w:p w14:paraId="28F75C6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34A1E5E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1FE28C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E706F2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A642E56"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05281EC" w14:textId="77777777" w:rsidR="009A4555" w:rsidRDefault="009A4555" w:rsidP="00890835">
            <w:pPr>
              <w:spacing w:after="0" w:line="240" w:lineRule="auto"/>
              <w:rPr>
                <w:rFonts w:ascii="Arial" w:eastAsia="Times New Roman" w:hAnsi="Arial" w:cs="Times New Roman"/>
                <w:bCs/>
                <w:color w:val="auto"/>
                <w:sz w:val="20"/>
                <w:szCs w:val="20"/>
              </w:rPr>
            </w:pPr>
          </w:p>
          <w:p w14:paraId="784EE4B1" w14:textId="77777777" w:rsidR="009A4555" w:rsidRDefault="009A4555" w:rsidP="00890835">
            <w:pPr>
              <w:spacing w:after="0" w:line="240" w:lineRule="auto"/>
              <w:rPr>
                <w:rFonts w:ascii="Arial" w:eastAsia="Times New Roman" w:hAnsi="Arial" w:cs="Times New Roman"/>
                <w:bCs/>
                <w:color w:val="auto"/>
                <w:sz w:val="20"/>
                <w:szCs w:val="20"/>
              </w:rPr>
            </w:pPr>
          </w:p>
          <w:p w14:paraId="05A84FB8" w14:textId="77777777" w:rsidR="009A4555" w:rsidRDefault="009A4555" w:rsidP="00890835">
            <w:pPr>
              <w:spacing w:after="0" w:line="240" w:lineRule="auto"/>
              <w:rPr>
                <w:rFonts w:ascii="Arial" w:eastAsia="Times New Roman" w:hAnsi="Arial" w:cs="Times New Roman"/>
                <w:bCs/>
                <w:color w:val="auto"/>
                <w:sz w:val="20"/>
                <w:szCs w:val="20"/>
              </w:rPr>
            </w:pPr>
          </w:p>
          <w:p w14:paraId="2506F99F" w14:textId="77777777" w:rsidR="009A4555" w:rsidRDefault="009A4555" w:rsidP="00890835">
            <w:pPr>
              <w:spacing w:after="0" w:line="240" w:lineRule="auto"/>
              <w:rPr>
                <w:rFonts w:ascii="Arial" w:eastAsia="Times New Roman" w:hAnsi="Arial" w:cs="Times New Roman"/>
                <w:bCs/>
                <w:color w:val="auto"/>
                <w:sz w:val="20"/>
                <w:szCs w:val="20"/>
              </w:rPr>
            </w:pPr>
          </w:p>
          <w:p w14:paraId="17A30FF2" w14:textId="77777777" w:rsidR="009A4555" w:rsidRDefault="009A4555" w:rsidP="00890835">
            <w:pPr>
              <w:spacing w:after="0" w:line="240" w:lineRule="auto"/>
              <w:rPr>
                <w:rFonts w:ascii="Arial" w:eastAsia="Times New Roman" w:hAnsi="Arial" w:cs="Times New Roman"/>
                <w:bCs/>
                <w:color w:val="auto"/>
                <w:sz w:val="20"/>
                <w:szCs w:val="20"/>
              </w:rPr>
            </w:pPr>
          </w:p>
          <w:p w14:paraId="65A77FD1" w14:textId="77777777" w:rsidR="009A4555" w:rsidRDefault="009A4555" w:rsidP="00890835">
            <w:pPr>
              <w:spacing w:after="0" w:line="240" w:lineRule="auto"/>
              <w:rPr>
                <w:rFonts w:ascii="Arial" w:eastAsia="Times New Roman" w:hAnsi="Arial" w:cs="Times New Roman"/>
                <w:bCs/>
                <w:color w:val="auto"/>
                <w:sz w:val="20"/>
                <w:szCs w:val="20"/>
              </w:rPr>
            </w:pPr>
          </w:p>
          <w:p w14:paraId="65DF6B03" w14:textId="77777777" w:rsidR="009A4555" w:rsidRDefault="009A4555" w:rsidP="00890835">
            <w:pPr>
              <w:spacing w:after="0" w:line="240" w:lineRule="auto"/>
              <w:rPr>
                <w:rFonts w:ascii="Arial" w:eastAsia="Times New Roman" w:hAnsi="Arial" w:cs="Times New Roman"/>
                <w:bCs/>
                <w:color w:val="auto"/>
                <w:sz w:val="20"/>
                <w:szCs w:val="20"/>
              </w:rPr>
            </w:pPr>
          </w:p>
          <w:p w14:paraId="4719361E"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3E098C"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0101D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1B1A2D4" w14:textId="77777777" w:rsidR="009A4555" w:rsidRDefault="009A4555" w:rsidP="00890835">
            <w:pPr>
              <w:spacing w:after="0" w:line="240" w:lineRule="auto"/>
              <w:rPr>
                <w:rFonts w:ascii="Arial" w:eastAsia="Times New Roman" w:hAnsi="Arial" w:cs="Times New Roman"/>
                <w:bCs/>
                <w:color w:val="auto"/>
                <w:sz w:val="20"/>
                <w:szCs w:val="20"/>
              </w:rPr>
            </w:pPr>
          </w:p>
          <w:p w14:paraId="16C05830" w14:textId="77777777" w:rsidR="009A4555" w:rsidRDefault="009A4555" w:rsidP="00890835">
            <w:pPr>
              <w:spacing w:after="0" w:line="240" w:lineRule="auto"/>
              <w:rPr>
                <w:rFonts w:ascii="Arial" w:eastAsia="Times New Roman" w:hAnsi="Arial" w:cs="Times New Roman"/>
                <w:bCs/>
                <w:color w:val="auto"/>
                <w:sz w:val="20"/>
                <w:szCs w:val="20"/>
              </w:rPr>
            </w:pPr>
          </w:p>
          <w:p w14:paraId="6C03F39E" w14:textId="77777777" w:rsidR="009A4555" w:rsidRDefault="009A4555" w:rsidP="00890835">
            <w:pPr>
              <w:spacing w:after="0" w:line="240" w:lineRule="auto"/>
              <w:rPr>
                <w:rFonts w:ascii="Arial" w:eastAsia="Times New Roman" w:hAnsi="Arial" w:cs="Times New Roman"/>
                <w:bCs/>
                <w:color w:val="auto"/>
                <w:sz w:val="20"/>
                <w:szCs w:val="20"/>
              </w:rPr>
            </w:pPr>
          </w:p>
          <w:p w14:paraId="6EA5DE7F" w14:textId="77777777" w:rsidR="009A4555" w:rsidRDefault="009A4555" w:rsidP="00890835">
            <w:pPr>
              <w:spacing w:after="0" w:line="240" w:lineRule="auto"/>
              <w:rPr>
                <w:rFonts w:ascii="Arial" w:eastAsia="Times New Roman" w:hAnsi="Arial" w:cs="Times New Roman"/>
                <w:bCs/>
                <w:color w:val="auto"/>
                <w:sz w:val="20"/>
                <w:szCs w:val="20"/>
              </w:rPr>
            </w:pPr>
          </w:p>
          <w:p w14:paraId="6C558FC4" w14:textId="77777777" w:rsidR="009A4555" w:rsidRDefault="009A4555" w:rsidP="00890835">
            <w:pPr>
              <w:spacing w:after="0" w:line="240" w:lineRule="auto"/>
              <w:rPr>
                <w:rFonts w:ascii="Arial" w:eastAsia="Times New Roman" w:hAnsi="Arial" w:cs="Times New Roman"/>
                <w:bCs/>
                <w:color w:val="auto"/>
                <w:sz w:val="20"/>
                <w:szCs w:val="20"/>
              </w:rPr>
            </w:pPr>
          </w:p>
          <w:p w14:paraId="2979461E" w14:textId="77777777" w:rsidR="009A4555" w:rsidRDefault="009A4555" w:rsidP="00890835">
            <w:pPr>
              <w:spacing w:after="0" w:line="240" w:lineRule="auto"/>
              <w:rPr>
                <w:rFonts w:ascii="Arial" w:eastAsia="Times New Roman" w:hAnsi="Arial" w:cs="Times New Roman"/>
                <w:bCs/>
                <w:color w:val="auto"/>
                <w:sz w:val="20"/>
                <w:szCs w:val="20"/>
              </w:rPr>
            </w:pPr>
          </w:p>
          <w:p w14:paraId="2C83C6BD" w14:textId="77777777" w:rsidR="009A4555" w:rsidRDefault="009A4555" w:rsidP="00890835">
            <w:pPr>
              <w:spacing w:after="0" w:line="240" w:lineRule="auto"/>
              <w:rPr>
                <w:rFonts w:ascii="Arial" w:eastAsia="Times New Roman" w:hAnsi="Arial" w:cs="Times New Roman"/>
                <w:bCs/>
                <w:color w:val="auto"/>
                <w:sz w:val="20"/>
                <w:szCs w:val="20"/>
              </w:rPr>
            </w:pPr>
          </w:p>
          <w:p w14:paraId="566C1255" w14:textId="77777777" w:rsidR="009A4555" w:rsidRDefault="009A4555" w:rsidP="00890835">
            <w:pPr>
              <w:spacing w:after="0" w:line="240" w:lineRule="auto"/>
              <w:rPr>
                <w:rFonts w:ascii="Arial" w:eastAsia="Times New Roman" w:hAnsi="Arial" w:cs="Times New Roman"/>
                <w:bCs/>
                <w:color w:val="auto"/>
                <w:sz w:val="20"/>
                <w:szCs w:val="20"/>
              </w:rPr>
            </w:pPr>
          </w:p>
          <w:p w14:paraId="0B082046" w14:textId="77777777" w:rsidR="009A4555" w:rsidRDefault="009A4555" w:rsidP="00890835">
            <w:pPr>
              <w:spacing w:after="0" w:line="240" w:lineRule="auto"/>
              <w:rPr>
                <w:rFonts w:ascii="Arial" w:eastAsia="Times New Roman" w:hAnsi="Arial" w:cs="Times New Roman"/>
                <w:bCs/>
                <w:color w:val="auto"/>
                <w:sz w:val="20"/>
                <w:szCs w:val="20"/>
              </w:rPr>
            </w:pPr>
          </w:p>
          <w:p w14:paraId="51CAC54A" w14:textId="77777777" w:rsidR="009A4555" w:rsidRDefault="009A4555" w:rsidP="00890835">
            <w:pPr>
              <w:spacing w:after="0" w:line="240" w:lineRule="auto"/>
              <w:rPr>
                <w:rFonts w:ascii="Arial" w:eastAsia="Times New Roman" w:hAnsi="Arial" w:cs="Times New Roman"/>
                <w:bCs/>
                <w:color w:val="auto"/>
                <w:sz w:val="20"/>
                <w:szCs w:val="20"/>
              </w:rPr>
            </w:pPr>
          </w:p>
          <w:p w14:paraId="6AFF99FF" w14:textId="77777777" w:rsidR="009A4555" w:rsidRDefault="009A4555" w:rsidP="00890835">
            <w:pPr>
              <w:spacing w:after="0" w:line="240" w:lineRule="auto"/>
              <w:rPr>
                <w:rFonts w:ascii="Arial" w:eastAsia="Times New Roman" w:hAnsi="Arial" w:cs="Times New Roman"/>
                <w:bCs/>
                <w:color w:val="auto"/>
                <w:sz w:val="20"/>
                <w:szCs w:val="20"/>
              </w:rPr>
            </w:pPr>
          </w:p>
          <w:p w14:paraId="6AC3BDFA" w14:textId="77777777" w:rsidR="009A4555" w:rsidRDefault="009A4555" w:rsidP="00890835">
            <w:pPr>
              <w:spacing w:after="0" w:line="240" w:lineRule="auto"/>
              <w:rPr>
                <w:rFonts w:ascii="Arial" w:eastAsia="Times New Roman" w:hAnsi="Arial" w:cs="Times New Roman"/>
                <w:bCs/>
                <w:color w:val="auto"/>
                <w:sz w:val="20"/>
                <w:szCs w:val="20"/>
              </w:rPr>
            </w:pPr>
          </w:p>
          <w:p w14:paraId="725C00DA" w14:textId="77777777" w:rsidR="009A4555" w:rsidRDefault="009A4555" w:rsidP="00890835">
            <w:pPr>
              <w:spacing w:after="0" w:line="240" w:lineRule="auto"/>
              <w:rPr>
                <w:rFonts w:ascii="Arial" w:eastAsia="Times New Roman" w:hAnsi="Arial" w:cs="Times New Roman"/>
                <w:bCs/>
                <w:color w:val="auto"/>
                <w:sz w:val="20"/>
                <w:szCs w:val="20"/>
              </w:rPr>
            </w:pPr>
          </w:p>
          <w:p w14:paraId="4E998DA7" w14:textId="77777777" w:rsidR="009A4555" w:rsidRDefault="009A4555" w:rsidP="00890835">
            <w:pPr>
              <w:spacing w:after="0" w:line="240" w:lineRule="auto"/>
              <w:rPr>
                <w:rFonts w:ascii="Arial" w:eastAsia="Times New Roman" w:hAnsi="Arial" w:cs="Times New Roman"/>
                <w:bCs/>
                <w:color w:val="auto"/>
                <w:sz w:val="20"/>
                <w:szCs w:val="20"/>
              </w:rPr>
            </w:pPr>
          </w:p>
          <w:p w14:paraId="73DC0D37" w14:textId="77777777" w:rsidR="009A4555" w:rsidRDefault="009A4555" w:rsidP="00890835">
            <w:pPr>
              <w:spacing w:after="0" w:line="240" w:lineRule="auto"/>
              <w:rPr>
                <w:rFonts w:ascii="Arial" w:eastAsia="Times New Roman" w:hAnsi="Arial" w:cs="Times New Roman"/>
                <w:bCs/>
                <w:color w:val="auto"/>
                <w:sz w:val="20"/>
                <w:szCs w:val="20"/>
              </w:rPr>
            </w:pPr>
          </w:p>
          <w:p w14:paraId="5BF3F71B" w14:textId="77777777" w:rsidR="009A4555" w:rsidRDefault="009A4555" w:rsidP="00890835">
            <w:pPr>
              <w:spacing w:after="0" w:line="240" w:lineRule="auto"/>
              <w:rPr>
                <w:rFonts w:ascii="Arial" w:eastAsia="Times New Roman" w:hAnsi="Arial" w:cs="Times New Roman"/>
                <w:bCs/>
                <w:color w:val="auto"/>
                <w:sz w:val="20"/>
                <w:szCs w:val="20"/>
              </w:rPr>
            </w:pPr>
          </w:p>
          <w:p w14:paraId="395BB807" w14:textId="77777777" w:rsidR="009A4555" w:rsidRDefault="009A4555" w:rsidP="00890835">
            <w:pPr>
              <w:spacing w:after="0" w:line="240" w:lineRule="auto"/>
              <w:rPr>
                <w:rFonts w:ascii="Arial" w:eastAsia="Times New Roman" w:hAnsi="Arial" w:cs="Times New Roman"/>
                <w:bCs/>
                <w:color w:val="auto"/>
                <w:sz w:val="20"/>
                <w:szCs w:val="20"/>
              </w:rPr>
            </w:pPr>
          </w:p>
          <w:p w14:paraId="0EAFA9A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40B4B1A"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4CCE1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49F217E" w14:textId="77777777" w:rsidR="009A4555" w:rsidRPr="00330917" w:rsidRDefault="009A4555" w:rsidP="00890835">
            <w:pPr>
              <w:spacing w:after="0" w:line="240" w:lineRule="auto"/>
              <w:rPr>
                <w:rFonts w:ascii="Arial" w:eastAsia="Times New Roman" w:hAnsi="Arial" w:cs="Times New Roman"/>
                <w:bCs/>
                <w:color w:val="auto"/>
                <w:sz w:val="20"/>
                <w:szCs w:val="20"/>
              </w:rPr>
            </w:pPr>
          </w:p>
        </w:tc>
      </w:tr>
    </w:tbl>
    <w:p w14:paraId="79FC9E8E" w14:textId="77777777" w:rsidR="00697D92" w:rsidRDefault="00697D92" w:rsidP="00697D92"/>
    <w:p w14:paraId="7C06DA5E" w14:textId="77777777" w:rsidR="00AA0DA1" w:rsidRDefault="00AA0DA1" w:rsidP="00697D92"/>
    <w:p w14:paraId="35CB1FDB" w14:textId="77777777" w:rsidR="00697D92" w:rsidRDefault="00697D92" w:rsidP="00697D92"/>
    <w:p w14:paraId="548D852E" w14:textId="044B4EF9" w:rsidR="00697D92"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t>References</w:t>
      </w:r>
      <w:r w:rsidR="00D60BA8">
        <w:rPr>
          <w:b/>
          <w:bCs/>
          <w:color w:val="auto"/>
        </w:rPr>
        <w:t>:</w:t>
      </w:r>
    </w:p>
    <w:p w14:paraId="22D83598" w14:textId="4BC9E73A" w:rsidR="00D60BA8" w:rsidRPr="00DC57F1" w:rsidRDefault="00D60BA8" w:rsidP="00D60BA8">
      <w:pPr>
        <w:pStyle w:val="Heading1"/>
        <w:rPr>
          <w:rFonts w:ascii="Arial" w:hAnsi="Arial" w:cs="Arial"/>
          <w:b/>
          <w:bCs/>
          <w:color w:val="000000" w:themeColor="text1"/>
        </w:rPr>
      </w:pPr>
      <w:bookmarkStart w:id="5" w:name="_Toc149742227"/>
      <w:r>
        <w:rPr>
          <w:rFonts w:ascii="Arial" w:hAnsi="Arial" w:cs="Arial"/>
          <w:b/>
          <w:bCs/>
          <w:color w:val="000000" w:themeColor="text1"/>
        </w:rPr>
        <w:t xml:space="preserve">Component One </w:t>
      </w:r>
      <w:r w:rsidRPr="00DC57F1">
        <w:rPr>
          <w:rFonts w:ascii="Arial" w:hAnsi="Arial" w:cs="Arial"/>
          <w:b/>
          <w:bCs/>
          <w:color w:val="000000" w:themeColor="text1"/>
        </w:rPr>
        <w:t>References</w:t>
      </w:r>
      <w:bookmarkEnd w:id="5"/>
    </w:p>
    <w:p w14:paraId="5B8CDD30" w14:textId="77777777" w:rsidR="00D60BA8" w:rsidRPr="00185A5C" w:rsidRDefault="00D60BA8" w:rsidP="00D60BA8">
      <w:pPr>
        <w:pStyle w:val="ListParagraph"/>
        <w:widowControl/>
        <w:numPr>
          <w:ilvl w:val="0"/>
          <w:numId w:val="5"/>
        </w:numPr>
        <w:autoSpaceDE/>
        <w:autoSpaceDN/>
        <w:spacing w:after="160" w:line="360" w:lineRule="auto"/>
        <w:contextualSpacing/>
        <w:rPr>
          <w:rFonts w:ascii="Arial" w:hAnsi="Arial" w:cs="Arial"/>
          <w:shd w:val="clear" w:color="auto" w:fill="F7F7F8"/>
        </w:rPr>
      </w:pPr>
      <w:r w:rsidRPr="00185A5C">
        <w:rPr>
          <w:rFonts w:ascii="Arial" w:hAnsi="Arial" w:cs="Arial"/>
          <w:shd w:val="clear" w:color="auto" w:fill="FFFFFF" w:themeFill="background1"/>
        </w:rPr>
        <w:t xml:space="preserve">Kolb, D. A., Boyatzis, R. E., &amp; Mainemelis, C. (2000). Experiential learning theory: Previous research and new directions. Perspectives on Thinking, Learning, and </w:t>
      </w:r>
      <w:r w:rsidRPr="00185A5C">
        <w:rPr>
          <w:rFonts w:ascii="Arial" w:hAnsi="Arial" w:cs="Arial"/>
          <w:shd w:val="clear" w:color="auto" w:fill="FFFFFF" w:themeFill="background1"/>
        </w:rPr>
        <w:lastRenderedPageBreak/>
        <w:t>Cognitive Styles, 1(8), 227-247.</w:t>
      </w:r>
      <w:r w:rsidRPr="00185A5C">
        <w:rPr>
          <w:rFonts w:ascii="Arial" w:hAnsi="Arial" w:cs="Arial"/>
          <w:shd w:val="clear" w:color="auto" w:fill="F7F7F8"/>
        </w:rPr>
        <w:t xml:space="preserve"> </w:t>
      </w:r>
      <w:r w:rsidRPr="00185A5C">
        <w:rPr>
          <w:rFonts w:ascii="Arial" w:hAnsi="Arial" w:cs="Arial"/>
          <w:shd w:val="clear" w:color="auto" w:fill="FFFFFF" w:themeFill="background1"/>
        </w:rPr>
        <w:t>https://doi.org/www.researchgate.net/publication/284458870_Experiential_Learning_Theory_Previous_Research_and_New_Directions_in_in_Perspectives_on_Thinking_Learning_and_Cognitive_Styles.</w:t>
      </w:r>
    </w:p>
    <w:p w14:paraId="460E5387" w14:textId="77777777" w:rsidR="00D60BA8" w:rsidRPr="00185A5C" w:rsidRDefault="00D60BA8" w:rsidP="00D60BA8">
      <w:pPr>
        <w:pStyle w:val="ListParagraph"/>
        <w:rPr>
          <w:rFonts w:ascii="Arial" w:hAnsi="Arial" w:cs="Arial"/>
          <w:shd w:val="clear" w:color="auto" w:fill="F7F7F8"/>
        </w:rPr>
      </w:pPr>
    </w:p>
    <w:p w14:paraId="2EA73AC2" w14:textId="77777777" w:rsidR="00D60BA8" w:rsidRPr="00185A5C" w:rsidRDefault="00D60BA8" w:rsidP="00D60BA8">
      <w:pPr>
        <w:pStyle w:val="ListParagraph"/>
        <w:widowControl/>
        <w:numPr>
          <w:ilvl w:val="0"/>
          <w:numId w:val="5"/>
        </w:numPr>
        <w:shd w:val="clear" w:color="auto" w:fill="FFFFFF" w:themeFill="background1"/>
        <w:autoSpaceDE/>
        <w:autoSpaceDN/>
        <w:spacing w:after="160" w:line="360" w:lineRule="auto"/>
        <w:contextualSpacing/>
        <w:jc w:val="both"/>
        <w:rPr>
          <w:rFonts w:ascii="Arial" w:hAnsi="Arial" w:cs="Arial"/>
          <w:shd w:val="clear" w:color="auto" w:fill="F7F7F8"/>
        </w:rPr>
      </w:pPr>
      <w:r w:rsidRPr="00185A5C">
        <w:rPr>
          <w:rFonts w:ascii="Arial" w:hAnsi="Arial" w:cs="Arial"/>
          <w:shd w:val="clear" w:color="auto" w:fill="FFFFFF" w:themeFill="background1"/>
        </w:rPr>
        <w:t>Richardson, V. (1991). Book Review : The Reflective Turn: Case Studies in and on Educational Practice Donald Schön,</w:t>
      </w:r>
      <w:r w:rsidRPr="00185A5C">
        <w:rPr>
          <w:rFonts w:ascii="Arial" w:hAnsi="Arial" w:cs="Arial"/>
          <w:shd w:val="clear" w:color="auto" w:fill="F7F7F8"/>
        </w:rPr>
        <w:t xml:space="preserve"> </w:t>
      </w:r>
      <w:r w:rsidRPr="00185A5C">
        <w:rPr>
          <w:rFonts w:ascii="Arial" w:hAnsi="Arial" w:cs="Arial"/>
          <w:shd w:val="clear" w:color="auto" w:fill="FFFFFF" w:themeFill="background1"/>
        </w:rPr>
        <w:t>Editor. New York: Teachers College Press, 1991, 376 pp. Journal of Teacher Education, 42(4), 309-313. https://doi.org/10.1177/002248719104200409.</w:t>
      </w:r>
    </w:p>
    <w:p w14:paraId="608600B6" w14:textId="77777777" w:rsidR="00D60BA8" w:rsidRPr="00185A5C" w:rsidRDefault="00D60BA8" w:rsidP="00D60BA8">
      <w:pPr>
        <w:pStyle w:val="ListParagraph"/>
        <w:shd w:val="clear" w:color="auto" w:fill="FFFFFF" w:themeFill="background1"/>
        <w:rPr>
          <w:rFonts w:ascii="Arial" w:hAnsi="Arial" w:cs="Arial"/>
          <w:shd w:val="clear" w:color="auto" w:fill="F7F7F8"/>
        </w:rPr>
      </w:pPr>
    </w:p>
    <w:p w14:paraId="0FD636F6" w14:textId="77777777" w:rsidR="00D60BA8" w:rsidRPr="00185A5C" w:rsidRDefault="00D60BA8" w:rsidP="00D60BA8">
      <w:pPr>
        <w:pStyle w:val="ListParagraph"/>
        <w:widowControl/>
        <w:numPr>
          <w:ilvl w:val="0"/>
          <w:numId w:val="5"/>
        </w:numPr>
        <w:autoSpaceDE/>
        <w:autoSpaceDN/>
        <w:spacing w:after="160" w:line="360" w:lineRule="auto"/>
        <w:contextualSpacing/>
        <w:jc w:val="both"/>
        <w:rPr>
          <w:rFonts w:ascii="Arial" w:hAnsi="Arial" w:cs="Arial"/>
          <w:color w:val="000000" w:themeColor="text1"/>
        </w:rPr>
      </w:pPr>
      <w:r w:rsidRPr="00185A5C">
        <w:rPr>
          <w:rFonts w:ascii="Arial" w:hAnsi="Arial" w:cs="Arial"/>
          <w:color w:val="000000" w:themeColor="text1"/>
        </w:rPr>
        <w:t>Angelito Calma &amp; Martin Davies (2020): Critical thinking in business education: current outlook and prospects, Studies in Higher Education, https://DOI: 10.1080/03075079.2020.1716324.</w:t>
      </w:r>
    </w:p>
    <w:p w14:paraId="280743F9" w14:textId="77777777" w:rsidR="00D60BA8" w:rsidRDefault="00D60BA8" w:rsidP="00D60BA8">
      <w:pPr>
        <w:rPr>
          <w:rFonts w:ascii="Arial" w:hAnsi="Arial" w:cs="Arial"/>
        </w:rPr>
      </w:pPr>
    </w:p>
    <w:p w14:paraId="39C781AC" w14:textId="77777777" w:rsidR="00D60BA8" w:rsidRDefault="00D60BA8" w:rsidP="00D60BA8">
      <w:pPr>
        <w:pStyle w:val="ListParagraph"/>
        <w:widowControl/>
        <w:numPr>
          <w:ilvl w:val="0"/>
          <w:numId w:val="5"/>
        </w:numPr>
        <w:autoSpaceDE/>
        <w:autoSpaceDN/>
        <w:spacing w:after="160" w:line="360" w:lineRule="auto"/>
        <w:contextualSpacing/>
        <w:jc w:val="both"/>
        <w:rPr>
          <w:rFonts w:ascii="Arial" w:hAnsi="Arial" w:cs="Arial"/>
          <w:color w:val="000000" w:themeColor="text1"/>
        </w:rPr>
      </w:pPr>
      <w:r w:rsidRPr="00185A5C">
        <w:rPr>
          <w:rFonts w:ascii="Arial" w:hAnsi="Arial" w:cs="Arial"/>
          <w:color w:val="000000" w:themeColor="text1"/>
        </w:rPr>
        <w:t>Brotherton, B. (2008). Researching hospitality and tourism: A student guide. SAGE Publications Ltd, https://doi.org/10.4135/9781446280362.</w:t>
      </w:r>
    </w:p>
    <w:p w14:paraId="35C671A3" w14:textId="77777777" w:rsidR="00D60BA8" w:rsidRPr="00185A5C" w:rsidRDefault="00D60BA8" w:rsidP="00D60BA8">
      <w:pPr>
        <w:pStyle w:val="ListParagraph"/>
        <w:rPr>
          <w:rFonts w:ascii="Arial" w:hAnsi="Arial" w:cs="Arial"/>
          <w:color w:val="000000" w:themeColor="text1"/>
        </w:rPr>
      </w:pPr>
    </w:p>
    <w:p w14:paraId="19023F00" w14:textId="77777777" w:rsidR="00D60BA8" w:rsidRPr="00185A5C" w:rsidRDefault="00D60BA8" w:rsidP="00D60BA8">
      <w:pPr>
        <w:pStyle w:val="ListParagraph"/>
        <w:widowControl/>
        <w:numPr>
          <w:ilvl w:val="0"/>
          <w:numId w:val="5"/>
        </w:numPr>
        <w:autoSpaceDE/>
        <w:autoSpaceDN/>
        <w:spacing w:after="160" w:line="360" w:lineRule="auto"/>
        <w:contextualSpacing/>
        <w:jc w:val="both"/>
        <w:rPr>
          <w:rFonts w:ascii="Arial" w:hAnsi="Arial" w:cs="Arial"/>
          <w:color w:val="000000" w:themeColor="text1"/>
        </w:rPr>
      </w:pPr>
      <w:r w:rsidRPr="00185A5C">
        <w:rPr>
          <w:rFonts w:ascii="Arial" w:hAnsi="Arial" w:cs="Arial"/>
          <w:color w:val="000000" w:themeColor="text1"/>
        </w:rPr>
        <w:t>Ali, Bayad &amp; Gardi, Bayar &amp; Othman, Baban &amp; Ahmed, Shahla &amp; Ismael, Nechirwan &amp; A.hamza, Pshdar &amp; Aziz, Hassan &amp; Sabir, Bawan &amp; Sorguli, Sarhang &amp; Anwar, Kofand. (2021). Hotel Service Quality: The Impact of Service Quality on Customer Satisfaction in Hospitality. International Journal of Engineering, Business and Management. 5. 10.22161/ijebm.5.3.2.</w:t>
      </w:r>
    </w:p>
    <w:p w14:paraId="46AAD5C8" w14:textId="77777777" w:rsidR="00D60BA8" w:rsidRPr="00D60BA8" w:rsidRDefault="00D60BA8" w:rsidP="00D60BA8"/>
    <w:p w14:paraId="7A2396A1" w14:textId="77777777" w:rsidR="00697D92" w:rsidRDefault="00697D92" w:rsidP="00697D92"/>
    <w:p w14:paraId="11DEA95C" w14:textId="3D780210" w:rsidR="00697D92" w:rsidRPr="00DF4A1B" w:rsidRDefault="00D60BA8" w:rsidP="00697D92">
      <w:pPr>
        <w:rPr>
          <w:rFonts w:ascii="Arial" w:hAnsi="Arial" w:cs="Arial"/>
          <w:b/>
          <w:bCs/>
          <w:u w:val="single"/>
        </w:rPr>
      </w:pPr>
      <w:r w:rsidRPr="00DF4A1B">
        <w:rPr>
          <w:rFonts w:ascii="Arial" w:hAnsi="Arial" w:cs="Arial"/>
          <w:b/>
          <w:bCs/>
          <w:u w:val="single"/>
        </w:rPr>
        <w:t xml:space="preserve">Component 2 </w:t>
      </w:r>
      <w:r w:rsidR="00DF4A1B" w:rsidRPr="00DF4A1B">
        <w:rPr>
          <w:rFonts w:ascii="Arial" w:hAnsi="Arial" w:cs="Arial"/>
          <w:b/>
          <w:bCs/>
          <w:u w:val="single"/>
        </w:rPr>
        <w:t>References</w:t>
      </w:r>
    </w:p>
    <w:p w14:paraId="194A39D2" w14:textId="77777777" w:rsidR="00DF4A1B" w:rsidRDefault="00DF4A1B" w:rsidP="00DF4A1B">
      <w:pPr>
        <w:pStyle w:val="ListParagraph"/>
        <w:numPr>
          <w:ilvl w:val="0"/>
          <w:numId w:val="6"/>
        </w:numPr>
        <w:shd w:val="clear" w:color="auto" w:fill="FFFFFF" w:themeFill="background1"/>
        <w:ind w:left="720"/>
        <w:jc w:val="both"/>
        <w:rPr>
          <w:rFonts w:ascii="Arial" w:hAnsi="Arial" w:cs="Arial"/>
          <w:color w:val="222222"/>
          <w:szCs w:val="24"/>
          <w:shd w:val="clear" w:color="auto" w:fill="FFFFFF"/>
        </w:rPr>
      </w:pPr>
      <w:r w:rsidRPr="00DF4A1B">
        <w:rPr>
          <w:rFonts w:ascii="Arial" w:hAnsi="Arial" w:cs="Arial"/>
          <w:color w:val="222222"/>
          <w:szCs w:val="24"/>
          <w:shd w:val="clear" w:color="auto" w:fill="FFFFFF"/>
        </w:rPr>
        <w:t>Siguaw, J.A. and Enz, C.A., 1999. Best practices in hotel operations. </w:t>
      </w:r>
      <w:r w:rsidRPr="00DF4A1B">
        <w:rPr>
          <w:rFonts w:ascii="Arial" w:hAnsi="Arial" w:cs="Arial"/>
          <w:i/>
          <w:iCs/>
          <w:color w:val="222222"/>
          <w:szCs w:val="24"/>
          <w:shd w:val="clear" w:color="auto" w:fill="FFFFFF"/>
        </w:rPr>
        <w:t>Cornell Hotel and Restaurant Administration Quarterly</w:t>
      </w:r>
      <w:r w:rsidRPr="00DF4A1B">
        <w:rPr>
          <w:rFonts w:ascii="Arial" w:hAnsi="Arial" w:cs="Arial"/>
          <w:color w:val="222222"/>
          <w:szCs w:val="24"/>
          <w:shd w:val="clear" w:color="auto" w:fill="FFFFFF"/>
        </w:rPr>
        <w:t>, </w:t>
      </w:r>
      <w:r w:rsidRPr="00DF4A1B">
        <w:rPr>
          <w:rFonts w:ascii="Arial" w:hAnsi="Arial" w:cs="Arial"/>
          <w:i/>
          <w:iCs/>
          <w:color w:val="222222"/>
          <w:szCs w:val="24"/>
          <w:shd w:val="clear" w:color="auto" w:fill="FFFFFF"/>
        </w:rPr>
        <w:t>40</w:t>
      </w:r>
      <w:r w:rsidRPr="00DF4A1B">
        <w:rPr>
          <w:rFonts w:ascii="Arial" w:hAnsi="Arial" w:cs="Arial"/>
          <w:color w:val="222222"/>
          <w:szCs w:val="24"/>
          <w:shd w:val="clear" w:color="auto" w:fill="FFFFFF"/>
        </w:rPr>
        <w:t>(6), pp.42-53.</w:t>
      </w:r>
    </w:p>
    <w:p w14:paraId="327F15A3" w14:textId="77777777" w:rsidR="00DF4A1B" w:rsidRPr="00DF4A1B" w:rsidRDefault="00DF4A1B" w:rsidP="00DF4A1B">
      <w:pPr>
        <w:pStyle w:val="ListParagraph"/>
        <w:shd w:val="clear" w:color="auto" w:fill="FFFFFF" w:themeFill="background1"/>
        <w:ind w:left="720" w:firstLine="0"/>
        <w:jc w:val="both"/>
        <w:rPr>
          <w:rFonts w:ascii="Arial" w:hAnsi="Arial" w:cs="Arial"/>
          <w:color w:val="222222"/>
          <w:szCs w:val="24"/>
          <w:shd w:val="clear" w:color="auto" w:fill="FFFFFF"/>
        </w:rPr>
      </w:pPr>
    </w:p>
    <w:p w14:paraId="4F98DED1" w14:textId="506DCC68" w:rsidR="00DF4A1B" w:rsidRPr="00DF4A1B" w:rsidRDefault="00DF4A1B" w:rsidP="00DF4A1B">
      <w:pPr>
        <w:pStyle w:val="ListParagraph"/>
        <w:numPr>
          <w:ilvl w:val="0"/>
          <w:numId w:val="6"/>
        </w:numPr>
        <w:ind w:left="720"/>
        <w:jc w:val="both"/>
        <w:rPr>
          <w:rFonts w:ascii="Arial" w:hAnsi="Arial" w:cs="Arial"/>
          <w:szCs w:val="24"/>
        </w:rPr>
      </w:pPr>
      <w:r w:rsidRPr="00DF4A1B">
        <w:rPr>
          <w:rFonts w:ascii="Arial" w:hAnsi="Arial" w:cs="Arial"/>
          <w:szCs w:val="24"/>
          <w:shd w:val="clear" w:color="auto" w:fill="FFFFFF"/>
        </w:rPr>
        <w:t>Kyalo, J., 2023. Effect of Short Course Training on Service Delivery in the Hospitality Industry in Housekeeping and Laundry Department of Kenya Utalii College. </w:t>
      </w:r>
      <w:r w:rsidRPr="00DF4A1B">
        <w:rPr>
          <w:rFonts w:ascii="Arial" w:hAnsi="Arial" w:cs="Arial"/>
          <w:i/>
          <w:iCs/>
          <w:szCs w:val="24"/>
          <w:shd w:val="clear" w:color="auto" w:fill="FFFFFF"/>
        </w:rPr>
        <w:t>Journal of Hospitality and Tourism</w:t>
      </w:r>
      <w:r w:rsidRPr="00DF4A1B">
        <w:rPr>
          <w:rFonts w:ascii="Arial" w:hAnsi="Arial" w:cs="Arial"/>
          <w:szCs w:val="24"/>
          <w:shd w:val="clear" w:color="auto" w:fill="FFFFFF"/>
        </w:rPr>
        <w:t>, </w:t>
      </w:r>
      <w:r w:rsidRPr="00DF4A1B">
        <w:rPr>
          <w:rFonts w:ascii="Arial" w:hAnsi="Arial" w:cs="Arial"/>
          <w:i/>
          <w:iCs/>
          <w:szCs w:val="24"/>
          <w:shd w:val="clear" w:color="auto" w:fill="FFFFFF"/>
        </w:rPr>
        <w:t>3</w:t>
      </w:r>
      <w:r w:rsidRPr="00DF4A1B">
        <w:rPr>
          <w:rFonts w:ascii="Arial" w:hAnsi="Arial" w:cs="Arial"/>
          <w:szCs w:val="24"/>
          <w:shd w:val="clear" w:color="auto" w:fill="FFFFFF"/>
        </w:rPr>
        <w:t>(1), pp.14-30.</w:t>
      </w:r>
      <w:r w:rsidRPr="00DF4A1B">
        <w:rPr>
          <w:rFonts w:ascii="Arial" w:hAnsi="Arial" w:cs="Arial"/>
          <w:szCs w:val="24"/>
        </w:rPr>
        <w:t xml:space="preserve"> </w:t>
      </w:r>
      <w:r w:rsidRPr="00DF4A1B">
        <w:rPr>
          <w:rFonts w:ascii="Arial" w:hAnsi="Arial" w:cs="Arial"/>
          <w:color w:val="000000" w:themeColor="text1"/>
          <w:szCs w:val="24"/>
        </w:rPr>
        <w:t>DOI: </w:t>
      </w:r>
      <w:r w:rsidRPr="00DF4A1B">
        <w:rPr>
          <w:rFonts w:ascii="Arial" w:eastAsia="Times New Roman" w:hAnsi="Arial" w:cs="Arial"/>
          <w:color w:val="000000" w:themeColor="text1"/>
          <w:szCs w:val="24"/>
          <w:lang w:eastAsia="en-GB"/>
        </w:rPr>
        <w:t>https://doi.org/10.47672/jht.1386</w:t>
      </w:r>
      <w:r>
        <w:rPr>
          <w:rFonts w:ascii="Arial" w:eastAsia="Times New Roman" w:hAnsi="Arial" w:cs="Arial"/>
          <w:color w:val="000000" w:themeColor="text1"/>
          <w:szCs w:val="24"/>
          <w:lang w:eastAsia="en-GB"/>
        </w:rPr>
        <w:t>.</w:t>
      </w:r>
    </w:p>
    <w:p w14:paraId="15657437" w14:textId="77777777" w:rsidR="00DF4A1B" w:rsidRPr="00DF4A1B" w:rsidRDefault="00DF4A1B" w:rsidP="00DF4A1B">
      <w:pPr>
        <w:pStyle w:val="ListParagraph"/>
        <w:ind w:left="720" w:firstLine="0"/>
        <w:jc w:val="both"/>
        <w:rPr>
          <w:rFonts w:ascii="Arial" w:hAnsi="Arial" w:cs="Arial"/>
          <w:szCs w:val="24"/>
        </w:rPr>
      </w:pPr>
    </w:p>
    <w:p w14:paraId="36A8D43D" w14:textId="77777777" w:rsidR="00DF4A1B" w:rsidRPr="00DF4A1B" w:rsidRDefault="00DF4A1B" w:rsidP="00DF4A1B">
      <w:pPr>
        <w:pStyle w:val="ListParagraph"/>
        <w:numPr>
          <w:ilvl w:val="0"/>
          <w:numId w:val="6"/>
        </w:numPr>
        <w:shd w:val="clear" w:color="auto" w:fill="FFFFFF" w:themeFill="background1"/>
        <w:ind w:left="720"/>
        <w:jc w:val="both"/>
        <w:rPr>
          <w:rFonts w:ascii="Arial" w:hAnsi="Arial" w:cs="Arial"/>
          <w:color w:val="222222"/>
          <w:szCs w:val="24"/>
          <w:shd w:val="clear" w:color="auto" w:fill="FFFFFF"/>
        </w:rPr>
      </w:pPr>
      <w:r w:rsidRPr="00DF4A1B">
        <w:rPr>
          <w:rFonts w:ascii="Arial" w:hAnsi="Arial" w:cs="Arial"/>
          <w:color w:val="222222"/>
          <w:szCs w:val="24"/>
          <w:shd w:val="clear" w:color="auto" w:fill="FFFFFF"/>
        </w:rPr>
        <w:t>Jayanti, J., 2023. </w:t>
      </w:r>
      <w:r w:rsidRPr="00DF4A1B">
        <w:rPr>
          <w:rFonts w:ascii="Arial" w:hAnsi="Arial" w:cs="Arial"/>
          <w:i/>
          <w:iCs/>
          <w:color w:val="222222"/>
          <w:szCs w:val="24"/>
          <w:shd w:val="clear" w:color="auto" w:fill="FFFFFF"/>
        </w:rPr>
        <w:t>Hotel Housekeeping Management: Changing trends and developments</w:t>
      </w:r>
      <w:r w:rsidRPr="00DF4A1B">
        <w:rPr>
          <w:rFonts w:ascii="Arial" w:hAnsi="Arial" w:cs="Arial"/>
          <w:color w:val="222222"/>
          <w:szCs w:val="24"/>
          <w:shd w:val="clear" w:color="auto" w:fill="FFFFFF"/>
        </w:rPr>
        <w:t>. Goodfellow Publishers Ltd.</w:t>
      </w:r>
    </w:p>
    <w:p w14:paraId="05E2F99C" w14:textId="77777777" w:rsidR="00DF4A1B" w:rsidRPr="00A55BFF" w:rsidRDefault="00DF4A1B" w:rsidP="00DF4A1B">
      <w:pPr>
        <w:shd w:val="clear" w:color="auto" w:fill="FFFFFF" w:themeFill="background1"/>
        <w:jc w:val="both"/>
        <w:rPr>
          <w:rFonts w:ascii="Arial" w:hAnsi="Arial" w:cs="Arial"/>
          <w:color w:val="222222"/>
          <w:szCs w:val="24"/>
          <w:shd w:val="clear" w:color="auto" w:fill="FFFFFF"/>
        </w:rPr>
      </w:pPr>
    </w:p>
    <w:p w14:paraId="6F8E9A27" w14:textId="77777777" w:rsidR="00DF4A1B" w:rsidRPr="00DF4A1B" w:rsidRDefault="00DF4A1B" w:rsidP="00DF4A1B">
      <w:pPr>
        <w:pStyle w:val="ListParagraph"/>
        <w:numPr>
          <w:ilvl w:val="0"/>
          <w:numId w:val="6"/>
        </w:numPr>
        <w:ind w:left="720"/>
        <w:jc w:val="both"/>
        <w:rPr>
          <w:rFonts w:ascii="Arial" w:eastAsia="Times New Roman" w:hAnsi="Arial" w:cs="Arial"/>
          <w:color w:val="006798"/>
          <w:szCs w:val="24"/>
          <w:u w:val="single"/>
          <w:lang w:eastAsia="en-GB"/>
        </w:rPr>
      </w:pPr>
      <w:r w:rsidRPr="00DF4A1B">
        <w:rPr>
          <w:rFonts w:ascii="Arial" w:hAnsi="Arial" w:cs="Arial"/>
          <w:color w:val="222222"/>
          <w:szCs w:val="24"/>
          <w:shd w:val="clear" w:color="auto" w:fill="FFFFFF"/>
        </w:rPr>
        <w:t>Aldabbagh, A., Neyazi, D., Alsahafi, M., Sarhan, A. and Palaniswamy, T., 2022. Improving the Quality of The Housekeeping Management Process for Stay at Bridge Suites Hotel. </w:t>
      </w:r>
      <w:r w:rsidRPr="00DF4A1B">
        <w:rPr>
          <w:rFonts w:ascii="Arial" w:hAnsi="Arial" w:cs="Arial"/>
          <w:i/>
          <w:iCs/>
          <w:color w:val="222222"/>
          <w:szCs w:val="24"/>
          <w:shd w:val="clear" w:color="auto" w:fill="FFFFFF"/>
        </w:rPr>
        <w:t>Journal of Advances in Humanities Research</w:t>
      </w:r>
      <w:r w:rsidRPr="00DF4A1B">
        <w:rPr>
          <w:rFonts w:ascii="Arial" w:hAnsi="Arial" w:cs="Arial"/>
          <w:color w:val="222222"/>
          <w:szCs w:val="24"/>
          <w:shd w:val="clear" w:color="auto" w:fill="FFFFFF"/>
        </w:rPr>
        <w:t>, </w:t>
      </w:r>
      <w:r w:rsidRPr="00DF4A1B">
        <w:rPr>
          <w:rFonts w:ascii="Arial" w:hAnsi="Arial" w:cs="Arial"/>
          <w:i/>
          <w:iCs/>
          <w:color w:val="222222"/>
          <w:szCs w:val="24"/>
          <w:shd w:val="clear" w:color="auto" w:fill="FFFFFF"/>
        </w:rPr>
        <w:t>1</w:t>
      </w:r>
      <w:r w:rsidRPr="00DF4A1B">
        <w:rPr>
          <w:rFonts w:ascii="Arial" w:hAnsi="Arial" w:cs="Arial"/>
          <w:color w:val="222222"/>
          <w:szCs w:val="24"/>
          <w:shd w:val="clear" w:color="auto" w:fill="FFFFFF"/>
        </w:rPr>
        <w:t xml:space="preserve">(1), pp.26-41. </w:t>
      </w:r>
      <w:r w:rsidRPr="00DF4A1B">
        <w:rPr>
          <w:rFonts w:ascii="Arial" w:hAnsi="Arial" w:cs="Arial"/>
          <w:szCs w:val="24"/>
        </w:rPr>
        <w:t>DOI</w:t>
      </w:r>
      <w:r w:rsidRPr="00DF4A1B">
        <w:rPr>
          <w:rFonts w:ascii="Arial" w:hAnsi="Arial" w:cs="Arial"/>
          <w:color w:val="000000" w:themeColor="text1"/>
          <w:szCs w:val="24"/>
        </w:rPr>
        <w:t>: </w:t>
      </w:r>
      <w:r w:rsidRPr="00DF4A1B">
        <w:rPr>
          <w:rFonts w:ascii="Arial" w:eastAsia="Times New Roman" w:hAnsi="Arial" w:cs="Arial"/>
          <w:color w:val="000000" w:themeColor="text1"/>
          <w:szCs w:val="24"/>
          <w:lang w:eastAsia="en-GB"/>
        </w:rPr>
        <w:t>https://doi.org/10.56868/jadhur.v1i1.9</w:t>
      </w:r>
    </w:p>
    <w:p w14:paraId="4CBCCB1E" w14:textId="77777777" w:rsidR="00DF4A1B" w:rsidRPr="008262C4" w:rsidRDefault="00DF4A1B" w:rsidP="00DF4A1B">
      <w:pPr>
        <w:jc w:val="both"/>
        <w:rPr>
          <w:color w:val="auto"/>
        </w:rPr>
      </w:pPr>
    </w:p>
    <w:p w14:paraId="613610DE" w14:textId="01C92EF8" w:rsidR="00D60BA8" w:rsidRPr="00697D92" w:rsidRDefault="00DF4A1B" w:rsidP="00DF4A1B">
      <w:pPr>
        <w:pStyle w:val="ListParagraph"/>
        <w:numPr>
          <w:ilvl w:val="0"/>
          <w:numId w:val="6"/>
        </w:numPr>
        <w:ind w:left="720"/>
        <w:jc w:val="both"/>
      </w:pPr>
      <w:r w:rsidRPr="00DF4A1B">
        <w:rPr>
          <w:rFonts w:ascii="Arial" w:hAnsi="Arial" w:cs="Arial"/>
          <w:color w:val="222222"/>
          <w:szCs w:val="24"/>
          <w:shd w:val="clear" w:color="auto" w:fill="FFFFFF"/>
        </w:rPr>
        <w:t>Tram, B.T.A., 2022. Solutions to Enhance the Quality of the Housekeeping Department: Natural Homestay, Hoi An, Viet Nam.</w:t>
      </w:r>
      <w:r w:rsidRPr="008262C4">
        <w:t xml:space="preserve"> </w:t>
      </w:r>
      <w:r w:rsidRPr="00DF4A1B">
        <w:rPr>
          <w:rFonts w:ascii="Arial" w:hAnsi="Arial" w:cs="Arial"/>
          <w:szCs w:val="24"/>
        </w:rPr>
        <w:t xml:space="preserve">[online] www.theseus.fi. Available </w:t>
      </w:r>
      <w:r w:rsidRPr="00DF4A1B">
        <w:rPr>
          <w:rFonts w:ascii="Arial" w:hAnsi="Arial" w:cs="Arial"/>
          <w:szCs w:val="24"/>
        </w:rPr>
        <w:lastRenderedPageBreak/>
        <w:t>at: https://urn.fi/URN:NBN:fi:amk-2022060113939 [Accessed 23rd Oct</w:t>
      </w: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D39B6" w14:textId="77777777" w:rsidR="007605F4" w:rsidRDefault="007605F4" w:rsidP="004D0F63">
      <w:pPr>
        <w:spacing w:after="0" w:line="240" w:lineRule="auto"/>
      </w:pPr>
      <w:r>
        <w:separator/>
      </w:r>
    </w:p>
  </w:endnote>
  <w:endnote w:type="continuationSeparator" w:id="0">
    <w:p w14:paraId="5C5F3599" w14:textId="77777777" w:rsidR="007605F4" w:rsidRDefault="007605F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307A9" w14:textId="77777777" w:rsidR="007605F4" w:rsidRDefault="007605F4" w:rsidP="004D0F63">
      <w:pPr>
        <w:spacing w:after="0" w:line="240" w:lineRule="auto"/>
      </w:pPr>
      <w:r>
        <w:separator/>
      </w:r>
    </w:p>
  </w:footnote>
  <w:footnote w:type="continuationSeparator" w:id="0">
    <w:p w14:paraId="538B800A" w14:textId="77777777" w:rsidR="007605F4" w:rsidRDefault="007605F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C6DA9"/>
    <w:multiLevelType w:val="multilevel"/>
    <w:tmpl w:val="5F281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BA3B2F"/>
    <w:multiLevelType w:val="multilevel"/>
    <w:tmpl w:val="525CFA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D75193"/>
    <w:multiLevelType w:val="hybridMultilevel"/>
    <w:tmpl w:val="7E84E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B53185"/>
    <w:multiLevelType w:val="multilevel"/>
    <w:tmpl w:val="F0F81B5C"/>
    <w:lvl w:ilvl="0">
      <w:start w:val="1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FD15FE"/>
    <w:multiLevelType w:val="multilevel"/>
    <w:tmpl w:val="D8389C72"/>
    <w:lvl w:ilvl="0">
      <w:start w:val="1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92606B"/>
    <w:multiLevelType w:val="hybridMultilevel"/>
    <w:tmpl w:val="56CEB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823E56"/>
    <w:multiLevelType w:val="hybridMultilevel"/>
    <w:tmpl w:val="364422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2974"/>
    <w:multiLevelType w:val="multilevel"/>
    <w:tmpl w:val="EE409C1A"/>
    <w:lvl w:ilvl="0">
      <w:start w:val="7"/>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195C51"/>
    <w:multiLevelType w:val="multilevel"/>
    <w:tmpl w:val="9E6E7B6A"/>
    <w:lvl w:ilvl="0">
      <w:start w:val="16"/>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A264C11"/>
    <w:multiLevelType w:val="multilevel"/>
    <w:tmpl w:val="DE142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76244536">
    <w:abstractNumId w:val="6"/>
  </w:num>
  <w:num w:numId="2" w16cid:durableId="1986470946">
    <w:abstractNumId w:val="9"/>
  </w:num>
  <w:num w:numId="3" w16cid:durableId="912589267">
    <w:abstractNumId w:val="8"/>
  </w:num>
  <w:num w:numId="4" w16cid:durableId="1699693150">
    <w:abstractNumId w:val="5"/>
  </w:num>
  <w:num w:numId="5" w16cid:durableId="497960101">
    <w:abstractNumId w:val="2"/>
  </w:num>
  <w:num w:numId="6" w16cid:durableId="266350219">
    <w:abstractNumId w:val="7"/>
  </w:num>
  <w:num w:numId="7" w16cid:durableId="1941641751">
    <w:abstractNumId w:val="12"/>
  </w:num>
  <w:num w:numId="8" w16cid:durableId="312176380">
    <w:abstractNumId w:val="1"/>
  </w:num>
  <w:num w:numId="9" w16cid:durableId="7297909">
    <w:abstractNumId w:val="10"/>
  </w:num>
  <w:num w:numId="10" w16cid:durableId="1742825209">
    <w:abstractNumId w:val="3"/>
  </w:num>
  <w:num w:numId="11" w16cid:durableId="932054286">
    <w:abstractNumId w:val="4"/>
  </w:num>
  <w:num w:numId="12" w16cid:durableId="491485580">
    <w:abstractNumId w:val="11"/>
  </w:num>
  <w:num w:numId="13" w16cid:durableId="966013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2D1A71"/>
    <w:rsid w:val="00330917"/>
    <w:rsid w:val="00343A05"/>
    <w:rsid w:val="003508D9"/>
    <w:rsid w:val="00357851"/>
    <w:rsid w:val="0045538B"/>
    <w:rsid w:val="004D0F63"/>
    <w:rsid w:val="00592A7E"/>
    <w:rsid w:val="005F689A"/>
    <w:rsid w:val="00697D92"/>
    <w:rsid w:val="006B6681"/>
    <w:rsid w:val="007605F4"/>
    <w:rsid w:val="008358ED"/>
    <w:rsid w:val="0086599B"/>
    <w:rsid w:val="008B5011"/>
    <w:rsid w:val="00977466"/>
    <w:rsid w:val="009A4555"/>
    <w:rsid w:val="009D31CA"/>
    <w:rsid w:val="00A3401B"/>
    <w:rsid w:val="00A83A4D"/>
    <w:rsid w:val="00AA0DA1"/>
    <w:rsid w:val="00AD1F84"/>
    <w:rsid w:val="00B0725C"/>
    <w:rsid w:val="00BD35C5"/>
    <w:rsid w:val="00C04832"/>
    <w:rsid w:val="00CD26B9"/>
    <w:rsid w:val="00D1607F"/>
    <w:rsid w:val="00D60BA8"/>
    <w:rsid w:val="00D722E0"/>
    <w:rsid w:val="00D879FA"/>
    <w:rsid w:val="00DF4A1B"/>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60BA8"/>
    <w:pPr>
      <w:keepNext/>
      <w:keepLines/>
      <w:spacing w:before="40" w:after="0" w:line="360" w:lineRule="auto"/>
      <w:jc w:val="both"/>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0BA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60BA8"/>
    <w:pPr>
      <w:outlineLvl w:val="9"/>
    </w:pPr>
    <w:rPr>
      <w:lang w:val="en-US"/>
    </w:rPr>
  </w:style>
  <w:style w:type="paragraph" w:styleId="TOC1">
    <w:name w:val="toc 1"/>
    <w:basedOn w:val="Normal"/>
    <w:next w:val="Normal"/>
    <w:autoRedefine/>
    <w:uiPriority w:val="39"/>
    <w:unhideWhenUsed/>
    <w:rsid w:val="00D60BA8"/>
    <w:pPr>
      <w:spacing w:after="100" w:line="360" w:lineRule="auto"/>
      <w:jc w:val="both"/>
    </w:pPr>
    <w:rPr>
      <w:color w:val="auto"/>
    </w:rPr>
  </w:style>
  <w:style w:type="character" w:styleId="Hyperlink">
    <w:name w:val="Hyperlink"/>
    <w:basedOn w:val="DefaultParagraphFont"/>
    <w:uiPriority w:val="99"/>
    <w:unhideWhenUsed/>
    <w:rsid w:val="00D60BA8"/>
    <w:rPr>
      <w:color w:val="0563C1" w:themeColor="hyperlink"/>
      <w:u w:val="single"/>
    </w:rPr>
  </w:style>
  <w:style w:type="paragraph" w:styleId="TOC2">
    <w:name w:val="toc 2"/>
    <w:basedOn w:val="Normal"/>
    <w:next w:val="Normal"/>
    <w:autoRedefine/>
    <w:uiPriority w:val="39"/>
    <w:unhideWhenUsed/>
    <w:rsid w:val="00D60BA8"/>
    <w:pPr>
      <w:spacing w:after="100" w:line="360" w:lineRule="auto"/>
      <w:ind w:left="240"/>
      <w:jc w:val="both"/>
    </w:pPr>
    <w:rPr>
      <w:color w:val="auto"/>
    </w:rPr>
  </w:style>
  <w:style w:type="character" w:styleId="UnresolvedMention">
    <w:name w:val="Unresolved Mention"/>
    <w:basedOn w:val="DefaultParagraphFont"/>
    <w:uiPriority w:val="99"/>
    <w:semiHidden/>
    <w:unhideWhenUsed/>
    <w:rsid w:val="00DF4A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72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2443</Words>
  <Characters>13930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Wazadur Chowdhury (2222624)</cp:lastModifiedBy>
  <cp:revision>3</cp:revision>
  <dcterms:created xsi:type="dcterms:W3CDTF">2023-11-03T14:07:00Z</dcterms:created>
  <dcterms:modified xsi:type="dcterms:W3CDTF">2023-11-03T14:24:00Z</dcterms:modified>
</cp:coreProperties>
</file>