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4451AF8" w14:textId="56141279" w:rsidR="007E3510" w:rsidRPr="00F4753C" w:rsidRDefault="007E3510" w:rsidP="00630124">
      <w:pPr>
        <w:jc w:val="center"/>
        <w:rPr>
          <w:rFonts w:ascii="Times New Roman" w:hAnsi="Times New Roman" w:cs="Times New Roman"/>
          <w:u w:val="single"/>
        </w:rPr>
      </w:pPr>
      <w:r w:rsidRPr="00F4753C">
        <w:rPr>
          <w:rFonts w:ascii="Times New Roman" w:hAnsi="Times New Roman" w:cs="Times New Roman"/>
          <w:u w:val="single"/>
        </w:rPr>
        <w:t>Well-being, Care and Healthy L</w:t>
      </w:r>
      <w:r w:rsidR="00630124" w:rsidRPr="00F4753C">
        <w:rPr>
          <w:rFonts w:ascii="Times New Roman" w:hAnsi="Times New Roman" w:cs="Times New Roman"/>
          <w:u w:val="single"/>
        </w:rPr>
        <w:t>iving</w:t>
      </w:r>
      <w:r w:rsidRPr="00F4753C">
        <w:rPr>
          <w:rFonts w:ascii="Times New Roman" w:hAnsi="Times New Roman" w:cs="Times New Roman"/>
          <w:u w:val="single"/>
        </w:rPr>
        <w:t xml:space="preserve"> </w:t>
      </w:r>
    </w:p>
    <w:p w14:paraId="403AFD48" w14:textId="6A284274" w:rsidR="00630124" w:rsidRPr="00F4753C" w:rsidRDefault="007E3510" w:rsidP="00630124">
      <w:pPr>
        <w:jc w:val="center"/>
        <w:rPr>
          <w:rFonts w:ascii="Times New Roman" w:hAnsi="Times New Roman" w:cs="Times New Roman"/>
          <w:u w:val="single"/>
        </w:rPr>
      </w:pPr>
      <w:r w:rsidRPr="00F4753C">
        <w:rPr>
          <w:rFonts w:ascii="Times New Roman" w:hAnsi="Times New Roman" w:cs="Times New Roman"/>
          <w:u w:val="single"/>
        </w:rPr>
        <w:t>R</w:t>
      </w:r>
      <w:r w:rsidR="00630124" w:rsidRPr="00F4753C">
        <w:rPr>
          <w:rFonts w:ascii="Times New Roman" w:hAnsi="Times New Roman" w:cs="Times New Roman"/>
          <w:u w:val="single"/>
        </w:rPr>
        <w:t>eference list</w:t>
      </w:r>
      <w:bookmarkStart w:id="0" w:name="_GoBack"/>
      <w:bookmarkEnd w:id="0"/>
    </w:p>
    <w:p w14:paraId="6F683EE1" w14:textId="77777777" w:rsidR="00F4753C" w:rsidRPr="00F4753C" w:rsidRDefault="00F4753C" w:rsidP="00F4753C">
      <w:pPr>
        <w:spacing w:line="360" w:lineRule="auto"/>
        <w:rPr>
          <w:rFonts w:ascii="Times New Roman" w:hAnsi="Times New Roman" w:cs="Times New Roman"/>
        </w:rPr>
      </w:pPr>
    </w:p>
    <w:p w14:paraId="0D41388D" w14:textId="77777777" w:rsidR="00F4753C" w:rsidRPr="00F4753C" w:rsidRDefault="00F4753C" w:rsidP="00F4753C">
      <w:pPr>
        <w:spacing w:line="360" w:lineRule="auto"/>
        <w:rPr>
          <w:rFonts w:ascii="Times New Roman" w:eastAsia="Times New Roman" w:hAnsi="Times New Roman" w:cs="Times New Roman"/>
        </w:rPr>
      </w:pPr>
      <w:r w:rsidRPr="00F4753C">
        <w:rPr>
          <w:rFonts w:ascii="Times New Roman" w:eastAsia="Times New Roman" w:hAnsi="Times New Roman" w:cs="Times New Roman"/>
          <w:color w:val="000000"/>
        </w:rPr>
        <w:t>Bupa. (2019)</w:t>
      </w:r>
      <w:proofErr w:type="gramStart"/>
      <w:r w:rsidRPr="00F4753C">
        <w:rPr>
          <w:rFonts w:ascii="Times New Roman" w:eastAsia="Times New Roman" w:hAnsi="Times New Roman" w:cs="Times New Roman"/>
          <w:color w:val="000000"/>
        </w:rPr>
        <w:t>. ‘</w:t>
      </w:r>
      <w:r w:rsidRPr="00F4753C">
        <w:rPr>
          <w:rFonts w:ascii="Times New Roman" w:eastAsia="Times New Roman" w:hAnsi="Times New Roman" w:cs="Times New Roman"/>
          <w:i/>
          <w:iCs/>
          <w:color w:val="000000"/>
        </w:rPr>
        <w:t>Obesity in children’.</w:t>
      </w:r>
      <w:proofErr w:type="gramEnd"/>
      <w:r w:rsidRPr="00F4753C">
        <w:rPr>
          <w:rFonts w:ascii="Times New Roman" w:eastAsia="Times New Roman" w:hAnsi="Times New Roman" w:cs="Times New Roman"/>
          <w:color w:val="000000"/>
        </w:rPr>
        <w:t> https://www.bupa.co.uk/health-information/childrens-health/obesity-children. [Accessed: 17th February 2019].</w:t>
      </w:r>
    </w:p>
    <w:p w14:paraId="1A23219D" w14:textId="77777777" w:rsidR="00F4753C" w:rsidRPr="00F4753C" w:rsidRDefault="00F4753C" w:rsidP="00F4753C">
      <w:pPr>
        <w:spacing w:line="360" w:lineRule="auto"/>
        <w:rPr>
          <w:rFonts w:ascii="Times New Roman" w:hAnsi="Times New Roman" w:cs="Times New Roman"/>
        </w:rPr>
      </w:pPr>
      <w:proofErr w:type="spellStart"/>
      <w:r w:rsidRPr="00F4753C">
        <w:rPr>
          <w:rFonts w:ascii="Times New Roman" w:hAnsi="Times New Roman" w:cs="Times New Roman"/>
        </w:rPr>
        <w:t>Childrens</w:t>
      </w:r>
      <w:proofErr w:type="spellEnd"/>
      <w:r w:rsidRPr="00F4753C">
        <w:rPr>
          <w:rFonts w:ascii="Times New Roman" w:hAnsi="Times New Roman" w:cs="Times New Roman"/>
        </w:rPr>
        <w:t xml:space="preserve"> Workforce Development Council, (2010) </w:t>
      </w:r>
      <w:r w:rsidRPr="00F4753C">
        <w:rPr>
          <w:rFonts w:ascii="Times New Roman" w:hAnsi="Times New Roman" w:cs="Times New Roman"/>
          <w:i/>
        </w:rPr>
        <w:t xml:space="preserve">The Common Core of Skills and Knowledge: At the heart of what you do. </w:t>
      </w:r>
      <w:r w:rsidRPr="00F4753C">
        <w:rPr>
          <w:rFonts w:ascii="Times New Roman" w:hAnsi="Times New Roman" w:cs="Times New Roman"/>
        </w:rPr>
        <w:t>Leeds: The children and Young People’s Workforce.</w:t>
      </w:r>
    </w:p>
    <w:p w14:paraId="50CD33D7" w14:textId="77777777" w:rsidR="00F4753C" w:rsidRPr="00F4753C" w:rsidRDefault="00F4753C" w:rsidP="00F4753C">
      <w:pPr>
        <w:spacing w:line="360" w:lineRule="auto"/>
        <w:rPr>
          <w:rFonts w:ascii="Times New Roman" w:hAnsi="Times New Roman" w:cs="Times New Roman"/>
          <w:i/>
        </w:rPr>
      </w:pPr>
      <w:proofErr w:type="gramStart"/>
      <w:r w:rsidRPr="00F4753C">
        <w:rPr>
          <w:rFonts w:ascii="Times New Roman" w:hAnsi="Times New Roman" w:cs="Times New Roman"/>
        </w:rPr>
        <w:t>Department for Education and Skills.</w:t>
      </w:r>
      <w:proofErr w:type="gramEnd"/>
      <w:r w:rsidRPr="00F4753C">
        <w:rPr>
          <w:rFonts w:ascii="Times New Roman" w:hAnsi="Times New Roman" w:cs="Times New Roman"/>
        </w:rPr>
        <w:t xml:space="preserve"> (2014)</w:t>
      </w:r>
      <w:r w:rsidRPr="00F4753C">
        <w:rPr>
          <w:rFonts w:ascii="Times New Roman" w:hAnsi="Times New Roman" w:cs="Times New Roman"/>
          <w:i/>
        </w:rPr>
        <w:t xml:space="preserve"> Free breakfast in primary schools: Statutory guidance for local authorities and governing bodies</w:t>
      </w:r>
      <w:r w:rsidRPr="00F4753C">
        <w:rPr>
          <w:rFonts w:ascii="Times New Roman" w:hAnsi="Times New Roman" w:cs="Times New Roman"/>
        </w:rPr>
        <w:t>. Cardiff: Welsh Government.</w:t>
      </w:r>
      <w:r w:rsidRPr="00F4753C">
        <w:rPr>
          <w:rFonts w:ascii="Times New Roman" w:hAnsi="Times New Roman" w:cs="Times New Roman"/>
          <w:i/>
        </w:rPr>
        <w:t xml:space="preserve"> </w:t>
      </w:r>
    </w:p>
    <w:p w14:paraId="6B4A9499" w14:textId="77777777" w:rsidR="00F4753C" w:rsidRPr="00F4753C" w:rsidRDefault="00F4753C" w:rsidP="00F4753C">
      <w:pPr>
        <w:spacing w:line="360" w:lineRule="auto"/>
        <w:rPr>
          <w:rFonts w:ascii="Times New Roman" w:hAnsi="Times New Roman" w:cs="Times New Roman"/>
        </w:rPr>
      </w:pPr>
      <w:proofErr w:type="gramStart"/>
      <w:r w:rsidRPr="00F4753C">
        <w:rPr>
          <w:rFonts w:ascii="Times New Roman" w:hAnsi="Times New Roman" w:cs="Times New Roman"/>
        </w:rPr>
        <w:t>Department for Education and Skills.</w:t>
      </w:r>
      <w:proofErr w:type="gramEnd"/>
      <w:r w:rsidRPr="00F4753C">
        <w:rPr>
          <w:rFonts w:ascii="Times New Roman" w:hAnsi="Times New Roman" w:cs="Times New Roman"/>
        </w:rPr>
        <w:t xml:space="preserve"> (2014) </w:t>
      </w:r>
      <w:r w:rsidRPr="00F4753C">
        <w:rPr>
          <w:rFonts w:ascii="Times New Roman" w:hAnsi="Times New Roman" w:cs="Times New Roman"/>
          <w:i/>
        </w:rPr>
        <w:t xml:space="preserve">Healthy eating in maintained schools: Statutory guidance for local authorities and governing bodies. </w:t>
      </w:r>
      <w:r w:rsidRPr="00F4753C">
        <w:rPr>
          <w:rFonts w:ascii="Times New Roman" w:hAnsi="Times New Roman" w:cs="Times New Roman"/>
        </w:rPr>
        <w:t xml:space="preserve">Cardiff: Welsh Government. </w:t>
      </w:r>
    </w:p>
    <w:p w14:paraId="27339517" w14:textId="77777777" w:rsidR="00F4753C" w:rsidRPr="00F4753C" w:rsidRDefault="00F4753C" w:rsidP="00F4753C">
      <w:pPr>
        <w:spacing w:line="360" w:lineRule="auto"/>
        <w:rPr>
          <w:rFonts w:ascii="Times New Roman" w:hAnsi="Times New Roman" w:cs="Times New Roman"/>
        </w:rPr>
      </w:pPr>
      <w:proofErr w:type="gramStart"/>
      <w:r w:rsidRPr="00F4753C">
        <w:rPr>
          <w:rFonts w:ascii="Times New Roman" w:hAnsi="Times New Roman" w:cs="Times New Roman"/>
        </w:rPr>
        <w:t xml:space="preserve">Department of Health (2017) </w:t>
      </w:r>
      <w:r w:rsidRPr="00F4753C">
        <w:rPr>
          <w:rFonts w:ascii="Times New Roman" w:hAnsi="Times New Roman" w:cs="Times New Roman"/>
          <w:i/>
        </w:rPr>
        <w:t>The Nursery Milk Scheme.</w:t>
      </w:r>
      <w:proofErr w:type="gramEnd"/>
      <w:r w:rsidRPr="00F4753C">
        <w:rPr>
          <w:rFonts w:ascii="Times New Roman" w:hAnsi="Times New Roman" w:cs="Times New Roman"/>
          <w:i/>
        </w:rPr>
        <w:t xml:space="preserve"> </w:t>
      </w:r>
      <w:r w:rsidRPr="00F4753C">
        <w:rPr>
          <w:rFonts w:ascii="Times New Roman" w:hAnsi="Times New Roman" w:cs="Times New Roman"/>
        </w:rPr>
        <w:t>Welsh Government.</w:t>
      </w:r>
      <w:r w:rsidRPr="00F4753C">
        <w:rPr>
          <w:rFonts w:ascii="Times New Roman" w:hAnsi="Times New Roman" w:cs="Times New Roman"/>
          <w:i/>
        </w:rPr>
        <w:t xml:space="preserve"> </w:t>
      </w:r>
      <w:hyperlink r:id="rId8" w:history="1">
        <w:r w:rsidRPr="00F4753C">
          <w:rPr>
            <w:rStyle w:val="Hyperlink"/>
            <w:rFonts w:ascii="Times New Roman" w:hAnsi="Times New Roman" w:cs="Times New Roman"/>
          </w:rPr>
          <w:t>https://beta.gov.wales/milk-primary-school-children</w:t>
        </w:r>
      </w:hyperlink>
      <w:r w:rsidRPr="00F4753C">
        <w:rPr>
          <w:rFonts w:ascii="Times New Roman" w:hAnsi="Times New Roman" w:cs="Times New Roman"/>
        </w:rPr>
        <w:t xml:space="preserve"> </w:t>
      </w:r>
    </w:p>
    <w:p w14:paraId="00EB4F3A" w14:textId="77777777" w:rsidR="00F4753C" w:rsidRPr="00F4753C" w:rsidRDefault="00F4753C" w:rsidP="00F4753C">
      <w:pPr>
        <w:spacing w:line="360" w:lineRule="auto"/>
        <w:rPr>
          <w:rFonts w:ascii="Times New Roman" w:eastAsia="Times New Roman" w:hAnsi="Times New Roman" w:cs="Times New Roman"/>
        </w:rPr>
      </w:pPr>
      <w:r w:rsidRPr="00F4753C">
        <w:rPr>
          <w:rFonts w:ascii="Times New Roman" w:eastAsia="Times New Roman" w:hAnsi="Times New Roman" w:cs="Times New Roman"/>
          <w:color w:val="000000"/>
        </w:rPr>
        <w:t>Eco- Schools. (2019)</w:t>
      </w:r>
      <w:proofErr w:type="gramStart"/>
      <w:r w:rsidRPr="00F4753C">
        <w:rPr>
          <w:rFonts w:ascii="Times New Roman" w:eastAsia="Times New Roman" w:hAnsi="Times New Roman" w:cs="Times New Roman"/>
          <w:color w:val="000000"/>
        </w:rPr>
        <w:t>. </w:t>
      </w:r>
      <w:r w:rsidRPr="00F4753C">
        <w:rPr>
          <w:rFonts w:ascii="Times New Roman" w:eastAsia="Times New Roman" w:hAnsi="Times New Roman" w:cs="Times New Roman"/>
          <w:i/>
          <w:iCs/>
          <w:color w:val="000000"/>
        </w:rPr>
        <w:t>'Our Programme'.</w:t>
      </w:r>
      <w:proofErr w:type="gramEnd"/>
      <w:r w:rsidRPr="00F4753C">
        <w:rPr>
          <w:rFonts w:ascii="Times New Roman" w:eastAsia="Times New Roman" w:hAnsi="Times New Roman" w:cs="Times New Roman"/>
          <w:color w:val="000000"/>
        </w:rPr>
        <w:t xml:space="preserve"> http://www.ecoschools.global/how-does-it-work. [Accessed: 22nd February 2019].</w:t>
      </w:r>
    </w:p>
    <w:p w14:paraId="5E4B1C91" w14:textId="77777777" w:rsidR="00F4753C" w:rsidRPr="00F4753C" w:rsidRDefault="00F4753C" w:rsidP="00F4753C">
      <w:pPr>
        <w:spacing w:line="360" w:lineRule="auto"/>
        <w:rPr>
          <w:rFonts w:ascii="Times New Roman" w:eastAsia="Times New Roman" w:hAnsi="Times New Roman" w:cs="Times New Roman"/>
        </w:rPr>
      </w:pPr>
      <w:proofErr w:type="gramStart"/>
      <w:r w:rsidRPr="00F4753C">
        <w:rPr>
          <w:rFonts w:ascii="Times New Roman" w:eastAsia="Times New Roman" w:hAnsi="Times New Roman" w:cs="Times New Roman"/>
          <w:color w:val="000000"/>
        </w:rPr>
        <w:t>English Oxford Dictionary.</w:t>
      </w:r>
      <w:proofErr w:type="gramEnd"/>
      <w:r w:rsidRPr="00F4753C">
        <w:rPr>
          <w:rFonts w:ascii="Times New Roman" w:eastAsia="Times New Roman" w:hAnsi="Times New Roman" w:cs="Times New Roman"/>
          <w:color w:val="000000"/>
        </w:rPr>
        <w:t xml:space="preserve"> (2019)</w:t>
      </w:r>
      <w:proofErr w:type="gramStart"/>
      <w:r w:rsidRPr="00F4753C">
        <w:rPr>
          <w:rFonts w:ascii="Times New Roman" w:eastAsia="Times New Roman" w:hAnsi="Times New Roman" w:cs="Times New Roman"/>
          <w:color w:val="000000"/>
        </w:rPr>
        <w:t>. ‘</w:t>
      </w:r>
      <w:r w:rsidRPr="00F4753C">
        <w:rPr>
          <w:rFonts w:ascii="Times New Roman" w:eastAsia="Times New Roman" w:hAnsi="Times New Roman" w:cs="Times New Roman"/>
          <w:i/>
          <w:iCs/>
          <w:color w:val="000000"/>
        </w:rPr>
        <w:t>Well- being’.</w:t>
      </w:r>
      <w:proofErr w:type="gramEnd"/>
      <w:r w:rsidRPr="00F4753C">
        <w:rPr>
          <w:rFonts w:ascii="Times New Roman" w:eastAsia="Times New Roman" w:hAnsi="Times New Roman" w:cs="Times New Roman"/>
          <w:color w:val="000000"/>
        </w:rPr>
        <w:t xml:space="preserve"> https://en.oxforddictionaries.com/definition/well-being. [Accessed: 17th February 2019].</w:t>
      </w:r>
    </w:p>
    <w:p w14:paraId="0293BEDF" w14:textId="77777777" w:rsidR="00F4753C" w:rsidRPr="00F4753C" w:rsidRDefault="00F4753C" w:rsidP="00F4753C">
      <w:pPr>
        <w:spacing w:line="360" w:lineRule="auto"/>
        <w:rPr>
          <w:rFonts w:ascii="Times New Roman" w:hAnsi="Times New Roman" w:cs="Times New Roman"/>
          <w:i/>
        </w:rPr>
      </w:pPr>
      <w:r w:rsidRPr="00F4753C">
        <w:rPr>
          <w:rFonts w:ascii="Times New Roman" w:hAnsi="Times New Roman" w:cs="Times New Roman"/>
        </w:rPr>
        <w:t xml:space="preserve">Estyn, (2017) </w:t>
      </w:r>
      <w:r w:rsidRPr="00F4753C">
        <w:rPr>
          <w:rFonts w:ascii="Times New Roman" w:hAnsi="Times New Roman" w:cs="Times New Roman"/>
          <w:i/>
        </w:rPr>
        <w:t xml:space="preserve">supplementary guidance: Healthy living. </w:t>
      </w:r>
      <w:r w:rsidRPr="00F4753C">
        <w:rPr>
          <w:rFonts w:ascii="Times New Roman" w:hAnsi="Times New Roman" w:cs="Times New Roman"/>
        </w:rPr>
        <w:t xml:space="preserve">Cardiff: Welsh Government. </w:t>
      </w:r>
      <w:hyperlink r:id="rId9" w:history="1">
        <w:r w:rsidRPr="00F4753C">
          <w:rPr>
            <w:rStyle w:val="Hyperlink"/>
            <w:rFonts w:ascii="Times New Roman" w:hAnsi="Times New Roman" w:cs="Times New Roman"/>
          </w:rPr>
          <w:t>https://www.estyn.gov.wales/sites/default/files/documents/NIA%20Supplementary%20guidance%20-%20healthy%20living_0.pdf</w:t>
        </w:r>
      </w:hyperlink>
      <w:r w:rsidRPr="00F4753C">
        <w:rPr>
          <w:rFonts w:ascii="Times New Roman" w:hAnsi="Times New Roman" w:cs="Times New Roman"/>
        </w:rPr>
        <w:t xml:space="preserve"> </w:t>
      </w:r>
      <w:r w:rsidRPr="00F4753C">
        <w:rPr>
          <w:rFonts w:ascii="Times New Roman" w:eastAsia="Times New Roman" w:hAnsi="Times New Roman" w:cs="Times New Roman"/>
          <w:color w:val="000000"/>
        </w:rPr>
        <w:t>[Accessed: 23rd February 2019].</w:t>
      </w:r>
    </w:p>
    <w:p w14:paraId="790E27EE" w14:textId="77777777" w:rsidR="00F4753C" w:rsidRPr="00F4753C" w:rsidRDefault="00F4753C" w:rsidP="00F4753C">
      <w:pPr>
        <w:spacing w:line="360" w:lineRule="auto"/>
        <w:rPr>
          <w:rFonts w:ascii="Times New Roman" w:hAnsi="Times New Roman" w:cs="Times New Roman"/>
        </w:rPr>
      </w:pPr>
      <w:r w:rsidRPr="00F4753C">
        <w:rPr>
          <w:rFonts w:ascii="Times New Roman" w:hAnsi="Times New Roman" w:cs="Times New Roman"/>
        </w:rPr>
        <w:t xml:space="preserve">Healthy and Active Branch, (2019) Healthy Weight: Healthy Wales: Our national ambitions to prevent and reduce obesity in Wales. Cardiff: Welsh Government. </w:t>
      </w:r>
    </w:p>
    <w:p w14:paraId="2F1EDB23" w14:textId="77777777" w:rsidR="00F4753C" w:rsidRPr="00F4753C" w:rsidRDefault="00F4753C" w:rsidP="00F4753C">
      <w:pPr>
        <w:spacing w:line="360" w:lineRule="auto"/>
        <w:rPr>
          <w:rFonts w:ascii="Times New Roman" w:eastAsia="Times New Roman" w:hAnsi="Times New Roman" w:cs="Times New Roman"/>
        </w:rPr>
      </w:pPr>
      <w:r w:rsidRPr="00F4753C">
        <w:rPr>
          <w:rFonts w:ascii="Times New Roman" w:eastAsia="Times New Roman" w:hAnsi="Times New Roman" w:cs="Times New Roman"/>
          <w:color w:val="000000"/>
        </w:rPr>
        <w:t xml:space="preserve">Healthy Kids </w:t>
      </w:r>
      <w:proofErr w:type="gramStart"/>
      <w:r w:rsidRPr="00F4753C">
        <w:rPr>
          <w:rFonts w:ascii="Times New Roman" w:eastAsia="Times New Roman" w:hAnsi="Times New Roman" w:cs="Times New Roman"/>
          <w:color w:val="000000"/>
        </w:rPr>
        <w:t>eat well</w:t>
      </w:r>
      <w:proofErr w:type="gramEnd"/>
      <w:r w:rsidRPr="00F4753C">
        <w:rPr>
          <w:rFonts w:ascii="Times New Roman" w:eastAsia="Times New Roman" w:hAnsi="Times New Roman" w:cs="Times New Roman"/>
          <w:color w:val="000000"/>
        </w:rPr>
        <w:t xml:space="preserve">, </w:t>
      </w:r>
      <w:proofErr w:type="gramStart"/>
      <w:r w:rsidRPr="00F4753C">
        <w:rPr>
          <w:rFonts w:ascii="Times New Roman" w:eastAsia="Times New Roman" w:hAnsi="Times New Roman" w:cs="Times New Roman"/>
          <w:color w:val="000000"/>
        </w:rPr>
        <w:t>get active</w:t>
      </w:r>
      <w:proofErr w:type="gramEnd"/>
      <w:r w:rsidRPr="00F4753C">
        <w:rPr>
          <w:rFonts w:ascii="Times New Roman" w:eastAsia="Times New Roman" w:hAnsi="Times New Roman" w:cs="Times New Roman"/>
          <w:color w:val="000000"/>
        </w:rPr>
        <w:t>. (2019)</w:t>
      </w:r>
      <w:proofErr w:type="gramStart"/>
      <w:r w:rsidRPr="00F4753C">
        <w:rPr>
          <w:rFonts w:ascii="Times New Roman" w:eastAsia="Times New Roman" w:hAnsi="Times New Roman" w:cs="Times New Roman"/>
          <w:color w:val="000000"/>
        </w:rPr>
        <w:t>. ‘</w:t>
      </w:r>
      <w:r w:rsidRPr="00F4753C">
        <w:rPr>
          <w:rFonts w:ascii="Times New Roman" w:eastAsia="Times New Roman" w:hAnsi="Times New Roman" w:cs="Times New Roman"/>
          <w:i/>
          <w:iCs/>
          <w:color w:val="000000"/>
        </w:rPr>
        <w:t>Physical activity’.</w:t>
      </w:r>
      <w:proofErr w:type="gramEnd"/>
      <w:r w:rsidRPr="00F4753C">
        <w:rPr>
          <w:rFonts w:ascii="Times New Roman" w:eastAsia="Times New Roman" w:hAnsi="Times New Roman" w:cs="Times New Roman"/>
          <w:color w:val="000000"/>
        </w:rPr>
        <w:t xml:space="preserve"> https://www.healthykids.nsw.gov.au/teachers-childcare/physical-activity.aspx. [Accessed: 17th February 2019].</w:t>
      </w:r>
    </w:p>
    <w:p w14:paraId="337CBF25" w14:textId="77777777" w:rsidR="00F4753C" w:rsidRPr="00F4753C" w:rsidRDefault="00F4753C" w:rsidP="00F4753C">
      <w:pPr>
        <w:spacing w:line="360" w:lineRule="auto"/>
        <w:rPr>
          <w:rFonts w:ascii="Times New Roman" w:eastAsia="Times New Roman" w:hAnsi="Times New Roman" w:cs="Times New Roman"/>
          <w:color w:val="000000"/>
        </w:rPr>
      </w:pPr>
      <w:r w:rsidRPr="00F4753C">
        <w:rPr>
          <w:rFonts w:ascii="Times New Roman" w:eastAsia="Times New Roman" w:hAnsi="Times New Roman" w:cs="Times New Roman"/>
          <w:color w:val="000000"/>
        </w:rPr>
        <w:t>Morton, K. (2012). </w:t>
      </w:r>
      <w:r w:rsidRPr="00F4753C">
        <w:rPr>
          <w:rFonts w:ascii="Times New Roman" w:eastAsia="Times New Roman" w:hAnsi="Times New Roman" w:cs="Times New Roman"/>
          <w:i/>
          <w:iCs/>
          <w:color w:val="000000"/>
        </w:rPr>
        <w:t>'Practice what you preach on health', early years staff are urged.</w:t>
      </w:r>
      <w:r w:rsidRPr="00F4753C">
        <w:rPr>
          <w:rFonts w:ascii="Times New Roman" w:eastAsia="Times New Roman" w:hAnsi="Times New Roman" w:cs="Times New Roman"/>
          <w:color w:val="000000"/>
        </w:rPr>
        <w:t>’ https://www.nurseryworld.co.uk/nursery-world/news/1096888/practice-preach-health-staff-urged. [Accessed: 21st February 2019].</w:t>
      </w:r>
    </w:p>
    <w:p w14:paraId="4A285B89" w14:textId="53BDB8FF" w:rsidR="00F4753C" w:rsidRPr="00F4753C" w:rsidRDefault="00F4753C" w:rsidP="00F4753C">
      <w:pPr>
        <w:spacing w:line="360" w:lineRule="auto"/>
        <w:rPr>
          <w:rFonts w:ascii="Times New Roman" w:eastAsia="Times New Roman" w:hAnsi="Times New Roman" w:cs="Times New Roman"/>
          <w:color w:val="000000"/>
        </w:rPr>
      </w:pPr>
      <w:proofErr w:type="gramStart"/>
      <w:r w:rsidRPr="00F4753C">
        <w:rPr>
          <w:rFonts w:ascii="Times New Roman" w:hAnsi="Times New Roman" w:cs="Times New Roman"/>
        </w:rPr>
        <w:lastRenderedPageBreak/>
        <w:t xml:space="preserve">National assembly for Wales, (2013) </w:t>
      </w:r>
      <w:r w:rsidRPr="00F4753C">
        <w:rPr>
          <w:rFonts w:ascii="Times New Roman" w:eastAsia="Times New Roman" w:hAnsi="Times New Roman" w:cs="Times New Roman"/>
          <w:bCs/>
          <w:i/>
          <w:color w:val="000000"/>
        </w:rPr>
        <w:t>The Healthy Eating in Schools (Nutritional Standards and Requirements) (Wales) Regulations 2013</w:t>
      </w:r>
      <w:r w:rsidRPr="00F4753C">
        <w:rPr>
          <w:rFonts w:ascii="Times New Roman" w:eastAsia="Times New Roman" w:hAnsi="Times New Roman" w:cs="Times New Roman"/>
          <w:bCs/>
          <w:color w:val="000000"/>
        </w:rPr>
        <w:t>.</w:t>
      </w:r>
      <w:proofErr w:type="gramEnd"/>
      <w:r w:rsidRPr="00F4753C">
        <w:rPr>
          <w:rFonts w:ascii="Times New Roman" w:eastAsia="Times New Roman" w:hAnsi="Times New Roman" w:cs="Times New Roman"/>
          <w:bCs/>
          <w:color w:val="000000"/>
        </w:rPr>
        <w:t xml:space="preserve"> </w:t>
      </w:r>
      <w:hyperlink r:id="rId10" w:history="1">
        <w:r w:rsidRPr="00F4753C">
          <w:rPr>
            <w:rStyle w:val="Hyperlink"/>
            <w:rFonts w:ascii="Times New Roman" w:eastAsia="Times New Roman" w:hAnsi="Times New Roman" w:cs="Times New Roman"/>
            <w:bCs/>
          </w:rPr>
          <w:t>http://www.legislation.gov.uk/wsi/2013/1984/made</w:t>
        </w:r>
      </w:hyperlink>
      <w:r w:rsidRPr="00F4753C">
        <w:rPr>
          <w:rFonts w:ascii="Times New Roman" w:eastAsia="Times New Roman" w:hAnsi="Times New Roman" w:cs="Times New Roman"/>
          <w:bCs/>
          <w:color w:val="000000"/>
        </w:rPr>
        <w:t xml:space="preserve"> </w:t>
      </w:r>
      <w:r w:rsidRPr="00F4753C">
        <w:rPr>
          <w:rFonts w:ascii="Times New Roman" w:eastAsia="Times New Roman" w:hAnsi="Times New Roman" w:cs="Times New Roman"/>
          <w:color w:val="000000"/>
        </w:rPr>
        <w:t xml:space="preserve">[Accessed: </w:t>
      </w:r>
      <w:r w:rsidRPr="00F4753C">
        <w:rPr>
          <w:rFonts w:ascii="Times New Roman" w:eastAsia="Times New Roman" w:hAnsi="Times New Roman" w:cs="Times New Roman"/>
          <w:color w:val="000000"/>
        </w:rPr>
        <w:t>23rd</w:t>
      </w:r>
      <w:r w:rsidRPr="00F4753C">
        <w:rPr>
          <w:rFonts w:ascii="Times New Roman" w:eastAsia="Times New Roman" w:hAnsi="Times New Roman" w:cs="Times New Roman"/>
          <w:color w:val="000000"/>
        </w:rPr>
        <w:t xml:space="preserve"> February 2019].</w:t>
      </w:r>
    </w:p>
    <w:p w14:paraId="094C7D0D" w14:textId="77777777" w:rsidR="00F4753C" w:rsidRPr="00F4753C" w:rsidRDefault="00F4753C" w:rsidP="00F4753C">
      <w:pPr>
        <w:spacing w:line="360" w:lineRule="auto"/>
        <w:rPr>
          <w:rFonts w:ascii="Times New Roman" w:hAnsi="Times New Roman" w:cs="Times New Roman"/>
          <w:color w:val="0000FF"/>
        </w:rPr>
      </w:pPr>
      <w:proofErr w:type="gramStart"/>
      <w:r w:rsidRPr="00F4753C">
        <w:rPr>
          <w:rFonts w:ascii="Times New Roman" w:eastAsia="Times New Roman" w:hAnsi="Times New Roman" w:cs="Times New Roman"/>
          <w:color w:val="000000"/>
        </w:rPr>
        <w:t>National assembly for Wales.</w:t>
      </w:r>
      <w:proofErr w:type="gramEnd"/>
      <w:r w:rsidRPr="00F4753C">
        <w:rPr>
          <w:rFonts w:ascii="Times New Roman" w:eastAsia="Times New Roman" w:hAnsi="Times New Roman" w:cs="Times New Roman"/>
          <w:color w:val="000000"/>
        </w:rPr>
        <w:t xml:space="preserve"> (2013) </w:t>
      </w:r>
      <w:r w:rsidRPr="00F4753C">
        <w:rPr>
          <w:rFonts w:ascii="Times New Roman" w:hAnsi="Times New Roman" w:cs="Times New Roman"/>
          <w:i/>
        </w:rPr>
        <w:t xml:space="preserve">School Standards and Organisation (Wales) Act 2013. </w:t>
      </w:r>
      <w:proofErr w:type="gramStart"/>
      <w:r w:rsidRPr="00F4753C">
        <w:rPr>
          <w:rFonts w:ascii="Times New Roman" w:hAnsi="Times New Roman" w:cs="Times New Roman"/>
          <w:color w:val="0000FF"/>
        </w:rPr>
        <w:t>www.legislation.gov.uk</w:t>
      </w:r>
      <w:proofErr w:type="gramEnd"/>
      <w:r w:rsidRPr="00F4753C">
        <w:rPr>
          <w:rFonts w:ascii="Times New Roman" w:hAnsi="Times New Roman" w:cs="Times New Roman"/>
          <w:color w:val="0000FF"/>
        </w:rPr>
        <w:t xml:space="preserve">/anaw/2013/1/part/5/crossheading/free-breakfasts-in-primary- schools/enacted </w:t>
      </w:r>
      <w:r w:rsidRPr="00F4753C">
        <w:rPr>
          <w:rFonts w:ascii="Times New Roman" w:eastAsia="Times New Roman" w:hAnsi="Times New Roman" w:cs="Times New Roman"/>
          <w:color w:val="000000"/>
        </w:rPr>
        <w:t>[Accessed: 22nd February 2019].</w:t>
      </w:r>
    </w:p>
    <w:p w14:paraId="56660CE0" w14:textId="77777777" w:rsidR="00F4753C" w:rsidRPr="00F4753C" w:rsidRDefault="00F4753C" w:rsidP="00F4753C">
      <w:pPr>
        <w:spacing w:line="360" w:lineRule="auto"/>
        <w:rPr>
          <w:rFonts w:ascii="Times New Roman" w:eastAsia="Times New Roman" w:hAnsi="Times New Roman" w:cs="Times New Roman"/>
        </w:rPr>
      </w:pPr>
      <w:proofErr w:type="gramStart"/>
      <w:r w:rsidRPr="00F4753C">
        <w:rPr>
          <w:rFonts w:ascii="Times New Roman" w:eastAsia="Times New Roman" w:hAnsi="Times New Roman" w:cs="Times New Roman"/>
          <w:color w:val="000000"/>
        </w:rPr>
        <w:t>National assembly of Wales.</w:t>
      </w:r>
      <w:proofErr w:type="gramEnd"/>
      <w:r w:rsidRPr="00F4753C">
        <w:rPr>
          <w:rFonts w:ascii="Times New Roman" w:eastAsia="Times New Roman" w:hAnsi="Times New Roman" w:cs="Times New Roman"/>
          <w:color w:val="000000"/>
        </w:rPr>
        <w:t xml:space="preserve"> (2016)</w:t>
      </w:r>
      <w:proofErr w:type="gramStart"/>
      <w:r w:rsidRPr="00F4753C">
        <w:rPr>
          <w:rFonts w:ascii="Times New Roman" w:eastAsia="Times New Roman" w:hAnsi="Times New Roman" w:cs="Times New Roman"/>
          <w:color w:val="000000"/>
        </w:rPr>
        <w:t>. </w:t>
      </w:r>
      <w:r w:rsidRPr="00F4753C">
        <w:rPr>
          <w:rFonts w:ascii="Times New Roman" w:eastAsia="Times New Roman" w:hAnsi="Times New Roman" w:cs="Times New Roman"/>
          <w:i/>
          <w:iCs/>
          <w:color w:val="000000"/>
        </w:rPr>
        <w:t>Well-being of Future Generations (Wales) Act 2015.</w:t>
      </w:r>
      <w:proofErr w:type="gramEnd"/>
      <w:r w:rsidRPr="00F4753C">
        <w:rPr>
          <w:rFonts w:ascii="Times New Roman" w:eastAsia="Times New Roman" w:hAnsi="Times New Roman" w:cs="Times New Roman"/>
          <w:color w:val="000000"/>
        </w:rPr>
        <w:t xml:space="preserve"> https://gov.wales/topics/people-and-communities/people/future-generations-act/</w:t>
      </w:r>
      <w:proofErr w:type="gramStart"/>
      <w:r w:rsidRPr="00F4753C">
        <w:rPr>
          <w:rFonts w:ascii="Times New Roman" w:eastAsia="Times New Roman" w:hAnsi="Times New Roman" w:cs="Times New Roman"/>
          <w:color w:val="000000"/>
        </w:rPr>
        <w:t>?lang</w:t>
      </w:r>
      <w:proofErr w:type="gramEnd"/>
      <w:r w:rsidRPr="00F4753C">
        <w:rPr>
          <w:rFonts w:ascii="Times New Roman" w:eastAsia="Times New Roman" w:hAnsi="Times New Roman" w:cs="Times New Roman"/>
          <w:color w:val="000000"/>
        </w:rPr>
        <w:t>=en. [Accessed: 17th February 2019].</w:t>
      </w:r>
    </w:p>
    <w:p w14:paraId="2408CD36" w14:textId="77777777" w:rsidR="00F4753C" w:rsidRPr="00F4753C" w:rsidRDefault="00F4753C" w:rsidP="00F4753C">
      <w:pPr>
        <w:spacing w:line="360" w:lineRule="auto"/>
        <w:rPr>
          <w:rFonts w:ascii="Times New Roman" w:eastAsia="Times New Roman" w:hAnsi="Times New Roman" w:cs="Times New Roman"/>
        </w:rPr>
      </w:pPr>
      <w:r w:rsidRPr="00F4753C">
        <w:rPr>
          <w:rFonts w:ascii="Times New Roman" w:eastAsia="Times New Roman" w:hAnsi="Times New Roman" w:cs="Times New Roman"/>
          <w:color w:val="000000"/>
        </w:rPr>
        <w:t>NHS. (2018). ‘</w:t>
      </w:r>
      <w:r w:rsidRPr="00F4753C">
        <w:rPr>
          <w:rFonts w:ascii="Times New Roman" w:eastAsia="Times New Roman" w:hAnsi="Times New Roman" w:cs="Times New Roman"/>
          <w:i/>
          <w:iCs/>
          <w:color w:val="000000"/>
        </w:rPr>
        <w:t>Eat well’.</w:t>
      </w:r>
      <w:r w:rsidRPr="00F4753C">
        <w:rPr>
          <w:rFonts w:ascii="Times New Roman" w:eastAsia="Times New Roman" w:hAnsi="Times New Roman" w:cs="Times New Roman"/>
          <w:color w:val="000000"/>
        </w:rPr>
        <w:t> https://www.nhs.uk/live-well/eat-well/why-5-a-day/. [Accessed: 17th February 2019].</w:t>
      </w:r>
    </w:p>
    <w:p w14:paraId="00B5504F" w14:textId="77777777" w:rsidR="00F4753C" w:rsidRPr="00F4753C" w:rsidRDefault="00F4753C" w:rsidP="00F4753C">
      <w:pPr>
        <w:spacing w:line="360" w:lineRule="auto"/>
        <w:rPr>
          <w:rFonts w:ascii="Times New Roman" w:eastAsia="Times New Roman" w:hAnsi="Times New Roman" w:cs="Times New Roman"/>
        </w:rPr>
      </w:pPr>
      <w:proofErr w:type="gramStart"/>
      <w:r w:rsidRPr="00F4753C">
        <w:rPr>
          <w:rFonts w:ascii="Times New Roman" w:hAnsi="Times New Roman" w:cs="Times New Roman"/>
        </w:rPr>
        <w:t>Public Health Wales NHS Trust (2018) ‘Child Measurement Programme for Wales 2016/ 17’.</w:t>
      </w:r>
      <w:proofErr w:type="gramEnd"/>
      <w:r w:rsidRPr="00F4753C">
        <w:rPr>
          <w:rFonts w:ascii="Times New Roman" w:hAnsi="Times New Roman" w:cs="Times New Roman"/>
        </w:rPr>
        <w:t xml:space="preserve"> Welsh Government. </w:t>
      </w:r>
      <w:hyperlink r:id="rId11" w:history="1">
        <w:r w:rsidRPr="00F4753C">
          <w:rPr>
            <w:rStyle w:val="Hyperlink"/>
            <w:rFonts w:ascii="Times New Roman" w:hAnsi="Times New Roman" w:cs="Times New Roman"/>
          </w:rPr>
          <w:t>http://www.wales.nhs.uk/sitesplus/documents/888/12743%20PHW%20CMP%20Report%20%28Eng%29.pdf</w:t>
        </w:r>
      </w:hyperlink>
      <w:r w:rsidRPr="00F4753C">
        <w:rPr>
          <w:rFonts w:ascii="Times New Roman" w:hAnsi="Times New Roman" w:cs="Times New Roman"/>
        </w:rPr>
        <w:t xml:space="preserve"> </w:t>
      </w:r>
      <w:r w:rsidRPr="00F4753C">
        <w:rPr>
          <w:rFonts w:ascii="Times New Roman" w:eastAsia="Times New Roman" w:hAnsi="Times New Roman" w:cs="Times New Roman"/>
          <w:color w:val="000000"/>
        </w:rPr>
        <w:t>[Accessed: 18th February 2019].</w:t>
      </w:r>
    </w:p>
    <w:p w14:paraId="46D6A94F" w14:textId="77777777" w:rsidR="00F4753C" w:rsidRPr="00F4753C" w:rsidRDefault="00F4753C" w:rsidP="00F4753C">
      <w:pPr>
        <w:spacing w:line="360" w:lineRule="auto"/>
        <w:rPr>
          <w:rFonts w:ascii="Times New Roman" w:eastAsia="Times New Roman" w:hAnsi="Times New Roman" w:cs="Times New Roman"/>
        </w:rPr>
      </w:pPr>
      <w:r w:rsidRPr="00F4753C">
        <w:rPr>
          <w:rFonts w:ascii="Times New Roman" w:eastAsia="Times New Roman" w:hAnsi="Times New Roman" w:cs="Times New Roman"/>
          <w:color w:val="000000"/>
          <w:shd w:val="clear" w:color="auto" w:fill="FFFFFF"/>
        </w:rPr>
        <w:t>Roberts, R (2011). Companionable Learning: A Mechanism for Holistic Well-Being Development from Birth. </w:t>
      </w:r>
      <w:r w:rsidRPr="00F4753C">
        <w:rPr>
          <w:rFonts w:ascii="Times New Roman" w:eastAsia="Times New Roman" w:hAnsi="Times New Roman" w:cs="Times New Roman"/>
          <w:i/>
          <w:iCs/>
          <w:color w:val="000000"/>
          <w:bdr w:val="none" w:sz="0" w:space="0" w:color="auto" w:frame="1"/>
        </w:rPr>
        <w:t>European Early Childhood Education Research Journal</w:t>
      </w:r>
      <w:r w:rsidRPr="00F4753C">
        <w:rPr>
          <w:rFonts w:ascii="Times New Roman" w:eastAsia="Times New Roman" w:hAnsi="Times New Roman" w:cs="Times New Roman"/>
          <w:color w:val="000000"/>
          <w:shd w:val="clear" w:color="auto" w:fill="FFFFFF"/>
        </w:rPr>
        <w:t>, 19(2), pp.195–205.</w:t>
      </w:r>
    </w:p>
    <w:p w14:paraId="342A27E6" w14:textId="77777777" w:rsidR="00F4753C" w:rsidRPr="00F4753C" w:rsidRDefault="00F4753C" w:rsidP="00F4753C">
      <w:pPr>
        <w:spacing w:line="360" w:lineRule="auto"/>
        <w:rPr>
          <w:rFonts w:ascii="Times New Roman" w:eastAsia="Times New Roman" w:hAnsi="Times New Roman" w:cs="Times New Roman"/>
        </w:rPr>
      </w:pPr>
      <w:r w:rsidRPr="00F4753C">
        <w:rPr>
          <w:rFonts w:ascii="Times New Roman" w:eastAsia="Times New Roman" w:hAnsi="Times New Roman" w:cs="Times New Roman"/>
          <w:color w:val="000000"/>
        </w:rPr>
        <w:t xml:space="preserve">Sport </w:t>
      </w:r>
      <w:proofErr w:type="gramStart"/>
      <w:r w:rsidRPr="00F4753C">
        <w:rPr>
          <w:rFonts w:ascii="Times New Roman" w:eastAsia="Times New Roman" w:hAnsi="Times New Roman" w:cs="Times New Roman"/>
          <w:color w:val="000000"/>
        </w:rPr>
        <w:t>Wales .</w:t>
      </w:r>
      <w:proofErr w:type="gramEnd"/>
      <w:r w:rsidRPr="00F4753C">
        <w:rPr>
          <w:rFonts w:ascii="Times New Roman" w:eastAsia="Times New Roman" w:hAnsi="Times New Roman" w:cs="Times New Roman"/>
          <w:color w:val="000000"/>
        </w:rPr>
        <w:t xml:space="preserve"> (No Date). </w:t>
      </w:r>
      <w:proofErr w:type="gramStart"/>
      <w:r w:rsidRPr="00F4753C">
        <w:rPr>
          <w:rFonts w:ascii="Times New Roman" w:eastAsia="Times New Roman" w:hAnsi="Times New Roman" w:cs="Times New Roman"/>
          <w:color w:val="000000"/>
        </w:rPr>
        <w:t>‘</w:t>
      </w:r>
      <w:r w:rsidRPr="00F4753C">
        <w:rPr>
          <w:rFonts w:ascii="Times New Roman" w:eastAsia="Times New Roman" w:hAnsi="Times New Roman" w:cs="Times New Roman"/>
          <w:i/>
          <w:iCs/>
          <w:color w:val="000000"/>
        </w:rPr>
        <w:t>5x60’.</w:t>
      </w:r>
      <w:r w:rsidRPr="00F4753C">
        <w:rPr>
          <w:rFonts w:ascii="Times New Roman" w:eastAsia="Times New Roman" w:hAnsi="Times New Roman" w:cs="Times New Roman"/>
          <w:color w:val="000000"/>
        </w:rPr>
        <w:t> http://sport.wales/community-sport/education/5x60.aspx.</w:t>
      </w:r>
      <w:proofErr w:type="gramEnd"/>
      <w:r w:rsidRPr="00F4753C">
        <w:rPr>
          <w:rFonts w:ascii="Times New Roman" w:eastAsia="Times New Roman" w:hAnsi="Times New Roman" w:cs="Times New Roman"/>
          <w:color w:val="000000"/>
        </w:rPr>
        <w:t xml:space="preserve"> [Accessed: 18th February 2019].</w:t>
      </w:r>
    </w:p>
    <w:p w14:paraId="284F93B6" w14:textId="77777777" w:rsidR="00F4753C" w:rsidRPr="00F4753C" w:rsidRDefault="00F4753C" w:rsidP="00F4753C">
      <w:pPr>
        <w:spacing w:line="360" w:lineRule="auto"/>
        <w:rPr>
          <w:rFonts w:ascii="Times New Roman" w:eastAsia="Times New Roman" w:hAnsi="Times New Roman" w:cs="Times New Roman"/>
          <w:color w:val="000000"/>
        </w:rPr>
      </w:pPr>
      <w:r w:rsidRPr="00F4753C">
        <w:rPr>
          <w:rFonts w:ascii="Times New Roman" w:eastAsia="Times New Roman" w:hAnsi="Times New Roman" w:cs="Times New Roman"/>
          <w:color w:val="000000"/>
        </w:rPr>
        <w:t xml:space="preserve">Sport </w:t>
      </w:r>
      <w:proofErr w:type="gramStart"/>
      <w:r w:rsidRPr="00F4753C">
        <w:rPr>
          <w:rFonts w:ascii="Times New Roman" w:eastAsia="Times New Roman" w:hAnsi="Times New Roman" w:cs="Times New Roman"/>
          <w:color w:val="000000"/>
        </w:rPr>
        <w:t>Wales .</w:t>
      </w:r>
      <w:proofErr w:type="gramEnd"/>
      <w:r w:rsidRPr="00F4753C">
        <w:rPr>
          <w:rFonts w:ascii="Times New Roman" w:eastAsia="Times New Roman" w:hAnsi="Times New Roman" w:cs="Times New Roman"/>
          <w:color w:val="000000"/>
        </w:rPr>
        <w:t xml:space="preserve"> (No Date). </w:t>
      </w:r>
      <w:proofErr w:type="gramStart"/>
      <w:r w:rsidRPr="00F4753C">
        <w:rPr>
          <w:rFonts w:ascii="Times New Roman" w:eastAsia="Times New Roman" w:hAnsi="Times New Roman" w:cs="Times New Roman"/>
          <w:color w:val="000000"/>
        </w:rPr>
        <w:t>‘Dragon Multi- Skills &amp; Sport’</w:t>
      </w:r>
      <w:r w:rsidRPr="00F4753C">
        <w:rPr>
          <w:rFonts w:ascii="Times New Roman" w:eastAsia="Times New Roman" w:hAnsi="Times New Roman" w:cs="Times New Roman"/>
          <w:i/>
          <w:iCs/>
          <w:color w:val="000000"/>
        </w:rPr>
        <w:t>.</w:t>
      </w:r>
      <w:proofErr w:type="gramEnd"/>
      <w:r w:rsidRPr="00F4753C">
        <w:rPr>
          <w:rFonts w:ascii="Times New Roman" w:eastAsia="Times New Roman" w:hAnsi="Times New Roman" w:cs="Times New Roman"/>
          <w:color w:val="000000"/>
        </w:rPr>
        <w:t xml:space="preserve"> http://sport.wales/community-sport/education/5x60.aspx. [Accessed 18th February 2019].</w:t>
      </w:r>
    </w:p>
    <w:p w14:paraId="2BD77BA7" w14:textId="0FE27BA5" w:rsidR="00F4753C" w:rsidRPr="00F4753C" w:rsidRDefault="00F4753C" w:rsidP="00F4753C">
      <w:pPr>
        <w:spacing w:line="360" w:lineRule="auto"/>
        <w:rPr>
          <w:rFonts w:ascii="Times New Roman" w:eastAsia="Times New Roman" w:hAnsi="Times New Roman" w:cs="Times New Roman"/>
        </w:rPr>
      </w:pPr>
      <w:r w:rsidRPr="00F4753C">
        <w:rPr>
          <w:rFonts w:ascii="Times New Roman" w:eastAsia="Times New Roman" w:hAnsi="Times New Roman" w:cs="Times New Roman"/>
          <w:bCs/>
          <w:color w:val="000000"/>
        </w:rPr>
        <w:t xml:space="preserve">Statham, J. and Chase, E. (2010). ‘Childhood Wellbeing Research Centre: Childhood Wellbeing: A brief overview’. </w:t>
      </w:r>
      <w:hyperlink r:id="rId12" w:history="1">
        <w:r w:rsidRPr="00F4753C">
          <w:rPr>
            <w:rStyle w:val="Hyperlink"/>
            <w:rFonts w:ascii="Times New Roman" w:eastAsia="Times New Roman" w:hAnsi="Times New Roman" w:cs="Times New Roman"/>
            <w:bCs/>
          </w:rPr>
          <w:t>http://www.cwrc.ac.uk/documents/CWRC_Briefing_paper.pdf</w:t>
        </w:r>
      </w:hyperlink>
      <w:r w:rsidRPr="00F4753C">
        <w:rPr>
          <w:rFonts w:ascii="Times New Roman" w:eastAsia="Times New Roman" w:hAnsi="Times New Roman" w:cs="Times New Roman"/>
          <w:bCs/>
          <w:color w:val="000000"/>
        </w:rPr>
        <w:t xml:space="preserve"> </w:t>
      </w:r>
      <w:r w:rsidRPr="00F4753C">
        <w:rPr>
          <w:rFonts w:ascii="Times New Roman" w:eastAsia="Times New Roman" w:hAnsi="Times New Roman" w:cs="Times New Roman"/>
          <w:color w:val="000000"/>
        </w:rPr>
        <w:t>[Accessed: 17th February 2019].</w:t>
      </w:r>
    </w:p>
    <w:p w14:paraId="04AF8240" w14:textId="77777777" w:rsidR="00F4753C" w:rsidRPr="00F4753C" w:rsidRDefault="00F4753C" w:rsidP="00F4753C">
      <w:pPr>
        <w:spacing w:line="360" w:lineRule="auto"/>
        <w:rPr>
          <w:rFonts w:ascii="Times New Roman" w:eastAsia="Times New Roman" w:hAnsi="Times New Roman" w:cs="Times New Roman"/>
        </w:rPr>
      </w:pPr>
      <w:proofErr w:type="gramStart"/>
      <w:r w:rsidRPr="00F4753C">
        <w:rPr>
          <w:rFonts w:ascii="Times New Roman" w:eastAsia="Times New Roman" w:hAnsi="Times New Roman" w:cs="Times New Roman"/>
          <w:color w:val="000000"/>
        </w:rPr>
        <w:t>The Daily Mile Foundation.</w:t>
      </w:r>
      <w:proofErr w:type="gramEnd"/>
      <w:r w:rsidRPr="00F4753C">
        <w:rPr>
          <w:rFonts w:ascii="Times New Roman" w:eastAsia="Times New Roman" w:hAnsi="Times New Roman" w:cs="Times New Roman"/>
          <w:color w:val="000000"/>
        </w:rPr>
        <w:t xml:space="preserve"> (No Date). </w:t>
      </w:r>
      <w:proofErr w:type="gramStart"/>
      <w:r w:rsidRPr="00F4753C">
        <w:rPr>
          <w:rFonts w:ascii="Times New Roman" w:eastAsia="Times New Roman" w:hAnsi="Times New Roman" w:cs="Times New Roman"/>
          <w:color w:val="000000"/>
        </w:rPr>
        <w:t>‘</w:t>
      </w:r>
      <w:r w:rsidRPr="00F4753C">
        <w:rPr>
          <w:rFonts w:ascii="Times New Roman" w:eastAsia="Times New Roman" w:hAnsi="Times New Roman" w:cs="Times New Roman"/>
          <w:i/>
          <w:iCs/>
          <w:color w:val="000000"/>
        </w:rPr>
        <w:t>The Daily Mile’.</w:t>
      </w:r>
      <w:proofErr w:type="gramEnd"/>
      <w:r w:rsidRPr="00F4753C">
        <w:rPr>
          <w:rFonts w:ascii="Times New Roman" w:eastAsia="Times New Roman" w:hAnsi="Times New Roman" w:cs="Times New Roman"/>
          <w:color w:val="000000"/>
        </w:rPr>
        <w:t xml:space="preserve"> https://thedailymile.co.uk. [Accessed: 18th February 2019].</w:t>
      </w:r>
    </w:p>
    <w:p w14:paraId="5C2476CA" w14:textId="77777777" w:rsidR="00F4753C" w:rsidRPr="00F4753C" w:rsidRDefault="00F4753C" w:rsidP="00F4753C">
      <w:pPr>
        <w:spacing w:line="360" w:lineRule="auto"/>
        <w:rPr>
          <w:rFonts w:ascii="Times New Roman" w:eastAsia="Times New Roman" w:hAnsi="Times New Roman" w:cs="Times New Roman"/>
        </w:rPr>
      </w:pPr>
      <w:r w:rsidRPr="00F4753C">
        <w:rPr>
          <w:rFonts w:ascii="Times New Roman" w:eastAsia="Times New Roman" w:hAnsi="Times New Roman" w:cs="Times New Roman"/>
          <w:color w:val="000000"/>
        </w:rPr>
        <w:t xml:space="preserve">Welsh </w:t>
      </w:r>
      <w:proofErr w:type="gramStart"/>
      <w:r w:rsidRPr="00F4753C">
        <w:rPr>
          <w:rFonts w:ascii="Times New Roman" w:eastAsia="Times New Roman" w:hAnsi="Times New Roman" w:cs="Times New Roman"/>
          <w:color w:val="000000"/>
        </w:rPr>
        <w:t>Government .</w:t>
      </w:r>
      <w:proofErr w:type="gramEnd"/>
      <w:r w:rsidRPr="00F4753C">
        <w:rPr>
          <w:rFonts w:ascii="Times New Roman" w:eastAsia="Times New Roman" w:hAnsi="Times New Roman" w:cs="Times New Roman"/>
          <w:color w:val="000000"/>
        </w:rPr>
        <w:t xml:space="preserve"> (2017)</w:t>
      </w:r>
      <w:proofErr w:type="gramStart"/>
      <w:r w:rsidRPr="00F4753C">
        <w:rPr>
          <w:rFonts w:ascii="Times New Roman" w:eastAsia="Times New Roman" w:hAnsi="Times New Roman" w:cs="Times New Roman"/>
          <w:color w:val="000000"/>
        </w:rPr>
        <w:t>. </w:t>
      </w:r>
      <w:r w:rsidRPr="00F4753C">
        <w:rPr>
          <w:rFonts w:ascii="Times New Roman" w:eastAsia="Times New Roman" w:hAnsi="Times New Roman" w:cs="Times New Roman"/>
          <w:i/>
          <w:iCs/>
          <w:color w:val="000000"/>
        </w:rPr>
        <w:t>‘The Daily Mile’ officially launched in Wales’.</w:t>
      </w:r>
      <w:proofErr w:type="gramEnd"/>
      <w:r w:rsidRPr="00F4753C">
        <w:rPr>
          <w:rFonts w:ascii="Times New Roman" w:eastAsia="Times New Roman" w:hAnsi="Times New Roman" w:cs="Times New Roman"/>
          <w:color w:val="000000"/>
        </w:rPr>
        <w:t xml:space="preserve"> </w:t>
      </w:r>
      <w:hyperlink r:id="rId13" w:history="1">
        <w:r w:rsidRPr="00F4753C">
          <w:rPr>
            <w:rStyle w:val="Hyperlink"/>
            <w:rFonts w:ascii="Times New Roman" w:eastAsia="Times New Roman" w:hAnsi="Times New Roman" w:cs="Times New Roman"/>
          </w:rPr>
          <w:t>https://gov.wales/newsroom/health-and-social-services/2017/170330launch/?lang=en</w:t>
        </w:r>
      </w:hyperlink>
      <w:r w:rsidRPr="00F4753C">
        <w:rPr>
          <w:rFonts w:ascii="Times New Roman" w:eastAsia="Times New Roman" w:hAnsi="Times New Roman" w:cs="Times New Roman"/>
          <w:color w:val="000000"/>
        </w:rPr>
        <w:t>. [Accessed: 22nd February 2019].</w:t>
      </w:r>
    </w:p>
    <w:p w14:paraId="7DEDFD4B" w14:textId="77777777" w:rsidR="00F4753C" w:rsidRPr="00F4753C" w:rsidRDefault="00F4753C" w:rsidP="00F4753C">
      <w:pPr>
        <w:spacing w:line="360" w:lineRule="auto"/>
        <w:rPr>
          <w:rFonts w:ascii="Times New Roman" w:hAnsi="Times New Roman" w:cs="Times New Roman"/>
        </w:rPr>
      </w:pPr>
      <w:r w:rsidRPr="00F4753C">
        <w:rPr>
          <w:rFonts w:ascii="Times New Roman" w:hAnsi="Times New Roman" w:cs="Times New Roman"/>
        </w:rPr>
        <w:t xml:space="preserve">Welsh Local Government Association, (2018) Food and Fun School Holiday Enrichment Programme 2017. Cardiff: Welsh Local Government Association. </w:t>
      </w:r>
    </w:p>
    <w:sectPr w:rsidR="00F4753C" w:rsidRPr="00F4753C" w:rsidSect="00D8428E">
      <w:headerReference w:type="even" r:id="rId14"/>
      <w:headerReference w:type="default" r:id="rId15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AB39C1A" w14:textId="77777777" w:rsidR="004A50BE" w:rsidRDefault="004A50BE" w:rsidP="007E3510">
      <w:r>
        <w:separator/>
      </w:r>
    </w:p>
  </w:endnote>
  <w:endnote w:type="continuationSeparator" w:id="0">
    <w:p w14:paraId="58D5B460" w14:textId="77777777" w:rsidR="004A50BE" w:rsidRDefault="004A50BE" w:rsidP="007E351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32A1459" w14:textId="77777777" w:rsidR="004A50BE" w:rsidRDefault="004A50BE" w:rsidP="007E3510">
      <w:r>
        <w:separator/>
      </w:r>
    </w:p>
  </w:footnote>
  <w:footnote w:type="continuationSeparator" w:id="0">
    <w:p w14:paraId="53B2E49B" w14:textId="77777777" w:rsidR="004A50BE" w:rsidRDefault="004A50BE" w:rsidP="007E3510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A7C969F" w14:textId="77777777" w:rsidR="004A50BE" w:rsidRDefault="004A50BE">
    <w:pPr>
      <w:pStyle w:val="Header"/>
    </w:pPr>
    <w:sdt>
      <w:sdtPr>
        <w:id w:val="171999623"/>
        <w:placeholder>
          <w:docPart w:val="25ACE019DCAF3544969B21251EFEF81A"/>
        </w:placeholder>
        <w:temporary/>
        <w:showingPlcHdr/>
      </w:sdtPr>
      <w:sdtContent>
        <w:r>
          <w:t>[Type text]</w:t>
        </w:r>
      </w:sdtContent>
    </w:sdt>
    <w:r>
      <w:ptab w:relativeTo="margin" w:alignment="center" w:leader="none"/>
    </w:r>
    <w:sdt>
      <w:sdtPr>
        <w:id w:val="171999624"/>
        <w:placeholder>
          <w:docPart w:val="95BEA3283375A2439871845186607F67"/>
        </w:placeholder>
        <w:temporary/>
        <w:showingPlcHdr/>
      </w:sdtPr>
      <w:sdtContent>
        <w:r>
          <w:t>[Type text]</w:t>
        </w:r>
      </w:sdtContent>
    </w:sdt>
    <w:r>
      <w:ptab w:relativeTo="margin" w:alignment="right" w:leader="none"/>
    </w:r>
    <w:sdt>
      <w:sdtPr>
        <w:id w:val="171999625"/>
        <w:placeholder>
          <w:docPart w:val="2475254DC952A742AF07DBB43BE9761F"/>
        </w:placeholder>
        <w:temporary/>
        <w:showingPlcHdr/>
      </w:sdtPr>
      <w:sdtContent>
        <w:r>
          <w:t>[Type text]</w:t>
        </w:r>
      </w:sdtContent>
    </w:sdt>
  </w:p>
  <w:p w14:paraId="52BCE5F8" w14:textId="77777777" w:rsidR="004A50BE" w:rsidRDefault="004A50BE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B35CDB0" w14:textId="7135CBBB" w:rsidR="004A50BE" w:rsidRDefault="004A50BE">
    <w:pPr>
      <w:pStyle w:val="Header"/>
    </w:pPr>
    <w:r>
      <w:t xml:space="preserve">Amber Thomas </w:t>
    </w:r>
  </w:p>
  <w:p w14:paraId="2E9BED18" w14:textId="37D5BCF8" w:rsidR="004A50BE" w:rsidRDefault="004A50BE">
    <w:pPr>
      <w:pStyle w:val="Header"/>
    </w:pPr>
    <w:r>
      <w:t>1706573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0124"/>
    <w:rsid w:val="00090B18"/>
    <w:rsid w:val="000A46A8"/>
    <w:rsid w:val="00105ADF"/>
    <w:rsid w:val="001948C3"/>
    <w:rsid w:val="001A5A91"/>
    <w:rsid w:val="00221C3B"/>
    <w:rsid w:val="00357131"/>
    <w:rsid w:val="00397C53"/>
    <w:rsid w:val="003C53B3"/>
    <w:rsid w:val="0049657B"/>
    <w:rsid w:val="004A50BE"/>
    <w:rsid w:val="004B0807"/>
    <w:rsid w:val="005110AE"/>
    <w:rsid w:val="005B17FE"/>
    <w:rsid w:val="00630124"/>
    <w:rsid w:val="00645191"/>
    <w:rsid w:val="006875CE"/>
    <w:rsid w:val="00772155"/>
    <w:rsid w:val="00790C51"/>
    <w:rsid w:val="007E3510"/>
    <w:rsid w:val="008F4BF9"/>
    <w:rsid w:val="00940C1A"/>
    <w:rsid w:val="00AB777E"/>
    <w:rsid w:val="00B34F22"/>
    <w:rsid w:val="00BA77A5"/>
    <w:rsid w:val="00CA7DC3"/>
    <w:rsid w:val="00CC39AD"/>
    <w:rsid w:val="00CF1EAE"/>
    <w:rsid w:val="00D43A11"/>
    <w:rsid w:val="00D44BC8"/>
    <w:rsid w:val="00D72703"/>
    <w:rsid w:val="00D8428E"/>
    <w:rsid w:val="00D8479C"/>
    <w:rsid w:val="00DC76F1"/>
    <w:rsid w:val="00E40C66"/>
    <w:rsid w:val="00E53B41"/>
    <w:rsid w:val="00EC1D6E"/>
    <w:rsid w:val="00EF1E61"/>
    <w:rsid w:val="00F4753C"/>
    <w:rsid w:val="00F5565E"/>
    <w:rsid w:val="00F94A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01F4668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EF1E61"/>
    <w:pPr>
      <w:spacing w:before="100" w:beforeAutospacing="1" w:after="100" w:afterAutospacing="1"/>
      <w:outlineLvl w:val="0"/>
    </w:pPr>
    <w:rPr>
      <w:rFonts w:ascii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630124"/>
  </w:style>
  <w:style w:type="character" w:styleId="Hyperlink">
    <w:name w:val="Hyperlink"/>
    <w:basedOn w:val="DefaultParagraphFont"/>
    <w:uiPriority w:val="99"/>
    <w:unhideWhenUsed/>
    <w:rsid w:val="005110AE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A46A8"/>
    <w:rPr>
      <w:color w:val="800080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E40C66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EF1E61"/>
    <w:rPr>
      <w:rFonts w:ascii="Times New Roman" w:hAnsi="Times New Roman" w:cs="Times New Roman"/>
      <w:b/>
      <w:bCs/>
      <w:kern w:val="36"/>
      <w:sz w:val="48"/>
      <w:szCs w:val="48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7E3510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3510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7E3510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E3510"/>
    <w:rPr>
      <w:lang w:val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EF1E61"/>
    <w:pPr>
      <w:spacing w:before="100" w:beforeAutospacing="1" w:after="100" w:afterAutospacing="1"/>
      <w:outlineLvl w:val="0"/>
    </w:pPr>
    <w:rPr>
      <w:rFonts w:ascii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630124"/>
  </w:style>
  <w:style w:type="character" w:styleId="Hyperlink">
    <w:name w:val="Hyperlink"/>
    <w:basedOn w:val="DefaultParagraphFont"/>
    <w:uiPriority w:val="99"/>
    <w:unhideWhenUsed/>
    <w:rsid w:val="005110AE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A46A8"/>
    <w:rPr>
      <w:color w:val="800080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E40C66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EF1E61"/>
    <w:rPr>
      <w:rFonts w:ascii="Times New Roman" w:hAnsi="Times New Roman" w:cs="Times New Roman"/>
      <w:b/>
      <w:bCs/>
      <w:kern w:val="36"/>
      <w:sz w:val="48"/>
      <w:szCs w:val="48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7E3510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3510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7E3510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E3510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0909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035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19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789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389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6456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1788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7227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111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447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4265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53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2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42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69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747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37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2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91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85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://www.wales.nhs.uk/sitesplus/documents/888/12743%20PHW%20CMP%20Report%20%28Eng%29.pdf" TargetMode="External"/><Relationship Id="rId12" Type="http://schemas.openxmlformats.org/officeDocument/2006/relationships/hyperlink" Target="http://www.cwrc.ac.uk/documents/CWRC_Briefing_paper.pdf" TargetMode="External"/><Relationship Id="rId13" Type="http://schemas.openxmlformats.org/officeDocument/2006/relationships/hyperlink" Target="https://gov.wales/newsroom/health-and-social-services/2017/170330launch/?lang=en" TargetMode="External"/><Relationship Id="rId14" Type="http://schemas.openxmlformats.org/officeDocument/2006/relationships/header" Target="header1.xml"/><Relationship Id="rId15" Type="http://schemas.openxmlformats.org/officeDocument/2006/relationships/header" Target="header2.xml"/><Relationship Id="rId16" Type="http://schemas.openxmlformats.org/officeDocument/2006/relationships/fontTable" Target="fontTable.xml"/><Relationship Id="rId17" Type="http://schemas.openxmlformats.org/officeDocument/2006/relationships/glossaryDocument" Target="glossary/document.xml"/><Relationship Id="rId1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https://beta.gov.wales/milk-primary-school-children" TargetMode="External"/><Relationship Id="rId9" Type="http://schemas.openxmlformats.org/officeDocument/2006/relationships/hyperlink" Target="https://www.estyn.gov.wales/sites/default/files/documents/NIA%20Supplementary%20guidance%20-%20healthy%20living_0.pdf" TargetMode="External"/><Relationship Id="rId10" Type="http://schemas.openxmlformats.org/officeDocument/2006/relationships/hyperlink" Target="http://www.legislation.gov.uk/wsi/2013/1984/made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25ACE019DCAF3544969B21251EFEF8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A4E1F8-C252-AB4D-8175-A11F42687BBC}"/>
      </w:docPartPr>
      <w:docPartBody>
        <w:p w14:paraId="53631982" w14:textId="30242BA3" w:rsidR="00756017" w:rsidRDefault="00756017" w:rsidP="00756017">
          <w:pPr>
            <w:pStyle w:val="25ACE019DCAF3544969B21251EFEF81A"/>
          </w:pPr>
          <w:r>
            <w:t>[Type text]</w:t>
          </w:r>
        </w:p>
      </w:docPartBody>
    </w:docPart>
    <w:docPart>
      <w:docPartPr>
        <w:name w:val="95BEA3283375A2439871845186607F6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5D8C9B-1027-8844-B5A6-8A2B2D6AD85E}"/>
      </w:docPartPr>
      <w:docPartBody>
        <w:p w14:paraId="496E43ED" w14:textId="42CAFF7A" w:rsidR="00756017" w:rsidRDefault="00756017" w:rsidP="00756017">
          <w:pPr>
            <w:pStyle w:val="95BEA3283375A2439871845186607F67"/>
          </w:pPr>
          <w:r>
            <w:t>[Type text]</w:t>
          </w:r>
        </w:p>
      </w:docPartBody>
    </w:docPart>
    <w:docPart>
      <w:docPartPr>
        <w:name w:val="2475254DC952A742AF07DBB43BE9761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9ADC983-CBC4-8641-860E-657531E67A00}"/>
      </w:docPartPr>
      <w:docPartBody>
        <w:p w14:paraId="228B9496" w14:textId="18D706C6" w:rsidR="00756017" w:rsidRDefault="00756017" w:rsidP="00756017">
          <w:pPr>
            <w:pStyle w:val="2475254DC952A742AF07DBB43BE9761F"/>
          </w:pPr>
          <w:r>
            <w:t>[Type text]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56017"/>
    <w:rsid w:val="007560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efaultImageDpi w14:val="300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5ACE019DCAF3544969B21251EFEF81A">
    <w:name w:val="25ACE019DCAF3544969B21251EFEF81A"/>
    <w:rsid w:val="00756017"/>
  </w:style>
  <w:style w:type="paragraph" w:customStyle="1" w:styleId="95BEA3283375A2439871845186607F67">
    <w:name w:val="95BEA3283375A2439871845186607F67"/>
    <w:rsid w:val="00756017"/>
  </w:style>
  <w:style w:type="paragraph" w:customStyle="1" w:styleId="2475254DC952A742AF07DBB43BE9761F">
    <w:name w:val="2475254DC952A742AF07DBB43BE9761F"/>
    <w:rsid w:val="00756017"/>
  </w:style>
  <w:style w:type="paragraph" w:customStyle="1" w:styleId="09D1CC23BD450B4B9AC31DBA4CA1625D">
    <w:name w:val="09D1CC23BD450B4B9AC31DBA4CA1625D"/>
    <w:rsid w:val="00756017"/>
  </w:style>
  <w:style w:type="paragraph" w:customStyle="1" w:styleId="B50BFF5DDABF3140AD7BA30882C7DEA7">
    <w:name w:val="B50BFF5DDABF3140AD7BA30882C7DEA7"/>
    <w:rsid w:val="00756017"/>
  </w:style>
  <w:style w:type="paragraph" w:customStyle="1" w:styleId="0BE2408262270540A6266D97C59EF44A">
    <w:name w:val="0BE2408262270540A6266D97C59EF44A"/>
    <w:rsid w:val="00756017"/>
  </w:style>
</w:styles>
</file>

<file path=word/glossary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5ACE019DCAF3544969B21251EFEF81A">
    <w:name w:val="25ACE019DCAF3544969B21251EFEF81A"/>
    <w:rsid w:val="00756017"/>
  </w:style>
  <w:style w:type="paragraph" w:customStyle="1" w:styleId="95BEA3283375A2439871845186607F67">
    <w:name w:val="95BEA3283375A2439871845186607F67"/>
    <w:rsid w:val="00756017"/>
  </w:style>
  <w:style w:type="paragraph" w:customStyle="1" w:styleId="2475254DC952A742AF07DBB43BE9761F">
    <w:name w:val="2475254DC952A742AF07DBB43BE9761F"/>
    <w:rsid w:val="00756017"/>
  </w:style>
  <w:style w:type="paragraph" w:customStyle="1" w:styleId="09D1CC23BD450B4B9AC31DBA4CA1625D">
    <w:name w:val="09D1CC23BD450B4B9AC31DBA4CA1625D"/>
    <w:rsid w:val="00756017"/>
  </w:style>
  <w:style w:type="paragraph" w:customStyle="1" w:styleId="B50BFF5DDABF3140AD7BA30882C7DEA7">
    <w:name w:val="B50BFF5DDABF3140AD7BA30882C7DEA7"/>
    <w:rsid w:val="00756017"/>
  </w:style>
  <w:style w:type="paragraph" w:customStyle="1" w:styleId="0BE2408262270540A6266D97C59EF44A">
    <w:name w:val="0BE2408262270540A6266D97C59EF44A"/>
    <w:rsid w:val="0075601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0DB4F78F-7F67-4A47-A549-D87FF9B7C4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101</TotalTime>
  <Pages>2</Pages>
  <Words>667</Words>
  <Characters>3807</Characters>
  <Application>Microsoft Macintosh Word</Application>
  <DocSecurity>0</DocSecurity>
  <Lines>31</Lines>
  <Paragraphs>8</Paragraphs>
  <ScaleCrop>false</ScaleCrop>
  <Company/>
  <LinksUpToDate>false</LinksUpToDate>
  <CharactersWithSpaces>4466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Thomas</dc:creator>
  <cp:keywords/>
  <dc:description/>
  <cp:lastModifiedBy>Gareth Thomas</cp:lastModifiedBy>
  <cp:revision>44</cp:revision>
  <dcterms:created xsi:type="dcterms:W3CDTF">2019-02-15T21:05:00Z</dcterms:created>
  <dcterms:modified xsi:type="dcterms:W3CDTF">2019-02-25T14:17:00Z</dcterms:modified>
</cp:coreProperties>
</file>