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D5763" w14:textId="77777777" w:rsidR="00723DF3" w:rsidRPr="007A3C65" w:rsidRDefault="00723DF3" w:rsidP="00723DF3">
      <w:r>
        <w:rPr>
          <w:noProof/>
        </w:rPr>
        <w:drawing>
          <wp:inline distT="0" distB="0" distL="0" distR="0" wp14:anchorId="505A2523" wp14:editId="2D4F9DF0">
            <wp:extent cx="5731510" cy="2239547"/>
            <wp:effectExtent l="0" t="0" r="2540" b="8890"/>
            <wp:docPr id="213962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47041" cy="2245615"/>
                    </a:xfrm>
                    <a:prstGeom prst="rect">
                      <a:avLst/>
                    </a:prstGeom>
                    <a:noFill/>
                    <a:ln>
                      <a:noFill/>
                    </a:ln>
                  </pic:spPr>
                </pic:pic>
              </a:graphicData>
            </a:graphic>
          </wp:inline>
        </w:drawing>
      </w:r>
    </w:p>
    <w:p w14:paraId="23AE755D" w14:textId="77777777" w:rsidR="00723DF3" w:rsidRPr="007A3C65" w:rsidRDefault="00723DF3" w:rsidP="00723DF3"/>
    <w:p w14:paraId="76D9491F" w14:textId="77777777" w:rsidR="00723DF3" w:rsidRPr="007A3C65" w:rsidRDefault="00723DF3" w:rsidP="00723DF3"/>
    <w:p w14:paraId="08D73063" w14:textId="3DA88EBA" w:rsidR="00723DF3" w:rsidRPr="00185682" w:rsidRDefault="00723DF3" w:rsidP="00723DF3">
      <w:pPr>
        <w:rPr>
          <w:rFonts w:cs="Times New Roman"/>
          <w:b/>
          <w:bCs/>
          <w:sz w:val="30"/>
          <w:szCs w:val="30"/>
        </w:rPr>
      </w:pPr>
      <w:r w:rsidRPr="00185682">
        <w:rPr>
          <w:rFonts w:cs="Times New Roman"/>
          <w:b/>
          <w:bCs/>
          <w:sz w:val="30"/>
          <w:szCs w:val="30"/>
        </w:rPr>
        <w:t xml:space="preserve">Component: </w:t>
      </w:r>
      <w:r w:rsidRPr="00917458">
        <w:rPr>
          <w:rFonts w:cs="Arial"/>
          <w:b/>
          <w:sz w:val="30"/>
          <w:szCs w:val="30"/>
        </w:rPr>
        <w:t xml:space="preserve">Data </w:t>
      </w:r>
      <w:r w:rsidRPr="00917458">
        <w:rPr>
          <w:rFonts w:ascii="Arial" w:hAnsi="Arial" w:cs="Arial"/>
          <w:b/>
          <w:sz w:val="30"/>
          <w:szCs w:val="30"/>
        </w:rPr>
        <w:t>Analysis</w:t>
      </w:r>
    </w:p>
    <w:p w14:paraId="4267FED6" w14:textId="77777777" w:rsidR="00723DF3" w:rsidRPr="00185682" w:rsidRDefault="00723DF3" w:rsidP="00723DF3">
      <w:pPr>
        <w:rPr>
          <w:rFonts w:cs="Times New Roman"/>
          <w:sz w:val="30"/>
          <w:szCs w:val="30"/>
        </w:rPr>
      </w:pPr>
      <w:r w:rsidRPr="00185682">
        <w:rPr>
          <w:rFonts w:cs="Times New Roman"/>
          <w:b/>
          <w:bCs/>
          <w:sz w:val="30"/>
          <w:szCs w:val="30"/>
        </w:rPr>
        <w:t>Program: MSC Data and Artificial Intelligence</w:t>
      </w:r>
    </w:p>
    <w:p w14:paraId="2AA82C6A" w14:textId="77777777" w:rsidR="00723DF3" w:rsidRPr="00185682" w:rsidRDefault="00723DF3" w:rsidP="00723DF3">
      <w:pPr>
        <w:rPr>
          <w:rFonts w:cs="Times New Roman"/>
          <w:sz w:val="30"/>
          <w:szCs w:val="30"/>
        </w:rPr>
      </w:pPr>
      <w:r w:rsidRPr="00185682">
        <w:rPr>
          <w:rFonts w:cs="Times New Roman"/>
          <w:b/>
          <w:bCs/>
          <w:sz w:val="30"/>
          <w:szCs w:val="30"/>
        </w:rPr>
        <w:t>Student ID: 2432187</w:t>
      </w:r>
    </w:p>
    <w:p w14:paraId="10BC9BBA" w14:textId="77777777" w:rsidR="00723DF3" w:rsidRPr="00185682" w:rsidRDefault="00723DF3" w:rsidP="00723DF3">
      <w:pPr>
        <w:rPr>
          <w:rFonts w:cs="Times New Roman"/>
          <w:sz w:val="30"/>
          <w:szCs w:val="30"/>
        </w:rPr>
      </w:pPr>
      <w:r w:rsidRPr="00185682">
        <w:rPr>
          <w:rFonts w:cs="Times New Roman"/>
          <w:b/>
          <w:bCs/>
          <w:sz w:val="30"/>
          <w:szCs w:val="30"/>
        </w:rPr>
        <w:t>Student Name: Kandarp Mukeshkumar Sharda</w:t>
      </w:r>
    </w:p>
    <w:p w14:paraId="2EAEF168" w14:textId="77777777" w:rsidR="00723DF3" w:rsidRPr="00185682" w:rsidRDefault="00723DF3" w:rsidP="00723DF3">
      <w:pPr>
        <w:spacing w:before="120" w:after="120"/>
        <w:rPr>
          <w:rFonts w:cs="Arial"/>
          <w:b/>
        </w:rPr>
      </w:pPr>
      <w:r w:rsidRPr="00185682">
        <w:rPr>
          <w:rFonts w:cs="Times New Roman"/>
          <w:b/>
          <w:bCs/>
          <w:sz w:val="30"/>
          <w:szCs w:val="30"/>
        </w:rPr>
        <w:t xml:space="preserve">Module Code: </w:t>
      </w:r>
      <w:r w:rsidRPr="00FB6A3F">
        <w:rPr>
          <w:rFonts w:cs="Arial"/>
          <w:b/>
          <w:sz w:val="30"/>
          <w:szCs w:val="30"/>
        </w:rPr>
        <w:t>ACCA7022</w:t>
      </w:r>
    </w:p>
    <w:p w14:paraId="086FFD86" w14:textId="77777777" w:rsidR="00723DF3" w:rsidRPr="00185682" w:rsidRDefault="00723DF3" w:rsidP="00723DF3">
      <w:pPr>
        <w:spacing w:before="120" w:after="120"/>
        <w:rPr>
          <w:rFonts w:cs="Arial"/>
          <w:b/>
        </w:rPr>
      </w:pPr>
      <w:r w:rsidRPr="00185682">
        <w:rPr>
          <w:rFonts w:cs="Times New Roman"/>
          <w:b/>
          <w:bCs/>
          <w:sz w:val="30"/>
          <w:szCs w:val="30"/>
        </w:rPr>
        <w:t xml:space="preserve">Module: </w:t>
      </w:r>
      <w:r w:rsidRPr="00185682">
        <w:rPr>
          <w:rFonts w:cs="Arial"/>
          <w:b/>
          <w:sz w:val="30"/>
          <w:szCs w:val="30"/>
        </w:rPr>
        <w:t>Advanced Statistical Programming</w:t>
      </w:r>
    </w:p>
    <w:p w14:paraId="4B5DAFE2" w14:textId="77777777" w:rsidR="00723DF3" w:rsidRPr="00185682" w:rsidRDefault="00723DF3" w:rsidP="00723DF3">
      <w:pPr>
        <w:rPr>
          <w:rFonts w:cs="Times New Roman"/>
          <w:sz w:val="30"/>
          <w:szCs w:val="30"/>
        </w:rPr>
      </w:pPr>
      <w:r w:rsidRPr="00185682">
        <w:rPr>
          <w:rFonts w:cs="Times New Roman"/>
          <w:b/>
          <w:bCs/>
          <w:sz w:val="30"/>
          <w:szCs w:val="30"/>
        </w:rPr>
        <w:t>Lecturer: Dr. Aliyu Sambo</w:t>
      </w:r>
    </w:p>
    <w:p w14:paraId="64313F66" w14:textId="77777777" w:rsidR="00723DF3" w:rsidRPr="00185682" w:rsidRDefault="00723DF3" w:rsidP="00723DF3"/>
    <w:p w14:paraId="2F6B51B8" w14:textId="4F3249EA" w:rsidR="00BA60D3" w:rsidRDefault="00BA60D3" w:rsidP="00992F56">
      <w:pPr>
        <w:pStyle w:val="TOCHeading"/>
      </w:pPr>
    </w:p>
    <w:p w14:paraId="5D07EA97" w14:textId="77777777" w:rsidR="00BA60D3" w:rsidRDefault="00BA60D3" w:rsidP="0066257D"/>
    <w:p w14:paraId="377823CC" w14:textId="77777777" w:rsidR="00BA60D3" w:rsidRDefault="00BA60D3" w:rsidP="0066257D"/>
    <w:p w14:paraId="47E11780" w14:textId="77777777" w:rsidR="00BA60D3" w:rsidRDefault="00BA60D3" w:rsidP="0066257D"/>
    <w:p w14:paraId="7F3AFFE9" w14:textId="77777777" w:rsidR="00BA60D3" w:rsidRDefault="00BA60D3" w:rsidP="0066257D"/>
    <w:p w14:paraId="4B5FA12B" w14:textId="77777777" w:rsidR="00BA60D3" w:rsidRDefault="00BA60D3" w:rsidP="0066257D"/>
    <w:p w14:paraId="33F05727" w14:textId="77777777" w:rsidR="00BA60D3" w:rsidRDefault="00BA60D3" w:rsidP="0066257D"/>
    <w:p w14:paraId="58EDEEFE" w14:textId="77777777" w:rsidR="00BA60D3" w:rsidRDefault="00BA60D3" w:rsidP="0066257D"/>
    <w:p w14:paraId="18DAA9D2" w14:textId="77777777" w:rsidR="00BA60D3" w:rsidRDefault="00BA60D3" w:rsidP="0066257D"/>
    <w:p w14:paraId="15DFB4C7" w14:textId="77777777" w:rsidR="00BA60D3" w:rsidRPr="0066257D" w:rsidRDefault="00BA60D3" w:rsidP="0066257D"/>
    <w:p w14:paraId="6A2F2C43" w14:textId="4690834F" w:rsidR="00775088" w:rsidRDefault="00775088" w:rsidP="0066257D"/>
    <w:sdt>
      <w:sdtPr>
        <w:rPr>
          <w:rFonts w:asciiTheme="minorHAnsi" w:eastAsiaTheme="minorHAnsi" w:hAnsiTheme="minorHAnsi" w:cstheme="minorBidi"/>
          <w:color w:val="auto"/>
          <w:sz w:val="22"/>
          <w:szCs w:val="22"/>
          <w:lang w:val="en-IN"/>
        </w:rPr>
        <w:id w:val="-1253660906"/>
        <w:docPartObj>
          <w:docPartGallery w:val="Table of Contents"/>
          <w:docPartUnique/>
        </w:docPartObj>
      </w:sdtPr>
      <w:sdtEndPr>
        <w:rPr>
          <w:b/>
          <w:bCs/>
          <w:noProof/>
        </w:rPr>
      </w:sdtEndPr>
      <w:sdtContent>
        <w:p w14:paraId="48D774AF" w14:textId="2B1B8AAC" w:rsidR="00775088" w:rsidRDefault="00775088">
          <w:pPr>
            <w:pStyle w:val="TOCHeading"/>
          </w:pPr>
          <w:r>
            <w:t>Contents</w:t>
          </w:r>
        </w:p>
        <w:p w14:paraId="48455306" w14:textId="13FAEBD6" w:rsidR="00775088" w:rsidRDefault="00775088">
          <w:pPr>
            <w:pStyle w:val="TOC2"/>
            <w:tabs>
              <w:tab w:val="right" w:leader="dot" w:pos="9016"/>
            </w:tabs>
            <w:rPr>
              <w:rFonts w:eastAsiaTheme="minorEastAsia"/>
              <w:noProof/>
              <w:kern w:val="2"/>
              <w:sz w:val="24"/>
              <w:szCs w:val="24"/>
              <w:lang w:eastAsia="en-IN"/>
              <w14:ligatures w14:val="standardContextual"/>
            </w:rPr>
          </w:pPr>
          <w:r>
            <w:fldChar w:fldCharType="begin"/>
          </w:r>
          <w:r>
            <w:instrText xml:space="preserve"> TOC \o "1-3" \h \z \u </w:instrText>
          </w:r>
          <w:r>
            <w:fldChar w:fldCharType="separate"/>
          </w:r>
          <w:hyperlink w:anchor="_Toc213886979" w:history="1">
            <w:r w:rsidRPr="00145F62">
              <w:rPr>
                <w:rStyle w:val="Hyperlink"/>
                <w:noProof/>
              </w:rPr>
              <w:t>1. Introduction</w:t>
            </w:r>
            <w:r>
              <w:rPr>
                <w:noProof/>
                <w:webHidden/>
              </w:rPr>
              <w:tab/>
            </w:r>
            <w:r>
              <w:rPr>
                <w:noProof/>
                <w:webHidden/>
              </w:rPr>
              <w:fldChar w:fldCharType="begin"/>
            </w:r>
            <w:r>
              <w:rPr>
                <w:noProof/>
                <w:webHidden/>
              </w:rPr>
              <w:instrText xml:space="preserve"> PAGEREF _Toc213886979 \h </w:instrText>
            </w:r>
            <w:r>
              <w:rPr>
                <w:noProof/>
                <w:webHidden/>
              </w:rPr>
            </w:r>
            <w:r>
              <w:rPr>
                <w:noProof/>
                <w:webHidden/>
              </w:rPr>
              <w:fldChar w:fldCharType="separate"/>
            </w:r>
            <w:r>
              <w:rPr>
                <w:noProof/>
                <w:webHidden/>
              </w:rPr>
              <w:t>3</w:t>
            </w:r>
            <w:r>
              <w:rPr>
                <w:noProof/>
                <w:webHidden/>
              </w:rPr>
              <w:fldChar w:fldCharType="end"/>
            </w:r>
          </w:hyperlink>
        </w:p>
        <w:p w14:paraId="268EEE70" w14:textId="67CFBF35" w:rsidR="00775088" w:rsidRDefault="00775088">
          <w:pPr>
            <w:pStyle w:val="TOC2"/>
            <w:tabs>
              <w:tab w:val="right" w:leader="dot" w:pos="9016"/>
            </w:tabs>
            <w:rPr>
              <w:rFonts w:eastAsiaTheme="minorEastAsia"/>
              <w:noProof/>
              <w:kern w:val="2"/>
              <w:sz w:val="24"/>
              <w:szCs w:val="24"/>
              <w:lang w:eastAsia="en-IN"/>
              <w14:ligatures w14:val="standardContextual"/>
            </w:rPr>
          </w:pPr>
          <w:hyperlink w:anchor="_Toc213886980" w:history="1">
            <w:r w:rsidRPr="00145F62">
              <w:rPr>
                <w:rStyle w:val="Hyperlink"/>
                <w:noProof/>
              </w:rPr>
              <w:t>2. Explanation and testing for each question in Task 1</w:t>
            </w:r>
            <w:r>
              <w:rPr>
                <w:noProof/>
                <w:webHidden/>
              </w:rPr>
              <w:tab/>
            </w:r>
            <w:r>
              <w:rPr>
                <w:noProof/>
                <w:webHidden/>
              </w:rPr>
              <w:fldChar w:fldCharType="begin"/>
            </w:r>
            <w:r>
              <w:rPr>
                <w:noProof/>
                <w:webHidden/>
              </w:rPr>
              <w:instrText xml:space="preserve"> PAGEREF _Toc213886980 \h </w:instrText>
            </w:r>
            <w:r>
              <w:rPr>
                <w:noProof/>
                <w:webHidden/>
              </w:rPr>
            </w:r>
            <w:r>
              <w:rPr>
                <w:noProof/>
                <w:webHidden/>
              </w:rPr>
              <w:fldChar w:fldCharType="separate"/>
            </w:r>
            <w:r>
              <w:rPr>
                <w:noProof/>
                <w:webHidden/>
              </w:rPr>
              <w:t>3</w:t>
            </w:r>
            <w:r>
              <w:rPr>
                <w:noProof/>
                <w:webHidden/>
              </w:rPr>
              <w:fldChar w:fldCharType="end"/>
            </w:r>
          </w:hyperlink>
        </w:p>
        <w:p w14:paraId="545E0FAF" w14:textId="6D5B63CF"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1" w:history="1">
            <w:r w:rsidRPr="00145F62">
              <w:rPr>
                <w:rStyle w:val="Hyperlink"/>
                <w:noProof/>
              </w:rPr>
              <w:t>Task1.1:  Data Import, Cleaning, and Preprocessing</w:t>
            </w:r>
            <w:r>
              <w:rPr>
                <w:noProof/>
                <w:webHidden/>
              </w:rPr>
              <w:tab/>
            </w:r>
            <w:r>
              <w:rPr>
                <w:noProof/>
                <w:webHidden/>
              </w:rPr>
              <w:fldChar w:fldCharType="begin"/>
            </w:r>
            <w:r>
              <w:rPr>
                <w:noProof/>
                <w:webHidden/>
              </w:rPr>
              <w:instrText xml:space="preserve"> PAGEREF _Toc213886981 \h </w:instrText>
            </w:r>
            <w:r>
              <w:rPr>
                <w:noProof/>
                <w:webHidden/>
              </w:rPr>
            </w:r>
            <w:r>
              <w:rPr>
                <w:noProof/>
                <w:webHidden/>
              </w:rPr>
              <w:fldChar w:fldCharType="separate"/>
            </w:r>
            <w:r>
              <w:rPr>
                <w:noProof/>
                <w:webHidden/>
              </w:rPr>
              <w:t>3</w:t>
            </w:r>
            <w:r>
              <w:rPr>
                <w:noProof/>
                <w:webHidden/>
              </w:rPr>
              <w:fldChar w:fldCharType="end"/>
            </w:r>
          </w:hyperlink>
        </w:p>
        <w:p w14:paraId="378C93FA" w14:textId="305D1F08"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2" w:history="1">
            <w:r w:rsidRPr="00145F62">
              <w:rPr>
                <w:rStyle w:val="Hyperlink"/>
                <w:noProof/>
              </w:rPr>
              <w:t>Task1.2:  Calculate percentage of missing values for each pollutant</w:t>
            </w:r>
            <w:r>
              <w:rPr>
                <w:noProof/>
                <w:webHidden/>
              </w:rPr>
              <w:tab/>
            </w:r>
            <w:r>
              <w:rPr>
                <w:noProof/>
                <w:webHidden/>
              </w:rPr>
              <w:fldChar w:fldCharType="begin"/>
            </w:r>
            <w:r>
              <w:rPr>
                <w:noProof/>
                <w:webHidden/>
              </w:rPr>
              <w:instrText xml:space="preserve"> PAGEREF _Toc213886982 \h </w:instrText>
            </w:r>
            <w:r>
              <w:rPr>
                <w:noProof/>
                <w:webHidden/>
              </w:rPr>
            </w:r>
            <w:r>
              <w:rPr>
                <w:noProof/>
                <w:webHidden/>
              </w:rPr>
              <w:fldChar w:fldCharType="separate"/>
            </w:r>
            <w:r>
              <w:rPr>
                <w:noProof/>
                <w:webHidden/>
              </w:rPr>
              <w:t>4</w:t>
            </w:r>
            <w:r>
              <w:rPr>
                <w:noProof/>
                <w:webHidden/>
              </w:rPr>
              <w:fldChar w:fldCharType="end"/>
            </w:r>
          </w:hyperlink>
        </w:p>
        <w:p w14:paraId="2715AAC6" w14:textId="5D5FD754"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3" w:history="1">
            <w:r w:rsidRPr="00145F62">
              <w:rPr>
                <w:rStyle w:val="Hyperlink"/>
                <w:noProof/>
              </w:rPr>
              <w:t>Task1.3: Compare multiple pollutants using a combined visualisation (displayPollutantGraph)</w:t>
            </w:r>
            <w:r>
              <w:rPr>
                <w:noProof/>
                <w:webHidden/>
              </w:rPr>
              <w:tab/>
            </w:r>
            <w:r>
              <w:rPr>
                <w:noProof/>
                <w:webHidden/>
              </w:rPr>
              <w:fldChar w:fldCharType="begin"/>
            </w:r>
            <w:r>
              <w:rPr>
                <w:noProof/>
                <w:webHidden/>
              </w:rPr>
              <w:instrText xml:space="preserve"> PAGEREF _Toc213886983 \h </w:instrText>
            </w:r>
            <w:r>
              <w:rPr>
                <w:noProof/>
                <w:webHidden/>
              </w:rPr>
            </w:r>
            <w:r>
              <w:rPr>
                <w:noProof/>
                <w:webHidden/>
              </w:rPr>
              <w:fldChar w:fldCharType="separate"/>
            </w:r>
            <w:r>
              <w:rPr>
                <w:noProof/>
                <w:webHidden/>
              </w:rPr>
              <w:t>6</w:t>
            </w:r>
            <w:r>
              <w:rPr>
                <w:noProof/>
                <w:webHidden/>
              </w:rPr>
              <w:fldChar w:fldCharType="end"/>
            </w:r>
          </w:hyperlink>
        </w:p>
        <w:p w14:paraId="05453650" w14:textId="34ED33FD"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4" w:history="1">
            <w:r w:rsidRPr="00145F62">
              <w:rPr>
                <w:rStyle w:val="Hyperlink"/>
                <w:noProof/>
              </w:rPr>
              <w:t>Task1.4: Create a function to display monthly noon pollutant trends (displayPollutantGraph)</w:t>
            </w:r>
            <w:r>
              <w:rPr>
                <w:noProof/>
                <w:webHidden/>
              </w:rPr>
              <w:tab/>
            </w:r>
            <w:r>
              <w:rPr>
                <w:noProof/>
                <w:webHidden/>
              </w:rPr>
              <w:fldChar w:fldCharType="begin"/>
            </w:r>
            <w:r>
              <w:rPr>
                <w:noProof/>
                <w:webHidden/>
              </w:rPr>
              <w:instrText xml:space="preserve"> PAGEREF _Toc213886984 \h </w:instrText>
            </w:r>
            <w:r>
              <w:rPr>
                <w:noProof/>
                <w:webHidden/>
              </w:rPr>
            </w:r>
            <w:r>
              <w:rPr>
                <w:noProof/>
                <w:webHidden/>
              </w:rPr>
              <w:fldChar w:fldCharType="separate"/>
            </w:r>
            <w:r>
              <w:rPr>
                <w:noProof/>
                <w:webHidden/>
              </w:rPr>
              <w:t>8</w:t>
            </w:r>
            <w:r>
              <w:rPr>
                <w:noProof/>
                <w:webHidden/>
              </w:rPr>
              <w:fldChar w:fldCharType="end"/>
            </w:r>
          </w:hyperlink>
        </w:p>
        <w:p w14:paraId="4B41605F" w14:textId="409B6BF9"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5" w:history="1">
            <w:r w:rsidRPr="00145F62">
              <w:rPr>
                <w:rStyle w:val="Hyperlink"/>
                <w:noProof/>
              </w:rPr>
              <w:t>Task1.5: Analyse correlation between Ozone (O3) and Nitrogen Dioxide (NO2)</w:t>
            </w:r>
            <w:r>
              <w:rPr>
                <w:noProof/>
                <w:webHidden/>
              </w:rPr>
              <w:tab/>
            </w:r>
            <w:r>
              <w:rPr>
                <w:noProof/>
                <w:webHidden/>
              </w:rPr>
              <w:fldChar w:fldCharType="begin"/>
            </w:r>
            <w:r>
              <w:rPr>
                <w:noProof/>
                <w:webHidden/>
              </w:rPr>
              <w:instrText xml:space="preserve"> PAGEREF _Toc213886985 \h </w:instrText>
            </w:r>
            <w:r>
              <w:rPr>
                <w:noProof/>
                <w:webHidden/>
              </w:rPr>
            </w:r>
            <w:r>
              <w:rPr>
                <w:noProof/>
                <w:webHidden/>
              </w:rPr>
              <w:fldChar w:fldCharType="separate"/>
            </w:r>
            <w:r>
              <w:rPr>
                <w:noProof/>
                <w:webHidden/>
              </w:rPr>
              <w:t>10</w:t>
            </w:r>
            <w:r>
              <w:rPr>
                <w:noProof/>
                <w:webHidden/>
              </w:rPr>
              <w:fldChar w:fldCharType="end"/>
            </w:r>
          </w:hyperlink>
        </w:p>
        <w:p w14:paraId="261AF707" w14:textId="3A854670"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6" w:history="1">
            <w:r w:rsidRPr="00145F62">
              <w:rPr>
                <w:rStyle w:val="Hyperlink"/>
                <w:noProof/>
              </w:rPr>
              <w:t>Task1.6: Test whether Ozone (O3) levels differ across wind-speed groups</w:t>
            </w:r>
            <w:r>
              <w:rPr>
                <w:noProof/>
                <w:webHidden/>
              </w:rPr>
              <w:tab/>
            </w:r>
            <w:r>
              <w:rPr>
                <w:noProof/>
                <w:webHidden/>
              </w:rPr>
              <w:fldChar w:fldCharType="begin"/>
            </w:r>
            <w:r>
              <w:rPr>
                <w:noProof/>
                <w:webHidden/>
              </w:rPr>
              <w:instrText xml:space="preserve"> PAGEREF _Toc213886986 \h </w:instrText>
            </w:r>
            <w:r>
              <w:rPr>
                <w:noProof/>
                <w:webHidden/>
              </w:rPr>
            </w:r>
            <w:r>
              <w:rPr>
                <w:noProof/>
                <w:webHidden/>
              </w:rPr>
              <w:fldChar w:fldCharType="separate"/>
            </w:r>
            <w:r>
              <w:rPr>
                <w:noProof/>
                <w:webHidden/>
              </w:rPr>
              <w:t>13</w:t>
            </w:r>
            <w:r>
              <w:rPr>
                <w:noProof/>
                <w:webHidden/>
              </w:rPr>
              <w:fldChar w:fldCharType="end"/>
            </w:r>
          </w:hyperlink>
        </w:p>
        <w:p w14:paraId="73838B33" w14:textId="6CC15706" w:rsidR="00775088" w:rsidRDefault="00775088">
          <w:pPr>
            <w:pStyle w:val="TOC3"/>
            <w:tabs>
              <w:tab w:val="right" w:leader="dot" w:pos="9016"/>
            </w:tabs>
            <w:rPr>
              <w:rFonts w:eastAsiaTheme="minorEastAsia"/>
              <w:noProof/>
              <w:kern w:val="2"/>
              <w:sz w:val="24"/>
              <w:szCs w:val="24"/>
              <w:lang w:eastAsia="en-IN"/>
              <w14:ligatures w14:val="standardContextual"/>
            </w:rPr>
          </w:pPr>
          <w:hyperlink w:anchor="_Toc213886987" w:history="1">
            <w:r w:rsidRPr="00145F62">
              <w:rPr>
                <w:rStyle w:val="Hyperlink"/>
                <w:noProof/>
              </w:rPr>
              <w:t>Task1.7: Comparing Nitrogen Dioxide (NO2) Levels Across Years (2016, 2018, 2020) Using ANOVA / Kruskal–Wallis</w:t>
            </w:r>
            <w:r>
              <w:rPr>
                <w:noProof/>
                <w:webHidden/>
              </w:rPr>
              <w:tab/>
            </w:r>
            <w:r>
              <w:rPr>
                <w:noProof/>
                <w:webHidden/>
              </w:rPr>
              <w:fldChar w:fldCharType="begin"/>
            </w:r>
            <w:r>
              <w:rPr>
                <w:noProof/>
                <w:webHidden/>
              </w:rPr>
              <w:instrText xml:space="preserve"> PAGEREF _Toc213886987 \h </w:instrText>
            </w:r>
            <w:r>
              <w:rPr>
                <w:noProof/>
                <w:webHidden/>
              </w:rPr>
            </w:r>
            <w:r>
              <w:rPr>
                <w:noProof/>
                <w:webHidden/>
              </w:rPr>
              <w:fldChar w:fldCharType="separate"/>
            </w:r>
            <w:r>
              <w:rPr>
                <w:noProof/>
                <w:webHidden/>
              </w:rPr>
              <w:t>17</w:t>
            </w:r>
            <w:r>
              <w:rPr>
                <w:noProof/>
                <w:webHidden/>
              </w:rPr>
              <w:fldChar w:fldCharType="end"/>
            </w:r>
          </w:hyperlink>
        </w:p>
        <w:p w14:paraId="1880248E" w14:textId="0515CF3D" w:rsidR="00775088" w:rsidRDefault="00775088">
          <w:pPr>
            <w:pStyle w:val="TOC2"/>
            <w:tabs>
              <w:tab w:val="right" w:leader="dot" w:pos="9016"/>
            </w:tabs>
            <w:rPr>
              <w:rFonts w:eastAsiaTheme="minorEastAsia"/>
              <w:noProof/>
              <w:kern w:val="2"/>
              <w:sz w:val="24"/>
              <w:szCs w:val="24"/>
              <w:lang w:eastAsia="en-IN"/>
              <w14:ligatures w14:val="standardContextual"/>
            </w:rPr>
          </w:pPr>
          <w:hyperlink w:anchor="_Toc213886988" w:history="1">
            <w:r w:rsidRPr="00145F62">
              <w:rPr>
                <w:rStyle w:val="Hyperlink"/>
                <w:noProof/>
              </w:rPr>
              <w:t>3. Challenges and Things Learned</w:t>
            </w:r>
            <w:r>
              <w:rPr>
                <w:noProof/>
                <w:webHidden/>
              </w:rPr>
              <w:tab/>
            </w:r>
            <w:r>
              <w:rPr>
                <w:noProof/>
                <w:webHidden/>
              </w:rPr>
              <w:fldChar w:fldCharType="begin"/>
            </w:r>
            <w:r>
              <w:rPr>
                <w:noProof/>
                <w:webHidden/>
              </w:rPr>
              <w:instrText xml:space="preserve"> PAGEREF _Toc213886988 \h </w:instrText>
            </w:r>
            <w:r>
              <w:rPr>
                <w:noProof/>
                <w:webHidden/>
              </w:rPr>
            </w:r>
            <w:r>
              <w:rPr>
                <w:noProof/>
                <w:webHidden/>
              </w:rPr>
              <w:fldChar w:fldCharType="separate"/>
            </w:r>
            <w:r>
              <w:rPr>
                <w:noProof/>
                <w:webHidden/>
              </w:rPr>
              <w:t>21</w:t>
            </w:r>
            <w:r>
              <w:rPr>
                <w:noProof/>
                <w:webHidden/>
              </w:rPr>
              <w:fldChar w:fldCharType="end"/>
            </w:r>
          </w:hyperlink>
        </w:p>
        <w:p w14:paraId="07072D56" w14:textId="37A64FC3" w:rsidR="00775088" w:rsidRDefault="00775088">
          <w:pPr>
            <w:pStyle w:val="TOC2"/>
            <w:tabs>
              <w:tab w:val="right" w:leader="dot" w:pos="9016"/>
            </w:tabs>
            <w:rPr>
              <w:rFonts w:eastAsiaTheme="minorEastAsia"/>
              <w:noProof/>
              <w:kern w:val="2"/>
              <w:sz w:val="24"/>
              <w:szCs w:val="24"/>
              <w:lang w:eastAsia="en-IN"/>
              <w14:ligatures w14:val="standardContextual"/>
            </w:rPr>
          </w:pPr>
          <w:hyperlink w:anchor="_Toc213886989" w:history="1">
            <w:r w:rsidRPr="00145F62">
              <w:rPr>
                <w:rStyle w:val="Hyperlink"/>
                <w:noProof/>
              </w:rPr>
              <w:t>4. Improvement for future work</w:t>
            </w:r>
            <w:r>
              <w:rPr>
                <w:noProof/>
                <w:webHidden/>
              </w:rPr>
              <w:tab/>
            </w:r>
            <w:r>
              <w:rPr>
                <w:noProof/>
                <w:webHidden/>
              </w:rPr>
              <w:fldChar w:fldCharType="begin"/>
            </w:r>
            <w:r>
              <w:rPr>
                <w:noProof/>
                <w:webHidden/>
              </w:rPr>
              <w:instrText xml:space="preserve"> PAGEREF _Toc213886989 \h </w:instrText>
            </w:r>
            <w:r>
              <w:rPr>
                <w:noProof/>
                <w:webHidden/>
              </w:rPr>
            </w:r>
            <w:r>
              <w:rPr>
                <w:noProof/>
                <w:webHidden/>
              </w:rPr>
              <w:fldChar w:fldCharType="separate"/>
            </w:r>
            <w:r>
              <w:rPr>
                <w:noProof/>
                <w:webHidden/>
              </w:rPr>
              <w:t>21</w:t>
            </w:r>
            <w:r>
              <w:rPr>
                <w:noProof/>
                <w:webHidden/>
              </w:rPr>
              <w:fldChar w:fldCharType="end"/>
            </w:r>
          </w:hyperlink>
        </w:p>
        <w:p w14:paraId="3962F63D" w14:textId="1F39C178" w:rsidR="00775088" w:rsidRDefault="00775088">
          <w:pPr>
            <w:pStyle w:val="TOC2"/>
            <w:tabs>
              <w:tab w:val="right" w:leader="dot" w:pos="9016"/>
            </w:tabs>
            <w:rPr>
              <w:rFonts w:eastAsiaTheme="minorEastAsia"/>
              <w:noProof/>
              <w:kern w:val="2"/>
              <w:sz w:val="24"/>
              <w:szCs w:val="24"/>
              <w:lang w:eastAsia="en-IN"/>
              <w14:ligatures w14:val="standardContextual"/>
            </w:rPr>
          </w:pPr>
          <w:hyperlink w:anchor="_Toc213886990" w:history="1">
            <w:r w:rsidRPr="00145F62">
              <w:rPr>
                <w:rStyle w:val="Hyperlink"/>
                <w:noProof/>
              </w:rPr>
              <w:t>5. Use of AI Support</w:t>
            </w:r>
            <w:r>
              <w:rPr>
                <w:noProof/>
                <w:webHidden/>
              </w:rPr>
              <w:tab/>
            </w:r>
            <w:r>
              <w:rPr>
                <w:noProof/>
                <w:webHidden/>
              </w:rPr>
              <w:fldChar w:fldCharType="begin"/>
            </w:r>
            <w:r>
              <w:rPr>
                <w:noProof/>
                <w:webHidden/>
              </w:rPr>
              <w:instrText xml:space="preserve"> PAGEREF _Toc213886990 \h </w:instrText>
            </w:r>
            <w:r>
              <w:rPr>
                <w:noProof/>
                <w:webHidden/>
              </w:rPr>
            </w:r>
            <w:r>
              <w:rPr>
                <w:noProof/>
                <w:webHidden/>
              </w:rPr>
              <w:fldChar w:fldCharType="separate"/>
            </w:r>
            <w:r>
              <w:rPr>
                <w:noProof/>
                <w:webHidden/>
              </w:rPr>
              <w:t>21</w:t>
            </w:r>
            <w:r>
              <w:rPr>
                <w:noProof/>
                <w:webHidden/>
              </w:rPr>
              <w:fldChar w:fldCharType="end"/>
            </w:r>
          </w:hyperlink>
        </w:p>
        <w:p w14:paraId="0CA436E4" w14:textId="05BFD358" w:rsidR="00775088" w:rsidRDefault="00775088">
          <w:r>
            <w:rPr>
              <w:b/>
              <w:bCs/>
              <w:noProof/>
            </w:rPr>
            <w:fldChar w:fldCharType="end"/>
          </w:r>
        </w:p>
      </w:sdtContent>
    </w:sdt>
    <w:p w14:paraId="310A4B83" w14:textId="77777777" w:rsidR="00775088" w:rsidRDefault="00775088">
      <w:r>
        <w:br w:type="page"/>
      </w:r>
    </w:p>
    <w:p w14:paraId="69503F12" w14:textId="77777777" w:rsidR="0066257D" w:rsidRPr="0066257D" w:rsidRDefault="0066257D" w:rsidP="0066257D"/>
    <w:p w14:paraId="761A9F6B" w14:textId="4F3A224C" w:rsidR="0066257D" w:rsidRPr="00D100AB" w:rsidRDefault="0066257D" w:rsidP="00992F56">
      <w:pPr>
        <w:pStyle w:val="Heading2"/>
        <w:rPr>
          <w:rFonts w:asciiTheme="minorHAnsi" w:hAnsiTheme="minorHAnsi"/>
        </w:rPr>
      </w:pPr>
      <w:bookmarkStart w:id="0" w:name="_Toc213809109"/>
      <w:bookmarkStart w:id="1" w:name="_Toc213883403"/>
      <w:bookmarkStart w:id="2" w:name="_Toc213886979"/>
      <w:r w:rsidRPr="006F02E3">
        <w:t>1</w:t>
      </w:r>
      <w:r w:rsidRPr="00D100AB">
        <w:rPr>
          <w:rFonts w:asciiTheme="minorHAnsi" w:hAnsiTheme="minorHAnsi"/>
        </w:rPr>
        <w:t>. Introduction</w:t>
      </w:r>
      <w:bookmarkEnd w:id="0"/>
      <w:bookmarkEnd w:id="1"/>
      <w:bookmarkEnd w:id="2"/>
      <w:r w:rsidRPr="00D100AB">
        <w:rPr>
          <w:rFonts w:asciiTheme="minorHAnsi" w:hAnsiTheme="minorHAnsi"/>
        </w:rPr>
        <w:t xml:space="preserve"> </w:t>
      </w:r>
    </w:p>
    <w:p w14:paraId="4C0205BE" w14:textId="77777777" w:rsidR="002E1501" w:rsidRPr="00D100AB" w:rsidRDefault="002E1501" w:rsidP="002E1501">
      <w:pPr>
        <w:rPr>
          <w:color w:val="000000" w:themeColor="text1"/>
        </w:rPr>
      </w:pPr>
    </w:p>
    <w:p w14:paraId="03E56CF7" w14:textId="5ECB2961" w:rsidR="002E1501" w:rsidRPr="00D100AB" w:rsidRDefault="00341EFF" w:rsidP="002E1501">
      <w:pPr>
        <w:rPr>
          <w:color w:val="000000" w:themeColor="text1"/>
        </w:rPr>
      </w:pPr>
      <w:r w:rsidRPr="00D100AB">
        <w:rPr>
          <w:color w:val="000000" w:themeColor="text1"/>
        </w:rPr>
        <w:t xml:space="preserve">This reflective summary outlines my experience of working on the Port Talbot Air Quality analysis using R. It explains how I approached the tasks, from cleaning the data and creating visualisations to performing statistical tests such as correlation, t-tests, and ANOVA. I have explain the challenges faced, what I learned from the process, and how these tasks improved my understanding of data analysis in R. The summary also </w:t>
      </w:r>
      <w:r w:rsidR="009D2DEC" w:rsidRPr="00D100AB">
        <w:rPr>
          <w:color w:val="000000" w:themeColor="text1"/>
        </w:rPr>
        <w:t xml:space="preserve">show </w:t>
      </w:r>
      <w:r w:rsidRPr="00D100AB">
        <w:rPr>
          <w:color w:val="000000" w:themeColor="text1"/>
        </w:rPr>
        <w:t>how I used generative AI tools to guide my learning and improve my understanding about each type of statistical testing.</w:t>
      </w:r>
    </w:p>
    <w:p w14:paraId="669ADF40" w14:textId="77777777" w:rsidR="0066257D" w:rsidRPr="00D100AB" w:rsidRDefault="0066257D" w:rsidP="0066257D">
      <w:pPr>
        <w:rPr>
          <w:color w:val="000000" w:themeColor="text1"/>
        </w:rPr>
      </w:pPr>
    </w:p>
    <w:p w14:paraId="481C38B0" w14:textId="1E474885" w:rsidR="0066257D" w:rsidRPr="00D100AB" w:rsidRDefault="0066257D" w:rsidP="005A2BE6">
      <w:pPr>
        <w:pStyle w:val="Heading2"/>
        <w:rPr>
          <w:rFonts w:asciiTheme="minorHAnsi" w:hAnsiTheme="minorHAnsi"/>
        </w:rPr>
      </w:pPr>
      <w:bookmarkStart w:id="3" w:name="_Toc212597685"/>
      <w:bookmarkStart w:id="4" w:name="_Toc212641683"/>
      <w:bookmarkStart w:id="5" w:name="_Toc213809110"/>
      <w:bookmarkStart w:id="6" w:name="_Toc213883404"/>
      <w:bookmarkStart w:id="7" w:name="_Toc213886980"/>
      <w:r w:rsidRPr="00D100AB">
        <w:rPr>
          <w:rFonts w:asciiTheme="minorHAnsi" w:hAnsiTheme="minorHAnsi"/>
        </w:rPr>
        <w:t xml:space="preserve">2. </w:t>
      </w:r>
      <w:bookmarkEnd w:id="3"/>
      <w:bookmarkEnd w:id="4"/>
      <w:bookmarkEnd w:id="5"/>
      <w:bookmarkEnd w:id="6"/>
      <w:bookmarkEnd w:id="7"/>
      <w:r w:rsidR="00563E34" w:rsidRPr="00563E34">
        <w:rPr>
          <w:rFonts w:asciiTheme="minorHAnsi" w:hAnsiTheme="minorHAnsi"/>
        </w:rPr>
        <w:t>Code Explanations, Results, and Visualisations for Task 1</w:t>
      </w:r>
      <w:r w:rsidR="00563E34">
        <w:rPr>
          <w:rFonts w:asciiTheme="minorHAnsi" w:hAnsiTheme="minorHAnsi"/>
        </w:rPr>
        <w:t xml:space="preserve"> Questions</w:t>
      </w:r>
    </w:p>
    <w:p w14:paraId="13E02E06" w14:textId="77777777" w:rsidR="00917458" w:rsidRDefault="00917458" w:rsidP="00917458"/>
    <w:p w14:paraId="09073F5B" w14:textId="6A6EF730" w:rsidR="00176209" w:rsidRDefault="00421C72" w:rsidP="0066257D">
      <w:r w:rsidRPr="00421C72">
        <w:t>I created this dataset using data from the UK Government’s official website, but due to large file download restrictions, I had to download the data in smaller chunks</w:t>
      </w:r>
      <w:r>
        <w:t xml:space="preserve"> </w:t>
      </w:r>
      <w:r w:rsidRPr="00176209">
        <w:rPr>
          <w:color w:val="000000" w:themeColor="text1"/>
        </w:rPr>
        <w:t>(e.g</w:t>
      </w:r>
      <w:r>
        <w:rPr>
          <w:color w:val="000000" w:themeColor="text1"/>
        </w:rPr>
        <w:t xml:space="preserve">. </w:t>
      </w:r>
      <w:r w:rsidRPr="00176209">
        <w:rPr>
          <w:color w:val="000000" w:themeColor="text1"/>
        </w:rPr>
        <w:t>2015–2017)</w:t>
      </w:r>
      <w:r>
        <w:rPr>
          <w:color w:val="000000" w:themeColor="text1"/>
        </w:rPr>
        <w:t xml:space="preserve"> </w:t>
      </w:r>
      <w:r w:rsidRPr="00421C72">
        <w:t>and then merge them.</w:t>
      </w:r>
    </w:p>
    <w:p w14:paraId="3661AB14" w14:textId="77777777" w:rsidR="00F02EBE" w:rsidRPr="00F02EBE" w:rsidRDefault="00F02EBE" w:rsidP="0066257D"/>
    <w:p w14:paraId="0CB3F0E0" w14:textId="2009FFBA" w:rsidR="006425DE" w:rsidRPr="00D100AB" w:rsidRDefault="0066257D" w:rsidP="005A2BE6">
      <w:pPr>
        <w:pStyle w:val="Heading3"/>
      </w:pPr>
      <w:bookmarkStart w:id="8" w:name="_Toc213809111"/>
      <w:bookmarkStart w:id="9" w:name="_Toc213883405"/>
      <w:bookmarkStart w:id="10" w:name="_Toc213886981"/>
      <w:r w:rsidRPr="00D100AB">
        <w:t>Task1</w:t>
      </w:r>
      <w:r w:rsidR="00524ECF" w:rsidRPr="00D100AB">
        <w:t>.1</w:t>
      </w:r>
      <w:r w:rsidRPr="00D100AB">
        <w:t xml:space="preserve">:  Data </w:t>
      </w:r>
      <w:r w:rsidR="00A845AC" w:rsidRPr="00D100AB">
        <w:t>I</w:t>
      </w:r>
      <w:r w:rsidRPr="00D100AB">
        <w:t>mport, Cleaning, and Preprocessing</w:t>
      </w:r>
      <w:bookmarkEnd w:id="8"/>
      <w:bookmarkEnd w:id="9"/>
      <w:bookmarkEnd w:id="10"/>
      <w:r w:rsidRPr="00D100AB">
        <w:t xml:space="preserve">   </w:t>
      </w:r>
    </w:p>
    <w:p w14:paraId="461E1931" w14:textId="77777777" w:rsidR="0066257D" w:rsidRPr="00D100AB" w:rsidRDefault="0066257D" w:rsidP="0066257D">
      <w:pPr>
        <w:rPr>
          <w:color w:val="000000" w:themeColor="text1"/>
        </w:rPr>
      </w:pPr>
    </w:p>
    <w:p w14:paraId="1900518D" w14:textId="4D44411A" w:rsidR="00E05E02" w:rsidRPr="00D100AB" w:rsidRDefault="0066257D" w:rsidP="005A2BE6">
      <w:pPr>
        <w:pStyle w:val="Heading4"/>
      </w:pPr>
      <w:r w:rsidRPr="00D100AB">
        <w:t>Code Explanation</w:t>
      </w:r>
      <w:r w:rsidR="00F02611" w:rsidRPr="00D100AB">
        <w:t>:</w:t>
      </w:r>
    </w:p>
    <w:p w14:paraId="5C56A494" w14:textId="77777777" w:rsidR="00E05E02" w:rsidRPr="00D100AB" w:rsidRDefault="00E05E02" w:rsidP="00E05E02">
      <w:pPr>
        <w:rPr>
          <w:color w:val="000000" w:themeColor="text1"/>
        </w:rPr>
      </w:pPr>
    </w:p>
    <w:p w14:paraId="1B4A31AD" w14:textId="43F736F6" w:rsidR="00E117B9" w:rsidRPr="00D100AB" w:rsidRDefault="002954DD" w:rsidP="00E117B9">
      <w:pPr>
        <w:keepNext/>
        <w:rPr>
          <w:color w:val="000000" w:themeColor="text1"/>
        </w:rPr>
      </w:pPr>
      <w:r w:rsidRPr="002954DD">
        <w:rPr>
          <w:color w:val="000000" w:themeColor="text1"/>
        </w:rPr>
        <w:lastRenderedPageBreak/>
        <w:drawing>
          <wp:inline distT="0" distB="0" distL="0" distR="0" wp14:anchorId="7E046204" wp14:editId="7492C446">
            <wp:extent cx="5731510" cy="3651885"/>
            <wp:effectExtent l="0" t="0" r="2540" b="5715"/>
            <wp:docPr id="2050062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62205" name=""/>
                    <pic:cNvPicPr/>
                  </pic:nvPicPr>
                  <pic:blipFill>
                    <a:blip r:embed="rId6"/>
                    <a:stretch>
                      <a:fillRect/>
                    </a:stretch>
                  </pic:blipFill>
                  <pic:spPr>
                    <a:xfrm>
                      <a:off x="0" y="0"/>
                      <a:ext cx="5731510" cy="3651885"/>
                    </a:xfrm>
                    <a:prstGeom prst="rect">
                      <a:avLst/>
                    </a:prstGeom>
                  </pic:spPr>
                </pic:pic>
              </a:graphicData>
            </a:graphic>
          </wp:inline>
        </w:drawing>
      </w:r>
    </w:p>
    <w:p w14:paraId="65440CE4" w14:textId="1F22460B" w:rsidR="00E05E02" w:rsidRPr="00D100AB" w:rsidRDefault="00E117B9" w:rsidP="00E117B9">
      <w:pPr>
        <w:pStyle w:val="Caption"/>
        <w:ind w:left="2160" w:firstLine="720"/>
        <w:rPr>
          <w:color w:val="000000" w:themeColor="text1"/>
        </w:rPr>
      </w:pPr>
      <w:bookmarkStart w:id="11" w:name="_Ref213822111"/>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1</w:t>
      </w:r>
      <w:r w:rsidR="00CE0650" w:rsidRPr="00D100AB">
        <w:rPr>
          <w:noProof/>
          <w:color w:val="000000" w:themeColor="text1"/>
        </w:rPr>
        <w:fldChar w:fldCharType="end"/>
      </w:r>
      <w:bookmarkEnd w:id="11"/>
      <w:r w:rsidRPr="00D100AB">
        <w:rPr>
          <w:color w:val="000000" w:themeColor="text1"/>
        </w:rPr>
        <w:t xml:space="preserve">: </w:t>
      </w:r>
      <w:r w:rsidR="008E444F" w:rsidRPr="00D100AB">
        <w:rPr>
          <w:color w:val="000000" w:themeColor="text1"/>
        </w:rPr>
        <w:t>Task 1.1</w:t>
      </w:r>
      <w:r w:rsidR="00D23B0F" w:rsidRPr="00D100AB">
        <w:rPr>
          <w:color w:val="000000" w:themeColor="text1"/>
        </w:rPr>
        <w:t>-Code</w:t>
      </w:r>
      <w:r w:rsidR="00E207E1" w:rsidRPr="00D100AB">
        <w:rPr>
          <w:color w:val="000000" w:themeColor="text1"/>
        </w:rPr>
        <w:t xml:space="preserve"> </w:t>
      </w:r>
      <w:r w:rsidR="00D23B0F" w:rsidRPr="00D100AB">
        <w:rPr>
          <w:color w:val="000000" w:themeColor="text1"/>
        </w:rPr>
        <w:t>(Part1)</w:t>
      </w:r>
    </w:p>
    <w:p w14:paraId="63DB8E1F" w14:textId="77777777" w:rsidR="00E05E02" w:rsidRPr="00D100AB" w:rsidRDefault="00E05E02" w:rsidP="00E05E02">
      <w:pPr>
        <w:rPr>
          <w:color w:val="000000" w:themeColor="text1"/>
        </w:rPr>
      </w:pPr>
    </w:p>
    <w:p w14:paraId="01BFFB13" w14:textId="1E588130" w:rsidR="00E117B9" w:rsidRPr="00D100AB" w:rsidRDefault="00187EE3" w:rsidP="00E117B9">
      <w:pPr>
        <w:keepNext/>
        <w:rPr>
          <w:color w:val="000000" w:themeColor="text1"/>
        </w:rPr>
      </w:pPr>
      <w:r w:rsidRPr="00187EE3">
        <w:rPr>
          <w:color w:val="000000" w:themeColor="text1"/>
        </w:rPr>
        <w:drawing>
          <wp:inline distT="0" distB="0" distL="0" distR="0" wp14:anchorId="4460CC07" wp14:editId="1E509B02">
            <wp:extent cx="5731510" cy="2859405"/>
            <wp:effectExtent l="0" t="0" r="2540" b="0"/>
            <wp:docPr id="54498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8276" name=""/>
                    <pic:cNvPicPr/>
                  </pic:nvPicPr>
                  <pic:blipFill>
                    <a:blip r:embed="rId7"/>
                    <a:stretch>
                      <a:fillRect/>
                    </a:stretch>
                  </pic:blipFill>
                  <pic:spPr>
                    <a:xfrm>
                      <a:off x="0" y="0"/>
                      <a:ext cx="5731510" cy="2859405"/>
                    </a:xfrm>
                    <a:prstGeom prst="rect">
                      <a:avLst/>
                    </a:prstGeom>
                  </pic:spPr>
                </pic:pic>
              </a:graphicData>
            </a:graphic>
          </wp:inline>
        </w:drawing>
      </w:r>
    </w:p>
    <w:p w14:paraId="5E9F7336" w14:textId="1ACF76E7" w:rsidR="001C2065" w:rsidRPr="00D100AB" w:rsidRDefault="00E117B9" w:rsidP="001C2065">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w:t>
      </w:r>
      <w:r w:rsidR="00CE0650" w:rsidRPr="00D100AB">
        <w:rPr>
          <w:noProof/>
          <w:color w:val="000000" w:themeColor="text1"/>
        </w:rPr>
        <w:fldChar w:fldCharType="end"/>
      </w:r>
      <w:r w:rsidRPr="00D100AB">
        <w:rPr>
          <w:color w:val="000000" w:themeColor="text1"/>
        </w:rPr>
        <w:t xml:space="preserve">: </w:t>
      </w:r>
      <w:r w:rsidR="001C2065" w:rsidRPr="00D100AB">
        <w:rPr>
          <w:color w:val="000000" w:themeColor="text1"/>
        </w:rPr>
        <w:t>Task 1.1-Code (Part2)</w:t>
      </w:r>
    </w:p>
    <w:p w14:paraId="289A4DEC" w14:textId="2613BDDA" w:rsidR="00E05E02" w:rsidRPr="00D100AB" w:rsidRDefault="00E05E02" w:rsidP="001C2065">
      <w:pPr>
        <w:pStyle w:val="Caption"/>
        <w:ind w:left="2160" w:firstLine="720"/>
        <w:rPr>
          <w:color w:val="000000" w:themeColor="text1"/>
        </w:rPr>
      </w:pPr>
    </w:p>
    <w:p w14:paraId="4DFF0E32" w14:textId="160E1D70" w:rsidR="00E05E02" w:rsidRPr="00D100AB" w:rsidRDefault="00E05E02" w:rsidP="00E05E02">
      <w:pPr>
        <w:rPr>
          <w:color w:val="000000" w:themeColor="text1"/>
        </w:rPr>
      </w:pPr>
      <w:r w:rsidRPr="00D100AB">
        <w:rPr>
          <w:color w:val="000000" w:themeColor="text1"/>
        </w:rPr>
        <w:t>In this task</w:t>
      </w:r>
      <w:r w:rsidR="00351E47" w:rsidRPr="00D100AB">
        <w:rPr>
          <w:color w:val="000000" w:themeColor="text1"/>
        </w:rPr>
        <w:t>,</w:t>
      </w:r>
      <w:r w:rsidRPr="00D100AB">
        <w:rPr>
          <w:color w:val="000000" w:themeColor="text1"/>
        </w:rPr>
        <w:t xml:space="preserve"> I have prepared the “Port Talbot air quality” dataset for analysis. I used the “na.strings” option to handle missing values, selected only the necessary columns, and renamed them to make the data easier to read. For pollutants, I tried to use their chemical symbols for better clarity</w:t>
      </w:r>
      <w:r w:rsidR="00BD73C4">
        <w:rPr>
          <w:color w:val="000000" w:themeColor="text1"/>
        </w:rPr>
        <w:t xml:space="preserve"> for column renaming</w:t>
      </w:r>
      <w:r w:rsidRPr="00D100AB">
        <w:rPr>
          <w:color w:val="000000" w:themeColor="text1"/>
        </w:rPr>
        <w:t xml:space="preserve">. I also created a combined datetime column to make time-based filtering easier and converted all measurement fields to numeric values for </w:t>
      </w:r>
      <w:r w:rsidRPr="00D100AB">
        <w:rPr>
          <w:color w:val="000000" w:themeColor="text1"/>
        </w:rPr>
        <w:lastRenderedPageBreak/>
        <w:t>consistency. Finally, I sorted the dataset in chronological order</w:t>
      </w:r>
      <w:r w:rsidR="005D1559" w:rsidRPr="00D100AB">
        <w:rPr>
          <w:color w:val="000000" w:themeColor="text1"/>
        </w:rPr>
        <w:t xml:space="preserve"> so that </w:t>
      </w:r>
      <w:r w:rsidR="00DB0778" w:rsidRPr="00D100AB">
        <w:rPr>
          <w:color w:val="000000" w:themeColor="text1"/>
        </w:rPr>
        <w:t>it</w:t>
      </w:r>
      <w:r w:rsidR="005D1559" w:rsidRPr="00D100AB">
        <w:rPr>
          <w:color w:val="000000" w:themeColor="text1"/>
        </w:rPr>
        <w:t xml:space="preserve"> can help in future visual representation.</w:t>
      </w:r>
    </w:p>
    <w:p w14:paraId="1D0E3D7D" w14:textId="77777777" w:rsidR="00351E47" w:rsidRPr="00D100AB" w:rsidRDefault="00351E47" w:rsidP="00E05E02">
      <w:pPr>
        <w:rPr>
          <w:color w:val="000000" w:themeColor="text1"/>
        </w:rPr>
      </w:pPr>
    </w:p>
    <w:p w14:paraId="4CD5040D" w14:textId="12474CDF" w:rsidR="00341EFF" w:rsidRPr="00D100AB" w:rsidRDefault="00341EFF" w:rsidP="005A2BE6">
      <w:pPr>
        <w:pStyle w:val="Heading4"/>
      </w:pPr>
      <w:r w:rsidRPr="00D100AB">
        <w:t>Results:</w:t>
      </w:r>
    </w:p>
    <w:p w14:paraId="4E078A09" w14:textId="77777777" w:rsidR="00341EFF" w:rsidRPr="00D100AB" w:rsidRDefault="00341EFF" w:rsidP="00341EFF">
      <w:pPr>
        <w:rPr>
          <w:color w:val="000000" w:themeColor="text1"/>
        </w:rPr>
      </w:pPr>
    </w:p>
    <w:p w14:paraId="4C61E0D3" w14:textId="77777777" w:rsidR="00E117B9" w:rsidRPr="00D100AB" w:rsidRDefault="00E117B9" w:rsidP="00E117B9">
      <w:pPr>
        <w:keepNext/>
        <w:rPr>
          <w:color w:val="000000" w:themeColor="text1"/>
        </w:rPr>
      </w:pPr>
      <w:r w:rsidRPr="00D100AB">
        <w:rPr>
          <w:noProof/>
          <w:color w:val="000000" w:themeColor="text1"/>
        </w:rPr>
        <w:drawing>
          <wp:inline distT="0" distB="0" distL="0" distR="0" wp14:anchorId="1B7306B9" wp14:editId="73C75A0E">
            <wp:extent cx="5731510" cy="1440180"/>
            <wp:effectExtent l="0" t="0" r="2540" b="7620"/>
            <wp:docPr id="118172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27933" name=""/>
                    <pic:cNvPicPr/>
                  </pic:nvPicPr>
                  <pic:blipFill>
                    <a:blip r:embed="rId8"/>
                    <a:stretch>
                      <a:fillRect/>
                    </a:stretch>
                  </pic:blipFill>
                  <pic:spPr>
                    <a:xfrm>
                      <a:off x="0" y="0"/>
                      <a:ext cx="5731510" cy="1440180"/>
                    </a:xfrm>
                    <a:prstGeom prst="rect">
                      <a:avLst/>
                    </a:prstGeom>
                  </pic:spPr>
                </pic:pic>
              </a:graphicData>
            </a:graphic>
          </wp:inline>
        </w:drawing>
      </w:r>
    </w:p>
    <w:p w14:paraId="01A8003E" w14:textId="71051F96" w:rsidR="00FC50F8" w:rsidRPr="00D100AB" w:rsidRDefault="00FC50F8" w:rsidP="00EF6B44">
      <w:pPr>
        <w:pStyle w:val="Caption"/>
        <w:rPr>
          <w:color w:val="000000" w:themeColor="text1"/>
        </w:rPr>
      </w:pPr>
      <w:r w:rsidRPr="00D100AB">
        <w:rPr>
          <w:color w:val="000000" w:themeColor="text1"/>
        </w:rPr>
        <w:t xml:space="preserve">                                </w:t>
      </w:r>
      <w:r w:rsidR="00E117B9"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w:t>
      </w:r>
      <w:r w:rsidR="00CE0650" w:rsidRPr="00D100AB">
        <w:rPr>
          <w:noProof/>
          <w:color w:val="000000" w:themeColor="text1"/>
        </w:rPr>
        <w:fldChar w:fldCharType="end"/>
      </w:r>
      <w:r w:rsidR="00E117B9" w:rsidRPr="00D100AB">
        <w:rPr>
          <w:color w:val="000000" w:themeColor="text1"/>
        </w:rPr>
        <w:t xml:space="preserve">: </w:t>
      </w:r>
      <w:r w:rsidRPr="00D100AB">
        <w:rPr>
          <w:color w:val="000000" w:themeColor="text1"/>
        </w:rPr>
        <w:t>Output Shows updated column name and added new column datetime</w:t>
      </w:r>
    </w:p>
    <w:p w14:paraId="2F84484D" w14:textId="77777777" w:rsidR="00EF6B44" w:rsidRPr="00D100AB" w:rsidRDefault="00EF6B44" w:rsidP="00EF6B44"/>
    <w:p w14:paraId="18469160" w14:textId="1AD4BFEF" w:rsidR="0066257D" w:rsidRPr="00D100AB" w:rsidRDefault="0066257D" w:rsidP="005A2BE6">
      <w:pPr>
        <w:pStyle w:val="Heading4"/>
      </w:pPr>
      <w:r w:rsidRPr="00D100AB">
        <w:t>Visualisation:</w:t>
      </w:r>
    </w:p>
    <w:p w14:paraId="7F35C1A1" w14:textId="77777777" w:rsidR="00FC50F8" w:rsidRPr="00D100AB" w:rsidRDefault="00FC50F8" w:rsidP="00FC50F8">
      <w:pPr>
        <w:rPr>
          <w:color w:val="000000" w:themeColor="text1"/>
        </w:rPr>
      </w:pPr>
    </w:p>
    <w:p w14:paraId="7DA31193" w14:textId="13FA7D37" w:rsidR="002B298E" w:rsidRPr="00D100AB" w:rsidRDefault="007F2A15" w:rsidP="0066257D">
      <w:pPr>
        <w:rPr>
          <w:color w:val="000000" w:themeColor="text1"/>
        </w:rPr>
      </w:pPr>
      <w:r w:rsidRPr="00D100AB">
        <w:rPr>
          <w:color w:val="000000" w:themeColor="text1"/>
        </w:rPr>
        <w:t>No visualisation for this task.</w:t>
      </w:r>
    </w:p>
    <w:p w14:paraId="27A8C931" w14:textId="77777777" w:rsidR="00CF1E16" w:rsidRPr="00D100AB" w:rsidRDefault="00CF1E16" w:rsidP="0066257D">
      <w:pPr>
        <w:rPr>
          <w:color w:val="000000" w:themeColor="text1"/>
        </w:rPr>
      </w:pPr>
    </w:p>
    <w:p w14:paraId="654D514C" w14:textId="37EA2C19" w:rsidR="0066257D" w:rsidRPr="00D100AB" w:rsidRDefault="0066257D" w:rsidP="005A2BE6">
      <w:pPr>
        <w:pStyle w:val="Heading3"/>
      </w:pPr>
      <w:bookmarkStart w:id="12" w:name="_Toc213809112"/>
      <w:bookmarkStart w:id="13" w:name="_Toc213883406"/>
      <w:bookmarkStart w:id="14" w:name="_Toc213886982"/>
      <w:r w:rsidRPr="00D100AB">
        <w:t>Task</w:t>
      </w:r>
      <w:r w:rsidR="0021705B" w:rsidRPr="00D100AB">
        <w:t>1.</w:t>
      </w:r>
      <w:r w:rsidR="00A338AF" w:rsidRPr="00D100AB">
        <w:t>2</w:t>
      </w:r>
      <w:r w:rsidRPr="00D100AB">
        <w:t>:  Calculate percentage of missing values for each pollutant</w:t>
      </w:r>
      <w:bookmarkEnd w:id="12"/>
      <w:bookmarkEnd w:id="13"/>
      <w:bookmarkEnd w:id="14"/>
      <w:r w:rsidRPr="00D100AB">
        <w:t xml:space="preserve"> </w:t>
      </w:r>
    </w:p>
    <w:p w14:paraId="6878E362" w14:textId="77777777" w:rsidR="0066257D" w:rsidRPr="00D100AB" w:rsidRDefault="0066257D" w:rsidP="0066257D">
      <w:pPr>
        <w:rPr>
          <w:color w:val="000000" w:themeColor="text1"/>
        </w:rPr>
      </w:pPr>
    </w:p>
    <w:p w14:paraId="2F20B346" w14:textId="4E82656D" w:rsidR="0066257D" w:rsidRPr="00D100AB" w:rsidRDefault="0066257D" w:rsidP="005A2BE6">
      <w:pPr>
        <w:pStyle w:val="Heading4"/>
      </w:pPr>
      <w:r w:rsidRPr="00D100AB">
        <w:t>Code Explanation</w:t>
      </w:r>
      <w:r w:rsidR="00F02611" w:rsidRPr="00D100AB">
        <w:t>:</w:t>
      </w:r>
    </w:p>
    <w:p w14:paraId="449232AB" w14:textId="77777777" w:rsidR="005C39E5" w:rsidRPr="00D100AB" w:rsidRDefault="005C39E5" w:rsidP="005C39E5">
      <w:pPr>
        <w:rPr>
          <w:color w:val="000000" w:themeColor="text1"/>
        </w:rPr>
      </w:pPr>
    </w:p>
    <w:p w14:paraId="3DCE890B" w14:textId="0792D0DE" w:rsidR="00EB0D8E" w:rsidRPr="00D100AB" w:rsidRDefault="00C97CA3" w:rsidP="00EB0D8E">
      <w:pPr>
        <w:keepNext/>
        <w:rPr>
          <w:color w:val="000000" w:themeColor="text1"/>
        </w:rPr>
      </w:pPr>
      <w:r w:rsidRPr="00C97CA3">
        <w:rPr>
          <w:color w:val="000000" w:themeColor="text1"/>
        </w:rPr>
        <w:lastRenderedPageBreak/>
        <w:drawing>
          <wp:inline distT="0" distB="0" distL="0" distR="0" wp14:anchorId="26638282" wp14:editId="6F42E0A5">
            <wp:extent cx="5731510" cy="3631565"/>
            <wp:effectExtent l="0" t="0" r="2540" b="6985"/>
            <wp:docPr id="1960288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288852" name=""/>
                    <pic:cNvPicPr/>
                  </pic:nvPicPr>
                  <pic:blipFill>
                    <a:blip r:embed="rId9"/>
                    <a:stretch>
                      <a:fillRect/>
                    </a:stretch>
                  </pic:blipFill>
                  <pic:spPr>
                    <a:xfrm>
                      <a:off x="0" y="0"/>
                      <a:ext cx="5731510" cy="3631565"/>
                    </a:xfrm>
                    <a:prstGeom prst="rect">
                      <a:avLst/>
                    </a:prstGeom>
                  </pic:spPr>
                </pic:pic>
              </a:graphicData>
            </a:graphic>
          </wp:inline>
        </w:drawing>
      </w:r>
    </w:p>
    <w:p w14:paraId="439B119B" w14:textId="78351538" w:rsidR="005C39E5" w:rsidRPr="00D100AB" w:rsidRDefault="00EB0D8E" w:rsidP="006F5E7C">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4</w:t>
      </w:r>
      <w:r w:rsidR="00CE0650" w:rsidRPr="00D100AB">
        <w:rPr>
          <w:noProof/>
          <w:color w:val="000000" w:themeColor="text1"/>
        </w:rPr>
        <w:fldChar w:fldCharType="end"/>
      </w:r>
      <w:r w:rsidRPr="00D100AB">
        <w:rPr>
          <w:color w:val="000000" w:themeColor="text1"/>
        </w:rPr>
        <w:t xml:space="preserve">: </w:t>
      </w:r>
      <w:r w:rsidR="00343958" w:rsidRPr="00D100AB">
        <w:rPr>
          <w:color w:val="000000" w:themeColor="text1"/>
        </w:rPr>
        <w:t xml:space="preserve">Task 1.2-Code </w:t>
      </w:r>
    </w:p>
    <w:p w14:paraId="2CF6F4E5" w14:textId="77777777" w:rsidR="006F5E7C" w:rsidRPr="00D100AB" w:rsidRDefault="006F5E7C" w:rsidP="006F5E7C"/>
    <w:p w14:paraId="16E698E4" w14:textId="71740624" w:rsidR="004C3365" w:rsidRPr="00D100AB" w:rsidRDefault="00BD00F8" w:rsidP="00557818">
      <w:pPr>
        <w:rPr>
          <w:color w:val="000000" w:themeColor="text1"/>
        </w:rPr>
      </w:pPr>
      <w:r w:rsidRPr="00D100AB">
        <w:rPr>
          <w:color w:val="000000" w:themeColor="text1"/>
        </w:rPr>
        <w:t>In this task, I have calculated the percentage of missing data for each pollutant in the dataset. I first excluded non-numeric fields lik</w:t>
      </w:r>
      <w:r w:rsidR="00D731F6" w:rsidRPr="00D100AB">
        <w:rPr>
          <w:color w:val="000000" w:themeColor="text1"/>
        </w:rPr>
        <w:t>e “datetime”, “date”</w:t>
      </w:r>
      <w:r w:rsidRPr="00D100AB">
        <w:rPr>
          <w:color w:val="000000" w:themeColor="text1"/>
        </w:rPr>
        <w:t xml:space="preserve"> and</w:t>
      </w:r>
      <w:r w:rsidR="00D731F6" w:rsidRPr="00D100AB">
        <w:rPr>
          <w:color w:val="000000" w:themeColor="text1"/>
        </w:rPr>
        <w:t xml:space="preserve"> “time”</w:t>
      </w:r>
      <w:r w:rsidRPr="00D100AB">
        <w:rPr>
          <w:color w:val="000000" w:themeColor="text1"/>
        </w:rPr>
        <w:t xml:space="preserve"> to focus only on pollutant measurements. </w:t>
      </w:r>
      <w:r w:rsidR="00D07D2C" w:rsidRPr="00D100AB">
        <w:rPr>
          <w:color w:val="000000" w:themeColor="text1"/>
        </w:rPr>
        <w:t>I have then used the sapply() function to efficiently apply the is.na() check across all pollutant columns and calculate the percentage of missing values, storing the results in a new dataframe</w:t>
      </w:r>
      <w:r w:rsidR="00834B8C">
        <w:rPr>
          <w:color w:val="000000" w:themeColor="text1"/>
        </w:rPr>
        <w:t>.</w:t>
      </w:r>
    </w:p>
    <w:p w14:paraId="0FEFE6E2" w14:textId="77777777" w:rsidR="00A50D63" w:rsidRPr="00D100AB" w:rsidRDefault="00A50D63" w:rsidP="00557818">
      <w:pPr>
        <w:rPr>
          <w:color w:val="000000" w:themeColor="text1"/>
        </w:rPr>
      </w:pPr>
    </w:p>
    <w:p w14:paraId="5CC42A37" w14:textId="5135C580" w:rsidR="00341EFF" w:rsidRPr="00D100AB" w:rsidRDefault="00341EFF" w:rsidP="005A2BE6">
      <w:pPr>
        <w:pStyle w:val="Heading4"/>
      </w:pPr>
      <w:r w:rsidRPr="00D100AB">
        <w:t>Results:</w:t>
      </w:r>
    </w:p>
    <w:p w14:paraId="0C560ECF" w14:textId="77777777" w:rsidR="00A00E02" w:rsidRPr="00D100AB" w:rsidRDefault="00A00E02" w:rsidP="00A00E02">
      <w:pPr>
        <w:rPr>
          <w:color w:val="000000" w:themeColor="text1"/>
        </w:rPr>
      </w:pPr>
    </w:p>
    <w:p w14:paraId="3DEFD52D" w14:textId="77777777" w:rsidR="009D2DEC" w:rsidRPr="00D100AB" w:rsidRDefault="00A00E02" w:rsidP="009D2DEC">
      <w:pPr>
        <w:keepNext/>
        <w:rPr>
          <w:color w:val="000000" w:themeColor="text1"/>
        </w:rPr>
      </w:pPr>
      <w:r w:rsidRPr="00D100AB">
        <w:rPr>
          <w:noProof/>
          <w:color w:val="000000" w:themeColor="text1"/>
        </w:rPr>
        <w:drawing>
          <wp:inline distT="0" distB="0" distL="0" distR="0" wp14:anchorId="1E005804" wp14:editId="551AF2C8">
            <wp:extent cx="5731510" cy="1515110"/>
            <wp:effectExtent l="0" t="0" r="2540" b="8890"/>
            <wp:docPr id="1654764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64301" name=""/>
                    <pic:cNvPicPr/>
                  </pic:nvPicPr>
                  <pic:blipFill>
                    <a:blip r:embed="rId10"/>
                    <a:stretch>
                      <a:fillRect/>
                    </a:stretch>
                  </pic:blipFill>
                  <pic:spPr>
                    <a:xfrm>
                      <a:off x="0" y="0"/>
                      <a:ext cx="5731510" cy="1515110"/>
                    </a:xfrm>
                    <a:prstGeom prst="rect">
                      <a:avLst/>
                    </a:prstGeom>
                  </pic:spPr>
                </pic:pic>
              </a:graphicData>
            </a:graphic>
          </wp:inline>
        </w:drawing>
      </w:r>
    </w:p>
    <w:p w14:paraId="37691D8E" w14:textId="7FA690F7" w:rsidR="00A00E02" w:rsidRPr="00D100AB" w:rsidRDefault="000D036B" w:rsidP="000D036B">
      <w:pPr>
        <w:pStyle w:val="Caption"/>
        <w:rPr>
          <w:color w:val="000000" w:themeColor="text1"/>
        </w:rPr>
      </w:pPr>
      <w:r w:rsidRPr="00D100AB">
        <w:rPr>
          <w:color w:val="000000" w:themeColor="text1"/>
        </w:rPr>
        <w:t xml:space="preserve">         </w:t>
      </w:r>
      <w:r w:rsidR="009D2DEC"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5</w:t>
      </w:r>
      <w:r w:rsidR="00CE0650" w:rsidRPr="00D100AB">
        <w:rPr>
          <w:noProof/>
          <w:color w:val="000000" w:themeColor="text1"/>
        </w:rPr>
        <w:fldChar w:fldCharType="end"/>
      </w:r>
      <w:r w:rsidR="009D2DEC" w:rsidRPr="00D100AB">
        <w:rPr>
          <w:color w:val="000000" w:themeColor="text1"/>
        </w:rPr>
        <w:t>: Output shows the dataframe which has pollutant name and its respective missing percentage</w:t>
      </w:r>
    </w:p>
    <w:p w14:paraId="61F2CF1A" w14:textId="77777777" w:rsidR="00A00E02" w:rsidRPr="00D100AB" w:rsidRDefault="00A00E02" w:rsidP="00341EFF">
      <w:pPr>
        <w:rPr>
          <w:color w:val="000000" w:themeColor="text1"/>
        </w:rPr>
      </w:pPr>
    </w:p>
    <w:p w14:paraId="3B84966F" w14:textId="26427E12" w:rsidR="0066257D" w:rsidRPr="00D100AB" w:rsidRDefault="0066257D" w:rsidP="005A2BE6">
      <w:pPr>
        <w:pStyle w:val="Heading4"/>
      </w:pPr>
      <w:r w:rsidRPr="00D100AB">
        <w:t>Visualisation:</w:t>
      </w:r>
    </w:p>
    <w:p w14:paraId="0C377B91" w14:textId="77777777" w:rsidR="00FC50F8" w:rsidRPr="00D100AB" w:rsidRDefault="00FC50F8" w:rsidP="00FC50F8">
      <w:pPr>
        <w:rPr>
          <w:color w:val="000000" w:themeColor="text1"/>
        </w:rPr>
      </w:pPr>
    </w:p>
    <w:p w14:paraId="197ED540" w14:textId="68A36A42" w:rsidR="0066257D" w:rsidRDefault="004463E2" w:rsidP="0066257D">
      <w:pPr>
        <w:rPr>
          <w:color w:val="000000" w:themeColor="text1"/>
        </w:rPr>
      </w:pPr>
      <w:r w:rsidRPr="00D100AB">
        <w:rPr>
          <w:color w:val="000000" w:themeColor="text1"/>
        </w:rPr>
        <w:lastRenderedPageBreak/>
        <w:t>No visualisation for this task.</w:t>
      </w:r>
    </w:p>
    <w:p w14:paraId="286E74FC" w14:textId="77777777" w:rsidR="00877ABB" w:rsidRPr="00D100AB" w:rsidRDefault="00877ABB" w:rsidP="0066257D">
      <w:pPr>
        <w:rPr>
          <w:color w:val="000000" w:themeColor="text1"/>
        </w:rPr>
      </w:pPr>
    </w:p>
    <w:p w14:paraId="72CFD472" w14:textId="01B8E675" w:rsidR="0066257D" w:rsidRPr="00D100AB" w:rsidRDefault="0066257D" w:rsidP="005A2BE6">
      <w:pPr>
        <w:pStyle w:val="Heading3"/>
      </w:pPr>
      <w:bookmarkStart w:id="15" w:name="_Toc213809113"/>
      <w:bookmarkStart w:id="16" w:name="_Toc213883407"/>
      <w:bookmarkStart w:id="17" w:name="_Toc213886983"/>
      <w:r w:rsidRPr="00D100AB">
        <w:t>Task</w:t>
      </w:r>
      <w:r w:rsidR="006836ED" w:rsidRPr="00D100AB">
        <w:t>1.</w:t>
      </w:r>
      <w:r w:rsidR="00DD655C" w:rsidRPr="00D100AB">
        <w:t>3</w:t>
      </w:r>
      <w:r w:rsidRPr="00D100AB">
        <w:t>: Compare multiple pollutants using a combined visualisation (displayPollutantGraph)</w:t>
      </w:r>
      <w:bookmarkEnd w:id="15"/>
      <w:bookmarkEnd w:id="16"/>
      <w:bookmarkEnd w:id="17"/>
      <w:r w:rsidRPr="00D100AB">
        <w:t xml:space="preserve">  </w:t>
      </w:r>
    </w:p>
    <w:p w14:paraId="24B6BBFA" w14:textId="77777777" w:rsidR="0066257D" w:rsidRPr="00D100AB" w:rsidRDefault="0066257D" w:rsidP="0066257D">
      <w:pPr>
        <w:rPr>
          <w:color w:val="000000" w:themeColor="text1"/>
        </w:rPr>
      </w:pPr>
    </w:p>
    <w:p w14:paraId="4B64BFB7" w14:textId="662F5CA7" w:rsidR="0066257D" w:rsidRPr="00D100AB" w:rsidRDefault="0066257D" w:rsidP="005A2BE6">
      <w:pPr>
        <w:pStyle w:val="Heading4"/>
      </w:pPr>
      <w:r w:rsidRPr="00D100AB">
        <w:t>Code Explanation</w:t>
      </w:r>
      <w:r w:rsidR="00F02611" w:rsidRPr="00D100AB">
        <w:t>:</w:t>
      </w:r>
    </w:p>
    <w:p w14:paraId="49B5F174" w14:textId="77777777" w:rsidR="007801D0" w:rsidRPr="00D100AB" w:rsidRDefault="007801D0" w:rsidP="007801D0">
      <w:pPr>
        <w:rPr>
          <w:color w:val="000000" w:themeColor="text1"/>
        </w:rPr>
      </w:pPr>
    </w:p>
    <w:p w14:paraId="627822BC" w14:textId="77D25497" w:rsidR="00841850" w:rsidRPr="00D100AB" w:rsidRDefault="002953E8" w:rsidP="00841850">
      <w:pPr>
        <w:keepNext/>
        <w:rPr>
          <w:color w:val="000000" w:themeColor="text1"/>
        </w:rPr>
      </w:pPr>
      <w:r w:rsidRPr="002953E8">
        <w:rPr>
          <w:color w:val="000000" w:themeColor="text1"/>
        </w:rPr>
        <w:drawing>
          <wp:inline distT="0" distB="0" distL="0" distR="0" wp14:anchorId="5B041D57" wp14:editId="09793C67">
            <wp:extent cx="5731510" cy="4046855"/>
            <wp:effectExtent l="0" t="0" r="2540" b="0"/>
            <wp:docPr id="116916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63785" name=""/>
                    <pic:cNvPicPr/>
                  </pic:nvPicPr>
                  <pic:blipFill>
                    <a:blip r:embed="rId11"/>
                    <a:stretch>
                      <a:fillRect/>
                    </a:stretch>
                  </pic:blipFill>
                  <pic:spPr>
                    <a:xfrm>
                      <a:off x="0" y="0"/>
                      <a:ext cx="5731510" cy="4046855"/>
                    </a:xfrm>
                    <a:prstGeom prst="rect">
                      <a:avLst/>
                    </a:prstGeom>
                  </pic:spPr>
                </pic:pic>
              </a:graphicData>
            </a:graphic>
          </wp:inline>
        </w:drawing>
      </w:r>
    </w:p>
    <w:p w14:paraId="4653ED2D" w14:textId="1DE1A621" w:rsidR="007801D0" w:rsidRPr="00D100AB" w:rsidRDefault="00841850" w:rsidP="00E84015">
      <w:pPr>
        <w:pStyle w:val="Caption"/>
        <w:ind w:left="216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6</w:t>
      </w:r>
      <w:r w:rsidRPr="00D100AB">
        <w:rPr>
          <w:color w:val="000000" w:themeColor="text1"/>
        </w:rPr>
        <w:fldChar w:fldCharType="end"/>
      </w:r>
      <w:r w:rsidRPr="00D100AB">
        <w:rPr>
          <w:color w:val="000000" w:themeColor="text1"/>
        </w:rPr>
        <w:t xml:space="preserve">: </w:t>
      </w:r>
      <w:r w:rsidR="00E84015" w:rsidRPr="00D100AB">
        <w:rPr>
          <w:color w:val="000000" w:themeColor="text1"/>
        </w:rPr>
        <w:t>Task 1.3-Code (Part1)</w:t>
      </w:r>
    </w:p>
    <w:p w14:paraId="263E451D" w14:textId="77777777" w:rsidR="00841850" w:rsidRPr="00D100AB" w:rsidRDefault="00841850" w:rsidP="00841850">
      <w:pPr>
        <w:rPr>
          <w:color w:val="000000" w:themeColor="text1"/>
        </w:rPr>
      </w:pPr>
    </w:p>
    <w:p w14:paraId="58E84CC6" w14:textId="07F89925" w:rsidR="00841850" w:rsidRPr="00D100AB" w:rsidRDefault="005B67DB" w:rsidP="00841850">
      <w:pPr>
        <w:keepNext/>
        <w:rPr>
          <w:color w:val="000000" w:themeColor="text1"/>
        </w:rPr>
      </w:pPr>
      <w:r w:rsidRPr="005B67DB">
        <w:rPr>
          <w:color w:val="000000" w:themeColor="text1"/>
        </w:rPr>
        <w:lastRenderedPageBreak/>
        <w:drawing>
          <wp:inline distT="0" distB="0" distL="0" distR="0" wp14:anchorId="6717CEF8" wp14:editId="586879BD">
            <wp:extent cx="5731510" cy="2598420"/>
            <wp:effectExtent l="0" t="0" r="2540" b="0"/>
            <wp:docPr id="882342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42664" name=""/>
                    <pic:cNvPicPr/>
                  </pic:nvPicPr>
                  <pic:blipFill>
                    <a:blip r:embed="rId12"/>
                    <a:stretch>
                      <a:fillRect/>
                    </a:stretch>
                  </pic:blipFill>
                  <pic:spPr>
                    <a:xfrm>
                      <a:off x="0" y="0"/>
                      <a:ext cx="5731510" cy="2598420"/>
                    </a:xfrm>
                    <a:prstGeom prst="rect">
                      <a:avLst/>
                    </a:prstGeom>
                  </pic:spPr>
                </pic:pic>
              </a:graphicData>
            </a:graphic>
          </wp:inline>
        </w:drawing>
      </w:r>
    </w:p>
    <w:p w14:paraId="07BE82FF" w14:textId="1332E457" w:rsidR="00341EFF" w:rsidRPr="00D100AB" w:rsidRDefault="00841850" w:rsidP="005636C8">
      <w:pPr>
        <w:pStyle w:val="Caption"/>
        <w:ind w:left="216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7</w:t>
      </w:r>
      <w:r w:rsidRPr="00D100AB">
        <w:rPr>
          <w:color w:val="000000" w:themeColor="text1"/>
        </w:rPr>
        <w:fldChar w:fldCharType="end"/>
      </w:r>
      <w:r w:rsidRPr="00D100AB">
        <w:rPr>
          <w:color w:val="000000" w:themeColor="text1"/>
        </w:rPr>
        <w:t xml:space="preserve">: </w:t>
      </w:r>
      <w:r w:rsidR="005636C8" w:rsidRPr="00D100AB">
        <w:rPr>
          <w:color w:val="000000" w:themeColor="text1"/>
        </w:rPr>
        <w:t>Task 1.3-Code (Part2)</w:t>
      </w:r>
    </w:p>
    <w:p w14:paraId="34CA6456" w14:textId="77777777" w:rsidR="005A2BE6" w:rsidRPr="00D100AB" w:rsidRDefault="005A2BE6" w:rsidP="005A2BE6"/>
    <w:p w14:paraId="36A90715" w14:textId="4B41CAE8" w:rsidR="005D1559" w:rsidRPr="00D100AB" w:rsidRDefault="005D1559" w:rsidP="005D1559">
      <w:pPr>
        <w:rPr>
          <w:color w:val="000000" w:themeColor="text1"/>
        </w:rPr>
      </w:pPr>
      <w:r w:rsidRPr="00D100AB">
        <w:rPr>
          <w:color w:val="000000" w:themeColor="text1"/>
        </w:rPr>
        <w:t>In this task, I created a function to display pollutant variations over a specific time period. I built start and end time boundaries using as.POSIXct() and filtered the dataset to include readings taken at noon on the first day of each month. While doing this task I also learned to create formatted strings using the sprint(), similar to C syntax.</w:t>
      </w:r>
    </w:p>
    <w:p w14:paraId="3F624DBE" w14:textId="77777777" w:rsidR="005A2BE6" w:rsidRPr="00D100AB" w:rsidRDefault="005A2BE6" w:rsidP="005D1559">
      <w:pPr>
        <w:rPr>
          <w:color w:val="000000" w:themeColor="text1"/>
        </w:rPr>
      </w:pPr>
    </w:p>
    <w:p w14:paraId="4E00A02F" w14:textId="64D47DB8" w:rsidR="00841850" w:rsidRPr="00D100AB" w:rsidRDefault="00841850" w:rsidP="005A2BE6">
      <w:pPr>
        <w:pStyle w:val="Heading4"/>
      </w:pPr>
      <w:r w:rsidRPr="00D100AB">
        <w:t>Result:</w:t>
      </w:r>
    </w:p>
    <w:p w14:paraId="2A81ECF1" w14:textId="77777777" w:rsidR="00841850" w:rsidRPr="00D100AB" w:rsidRDefault="00841850" w:rsidP="00841850">
      <w:pPr>
        <w:rPr>
          <w:color w:val="000000" w:themeColor="text1"/>
        </w:rPr>
      </w:pPr>
    </w:p>
    <w:p w14:paraId="1C2A7EE7" w14:textId="03777C36" w:rsidR="00841850" w:rsidRPr="00D100AB" w:rsidRDefault="00841850" w:rsidP="00841850">
      <w:pPr>
        <w:rPr>
          <w:color w:val="000000" w:themeColor="text1"/>
        </w:rPr>
      </w:pPr>
      <w:r w:rsidRPr="00D100AB">
        <w:rPr>
          <w:color w:val="000000" w:themeColor="text1"/>
        </w:rPr>
        <w:t>There is no result for this task, only visualisation result available.</w:t>
      </w:r>
    </w:p>
    <w:p w14:paraId="4DE0F749" w14:textId="77777777" w:rsidR="00841850" w:rsidRPr="00D100AB" w:rsidRDefault="00841850" w:rsidP="00841850">
      <w:pPr>
        <w:rPr>
          <w:color w:val="000000" w:themeColor="text1"/>
        </w:rPr>
      </w:pPr>
    </w:p>
    <w:p w14:paraId="2A16156C" w14:textId="77777777" w:rsidR="00341EFF" w:rsidRPr="00D100AB" w:rsidRDefault="00841850" w:rsidP="005A2BE6">
      <w:pPr>
        <w:pStyle w:val="Heading4"/>
      </w:pPr>
      <w:r w:rsidRPr="00D100AB">
        <w:t>Visualisation</w:t>
      </w:r>
      <w:r w:rsidR="00341EFF" w:rsidRPr="00D100AB">
        <w:t>:</w:t>
      </w:r>
    </w:p>
    <w:p w14:paraId="05BD31AA" w14:textId="77777777" w:rsidR="00841850" w:rsidRPr="00D100AB" w:rsidRDefault="00841850" w:rsidP="00841850">
      <w:pPr>
        <w:rPr>
          <w:color w:val="000000" w:themeColor="text1"/>
        </w:rPr>
      </w:pPr>
    </w:p>
    <w:p w14:paraId="061608AE" w14:textId="77777777" w:rsidR="00841850" w:rsidRPr="00D100AB" w:rsidRDefault="00841850" w:rsidP="00841850">
      <w:pPr>
        <w:keepNext/>
        <w:rPr>
          <w:color w:val="000000" w:themeColor="text1"/>
        </w:rPr>
      </w:pPr>
      <w:r w:rsidRPr="00D100AB">
        <w:rPr>
          <w:noProof/>
          <w:color w:val="000000" w:themeColor="text1"/>
        </w:rPr>
        <w:lastRenderedPageBreak/>
        <w:drawing>
          <wp:inline distT="0" distB="0" distL="0" distR="0" wp14:anchorId="04B4DE04" wp14:editId="2E64CF6F">
            <wp:extent cx="5731510" cy="3122295"/>
            <wp:effectExtent l="0" t="0" r="2540" b="1905"/>
            <wp:docPr id="376140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40449" name=""/>
                    <pic:cNvPicPr/>
                  </pic:nvPicPr>
                  <pic:blipFill>
                    <a:blip r:embed="rId13"/>
                    <a:stretch>
                      <a:fillRect/>
                    </a:stretch>
                  </pic:blipFill>
                  <pic:spPr>
                    <a:xfrm>
                      <a:off x="0" y="0"/>
                      <a:ext cx="5731510" cy="3122295"/>
                    </a:xfrm>
                    <a:prstGeom prst="rect">
                      <a:avLst/>
                    </a:prstGeom>
                  </pic:spPr>
                </pic:pic>
              </a:graphicData>
            </a:graphic>
          </wp:inline>
        </w:drawing>
      </w:r>
    </w:p>
    <w:p w14:paraId="05D04489" w14:textId="491D6660" w:rsidR="00841850" w:rsidRPr="00D100AB" w:rsidRDefault="00841850" w:rsidP="00873E0B">
      <w:pPr>
        <w:pStyle w:val="Caption"/>
        <w:ind w:left="1440" w:firstLine="720"/>
        <w:rPr>
          <w:color w:val="000000" w:themeColor="text1"/>
        </w:rPr>
      </w:pPr>
      <w:bookmarkStart w:id="18" w:name="_Ref213884805"/>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8</w:t>
      </w:r>
      <w:r w:rsidRPr="00D100AB">
        <w:rPr>
          <w:color w:val="000000" w:themeColor="text1"/>
        </w:rPr>
        <w:fldChar w:fldCharType="end"/>
      </w:r>
      <w:bookmarkEnd w:id="18"/>
      <w:r w:rsidRPr="00D100AB">
        <w:rPr>
          <w:color w:val="000000" w:themeColor="text1"/>
        </w:rPr>
        <w:t>: NOx Monthly noon Levels (07/2015 to 11/2024)</w:t>
      </w:r>
    </w:p>
    <w:p w14:paraId="6E36AED4" w14:textId="77777777" w:rsidR="00983621" w:rsidRPr="00D100AB" w:rsidRDefault="00983621" w:rsidP="00983621">
      <w:pPr>
        <w:rPr>
          <w:color w:val="000000" w:themeColor="text1"/>
        </w:rPr>
      </w:pPr>
    </w:p>
    <w:p w14:paraId="7BB92E79" w14:textId="538BBA94" w:rsidR="00B87FC9" w:rsidRPr="00D100AB" w:rsidRDefault="00DB0778" w:rsidP="0066257D">
      <w:pPr>
        <w:rPr>
          <w:color w:val="000000" w:themeColor="text1"/>
        </w:rPr>
      </w:pPr>
      <w:r w:rsidRPr="00D100AB">
        <w:rPr>
          <w:color w:val="000000" w:themeColor="text1"/>
        </w:rPr>
        <w:t xml:space="preserve">Here I have </w:t>
      </w:r>
      <w:r w:rsidR="00170360" w:rsidRPr="00D100AB">
        <w:rPr>
          <w:color w:val="000000" w:themeColor="text1"/>
        </w:rPr>
        <w:t xml:space="preserve">created </w:t>
      </w:r>
      <w:r w:rsidRPr="00D100AB">
        <w:rPr>
          <w:color w:val="000000" w:themeColor="text1"/>
        </w:rPr>
        <w:t>a line plot</w:t>
      </w:r>
      <w:r w:rsidR="00170360" w:rsidRPr="00D100AB">
        <w:rPr>
          <w:color w:val="000000" w:themeColor="text1"/>
        </w:rPr>
        <w:t xml:space="preserve">, shown in </w:t>
      </w:r>
      <w:r w:rsidR="00170360" w:rsidRPr="00D100AB">
        <w:rPr>
          <w:color w:val="000000" w:themeColor="text1"/>
        </w:rPr>
        <w:fldChar w:fldCharType="begin"/>
      </w:r>
      <w:r w:rsidR="00170360" w:rsidRPr="00D100AB">
        <w:rPr>
          <w:color w:val="000000" w:themeColor="text1"/>
        </w:rPr>
        <w:instrText xml:space="preserve"> REF _Ref213884805 \h </w:instrText>
      </w:r>
      <w:r w:rsidR="00D100AB">
        <w:rPr>
          <w:color w:val="000000" w:themeColor="text1"/>
        </w:rPr>
        <w:instrText xml:space="preserve"> \* MERGEFORMAT </w:instrText>
      </w:r>
      <w:r w:rsidR="00170360" w:rsidRPr="00D100AB">
        <w:rPr>
          <w:color w:val="000000" w:themeColor="text1"/>
        </w:rPr>
      </w:r>
      <w:r w:rsidR="00170360" w:rsidRPr="00D100AB">
        <w:rPr>
          <w:color w:val="000000" w:themeColor="text1"/>
        </w:rPr>
        <w:fldChar w:fldCharType="separate"/>
      </w:r>
      <w:r w:rsidR="00170360" w:rsidRPr="00D100AB">
        <w:rPr>
          <w:color w:val="000000" w:themeColor="text1"/>
        </w:rPr>
        <w:t xml:space="preserve">Figure </w:t>
      </w:r>
      <w:r w:rsidR="00170360" w:rsidRPr="00D100AB">
        <w:rPr>
          <w:noProof/>
          <w:color w:val="000000" w:themeColor="text1"/>
        </w:rPr>
        <w:t>8</w:t>
      </w:r>
      <w:r w:rsidR="00170360" w:rsidRPr="00D100AB">
        <w:rPr>
          <w:color w:val="000000" w:themeColor="text1"/>
        </w:rPr>
        <w:fldChar w:fldCharType="end"/>
      </w:r>
      <w:r w:rsidRPr="00D100AB">
        <w:rPr>
          <w:color w:val="000000" w:themeColor="text1"/>
        </w:rPr>
        <w:t xml:space="preserve"> with data points to show how NOx levels changed over time. This type of chart makes it easy to see monthly trends, fluctuations, and any sudden rises or drops. The small dots mark the exact values for each month. The x-axis shows the time period, and the y-axis shows the NOx concentration, giving a clear view of how the levels vary.</w:t>
      </w:r>
      <w:r w:rsidR="003E01CA" w:rsidRPr="003E01CA">
        <w:t xml:space="preserve"> </w:t>
      </w:r>
      <w:r w:rsidR="003E01CA">
        <w:rPr>
          <w:color w:val="000000" w:themeColor="text1"/>
        </w:rPr>
        <w:t>I have also observed through</w:t>
      </w:r>
      <w:r w:rsidR="003E01CA" w:rsidRPr="003E01CA">
        <w:rPr>
          <w:color w:val="000000" w:themeColor="text1"/>
        </w:rPr>
        <w:t xml:space="preserve"> graph </w:t>
      </w:r>
      <w:r w:rsidR="003E01CA">
        <w:rPr>
          <w:color w:val="000000" w:themeColor="text1"/>
        </w:rPr>
        <w:t xml:space="preserve">that </w:t>
      </w:r>
      <w:r w:rsidR="003E01CA" w:rsidRPr="003E01CA">
        <w:rPr>
          <w:color w:val="000000" w:themeColor="text1"/>
        </w:rPr>
        <w:t>on some months between 2022 and 2024, there are no noon readings available for NOx</w:t>
      </w:r>
      <w:r w:rsidRPr="00D100AB">
        <w:rPr>
          <w:color w:val="000000" w:themeColor="text1"/>
        </w:rPr>
        <w:t>.</w:t>
      </w:r>
    </w:p>
    <w:p w14:paraId="2B9A0536" w14:textId="77777777" w:rsidR="00DB0778" w:rsidRPr="00D100AB" w:rsidRDefault="00DB0778" w:rsidP="0066257D">
      <w:pPr>
        <w:rPr>
          <w:color w:val="000000" w:themeColor="text1"/>
        </w:rPr>
      </w:pPr>
    </w:p>
    <w:p w14:paraId="2DEF6F5E" w14:textId="77777777" w:rsidR="00B87FC9" w:rsidRPr="00D100AB" w:rsidRDefault="00B87FC9" w:rsidP="00B87FC9">
      <w:pPr>
        <w:keepNext/>
        <w:rPr>
          <w:color w:val="000000" w:themeColor="text1"/>
        </w:rPr>
      </w:pPr>
      <w:r w:rsidRPr="00D100AB">
        <w:rPr>
          <w:noProof/>
          <w:color w:val="000000" w:themeColor="text1"/>
        </w:rPr>
        <w:drawing>
          <wp:inline distT="0" distB="0" distL="0" distR="0" wp14:anchorId="0621A1EC" wp14:editId="63914BA9">
            <wp:extent cx="5731510" cy="1285240"/>
            <wp:effectExtent l="0" t="0" r="2540" b="0"/>
            <wp:docPr id="77390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0360" name=""/>
                    <pic:cNvPicPr/>
                  </pic:nvPicPr>
                  <pic:blipFill>
                    <a:blip r:embed="rId14"/>
                    <a:stretch>
                      <a:fillRect/>
                    </a:stretch>
                  </pic:blipFill>
                  <pic:spPr>
                    <a:xfrm>
                      <a:off x="0" y="0"/>
                      <a:ext cx="5731510" cy="1285240"/>
                    </a:xfrm>
                    <a:prstGeom prst="rect">
                      <a:avLst/>
                    </a:prstGeom>
                  </pic:spPr>
                </pic:pic>
              </a:graphicData>
            </a:graphic>
          </wp:inline>
        </w:drawing>
      </w:r>
    </w:p>
    <w:p w14:paraId="7084A7FE" w14:textId="637BC720" w:rsidR="00983621" w:rsidRPr="00D100AB" w:rsidRDefault="00B87FC9" w:rsidP="00DA7C67">
      <w:pPr>
        <w:pStyle w:val="Caption"/>
        <w:ind w:left="144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9</w:t>
      </w:r>
      <w:r w:rsidRPr="00D100AB">
        <w:rPr>
          <w:color w:val="000000" w:themeColor="text1"/>
        </w:rPr>
        <w:fldChar w:fldCharType="end"/>
      </w:r>
      <w:r w:rsidRPr="00D100AB">
        <w:rPr>
          <w:color w:val="000000" w:themeColor="text1"/>
        </w:rPr>
        <w:t xml:space="preserve">: </w:t>
      </w:r>
      <w:r w:rsidR="001E33DA" w:rsidRPr="00D100AB">
        <w:rPr>
          <w:color w:val="000000" w:themeColor="text1"/>
        </w:rPr>
        <w:t>Code used to generate multiline plot</w:t>
      </w:r>
    </w:p>
    <w:p w14:paraId="7D8E424B" w14:textId="77777777" w:rsidR="00DA7C67" w:rsidRPr="00D100AB" w:rsidRDefault="00DA7C67" w:rsidP="00DA7C67"/>
    <w:p w14:paraId="005EA499" w14:textId="3E76DA80" w:rsidR="0066257D" w:rsidRPr="00D100AB" w:rsidRDefault="0066257D" w:rsidP="005A2BE6">
      <w:pPr>
        <w:pStyle w:val="Heading3"/>
      </w:pPr>
      <w:bookmarkStart w:id="19" w:name="_Toc213809114"/>
      <w:bookmarkStart w:id="20" w:name="_Toc213883408"/>
      <w:bookmarkStart w:id="21" w:name="_Toc213886984"/>
      <w:r w:rsidRPr="00D100AB">
        <w:t>Task</w:t>
      </w:r>
      <w:r w:rsidR="002009CB" w:rsidRPr="00D100AB">
        <w:t>1.</w:t>
      </w:r>
      <w:r w:rsidR="007366F5" w:rsidRPr="00D100AB">
        <w:t>4</w:t>
      </w:r>
      <w:r w:rsidRPr="00D100AB">
        <w:t>: Create a function to display monthly noon pollutant trends</w:t>
      </w:r>
      <w:bookmarkEnd w:id="19"/>
      <w:bookmarkEnd w:id="20"/>
      <w:bookmarkEnd w:id="21"/>
      <w:r w:rsidR="0035121A">
        <w:t xml:space="preserve"> </w:t>
      </w:r>
      <w:r w:rsidR="0035121A" w:rsidRPr="0035121A">
        <w:t>comparePollutants()</w:t>
      </w:r>
    </w:p>
    <w:p w14:paraId="3B9E1E4D" w14:textId="77777777" w:rsidR="00F02611" w:rsidRPr="00D100AB" w:rsidRDefault="00F02611" w:rsidP="00F02611">
      <w:pPr>
        <w:rPr>
          <w:color w:val="000000" w:themeColor="text1"/>
        </w:rPr>
      </w:pPr>
    </w:p>
    <w:p w14:paraId="68B6CB44" w14:textId="318FFE27" w:rsidR="0066257D" w:rsidRPr="00D100AB" w:rsidRDefault="0066257D" w:rsidP="005A2BE6">
      <w:pPr>
        <w:pStyle w:val="Heading4"/>
      </w:pPr>
      <w:r w:rsidRPr="00D100AB">
        <w:t>Code Explanation</w:t>
      </w:r>
      <w:r w:rsidR="00F02611" w:rsidRPr="00D100AB">
        <w:t>:</w:t>
      </w:r>
    </w:p>
    <w:p w14:paraId="5FC52708" w14:textId="77777777" w:rsidR="005A2BE6" w:rsidRPr="00D100AB" w:rsidRDefault="005A2BE6" w:rsidP="005A2BE6"/>
    <w:p w14:paraId="572985B3" w14:textId="542EF0C8" w:rsidR="00F22386" w:rsidRPr="00D100AB" w:rsidRDefault="001D3751" w:rsidP="00F22386">
      <w:pPr>
        <w:keepNext/>
        <w:rPr>
          <w:color w:val="000000" w:themeColor="text1"/>
        </w:rPr>
      </w:pPr>
      <w:r w:rsidRPr="001D3751">
        <w:rPr>
          <w:color w:val="000000" w:themeColor="text1"/>
        </w:rPr>
        <w:lastRenderedPageBreak/>
        <w:drawing>
          <wp:inline distT="0" distB="0" distL="0" distR="0" wp14:anchorId="27D81095" wp14:editId="7E96AAFC">
            <wp:extent cx="5731510" cy="4168140"/>
            <wp:effectExtent l="0" t="0" r="2540" b="3810"/>
            <wp:docPr id="700936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36194" name=""/>
                    <pic:cNvPicPr/>
                  </pic:nvPicPr>
                  <pic:blipFill>
                    <a:blip r:embed="rId15"/>
                    <a:stretch>
                      <a:fillRect/>
                    </a:stretch>
                  </pic:blipFill>
                  <pic:spPr>
                    <a:xfrm>
                      <a:off x="0" y="0"/>
                      <a:ext cx="5731510" cy="4168140"/>
                    </a:xfrm>
                    <a:prstGeom prst="rect">
                      <a:avLst/>
                    </a:prstGeom>
                  </pic:spPr>
                </pic:pic>
              </a:graphicData>
            </a:graphic>
          </wp:inline>
        </w:drawing>
      </w:r>
    </w:p>
    <w:p w14:paraId="744FFBDE" w14:textId="4C82A943" w:rsidR="006807AC" w:rsidRPr="00D100AB" w:rsidRDefault="00F22386" w:rsidP="006807AC">
      <w:pPr>
        <w:pStyle w:val="Caption"/>
        <w:ind w:left="216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10</w:t>
      </w:r>
      <w:r w:rsidRPr="00D100AB">
        <w:rPr>
          <w:color w:val="000000" w:themeColor="text1"/>
        </w:rPr>
        <w:fldChar w:fldCharType="end"/>
      </w:r>
      <w:r w:rsidRPr="00D100AB">
        <w:rPr>
          <w:color w:val="000000" w:themeColor="text1"/>
        </w:rPr>
        <w:t xml:space="preserve">: </w:t>
      </w:r>
      <w:r w:rsidR="006807AC" w:rsidRPr="00D100AB">
        <w:rPr>
          <w:color w:val="000000" w:themeColor="text1"/>
        </w:rPr>
        <w:t>Task 1.4-Code (Part1)</w:t>
      </w:r>
    </w:p>
    <w:p w14:paraId="311DD955" w14:textId="3B7E6F95" w:rsidR="006C35A7" w:rsidRPr="00D100AB" w:rsidRDefault="006C35A7" w:rsidP="00F22386">
      <w:pPr>
        <w:pStyle w:val="Caption"/>
        <w:ind w:left="2160" w:firstLine="720"/>
        <w:rPr>
          <w:color w:val="000000" w:themeColor="text1"/>
        </w:rPr>
      </w:pPr>
    </w:p>
    <w:p w14:paraId="3F547ADA" w14:textId="01D16C21" w:rsidR="00F22386" w:rsidRPr="00D100AB" w:rsidRDefault="00BE22BB" w:rsidP="00F22386">
      <w:pPr>
        <w:keepNext/>
        <w:rPr>
          <w:color w:val="000000" w:themeColor="text1"/>
        </w:rPr>
      </w:pPr>
      <w:r w:rsidRPr="00BE22BB">
        <w:rPr>
          <w:color w:val="000000" w:themeColor="text1"/>
        </w:rPr>
        <w:drawing>
          <wp:inline distT="0" distB="0" distL="0" distR="0" wp14:anchorId="5A2DD3D3" wp14:editId="7D1BB172">
            <wp:extent cx="5731510" cy="2581275"/>
            <wp:effectExtent l="0" t="0" r="2540" b="9525"/>
            <wp:docPr id="264208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08384" name=""/>
                    <pic:cNvPicPr/>
                  </pic:nvPicPr>
                  <pic:blipFill>
                    <a:blip r:embed="rId16"/>
                    <a:stretch>
                      <a:fillRect/>
                    </a:stretch>
                  </pic:blipFill>
                  <pic:spPr>
                    <a:xfrm>
                      <a:off x="0" y="0"/>
                      <a:ext cx="5731510" cy="2581275"/>
                    </a:xfrm>
                    <a:prstGeom prst="rect">
                      <a:avLst/>
                    </a:prstGeom>
                  </pic:spPr>
                </pic:pic>
              </a:graphicData>
            </a:graphic>
          </wp:inline>
        </w:drawing>
      </w:r>
    </w:p>
    <w:p w14:paraId="684AFCB1" w14:textId="00DD3F91" w:rsidR="008D6084" w:rsidRPr="00D100AB" w:rsidRDefault="00F22386" w:rsidP="008D6084">
      <w:pPr>
        <w:pStyle w:val="Caption"/>
        <w:ind w:left="2160" w:firstLine="720"/>
        <w:rPr>
          <w:color w:val="000000" w:themeColor="text1"/>
        </w:rPr>
      </w:pPr>
      <w:r w:rsidRPr="00D100AB">
        <w:rPr>
          <w:color w:val="000000" w:themeColor="text1"/>
        </w:rPr>
        <w:t xml:space="preserve">    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11</w:t>
      </w:r>
      <w:r w:rsidRPr="00D100AB">
        <w:rPr>
          <w:color w:val="000000" w:themeColor="text1"/>
        </w:rPr>
        <w:fldChar w:fldCharType="end"/>
      </w:r>
      <w:r w:rsidRPr="00D100AB">
        <w:rPr>
          <w:color w:val="000000" w:themeColor="text1"/>
        </w:rPr>
        <w:t xml:space="preserve">: </w:t>
      </w:r>
      <w:r w:rsidR="008D6084" w:rsidRPr="00D100AB">
        <w:rPr>
          <w:color w:val="000000" w:themeColor="text1"/>
        </w:rPr>
        <w:t>Task 1.4-Code (Part2)</w:t>
      </w:r>
    </w:p>
    <w:p w14:paraId="42FF1700" w14:textId="77777777" w:rsidR="008D6084" w:rsidRPr="00D100AB" w:rsidRDefault="008D6084" w:rsidP="008D6084"/>
    <w:p w14:paraId="7BA13B4C" w14:textId="3BF086F4" w:rsidR="00554005" w:rsidRPr="00D100AB" w:rsidRDefault="00554005" w:rsidP="00F22386">
      <w:pPr>
        <w:rPr>
          <w:color w:val="000000" w:themeColor="text1"/>
        </w:rPr>
      </w:pPr>
      <w:r w:rsidRPr="00D100AB">
        <w:rPr>
          <w:color w:val="000000" w:themeColor="text1"/>
        </w:rPr>
        <w:t xml:space="preserve">In this task, I created a function </w:t>
      </w:r>
      <w:r w:rsidR="009E5458" w:rsidRPr="009E5458">
        <w:rPr>
          <w:rFonts w:cs="Arial"/>
          <w:szCs w:val="24"/>
        </w:rPr>
        <w:t>comparePollutants()</w:t>
      </w:r>
      <w:r w:rsidR="009E5458">
        <w:rPr>
          <w:rFonts w:ascii="Arial" w:hAnsi="Arial" w:cs="Arial"/>
          <w:szCs w:val="24"/>
        </w:rPr>
        <w:t xml:space="preserve"> </w:t>
      </w:r>
      <w:r w:rsidRPr="00D100AB">
        <w:rPr>
          <w:color w:val="000000" w:themeColor="text1"/>
        </w:rPr>
        <w:t>to compare how multiple pollutants changed over a set time period.</w:t>
      </w:r>
      <w:r w:rsidR="00EF6B44" w:rsidRPr="00D100AB">
        <w:rPr>
          <w:color w:val="000000" w:themeColor="text1"/>
        </w:rPr>
        <w:t xml:space="preserve"> </w:t>
      </w:r>
      <w:r w:rsidRPr="00D100AB">
        <w:rPr>
          <w:color w:val="000000" w:themeColor="text1"/>
        </w:rPr>
        <w:t xml:space="preserve">I filtered the data to include noon readings from the first day of each month and used a multi-line plot to show all trends together. This made seasonal patterns and differences between pollutants easier to understand(explained in </w:t>
      </w:r>
      <w:r w:rsidR="007F2A15" w:rsidRPr="00D100AB">
        <w:rPr>
          <w:color w:val="000000" w:themeColor="text1"/>
        </w:rPr>
        <w:t xml:space="preserve">the </w:t>
      </w:r>
      <w:r w:rsidRPr="00D100AB">
        <w:rPr>
          <w:color w:val="000000" w:themeColor="text1"/>
        </w:rPr>
        <w:t xml:space="preserve">visualisation </w:t>
      </w:r>
      <w:r w:rsidRPr="00D100AB">
        <w:rPr>
          <w:color w:val="000000" w:themeColor="text1"/>
        </w:rPr>
        <w:lastRenderedPageBreak/>
        <w:t>section). I also learned to adjust the legend using the par() function so it did not overlap with the graph.</w:t>
      </w:r>
    </w:p>
    <w:p w14:paraId="08649781" w14:textId="77777777" w:rsidR="00EF6B44" w:rsidRPr="00D100AB" w:rsidRDefault="00EF6B44" w:rsidP="00F22386">
      <w:pPr>
        <w:rPr>
          <w:color w:val="000000" w:themeColor="text1"/>
        </w:rPr>
      </w:pPr>
    </w:p>
    <w:p w14:paraId="3C9063F3" w14:textId="49E55FC0" w:rsidR="00341EFF" w:rsidRPr="00D100AB" w:rsidRDefault="00341EFF" w:rsidP="005A2BE6">
      <w:pPr>
        <w:pStyle w:val="Heading4"/>
      </w:pPr>
      <w:r w:rsidRPr="00D100AB">
        <w:t xml:space="preserve">Results: </w:t>
      </w:r>
    </w:p>
    <w:p w14:paraId="4368F5F8" w14:textId="77777777" w:rsidR="00F22386" w:rsidRPr="00D100AB" w:rsidRDefault="00F22386" w:rsidP="00F22386">
      <w:pPr>
        <w:rPr>
          <w:color w:val="000000" w:themeColor="text1"/>
        </w:rPr>
      </w:pPr>
    </w:p>
    <w:p w14:paraId="7029E44E" w14:textId="77777777" w:rsidR="00F22386" w:rsidRPr="00D100AB" w:rsidRDefault="00F22386" w:rsidP="00F22386">
      <w:pPr>
        <w:rPr>
          <w:color w:val="000000" w:themeColor="text1"/>
        </w:rPr>
      </w:pPr>
      <w:r w:rsidRPr="00D100AB">
        <w:rPr>
          <w:color w:val="000000" w:themeColor="text1"/>
        </w:rPr>
        <w:t>There is no result for this task, only visualisation result available.</w:t>
      </w:r>
    </w:p>
    <w:p w14:paraId="665E5246" w14:textId="77777777" w:rsidR="00341EFF" w:rsidRPr="00D100AB" w:rsidRDefault="00341EFF" w:rsidP="00341EFF">
      <w:pPr>
        <w:rPr>
          <w:color w:val="000000" w:themeColor="text1"/>
        </w:rPr>
      </w:pPr>
    </w:p>
    <w:p w14:paraId="4C4EF5D4" w14:textId="77777777" w:rsidR="0066257D" w:rsidRPr="00D100AB" w:rsidRDefault="0066257D" w:rsidP="005A2BE6">
      <w:pPr>
        <w:pStyle w:val="Heading4"/>
      </w:pPr>
      <w:r w:rsidRPr="00D100AB">
        <w:t>Visualisation:</w:t>
      </w:r>
    </w:p>
    <w:p w14:paraId="7F0D2368" w14:textId="77777777" w:rsidR="00D05FA0" w:rsidRPr="00D100AB" w:rsidRDefault="00D05FA0" w:rsidP="00D05FA0">
      <w:pPr>
        <w:rPr>
          <w:color w:val="000000" w:themeColor="text1"/>
        </w:rPr>
      </w:pPr>
    </w:p>
    <w:p w14:paraId="11ABC9F7" w14:textId="77777777" w:rsidR="00690080" w:rsidRPr="00D100AB" w:rsidRDefault="00C77B9F" w:rsidP="00690080">
      <w:pPr>
        <w:keepNext/>
        <w:rPr>
          <w:color w:val="000000" w:themeColor="text1"/>
        </w:rPr>
      </w:pPr>
      <w:r w:rsidRPr="00D100AB">
        <w:rPr>
          <w:noProof/>
          <w:color w:val="000000" w:themeColor="text1"/>
        </w:rPr>
        <w:drawing>
          <wp:inline distT="0" distB="0" distL="0" distR="0" wp14:anchorId="580B9E22" wp14:editId="0CDCC0A8">
            <wp:extent cx="5731510" cy="2983230"/>
            <wp:effectExtent l="0" t="0" r="2540" b="7620"/>
            <wp:docPr id="2063266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66103" name=""/>
                    <pic:cNvPicPr/>
                  </pic:nvPicPr>
                  <pic:blipFill>
                    <a:blip r:embed="rId17"/>
                    <a:stretch>
                      <a:fillRect/>
                    </a:stretch>
                  </pic:blipFill>
                  <pic:spPr>
                    <a:xfrm>
                      <a:off x="0" y="0"/>
                      <a:ext cx="5731510" cy="2983230"/>
                    </a:xfrm>
                    <a:prstGeom prst="rect">
                      <a:avLst/>
                    </a:prstGeom>
                  </pic:spPr>
                </pic:pic>
              </a:graphicData>
            </a:graphic>
          </wp:inline>
        </w:drawing>
      </w:r>
    </w:p>
    <w:p w14:paraId="24CF5A2D" w14:textId="59B71329" w:rsidR="00D05FA0" w:rsidRPr="00D100AB" w:rsidRDefault="00690080" w:rsidP="00690080">
      <w:pPr>
        <w:pStyle w:val="Caption"/>
        <w:ind w:left="1440" w:firstLine="720"/>
        <w:rPr>
          <w:color w:val="000000" w:themeColor="text1"/>
        </w:rPr>
      </w:pPr>
      <w:bookmarkStart w:id="22" w:name="_Ref213884968"/>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12</w:t>
      </w:r>
      <w:r w:rsidRPr="00D100AB">
        <w:rPr>
          <w:color w:val="000000" w:themeColor="text1"/>
        </w:rPr>
        <w:fldChar w:fldCharType="end"/>
      </w:r>
      <w:bookmarkEnd w:id="22"/>
      <w:r w:rsidRPr="00D100AB">
        <w:rPr>
          <w:color w:val="000000" w:themeColor="text1"/>
        </w:rPr>
        <w:t>: Pollutant comparison at Noon</w:t>
      </w:r>
    </w:p>
    <w:p w14:paraId="6C2C7644" w14:textId="77777777" w:rsidR="00C77B9F" w:rsidRPr="00D100AB" w:rsidRDefault="00C77B9F" w:rsidP="00D05FA0">
      <w:pPr>
        <w:rPr>
          <w:color w:val="000000" w:themeColor="text1"/>
        </w:rPr>
      </w:pPr>
    </w:p>
    <w:p w14:paraId="3C58AA2B" w14:textId="6C793ADC" w:rsidR="00F02611" w:rsidRPr="00D100AB" w:rsidRDefault="00D05FA0" w:rsidP="00F02611">
      <w:pPr>
        <w:rPr>
          <w:color w:val="000000" w:themeColor="text1"/>
        </w:rPr>
      </w:pPr>
      <w:r w:rsidRPr="00D100AB">
        <w:rPr>
          <w:color w:val="000000" w:themeColor="text1"/>
        </w:rPr>
        <w:t>I used a multi-line plot</w:t>
      </w:r>
      <w:r w:rsidR="00892F6C" w:rsidRPr="00D100AB">
        <w:rPr>
          <w:color w:val="000000" w:themeColor="text1"/>
        </w:rPr>
        <w:t xml:space="preserve"> as show in </w:t>
      </w:r>
      <w:r w:rsidR="00892F6C" w:rsidRPr="00D100AB">
        <w:rPr>
          <w:color w:val="000000" w:themeColor="text1"/>
        </w:rPr>
        <w:fldChar w:fldCharType="begin"/>
      </w:r>
      <w:r w:rsidR="00892F6C" w:rsidRPr="00D100AB">
        <w:rPr>
          <w:color w:val="000000" w:themeColor="text1"/>
        </w:rPr>
        <w:instrText xml:space="preserve"> REF _Ref213884968 \h </w:instrText>
      </w:r>
      <w:r w:rsidR="00D100AB">
        <w:rPr>
          <w:color w:val="000000" w:themeColor="text1"/>
        </w:rPr>
        <w:instrText xml:space="preserve"> \* MERGEFORMAT </w:instrText>
      </w:r>
      <w:r w:rsidR="00892F6C" w:rsidRPr="00D100AB">
        <w:rPr>
          <w:color w:val="000000" w:themeColor="text1"/>
        </w:rPr>
      </w:r>
      <w:r w:rsidR="00892F6C" w:rsidRPr="00D100AB">
        <w:rPr>
          <w:color w:val="000000" w:themeColor="text1"/>
        </w:rPr>
        <w:fldChar w:fldCharType="separate"/>
      </w:r>
      <w:r w:rsidR="00892F6C" w:rsidRPr="00D100AB">
        <w:rPr>
          <w:color w:val="000000" w:themeColor="text1"/>
        </w:rPr>
        <w:t xml:space="preserve">Figure </w:t>
      </w:r>
      <w:r w:rsidR="00892F6C" w:rsidRPr="00D100AB">
        <w:rPr>
          <w:noProof/>
          <w:color w:val="000000" w:themeColor="text1"/>
        </w:rPr>
        <w:t>12</w:t>
      </w:r>
      <w:r w:rsidR="00892F6C" w:rsidRPr="00D100AB">
        <w:rPr>
          <w:color w:val="000000" w:themeColor="text1"/>
        </w:rPr>
        <w:fldChar w:fldCharType="end"/>
      </w:r>
      <w:r w:rsidR="00892F6C" w:rsidRPr="00D100AB">
        <w:rPr>
          <w:color w:val="000000" w:themeColor="text1"/>
        </w:rPr>
        <w:t>,</w:t>
      </w:r>
      <w:r w:rsidRPr="00D100AB">
        <w:rPr>
          <w:color w:val="000000" w:themeColor="text1"/>
        </w:rPr>
        <w:t xml:space="preserve"> to compare how different pollutants (O</w:t>
      </w:r>
      <w:r w:rsidR="00C77B9F" w:rsidRPr="00D100AB">
        <w:rPr>
          <w:color w:val="000000" w:themeColor="text1"/>
        </w:rPr>
        <w:t>3</w:t>
      </w:r>
      <w:r w:rsidRPr="00D100AB">
        <w:rPr>
          <w:color w:val="000000" w:themeColor="text1"/>
        </w:rPr>
        <w:t>, NO</w:t>
      </w:r>
      <w:r w:rsidR="00C77B9F" w:rsidRPr="00D100AB">
        <w:rPr>
          <w:color w:val="000000" w:themeColor="text1"/>
        </w:rPr>
        <w:t>2</w:t>
      </w:r>
      <w:r w:rsidRPr="00D100AB">
        <w:rPr>
          <w:color w:val="000000" w:themeColor="text1"/>
        </w:rPr>
        <w:t>, PM</w:t>
      </w:r>
      <w:r w:rsidR="00C77B9F" w:rsidRPr="00D100AB">
        <w:rPr>
          <w:color w:val="000000" w:themeColor="text1"/>
        </w:rPr>
        <w:t>10</w:t>
      </w:r>
      <w:r w:rsidRPr="00D100AB">
        <w:rPr>
          <w:color w:val="000000" w:themeColor="text1"/>
        </w:rPr>
        <w:t>, and PM</w:t>
      </w:r>
      <w:r w:rsidR="00C77B9F" w:rsidRPr="00D100AB">
        <w:rPr>
          <w:color w:val="000000" w:themeColor="text1"/>
        </w:rPr>
        <w:t>2.5</w:t>
      </w:r>
      <w:r w:rsidRPr="00D100AB">
        <w:rPr>
          <w:color w:val="000000" w:themeColor="text1"/>
        </w:rPr>
        <w:t xml:space="preserve">) changed over time. This type of visualisation was chosen because it clearly shows trends, fluctuations, and seasonal variations across multiple pollutants on the same graph. Using distinct colours for each line makes it easy to differentiate between pollutants, while the shared time axis helps reveal how their concentrations rise or fall together. </w:t>
      </w:r>
    </w:p>
    <w:p w14:paraId="718A01FF" w14:textId="77777777" w:rsidR="00690080" w:rsidRPr="00D100AB" w:rsidRDefault="00690080" w:rsidP="00F02611">
      <w:pPr>
        <w:rPr>
          <w:color w:val="000000" w:themeColor="text1"/>
        </w:rPr>
      </w:pPr>
    </w:p>
    <w:p w14:paraId="4589AA19" w14:textId="77777777" w:rsidR="00CA39A3" w:rsidRPr="00D100AB" w:rsidRDefault="00690080" w:rsidP="00CA39A3">
      <w:pPr>
        <w:keepNext/>
        <w:rPr>
          <w:color w:val="000000" w:themeColor="text1"/>
        </w:rPr>
      </w:pPr>
      <w:r w:rsidRPr="00D100AB">
        <w:rPr>
          <w:noProof/>
          <w:color w:val="000000" w:themeColor="text1"/>
        </w:rPr>
        <w:drawing>
          <wp:inline distT="0" distB="0" distL="0" distR="0" wp14:anchorId="0B0C2837" wp14:editId="21C44520">
            <wp:extent cx="5731510" cy="928370"/>
            <wp:effectExtent l="0" t="0" r="2540" b="5080"/>
            <wp:docPr id="339410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10162" name=""/>
                    <pic:cNvPicPr/>
                  </pic:nvPicPr>
                  <pic:blipFill>
                    <a:blip r:embed="rId18"/>
                    <a:stretch>
                      <a:fillRect/>
                    </a:stretch>
                  </pic:blipFill>
                  <pic:spPr>
                    <a:xfrm>
                      <a:off x="0" y="0"/>
                      <a:ext cx="5731510" cy="928370"/>
                    </a:xfrm>
                    <a:prstGeom prst="rect">
                      <a:avLst/>
                    </a:prstGeom>
                  </pic:spPr>
                </pic:pic>
              </a:graphicData>
            </a:graphic>
          </wp:inline>
        </w:drawing>
      </w:r>
    </w:p>
    <w:p w14:paraId="49C61DA7" w14:textId="0FC61D24" w:rsidR="00690080" w:rsidRPr="00D100AB" w:rsidRDefault="00CA39A3" w:rsidP="00CA39A3">
      <w:pPr>
        <w:pStyle w:val="Caption"/>
        <w:ind w:left="72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13</w:t>
      </w:r>
      <w:r w:rsidRPr="00D100AB">
        <w:rPr>
          <w:color w:val="000000" w:themeColor="text1"/>
        </w:rPr>
        <w:fldChar w:fldCharType="end"/>
      </w:r>
      <w:r w:rsidRPr="00D100AB">
        <w:rPr>
          <w:color w:val="000000" w:themeColor="text1"/>
        </w:rPr>
        <w:t xml:space="preserve"> </w:t>
      </w:r>
      <w:r w:rsidR="00DA68B0" w:rsidRPr="00D100AB">
        <w:rPr>
          <w:color w:val="000000" w:themeColor="text1"/>
        </w:rPr>
        <w:t>Code used to generate the multiline plot</w:t>
      </w:r>
    </w:p>
    <w:p w14:paraId="22F43CA3" w14:textId="77777777" w:rsidR="00D05FA0" w:rsidRPr="00D100AB" w:rsidRDefault="00D05FA0" w:rsidP="00F02611">
      <w:pPr>
        <w:rPr>
          <w:color w:val="000000" w:themeColor="text1"/>
        </w:rPr>
      </w:pPr>
    </w:p>
    <w:p w14:paraId="1366387B" w14:textId="4861937C" w:rsidR="0066257D" w:rsidRPr="00D100AB" w:rsidRDefault="0066257D" w:rsidP="005A2BE6">
      <w:pPr>
        <w:pStyle w:val="Heading3"/>
      </w:pPr>
      <w:bookmarkStart w:id="23" w:name="_Toc213809115"/>
      <w:bookmarkStart w:id="24" w:name="_Toc213883409"/>
      <w:bookmarkStart w:id="25" w:name="_Toc213886985"/>
      <w:r w:rsidRPr="00D100AB">
        <w:lastRenderedPageBreak/>
        <w:t>Task</w:t>
      </w:r>
      <w:r w:rsidR="00D03C17" w:rsidRPr="00D100AB">
        <w:t>1.</w:t>
      </w:r>
      <w:r w:rsidRPr="00D100AB">
        <w:t>5: Analyse correlation between Ozone (O3) and Nitrogen Dioxide (NO2)</w:t>
      </w:r>
      <w:bookmarkEnd w:id="23"/>
      <w:bookmarkEnd w:id="24"/>
      <w:bookmarkEnd w:id="25"/>
      <w:r w:rsidRPr="00D100AB">
        <w:tab/>
      </w:r>
    </w:p>
    <w:p w14:paraId="564C1246" w14:textId="77777777" w:rsidR="0066257D" w:rsidRPr="00D100AB" w:rsidRDefault="0066257D" w:rsidP="0066257D">
      <w:pPr>
        <w:rPr>
          <w:color w:val="000000" w:themeColor="text1"/>
        </w:rPr>
      </w:pPr>
    </w:p>
    <w:p w14:paraId="224E61DA" w14:textId="5871B086" w:rsidR="0066257D" w:rsidRPr="00D100AB" w:rsidRDefault="0066257D" w:rsidP="005A2BE6">
      <w:pPr>
        <w:pStyle w:val="Heading4"/>
      </w:pPr>
      <w:r w:rsidRPr="00D100AB">
        <w:t>Code Explanation</w:t>
      </w:r>
      <w:r w:rsidR="00F02611" w:rsidRPr="00D100AB">
        <w:t>:</w:t>
      </w:r>
    </w:p>
    <w:p w14:paraId="1ACF73B1" w14:textId="77777777" w:rsidR="0066257D" w:rsidRPr="00D100AB" w:rsidRDefault="0066257D" w:rsidP="00451CD3">
      <w:pPr>
        <w:pStyle w:val="Heading4"/>
        <w:rPr>
          <w:color w:val="000000" w:themeColor="text1"/>
        </w:rPr>
      </w:pPr>
    </w:p>
    <w:p w14:paraId="3D74826C" w14:textId="77777777" w:rsidR="007128AE" w:rsidRPr="00D100AB" w:rsidRDefault="007128AE" w:rsidP="007128AE">
      <w:pPr>
        <w:rPr>
          <w:color w:val="000000" w:themeColor="text1"/>
        </w:rPr>
      </w:pPr>
    </w:p>
    <w:p w14:paraId="584EF09E" w14:textId="6861933F" w:rsidR="00CE0650" w:rsidRPr="00D100AB" w:rsidRDefault="002F768F" w:rsidP="00CE0650">
      <w:pPr>
        <w:keepNext/>
        <w:rPr>
          <w:color w:val="000000" w:themeColor="text1"/>
        </w:rPr>
      </w:pPr>
      <w:r w:rsidRPr="002F768F">
        <w:rPr>
          <w:color w:val="000000" w:themeColor="text1"/>
        </w:rPr>
        <w:drawing>
          <wp:inline distT="0" distB="0" distL="0" distR="0" wp14:anchorId="025AC31D" wp14:editId="0760B515">
            <wp:extent cx="5731510" cy="3305175"/>
            <wp:effectExtent l="0" t="0" r="2540" b="9525"/>
            <wp:docPr id="1737525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525095" name=""/>
                    <pic:cNvPicPr/>
                  </pic:nvPicPr>
                  <pic:blipFill>
                    <a:blip r:embed="rId19"/>
                    <a:stretch>
                      <a:fillRect/>
                    </a:stretch>
                  </pic:blipFill>
                  <pic:spPr>
                    <a:xfrm>
                      <a:off x="0" y="0"/>
                      <a:ext cx="5731510" cy="3305175"/>
                    </a:xfrm>
                    <a:prstGeom prst="rect">
                      <a:avLst/>
                    </a:prstGeom>
                  </pic:spPr>
                </pic:pic>
              </a:graphicData>
            </a:graphic>
          </wp:inline>
        </w:drawing>
      </w:r>
    </w:p>
    <w:p w14:paraId="043E1A69" w14:textId="71BE400E" w:rsidR="007128AE" w:rsidRPr="00D100AB" w:rsidRDefault="00CE0650" w:rsidP="00D95D97">
      <w:pPr>
        <w:pStyle w:val="Caption"/>
        <w:ind w:left="216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14</w:t>
      </w:r>
      <w:r w:rsidRPr="00D100AB">
        <w:rPr>
          <w:noProof/>
          <w:color w:val="000000" w:themeColor="text1"/>
        </w:rPr>
        <w:fldChar w:fldCharType="end"/>
      </w:r>
      <w:r w:rsidRPr="00D100AB">
        <w:rPr>
          <w:color w:val="000000" w:themeColor="text1"/>
        </w:rPr>
        <w:t xml:space="preserve">: </w:t>
      </w:r>
      <w:r w:rsidR="00D95D97" w:rsidRPr="00D100AB">
        <w:rPr>
          <w:color w:val="000000" w:themeColor="text1"/>
        </w:rPr>
        <w:t>Task 1.5-Code (Part1)</w:t>
      </w:r>
    </w:p>
    <w:p w14:paraId="05E7A62E" w14:textId="77777777" w:rsidR="007128AE" w:rsidRPr="00D100AB" w:rsidRDefault="007128AE" w:rsidP="007128AE">
      <w:pPr>
        <w:rPr>
          <w:color w:val="000000" w:themeColor="text1"/>
        </w:rPr>
      </w:pPr>
    </w:p>
    <w:p w14:paraId="5ECFB149" w14:textId="263C13B1" w:rsidR="00CE0650" w:rsidRPr="00D100AB" w:rsidRDefault="0045135A" w:rsidP="00CE0650">
      <w:pPr>
        <w:keepNext/>
        <w:rPr>
          <w:color w:val="000000" w:themeColor="text1"/>
        </w:rPr>
      </w:pPr>
      <w:r w:rsidRPr="0045135A">
        <w:rPr>
          <w:color w:val="000000" w:themeColor="text1"/>
        </w:rPr>
        <w:drawing>
          <wp:inline distT="0" distB="0" distL="0" distR="0" wp14:anchorId="69CC44BD" wp14:editId="4509A7BC">
            <wp:extent cx="5731510" cy="2840567"/>
            <wp:effectExtent l="0" t="0" r="2540" b="0"/>
            <wp:docPr id="166847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471473" name=""/>
                    <pic:cNvPicPr/>
                  </pic:nvPicPr>
                  <pic:blipFill>
                    <a:blip r:embed="rId20"/>
                    <a:stretch>
                      <a:fillRect/>
                    </a:stretch>
                  </pic:blipFill>
                  <pic:spPr>
                    <a:xfrm>
                      <a:off x="0" y="0"/>
                      <a:ext cx="5733506" cy="2841556"/>
                    </a:xfrm>
                    <a:prstGeom prst="rect">
                      <a:avLst/>
                    </a:prstGeom>
                  </pic:spPr>
                </pic:pic>
              </a:graphicData>
            </a:graphic>
          </wp:inline>
        </w:drawing>
      </w:r>
    </w:p>
    <w:p w14:paraId="78B8FD4C" w14:textId="5E29B281" w:rsidR="00981685" w:rsidRPr="00D100AB" w:rsidRDefault="00CE0650" w:rsidP="00981685">
      <w:pPr>
        <w:pStyle w:val="Caption"/>
        <w:ind w:left="216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15</w:t>
      </w:r>
      <w:r w:rsidRPr="00D100AB">
        <w:rPr>
          <w:noProof/>
          <w:color w:val="000000" w:themeColor="text1"/>
        </w:rPr>
        <w:fldChar w:fldCharType="end"/>
      </w:r>
      <w:r w:rsidRPr="00D100AB">
        <w:rPr>
          <w:color w:val="000000" w:themeColor="text1"/>
        </w:rPr>
        <w:t xml:space="preserve">: </w:t>
      </w:r>
      <w:r w:rsidR="00981685" w:rsidRPr="00D100AB">
        <w:rPr>
          <w:color w:val="000000" w:themeColor="text1"/>
        </w:rPr>
        <w:t>Task 1.5-Code (Part2)</w:t>
      </w:r>
    </w:p>
    <w:p w14:paraId="35F3331C" w14:textId="6BDA3B93" w:rsidR="007128AE" w:rsidRPr="00D100AB" w:rsidRDefault="007128AE" w:rsidP="00CE0650">
      <w:pPr>
        <w:pStyle w:val="Caption"/>
        <w:ind w:left="2160" w:firstLine="720"/>
        <w:rPr>
          <w:color w:val="000000" w:themeColor="text1"/>
        </w:rPr>
      </w:pPr>
    </w:p>
    <w:p w14:paraId="5532FB6C" w14:textId="77777777" w:rsidR="00451CD3" w:rsidRPr="00D100AB" w:rsidRDefault="00451CD3" w:rsidP="00451CD3">
      <w:pPr>
        <w:rPr>
          <w:color w:val="000000" w:themeColor="text1"/>
        </w:rPr>
      </w:pPr>
    </w:p>
    <w:p w14:paraId="0776B249" w14:textId="47E5B2BB" w:rsidR="00CE0650" w:rsidRPr="00D100AB" w:rsidRDefault="0021359F" w:rsidP="00CE0650">
      <w:pPr>
        <w:keepNext/>
        <w:rPr>
          <w:color w:val="000000" w:themeColor="text1"/>
        </w:rPr>
      </w:pPr>
      <w:r w:rsidRPr="0021359F">
        <w:rPr>
          <w:color w:val="000000" w:themeColor="text1"/>
        </w:rPr>
        <w:drawing>
          <wp:inline distT="0" distB="0" distL="0" distR="0" wp14:anchorId="52068E44" wp14:editId="7D2297B1">
            <wp:extent cx="5731510" cy="3966845"/>
            <wp:effectExtent l="0" t="0" r="2540" b="0"/>
            <wp:docPr id="362821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21856" name=""/>
                    <pic:cNvPicPr/>
                  </pic:nvPicPr>
                  <pic:blipFill>
                    <a:blip r:embed="rId21"/>
                    <a:stretch>
                      <a:fillRect/>
                    </a:stretch>
                  </pic:blipFill>
                  <pic:spPr>
                    <a:xfrm>
                      <a:off x="0" y="0"/>
                      <a:ext cx="5731510" cy="3966845"/>
                    </a:xfrm>
                    <a:prstGeom prst="rect">
                      <a:avLst/>
                    </a:prstGeom>
                  </pic:spPr>
                </pic:pic>
              </a:graphicData>
            </a:graphic>
          </wp:inline>
        </w:drawing>
      </w:r>
    </w:p>
    <w:p w14:paraId="62B231E4" w14:textId="5BB0A9EF" w:rsidR="0057011E" w:rsidRPr="00D100AB" w:rsidRDefault="00CE0650" w:rsidP="0057011E">
      <w:pPr>
        <w:pStyle w:val="Caption"/>
        <w:ind w:left="2160" w:firstLine="720"/>
        <w:rPr>
          <w:color w:val="000000" w:themeColor="text1"/>
        </w:rPr>
      </w:pPr>
      <w:r w:rsidRPr="00D100AB">
        <w:rPr>
          <w:color w:val="000000" w:themeColor="text1"/>
        </w:rPr>
        <w:t xml:space="preserve">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16</w:t>
      </w:r>
      <w:r w:rsidRPr="00D100AB">
        <w:rPr>
          <w:noProof/>
          <w:color w:val="000000" w:themeColor="text1"/>
        </w:rPr>
        <w:fldChar w:fldCharType="end"/>
      </w:r>
      <w:r w:rsidRPr="00D100AB">
        <w:rPr>
          <w:color w:val="000000" w:themeColor="text1"/>
        </w:rPr>
        <w:t xml:space="preserve">:  </w:t>
      </w:r>
      <w:r w:rsidR="0057011E" w:rsidRPr="00D100AB">
        <w:rPr>
          <w:color w:val="000000" w:themeColor="text1"/>
        </w:rPr>
        <w:t>Task 1.5-Code (Part3)</w:t>
      </w:r>
    </w:p>
    <w:p w14:paraId="7BA50570" w14:textId="77777777" w:rsidR="007128AE" w:rsidRPr="00D100AB" w:rsidRDefault="007128AE" w:rsidP="00451CD3">
      <w:pPr>
        <w:rPr>
          <w:color w:val="000000" w:themeColor="text1"/>
        </w:rPr>
      </w:pPr>
    </w:p>
    <w:p w14:paraId="150AF741" w14:textId="4392A0F1" w:rsidR="00451CD3" w:rsidRPr="00D100AB" w:rsidRDefault="00EF6B44" w:rsidP="00451CD3">
      <w:pPr>
        <w:rPr>
          <w:color w:val="000000" w:themeColor="text1"/>
        </w:rPr>
      </w:pPr>
      <w:r w:rsidRPr="00D100AB">
        <w:rPr>
          <w:color w:val="000000" w:themeColor="text1"/>
        </w:rPr>
        <w:t>For this task, I kept only complete pairs</w:t>
      </w:r>
      <w:r w:rsidR="00F925B2" w:rsidRPr="00D100AB">
        <w:rPr>
          <w:color w:val="000000" w:themeColor="text1"/>
        </w:rPr>
        <w:t xml:space="preserve"> of NO2 and O3,</w:t>
      </w:r>
      <w:r w:rsidRPr="00D100AB">
        <w:rPr>
          <w:color w:val="000000" w:themeColor="text1"/>
        </w:rPr>
        <w:t xml:space="preserve"> to avoid bias from missing values. I tested normality using the Shapiro-Wilk test, using random sampling when the sample exceeded 5000. Based on the result, I used Pearson for normal data and Spearman otherwise. I then plotted a scatter graph with linear and LOWESS fits and created a small results table showing the p-values, chosen test, and outcome</w:t>
      </w:r>
      <w:r w:rsidR="007128AE" w:rsidRPr="00D100AB">
        <w:rPr>
          <w:color w:val="000000" w:themeColor="text1"/>
        </w:rPr>
        <w:t xml:space="preserve">. </w:t>
      </w:r>
      <w:r w:rsidR="00C31908" w:rsidRPr="00D100AB">
        <w:rPr>
          <w:color w:val="000000" w:themeColor="text1"/>
        </w:rPr>
        <w:t>Here I learned that the Shapiro-Wilk test cannot handle samples beyond 5,000, which led me to use random sampling to work within its limitations.</w:t>
      </w:r>
    </w:p>
    <w:p w14:paraId="5CE9165A" w14:textId="77777777" w:rsidR="007128AE" w:rsidRPr="00D100AB" w:rsidRDefault="007128AE" w:rsidP="00451CD3">
      <w:pPr>
        <w:rPr>
          <w:color w:val="000000" w:themeColor="text1"/>
        </w:rPr>
      </w:pPr>
    </w:p>
    <w:p w14:paraId="7E8BB1D6" w14:textId="002EE91A" w:rsidR="00341EFF" w:rsidRPr="00D100AB" w:rsidRDefault="00341EFF" w:rsidP="005A2BE6">
      <w:pPr>
        <w:pStyle w:val="Heading4"/>
      </w:pPr>
      <w:r w:rsidRPr="00D100AB">
        <w:t>Results:</w:t>
      </w:r>
    </w:p>
    <w:p w14:paraId="5179FDA0" w14:textId="77777777" w:rsidR="007128AE" w:rsidRPr="00D100AB" w:rsidRDefault="007128AE" w:rsidP="007128AE">
      <w:pPr>
        <w:rPr>
          <w:color w:val="000000" w:themeColor="text1"/>
        </w:rPr>
      </w:pPr>
    </w:p>
    <w:p w14:paraId="4FBA65A1" w14:textId="77777777" w:rsidR="007128AE" w:rsidRPr="00D100AB" w:rsidRDefault="007128AE" w:rsidP="007128AE">
      <w:pPr>
        <w:keepNext/>
        <w:rPr>
          <w:color w:val="000000" w:themeColor="text1"/>
        </w:rPr>
      </w:pPr>
      <w:r w:rsidRPr="00D100AB">
        <w:rPr>
          <w:noProof/>
          <w:color w:val="000000" w:themeColor="text1"/>
        </w:rPr>
        <w:drawing>
          <wp:inline distT="0" distB="0" distL="0" distR="0" wp14:anchorId="583F16AC" wp14:editId="2D4E8507">
            <wp:extent cx="5731510" cy="944245"/>
            <wp:effectExtent l="0" t="0" r="2540" b="8255"/>
            <wp:docPr id="1446569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69516" name=""/>
                    <pic:cNvPicPr/>
                  </pic:nvPicPr>
                  <pic:blipFill>
                    <a:blip r:embed="rId22"/>
                    <a:stretch>
                      <a:fillRect/>
                    </a:stretch>
                  </pic:blipFill>
                  <pic:spPr>
                    <a:xfrm>
                      <a:off x="0" y="0"/>
                      <a:ext cx="5731510" cy="944245"/>
                    </a:xfrm>
                    <a:prstGeom prst="rect">
                      <a:avLst/>
                    </a:prstGeom>
                  </pic:spPr>
                </pic:pic>
              </a:graphicData>
            </a:graphic>
          </wp:inline>
        </w:drawing>
      </w:r>
    </w:p>
    <w:p w14:paraId="3D56FF17" w14:textId="00D7400B" w:rsidR="00341EFF" w:rsidRPr="00D100AB" w:rsidRDefault="007128AE" w:rsidP="00CE0650">
      <w:pPr>
        <w:pStyle w:val="Caption"/>
        <w:ind w:left="72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17</w:t>
      </w:r>
      <w:r w:rsidR="00CE0650" w:rsidRPr="00D100AB">
        <w:rPr>
          <w:noProof/>
          <w:color w:val="000000" w:themeColor="text1"/>
        </w:rPr>
        <w:fldChar w:fldCharType="end"/>
      </w:r>
      <w:r w:rsidRPr="00D100AB">
        <w:rPr>
          <w:color w:val="000000" w:themeColor="text1"/>
        </w:rPr>
        <w:t xml:space="preserve">: </w:t>
      </w:r>
      <w:r w:rsidR="005E68BC" w:rsidRPr="00D100AB">
        <w:rPr>
          <w:color w:val="000000" w:themeColor="text1"/>
        </w:rPr>
        <w:t>O</w:t>
      </w:r>
      <w:r w:rsidRPr="00D100AB">
        <w:rPr>
          <w:color w:val="000000" w:themeColor="text1"/>
        </w:rPr>
        <w:t>utput presents the test type, value, and hypothesis outcome</w:t>
      </w:r>
    </w:p>
    <w:p w14:paraId="6E849E8C" w14:textId="77777777" w:rsidR="00CE0650" w:rsidRPr="00D100AB" w:rsidRDefault="00CE0650" w:rsidP="00CE0650">
      <w:pPr>
        <w:rPr>
          <w:color w:val="000000" w:themeColor="text1"/>
        </w:rPr>
      </w:pPr>
    </w:p>
    <w:p w14:paraId="7FBC4693" w14:textId="77777777" w:rsidR="0066257D" w:rsidRPr="00D100AB" w:rsidRDefault="0066257D" w:rsidP="005A2BE6">
      <w:pPr>
        <w:pStyle w:val="Heading4"/>
      </w:pPr>
      <w:r w:rsidRPr="00D100AB">
        <w:lastRenderedPageBreak/>
        <w:t>Visualisation:</w:t>
      </w:r>
    </w:p>
    <w:p w14:paraId="6EF0B6F6" w14:textId="77777777" w:rsidR="007128AE" w:rsidRPr="00D100AB" w:rsidRDefault="007128AE" w:rsidP="007128AE">
      <w:pPr>
        <w:rPr>
          <w:color w:val="000000" w:themeColor="text1"/>
        </w:rPr>
      </w:pPr>
    </w:p>
    <w:p w14:paraId="46F99183" w14:textId="77777777" w:rsidR="00564D41" w:rsidRPr="00D100AB" w:rsidRDefault="00564D41" w:rsidP="00DA68B0">
      <w:pPr>
        <w:keepNext/>
        <w:jc w:val="center"/>
        <w:rPr>
          <w:color w:val="000000" w:themeColor="text1"/>
        </w:rPr>
      </w:pPr>
      <w:r w:rsidRPr="00D100AB">
        <w:rPr>
          <w:noProof/>
          <w:color w:val="000000" w:themeColor="text1"/>
        </w:rPr>
        <w:drawing>
          <wp:inline distT="0" distB="0" distL="0" distR="0" wp14:anchorId="437132AF" wp14:editId="26A149D6">
            <wp:extent cx="5731510" cy="3258820"/>
            <wp:effectExtent l="0" t="0" r="2540" b="0"/>
            <wp:docPr id="824297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97430" name=""/>
                    <pic:cNvPicPr/>
                  </pic:nvPicPr>
                  <pic:blipFill>
                    <a:blip r:embed="rId23"/>
                    <a:stretch>
                      <a:fillRect/>
                    </a:stretch>
                  </pic:blipFill>
                  <pic:spPr>
                    <a:xfrm>
                      <a:off x="0" y="0"/>
                      <a:ext cx="5731510" cy="3258820"/>
                    </a:xfrm>
                    <a:prstGeom prst="rect">
                      <a:avLst/>
                    </a:prstGeom>
                  </pic:spPr>
                </pic:pic>
              </a:graphicData>
            </a:graphic>
          </wp:inline>
        </w:drawing>
      </w:r>
    </w:p>
    <w:p w14:paraId="243673F2" w14:textId="4385B61C" w:rsidR="00564D41" w:rsidRPr="00D100AB" w:rsidRDefault="00DA68B0" w:rsidP="00DA68B0">
      <w:pPr>
        <w:pStyle w:val="Caption"/>
        <w:rPr>
          <w:color w:val="000000" w:themeColor="text1"/>
        </w:rPr>
      </w:pPr>
      <w:r w:rsidRPr="00D100AB">
        <w:rPr>
          <w:color w:val="000000" w:themeColor="text1"/>
        </w:rPr>
        <w:t xml:space="preserve">                                                                  </w:t>
      </w:r>
      <w:bookmarkStart w:id="26" w:name="_Ref213896701"/>
      <w:r w:rsidR="00564D41"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18</w:t>
      </w:r>
      <w:r w:rsidR="00CE0650" w:rsidRPr="00D100AB">
        <w:rPr>
          <w:noProof/>
          <w:color w:val="000000" w:themeColor="text1"/>
        </w:rPr>
        <w:fldChar w:fldCharType="end"/>
      </w:r>
      <w:bookmarkEnd w:id="26"/>
      <w:r w:rsidR="00564D41" w:rsidRPr="00D100AB">
        <w:rPr>
          <w:color w:val="000000" w:themeColor="text1"/>
        </w:rPr>
        <w:t>: O3 vs NO2 correlation using scatterplot</w:t>
      </w:r>
    </w:p>
    <w:p w14:paraId="1F045BC8" w14:textId="77777777" w:rsidR="00564D41" w:rsidRPr="00D100AB" w:rsidRDefault="00564D41" w:rsidP="00564D41">
      <w:pPr>
        <w:rPr>
          <w:color w:val="000000" w:themeColor="text1"/>
        </w:rPr>
      </w:pPr>
    </w:p>
    <w:p w14:paraId="1A2AA5BF" w14:textId="5CE9B277" w:rsidR="00CE0650" w:rsidRPr="00D100AB" w:rsidRDefault="00EF6B44" w:rsidP="00564D41">
      <w:pPr>
        <w:rPr>
          <w:color w:val="000000" w:themeColor="text1"/>
        </w:rPr>
      </w:pPr>
      <w:r w:rsidRPr="00D100AB">
        <w:rPr>
          <w:color w:val="000000" w:themeColor="text1"/>
        </w:rPr>
        <w:t xml:space="preserve">I used a scatter plot </w:t>
      </w:r>
      <w:r w:rsidR="00AD11DC">
        <w:rPr>
          <w:color w:val="000000" w:themeColor="text1"/>
        </w:rPr>
        <w:t xml:space="preserve">as shown in </w:t>
      </w:r>
      <w:r w:rsidR="00AD11DC">
        <w:rPr>
          <w:color w:val="000000" w:themeColor="text1"/>
        </w:rPr>
        <w:fldChar w:fldCharType="begin"/>
      </w:r>
      <w:r w:rsidR="00AD11DC">
        <w:rPr>
          <w:color w:val="000000" w:themeColor="text1"/>
        </w:rPr>
        <w:instrText xml:space="preserve"> REF _Ref213896701 \h </w:instrText>
      </w:r>
      <w:r w:rsidR="00AD11DC">
        <w:rPr>
          <w:color w:val="000000" w:themeColor="text1"/>
        </w:rPr>
      </w:r>
      <w:r w:rsidR="00AD11DC">
        <w:rPr>
          <w:color w:val="000000" w:themeColor="text1"/>
        </w:rPr>
        <w:fldChar w:fldCharType="separate"/>
      </w:r>
      <w:r w:rsidR="00AD11DC" w:rsidRPr="00D100AB">
        <w:rPr>
          <w:color w:val="000000" w:themeColor="text1"/>
        </w:rPr>
        <w:t xml:space="preserve">Figure </w:t>
      </w:r>
      <w:r w:rsidR="00AD11DC">
        <w:rPr>
          <w:noProof/>
          <w:color w:val="000000" w:themeColor="text1"/>
        </w:rPr>
        <w:t>18</w:t>
      </w:r>
      <w:r w:rsidR="00AD11DC">
        <w:rPr>
          <w:color w:val="000000" w:themeColor="text1"/>
        </w:rPr>
        <w:fldChar w:fldCharType="end"/>
      </w:r>
      <w:r w:rsidR="00025269">
        <w:rPr>
          <w:color w:val="000000" w:themeColor="text1"/>
        </w:rPr>
        <w:t xml:space="preserve">, </w:t>
      </w:r>
      <w:r w:rsidRPr="00D100AB">
        <w:rPr>
          <w:color w:val="000000" w:themeColor="text1"/>
        </w:rPr>
        <w:t xml:space="preserve">to show the relationship between O3 and NO2, which clearly showed a negative correlation. </w:t>
      </w:r>
      <w:r w:rsidR="00A45F59" w:rsidRPr="00D100AB">
        <w:rPr>
          <w:color w:val="000000" w:themeColor="text1"/>
        </w:rPr>
        <w:t xml:space="preserve">I added a LOWESS curve and a linear regression line, with the LOWESS curve fitting better and showing a monotonic pattern. </w:t>
      </w:r>
      <w:r w:rsidRPr="00D100AB">
        <w:rPr>
          <w:color w:val="000000" w:themeColor="text1"/>
        </w:rPr>
        <w:t>I also adjusted the legend’s position so it no longer overlapped with the graph.</w:t>
      </w:r>
    </w:p>
    <w:p w14:paraId="646C1898" w14:textId="77777777" w:rsidR="00EF6B44" w:rsidRPr="00D100AB" w:rsidRDefault="00EF6B44" w:rsidP="00564D41">
      <w:pPr>
        <w:rPr>
          <w:color w:val="000000" w:themeColor="text1"/>
        </w:rPr>
      </w:pPr>
    </w:p>
    <w:p w14:paraId="15C224EB" w14:textId="77777777" w:rsidR="00CE0650" w:rsidRPr="00D100AB" w:rsidRDefault="00CE0650" w:rsidP="00CE0650">
      <w:pPr>
        <w:keepNext/>
        <w:rPr>
          <w:color w:val="000000" w:themeColor="text1"/>
        </w:rPr>
      </w:pPr>
      <w:r w:rsidRPr="00D100AB">
        <w:rPr>
          <w:noProof/>
          <w:color w:val="000000" w:themeColor="text1"/>
        </w:rPr>
        <w:drawing>
          <wp:inline distT="0" distB="0" distL="0" distR="0" wp14:anchorId="66D553C9" wp14:editId="757AE600">
            <wp:extent cx="5731510" cy="1874520"/>
            <wp:effectExtent l="0" t="0" r="2540" b="0"/>
            <wp:docPr id="1644140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40294" name=""/>
                    <pic:cNvPicPr/>
                  </pic:nvPicPr>
                  <pic:blipFill>
                    <a:blip r:embed="rId24"/>
                    <a:stretch>
                      <a:fillRect/>
                    </a:stretch>
                  </pic:blipFill>
                  <pic:spPr>
                    <a:xfrm>
                      <a:off x="0" y="0"/>
                      <a:ext cx="5731510" cy="1874520"/>
                    </a:xfrm>
                    <a:prstGeom prst="rect">
                      <a:avLst/>
                    </a:prstGeom>
                  </pic:spPr>
                </pic:pic>
              </a:graphicData>
            </a:graphic>
          </wp:inline>
        </w:drawing>
      </w:r>
    </w:p>
    <w:p w14:paraId="40D1029E" w14:textId="16C51989" w:rsidR="00CE0650" w:rsidRPr="00D100AB" w:rsidRDefault="00CE0650" w:rsidP="00CE0650">
      <w:pPr>
        <w:pStyle w:val="Caption"/>
        <w:ind w:left="720" w:firstLine="720"/>
        <w:rPr>
          <w:color w:val="000000" w:themeColor="text1"/>
        </w:rPr>
      </w:pPr>
      <w:r w:rsidRPr="00D100AB">
        <w:rPr>
          <w:color w:val="000000" w:themeColor="text1"/>
        </w:rPr>
        <w:t xml:space="preserve">    </w:t>
      </w:r>
      <w:r w:rsidR="00F32AC9" w:rsidRPr="00D100AB">
        <w:rPr>
          <w:color w:val="000000" w:themeColor="text1"/>
        </w:rPr>
        <w:tab/>
      </w:r>
      <w:r w:rsidRPr="00D100AB">
        <w:rPr>
          <w:color w:val="000000" w:themeColor="text1"/>
        </w:rPr>
        <w:t xml:space="preserve"> Figure </w:t>
      </w:r>
      <w:r w:rsidRPr="00D100AB">
        <w:rPr>
          <w:color w:val="000000" w:themeColor="text1"/>
        </w:rPr>
        <w:fldChar w:fldCharType="begin"/>
      </w:r>
      <w:r w:rsidRPr="00D100AB">
        <w:rPr>
          <w:color w:val="000000" w:themeColor="text1"/>
        </w:rPr>
        <w:instrText xml:space="preserve"> SEQ Figure \* ARABIC </w:instrText>
      </w:r>
      <w:r w:rsidRPr="00D100AB">
        <w:rPr>
          <w:color w:val="000000" w:themeColor="text1"/>
        </w:rPr>
        <w:fldChar w:fldCharType="separate"/>
      </w:r>
      <w:r w:rsidR="00855256">
        <w:rPr>
          <w:noProof/>
          <w:color w:val="000000" w:themeColor="text1"/>
        </w:rPr>
        <w:t>19</w:t>
      </w:r>
      <w:r w:rsidRPr="00D100AB">
        <w:rPr>
          <w:noProof/>
          <w:color w:val="000000" w:themeColor="text1"/>
        </w:rPr>
        <w:fldChar w:fldCharType="end"/>
      </w:r>
      <w:r w:rsidR="00F32AC9" w:rsidRPr="00D100AB">
        <w:rPr>
          <w:color w:val="000000" w:themeColor="text1"/>
        </w:rPr>
        <w:t>: Code used to generate the scatter plot</w:t>
      </w:r>
    </w:p>
    <w:p w14:paraId="0268E3E5" w14:textId="77777777" w:rsidR="004E321E" w:rsidRPr="00D100AB" w:rsidRDefault="004E321E" w:rsidP="0066257D">
      <w:pPr>
        <w:rPr>
          <w:color w:val="000000" w:themeColor="text1"/>
        </w:rPr>
      </w:pPr>
    </w:p>
    <w:p w14:paraId="071AAAF1" w14:textId="0C6E7E50" w:rsidR="0066257D" w:rsidRPr="00D100AB" w:rsidRDefault="0066257D" w:rsidP="005A2BE6">
      <w:pPr>
        <w:pStyle w:val="Heading3"/>
      </w:pPr>
      <w:bookmarkStart w:id="27" w:name="_Toc213809116"/>
      <w:bookmarkStart w:id="28" w:name="_Toc213883410"/>
      <w:bookmarkStart w:id="29" w:name="_Toc213886986"/>
      <w:r w:rsidRPr="00D100AB">
        <w:t>Task</w:t>
      </w:r>
      <w:r w:rsidR="00D61B45" w:rsidRPr="00D100AB">
        <w:t>1.</w:t>
      </w:r>
      <w:r w:rsidR="00B212A2" w:rsidRPr="00D100AB">
        <w:t>6</w:t>
      </w:r>
      <w:r w:rsidRPr="00D100AB">
        <w:t>: Test whether Ozone (O3) levels differ across wind-speed groups</w:t>
      </w:r>
      <w:bookmarkEnd w:id="27"/>
      <w:bookmarkEnd w:id="28"/>
      <w:bookmarkEnd w:id="29"/>
      <w:r w:rsidRPr="00D100AB">
        <w:t xml:space="preserve">  </w:t>
      </w:r>
    </w:p>
    <w:p w14:paraId="4C2D0987" w14:textId="77777777" w:rsidR="0066257D" w:rsidRPr="00D100AB" w:rsidRDefault="0066257D" w:rsidP="0066257D">
      <w:pPr>
        <w:rPr>
          <w:color w:val="000000" w:themeColor="text1"/>
        </w:rPr>
      </w:pPr>
    </w:p>
    <w:p w14:paraId="0F76D560" w14:textId="0E0E3A62" w:rsidR="0066257D" w:rsidRPr="00D100AB" w:rsidRDefault="0066257D" w:rsidP="005A2BE6">
      <w:pPr>
        <w:pStyle w:val="Heading4"/>
      </w:pPr>
      <w:r w:rsidRPr="00D100AB">
        <w:lastRenderedPageBreak/>
        <w:t>Code Explanation</w:t>
      </w:r>
      <w:r w:rsidR="00341EFF" w:rsidRPr="00D100AB">
        <w:t>:</w:t>
      </w:r>
    </w:p>
    <w:p w14:paraId="4A138C7D" w14:textId="77777777" w:rsidR="00341EFF" w:rsidRPr="00D100AB" w:rsidRDefault="00341EFF" w:rsidP="00341EFF">
      <w:pPr>
        <w:rPr>
          <w:color w:val="000000" w:themeColor="text1"/>
        </w:rPr>
      </w:pPr>
    </w:p>
    <w:p w14:paraId="74752B6F" w14:textId="49819017" w:rsidR="007D6582" w:rsidRPr="00D100AB" w:rsidRDefault="00FA15A7" w:rsidP="007D6582">
      <w:pPr>
        <w:keepNext/>
        <w:jc w:val="center"/>
        <w:rPr>
          <w:color w:val="000000" w:themeColor="text1"/>
        </w:rPr>
      </w:pPr>
      <w:r w:rsidRPr="00FA15A7">
        <w:rPr>
          <w:color w:val="000000" w:themeColor="text1"/>
        </w:rPr>
        <w:drawing>
          <wp:inline distT="0" distB="0" distL="0" distR="0" wp14:anchorId="0A81972E" wp14:editId="2F49A46F">
            <wp:extent cx="5731510" cy="3288030"/>
            <wp:effectExtent l="0" t="0" r="2540" b="7620"/>
            <wp:docPr id="420360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360884" name=""/>
                    <pic:cNvPicPr/>
                  </pic:nvPicPr>
                  <pic:blipFill>
                    <a:blip r:embed="rId25"/>
                    <a:stretch>
                      <a:fillRect/>
                    </a:stretch>
                  </pic:blipFill>
                  <pic:spPr>
                    <a:xfrm>
                      <a:off x="0" y="0"/>
                      <a:ext cx="5731510" cy="3288030"/>
                    </a:xfrm>
                    <a:prstGeom prst="rect">
                      <a:avLst/>
                    </a:prstGeom>
                  </pic:spPr>
                </pic:pic>
              </a:graphicData>
            </a:graphic>
          </wp:inline>
        </w:drawing>
      </w:r>
    </w:p>
    <w:p w14:paraId="222ED018" w14:textId="7B7A22C8" w:rsidR="00EB76FA" w:rsidRPr="00D100AB" w:rsidRDefault="007D6582" w:rsidP="00EB76FA">
      <w:pPr>
        <w:pStyle w:val="Caption"/>
        <w:ind w:left="2160" w:firstLine="720"/>
        <w:rPr>
          <w:color w:val="000000" w:themeColor="text1"/>
        </w:rPr>
      </w:pPr>
      <w:r w:rsidRPr="00D100AB">
        <w:rPr>
          <w:color w:val="000000" w:themeColor="text1"/>
        </w:rPr>
        <w:t xml:space="preserve">        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20</w:t>
      </w:r>
      <w:r w:rsidR="00CE0650" w:rsidRPr="00D100AB">
        <w:rPr>
          <w:noProof/>
          <w:color w:val="000000" w:themeColor="text1"/>
        </w:rPr>
        <w:fldChar w:fldCharType="end"/>
      </w:r>
      <w:r w:rsidRPr="00D100AB">
        <w:rPr>
          <w:color w:val="000000" w:themeColor="text1"/>
        </w:rPr>
        <w:t xml:space="preserve">: </w:t>
      </w:r>
      <w:r w:rsidR="00EB76FA" w:rsidRPr="00D100AB">
        <w:rPr>
          <w:color w:val="000000" w:themeColor="text1"/>
        </w:rPr>
        <w:t>Task 1.</w:t>
      </w:r>
      <w:r w:rsidR="008030C6" w:rsidRPr="00D100AB">
        <w:rPr>
          <w:color w:val="000000" w:themeColor="text1"/>
        </w:rPr>
        <w:t>6</w:t>
      </w:r>
      <w:r w:rsidR="00EB76FA" w:rsidRPr="00D100AB">
        <w:rPr>
          <w:color w:val="000000" w:themeColor="text1"/>
        </w:rPr>
        <w:t>-Code (Part</w:t>
      </w:r>
      <w:r w:rsidR="008030C6" w:rsidRPr="00D100AB">
        <w:rPr>
          <w:color w:val="000000" w:themeColor="text1"/>
        </w:rPr>
        <w:t>1</w:t>
      </w:r>
      <w:r w:rsidR="00EB76FA" w:rsidRPr="00D100AB">
        <w:rPr>
          <w:color w:val="000000" w:themeColor="text1"/>
        </w:rPr>
        <w:t>)</w:t>
      </w:r>
    </w:p>
    <w:p w14:paraId="48A5891A" w14:textId="78F1DAB1" w:rsidR="004B753D" w:rsidRPr="00D100AB" w:rsidRDefault="004B753D" w:rsidP="007D6582">
      <w:pPr>
        <w:pStyle w:val="Caption"/>
        <w:rPr>
          <w:color w:val="000000" w:themeColor="text1"/>
        </w:rPr>
      </w:pPr>
    </w:p>
    <w:p w14:paraId="66116653" w14:textId="77777777" w:rsidR="004B753D" w:rsidRPr="00D100AB" w:rsidRDefault="004B753D" w:rsidP="00341EFF">
      <w:pPr>
        <w:rPr>
          <w:color w:val="000000" w:themeColor="text1"/>
        </w:rPr>
      </w:pPr>
    </w:p>
    <w:p w14:paraId="1F574762" w14:textId="4FA8017F" w:rsidR="007D6582" w:rsidRPr="00D100AB" w:rsidRDefault="00F30D3C" w:rsidP="007D6582">
      <w:pPr>
        <w:keepNext/>
        <w:rPr>
          <w:color w:val="000000" w:themeColor="text1"/>
        </w:rPr>
      </w:pPr>
      <w:r w:rsidRPr="00F30D3C">
        <w:rPr>
          <w:color w:val="000000" w:themeColor="text1"/>
        </w:rPr>
        <w:drawing>
          <wp:inline distT="0" distB="0" distL="0" distR="0" wp14:anchorId="7B4E4DF5" wp14:editId="597A7FE2">
            <wp:extent cx="5731510" cy="3313430"/>
            <wp:effectExtent l="0" t="0" r="2540" b="1270"/>
            <wp:docPr id="1223398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98296" name=""/>
                    <pic:cNvPicPr/>
                  </pic:nvPicPr>
                  <pic:blipFill>
                    <a:blip r:embed="rId26"/>
                    <a:stretch>
                      <a:fillRect/>
                    </a:stretch>
                  </pic:blipFill>
                  <pic:spPr>
                    <a:xfrm>
                      <a:off x="0" y="0"/>
                      <a:ext cx="5731510" cy="3313430"/>
                    </a:xfrm>
                    <a:prstGeom prst="rect">
                      <a:avLst/>
                    </a:prstGeom>
                  </pic:spPr>
                </pic:pic>
              </a:graphicData>
            </a:graphic>
          </wp:inline>
        </w:drawing>
      </w:r>
    </w:p>
    <w:p w14:paraId="7348B2AE" w14:textId="1F98E934" w:rsidR="007424E3" w:rsidRPr="00D100AB" w:rsidRDefault="007D6582" w:rsidP="007424E3">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21</w:t>
      </w:r>
      <w:r w:rsidR="00CE0650" w:rsidRPr="00D100AB">
        <w:rPr>
          <w:noProof/>
          <w:color w:val="000000" w:themeColor="text1"/>
        </w:rPr>
        <w:fldChar w:fldCharType="end"/>
      </w:r>
      <w:r w:rsidRPr="00D100AB">
        <w:rPr>
          <w:color w:val="000000" w:themeColor="text1"/>
        </w:rPr>
        <w:t xml:space="preserve">: </w:t>
      </w:r>
      <w:r w:rsidR="007424E3" w:rsidRPr="00D100AB">
        <w:rPr>
          <w:color w:val="000000" w:themeColor="text1"/>
        </w:rPr>
        <w:t>Task 1.6-Code (Part2)</w:t>
      </w:r>
    </w:p>
    <w:p w14:paraId="72EB6C64" w14:textId="77777777" w:rsidR="004B753D" w:rsidRPr="00D100AB" w:rsidRDefault="004B753D" w:rsidP="00341EFF">
      <w:pPr>
        <w:rPr>
          <w:color w:val="000000" w:themeColor="text1"/>
        </w:rPr>
      </w:pPr>
    </w:p>
    <w:p w14:paraId="072A9E2F" w14:textId="3D1604CC" w:rsidR="007D6582" w:rsidRPr="00D100AB" w:rsidRDefault="0024087E" w:rsidP="007D6582">
      <w:pPr>
        <w:keepNext/>
        <w:rPr>
          <w:color w:val="000000" w:themeColor="text1"/>
        </w:rPr>
      </w:pPr>
      <w:r w:rsidRPr="0024087E">
        <w:rPr>
          <w:color w:val="000000" w:themeColor="text1"/>
        </w:rPr>
        <w:lastRenderedPageBreak/>
        <w:drawing>
          <wp:inline distT="0" distB="0" distL="0" distR="0" wp14:anchorId="10C2CBDF" wp14:editId="1D57B21F">
            <wp:extent cx="5731510" cy="3335655"/>
            <wp:effectExtent l="0" t="0" r="2540" b="0"/>
            <wp:docPr id="1667438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38091" name=""/>
                    <pic:cNvPicPr/>
                  </pic:nvPicPr>
                  <pic:blipFill>
                    <a:blip r:embed="rId27"/>
                    <a:stretch>
                      <a:fillRect/>
                    </a:stretch>
                  </pic:blipFill>
                  <pic:spPr>
                    <a:xfrm>
                      <a:off x="0" y="0"/>
                      <a:ext cx="5731510" cy="3335655"/>
                    </a:xfrm>
                    <a:prstGeom prst="rect">
                      <a:avLst/>
                    </a:prstGeom>
                  </pic:spPr>
                </pic:pic>
              </a:graphicData>
            </a:graphic>
          </wp:inline>
        </w:drawing>
      </w:r>
    </w:p>
    <w:p w14:paraId="7BC9EE1F" w14:textId="60BC2487" w:rsidR="00FD5D37" w:rsidRPr="00D100AB" w:rsidRDefault="007D6582" w:rsidP="00213E52">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22</w:t>
      </w:r>
      <w:r w:rsidR="00CE0650" w:rsidRPr="00D100AB">
        <w:rPr>
          <w:noProof/>
          <w:color w:val="000000" w:themeColor="text1"/>
        </w:rPr>
        <w:fldChar w:fldCharType="end"/>
      </w:r>
      <w:r w:rsidRPr="00D100AB">
        <w:rPr>
          <w:color w:val="000000" w:themeColor="text1"/>
        </w:rPr>
        <w:t xml:space="preserve">: </w:t>
      </w:r>
      <w:r w:rsidR="00213E52" w:rsidRPr="00D100AB">
        <w:rPr>
          <w:color w:val="000000" w:themeColor="text1"/>
        </w:rPr>
        <w:t>Task 1.6-Code (Part3)</w:t>
      </w:r>
    </w:p>
    <w:p w14:paraId="2C836D30" w14:textId="77777777" w:rsidR="00855256" w:rsidRDefault="00855256" w:rsidP="00855256">
      <w:pPr>
        <w:keepNext/>
      </w:pPr>
      <w:r w:rsidRPr="00855256">
        <w:drawing>
          <wp:inline distT="0" distB="0" distL="0" distR="0" wp14:anchorId="28F6CB22" wp14:editId="4BCD8894">
            <wp:extent cx="5731510" cy="2311400"/>
            <wp:effectExtent l="0" t="0" r="2540" b="0"/>
            <wp:docPr id="209493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37845" name=""/>
                    <pic:cNvPicPr/>
                  </pic:nvPicPr>
                  <pic:blipFill>
                    <a:blip r:embed="rId28"/>
                    <a:stretch>
                      <a:fillRect/>
                    </a:stretch>
                  </pic:blipFill>
                  <pic:spPr>
                    <a:xfrm>
                      <a:off x="0" y="0"/>
                      <a:ext cx="5731510" cy="2311400"/>
                    </a:xfrm>
                    <a:prstGeom prst="rect">
                      <a:avLst/>
                    </a:prstGeom>
                  </pic:spPr>
                </pic:pic>
              </a:graphicData>
            </a:graphic>
          </wp:inline>
        </w:drawing>
      </w:r>
    </w:p>
    <w:p w14:paraId="659AE8DD" w14:textId="7215FAA0" w:rsidR="00855256" w:rsidRDefault="00855256" w:rsidP="00855256">
      <w:pPr>
        <w:pStyle w:val="Caption"/>
        <w:ind w:left="2160" w:firstLine="720"/>
      </w:pPr>
      <w:r>
        <w:t xml:space="preserve">Figure </w:t>
      </w:r>
      <w:fldSimple w:instr=" SEQ Figure \* ARABIC ">
        <w:r>
          <w:rPr>
            <w:noProof/>
          </w:rPr>
          <w:t>23</w:t>
        </w:r>
      </w:fldSimple>
      <w:r>
        <w:t xml:space="preserve">: </w:t>
      </w:r>
      <w:r w:rsidRPr="00DB7641">
        <w:t>Task 1.6-Code (Part</w:t>
      </w:r>
      <w:r>
        <w:t>4</w:t>
      </w:r>
      <w:r w:rsidRPr="00DB7641">
        <w:t>)</w:t>
      </w:r>
    </w:p>
    <w:p w14:paraId="451EBF5E" w14:textId="77777777" w:rsidR="00855256" w:rsidRPr="00855256" w:rsidRDefault="00855256" w:rsidP="00855256"/>
    <w:p w14:paraId="61FD3A31" w14:textId="625108D8" w:rsidR="005A2BE6" w:rsidRPr="00D100AB" w:rsidRDefault="0064774D" w:rsidP="00341EFF">
      <w:pPr>
        <w:rPr>
          <w:color w:val="000000" w:themeColor="text1"/>
        </w:rPr>
      </w:pPr>
      <w:r w:rsidRPr="00D100AB">
        <w:rPr>
          <w:color w:val="000000" w:themeColor="text1"/>
        </w:rPr>
        <w:t>In this task, I split the O3 data into low-wind and high-wind groups and removed missing values. I used density plots to compare their distributions, then checked normality with the Shapiro</w:t>
      </w:r>
      <w:r w:rsidR="00524ECF" w:rsidRPr="00D100AB">
        <w:rPr>
          <w:color w:val="000000" w:themeColor="text1"/>
        </w:rPr>
        <w:t>-</w:t>
      </w:r>
      <w:r w:rsidRPr="00D100AB">
        <w:rPr>
          <w:color w:val="000000" w:themeColor="text1"/>
        </w:rPr>
        <w:t>Wilk test and variances with Levene</w:t>
      </w:r>
      <w:r w:rsidR="00524ECF" w:rsidRPr="00D100AB">
        <w:rPr>
          <w:color w:val="000000" w:themeColor="text1"/>
        </w:rPr>
        <w:t>’</w:t>
      </w:r>
      <w:r w:rsidRPr="00D100AB">
        <w:rPr>
          <w:color w:val="000000" w:themeColor="text1"/>
        </w:rPr>
        <w:t>s test. Depending on the results, I used either a parametric t-test or a non-parametric Wilcoxon test. I then created a clear results table showing the p-values, chosen test, and conclusion.</w:t>
      </w:r>
    </w:p>
    <w:p w14:paraId="6BFD2793" w14:textId="77777777" w:rsidR="0064774D" w:rsidRPr="00D100AB" w:rsidRDefault="0064774D" w:rsidP="00341EFF">
      <w:pPr>
        <w:rPr>
          <w:color w:val="000000" w:themeColor="text1"/>
        </w:rPr>
      </w:pPr>
    </w:p>
    <w:p w14:paraId="2F6B6C8E" w14:textId="6FCFB2E0" w:rsidR="00341EFF" w:rsidRPr="00D100AB" w:rsidRDefault="00341EFF" w:rsidP="005A2BE6">
      <w:pPr>
        <w:pStyle w:val="Heading4"/>
      </w:pPr>
      <w:r w:rsidRPr="00D100AB">
        <w:t>Results:</w:t>
      </w:r>
    </w:p>
    <w:p w14:paraId="7A4E8AD0" w14:textId="77777777" w:rsidR="00A30740" w:rsidRPr="00D100AB" w:rsidRDefault="00A30740" w:rsidP="00A30740">
      <w:pPr>
        <w:rPr>
          <w:color w:val="000000" w:themeColor="text1"/>
        </w:rPr>
      </w:pPr>
    </w:p>
    <w:p w14:paraId="3475ACD7" w14:textId="77777777" w:rsidR="00A30740" w:rsidRPr="00D100AB" w:rsidRDefault="00A30740" w:rsidP="00A30740">
      <w:pPr>
        <w:keepNext/>
        <w:rPr>
          <w:color w:val="000000" w:themeColor="text1"/>
        </w:rPr>
      </w:pPr>
      <w:r w:rsidRPr="00D100AB">
        <w:rPr>
          <w:noProof/>
          <w:color w:val="000000" w:themeColor="text1"/>
        </w:rPr>
        <w:lastRenderedPageBreak/>
        <w:drawing>
          <wp:inline distT="0" distB="0" distL="0" distR="0" wp14:anchorId="0B3CD14A" wp14:editId="70440989">
            <wp:extent cx="5731510" cy="894715"/>
            <wp:effectExtent l="0" t="0" r="2540" b="635"/>
            <wp:docPr id="89809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90362" name=""/>
                    <pic:cNvPicPr/>
                  </pic:nvPicPr>
                  <pic:blipFill>
                    <a:blip r:embed="rId29"/>
                    <a:stretch>
                      <a:fillRect/>
                    </a:stretch>
                  </pic:blipFill>
                  <pic:spPr>
                    <a:xfrm>
                      <a:off x="0" y="0"/>
                      <a:ext cx="5731510" cy="894715"/>
                    </a:xfrm>
                    <a:prstGeom prst="rect">
                      <a:avLst/>
                    </a:prstGeom>
                  </pic:spPr>
                </pic:pic>
              </a:graphicData>
            </a:graphic>
          </wp:inline>
        </w:drawing>
      </w:r>
    </w:p>
    <w:p w14:paraId="02ED60E7" w14:textId="7A77E68F" w:rsidR="00A30740" w:rsidRPr="00D100AB" w:rsidRDefault="00A30740" w:rsidP="00A30740">
      <w:pPr>
        <w:pStyle w:val="Caption"/>
        <w:ind w:left="72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24</w:t>
      </w:r>
      <w:r w:rsidR="00CE0650" w:rsidRPr="00D100AB">
        <w:rPr>
          <w:noProof/>
          <w:color w:val="000000" w:themeColor="text1"/>
        </w:rPr>
        <w:fldChar w:fldCharType="end"/>
      </w:r>
      <w:r w:rsidRPr="00D100AB">
        <w:rPr>
          <w:color w:val="000000" w:themeColor="text1"/>
        </w:rPr>
        <w:t xml:space="preserve">: </w:t>
      </w:r>
      <w:r w:rsidR="00276C1B" w:rsidRPr="00D100AB">
        <w:rPr>
          <w:color w:val="000000" w:themeColor="text1"/>
        </w:rPr>
        <w:t>O</w:t>
      </w:r>
      <w:r w:rsidRPr="00D100AB">
        <w:rPr>
          <w:color w:val="000000" w:themeColor="text1"/>
        </w:rPr>
        <w:t>utput presents the test type, value, and hypothesis outcome.</w:t>
      </w:r>
    </w:p>
    <w:p w14:paraId="22A9C629" w14:textId="77777777" w:rsidR="0066257D" w:rsidRPr="00D100AB" w:rsidRDefault="0066257D" w:rsidP="00F02611">
      <w:pPr>
        <w:pStyle w:val="Heading4"/>
        <w:rPr>
          <w:color w:val="000000" w:themeColor="text1"/>
        </w:rPr>
      </w:pPr>
    </w:p>
    <w:p w14:paraId="61F4019B" w14:textId="7F37E609" w:rsidR="00173AA0" w:rsidRPr="00D100AB" w:rsidRDefault="0066257D" w:rsidP="005A2BE6">
      <w:pPr>
        <w:pStyle w:val="Heading4"/>
      </w:pPr>
      <w:r w:rsidRPr="00D100AB">
        <w:t>Visualisation:</w:t>
      </w:r>
    </w:p>
    <w:p w14:paraId="5436C7F1" w14:textId="77777777" w:rsidR="005A2BE6" w:rsidRPr="00D100AB" w:rsidRDefault="005A2BE6" w:rsidP="005A2BE6"/>
    <w:p w14:paraId="30889571" w14:textId="77777777" w:rsidR="007C6473" w:rsidRPr="00D100AB" w:rsidRDefault="007C6473" w:rsidP="007C6473">
      <w:pPr>
        <w:keepNext/>
        <w:rPr>
          <w:color w:val="000000" w:themeColor="text1"/>
        </w:rPr>
      </w:pPr>
      <w:r w:rsidRPr="00D100AB">
        <w:rPr>
          <w:noProof/>
          <w:color w:val="000000" w:themeColor="text1"/>
        </w:rPr>
        <w:drawing>
          <wp:inline distT="0" distB="0" distL="0" distR="0" wp14:anchorId="2126839F" wp14:editId="7565760B">
            <wp:extent cx="5731510" cy="3006725"/>
            <wp:effectExtent l="0" t="0" r="2540" b="3175"/>
            <wp:docPr id="65829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292040" name=""/>
                    <pic:cNvPicPr/>
                  </pic:nvPicPr>
                  <pic:blipFill>
                    <a:blip r:embed="rId30"/>
                    <a:stretch>
                      <a:fillRect/>
                    </a:stretch>
                  </pic:blipFill>
                  <pic:spPr>
                    <a:xfrm>
                      <a:off x="0" y="0"/>
                      <a:ext cx="5731510" cy="3006725"/>
                    </a:xfrm>
                    <a:prstGeom prst="rect">
                      <a:avLst/>
                    </a:prstGeom>
                  </pic:spPr>
                </pic:pic>
              </a:graphicData>
            </a:graphic>
          </wp:inline>
        </w:drawing>
      </w:r>
    </w:p>
    <w:p w14:paraId="1D8A336B" w14:textId="73D04198" w:rsidR="007C6473" w:rsidRPr="00D100AB" w:rsidRDefault="007C6473" w:rsidP="007C6473">
      <w:pPr>
        <w:pStyle w:val="Caption"/>
        <w:ind w:left="1440" w:firstLine="720"/>
        <w:rPr>
          <w:color w:val="000000" w:themeColor="text1"/>
        </w:rPr>
      </w:pPr>
      <w:bookmarkStart w:id="30" w:name="_Ref213822117"/>
      <w:bookmarkStart w:id="31" w:name="_Ref213822086"/>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25</w:t>
      </w:r>
      <w:r w:rsidR="00CE0650" w:rsidRPr="00D100AB">
        <w:rPr>
          <w:noProof/>
          <w:color w:val="000000" w:themeColor="text1"/>
        </w:rPr>
        <w:fldChar w:fldCharType="end"/>
      </w:r>
      <w:bookmarkEnd w:id="30"/>
      <w:r w:rsidRPr="00D100AB">
        <w:rPr>
          <w:color w:val="000000" w:themeColor="text1"/>
        </w:rPr>
        <w:t>: Normal Distribution curves of O3 levels by wind speed</w:t>
      </w:r>
      <w:bookmarkEnd w:id="31"/>
    </w:p>
    <w:p w14:paraId="238AD606" w14:textId="77777777" w:rsidR="00173AA0" w:rsidRPr="00D100AB" w:rsidRDefault="00173AA0" w:rsidP="00173AA0">
      <w:pPr>
        <w:rPr>
          <w:color w:val="000000" w:themeColor="text1"/>
        </w:rPr>
      </w:pPr>
    </w:p>
    <w:p w14:paraId="41F1B073" w14:textId="2314185F" w:rsidR="00564D41" w:rsidRPr="00D100AB" w:rsidRDefault="00643138" w:rsidP="00173AA0">
      <w:pPr>
        <w:rPr>
          <w:color w:val="000000" w:themeColor="text1"/>
        </w:rPr>
      </w:pPr>
      <w:r w:rsidRPr="00D100AB">
        <w:rPr>
          <w:color w:val="000000" w:themeColor="text1"/>
        </w:rPr>
        <w:t xml:space="preserve">I used a density plot </w:t>
      </w:r>
      <w:r w:rsidR="00F543CF" w:rsidRPr="00D100AB">
        <w:rPr>
          <w:color w:val="000000" w:themeColor="text1"/>
        </w:rPr>
        <w:t xml:space="preserve">as shown in </w:t>
      </w:r>
      <w:r w:rsidR="00F543CF" w:rsidRPr="00D100AB">
        <w:rPr>
          <w:color w:val="000000" w:themeColor="text1"/>
        </w:rPr>
        <w:fldChar w:fldCharType="begin"/>
      </w:r>
      <w:r w:rsidR="00F543CF" w:rsidRPr="00D100AB">
        <w:rPr>
          <w:color w:val="000000" w:themeColor="text1"/>
        </w:rPr>
        <w:instrText xml:space="preserve"> REF _Ref213822117 \h </w:instrText>
      </w:r>
      <w:r w:rsidR="00D100AB">
        <w:rPr>
          <w:color w:val="000000" w:themeColor="text1"/>
        </w:rPr>
        <w:instrText xml:space="preserve"> \* MERGEFORMAT </w:instrText>
      </w:r>
      <w:r w:rsidR="00F543CF" w:rsidRPr="00D100AB">
        <w:rPr>
          <w:color w:val="000000" w:themeColor="text1"/>
        </w:rPr>
      </w:r>
      <w:r w:rsidR="00F543CF" w:rsidRPr="00D100AB">
        <w:rPr>
          <w:color w:val="000000" w:themeColor="text1"/>
        </w:rPr>
        <w:fldChar w:fldCharType="separate"/>
      </w:r>
      <w:r w:rsidR="007E0C38" w:rsidRPr="00D100AB">
        <w:rPr>
          <w:color w:val="000000" w:themeColor="text1"/>
        </w:rPr>
        <w:t xml:space="preserve">Figure </w:t>
      </w:r>
      <w:r w:rsidR="007E0C38">
        <w:rPr>
          <w:noProof/>
          <w:color w:val="000000" w:themeColor="text1"/>
        </w:rPr>
        <w:t>25</w:t>
      </w:r>
      <w:r w:rsidR="00F543CF" w:rsidRPr="00D100AB">
        <w:rPr>
          <w:color w:val="000000" w:themeColor="text1"/>
        </w:rPr>
        <w:fldChar w:fldCharType="end"/>
      </w:r>
      <w:r w:rsidR="00F543CF" w:rsidRPr="00D100AB">
        <w:rPr>
          <w:color w:val="000000" w:themeColor="text1"/>
        </w:rPr>
        <w:t xml:space="preserve"> </w:t>
      </w:r>
      <w:r w:rsidRPr="00D100AB">
        <w:rPr>
          <w:color w:val="000000" w:themeColor="text1"/>
        </w:rPr>
        <w:t>to compare O3 levels under low and high wind speeds. The plot clearly shows the shape and spread of both groups, making it easy to see differences and notice that both distributions are left-skewed. O3 levels are higher during low wind speeds. This visualisation helped decide the statistical test, as the skewed shape suggested a non-parametric approach.</w:t>
      </w:r>
    </w:p>
    <w:p w14:paraId="11FFF6F4" w14:textId="77777777" w:rsidR="00643138" w:rsidRPr="00D100AB" w:rsidRDefault="00643138" w:rsidP="00173AA0">
      <w:pPr>
        <w:rPr>
          <w:color w:val="000000" w:themeColor="text1"/>
        </w:rPr>
      </w:pPr>
    </w:p>
    <w:p w14:paraId="0EED0941" w14:textId="77777777" w:rsidR="00564D41" w:rsidRPr="00D100AB" w:rsidRDefault="00564D41" w:rsidP="00564D41">
      <w:pPr>
        <w:keepNext/>
        <w:rPr>
          <w:color w:val="000000" w:themeColor="text1"/>
        </w:rPr>
      </w:pPr>
      <w:r w:rsidRPr="00D100AB">
        <w:rPr>
          <w:noProof/>
          <w:color w:val="000000" w:themeColor="text1"/>
        </w:rPr>
        <w:lastRenderedPageBreak/>
        <w:drawing>
          <wp:inline distT="0" distB="0" distL="0" distR="0" wp14:anchorId="2099CDB1" wp14:editId="5E5DFBE8">
            <wp:extent cx="5731510" cy="2890520"/>
            <wp:effectExtent l="0" t="0" r="2540" b="5080"/>
            <wp:docPr id="209993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39935" name=""/>
                    <pic:cNvPicPr/>
                  </pic:nvPicPr>
                  <pic:blipFill>
                    <a:blip r:embed="rId31"/>
                    <a:stretch>
                      <a:fillRect/>
                    </a:stretch>
                  </pic:blipFill>
                  <pic:spPr>
                    <a:xfrm>
                      <a:off x="0" y="0"/>
                      <a:ext cx="5731510" cy="2890520"/>
                    </a:xfrm>
                    <a:prstGeom prst="rect">
                      <a:avLst/>
                    </a:prstGeom>
                  </pic:spPr>
                </pic:pic>
              </a:graphicData>
            </a:graphic>
          </wp:inline>
        </w:drawing>
      </w:r>
    </w:p>
    <w:p w14:paraId="29D511B5" w14:textId="17ED5039" w:rsidR="00564D41" w:rsidRPr="00D100AB" w:rsidRDefault="00564D41" w:rsidP="00564D41">
      <w:pPr>
        <w:pStyle w:val="Caption"/>
        <w:rPr>
          <w:color w:val="000000" w:themeColor="text1"/>
        </w:rPr>
      </w:pPr>
      <w:r w:rsidRPr="00D100AB">
        <w:rPr>
          <w:color w:val="000000" w:themeColor="text1"/>
        </w:rPr>
        <w:t xml:space="preserve">                              </w:t>
      </w:r>
      <w:r w:rsidR="00784FB2" w:rsidRPr="00D100AB">
        <w:rPr>
          <w:color w:val="000000" w:themeColor="text1"/>
        </w:rPr>
        <w:tab/>
      </w:r>
      <w:r w:rsidR="003E020F" w:rsidRPr="00D100AB">
        <w:rPr>
          <w:color w:val="000000" w:themeColor="text1"/>
        </w:rPr>
        <w:tab/>
      </w:r>
      <w:r w:rsidRPr="00D100AB">
        <w:rPr>
          <w:color w:val="000000" w:themeColor="text1"/>
        </w:rPr>
        <w:t xml:space="preserve"> 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26</w:t>
      </w:r>
      <w:r w:rsidR="00CE0650" w:rsidRPr="00D100AB">
        <w:rPr>
          <w:noProof/>
          <w:color w:val="000000" w:themeColor="text1"/>
        </w:rPr>
        <w:fldChar w:fldCharType="end"/>
      </w:r>
      <w:r w:rsidRPr="00D100AB">
        <w:rPr>
          <w:color w:val="000000" w:themeColor="text1"/>
        </w:rPr>
        <w:t xml:space="preserve">: </w:t>
      </w:r>
      <w:r w:rsidR="00B64A6B" w:rsidRPr="00D100AB">
        <w:rPr>
          <w:color w:val="000000" w:themeColor="text1"/>
        </w:rPr>
        <w:t>Code used to generate the density curve</w:t>
      </w:r>
    </w:p>
    <w:p w14:paraId="44A09B96" w14:textId="77777777" w:rsidR="0066257D" w:rsidRPr="00D100AB" w:rsidRDefault="0066257D" w:rsidP="0066257D">
      <w:pPr>
        <w:rPr>
          <w:color w:val="000000" w:themeColor="text1"/>
        </w:rPr>
      </w:pPr>
    </w:p>
    <w:p w14:paraId="74E0B23E" w14:textId="1AF4CB7A" w:rsidR="0066257D" w:rsidRPr="00D100AB" w:rsidRDefault="0066257D" w:rsidP="00CC4E1C">
      <w:pPr>
        <w:pStyle w:val="Heading3"/>
        <w:rPr>
          <w:rStyle w:val="Heading3Char"/>
        </w:rPr>
      </w:pPr>
      <w:bookmarkStart w:id="32" w:name="_Toc213809117"/>
      <w:bookmarkStart w:id="33" w:name="_Toc213883411"/>
      <w:bookmarkStart w:id="34" w:name="_Toc213886987"/>
      <w:r w:rsidRPr="00D100AB">
        <w:t>T</w:t>
      </w:r>
      <w:r w:rsidRPr="00D100AB">
        <w:rPr>
          <w:rStyle w:val="Heading3Char"/>
        </w:rPr>
        <w:t>ask</w:t>
      </w:r>
      <w:r w:rsidR="005F796C" w:rsidRPr="00D100AB">
        <w:rPr>
          <w:rStyle w:val="Heading3Char"/>
        </w:rPr>
        <w:t>1.</w:t>
      </w:r>
      <w:r w:rsidRPr="00D100AB">
        <w:rPr>
          <w:rStyle w:val="Heading3Char"/>
        </w:rPr>
        <w:t>7: Comparing Nitrogen Dioxide (NO2) Levels Across Year</w:t>
      </w:r>
      <w:r w:rsidR="0089291E" w:rsidRPr="00D100AB">
        <w:rPr>
          <w:rStyle w:val="Heading3Char"/>
        </w:rPr>
        <w:t xml:space="preserve">s </w:t>
      </w:r>
      <w:r w:rsidRPr="00D100AB">
        <w:rPr>
          <w:rStyle w:val="Heading3Char"/>
        </w:rPr>
        <w:t>(2016, 2018, 2020) Using ANOVA / Kruskal–Wallis</w:t>
      </w:r>
      <w:bookmarkEnd w:id="32"/>
      <w:bookmarkEnd w:id="33"/>
      <w:bookmarkEnd w:id="34"/>
      <w:r w:rsidRPr="00D100AB">
        <w:rPr>
          <w:rStyle w:val="Heading3Char"/>
        </w:rPr>
        <w:t xml:space="preserve">   </w:t>
      </w:r>
    </w:p>
    <w:p w14:paraId="6CFCB010" w14:textId="77777777" w:rsidR="0066257D" w:rsidRPr="00D100AB" w:rsidRDefault="0066257D" w:rsidP="0066257D">
      <w:pPr>
        <w:rPr>
          <w:color w:val="000000" w:themeColor="text1"/>
        </w:rPr>
      </w:pPr>
    </w:p>
    <w:p w14:paraId="358C66E8" w14:textId="0FA435A4" w:rsidR="0066257D" w:rsidRPr="00D100AB" w:rsidRDefault="0066257D" w:rsidP="00CC4E1C">
      <w:pPr>
        <w:pStyle w:val="Heading4"/>
      </w:pPr>
      <w:r w:rsidRPr="00D100AB">
        <w:t>Code Explanation</w:t>
      </w:r>
    </w:p>
    <w:p w14:paraId="60CADE30" w14:textId="77777777" w:rsidR="00972EF8" w:rsidRPr="00D100AB" w:rsidRDefault="00972EF8" w:rsidP="00972EF8">
      <w:pPr>
        <w:rPr>
          <w:color w:val="000000" w:themeColor="text1"/>
        </w:rPr>
      </w:pPr>
    </w:p>
    <w:p w14:paraId="141A8CE5" w14:textId="1A632E64" w:rsidR="00210544" w:rsidRPr="00D100AB" w:rsidRDefault="00576F2A" w:rsidP="00210544">
      <w:pPr>
        <w:keepNext/>
        <w:rPr>
          <w:color w:val="000000" w:themeColor="text1"/>
        </w:rPr>
      </w:pPr>
      <w:r w:rsidRPr="00576F2A">
        <w:rPr>
          <w:color w:val="000000" w:themeColor="text1"/>
        </w:rPr>
        <w:drawing>
          <wp:inline distT="0" distB="0" distL="0" distR="0" wp14:anchorId="69F77743" wp14:editId="0B3F61EB">
            <wp:extent cx="5731510" cy="3074035"/>
            <wp:effectExtent l="0" t="0" r="2540" b="0"/>
            <wp:docPr id="179328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82967" name=""/>
                    <pic:cNvPicPr/>
                  </pic:nvPicPr>
                  <pic:blipFill>
                    <a:blip r:embed="rId32"/>
                    <a:stretch>
                      <a:fillRect/>
                    </a:stretch>
                  </pic:blipFill>
                  <pic:spPr>
                    <a:xfrm>
                      <a:off x="0" y="0"/>
                      <a:ext cx="5731510" cy="3074035"/>
                    </a:xfrm>
                    <a:prstGeom prst="rect">
                      <a:avLst/>
                    </a:prstGeom>
                  </pic:spPr>
                </pic:pic>
              </a:graphicData>
            </a:graphic>
          </wp:inline>
        </w:drawing>
      </w:r>
    </w:p>
    <w:p w14:paraId="0CF6ACDC" w14:textId="5128A8B1" w:rsidR="00E4307D" w:rsidRPr="00D100AB" w:rsidRDefault="00210544" w:rsidP="00E4307D">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27</w:t>
      </w:r>
      <w:r w:rsidR="00CE0650" w:rsidRPr="00D100AB">
        <w:rPr>
          <w:noProof/>
          <w:color w:val="000000" w:themeColor="text1"/>
        </w:rPr>
        <w:fldChar w:fldCharType="end"/>
      </w:r>
      <w:r w:rsidRPr="00D100AB">
        <w:rPr>
          <w:color w:val="000000" w:themeColor="text1"/>
        </w:rPr>
        <w:t xml:space="preserve">: </w:t>
      </w:r>
      <w:r w:rsidR="00E4307D" w:rsidRPr="00D100AB">
        <w:rPr>
          <w:color w:val="000000" w:themeColor="text1"/>
        </w:rPr>
        <w:t>Task 1.7-Code (Part</w:t>
      </w:r>
      <w:r w:rsidR="005041BB" w:rsidRPr="00D100AB">
        <w:rPr>
          <w:color w:val="000000" w:themeColor="text1"/>
        </w:rPr>
        <w:t>1</w:t>
      </w:r>
      <w:r w:rsidR="00E4307D" w:rsidRPr="00D100AB">
        <w:rPr>
          <w:color w:val="000000" w:themeColor="text1"/>
        </w:rPr>
        <w:t>)</w:t>
      </w:r>
    </w:p>
    <w:p w14:paraId="1F2E7639" w14:textId="6E521D34" w:rsidR="004F0D38" w:rsidRPr="00D100AB" w:rsidRDefault="004F0D38" w:rsidP="00210544">
      <w:pPr>
        <w:pStyle w:val="Caption"/>
        <w:ind w:left="2160" w:firstLine="720"/>
        <w:rPr>
          <w:color w:val="000000" w:themeColor="text1"/>
        </w:rPr>
      </w:pPr>
    </w:p>
    <w:p w14:paraId="5A549C9B" w14:textId="6EAED95C" w:rsidR="00332FFC" w:rsidRPr="00D100AB" w:rsidRDefault="0073781D" w:rsidP="00332FFC">
      <w:pPr>
        <w:keepNext/>
        <w:rPr>
          <w:color w:val="000000" w:themeColor="text1"/>
        </w:rPr>
      </w:pPr>
      <w:r w:rsidRPr="0073781D">
        <w:rPr>
          <w:color w:val="000000" w:themeColor="text1"/>
        </w:rPr>
        <w:lastRenderedPageBreak/>
        <w:drawing>
          <wp:inline distT="0" distB="0" distL="0" distR="0" wp14:anchorId="44D58D8A" wp14:editId="73EA8FD4">
            <wp:extent cx="5731510" cy="3336925"/>
            <wp:effectExtent l="0" t="0" r="2540" b="0"/>
            <wp:docPr id="962988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88773" name=""/>
                    <pic:cNvPicPr/>
                  </pic:nvPicPr>
                  <pic:blipFill>
                    <a:blip r:embed="rId33"/>
                    <a:stretch>
                      <a:fillRect/>
                    </a:stretch>
                  </pic:blipFill>
                  <pic:spPr>
                    <a:xfrm>
                      <a:off x="0" y="0"/>
                      <a:ext cx="5731510" cy="3336925"/>
                    </a:xfrm>
                    <a:prstGeom prst="rect">
                      <a:avLst/>
                    </a:prstGeom>
                  </pic:spPr>
                </pic:pic>
              </a:graphicData>
            </a:graphic>
          </wp:inline>
        </w:drawing>
      </w:r>
    </w:p>
    <w:p w14:paraId="4783B2D7" w14:textId="339103F4" w:rsidR="005F4B4E" w:rsidRPr="00D100AB" w:rsidRDefault="00332FFC" w:rsidP="005F4B4E">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28</w:t>
      </w:r>
      <w:r w:rsidR="00CE0650" w:rsidRPr="00D100AB">
        <w:rPr>
          <w:noProof/>
          <w:color w:val="000000" w:themeColor="text1"/>
        </w:rPr>
        <w:fldChar w:fldCharType="end"/>
      </w:r>
      <w:r w:rsidRPr="00D100AB">
        <w:rPr>
          <w:color w:val="000000" w:themeColor="text1"/>
        </w:rPr>
        <w:t>:</w:t>
      </w:r>
      <w:r w:rsidR="005F4B4E" w:rsidRPr="00D100AB">
        <w:rPr>
          <w:color w:val="000000" w:themeColor="text1"/>
        </w:rPr>
        <w:t xml:space="preserve"> Task 1.7-Code (Part</w:t>
      </w:r>
      <w:r w:rsidR="0025299B" w:rsidRPr="00D100AB">
        <w:rPr>
          <w:color w:val="000000" w:themeColor="text1"/>
        </w:rPr>
        <w:t>2</w:t>
      </w:r>
      <w:r w:rsidR="005F4B4E" w:rsidRPr="00D100AB">
        <w:rPr>
          <w:color w:val="000000" w:themeColor="text1"/>
        </w:rPr>
        <w:t>)</w:t>
      </w:r>
    </w:p>
    <w:p w14:paraId="5B28309B" w14:textId="77777777" w:rsidR="004F0D38" w:rsidRPr="00D100AB" w:rsidRDefault="004F0D38" w:rsidP="00972EF8">
      <w:pPr>
        <w:rPr>
          <w:color w:val="000000" w:themeColor="text1"/>
        </w:rPr>
      </w:pPr>
    </w:p>
    <w:p w14:paraId="57CEF77A" w14:textId="57BC27F0" w:rsidR="00332FFC" w:rsidRPr="00D100AB" w:rsidRDefault="001C00D0" w:rsidP="00332FFC">
      <w:pPr>
        <w:keepNext/>
        <w:rPr>
          <w:color w:val="000000" w:themeColor="text1"/>
        </w:rPr>
      </w:pPr>
      <w:r w:rsidRPr="001C00D0">
        <w:rPr>
          <w:color w:val="000000" w:themeColor="text1"/>
        </w:rPr>
        <w:drawing>
          <wp:inline distT="0" distB="0" distL="0" distR="0" wp14:anchorId="6855120E" wp14:editId="165141FB">
            <wp:extent cx="5731510" cy="3315970"/>
            <wp:effectExtent l="0" t="0" r="2540" b="0"/>
            <wp:docPr id="461154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54911" name=""/>
                    <pic:cNvPicPr/>
                  </pic:nvPicPr>
                  <pic:blipFill>
                    <a:blip r:embed="rId34"/>
                    <a:stretch>
                      <a:fillRect/>
                    </a:stretch>
                  </pic:blipFill>
                  <pic:spPr>
                    <a:xfrm>
                      <a:off x="0" y="0"/>
                      <a:ext cx="5731510" cy="3315970"/>
                    </a:xfrm>
                    <a:prstGeom prst="rect">
                      <a:avLst/>
                    </a:prstGeom>
                  </pic:spPr>
                </pic:pic>
              </a:graphicData>
            </a:graphic>
          </wp:inline>
        </w:drawing>
      </w:r>
    </w:p>
    <w:p w14:paraId="647065F1" w14:textId="388B914A" w:rsidR="004F0D38" w:rsidRPr="00D100AB" w:rsidRDefault="00332FFC" w:rsidP="00332FFC">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29</w:t>
      </w:r>
      <w:r w:rsidR="00CE0650" w:rsidRPr="00D100AB">
        <w:rPr>
          <w:noProof/>
          <w:color w:val="000000" w:themeColor="text1"/>
        </w:rPr>
        <w:fldChar w:fldCharType="end"/>
      </w:r>
      <w:r w:rsidRPr="00D100AB">
        <w:rPr>
          <w:color w:val="000000" w:themeColor="text1"/>
        </w:rPr>
        <w:t>: Task1.7 - (code part-3)</w:t>
      </w:r>
    </w:p>
    <w:p w14:paraId="4D766440" w14:textId="77777777" w:rsidR="004F0D38" w:rsidRPr="00D100AB" w:rsidRDefault="004F0D38" w:rsidP="00972EF8">
      <w:pPr>
        <w:rPr>
          <w:color w:val="000000" w:themeColor="text1"/>
        </w:rPr>
      </w:pPr>
    </w:p>
    <w:p w14:paraId="0F0CBF7B" w14:textId="68F74837" w:rsidR="00332FFC" w:rsidRPr="00D100AB" w:rsidRDefault="007725F0" w:rsidP="00332FFC">
      <w:pPr>
        <w:keepNext/>
        <w:rPr>
          <w:color w:val="000000" w:themeColor="text1"/>
        </w:rPr>
      </w:pPr>
      <w:r w:rsidRPr="007725F0">
        <w:rPr>
          <w:color w:val="000000" w:themeColor="text1"/>
        </w:rPr>
        <w:lastRenderedPageBreak/>
        <w:drawing>
          <wp:inline distT="0" distB="0" distL="0" distR="0" wp14:anchorId="719A4AC2" wp14:editId="4D156AC2">
            <wp:extent cx="5731510" cy="3343275"/>
            <wp:effectExtent l="0" t="0" r="2540" b="9525"/>
            <wp:docPr id="1142532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32467" name=""/>
                    <pic:cNvPicPr/>
                  </pic:nvPicPr>
                  <pic:blipFill>
                    <a:blip r:embed="rId35"/>
                    <a:stretch>
                      <a:fillRect/>
                    </a:stretch>
                  </pic:blipFill>
                  <pic:spPr>
                    <a:xfrm>
                      <a:off x="0" y="0"/>
                      <a:ext cx="5731510" cy="3343275"/>
                    </a:xfrm>
                    <a:prstGeom prst="rect">
                      <a:avLst/>
                    </a:prstGeom>
                  </pic:spPr>
                </pic:pic>
              </a:graphicData>
            </a:graphic>
          </wp:inline>
        </w:drawing>
      </w:r>
    </w:p>
    <w:p w14:paraId="0DA47F42" w14:textId="2FFAB21D" w:rsidR="00F10385" w:rsidRPr="00D100AB" w:rsidRDefault="00332FFC" w:rsidP="00F10385">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30</w:t>
      </w:r>
      <w:r w:rsidR="00CE0650" w:rsidRPr="00D100AB">
        <w:rPr>
          <w:noProof/>
          <w:color w:val="000000" w:themeColor="text1"/>
        </w:rPr>
        <w:fldChar w:fldCharType="end"/>
      </w:r>
      <w:r w:rsidRPr="00D100AB">
        <w:rPr>
          <w:color w:val="000000" w:themeColor="text1"/>
        </w:rPr>
        <w:t xml:space="preserve">: </w:t>
      </w:r>
      <w:r w:rsidR="00F10385" w:rsidRPr="00D100AB">
        <w:rPr>
          <w:color w:val="000000" w:themeColor="text1"/>
        </w:rPr>
        <w:t>Task 1.</w:t>
      </w:r>
      <w:r w:rsidR="00B43257" w:rsidRPr="00D100AB">
        <w:rPr>
          <w:color w:val="000000" w:themeColor="text1"/>
        </w:rPr>
        <w:t>7</w:t>
      </w:r>
      <w:r w:rsidR="00F10385" w:rsidRPr="00D100AB">
        <w:rPr>
          <w:color w:val="000000" w:themeColor="text1"/>
        </w:rPr>
        <w:t>-Code (Part</w:t>
      </w:r>
      <w:r w:rsidR="00856CE6" w:rsidRPr="00D100AB">
        <w:rPr>
          <w:color w:val="000000" w:themeColor="text1"/>
        </w:rPr>
        <w:t>4</w:t>
      </w:r>
      <w:r w:rsidR="00F10385" w:rsidRPr="00D100AB">
        <w:rPr>
          <w:color w:val="000000" w:themeColor="text1"/>
        </w:rPr>
        <w:t>)</w:t>
      </w:r>
    </w:p>
    <w:p w14:paraId="2184F535" w14:textId="77777777" w:rsidR="00332FFC" w:rsidRPr="00D100AB" w:rsidRDefault="00332FFC" w:rsidP="00332FFC">
      <w:pPr>
        <w:rPr>
          <w:color w:val="000000" w:themeColor="text1"/>
        </w:rPr>
      </w:pPr>
    </w:p>
    <w:p w14:paraId="2EC2A4D0" w14:textId="1E3AC63D" w:rsidR="00332FFC" w:rsidRPr="00D100AB" w:rsidRDefault="00717580" w:rsidP="00332FFC">
      <w:pPr>
        <w:keepNext/>
        <w:rPr>
          <w:color w:val="000000" w:themeColor="text1"/>
        </w:rPr>
      </w:pPr>
      <w:r w:rsidRPr="00717580">
        <w:rPr>
          <w:color w:val="000000" w:themeColor="text1"/>
        </w:rPr>
        <w:drawing>
          <wp:inline distT="0" distB="0" distL="0" distR="0" wp14:anchorId="4FD3C868" wp14:editId="78222C50">
            <wp:extent cx="5731510" cy="3340100"/>
            <wp:effectExtent l="0" t="0" r="2540" b="0"/>
            <wp:docPr id="43202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024600" name=""/>
                    <pic:cNvPicPr/>
                  </pic:nvPicPr>
                  <pic:blipFill>
                    <a:blip r:embed="rId36"/>
                    <a:stretch>
                      <a:fillRect/>
                    </a:stretch>
                  </pic:blipFill>
                  <pic:spPr>
                    <a:xfrm>
                      <a:off x="0" y="0"/>
                      <a:ext cx="5731510" cy="3340100"/>
                    </a:xfrm>
                    <a:prstGeom prst="rect">
                      <a:avLst/>
                    </a:prstGeom>
                  </pic:spPr>
                </pic:pic>
              </a:graphicData>
            </a:graphic>
          </wp:inline>
        </w:drawing>
      </w:r>
    </w:p>
    <w:p w14:paraId="4B2A9747" w14:textId="392193F7" w:rsidR="004F0D38" w:rsidRDefault="00332FFC" w:rsidP="00A952A9">
      <w:pPr>
        <w:pStyle w:val="Caption"/>
        <w:ind w:left="216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31</w:t>
      </w:r>
      <w:r w:rsidR="00CE0650" w:rsidRPr="00D100AB">
        <w:rPr>
          <w:noProof/>
          <w:color w:val="000000" w:themeColor="text1"/>
        </w:rPr>
        <w:fldChar w:fldCharType="end"/>
      </w:r>
      <w:r w:rsidRPr="00D100AB">
        <w:rPr>
          <w:color w:val="000000" w:themeColor="text1"/>
        </w:rPr>
        <w:t xml:space="preserve">: </w:t>
      </w:r>
      <w:r w:rsidR="00B43257" w:rsidRPr="00D100AB">
        <w:rPr>
          <w:color w:val="000000" w:themeColor="text1"/>
        </w:rPr>
        <w:t>Task 1.</w:t>
      </w:r>
      <w:r w:rsidR="006E4E6F" w:rsidRPr="00D100AB">
        <w:rPr>
          <w:color w:val="000000" w:themeColor="text1"/>
        </w:rPr>
        <w:t>7</w:t>
      </w:r>
      <w:r w:rsidR="00B43257" w:rsidRPr="00D100AB">
        <w:rPr>
          <w:color w:val="000000" w:themeColor="text1"/>
        </w:rPr>
        <w:t>-Code (Part</w:t>
      </w:r>
      <w:r w:rsidR="00A27608" w:rsidRPr="00D100AB">
        <w:rPr>
          <w:color w:val="000000" w:themeColor="text1"/>
        </w:rPr>
        <w:t>5</w:t>
      </w:r>
      <w:r w:rsidR="00B43257" w:rsidRPr="00D100AB">
        <w:rPr>
          <w:color w:val="000000" w:themeColor="text1"/>
        </w:rPr>
        <w:t>)</w:t>
      </w:r>
    </w:p>
    <w:p w14:paraId="095CFF37" w14:textId="77777777" w:rsidR="00717580" w:rsidRDefault="00717580" w:rsidP="00717580"/>
    <w:p w14:paraId="6CECEFB4" w14:textId="77777777" w:rsidR="001F5833" w:rsidRDefault="001F5833" w:rsidP="001F5833">
      <w:pPr>
        <w:keepNext/>
      </w:pPr>
      <w:r w:rsidRPr="001F5833">
        <w:lastRenderedPageBreak/>
        <w:drawing>
          <wp:inline distT="0" distB="0" distL="0" distR="0" wp14:anchorId="53DF1729" wp14:editId="5D593679">
            <wp:extent cx="5731510" cy="2320290"/>
            <wp:effectExtent l="0" t="0" r="2540" b="3810"/>
            <wp:docPr id="161495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953031" name=""/>
                    <pic:cNvPicPr/>
                  </pic:nvPicPr>
                  <pic:blipFill>
                    <a:blip r:embed="rId37"/>
                    <a:stretch>
                      <a:fillRect/>
                    </a:stretch>
                  </pic:blipFill>
                  <pic:spPr>
                    <a:xfrm>
                      <a:off x="0" y="0"/>
                      <a:ext cx="5731510" cy="2320290"/>
                    </a:xfrm>
                    <a:prstGeom prst="rect">
                      <a:avLst/>
                    </a:prstGeom>
                  </pic:spPr>
                </pic:pic>
              </a:graphicData>
            </a:graphic>
          </wp:inline>
        </w:drawing>
      </w:r>
    </w:p>
    <w:p w14:paraId="4E90D7A7" w14:textId="476AEA82" w:rsidR="00717580" w:rsidRPr="00717580" w:rsidRDefault="001F5833" w:rsidP="001F5833">
      <w:pPr>
        <w:pStyle w:val="Caption"/>
        <w:ind w:left="2160" w:firstLine="720"/>
      </w:pPr>
      <w:r>
        <w:t xml:space="preserve">Figure </w:t>
      </w:r>
      <w:fldSimple w:instr=" SEQ Figure \* ARABIC ">
        <w:r w:rsidR="00855256">
          <w:rPr>
            <w:noProof/>
          </w:rPr>
          <w:t>32</w:t>
        </w:r>
      </w:fldSimple>
      <w:r>
        <w:t xml:space="preserve">: </w:t>
      </w:r>
      <w:r w:rsidRPr="00D76DF6">
        <w:t>Task 1.7-Code (Part</w:t>
      </w:r>
      <w:r>
        <w:t>6</w:t>
      </w:r>
      <w:r w:rsidRPr="00D76DF6">
        <w:t>)</w:t>
      </w:r>
    </w:p>
    <w:p w14:paraId="0C387711" w14:textId="77777777" w:rsidR="00A952A9" w:rsidRPr="00D100AB" w:rsidRDefault="00A952A9" w:rsidP="00A952A9"/>
    <w:p w14:paraId="3714A382" w14:textId="39E458F3" w:rsidR="004F0D38" w:rsidRPr="00D100AB" w:rsidRDefault="0071641D" w:rsidP="00972EF8">
      <w:pPr>
        <w:rPr>
          <w:color w:val="000000" w:themeColor="text1"/>
        </w:rPr>
      </w:pPr>
      <w:r w:rsidRPr="00D100AB">
        <w:rPr>
          <w:color w:val="000000" w:themeColor="text1"/>
        </w:rPr>
        <w:t xml:space="preserve">In this task, I compared NO2 levels across 2016, 2018 and 2020 </w:t>
      </w:r>
      <w:r w:rsidR="007F2301" w:rsidRPr="00D100AB">
        <w:rPr>
          <w:color w:val="000000" w:themeColor="text1"/>
        </w:rPr>
        <w:t xml:space="preserve">(November–December) </w:t>
      </w:r>
      <w:r w:rsidRPr="00D100AB">
        <w:rPr>
          <w:color w:val="000000" w:themeColor="text1"/>
        </w:rPr>
        <w:t>using ANOVA and Kruskal</w:t>
      </w:r>
      <w:r w:rsidR="00927522" w:rsidRPr="00D100AB">
        <w:rPr>
          <w:color w:val="000000" w:themeColor="text1"/>
        </w:rPr>
        <w:t>-</w:t>
      </w:r>
      <w:r w:rsidRPr="00D100AB">
        <w:rPr>
          <w:color w:val="000000" w:themeColor="text1"/>
        </w:rPr>
        <w:t>Wallis tests. I first checked normality with the Shapiro</w:t>
      </w:r>
      <w:r w:rsidR="00927522" w:rsidRPr="00D100AB">
        <w:rPr>
          <w:color w:val="000000" w:themeColor="text1"/>
        </w:rPr>
        <w:t>-</w:t>
      </w:r>
      <w:r w:rsidRPr="00D100AB">
        <w:rPr>
          <w:color w:val="000000" w:themeColor="text1"/>
        </w:rPr>
        <w:t>Wilk test and variances with Levene’s test to decide the correct method. When assumptions were met, I used one-way ANOVA with Tukey’s HSD; otherwise, I used the Kruskal</w:t>
      </w:r>
      <w:r w:rsidR="00927522" w:rsidRPr="00D100AB">
        <w:rPr>
          <w:color w:val="000000" w:themeColor="text1"/>
        </w:rPr>
        <w:t>-</w:t>
      </w:r>
      <w:r w:rsidRPr="00D100AB">
        <w:rPr>
          <w:color w:val="000000" w:themeColor="text1"/>
        </w:rPr>
        <w:t>Wallis test with a pairwise Wilcoxon post-hoc test</w:t>
      </w:r>
      <w:r w:rsidR="004F0D38" w:rsidRPr="00D100AB">
        <w:rPr>
          <w:color w:val="000000" w:themeColor="text1"/>
        </w:rPr>
        <w:t xml:space="preserve">. </w:t>
      </w:r>
      <w:r w:rsidR="00FE71F2" w:rsidRPr="00D100AB">
        <w:rPr>
          <w:color w:val="000000" w:themeColor="text1"/>
        </w:rPr>
        <w:t>I also learn</w:t>
      </w:r>
      <w:r w:rsidR="00A30CD9" w:rsidRPr="00D100AB">
        <w:rPr>
          <w:color w:val="000000" w:themeColor="text1"/>
        </w:rPr>
        <w:t>ed</w:t>
      </w:r>
      <w:r w:rsidR="00315EE5" w:rsidRPr="00D100AB">
        <w:rPr>
          <w:color w:val="000000" w:themeColor="text1"/>
        </w:rPr>
        <w:t xml:space="preserve"> how</w:t>
      </w:r>
      <w:r w:rsidR="00FE71F2" w:rsidRPr="00D100AB">
        <w:rPr>
          <w:color w:val="000000" w:themeColor="text1"/>
        </w:rPr>
        <w:t xml:space="preserve"> to use the </w:t>
      </w:r>
      <w:r w:rsidR="00D30D50" w:rsidRPr="00D100AB">
        <w:rPr>
          <w:color w:val="000000" w:themeColor="text1"/>
        </w:rPr>
        <w:t>“</w:t>
      </w:r>
      <w:r w:rsidR="00FE71F2" w:rsidRPr="00D100AB">
        <w:rPr>
          <w:color w:val="000000" w:themeColor="text1"/>
        </w:rPr>
        <w:t>pairwise.wilcox</w:t>
      </w:r>
      <w:r w:rsidR="00D30D50" w:rsidRPr="00D100AB">
        <w:rPr>
          <w:color w:val="000000" w:themeColor="text1"/>
        </w:rPr>
        <w:t>”</w:t>
      </w:r>
      <w:r w:rsidR="00FE71F2" w:rsidRPr="00D100AB">
        <w:rPr>
          <w:color w:val="000000" w:themeColor="text1"/>
        </w:rPr>
        <w:t xml:space="preserve"> post-hoc test, which compares groups using medians instead of means.</w:t>
      </w:r>
    </w:p>
    <w:p w14:paraId="4C424A29" w14:textId="77777777" w:rsidR="004F0D38" w:rsidRPr="00D100AB" w:rsidRDefault="004F0D38" w:rsidP="00972EF8">
      <w:pPr>
        <w:rPr>
          <w:color w:val="000000" w:themeColor="text1"/>
        </w:rPr>
      </w:pPr>
    </w:p>
    <w:p w14:paraId="560C95FA" w14:textId="57D48720" w:rsidR="00972EF8" w:rsidRPr="00D100AB" w:rsidRDefault="00972EF8" w:rsidP="00CC4E1C">
      <w:pPr>
        <w:pStyle w:val="Heading4"/>
      </w:pPr>
      <w:r w:rsidRPr="00D100AB">
        <w:t>Results:</w:t>
      </w:r>
    </w:p>
    <w:p w14:paraId="5013D491" w14:textId="77777777" w:rsidR="00A70790" w:rsidRPr="00D100AB" w:rsidRDefault="00A70790" w:rsidP="004F0D38">
      <w:pPr>
        <w:rPr>
          <w:color w:val="000000" w:themeColor="text1"/>
        </w:rPr>
      </w:pPr>
    </w:p>
    <w:p w14:paraId="5208AC21" w14:textId="77777777" w:rsidR="00E207BB" w:rsidRPr="00D100AB" w:rsidRDefault="004F0D38" w:rsidP="003F034C">
      <w:pPr>
        <w:keepNext/>
        <w:jc w:val="center"/>
        <w:rPr>
          <w:color w:val="000000" w:themeColor="text1"/>
        </w:rPr>
      </w:pPr>
      <w:r w:rsidRPr="00D100AB">
        <w:rPr>
          <w:noProof/>
          <w:color w:val="000000" w:themeColor="text1"/>
        </w:rPr>
        <w:drawing>
          <wp:inline distT="0" distB="0" distL="0" distR="0" wp14:anchorId="3FE6472D" wp14:editId="73518776">
            <wp:extent cx="5731510" cy="1506220"/>
            <wp:effectExtent l="0" t="0" r="2540" b="0"/>
            <wp:docPr id="1790876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76742" name=""/>
                    <pic:cNvPicPr/>
                  </pic:nvPicPr>
                  <pic:blipFill>
                    <a:blip r:embed="rId38"/>
                    <a:stretch>
                      <a:fillRect/>
                    </a:stretch>
                  </pic:blipFill>
                  <pic:spPr>
                    <a:xfrm>
                      <a:off x="0" y="0"/>
                      <a:ext cx="5731510" cy="1506220"/>
                    </a:xfrm>
                    <a:prstGeom prst="rect">
                      <a:avLst/>
                    </a:prstGeom>
                  </pic:spPr>
                </pic:pic>
              </a:graphicData>
            </a:graphic>
          </wp:inline>
        </w:drawing>
      </w:r>
    </w:p>
    <w:p w14:paraId="4D4378D2" w14:textId="3D7FA967" w:rsidR="0066257D" w:rsidRPr="00D100AB" w:rsidRDefault="00E207BB" w:rsidP="00E207BB">
      <w:pPr>
        <w:pStyle w:val="Caption"/>
        <w:ind w:left="72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33</w:t>
      </w:r>
      <w:r w:rsidR="00CE0650" w:rsidRPr="00D100AB">
        <w:rPr>
          <w:noProof/>
          <w:color w:val="000000" w:themeColor="text1"/>
        </w:rPr>
        <w:fldChar w:fldCharType="end"/>
      </w:r>
      <w:r w:rsidRPr="00D100AB">
        <w:rPr>
          <w:color w:val="000000" w:themeColor="text1"/>
        </w:rPr>
        <w:t xml:space="preserve">: </w:t>
      </w:r>
      <w:r w:rsidR="00C04847" w:rsidRPr="00D100AB">
        <w:rPr>
          <w:color w:val="000000" w:themeColor="text1"/>
        </w:rPr>
        <w:t>O</w:t>
      </w:r>
      <w:r w:rsidRPr="00D100AB">
        <w:rPr>
          <w:color w:val="000000" w:themeColor="text1"/>
        </w:rPr>
        <w:t>utput presents the test type, value, and hypothesis outcome.</w:t>
      </w:r>
    </w:p>
    <w:p w14:paraId="1B23AB6F" w14:textId="77777777" w:rsidR="00E207BB" w:rsidRPr="00D100AB" w:rsidRDefault="00E207BB" w:rsidP="00E207BB">
      <w:pPr>
        <w:rPr>
          <w:color w:val="000000" w:themeColor="text1"/>
        </w:rPr>
      </w:pPr>
    </w:p>
    <w:p w14:paraId="6E96B3D3" w14:textId="77777777" w:rsidR="003D15FF" w:rsidRPr="00D100AB" w:rsidRDefault="003D15FF" w:rsidP="003D15FF">
      <w:pPr>
        <w:keepNext/>
        <w:jc w:val="center"/>
        <w:rPr>
          <w:color w:val="000000" w:themeColor="text1"/>
        </w:rPr>
      </w:pPr>
      <w:r w:rsidRPr="00D100AB">
        <w:rPr>
          <w:noProof/>
          <w:color w:val="000000" w:themeColor="text1"/>
        </w:rPr>
        <w:lastRenderedPageBreak/>
        <w:drawing>
          <wp:inline distT="0" distB="0" distL="0" distR="0" wp14:anchorId="24B9E9AA" wp14:editId="44C85FB5">
            <wp:extent cx="5731510" cy="1538605"/>
            <wp:effectExtent l="0" t="0" r="2540" b="4445"/>
            <wp:docPr id="1693011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011407" name=""/>
                    <pic:cNvPicPr/>
                  </pic:nvPicPr>
                  <pic:blipFill>
                    <a:blip r:embed="rId39"/>
                    <a:stretch>
                      <a:fillRect/>
                    </a:stretch>
                  </pic:blipFill>
                  <pic:spPr>
                    <a:xfrm>
                      <a:off x="0" y="0"/>
                      <a:ext cx="5731510" cy="1538605"/>
                    </a:xfrm>
                    <a:prstGeom prst="rect">
                      <a:avLst/>
                    </a:prstGeom>
                  </pic:spPr>
                </pic:pic>
              </a:graphicData>
            </a:graphic>
          </wp:inline>
        </w:drawing>
      </w:r>
    </w:p>
    <w:p w14:paraId="18E5CAE7" w14:textId="0D89E1DC" w:rsidR="006B028B" w:rsidRPr="00D100AB" w:rsidRDefault="003D15FF" w:rsidP="003D15FF">
      <w:pPr>
        <w:pStyle w:val="Caption"/>
        <w:ind w:left="144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34</w:t>
      </w:r>
      <w:r w:rsidR="00CE0650" w:rsidRPr="00D100AB">
        <w:rPr>
          <w:noProof/>
          <w:color w:val="000000" w:themeColor="text1"/>
        </w:rPr>
        <w:fldChar w:fldCharType="end"/>
      </w:r>
      <w:r w:rsidRPr="00D100AB">
        <w:rPr>
          <w:color w:val="000000" w:themeColor="text1"/>
        </w:rPr>
        <w:t>: Output shows ad-hoc test results</w:t>
      </w:r>
    </w:p>
    <w:p w14:paraId="3A2A2019" w14:textId="77777777" w:rsidR="00CC4E1C" w:rsidRPr="00D100AB" w:rsidRDefault="00CC4E1C" w:rsidP="00CC4E1C"/>
    <w:p w14:paraId="2FF7503E" w14:textId="7D1E30AD" w:rsidR="002625EE" w:rsidRPr="00D100AB" w:rsidRDefault="0066257D" w:rsidP="00CC4E1C">
      <w:pPr>
        <w:pStyle w:val="Heading4"/>
      </w:pPr>
      <w:r w:rsidRPr="00D100AB">
        <w:t>Visualisation:</w:t>
      </w:r>
      <w:r w:rsidR="004F0D38" w:rsidRPr="00D100AB">
        <w:tab/>
      </w:r>
    </w:p>
    <w:p w14:paraId="1467FA33" w14:textId="77777777" w:rsidR="00CC4E1C" w:rsidRPr="00D100AB" w:rsidRDefault="00CC4E1C" w:rsidP="00CC4E1C"/>
    <w:p w14:paraId="1DDC9511" w14:textId="26BEB7FA" w:rsidR="003D15FF" w:rsidRPr="00D100AB" w:rsidRDefault="00A70790" w:rsidP="003F034C">
      <w:pPr>
        <w:keepNext/>
        <w:jc w:val="center"/>
        <w:rPr>
          <w:color w:val="000000" w:themeColor="text1"/>
        </w:rPr>
      </w:pPr>
      <w:bookmarkStart w:id="35" w:name="_Toc213809118"/>
      <w:r w:rsidRPr="00D100AB">
        <w:rPr>
          <w:noProof/>
          <w:color w:val="000000" w:themeColor="text1"/>
        </w:rPr>
        <w:drawing>
          <wp:inline distT="0" distB="0" distL="0" distR="0" wp14:anchorId="2FEE8611" wp14:editId="60324F7F">
            <wp:extent cx="5731510" cy="2867660"/>
            <wp:effectExtent l="0" t="0" r="2540" b="8890"/>
            <wp:docPr id="119214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47161" name=""/>
                    <pic:cNvPicPr/>
                  </pic:nvPicPr>
                  <pic:blipFill>
                    <a:blip r:embed="rId40"/>
                    <a:stretch>
                      <a:fillRect/>
                    </a:stretch>
                  </pic:blipFill>
                  <pic:spPr>
                    <a:xfrm>
                      <a:off x="0" y="0"/>
                      <a:ext cx="5731510" cy="2867660"/>
                    </a:xfrm>
                    <a:prstGeom prst="rect">
                      <a:avLst/>
                    </a:prstGeom>
                  </pic:spPr>
                </pic:pic>
              </a:graphicData>
            </a:graphic>
          </wp:inline>
        </w:drawing>
      </w:r>
    </w:p>
    <w:p w14:paraId="1AE8E2C3" w14:textId="049FD906" w:rsidR="004F0D38" w:rsidRPr="00D100AB" w:rsidRDefault="003D15FF" w:rsidP="003D15FF">
      <w:pPr>
        <w:pStyle w:val="Caption"/>
        <w:ind w:left="720" w:firstLine="720"/>
        <w:rPr>
          <w:color w:val="000000" w:themeColor="text1"/>
        </w:rPr>
      </w:pPr>
      <w:bookmarkStart w:id="36" w:name="_Ref213885947"/>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35</w:t>
      </w:r>
      <w:r w:rsidR="00CE0650" w:rsidRPr="00D100AB">
        <w:rPr>
          <w:noProof/>
          <w:color w:val="000000" w:themeColor="text1"/>
        </w:rPr>
        <w:fldChar w:fldCharType="end"/>
      </w:r>
      <w:bookmarkEnd w:id="36"/>
      <w:r w:rsidRPr="00D100AB">
        <w:rPr>
          <w:color w:val="000000" w:themeColor="text1"/>
        </w:rPr>
        <w:t>: Box plot graph of NO2 concentration for 2016, 2018, 2020</w:t>
      </w:r>
    </w:p>
    <w:p w14:paraId="77FFE7BD" w14:textId="77777777" w:rsidR="00CC4E1C" w:rsidRPr="00D100AB" w:rsidRDefault="00CC4E1C" w:rsidP="00CC4E1C"/>
    <w:p w14:paraId="193ECD9A" w14:textId="77777777" w:rsidR="006F10C7" w:rsidRPr="00D100AB" w:rsidRDefault="006F10C7" w:rsidP="00210544">
      <w:pPr>
        <w:rPr>
          <w:color w:val="000000" w:themeColor="text1"/>
        </w:rPr>
      </w:pPr>
    </w:p>
    <w:p w14:paraId="1927962E" w14:textId="5E1FD29C" w:rsidR="009117D4" w:rsidRPr="00D100AB" w:rsidRDefault="006F10C7" w:rsidP="00210544">
      <w:pPr>
        <w:rPr>
          <w:color w:val="000000" w:themeColor="text1"/>
        </w:rPr>
      </w:pPr>
      <w:r w:rsidRPr="00D100AB">
        <w:rPr>
          <w:color w:val="000000" w:themeColor="text1"/>
        </w:rPr>
        <w:t xml:space="preserve">I used boxplots </w:t>
      </w:r>
      <w:r w:rsidR="00542724" w:rsidRPr="00D100AB">
        <w:rPr>
          <w:color w:val="000000" w:themeColor="text1"/>
        </w:rPr>
        <w:t xml:space="preserve">as shown in </w:t>
      </w:r>
      <w:r w:rsidR="00C94F19">
        <w:rPr>
          <w:color w:val="000000" w:themeColor="text1"/>
        </w:rPr>
        <w:fldChar w:fldCharType="begin"/>
      </w:r>
      <w:r w:rsidR="00C94F19">
        <w:rPr>
          <w:color w:val="000000" w:themeColor="text1"/>
        </w:rPr>
        <w:instrText xml:space="preserve"> REF _Ref213885947 \h </w:instrText>
      </w:r>
      <w:r w:rsidR="00C94F19">
        <w:rPr>
          <w:color w:val="000000" w:themeColor="text1"/>
        </w:rPr>
      </w:r>
      <w:r w:rsidR="00C94F19">
        <w:rPr>
          <w:color w:val="000000" w:themeColor="text1"/>
        </w:rPr>
        <w:fldChar w:fldCharType="separate"/>
      </w:r>
      <w:r w:rsidR="00C94F19" w:rsidRPr="00D100AB">
        <w:rPr>
          <w:color w:val="000000" w:themeColor="text1"/>
        </w:rPr>
        <w:t xml:space="preserve">Figure </w:t>
      </w:r>
      <w:r w:rsidR="00C94F19">
        <w:rPr>
          <w:noProof/>
          <w:color w:val="000000" w:themeColor="text1"/>
        </w:rPr>
        <w:t>35</w:t>
      </w:r>
      <w:r w:rsidR="00C94F19">
        <w:rPr>
          <w:color w:val="000000" w:themeColor="text1"/>
        </w:rPr>
        <w:fldChar w:fldCharType="end"/>
      </w:r>
      <w:r w:rsidR="00C94F19">
        <w:rPr>
          <w:color w:val="000000" w:themeColor="text1"/>
        </w:rPr>
        <w:t xml:space="preserve"> </w:t>
      </w:r>
      <w:r w:rsidRPr="00D100AB">
        <w:rPr>
          <w:color w:val="000000" w:themeColor="text1"/>
        </w:rPr>
        <w:t>to compare NO2 levels at 17:00 across 2016, 2018 and 2020. The plot clearly shows the spread, median and outliers, making year-to-year changes easy to see. The uneven spread and visible differences in variability also suggest unequal variances, supporting the use of a non-parametric test.</w:t>
      </w:r>
    </w:p>
    <w:p w14:paraId="71ED93D0" w14:textId="77777777" w:rsidR="00116A17" w:rsidRPr="00D100AB" w:rsidRDefault="00116A17" w:rsidP="00210544">
      <w:pPr>
        <w:rPr>
          <w:color w:val="000000" w:themeColor="text1"/>
        </w:rPr>
      </w:pPr>
    </w:p>
    <w:p w14:paraId="17B8372C" w14:textId="77777777" w:rsidR="00210544" w:rsidRPr="00D100AB" w:rsidRDefault="00210544" w:rsidP="00210544">
      <w:pPr>
        <w:keepNext/>
        <w:rPr>
          <w:color w:val="000000" w:themeColor="text1"/>
        </w:rPr>
      </w:pPr>
      <w:r w:rsidRPr="00D100AB">
        <w:rPr>
          <w:noProof/>
          <w:color w:val="000000" w:themeColor="text1"/>
        </w:rPr>
        <w:drawing>
          <wp:inline distT="0" distB="0" distL="0" distR="0" wp14:anchorId="6AAEBA68" wp14:editId="309FD590">
            <wp:extent cx="5731510" cy="879475"/>
            <wp:effectExtent l="0" t="0" r="2540" b="0"/>
            <wp:docPr id="2023075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75065" name=""/>
                    <pic:cNvPicPr/>
                  </pic:nvPicPr>
                  <pic:blipFill>
                    <a:blip r:embed="rId41"/>
                    <a:stretch>
                      <a:fillRect/>
                    </a:stretch>
                  </pic:blipFill>
                  <pic:spPr>
                    <a:xfrm>
                      <a:off x="0" y="0"/>
                      <a:ext cx="5731510" cy="879475"/>
                    </a:xfrm>
                    <a:prstGeom prst="rect">
                      <a:avLst/>
                    </a:prstGeom>
                  </pic:spPr>
                </pic:pic>
              </a:graphicData>
            </a:graphic>
          </wp:inline>
        </w:drawing>
      </w:r>
    </w:p>
    <w:p w14:paraId="3B5A9166" w14:textId="245DCF41" w:rsidR="00210544" w:rsidRPr="00D100AB" w:rsidRDefault="00210544" w:rsidP="00210544">
      <w:pPr>
        <w:pStyle w:val="Caption"/>
        <w:ind w:left="1440" w:firstLine="720"/>
        <w:rPr>
          <w:color w:val="000000" w:themeColor="text1"/>
        </w:rPr>
      </w:pPr>
      <w:r w:rsidRPr="00D100AB">
        <w:rPr>
          <w:color w:val="000000" w:themeColor="text1"/>
        </w:rPr>
        <w:t xml:space="preserve">Figure </w:t>
      </w:r>
      <w:r w:rsidR="00CE0650" w:rsidRPr="00D100AB">
        <w:rPr>
          <w:color w:val="000000" w:themeColor="text1"/>
        </w:rPr>
        <w:fldChar w:fldCharType="begin"/>
      </w:r>
      <w:r w:rsidR="00CE0650" w:rsidRPr="00D100AB">
        <w:rPr>
          <w:color w:val="000000" w:themeColor="text1"/>
        </w:rPr>
        <w:instrText xml:space="preserve"> SEQ Figure \* ARABIC </w:instrText>
      </w:r>
      <w:r w:rsidR="00CE0650" w:rsidRPr="00D100AB">
        <w:rPr>
          <w:color w:val="000000" w:themeColor="text1"/>
        </w:rPr>
        <w:fldChar w:fldCharType="separate"/>
      </w:r>
      <w:r w:rsidR="00855256">
        <w:rPr>
          <w:noProof/>
          <w:color w:val="000000" w:themeColor="text1"/>
        </w:rPr>
        <w:t>36</w:t>
      </w:r>
      <w:r w:rsidR="00CE0650" w:rsidRPr="00D100AB">
        <w:rPr>
          <w:noProof/>
          <w:color w:val="000000" w:themeColor="text1"/>
        </w:rPr>
        <w:fldChar w:fldCharType="end"/>
      </w:r>
      <w:r w:rsidRPr="00D100AB">
        <w:rPr>
          <w:color w:val="000000" w:themeColor="text1"/>
        </w:rPr>
        <w:t xml:space="preserve">: </w:t>
      </w:r>
      <w:r w:rsidR="00C82FEF" w:rsidRPr="00D100AB">
        <w:rPr>
          <w:color w:val="000000" w:themeColor="text1"/>
        </w:rPr>
        <w:t>Code used to generate the boxplot</w:t>
      </w:r>
    </w:p>
    <w:p w14:paraId="790A79BE" w14:textId="77777777" w:rsidR="004E321E" w:rsidRPr="00D100AB" w:rsidRDefault="004E321E" w:rsidP="002625EE">
      <w:pPr>
        <w:rPr>
          <w:color w:val="000000" w:themeColor="text1"/>
        </w:rPr>
      </w:pPr>
    </w:p>
    <w:p w14:paraId="5462A224" w14:textId="4A101AB3" w:rsidR="00EA4BCB" w:rsidRPr="00D100AB" w:rsidRDefault="00EA4BCB" w:rsidP="00D100AB">
      <w:pPr>
        <w:pStyle w:val="Heading2"/>
      </w:pPr>
      <w:bookmarkStart w:id="37" w:name="_Toc213883412"/>
      <w:bookmarkStart w:id="38" w:name="_Toc213886988"/>
      <w:r w:rsidRPr="00D100AB">
        <w:t>3. Challenges and Things Learned</w:t>
      </w:r>
      <w:bookmarkEnd w:id="37"/>
      <w:bookmarkEnd w:id="38"/>
    </w:p>
    <w:p w14:paraId="7142EA01" w14:textId="77777777" w:rsidR="00683795" w:rsidRPr="00D100AB" w:rsidRDefault="00683795" w:rsidP="00683795"/>
    <w:p w14:paraId="0FDE0B42" w14:textId="4C8E9D49" w:rsidR="00EA4BCB" w:rsidRDefault="009778A6" w:rsidP="002625EE">
      <w:pPr>
        <w:rPr>
          <w:color w:val="000000" w:themeColor="text1"/>
        </w:rPr>
      </w:pPr>
      <w:r w:rsidRPr="00D100AB">
        <w:rPr>
          <w:color w:val="000000" w:themeColor="text1"/>
        </w:rPr>
        <w:t>Most of the tasks were quite easy for me because I already have a good understanding of Python, and R’s syntax is quite similar, especially for creating plots like boxplots and writing functions. However, some parts were new, such as how R handles plotting.</w:t>
      </w:r>
      <w:r w:rsidR="00604BDF" w:rsidRPr="00D100AB">
        <w:t xml:space="preserve"> </w:t>
      </w:r>
      <w:r w:rsidR="00604BDF" w:rsidRPr="00D100AB">
        <w:rPr>
          <w:color w:val="000000" w:themeColor="text1"/>
        </w:rPr>
        <w:t>In Python, plots are stored in variables to allow layering, whereas in R they are created directly, which initially confused me but ultimately helped me understand the underlying process more deeply</w:t>
      </w:r>
      <w:r w:rsidRPr="00D100AB">
        <w:rPr>
          <w:color w:val="000000" w:themeColor="text1"/>
        </w:rPr>
        <w:t>. Another challenge was presenting results clearly, as test outputs looked cluttered. I learned to use data frames as key</w:t>
      </w:r>
      <w:r w:rsidR="002B298E" w:rsidRPr="00D100AB">
        <w:rPr>
          <w:color w:val="000000" w:themeColor="text1"/>
        </w:rPr>
        <w:t>-</w:t>
      </w:r>
      <w:r w:rsidRPr="00D100AB">
        <w:rPr>
          <w:color w:val="000000" w:themeColor="text1"/>
        </w:rPr>
        <w:t>value tables to display results neatly. I also explored non-parametric post-hoc tests like the pairwise Wilcoxon method.</w:t>
      </w:r>
    </w:p>
    <w:p w14:paraId="744DC16D" w14:textId="77777777" w:rsidR="00481A1B" w:rsidRPr="00D100AB" w:rsidRDefault="00481A1B" w:rsidP="002625EE">
      <w:pPr>
        <w:rPr>
          <w:color w:val="000000" w:themeColor="text1"/>
        </w:rPr>
      </w:pPr>
    </w:p>
    <w:p w14:paraId="27F88546" w14:textId="36D3B2C7" w:rsidR="002625EE" w:rsidRPr="00D100AB" w:rsidRDefault="00EA4BCB" w:rsidP="00D100AB">
      <w:pPr>
        <w:pStyle w:val="Heading2"/>
      </w:pPr>
      <w:bookmarkStart w:id="39" w:name="_Toc213883413"/>
      <w:bookmarkStart w:id="40" w:name="_Toc213886989"/>
      <w:r w:rsidRPr="00D100AB">
        <w:t>4</w:t>
      </w:r>
      <w:r w:rsidR="0043170E" w:rsidRPr="00D100AB">
        <w:t>. Improvement for future work</w:t>
      </w:r>
      <w:bookmarkEnd w:id="35"/>
      <w:bookmarkEnd w:id="39"/>
      <w:bookmarkEnd w:id="40"/>
    </w:p>
    <w:p w14:paraId="0830C62E" w14:textId="77777777" w:rsidR="0023609E" w:rsidRPr="00D100AB" w:rsidRDefault="0023609E" w:rsidP="0023609E">
      <w:pPr>
        <w:rPr>
          <w:color w:val="000000" w:themeColor="text1"/>
        </w:rPr>
      </w:pPr>
    </w:p>
    <w:p w14:paraId="57BE7C7F" w14:textId="307BA8B5" w:rsidR="00C66644" w:rsidRPr="00D100AB" w:rsidRDefault="00C66644" w:rsidP="00C66644">
      <w:pPr>
        <w:rPr>
          <w:color w:val="000000" w:themeColor="text1"/>
        </w:rPr>
      </w:pPr>
      <w:bookmarkStart w:id="41" w:name="_Toc213809119"/>
      <w:r w:rsidRPr="00D100AB">
        <w:rPr>
          <w:color w:val="000000" w:themeColor="text1"/>
        </w:rPr>
        <w:t xml:space="preserve">In the future, I plan to extend this analysis by calculating the Air Quality Index (AQI) to provide an overall measure of air pollution. I also aim to include additional weather factors, such as humidity and rainfall, to explore how they influence pollutant behaviour. Applying trend tests and regression models could help identify long-term pollution patterns. </w:t>
      </w:r>
      <w:r w:rsidR="003F034C" w:rsidRPr="00D100AB">
        <w:rPr>
          <w:color w:val="000000" w:themeColor="text1"/>
        </w:rPr>
        <w:t>I also plan to build an R-based server with an interactive dashboard to display model outputs and visualisations, helping users better understand how pollutants affect the environment. I got this idea while working with the dataset, as the official website lacked visualisation features. With this system, users could view real-time data and predictions in a more interactive and meaningful way.</w:t>
      </w:r>
    </w:p>
    <w:p w14:paraId="50AE536A" w14:textId="0C0A308C" w:rsidR="001252B6" w:rsidRPr="00D100AB" w:rsidRDefault="001252B6" w:rsidP="001252B6">
      <w:pPr>
        <w:rPr>
          <w:color w:val="000000" w:themeColor="text1"/>
        </w:rPr>
      </w:pPr>
    </w:p>
    <w:p w14:paraId="024D475C" w14:textId="3BD156E7" w:rsidR="0023609E" w:rsidRPr="00D100AB" w:rsidRDefault="00EA4BCB" w:rsidP="00D100AB">
      <w:pPr>
        <w:pStyle w:val="Heading2"/>
      </w:pPr>
      <w:bookmarkStart w:id="42" w:name="_Toc213883414"/>
      <w:bookmarkStart w:id="43" w:name="_Toc213886990"/>
      <w:r w:rsidRPr="00D100AB">
        <w:t>5</w:t>
      </w:r>
      <w:r w:rsidR="004E5A03" w:rsidRPr="00D100AB">
        <w:t xml:space="preserve">. </w:t>
      </w:r>
      <w:r w:rsidR="000E2831" w:rsidRPr="00D100AB">
        <w:t>Use of AI Support</w:t>
      </w:r>
      <w:bookmarkEnd w:id="41"/>
      <w:bookmarkEnd w:id="42"/>
      <w:bookmarkEnd w:id="43"/>
    </w:p>
    <w:p w14:paraId="3886095B" w14:textId="77777777" w:rsidR="001252B6" w:rsidRPr="00D100AB" w:rsidRDefault="001252B6" w:rsidP="001252B6">
      <w:pPr>
        <w:rPr>
          <w:color w:val="000000" w:themeColor="text1"/>
        </w:rPr>
      </w:pPr>
    </w:p>
    <w:p w14:paraId="64B1B666" w14:textId="3D9A1410" w:rsidR="002625EE" w:rsidRPr="00D100AB" w:rsidRDefault="00D25298" w:rsidP="002625EE">
      <w:pPr>
        <w:rPr>
          <w:color w:val="000000" w:themeColor="text1"/>
        </w:rPr>
      </w:pPr>
      <w:r w:rsidRPr="00D100AB">
        <w:rPr>
          <w:color w:val="000000" w:themeColor="text1"/>
        </w:rPr>
        <w:t>Most of the AI support I used was to help me understand a few concepts related to statistical testing methods. Through this, I learned that when using non-parametric tests, a different post-hoc method is needed. Earlier, I only knew about the TukeyHSD method, but with further research and AI assistance, I discovered the pairwise Wilcoxon test with can be used for non-parametric test, which compares medians between groups. I also used AI to check and improve my grammar, which helped me make my explanations and reflections clearer and more professional.</w:t>
      </w:r>
    </w:p>
    <w:p w14:paraId="1263D80D" w14:textId="77777777" w:rsidR="0066257D" w:rsidRPr="00D100AB" w:rsidRDefault="0066257D" w:rsidP="0066257D">
      <w:pPr>
        <w:rPr>
          <w:color w:val="000000" w:themeColor="text1"/>
        </w:rPr>
      </w:pPr>
    </w:p>
    <w:p w14:paraId="6BADB346" w14:textId="77777777" w:rsidR="0066257D" w:rsidRPr="00D100AB" w:rsidRDefault="0066257D" w:rsidP="0066257D">
      <w:pPr>
        <w:rPr>
          <w:color w:val="000000" w:themeColor="text1"/>
        </w:rPr>
      </w:pPr>
    </w:p>
    <w:p w14:paraId="425448BD" w14:textId="77777777" w:rsidR="0066257D" w:rsidRPr="00D100AB" w:rsidRDefault="0066257D" w:rsidP="0066257D">
      <w:pPr>
        <w:rPr>
          <w:color w:val="000000" w:themeColor="text1"/>
        </w:rPr>
      </w:pPr>
    </w:p>
    <w:p w14:paraId="2A2670D3" w14:textId="77777777" w:rsidR="0066257D" w:rsidRPr="00D100AB" w:rsidRDefault="0066257D">
      <w:pPr>
        <w:rPr>
          <w:color w:val="000000" w:themeColor="text1"/>
        </w:rPr>
      </w:pPr>
    </w:p>
    <w:sectPr w:rsidR="0066257D" w:rsidRPr="00D100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57D"/>
    <w:rsid w:val="00003FD8"/>
    <w:rsid w:val="00025269"/>
    <w:rsid w:val="00033568"/>
    <w:rsid w:val="00035084"/>
    <w:rsid w:val="000621FA"/>
    <w:rsid w:val="0007198B"/>
    <w:rsid w:val="00073341"/>
    <w:rsid w:val="00074AC1"/>
    <w:rsid w:val="00077C58"/>
    <w:rsid w:val="0008730A"/>
    <w:rsid w:val="000B5162"/>
    <w:rsid w:val="000C694E"/>
    <w:rsid w:val="000D036B"/>
    <w:rsid w:val="000E2831"/>
    <w:rsid w:val="00114670"/>
    <w:rsid w:val="00116A17"/>
    <w:rsid w:val="00116F18"/>
    <w:rsid w:val="001252B6"/>
    <w:rsid w:val="00170360"/>
    <w:rsid w:val="00173AA0"/>
    <w:rsid w:val="00176209"/>
    <w:rsid w:val="00187EE3"/>
    <w:rsid w:val="00194D54"/>
    <w:rsid w:val="001C00D0"/>
    <w:rsid w:val="001C2065"/>
    <w:rsid w:val="001D3751"/>
    <w:rsid w:val="001E2A86"/>
    <w:rsid w:val="001E33DA"/>
    <w:rsid w:val="001F034C"/>
    <w:rsid w:val="001F5833"/>
    <w:rsid w:val="001F75F9"/>
    <w:rsid w:val="002009CB"/>
    <w:rsid w:val="00210544"/>
    <w:rsid w:val="0021359F"/>
    <w:rsid w:val="00213E52"/>
    <w:rsid w:val="0021705B"/>
    <w:rsid w:val="0023609E"/>
    <w:rsid w:val="00237BD5"/>
    <w:rsid w:val="0024087E"/>
    <w:rsid w:val="002474B4"/>
    <w:rsid w:val="0025299B"/>
    <w:rsid w:val="00257473"/>
    <w:rsid w:val="002625EE"/>
    <w:rsid w:val="00276C1B"/>
    <w:rsid w:val="00281C9A"/>
    <w:rsid w:val="002953E8"/>
    <w:rsid w:val="002954DD"/>
    <w:rsid w:val="002B298E"/>
    <w:rsid w:val="002B2DEA"/>
    <w:rsid w:val="002C78EC"/>
    <w:rsid w:val="002E1501"/>
    <w:rsid w:val="002F768F"/>
    <w:rsid w:val="00315EE5"/>
    <w:rsid w:val="00332FFC"/>
    <w:rsid w:val="00336541"/>
    <w:rsid w:val="00341EFF"/>
    <w:rsid w:val="00343958"/>
    <w:rsid w:val="003510DE"/>
    <w:rsid w:val="0035121A"/>
    <w:rsid w:val="00351E47"/>
    <w:rsid w:val="00361AD0"/>
    <w:rsid w:val="0037595D"/>
    <w:rsid w:val="00385C14"/>
    <w:rsid w:val="00393B23"/>
    <w:rsid w:val="003A1652"/>
    <w:rsid w:val="003A554B"/>
    <w:rsid w:val="003D15FF"/>
    <w:rsid w:val="003E01CA"/>
    <w:rsid w:val="003E020F"/>
    <w:rsid w:val="003F034C"/>
    <w:rsid w:val="004129E6"/>
    <w:rsid w:val="00413CF2"/>
    <w:rsid w:val="00416A3F"/>
    <w:rsid w:val="00421C72"/>
    <w:rsid w:val="0043170E"/>
    <w:rsid w:val="00432CD9"/>
    <w:rsid w:val="00445FEF"/>
    <w:rsid w:val="004463E2"/>
    <w:rsid w:val="0045135A"/>
    <w:rsid w:val="00451CD3"/>
    <w:rsid w:val="00457F1B"/>
    <w:rsid w:val="004802A9"/>
    <w:rsid w:val="00481A1B"/>
    <w:rsid w:val="004B753D"/>
    <w:rsid w:val="004C3365"/>
    <w:rsid w:val="004E321E"/>
    <w:rsid w:val="004E5A03"/>
    <w:rsid w:val="004F0D38"/>
    <w:rsid w:val="004F63DF"/>
    <w:rsid w:val="005041BB"/>
    <w:rsid w:val="00516E32"/>
    <w:rsid w:val="00524ECF"/>
    <w:rsid w:val="005267D3"/>
    <w:rsid w:val="00533217"/>
    <w:rsid w:val="00542724"/>
    <w:rsid w:val="00554005"/>
    <w:rsid w:val="00557818"/>
    <w:rsid w:val="005636C8"/>
    <w:rsid w:val="00563E34"/>
    <w:rsid w:val="00564D41"/>
    <w:rsid w:val="0057011E"/>
    <w:rsid w:val="00576F2A"/>
    <w:rsid w:val="005A1D2E"/>
    <w:rsid w:val="005A2BE6"/>
    <w:rsid w:val="005A63C6"/>
    <w:rsid w:val="005B67DB"/>
    <w:rsid w:val="005C39E5"/>
    <w:rsid w:val="005D1559"/>
    <w:rsid w:val="005D2FEE"/>
    <w:rsid w:val="005E68BC"/>
    <w:rsid w:val="005F4B4E"/>
    <w:rsid w:val="005F796C"/>
    <w:rsid w:val="00604BDF"/>
    <w:rsid w:val="006425DE"/>
    <w:rsid w:val="00643138"/>
    <w:rsid w:val="0064774D"/>
    <w:rsid w:val="00652F76"/>
    <w:rsid w:val="00653D8C"/>
    <w:rsid w:val="0066257D"/>
    <w:rsid w:val="006807AC"/>
    <w:rsid w:val="006836ED"/>
    <w:rsid w:val="00683795"/>
    <w:rsid w:val="00690080"/>
    <w:rsid w:val="00697EB6"/>
    <w:rsid w:val="006A4FCF"/>
    <w:rsid w:val="006B028B"/>
    <w:rsid w:val="006C35A7"/>
    <w:rsid w:val="006E4E6F"/>
    <w:rsid w:val="006E6505"/>
    <w:rsid w:val="006F02E3"/>
    <w:rsid w:val="006F10C7"/>
    <w:rsid w:val="006F5E7C"/>
    <w:rsid w:val="007128AE"/>
    <w:rsid w:val="0071641D"/>
    <w:rsid w:val="00717580"/>
    <w:rsid w:val="00723DF3"/>
    <w:rsid w:val="007366F5"/>
    <w:rsid w:val="0073781D"/>
    <w:rsid w:val="007424E3"/>
    <w:rsid w:val="007545EC"/>
    <w:rsid w:val="007725F0"/>
    <w:rsid w:val="00775088"/>
    <w:rsid w:val="007801D0"/>
    <w:rsid w:val="00784FB2"/>
    <w:rsid w:val="007B39C3"/>
    <w:rsid w:val="007B687A"/>
    <w:rsid w:val="007C6473"/>
    <w:rsid w:val="007D6582"/>
    <w:rsid w:val="007E0C38"/>
    <w:rsid w:val="007F2301"/>
    <w:rsid w:val="007F2A15"/>
    <w:rsid w:val="008030C6"/>
    <w:rsid w:val="0082294B"/>
    <w:rsid w:val="00834B8C"/>
    <w:rsid w:val="00841850"/>
    <w:rsid w:val="00853564"/>
    <w:rsid w:val="00855256"/>
    <w:rsid w:val="00856CE6"/>
    <w:rsid w:val="008737AE"/>
    <w:rsid w:val="00873E0B"/>
    <w:rsid w:val="00877ABB"/>
    <w:rsid w:val="00882D34"/>
    <w:rsid w:val="0089291E"/>
    <w:rsid w:val="00892F6C"/>
    <w:rsid w:val="00895391"/>
    <w:rsid w:val="008A5F1B"/>
    <w:rsid w:val="008C4DDF"/>
    <w:rsid w:val="008D1528"/>
    <w:rsid w:val="008D6084"/>
    <w:rsid w:val="008E444F"/>
    <w:rsid w:val="00910F1D"/>
    <w:rsid w:val="009117D4"/>
    <w:rsid w:val="00917458"/>
    <w:rsid w:val="00927522"/>
    <w:rsid w:val="00945C6C"/>
    <w:rsid w:val="0094732D"/>
    <w:rsid w:val="00972EF8"/>
    <w:rsid w:val="009778A6"/>
    <w:rsid w:val="00981685"/>
    <w:rsid w:val="00983621"/>
    <w:rsid w:val="00985DA7"/>
    <w:rsid w:val="00992F56"/>
    <w:rsid w:val="009B4409"/>
    <w:rsid w:val="009D2DEC"/>
    <w:rsid w:val="009E0C47"/>
    <w:rsid w:val="009E5458"/>
    <w:rsid w:val="00A00E02"/>
    <w:rsid w:val="00A27608"/>
    <w:rsid w:val="00A30740"/>
    <w:rsid w:val="00A30CD9"/>
    <w:rsid w:val="00A338AF"/>
    <w:rsid w:val="00A365AC"/>
    <w:rsid w:val="00A42CA2"/>
    <w:rsid w:val="00A45F59"/>
    <w:rsid w:val="00A50D63"/>
    <w:rsid w:val="00A617F4"/>
    <w:rsid w:val="00A70790"/>
    <w:rsid w:val="00A72743"/>
    <w:rsid w:val="00A845AC"/>
    <w:rsid w:val="00A9292D"/>
    <w:rsid w:val="00A952A9"/>
    <w:rsid w:val="00AD11DC"/>
    <w:rsid w:val="00AF4F03"/>
    <w:rsid w:val="00B212A2"/>
    <w:rsid w:val="00B3652A"/>
    <w:rsid w:val="00B43257"/>
    <w:rsid w:val="00B64A6B"/>
    <w:rsid w:val="00B87FC9"/>
    <w:rsid w:val="00BA60D3"/>
    <w:rsid w:val="00BB44AB"/>
    <w:rsid w:val="00BD00F8"/>
    <w:rsid w:val="00BD73C4"/>
    <w:rsid w:val="00BE22BB"/>
    <w:rsid w:val="00C044E9"/>
    <w:rsid w:val="00C04847"/>
    <w:rsid w:val="00C11277"/>
    <w:rsid w:val="00C22A87"/>
    <w:rsid w:val="00C30F54"/>
    <w:rsid w:val="00C31908"/>
    <w:rsid w:val="00C3495A"/>
    <w:rsid w:val="00C407CA"/>
    <w:rsid w:val="00C421C7"/>
    <w:rsid w:val="00C47BA3"/>
    <w:rsid w:val="00C66644"/>
    <w:rsid w:val="00C760A5"/>
    <w:rsid w:val="00C77B9F"/>
    <w:rsid w:val="00C82FEF"/>
    <w:rsid w:val="00C94F19"/>
    <w:rsid w:val="00C97CA3"/>
    <w:rsid w:val="00CA39A3"/>
    <w:rsid w:val="00CC4E1C"/>
    <w:rsid w:val="00CC7A1D"/>
    <w:rsid w:val="00CE0650"/>
    <w:rsid w:val="00CE79E7"/>
    <w:rsid w:val="00CF0E21"/>
    <w:rsid w:val="00CF1E16"/>
    <w:rsid w:val="00D03C17"/>
    <w:rsid w:val="00D05FA0"/>
    <w:rsid w:val="00D07D2C"/>
    <w:rsid w:val="00D100AB"/>
    <w:rsid w:val="00D222A1"/>
    <w:rsid w:val="00D23B0F"/>
    <w:rsid w:val="00D2485B"/>
    <w:rsid w:val="00D25298"/>
    <w:rsid w:val="00D30D50"/>
    <w:rsid w:val="00D37291"/>
    <w:rsid w:val="00D405C8"/>
    <w:rsid w:val="00D61B45"/>
    <w:rsid w:val="00D731F6"/>
    <w:rsid w:val="00D95D97"/>
    <w:rsid w:val="00DA68B0"/>
    <w:rsid w:val="00DA7C67"/>
    <w:rsid w:val="00DB0778"/>
    <w:rsid w:val="00DD655C"/>
    <w:rsid w:val="00E05E02"/>
    <w:rsid w:val="00E070EB"/>
    <w:rsid w:val="00E117B9"/>
    <w:rsid w:val="00E207BB"/>
    <w:rsid w:val="00E207E1"/>
    <w:rsid w:val="00E4307D"/>
    <w:rsid w:val="00E678CC"/>
    <w:rsid w:val="00E73A89"/>
    <w:rsid w:val="00E84015"/>
    <w:rsid w:val="00EA4BCB"/>
    <w:rsid w:val="00EB0D8E"/>
    <w:rsid w:val="00EB2868"/>
    <w:rsid w:val="00EB76FA"/>
    <w:rsid w:val="00ED5D96"/>
    <w:rsid w:val="00EF3549"/>
    <w:rsid w:val="00EF6B44"/>
    <w:rsid w:val="00F02611"/>
    <w:rsid w:val="00F02EBE"/>
    <w:rsid w:val="00F10385"/>
    <w:rsid w:val="00F22386"/>
    <w:rsid w:val="00F30D3C"/>
    <w:rsid w:val="00F32AC9"/>
    <w:rsid w:val="00F52766"/>
    <w:rsid w:val="00F53927"/>
    <w:rsid w:val="00F543CF"/>
    <w:rsid w:val="00F600D0"/>
    <w:rsid w:val="00F808FA"/>
    <w:rsid w:val="00F925B2"/>
    <w:rsid w:val="00FA15A7"/>
    <w:rsid w:val="00FB4E18"/>
    <w:rsid w:val="00FC0BB6"/>
    <w:rsid w:val="00FC50F8"/>
    <w:rsid w:val="00FD5D37"/>
    <w:rsid w:val="00FE71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1C430"/>
  <w15:chartTrackingRefBased/>
  <w15:docId w15:val="{AE82C274-231C-483D-B435-2FA9E4567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505"/>
  </w:style>
  <w:style w:type="paragraph" w:styleId="Heading1">
    <w:name w:val="heading 1"/>
    <w:basedOn w:val="Normal"/>
    <w:next w:val="Normal"/>
    <w:link w:val="Heading1Char"/>
    <w:uiPriority w:val="9"/>
    <w:qFormat/>
    <w:rsid w:val="00662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2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2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62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2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2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62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57D"/>
    <w:rPr>
      <w:rFonts w:eastAsiaTheme="majorEastAsia" w:cstheme="majorBidi"/>
      <w:color w:val="272727" w:themeColor="text1" w:themeTint="D8"/>
    </w:rPr>
  </w:style>
  <w:style w:type="paragraph" w:styleId="Title">
    <w:name w:val="Title"/>
    <w:basedOn w:val="Normal"/>
    <w:next w:val="Normal"/>
    <w:link w:val="TitleChar"/>
    <w:uiPriority w:val="10"/>
    <w:qFormat/>
    <w:rsid w:val="00662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57D"/>
    <w:pPr>
      <w:spacing w:before="160"/>
      <w:jc w:val="center"/>
    </w:pPr>
    <w:rPr>
      <w:i/>
      <w:iCs/>
      <w:color w:val="404040" w:themeColor="text1" w:themeTint="BF"/>
    </w:rPr>
  </w:style>
  <w:style w:type="character" w:customStyle="1" w:styleId="QuoteChar">
    <w:name w:val="Quote Char"/>
    <w:basedOn w:val="DefaultParagraphFont"/>
    <w:link w:val="Quote"/>
    <w:uiPriority w:val="29"/>
    <w:rsid w:val="0066257D"/>
    <w:rPr>
      <w:i/>
      <w:iCs/>
      <w:color w:val="404040" w:themeColor="text1" w:themeTint="BF"/>
    </w:rPr>
  </w:style>
  <w:style w:type="paragraph" w:styleId="ListParagraph">
    <w:name w:val="List Paragraph"/>
    <w:basedOn w:val="Normal"/>
    <w:uiPriority w:val="34"/>
    <w:qFormat/>
    <w:rsid w:val="0066257D"/>
    <w:pPr>
      <w:ind w:left="720"/>
      <w:contextualSpacing/>
    </w:pPr>
  </w:style>
  <w:style w:type="character" w:styleId="IntenseEmphasis">
    <w:name w:val="Intense Emphasis"/>
    <w:basedOn w:val="DefaultParagraphFont"/>
    <w:uiPriority w:val="21"/>
    <w:qFormat/>
    <w:rsid w:val="0066257D"/>
    <w:rPr>
      <w:i/>
      <w:iCs/>
      <w:color w:val="0F4761" w:themeColor="accent1" w:themeShade="BF"/>
    </w:rPr>
  </w:style>
  <w:style w:type="paragraph" w:styleId="IntenseQuote">
    <w:name w:val="Intense Quote"/>
    <w:basedOn w:val="Normal"/>
    <w:next w:val="Normal"/>
    <w:link w:val="IntenseQuoteChar"/>
    <w:uiPriority w:val="30"/>
    <w:qFormat/>
    <w:rsid w:val="00662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57D"/>
    <w:rPr>
      <w:i/>
      <w:iCs/>
      <w:color w:val="0F4761" w:themeColor="accent1" w:themeShade="BF"/>
    </w:rPr>
  </w:style>
  <w:style w:type="character" w:styleId="IntenseReference">
    <w:name w:val="Intense Reference"/>
    <w:basedOn w:val="DefaultParagraphFont"/>
    <w:uiPriority w:val="32"/>
    <w:qFormat/>
    <w:rsid w:val="0066257D"/>
    <w:rPr>
      <w:b/>
      <w:bCs/>
      <w:smallCaps/>
      <w:color w:val="0F4761" w:themeColor="accent1" w:themeShade="BF"/>
      <w:spacing w:val="5"/>
    </w:rPr>
  </w:style>
  <w:style w:type="paragraph" w:styleId="TOCHeading">
    <w:name w:val="TOC Heading"/>
    <w:basedOn w:val="Heading1"/>
    <w:next w:val="Normal"/>
    <w:uiPriority w:val="39"/>
    <w:unhideWhenUsed/>
    <w:qFormat/>
    <w:rsid w:val="0066257D"/>
    <w:pPr>
      <w:spacing w:before="240" w:after="0"/>
      <w:outlineLvl w:val="9"/>
    </w:pPr>
    <w:rPr>
      <w:sz w:val="32"/>
      <w:szCs w:val="32"/>
      <w:lang w:val="en-US"/>
    </w:rPr>
  </w:style>
  <w:style w:type="paragraph" w:styleId="TOC1">
    <w:name w:val="toc 1"/>
    <w:basedOn w:val="Normal"/>
    <w:next w:val="Normal"/>
    <w:autoRedefine/>
    <w:uiPriority w:val="39"/>
    <w:unhideWhenUsed/>
    <w:rsid w:val="0066257D"/>
    <w:pPr>
      <w:spacing w:after="100"/>
    </w:pPr>
  </w:style>
  <w:style w:type="paragraph" w:styleId="TOC2">
    <w:name w:val="toc 2"/>
    <w:basedOn w:val="Normal"/>
    <w:next w:val="Normal"/>
    <w:autoRedefine/>
    <w:uiPriority w:val="39"/>
    <w:unhideWhenUsed/>
    <w:rsid w:val="0066257D"/>
    <w:pPr>
      <w:spacing w:after="100"/>
      <w:ind w:left="220"/>
    </w:pPr>
  </w:style>
  <w:style w:type="paragraph" w:styleId="TOC3">
    <w:name w:val="toc 3"/>
    <w:basedOn w:val="Normal"/>
    <w:next w:val="Normal"/>
    <w:autoRedefine/>
    <w:uiPriority w:val="39"/>
    <w:unhideWhenUsed/>
    <w:rsid w:val="0066257D"/>
    <w:pPr>
      <w:spacing w:after="100"/>
      <w:ind w:left="440"/>
    </w:pPr>
  </w:style>
  <w:style w:type="character" w:styleId="Hyperlink">
    <w:name w:val="Hyperlink"/>
    <w:basedOn w:val="DefaultParagraphFont"/>
    <w:uiPriority w:val="99"/>
    <w:unhideWhenUsed/>
    <w:rsid w:val="0066257D"/>
    <w:rPr>
      <w:color w:val="467886" w:themeColor="hyperlink"/>
      <w:u w:val="single"/>
    </w:rPr>
  </w:style>
  <w:style w:type="paragraph" w:styleId="Caption">
    <w:name w:val="caption"/>
    <w:basedOn w:val="Normal"/>
    <w:next w:val="Normal"/>
    <w:uiPriority w:val="35"/>
    <w:unhideWhenUsed/>
    <w:qFormat/>
    <w:rsid w:val="00E117B9"/>
    <w:pPr>
      <w:spacing w:after="200" w:line="240" w:lineRule="auto"/>
    </w:pPr>
    <w:rPr>
      <w:i/>
      <w:iCs/>
      <w:color w:val="0E2841" w:themeColor="text2"/>
      <w:sz w:val="18"/>
      <w:szCs w:val="18"/>
    </w:rPr>
  </w:style>
  <w:style w:type="paragraph" w:styleId="NormalWeb">
    <w:name w:val="Normal (Web)"/>
    <w:basedOn w:val="Normal"/>
    <w:uiPriority w:val="99"/>
    <w:semiHidden/>
    <w:unhideWhenUsed/>
    <w:rsid w:val="0003356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61DDF3-9226-43FB-9D20-AC71EC58B36C}">
  <we:reference id="wa200000368" version="1.0.0.0" store="en-US" storeType="OMEX"/>
  <we:alternateReferences>
    <we:reference id="wa200000368" version="1.0.0.0" store="wa200000368" storeType="OMEX"/>
  </we:alternateReferences>
  <we:properties>
    <we:property name="documentId" value="&quot;78d9419341a9cd1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86A1B-8011-4416-9BA6-4C956C3DF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23</Pages>
  <Words>2107</Words>
  <Characters>12012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242</cp:revision>
  <dcterms:created xsi:type="dcterms:W3CDTF">2025-11-12T03:28:00Z</dcterms:created>
  <dcterms:modified xsi:type="dcterms:W3CDTF">2025-11-13T03:29:00Z</dcterms:modified>
</cp:coreProperties>
</file>