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B2F466" w14:textId="081A62C6" w:rsidR="00947FBC" w:rsidRPr="00820E59" w:rsidRDefault="00971C31" w:rsidP="00820E59">
      <w:pPr>
        <w:spacing w:line="360" w:lineRule="auto"/>
        <w:rPr>
          <w:rFonts w:ascii="Arial" w:hAnsi="Arial" w:cs="Arial"/>
          <w:b/>
          <w:bCs/>
          <w:u w:val="single"/>
          <w:lang w:val="cy-GB"/>
        </w:rPr>
      </w:pPr>
      <w:r w:rsidRPr="00820E59">
        <w:rPr>
          <w:rFonts w:ascii="Arial" w:hAnsi="Arial" w:cs="Arial"/>
          <w:b/>
          <w:bCs/>
          <w:u w:val="single"/>
          <w:lang w:val="cy-GB"/>
        </w:rPr>
        <w:t>Rhestr Gyfeirio Rhan A</w:t>
      </w:r>
    </w:p>
    <w:p w14:paraId="099282D5" w14:textId="3519D86C" w:rsidR="00690E1A" w:rsidRPr="00820E59" w:rsidRDefault="00690E1A" w:rsidP="00820E59">
      <w:pPr>
        <w:pStyle w:val="AssignBody"/>
        <w:rPr>
          <w:rFonts w:cs="Arial"/>
          <w:sz w:val="22"/>
          <w:szCs w:val="22"/>
          <w:lang w:val="cy-GB"/>
        </w:rPr>
      </w:pPr>
    </w:p>
    <w:p w14:paraId="1BE4DB91" w14:textId="10BA38D7" w:rsidR="00CF787C" w:rsidRDefault="00CF787C" w:rsidP="00CF787C">
      <w:pPr>
        <w:pStyle w:val="AssignBody"/>
        <w:rPr>
          <w:rFonts w:cs="Arial"/>
          <w:color w:val="333333"/>
          <w:sz w:val="22"/>
          <w:szCs w:val="22"/>
          <w:shd w:val="clear" w:color="auto" w:fill="FCFCFC"/>
          <w:lang w:val="cy-GB"/>
        </w:rPr>
      </w:pPr>
      <w:r w:rsidRPr="00820E59">
        <w:rPr>
          <w:rFonts w:cs="Arial"/>
          <w:color w:val="333333"/>
          <w:sz w:val="22"/>
          <w:szCs w:val="22"/>
          <w:shd w:val="clear" w:color="auto" w:fill="FCFCFC"/>
          <w:lang w:val="cy-GB"/>
        </w:rPr>
        <w:t>Bandura, A. (1977) </w:t>
      </w:r>
      <w:r w:rsidRPr="00820E59">
        <w:rPr>
          <w:rFonts w:cs="Arial"/>
          <w:i/>
          <w:iCs/>
          <w:color w:val="333333"/>
          <w:sz w:val="22"/>
          <w:szCs w:val="22"/>
          <w:shd w:val="clear" w:color="auto" w:fill="FCFCFC"/>
          <w:lang w:val="cy-GB"/>
        </w:rPr>
        <w:t>Social learning theory</w:t>
      </w:r>
      <w:r w:rsidRPr="00820E59">
        <w:rPr>
          <w:rFonts w:cs="Arial"/>
          <w:color w:val="333333"/>
          <w:sz w:val="22"/>
          <w:szCs w:val="22"/>
          <w:shd w:val="clear" w:color="auto" w:fill="FCFCFC"/>
          <w:lang w:val="cy-GB"/>
        </w:rPr>
        <w:t>. Oxford: Prentice-Hall.</w:t>
      </w:r>
    </w:p>
    <w:p w14:paraId="52016EBB" w14:textId="77777777" w:rsidR="00CF787C" w:rsidRPr="00820E59" w:rsidRDefault="00CF787C" w:rsidP="00CF787C">
      <w:pPr>
        <w:pStyle w:val="AssignBody"/>
        <w:rPr>
          <w:rFonts w:cs="Arial"/>
          <w:color w:val="333333"/>
          <w:sz w:val="22"/>
          <w:szCs w:val="22"/>
          <w:shd w:val="clear" w:color="auto" w:fill="FCFCFC"/>
          <w:lang w:val="cy-GB"/>
        </w:rPr>
      </w:pPr>
    </w:p>
    <w:p w14:paraId="35C7FBF4" w14:textId="77777777" w:rsidR="00CF787C" w:rsidRDefault="00CF787C" w:rsidP="00CF787C">
      <w:pPr>
        <w:pStyle w:val="AssignBody"/>
        <w:rPr>
          <w:rFonts w:cs="Arial"/>
          <w:color w:val="333333"/>
          <w:sz w:val="22"/>
          <w:szCs w:val="22"/>
          <w:shd w:val="clear" w:color="auto" w:fill="FCFCFC"/>
          <w:lang w:val="cy-GB"/>
        </w:rPr>
      </w:pPr>
      <w:r w:rsidRPr="00820E59">
        <w:rPr>
          <w:rFonts w:cs="Arial"/>
          <w:color w:val="333333"/>
          <w:sz w:val="22"/>
          <w:szCs w:val="22"/>
          <w:shd w:val="clear" w:color="auto" w:fill="FCFCFC"/>
          <w:lang w:val="cy-GB"/>
        </w:rPr>
        <w:t>Bandura, A. (1997) </w:t>
      </w:r>
      <w:r w:rsidRPr="00820E59">
        <w:rPr>
          <w:rFonts w:cs="Arial"/>
          <w:i/>
          <w:iCs/>
          <w:color w:val="333333"/>
          <w:sz w:val="22"/>
          <w:szCs w:val="22"/>
          <w:shd w:val="clear" w:color="auto" w:fill="FCFCFC"/>
          <w:lang w:val="cy-GB"/>
        </w:rPr>
        <w:t>Self-efficacy: The exercise of control</w:t>
      </w:r>
      <w:r w:rsidRPr="00820E59">
        <w:rPr>
          <w:rFonts w:cs="Arial"/>
          <w:color w:val="333333"/>
          <w:sz w:val="22"/>
          <w:szCs w:val="22"/>
          <w:shd w:val="clear" w:color="auto" w:fill="FCFCFC"/>
          <w:lang w:val="cy-GB"/>
        </w:rPr>
        <w:t>. New York: Freeman.</w:t>
      </w:r>
    </w:p>
    <w:p w14:paraId="74727D3E" w14:textId="77777777" w:rsidR="00CF787C" w:rsidRPr="00820E59" w:rsidRDefault="00CF787C" w:rsidP="00CF787C">
      <w:pPr>
        <w:pStyle w:val="AssignBody"/>
        <w:rPr>
          <w:rFonts w:cs="Arial"/>
          <w:color w:val="333333"/>
          <w:sz w:val="22"/>
          <w:szCs w:val="22"/>
          <w:shd w:val="clear" w:color="auto" w:fill="FCFCFC"/>
          <w:lang w:val="cy-GB"/>
        </w:rPr>
      </w:pPr>
    </w:p>
    <w:p w14:paraId="1F08F885" w14:textId="1C01EBA7" w:rsidR="00820E59" w:rsidRDefault="00D65042" w:rsidP="00CF787C">
      <w:pPr>
        <w:pStyle w:val="AssignBody"/>
        <w:rPr>
          <w:rFonts w:cs="Arial"/>
          <w:sz w:val="22"/>
          <w:szCs w:val="22"/>
          <w:lang w:val="cy-GB"/>
        </w:rPr>
      </w:pPr>
      <w:r w:rsidRPr="00820E59">
        <w:rPr>
          <w:rFonts w:cs="Arial"/>
          <w:sz w:val="22"/>
          <w:szCs w:val="22"/>
          <w:lang w:val="cy-GB"/>
        </w:rPr>
        <w:t xml:space="preserve">Barr, J. a Saltmarsh, S. (2014) ‘It All Comes down to the Leadership: The Role of the School Principal in Fostering Parent-school Engagement’, </w:t>
      </w:r>
      <w:r w:rsidRPr="00820E59">
        <w:rPr>
          <w:rFonts w:cs="Arial"/>
          <w:i/>
          <w:iCs/>
          <w:sz w:val="22"/>
          <w:szCs w:val="22"/>
          <w:lang w:val="cy-GB"/>
        </w:rPr>
        <w:t>Educational Management Administration &amp;Leadership</w:t>
      </w:r>
      <w:r w:rsidRPr="00820E59">
        <w:rPr>
          <w:rFonts w:cs="Arial"/>
          <w:sz w:val="22"/>
          <w:szCs w:val="22"/>
          <w:lang w:val="cy-GB"/>
        </w:rPr>
        <w:t xml:space="preserve">, 42(4), tt. 491–505. Ar gael ar: </w:t>
      </w:r>
      <w:hyperlink r:id="rId6" w:history="1">
        <w:r w:rsidRPr="00820E59">
          <w:rPr>
            <w:rStyle w:val="Hyperlink"/>
            <w:rFonts w:cs="Arial"/>
            <w:sz w:val="22"/>
            <w:szCs w:val="22"/>
            <w:lang w:val="cy-GB"/>
          </w:rPr>
          <w:t>https://journals-sagepub-com.ezproxy.uwtsd.ac.uk/doi/full/10.1177/1741143213502189</w:t>
        </w:r>
      </w:hyperlink>
      <w:r w:rsidRPr="00820E59">
        <w:rPr>
          <w:rFonts w:cs="Arial"/>
          <w:sz w:val="22"/>
          <w:szCs w:val="22"/>
          <w:lang w:val="cy-GB"/>
        </w:rPr>
        <w:t xml:space="preserve"> (Cyrchwyd: 12 Ebrill 2023).</w:t>
      </w:r>
    </w:p>
    <w:p w14:paraId="75C736A1" w14:textId="77777777" w:rsidR="00CF787C" w:rsidRPr="00820E59" w:rsidRDefault="00CF787C" w:rsidP="00820E59">
      <w:pPr>
        <w:pStyle w:val="AssignBody"/>
        <w:rPr>
          <w:rFonts w:cs="Arial"/>
          <w:sz w:val="22"/>
          <w:szCs w:val="22"/>
          <w:lang w:val="cy-GB"/>
        </w:rPr>
      </w:pPr>
    </w:p>
    <w:p w14:paraId="53BAEAA8" w14:textId="51130648" w:rsidR="00820E59" w:rsidRDefault="00690E1A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  <w:r w:rsidRPr="00820E59">
        <w:rPr>
          <w:rFonts w:ascii="Arial" w:hAnsi="Arial" w:cs="Arial"/>
          <w:iCs/>
          <w:lang w:val="cy-GB"/>
        </w:rPr>
        <w:t xml:space="preserve">BERA (2018) </w:t>
      </w:r>
      <w:r w:rsidRPr="00820E59">
        <w:rPr>
          <w:rFonts w:ascii="Arial" w:hAnsi="Arial" w:cs="Arial"/>
          <w:i/>
          <w:lang w:val="cy-GB"/>
        </w:rPr>
        <w:t>Ethical Guidelines for Educational Research</w:t>
      </w:r>
      <w:r w:rsidRPr="00820E59">
        <w:rPr>
          <w:rFonts w:ascii="Arial" w:hAnsi="Arial" w:cs="Arial"/>
          <w:iCs/>
          <w:lang w:val="cy-GB"/>
        </w:rPr>
        <w:t>. 4</w:t>
      </w:r>
      <w:r w:rsidRPr="00820E59">
        <w:rPr>
          <w:rFonts w:ascii="Arial" w:hAnsi="Arial" w:cs="Arial"/>
          <w:iCs/>
          <w:vertAlign w:val="superscript"/>
          <w:lang w:val="cy-GB"/>
        </w:rPr>
        <w:t>ydd</w:t>
      </w:r>
      <w:r w:rsidRPr="00820E59">
        <w:rPr>
          <w:rFonts w:ascii="Arial" w:hAnsi="Arial" w:cs="Arial"/>
          <w:iCs/>
          <w:lang w:val="cy-GB"/>
        </w:rPr>
        <w:t xml:space="preserve"> argraffiad. Ar gael ar: </w:t>
      </w:r>
      <w:hyperlink r:id="rId7" w:history="1">
        <w:r w:rsidRPr="00820E59">
          <w:rPr>
            <w:rStyle w:val="Hyperlink"/>
            <w:rFonts w:ascii="Arial" w:hAnsi="Arial" w:cs="Arial"/>
            <w:iCs/>
            <w:lang w:val="cy-GB"/>
          </w:rPr>
          <w:t>https://www.bera.ac.uk/publication/ethical-guidelines-for-educational-research-2018</w:t>
        </w:r>
      </w:hyperlink>
      <w:r w:rsidRPr="00820E59">
        <w:rPr>
          <w:rFonts w:ascii="Arial" w:hAnsi="Arial" w:cs="Arial"/>
          <w:i/>
          <w:lang w:val="cy-GB"/>
        </w:rPr>
        <w:t xml:space="preserve"> </w:t>
      </w:r>
      <w:r w:rsidRPr="00820E59">
        <w:rPr>
          <w:rFonts w:ascii="Arial" w:hAnsi="Arial" w:cs="Arial"/>
          <w:iCs/>
          <w:lang w:val="cy-GB"/>
        </w:rPr>
        <w:t xml:space="preserve">(Cyrchwyd: 10 Ebrill 2023). </w:t>
      </w:r>
    </w:p>
    <w:p w14:paraId="24A07B0F" w14:textId="77777777" w:rsidR="00820E59" w:rsidRPr="00820E59" w:rsidRDefault="00820E59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</w:p>
    <w:p w14:paraId="7D112491" w14:textId="3B9DA8E5" w:rsidR="00820E59" w:rsidRDefault="00706C5C" w:rsidP="00820E59">
      <w:pPr>
        <w:spacing w:line="360" w:lineRule="auto"/>
        <w:rPr>
          <w:rFonts w:ascii="Arial" w:hAnsi="Arial" w:cs="Arial"/>
          <w:lang w:val="cy-GB"/>
        </w:rPr>
      </w:pPr>
      <w:bookmarkStart w:id="0" w:name="_Hlk132296426"/>
      <w:r w:rsidRPr="00820E59">
        <w:rPr>
          <w:rFonts w:ascii="Arial" w:hAnsi="Arial" w:cs="Arial"/>
          <w:lang w:val="cy-GB"/>
        </w:rPr>
        <w:t xml:space="preserve">Bronfenbrenner, U. (1979) </w:t>
      </w:r>
      <w:r w:rsidRPr="00820E59">
        <w:rPr>
          <w:rFonts w:ascii="Arial" w:hAnsi="Arial" w:cs="Arial"/>
          <w:i/>
          <w:iCs/>
          <w:lang w:val="cy-GB"/>
        </w:rPr>
        <w:t>The ecology of human development: Experiments by nature and design.</w:t>
      </w:r>
      <w:r w:rsidRPr="00820E59">
        <w:rPr>
          <w:rFonts w:ascii="Arial" w:hAnsi="Arial" w:cs="Arial"/>
          <w:lang w:val="cy-GB"/>
        </w:rPr>
        <w:t xml:space="preserve"> Massachusetts: Harvard University Press.</w:t>
      </w:r>
      <w:bookmarkEnd w:id="0"/>
    </w:p>
    <w:p w14:paraId="058C20CB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694CDE71" w14:textId="6BD2B015" w:rsidR="004D430F" w:rsidRDefault="002D10FC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>Bryk, A</w:t>
      </w:r>
      <w:r w:rsidR="00665730" w:rsidRPr="00820E59">
        <w:rPr>
          <w:rFonts w:ascii="Arial" w:hAnsi="Arial" w:cs="Arial"/>
          <w:lang w:val="cy-GB"/>
        </w:rPr>
        <w:t>.</w:t>
      </w:r>
      <w:r w:rsidRPr="00820E59">
        <w:rPr>
          <w:rFonts w:ascii="Arial" w:hAnsi="Arial" w:cs="Arial"/>
          <w:lang w:val="cy-GB"/>
        </w:rPr>
        <w:t xml:space="preserve"> a Schneider, B. (2002) </w:t>
      </w:r>
      <w:r w:rsidRPr="00820E59">
        <w:rPr>
          <w:rFonts w:ascii="Arial" w:hAnsi="Arial" w:cs="Arial"/>
          <w:i/>
          <w:iCs/>
          <w:lang w:val="cy-GB"/>
        </w:rPr>
        <w:t xml:space="preserve">Trust in Schools: A Core Resource for Improvement. </w:t>
      </w:r>
      <w:r w:rsidRPr="00820E59">
        <w:rPr>
          <w:rFonts w:ascii="Arial" w:hAnsi="Arial" w:cs="Arial"/>
          <w:lang w:val="cy-GB"/>
        </w:rPr>
        <w:t>New York: Russell Sage Foundation.</w:t>
      </w:r>
    </w:p>
    <w:p w14:paraId="5A7137B6" w14:textId="77777777" w:rsidR="00820E59" w:rsidRPr="00820E59" w:rsidRDefault="00820E59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D0C6601" w14:textId="447336C1" w:rsidR="002D10FC" w:rsidRDefault="004D430F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CASEL (dim dyddiad) </w:t>
      </w:r>
      <w:r w:rsidRPr="00820E59">
        <w:rPr>
          <w:rFonts w:ascii="Arial" w:hAnsi="Arial" w:cs="Arial"/>
          <w:i/>
          <w:iCs/>
          <w:lang w:val="cy-GB"/>
        </w:rPr>
        <w:t xml:space="preserve">What is the CASEL framework.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8" w:history="1">
        <w:r w:rsidRPr="00820E59">
          <w:rPr>
            <w:rStyle w:val="Hyperlink"/>
            <w:rFonts w:ascii="Arial" w:hAnsi="Arial" w:cs="Arial"/>
            <w:lang w:val="cy-GB"/>
          </w:rPr>
          <w:t>https://casel.org/fundamentals-of-sel/what-is-the-casel-framework/</w:t>
        </w:r>
      </w:hyperlink>
      <w:r w:rsidRPr="00820E59">
        <w:rPr>
          <w:rFonts w:ascii="Arial" w:hAnsi="Arial" w:cs="Arial"/>
          <w:lang w:val="cy-GB"/>
        </w:rPr>
        <w:t xml:space="preserve"> (Cyrchwyd: 13 Ebrill 2023). </w:t>
      </w:r>
    </w:p>
    <w:p w14:paraId="44F20DAC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4F821818" w14:textId="43385C65" w:rsidR="00690E1A" w:rsidRDefault="00690E1A" w:rsidP="00820E59">
      <w:pPr>
        <w:pStyle w:val="AssignBody"/>
        <w:rPr>
          <w:rFonts w:cs="Arial"/>
          <w:sz w:val="22"/>
          <w:szCs w:val="22"/>
          <w:lang w:val="cy-GB"/>
        </w:rPr>
      </w:pPr>
      <w:r w:rsidRPr="00820E59">
        <w:rPr>
          <w:rFonts w:cs="Arial"/>
          <w:sz w:val="22"/>
          <w:szCs w:val="22"/>
          <w:lang w:val="cy-GB"/>
        </w:rPr>
        <w:t xml:space="preserve">Donaldson, G. (2015) </w:t>
      </w:r>
      <w:r w:rsidRPr="00820E59">
        <w:rPr>
          <w:rFonts w:cs="Arial"/>
          <w:i/>
          <w:iCs/>
          <w:sz w:val="22"/>
          <w:szCs w:val="22"/>
          <w:lang w:val="cy-GB"/>
        </w:rPr>
        <w:t>Dyfodol Llwyddiannus</w:t>
      </w:r>
      <w:r w:rsidRPr="00820E59">
        <w:rPr>
          <w:rFonts w:cs="Arial"/>
          <w:sz w:val="22"/>
          <w:szCs w:val="22"/>
          <w:lang w:val="cy-GB"/>
        </w:rPr>
        <w:t xml:space="preserve">. Ar gael ar:  </w:t>
      </w:r>
      <w:hyperlink r:id="rId9" w:history="1">
        <w:r w:rsidRPr="00820E59">
          <w:rPr>
            <w:rStyle w:val="Hyperlink"/>
            <w:rFonts w:cs="Arial"/>
            <w:sz w:val="22"/>
            <w:szCs w:val="22"/>
            <w:lang w:val="cy-GB"/>
          </w:rPr>
          <w:t>https://www.llyw.cymru/sites/default/files/publications/2018-03/dyfodol-llwyddiannus.pdf</w:t>
        </w:r>
      </w:hyperlink>
      <w:r w:rsidRPr="00820E59">
        <w:rPr>
          <w:rFonts w:cs="Arial"/>
          <w:sz w:val="22"/>
          <w:szCs w:val="22"/>
          <w:lang w:val="cy-GB"/>
        </w:rPr>
        <w:t xml:space="preserve"> (Cyrchwyd: 1 </w:t>
      </w:r>
      <w:r w:rsidR="004C39F2" w:rsidRPr="00820E59">
        <w:rPr>
          <w:rFonts w:cs="Arial"/>
          <w:sz w:val="22"/>
          <w:szCs w:val="22"/>
          <w:lang w:val="cy-GB"/>
        </w:rPr>
        <w:t>Ebrill</w:t>
      </w:r>
      <w:r w:rsidRPr="00820E59">
        <w:rPr>
          <w:rFonts w:cs="Arial"/>
          <w:sz w:val="22"/>
          <w:szCs w:val="22"/>
          <w:lang w:val="cy-GB"/>
        </w:rPr>
        <w:t xml:space="preserve"> 202</w:t>
      </w:r>
      <w:r w:rsidR="004C39F2" w:rsidRPr="00820E59">
        <w:rPr>
          <w:rFonts w:cs="Arial"/>
          <w:sz w:val="22"/>
          <w:szCs w:val="22"/>
          <w:lang w:val="cy-GB"/>
        </w:rPr>
        <w:t>3</w:t>
      </w:r>
      <w:r w:rsidRPr="00820E59">
        <w:rPr>
          <w:rFonts w:cs="Arial"/>
          <w:sz w:val="22"/>
          <w:szCs w:val="22"/>
          <w:lang w:val="cy-GB"/>
        </w:rPr>
        <w:t xml:space="preserve">). </w:t>
      </w:r>
    </w:p>
    <w:p w14:paraId="3E5E019D" w14:textId="77777777" w:rsidR="00820E59" w:rsidRPr="00820E59" w:rsidRDefault="00820E59" w:rsidP="00820E59">
      <w:pPr>
        <w:pStyle w:val="AssignBody"/>
        <w:rPr>
          <w:rFonts w:cs="Arial"/>
          <w:sz w:val="22"/>
          <w:szCs w:val="22"/>
          <w:lang w:val="cy-GB"/>
        </w:rPr>
      </w:pPr>
    </w:p>
    <w:p w14:paraId="4CB5ABCC" w14:textId="77777777" w:rsidR="0004094D" w:rsidRPr="00820E59" w:rsidRDefault="0004094D" w:rsidP="00820E59">
      <w:pPr>
        <w:pStyle w:val="AssignBody"/>
        <w:rPr>
          <w:rFonts w:cs="Arial"/>
          <w:sz w:val="22"/>
          <w:szCs w:val="22"/>
          <w:lang w:val="cy-GB"/>
        </w:rPr>
      </w:pPr>
    </w:p>
    <w:p w14:paraId="7A0B6047" w14:textId="77777777" w:rsidR="0004094D" w:rsidRPr="00820E59" w:rsidRDefault="0004094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Drew, C. (2022) </w:t>
      </w:r>
      <w:r w:rsidRPr="00820E59">
        <w:rPr>
          <w:rFonts w:ascii="Arial" w:hAnsi="Arial" w:cs="Arial"/>
          <w:i/>
          <w:iCs/>
          <w:lang w:val="cy-GB"/>
        </w:rPr>
        <w:t xml:space="preserve">5 Mesosystem Examples &amp; a Simple Definition (Bronfenbrenner).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10" w:anchor=":~:text=Bronfenbrenner%27s%20mesosystem%20is%20defined%20as,%2C%20and%20sibling%2Dparent%20relationships" w:history="1">
        <w:r w:rsidRPr="00820E59">
          <w:rPr>
            <w:rStyle w:val="Hyperlink"/>
            <w:rFonts w:ascii="Arial" w:hAnsi="Arial" w:cs="Arial"/>
            <w:lang w:val="cy-GB"/>
          </w:rPr>
          <w:t>https://helpfulprofessor.com/mesosystem-</w:t>
        </w:r>
        <w:r w:rsidRPr="00820E59">
          <w:rPr>
            <w:rStyle w:val="Hyperlink"/>
            <w:rFonts w:ascii="Arial" w:hAnsi="Arial" w:cs="Arial"/>
            <w:lang w:val="cy-GB"/>
          </w:rPr>
          <w:lastRenderedPageBreak/>
          <w:t>examples/#:~:text=Bronfenbrenner%27s%20mesosystem%20is%20defined%20as,%2C%20and%20sibling%2Dparent%20relationships</w:t>
        </w:r>
      </w:hyperlink>
      <w:r w:rsidRPr="00820E59">
        <w:rPr>
          <w:rFonts w:ascii="Arial" w:hAnsi="Arial" w:cs="Arial"/>
          <w:lang w:val="cy-GB"/>
        </w:rPr>
        <w:t xml:space="preserve"> (Cyrchwyd: 13 Ebrill 2023). </w:t>
      </w:r>
    </w:p>
    <w:p w14:paraId="3FB49949" w14:textId="0E694BF5" w:rsidR="002D10FC" w:rsidRPr="00820E59" w:rsidRDefault="002D10FC" w:rsidP="00820E59">
      <w:pPr>
        <w:pStyle w:val="AssignBody"/>
        <w:rPr>
          <w:rFonts w:cs="Arial"/>
          <w:sz w:val="22"/>
          <w:szCs w:val="22"/>
          <w:lang w:val="cy-GB"/>
        </w:rPr>
      </w:pPr>
    </w:p>
    <w:p w14:paraId="78939F96" w14:textId="137ADB8C" w:rsidR="002D10FC" w:rsidRPr="00820E59" w:rsidRDefault="002D10FC" w:rsidP="00820E59">
      <w:pPr>
        <w:pStyle w:val="AssignBody"/>
        <w:rPr>
          <w:rFonts w:cs="Arial"/>
          <w:sz w:val="22"/>
          <w:szCs w:val="22"/>
          <w:lang w:val="cy-GB"/>
        </w:rPr>
      </w:pPr>
      <w:r w:rsidRPr="00820E59">
        <w:rPr>
          <w:rFonts w:cs="Arial"/>
          <w:sz w:val="22"/>
          <w:szCs w:val="22"/>
          <w:lang w:val="cy-GB"/>
        </w:rPr>
        <w:t xml:space="preserve">EEF (2018) </w:t>
      </w:r>
      <w:r w:rsidRPr="00820E59">
        <w:rPr>
          <w:rFonts w:cs="Arial"/>
          <w:i/>
          <w:iCs/>
          <w:sz w:val="22"/>
          <w:szCs w:val="22"/>
          <w:lang w:val="cy-GB"/>
        </w:rPr>
        <w:t xml:space="preserve">Working with parents to support children’s learning. </w:t>
      </w:r>
      <w:r w:rsidRPr="00820E59">
        <w:rPr>
          <w:rFonts w:cs="Arial"/>
          <w:sz w:val="22"/>
          <w:szCs w:val="22"/>
          <w:lang w:val="cy-GB"/>
        </w:rPr>
        <w:t xml:space="preserve">Ar gael ar: </w:t>
      </w:r>
      <w:hyperlink r:id="rId11" w:history="1">
        <w:r w:rsidRPr="00820E59">
          <w:rPr>
            <w:rStyle w:val="Hyperlink"/>
            <w:rFonts w:cs="Arial"/>
            <w:sz w:val="22"/>
            <w:szCs w:val="22"/>
            <w:lang w:val="cy-GB"/>
          </w:rPr>
          <w:t>https://educationendowmentfoundation.org.uk/public/files/Publications/ParentalEngagement/EEF_Parental_Engagement_Guidance_Report.pdf</w:t>
        </w:r>
      </w:hyperlink>
      <w:r w:rsidRPr="00820E59">
        <w:rPr>
          <w:rFonts w:cs="Arial"/>
          <w:sz w:val="22"/>
          <w:szCs w:val="22"/>
          <w:lang w:val="cy-GB"/>
        </w:rPr>
        <w:t xml:space="preserve"> (Cyrchwyd: 1 </w:t>
      </w:r>
      <w:r w:rsidR="00665730" w:rsidRPr="00820E59">
        <w:rPr>
          <w:rFonts w:cs="Arial"/>
          <w:sz w:val="22"/>
          <w:szCs w:val="22"/>
          <w:lang w:val="cy-GB"/>
        </w:rPr>
        <w:t>Mawrth</w:t>
      </w:r>
      <w:r w:rsidRPr="00820E59">
        <w:rPr>
          <w:rFonts w:cs="Arial"/>
          <w:sz w:val="22"/>
          <w:szCs w:val="22"/>
          <w:lang w:val="cy-GB"/>
        </w:rPr>
        <w:t xml:space="preserve"> 2023).</w:t>
      </w:r>
    </w:p>
    <w:p w14:paraId="6657C088" w14:textId="027E7DFA" w:rsidR="00690E1A" w:rsidRPr="00820E59" w:rsidRDefault="00690E1A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</w:p>
    <w:p w14:paraId="5D133A2A" w14:textId="3770CC1D" w:rsidR="0004094D" w:rsidRDefault="002D0C5D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  <w:r w:rsidRPr="00820E59">
        <w:rPr>
          <w:rFonts w:ascii="Arial" w:hAnsi="Arial" w:cs="Arial"/>
          <w:iCs/>
          <w:lang w:val="cy-GB"/>
        </w:rPr>
        <w:t xml:space="preserve">EEF (2020) </w:t>
      </w:r>
      <w:r w:rsidRPr="00820E59">
        <w:rPr>
          <w:rFonts w:ascii="Arial" w:hAnsi="Arial" w:cs="Arial"/>
          <w:i/>
          <w:lang w:val="cy-GB"/>
        </w:rPr>
        <w:t xml:space="preserve">Parental engagement. </w:t>
      </w:r>
      <w:r w:rsidRPr="00820E59">
        <w:rPr>
          <w:rFonts w:ascii="Arial" w:hAnsi="Arial" w:cs="Arial"/>
          <w:iCs/>
          <w:lang w:val="cy-GB"/>
        </w:rPr>
        <w:t xml:space="preserve">Ar gael ar: </w:t>
      </w:r>
      <w:hyperlink r:id="rId12" w:history="1">
        <w:r w:rsidRPr="00820E59">
          <w:rPr>
            <w:rStyle w:val="Hyperlink"/>
            <w:rFonts w:ascii="Arial" w:hAnsi="Arial" w:cs="Arial"/>
            <w:iCs/>
            <w:lang w:val="cy-GB"/>
          </w:rPr>
          <w:t>https://bptsa.org/wp-content/uploads/2020/06/EEF-parental-engagement.pdf</w:t>
        </w:r>
      </w:hyperlink>
      <w:r w:rsidRPr="00820E59">
        <w:rPr>
          <w:rFonts w:ascii="Arial" w:hAnsi="Arial" w:cs="Arial"/>
          <w:iCs/>
          <w:lang w:val="cy-GB"/>
        </w:rPr>
        <w:t xml:space="preserve"> (Cyrchwyd: 12 Ebrill 2023).</w:t>
      </w:r>
    </w:p>
    <w:p w14:paraId="7BEA98F9" w14:textId="77777777" w:rsidR="00820E59" w:rsidRPr="00820E59" w:rsidRDefault="00820E59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</w:p>
    <w:p w14:paraId="4EAE594A" w14:textId="71FB7793" w:rsidR="002D10FC" w:rsidRDefault="0004094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>Epstein, J. L</w:t>
      </w:r>
      <w:r w:rsidR="00665730" w:rsidRPr="00820E59">
        <w:rPr>
          <w:rFonts w:ascii="Arial" w:hAnsi="Arial" w:cs="Arial"/>
          <w:lang w:val="cy-GB"/>
        </w:rPr>
        <w:t>.</w:t>
      </w:r>
      <w:r w:rsidRPr="00820E59">
        <w:rPr>
          <w:rFonts w:ascii="Arial" w:hAnsi="Arial" w:cs="Arial"/>
          <w:lang w:val="cy-GB"/>
        </w:rPr>
        <w:t xml:space="preserve"> a Sheldon, S. B. (2006) ‘Moving forward: Ideas for research on school, family, and community partnerships’, yn Conrad, C. F</w:t>
      </w:r>
      <w:r w:rsidR="00665730" w:rsidRPr="00820E59">
        <w:rPr>
          <w:rFonts w:ascii="Arial" w:hAnsi="Arial" w:cs="Arial"/>
          <w:lang w:val="cy-GB"/>
        </w:rPr>
        <w:t>.</w:t>
      </w:r>
      <w:r w:rsidRPr="00820E59">
        <w:rPr>
          <w:rFonts w:ascii="Arial" w:hAnsi="Arial" w:cs="Arial"/>
          <w:lang w:val="cy-GB"/>
        </w:rPr>
        <w:t xml:space="preserve"> a Serlin, R. (gol.) </w:t>
      </w:r>
      <w:r w:rsidRPr="00820E59">
        <w:rPr>
          <w:rFonts w:ascii="Arial" w:hAnsi="Arial" w:cs="Arial"/>
          <w:i/>
          <w:iCs/>
          <w:lang w:val="cy-GB"/>
        </w:rPr>
        <w:t>SAGE handbook for research in education: Engaging ideas and enriching inquiry.</w:t>
      </w:r>
      <w:r w:rsidRPr="00820E59">
        <w:rPr>
          <w:rFonts w:ascii="Arial" w:hAnsi="Arial" w:cs="Arial"/>
          <w:lang w:val="cy-GB"/>
        </w:rPr>
        <w:t xml:space="preserve"> California: Sage.</w:t>
      </w:r>
    </w:p>
    <w:p w14:paraId="149B2F71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6583E258" w14:textId="2077CA6F" w:rsidR="002D10FC" w:rsidRDefault="00523069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  <w:r w:rsidRPr="00820E59">
        <w:rPr>
          <w:rFonts w:ascii="Arial" w:hAnsi="Arial" w:cs="Arial"/>
          <w:iCs/>
          <w:lang w:val="cy-GB"/>
        </w:rPr>
        <w:t xml:space="preserve">Estyn (2018) </w:t>
      </w:r>
      <w:r w:rsidRPr="00820E59">
        <w:rPr>
          <w:rFonts w:ascii="Arial" w:hAnsi="Arial" w:cs="Arial"/>
          <w:i/>
          <w:lang w:val="cy-GB"/>
        </w:rPr>
        <w:t xml:space="preserve">Cynnwys Rhieni: Cyfathrebu rhwng ysgolion a rhieni plant oedran ysgol. </w:t>
      </w:r>
      <w:r w:rsidRPr="00820E59">
        <w:rPr>
          <w:rFonts w:ascii="Arial" w:hAnsi="Arial" w:cs="Arial"/>
          <w:iCs/>
          <w:lang w:val="cy-GB"/>
        </w:rPr>
        <w:t xml:space="preserve">Ar gael ar: </w:t>
      </w:r>
      <w:hyperlink r:id="rId13" w:history="1">
        <w:r w:rsidRPr="00820E59">
          <w:rPr>
            <w:rStyle w:val="Hyperlink"/>
            <w:rFonts w:ascii="Arial" w:hAnsi="Arial" w:cs="Arial"/>
            <w:iCs/>
            <w:lang w:val="cy-GB"/>
          </w:rPr>
          <w:t>https://www.estyn.llyw.cymru/system/files/2020-07/Involving%2520parents%2520-%2520cy.pdf</w:t>
        </w:r>
      </w:hyperlink>
      <w:r w:rsidRPr="00820E59">
        <w:rPr>
          <w:rFonts w:ascii="Arial" w:hAnsi="Arial" w:cs="Arial"/>
          <w:iCs/>
          <w:lang w:val="cy-GB"/>
        </w:rPr>
        <w:t xml:space="preserve"> (Cyrchwyd: 12 Mawrth 2023).</w:t>
      </w:r>
    </w:p>
    <w:p w14:paraId="764D265D" w14:textId="77777777" w:rsidR="00820E59" w:rsidRPr="00820E59" w:rsidRDefault="00820E59" w:rsidP="00820E59">
      <w:pPr>
        <w:autoSpaceDE w:val="0"/>
        <w:autoSpaceDN w:val="0"/>
        <w:adjustRightInd w:val="0"/>
        <w:spacing w:line="360" w:lineRule="auto"/>
        <w:rPr>
          <w:rFonts w:ascii="Arial" w:hAnsi="Arial" w:cs="Arial"/>
          <w:iCs/>
          <w:lang w:val="cy-GB"/>
        </w:rPr>
      </w:pPr>
    </w:p>
    <w:p w14:paraId="7072F70B" w14:textId="075640C5" w:rsidR="00690E1A" w:rsidRPr="00820E59" w:rsidRDefault="00690E1A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iCs/>
          <w:lang w:val="cy-GB"/>
        </w:rPr>
        <w:t xml:space="preserve">Estyn (2019) </w:t>
      </w:r>
      <w:r w:rsidRPr="00820E59">
        <w:rPr>
          <w:rFonts w:ascii="Arial" w:hAnsi="Arial" w:cs="Arial"/>
          <w:i/>
          <w:lang w:val="cy-GB"/>
        </w:rPr>
        <w:t xml:space="preserve">Adroddiad ar </w:t>
      </w:r>
      <w:r w:rsidRPr="00820E59">
        <w:rPr>
          <w:rFonts w:ascii="Arial" w:hAnsi="Arial" w:cs="Arial"/>
          <w:i/>
          <w:highlight w:val="black"/>
          <w:lang w:val="cy-GB"/>
        </w:rPr>
        <w:t>Ysgol Gyfun Gymraeg Bryn Tawe.</w:t>
      </w:r>
      <w:r w:rsidRPr="00820E59">
        <w:rPr>
          <w:rFonts w:ascii="Arial" w:hAnsi="Arial" w:cs="Arial"/>
          <w:i/>
          <w:lang w:val="cy-GB"/>
        </w:rPr>
        <w:t xml:space="preserve"> </w:t>
      </w:r>
      <w:r w:rsidRPr="00820E59">
        <w:rPr>
          <w:rFonts w:ascii="Arial" w:hAnsi="Arial" w:cs="Arial"/>
          <w:iCs/>
          <w:lang w:val="cy-GB"/>
        </w:rPr>
        <w:t>Ar gael ar:</w:t>
      </w:r>
      <w:r w:rsidRPr="00820E59">
        <w:rPr>
          <w:rFonts w:ascii="Arial" w:hAnsi="Arial" w:cs="Arial"/>
          <w:lang w:val="cy-GB"/>
        </w:rPr>
        <w:t xml:space="preserve"> </w:t>
      </w:r>
      <w:hyperlink r:id="rId14" w:history="1">
        <w:r w:rsidRPr="00820E59">
          <w:rPr>
            <w:rStyle w:val="Hyperlink"/>
            <w:rFonts w:ascii="Arial" w:hAnsi="Arial" w:cs="Arial"/>
            <w:iCs/>
            <w:lang w:val="cy-GB"/>
          </w:rPr>
          <w:t>https://www</w:t>
        </w:r>
        <w:r w:rsidRPr="00820E59">
          <w:rPr>
            <w:rStyle w:val="Hyperlink"/>
            <w:rFonts w:ascii="Arial" w:hAnsi="Arial" w:cs="Arial"/>
            <w:iCs/>
            <w:highlight w:val="black"/>
            <w:lang w:val="cy-GB"/>
          </w:rPr>
          <w:t>.</w:t>
        </w:r>
        <w:r w:rsidRPr="00820E59">
          <w:rPr>
            <w:rStyle w:val="Hyperlink"/>
            <w:rFonts w:ascii="Arial" w:hAnsi="Arial" w:cs="Arial"/>
            <w:iCs/>
            <w:color w:val="auto"/>
            <w:highlight w:val="black"/>
            <w:lang w:val="cy-GB"/>
          </w:rPr>
          <w:t>bryntawe.swansea</w:t>
        </w:r>
        <w:r w:rsidRPr="00820E59">
          <w:rPr>
            <w:rStyle w:val="Hyperlink"/>
            <w:rFonts w:ascii="Arial" w:hAnsi="Arial" w:cs="Arial"/>
            <w:iCs/>
            <w:highlight w:val="black"/>
            <w:lang w:val="cy-GB"/>
          </w:rPr>
          <w:t>.</w:t>
        </w:r>
        <w:r w:rsidRPr="00820E59">
          <w:rPr>
            <w:rStyle w:val="Hyperlink"/>
            <w:rFonts w:ascii="Arial" w:hAnsi="Arial" w:cs="Arial"/>
            <w:iCs/>
            <w:lang w:val="cy-GB"/>
          </w:rPr>
          <w:t>sch.uk/reports/Estyn_Report_2019.pdf</w:t>
        </w:r>
      </w:hyperlink>
      <w:r w:rsidRPr="00820E59">
        <w:rPr>
          <w:rFonts w:ascii="Arial" w:hAnsi="Arial" w:cs="Arial"/>
          <w:iCs/>
          <w:lang w:val="cy-GB"/>
        </w:rPr>
        <w:t xml:space="preserve"> </w:t>
      </w:r>
      <w:r w:rsidRPr="00820E59">
        <w:rPr>
          <w:rFonts w:ascii="Arial" w:hAnsi="Arial" w:cs="Arial"/>
          <w:lang w:val="cy-GB"/>
        </w:rPr>
        <w:t xml:space="preserve">(Cyrchwyd: 1 Ebrill 2023). </w:t>
      </w:r>
    </w:p>
    <w:p w14:paraId="5FC0ED23" w14:textId="1AECDB4B" w:rsidR="00364600" w:rsidRPr="00820E59" w:rsidRDefault="00364600" w:rsidP="00820E59">
      <w:pPr>
        <w:spacing w:line="360" w:lineRule="auto"/>
        <w:rPr>
          <w:rFonts w:ascii="Arial" w:hAnsi="Arial" w:cs="Arial"/>
          <w:lang w:val="cy-GB"/>
        </w:rPr>
      </w:pPr>
    </w:p>
    <w:p w14:paraId="0BA5832C" w14:textId="02656C8C" w:rsidR="00063B7A" w:rsidRPr="00820E59" w:rsidRDefault="00063B7A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Estyn (2020) </w:t>
      </w:r>
      <w:r w:rsidRPr="00820E59">
        <w:rPr>
          <w:rFonts w:ascii="Arial" w:hAnsi="Arial" w:cs="Arial"/>
          <w:i/>
          <w:iCs/>
          <w:lang w:val="cy-GB"/>
        </w:rPr>
        <w:t xml:space="preserve">Ysgolion Cymunedol: teuluoedd a chymunedau wrth wraidd bywyd ysgol.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15" w:history="1">
        <w:r w:rsidRPr="00820E59">
          <w:rPr>
            <w:rStyle w:val="Hyperlink"/>
            <w:rFonts w:ascii="Arial" w:hAnsi="Arial" w:cs="Arial"/>
            <w:lang w:val="cy-GB"/>
          </w:rPr>
          <w:t>https://www.estyn.gov.wales/system/files/2021-08/Community%2520Schools%2520cy_0.pdf</w:t>
        </w:r>
      </w:hyperlink>
      <w:r w:rsidRPr="00820E59">
        <w:rPr>
          <w:rFonts w:ascii="Arial" w:hAnsi="Arial" w:cs="Arial"/>
          <w:lang w:val="cy-GB"/>
        </w:rPr>
        <w:t xml:space="preserve"> (Cyrchwyd: 12 Ebrill 2023).</w:t>
      </w:r>
    </w:p>
    <w:p w14:paraId="0801DF66" w14:textId="77777777" w:rsidR="00063B7A" w:rsidRPr="00820E59" w:rsidRDefault="00063B7A" w:rsidP="00820E59">
      <w:pPr>
        <w:spacing w:line="360" w:lineRule="auto"/>
        <w:rPr>
          <w:rFonts w:ascii="Arial" w:hAnsi="Arial" w:cs="Arial"/>
          <w:lang w:val="cy-GB"/>
        </w:rPr>
      </w:pPr>
    </w:p>
    <w:p w14:paraId="1A1CA860" w14:textId="54900A33" w:rsidR="002D0C5D" w:rsidRPr="00820E59" w:rsidRDefault="002D0C5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Ferlazzo, L. (2013) </w:t>
      </w:r>
      <w:r w:rsidR="00523069" w:rsidRPr="00820E59">
        <w:rPr>
          <w:rFonts w:ascii="Arial" w:hAnsi="Arial" w:cs="Arial"/>
          <w:lang w:val="cy-GB"/>
        </w:rPr>
        <w:t>‘</w:t>
      </w:r>
      <w:r w:rsidRPr="00820E59">
        <w:rPr>
          <w:rFonts w:ascii="Arial" w:hAnsi="Arial" w:cs="Arial"/>
          <w:lang w:val="cy-GB"/>
        </w:rPr>
        <w:t>The</w:t>
      </w:r>
      <w:r w:rsidR="00523069" w:rsidRPr="00820E59">
        <w:rPr>
          <w:rFonts w:ascii="Arial" w:hAnsi="Arial" w:cs="Arial"/>
          <w:lang w:val="cy-GB"/>
        </w:rPr>
        <w:t xml:space="preserve"> </w:t>
      </w:r>
      <w:r w:rsidRPr="00820E59">
        <w:rPr>
          <w:rFonts w:ascii="Arial" w:hAnsi="Arial" w:cs="Arial"/>
          <w:lang w:val="cy-GB"/>
        </w:rPr>
        <w:t>Differences Between Parental Involvement and Parental Engagement</w:t>
      </w:r>
      <w:r w:rsidR="00523069" w:rsidRPr="00820E59">
        <w:rPr>
          <w:rFonts w:ascii="Arial" w:hAnsi="Arial" w:cs="Arial"/>
          <w:lang w:val="cy-GB"/>
        </w:rPr>
        <w:t xml:space="preserve">’, </w:t>
      </w:r>
      <w:r w:rsidRPr="00820E59">
        <w:rPr>
          <w:rFonts w:ascii="Arial" w:hAnsi="Arial" w:cs="Arial"/>
          <w:i/>
          <w:iCs/>
          <w:lang w:val="cy-GB"/>
        </w:rPr>
        <w:t>Library Media Connection</w:t>
      </w:r>
      <w:r w:rsidR="00523069" w:rsidRPr="00820E59">
        <w:rPr>
          <w:rFonts w:ascii="Arial" w:hAnsi="Arial" w:cs="Arial"/>
          <w:lang w:val="cy-GB"/>
        </w:rPr>
        <w:t xml:space="preserve">, </w:t>
      </w:r>
      <w:r w:rsidRPr="00820E59">
        <w:rPr>
          <w:rFonts w:ascii="Arial" w:hAnsi="Arial" w:cs="Arial"/>
          <w:lang w:val="cy-GB"/>
        </w:rPr>
        <w:t>31(5)</w:t>
      </w:r>
      <w:r w:rsidR="00523069" w:rsidRPr="00820E59">
        <w:rPr>
          <w:rFonts w:ascii="Arial" w:hAnsi="Arial" w:cs="Arial"/>
          <w:lang w:val="cy-GB"/>
        </w:rPr>
        <w:t>, t.</w:t>
      </w:r>
      <w:r w:rsidRPr="00820E59">
        <w:rPr>
          <w:rFonts w:ascii="Arial" w:hAnsi="Arial" w:cs="Arial"/>
          <w:lang w:val="cy-GB"/>
        </w:rPr>
        <w:t xml:space="preserve"> 28.</w:t>
      </w:r>
    </w:p>
    <w:p w14:paraId="34E43B31" w14:textId="32BF9986" w:rsidR="0004094D" w:rsidRPr="00820E59" w:rsidRDefault="0004094D" w:rsidP="00820E59">
      <w:pPr>
        <w:spacing w:line="360" w:lineRule="auto"/>
        <w:rPr>
          <w:rFonts w:ascii="Arial" w:hAnsi="Arial" w:cs="Arial"/>
          <w:lang w:val="cy-GB"/>
        </w:rPr>
      </w:pPr>
    </w:p>
    <w:p w14:paraId="5DD98048" w14:textId="08C5A7D0" w:rsidR="00063B7A" w:rsidRDefault="0004094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Goodall, J. a Montgomery, C. (2014) ‘Parental involvement to parental engagement: a continuum’, </w:t>
      </w:r>
      <w:r w:rsidRPr="00820E59">
        <w:rPr>
          <w:rFonts w:ascii="Arial" w:hAnsi="Arial" w:cs="Arial"/>
          <w:i/>
          <w:iCs/>
          <w:lang w:val="cy-GB"/>
        </w:rPr>
        <w:t xml:space="preserve">Educational Review, </w:t>
      </w:r>
      <w:r w:rsidRPr="00820E59">
        <w:rPr>
          <w:rFonts w:ascii="Arial" w:hAnsi="Arial" w:cs="Arial"/>
          <w:lang w:val="cy-GB"/>
        </w:rPr>
        <w:t xml:space="preserve">66(4), tt. 399-410. Ar gael ar: </w:t>
      </w:r>
      <w:hyperlink r:id="rId16" w:history="1">
        <w:r w:rsidRPr="00820E59">
          <w:rPr>
            <w:rStyle w:val="Hyperlink"/>
            <w:rFonts w:ascii="Arial" w:hAnsi="Arial" w:cs="Arial"/>
            <w:lang w:val="cy-GB"/>
          </w:rPr>
          <w:t>https://web-p-ebscohost-</w:t>
        </w:r>
        <w:r w:rsidRPr="00820E59">
          <w:rPr>
            <w:rStyle w:val="Hyperlink"/>
            <w:rFonts w:ascii="Arial" w:hAnsi="Arial" w:cs="Arial"/>
            <w:lang w:val="cy-GB"/>
          </w:rPr>
          <w:lastRenderedPageBreak/>
          <w:t>com.ezproxy.uwtsd.ac.uk/ehost/pdfviewer/pdfviewer?vid=0&amp;sid=2cc73d96-5e10-41a0-97b9-e69752fd9edf%40redis</w:t>
        </w:r>
      </w:hyperlink>
      <w:r w:rsidRPr="00820E59">
        <w:rPr>
          <w:rFonts w:ascii="Arial" w:hAnsi="Arial" w:cs="Arial"/>
          <w:lang w:val="cy-GB"/>
        </w:rPr>
        <w:t xml:space="preserve"> (Cyrchwyd: 12 Ebrill 2023).</w:t>
      </w:r>
    </w:p>
    <w:p w14:paraId="65B5F1C0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52284A11" w14:textId="1008476B" w:rsidR="0004094D" w:rsidRDefault="00063B7A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Gwegogledd (dim dyddiad) </w:t>
      </w:r>
      <w:r w:rsidRPr="00820E59">
        <w:rPr>
          <w:rFonts w:ascii="Arial" w:hAnsi="Arial" w:cs="Arial"/>
          <w:i/>
          <w:iCs/>
          <w:lang w:val="cy-GB"/>
        </w:rPr>
        <w:t>Lleihau effaith tlodi ar gyrhaeddiad addysgol.</w:t>
      </w:r>
      <w:r w:rsidRPr="00820E59">
        <w:rPr>
          <w:rFonts w:ascii="Arial" w:hAnsi="Arial" w:cs="Arial"/>
          <w:lang w:val="cy-GB"/>
        </w:rPr>
        <w:t xml:space="preserve"> Ar gael ar: </w:t>
      </w:r>
      <w:hyperlink r:id="rId17" w:history="1">
        <w:r w:rsidRPr="00820E59">
          <w:rPr>
            <w:rStyle w:val="Hyperlink"/>
            <w:rFonts w:ascii="Arial" w:hAnsi="Arial" w:cs="Arial"/>
            <w:lang w:val="cy-GB"/>
          </w:rPr>
          <w:t>https://www.gwegogledd.cymru/wp-content/uploads/2018/03/Astudiaeth-Achos-Ysgol-Gynradd-Mount-Street-Caerdydd.pdf</w:t>
        </w:r>
      </w:hyperlink>
      <w:r w:rsidRPr="00820E59">
        <w:rPr>
          <w:rFonts w:ascii="Arial" w:hAnsi="Arial" w:cs="Arial"/>
          <w:lang w:val="cy-GB"/>
        </w:rPr>
        <w:t xml:space="preserve"> (Cyrchwyd: 12 Ebrill 2023). </w:t>
      </w:r>
    </w:p>
    <w:p w14:paraId="634C1F4A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694A2556" w14:textId="77777777" w:rsidR="00CF787C" w:rsidRDefault="00CF787C" w:rsidP="00CF787C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Haisraelia, A. a Fogiel-Bijaoui, S. (2021) ‘Parental involvement in school pedagogy: a threat or a promise?’, </w:t>
      </w:r>
      <w:r w:rsidRPr="00820E59">
        <w:rPr>
          <w:rFonts w:ascii="Arial" w:hAnsi="Arial" w:cs="Arial"/>
          <w:i/>
          <w:iCs/>
          <w:lang w:val="cy-GB"/>
        </w:rPr>
        <w:t xml:space="preserve">Educational Review, </w:t>
      </w:r>
      <w:r w:rsidRPr="00820E59">
        <w:rPr>
          <w:rFonts w:ascii="Arial" w:hAnsi="Arial" w:cs="Arial"/>
          <w:lang w:val="cy-GB"/>
        </w:rPr>
        <w:t xml:space="preserve">tt. 1-20. Ar gael ar: </w:t>
      </w:r>
      <w:hyperlink r:id="rId18" w:history="1">
        <w:r w:rsidRPr="00820E59">
          <w:rPr>
            <w:rStyle w:val="Hyperlink"/>
            <w:rFonts w:ascii="Arial" w:hAnsi="Arial" w:cs="Arial"/>
            <w:lang w:val="cy-GB"/>
          </w:rPr>
          <w:t>https://www-tandfonline-com.ezproxy.uwtsd.ac.uk/doi/epdf/10.1080/00131911.2021.1935489?needAccess=true&amp;role=button</w:t>
        </w:r>
      </w:hyperlink>
      <w:r w:rsidRPr="00820E59">
        <w:rPr>
          <w:rFonts w:ascii="Arial" w:hAnsi="Arial" w:cs="Arial"/>
          <w:lang w:val="cy-GB"/>
        </w:rPr>
        <w:t xml:space="preserve"> (Cyrchwyd: 12 Ebrill 2023). </w:t>
      </w:r>
    </w:p>
    <w:p w14:paraId="4EB9AB58" w14:textId="77777777" w:rsidR="00CF787C" w:rsidRPr="00820E59" w:rsidRDefault="00CF787C" w:rsidP="00CF787C">
      <w:pPr>
        <w:spacing w:line="360" w:lineRule="auto"/>
        <w:rPr>
          <w:rFonts w:ascii="Arial" w:hAnsi="Arial" w:cs="Arial"/>
          <w:lang w:val="cy-GB"/>
        </w:rPr>
      </w:pPr>
    </w:p>
    <w:p w14:paraId="225EAB6B" w14:textId="43EF309A" w:rsidR="0004094D" w:rsidRPr="00820E59" w:rsidRDefault="0004094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Harris, A. a Goodall, J. (2007) </w:t>
      </w:r>
      <w:r w:rsidRPr="00820E59">
        <w:rPr>
          <w:rFonts w:ascii="Arial" w:hAnsi="Arial" w:cs="Arial"/>
          <w:i/>
          <w:iCs/>
          <w:lang w:val="cy-GB"/>
        </w:rPr>
        <w:t xml:space="preserve">Engaging parents in Raising Achievement Do Parents Know They Matter?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19" w:history="1">
        <w:r w:rsidRPr="00820E59">
          <w:rPr>
            <w:rStyle w:val="Hyperlink"/>
            <w:rFonts w:ascii="Arial" w:hAnsi="Arial" w:cs="Arial"/>
            <w:lang w:val="cy-GB"/>
          </w:rPr>
          <w:t>https://www.researchgate.net/publication/305496047_Engaging_Parents_in_Raising_Achievement_Do_Parents_Know_They_Matter</w:t>
        </w:r>
      </w:hyperlink>
      <w:r w:rsidRPr="00820E59">
        <w:rPr>
          <w:rFonts w:ascii="Arial" w:hAnsi="Arial" w:cs="Arial"/>
          <w:lang w:val="cy-GB"/>
        </w:rPr>
        <w:t xml:space="preserve"> (Cyrchwyd: 2 Mawrth 2023). </w:t>
      </w:r>
    </w:p>
    <w:p w14:paraId="51469C99" w14:textId="77777777" w:rsidR="0004094D" w:rsidRPr="00820E59" w:rsidRDefault="0004094D" w:rsidP="00820E59">
      <w:pPr>
        <w:spacing w:line="360" w:lineRule="auto"/>
        <w:rPr>
          <w:rFonts w:ascii="Arial" w:hAnsi="Arial" w:cs="Arial"/>
          <w:lang w:val="cy-GB"/>
        </w:rPr>
      </w:pPr>
    </w:p>
    <w:p w14:paraId="30B1D83A" w14:textId="66D9BE02" w:rsidR="0004094D" w:rsidRPr="00820E59" w:rsidRDefault="0004094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Jeynes, W. H. (2018) ‘A Practical model for school leaders to encourage parental </w:t>
      </w:r>
      <w:r w:rsidR="00665730" w:rsidRPr="00820E59">
        <w:rPr>
          <w:rFonts w:ascii="Arial" w:hAnsi="Arial" w:cs="Arial"/>
          <w:lang w:val="cy-GB"/>
        </w:rPr>
        <w:t>involvement</w:t>
      </w:r>
      <w:r w:rsidRPr="00820E59">
        <w:rPr>
          <w:rFonts w:ascii="Arial" w:hAnsi="Arial" w:cs="Arial"/>
          <w:lang w:val="cy-GB"/>
        </w:rPr>
        <w:t xml:space="preserve"> and parental engagement’, </w:t>
      </w:r>
      <w:r w:rsidRPr="00820E59">
        <w:rPr>
          <w:rFonts w:ascii="Arial" w:hAnsi="Arial" w:cs="Arial"/>
          <w:i/>
          <w:iCs/>
          <w:lang w:val="cy-GB"/>
        </w:rPr>
        <w:t xml:space="preserve">School Leadership and Management, </w:t>
      </w:r>
      <w:r w:rsidRPr="00820E59">
        <w:rPr>
          <w:rFonts w:ascii="Arial" w:hAnsi="Arial" w:cs="Arial"/>
          <w:lang w:val="cy-GB"/>
        </w:rPr>
        <w:t xml:space="preserve">38(2), tt. 147-163. Ar gael ar: </w:t>
      </w:r>
      <w:hyperlink r:id="rId20" w:history="1">
        <w:r w:rsidRPr="00820E59">
          <w:rPr>
            <w:rStyle w:val="Hyperlink"/>
            <w:rFonts w:ascii="Arial" w:hAnsi="Arial" w:cs="Arial"/>
            <w:lang w:val="cy-GB"/>
          </w:rPr>
          <w:t>https://www-tandfonline-com.ezproxy.uwtsd.ac.uk/doi/epdf/10.1080/13632434.2018.1434767?needAccess=true&amp;role=button</w:t>
        </w:r>
      </w:hyperlink>
      <w:r w:rsidRPr="00820E59">
        <w:rPr>
          <w:rFonts w:ascii="Arial" w:hAnsi="Arial" w:cs="Arial"/>
          <w:lang w:val="cy-GB"/>
        </w:rPr>
        <w:t xml:space="preserve"> (Cyrchwyd: 12 Ebrill 2023).</w:t>
      </w:r>
    </w:p>
    <w:p w14:paraId="6F20BC88" w14:textId="77777777" w:rsidR="00364600" w:rsidRPr="00820E59" w:rsidRDefault="00364600" w:rsidP="00820E59">
      <w:pPr>
        <w:spacing w:line="360" w:lineRule="auto"/>
        <w:rPr>
          <w:rFonts w:ascii="Arial" w:hAnsi="Arial" w:cs="Arial"/>
          <w:lang w:val="cy-GB"/>
        </w:rPr>
      </w:pPr>
    </w:p>
    <w:p w14:paraId="7D37E717" w14:textId="103B6D09" w:rsidR="00523069" w:rsidRPr="00820E59" w:rsidRDefault="00523069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Llywodraeth Cymru (2008) </w:t>
      </w:r>
      <w:r w:rsidRPr="00820E59">
        <w:rPr>
          <w:rFonts w:ascii="Arial" w:hAnsi="Arial" w:cs="Arial"/>
          <w:i/>
          <w:iCs/>
          <w:lang w:val="cy-GB"/>
        </w:rPr>
        <w:t>Fframwaith Effeithiolrwydd Ysgolion: Creu cymunedau dysgu effeithiol gyda’n gilydd.</w:t>
      </w:r>
      <w:r w:rsidRPr="00820E59">
        <w:rPr>
          <w:rFonts w:ascii="Arial" w:hAnsi="Arial" w:cs="Arial"/>
          <w:lang w:val="cy-GB"/>
        </w:rPr>
        <w:t xml:space="preserve"> Ar gael ar: </w:t>
      </w:r>
      <w:hyperlink r:id="rId21" w:history="1">
        <w:r w:rsidRPr="00820E59">
          <w:rPr>
            <w:rStyle w:val="Hyperlink"/>
            <w:rFonts w:ascii="Arial" w:hAnsi="Arial" w:cs="Arial"/>
            <w:lang w:val="cy-GB"/>
          </w:rPr>
          <w:t>https://moodle.cynnal.co.uk/pluginfile.php/21932/mod_resource/content/0/Fframwaith_Effeithiolrwydd_Ysgolion_Creu_cymunedau_dysgu_gyda_n_gilydd.pdf</w:t>
        </w:r>
      </w:hyperlink>
      <w:r w:rsidRPr="00820E59">
        <w:rPr>
          <w:rFonts w:ascii="Arial" w:hAnsi="Arial" w:cs="Arial"/>
          <w:lang w:val="cy-GB"/>
        </w:rPr>
        <w:t xml:space="preserve"> (Cyrchwyd: 12 Ebrill 2023).   </w:t>
      </w:r>
    </w:p>
    <w:p w14:paraId="52D2B3FB" w14:textId="77777777" w:rsidR="00D65042" w:rsidRPr="00820E59" w:rsidRDefault="00D65042" w:rsidP="00820E59">
      <w:pPr>
        <w:spacing w:line="360" w:lineRule="auto"/>
        <w:rPr>
          <w:rFonts w:ascii="Arial" w:hAnsi="Arial" w:cs="Arial"/>
          <w:lang w:val="cy-GB"/>
        </w:rPr>
      </w:pPr>
    </w:p>
    <w:p w14:paraId="1E5A4A11" w14:textId="7A593B23" w:rsidR="00D65042" w:rsidRDefault="00635D46" w:rsidP="00820E59">
      <w:pPr>
        <w:spacing w:line="360" w:lineRule="auto"/>
        <w:rPr>
          <w:rFonts w:ascii="Arial" w:hAnsi="Arial" w:cs="Arial"/>
          <w:i/>
          <w:iCs/>
          <w:lang w:val="cy-GB"/>
        </w:rPr>
      </w:pPr>
      <w:r w:rsidRPr="00820E59">
        <w:rPr>
          <w:rFonts w:ascii="Arial" w:hAnsi="Arial" w:cs="Arial"/>
          <w:lang w:val="cy-GB"/>
        </w:rPr>
        <w:t xml:space="preserve">Llywodraeth Cymru (2016) </w:t>
      </w:r>
      <w:r w:rsidRPr="00820E59">
        <w:rPr>
          <w:rFonts w:ascii="Arial" w:hAnsi="Arial" w:cs="Arial"/>
          <w:i/>
          <w:iCs/>
          <w:lang w:val="cy-GB"/>
        </w:rPr>
        <w:t xml:space="preserve">Wynebu’r Her gyda’n gilydd (YGaTh): Pecyn Cymorth ymgysylltu â’r gymuned a theuluoedd i ysgolion yng Nghymru. </w:t>
      </w:r>
      <w:r w:rsidRPr="00820E59">
        <w:rPr>
          <w:rFonts w:ascii="Arial" w:hAnsi="Arial" w:cs="Arial"/>
          <w:lang w:val="cy-GB"/>
        </w:rPr>
        <w:t xml:space="preserve">Ar gael ar: </w:t>
      </w:r>
      <w:r w:rsidRPr="00820E59">
        <w:rPr>
          <w:rFonts w:ascii="Arial" w:hAnsi="Arial" w:cs="Arial"/>
          <w:i/>
          <w:iCs/>
          <w:lang w:val="cy-GB"/>
        </w:rPr>
        <w:t xml:space="preserve"> </w:t>
      </w:r>
      <w:hyperlink r:id="rId22" w:history="1">
        <w:r w:rsidRPr="00820E59">
          <w:rPr>
            <w:rStyle w:val="Hyperlink"/>
            <w:rFonts w:ascii="Arial" w:hAnsi="Arial" w:cs="Arial"/>
            <w:lang w:val="cy-GB"/>
          </w:rPr>
          <w:t>https://www.llyw.cymru/sites/default/files/publications/2018-12/wynebu-r-her-gyda-n-gilydd-</w:t>
        </w:r>
        <w:r w:rsidRPr="00820E59">
          <w:rPr>
            <w:rStyle w:val="Hyperlink"/>
            <w:rFonts w:ascii="Arial" w:hAnsi="Arial" w:cs="Arial"/>
            <w:lang w:val="cy-GB"/>
          </w:rPr>
          <w:lastRenderedPageBreak/>
          <w:t>ygath-pecyn-cymorth-ymgysylltu-a-r-gymuned-a-theuluoedd-i-ysgolion-yng-nghymru-prif-ganllawiau.pdf</w:t>
        </w:r>
      </w:hyperlink>
      <w:r w:rsidRPr="00820E59">
        <w:rPr>
          <w:rFonts w:ascii="Arial" w:hAnsi="Arial" w:cs="Arial"/>
          <w:lang w:val="cy-GB"/>
        </w:rPr>
        <w:t xml:space="preserve"> (Cyrchwyd: 1 Mawrth 2023).</w:t>
      </w:r>
      <w:r w:rsidRPr="00820E59">
        <w:rPr>
          <w:rFonts w:ascii="Arial" w:hAnsi="Arial" w:cs="Arial"/>
          <w:i/>
          <w:iCs/>
          <w:lang w:val="cy-GB"/>
        </w:rPr>
        <w:t xml:space="preserve"> </w:t>
      </w:r>
    </w:p>
    <w:p w14:paraId="1A4FB162" w14:textId="77777777" w:rsidR="00820E59" w:rsidRPr="00820E59" w:rsidRDefault="00820E59" w:rsidP="00820E59">
      <w:pPr>
        <w:spacing w:line="360" w:lineRule="auto"/>
        <w:rPr>
          <w:rFonts w:ascii="Arial" w:hAnsi="Arial" w:cs="Arial"/>
          <w:i/>
          <w:iCs/>
          <w:lang w:val="cy-GB"/>
        </w:rPr>
      </w:pPr>
    </w:p>
    <w:p w14:paraId="3F41DC2A" w14:textId="71310A39" w:rsidR="00635D46" w:rsidRPr="00820E59" w:rsidRDefault="00523069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Llywodraeth Cymru (2017) </w:t>
      </w:r>
      <w:r w:rsidRPr="00820E59">
        <w:rPr>
          <w:rFonts w:ascii="Arial" w:hAnsi="Arial" w:cs="Arial"/>
          <w:i/>
          <w:iCs/>
          <w:lang w:val="cy-GB"/>
        </w:rPr>
        <w:t xml:space="preserve">Addysg yng Nghymru: Cenhadaeth ein Cenedl.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23" w:history="1">
        <w:r w:rsidRPr="00820E59">
          <w:rPr>
            <w:rStyle w:val="Hyperlink"/>
            <w:rFonts w:ascii="Arial" w:hAnsi="Arial" w:cs="Arial"/>
            <w:lang w:val="cy-GB"/>
          </w:rPr>
          <w:t>https://www.llyw.cymru/sites/default/files/publications/2018-03/addysg-yng-nghymru-cenhadaeth-ein-cenedl.pdf</w:t>
        </w:r>
      </w:hyperlink>
      <w:r w:rsidRPr="00820E59">
        <w:rPr>
          <w:rFonts w:ascii="Arial" w:hAnsi="Arial" w:cs="Arial"/>
          <w:lang w:val="cy-GB"/>
        </w:rPr>
        <w:t xml:space="preserve"> (Cyrchwyd: 12 Ebrill 2023). </w:t>
      </w:r>
    </w:p>
    <w:p w14:paraId="01621D54" w14:textId="77777777" w:rsidR="00205E1D" w:rsidRPr="00820E59" w:rsidRDefault="00205E1D" w:rsidP="00820E59">
      <w:pPr>
        <w:spacing w:line="360" w:lineRule="auto"/>
        <w:rPr>
          <w:rFonts w:ascii="Arial" w:hAnsi="Arial" w:cs="Arial"/>
          <w:lang w:val="cy-GB"/>
        </w:rPr>
      </w:pPr>
    </w:p>
    <w:p w14:paraId="24F9037B" w14:textId="6404A264" w:rsidR="00205E1D" w:rsidRPr="00820E59" w:rsidRDefault="00205E1D" w:rsidP="00820E59">
      <w:pPr>
        <w:pStyle w:val="AssignBody"/>
        <w:rPr>
          <w:rFonts w:cs="Arial"/>
          <w:sz w:val="22"/>
          <w:szCs w:val="22"/>
          <w:lang w:val="cy-GB"/>
        </w:rPr>
      </w:pPr>
      <w:r w:rsidRPr="00820E59">
        <w:rPr>
          <w:rFonts w:cs="Arial"/>
          <w:sz w:val="22"/>
          <w:szCs w:val="22"/>
          <w:lang w:val="cy-GB"/>
        </w:rPr>
        <w:t xml:space="preserve">Llywodraeth Cymru (2019) </w:t>
      </w:r>
      <w:r w:rsidRPr="00820E59">
        <w:rPr>
          <w:rFonts w:cs="Arial"/>
          <w:i/>
          <w:iCs/>
          <w:sz w:val="22"/>
          <w:szCs w:val="22"/>
          <w:lang w:val="cy-GB"/>
        </w:rPr>
        <w:t xml:space="preserve">Safonau Proffesiynol ar gyfer Addysgu ac Arweinyddiaeth. </w:t>
      </w:r>
      <w:r w:rsidRPr="00820E59">
        <w:rPr>
          <w:rFonts w:cs="Arial"/>
          <w:sz w:val="22"/>
          <w:szCs w:val="22"/>
          <w:lang w:val="cy-GB"/>
        </w:rPr>
        <w:t xml:space="preserve">Ar gael ar: </w:t>
      </w:r>
      <w:hyperlink r:id="rId24" w:history="1">
        <w:r w:rsidRPr="00820E59">
          <w:rPr>
            <w:rStyle w:val="Hyperlink"/>
            <w:rFonts w:cs="Arial"/>
            <w:sz w:val="22"/>
            <w:szCs w:val="22"/>
            <w:lang w:val="cy-GB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820E59">
        <w:rPr>
          <w:rFonts w:cs="Arial"/>
          <w:sz w:val="22"/>
          <w:szCs w:val="22"/>
          <w:lang w:val="cy-GB"/>
        </w:rPr>
        <w:t xml:space="preserve"> (Cyrchwyd: </w:t>
      </w:r>
      <w:r w:rsidR="004C39F2" w:rsidRPr="00820E59">
        <w:rPr>
          <w:rFonts w:cs="Arial"/>
          <w:sz w:val="22"/>
          <w:szCs w:val="22"/>
          <w:lang w:val="cy-GB"/>
        </w:rPr>
        <w:t>5</w:t>
      </w:r>
      <w:r w:rsidRPr="00820E59">
        <w:rPr>
          <w:rFonts w:cs="Arial"/>
          <w:sz w:val="22"/>
          <w:szCs w:val="22"/>
          <w:lang w:val="cy-GB"/>
        </w:rPr>
        <w:t xml:space="preserve"> Ebrill 2023). </w:t>
      </w:r>
    </w:p>
    <w:p w14:paraId="69C0309C" w14:textId="77777777" w:rsidR="00D65042" w:rsidRPr="00820E59" w:rsidRDefault="00D65042" w:rsidP="00820E59">
      <w:pPr>
        <w:spacing w:line="360" w:lineRule="auto"/>
        <w:rPr>
          <w:rFonts w:ascii="Arial" w:hAnsi="Arial" w:cs="Arial"/>
          <w:lang w:val="cy-GB"/>
        </w:rPr>
      </w:pPr>
    </w:p>
    <w:p w14:paraId="4CE329D9" w14:textId="7E54AA28" w:rsidR="007D4D82" w:rsidRDefault="005F2FB9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Llywodraeth Cymru (2020) </w:t>
      </w:r>
      <w:r w:rsidRPr="00820E59">
        <w:rPr>
          <w:rFonts w:ascii="Arial" w:hAnsi="Arial" w:cs="Arial"/>
          <w:i/>
          <w:iCs/>
          <w:lang w:val="cy-GB"/>
        </w:rPr>
        <w:t>Datblygu gweledigaeth ar gyfer cynllunio cwricwlwm.</w:t>
      </w:r>
      <w:r w:rsidRPr="00820E59">
        <w:rPr>
          <w:rFonts w:ascii="Arial" w:hAnsi="Arial" w:cs="Arial"/>
          <w:lang w:val="cy-GB"/>
        </w:rPr>
        <w:t xml:space="preserve"> Ar gael ar: </w:t>
      </w:r>
      <w:hyperlink r:id="rId25" w:history="1">
        <w:r w:rsidRPr="00820E59">
          <w:rPr>
            <w:rStyle w:val="Hyperlink"/>
            <w:rFonts w:ascii="Arial" w:hAnsi="Arial" w:cs="Arial"/>
            <w:lang w:val="cy-GB"/>
          </w:rPr>
          <w:t>https://hwb.gov.wales/cwricwlwm-i-gymru/cynllunio-eich-cwricwlwm/datblygu-gweledigaeth-ar-gyfer-cynllunio-cwricwlwm/</w:t>
        </w:r>
      </w:hyperlink>
      <w:r w:rsidRPr="00820E59">
        <w:rPr>
          <w:rFonts w:ascii="Arial" w:hAnsi="Arial" w:cs="Arial"/>
          <w:lang w:val="cy-GB"/>
        </w:rPr>
        <w:t xml:space="preserve"> (Cyrchwyd: 13 Ebrill 2023). </w:t>
      </w:r>
    </w:p>
    <w:p w14:paraId="4782E34A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185690FF" w14:textId="03566BD9" w:rsidR="007D4D82" w:rsidRDefault="007D4D82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Llywodraeth Cymru (dim dyddiad) </w:t>
      </w:r>
      <w:r w:rsidRPr="00820E59">
        <w:rPr>
          <w:rFonts w:ascii="Arial" w:hAnsi="Arial" w:cs="Arial"/>
          <w:i/>
          <w:iCs/>
          <w:lang w:val="cy-GB"/>
        </w:rPr>
        <w:t xml:space="preserve">Canllawiau Gwella Ysgolion: Fframwaith ar gyfer gwerthuso, gwella ac atebolrwydd.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26" w:history="1">
        <w:r w:rsidRPr="00820E59">
          <w:rPr>
            <w:rStyle w:val="Hyperlink"/>
            <w:rFonts w:ascii="Arial" w:hAnsi="Arial" w:cs="Arial"/>
            <w:lang w:val="cy-GB"/>
          </w:rPr>
          <w:t>https://hwb.gov.wales/gwerthuso-gwella-ac-atebolrwydd/canllawiau-gwella-ysgolion-fframwaith-ar-gyfer-gwerthuso-gwella-ac-atebolrwydd/</w:t>
        </w:r>
      </w:hyperlink>
      <w:r w:rsidRPr="00820E59">
        <w:rPr>
          <w:rFonts w:ascii="Arial" w:hAnsi="Arial" w:cs="Arial"/>
          <w:lang w:val="cy-GB"/>
        </w:rPr>
        <w:t xml:space="preserve"> (Cyrchwyd: 8 Ebrill 2023).</w:t>
      </w:r>
    </w:p>
    <w:p w14:paraId="7067521D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27367E66" w14:textId="243B4516" w:rsidR="00706C5C" w:rsidRPr="00820E59" w:rsidRDefault="00706C5C" w:rsidP="00820E59">
      <w:pPr>
        <w:pStyle w:val="AssignBody"/>
        <w:rPr>
          <w:rFonts w:cs="Arial"/>
          <w:sz w:val="22"/>
          <w:szCs w:val="22"/>
          <w:lang w:val="cy-GB"/>
        </w:rPr>
      </w:pPr>
      <w:r w:rsidRPr="00820E59">
        <w:rPr>
          <w:rFonts w:cs="Arial"/>
          <w:sz w:val="22"/>
          <w:szCs w:val="22"/>
          <w:lang w:val="cy-GB"/>
        </w:rPr>
        <w:t xml:space="preserve">National Literacy Trust (dim dyddiad) </w:t>
      </w:r>
      <w:r w:rsidRPr="00820E59">
        <w:rPr>
          <w:rFonts w:cs="Arial"/>
          <w:i/>
          <w:iCs/>
          <w:sz w:val="22"/>
          <w:szCs w:val="22"/>
          <w:lang w:val="cy-GB"/>
        </w:rPr>
        <w:t xml:space="preserve">Covid-19 and Literacy: The attainment gap and learning loss. </w:t>
      </w:r>
      <w:r w:rsidRPr="00820E59">
        <w:rPr>
          <w:rFonts w:cs="Arial"/>
          <w:sz w:val="22"/>
          <w:szCs w:val="22"/>
          <w:lang w:val="cy-GB"/>
        </w:rPr>
        <w:t xml:space="preserve">Ar gael ar: </w:t>
      </w:r>
      <w:hyperlink r:id="rId27" w:history="1">
        <w:r w:rsidRPr="00820E59">
          <w:rPr>
            <w:rStyle w:val="Hyperlink"/>
            <w:rFonts w:cs="Arial"/>
            <w:sz w:val="22"/>
            <w:szCs w:val="22"/>
            <w:lang w:val="cy-GB"/>
          </w:rPr>
          <w:t>https://literacytrust.org.uk/information/what-is-literacy/covid-19-and-literacy/covid-19-and-literacy-the-attainment-gap-and-learning-loss/</w:t>
        </w:r>
      </w:hyperlink>
      <w:r w:rsidRPr="00820E59">
        <w:rPr>
          <w:rFonts w:cs="Arial"/>
          <w:sz w:val="22"/>
          <w:szCs w:val="22"/>
          <w:lang w:val="cy-GB"/>
        </w:rPr>
        <w:t xml:space="preserve"> (Cyrchwyd: </w:t>
      </w:r>
      <w:r w:rsidR="00665730" w:rsidRPr="00820E59">
        <w:rPr>
          <w:rFonts w:cs="Arial"/>
          <w:sz w:val="22"/>
          <w:szCs w:val="22"/>
          <w:lang w:val="cy-GB"/>
        </w:rPr>
        <w:t>5</w:t>
      </w:r>
      <w:r w:rsidRPr="00820E59">
        <w:rPr>
          <w:rFonts w:cs="Arial"/>
          <w:sz w:val="22"/>
          <w:szCs w:val="22"/>
          <w:lang w:val="cy-GB"/>
        </w:rPr>
        <w:t xml:space="preserve"> Ebrill 2023). </w:t>
      </w:r>
    </w:p>
    <w:p w14:paraId="04F78859" w14:textId="77777777" w:rsidR="00706C5C" w:rsidRPr="00820E59" w:rsidRDefault="00706C5C" w:rsidP="00820E59">
      <w:pPr>
        <w:spacing w:line="360" w:lineRule="auto"/>
        <w:rPr>
          <w:rFonts w:ascii="Arial" w:hAnsi="Arial" w:cs="Arial"/>
          <w:lang w:val="cy-GB"/>
        </w:rPr>
      </w:pPr>
    </w:p>
    <w:p w14:paraId="16EA1042" w14:textId="1B9B58DB" w:rsidR="009A38B5" w:rsidRPr="00820E59" w:rsidRDefault="00706C5C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 xml:space="preserve">Save the Children (2014) </w:t>
      </w:r>
      <w:r w:rsidRPr="00820E59">
        <w:rPr>
          <w:rFonts w:ascii="Arial" w:hAnsi="Arial" w:cs="Arial"/>
          <w:i/>
          <w:iCs/>
          <w:lang w:val="cy-GB"/>
        </w:rPr>
        <w:t xml:space="preserve">A Fair Start for Every Child: Why we must act now to </w:t>
      </w:r>
      <w:r w:rsidR="00665730" w:rsidRPr="00820E59">
        <w:rPr>
          <w:rFonts w:ascii="Arial" w:hAnsi="Arial" w:cs="Arial"/>
          <w:i/>
          <w:iCs/>
          <w:lang w:val="cy-GB"/>
        </w:rPr>
        <w:t>tackle</w:t>
      </w:r>
      <w:r w:rsidRPr="00820E59">
        <w:rPr>
          <w:rFonts w:ascii="Arial" w:hAnsi="Arial" w:cs="Arial"/>
          <w:i/>
          <w:iCs/>
          <w:lang w:val="cy-GB"/>
        </w:rPr>
        <w:t xml:space="preserve"> child poverty in the UK.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28" w:history="1">
        <w:r w:rsidRPr="00820E59">
          <w:rPr>
            <w:rStyle w:val="Hyperlink"/>
            <w:rFonts w:ascii="Arial" w:hAnsi="Arial" w:cs="Arial"/>
            <w:lang w:val="cy-GB"/>
          </w:rPr>
          <w:t>https://www.savethechildren.org.uk/content/dam/global/reports/advocacy/a-fair-start-for-every-child.pdf</w:t>
        </w:r>
      </w:hyperlink>
      <w:r w:rsidRPr="00820E59">
        <w:rPr>
          <w:rFonts w:ascii="Arial" w:hAnsi="Arial" w:cs="Arial"/>
          <w:lang w:val="cy-GB"/>
        </w:rPr>
        <w:t xml:space="preserve"> (Cyrchwyd: 12 Ebrill 2023).</w:t>
      </w:r>
    </w:p>
    <w:p w14:paraId="437AB59D" w14:textId="77777777" w:rsidR="00706C5C" w:rsidRPr="00820E59" w:rsidRDefault="00706C5C" w:rsidP="00820E59">
      <w:pPr>
        <w:spacing w:line="360" w:lineRule="auto"/>
        <w:rPr>
          <w:rFonts w:ascii="Arial" w:hAnsi="Arial" w:cs="Arial"/>
          <w:lang w:val="cy-GB"/>
        </w:rPr>
      </w:pPr>
    </w:p>
    <w:p w14:paraId="7BA41FC9" w14:textId="46C6055E" w:rsidR="00706C5C" w:rsidRDefault="00706C5C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lastRenderedPageBreak/>
        <w:t xml:space="preserve">Senedd Cymru (2022) </w:t>
      </w:r>
      <w:r w:rsidRPr="00820E59">
        <w:rPr>
          <w:rFonts w:ascii="Arial" w:hAnsi="Arial" w:cs="Arial"/>
          <w:i/>
          <w:iCs/>
          <w:lang w:val="cy-GB"/>
        </w:rPr>
        <w:t xml:space="preserve">Y Cyfarfod Llawn 22.3.22. </w:t>
      </w:r>
      <w:r w:rsidRPr="00820E59">
        <w:rPr>
          <w:rFonts w:ascii="Arial" w:hAnsi="Arial" w:cs="Arial"/>
          <w:lang w:val="cy-GB"/>
        </w:rPr>
        <w:t xml:space="preserve">Ar gael ar: </w:t>
      </w:r>
      <w:hyperlink r:id="rId29" w:anchor="A71172" w:history="1">
        <w:r w:rsidRPr="00820E59">
          <w:rPr>
            <w:rStyle w:val="Hyperlink"/>
            <w:rFonts w:ascii="Arial" w:hAnsi="Arial" w:cs="Arial"/>
            <w:lang w:val="cy-GB"/>
          </w:rPr>
          <w:t>https://record.assembly.wales/Plenary/12659#A71172</w:t>
        </w:r>
      </w:hyperlink>
      <w:r w:rsidRPr="00820E59">
        <w:rPr>
          <w:rFonts w:ascii="Arial" w:hAnsi="Arial" w:cs="Arial"/>
          <w:lang w:val="cy-GB"/>
        </w:rPr>
        <w:t xml:space="preserve"> (Cyrchwyd: 12 Mawrth 2023).</w:t>
      </w:r>
    </w:p>
    <w:p w14:paraId="6F3F16FF" w14:textId="77777777" w:rsidR="00820E59" w:rsidRPr="00820E59" w:rsidRDefault="00820E59" w:rsidP="00820E59">
      <w:pPr>
        <w:spacing w:line="360" w:lineRule="auto"/>
        <w:rPr>
          <w:rFonts w:ascii="Arial" w:hAnsi="Arial" w:cs="Arial"/>
          <w:lang w:val="cy-GB"/>
        </w:rPr>
      </w:pPr>
    </w:p>
    <w:p w14:paraId="5C6D65FB" w14:textId="643E0166" w:rsidR="002D0C5D" w:rsidRPr="00820E59" w:rsidRDefault="002D0C5D" w:rsidP="00820E59">
      <w:pPr>
        <w:spacing w:line="360" w:lineRule="auto"/>
        <w:rPr>
          <w:rFonts w:ascii="Arial" w:hAnsi="Arial" w:cs="Arial"/>
          <w:lang w:val="cy-GB"/>
        </w:rPr>
      </w:pPr>
      <w:r w:rsidRPr="00820E59">
        <w:rPr>
          <w:rFonts w:ascii="Arial" w:hAnsi="Arial" w:cs="Arial"/>
          <w:lang w:val="cy-GB"/>
        </w:rPr>
        <w:t>Yr Adran Addysg a Sgiliau (</w:t>
      </w:r>
      <w:bookmarkStart w:id="1" w:name="cysill"/>
      <w:bookmarkEnd w:id="1"/>
      <w:r w:rsidRPr="00820E59">
        <w:rPr>
          <w:rFonts w:ascii="Arial" w:hAnsi="Arial" w:cs="Arial"/>
          <w:lang w:val="cy-GB"/>
        </w:rPr>
        <w:t xml:space="preserve">2003) </w:t>
      </w:r>
      <w:r w:rsidRPr="00820E59">
        <w:rPr>
          <w:rFonts w:ascii="Arial" w:hAnsi="Arial" w:cs="Arial"/>
          <w:i/>
          <w:iCs/>
          <w:lang w:val="cy-GB"/>
        </w:rPr>
        <w:t>The impact of parental involvement, parental support and family education on pupil achievement and adjustment: A literature review.</w:t>
      </w:r>
      <w:r w:rsidRPr="00820E59">
        <w:rPr>
          <w:rFonts w:ascii="Arial" w:hAnsi="Arial" w:cs="Arial"/>
          <w:lang w:val="cy-GB"/>
        </w:rPr>
        <w:t xml:space="preserve"> London: Department for education and skills. </w:t>
      </w:r>
    </w:p>
    <w:sectPr w:rsidR="002D0C5D" w:rsidRPr="00820E59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5F554" w14:textId="77777777" w:rsidR="00C434E6" w:rsidRDefault="00C434E6" w:rsidP="00576AB6">
      <w:pPr>
        <w:spacing w:after="0" w:line="240" w:lineRule="auto"/>
      </w:pPr>
      <w:r>
        <w:separator/>
      </w:r>
    </w:p>
  </w:endnote>
  <w:endnote w:type="continuationSeparator" w:id="0">
    <w:p w14:paraId="79059986" w14:textId="77777777" w:rsidR="00C434E6" w:rsidRDefault="00C434E6" w:rsidP="00576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2D577A" w14:textId="77777777" w:rsidR="00C434E6" w:rsidRDefault="00C434E6" w:rsidP="00576AB6">
      <w:pPr>
        <w:spacing w:after="0" w:line="240" w:lineRule="auto"/>
      </w:pPr>
      <w:r>
        <w:separator/>
      </w:r>
    </w:p>
  </w:footnote>
  <w:footnote w:type="continuationSeparator" w:id="0">
    <w:p w14:paraId="48B6486F" w14:textId="77777777" w:rsidR="00C434E6" w:rsidRDefault="00C434E6" w:rsidP="00576A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1F62C4" w14:textId="0698255B" w:rsidR="00576AB6" w:rsidRDefault="00576AB6" w:rsidP="00576AB6">
    <w:pPr>
      <w:pStyle w:val="Header"/>
    </w:pPr>
    <w:r>
      <w:t xml:space="preserve">ECAD7003C                                                                                                                               2207484                                                                                  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C31"/>
    <w:rsid w:val="0004094D"/>
    <w:rsid w:val="00063B7A"/>
    <w:rsid w:val="00205E1D"/>
    <w:rsid w:val="002D0C5D"/>
    <w:rsid w:val="002D10FC"/>
    <w:rsid w:val="00364600"/>
    <w:rsid w:val="004C39F2"/>
    <w:rsid w:val="004D430F"/>
    <w:rsid w:val="00507A66"/>
    <w:rsid w:val="00523069"/>
    <w:rsid w:val="00576AB6"/>
    <w:rsid w:val="005D1D03"/>
    <w:rsid w:val="005F2FB9"/>
    <w:rsid w:val="00635D46"/>
    <w:rsid w:val="00665730"/>
    <w:rsid w:val="00690E1A"/>
    <w:rsid w:val="00706C5C"/>
    <w:rsid w:val="00743FDC"/>
    <w:rsid w:val="007D4D82"/>
    <w:rsid w:val="00820E59"/>
    <w:rsid w:val="0083639A"/>
    <w:rsid w:val="00947FBC"/>
    <w:rsid w:val="00961D61"/>
    <w:rsid w:val="00971C31"/>
    <w:rsid w:val="009A38B5"/>
    <w:rsid w:val="00A4377C"/>
    <w:rsid w:val="00A67F6B"/>
    <w:rsid w:val="00C434E6"/>
    <w:rsid w:val="00CF787C"/>
    <w:rsid w:val="00D65042"/>
    <w:rsid w:val="00F778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803531"/>
  <w15:chartTrackingRefBased/>
  <w15:docId w15:val="{2E0DC458-4A10-414E-91CC-8A2B494E9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37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7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A38B5"/>
    <w:rPr>
      <w:color w:val="954F72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690E1A"/>
    <w:pPr>
      <w:spacing w:after="0" w:line="360" w:lineRule="auto"/>
    </w:pPr>
    <w:rPr>
      <w:rFonts w:ascii="Arial" w:eastAsia="Times New Roman" w:hAnsi="Arial" w:cs="Times New Roman"/>
      <w:sz w:val="20"/>
      <w:szCs w:val="20"/>
    </w:rPr>
  </w:style>
  <w:style w:type="character" w:customStyle="1" w:styleId="AssignBodyChar">
    <w:name w:val="AssignBody Char"/>
    <w:basedOn w:val="DefaultParagraphFont"/>
    <w:link w:val="AssignBody"/>
    <w:rsid w:val="00690E1A"/>
    <w:rPr>
      <w:rFonts w:ascii="Arial" w:eastAsia="Times New Roman" w:hAnsi="Arial" w:cs="Times New Roman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576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AB6"/>
  </w:style>
  <w:style w:type="paragraph" w:styleId="Footer">
    <w:name w:val="footer"/>
    <w:basedOn w:val="Normal"/>
    <w:link w:val="FooterChar"/>
    <w:uiPriority w:val="99"/>
    <w:unhideWhenUsed/>
    <w:rsid w:val="00576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sel.org/fundamentals-of-sel/what-is-the-casel-framework/" TargetMode="External"/><Relationship Id="rId13" Type="http://schemas.openxmlformats.org/officeDocument/2006/relationships/hyperlink" Target="https://www.estyn.llyw.cymru/system/files/2020-07/Involving%2520parents%2520-%2520cy.pdf" TargetMode="External"/><Relationship Id="rId18" Type="http://schemas.openxmlformats.org/officeDocument/2006/relationships/hyperlink" Target="https://www-tandfonline-com.ezproxy.uwtsd.ac.uk/doi/epdf/10.1080/00131911.2021.1935489?needAccess=true&amp;role=button" TargetMode="External"/><Relationship Id="rId26" Type="http://schemas.openxmlformats.org/officeDocument/2006/relationships/hyperlink" Target="https://hwb.gov.wales/gwerthuso-gwella-ac-atebolrwydd/canllawiau-gwella-ysgolion-fframwaith-ar-gyfer-gwerthuso-gwella-ac-atebolrwydd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moodle.cynnal.co.uk/pluginfile.php/21932/mod_resource/content/0/Fframwaith_Effeithiolrwydd_Ysgolion_Creu_cymunedau_dysgu_gyda_n_gilydd.pdf" TargetMode="Externa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hyperlink" Target="https://bptsa.org/wp-content/uploads/2020/06/EEF-parental-engagement.pdf" TargetMode="External"/><Relationship Id="rId17" Type="http://schemas.openxmlformats.org/officeDocument/2006/relationships/hyperlink" Target="https://www.gwegogledd.cymru/wp-content/uploads/2018/03/Astudiaeth-Achos-Ysgol-Gynradd-Mount-Street-Caerdydd.pdf" TargetMode="External"/><Relationship Id="rId25" Type="http://schemas.openxmlformats.org/officeDocument/2006/relationships/hyperlink" Target="https://hwb.gov.wales/cwricwlwm-i-gymru/cynllunio-eich-cwricwlwm/datblygu-gweledigaeth-ar-gyfer-cynllunio-cwricwlw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eb-p-ebscohost-com.ezproxy.uwtsd.ac.uk/ehost/pdfviewer/pdfviewer?vid=0&amp;sid=2cc73d96-5e10-41a0-97b9-e69752fd9edf%40redis" TargetMode="External"/><Relationship Id="rId20" Type="http://schemas.openxmlformats.org/officeDocument/2006/relationships/hyperlink" Target="https://www-tandfonline-com.ezproxy.uwtsd.ac.uk/doi/epdf/10.1080/13632434.2018.1434767?needAccess=true&amp;role=button" TargetMode="External"/><Relationship Id="rId29" Type="http://schemas.openxmlformats.org/officeDocument/2006/relationships/hyperlink" Target="https://record.assembly.wales/Plenary/12659" TargetMode="External"/><Relationship Id="rId1" Type="http://schemas.openxmlformats.org/officeDocument/2006/relationships/styles" Target="styles.xml"/><Relationship Id="rId6" Type="http://schemas.openxmlformats.org/officeDocument/2006/relationships/hyperlink" Target="https://journals-sagepub-com.ezproxy.uwtsd.ac.uk/doi/full/10.1177/1741143213502189" TargetMode="External"/><Relationship Id="rId11" Type="http://schemas.openxmlformats.org/officeDocument/2006/relationships/hyperlink" Target="https://educationendowmentfoundation.org.uk/public/files/Publications/ParentalEngagement/EEF_Parental_Engagement_Guidance_Report.pdf" TargetMode="External"/><Relationship Id="rId24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ystem/files/2021-08/Community%2520Schools%2520cy_0.pdf" TargetMode="External"/><Relationship Id="rId23" Type="http://schemas.openxmlformats.org/officeDocument/2006/relationships/hyperlink" Target="https://www.llyw.cymru/sites/default/files/publications/2018-03/addysg-yng-nghymru-cenhadaeth-ein-cenedl.pdf" TargetMode="External"/><Relationship Id="rId28" Type="http://schemas.openxmlformats.org/officeDocument/2006/relationships/hyperlink" Target="https://www.savethechildren.org.uk/content/dam/global/reports/advocacy/a-fair-start-for-every-child.pdf" TargetMode="External"/><Relationship Id="rId10" Type="http://schemas.openxmlformats.org/officeDocument/2006/relationships/hyperlink" Target="https://helpfulprofessor.com/mesosystem-examples/" TargetMode="External"/><Relationship Id="rId19" Type="http://schemas.openxmlformats.org/officeDocument/2006/relationships/hyperlink" Target="https://www.researchgate.net/publication/305496047_Engaging_Parents_in_Raising_Achievement_Do_Parents_Know_They_Matter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llyw.cymru/sites/default/files/publications/2018-03/dyfodol-llwyddiannus.pdf" TargetMode="External"/><Relationship Id="rId14" Type="http://schemas.openxmlformats.org/officeDocument/2006/relationships/hyperlink" Target="https://www.bryntawe.swansea.sch.uk/reports/Estyn_Report_2019.pdf" TargetMode="External"/><Relationship Id="rId22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27" Type="http://schemas.openxmlformats.org/officeDocument/2006/relationships/hyperlink" Target="https://literacytrust.org.uk/information/what-is-literacy/covid-19-and-literacy/covid-19-and-literacy-the-attainment-gap-and-learning-loss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5</Pages>
  <Words>1493</Words>
  <Characters>8515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Hughes</dc:creator>
  <cp:keywords/>
  <dc:description/>
  <cp:lastModifiedBy>Laura Hughes</cp:lastModifiedBy>
  <cp:revision>9</cp:revision>
  <dcterms:created xsi:type="dcterms:W3CDTF">2023-04-12T16:51:00Z</dcterms:created>
  <dcterms:modified xsi:type="dcterms:W3CDTF">2023-04-14T19:36:00Z</dcterms:modified>
</cp:coreProperties>
</file>