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157D0" w14:textId="77777777" w:rsidR="00634DD6" w:rsidRDefault="00634DD6">
      <w:pPr>
        <w:pStyle w:val="Body"/>
        <w:jc w:val="center"/>
      </w:pPr>
    </w:p>
    <w:p w14:paraId="51B27B29" w14:textId="2B0C3615" w:rsidR="00634DD6" w:rsidRPr="001F07B5" w:rsidRDefault="00684A52">
      <w:pPr>
        <w:pStyle w:val="Body"/>
        <w:jc w:val="center"/>
        <w:rPr>
          <w:rFonts w:ascii="Calibri" w:hAnsi="Calibri" w:cs="Calibri"/>
          <w:b/>
          <w:bCs/>
          <w:sz w:val="28"/>
          <w:szCs w:val="28"/>
          <w:u w:val="single"/>
          <w:lang w:val="de-DE"/>
        </w:rPr>
      </w:pPr>
      <w:r w:rsidRPr="001F07B5">
        <w:rPr>
          <w:rFonts w:ascii="Calibri" w:hAnsi="Calibri" w:cs="Calibri"/>
          <w:b/>
          <w:bCs/>
          <w:sz w:val="28"/>
          <w:szCs w:val="28"/>
          <w:u w:val="single"/>
          <w:lang w:val="de-DE"/>
        </w:rPr>
        <w:t>METHOD STATEMENT</w:t>
      </w:r>
    </w:p>
    <w:p w14:paraId="23478615" w14:textId="521E3F53" w:rsidR="001F07B5" w:rsidRPr="001F07B5" w:rsidRDefault="001F07B5">
      <w:pPr>
        <w:pStyle w:val="Body"/>
        <w:jc w:val="center"/>
        <w:rPr>
          <w:rFonts w:ascii="Calibri" w:hAnsi="Calibri" w:cs="Calibri"/>
          <w:b/>
          <w:bCs/>
          <w:sz w:val="28"/>
          <w:szCs w:val="28"/>
          <w:u w:val="single"/>
        </w:rPr>
      </w:pPr>
      <w:r w:rsidRPr="001F07B5">
        <w:rPr>
          <w:rFonts w:ascii="Calibri" w:hAnsi="Calibri" w:cs="Calibri"/>
          <w:b/>
          <w:bCs/>
          <w:sz w:val="28"/>
          <w:szCs w:val="28"/>
          <w:u w:val="single"/>
          <w:lang w:val="de-DE"/>
        </w:rPr>
        <w:t xml:space="preserve">Steel Installation </w:t>
      </w:r>
    </w:p>
    <w:p w14:paraId="472BC15D" w14:textId="77777777" w:rsidR="00634DD6" w:rsidRDefault="00634DD6">
      <w:pPr>
        <w:pStyle w:val="Body"/>
        <w:jc w:val="center"/>
        <w:rPr>
          <w:u w:val="single"/>
        </w:rPr>
      </w:pPr>
    </w:p>
    <w:p w14:paraId="74A5F515" w14:textId="77777777" w:rsidR="00634DD6" w:rsidRDefault="00634DD6">
      <w:pPr>
        <w:pStyle w:val="Body"/>
        <w:jc w:val="center"/>
      </w:pPr>
    </w:p>
    <w:p w14:paraId="3CBE9468" w14:textId="77777777" w:rsidR="001F07B5" w:rsidRPr="001F07B5" w:rsidRDefault="001F07B5" w:rsidP="001F07B5">
      <w:pPr>
        <w:rPr>
          <w:rFonts w:ascii="Calibri" w:hAnsi="Calibri" w:cs="Calibri"/>
          <w:sz w:val="22"/>
          <w:szCs w:val="22"/>
        </w:rPr>
      </w:pPr>
      <w:r w:rsidRPr="001F07B5">
        <w:rPr>
          <w:rFonts w:ascii="Calibri" w:hAnsi="Calibri" w:cs="Calibri"/>
          <w:b/>
          <w:sz w:val="22"/>
          <w:szCs w:val="22"/>
        </w:rPr>
        <w:t>Site-</w:t>
      </w:r>
      <w:r w:rsidRPr="001F07B5">
        <w:rPr>
          <w:rFonts w:ascii="Calibri" w:hAnsi="Calibri" w:cs="Calibri"/>
          <w:sz w:val="22"/>
          <w:szCs w:val="22"/>
        </w:rPr>
        <w:t xml:space="preserve"> Riverside Health &amp; Wellbeing Centre</w:t>
      </w:r>
    </w:p>
    <w:p w14:paraId="76501D5D" w14:textId="77777777" w:rsidR="001F07B5" w:rsidRPr="001F07B5" w:rsidRDefault="001F07B5" w:rsidP="001F07B5">
      <w:pPr>
        <w:rPr>
          <w:rFonts w:ascii="Calibri" w:hAnsi="Calibri" w:cs="Calibri"/>
          <w:sz w:val="22"/>
          <w:szCs w:val="22"/>
        </w:rPr>
      </w:pPr>
    </w:p>
    <w:p w14:paraId="7A8372D7" w14:textId="77777777" w:rsidR="001F07B5" w:rsidRPr="001F07B5" w:rsidRDefault="001F07B5" w:rsidP="001F07B5">
      <w:pPr>
        <w:pStyle w:val="Heading1"/>
        <w:ind w:left="-5"/>
        <w:contextualSpacing/>
        <w:rPr>
          <w:rFonts w:ascii="Calibri" w:hAnsi="Calibri" w:cs="Calibri"/>
          <w:sz w:val="22"/>
          <w:szCs w:val="22"/>
        </w:rPr>
      </w:pPr>
      <w:r w:rsidRPr="001F07B5">
        <w:rPr>
          <w:rFonts w:ascii="Calibri" w:hAnsi="Calibri" w:cs="Calibri"/>
          <w:sz w:val="22"/>
          <w:szCs w:val="22"/>
        </w:rPr>
        <w:t xml:space="preserve">MANAGEMENT AND PERSONNEL </w:t>
      </w:r>
    </w:p>
    <w:p w14:paraId="1FD99E44" w14:textId="77777777" w:rsidR="001F07B5" w:rsidRPr="001F07B5" w:rsidRDefault="001F07B5" w:rsidP="001F07B5">
      <w:pPr>
        <w:contextualSpacing/>
        <w:rPr>
          <w:rFonts w:ascii="Calibri" w:hAnsi="Calibri" w:cs="Calibri"/>
          <w:sz w:val="22"/>
          <w:szCs w:val="22"/>
        </w:rPr>
      </w:pPr>
      <w:r w:rsidRPr="001F07B5">
        <w:rPr>
          <w:rFonts w:ascii="Calibri" w:hAnsi="Calibri" w:cs="Calibri"/>
          <w:sz w:val="22"/>
          <w:szCs w:val="22"/>
        </w:rPr>
        <w:t xml:space="preserve"> </w:t>
      </w:r>
    </w:p>
    <w:tbl>
      <w:tblPr>
        <w:tblW w:w="8084" w:type="dxa"/>
        <w:tblCellMar>
          <w:left w:w="0" w:type="dxa"/>
          <w:right w:w="0" w:type="dxa"/>
        </w:tblCellMar>
        <w:tblLook w:val="04A0" w:firstRow="1" w:lastRow="0" w:firstColumn="1" w:lastColumn="0" w:noHBand="0" w:noVBand="1"/>
      </w:tblPr>
      <w:tblGrid>
        <w:gridCol w:w="6481"/>
        <w:gridCol w:w="1603"/>
      </w:tblGrid>
      <w:tr w:rsidR="001F07B5" w:rsidRPr="001F07B5" w14:paraId="33859E16" w14:textId="77777777" w:rsidTr="00F20E6F">
        <w:trPr>
          <w:trHeight w:val="272"/>
        </w:trPr>
        <w:tc>
          <w:tcPr>
            <w:tcW w:w="6481" w:type="dxa"/>
            <w:tcBorders>
              <w:top w:val="nil"/>
              <w:left w:val="nil"/>
              <w:bottom w:val="nil"/>
              <w:right w:val="nil"/>
            </w:tcBorders>
            <w:shd w:val="clear" w:color="auto" w:fill="auto"/>
          </w:tcPr>
          <w:p w14:paraId="7A99496D" w14:textId="77777777" w:rsidR="001F07B5" w:rsidRPr="001F07B5" w:rsidRDefault="001F07B5" w:rsidP="00F20E6F">
            <w:pPr>
              <w:contextualSpacing/>
              <w:rPr>
                <w:rFonts w:ascii="Calibri" w:hAnsi="Calibri" w:cs="Calibri"/>
                <w:kern w:val="2"/>
                <w:sz w:val="22"/>
                <w:szCs w:val="22"/>
              </w:rPr>
            </w:pPr>
            <w:r w:rsidRPr="001F07B5">
              <w:rPr>
                <w:rFonts w:ascii="Calibri" w:hAnsi="Calibri" w:cs="Calibri"/>
                <w:kern w:val="2"/>
                <w:sz w:val="22"/>
                <w:szCs w:val="22"/>
              </w:rPr>
              <w:t xml:space="preserve">The Management Team: </w:t>
            </w:r>
          </w:p>
        </w:tc>
        <w:tc>
          <w:tcPr>
            <w:tcW w:w="1603" w:type="dxa"/>
            <w:tcBorders>
              <w:top w:val="nil"/>
              <w:left w:val="nil"/>
              <w:bottom w:val="nil"/>
              <w:right w:val="nil"/>
            </w:tcBorders>
            <w:shd w:val="clear" w:color="auto" w:fill="auto"/>
          </w:tcPr>
          <w:p w14:paraId="65A2D9AD" w14:textId="77777777" w:rsidR="001F07B5" w:rsidRPr="001F07B5" w:rsidRDefault="001F07B5" w:rsidP="00F20E6F">
            <w:pPr>
              <w:spacing w:after="160"/>
              <w:contextualSpacing/>
              <w:rPr>
                <w:rFonts w:ascii="Calibri" w:hAnsi="Calibri" w:cs="Calibri"/>
                <w:kern w:val="2"/>
                <w:sz w:val="22"/>
                <w:szCs w:val="22"/>
              </w:rPr>
            </w:pPr>
          </w:p>
        </w:tc>
      </w:tr>
      <w:tr w:rsidR="001F07B5" w:rsidRPr="001F07B5" w14:paraId="3504CC87" w14:textId="77777777" w:rsidTr="00F20E6F">
        <w:trPr>
          <w:trHeight w:val="276"/>
        </w:trPr>
        <w:tc>
          <w:tcPr>
            <w:tcW w:w="6481" w:type="dxa"/>
            <w:tcBorders>
              <w:top w:val="nil"/>
              <w:left w:val="nil"/>
              <w:bottom w:val="nil"/>
              <w:right w:val="nil"/>
            </w:tcBorders>
            <w:shd w:val="clear" w:color="auto" w:fill="auto"/>
          </w:tcPr>
          <w:p w14:paraId="280E7C79" w14:textId="77777777" w:rsidR="001F07B5" w:rsidRPr="001F07B5" w:rsidRDefault="001F07B5" w:rsidP="00F20E6F">
            <w:pPr>
              <w:tabs>
                <w:tab w:val="center" w:pos="2881"/>
                <w:tab w:val="center" w:pos="4721"/>
              </w:tabs>
              <w:contextualSpacing/>
              <w:rPr>
                <w:rFonts w:ascii="Calibri" w:hAnsi="Calibri" w:cs="Calibri"/>
                <w:kern w:val="2"/>
                <w:sz w:val="22"/>
                <w:szCs w:val="22"/>
              </w:rPr>
            </w:pPr>
            <w:r w:rsidRPr="001F07B5">
              <w:rPr>
                <w:rFonts w:ascii="Calibri" w:hAnsi="Calibri" w:cs="Calibri"/>
                <w:kern w:val="2"/>
                <w:sz w:val="22"/>
                <w:szCs w:val="22"/>
              </w:rPr>
              <w:t xml:space="preserve">Managing Director:  </w:t>
            </w:r>
            <w:r w:rsidRPr="001F07B5">
              <w:rPr>
                <w:rFonts w:ascii="Calibri" w:hAnsi="Calibri" w:cs="Calibri"/>
                <w:kern w:val="2"/>
                <w:sz w:val="22"/>
                <w:szCs w:val="22"/>
              </w:rPr>
              <w:tab/>
              <w:t xml:space="preserve"> </w:t>
            </w:r>
            <w:r w:rsidRPr="001F07B5">
              <w:rPr>
                <w:rFonts w:ascii="Calibri" w:hAnsi="Calibri" w:cs="Calibri"/>
                <w:kern w:val="2"/>
                <w:sz w:val="22"/>
                <w:szCs w:val="22"/>
              </w:rPr>
              <w:tab/>
              <w:t>Kieran Cole</w:t>
            </w:r>
          </w:p>
        </w:tc>
        <w:tc>
          <w:tcPr>
            <w:tcW w:w="1603" w:type="dxa"/>
            <w:tcBorders>
              <w:top w:val="nil"/>
              <w:left w:val="nil"/>
              <w:bottom w:val="nil"/>
              <w:right w:val="nil"/>
            </w:tcBorders>
            <w:shd w:val="clear" w:color="auto" w:fill="auto"/>
          </w:tcPr>
          <w:p w14:paraId="4EC9F690" w14:textId="77777777" w:rsidR="001F07B5" w:rsidRPr="001F07B5" w:rsidRDefault="001F07B5" w:rsidP="00F20E6F">
            <w:pPr>
              <w:contextualSpacing/>
              <w:jc w:val="both"/>
              <w:rPr>
                <w:rFonts w:ascii="Calibri" w:hAnsi="Calibri" w:cs="Calibri"/>
                <w:kern w:val="2"/>
                <w:sz w:val="22"/>
                <w:szCs w:val="22"/>
              </w:rPr>
            </w:pPr>
            <w:r w:rsidRPr="001F07B5">
              <w:rPr>
                <w:rFonts w:ascii="Calibri" w:hAnsi="Calibri" w:cs="Calibri"/>
                <w:kern w:val="2"/>
                <w:sz w:val="22"/>
                <w:szCs w:val="22"/>
              </w:rPr>
              <w:t xml:space="preserve">07803 857686 </w:t>
            </w:r>
          </w:p>
        </w:tc>
      </w:tr>
      <w:tr w:rsidR="001F07B5" w:rsidRPr="001F07B5" w14:paraId="47664160" w14:textId="77777777" w:rsidTr="00F20E6F">
        <w:trPr>
          <w:trHeight w:val="276"/>
        </w:trPr>
        <w:tc>
          <w:tcPr>
            <w:tcW w:w="6481" w:type="dxa"/>
            <w:tcBorders>
              <w:top w:val="nil"/>
              <w:left w:val="nil"/>
              <w:bottom w:val="nil"/>
              <w:right w:val="nil"/>
            </w:tcBorders>
            <w:shd w:val="clear" w:color="auto" w:fill="auto"/>
          </w:tcPr>
          <w:p w14:paraId="14272532" w14:textId="77777777" w:rsidR="001F07B5" w:rsidRPr="001F07B5" w:rsidRDefault="001F07B5" w:rsidP="00F20E6F">
            <w:pPr>
              <w:tabs>
                <w:tab w:val="center" w:pos="2881"/>
                <w:tab w:val="center" w:pos="4467"/>
                <w:tab w:val="center" w:pos="5761"/>
              </w:tabs>
              <w:contextualSpacing/>
              <w:rPr>
                <w:rFonts w:ascii="Calibri" w:hAnsi="Calibri" w:cs="Calibri"/>
                <w:kern w:val="2"/>
                <w:sz w:val="22"/>
                <w:szCs w:val="22"/>
              </w:rPr>
            </w:pPr>
            <w:r w:rsidRPr="001F07B5">
              <w:rPr>
                <w:rFonts w:ascii="Calibri" w:hAnsi="Calibri" w:cs="Calibri"/>
                <w:kern w:val="2"/>
                <w:sz w:val="22"/>
                <w:szCs w:val="22"/>
              </w:rPr>
              <w:t xml:space="preserve">Contracts Director:  </w:t>
            </w:r>
            <w:r w:rsidRPr="001F07B5">
              <w:rPr>
                <w:rFonts w:ascii="Calibri" w:hAnsi="Calibri" w:cs="Calibri"/>
                <w:kern w:val="2"/>
                <w:sz w:val="22"/>
                <w:szCs w:val="22"/>
              </w:rPr>
              <w:tab/>
              <w:t xml:space="preserve"> </w:t>
            </w:r>
            <w:r w:rsidRPr="001F07B5">
              <w:rPr>
                <w:rFonts w:ascii="Calibri" w:hAnsi="Calibri" w:cs="Calibri"/>
                <w:kern w:val="2"/>
                <w:sz w:val="22"/>
                <w:szCs w:val="22"/>
              </w:rPr>
              <w:tab/>
              <w:t>Craig Hall</w:t>
            </w:r>
            <w:r w:rsidRPr="001F07B5">
              <w:rPr>
                <w:rFonts w:ascii="Calibri" w:hAnsi="Calibri" w:cs="Calibri"/>
                <w:kern w:val="2"/>
                <w:sz w:val="22"/>
                <w:szCs w:val="22"/>
              </w:rPr>
              <w:tab/>
              <w:t xml:space="preserve"> </w:t>
            </w:r>
          </w:p>
        </w:tc>
        <w:tc>
          <w:tcPr>
            <w:tcW w:w="1603" w:type="dxa"/>
            <w:tcBorders>
              <w:top w:val="nil"/>
              <w:left w:val="nil"/>
              <w:bottom w:val="nil"/>
              <w:right w:val="nil"/>
            </w:tcBorders>
            <w:shd w:val="clear" w:color="auto" w:fill="auto"/>
          </w:tcPr>
          <w:p w14:paraId="3CCAB3F3" w14:textId="77777777" w:rsidR="001F07B5" w:rsidRPr="001F07B5" w:rsidRDefault="001F07B5" w:rsidP="00F20E6F">
            <w:pPr>
              <w:contextualSpacing/>
              <w:jc w:val="both"/>
              <w:rPr>
                <w:rFonts w:ascii="Calibri" w:hAnsi="Calibri" w:cs="Calibri"/>
                <w:kern w:val="2"/>
                <w:sz w:val="22"/>
                <w:szCs w:val="22"/>
              </w:rPr>
            </w:pPr>
            <w:r w:rsidRPr="001F07B5">
              <w:rPr>
                <w:rFonts w:ascii="Calibri" w:hAnsi="Calibri" w:cs="Calibri"/>
                <w:kern w:val="2"/>
                <w:sz w:val="22"/>
                <w:szCs w:val="22"/>
              </w:rPr>
              <w:t xml:space="preserve">07803 857688 </w:t>
            </w:r>
          </w:p>
        </w:tc>
      </w:tr>
      <w:tr w:rsidR="001F07B5" w:rsidRPr="001F07B5" w14:paraId="4AD568D3" w14:textId="77777777" w:rsidTr="00F20E6F">
        <w:trPr>
          <w:trHeight w:val="276"/>
        </w:trPr>
        <w:tc>
          <w:tcPr>
            <w:tcW w:w="6481" w:type="dxa"/>
            <w:tcBorders>
              <w:top w:val="nil"/>
              <w:left w:val="nil"/>
              <w:bottom w:val="nil"/>
              <w:right w:val="nil"/>
            </w:tcBorders>
            <w:shd w:val="clear" w:color="auto" w:fill="auto"/>
          </w:tcPr>
          <w:p w14:paraId="38E6E062" w14:textId="77777777" w:rsidR="001F07B5" w:rsidRPr="001F07B5" w:rsidRDefault="001F07B5" w:rsidP="00F20E6F">
            <w:pPr>
              <w:tabs>
                <w:tab w:val="center" w:pos="2881"/>
                <w:tab w:val="center" w:pos="4481"/>
                <w:tab w:val="center" w:pos="5761"/>
              </w:tabs>
              <w:contextualSpacing/>
              <w:rPr>
                <w:rFonts w:ascii="Calibri" w:hAnsi="Calibri" w:cs="Calibri"/>
                <w:kern w:val="2"/>
                <w:sz w:val="22"/>
                <w:szCs w:val="22"/>
              </w:rPr>
            </w:pPr>
            <w:r w:rsidRPr="001F07B5">
              <w:rPr>
                <w:rFonts w:ascii="Calibri" w:hAnsi="Calibri" w:cs="Calibri"/>
                <w:kern w:val="2"/>
                <w:sz w:val="22"/>
                <w:szCs w:val="22"/>
              </w:rPr>
              <w:t xml:space="preserve">Operations Manager: </w:t>
            </w:r>
            <w:r w:rsidRPr="001F07B5">
              <w:rPr>
                <w:rFonts w:ascii="Calibri" w:hAnsi="Calibri" w:cs="Calibri"/>
                <w:kern w:val="2"/>
                <w:sz w:val="22"/>
                <w:szCs w:val="22"/>
              </w:rPr>
              <w:tab/>
              <w:t xml:space="preserve"> </w:t>
            </w:r>
            <w:r w:rsidRPr="001F07B5">
              <w:rPr>
                <w:rFonts w:ascii="Calibri" w:hAnsi="Calibri" w:cs="Calibri"/>
                <w:kern w:val="2"/>
                <w:sz w:val="22"/>
                <w:szCs w:val="22"/>
              </w:rPr>
              <w:tab/>
              <w:t xml:space="preserve">Matthew Halton </w:t>
            </w:r>
            <w:r w:rsidRPr="001F07B5">
              <w:rPr>
                <w:rFonts w:ascii="Calibri" w:hAnsi="Calibri" w:cs="Calibri"/>
                <w:kern w:val="2"/>
                <w:sz w:val="22"/>
                <w:szCs w:val="22"/>
              </w:rPr>
              <w:tab/>
              <w:t xml:space="preserve"> </w:t>
            </w:r>
          </w:p>
        </w:tc>
        <w:tc>
          <w:tcPr>
            <w:tcW w:w="1603" w:type="dxa"/>
            <w:tcBorders>
              <w:top w:val="nil"/>
              <w:left w:val="nil"/>
              <w:bottom w:val="nil"/>
              <w:right w:val="nil"/>
            </w:tcBorders>
            <w:shd w:val="clear" w:color="auto" w:fill="auto"/>
          </w:tcPr>
          <w:p w14:paraId="0C3AE7A5" w14:textId="77777777" w:rsidR="001F07B5" w:rsidRPr="001F07B5" w:rsidRDefault="001F07B5" w:rsidP="00F20E6F">
            <w:pPr>
              <w:contextualSpacing/>
              <w:jc w:val="both"/>
              <w:rPr>
                <w:rFonts w:ascii="Calibri" w:hAnsi="Calibri" w:cs="Calibri"/>
                <w:kern w:val="2"/>
                <w:sz w:val="22"/>
                <w:szCs w:val="22"/>
              </w:rPr>
            </w:pPr>
            <w:r w:rsidRPr="001F07B5">
              <w:rPr>
                <w:rFonts w:ascii="Calibri" w:hAnsi="Calibri" w:cs="Calibri"/>
                <w:kern w:val="2"/>
                <w:sz w:val="22"/>
                <w:szCs w:val="22"/>
              </w:rPr>
              <w:t xml:space="preserve">07717 666111 </w:t>
            </w:r>
          </w:p>
        </w:tc>
      </w:tr>
      <w:tr w:rsidR="001F07B5" w:rsidRPr="001F07B5" w14:paraId="05058073" w14:textId="77777777" w:rsidTr="00F20E6F">
        <w:trPr>
          <w:trHeight w:val="828"/>
        </w:trPr>
        <w:tc>
          <w:tcPr>
            <w:tcW w:w="6481" w:type="dxa"/>
            <w:tcBorders>
              <w:top w:val="nil"/>
              <w:left w:val="nil"/>
              <w:bottom w:val="nil"/>
              <w:right w:val="nil"/>
            </w:tcBorders>
            <w:shd w:val="clear" w:color="auto" w:fill="auto"/>
          </w:tcPr>
          <w:p w14:paraId="78235638" w14:textId="77777777" w:rsidR="001F07B5" w:rsidRPr="001F07B5" w:rsidRDefault="001F07B5" w:rsidP="00F20E6F">
            <w:pPr>
              <w:tabs>
                <w:tab w:val="center" w:pos="2881"/>
                <w:tab w:val="center" w:pos="4382"/>
                <w:tab w:val="center" w:pos="5761"/>
              </w:tabs>
              <w:contextualSpacing/>
              <w:rPr>
                <w:rFonts w:ascii="Calibri" w:hAnsi="Calibri" w:cs="Calibri"/>
                <w:kern w:val="2"/>
                <w:sz w:val="22"/>
                <w:szCs w:val="22"/>
              </w:rPr>
            </w:pPr>
            <w:r w:rsidRPr="001F07B5">
              <w:rPr>
                <w:rFonts w:ascii="Calibri" w:hAnsi="Calibri" w:cs="Calibri"/>
                <w:kern w:val="2"/>
                <w:sz w:val="22"/>
                <w:szCs w:val="22"/>
              </w:rPr>
              <w:t xml:space="preserve">Contracts Engineer:  </w:t>
            </w:r>
            <w:r w:rsidRPr="001F07B5">
              <w:rPr>
                <w:rFonts w:ascii="Calibri" w:hAnsi="Calibri" w:cs="Calibri"/>
                <w:kern w:val="2"/>
                <w:sz w:val="22"/>
                <w:szCs w:val="22"/>
              </w:rPr>
              <w:tab/>
              <w:t xml:space="preserve"> </w:t>
            </w:r>
            <w:r w:rsidRPr="001F07B5">
              <w:rPr>
                <w:rFonts w:ascii="Calibri" w:hAnsi="Calibri" w:cs="Calibri"/>
                <w:kern w:val="2"/>
                <w:sz w:val="22"/>
                <w:szCs w:val="22"/>
              </w:rPr>
              <w:tab/>
              <w:t xml:space="preserve">Matthew Southern </w:t>
            </w:r>
            <w:r w:rsidRPr="001F07B5">
              <w:rPr>
                <w:rFonts w:ascii="Calibri" w:hAnsi="Calibri" w:cs="Calibri"/>
                <w:kern w:val="2"/>
                <w:sz w:val="22"/>
                <w:szCs w:val="22"/>
              </w:rPr>
              <w:tab/>
              <w:t xml:space="preserve"> </w:t>
            </w:r>
          </w:p>
          <w:p w14:paraId="7EAF8DF0" w14:textId="77777777" w:rsidR="001F07B5" w:rsidRPr="001F07B5" w:rsidRDefault="001F07B5" w:rsidP="00F20E6F">
            <w:pPr>
              <w:contextualSpacing/>
              <w:rPr>
                <w:rFonts w:ascii="Calibri" w:hAnsi="Calibri" w:cs="Calibri"/>
                <w:kern w:val="2"/>
                <w:sz w:val="22"/>
                <w:szCs w:val="22"/>
              </w:rPr>
            </w:pPr>
            <w:r w:rsidRPr="001F07B5">
              <w:rPr>
                <w:rFonts w:ascii="Calibri" w:hAnsi="Calibri" w:cs="Calibri"/>
                <w:kern w:val="2"/>
                <w:sz w:val="22"/>
                <w:szCs w:val="22"/>
              </w:rPr>
              <w:t xml:space="preserve">Site Supervisor                              TBC                    </w:t>
            </w:r>
          </w:p>
          <w:p w14:paraId="2FE52A19" w14:textId="77777777" w:rsidR="001F07B5" w:rsidRPr="001F07B5" w:rsidRDefault="001F07B5" w:rsidP="00F20E6F">
            <w:pPr>
              <w:contextualSpacing/>
              <w:rPr>
                <w:rFonts w:ascii="Calibri" w:hAnsi="Calibri" w:cs="Calibri"/>
                <w:kern w:val="2"/>
                <w:sz w:val="22"/>
                <w:szCs w:val="22"/>
              </w:rPr>
            </w:pPr>
            <w:r w:rsidRPr="001F07B5">
              <w:rPr>
                <w:rFonts w:ascii="Calibri" w:hAnsi="Calibri" w:cs="Calibri"/>
                <w:kern w:val="2"/>
                <w:sz w:val="22"/>
                <w:szCs w:val="22"/>
              </w:rPr>
              <w:t xml:space="preserve"> </w:t>
            </w:r>
          </w:p>
        </w:tc>
        <w:tc>
          <w:tcPr>
            <w:tcW w:w="1603" w:type="dxa"/>
            <w:tcBorders>
              <w:top w:val="nil"/>
              <w:left w:val="nil"/>
              <w:bottom w:val="nil"/>
              <w:right w:val="nil"/>
            </w:tcBorders>
            <w:shd w:val="clear" w:color="auto" w:fill="auto"/>
          </w:tcPr>
          <w:p w14:paraId="058CC8F1" w14:textId="77777777" w:rsidR="001F07B5" w:rsidRPr="001F07B5" w:rsidRDefault="001F07B5" w:rsidP="00F20E6F">
            <w:pPr>
              <w:contextualSpacing/>
              <w:jc w:val="both"/>
              <w:rPr>
                <w:rFonts w:ascii="Calibri" w:hAnsi="Calibri" w:cs="Calibri"/>
                <w:kern w:val="2"/>
                <w:sz w:val="22"/>
                <w:szCs w:val="22"/>
              </w:rPr>
            </w:pPr>
            <w:r w:rsidRPr="001F07B5">
              <w:rPr>
                <w:rFonts w:ascii="Calibri" w:hAnsi="Calibri" w:cs="Calibri"/>
                <w:kern w:val="2"/>
                <w:sz w:val="22"/>
                <w:szCs w:val="22"/>
              </w:rPr>
              <w:t xml:space="preserve">07866 938968 </w:t>
            </w:r>
          </w:p>
        </w:tc>
      </w:tr>
      <w:tr w:rsidR="001F07B5" w:rsidRPr="001F07B5" w14:paraId="111E14D0" w14:textId="77777777" w:rsidTr="00F20E6F">
        <w:trPr>
          <w:trHeight w:val="272"/>
        </w:trPr>
        <w:tc>
          <w:tcPr>
            <w:tcW w:w="6481" w:type="dxa"/>
            <w:tcBorders>
              <w:top w:val="nil"/>
              <w:left w:val="nil"/>
              <w:bottom w:val="nil"/>
              <w:right w:val="nil"/>
            </w:tcBorders>
            <w:shd w:val="clear" w:color="auto" w:fill="auto"/>
          </w:tcPr>
          <w:p w14:paraId="3F1D6669" w14:textId="77777777" w:rsidR="001F07B5" w:rsidRPr="001F07B5" w:rsidRDefault="001F07B5" w:rsidP="00F20E6F">
            <w:pPr>
              <w:tabs>
                <w:tab w:val="center" w:pos="2160"/>
                <w:tab w:val="center" w:pos="2881"/>
                <w:tab w:val="center" w:pos="4482"/>
                <w:tab w:val="center" w:pos="5761"/>
              </w:tabs>
              <w:contextualSpacing/>
              <w:rPr>
                <w:rFonts w:ascii="Calibri" w:hAnsi="Calibri" w:cs="Calibri"/>
                <w:kern w:val="2"/>
                <w:sz w:val="22"/>
                <w:szCs w:val="22"/>
              </w:rPr>
            </w:pPr>
            <w:r w:rsidRPr="001F07B5">
              <w:rPr>
                <w:rFonts w:ascii="Calibri" w:hAnsi="Calibri" w:cs="Calibri"/>
                <w:kern w:val="2"/>
                <w:sz w:val="22"/>
                <w:szCs w:val="22"/>
              </w:rPr>
              <w:t xml:space="preserve">SHEQ Manager: </w:t>
            </w:r>
            <w:r w:rsidRPr="001F07B5">
              <w:rPr>
                <w:rFonts w:ascii="Calibri" w:hAnsi="Calibri" w:cs="Calibri"/>
                <w:kern w:val="2"/>
                <w:sz w:val="22"/>
                <w:szCs w:val="22"/>
              </w:rPr>
              <w:tab/>
              <w:t xml:space="preserve"> </w:t>
            </w:r>
            <w:r w:rsidRPr="001F07B5">
              <w:rPr>
                <w:rFonts w:ascii="Calibri" w:hAnsi="Calibri" w:cs="Calibri"/>
                <w:kern w:val="2"/>
                <w:sz w:val="22"/>
                <w:szCs w:val="22"/>
              </w:rPr>
              <w:tab/>
              <w:t xml:space="preserve"> </w:t>
            </w:r>
            <w:r w:rsidRPr="001F07B5">
              <w:rPr>
                <w:rFonts w:ascii="Calibri" w:hAnsi="Calibri" w:cs="Calibri"/>
                <w:kern w:val="2"/>
                <w:sz w:val="22"/>
                <w:szCs w:val="22"/>
              </w:rPr>
              <w:tab/>
              <w:t xml:space="preserve">Ian Malpas </w:t>
            </w:r>
            <w:r w:rsidRPr="001F07B5">
              <w:rPr>
                <w:rFonts w:ascii="Calibri" w:hAnsi="Calibri" w:cs="Calibri"/>
                <w:kern w:val="2"/>
                <w:sz w:val="22"/>
                <w:szCs w:val="22"/>
              </w:rPr>
              <w:tab/>
              <w:t xml:space="preserve"> </w:t>
            </w:r>
          </w:p>
        </w:tc>
        <w:tc>
          <w:tcPr>
            <w:tcW w:w="1603" w:type="dxa"/>
            <w:tcBorders>
              <w:top w:val="nil"/>
              <w:left w:val="nil"/>
              <w:bottom w:val="nil"/>
              <w:right w:val="nil"/>
            </w:tcBorders>
            <w:shd w:val="clear" w:color="auto" w:fill="auto"/>
          </w:tcPr>
          <w:p w14:paraId="65EEB18B" w14:textId="77777777" w:rsidR="001F07B5" w:rsidRPr="001F07B5" w:rsidRDefault="001F07B5" w:rsidP="00F20E6F">
            <w:pPr>
              <w:contextualSpacing/>
              <w:jc w:val="both"/>
              <w:rPr>
                <w:rFonts w:ascii="Calibri" w:hAnsi="Calibri" w:cs="Calibri"/>
                <w:kern w:val="2"/>
                <w:sz w:val="22"/>
                <w:szCs w:val="22"/>
              </w:rPr>
            </w:pPr>
            <w:r w:rsidRPr="001F07B5">
              <w:rPr>
                <w:rFonts w:ascii="Calibri" w:hAnsi="Calibri" w:cs="Calibri"/>
                <w:kern w:val="2"/>
                <w:sz w:val="22"/>
                <w:szCs w:val="22"/>
              </w:rPr>
              <w:t xml:space="preserve">07812 063466 </w:t>
            </w:r>
          </w:p>
        </w:tc>
      </w:tr>
    </w:tbl>
    <w:p w14:paraId="48BEF2DF" w14:textId="77777777" w:rsidR="00D40A4C" w:rsidRPr="001F07B5" w:rsidRDefault="00D40A4C" w:rsidP="00D40A4C">
      <w:pPr>
        <w:pStyle w:val="Body"/>
        <w:spacing w:after="120"/>
        <w:rPr>
          <w:rFonts w:ascii="Calibri" w:hAnsi="Calibri" w:cs="Calibri"/>
          <w:sz w:val="22"/>
          <w:szCs w:val="22"/>
        </w:rPr>
      </w:pPr>
    </w:p>
    <w:p w14:paraId="50C1E12C" w14:textId="77777777" w:rsidR="008861B3" w:rsidRPr="001F07B5" w:rsidRDefault="008861B3" w:rsidP="002272E2">
      <w:pPr>
        <w:rPr>
          <w:rFonts w:ascii="Calibri" w:eastAsia="Times New Roman" w:hAnsi="Calibri" w:cs="Calibri"/>
          <w:b/>
          <w:bCs/>
          <w:color w:val="008C5A"/>
          <w:sz w:val="22"/>
          <w:szCs w:val="22"/>
          <w:lang w:val="en-GB" w:eastAsia="en-GB"/>
        </w:rPr>
      </w:pPr>
    </w:p>
    <w:p w14:paraId="6CEF1998" w14:textId="146CD16F" w:rsidR="00634DD6" w:rsidRPr="001F07B5" w:rsidRDefault="00684A52" w:rsidP="00D40A4C">
      <w:pPr>
        <w:pStyle w:val="Body"/>
        <w:numPr>
          <w:ilvl w:val="0"/>
          <w:numId w:val="17"/>
        </w:numPr>
        <w:spacing w:after="120"/>
        <w:rPr>
          <w:rFonts w:ascii="Calibri" w:hAnsi="Calibri" w:cs="Calibri"/>
          <w:sz w:val="22"/>
          <w:szCs w:val="22"/>
        </w:rPr>
      </w:pPr>
      <w:r w:rsidRPr="001F07B5">
        <w:rPr>
          <w:rFonts w:ascii="Calibri" w:hAnsi="Calibri" w:cs="Calibri"/>
          <w:sz w:val="22"/>
          <w:szCs w:val="22"/>
        </w:rPr>
        <w:t xml:space="preserve">The specification for structural steelwork is as set out by the Consulting Engineer </w:t>
      </w:r>
    </w:p>
    <w:p w14:paraId="2BB5CE56" w14:textId="77777777" w:rsidR="00634DD6" w:rsidRPr="001F07B5" w:rsidRDefault="00634DD6" w:rsidP="00684A52">
      <w:pPr>
        <w:pStyle w:val="Body"/>
        <w:tabs>
          <w:tab w:val="left" w:pos="360"/>
        </w:tabs>
        <w:ind w:left="720"/>
        <w:jc w:val="both"/>
        <w:rPr>
          <w:rFonts w:ascii="Calibri" w:hAnsi="Calibri" w:cs="Calibri"/>
          <w:sz w:val="22"/>
          <w:szCs w:val="22"/>
        </w:rPr>
      </w:pPr>
    </w:p>
    <w:p w14:paraId="78B9854B" w14:textId="2A83FDD3"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2.</w:t>
      </w:r>
      <w:r w:rsidRPr="001F07B5">
        <w:rPr>
          <w:rFonts w:ascii="Calibri" w:hAnsi="Calibri" w:cs="Calibri"/>
          <w:sz w:val="22"/>
          <w:szCs w:val="22"/>
        </w:rPr>
        <w:tab/>
        <w:t xml:space="preserve">All hot rolled steelwork shall be as per </w:t>
      </w:r>
      <w:r w:rsidR="001F07B5" w:rsidRPr="001F07B5">
        <w:rPr>
          <w:rFonts w:ascii="Calibri" w:hAnsi="Calibri" w:cs="Calibri"/>
          <w:sz w:val="22"/>
          <w:szCs w:val="22"/>
        </w:rPr>
        <w:t>itemized</w:t>
      </w:r>
      <w:r w:rsidRPr="001F07B5">
        <w:rPr>
          <w:rFonts w:ascii="Calibri" w:hAnsi="Calibri" w:cs="Calibri"/>
          <w:sz w:val="22"/>
          <w:szCs w:val="22"/>
        </w:rPr>
        <w:t xml:space="preserve"> on the drawings.</w:t>
      </w:r>
    </w:p>
    <w:p w14:paraId="003B761A" w14:textId="77777777" w:rsidR="00634DD6" w:rsidRPr="001F07B5" w:rsidRDefault="00634DD6" w:rsidP="00684A52">
      <w:pPr>
        <w:pStyle w:val="Body"/>
        <w:tabs>
          <w:tab w:val="left" w:pos="360"/>
        </w:tabs>
        <w:jc w:val="both"/>
        <w:rPr>
          <w:rFonts w:ascii="Calibri" w:hAnsi="Calibri" w:cs="Calibri"/>
          <w:sz w:val="22"/>
          <w:szCs w:val="22"/>
        </w:rPr>
      </w:pPr>
    </w:p>
    <w:p w14:paraId="042E6DA2"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3.</w:t>
      </w:r>
      <w:r w:rsidRPr="001F07B5">
        <w:rPr>
          <w:rFonts w:ascii="Calibri" w:hAnsi="Calibri" w:cs="Calibri"/>
          <w:sz w:val="22"/>
          <w:szCs w:val="22"/>
        </w:rPr>
        <w:tab/>
        <w:t>Any design input by this company would be in accordance with BS EN 1993.</w:t>
      </w:r>
    </w:p>
    <w:p w14:paraId="04309D73" w14:textId="77777777" w:rsidR="00634DD6" w:rsidRPr="001F07B5" w:rsidRDefault="00634DD6" w:rsidP="00684A52">
      <w:pPr>
        <w:pStyle w:val="Body"/>
        <w:tabs>
          <w:tab w:val="left" w:pos="360"/>
        </w:tabs>
        <w:jc w:val="both"/>
        <w:rPr>
          <w:rFonts w:ascii="Calibri" w:hAnsi="Calibri" w:cs="Calibri"/>
          <w:sz w:val="22"/>
          <w:szCs w:val="22"/>
        </w:rPr>
      </w:pPr>
    </w:p>
    <w:p w14:paraId="5814EC19"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4.</w:t>
      </w:r>
      <w:r w:rsidRPr="001F07B5">
        <w:rPr>
          <w:rFonts w:ascii="Calibri" w:hAnsi="Calibri" w:cs="Calibri"/>
          <w:sz w:val="22"/>
          <w:szCs w:val="22"/>
        </w:rPr>
        <w:tab/>
        <w:t>All loads and forces indicated on our drawings are factored loads in accordance</w:t>
      </w:r>
    </w:p>
    <w:p w14:paraId="35B27243"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ab/>
        <w:t>with those stipulated by the Consulting Engineer.</w:t>
      </w:r>
    </w:p>
    <w:p w14:paraId="19D63EBF" w14:textId="77777777" w:rsidR="00634DD6" w:rsidRPr="001F07B5" w:rsidRDefault="00634DD6" w:rsidP="00684A52">
      <w:pPr>
        <w:pStyle w:val="Body"/>
        <w:tabs>
          <w:tab w:val="left" w:pos="360"/>
        </w:tabs>
        <w:jc w:val="both"/>
        <w:rPr>
          <w:rFonts w:ascii="Calibri" w:hAnsi="Calibri" w:cs="Calibri"/>
          <w:sz w:val="22"/>
          <w:szCs w:val="22"/>
        </w:rPr>
      </w:pPr>
    </w:p>
    <w:p w14:paraId="4B31E706"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5.</w:t>
      </w:r>
      <w:r w:rsidRPr="001F07B5">
        <w:rPr>
          <w:rFonts w:ascii="Calibri" w:hAnsi="Calibri" w:cs="Calibri"/>
          <w:sz w:val="22"/>
          <w:szCs w:val="22"/>
        </w:rPr>
        <w:tab/>
        <w:t>Painting: All hot rolled steelwork to be grit blasted to Swedish Standard SA 2½</w:t>
      </w:r>
    </w:p>
    <w:p w14:paraId="5478AF83"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ab/>
        <w:t>and coated with one coat pre-fabrication primer to 25microns dry film thickness.</w:t>
      </w:r>
    </w:p>
    <w:p w14:paraId="34F228BB" w14:textId="77777777" w:rsidR="00634DD6" w:rsidRPr="001F07B5" w:rsidRDefault="00684A52" w:rsidP="00684A52">
      <w:pPr>
        <w:pStyle w:val="Body"/>
        <w:tabs>
          <w:tab w:val="left" w:pos="360"/>
        </w:tabs>
        <w:ind w:left="360"/>
        <w:jc w:val="both"/>
        <w:rPr>
          <w:rFonts w:ascii="Calibri" w:hAnsi="Calibri" w:cs="Calibri"/>
          <w:sz w:val="22"/>
          <w:szCs w:val="22"/>
        </w:rPr>
      </w:pPr>
      <w:r w:rsidRPr="001F07B5">
        <w:rPr>
          <w:rFonts w:ascii="Calibri" w:hAnsi="Calibri" w:cs="Calibri"/>
          <w:sz w:val="22"/>
          <w:szCs w:val="22"/>
        </w:rPr>
        <w:t xml:space="preserve">Surface treatment at works using Sherwin Williams high build zinc phosphate primer colour red, to a total of 75 microns dry film thickness. </w:t>
      </w:r>
    </w:p>
    <w:p w14:paraId="4911563D" w14:textId="77777777" w:rsidR="00634DD6" w:rsidRPr="001F07B5" w:rsidRDefault="00634DD6" w:rsidP="00684A52">
      <w:pPr>
        <w:pStyle w:val="Body"/>
        <w:tabs>
          <w:tab w:val="left" w:pos="360"/>
        </w:tabs>
        <w:jc w:val="both"/>
        <w:rPr>
          <w:rFonts w:ascii="Calibri" w:hAnsi="Calibri" w:cs="Calibri"/>
          <w:sz w:val="22"/>
          <w:szCs w:val="22"/>
        </w:rPr>
      </w:pPr>
    </w:p>
    <w:p w14:paraId="392646DD"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6.</w:t>
      </w:r>
      <w:r w:rsidRPr="001F07B5">
        <w:rPr>
          <w:rFonts w:ascii="Calibri" w:hAnsi="Calibri" w:cs="Calibri"/>
          <w:sz w:val="22"/>
          <w:szCs w:val="22"/>
        </w:rPr>
        <w:tab/>
        <w:t xml:space="preserve">Before erection commences, the site is to be visually checked and then levelled </w:t>
      </w:r>
    </w:p>
    <w:p w14:paraId="0C796AEC" w14:textId="77777777" w:rsidR="00634DD6" w:rsidRPr="001F07B5" w:rsidRDefault="00684A52" w:rsidP="00684A52">
      <w:pPr>
        <w:pStyle w:val="Body"/>
        <w:tabs>
          <w:tab w:val="left" w:pos="360"/>
        </w:tabs>
        <w:jc w:val="both"/>
        <w:rPr>
          <w:rFonts w:ascii="Calibri" w:hAnsi="Calibri" w:cs="Calibri"/>
          <w:sz w:val="22"/>
          <w:szCs w:val="22"/>
        </w:rPr>
      </w:pPr>
      <w:r w:rsidRPr="001F07B5">
        <w:rPr>
          <w:rFonts w:ascii="Calibri" w:hAnsi="Calibri" w:cs="Calibri"/>
          <w:sz w:val="22"/>
          <w:szCs w:val="22"/>
        </w:rPr>
        <w:tab/>
        <w:t>with steel packs to an agreed datum instructed by the site agent.</w:t>
      </w:r>
    </w:p>
    <w:p w14:paraId="2907A306" w14:textId="77777777" w:rsidR="00634DD6" w:rsidRPr="001F07B5" w:rsidRDefault="00634DD6" w:rsidP="00684A52">
      <w:pPr>
        <w:pStyle w:val="Body"/>
        <w:jc w:val="both"/>
        <w:rPr>
          <w:rFonts w:ascii="Calibri" w:hAnsi="Calibri" w:cs="Calibri"/>
          <w:sz w:val="22"/>
          <w:szCs w:val="22"/>
        </w:rPr>
      </w:pPr>
    </w:p>
    <w:p w14:paraId="2505D501" w14:textId="77777777" w:rsidR="00634DD6" w:rsidRPr="001F07B5" w:rsidRDefault="00684A52" w:rsidP="00684A52">
      <w:pPr>
        <w:pStyle w:val="Body"/>
        <w:numPr>
          <w:ilvl w:val="0"/>
          <w:numId w:val="3"/>
        </w:numPr>
        <w:jc w:val="both"/>
        <w:rPr>
          <w:rFonts w:ascii="Calibri" w:hAnsi="Calibri" w:cs="Calibri"/>
          <w:sz w:val="22"/>
          <w:szCs w:val="22"/>
        </w:rPr>
      </w:pPr>
      <w:r w:rsidRPr="001F07B5">
        <w:rPr>
          <w:rFonts w:ascii="Calibri" w:hAnsi="Calibri" w:cs="Calibri"/>
          <w:sz w:val="22"/>
          <w:szCs w:val="22"/>
        </w:rPr>
        <w:t>At site induction</w:t>
      </w:r>
      <w:r w:rsidRPr="001F07B5">
        <w:rPr>
          <w:rFonts w:ascii="Calibri" w:hAnsi="Calibri" w:cs="Calibri"/>
          <w:b/>
          <w:bCs/>
          <w:sz w:val="22"/>
          <w:szCs w:val="22"/>
        </w:rPr>
        <w:t xml:space="preserve"> </w:t>
      </w:r>
      <w:r w:rsidRPr="001F07B5">
        <w:rPr>
          <w:rFonts w:ascii="Calibri" w:hAnsi="Calibri" w:cs="Calibri"/>
          <w:sz w:val="22"/>
          <w:szCs w:val="22"/>
        </w:rPr>
        <w:t>Overdale</w:t>
      </w:r>
      <w:r w:rsidRPr="001F07B5">
        <w:rPr>
          <w:rFonts w:ascii="Calibri" w:hAnsi="Calibri" w:cs="Calibri"/>
          <w:sz w:val="22"/>
          <w:szCs w:val="22"/>
          <w:rtl/>
        </w:rPr>
        <w:t>’</w:t>
      </w:r>
      <w:r w:rsidRPr="001F07B5">
        <w:rPr>
          <w:rFonts w:ascii="Calibri" w:hAnsi="Calibri" w:cs="Calibri"/>
          <w:sz w:val="22"/>
          <w:szCs w:val="22"/>
        </w:rPr>
        <w:t xml:space="preserve">s Appointed Person to read the method </w:t>
      </w:r>
    </w:p>
    <w:p w14:paraId="6BC94733" w14:textId="77777777" w:rsidR="00634DD6" w:rsidRPr="001F07B5" w:rsidRDefault="00684A52" w:rsidP="00684A52">
      <w:pPr>
        <w:pStyle w:val="Body"/>
        <w:ind w:firstLine="360"/>
        <w:jc w:val="both"/>
        <w:rPr>
          <w:rFonts w:ascii="Calibri" w:hAnsi="Calibri" w:cs="Calibri"/>
          <w:sz w:val="22"/>
          <w:szCs w:val="22"/>
        </w:rPr>
      </w:pPr>
      <w:r w:rsidRPr="001F07B5">
        <w:rPr>
          <w:rFonts w:ascii="Calibri" w:hAnsi="Calibri" w:cs="Calibri"/>
          <w:sz w:val="22"/>
          <w:szCs w:val="22"/>
        </w:rPr>
        <w:t xml:space="preserve">statement to our erectors and advise of all activities.  Each operative to sign </w:t>
      </w:r>
    </w:p>
    <w:p w14:paraId="23BD6671" w14:textId="77777777" w:rsidR="00634DD6" w:rsidRPr="001F07B5" w:rsidRDefault="00684A52" w:rsidP="00684A52">
      <w:pPr>
        <w:pStyle w:val="Body"/>
        <w:ind w:firstLine="360"/>
        <w:jc w:val="both"/>
        <w:rPr>
          <w:rFonts w:ascii="Calibri" w:hAnsi="Calibri" w:cs="Calibri"/>
          <w:sz w:val="22"/>
          <w:szCs w:val="22"/>
        </w:rPr>
      </w:pPr>
      <w:r w:rsidRPr="001F07B5">
        <w:rPr>
          <w:rFonts w:ascii="Calibri" w:hAnsi="Calibri" w:cs="Calibri"/>
          <w:sz w:val="22"/>
          <w:szCs w:val="22"/>
        </w:rPr>
        <w:t xml:space="preserve">the Method Statement Acceptance attached, to signify their understanding and </w:t>
      </w:r>
    </w:p>
    <w:p w14:paraId="340FBAB8" w14:textId="77777777" w:rsidR="00634DD6" w:rsidRPr="001F07B5" w:rsidRDefault="00684A52" w:rsidP="00684A52">
      <w:pPr>
        <w:pStyle w:val="Body"/>
        <w:ind w:left="360"/>
        <w:jc w:val="both"/>
        <w:rPr>
          <w:rFonts w:ascii="Calibri" w:hAnsi="Calibri" w:cs="Calibri"/>
          <w:sz w:val="22"/>
          <w:szCs w:val="22"/>
        </w:rPr>
      </w:pPr>
      <w:r w:rsidRPr="001F07B5">
        <w:rPr>
          <w:rFonts w:ascii="Calibri" w:hAnsi="Calibri" w:cs="Calibri"/>
          <w:sz w:val="22"/>
          <w:szCs w:val="22"/>
        </w:rPr>
        <w:t xml:space="preserve">compliance with the agreed method of work.  </w:t>
      </w:r>
    </w:p>
    <w:p w14:paraId="5A7AEB20" w14:textId="77777777" w:rsidR="00634DD6" w:rsidRPr="001F07B5" w:rsidRDefault="00634DD6" w:rsidP="00684A52">
      <w:pPr>
        <w:pStyle w:val="Body"/>
        <w:ind w:left="360"/>
        <w:jc w:val="both"/>
        <w:rPr>
          <w:rFonts w:ascii="Calibri" w:hAnsi="Calibri" w:cs="Calibri"/>
          <w:sz w:val="22"/>
          <w:szCs w:val="22"/>
        </w:rPr>
      </w:pPr>
    </w:p>
    <w:p w14:paraId="389B1300" w14:textId="77777777" w:rsidR="00634DD6" w:rsidRPr="001F07B5" w:rsidRDefault="00684A52" w:rsidP="00684A52">
      <w:pPr>
        <w:pStyle w:val="Body"/>
        <w:numPr>
          <w:ilvl w:val="0"/>
          <w:numId w:val="2"/>
        </w:numPr>
        <w:jc w:val="both"/>
        <w:rPr>
          <w:rFonts w:ascii="Calibri" w:hAnsi="Calibri" w:cs="Calibri"/>
          <w:sz w:val="22"/>
          <w:szCs w:val="22"/>
        </w:rPr>
      </w:pPr>
      <w:r w:rsidRPr="001F07B5">
        <w:rPr>
          <w:rFonts w:ascii="Calibri" w:hAnsi="Calibri" w:cs="Calibri"/>
          <w:sz w:val="22"/>
          <w:szCs w:val="22"/>
        </w:rPr>
        <w:t xml:space="preserve">Erectors to be supplied with general arrangement drawings indicating the location details and mark numbers of all components, together with detailed fabrication </w:t>
      </w:r>
    </w:p>
    <w:p w14:paraId="3034C1D0" w14:textId="77777777" w:rsidR="00634DD6" w:rsidRPr="001F07B5" w:rsidRDefault="00684A52" w:rsidP="00684A52">
      <w:pPr>
        <w:pStyle w:val="Body"/>
        <w:ind w:firstLine="340"/>
        <w:jc w:val="both"/>
        <w:rPr>
          <w:rFonts w:ascii="Calibri" w:hAnsi="Calibri" w:cs="Calibri"/>
          <w:sz w:val="22"/>
          <w:szCs w:val="22"/>
        </w:rPr>
      </w:pPr>
      <w:r w:rsidRPr="001F07B5">
        <w:rPr>
          <w:rFonts w:ascii="Calibri" w:hAnsi="Calibri" w:cs="Calibri"/>
          <w:sz w:val="22"/>
          <w:szCs w:val="22"/>
        </w:rPr>
        <w:t>drawings, bolts list</w:t>
      </w:r>
      <w:r w:rsidRPr="001F07B5">
        <w:rPr>
          <w:rFonts w:ascii="Calibri" w:hAnsi="Calibri" w:cs="Calibri"/>
          <w:sz w:val="22"/>
          <w:szCs w:val="22"/>
          <w:rtl/>
        </w:rPr>
        <w:t>’</w:t>
      </w:r>
      <w:r w:rsidRPr="001F07B5">
        <w:rPr>
          <w:rFonts w:ascii="Calibri" w:hAnsi="Calibri" w:cs="Calibri"/>
          <w:sz w:val="22"/>
          <w:szCs w:val="22"/>
        </w:rPr>
        <w:t xml:space="preserve">s giving location, type and size of bolts to be installed at each </w:t>
      </w:r>
    </w:p>
    <w:p w14:paraId="72FC2818" w14:textId="7E118655" w:rsidR="00634DD6" w:rsidRPr="001F07B5" w:rsidRDefault="00684A52" w:rsidP="00684A52">
      <w:pPr>
        <w:pStyle w:val="Body"/>
        <w:ind w:firstLine="340"/>
        <w:jc w:val="both"/>
        <w:rPr>
          <w:rFonts w:ascii="Calibri" w:hAnsi="Calibri" w:cs="Calibri"/>
          <w:sz w:val="22"/>
          <w:szCs w:val="22"/>
        </w:rPr>
      </w:pPr>
      <w:r w:rsidRPr="001F07B5">
        <w:rPr>
          <w:rFonts w:ascii="Calibri" w:hAnsi="Calibri" w:cs="Calibri"/>
          <w:sz w:val="22"/>
          <w:szCs w:val="22"/>
        </w:rPr>
        <w:t xml:space="preserve">connection and </w:t>
      </w:r>
      <w:r w:rsidR="001F07B5" w:rsidRPr="001F07B5">
        <w:rPr>
          <w:rFonts w:ascii="Calibri" w:hAnsi="Calibri" w:cs="Calibri"/>
          <w:sz w:val="22"/>
          <w:szCs w:val="22"/>
        </w:rPr>
        <w:t>dispatch</w:t>
      </w:r>
      <w:r w:rsidRPr="001F07B5">
        <w:rPr>
          <w:rFonts w:ascii="Calibri" w:hAnsi="Calibri" w:cs="Calibri"/>
          <w:sz w:val="22"/>
          <w:szCs w:val="22"/>
        </w:rPr>
        <w:t xml:space="preserve"> lists detailing all sections to complete each phase.</w:t>
      </w:r>
    </w:p>
    <w:p w14:paraId="405B18E2" w14:textId="77777777" w:rsidR="00066110" w:rsidRPr="001F07B5" w:rsidRDefault="00066110">
      <w:pPr>
        <w:pStyle w:val="Body"/>
        <w:jc w:val="both"/>
        <w:rPr>
          <w:rFonts w:ascii="Calibri" w:hAnsi="Calibri" w:cs="Calibri"/>
          <w:b/>
          <w:bCs/>
          <w:sz w:val="22"/>
          <w:szCs w:val="22"/>
        </w:rPr>
      </w:pPr>
    </w:p>
    <w:p w14:paraId="79B556F1" w14:textId="277CBEBD" w:rsidR="00634DD6" w:rsidRPr="001F07B5" w:rsidRDefault="00684A52">
      <w:pPr>
        <w:pStyle w:val="Body"/>
        <w:numPr>
          <w:ilvl w:val="0"/>
          <w:numId w:val="2"/>
        </w:numPr>
        <w:jc w:val="both"/>
        <w:rPr>
          <w:rFonts w:ascii="Calibri" w:hAnsi="Calibri" w:cs="Calibri"/>
          <w:b/>
          <w:bCs/>
          <w:sz w:val="22"/>
          <w:szCs w:val="22"/>
          <w:lang w:val="fr-FR"/>
        </w:rPr>
      </w:pPr>
      <w:r w:rsidRPr="001F07B5">
        <w:rPr>
          <w:rFonts w:ascii="Calibri" w:hAnsi="Calibri" w:cs="Calibri"/>
          <w:b/>
          <w:bCs/>
          <w:sz w:val="22"/>
          <w:szCs w:val="22"/>
          <w:lang w:val="fr-FR"/>
        </w:rPr>
        <w:t xml:space="preserve">Erection </w:t>
      </w:r>
      <w:r w:rsidR="001F07B5" w:rsidRPr="001F07B5">
        <w:rPr>
          <w:rFonts w:ascii="Calibri" w:hAnsi="Calibri" w:cs="Calibri"/>
          <w:b/>
          <w:bCs/>
          <w:sz w:val="22"/>
          <w:szCs w:val="22"/>
          <w:lang w:val="fr-FR"/>
        </w:rPr>
        <w:t>Séquence</w:t>
      </w:r>
      <w:r w:rsidRPr="001F07B5">
        <w:rPr>
          <w:rFonts w:ascii="Calibri" w:hAnsi="Calibri" w:cs="Calibri"/>
          <w:b/>
          <w:bCs/>
          <w:sz w:val="22"/>
          <w:szCs w:val="22"/>
          <w:lang w:val="fr-FR"/>
        </w:rPr>
        <w:t>:</w:t>
      </w:r>
    </w:p>
    <w:p w14:paraId="331DDCEF" w14:textId="77777777" w:rsidR="00E35EC1" w:rsidRPr="001F07B5" w:rsidRDefault="00E35EC1" w:rsidP="003C0947">
      <w:pPr>
        <w:pStyle w:val="Body"/>
        <w:jc w:val="both"/>
        <w:rPr>
          <w:rFonts w:ascii="Calibri" w:hAnsi="Calibri" w:cs="Calibri"/>
          <w:sz w:val="22"/>
          <w:szCs w:val="22"/>
        </w:rPr>
      </w:pPr>
    </w:p>
    <w:p w14:paraId="6FCFBF91" w14:textId="407E322B" w:rsidR="00634DD6" w:rsidRPr="001F07B5" w:rsidRDefault="00684A52" w:rsidP="00E50981">
      <w:pPr>
        <w:pStyle w:val="Body"/>
        <w:numPr>
          <w:ilvl w:val="0"/>
          <w:numId w:val="13"/>
        </w:numPr>
        <w:jc w:val="both"/>
        <w:rPr>
          <w:rFonts w:ascii="Calibri" w:hAnsi="Calibri" w:cs="Calibri"/>
          <w:sz w:val="22"/>
          <w:szCs w:val="22"/>
        </w:rPr>
      </w:pPr>
      <w:r w:rsidRPr="001F07B5">
        <w:rPr>
          <w:rFonts w:ascii="Calibri" w:hAnsi="Calibri" w:cs="Calibri"/>
          <w:sz w:val="22"/>
          <w:szCs w:val="22"/>
        </w:rPr>
        <w:t>Safety equipment worn by Overdale</w:t>
      </w:r>
      <w:r w:rsidRPr="001F07B5">
        <w:rPr>
          <w:rFonts w:ascii="Calibri" w:hAnsi="Calibri" w:cs="Calibri"/>
          <w:sz w:val="22"/>
          <w:szCs w:val="22"/>
          <w:rtl/>
        </w:rPr>
        <w:t>’</w:t>
      </w:r>
      <w:r w:rsidRPr="001F07B5">
        <w:rPr>
          <w:rFonts w:ascii="Calibri" w:hAnsi="Calibri" w:cs="Calibri"/>
          <w:sz w:val="22"/>
          <w:szCs w:val="22"/>
        </w:rPr>
        <w:t xml:space="preserve">s erectors will include hard hats (with chin strap), safety boots, gloves (rubber palm type EN 388 Cat 2), safety glasses will be worn at all times (clear and tinted for grinding and cutting EN166), and high visibility vests / clothing will always be worn. They will also wear ear protection (when using the impact wrenches and concrete drills) and FFP/3 dust face masks (when concrete drilling). </w:t>
      </w:r>
    </w:p>
    <w:p w14:paraId="6781C139" w14:textId="77777777" w:rsidR="005D2FAD" w:rsidRPr="001F07B5" w:rsidRDefault="005D2FAD" w:rsidP="005D2FAD">
      <w:pPr>
        <w:pStyle w:val="ListParagraph"/>
        <w:rPr>
          <w:rFonts w:ascii="Calibri" w:hAnsi="Calibri" w:cs="Calibri"/>
          <w:sz w:val="22"/>
          <w:szCs w:val="22"/>
        </w:rPr>
      </w:pPr>
    </w:p>
    <w:p w14:paraId="4457631A" w14:textId="78020BE2" w:rsidR="005D2FAD" w:rsidRPr="001F07B5" w:rsidRDefault="005D2FAD" w:rsidP="00E50981">
      <w:pPr>
        <w:pStyle w:val="Body"/>
        <w:numPr>
          <w:ilvl w:val="0"/>
          <w:numId w:val="13"/>
        </w:numPr>
        <w:jc w:val="both"/>
        <w:rPr>
          <w:rFonts w:ascii="Calibri" w:hAnsi="Calibri" w:cs="Calibri"/>
          <w:sz w:val="22"/>
          <w:szCs w:val="22"/>
        </w:rPr>
      </w:pPr>
      <w:r w:rsidRPr="001F07B5">
        <w:rPr>
          <w:rFonts w:ascii="Calibri" w:hAnsi="Calibri" w:cs="Calibri"/>
          <w:sz w:val="22"/>
          <w:szCs w:val="22"/>
        </w:rPr>
        <w:t xml:space="preserve">Please note the vibration magnitude on the Makita 3/4 drive impact wrench (model 6906) is 16.5 m/s </w:t>
      </w:r>
      <w:proofErr w:type="spellStart"/>
      <w:r w:rsidRPr="001F07B5">
        <w:rPr>
          <w:rFonts w:ascii="Calibri" w:hAnsi="Calibri" w:cs="Calibri"/>
          <w:sz w:val="22"/>
          <w:szCs w:val="22"/>
        </w:rPr>
        <w:t>r.m.s.</w:t>
      </w:r>
      <w:proofErr w:type="spellEnd"/>
      <w:r w:rsidRPr="001F07B5">
        <w:rPr>
          <w:rFonts w:ascii="Calibri" w:hAnsi="Calibri" w:cs="Calibri"/>
          <w:sz w:val="22"/>
          <w:szCs w:val="22"/>
        </w:rPr>
        <w:t xml:space="preserve"> and the time to reach the ELV is 44 minutes as shown on the HSE Hand-arm vibration exposure calculator spread sheet. When using this machine, the exposure duration should be kept to 35 minutes maximum time, this should allow for a 3 second burst per bolt which would allow you to tighten 700 bolts per day.  Overdale</w:t>
      </w:r>
      <w:r w:rsidRPr="001F07B5">
        <w:rPr>
          <w:rFonts w:ascii="Calibri" w:hAnsi="Calibri" w:cs="Calibri"/>
          <w:sz w:val="22"/>
          <w:szCs w:val="22"/>
          <w:rtl/>
        </w:rPr>
        <w:t>’</w:t>
      </w:r>
      <w:r w:rsidRPr="001F07B5">
        <w:rPr>
          <w:rFonts w:ascii="Calibri" w:hAnsi="Calibri" w:cs="Calibri"/>
          <w:sz w:val="22"/>
          <w:szCs w:val="22"/>
        </w:rPr>
        <w:t xml:space="preserve">s supervisor must record the trigger times to ensure the exposure time remains in the permissible daily level. The Hilti TE40 concrete drill is 10.7m/s </w:t>
      </w:r>
      <w:proofErr w:type="spellStart"/>
      <w:r w:rsidRPr="001F07B5">
        <w:rPr>
          <w:rFonts w:ascii="Calibri" w:hAnsi="Calibri" w:cs="Calibri"/>
          <w:sz w:val="22"/>
          <w:szCs w:val="22"/>
        </w:rPr>
        <w:t>r.m.s.</w:t>
      </w:r>
      <w:proofErr w:type="spellEnd"/>
      <w:r w:rsidRPr="001F07B5">
        <w:rPr>
          <w:rFonts w:ascii="Calibri" w:hAnsi="Calibri" w:cs="Calibri"/>
          <w:sz w:val="22"/>
          <w:szCs w:val="22"/>
        </w:rPr>
        <w:t xml:space="preserve"> and the time to reach the ELV is 1 hour 45 minutes as shown on the HSE Hand-arm vibration exposure calculator spread sheet. When using this machine, the exposure duration should be kept to 1 hour and 35 minutes maximum time. Overdale</w:t>
      </w:r>
      <w:r w:rsidRPr="001F07B5">
        <w:rPr>
          <w:rFonts w:ascii="Calibri" w:hAnsi="Calibri" w:cs="Calibri"/>
          <w:sz w:val="22"/>
          <w:szCs w:val="22"/>
          <w:rtl/>
        </w:rPr>
        <w:t>’</w:t>
      </w:r>
      <w:r w:rsidRPr="001F07B5">
        <w:rPr>
          <w:rFonts w:ascii="Calibri" w:hAnsi="Calibri" w:cs="Calibri"/>
          <w:sz w:val="22"/>
          <w:szCs w:val="22"/>
        </w:rPr>
        <w:t>s supervisor must record the trigger times to ensure the exposure time remains in the permissible daily level. Hearing protection will always be worn whilst operating the Hilti TE40 drill.</w:t>
      </w:r>
    </w:p>
    <w:p w14:paraId="0FF52261" w14:textId="77777777" w:rsidR="00634DD6" w:rsidRPr="001F07B5" w:rsidRDefault="00634DD6">
      <w:pPr>
        <w:pStyle w:val="Body"/>
        <w:jc w:val="both"/>
        <w:rPr>
          <w:rFonts w:ascii="Calibri" w:hAnsi="Calibri" w:cs="Calibri"/>
          <w:sz w:val="22"/>
          <w:szCs w:val="22"/>
          <w:shd w:val="clear" w:color="auto" w:fill="FFFF00"/>
        </w:rPr>
      </w:pPr>
    </w:p>
    <w:p w14:paraId="64F1205E" w14:textId="77777777" w:rsidR="002056CF" w:rsidRPr="001F07B5" w:rsidRDefault="00684A52" w:rsidP="00E50981">
      <w:pPr>
        <w:pStyle w:val="Body"/>
        <w:numPr>
          <w:ilvl w:val="0"/>
          <w:numId w:val="13"/>
        </w:numPr>
        <w:jc w:val="both"/>
        <w:rPr>
          <w:rFonts w:ascii="Calibri" w:hAnsi="Calibri" w:cs="Calibri"/>
          <w:sz w:val="22"/>
          <w:szCs w:val="22"/>
        </w:rPr>
      </w:pPr>
      <w:r w:rsidRPr="001F07B5">
        <w:rPr>
          <w:rFonts w:ascii="Calibri" w:hAnsi="Calibri" w:cs="Calibri"/>
          <w:sz w:val="22"/>
          <w:szCs w:val="22"/>
        </w:rPr>
        <w:t>All certificates for operators, machinery and accessories will be checked along with all equipment before using any machinery. A lifting permit is required before carrying out any lifting on this site.</w:t>
      </w:r>
    </w:p>
    <w:p w14:paraId="1173960F" w14:textId="77777777" w:rsidR="002056CF" w:rsidRPr="001F07B5" w:rsidRDefault="002056CF" w:rsidP="002056CF">
      <w:pPr>
        <w:pStyle w:val="ListParagraph"/>
        <w:rPr>
          <w:rFonts w:ascii="Calibri" w:hAnsi="Calibri" w:cs="Calibri"/>
          <w:sz w:val="22"/>
          <w:szCs w:val="22"/>
        </w:rPr>
      </w:pPr>
    </w:p>
    <w:p w14:paraId="06449D16" w14:textId="3E424CBC" w:rsidR="007C5541" w:rsidRPr="001F07B5" w:rsidRDefault="00684A52" w:rsidP="00B222C3">
      <w:pPr>
        <w:pStyle w:val="Body"/>
        <w:numPr>
          <w:ilvl w:val="0"/>
          <w:numId w:val="13"/>
        </w:numPr>
        <w:jc w:val="both"/>
        <w:rPr>
          <w:rFonts w:ascii="Calibri" w:hAnsi="Calibri" w:cs="Calibri"/>
          <w:color w:val="FF0000"/>
          <w:sz w:val="22"/>
          <w:szCs w:val="22"/>
        </w:rPr>
      </w:pPr>
      <w:r w:rsidRPr="001F07B5">
        <w:rPr>
          <w:rFonts w:ascii="Calibri" w:hAnsi="Calibri" w:cs="Calibri"/>
          <w:sz w:val="22"/>
          <w:szCs w:val="22"/>
        </w:rPr>
        <w:t xml:space="preserve">The Overdale crane (AC40/2L Demag) will be carefully driven onto the site and banked within the safe working radius. </w:t>
      </w:r>
      <w:r w:rsidR="00376E02" w:rsidRPr="001F07B5">
        <w:rPr>
          <w:rFonts w:ascii="Calibri" w:hAnsi="Calibri" w:cs="Calibri"/>
          <w:sz w:val="22"/>
          <w:szCs w:val="22"/>
        </w:rPr>
        <w:t>When all</w:t>
      </w:r>
      <w:r w:rsidRPr="001F07B5">
        <w:rPr>
          <w:rFonts w:ascii="Calibri" w:hAnsi="Calibri" w:cs="Calibri"/>
          <w:sz w:val="22"/>
          <w:szCs w:val="22"/>
        </w:rPr>
        <w:t xml:space="preserve"> certificates and documents </w:t>
      </w:r>
      <w:r w:rsidR="00376E02" w:rsidRPr="001F07B5">
        <w:rPr>
          <w:rFonts w:ascii="Calibri" w:hAnsi="Calibri" w:cs="Calibri"/>
          <w:sz w:val="22"/>
          <w:szCs w:val="22"/>
        </w:rPr>
        <w:t>have</w:t>
      </w:r>
      <w:r w:rsidRPr="001F07B5">
        <w:rPr>
          <w:rFonts w:ascii="Calibri" w:hAnsi="Calibri" w:cs="Calibri"/>
          <w:sz w:val="22"/>
          <w:szCs w:val="22"/>
        </w:rPr>
        <w:t xml:space="preserve"> be checked, the crane will be set up </w:t>
      </w:r>
      <w:r w:rsidR="00223AE3" w:rsidRPr="001F07B5">
        <w:rPr>
          <w:rFonts w:ascii="Calibri" w:hAnsi="Calibri" w:cs="Calibri"/>
          <w:sz w:val="22"/>
          <w:szCs w:val="22"/>
        </w:rPr>
        <w:t>on fully</w:t>
      </w:r>
      <w:r w:rsidRPr="001F07B5">
        <w:rPr>
          <w:rFonts w:ascii="Calibri" w:hAnsi="Calibri" w:cs="Calibri"/>
          <w:sz w:val="22"/>
          <w:szCs w:val="22"/>
        </w:rPr>
        <w:t xml:space="preserve"> </w:t>
      </w:r>
      <w:r w:rsidR="00223AE3" w:rsidRPr="001F07B5">
        <w:rPr>
          <w:rFonts w:ascii="Calibri" w:hAnsi="Calibri" w:cs="Calibri"/>
          <w:sz w:val="22"/>
          <w:szCs w:val="22"/>
        </w:rPr>
        <w:t>extended</w:t>
      </w:r>
      <w:r w:rsidRPr="001F07B5">
        <w:rPr>
          <w:rFonts w:ascii="Calibri" w:hAnsi="Calibri" w:cs="Calibri"/>
          <w:sz w:val="22"/>
          <w:szCs w:val="22"/>
        </w:rPr>
        <w:t xml:space="preserve"> outriggers </w:t>
      </w:r>
      <w:r w:rsidR="00866A1F" w:rsidRPr="001F07B5">
        <w:rPr>
          <w:rFonts w:ascii="Calibri" w:hAnsi="Calibri" w:cs="Calibri"/>
          <w:sz w:val="22"/>
          <w:szCs w:val="22"/>
        </w:rPr>
        <w:t xml:space="preserve">set up on premium pads </w:t>
      </w:r>
      <w:r w:rsidRPr="001F07B5">
        <w:rPr>
          <w:rFonts w:ascii="Calibri" w:hAnsi="Calibri" w:cs="Calibri"/>
          <w:sz w:val="22"/>
          <w:szCs w:val="22"/>
        </w:rPr>
        <w:t xml:space="preserve">in the position marked on the lifting plan. A </w:t>
      </w:r>
      <w:r w:rsidR="00716106" w:rsidRPr="001F07B5">
        <w:rPr>
          <w:rFonts w:ascii="Calibri" w:hAnsi="Calibri" w:cs="Calibri"/>
          <w:sz w:val="22"/>
          <w:szCs w:val="22"/>
        </w:rPr>
        <w:t xml:space="preserve">signed </w:t>
      </w:r>
      <w:r w:rsidRPr="001F07B5">
        <w:rPr>
          <w:rFonts w:ascii="Calibri" w:hAnsi="Calibri" w:cs="Calibri"/>
          <w:sz w:val="22"/>
          <w:szCs w:val="22"/>
        </w:rPr>
        <w:t xml:space="preserve">copy of </w:t>
      </w:r>
      <w:r w:rsidR="006E1C86" w:rsidRPr="001F07B5">
        <w:rPr>
          <w:rFonts w:ascii="Calibri" w:hAnsi="Calibri" w:cs="Calibri"/>
          <w:sz w:val="22"/>
          <w:szCs w:val="22"/>
        </w:rPr>
        <w:t>this</w:t>
      </w:r>
      <w:r w:rsidR="006D6DD6" w:rsidRPr="001F07B5">
        <w:rPr>
          <w:rFonts w:ascii="Calibri" w:hAnsi="Calibri" w:cs="Calibri"/>
          <w:sz w:val="22"/>
          <w:szCs w:val="22"/>
        </w:rPr>
        <w:t xml:space="preserve"> lifting plan</w:t>
      </w:r>
      <w:r w:rsidRPr="001F07B5">
        <w:rPr>
          <w:rFonts w:ascii="Calibri" w:hAnsi="Calibri" w:cs="Calibri"/>
          <w:sz w:val="22"/>
          <w:szCs w:val="22"/>
        </w:rPr>
        <w:t xml:space="preserve"> will be kept in the crane for future reference. </w:t>
      </w:r>
    </w:p>
    <w:p w14:paraId="18E53675" w14:textId="2BCBE623" w:rsidR="009B7253" w:rsidRPr="001F07B5" w:rsidRDefault="009B7253" w:rsidP="009B7253">
      <w:pPr>
        <w:pStyle w:val="Body"/>
        <w:jc w:val="both"/>
        <w:rPr>
          <w:rFonts w:ascii="Calibri" w:hAnsi="Calibri" w:cs="Calibri"/>
          <w:color w:val="FF0000"/>
          <w:sz w:val="22"/>
          <w:szCs w:val="22"/>
        </w:rPr>
      </w:pPr>
    </w:p>
    <w:p w14:paraId="48489B9D" w14:textId="26A0F245" w:rsidR="00F5630A" w:rsidRPr="001F07B5" w:rsidRDefault="00F5630A" w:rsidP="00F5630A">
      <w:pPr>
        <w:pStyle w:val="Body"/>
        <w:ind w:left="360"/>
        <w:jc w:val="both"/>
        <w:rPr>
          <w:rFonts w:ascii="Calibri" w:hAnsi="Calibri" w:cs="Calibri"/>
          <w:b/>
          <w:bCs/>
          <w:color w:val="auto"/>
          <w:sz w:val="22"/>
          <w:szCs w:val="22"/>
        </w:rPr>
      </w:pPr>
      <w:r w:rsidRPr="001F07B5">
        <w:rPr>
          <w:rFonts w:ascii="Calibri" w:hAnsi="Calibri" w:cs="Calibri"/>
          <w:b/>
          <w:bCs/>
          <w:color w:val="auto"/>
          <w:sz w:val="22"/>
          <w:szCs w:val="22"/>
        </w:rPr>
        <w:t>Unloading of steels</w:t>
      </w:r>
    </w:p>
    <w:p w14:paraId="45D589B8" w14:textId="42722242" w:rsidR="007C5541" w:rsidRPr="001F07B5" w:rsidRDefault="007C5541" w:rsidP="00E50981">
      <w:pPr>
        <w:pStyle w:val="Body"/>
        <w:numPr>
          <w:ilvl w:val="0"/>
          <w:numId w:val="13"/>
        </w:numPr>
        <w:jc w:val="both"/>
        <w:rPr>
          <w:rFonts w:ascii="Calibri" w:hAnsi="Calibri" w:cs="Calibri"/>
          <w:sz w:val="22"/>
          <w:szCs w:val="22"/>
        </w:rPr>
      </w:pPr>
      <w:r w:rsidRPr="001F07B5">
        <w:rPr>
          <w:rFonts w:ascii="Calibri" w:hAnsi="Calibri" w:cs="Calibri"/>
          <w:sz w:val="22"/>
          <w:szCs w:val="22"/>
        </w:rPr>
        <w:t xml:space="preserve">When the trailer arrives at the site, they will be carefully reversed/driven and banked within the </w:t>
      </w:r>
      <w:r w:rsidR="00226305" w:rsidRPr="001F07B5">
        <w:rPr>
          <w:rFonts w:ascii="Calibri" w:hAnsi="Calibri" w:cs="Calibri"/>
          <w:sz w:val="22"/>
          <w:szCs w:val="22"/>
        </w:rPr>
        <w:t xml:space="preserve">agreed </w:t>
      </w:r>
      <w:r w:rsidRPr="001F07B5">
        <w:rPr>
          <w:rFonts w:ascii="Calibri" w:hAnsi="Calibri" w:cs="Calibri"/>
          <w:sz w:val="22"/>
          <w:szCs w:val="22"/>
        </w:rPr>
        <w:t>safe working radius</w:t>
      </w:r>
      <w:r w:rsidR="00226305" w:rsidRPr="001F07B5">
        <w:rPr>
          <w:rFonts w:ascii="Calibri" w:hAnsi="Calibri" w:cs="Calibri"/>
          <w:sz w:val="22"/>
          <w:szCs w:val="22"/>
        </w:rPr>
        <w:t xml:space="preserve">. </w:t>
      </w:r>
      <w:r w:rsidR="00F5630A" w:rsidRPr="001F07B5">
        <w:rPr>
          <w:rFonts w:ascii="Calibri" w:hAnsi="Calibri" w:cs="Calibri"/>
          <w:sz w:val="22"/>
          <w:szCs w:val="22"/>
        </w:rPr>
        <w:t>When unloading the steel, t</w:t>
      </w:r>
      <w:r w:rsidR="00226305" w:rsidRPr="001F07B5">
        <w:rPr>
          <w:rFonts w:ascii="Calibri" w:hAnsi="Calibri" w:cs="Calibri"/>
          <w:sz w:val="22"/>
          <w:szCs w:val="22"/>
        </w:rPr>
        <w:t>he</w:t>
      </w:r>
      <w:r w:rsidRPr="001F07B5">
        <w:rPr>
          <w:rFonts w:ascii="Calibri" w:hAnsi="Calibri" w:cs="Calibri"/>
          <w:sz w:val="22"/>
          <w:szCs w:val="22"/>
        </w:rPr>
        <w:t xml:space="preserve"> trailer safe system will be fitted to the truck before the load retaining chains are removed. Great care MUST be taken when removing the retaining chains in case the load has shifted during transportation. The operative on the trailer offloading the steelwork will be wearing a full body harness and will be connected to the trailer safe system via a fall arrest block. The steelwork will then be lifted from the trailer using a set of two legged 4.5t chains and then landed on timber bearers within the agreed lay down area. When the trailer has been safely offloaded, the trailer safe system will be removed, and the trailer will be drive</w:t>
      </w:r>
      <w:r w:rsidR="006824E1" w:rsidRPr="001F07B5">
        <w:rPr>
          <w:rFonts w:ascii="Calibri" w:hAnsi="Calibri" w:cs="Calibri"/>
          <w:sz w:val="22"/>
          <w:szCs w:val="22"/>
        </w:rPr>
        <w:t>n</w:t>
      </w:r>
      <w:r w:rsidRPr="001F07B5">
        <w:rPr>
          <w:rFonts w:ascii="Calibri" w:hAnsi="Calibri" w:cs="Calibri"/>
          <w:sz w:val="22"/>
          <w:szCs w:val="22"/>
        </w:rPr>
        <w:t xml:space="preserve"> off site with our operatives carefully banking the lorry onto the exit road. </w:t>
      </w:r>
    </w:p>
    <w:p w14:paraId="6B051C36" w14:textId="77777777" w:rsidR="005E6A37" w:rsidRPr="001F07B5" w:rsidRDefault="005E6A37" w:rsidP="005E6A37">
      <w:pPr>
        <w:pStyle w:val="Body"/>
        <w:ind w:left="360"/>
        <w:jc w:val="both"/>
        <w:rPr>
          <w:rFonts w:ascii="Calibri" w:hAnsi="Calibri" w:cs="Calibri"/>
          <w:sz w:val="22"/>
          <w:szCs w:val="22"/>
        </w:rPr>
      </w:pPr>
    </w:p>
    <w:p w14:paraId="5E3FE83F" w14:textId="77777777" w:rsidR="0087309C" w:rsidRPr="001F07B5" w:rsidRDefault="00684A52" w:rsidP="0087309C">
      <w:pPr>
        <w:pStyle w:val="Body"/>
        <w:numPr>
          <w:ilvl w:val="0"/>
          <w:numId w:val="13"/>
        </w:numPr>
        <w:jc w:val="both"/>
        <w:rPr>
          <w:rFonts w:ascii="Calibri" w:hAnsi="Calibri" w:cs="Calibri"/>
          <w:b/>
          <w:bCs/>
          <w:sz w:val="22"/>
          <w:szCs w:val="22"/>
        </w:rPr>
      </w:pPr>
      <w:r w:rsidRPr="001F07B5">
        <w:rPr>
          <w:rFonts w:ascii="Calibri" w:hAnsi="Calibri" w:cs="Calibri"/>
          <w:b/>
          <w:bCs/>
          <w:sz w:val="22"/>
          <w:szCs w:val="22"/>
        </w:rPr>
        <w:t>Please note, all padstones must be clean and tidy with no debris and all gridlines must be marked out prior to Overdale</w:t>
      </w:r>
      <w:r w:rsidRPr="001F07B5">
        <w:rPr>
          <w:rFonts w:ascii="Calibri" w:hAnsi="Calibri" w:cs="Calibri"/>
          <w:b/>
          <w:bCs/>
          <w:sz w:val="22"/>
          <w:szCs w:val="22"/>
          <w:rtl/>
        </w:rPr>
        <w:t>’</w:t>
      </w:r>
      <w:r w:rsidRPr="001F07B5">
        <w:rPr>
          <w:rFonts w:ascii="Calibri" w:hAnsi="Calibri" w:cs="Calibri"/>
          <w:b/>
          <w:bCs/>
          <w:sz w:val="22"/>
          <w:szCs w:val="22"/>
        </w:rPr>
        <w:t>s arrival on site.</w:t>
      </w:r>
    </w:p>
    <w:p w14:paraId="54BDA6A8" w14:textId="77777777" w:rsidR="0087309C" w:rsidRPr="001F07B5" w:rsidRDefault="0087309C" w:rsidP="0087309C">
      <w:pPr>
        <w:pStyle w:val="ListParagraph"/>
        <w:rPr>
          <w:rFonts w:ascii="Calibri" w:hAnsi="Calibri" w:cs="Calibri"/>
          <w:sz w:val="22"/>
          <w:szCs w:val="22"/>
        </w:rPr>
      </w:pPr>
    </w:p>
    <w:p w14:paraId="48A48A6C" w14:textId="7DB8E719" w:rsidR="0087309C" w:rsidRPr="001F07B5" w:rsidRDefault="0087309C" w:rsidP="0087309C">
      <w:pPr>
        <w:pStyle w:val="Body"/>
        <w:numPr>
          <w:ilvl w:val="0"/>
          <w:numId w:val="13"/>
        </w:numPr>
        <w:jc w:val="both"/>
        <w:rPr>
          <w:rFonts w:ascii="Calibri" w:hAnsi="Calibri" w:cs="Calibri"/>
          <w:b/>
          <w:bCs/>
          <w:sz w:val="22"/>
          <w:szCs w:val="22"/>
        </w:rPr>
      </w:pPr>
      <w:r w:rsidRPr="001F07B5">
        <w:rPr>
          <w:rFonts w:ascii="Calibri" w:hAnsi="Calibri" w:cs="Calibri"/>
          <w:sz w:val="22"/>
          <w:szCs w:val="22"/>
        </w:rPr>
        <w:t xml:space="preserve">Once the two </w:t>
      </w:r>
      <w:r w:rsidR="0072594D" w:rsidRPr="001F07B5">
        <w:rPr>
          <w:rFonts w:ascii="Calibri" w:hAnsi="Calibri" w:cs="Calibri"/>
          <w:sz w:val="22"/>
          <w:szCs w:val="22"/>
        </w:rPr>
        <w:t xml:space="preserve">straight </w:t>
      </w:r>
      <w:r w:rsidRPr="001F07B5">
        <w:rPr>
          <w:rFonts w:ascii="Calibri" w:hAnsi="Calibri" w:cs="Calibri"/>
          <w:sz w:val="22"/>
          <w:szCs w:val="22"/>
        </w:rPr>
        <w:t xml:space="preserve">boom </w:t>
      </w:r>
      <w:r w:rsidR="0072594D" w:rsidRPr="001F07B5">
        <w:rPr>
          <w:rFonts w:ascii="Calibri" w:hAnsi="Calibri" w:cs="Calibri"/>
          <w:sz w:val="22"/>
          <w:szCs w:val="22"/>
        </w:rPr>
        <w:t>MEWPs</w:t>
      </w:r>
      <w:r w:rsidRPr="001F07B5">
        <w:rPr>
          <w:rFonts w:ascii="Calibri" w:hAnsi="Calibri" w:cs="Calibri"/>
          <w:sz w:val="22"/>
          <w:szCs w:val="22"/>
        </w:rPr>
        <w:t xml:space="preserve"> have been delivered and the first phase of steel has been off loaded and placed in the off load area</w:t>
      </w:r>
      <w:r w:rsidR="0072594D" w:rsidRPr="001F07B5">
        <w:rPr>
          <w:rFonts w:ascii="Calibri" w:hAnsi="Calibri" w:cs="Calibri"/>
          <w:sz w:val="22"/>
          <w:szCs w:val="22"/>
        </w:rPr>
        <w:t>,</w:t>
      </w:r>
      <w:r w:rsidRPr="001F07B5">
        <w:rPr>
          <w:rFonts w:ascii="Calibri" w:hAnsi="Calibri" w:cs="Calibri"/>
          <w:sz w:val="22"/>
          <w:szCs w:val="22"/>
        </w:rPr>
        <w:t xml:space="preserve"> the steel erection will commence from grid A to G</w:t>
      </w:r>
      <w:r w:rsidR="005079B6" w:rsidRPr="001F07B5">
        <w:rPr>
          <w:rFonts w:ascii="Calibri" w:hAnsi="Calibri" w:cs="Calibri"/>
          <w:sz w:val="22"/>
          <w:szCs w:val="22"/>
        </w:rPr>
        <w:t>.  T</w:t>
      </w:r>
      <w:r w:rsidRPr="001F07B5">
        <w:rPr>
          <w:rFonts w:ascii="Calibri" w:hAnsi="Calibri" w:cs="Calibri"/>
          <w:sz w:val="22"/>
          <w:szCs w:val="22"/>
        </w:rPr>
        <w:t>his phase will be completed and handed over with cold rolled added</w:t>
      </w:r>
      <w:r w:rsidR="005079B6" w:rsidRPr="001F07B5">
        <w:rPr>
          <w:rFonts w:ascii="Calibri" w:hAnsi="Calibri" w:cs="Calibri"/>
          <w:sz w:val="22"/>
          <w:szCs w:val="22"/>
        </w:rPr>
        <w:t xml:space="preserve">. </w:t>
      </w:r>
      <w:r w:rsidR="001F07B5">
        <w:rPr>
          <w:rFonts w:ascii="Calibri" w:hAnsi="Calibri" w:cs="Calibri"/>
          <w:sz w:val="22"/>
          <w:szCs w:val="22"/>
        </w:rPr>
        <w:t>Apex Construction</w:t>
      </w:r>
      <w:r w:rsidRPr="001F07B5">
        <w:rPr>
          <w:rFonts w:ascii="Calibri" w:hAnsi="Calibri" w:cs="Calibri"/>
          <w:sz w:val="22"/>
          <w:szCs w:val="22"/>
        </w:rPr>
        <w:t xml:space="preserve"> steel erectors </w:t>
      </w:r>
      <w:r w:rsidRPr="001F07B5">
        <w:rPr>
          <w:rFonts w:ascii="Calibri" w:hAnsi="Calibri" w:cs="Calibri"/>
          <w:sz w:val="22"/>
          <w:szCs w:val="22"/>
        </w:rPr>
        <w:lastRenderedPageBreak/>
        <w:t>will then commence onwards to grid M but leaving some steel out to aid the concrete plank installation</w:t>
      </w:r>
      <w:r w:rsidR="005079B6" w:rsidRPr="001F07B5">
        <w:rPr>
          <w:rFonts w:ascii="Calibri" w:hAnsi="Calibri" w:cs="Calibri"/>
          <w:sz w:val="22"/>
          <w:szCs w:val="22"/>
        </w:rPr>
        <w:t>.  T</w:t>
      </w:r>
      <w:r w:rsidRPr="001F07B5">
        <w:rPr>
          <w:rFonts w:ascii="Calibri" w:hAnsi="Calibri" w:cs="Calibri"/>
          <w:sz w:val="22"/>
          <w:szCs w:val="22"/>
        </w:rPr>
        <w:t>he lower columns on this phase will be handed over as quick</w:t>
      </w:r>
      <w:r w:rsidR="005079B6" w:rsidRPr="001F07B5">
        <w:rPr>
          <w:rFonts w:ascii="Calibri" w:hAnsi="Calibri" w:cs="Calibri"/>
          <w:sz w:val="22"/>
          <w:szCs w:val="22"/>
        </w:rPr>
        <w:t>ly</w:t>
      </w:r>
      <w:r w:rsidRPr="001F07B5">
        <w:rPr>
          <w:rFonts w:ascii="Calibri" w:hAnsi="Calibri" w:cs="Calibri"/>
          <w:sz w:val="22"/>
          <w:szCs w:val="22"/>
        </w:rPr>
        <w:t xml:space="preserve"> as possible to aid the brick supports to be added for the planks</w:t>
      </w:r>
      <w:r w:rsidR="005079B6" w:rsidRPr="001F07B5">
        <w:rPr>
          <w:rFonts w:ascii="Calibri" w:hAnsi="Calibri" w:cs="Calibri"/>
          <w:sz w:val="22"/>
          <w:szCs w:val="22"/>
        </w:rPr>
        <w:t>.  O</w:t>
      </w:r>
      <w:r w:rsidRPr="001F07B5">
        <w:rPr>
          <w:rFonts w:ascii="Calibri" w:hAnsi="Calibri" w:cs="Calibri"/>
          <w:sz w:val="22"/>
          <w:szCs w:val="22"/>
        </w:rPr>
        <w:t xml:space="preserve">nce achieved </w:t>
      </w:r>
      <w:r w:rsidR="005079B6" w:rsidRPr="001F07B5">
        <w:rPr>
          <w:rFonts w:ascii="Calibri" w:hAnsi="Calibri" w:cs="Calibri"/>
          <w:sz w:val="22"/>
          <w:szCs w:val="22"/>
        </w:rPr>
        <w:t xml:space="preserve">moving </w:t>
      </w:r>
      <w:r w:rsidRPr="001F07B5">
        <w:rPr>
          <w:rFonts w:ascii="Calibri" w:hAnsi="Calibri" w:cs="Calibri"/>
          <w:sz w:val="22"/>
          <w:szCs w:val="22"/>
        </w:rPr>
        <w:t>onto phase</w:t>
      </w:r>
      <w:r w:rsidR="005079B6" w:rsidRPr="001F07B5">
        <w:rPr>
          <w:rFonts w:ascii="Calibri" w:hAnsi="Calibri" w:cs="Calibri"/>
          <w:sz w:val="22"/>
          <w:szCs w:val="22"/>
        </w:rPr>
        <w:t>s</w:t>
      </w:r>
      <w:r w:rsidRPr="001F07B5">
        <w:rPr>
          <w:rFonts w:ascii="Calibri" w:hAnsi="Calibri" w:cs="Calibri"/>
          <w:sz w:val="22"/>
          <w:szCs w:val="22"/>
        </w:rPr>
        <w:t xml:space="preserve"> 3 and 4 repeating the process as before</w:t>
      </w:r>
      <w:r w:rsidR="005079B6" w:rsidRPr="001F07B5">
        <w:rPr>
          <w:rFonts w:ascii="Calibri" w:hAnsi="Calibri" w:cs="Calibri"/>
          <w:sz w:val="22"/>
          <w:szCs w:val="22"/>
        </w:rPr>
        <w:t>,</w:t>
      </w:r>
      <w:r w:rsidRPr="001F07B5">
        <w:rPr>
          <w:rFonts w:ascii="Calibri" w:hAnsi="Calibri" w:cs="Calibri"/>
          <w:sz w:val="22"/>
          <w:szCs w:val="22"/>
        </w:rPr>
        <w:t> falling back on to concrete slabs as job progresses</w:t>
      </w:r>
      <w:r w:rsidR="005079B6" w:rsidRPr="001F07B5">
        <w:rPr>
          <w:rFonts w:ascii="Calibri" w:hAnsi="Calibri" w:cs="Calibri"/>
          <w:sz w:val="22"/>
          <w:szCs w:val="22"/>
        </w:rPr>
        <w:t>.  T</w:t>
      </w:r>
      <w:r w:rsidRPr="001F07B5">
        <w:rPr>
          <w:rFonts w:ascii="Calibri" w:hAnsi="Calibri" w:cs="Calibri"/>
          <w:sz w:val="22"/>
          <w:szCs w:val="22"/>
        </w:rPr>
        <w:t xml:space="preserve">he roof </w:t>
      </w:r>
      <w:r w:rsidR="005079B6" w:rsidRPr="001F07B5">
        <w:rPr>
          <w:rFonts w:ascii="Calibri" w:hAnsi="Calibri" w:cs="Calibri"/>
          <w:sz w:val="22"/>
          <w:szCs w:val="22"/>
        </w:rPr>
        <w:t>M</w:t>
      </w:r>
      <w:r w:rsidRPr="001F07B5">
        <w:rPr>
          <w:rFonts w:ascii="Calibri" w:hAnsi="Calibri" w:cs="Calibri"/>
          <w:sz w:val="22"/>
          <w:szCs w:val="22"/>
        </w:rPr>
        <w:t>etsec on these phases will also be left </w:t>
      </w:r>
      <w:r w:rsidR="005079B6" w:rsidRPr="001F07B5">
        <w:rPr>
          <w:rFonts w:ascii="Calibri" w:hAnsi="Calibri" w:cs="Calibri"/>
          <w:sz w:val="22"/>
          <w:szCs w:val="22"/>
        </w:rPr>
        <w:t xml:space="preserve">out </w:t>
      </w:r>
      <w:r w:rsidRPr="001F07B5">
        <w:rPr>
          <w:rFonts w:ascii="Calibri" w:hAnsi="Calibri" w:cs="Calibri"/>
          <w:sz w:val="22"/>
          <w:szCs w:val="22"/>
        </w:rPr>
        <w:t xml:space="preserve">apart from the apex one for </w:t>
      </w:r>
      <w:r w:rsidR="005079B6" w:rsidRPr="001F07B5">
        <w:rPr>
          <w:rFonts w:ascii="Calibri" w:hAnsi="Calibri" w:cs="Calibri"/>
          <w:sz w:val="22"/>
          <w:szCs w:val="22"/>
        </w:rPr>
        <w:t xml:space="preserve">the </w:t>
      </w:r>
      <w:r w:rsidRPr="001F07B5">
        <w:rPr>
          <w:rFonts w:ascii="Calibri" w:hAnsi="Calibri" w:cs="Calibri"/>
          <w:sz w:val="22"/>
          <w:szCs w:val="22"/>
        </w:rPr>
        <w:t>stability</w:t>
      </w:r>
      <w:r w:rsidR="005079B6" w:rsidRPr="001F07B5">
        <w:rPr>
          <w:rFonts w:ascii="Calibri" w:hAnsi="Calibri" w:cs="Calibri"/>
          <w:sz w:val="22"/>
          <w:szCs w:val="22"/>
        </w:rPr>
        <w:t xml:space="preserve"> </w:t>
      </w:r>
      <w:r w:rsidRPr="001F07B5">
        <w:rPr>
          <w:rFonts w:ascii="Calibri" w:hAnsi="Calibri" w:cs="Calibri"/>
          <w:sz w:val="22"/>
          <w:szCs w:val="22"/>
        </w:rPr>
        <w:t>of the rafter</w:t>
      </w:r>
      <w:r w:rsidR="005079B6" w:rsidRPr="001F07B5">
        <w:rPr>
          <w:rFonts w:ascii="Calibri" w:hAnsi="Calibri" w:cs="Calibri"/>
          <w:sz w:val="22"/>
          <w:szCs w:val="22"/>
        </w:rPr>
        <w:t>.  A</w:t>
      </w:r>
      <w:r w:rsidRPr="001F07B5">
        <w:rPr>
          <w:rFonts w:ascii="Calibri" w:hAnsi="Calibri" w:cs="Calibri"/>
          <w:sz w:val="22"/>
          <w:szCs w:val="22"/>
        </w:rPr>
        <w:t>ll steel and purlins left out will then be erected off the</w:t>
      </w:r>
      <w:r w:rsidR="005079B6" w:rsidRPr="001F07B5">
        <w:rPr>
          <w:rFonts w:ascii="Calibri" w:hAnsi="Calibri" w:cs="Calibri"/>
          <w:sz w:val="22"/>
          <w:szCs w:val="22"/>
        </w:rPr>
        <w:t xml:space="preserve"> </w:t>
      </w:r>
      <w:r w:rsidRPr="001F07B5">
        <w:rPr>
          <w:rFonts w:ascii="Calibri" w:hAnsi="Calibri" w:cs="Calibri"/>
          <w:sz w:val="22"/>
          <w:szCs w:val="22"/>
        </w:rPr>
        <w:t xml:space="preserve">concrete planks using a HR 12 </w:t>
      </w:r>
      <w:r w:rsidR="005079B6" w:rsidRPr="001F07B5">
        <w:rPr>
          <w:rFonts w:ascii="Calibri" w:hAnsi="Calibri" w:cs="Calibri"/>
          <w:sz w:val="22"/>
          <w:szCs w:val="22"/>
        </w:rPr>
        <w:t>MEWP.  All</w:t>
      </w:r>
      <w:r w:rsidRPr="001F07B5">
        <w:rPr>
          <w:rFonts w:ascii="Calibri" w:hAnsi="Calibri" w:cs="Calibri"/>
          <w:sz w:val="22"/>
          <w:szCs w:val="22"/>
        </w:rPr>
        <w:t xml:space="preserve"> steel lifting will either consist of a double </w:t>
      </w:r>
      <w:r w:rsidR="009620F9" w:rsidRPr="001F07B5">
        <w:rPr>
          <w:rFonts w:ascii="Calibri" w:hAnsi="Calibri" w:cs="Calibri"/>
          <w:sz w:val="22"/>
          <w:szCs w:val="22"/>
        </w:rPr>
        <w:t>w</w:t>
      </w:r>
      <w:r w:rsidRPr="001F07B5">
        <w:rPr>
          <w:rFonts w:ascii="Calibri" w:hAnsi="Calibri" w:cs="Calibri"/>
          <w:sz w:val="22"/>
          <w:szCs w:val="22"/>
        </w:rPr>
        <w:t>rapped chain around COG two chains used for offloading or lifting clutches and safety chains used for concrete all bearing the red up to date tag on them</w:t>
      </w:r>
      <w:r w:rsidR="009620F9" w:rsidRPr="001F07B5">
        <w:rPr>
          <w:rFonts w:ascii="Calibri" w:hAnsi="Calibri" w:cs="Calibri"/>
          <w:sz w:val="22"/>
          <w:szCs w:val="22"/>
        </w:rPr>
        <w:t>.  A</w:t>
      </w:r>
      <w:r w:rsidRPr="001F07B5">
        <w:rPr>
          <w:rFonts w:ascii="Calibri" w:hAnsi="Calibri" w:cs="Calibri"/>
          <w:sz w:val="22"/>
          <w:szCs w:val="22"/>
        </w:rPr>
        <w:t xml:space="preserve"> list of cert</w:t>
      </w:r>
      <w:r w:rsidR="009620F9" w:rsidRPr="001F07B5">
        <w:rPr>
          <w:rFonts w:ascii="Calibri" w:hAnsi="Calibri" w:cs="Calibri"/>
          <w:sz w:val="22"/>
          <w:szCs w:val="22"/>
        </w:rPr>
        <w:t>ificates</w:t>
      </w:r>
      <w:r w:rsidRPr="001F07B5">
        <w:rPr>
          <w:rFonts w:ascii="Calibri" w:hAnsi="Calibri" w:cs="Calibri"/>
          <w:sz w:val="22"/>
          <w:szCs w:val="22"/>
        </w:rPr>
        <w:t xml:space="preserve"> for anything used  will be sent with lift plan</w:t>
      </w:r>
      <w:r w:rsidR="009620F9" w:rsidRPr="001F07B5">
        <w:rPr>
          <w:rFonts w:ascii="Calibri" w:hAnsi="Calibri" w:cs="Calibri"/>
          <w:sz w:val="22"/>
          <w:szCs w:val="22"/>
        </w:rPr>
        <w:t>.  A</w:t>
      </w:r>
      <w:r w:rsidRPr="001F07B5">
        <w:rPr>
          <w:rFonts w:ascii="Calibri" w:hAnsi="Calibri" w:cs="Calibri"/>
          <w:sz w:val="22"/>
          <w:szCs w:val="22"/>
        </w:rPr>
        <w:t xml:space="preserve">ir bags or in some cases inertia reels will be used for the laying of concrete as discussed with </w:t>
      </w:r>
      <w:r w:rsidR="001F07B5">
        <w:rPr>
          <w:rFonts w:ascii="Calibri" w:hAnsi="Calibri" w:cs="Calibri"/>
          <w:sz w:val="22"/>
          <w:szCs w:val="22"/>
        </w:rPr>
        <w:t>Kieran Cole</w:t>
      </w:r>
      <w:r w:rsidRPr="001F07B5">
        <w:rPr>
          <w:rFonts w:ascii="Calibri" w:hAnsi="Calibri" w:cs="Calibri"/>
          <w:sz w:val="22"/>
          <w:szCs w:val="22"/>
        </w:rPr>
        <w:t>. </w:t>
      </w:r>
    </w:p>
    <w:p w14:paraId="61356DFE" w14:textId="6F46FB20" w:rsidR="003C4B94" w:rsidRPr="001F07B5" w:rsidRDefault="003C4B94" w:rsidP="004D3D8B">
      <w:pPr>
        <w:pStyle w:val="Body"/>
        <w:jc w:val="both"/>
        <w:rPr>
          <w:rFonts w:ascii="Calibri" w:hAnsi="Calibri" w:cs="Calibri"/>
          <w:sz w:val="22"/>
          <w:szCs w:val="22"/>
        </w:rPr>
      </w:pPr>
    </w:p>
    <w:p w14:paraId="6FE25813" w14:textId="28FF235F" w:rsidR="00634DD6" w:rsidRPr="001F07B5" w:rsidRDefault="00684A52" w:rsidP="003C4B94">
      <w:pPr>
        <w:pStyle w:val="Body"/>
        <w:numPr>
          <w:ilvl w:val="0"/>
          <w:numId w:val="13"/>
        </w:numPr>
        <w:jc w:val="both"/>
        <w:rPr>
          <w:rFonts w:ascii="Calibri" w:hAnsi="Calibri" w:cs="Calibri"/>
          <w:sz w:val="22"/>
          <w:szCs w:val="22"/>
        </w:rPr>
      </w:pPr>
      <w:r w:rsidRPr="001F07B5">
        <w:rPr>
          <w:rFonts w:ascii="Calibri" w:hAnsi="Calibri" w:cs="Calibri"/>
          <w:sz w:val="22"/>
          <w:szCs w:val="22"/>
        </w:rPr>
        <w:t xml:space="preserve">When all steelwork has been erected, a Handover Certificate will be issued to by </w:t>
      </w:r>
      <w:r w:rsidR="001F07B5">
        <w:rPr>
          <w:rFonts w:ascii="Calibri" w:hAnsi="Calibri" w:cs="Calibri"/>
          <w:sz w:val="22"/>
          <w:szCs w:val="22"/>
        </w:rPr>
        <w:t>Apex Construction</w:t>
      </w:r>
      <w:r w:rsidRPr="001F07B5">
        <w:rPr>
          <w:rFonts w:ascii="Calibri" w:hAnsi="Calibri" w:cs="Calibri"/>
          <w:sz w:val="22"/>
          <w:szCs w:val="22"/>
        </w:rPr>
        <w:t xml:space="preserve"> site supervisor. </w:t>
      </w:r>
    </w:p>
    <w:p w14:paraId="5959CABC" w14:textId="77777777" w:rsidR="00634DD6" w:rsidRPr="001F07B5" w:rsidRDefault="00634DD6">
      <w:pPr>
        <w:pStyle w:val="Body"/>
        <w:tabs>
          <w:tab w:val="left" w:pos="360"/>
        </w:tabs>
        <w:jc w:val="both"/>
        <w:rPr>
          <w:rFonts w:ascii="Calibri" w:hAnsi="Calibri" w:cs="Calibri"/>
          <w:sz w:val="22"/>
          <w:szCs w:val="22"/>
        </w:rPr>
      </w:pPr>
    </w:p>
    <w:p w14:paraId="64C3759F" w14:textId="77777777" w:rsidR="00634DD6" w:rsidRPr="001F07B5" w:rsidRDefault="00684A52">
      <w:pPr>
        <w:pStyle w:val="ListParagraph"/>
        <w:numPr>
          <w:ilvl w:val="0"/>
          <w:numId w:val="8"/>
        </w:numPr>
        <w:jc w:val="both"/>
        <w:rPr>
          <w:rFonts w:ascii="Calibri" w:hAnsi="Calibri" w:cs="Calibri"/>
          <w:sz w:val="22"/>
          <w:szCs w:val="22"/>
        </w:rPr>
      </w:pPr>
      <w:r w:rsidRPr="001F07B5">
        <w:rPr>
          <w:rFonts w:ascii="Calibri" w:hAnsi="Calibri" w:cs="Calibri"/>
          <w:sz w:val="22"/>
          <w:szCs w:val="22"/>
        </w:rPr>
        <w:t>All deliveries to be via hard clean access for our transport and cranage devoid of any trenches, holes, spoil or materials.  The whole working area to be over coated with suitable hard clean standing for use by our transport, cranes and operatives.</w:t>
      </w:r>
    </w:p>
    <w:p w14:paraId="3984411C" w14:textId="77777777" w:rsidR="00634DD6" w:rsidRPr="001F07B5" w:rsidRDefault="00634DD6">
      <w:pPr>
        <w:pStyle w:val="Body"/>
        <w:tabs>
          <w:tab w:val="left" w:pos="360"/>
        </w:tabs>
        <w:jc w:val="both"/>
        <w:rPr>
          <w:rFonts w:ascii="Calibri" w:hAnsi="Calibri" w:cs="Calibri"/>
          <w:sz w:val="22"/>
          <w:szCs w:val="22"/>
        </w:rPr>
      </w:pPr>
    </w:p>
    <w:p w14:paraId="21C29BAD"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11.</w:t>
      </w:r>
      <w:r w:rsidRPr="001F07B5">
        <w:rPr>
          <w:rFonts w:ascii="Calibri" w:hAnsi="Calibri" w:cs="Calibri"/>
          <w:sz w:val="22"/>
          <w:szCs w:val="22"/>
        </w:rPr>
        <w:tab/>
        <w:t xml:space="preserve">We accept no responsibility for cleaning down of steelwork if we consider the site </w:t>
      </w:r>
    </w:p>
    <w:p w14:paraId="41DB00C8"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to be unreasonably soiled.  Deliveries made as and when required by our site</w:t>
      </w:r>
    </w:p>
    <w:p w14:paraId="09B9D6B2" w14:textId="77777777" w:rsidR="00634DD6" w:rsidRPr="001F07B5" w:rsidRDefault="00684A52">
      <w:pPr>
        <w:pStyle w:val="Body"/>
        <w:tabs>
          <w:tab w:val="left" w:pos="360"/>
        </w:tabs>
        <w:ind w:left="360"/>
        <w:jc w:val="both"/>
        <w:rPr>
          <w:rFonts w:ascii="Calibri" w:hAnsi="Calibri" w:cs="Calibri"/>
          <w:sz w:val="22"/>
          <w:szCs w:val="22"/>
        </w:rPr>
      </w:pPr>
      <w:r w:rsidRPr="001F07B5">
        <w:rPr>
          <w:rFonts w:ascii="Calibri" w:hAnsi="Calibri" w:cs="Calibri"/>
          <w:sz w:val="22"/>
          <w:szCs w:val="22"/>
        </w:rPr>
        <w:t xml:space="preserve">operatives and to be off loaded by them and stacked on timbers in accordance with our company safety policy and safe working procedures. All components (bolts, tools, washers, </w:t>
      </w:r>
      <w:proofErr w:type="spellStart"/>
      <w:r w:rsidRPr="001F07B5">
        <w:rPr>
          <w:rFonts w:ascii="Calibri" w:hAnsi="Calibri" w:cs="Calibri"/>
          <w:sz w:val="22"/>
          <w:szCs w:val="22"/>
        </w:rPr>
        <w:t>etc</w:t>
      </w:r>
      <w:proofErr w:type="spellEnd"/>
      <w:r w:rsidRPr="001F07B5">
        <w:rPr>
          <w:rFonts w:ascii="Calibri" w:hAnsi="Calibri" w:cs="Calibri"/>
          <w:sz w:val="22"/>
          <w:szCs w:val="22"/>
        </w:rPr>
        <w:t>) to be carried and stored in our site support vehicle. The supervisor will communicate with the workforce by speech. At any break in continuity of erection the stability of the structure will be made safe in accordance with our company safety policy and safe working procedures.</w:t>
      </w:r>
    </w:p>
    <w:p w14:paraId="396E1C91" w14:textId="77777777" w:rsidR="00634DD6" w:rsidRPr="001F07B5" w:rsidRDefault="00634DD6">
      <w:pPr>
        <w:pStyle w:val="Body"/>
        <w:tabs>
          <w:tab w:val="left" w:pos="360"/>
        </w:tabs>
        <w:jc w:val="both"/>
        <w:rPr>
          <w:rFonts w:ascii="Calibri" w:hAnsi="Calibri" w:cs="Calibri"/>
          <w:sz w:val="22"/>
          <w:szCs w:val="22"/>
        </w:rPr>
      </w:pPr>
    </w:p>
    <w:p w14:paraId="504ABF77"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12.</w:t>
      </w:r>
      <w:r w:rsidRPr="001F07B5">
        <w:rPr>
          <w:rFonts w:ascii="Calibri" w:hAnsi="Calibri" w:cs="Calibri"/>
          <w:sz w:val="22"/>
          <w:szCs w:val="22"/>
        </w:rPr>
        <w:tab/>
        <w:t>All permanent bracing shall be included as erection proceeds to maintain suitable</w:t>
      </w:r>
    </w:p>
    <w:p w14:paraId="5EA01B6F" w14:textId="37EB1DDD"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stability.  On completion of crane</w:t>
      </w:r>
      <w:r w:rsidR="0097183E" w:rsidRPr="001F07B5">
        <w:rPr>
          <w:rFonts w:ascii="Calibri" w:hAnsi="Calibri" w:cs="Calibri"/>
          <w:sz w:val="22"/>
          <w:szCs w:val="22"/>
        </w:rPr>
        <w:t xml:space="preserve"> </w:t>
      </w:r>
      <w:r w:rsidR="00B130E7" w:rsidRPr="001F07B5">
        <w:rPr>
          <w:rFonts w:ascii="Calibri" w:hAnsi="Calibri" w:cs="Calibri"/>
          <w:sz w:val="22"/>
          <w:szCs w:val="22"/>
        </w:rPr>
        <w:t>erection,</w:t>
      </w:r>
      <w:r w:rsidRPr="001F07B5">
        <w:rPr>
          <w:rFonts w:ascii="Calibri" w:hAnsi="Calibri" w:cs="Calibri"/>
          <w:sz w:val="22"/>
          <w:szCs w:val="22"/>
        </w:rPr>
        <w:t xml:space="preserve"> the structure shall be fully bolted, and</w:t>
      </w:r>
    </w:p>
    <w:p w14:paraId="3F495E0C"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finally plumbed and lined for handover to your site agent.</w:t>
      </w:r>
    </w:p>
    <w:p w14:paraId="7CA9BB56" w14:textId="77777777" w:rsidR="00634DD6" w:rsidRPr="001F07B5" w:rsidRDefault="00634DD6">
      <w:pPr>
        <w:pStyle w:val="Body"/>
        <w:tabs>
          <w:tab w:val="left" w:pos="360"/>
        </w:tabs>
        <w:jc w:val="both"/>
        <w:rPr>
          <w:rFonts w:ascii="Calibri" w:hAnsi="Calibri" w:cs="Calibri"/>
          <w:sz w:val="22"/>
          <w:szCs w:val="22"/>
        </w:rPr>
      </w:pPr>
    </w:p>
    <w:p w14:paraId="1684CF4D" w14:textId="0CD91B18" w:rsidR="00634DD6" w:rsidRPr="001F07B5" w:rsidRDefault="00684A52">
      <w:pPr>
        <w:pStyle w:val="Body"/>
        <w:tabs>
          <w:tab w:val="left" w:pos="360"/>
        </w:tabs>
        <w:ind w:left="360" w:hanging="360"/>
        <w:jc w:val="both"/>
        <w:rPr>
          <w:rFonts w:ascii="Calibri" w:hAnsi="Calibri" w:cs="Calibri"/>
          <w:sz w:val="22"/>
          <w:szCs w:val="22"/>
        </w:rPr>
      </w:pPr>
      <w:r w:rsidRPr="001F07B5">
        <w:rPr>
          <w:rFonts w:ascii="Calibri" w:hAnsi="Calibri" w:cs="Calibri"/>
          <w:sz w:val="22"/>
          <w:szCs w:val="22"/>
        </w:rPr>
        <w:t>13.</w:t>
      </w:r>
      <w:r w:rsidRPr="001F07B5">
        <w:rPr>
          <w:rFonts w:ascii="Calibri" w:hAnsi="Calibri" w:cs="Calibri"/>
          <w:sz w:val="22"/>
          <w:szCs w:val="22"/>
        </w:rPr>
        <w:tab/>
        <w:t>Each of our operatives has been suitably trained to successfully carry out his function and has full C</w:t>
      </w:r>
      <w:r w:rsidR="00043E50" w:rsidRPr="001F07B5">
        <w:rPr>
          <w:rFonts w:ascii="Calibri" w:hAnsi="Calibri" w:cs="Calibri"/>
          <w:sz w:val="22"/>
          <w:szCs w:val="22"/>
        </w:rPr>
        <w:t>PCS/NPORS</w:t>
      </w:r>
      <w:r w:rsidRPr="001F07B5">
        <w:rPr>
          <w:rFonts w:ascii="Calibri" w:hAnsi="Calibri" w:cs="Calibri"/>
          <w:sz w:val="22"/>
          <w:szCs w:val="22"/>
        </w:rPr>
        <w:t xml:space="preserve"> certificates. </w:t>
      </w:r>
    </w:p>
    <w:p w14:paraId="00117699" w14:textId="54997EF0" w:rsidR="00634DD6" w:rsidRPr="001F07B5" w:rsidRDefault="00634DD6">
      <w:pPr>
        <w:pStyle w:val="Body"/>
        <w:tabs>
          <w:tab w:val="left" w:pos="360"/>
        </w:tabs>
        <w:jc w:val="both"/>
        <w:rPr>
          <w:rFonts w:ascii="Calibri" w:hAnsi="Calibri" w:cs="Calibri"/>
          <w:sz w:val="22"/>
          <w:szCs w:val="22"/>
        </w:rPr>
      </w:pPr>
    </w:p>
    <w:p w14:paraId="572DE12B" w14:textId="77777777" w:rsidR="003C4B94" w:rsidRPr="001F07B5" w:rsidRDefault="003C4B94">
      <w:pPr>
        <w:pStyle w:val="Body"/>
        <w:tabs>
          <w:tab w:val="left" w:pos="360"/>
        </w:tabs>
        <w:jc w:val="both"/>
        <w:rPr>
          <w:rFonts w:ascii="Calibri" w:hAnsi="Calibri" w:cs="Calibri"/>
          <w:sz w:val="22"/>
          <w:szCs w:val="22"/>
        </w:rPr>
      </w:pPr>
    </w:p>
    <w:p w14:paraId="38FF72D8" w14:textId="77777777" w:rsidR="00634DD6" w:rsidRPr="001F07B5" w:rsidRDefault="00684A52">
      <w:pPr>
        <w:pStyle w:val="Body"/>
        <w:tabs>
          <w:tab w:val="left" w:pos="360"/>
        </w:tabs>
        <w:jc w:val="both"/>
        <w:rPr>
          <w:rFonts w:ascii="Calibri" w:hAnsi="Calibri" w:cs="Calibri"/>
          <w:b/>
          <w:bCs/>
          <w:sz w:val="22"/>
          <w:szCs w:val="22"/>
        </w:rPr>
      </w:pPr>
      <w:r w:rsidRPr="001F07B5">
        <w:rPr>
          <w:rFonts w:ascii="Calibri" w:hAnsi="Calibri" w:cs="Calibri"/>
          <w:b/>
          <w:bCs/>
          <w:sz w:val="22"/>
          <w:szCs w:val="22"/>
          <w:lang w:val="it-IT"/>
        </w:rPr>
        <w:t>14.</w:t>
      </w:r>
      <w:r w:rsidRPr="001F07B5">
        <w:rPr>
          <w:rFonts w:ascii="Calibri" w:hAnsi="Calibri" w:cs="Calibri"/>
          <w:b/>
          <w:bCs/>
          <w:sz w:val="22"/>
          <w:szCs w:val="22"/>
          <w:lang w:val="it-IT"/>
        </w:rPr>
        <w:tab/>
        <w:t>Risk Assessment</w:t>
      </w:r>
    </w:p>
    <w:p w14:paraId="3AE5A934" w14:textId="77777777" w:rsidR="00634DD6" w:rsidRPr="001F07B5" w:rsidRDefault="00634DD6">
      <w:pPr>
        <w:pStyle w:val="Body"/>
        <w:tabs>
          <w:tab w:val="left" w:pos="360"/>
        </w:tabs>
        <w:jc w:val="both"/>
        <w:rPr>
          <w:rFonts w:ascii="Calibri" w:hAnsi="Calibri" w:cs="Calibri"/>
          <w:sz w:val="22"/>
          <w:szCs w:val="22"/>
        </w:rPr>
      </w:pPr>
    </w:p>
    <w:p w14:paraId="1799041D" w14:textId="77777777" w:rsidR="00634DD6" w:rsidRPr="001F07B5" w:rsidRDefault="00684A52">
      <w:pPr>
        <w:pStyle w:val="Body"/>
        <w:tabs>
          <w:tab w:val="left" w:pos="360"/>
        </w:tabs>
        <w:jc w:val="both"/>
        <w:rPr>
          <w:rFonts w:ascii="Calibri" w:hAnsi="Calibri" w:cs="Calibri"/>
          <w:b/>
          <w:bCs/>
          <w:sz w:val="22"/>
          <w:szCs w:val="22"/>
          <w:u w:val="single"/>
        </w:rPr>
      </w:pPr>
      <w:r w:rsidRPr="001F07B5">
        <w:rPr>
          <w:rFonts w:ascii="Calibri" w:hAnsi="Calibri" w:cs="Calibri"/>
          <w:b/>
          <w:bCs/>
          <w:sz w:val="22"/>
          <w:szCs w:val="22"/>
          <w:u w:val="single"/>
          <w:lang w:val="fr-FR"/>
        </w:rPr>
        <w:t xml:space="preserve">Protection </w:t>
      </w:r>
      <w:r w:rsidRPr="001F07B5">
        <w:rPr>
          <w:rFonts w:ascii="Calibri" w:hAnsi="Calibri" w:cs="Calibri"/>
          <w:b/>
          <w:bCs/>
          <w:sz w:val="22"/>
          <w:szCs w:val="22"/>
          <w:u w:val="single"/>
        </w:rPr>
        <w:t xml:space="preserve">– </w:t>
      </w:r>
      <w:proofErr w:type="spellStart"/>
      <w:r w:rsidRPr="001F07B5">
        <w:rPr>
          <w:rFonts w:ascii="Calibri" w:hAnsi="Calibri" w:cs="Calibri"/>
          <w:b/>
          <w:bCs/>
          <w:sz w:val="22"/>
          <w:szCs w:val="22"/>
          <w:u w:val="single"/>
        </w:rPr>
        <w:t>Labour</w:t>
      </w:r>
      <w:proofErr w:type="spellEnd"/>
    </w:p>
    <w:p w14:paraId="643F864E" w14:textId="77777777" w:rsidR="00634DD6" w:rsidRPr="001F07B5" w:rsidRDefault="00634DD6">
      <w:pPr>
        <w:pStyle w:val="Body"/>
        <w:tabs>
          <w:tab w:val="left" w:pos="360"/>
        </w:tabs>
        <w:rPr>
          <w:rFonts w:ascii="Calibri" w:hAnsi="Calibri" w:cs="Calibri"/>
          <w:sz w:val="22"/>
          <w:szCs w:val="22"/>
        </w:rPr>
      </w:pPr>
    </w:p>
    <w:p w14:paraId="741039E5"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w:t>
      </w:r>
      <w:r w:rsidRPr="001F07B5">
        <w:rPr>
          <w:rFonts w:ascii="Calibri" w:hAnsi="Calibri" w:cs="Calibri"/>
          <w:sz w:val="22"/>
          <w:szCs w:val="22"/>
        </w:rPr>
        <w:tab/>
        <w:t>At all times unless in the confines of the canteen or other suitably designated off</w:t>
      </w:r>
    </w:p>
    <w:p w14:paraId="2D8A050C"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 xml:space="preserve">site safety area, each erector will wear safety helmet, harness, steel capped </w:t>
      </w:r>
    </w:p>
    <w:p w14:paraId="22F064C5" w14:textId="77777777" w:rsidR="00634DD6" w:rsidRPr="001F07B5" w:rsidRDefault="00684A52">
      <w:pPr>
        <w:pStyle w:val="Body"/>
        <w:tabs>
          <w:tab w:val="left" w:pos="360"/>
        </w:tabs>
        <w:ind w:left="360"/>
        <w:jc w:val="both"/>
        <w:rPr>
          <w:rFonts w:ascii="Calibri" w:hAnsi="Calibri" w:cs="Calibri"/>
          <w:sz w:val="22"/>
          <w:szCs w:val="22"/>
        </w:rPr>
      </w:pPr>
      <w:r w:rsidRPr="001F07B5">
        <w:rPr>
          <w:rFonts w:ascii="Calibri" w:hAnsi="Calibri" w:cs="Calibri"/>
          <w:sz w:val="22"/>
          <w:szCs w:val="22"/>
        </w:rPr>
        <w:t>footwear, gloves, and sturdy clothing.  When applicable eye and ear protectors will also be worn, as will any other safety protection applicable to the job undertaken.</w:t>
      </w:r>
    </w:p>
    <w:p w14:paraId="7B569103" w14:textId="77777777" w:rsidR="00634DD6" w:rsidRPr="001F07B5" w:rsidRDefault="00634DD6">
      <w:pPr>
        <w:pStyle w:val="Body"/>
        <w:tabs>
          <w:tab w:val="left" w:pos="360"/>
        </w:tabs>
        <w:jc w:val="both"/>
        <w:rPr>
          <w:rFonts w:ascii="Calibri" w:hAnsi="Calibri" w:cs="Calibri"/>
          <w:sz w:val="22"/>
          <w:szCs w:val="22"/>
        </w:rPr>
      </w:pPr>
    </w:p>
    <w:p w14:paraId="430609D0"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b)</w:t>
      </w:r>
      <w:r w:rsidRPr="001F07B5">
        <w:rPr>
          <w:rFonts w:ascii="Calibri" w:hAnsi="Calibri" w:cs="Calibri"/>
          <w:sz w:val="22"/>
          <w:szCs w:val="22"/>
        </w:rPr>
        <w:tab/>
        <w:t>Any plant used on site in connection with this contract will be accompanied by all</w:t>
      </w:r>
    </w:p>
    <w:p w14:paraId="59B355CA"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relevant safety documentation and valid certificates.  Copies of these documents</w:t>
      </w:r>
    </w:p>
    <w:p w14:paraId="4FEF0F6E"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and certificates will be handed to the site agent for verification before the plant is</w:t>
      </w:r>
    </w:p>
    <w:p w14:paraId="212FE221"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lastRenderedPageBreak/>
        <w:tab/>
        <w:t>used.</w:t>
      </w:r>
    </w:p>
    <w:p w14:paraId="4502C66F" w14:textId="77777777" w:rsidR="00634DD6" w:rsidRPr="001F07B5" w:rsidRDefault="00634DD6">
      <w:pPr>
        <w:pStyle w:val="Body"/>
        <w:tabs>
          <w:tab w:val="left" w:pos="360"/>
        </w:tabs>
        <w:jc w:val="both"/>
        <w:rPr>
          <w:rFonts w:ascii="Calibri" w:hAnsi="Calibri" w:cs="Calibri"/>
          <w:sz w:val="22"/>
          <w:szCs w:val="22"/>
        </w:rPr>
      </w:pPr>
    </w:p>
    <w:p w14:paraId="16835DE1"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c)</w:t>
      </w:r>
      <w:r w:rsidRPr="001F07B5">
        <w:rPr>
          <w:rFonts w:ascii="Calibri" w:hAnsi="Calibri" w:cs="Calibri"/>
          <w:sz w:val="22"/>
          <w:szCs w:val="22"/>
        </w:rPr>
        <w:tab/>
        <w:t>If necessary, any hot work permits to be issued by main contractor before any</w:t>
      </w:r>
      <w:r w:rsidRPr="001F07B5">
        <w:rPr>
          <w:rFonts w:ascii="Calibri" w:hAnsi="Calibri" w:cs="Calibri"/>
          <w:sz w:val="22"/>
          <w:szCs w:val="22"/>
        </w:rPr>
        <w:tab/>
      </w:r>
    </w:p>
    <w:p w14:paraId="48B53424" w14:textId="43FDD33C"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works are undertaken.  If acetylene is to be used, a separate risk assessment will</w:t>
      </w:r>
    </w:p>
    <w:p w14:paraId="6A9E13C8"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be provided.</w:t>
      </w:r>
    </w:p>
    <w:p w14:paraId="4D69BD2B" w14:textId="77777777" w:rsidR="00634DD6" w:rsidRPr="001F07B5" w:rsidRDefault="00634DD6">
      <w:pPr>
        <w:pStyle w:val="Body"/>
        <w:tabs>
          <w:tab w:val="left" w:pos="360"/>
        </w:tabs>
        <w:jc w:val="both"/>
        <w:rPr>
          <w:rFonts w:ascii="Calibri" w:hAnsi="Calibri" w:cs="Calibri"/>
          <w:sz w:val="22"/>
          <w:szCs w:val="22"/>
        </w:rPr>
      </w:pPr>
    </w:p>
    <w:p w14:paraId="6C8AE878"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b/>
          <w:bCs/>
          <w:sz w:val="22"/>
          <w:szCs w:val="22"/>
          <w:u w:val="single"/>
        </w:rPr>
        <w:t>Access to Workstation</w:t>
      </w:r>
    </w:p>
    <w:p w14:paraId="2805393C" w14:textId="77777777" w:rsidR="00634DD6" w:rsidRPr="001F07B5" w:rsidRDefault="00634DD6">
      <w:pPr>
        <w:pStyle w:val="Body"/>
        <w:tabs>
          <w:tab w:val="left" w:pos="360"/>
        </w:tabs>
        <w:jc w:val="both"/>
        <w:rPr>
          <w:rFonts w:ascii="Calibri" w:hAnsi="Calibri" w:cs="Calibri"/>
          <w:b/>
          <w:bCs/>
          <w:sz w:val="22"/>
          <w:szCs w:val="22"/>
          <w:u w:val="single"/>
        </w:rPr>
      </w:pPr>
    </w:p>
    <w:p w14:paraId="6B716D2A" w14:textId="77777777" w:rsidR="00634DD6" w:rsidRPr="001F07B5" w:rsidRDefault="00684A52">
      <w:pPr>
        <w:pStyle w:val="Body"/>
        <w:tabs>
          <w:tab w:val="left" w:pos="360"/>
        </w:tabs>
        <w:ind w:left="360" w:hanging="360"/>
        <w:jc w:val="both"/>
        <w:rPr>
          <w:rFonts w:ascii="Calibri" w:hAnsi="Calibri" w:cs="Calibri"/>
          <w:sz w:val="22"/>
          <w:szCs w:val="22"/>
        </w:rPr>
      </w:pPr>
      <w:r w:rsidRPr="001F07B5">
        <w:rPr>
          <w:rFonts w:ascii="Calibri" w:hAnsi="Calibri" w:cs="Calibri"/>
          <w:sz w:val="22"/>
          <w:szCs w:val="22"/>
        </w:rPr>
        <w:t>a)</w:t>
      </w:r>
      <w:r w:rsidRPr="001F07B5">
        <w:rPr>
          <w:rFonts w:ascii="Calibri" w:hAnsi="Calibri" w:cs="Calibri"/>
          <w:sz w:val="22"/>
          <w:szCs w:val="22"/>
        </w:rPr>
        <w:tab/>
        <w:t>Rescue Plan - Access to workstation will be gained by use cherry pickers, supplied by A Plant with all relevant valid certificates.  All machines have dual controls which can be operated from the ground.   If an operator falls while strapped into the cherry picker or scissor lift, he will be lowered down via the dual controls from the man on the ground.  If all normal and auxiliary lowering procedures have been attempted and these are unable to lower the platform, consideration should for an emergency mid-air rescue should be considered using another MEWP as described in the IPAF guidance on Emergency Rescue plan. A copy is provided with the method statement and carried in site vehicles. Cherry picker keys much always be removed when the plant is not in use.</w:t>
      </w:r>
    </w:p>
    <w:p w14:paraId="7975D133" w14:textId="77777777" w:rsidR="00634DD6" w:rsidRPr="001F07B5" w:rsidRDefault="00634DD6">
      <w:pPr>
        <w:pStyle w:val="Body"/>
        <w:tabs>
          <w:tab w:val="left" w:pos="360"/>
        </w:tabs>
        <w:ind w:left="360" w:hanging="360"/>
        <w:jc w:val="both"/>
        <w:rPr>
          <w:rFonts w:ascii="Calibri" w:hAnsi="Calibri" w:cs="Calibri"/>
          <w:sz w:val="22"/>
          <w:szCs w:val="22"/>
        </w:rPr>
      </w:pPr>
    </w:p>
    <w:p w14:paraId="37E795ED"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b)</w:t>
      </w:r>
      <w:r w:rsidRPr="001F07B5">
        <w:rPr>
          <w:rFonts w:ascii="Calibri" w:hAnsi="Calibri" w:cs="Calibri"/>
          <w:sz w:val="22"/>
          <w:szCs w:val="22"/>
        </w:rPr>
        <w:tab/>
        <w:t>Without exception no work shall be carried out at any station without first</w:t>
      </w:r>
    </w:p>
    <w:p w14:paraId="4A6F7D70"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securing the harness to the holes / cleats provided.  The harness provided will be</w:t>
      </w:r>
    </w:p>
    <w:p w14:paraId="322C1172"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Troll PB/I/T/Z/Z/M/POO.  The lanyards will be the fall restraint type.</w:t>
      </w:r>
    </w:p>
    <w:p w14:paraId="5FA6217F" w14:textId="77777777" w:rsidR="00634DD6" w:rsidRPr="001F07B5" w:rsidRDefault="00634DD6">
      <w:pPr>
        <w:pStyle w:val="Body"/>
        <w:tabs>
          <w:tab w:val="left" w:pos="360"/>
        </w:tabs>
        <w:jc w:val="both"/>
        <w:rPr>
          <w:rFonts w:ascii="Calibri" w:hAnsi="Calibri" w:cs="Calibri"/>
          <w:sz w:val="22"/>
          <w:szCs w:val="22"/>
        </w:rPr>
      </w:pPr>
    </w:p>
    <w:p w14:paraId="035FF23D"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c)</w:t>
      </w:r>
      <w:r w:rsidRPr="001F07B5">
        <w:rPr>
          <w:rFonts w:ascii="Calibri" w:hAnsi="Calibri" w:cs="Calibri"/>
          <w:sz w:val="22"/>
          <w:szCs w:val="22"/>
        </w:rPr>
        <w:tab/>
        <w:t>Under no circumstances will operatives leave the basket to access the steel.</w:t>
      </w:r>
      <w:r w:rsidRPr="001F07B5">
        <w:rPr>
          <w:rFonts w:ascii="Calibri" w:hAnsi="Calibri" w:cs="Calibri"/>
          <w:sz w:val="22"/>
          <w:szCs w:val="22"/>
        </w:rPr>
        <w:tab/>
      </w:r>
    </w:p>
    <w:p w14:paraId="12DCAD42" w14:textId="77777777" w:rsidR="00634DD6" w:rsidRPr="001F07B5" w:rsidRDefault="00634DD6">
      <w:pPr>
        <w:pStyle w:val="Body"/>
        <w:tabs>
          <w:tab w:val="left" w:pos="360"/>
        </w:tabs>
        <w:jc w:val="both"/>
        <w:rPr>
          <w:rFonts w:ascii="Calibri" w:hAnsi="Calibri" w:cs="Calibri"/>
          <w:sz w:val="22"/>
          <w:szCs w:val="22"/>
        </w:rPr>
      </w:pPr>
    </w:p>
    <w:p w14:paraId="36EF7F10"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d)</w:t>
      </w:r>
      <w:r w:rsidRPr="001F07B5">
        <w:rPr>
          <w:rFonts w:ascii="Calibri" w:hAnsi="Calibri" w:cs="Calibri"/>
          <w:sz w:val="22"/>
          <w:szCs w:val="22"/>
        </w:rPr>
        <w:tab/>
        <w:t>The site vehicle will at all times be equipped with a fully charged mobile phone</w:t>
      </w:r>
    </w:p>
    <w:p w14:paraId="1CEA6A99"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for instant access to company headquarters and emergency vehicles.</w:t>
      </w:r>
    </w:p>
    <w:p w14:paraId="680824A1" w14:textId="77777777" w:rsidR="00634DD6" w:rsidRPr="001F07B5" w:rsidRDefault="00634DD6">
      <w:pPr>
        <w:pStyle w:val="Body"/>
        <w:tabs>
          <w:tab w:val="left" w:pos="360"/>
        </w:tabs>
        <w:jc w:val="both"/>
        <w:rPr>
          <w:rFonts w:ascii="Calibri" w:hAnsi="Calibri" w:cs="Calibri"/>
          <w:sz w:val="22"/>
          <w:szCs w:val="22"/>
        </w:rPr>
      </w:pPr>
    </w:p>
    <w:p w14:paraId="1B722568"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e)</w:t>
      </w:r>
      <w:r w:rsidRPr="001F07B5">
        <w:rPr>
          <w:rFonts w:ascii="Calibri" w:hAnsi="Calibri" w:cs="Calibri"/>
          <w:sz w:val="22"/>
          <w:szCs w:val="22"/>
        </w:rPr>
        <w:tab/>
        <w:t>In case of crane / forklift breakdown, the crane will either be repaired on site, if</w:t>
      </w:r>
    </w:p>
    <w:p w14:paraId="0511D65C"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not practicable will supply a replacement.</w:t>
      </w:r>
    </w:p>
    <w:p w14:paraId="18593727" w14:textId="77777777" w:rsidR="00634DD6" w:rsidRPr="001F07B5" w:rsidRDefault="00634DD6">
      <w:pPr>
        <w:pStyle w:val="Body"/>
        <w:tabs>
          <w:tab w:val="left" w:pos="360"/>
        </w:tabs>
        <w:jc w:val="both"/>
        <w:rPr>
          <w:rFonts w:ascii="Calibri" w:hAnsi="Calibri" w:cs="Calibri"/>
          <w:sz w:val="22"/>
          <w:szCs w:val="22"/>
        </w:rPr>
      </w:pPr>
    </w:p>
    <w:p w14:paraId="31A5A1B2"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f)</w:t>
      </w:r>
      <w:r w:rsidRPr="001F07B5">
        <w:rPr>
          <w:rFonts w:ascii="Calibri" w:hAnsi="Calibri" w:cs="Calibri"/>
          <w:sz w:val="22"/>
          <w:szCs w:val="22"/>
        </w:rPr>
        <w:tab/>
        <w:t>The company safety officer keeps a weather diary at head office.</w:t>
      </w:r>
    </w:p>
    <w:p w14:paraId="3A38EAED" w14:textId="77777777" w:rsidR="00634DD6" w:rsidRPr="001F07B5" w:rsidRDefault="00634DD6">
      <w:pPr>
        <w:pStyle w:val="Body"/>
        <w:tabs>
          <w:tab w:val="left" w:pos="360"/>
        </w:tabs>
        <w:jc w:val="both"/>
        <w:rPr>
          <w:rFonts w:ascii="Calibri" w:hAnsi="Calibri" w:cs="Calibri"/>
          <w:sz w:val="22"/>
          <w:szCs w:val="22"/>
        </w:rPr>
      </w:pPr>
    </w:p>
    <w:p w14:paraId="349967F4" w14:textId="77777777" w:rsidR="00634DD6" w:rsidRPr="001F07B5" w:rsidRDefault="00684A52">
      <w:pPr>
        <w:pStyle w:val="Body"/>
        <w:tabs>
          <w:tab w:val="left" w:pos="360"/>
        </w:tabs>
        <w:ind w:left="360" w:hanging="360"/>
        <w:jc w:val="both"/>
        <w:rPr>
          <w:rFonts w:ascii="Calibri" w:hAnsi="Calibri" w:cs="Calibri"/>
          <w:sz w:val="22"/>
          <w:szCs w:val="22"/>
        </w:rPr>
      </w:pPr>
      <w:r w:rsidRPr="001F07B5">
        <w:rPr>
          <w:rFonts w:ascii="Calibri" w:hAnsi="Calibri" w:cs="Calibri"/>
          <w:sz w:val="22"/>
          <w:szCs w:val="22"/>
        </w:rPr>
        <w:t>g)</w:t>
      </w:r>
      <w:r w:rsidRPr="001F07B5">
        <w:rPr>
          <w:rFonts w:ascii="Calibri" w:hAnsi="Calibri" w:cs="Calibri"/>
          <w:sz w:val="22"/>
          <w:szCs w:val="22"/>
        </w:rPr>
        <w:tab/>
        <w:t>When drilling concrete for chemical anchors suitable eye protection i.e. Class B   goggles will be worn.  When applying epoxy glue to the holes rigger type gloves will be worn.  Should the glue come into contact with the skin the affected area must be cleansed immediately. FFP3 and ear defenders much always be worn when drilling concrete.</w:t>
      </w:r>
    </w:p>
    <w:p w14:paraId="1D27145C" w14:textId="16241474" w:rsidR="00D369F1" w:rsidRPr="001F07B5" w:rsidRDefault="00D369F1">
      <w:pPr>
        <w:pStyle w:val="Body"/>
        <w:tabs>
          <w:tab w:val="left" w:pos="360"/>
        </w:tabs>
        <w:jc w:val="both"/>
        <w:rPr>
          <w:rFonts w:ascii="Calibri" w:hAnsi="Calibri" w:cs="Calibri"/>
          <w:b/>
          <w:bCs/>
          <w:sz w:val="22"/>
          <w:szCs w:val="22"/>
          <w:u w:val="single"/>
        </w:rPr>
      </w:pPr>
    </w:p>
    <w:p w14:paraId="013153DA" w14:textId="77777777" w:rsidR="003C4B94" w:rsidRPr="001F07B5" w:rsidRDefault="003C4B94">
      <w:pPr>
        <w:pStyle w:val="Body"/>
        <w:tabs>
          <w:tab w:val="left" w:pos="360"/>
        </w:tabs>
        <w:jc w:val="both"/>
        <w:rPr>
          <w:rFonts w:ascii="Calibri" w:hAnsi="Calibri" w:cs="Calibri"/>
          <w:b/>
          <w:bCs/>
          <w:sz w:val="22"/>
          <w:szCs w:val="22"/>
          <w:u w:val="single"/>
        </w:rPr>
      </w:pPr>
    </w:p>
    <w:p w14:paraId="3993529D" w14:textId="1DD55B95" w:rsidR="00634DD6" w:rsidRPr="001F07B5" w:rsidRDefault="00684A52">
      <w:pPr>
        <w:pStyle w:val="Body"/>
        <w:tabs>
          <w:tab w:val="left" w:pos="360"/>
        </w:tabs>
        <w:jc w:val="both"/>
        <w:rPr>
          <w:rFonts w:ascii="Calibri" w:hAnsi="Calibri" w:cs="Calibri"/>
          <w:b/>
          <w:bCs/>
          <w:sz w:val="22"/>
          <w:szCs w:val="22"/>
          <w:u w:val="single"/>
        </w:rPr>
      </w:pPr>
      <w:r w:rsidRPr="001F07B5">
        <w:rPr>
          <w:rFonts w:ascii="Calibri" w:hAnsi="Calibri" w:cs="Calibri"/>
          <w:b/>
          <w:bCs/>
          <w:sz w:val="22"/>
          <w:szCs w:val="22"/>
          <w:u w:val="single"/>
        </w:rPr>
        <w:t>Environmental Control</w:t>
      </w:r>
    </w:p>
    <w:p w14:paraId="63D520FB" w14:textId="77777777" w:rsidR="00634DD6" w:rsidRPr="001F07B5" w:rsidRDefault="00634DD6">
      <w:pPr>
        <w:pStyle w:val="Body"/>
        <w:tabs>
          <w:tab w:val="left" w:pos="360"/>
        </w:tabs>
        <w:jc w:val="both"/>
        <w:rPr>
          <w:rFonts w:ascii="Calibri" w:hAnsi="Calibri" w:cs="Calibri"/>
          <w:sz w:val="22"/>
          <w:szCs w:val="22"/>
        </w:rPr>
      </w:pPr>
    </w:p>
    <w:p w14:paraId="025F361F"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w:t>
      </w:r>
      <w:r w:rsidRPr="001F07B5">
        <w:rPr>
          <w:rFonts w:ascii="Calibri" w:hAnsi="Calibri" w:cs="Calibri"/>
          <w:sz w:val="22"/>
          <w:szCs w:val="22"/>
        </w:rPr>
        <w:tab/>
        <w:t>Mobile plant to have normal noise suppressions.</w:t>
      </w:r>
    </w:p>
    <w:p w14:paraId="19ABFD2F" w14:textId="77777777" w:rsidR="00634DD6" w:rsidRPr="001F07B5" w:rsidRDefault="00634DD6">
      <w:pPr>
        <w:pStyle w:val="Body"/>
        <w:tabs>
          <w:tab w:val="left" w:pos="360"/>
        </w:tabs>
        <w:jc w:val="both"/>
        <w:rPr>
          <w:rFonts w:ascii="Calibri" w:hAnsi="Calibri" w:cs="Calibri"/>
          <w:sz w:val="22"/>
          <w:szCs w:val="22"/>
        </w:rPr>
      </w:pPr>
    </w:p>
    <w:p w14:paraId="761CB736"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b)</w:t>
      </w:r>
      <w:r w:rsidRPr="001F07B5">
        <w:rPr>
          <w:rFonts w:ascii="Calibri" w:hAnsi="Calibri" w:cs="Calibri"/>
          <w:sz w:val="22"/>
          <w:szCs w:val="22"/>
        </w:rPr>
        <w:tab/>
        <w:t xml:space="preserve">Oil leaks to be dealt with and contaminated area cleaned up immediately.  A spill </w:t>
      </w:r>
    </w:p>
    <w:p w14:paraId="46AD79DE"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kit will be used to soak up the spill and disposed of in the correct manner.</w:t>
      </w:r>
    </w:p>
    <w:p w14:paraId="08291F2E" w14:textId="77777777" w:rsidR="00634DD6" w:rsidRPr="001F07B5" w:rsidRDefault="00634DD6">
      <w:pPr>
        <w:pStyle w:val="Body"/>
        <w:tabs>
          <w:tab w:val="left" w:pos="360"/>
        </w:tabs>
        <w:jc w:val="both"/>
        <w:rPr>
          <w:rFonts w:ascii="Calibri" w:hAnsi="Calibri" w:cs="Calibri"/>
          <w:sz w:val="22"/>
          <w:szCs w:val="22"/>
        </w:rPr>
      </w:pPr>
    </w:p>
    <w:p w14:paraId="2C9DDFE9" w14:textId="77777777" w:rsidR="00634DD6" w:rsidRPr="001F07B5" w:rsidRDefault="00684A52">
      <w:pPr>
        <w:pStyle w:val="Body"/>
        <w:tabs>
          <w:tab w:val="left" w:pos="360"/>
        </w:tabs>
        <w:ind w:left="360" w:hanging="360"/>
        <w:jc w:val="both"/>
        <w:rPr>
          <w:rFonts w:ascii="Calibri" w:hAnsi="Calibri" w:cs="Calibri"/>
          <w:sz w:val="22"/>
          <w:szCs w:val="22"/>
        </w:rPr>
      </w:pPr>
      <w:r w:rsidRPr="001F07B5">
        <w:rPr>
          <w:rFonts w:ascii="Calibri" w:hAnsi="Calibri" w:cs="Calibri"/>
          <w:sz w:val="22"/>
          <w:szCs w:val="22"/>
        </w:rPr>
        <w:lastRenderedPageBreak/>
        <w:t>c)</w:t>
      </w:r>
      <w:r w:rsidRPr="001F07B5">
        <w:rPr>
          <w:rFonts w:ascii="Calibri" w:hAnsi="Calibri" w:cs="Calibri"/>
          <w:sz w:val="22"/>
          <w:szCs w:val="22"/>
        </w:rPr>
        <w:tab/>
        <w:t xml:space="preserve">Filling of mobile plant to be carried out using funnels and conventional nozzle equipment.  Fuel bowsers to be double skinned.  A spill kit is stored on our mobile crane. </w:t>
      </w:r>
    </w:p>
    <w:p w14:paraId="3FA3A9F6" w14:textId="77777777" w:rsidR="00634DD6" w:rsidRPr="001F07B5" w:rsidRDefault="00634DD6">
      <w:pPr>
        <w:pStyle w:val="Body"/>
        <w:tabs>
          <w:tab w:val="left" w:pos="360"/>
        </w:tabs>
        <w:jc w:val="both"/>
        <w:rPr>
          <w:rFonts w:ascii="Calibri" w:hAnsi="Calibri" w:cs="Calibri"/>
          <w:sz w:val="22"/>
          <w:szCs w:val="22"/>
        </w:rPr>
      </w:pPr>
    </w:p>
    <w:p w14:paraId="04BC24AD" w14:textId="77777777" w:rsidR="00634DD6" w:rsidRPr="001F07B5" w:rsidRDefault="00684A52">
      <w:pPr>
        <w:pStyle w:val="Body"/>
        <w:tabs>
          <w:tab w:val="left" w:pos="360"/>
        </w:tabs>
        <w:ind w:left="360" w:hanging="360"/>
        <w:jc w:val="both"/>
        <w:rPr>
          <w:rFonts w:ascii="Calibri" w:hAnsi="Calibri" w:cs="Calibri"/>
          <w:sz w:val="22"/>
          <w:szCs w:val="22"/>
        </w:rPr>
      </w:pPr>
      <w:r w:rsidRPr="001F07B5">
        <w:rPr>
          <w:rFonts w:ascii="Calibri" w:hAnsi="Calibri" w:cs="Calibri"/>
          <w:sz w:val="22"/>
          <w:szCs w:val="22"/>
        </w:rPr>
        <w:t>d)</w:t>
      </w:r>
      <w:r w:rsidRPr="001F07B5">
        <w:rPr>
          <w:rFonts w:ascii="Calibri" w:hAnsi="Calibri" w:cs="Calibri"/>
          <w:sz w:val="22"/>
          <w:szCs w:val="22"/>
        </w:rPr>
        <w:tab/>
        <w:t>All waste, including steel strapping from cold rolled bundles will be removed from site by Overdale.</w:t>
      </w:r>
    </w:p>
    <w:p w14:paraId="40D7C050" w14:textId="77777777" w:rsidR="00634DD6" w:rsidRPr="001F07B5" w:rsidRDefault="00634DD6">
      <w:pPr>
        <w:pStyle w:val="Body"/>
        <w:tabs>
          <w:tab w:val="left" w:pos="360"/>
        </w:tabs>
        <w:jc w:val="both"/>
        <w:rPr>
          <w:rFonts w:ascii="Calibri" w:hAnsi="Calibri" w:cs="Calibri"/>
          <w:sz w:val="22"/>
          <w:szCs w:val="22"/>
        </w:rPr>
      </w:pPr>
    </w:p>
    <w:p w14:paraId="2FF99122"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Also refer to Potential Risk / Hazard Assessment attached.</w:t>
      </w:r>
    </w:p>
    <w:p w14:paraId="1441978D" w14:textId="77777777" w:rsidR="00634DD6" w:rsidRPr="001F07B5" w:rsidRDefault="00634DD6">
      <w:pPr>
        <w:pStyle w:val="Body"/>
        <w:tabs>
          <w:tab w:val="left" w:pos="360"/>
        </w:tabs>
        <w:jc w:val="both"/>
        <w:rPr>
          <w:rFonts w:ascii="Calibri" w:hAnsi="Calibri" w:cs="Calibri"/>
          <w:sz w:val="22"/>
          <w:szCs w:val="22"/>
        </w:rPr>
      </w:pPr>
    </w:p>
    <w:p w14:paraId="335FB9AA" w14:textId="41B28CAC"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16.</w:t>
      </w:r>
      <w:r w:rsidRPr="001F07B5">
        <w:rPr>
          <w:rFonts w:ascii="Calibri" w:hAnsi="Calibri" w:cs="Calibri"/>
          <w:sz w:val="22"/>
          <w:szCs w:val="22"/>
        </w:rPr>
        <w:tab/>
        <w:t xml:space="preserve">We anticipate a site </w:t>
      </w:r>
      <w:r w:rsidR="001F07B5" w:rsidRPr="001F07B5">
        <w:rPr>
          <w:rFonts w:ascii="Calibri" w:hAnsi="Calibri" w:cs="Calibri"/>
          <w:sz w:val="22"/>
          <w:szCs w:val="22"/>
        </w:rPr>
        <w:t>labor</w:t>
      </w:r>
      <w:r w:rsidRPr="001F07B5">
        <w:rPr>
          <w:rFonts w:ascii="Calibri" w:hAnsi="Calibri" w:cs="Calibri"/>
          <w:sz w:val="22"/>
          <w:szCs w:val="22"/>
        </w:rPr>
        <w:t xml:space="preserve"> force of three erectors including the foreman, and one</w:t>
      </w:r>
    </w:p>
    <w:p w14:paraId="7A62867F" w14:textId="77777777" w:rsidR="00634DD6" w:rsidRPr="001F07B5" w:rsidRDefault="00684A52">
      <w:pPr>
        <w:pStyle w:val="Body"/>
        <w:tabs>
          <w:tab w:val="left" w:pos="360"/>
        </w:tabs>
        <w:jc w:val="both"/>
        <w:rPr>
          <w:rFonts w:ascii="Calibri" w:hAnsi="Calibri" w:cs="Calibri"/>
          <w:sz w:val="22"/>
          <w:szCs w:val="22"/>
        </w:rPr>
      </w:pPr>
      <w:r w:rsidRPr="001F07B5">
        <w:rPr>
          <w:rFonts w:ascii="Calibri" w:hAnsi="Calibri" w:cs="Calibri"/>
          <w:sz w:val="22"/>
          <w:szCs w:val="22"/>
        </w:rPr>
        <w:tab/>
        <w:t>crane driver full time, and one part-time supervisor.</w:t>
      </w:r>
    </w:p>
    <w:p w14:paraId="30CEAAE0" w14:textId="77777777" w:rsidR="00634DD6" w:rsidRPr="001F07B5" w:rsidRDefault="00634DD6">
      <w:pPr>
        <w:pStyle w:val="Body"/>
        <w:tabs>
          <w:tab w:val="left" w:pos="360"/>
        </w:tabs>
        <w:jc w:val="both"/>
        <w:rPr>
          <w:rFonts w:ascii="Calibri" w:hAnsi="Calibri" w:cs="Calibri"/>
          <w:sz w:val="22"/>
          <w:szCs w:val="22"/>
        </w:rPr>
      </w:pPr>
    </w:p>
    <w:p w14:paraId="037E2D38" w14:textId="77777777" w:rsidR="00634DD6" w:rsidRPr="001F07B5" w:rsidRDefault="00684A52">
      <w:pPr>
        <w:pStyle w:val="Body"/>
        <w:tabs>
          <w:tab w:val="left" w:pos="360"/>
        </w:tabs>
        <w:jc w:val="both"/>
        <w:rPr>
          <w:rFonts w:ascii="Calibri" w:hAnsi="Calibri" w:cs="Calibri"/>
          <w:b/>
          <w:bCs/>
          <w:sz w:val="22"/>
          <w:szCs w:val="22"/>
          <w:u w:val="single"/>
        </w:rPr>
      </w:pPr>
      <w:r w:rsidRPr="001F07B5">
        <w:rPr>
          <w:rFonts w:ascii="Calibri" w:hAnsi="Calibri" w:cs="Calibri"/>
          <w:b/>
          <w:bCs/>
          <w:sz w:val="22"/>
          <w:szCs w:val="22"/>
          <w:u w:val="single"/>
        </w:rPr>
        <w:t>First Aid Arrangements</w:t>
      </w:r>
    </w:p>
    <w:p w14:paraId="1A9968A8" w14:textId="77777777" w:rsidR="00634DD6" w:rsidRPr="001F07B5" w:rsidRDefault="00634DD6">
      <w:pPr>
        <w:pStyle w:val="Body"/>
        <w:tabs>
          <w:tab w:val="left" w:pos="360"/>
        </w:tabs>
        <w:jc w:val="both"/>
        <w:rPr>
          <w:rFonts w:ascii="Calibri" w:hAnsi="Calibri" w:cs="Calibri"/>
          <w:sz w:val="22"/>
          <w:szCs w:val="22"/>
        </w:rPr>
      </w:pPr>
    </w:p>
    <w:p w14:paraId="054DD1CC" w14:textId="3D89FBBC" w:rsidR="00E6248E" w:rsidRPr="001F07B5" w:rsidRDefault="00684A52" w:rsidP="007A233C">
      <w:pPr>
        <w:pStyle w:val="Body"/>
        <w:tabs>
          <w:tab w:val="left" w:pos="360"/>
        </w:tabs>
        <w:jc w:val="both"/>
        <w:rPr>
          <w:rFonts w:ascii="Calibri" w:hAnsi="Calibri" w:cs="Calibri"/>
          <w:sz w:val="22"/>
          <w:szCs w:val="22"/>
        </w:rPr>
      </w:pPr>
      <w:r w:rsidRPr="001F07B5">
        <w:rPr>
          <w:rFonts w:ascii="Calibri" w:hAnsi="Calibri" w:cs="Calibri"/>
          <w:sz w:val="22"/>
          <w:szCs w:val="22"/>
        </w:rPr>
        <w:t>The main contractor has a qualified First Aider on site along with a fully stocked First Aid kit.  All accidents, incidents or dangerous occurrences must be reported to a member of staff immediately.</w:t>
      </w:r>
    </w:p>
    <w:p w14:paraId="73B5E832" w14:textId="2499AED7" w:rsidR="00E6248E" w:rsidRPr="001F07B5" w:rsidRDefault="00E6248E">
      <w:pPr>
        <w:pStyle w:val="Body"/>
        <w:tabs>
          <w:tab w:val="left" w:pos="360"/>
        </w:tabs>
        <w:spacing w:after="100"/>
        <w:jc w:val="both"/>
        <w:rPr>
          <w:rFonts w:ascii="Calibri" w:hAnsi="Calibri" w:cs="Calibri"/>
          <w:b/>
          <w:bCs/>
          <w:sz w:val="22"/>
          <w:szCs w:val="22"/>
          <w:u w:val="single"/>
        </w:rPr>
      </w:pPr>
    </w:p>
    <w:p w14:paraId="36D53E81" w14:textId="77777777" w:rsidR="00E6248E" w:rsidRPr="001F07B5" w:rsidRDefault="00E6248E">
      <w:pPr>
        <w:pStyle w:val="Body"/>
        <w:tabs>
          <w:tab w:val="left" w:pos="360"/>
        </w:tabs>
        <w:spacing w:after="100"/>
        <w:jc w:val="both"/>
        <w:rPr>
          <w:rFonts w:ascii="Calibri" w:hAnsi="Calibri" w:cs="Calibri"/>
          <w:b/>
          <w:bCs/>
          <w:sz w:val="22"/>
          <w:szCs w:val="22"/>
          <w:u w:val="single"/>
        </w:rPr>
      </w:pPr>
    </w:p>
    <w:p w14:paraId="26DD092A" w14:textId="1D0EB7CF" w:rsidR="00634DD6" w:rsidRPr="001F07B5" w:rsidRDefault="00684A52">
      <w:pPr>
        <w:pStyle w:val="Body"/>
        <w:tabs>
          <w:tab w:val="left" w:pos="360"/>
        </w:tabs>
        <w:spacing w:after="100"/>
        <w:jc w:val="both"/>
        <w:rPr>
          <w:rFonts w:ascii="Calibri" w:hAnsi="Calibri" w:cs="Calibri"/>
          <w:b/>
          <w:bCs/>
          <w:sz w:val="22"/>
          <w:szCs w:val="22"/>
          <w:u w:val="single"/>
        </w:rPr>
      </w:pPr>
      <w:r w:rsidRPr="001F07B5">
        <w:rPr>
          <w:rFonts w:ascii="Calibri" w:hAnsi="Calibri" w:cs="Calibri"/>
          <w:b/>
          <w:bCs/>
          <w:sz w:val="22"/>
          <w:szCs w:val="22"/>
          <w:u w:val="single"/>
        </w:rPr>
        <w:t>Risk Assessment Key</w:t>
      </w:r>
    </w:p>
    <w:p w14:paraId="08B550DA" w14:textId="77777777" w:rsidR="00634DD6" w:rsidRPr="001F07B5" w:rsidRDefault="00684A52">
      <w:pPr>
        <w:pStyle w:val="Body"/>
        <w:tabs>
          <w:tab w:val="left" w:pos="360"/>
        </w:tabs>
        <w:spacing w:after="100"/>
        <w:jc w:val="both"/>
        <w:rPr>
          <w:rFonts w:ascii="Calibri" w:hAnsi="Calibri" w:cs="Calibri"/>
          <w:sz w:val="22"/>
          <w:szCs w:val="22"/>
          <w:u w:val="single"/>
        </w:rPr>
      </w:pPr>
      <w:r w:rsidRPr="001F07B5">
        <w:rPr>
          <w:rFonts w:ascii="Calibri" w:hAnsi="Calibri" w:cs="Calibri"/>
          <w:sz w:val="22"/>
          <w:szCs w:val="22"/>
          <w:u w:val="single"/>
        </w:rPr>
        <w:t>L= Likelihood</w:t>
      </w:r>
    </w:p>
    <w:p w14:paraId="2EEB5E57"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1 = unlikely</w:t>
      </w:r>
    </w:p>
    <w:p w14:paraId="168EEA5A"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2 = likely</w:t>
      </w:r>
    </w:p>
    <w:p w14:paraId="03C141C3"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3 = highly likely</w:t>
      </w:r>
    </w:p>
    <w:p w14:paraId="280478C2" w14:textId="23FA49E3" w:rsidR="00634DD6" w:rsidRPr="001F07B5" w:rsidRDefault="00634DD6">
      <w:pPr>
        <w:pStyle w:val="Body"/>
        <w:tabs>
          <w:tab w:val="left" w:pos="360"/>
        </w:tabs>
        <w:spacing w:after="100"/>
        <w:jc w:val="both"/>
        <w:rPr>
          <w:rFonts w:ascii="Calibri" w:hAnsi="Calibri" w:cs="Calibri"/>
          <w:sz w:val="22"/>
          <w:szCs w:val="22"/>
        </w:rPr>
      </w:pPr>
    </w:p>
    <w:p w14:paraId="53F15943" w14:textId="77777777" w:rsidR="00C26DBE" w:rsidRPr="001F07B5" w:rsidRDefault="00C26DBE">
      <w:pPr>
        <w:pStyle w:val="Body"/>
        <w:tabs>
          <w:tab w:val="left" w:pos="360"/>
        </w:tabs>
        <w:spacing w:after="100"/>
        <w:jc w:val="both"/>
        <w:rPr>
          <w:rFonts w:ascii="Calibri" w:hAnsi="Calibri" w:cs="Calibri"/>
          <w:sz w:val="22"/>
          <w:szCs w:val="22"/>
        </w:rPr>
      </w:pPr>
    </w:p>
    <w:p w14:paraId="4E9976AE" w14:textId="77777777" w:rsidR="00634DD6" w:rsidRPr="001F07B5" w:rsidRDefault="00684A52">
      <w:pPr>
        <w:pStyle w:val="Body"/>
        <w:tabs>
          <w:tab w:val="left" w:pos="360"/>
        </w:tabs>
        <w:spacing w:after="100"/>
        <w:jc w:val="both"/>
        <w:rPr>
          <w:rFonts w:ascii="Calibri" w:hAnsi="Calibri" w:cs="Calibri"/>
          <w:sz w:val="22"/>
          <w:szCs w:val="22"/>
          <w:u w:val="single"/>
        </w:rPr>
      </w:pPr>
      <w:r w:rsidRPr="001F07B5">
        <w:rPr>
          <w:rFonts w:ascii="Calibri" w:hAnsi="Calibri" w:cs="Calibri"/>
          <w:sz w:val="22"/>
          <w:szCs w:val="22"/>
          <w:u w:val="single"/>
        </w:rPr>
        <w:t>S = Severity</w:t>
      </w:r>
    </w:p>
    <w:p w14:paraId="706AC0A2"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1 = slightly harmful</w:t>
      </w:r>
    </w:p>
    <w:p w14:paraId="4A6CF55F"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2 = harmful</w:t>
      </w:r>
    </w:p>
    <w:p w14:paraId="510E145A" w14:textId="77777777"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3 = very harmful</w:t>
      </w:r>
    </w:p>
    <w:p w14:paraId="242FAE8B" w14:textId="77777777" w:rsidR="00634DD6" w:rsidRPr="001F07B5" w:rsidRDefault="00634DD6">
      <w:pPr>
        <w:pStyle w:val="Body"/>
        <w:tabs>
          <w:tab w:val="left" w:pos="360"/>
        </w:tabs>
        <w:spacing w:after="100"/>
        <w:jc w:val="both"/>
        <w:rPr>
          <w:rFonts w:ascii="Calibri" w:hAnsi="Calibri" w:cs="Calibri"/>
          <w:sz w:val="22"/>
          <w:szCs w:val="22"/>
        </w:rPr>
      </w:pPr>
    </w:p>
    <w:p w14:paraId="5447C8E9" w14:textId="77777777" w:rsidR="00634DD6" w:rsidRPr="001F07B5" w:rsidRDefault="00684A52">
      <w:pPr>
        <w:pStyle w:val="Body"/>
        <w:tabs>
          <w:tab w:val="left" w:pos="360"/>
        </w:tabs>
        <w:spacing w:after="100"/>
        <w:jc w:val="both"/>
        <w:rPr>
          <w:rFonts w:ascii="Calibri" w:hAnsi="Calibri" w:cs="Calibri"/>
          <w:sz w:val="22"/>
          <w:szCs w:val="22"/>
          <w:u w:val="single"/>
        </w:rPr>
      </w:pPr>
      <w:r w:rsidRPr="001F07B5">
        <w:rPr>
          <w:rFonts w:ascii="Calibri" w:hAnsi="Calibri" w:cs="Calibri"/>
          <w:sz w:val="22"/>
          <w:szCs w:val="22"/>
          <w:u w:val="single"/>
          <w:lang w:val="da-DK"/>
        </w:rPr>
        <w:t>R = Risk</w:t>
      </w:r>
    </w:p>
    <w:p w14:paraId="25BD7BEF" w14:textId="22BE2F70" w:rsidR="00634DD6" w:rsidRPr="001F07B5" w:rsidRDefault="00684A52">
      <w:pPr>
        <w:pStyle w:val="Body"/>
        <w:tabs>
          <w:tab w:val="left" w:pos="360"/>
        </w:tabs>
        <w:spacing w:after="100"/>
        <w:jc w:val="both"/>
        <w:rPr>
          <w:rFonts w:ascii="Calibri" w:hAnsi="Calibri" w:cs="Calibri"/>
          <w:sz w:val="22"/>
          <w:szCs w:val="22"/>
        </w:rPr>
      </w:pPr>
      <w:r w:rsidRPr="001F07B5">
        <w:rPr>
          <w:rFonts w:ascii="Calibri" w:hAnsi="Calibri" w:cs="Calibri"/>
          <w:sz w:val="22"/>
          <w:szCs w:val="22"/>
        </w:rPr>
        <w:t>Likelihood x severity.</w:t>
      </w:r>
    </w:p>
    <w:p w14:paraId="2A215C3B" w14:textId="1EF83F07" w:rsidR="005C4CC9" w:rsidRPr="001F07B5" w:rsidRDefault="005C4CC9">
      <w:pPr>
        <w:pStyle w:val="Body"/>
        <w:tabs>
          <w:tab w:val="left" w:pos="360"/>
        </w:tabs>
        <w:spacing w:after="100"/>
        <w:jc w:val="both"/>
        <w:rPr>
          <w:rFonts w:ascii="Calibri" w:hAnsi="Calibri" w:cs="Calibri"/>
          <w:sz w:val="22"/>
          <w:szCs w:val="22"/>
        </w:rPr>
      </w:pPr>
    </w:p>
    <w:p w14:paraId="3496A950" w14:textId="2DCBB0E2" w:rsidR="00E6248E" w:rsidRPr="001F07B5" w:rsidRDefault="00E6248E">
      <w:pPr>
        <w:pStyle w:val="Body"/>
        <w:tabs>
          <w:tab w:val="left" w:pos="360"/>
        </w:tabs>
        <w:spacing w:after="100"/>
        <w:jc w:val="both"/>
        <w:rPr>
          <w:rFonts w:ascii="Calibri" w:hAnsi="Calibri" w:cs="Calibri"/>
          <w:sz w:val="22"/>
          <w:szCs w:val="22"/>
        </w:rPr>
      </w:pPr>
    </w:p>
    <w:p w14:paraId="7A4D95A8" w14:textId="0D7339C8" w:rsidR="00E6248E" w:rsidRPr="001F07B5" w:rsidRDefault="00E6248E">
      <w:pPr>
        <w:pStyle w:val="Body"/>
        <w:tabs>
          <w:tab w:val="left" w:pos="360"/>
        </w:tabs>
        <w:spacing w:after="100"/>
        <w:jc w:val="both"/>
        <w:rPr>
          <w:rFonts w:ascii="Calibri" w:hAnsi="Calibri" w:cs="Calibri"/>
          <w:sz w:val="22"/>
          <w:szCs w:val="22"/>
        </w:rPr>
      </w:pPr>
    </w:p>
    <w:p w14:paraId="187C68ED" w14:textId="77D21992" w:rsidR="00E6248E" w:rsidRPr="001F07B5" w:rsidRDefault="00E6248E">
      <w:pPr>
        <w:pStyle w:val="Body"/>
        <w:tabs>
          <w:tab w:val="left" w:pos="360"/>
        </w:tabs>
        <w:spacing w:after="100"/>
        <w:jc w:val="both"/>
        <w:rPr>
          <w:rFonts w:ascii="Calibri" w:hAnsi="Calibri" w:cs="Calibri"/>
          <w:sz w:val="22"/>
          <w:szCs w:val="22"/>
        </w:rPr>
      </w:pPr>
    </w:p>
    <w:p w14:paraId="522BEF33" w14:textId="7A84466C" w:rsidR="00E6248E" w:rsidRPr="001F07B5" w:rsidRDefault="00E6248E">
      <w:pPr>
        <w:pStyle w:val="Body"/>
        <w:tabs>
          <w:tab w:val="left" w:pos="360"/>
        </w:tabs>
        <w:spacing w:after="100"/>
        <w:jc w:val="both"/>
        <w:rPr>
          <w:rFonts w:ascii="Calibri" w:hAnsi="Calibri" w:cs="Calibri"/>
          <w:sz w:val="22"/>
          <w:szCs w:val="22"/>
        </w:rPr>
      </w:pPr>
    </w:p>
    <w:p w14:paraId="3F8EA7B4" w14:textId="5EC471A4" w:rsidR="00E6248E" w:rsidRPr="001F07B5" w:rsidRDefault="00E6248E">
      <w:pPr>
        <w:pStyle w:val="Body"/>
        <w:tabs>
          <w:tab w:val="left" w:pos="360"/>
        </w:tabs>
        <w:spacing w:after="100"/>
        <w:jc w:val="both"/>
        <w:rPr>
          <w:rFonts w:ascii="Calibri" w:hAnsi="Calibri" w:cs="Calibri"/>
          <w:sz w:val="22"/>
          <w:szCs w:val="22"/>
        </w:rPr>
      </w:pPr>
    </w:p>
    <w:p w14:paraId="314884D5" w14:textId="461CBA91" w:rsidR="00E6248E" w:rsidRPr="001F07B5" w:rsidRDefault="00E6248E">
      <w:pPr>
        <w:pStyle w:val="Body"/>
        <w:tabs>
          <w:tab w:val="left" w:pos="360"/>
        </w:tabs>
        <w:spacing w:after="100"/>
        <w:jc w:val="both"/>
        <w:rPr>
          <w:rFonts w:ascii="Calibri" w:hAnsi="Calibri" w:cs="Calibri"/>
          <w:sz w:val="22"/>
          <w:szCs w:val="22"/>
        </w:rPr>
      </w:pPr>
    </w:p>
    <w:p w14:paraId="572E28B0" w14:textId="20DBC3E0" w:rsidR="00E6248E" w:rsidRPr="001F07B5" w:rsidRDefault="00E6248E">
      <w:pPr>
        <w:pStyle w:val="Body"/>
        <w:tabs>
          <w:tab w:val="left" w:pos="360"/>
        </w:tabs>
        <w:spacing w:after="100"/>
        <w:jc w:val="both"/>
        <w:rPr>
          <w:rFonts w:ascii="Calibri" w:hAnsi="Calibri" w:cs="Calibri"/>
          <w:sz w:val="22"/>
          <w:szCs w:val="22"/>
        </w:rPr>
      </w:pPr>
    </w:p>
    <w:p w14:paraId="29F63D58" w14:textId="669C320E" w:rsidR="00E6248E" w:rsidRPr="001F07B5" w:rsidRDefault="00E6248E">
      <w:pPr>
        <w:pStyle w:val="Body"/>
        <w:tabs>
          <w:tab w:val="left" w:pos="360"/>
        </w:tabs>
        <w:spacing w:after="100"/>
        <w:jc w:val="both"/>
        <w:rPr>
          <w:rFonts w:ascii="Calibri" w:hAnsi="Calibri" w:cs="Calibri"/>
          <w:sz w:val="22"/>
          <w:szCs w:val="22"/>
        </w:rPr>
      </w:pPr>
    </w:p>
    <w:p w14:paraId="1139422B" w14:textId="5CAC217E" w:rsidR="00E6248E" w:rsidRPr="001F07B5" w:rsidRDefault="00E6248E">
      <w:pPr>
        <w:pStyle w:val="Body"/>
        <w:tabs>
          <w:tab w:val="left" w:pos="360"/>
        </w:tabs>
        <w:spacing w:after="100"/>
        <w:jc w:val="both"/>
        <w:rPr>
          <w:rFonts w:ascii="Calibri" w:hAnsi="Calibri" w:cs="Calibri"/>
          <w:sz w:val="22"/>
          <w:szCs w:val="22"/>
        </w:rPr>
      </w:pPr>
    </w:p>
    <w:p w14:paraId="528DCF9D" w14:textId="2562A902" w:rsidR="00E6248E" w:rsidRPr="001F07B5" w:rsidRDefault="00E6248E">
      <w:pPr>
        <w:pStyle w:val="Body"/>
        <w:tabs>
          <w:tab w:val="left" w:pos="360"/>
        </w:tabs>
        <w:spacing w:after="100"/>
        <w:jc w:val="both"/>
        <w:rPr>
          <w:rFonts w:ascii="Calibri" w:hAnsi="Calibri" w:cs="Calibri"/>
          <w:sz w:val="22"/>
          <w:szCs w:val="22"/>
        </w:rPr>
      </w:pPr>
    </w:p>
    <w:p w14:paraId="54FA6593" w14:textId="2517ACEB" w:rsidR="00E6248E" w:rsidRPr="001F07B5" w:rsidRDefault="00E6248E">
      <w:pPr>
        <w:pStyle w:val="Body"/>
        <w:tabs>
          <w:tab w:val="left" w:pos="360"/>
        </w:tabs>
        <w:spacing w:after="100"/>
        <w:jc w:val="both"/>
        <w:rPr>
          <w:rFonts w:ascii="Calibri" w:hAnsi="Calibri" w:cs="Calibri"/>
          <w:sz w:val="22"/>
          <w:szCs w:val="22"/>
        </w:rPr>
      </w:pPr>
    </w:p>
    <w:p w14:paraId="18517828" w14:textId="087B66A2" w:rsidR="00E6248E" w:rsidRPr="001F07B5" w:rsidRDefault="00E6248E">
      <w:pPr>
        <w:pStyle w:val="Body"/>
        <w:tabs>
          <w:tab w:val="left" w:pos="360"/>
        </w:tabs>
        <w:spacing w:after="100"/>
        <w:jc w:val="both"/>
        <w:rPr>
          <w:rFonts w:ascii="Calibri" w:hAnsi="Calibri" w:cs="Calibri"/>
          <w:sz w:val="22"/>
          <w:szCs w:val="22"/>
        </w:rPr>
      </w:pPr>
    </w:p>
    <w:p w14:paraId="391A1227" w14:textId="258D4E08" w:rsidR="005C4CC9" w:rsidRPr="001F07B5" w:rsidRDefault="005C4CC9">
      <w:pPr>
        <w:pStyle w:val="Body"/>
        <w:tabs>
          <w:tab w:val="left" w:pos="360"/>
        </w:tabs>
        <w:spacing w:after="100"/>
        <w:jc w:val="both"/>
        <w:rPr>
          <w:rFonts w:ascii="Calibri" w:hAnsi="Calibri" w:cs="Calibri"/>
          <w:sz w:val="22"/>
          <w:szCs w:val="22"/>
        </w:rPr>
      </w:pPr>
    </w:p>
    <w:p w14:paraId="38F75123" w14:textId="02F08974" w:rsidR="00AB2FEE" w:rsidRPr="001F07B5" w:rsidRDefault="00AB2FEE">
      <w:pPr>
        <w:pStyle w:val="Body"/>
        <w:tabs>
          <w:tab w:val="left" w:pos="360"/>
        </w:tabs>
        <w:spacing w:after="100"/>
        <w:jc w:val="both"/>
        <w:rPr>
          <w:rFonts w:ascii="Calibri" w:hAnsi="Calibri" w:cs="Calibri"/>
          <w:sz w:val="22"/>
          <w:szCs w:val="22"/>
        </w:rPr>
      </w:pPr>
    </w:p>
    <w:p w14:paraId="60D5E388" w14:textId="51200281" w:rsidR="00AB2FEE" w:rsidRPr="001F07B5" w:rsidRDefault="00AB2FEE">
      <w:pPr>
        <w:pStyle w:val="Body"/>
        <w:tabs>
          <w:tab w:val="left" w:pos="360"/>
        </w:tabs>
        <w:spacing w:after="100"/>
        <w:jc w:val="both"/>
        <w:rPr>
          <w:rFonts w:ascii="Calibri" w:hAnsi="Calibri" w:cs="Calibri"/>
          <w:sz w:val="22"/>
          <w:szCs w:val="22"/>
        </w:rPr>
      </w:pPr>
    </w:p>
    <w:p w14:paraId="540CE913" w14:textId="0E56726B" w:rsidR="003147E6" w:rsidRPr="001F07B5" w:rsidRDefault="003147E6">
      <w:pPr>
        <w:pStyle w:val="Body"/>
        <w:tabs>
          <w:tab w:val="left" w:pos="360"/>
        </w:tabs>
        <w:spacing w:after="100"/>
        <w:jc w:val="both"/>
        <w:rPr>
          <w:rFonts w:ascii="Calibri" w:hAnsi="Calibri" w:cs="Calibri"/>
          <w:sz w:val="22"/>
          <w:szCs w:val="22"/>
        </w:rPr>
      </w:pPr>
    </w:p>
    <w:p w14:paraId="6BF7A038" w14:textId="77777777" w:rsidR="00AE7B86" w:rsidRPr="001F07B5" w:rsidRDefault="00AE7B86">
      <w:pPr>
        <w:pStyle w:val="Body"/>
        <w:tabs>
          <w:tab w:val="left" w:pos="360"/>
        </w:tabs>
        <w:spacing w:after="100"/>
        <w:jc w:val="both"/>
        <w:rPr>
          <w:rFonts w:ascii="Calibri" w:hAnsi="Calibri" w:cs="Calibri"/>
          <w:sz w:val="22"/>
          <w:szCs w:val="22"/>
        </w:rPr>
      </w:pP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377"/>
        <w:gridCol w:w="1924"/>
        <w:gridCol w:w="346"/>
        <w:gridCol w:w="313"/>
        <w:gridCol w:w="349"/>
        <w:gridCol w:w="823"/>
        <w:gridCol w:w="2157"/>
        <w:gridCol w:w="337"/>
        <w:gridCol w:w="324"/>
        <w:gridCol w:w="349"/>
        <w:gridCol w:w="802"/>
      </w:tblGrid>
      <w:tr w:rsidR="00634DD6" w:rsidRPr="001F07B5" w14:paraId="2F724E2C" w14:textId="77777777" w:rsidTr="00425F83">
        <w:trPr>
          <w:trHeight w:val="600"/>
        </w:trPr>
        <w:tc>
          <w:tcPr>
            <w:tcW w:w="33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84FB2" w14:textId="77777777" w:rsidR="00634DD6" w:rsidRPr="001F07B5" w:rsidRDefault="00634DD6">
            <w:pPr>
              <w:rPr>
                <w:rFonts w:ascii="Calibri" w:hAnsi="Calibri" w:cs="Calibri"/>
                <w:sz w:val="22"/>
                <w:szCs w:val="22"/>
              </w:rPr>
            </w:pPr>
          </w:p>
        </w:tc>
        <w:tc>
          <w:tcPr>
            <w:tcW w:w="1831"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2651A0"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Initial Risk</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671F8" w14:textId="77777777" w:rsidR="00634DD6" w:rsidRPr="001F07B5" w:rsidRDefault="00634DD6">
            <w:pPr>
              <w:rPr>
                <w:rFonts w:ascii="Calibri" w:hAnsi="Calibri" w:cs="Calibri"/>
                <w:sz w:val="22"/>
                <w:szCs w:val="22"/>
              </w:rPr>
            </w:pPr>
          </w:p>
        </w:tc>
        <w:tc>
          <w:tcPr>
            <w:tcW w:w="181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F00E6"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Controlled Risk</w:t>
            </w:r>
          </w:p>
        </w:tc>
      </w:tr>
      <w:tr w:rsidR="00634DD6" w:rsidRPr="001F07B5" w14:paraId="22C35E0B" w14:textId="77777777" w:rsidTr="00425F83">
        <w:trPr>
          <w:trHeight w:val="9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DC6EC"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Potential Risk / Hazard</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353CE1"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Concern</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6D41DA"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L</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84384A"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S</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703E89"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R</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BC478" w14:textId="77777777" w:rsidR="00634DD6" w:rsidRPr="001F07B5" w:rsidRDefault="00634DD6">
            <w:pPr>
              <w:rPr>
                <w:rFonts w:ascii="Calibri" w:hAnsi="Calibri" w:cs="Calibri"/>
                <w:sz w:val="22"/>
                <w:szCs w:val="22"/>
              </w:rPr>
            </w:pP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4CF9FF"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Corrective Action</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1F93A4"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L</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6FB28D"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S</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219900" w14:textId="77777777" w:rsidR="00634DD6" w:rsidRPr="001F07B5" w:rsidRDefault="00684A52">
            <w:pPr>
              <w:pStyle w:val="Body"/>
              <w:jc w:val="center"/>
              <w:rPr>
                <w:rFonts w:ascii="Calibri" w:hAnsi="Calibri" w:cs="Calibri"/>
                <w:sz w:val="22"/>
                <w:szCs w:val="22"/>
              </w:rPr>
            </w:pPr>
            <w:r w:rsidRPr="001F07B5">
              <w:rPr>
                <w:rFonts w:ascii="Calibri" w:hAnsi="Calibri" w:cs="Calibri"/>
                <w:b/>
                <w:bCs/>
                <w:sz w:val="22"/>
                <w:szCs w:val="22"/>
              </w:rPr>
              <w:t>R</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75D4E" w14:textId="77777777" w:rsidR="00634DD6" w:rsidRPr="001F07B5" w:rsidRDefault="00634DD6">
            <w:pPr>
              <w:rPr>
                <w:rFonts w:ascii="Calibri" w:hAnsi="Calibri" w:cs="Calibri"/>
                <w:sz w:val="22"/>
                <w:szCs w:val="22"/>
              </w:rPr>
            </w:pPr>
          </w:p>
        </w:tc>
      </w:tr>
      <w:tr w:rsidR="00634DD6" w:rsidRPr="001F07B5" w14:paraId="54922E51" w14:textId="77777777" w:rsidTr="00425F83">
        <w:trPr>
          <w:trHeight w:val="78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B8445"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lastRenderedPageBreak/>
              <w:t>Injury to members of the public</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E0E5A"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Operations</w:t>
            </w:r>
          </w:p>
          <w:p w14:paraId="254970E2" w14:textId="77777777" w:rsidR="00634DD6" w:rsidRPr="001F07B5" w:rsidRDefault="00634DD6">
            <w:pPr>
              <w:pStyle w:val="Body"/>
              <w:rPr>
                <w:rFonts w:ascii="Calibri" w:hAnsi="Calibri" w:cs="Calibri"/>
                <w:sz w:val="22"/>
                <w:szCs w:val="22"/>
              </w:rPr>
            </w:pPr>
          </w:p>
          <w:p w14:paraId="0D7C4DF2" w14:textId="77777777" w:rsidR="00634DD6" w:rsidRPr="001F07B5" w:rsidRDefault="00634DD6">
            <w:pPr>
              <w:pStyle w:val="Body"/>
              <w:rPr>
                <w:rFonts w:ascii="Calibri" w:hAnsi="Calibri" w:cs="Calibri"/>
                <w:sz w:val="22"/>
                <w:szCs w:val="22"/>
              </w:rPr>
            </w:pPr>
          </w:p>
          <w:p w14:paraId="74C6E719" w14:textId="77777777" w:rsidR="00634DD6" w:rsidRPr="001F07B5" w:rsidRDefault="00634DD6">
            <w:pPr>
              <w:pStyle w:val="Body"/>
              <w:rPr>
                <w:rFonts w:ascii="Calibri" w:hAnsi="Calibri" w:cs="Calibri"/>
                <w:sz w:val="22"/>
                <w:szCs w:val="22"/>
              </w:rPr>
            </w:pPr>
          </w:p>
          <w:p w14:paraId="0D9C8E0A" w14:textId="77777777" w:rsidR="00634DD6" w:rsidRPr="001F07B5" w:rsidRDefault="00634DD6">
            <w:pPr>
              <w:pStyle w:val="Body"/>
              <w:rPr>
                <w:rFonts w:ascii="Calibri" w:hAnsi="Calibri" w:cs="Calibri"/>
                <w:sz w:val="22"/>
                <w:szCs w:val="22"/>
              </w:rPr>
            </w:pPr>
          </w:p>
          <w:p w14:paraId="4A01D519" w14:textId="77777777" w:rsidR="00634DD6" w:rsidRPr="001F07B5" w:rsidRDefault="00634DD6">
            <w:pPr>
              <w:pStyle w:val="Body"/>
              <w:rPr>
                <w:rFonts w:ascii="Calibri" w:hAnsi="Calibri" w:cs="Calibri"/>
                <w:sz w:val="22"/>
                <w:szCs w:val="22"/>
              </w:rPr>
            </w:pPr>
          </w:p>
          <w:p w14:paraId="4358F427" w14:textId="77777777" w:rsidR="00634DD6" w:rsidRPr="001F07B5" w:rsidRDefault="00634DD6">
            <w:pPr>
              <w:pStyle w:val="Body"/>
              <w:rPr>
                <w:rFonts w:ascii="Calibri" w:hAnsi="Calibri" w:cs="Calibri"/>
                <w:sz w:val="22"/>
                <w:szCs w:val="22"/>
              </w:rPr>
            </w:pPr>
          </w:p>
          <w:p w14:paraId="469B4E5D" w14:textId="77777777" w:rsidR="00634DD6" w:rsidRPr="001F07B5" w:rsidRDefault="00634DD6">
            <w:pPr>
              <w:pStyle w:val="Body"/>
              <w:rPr>
                <w:rFonts w:ascii="Calibri" w:hAnsi="Calibri" w:cs="Calibri"/>
                <w:sz w:val="22"/>
                <w:szCs w:val="22"/>
              </w:rPr>
            </w:pPr>
          </w:p>
          <w:p w14:paraId="4F1A2997" w14:textId="77777777" w:rsidR="00634DD6" w:rsidRPr="001F07B5" w:rsidRDefault="00634DD6">
            <w:pPr>
              <w:pStyle w:val="Body"/>
              <w:rPr>
                <w:rFonts w:ascii="Calibri" w:hAnsi="Calibri" w:cs="Calibri"/>
                <w:sz w:val="22"/>
                <w:szCs w:val="22"/>
              </w:rPr>
            </w:pPr>
          </w:p>
          <w:p w14:paraId="39BA5D99" w14:textId="77777777" w:rsidR="00634DD6" w:rsidRPr="001F07B5" w:rsidRDefault="00634DD6">
            <w:pPr>
              <w:pStyle w:val="Body"/>
              <w:rPr>
                <w:rFonts w:ascii="Calibri" w:hAnsi="Calibri" w:cs="Calibri"/>
                <w:sz w:val="22"/>
                <w:szCs w:val="22"/>
              </w:rPr>
            </w:pPr>
          </w:p>
          <w:p w14:paraId="3DA584F5"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Fall of steelwork and / or materials form height.</w:t>
            </w:r>
          </w:p>
          <w:p w14:paraId="11EA84B2"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Public coming into contact with steel deliveries / off-loading / erection/ dismantling</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16466" w14:textId="77777777" w:rsidR="00634DD6" w:rsidRPr="001F07B5" w:rsidRDefault="00684A52">
            <w:pPr>
              <w:pStyle w:val="Body"/>
              <w:jc w:val="center"/>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57EB1"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9F37C"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EDC2C"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17534"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No other trades allowed in area.  Inform client if any problems.  When crane / cherry pickers are in use in each phase of works other contractors must avoid the working area.</w:t>
            </w:r>
          </w:p>
          <w:p w14:paraId="290A10FA" w14:textId="77777777" w:rsidR="00634DD6" w:rsidRPr="001F07B5" w:rsidRDefault="00634DD6">
            <w:pPr>
              <w:pStyle w:val="Body"/>
              <w:rPr>
                <w:rFonts w:ascii="Calibri" w:hAnsi="Calibri" w:cs="Calibri"/>
                <w:sz w:val="22"/>
                <w:szCs w:val="22"/>
              </w:rPr>
            </w:pPr>
          </w:p>
          <w:p w14:paraId="023A0C6F"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Use designated steel off-loading areas</w:t>
            </w:r>
          </w:p>
          <w:p w14:paraId="07FBA7FD" w14:textId="77777777" w:rsidR="00634DD6" w:rsidRPr="001F07B5" w:rsidRDefault="00634DD6">
            <w:pPr>
              <w:pStyle w:val="Body"/>
              <w:rPr>
                <w:rFonts w:ascii="Calibri" w:hAnsi="Calibri" w:cs="Calibri"/>
                <w:sz w:val="22"/>
                <w:szCs w:val="22"/>
              </w:rPr>
            </w:pPr>
          </w:p>
          <w:p w14:paraId="5C684816" w14:textId="783E8EEF" w:rsidR="00634DD6" w:rsidRPr="001F07B5" w:rsidRDefault="00684A52">
            <w:pPr>
              <w:pStyle w:val="Body"/>
              <w:rPr>
                <w:rFonts w:ascii="Calibri" w:hAnsi="Calibri" w:cs="Calibri"/>
                <w:sz w:val="22"/>
                <w:szCs w:val="22"/>
              </w:rPr>
            </w:pPr>
            <w:r w:rsidRPr="001F07B5">
              <w:rPr>
                <w:rFonts w:ascii="Calibri" w:hAnsi="Calibri" w:cs="Calibri"/>
                <w:sz w:val="22"/>
                <w:szCs w:val="22"/>
              </w:rPr>
              <w:t xml:space="preserve">Compliance with Client traffic management schemes and/or warning signs and the direction and supervision of delivery vehicles to be controlled by </w:t>
            </w:r>
            <w:r w:rsidR="001F07B5">
              <w:rPr>
                <w:rFonts w:ascii="Calibri" w:hAnsi="Calibri" w:cs="Calibri"/>
                <w:sz w:val="22"/>
                <w:szCs w:val="22"/>
              </w:rPr>
              <w:t xml:space="preserve">Apex Construction </w:t>
            </w:r>
            <w:r w:rsidRPr="001F07B5">
              <w:rPr>
                <w:rFonts w:ascii="Calibri" w:hAnsi="Calibri" w:cs="Calibri"/>
                <w:sz w:val="22"/>
                <w:szCs w:val="22"/>
              </w:rPr>
              <w:t xml:space="preserve"> appointed Person.</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A26726" w14:textId="77777777" w:rsidR="00634DD6" w:rsidRPr="001F07B5" w:rsidRDefault="00684A52">
            <w:pPr>
              <w:pStyle w:val="Body"/>
              <w:jc w:val="center"/>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BEE54"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2D7F9"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B41B8F"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LOW</w:t>
            </w:r>
          </w:p>
        </w:tc>
      </w:tr>
      <w:tr w:rsidR="00634DD6" w:rsidRPr="001F07B5" w14:paraId="205ADB85" w14:textId="77777777" w:rsidTr="00425F83">
        <w:trPr>
          <w:trHeight w:val="33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7AC86"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Injury to other trades</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25504"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Straying into working areas of steelwork</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4471B"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8A9AE"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24E02"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75561"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33BFD"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 xml:space="preserve">Area to be segregated by warning signs – </w:t>
            </w:r>
            <w:proofErr w:type="spellStart"/>
            <w:r w:rsidRPr="001F07B5">
              <w:rPr>
                <w:rFonts w:ascii="Calibri" w:hAnsi="Calibri" w:cs="Calibri"/>
                <w:sz w:val="22"/>
                <w:szCs w:val="22"/>
              </w:rPr>
              <w:t>heras</w:t>
            </w:r>
            <w:proofErr w:type="spellEnd"/>
            <w:r w:rsidRPr="001F07B5">
              <w:rPr>
                <w:rFonts w:ascii="Calibri" w:hAnsi="Calibri" w:cs="Calibri"/>
                <w:sz w:val="22"/>
                <w:szCs w:val="22"/>
              </w:rPr>
              <w:t xml:space="preserve"> type fencing provided by the main contractor.  If no </w:t>
            </w:r>
            <w:proofErr w:type="spellStart"/>
            <w:r w:rsidRPr="001F07B5">
              <w:rPr>
                <w:rFonts w:ascii="Calibri" w:hAnsi="Calibri" w:cs="Calibri"/>
                <w:sz w:val="22"/>
                <w:szCs w:val="22"/>
              </w:rPr>
              <w:t>heras</w:t>
            </w:r>
            <w:proofErr w:type="spellEnd"/>
            <w:r w:rsidRPr="001F07B5">
              <w:rPr>
                <w:rFonts w:ascii="Calibri" w:hAnsi="Calibri" w:cs="Calibri"/>
                <w:sz w:val="22"/>
                <w:szCs w:val="22"/>
              </w:rPr>
              <w:t xml:space="preserve"> fencing is available, red and white tape can be used to cordon off the area.</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112E7" w14:textId="77777777" w:rsidR="00634DD6" w:rsidRPr="001F07B5" w:rsidRDefault="00684A52">
            <w:pPr>
              <w:pStyle w:val="Body"/>
              <w:jc w:val="center"/>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F1862"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75A2A"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4AF30B"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LOW</w:t>
            </w:r>
          </w:p>
        </w:tc>
      </w:tr>
      <w:tr w:rsidR="00634DD6" w:rsidRPr="001F07B5" w14:paraId="407C2B15" w14:textId="77777777" w:rsidTr="002A7AA9">
        <w:trPr>
          <w:trHeight w:val="7282"/>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42DB8"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lastRenderedPageBreak/>
              <w:t>Erection of steelwork during inclement weather</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AD2B9"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Extreme rain, frost, high winds and fog</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2C5BE"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98EF41"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F534E"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B7DC7"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A4F5BD"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No work will be carried out in adverse weather conditions – (mainly crane, in extreme wind).</w:t>
            </w:r>
          </w:p>
          <w:p w14:paraId="2D742136"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Observe wind velocity restrictions to Crane and MEWPs</w:t>
            </w:r>
          </w:p>
          <w:p w14:paraId="5B2AEE61"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Crane = 15m / second</w:t>
            </w:r>
          </w:p>
          <w:p w14:paraId="1907F04F"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MEWPs = 12m / second</w:t>
            </w:r>
          </w:p>
          <w:p w14:paraId="26E4D7EC"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Take great care at all time when erecting steelwork on rubber roof due to ice and snow conditions.</w:t>
            </w:r>
          </w:p>
          <w:p w14:paraId="2DCD769F" w14:textId="77777777" w:rsidR="002A7AA9" w:rsidRPr="001F07B5" w:rsidRDefault="002A7AA9">
            <w:pPr>
              <w:pStyle w:val="Body"/>
              <w:rPr>
                <w:rFonts w:ascii="Calibri" w:hAnsi="Calibri" w:cs="Calibri"/>
                <w:sz w:val="22"/>
                <w:szCs w:val="22"/>
              </w:rPr>
            </w:pPr>
          </w:p>
          <w:p w14:paraId="18B42EB5" w14:textId="77777777" w:rsidR="008D5CBB" w:rsidRPr="001F07B5" w:rsidRDefault="008D5CBB">
            <w:pPr>
              <w:pStyle w:val="Body"/>
              <w:rPr>
                <w:rFonts w:ascii="Calibri" w:hAnsi="Calibri" w:cs="Calibri"/>
                <w:sz w:val="22"/>
                <w:szCs w:val="22"/>
              </w:rPr>
            </w:pPr>
          </w:p>
          <w:p w14:paraId="2169D5CB" w14:textId="77777777" w:rsidR="008D5CBB" w:rsidRPr="001F07B5" w:rsidRDefault="008D5CBB">
            <w:pPr>
              <w:pStyle w:val="Body"/>
              <w:rPr>
                <w:rFonts w:ascii="Calibri" w:hAnsi="Calibri" w:cs="Calibri"/>
                <w:sz w:val="22"/>
                <w:szCs w:val="22"/>
              </w:rPr>
            </w:pPr>
          </w:p>
          <w:p w14:paraId="2E41E7E0" w14:textId="77777777" w:rsidR="008D5CBB" w:rsidRPr="001F07B5" w:rsidRDefault="008D5CBB">
            <w:pPr>
              <w:pStyle w:val="Body"/>
              <w:rPr>
                <w:rFonts w:ascii="Calibri" w:hAnsi="Calibri" w:cs="Calibri"/>
                <w:sz w:val="22"/>
                <w:szCs w:val="22"/>
              </w:rPr>
            </w:pPr>
          </w:p>
          <w:p w14:paraId="2D85770A" w14:textId="77777777" w:rsidR="008D5CBB" w:rsidRPr="001F07B5" w:rsidRDefault="008D5CBB">
            <w:pPr>
              <w:pStyle w:val="Body"/>
              <w:rPr>
                <w:rFonts w:ascii="Calibri" w:hAnsi="Calibri" w:cs="Calibri"/>
                <w:sz w:val="22"/>
                <w:szCs w:val="22"/>
              </w:rPr>
            </w:pPr>
          </w:p>
          <w:p w14:paraId="1C87A1CB" w14:textId="77777777" w:rsidR="008D5CBB" w:rsidRPr="001F07B5" w:rsidRDefault="008D5CBB">
            <w:pPr>
              <w:pStyle w:val="Body"/>
              <w:rPr>
                <w:rFonts w:ascii="Calibri" w:hAnsi="Calibri" w:cs="Calibri"/>
                <w:sz w:val="22"/>
                <w:szCs w:val="22"/>
              </w:rPr>
            </w:pPr>
          </w:p>
          <w:p w14:paraId="07BF87DE" w14:textId="77777777" w:rsidR="008D5CBB" w:rsidRPr="001F07B5" w:rsidRDefault="008D5CBB">
            <w:pPr>
              <w:pStyle w:val="Body"/>
              <w:rPr>
                <w:rFonts w:ascii="Calibri" w:hAnsi="Calibri" w:cs="Calibri"/>
                <w:sz w:val="22"/>
                <w:szCs w:val="22"/>
              </w:rPr>
            </w:pPr>
          </w:p>
          <w:p w14:paraId="00171187" w14:textId="77777777" w:rsidR="008D5CBB" w:rsidRPr="001F07B5" w:rsidRDefault="008D5CBB">
            <w:pPr>
              <w:pStyle w:val="Body"/>
              <w:rPr>
                <w:rFonts w:ascii="Calibri" w:hAnsi="Calibri" w:cs="Calibri"/>
                <w:sz w:val="22"/>
                <w:szCs w:val="22"/>
              </w:rPr>
            </w:pPr>
          </w:p>
          <w:p w14:paraId="239B7D67" w14:textId="77777777" w:rsidR="008D5CBB" w:rsidRPr="001F07B5" w:rsidRDefault="008D5CBB">
            <w:pPr>
              <w:pStyle w:val="Body"/>
              <w:rPr>
                <w:rFonts w:ascii="Calibri" w:hAnsi="Calibri" w:cs="Calibri"/>
                <w:sz w:val="22"/>
                <w:szCs w:val="22"/>
              </w:rPr>
            </w:pPr>
          </w:p>
          <w:p w14:paraId="290B2930" w14:textId="77777777" w:rsidR="008D5CBB" w:rsidRPr="001F07B5" w:rsidRDefault="008D5CBB">
            <w:pPr>
              <w:pStyle w:val="Body"/>
              <w:rPr>
                <w:rFonts w:ascii="Calibri" w:hAnsi="Calibri" w:cs="Calibri"/>
                <w:sz w:val="22"/>
                <w:szCs w:val="22"/>
              </w:rPr>
            </w:pPr>
          </w:p>
          <w:p w14:paraId="764F24E3" w14:textId="77777777" w:rsidR="008D5CBB" w:rsidRPr="001F07B5" w:rsidRDefault="008D5CBB">
            <w:pPr>
              <w:pStyle w:val="Body"/>
              <w:rPr>
                <w:rFonts w:ascii="Calibri" w:hAnsi="Calibri" w:cs="Calibri"/>
                <w:sz w:val="22"/>
                <w:szCs w:val="22"/>
              </w:rPr>
            </w:pPr>
          </w:p>
          <w:p w14:paraId="241143DE" w14:textId="77777777" w:rsidR="008D5CBB" w:rsidRPr="001F07B5" w:rsidRDefault="008D5CBB">
            <w:pPr>
              <w:pStyle w:val="Body"/>
              <w:rPr>
                <w:rFonts w:ascii="Calibri" w:hAnsi="Calibri" w:cs="Calibri"/>
                <w:sz w:val="22"/>
                <w:szCs w:val="22"/>
              </w:rPr>
            </w:pPr>
          </w:p>
          <w:p w14:paraId="5C56DC40" w14:textId="77777777" w:rsidR="008D5CBB" w:rsidRPr="001F07B5" w:rsidRDefault="008D5CBB">
            <w:pPr>
              <w:pStyle w:val="Body"/>
              <w:rPr>
                <w:rFonts w:ascii="Calibri" w:hAnsi="Calibri" w:cs="Calibri"/>
                <w:sz w:val="22"/>
                <w:szCs w:val="22"/>
              </w:rPr>
            </w:pPr>
          </w:p>
          <w:p w14:paraId="609ABDD8" w14:textId="45655ABD" w:rsidR="008D5CBB" w:rsidRPr="001F07B5" w:rsidRDefault="008D5CBB">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1FBAF" w14:textId="77777777" w:rsidR="00634DD6" w:rsidRPr="001F07B5" w:rsidRDefault="00684A52">
            <w:pPr>
              <w:pStyle w:val="Body"/>
              <w:jc w:val="center"/>
              <w:rPr>
                <w:rFonts w:ascii="Calibri" w:hAnsi="Calibri" w:cs="Calibri"/>
                <w:sz w:val="22"/>
                <w:szCs w:val="22"/>
              </w:rPr>
            </w:pPr>
            <w:r w:rsidRPr="001F07B5">
              <w:rPr>
                <w:rFonts w:ascii="Calibri" w:hAnsi="Calibri" w:cs="Calibri"/>
                <w:sz w:val="22"/>
                <w:szCs w:val="22"/>
              </w:rPr>
              <w:t>2</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137D9"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8606A"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4</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7A185"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LOW</w:t>
            </w:r>
          </w:p>
        </w:tc>
      </w:tr>
      <w:tr w:rsidR="00634DD6" w:rsidRPr="001F07B5" w14:paraId="66C4D55B" w14:textId="77777777" w:rsidTr="00425F83">
        <w:trPr>
          <w:trHeight w:val="39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D8E35"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Stacking of steelwork</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56F55"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Trip Hazard</w:t>
            </w:r>
          </w:p>
          <w:p w14:paraId="12DCCEE6" w14:textId="77777777" w:rsidR="00634DD6" w:rsidRPr="001F07B5" w:rsidRDefault="00634DD6">
            <w:pPr>
              <w:pStyle w:val="Body"/>
              <w:rPr>
                <w:rFonts w:ascii="Calibri" w:hAnsi="Calibri" w:cs="Calibri"/>
                <w:sz w:val="22"/>
                <w:szCs w:val="22"/>
              </w:rPr>
            </w:pPr>
          </w:p>
          <w:p w14:paraId="3BF9F7D1" w14:textId="77777777" w:rsidR="00634DD6" w:rsidRPr="001F07B5" w:rsidRDefault="00634DD6">
            <w:pPr>
              <w:pStyle w:val="Body"/>
              <w:rPr>
                <w:rFonts w:ascii="Calibri" w:hAnsi="Calibri" w:cs="Calibri"/>
                <w:sz w:val="22"/>
                <w:szCs w:val="22"/>
              </w:rPr>
            </w:pPr>
          </w:p>
          <w:p w14:paraId="7FA4D17B" w14:textId="77777777" w:rsidR="00634DD6" w:rsidRPr="001F07B5" w:rsidRDefault="00634DD6">
            <w:pPr>
              <w:pStyle w:val="Body"/>
              <w:rPr>
                <w:rFonts w:ascii="Calibri" w:hAnsi="Calibri" w:cs="Calibri"/>
                <w:sz w:val="22"/>
                <w:szCs w:val="22"/>
              </w:rPr>
            </w:pPr>
          </w:p>
          <w:p w14:paraId="7105639A" w14:textId="77777777" w:rsidR="00634DD6" w:rsidRPr="001F07B5" w:rsidRDefault="00634DD6">
            <w:pPr>
              <w:pStyle w:val="Body"/>
              <w:rPr>
                <w:rFonts w:ascii="Calibri" w:hAnsi="Calibri" w:cs="Calibri"/>
                <w:sz w:val="22"/>
                <w:szCs w:val="22"/>
              </w:rPr>
            </w:pPr>
          </w:p>
          <w:p w14:paraId="76CAF7F7" w14:textId="77777777" w:rsidR="00634DD6" w:rsidRPr="001F07B5" w:rsidRDefault="00634DD6">
            <w:pPr>
              <w:pStyle w:val="Body"/>
              <w:rPr>
                <w:rFonts w:ascii="Calibri" w:hAnsi="Calibri" w:cs="Calibri"/>
                <w:sz w:val="22"/>
                <w:szCs w:val="22"/>
              </w:rPr>
            </w:pPr>
          </w:p>
          <w:p w14:paraId="6397A3A8" w14:textId="77777777" w:rsidR="00634DD6" w:rsidRPr="001F07B5" w:rsidRDefault="00634DD6">
            <w:pPr>
              <w:pStyle w:val="Body"/>
              <w:rPr>
                <w:rFonts w:ascii="Calibri" w:hAnsi="Calibri" w:cs="Calibri"/>
                <w:sz w:val="22"/>
                <w:szCs w:val="22"/>
              </w:rPr>
            </w:pPr>
          </w:p>
          <w:p w14:paraId="4B6E57A5"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Steelwork falling off</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53932"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00E5B"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36EB5"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AF1B2"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6E846"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Hot rolled steelwork to be stacked on timbers.  Do not split poorly stacked bundles without support to prevent the risk.</w:t>
            </w:r>
          </w:p>
          <w:p w14:paraId="58997828" w14:textId="77777777" w:rsidR="00634DD6" w:rsidRPr="001F07B5" w:rsidRDefault="00634DD6">
            <w:pPr>
              <w:pStyle w:val="Body"/>
              <w:rPr>
                <w:rFonts w:ascii="Calibri" w:hAnsi="Calibri" w:cs="Calibri"/>
                <w:sz w:val="22"/>
                <w:szCs w:val="22"/>
              </w:rPr>
            </w:pPr>
          </w:p>
          <w:p w14:paraId="391F27E2"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Gloves and head protection to be worn when splitting cold-rolled bundles</w:t>
            </w:r>
          </w:p>
          <w:p w14:paraId="5D857E5C" w14:textId="77777777" w:rsidR="00C02B20" w:rsidRPr="001F07B5" w:rsidRDefault="00C02B20">
            <w:pPr>
              <w:pStyle w:val="Body"/>
              <w:rPr>
                <w:rFonts w:ascii="Calibri" w:hAnsi="Calibri" w:cs="Calibri"/>
                <w:sz w:val="22"/>
                <w:szCs w:val="22"/>
              </w:rPr>
            </w:pPr>
          </w:p>
          <w:p w14:paraId="659E0314" w14:textId="77777777" w:rsidR="00C02B20" w:rsidRPr="001F07B5" w:rsidRDefault="00C02B20">
            <w:pPr>
              <w:pStyle w:val="Body"/>
              <w:rPr>
                <w:rFonts w:ascii="Calibri" w:hAnsi="Calibri" w:cs="Calibri"/>
                <w:sz w:val="22"/>
                <w:szCs w:val="22"/>
              </w:rPr>
            </w:pPr>
          </w:p>
          <w:p w14:paraId="39F4BA53" w14:textId="77777777" w:rsidR="008D5CBB" w:rsidRPr="001F07B5" w:rsidRDefault="008D5CBB">
            <w:pPr>
              <w:pStyle w:val="Body"/>
              <w:rPr>
                <w:rFonts w:ascii="Calibri" w:hAnsi="Calibri" w:cs="Calibri"/>
                <w:sz w:val="22"/>
                <w:szCs w:val="22"/>
              </w:rPr>
            </w:pPr>
          </w:p>
          <w:p w14:paraId="25EA70E4" w14:textId="77777777" w:rsidR="00273835" w:rsidRPr="001F07B5" w:rsidRDefault="00273835">
            <w:pPr>
              <w:pStyle w:val="Body"/>
              <w:rPr>
                <w:rFonts w:ascii="Calibri" w:hAnsi="Calibri" w:cs="Calibri"/>
                <w:sz w:val="22"/>
                <w:szCs w:val="22"/>
              </w:rPr>
            </w:pPr>
          </w:p>
          <w:p w14:paraId="1CD8D913" w14:textId="77777777" w:rsidR="00273835" w:rsidRPr="001F07B5" w:rsidRDefault="00273835">
            <w:pPr>
              <w:pStyle w:val="Body"/>
              <w:rPr>
                <w:rFonts w:ascii="Calibri" w:hAnsi="Calibri" w:cs="Calibri"/>
                <w:sz w:val="22"/>
                <w:szCs w:val="22"/>
              </w:rPr>
            </w:pPr>
          </w:p>
          <w:p w14:paraId="65A44507" w14:textId="77777777" w:rsidR="00273835" w:rsidRPr="001F07B5" w:rsidRDefault="00273835">
            <w:pPr>
              <w:pStyle w:val="Body"/>
              <w:rPr>
                <w:rFonts w:ascii="Calibri" w:hAnsi="Calibri" w:cs="Calibri"/>
                <w:sz w:val="22"/>
                <w:szCs w:val="22"/>
              </w:rPr>
            </w:pPr>
          </w:p>
          <w:p w14:paraId="10F7A81A" w14:textId="77777777" w:rsidR="00273835" w:rsidRPr="001F07B5" w:rsidRDefault="00273835">
            <w:pPr>
              <w:pStyle w:val="Body"/>
              <w:rPr>
                <w:rFonts w:ascii="Calibri" w:hAnsi="Calibri" w:cs="Calibri"/>
                <w:sz w:val="22"/>
                <w:szCs w:val="22"/>
              </w:rPr>
            </w:pPr>
          </w:p>
          <w:p w14:paraId="69958025" w14:textId="77777777" w:rsidR="00273835" w:rsidRPr="001F07B5" w:rsidRDefault="00273835">
            <w:pPr>
              <w:pStyle w:val="Body"/>
              <w:rPr>
                <w:rFonts w:ascii="Calibri" w:hAnsi="Calibri" w:cs="Calibri"/>
                <w:sz w:val="22"/>
                <w:szCs w:val="22"/>
              </w:rPr>
            </w:pPr>
          </w:p>
          <w:p w14:paraId="7371B822" w14:textId="77777777" w:rsidR="00273835" w:rsidRPr="001F07B5" w:rsidRDefault="00273835">
            <w:pPr>
              <w:pStyle w:val="Body"/>
              <w:rPr>
                <w:rFonts w:ascii="Calibri" w:hAnsi="Calibri" w:cs="Calibri"/>
                <w:sz w:val="22"/>
                <w:szCs w:val="22"/>
              </w:rPr>
            </w:pPr>
          </w:p>
          <w:p w14:paraId="12A36F40" w14:textId="2761F145" w:rsidR="00273835" w:rsidRPr="001F07B5" w:rsidRDefault="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EFA020"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lastRenderedPageBreak/>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DEB61A"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CF26A" w14:textId="77777777" w:rsidR="00634DD6" w:rsidRPr="001F07B5" w:rsidRDefault="00684A52">
            <w:pPr>
              <w:pStyle w:val="Body"/>
              <w:jc w:val="right"/>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CA6B8" w14:textId="77777777" w:rsidR="00634DD6" w:rsidRPr="001F07B5" w:rsidRDefault="00684A52">
            <w:pPr>
              <w:pStyle w:val="Body"/>
              <w:jc w:val="right"/>
              <w:rPr>
                <w:rFonts w:ascii="Calibri" w:hAnsi="Calibri" w:cs="Calibri"/>
                <w:sz w:val="22"/>
                <w:szCs w:val="22"/>
              </w:rPr>
            </w:pPr>
            <w:r w:rsidRPr="001F07B5">
              <w:rPr>
                <w:rFonts w:ascii="Calibri" w:hAnsi="Calibri" w:cs="Calibri"/>
                <w:b/>
                <w:bCs/>
                <w:sz w:val="22"/>
                <w:szCs w:val="22"/>
              </w:rPr>
              <w:t>LOW</w:t>
            </w:r>
          </w:p>
        </w:tc>
      </w:tr>
      <w:tr w:rsidR="00273835" w:rsidRPr="001F07B5" w14:paraId="3BAB38B4" w14:textId="77777777" w:rsidTr="00425F83">
        <w:trPr>
          <w:trHeight w:val="39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C4F67" w14:textId="67E8568A"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Crane Collision </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EE494" w14:textId="3C02A8DD"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Collison of tower crane and Overdale crane</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3EA84" w14:textId="31CA2820"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88A13F" w14:textId="06FBD118"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EB8D1" w14:textId="07A3451F"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4F5FA" w14:textId="11CBBC2F" w:rsidR="00273835" w:rsidRPr="001F07B5" w:rsidRDefault="00273835" w:rsidP="00273835">
            <w:pPr>
              <w:pStyle w:val="Body"/>
              <w:jc w:val="right"/>
              <w:rPr>
                <w:rFonts w:ascii="Calibri" w:hAnsi="Calibri" w:cs="Calibri"/>
                <w:b/>
                <w:bCs/>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8E92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Overdale crane anti-collision software</w:t>
            </w:r>
          </w:p>
          <w:p w14:paraId="5174EEA2" w14:textId="77777777" w:rsidR="00273835" w:rsidRPr="001F07B5" w:rsidRDefault="00273835" w:rsidP="00273835">
            <w:pPr>
              <w:pStyle w:val="Body"/>
              <w:rPr>
                <w:rFonts w:ascii="Calibri" w:hAnsi="Calibri" w:cs="Calibri"/>
                <w:sz w:val="22"/>
                <w:szCs w:val="22"/>
              </w:rPr>
            </w:pPr>
          </w:p>
          <w:p w14:paraId="0DF38D8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Crash radios coordinated with daily lifting briefs with MJG</w:t>
            </w:r>
          </w:p>
          <w:p w14:paraId="538A25C0" w14:textId="77777777" w:rsidR="00273835" w:rsidRPr="001F07B5" w:rsidRDefault="00273835" w:rsidP="00273835">
            <w:pPr>
              <w:pStyle w:val="Body"/>
              <w:rPr>
                <w:rFonts w:ascii="Calibri" w:hAnsi="Calibri" w:cs="Calibri"/>
                <w:sz w:val="22"/>
                <w:szCs w:val="22"/>
              </w:rPr>
            </w:pPr>
          </w:p>
          <w:p w14:paraId="5CD7755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Crane supervisor on the ground watching the two cranes at proximity</w:t>
            </w:r>
          </w:p>
          <w:p w14:paraId="1967E978" w14:textId="77777777" w:rsidR="00273835" w:rsidRPr="001F07B5" w:rsidRDefault="00273835" w:rsidP="00273835">
            <w:pPr>
              <w:pStyle w:val="Body"/>
              <w:rPr>
                <w:rFonts w:ascii="Calibri" w:hAnsi="Calibri" w:cs="Calibri"/>
                <w:sz w:val="22"/>
                <w:szCs w:val="22"/>
              </w:rPr>
            </w:pPr>
          </w:p>
          <w:p w14:paraId="03F80625" w14:textId="77777777" w:rsidR="00273835" w:rsidRPr="001F07B5" w:rsidRDefault="00273835" w:rsidP="00273835">
            <w:pPr>
              <w:pStyle w:val="Body"/>
              <w:rPr>
                <w:rFonts w:ascii="Calibri" w:hAnsi="Calibri" w:cs="Calibri"/>
                <w:sz w:val="22"/>
                <w:szCs w:val="22"/>
              </w:rPr>
            </w:pPr>
          </w:p>
          <w:p w14:paraId="5BBBF332" w14:textId="77777777" w:rsidR="00273835" w:rsidRPr="001F07B5" w:rsidRDefault="00273835" w:rsidP="00273835">
            <w:pPr>
              <w:pStyle w:val="Body"/>
              <w:rPr>
                <w:rFonts w:ascii="Calibri" w:hAnsi="Calibri" w:cs="Calibri"/>
                <w:sz w:val="22"/>
                <w:szCs w:val="22"/>
              </w:rPr>
            </w:pPr>
          </w:p>
          <w:p w14:paraId="0D6B302D" w14:textId="77777777" w:rsidR="00273835" w:rsidRPr="001F07B5" w:rsidRDefault="00273835" w:rsidP="00273835">
            <w:pPr>
              <w:pStyle w:val="Body"/>
              <w:rPr>
                <w:rFonts w:ascii="Calibri" w:hAnsi="Calibri" w:cs="Calibri"/>
                <w:sz w:val="22"/>
                <w:szCs w:val="22"/>
              </w:rPr>
            </w:pPr>
          </w:p>
          <w:p w14:paraId="4F676FA7" w14:textId="6CB1E8E9" w:rsidR="00273835" w:rsidRPr="001F07B5" w:rsidRDefault="00273835" w:rsidP="00273835">
            <w:pPr>
              <w:pStyle w:val="Body"/>
              <w:rPr>
                <w:rFonts w:ascii="Calibri" w:hAnsi="Calibri" w:cs="Calibri"/>
                <w:sz w:val="22"/>
                <w:szCs w:val="22"/>
              </w:rPr>
            </w:pPr>
          </w:p>
          <w:p w14:paraId="00411687" w14:textId="5C09F176" w:rsidR="00273835" w:rsidRPr="001F07B5" w:rsidRDefault="00273835" w:rsidP="00273835">
            <w:pPr>
              <w:pStyle w:val="Body"/>
              <w:rPr>
                <w:rFonts w:ascii="Calibri" w:hAnsi="Calibri" w:cs="Calibri"/>
                <w:sz w:val="22"/>
                <w:szCs w:val="22"/>
              </w:rPr>
            </w:pPr>
          </w:p>
          <w:p w14:paraId="04813375" w14:textId="6B9FCD78" w:rsidR="00273835" w:rsidRPr="001F07B5" w:rsidRDefault="00273835" w:rsidP="00273835">
            <w:pPr>
              <w:pStyle w:val="Body"/>
              <w:rPr>
                <w:rFonts w:ascii="Calibri" w:hAnsi="Calibri" w:cs="Calibri"/>
                <w:sz w:val="22"/>
                <w:szCs w:val="22"/>
              </w:rPr>
            </w:pPr>
          </w:p>
          <w:p w14:paraId="6C9A56BF" w14:textId="77FEDBCA" w:rsidR="00273835" w:rsidRPr="001F07B5" w:rsidRDefault="00273835" w:rsidP="00273835">
            <w:pPr>
              <w:pStyle w:val="Body"/>
              <w:rPr>
                <w:rFonts w:ascii="Calibri" w:hAnsi="Calibri" w:cs="Calibri"/>
                <w:sz w:val="22"/>
                <w:szCs w:val="22"/>
              </w:rPr>
            </w:pPr>
          </w:p>
          <w:p w14:paraId="0742BEB6" w14:textId="269AF601" w:rsidR="00273835" w:rsidRPr="001F07B5" w:rsidRDefault="00273835" w:rsidP="00273835">
            <w:pPr>
              <w:pStyle w:val="Body"/>
              <w:rPr>
                <w:rFonts w:ascii="Calibri" w:hAnsi="Calibri" w:cs="Calibri"/>
                <w:sz w:val="22"/>
                <w:szCs w:val="22"/>
              </w:rPr>
            </w:pPr>
          </w:p>
          <w:p w14:paraId="21DC4C72" w14:textId="77777777" w:rsidR="00273835" w:rsidRPr="001F07B5" w:rsidRDefault="00273835" w:rsidP="00273835">
            <w:pPr>
              <w:pStyle w:val="Body"/>
              <w:rPr>
                <w:rFonts w:ascii="Calibri" w:hAnsi="Calibri" w:cs="Calibri"/>
                <w:sz w:val="22"/>
                <w:szCs w:val="22"/>
              </w:rPr>
            </w:pPr>
          </w:p>
          <w:p w14:paraId="1AFD5FAC" w14:textId="6423E079"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C1A09" w14:textId="337232DC"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8F88DC" w14:textId="3F15F69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82459A" w14:textId="48A1E26F"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4EB14" w14:textId="52184170" w:rsidR="00273835" w:rsidRPr="001F07B5" w:rsidRDefault="00273835" w:rsidP="00273835">
            <w:pPr>
              <w:pStyle w:val="Body"/>
              <w:jc w:val="right"/>
              <w:rPr>
                <w:rFonts w:ascii="Calibri" w:hAnsi="Calibri" w:cs="Calibri"/>
                <w:b/>
                <w:bCs/>
                <w:sz w:val="22"/>
                <w:szCs w:val="22"/>
              </w:rPr>
            </w:pPr>
            <w:r w:rsidRPr="001F07B5">
              <w:rPr>
                <w:rFonts w:ascii="Calibri" w:hAnsi="Calibri" w:cs="Calibri"/>
                <w:b/>
                <w:bCs/>
                <w:sz w:val="22"/>
                <w:szCs w:val="22"/>
              </w:rPr>
              <w:t>LOW</w:t>
            </w:r>
          </w:p>
        </w:tc>
      </w:tr>
      <w:tr w:rsidR="00273835" w:rsidRPr="001F07B5" w14:paraId="5B6DCA63" w14:textId="77777777" w:rsidTr="00425F83">
        <w:trPr>
          <w:trHeight w:val="117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9EF3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Use of cranes / MEWPs</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A945A"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Overturning due to poor ground conditions / high winds</w:t>
            </w:r>
          </w:p>
          <w:p w14:paraId="323A2134" w14:textId="77777777" w:rsidR="00273835" w:rsidRPr="001F07B5" w:rsidRDefault="00273835" w:rsidP="00273835">
            <w:pPr>
              <w:pStyle w:val="Body"/>
              <w:rPr>
                <w:rFonts w:ascii="Calibri" w:hAnsi="Calibri" w:cs="Calibri"/>
                <w:sz w:val="22"/>
                <w:szCs w:val="22"/>
              </w:rPr>
            </w:pPr>
          </w:p>
          <w:p w14:paraId="7B189FEE" w14:textId="77777777" w:rsidR="00273835" w:rsidRPr="001F07B5" w:rsidRDefault="00273835" w:rsidP="00273835">
            <w:pPr>
              <w:pStyle w:val="Body"/>
              <w:rPr>
                <w:rFonts w:ascii="Calibri" w:hAnsi="Calibri" w:cs="Calibri"/>
                <w:sz w:val="22"/>
                <w:szCs w:val="22"/>
              </w:rPr>
            </w:pPr>
          </w:p>
          <w:p w14:paraId="7ABC57B5" w14:textId="77777777" w:rsidR="00273835" w:rsidRPr="001F07B5" w:rsidRDefault="00273835" w:rsidP="00273835">
            <w:pPr>
              <w:pStyle w:val="Body"/>
              <w:rPr>
                <w:rFonts w:ascii="Calibri" w:hAnsi="Calibri" w:cs="Calibri"/>
                <w:sz w:val="22"/>
                <w:szCs w:val="22"/>
              </w:rPr>
            </w:pPr>
          </w:p>
          <w:p w14:paraId="267DAA79" w14:textId="77777777" w:rsidR="00273835" w:rsidRPr="001F07B5" w:rsidRDefault="00273835" w:rsidP="00273835">
            <w:pPr>
              <w:pStyle w:val="Body"/>
              <w:rPr>
                <w:rFonts w:ascii="Calibri" w:hAnsi="Calibri" w:cs="Calibri"/>
                <w:sz w:val="22"/>
                <w:szCs w:val="22"/>
              </w:rPr>
            </w:pPr>
          </w:p>
          <w:p w14:paraId="3E01B734" w14:textId="77777777" w:rsidR="00273835" w:rsidRPr="001F07B5" w:rsidRDefault="00273835" w:rsidP="00273835">
            <w:pPr>
              <w:pStyle w:val="Body"/>
              <w:rPr>
                <w:rFonts w:ascii="Calibri" w:hAnsi="Calibri" w:cs="Calibri"/>
                <w:sz w:val="22"/>
                <w:szCs w:val="22"/>
              </w:rPr>
            </w:pPr>
          </w:p>
          <w:p w14:paraId="62DE1829" w14:textId="77777777" w:rsidR="00273835" w:rsidRPr="001F07B5" w:rsidRDefault="00273835" w:rsidP="00273835">
            <w:pPr>
              <w:pStyle w:val="Body"/>
              <w:rPr>
                <w:rFonts w:ascii="Calibri" w:hAnsi="Calibri" w:cs="Calibri"/>
                <w:sz w:val="22"/>
                <w:szCs w:val="22"/>
              </w:rPr>
            </w:pPr>
          </w:p>
          <w:p w14:paraId="7D51C7AA" w14:textId="77777777" w:rsidR="00273835" w:rsidRPr="001F07B5" w:rsidRDefault="00273835" w:rsidP="00273835">
            <w:pPr>
              <w:pStyle w:val="Body"/>
              <w:rPr>
                <w:rFonts w:ascii="Calibri" w:hAnsi="Calibri" w:cs="Calibri"/>
                <w:sz w:val="22"/>
                <w:szCs w:val="22"/>
              </w:rPr>
            </w:pPr>
          </w:p>
          <w:p w14:paraId="4565BEBE" w14:textId="77777777" w:rsidR="00273835" w:rsidRPr="001F07B5" w:rsidRDefault="00273835" w:rsidP="00273835">
            <w:pPr>
              <w:pStyle w:val="Body"/>
              <w:rPr>
                <w:rFonts w:ascii="Calibri" w:hAnsi="Calibri" w:cs="Calibri"/>
                <w:sz w:val="22"/>
                <w:szCs w:val="22"/>
              </w:rPr>
            </w:pPr>
          </w:p>
          <w:p w14:paraId="6B534DC5" w14:textId="77777777" w:rsidR="00273835" w:rsidRPr="001F07B5" w:rsidRDefault="00273835" w:rsidP="00273835">
            <w:pPr>
              <w:pStyle w:val="Body"/>
              <w:rPr>
                <w:rFonts w:ascii="Calibri" w:hAnsi="Calibri" w:cs="Calibri"/>
                <w:sz w:val="22"/>
                <w:szCs w:val="22"/>
              </w:rPr>
            </w:pPr>
          </w:p>
          <w:p w14:paraId="75DB7B18" w14:textId="77777777" w:rsidR="00273835" w:rsidRPr="001F07B5" w:rsidRDefault="00273835" w:rsidP="00273835">
            <w:pPr>
              <w:pStyle w:val="Body"/>
              <w:rPr>
                <w:rFonts w:ascii="Calibri" w:hAnsi="Calibri" w:cs="Calibri"/>
                <w:sz w:val="22"/>
                <w:szCs w:val="22"/>
              </w:rPr>
            </w:pPr>
          </w:p>
          <w:p w14:paraId="000E43BB" w14:textId="77777777" w:rsidR="00273835" w:rsidRPr="001F07B5" w:rsidRDefault="00273835" w:rsidP="00273835">
            <w:pPr>
              <w:pStyle w:val="Body"/>
              <w:rPr>
                <w:rFonts w:ascii="Calibri" w:hAnsi="Calibri" w:cs="Calibri"/>
                <w:sz w:val="22"/>
                <w:szCs w:val="22"/>
              </w:rPr>
            </w:pPr>
          </w:p>
          <w:p w14:paraId="3E4901B9" w14:textId="77777777" w:rsidR="00273835" w:rsidRPr="001F07B5" w:rsidRDefault="00273835" w:rsidP="00273835">
            <w:pPr>
              <w:pStyle w:val="Body"/>
              <w:rPr>
                <w:rFonts w:ascii="Calibri" w:hAnsi="Calibri" w:cs="Calibri"/>
                <w:sz w:val="22"/>
                <w:szCs w:val="22"/>
              </w:rPr>
            </w:pPr>
          </w:p>
          <w:p w14:paraId="11D3F72B" w14:textId="77777777" w:rsidR="00273835" w:rsidRPr="001F07B5" w:rsidRDefault="00273835" w:rsidP="00273835">
            <w:pPr>
              <w:pStyle w:val="Body"/>
              <w:rPr>
                <w:rFonts w:ascii="Calibri" w:hAnsi="Calibri" w:cs="Calibri"/>
                <w:sz w:val="22"/>
                <w:szCs w:val="22"/>
              </w:rPr>
            </w:pPr>
          </w:p>
          <w:p w14:paraId="0BBDEF63" w14:textId="77777777" w:rsidR="00273835" w:rsidRPr="001F07B5" w:rsidRDefault="00273835" w:rsidP="00273835">
            <w:pPr>
              <w:pStyle w:val="Body"/>
              <w:rPr>
                <w:rFonts w:ascii="Calibri" w:hAnsi="Calibri" w:cs="Calibri"/>
                <w:sz w:val="22"/>
                <w:szCs w:val="22"/>
              </w:rPr>
            </w:pPr>
          </w:p>
          <w:p w14:paraId="10955660" w14:textId="77777777" w:rsidR="00273835" w:rsidRPr="001F07B5" w:rsidRDefault="00273835" w:rsidP="00273835">
            <w:pPr>
              <w:pStyle w:val="Body"/>
              <w:rPr>
                <w:rFonts w:ascii="Calibri" w:hAnsi="Calibri" w:cs="Calibri"/>
                <w:sz w:val="22"/>
                <w:szCs w:val="22"/>
              </w:rPr>
            </w:pPr>
          </w:p>
          <w:p w14:paraId="4C1F5733" w14:textId="77777777" w:rsidR="00273835" w:rsidRPr="001F07B5" w:rsidRDefault="00273835" w:rsidP="00273835">
            <w:pPr>
              <w:pStyle w:val="Body"/>
              <w:rPr>
                <w:rFonts w:ascii="Calibri" w:hAnsi="Calibri" w:cs="Calibri"/>
                <w:sz w:val="22"/>
                <w:szCs w:val="22"/>
              </w:rPr>
            </w:pPr>
          </w:p>
          <w:p w14:paraId="69610D73" w14:textId="77777777" w:rsidR="00273835" w:rsidRPr="001F07B5" w:rsidRDefault="00273835" w:rsidP="00273835">
            <w:pPr>
              <w:pStyle w:val="Body"/>
              <w:rPr>
                <w:rFonts w:ascii="Calibri" w:hAnsi="Calibri" w:cs="Calibri"/>
                <w:sz w:val="22"/>
                <w:szCs w:val="22"/>
              </w:rPr>
            </w:pPr>
          </w:p>
          <w:p w14:paraId="4B4DF162" w14:textId="77777777" w:rsidR="00273835" w:rsidRPr="001F07B5" w:rsidRDefault="00273835" w:rsidP="00273835">
            <w:pPr>
              <w:pStyle w:val="Body"/>
              <w:rPr>
                <w:rFonts w:ascii="Calibri" w:hAnsi="Calibri" w:cs="Calibri"/>
                <w:sz w:val="22"/>
                <w:szCs w:val="22"/>
              </w:rPr>
            </w:pPr>
          </w:p>
          <w:p w14:paraId="08321911" w14:textId="77777777" w:rsidR="00273835" w:rsidRPr="001F07B5" w:rsidRDefault="00273835" w:rsidP="00273835">
            <w:pPr>
              <w:pStyle w:val="Body"/>
              <w:rPr>
                <w:rFonts w:ascii="Calibri" w:hAnsi="Calibri" w:cs="Calibri"/>
                <w:sz w:val="22"/>
                <w:szCs w:val="22"/>
              </w:rPr>
            </w:pPr>
          </w:p>
          <w:p w14:paraId="04F85A33" w14:textId="77777777" w:rsidR="00273835" w:rsidRPr="001F07B5" w:rsidRDefault="00273835" w:rsidP="00273835">
            <w:pPr>
              <w:pStyle w:val="Body"/>
              <w:rPr>
                <w:rFonts w:ascii="Calibri" w:hAnsi="Calibri" w:cs="Calibri"/>
                <w:sz w:val="22"/>
                <w:szCs w:val="22"/>
              </w:rPr>
            </w:pPr>
          </w:p>
          <w:p w14:paraId="46A912C5" w14:textId="77777777" w:rsidR="00273835" w:rsidRPr="001F07B5" w:rsidRDefault="00273835" w:rsidP="00273835">
            <w:pPr>
              <w:pStyle w:val="Body"/>
              <w:rPr>
                <w:rFonts w:ascii="Calibri" w:hAnsi="Calibri" w:cs="Calibri"/>
                <w:sz w:val="22"/>
                <w:szCs w:val="22"/>
              </w:rPr>
            </w:pPr>
          </w:p>
          <w:p w14:paraId="5F41EAE7" w14:textId="77777777" w:rsidR="00273835" w:rsidRPr="001F07B5" w:rsidRDefault="00273835" w:rsidP="00273835">
            <w:pPr>
              <w:pStyle w:val="Body"/>
              <w:rPr>
                <w:rFonts w:ascii="Calibri" w:hAnsi="Calibri" w:cs="Calibri"/>
                <w:sz w:val="22"/>
                <w:szCs w:val="22"/>
              </w:rPr>
            </w:pPr>
          </w:p>
          <w:p w14:paraId="7EDD89DD" w14:textId="77777777" w:rsidR="00273835" w:rsidRPr="001F07B5" w:rsidRDefault="00273835" w:rsidP="00273835">
            <w:pPr>
              <w:pStyle w:val="Body"/>
              <w:rPr>
                <w:rFonts w:ascii="Calibri" w:hAnsi="Calibri" w:cs="Calibri"/>
                <w:sz w:val="22"/>
                <w:szCs w:val="22"/>
              </w:rPr>
            </w:pPr>
          </w:p>
          <w:p w14:paraId="13FEDD59" w14:textId="77777777" w:rsidR="00273835" w:rsidRPr="001F07B5" w:rsidRDefault="00273835" w:rsidP="00273835">
            <w:pPr>
              <w:pStyle w:val="Body"/>
              <w:rPr>
                <w:rFonts w:ascii="Calibri" w:hAnsi="Calibri" w:cs="Calibri"/>
                <w:sz w:val="22"/>
                <w:szCs w:val="22"/>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E4EC3"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067DC"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BD0E4F"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AA6B2"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9C4C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Ground conditions to be reviewed, level, hard and free from standing water. Ensure the ground hand-over certificate has been received from client.</w:t>
            </w:r>
          </w:p>
          <w:p w14:paraId="603E85B1" w14:textId="77777777" w:rsidR="00273835" w:rsidRPr="001F07B5" w:rsidRDefault="00273835" w:rsidP="00273835">
            <w:pPr>
              <w:pStyle w:val="Body"/>
              <w:rPr>
                <w:rFonts w:ascii="Calibri" w:hAnsi="Calibri" w:cs="Calibri"/>
                <w:sz w:val="22"/>
                <w:szCs w:val="22"/>
              </w:rPr>
            </w:pPr>
          </w:p>
          <w:p w14:paraId="599BC61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Manhole covers to be boarded over with steel plate.  Wind speed to be monitored by crane operator.</w:t>
            </w:r>
          </w:p>
          <w:p w14:paraId="480C5F8A" w14:textId="77777777" w:rsidR="00273835" w:rsidRPr="001F07B5" w:rsidRDefault="00273835" w:rsidP="00273835">
            <w:pPr>
              <w:pStyle w:val="Body"/>
              <w:rPr>
                <w:rFonts w:ascii="Calibri" w:hAnsi="Calibri" w:cs="Calibri"/>
                <w:sz w:val="22"/>
                <w:szCs w:val="22"/>
              </w:rPr>
            </w:pPr>
          </w:p>
          <w:p w14:paraId="1DBA078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Competent and trained operatives with CSCS/CPCS cards – see certification provided.</w:t>
            </w:r>
          </w:p>
          <w:p w14:paraId="04BF8A15" w14:textId="77777777" w:rsidR="00273835" w:rsidRPr="001F07B5" w:rsidRDefault="00273835" w:rsidP="00273835">
            <w:pPr>
              <w:pStyle w:val="Body"/>
              <w:rPr>
                <w:rFonts w:ascii="Calibri" w:hAnsi="Calibri" w:cs="Calibri"/>
                <w:sz w:val="22"/>
                <w:szCs w:val="22"/>
              </w:rPr>
            </w:pPr>
          </w:p>
          <w:p w14:paraId="4320F86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Mechanical lifting equipment to be tested and certified as above.  Equipment to be used in line with manufacturer’s instructions.</w:t>
            </w:r>
          </w:p>
          <w:p w14:paraId="62E69122" w14:textId="77777777" w:rsidR="00273835" w:rsidRPr="001F07B5" w:rsidRDefault="00273835" w:rsidP="00273835">
            <w:pPr>
              <w:pStyle w:val="Body"/>
              <w:rPr>
                <w:rFonts w:ascii="Calibri" w:hAnsi="Calibri" w:cs="Calibri"/>
                <w:sz w:val="22"/>
                <w:szCs w:val="22"/>
              </w:rPr>
            </w:pPr>
          </w:p>
          <w:p w14:paraId="0A29DD8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MEWPS must only be used in compliance with basement temporary works requirements. 1 per bay on 80mm matts only.</w:t>
            </w:r>
          </w:p>
          <w:p w14:paraId="4C90735B" w14:textId="77777777" w:rsidR="00273835" w:rsidRPr="001F07B5" w:rsidRDefault="00273835" w:rsidP="00273835">
            <w:pPr>
              <w:pStyle w:val="Body"/>
              <w:rPr>
                <w:rFonts w:ascii="Calibri" w:hAnsi="Calibri" w:cs="Calibri"/>
                <w:sz w:val="22"/>
                <w:szCs w:val="22"/>
              </w:rPr>
            </w:pPr>
          </w:p>
          <w:p w14:paraId="73A41EEA" w14:textId="77777777" w:rsidR="00273835" w:rsidRPr="001F07B5" w:rsidRDefault="00273835" w:rsidP="00273835">
            <w:pPr>
              <w:pStyle w:val="Body"/>
              <w:rPr>
                <w:rFonts w:ascii="Calibri" w:hAnsi="Calibri" w:cs="Calibri"/>
                <w:sz w:val="22"/>
                <w:szCs w:val="22"/>
              </w:rPr>
            </w:pPr>
          </w:p>
          <w:p w14:paraId="738621A5" w14:textId="77777777" w:rsidR="00273835" w:rsidRPr="001F07B5" w:rsidRDefault="00273835" w:rsidP="00273835">
            <w:pPr>
              <w:pStyle w:val="Body"/>
              <w:rPr>
                <w:rFonts w:ascii="Calibri" w:hAnsi="Calibri" w:cs="Calibri"/>
                <w:sz w:val="22"/>
                <w:szCs w:val="22"/>
              </w:rPr>
            </w:pPr>
          </w:p>
          <w:p w14:paraId="67780192" w14:textId="77777777" w:rsidR="00273835" w:rsidRPr="001F07B5" w:rsidRDefault="00273835" w:rsidP="00273835">
            <w:pPr>
              <w:pStyle w:val="Body"/>
              <w:rPr>
                <w:rFonts w:ascii="Calibri" w:hAnsi="Calibri" w:cs="Calibri"/>
                <w:sz w:val="22"/>
                <w:szCs w:val="22"/>
              </w:rPr>
            </w:pPr>
          </w:p>
          <w:p w14:paraId="425AC002" w14:textId="7BC59F2A"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4F3D4"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AE375"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4D85F"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D7853"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b/>
                <w:bCs/>
                <w:sz w:val="22"/>
                <w:szCs w:val="22"/>
              </w:rPr>
              <w:t>LOW</w:t>
            </w:r>
          </w:p>
        </w:tc>
      </w:tr>
      <w:tr w:rsidR="00273835" w:rsidRPr="001F07B5" w14:paraId="7F74D0B3" w14:textId="77777777" w:rsidTr="00425F83">
        <w:trPr>
          <w:trHeight w:val="117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A27A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Flame cutting / drilling / welding</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137B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Eye damage / burns / explosions</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465B1"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DFFD4"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C61A0"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A0966" w14:textId="77777777" w:rsidR="00273835" w:rsidRPr="001F07B5" w:rsidRDefault="00273835" w:rsidP="00273835">
            <w:pPr>
              <w:pStyle w:val="Body"/>
              <w:jc w:val="center"/>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7527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Eye protection, (Class B goggles not glasses or welding masks where necessary fitted to hard hat).  Gloves, fire retardant overalls and head protection to be worn.</w:t>
            </w:r>
          </w:p>
          <w:p w14:paraId="7DD372D9" w14:textId="77777777" w:rsidR="00273835" w:rsidRPr="001F07B5" w:rsidRDefault="00273835" w:rsidP="00273835">
            <w:pPr>
              <w:pStyle w:val="Body"/>
              <w:rPr>
                <w:rFonts w:ascii="Calibri" w:hAnsi="Calibri" w:cs="Calibri"/>
                <w:sz w:val="22"/>
                <w:szCs w:val="22"/>
              </w:rPr>
            </w:pPr>
          </w:p>
          <w:p w14:paraId="33E9E3F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Cylinders lashed upright / anti-flash back arrestors for acetylene &amp; oxygen cylinders.</w:t>
            </w:r>
          </w:p>
          <w:p w14:paraId="2EDA912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All work to be carried out under Client permit to work procedure – Hot works permit before commencement.</w:t>
            </w:r>
          </w:p>
          <w:p w14:paraId="11FF87F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Dry powder fire extinguishers to be sited at the work point.  Check gauge and test date.</w:t>
            </w:r>
          </w:p>
          <w:p w14:paraId="1310FAA9" w14:textId="77777777" w:rsidR="00273835" w:rsidRPr="001F07B5" w:rsidRDefault="00273835" w:rsidP="00273835">
            <w:pPr>
              <w:pStyle w:val="Body"/>
              <w:rPr>
                <w:rFonts w:ascii="Calibri" w:hAnsi="Calibri" w:cs="Calibri"/>
                <w:sz w:val="22"/>
                <w:szCs w:val="22"/>
              </w:rPr>
            </w:pPr>
          </w:p>
          <w:p w14:paraId="0D6CE1A4" w14:textId="73D8E068"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Dedicated facilities for re-</w:t>
            </w:r>
            <w:r w:rsidR="001F07B5" w:rsidRPr="001F07B5">
              <w:rPr>
                <w:rFonts w:ascii="Calibri" w:hAnsi="Calibri" w:cs="Calibri"/>
                <w:sz w:val="22"/>
                <w:szCs w:val="22"/>
              </w:rPr>
              <w:t>fueling</w:t>
            </w:r>
            <w:r w:rsidRPr="001F07B5">
              <w:rPr>
                <w:rFonts w:ascii="Calibri" w:hAnsi="Calibri" w:cs="Calibri"/>
                <w:sz w:val="22"/>
                <w:szCs w:val="22"/>
              </w:rPr>
              <w:t xml:space="preserve"> to be used and bonded where practicable.</w:t>
            </w:r>
          </w:p>
          <w:p w14:paraId="2519058E" w14:textId="77777777" w:rsidR="00273835" w:rsidRPr="001F07B5" w:rsidRDefault="00273835" w:rsidP="00273835">
            <w:pPr>
              <w:pStyle w:val="Body"/>
              <w:rPr>
                <w:rFonts w:ascii="Calibri" w:hAnsi="Calibri" w:cs="Calibri"/>
                <w:sz w:val="22"/>
                <w:szCs w:val="22"/>
              </w:rPr>
            </w:pPr>
          </w:p>
          <w:p w14:paraId="4D53A7CC"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Abrasive wheels changed by competent personnel.</w:t>
            </w:r>
          </w:p>
          <w:p w14:paraId="7EC0CF36" w14:textId="77777777" w:rsidR="00273835" w:rsidRPr="001F07B5" w:rsidRDefault="00273835" w:rsidP="00273835">
            <w:pPr>
              <w:pStyle w:val="Body"/>
              <w:rPr>
                <w:rFonts w:ascii="Calibri" w:hAnsi="Calibri" w:cs="Calibri"/>
                <w:sz w:val="22"/>
                <w:szCs w:val="22"/>
              </w:rPr>
            </w:pPr>
          </w:p>
          <w:p w14:paraId="62DF872D" w14:textId="77777777" w:rsidR="00273835" w:rsidRPr="001F07B5" w:rsidRDefault="00273835" w:rsidP="00273835">
            <w:pPr>
              <w:pStyle w:val="Body"/>
              <w:rPr>
                <w:rFonts w:ascii="Calibri" w:hAnsi="Calibri" w:cs="Calibri"/>
                <w:sz w:val="22"/>
                <w:szCs w:val="22"/>
              </w:rPr>
            </w:pPr>
          </w:p>
          <w:p w14:paraId="3B025934" w14:textId="77777777" w:rsidR="00273835" w:rsidRPr="001F07B5" w:rsidRDefault="00273835" w:rsidP="00273835">
            <w:pPr>
              <w:pStyle w:val="Body"/>
              <w:rPr>
                <w:rFonts w:ascii="Calibri" w:hAnsi="Calibri" w:cs="Calibri"/>
                <w:sz w:val="22"/>
                <w:szCs w:val="22"/>
              </w:rPr>
            </w:pPr>
          </w:p>
          <w:p w14:paraId="7AE91CF4" w14:textId="77777777" w:rsidR="00273835" w:rsidRPr="001F07B5" w:rsidRDefault="00273835" w:rsidP="00273835">
            <w:pPr>
              <w:pStyle w:val="Body"/>
              <w:rPr>
                <w:rFonts w:ascii="Calibri" w:hAnsi="Calibri" w:cs="Calibri"/>
                <w:sz w:val="22"/>
                <w:szCs w:val="22"/>
              </w:rPr>
            </w:pPr>
          </w:p>
          <w:p w14:paraId="56331CF0" w14:textId="77777777" w:rsidR="00273835" w:rsidRPr="001F07B5" w:rsidRDefault="00273835" w:rsidP="00273835">
            <w:pPr>
              <w:pStyle w:val="Body"/>
              <w:rPr>
                <w:rFonts w:ascii="Calibri" w:hAnsi="Calibri" w:cs="Calibri"/>
                <w:sz w:val="22"/>
                <w:szCs w:val="22"/>
              </w:rPr>
            </w:pPr>
          </w:p>
          <w:p w14:paraId="07F8EE97" w14:textId="77777777" w:rsidR="00273835" w:rsidRPr="001F07B5" w:rsidRDefault="00273835" w:rsidP="00273835">
            <w:pPr>
              <w:pStyle w:val="Body"/>
              <w:rPr>
                <w:rFonts w:ascii="Calibri" w:hAnsi="Calibri" w:cs="Calibri"/>
                <w:sz w:val="22"/>
                <w:szCs w:val="22"/>
              </w:rPr>
            </w:pPr>
          </w:p>
          <w:p w14:paraId="5233E02C" w14:textId="77777777" w:rsidR="00273835" w:rsidRPr="001F07B5" w:rsidRDefault="00273835" w:rsidP="00273835">
            <w:pPr>
              <w:pStyle w:val="Body"/>
              <w:rPr>
                <w:rFonts w:ascii="Calibri" w:hAnsi="Calibri" w:cs="Calibri"/>
                <w:sz w:val="22"/>
                <w:szCs w:val="22"/>
              </w:rPr>
            </w:pPr>
          </w:p>
          <w:p w14:paraId="4BF6DC2C" w14:textId="55EF0863"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957AE"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583ED"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31382"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03819"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b/>
                <w:bCs/>
                <w:sz w:val="22"/>
                <w:szCs w:val="22"/>
              </w:rPr>
              <w:t>LOW</w:t>
            </w:r>
          </w:p>
        </w:tc>
      </w:tr>
      <w:tr w:rsidR="00273835" w:rsidRPr="001F07B5" w14:paraId="27D4D393" w14:textId="77777777" w:rsidTr="00F66BCC">
        <w:trPr>
          <w:trHeight w:val="714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7570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Steelwork alterations and modifications</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2152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Fall from height</w:t>
            </w:r>
          </w:p>
          <w:p w14:paraId="48039905" w14:textId="77777777" w:rsidR="00273835" w:rsidRPr="001F07B5" w:rsidRDefault="00273835" w:rsidP="00273835">
            <w:pPr>
              <w:pStyle w:val="Body"/>
              <w:rPr>
                <w:rFonts w:ascii="Calibri" w:hAnsi="Calibri" w:cs="Calibri"/>
                <w:sz w:val="22"/>
                <w:szCs w:val="22"/>
              </w:rPr>
            </w:pPr>
          </w:p>
          <w:p w14:paraId="4D1232B3" w14:textId="77777777" w:rsidR="00273835" w:rsidRPr="001F07B5" w:rsidRDefault="00273835" w:rsidP="00273835">
            <w:pPr>
              <w:pStyle w:val="Body"/>
              <w:rPr>
                <w:rFonts w:ascii="Calibri" w:hAnsi="Calibri" w:cs="Calibri"/>
                <w:sz w:val="22"/>
                <w:szCs w:val="22"/>
              </w:rPr>
            </w:pPr>
          </w:p>
          <w:p w14:paraId="4E2FEDB8" w14:textId="77777777" w:rsidR="00273835" w:rsidRPr="001F07B5" w:rsidRDefault="00273835" w:rsidP="00273835">
            <w:pPr>
              <w:pStyle w:val="Body"/>
              <w:rPr>
                <w:rFonts w:ascii="Calibri" w:hAnsi="Calibri" w:cs="Calibri"/>
                <w:sz w:val="22"/>
                <w:szCs w:val="22"/>
              </w:rPr>
            </w:pPr>
          </w:p>
          <w:p w14:paraId="1FBF8CE1" w14:textId="77777777" w:rsidR="00273835" w:rsidRPr="001F07B5" w:rsidRDefault="00273835" w:rsidP="00273835">
            <w:pPr>
              <w:pStyle w:val="Body"/>
              <w:rPr>
                <w:rFonts w:ascii="Calibri" w:hAnsi="Calibri" w:cs="Calibri"/>
                <w:sz w:val="22"/>
                <w:szCs w:val="22"/>
              </w:rPr>
            </w:pPr>
          </w:p>
          <w:p w14:paraId="128C4FD5" w14:textId="77777777" w:rsidR="00273835" w:rsidRPr="001F07B5" w:rsidRDefault="00273835" w:rsidP="00273835">
            <w:pPr>
              <w:pStyle w:val="Body"/>
              <w:rPr>
                <w:rFonts w:ascii="Calibri" w:hAnsi="Calibri" w:cs="Calibri"/>
                <w:sz w:val="22"/>
                <w:szCs w:val="22"/>
              </w:rPr>
            </w:pPr>
          </w:p>
          <w:p w14:paraId="2BDF6BC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MEWP overturning / collision</w:t>
            </w:r>
          </w:p>
          <w:p w14:paraId="3536A37C" w14:textId="77777777" w:rsidR="00273835" w:rsidRPr="001F07B5" w:rsidRDefault="00273835" w:rsidP="00273835">
            <w:pPr>
              <w:pStyle w:val="Body"/>
              <w:rPr>
                <w:rFonts w:ascii="Calibri" w:hAnsi="Calibri" w:cs="Calibri"/>
                <w:sz w:val="22"/>
                <w:szCs w:val="22"/>
              </w:rPr>
            </w:pPr>
          </w:p>
          <w:p w14:paraId="0C2A9EFF" w14:textId="77777777" w:rsidR="00273835" w:rsidRPr="001F07B5" w:rsidRDefault="00273835" w:rsidP="00273835">
            <w:pPr>
              <w:pStyle w:val="Body"/>
              <w:rPr>
                <w:rFonts w:ascii="Calibri" w:hAnsi="Calibri" w:cs="Calibri"/>
                <w:sz w:val="22"/>
                <w:szCs w:val="22"/>
              </w:rPr>
            </w:pPr>
          </w:p>
          <w:p w14:paraId="5A225309" w14:textId="77777777" w:rsidR="00273835" w:rsidRPr="001F07B5" w:rsidRDefault="00273835" w:rsidP="00273835">
            <w:pPr>
              <w:pStyle w:val="Body"/>
              <w:rPr>
                <w:rFonts w:ascii="Calibri" w:hAnsi="Calibri" w:cs="Calibri"/>
                <w:sz w:val="22"/>
                <w:szCs w:val="22"/>
              </w:rPr>
            </w:pPr>
          </w:p>
          <w:p w14:paraId="71D85529" w14:textId="77777777" w:rsidR="00273835" w:rsidRPr="001F07B5" w:rsidRDefault="00273835" w:rsidP="00273835">
            <w:pPr>
              <w:pStyle w:val="Body"/>
              <w:rPr>
                <w:rFonts w:ascii="Calibri" w:hAnsi="Calibri" w:cs="Calibri"/>
                <w:sz w:val="22"/>
                <w:szCs w:val="22"/>
              </w:rPr>
            </w:pPr>
          </w:p>
          <w:p w14:paraId="1347FE62" w14:textId="77777777" w:rsidR="00273835" w:rsidRPr="001F07B5" w:rsidRDefault="00273835" w:rsidP="00273835">
            <w:pPr>
              <w:pStyle w:val="Body"/>
              <w:rPr>
                <w:rFonts w:ascii="Calibri" w:hAnsi="Calibri" w:cs="Calibri"/>
                <w:sz w:val="22"/>
                <w:szCs w:val="22"/>
              </w:rPr>
            </w:pPr>
          </w:p>
          <w:p w14:paraId="4BF6AC13" w14:textId="77777777" w:rsidR="00273835" w:rsidRPr="001F07B5" w:rsidRDefault="00273835" w:rsidP="00273835">
            <w:pPr>
              <w:pStyle w:val="Body"/>
              <w:rPr>
                <w:rFonts w:ascii="Calibri" w:hAnsi="Calibri" w:cs="Calibri"/>
                <w:sz w:val="22"/>
                <w:szCs w:val="22"/>
              </w:rPr>
            </w:pPr>
          </w:p>
          <w:p w14:paraId="513430C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Manual handling injuries</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F9D34"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EB11A"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D0AC8"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3A0C8"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BD18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Use Client permit to work procedure and follow MEWP manufactures operating instructions.</w:t>
            </w:r>
          </w:p>
          <w:p w14:paraId="2BD1FCB7" w14:textId="77777777" w:rsidR="00273835" w:rsidRPr="001F07B5" w:rsidRDefault="00273835" w:rsidP="00273835">
            <w:pPr>
              <w:pStyle w:val="Body"/>
              <w:rPr>
                <w:rFonts w:ascii="Calibri" w:hAnsi="Calibri" w:cs="Calibri"/>
                <w:sz w:val="22"/>
                <w:szCs w:val="22"/>
              </w:rPr>
            </w:pPr>
          </w:p>
          <w:p w14:paraId="31D8B5B3"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Use of safety harness at all times with fall restraint lanyard.</w:t>
            </w:r>
          </w:p>
          <w:p w14:paraId="61BF6DD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Maintain safe distances from leading edges (1M) when working in a MEWP.</w:t>
            </w:r>
          </w:p>
          <w:p w14:paraId="07E6AF53" w14:textId="77777777" w:rsidR="00273835" w:rsidRPr="001F07B5" w:rsidRDefault="00273835" w:rsidP="00273835">
            <w:pPr>
              <w:pStyle w:val="Body"/>
              <w:rPr>
                <w:rFonts w:ascii="Calibri" w:hAnsi="Calibri" w:cs="Calibri"/>
                <w:sz w:val="22"/>
                <w:szCs w:val="22"/>
              </w:rPr>
            </w:pPr>
          </w:p>
          <w:p w14:paraId="37E0B62E" w14:textId="77777777" w:rsidR="00273835" w:rsidRPr="001F07B5" w:rsidRDefault="00273835" w:rsidP="00273835">
            <w:pPr>
              <w:pStyle w:val="Body"/>
              <w:rPr>
                <w:rFonts w:ascii="Calibri" w:hAnsi="Calibri" w:cs="Calibri"/>
                <w:sz w:val="22"/>
                <w:szCs w:val="22"/>
              </w:rPr>
            </w:pPr>
          </w:p>
          <w:p w14:paraId="42B9D0F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No overloading of MEWPs, observe SWL’s.</w:t>
            </w:r>
          </w:p>
          <w:p w14:paraId="6D9152F0" w14:textId="77777777" w:rsidR="00273835" w:rsidRPr="001F07B5" w:rsidRDefault="00273835" w:rsidP="00273835">
            <w:pPr>
              <w:pStyle w:val="Body"/>
              <w:rPr>
                <w:rFonts w:ascii="Calibri" w:hAnsi="Calibri" w:cs="Calibri"/>
                <w:sz w:val="22"/>
                <w:szCs w:val="22"/>
              </w:rPr>
            </w:pPr>
          </w:p>
          <w:p w14:paraId="7B27B38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Mechanical lifting aids to be used whenever possible.</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F2313"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1726E"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FE0B1"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BD486" w14:textId="77777777" w:rsidR="00273835" w:rsidRPr="001F07B5" w:rsidRDefault="00273835" w:rsidP="00273835">
            <w:pPr>
              <w:pStyle w:val="Body"/>
              <w:jc w:val="right"/>
              <w:rPr>
                <w:rFonts w:ascii="Calibri" w:hAnsi="Calibri" w:cs="Calibri"/>
                <w:sz w:val="22"/>
                <w:szCs w:val="22"/>
              </w:rPr>
            </w:pPr>
            <w:r w:rsidRPr="001F07B5">
              <w:rPr>
                <w:rFonts w:ascii="Calibri" w:hAnsi="Calibri" w:cs="Calibri"/>
                <w:b/>
                <w:bCs/>
                <w:sz w:val="22"/>
                <w:szCs w:val="22"/>
              </w:rPr>
              <w:t>LOW</w:t>
            </w:r>
          </w:p>
        </w:tc>
      </w:tr>
      <w:tr w:rsidR="00273835" w:rsidRPr="001F07B5" w14:paraId="793FD894" w14:textId="77777777" w:rsidTr="00425F83">
        <w:trPr>
          <w:trHeight w:val="18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57F6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Exposure to contaminated land</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5537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Contact with contaminated land</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F7C7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65CF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915A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6</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03155"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C1745A"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No food or drink to be consumed on site.</w:t>
            </w:r>
          </w:p>
          <w:p w14:paraId="4B997EE1" w14:textId="77777777" w:rsidR="00273835" w:rsidRPr="001F07B5" w:rsidRDefault="00273835" w:rsidP="00273835">
            <w:pPr>
              <w:pStyle w:val="Body"/>
              <w:rPr>
                <w:rFonts w:ascii="Calibri" w:hAnsi="Calibri" w:cs="Calibri"/>
                <w:sz w:val="22"/>
                <w:szCs w:val="22"/>
              </w:rPr>
            </w:pPr>
          </w:p>
          <w:p w14:paraId="52EF34C0" w14:textId="6E8FC862"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No shorts and / or vests to be worn.</w:t>
            </w:r>
          </w:p>
          <w:p w14:paraId="6F12CC1C" w14:textId="77777777" w:rsidR="00273835" w:rsidRPr="001F07B5" w:rsidRDefault="00273835" w:rsidP="00273835">
            <w:pPr>
              <w:pStyle w:val="Body"/>
              <w:rPr>
                <w:rFonts w:ascii="Calibri" w:hAnsi="Calibri" w:cs="Calibri"/>
                <w:sz w:val="22"/>
                <w:szCs w:val="22"/>
              </w:rPr>
            </w:pPr>
          </w:p>
          <w:p w14:paraId="5AA563F0" w14:textId="499FA03C"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7E51A"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1CD40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F42F3"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82A6A"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00F257F8" w14:textId="77777777" w:rsidTr="00425F83">
        <w:trPr>
          <w:trHeight w:val="18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088AB5" w14:textId="05CBA54C"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Manual Handling</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4D16B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Back and / or hand injuries.</w:t>
            </w:r>
          </w:p>
          <w:p w14:paraId="136D9CE3" w14:textId="77777777" w:rsidR="00273835" w:rsidRPr="001F07B5" w:rsidRDefault="00273835" w:rsidP="00273835">
            <w:pPr>
              <w:pStyle w:val="Body"/>
              <w:rPr>
                <w:rFonts w:ascii="Calibri" w:hAnsi="Calibri" w:cs="Calibri"/>
                <w:sz w:val="22"/>
                <w:szCs w:val="22"/>
              </w:rPr>
            </w:pPr>
          </w:p>
          <w:p w14:paraId="6F287698" w14:textId="77777777" w:rsidR="00273835" w:rsidRPr="001F07B5" w:rsidRDefault="00273835" w:rsidP="00273835">
            <w:pPr>
              <w:pStyle w:val="Body"/>
              <w:rPr>
                <w:rFonts w:ascii="Calibri" w:hAnsi="Calibri" w:cs="Calibri"/>
                <w:sz w:val="22"/>
                <w:szCs w:val="22"/>
              </w:rPr>
            </w:pPr>
          </w:p>
          <w:p w14:paraId="7E5AA60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Fall of steel from lorries</w:t>
            </w:r>
          </w:p>
          <w:p w14:paraId="769FF0F2" w14:textId="77777777" w:rsidR="00273835" w:rsidRPr="001F07B5" w:rsidRDefault="00273835" w:rsidP="00273835">
            <w:pPr>
              <w:pStyle w:val="Body"/>
              <w:rPr>
                <w:rFonts w:ascii="Calibri" w:hAnsi="Calibri" w:cs="Calibri"/>
                <w:sz w:val="22"/>
                <w:szCs w:val="22"/>
              </w:rPr>
            </w:pPr>
          </w:p>
          <w:p w14:paraId="70EB59BD" w14:textId="77777777" w:rsidR="00273835" w:rsidRPr="001F07B5" w:rsidRDefault="00273835" w:rsidP="00273835">
            <w:pPr>
              <w:pStyle w:val="Body"/>
              <w:rPr>
                <w:rFonts w:ascii="Calibri" w:hAnsi="Calibri" w:cs="Calibri"/>
                <w:sz w:val="22"/>
                <w:szCs w:val="22"/>
              </w:rPr>
            </w:pPr>
          </w:p>
          <w:p w14:paraId="6FBE2C4D" w14:textId="0FDEA22C"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Hit by moving steelwork</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B66B33" w14:textId="01973701"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B6CA8" w14:textId="2125DFEE"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41684" w14:textId="450C7AA3"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0833F" w14:textId="6355DE58" w:rsidR="00273835" w:rsidRPr="001F07B5" w:rsidRDefault="00273835" w:rsidP="00273835">
            <w:pPr>
              <w:pStyle w:val="Body"/>
              <w:rPr>
                <w:rFonts w:ascii="Calibri" w:hAnsi="Calibri" w:cs="Calibri"/>
                <w:b/>
                <w:bCs/>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9A580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Use mechanical means when lifting whenever possible.</w:t>
            </w:r>
          </w:p>
          <w:p w14:paraId="252EF56F" w14:textId="77777777" w:rsidR="00273835" w:rsidRPr="001F07B5" w:rsidRDefault="00273835" w:rsidP="00273835">
            <w:pPr>
              <w:pStyle w:val="Body"/>
              <w:rPr>
                <w:rFonts w:ascii="Calibri" w:hAnsi="Calibri" w:cs="Calibri"/>
                <w:sz w:val="22"/>
                <w:szCs w:val="22"/>
              </w:rPr>
            </w:pPr>
          </w:p>
          <w:p w14:paraId="158A598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Load to be retained by chain/straps until ready for offloading.</w:t>
            </w:r>
          </w:p>
          <w:p w14:paraId="7798437C" w14:textId="77777777" w:rsidR="00273835" w:rsidRPr="001F07B5" w:rsidRDefault="00273835" w:rsidP="00273835">
            <w:pPr>
              <w:pStyle w:val="Body"/>
              <w:rPr>
                <w:rFonts w:ascii="Calibri" w:hAnsi="Calibri" w:cs="Calibri"/>
                <w:sz w:val="22"/>
                <w:szCs w:val="22"/>
              </w:rPr>
            </w:pPr>
          </w:p>
          <w:p w14:paraId="2761F0E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Use of correct lifting techniques approach </w:t>
            </w:r>
            <w:r w:rsidRPr="001F07B5">
              <w:rPr>
                <w:rFonts w:ascii="Calibri" w:hAnsi="Calibri" w:cs="Calibri"/>
                <w:sz w:val="22"/>
                <w:szCs w:val="22"/>
              </w:rPr>
              <w:lastRenderedPageBreak/>
              <w:t>from rear when un-restraining loads.</w:t>
            </w:r>
          </w:p>
          <w:p w14:paraId="73635CFA" w14:textId="77777777" w:rsidR="00273835" w:rsidRPr="001F07B5" w:rsidRDefault="00273835" w:rsidP="00273835">
            <w:pPr>
              <w:pStyle w:val="Body"/>
              <w:rPr>
                <w:rFonts w:ascii="Calibri" w:hAnsi="Calibri" w:cs="Calibri"/>
                <w:sz w:val="22"/>
                <w:szCs w:val="22"/>
              </w:rPr>
            </w:pPr>
          </w:p>
          <w:p w14:paraId="45F2D03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Gloves and head protection to be worn.</w:t>
            </w:r>
          </w:p>
          <w:p w14:paraId="55D7D1B1" w14:textId="77777777"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449EB" w14:textId="29742C6E"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4954F" w14:textId="68D9332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E8D8" w14:textId="6F8C4C09"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164BD" w14:textId="6AD17C37" w:rsidR="00273835" w:rsidRPr="001F07B5" w:rsidRDefault="00273835" w:rsidP="00273835">
            <w:pPr>
              <w:pStyle w:val="Body"/>
              <w:rPr>
                <w:rFonts w:ascii="Calibri" w:hAnsi="Calibri" w:cs="Calibri"/>
                <w:b/>
                <w:bCs/>
                <w:sz w:val="22"/>
                <w:szCs w:val="22"/>
              </w:rPr>
            </w:pPr>
            <w:r w:rsidRPr="001F07B5">
              <w:rPr>
                <w:rFonts w:ascii="Calibri" w:hAnsi="Calibri" w:cs="Calibri"/>
                <w:b/>
                <w:bCs/>
                <w:sz w:val="22"/>
                <w:szCs w:val="22"/>
              </w:rPr>
              <w:t>LOW</w:t>
            </w:r>
          </w:p>
        </w:tc>
      </w:tr>
      <w:tr w:rsidR="00273835" w:rsidRPr="001F07B5" w14:paraId="2F5F6E76" w14:textId="77777777" w:rsidTr="00425F83">
        <w:trPr>
          <w:trHeight w:val="48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DB5D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Site painting and paint touch up.</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5A94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Paint / solvent splashes in eyes.</w:t>
            </w:r>
          </w:p>
          <w:p w14:paraId="77AC277D" w14:textId="77777777" w:rsidR="00273835" w:rsidRPr="001F07B5" w:rsidRDefault="00273835" w:rsidP="00273835">
            <w:pPr>
              <w:pStyle w:val="Body"/>
              <w:rPr>
                <w:rFonts w:ascii="Calibri" w:hAnsi="Calibri" w:cs="Calibri"/>
                <w:sz w:val="22"/>
                <w:szCs w:val="22"/>
              </w:rPr>
            </w:pPr>
          </w:p>
          <w:p w14:paraId="2273DBD3" w14:textId="77777777" w:rsidR="00273835" w:rsidRPr="001F07B5" w:rsidRDefault="00273835" w:rsidP="00273835">
            <w:pPr>
              <w:pStyle w:val="Body"/>
              <w:rPr>
                <w:rFonts w:ascii="Calibri" w:hAnsi="Calibri" w:cs="Calibri"/>
                <w:sz w:val="22"/>
                <w:szCs w:val="22"/>
              </w:rPr>
            </w:pPr>
          </w:p>
          <w:p w14:paraId="51C4F967" w14:textId="77777777" w:rsidR="00273835" w:rsidRPr="001F07B5" w:rsidRDefault="00273835" w:rsidP="00273835">
            <w:pPr>
              <w:pStyle w:val="Body"/>
              <w:rPr>
                <w:rFonts w:ascii="Calibri" w:hAnsi="Calibri" w:cs="Calibri"/>
                <w:sz w:val="22"/>
                <w:szCs w:val="22"/>
              </w:rPr>
            </w:pPr>
          </w:p>
          <w:p w14:paraId="0CA0D6C3" w14:textId="77777777" w:rsidR="00273835" w:rsidRPr="001F07B5" w:rsidRDefault="00273835" w:rsidP="00273835">
            <w:pPr>
              <w:pStyle w:val="Body"/>
              <w:rPr>
                <w:rFonts w:ascii="Calibri" w:hAnsi="Calibri" w:cs="Calibri"/>
                <w:sz w:val="22"/>
                <w:szCs w:val="22"/>
              </w:rPr>
            </w:pPr>
          </w:p>
          <w:p w14:paraId="115BB15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Fumes / slips due to wet paint.</w:t>
            </w:r>
          </w:p>
          <w:p w14:paraId="05AFEAF2" w14:textId="77777777" w:rsidR="00273835" w:rsidRPr="001F07B5" w:rsidRDefault="00273835" w:rsidP="00273835">
            <w:pPr>
              <w:pStyle w:val="Body"/>
              <w:rPr>
                <w:rFonts w:ascii="Calibri" w:hAnsi="Calibri" w:cs="Calibri"/>
                <w:sz w:val="22"/>
                <w:szCs w:val="22"/>
              </w:rPr>
            </w:pPr>
          </w:p>
          <w:p w14:paraId="48D4F532" w14:textId="77777777" w:rsidR="00273835" w:rsidRPr="001F07B5" w:rsidRDefault="00273835" w:rsidP="00273835">
            <w:pPr>
              <w:pStyle w:val="Body"/>
              <w:rPr>
                <w:rFonts w:ascii="Calibri" w:hAnsi="Calibri" w:cs="Calibri"/>
                <w:sz w:val="22"/>
                <w:szCs w:val="22"/>
              </w:rPr>
            </w:pPr>
          </w:p>
          <w:p w14:paraId="2CCF4A3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Falls from height.</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0068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6AF33"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08A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5A3D3"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AA9A5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Head protection to be worn and full safety harness to be worn and secured to MEWP when working at height.</w:t>
            </w:r>
          </w:p>
          <w:p w14:paraId="56F0AAEA" w14:textId="77777777" w:rsidR="00273835" w:rsidRPr="001F07B5" w:rsidRDefault="00273835" w:rsidP="00273835">
            <w:pPr>
              <w:pStyle w:val="Body"/>
              <w:rPr>
                <w:rFonts w:ascii="Calibri" w:hAnsi="Calibri" w:cs="Calibri"/>
                <w:sz w:val="22"/>
                <w:szCs w:val="22"/>
              </w:rPr>
            </w:pPr>
          </w:p>
          <w:p w14:paraId="69D9B7A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See COSHH assessment attached.</w:t>
            </w:r>
          </w:p>
          <w:p w14:paraId="6066BFE1" w14:textId="77777777" w:rsidR="00273835" w:rsidRPr="001F07B5" w:rsidRDefault="00273835" w:rsidP="00273835">
            <w:pPr>
              <w:pStyle w:val="Body"/>
              <w:rPr>
                <w:rFonts w:ascii="Calibri" w:hAnsi="Calibri" w:cs="Calibri"/>
                <w:sz w:val="22"/>
                <w:szCs w:val="22"/>
              </w:rPr>
            </w:pPr>
          </w:p>
          <w:p w14:paraId="60DC088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Spillages to be cleared up.</w:t>
            </w:r>
          </w:p>
          <w:p w14:paraId="743F4109" w14:textId="77777777" w:rsidR="00273835" w:rsidRPr="001F07B5" w:rsidRDefault="00273835" w:rsidP="00273835">
            <w:pPr>
              <w:pStyle w:val="Body"/>
              <w:rPr>
                <w:rFonts w:ascii="Calibri" w:hAnsi="Calibri" w:cs="Calibri"/>
                <w:sz w:val="22"/>
                <w:szCs w:val="22"/>
              </w:rPr>
            </w:pPr>
          </w:p>
          <w:p w14:paraId="585AA69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Hard hat, safety goggles and gloves to be worn.</w:t>
            </w:r>
          </w:p>
          <w:p w14:paraId="39AEDFFE" w14:textId="65C5F6EF" w:rsidR="00273835" w:rsidRPr="001F07B5" w:rsidRDefault="00273835" w:rsidP="00273835">
            <w:pPr>
              <w:pStyle w:val="Body"/>
              <w:rPr>
                <w:rFonts w:ascii="Calibri" w:hAnsi="Calibri" w:cs="Calibri"/>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3F881"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12F8C"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A010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623FD"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32ED79B4" w14:textId="77777777" w:rsidTr="00425F83">
        <w:trPr>
          <w:trHeight w:val="60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1D7EA1"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Unloading of steelwork</w:t>
            </w:r>
          </w:p>
          <w:p w14:paraId="358FD78E" w14:textId="77777777" w:rsidR="00273835" w:rsidRPr="001F07B5" w:rsidRDefault="00273835" w:rsidP="00273835">
            <w:pPr>
              <w:pStyle w:val="Body"/>
              <w:rPr>
                <w:rFonts w:ascii="Calibri" w:hAnsi="Calibri" w:cs="Calibri"/>
                <w:sz w:val="22"/>
                <w:szCs w:val="22"/>
              </w:rPr>
            </w:pPr>
          </w:p>
          <w:p w14:paraId="6A4D402B" w14:textId="77777777" w:rsidR="00273835" w:rsidRPr="001F07B5" w:rsidRDefault="00273835" w:rsidP="00273835">
            <w:pPr>
              <w:pStyle w:val="Body"/>
              <w:rPr>
                <w:rFonts w:ascii="Calibri" w:hAnsi="Calibri" w:cs="Calibri"/>
                <w:sz w:val="22"/>
                <w:szCs w:val="22"/>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3ACCE" w14:textId="73CD5BA3"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Injuries from </w:t>
            </w:r>
            <w:r w:rsidR="001F07B5" w:rsidRPr="001F07B5">
              <w:rPr>
                <w:rFonts w:ascii="Calibri" w:hAnsi="Calibri" w:cs="Calibri"/>
                <w:sz w:val="22"/>
                <w:szCs w:val="22"/>
              </w:rPr>
              <w:t>maneuvering</w:t>
            </w:r>
            <w:r w:rsidRPr="001F07B5">
              <w:rPr>
                <w:rFonts w:ascii="Calibri" w:hAnsi="Calibri" w:cs="Calibri"/>
                <w:sz w:val="22"/>
                <w:szCs w:val="22"/>
              </w:rPr>
              <w:t xml:space="preserve"> steel off lorries.</w:t>
            </w:r>
          </w:p>
          <w:p w14:paraId="122925FE" w14:textId="77777777" w:rsidR="00273835" w:rsidRPr="001F07B5" w:rsidRDefault="00273835" w:rsidP="00273835">
            <w:pPr>
              <w:pStyle w:val="Body"/>
              <w:rPr>
                <w:rFonts w:ascii="Calibri" w:hAnsi="Calibri" w:cs="Calibri"/>
                <w:sz w:val="22"/>
                <w:szCs w:val="22"/>
              </w:rPr>
            </w:pPr>
          </w:p>
          <w:p w14:paraId="4FA33BD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Falling off lorries / trailers</w:t>
            </w:r>
          </w:p>
          <w:p w14:paraId="443C8F23" w14:textId="77777777" w:rsidR="00273835" w:rsidRPr="001F07B5" w:rsidRDefault="00273835" w:rsidP="00273835">
            <w:pPr>
              <w:pStyle w:val="Body"/>
              <w:rPr>
                <w:rFonts w:ascii="Calibri" w:hAnsi="Calibri" w:cs="Calibri"/>
                <w:sz w:val="22"/>
                <w:szCs w:val="22"/>
              </w:rPr>
            </w:pPr>
          </w:p>
          <w:p w14:paraId="624C033C" w14:textId="77777777" w:rsidR="00273835" w:rsidRPr="001F07B5" w:rsidRDefault="00273835" w:rsidP="00273835">
            <w:pPr>
              <w:pStyle w:val="Body"/>
              <w:rPr>
                <w:rFonts w:ascii="Calibri" w:hAnsi="Calibri" w:cs="Calibri"/>
                <w:sz w:val="22"/>
                <w:szCs w:val="22"/>
              </w:rPr>
            </w:pPr>
          </w:p>
          <w:p w14:paraId="1925069E" w14:textId="77777777" w:rsidR="00273835" w:rsidRPr="001F07B5" w:rsidRDefault="00273835" w:rsidP="00273835">
            <w:pPr>
              <w:pStyle w:val="Body"/>
              <w:rPr>
                <w:rFonts w:ascii="Calibri" w:hAnsi="Calibri" w:cs="Calibri"/>
                <w:sz w:val="22"/>
                <w:szCs w:val="22"/>
              </w:rPr>
            </w:pPr>
          </w:p>
          <w:p w14:paraId="3C7B8B81" w14:textId="77777777" w:rsidR="00273835" w:rsidRPr="001F07B5" w:rsidRDefault="00273835" w:rsidP="00273835">
            <w:pPr>
              <w:pStyle w:val="Body"/>
              <w:rPr>
                <w:rFonts w:ascii="Calibri" w:hAnsi="Calibri" w:cs="Calibri"/>
                <w:sz w:val="22"/>
                <w:szCs w:val="22"/>
              </w:rPr>
            </w:pPr>
          </w:p>
          <w:p w14:paraId="6AA39EDD" w14:textId="77777777" w:rsidR="00273835" w:rsidRPr="001F07B5" w:rsidRDefault="00273835" w:rsidP="00273835">
            <w:pPr>
              <w:pStyle w:val="Body"/>
              <w:rPr>
                <w:rFonts w:ascii="Calibri" w:hAnsi="Calibri" w:cs="Calibri"/>
                <w:sz w:val="22"/>
                <w:szCs w:val="22"/>
              </w:rPr>
            </w:pPr>
          </w:p>
          <w:p w14:paraId="22127DAC" w14:textId="77777777" w:rsidR="00273835" w:rsidRPr="001F07B5" w:rsidRDefault="00273835" w:rsidP="00273835">
            <w:pPr>
              <w:pStyle w:val="Body"/>
              <w:rPr>
                <w:rFonts w:ascii="Calibri" w:hAnsi="Calibri" w:cs="Calibri"/>
                <w:sz w:val="22"/>
                <w:szCs w:val="22"/>
              </w:rPr>
            </w:pPr>
          </w:p>
          <w:p w14:paraId="3A6BECDA" w14:textId="77777777" w:rsidR="00273835" w:rsidRPr="001F07B5" w:rsidRDefault="00273835" w:rsidP="00273835">
            <w:pPr>
              <w:pStyle w:val="Body"/>
              <w:rPr>
                <w:rFonts w:ascii="Calibri" w:hAnsi="Calibri" w:cs="Calibri"/>
                <w:sz w:val="22"/>
                <w:szCs w:val="22"/>
              </w:rPr>
            </w:pPr>
          </w:p>
          <w:p w14:paraId="596A37F7" w14:textId="77777777" w:rsidR="00273835" w:rsidRPr="001F07B5" w:rsidRDefault="00273835" w:rsidP="00273835">
            <w:pPr>
              <w:pStyle w:val="Body"/>
              <w:rPr>
                <w:rFonts w:ascii="Calibri" w:hAnsi="Calibri" w:cs="Calibri"/>
                <w:sz w:val="22"/>
                <w:szCs w:val="22"/>
              </w:rPr>
            </w:pPr>
          </w:p>
          <w:p w14:paraId="5AF1F79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Injury to hands / limbs being trapped.</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B4352C"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8A03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83A6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526A8"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8DF7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Steelwork to be unloaded by trained banks man / slingers.</w:t>
            </w:r>
          </w:p>
          <w:p w14:paraId="74D08E72" w14:textId="77777777" w:rsidR="00273835" w:rsidRPr="001F07B5" w:rsidRDefault="00273835" w:rsidP="00273835">
            <w:pPr>
              <w:pStyle w:val="Body"/>
              <w:rPr>
                <w:rFonts w:ascii="Calibri" w:hAnsi="Calibri" w:cs="Calibri"/>
                <w:sz w:val="22"/>
                <w:szCs w:val="22"/>
              </w:rPr>
            </w:pPr>
          </w:p>
          <w:p w14:paraId="7FF5A58B" w14:textId="0B487C7A"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Ensure ground conditions are suitable for unloading.  Full safety harness connected to </w:t>
            </w:r>
            <w:r w:rsidR="001F07B5" w:rsidRPr="001F07B5">
              <w:rPr>
                <w:rFonts w:ascii="Calibri" w:hAnsi="Calibri" w:cs="Calibri"/>
                <w:sz w:val="22"/>
                <w:szCs w:val="22"/>
              </w:rPr>
              <w:t>ensure</w:t>
            </w:r>
            <w:r w:rsidRPr="001F07B5">
              <w:rPr>
                <w:rFonts w:ascii="Calibri" w:hAnsi="Calibri" w:cs="Calibri"/>
                <w:sz w:val="22"/>
                <w:szCs w:val="22"/>
              </w:rPr>
              <w:t xml:space="preserve"> reel to be worn and lanyard to be secured to our trailer safe system lowered down on the wire.</w:t>
            </w:r>
          </w:p>
          <w:p w14:paraId="0DDCC8B3" w14:textId="77777777" w:rsidR="00273835" w:rsidRPr="001F07B5" w:rsidRDefault="00273835" w:rsidP="00273835">
            <w:pPr>
              <w:pStyle w:val="Body"/>
              <w:rPr>
                <w:rFonts w:ascii="Calibri" w:hAnsi="Calibri" w:cs="Calibri"/>
                <w:sz w:val="22"/>
                <w:szCs w:val="22"/>
              </w:rPr>
            </w:pPr>
          </w:p>
          <w:p w14:paraId="6A0C309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Use of crane / lifting equipment.</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B158E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CE21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AB1E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69B37"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4F125610" w14:textId="77777777" w:rsidTr="00425F83">
        <w:trPr>
          <w:trHeight w:val="123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62B77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Exposure to hazardous substances</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46E1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Paint touch-up of steelwork</w:t>
            </w:r>
          </w:p>
          <w:p w14:paraId="119FAAB1" w14:textId="77777777" w:rsidR="00273835" w:rsidRPr="001F07B5" w:rsidRDefault="00273835" w:rsidP="00273835">
            <w:pPr>
              <w:pStyle w:val="Body"/>
              <w:rPr>
                <w:rFonts w:ascii="Calibri" w:hAnsi="Calibri" w:cs="Calibri"/>
                <w:sz w:val="22"/>
                <w:szCs w:val="22"/>
              </w:rPr>
            </w:pPr>
          </w:p>
          <w:p w14:paraId="35640F69" w14:textId="470BBA42"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Diesel for </w:t>
            </w:r>
            <w:r w:rsidR="001F07B5" w:rsidRPr="001F07B5">
              <w:rPr>
                <w:rFonts w:ascii="Calibri" w:hAnsi="Calibri" w:cs="Calibri"/>
                <w:sz w:val="22"/>
                <w:szCs w:val="22"/>
              </w:rPr>
              <w:t>refueling</w:t>
            </w:r>
            <w:r w:rsidRPr="001F07B5">
              <w:rPr>
                <w:rFonts w:ascii="Calibri" w:hAnsi="Calibri" w:cs="Calibri"/>
                <w:sz w:val="22"/>
                <w:szCs w:val="22"/>
              </w:rPr>
              <w:t xml:space="preserve"> mobile plant</w:t>
            </w: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FF11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0867A"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3B39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E57D7"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CA9B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Paint:</w:t>
            </w:r>
          </w:p>
          <w:p w14:paraId="78C7F72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Apply by brush / roller only.  No smoking or naked flame.</w:t>
            </w:r>
          </w:p>
          <w:p w14:paraId="2A6137A9" w14:textId="77777777" w:rsidR="00273835" w:rsidRPr="001F07B5" w:rsidRDefault="00273835" w:rsidP="00273835">
            <w:pPr>
              <w:pStyle w:val="Body"/>
              <w:rPr>
                <w:rFonts w:ascii="Calibri" w:hAnsi="Calibri" w:cs="Calibri"/>
                <w:sz w:val="22"/>
                <w:szCs w:val="22"/>
              </w:rPr>
            </w:pPr>
          </w:p>
          <w:p w14:paraId="6EA1138D" w14:textId="2DB31135"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Do not breathe </w:t>
            </w:r>
            <w:r w:rsidR="001F07B5" w:rsidRPr="001F07B5">
              <w:rPr>
                <w:rFonts w:ascii="Calibri" w:hAnsi="Calibri" w:cs="Calibri"/>
                <w:sz w:val="22"/>
                <w:szCs w:val="22"/>
              </w:rPr>
              <w:t>vapor</w:t>
            </w:r>
            <w:r w:rsidRPr="001F07B5">
              <w:rPr>
                <w:rFonts w:ascii="Calibri" w:hAnsi="Calibri" w:cs="Calibri"/>
                <w:sz w:val="22"/>
                <w:szCs w:val="22"/>
              </w:rPr>
              <w:t>.</w:t>
            </w:r>
          </w:p>
          <w:p w14:paraId="3477FB2A" w14:textId="77777777" w:rsidR="00273835" w:rsidRPr="001F07B5" w:rsidRDefault="00273835" w:rsidP="00273835">
            <w:pPr>
              <w:pStyle w:val="Body"/>
              <w:rPr>
                <w:rFonts w:ascii="Calibri" w:hAnsi="Calibri" w:cs="Calibri"/>
                <w:sz w:val="22"/>
                <w:szCs w:val="22"/>
              </w:rPr>
            </w:pPr>
          </w:p>
          <w:p w14:paraId="79EB464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Avoid skin and eye contact.</w:t>
            </w:r>
          </w:p>
          <w:p w14:paraId="51F52C8D" w14:textId="77777777" w:rsidR="00273835" w:rsidRPr="001F07B5" w:rsidRDefault="00273835" w:rsidP="00273835">
            <w:pPr>
              <w:pStyle w:val="Body"/>
              <w:rPr>
                <w:rFonts w:ascii="Calibri" w:hAnsi="Calibri" w:cs="Calibri"/>
                <w:sz w:val="22"/>
                <w:szCs w:val="22"/>
              </w:rPr>
            </w:pPr>
          </w:p>
          <w:p w14:paraId="45BAEDC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Wear hand, eye and head protection.  </w:t>
            </w:r>
          </w:p>
          <w:p w14:paraId="2F40828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See COSHH assessment.</w:t>
            </w:r>
          </w:p>
          <w:p w14:paraId="58DC0DFE" w14:textId="77777777" w:rsidR="00273835" w:rsidRPr="001F07B5" w:rsidRDefault="00273835" w:rsidP="00273835">
            <w:pPr>
              <w:pStyle w:val="Body"/>
              <w:rPr>
                <w:rFonts w:ascii="Calibri" w:hAnsi="Calibri" w:cs="Calibri"/>
                <w:sz w:val="22"/>
                <w:szCs w:val="22"/>
              </w:rPr>
            </w:pPr>
          </w:p>
          <w:p w14:paraId="0D11B5C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Diesel:</w:t>
            </w:r>
          </w:p>
          <w:p w14:paraId="7B77210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No smoking.</w:t>
            </w:r>
          </w:p>
          <w:p w14:paraId="243A066C"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Do not breathe fumes.</w:t>
            </w:r>
          </w:p>
          <w:p w14:paraId="611515C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Avoid skin contact.</w:t>
            </w:r>
          </w:p>
          <w:p w14:paraId="00F25F0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Ensure containers are marked with their contents.</w:t>
            </w:r>
          </w:p>
          <w:p w14:paraId="6D332A5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Store in a secure container, in a bounded area.  </w:t>
            </w:r>
          </w:p>
          <w:p w14:paraId="5EEC0CF1"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Use funnel and refuel up wind whenever possible.</w:t>
            </w:r>
          </w:p>
          <w:p w14:paraId="20B96DEB"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Wear safety goggles and impervious rubber gloves.  </w:t>
            </w:r>
          </w:p>
          <w:p w14:paraId="04BA8739"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Respiratory protection (masks) may be required in confined spaces.  </w:t>
            </w:r>
          </w:p>
          <w:p w14:paraId="02E247B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See COSHH assessment.</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4E45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186FF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C347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59BFD" w14:textId="77777777" w:rsidR="00273835" w:rsidRPr="001F07B5" w:rsidRDefault="00273835" w:rsidP="00273835">
            <w:pPr>
              <w:pStyle w:val="Body"/>
              <w:rPr>
                <w:rFonts w:ascii="Calibri" w:hAnsi="Calibri" w:cs="Calibri"/>
                <w:b/>
                <w:bCs/>
                <w:sz w:val="22"/>
                <w:szCs w:val="22"/>
              </w:rPr>
            </w:pPr>
            <w:r w:rsidRPr="001F07B5">
              <w:rPr>
                <w:rFonts w:ascii="Calibri" w:hAnsi="Calibri" w:cs="Calibri"/>
                <w:b/>
                <w:bCs/>
                <w:sz w:val="22"/>
                <w:szCs w:val="22"/>
              </w:rPr>
              <w:t>LOW</w:t>
            </w:r>
          </w:p>
          <w:p w14:paraId="79FDFBF8" w14:textId="77777777" w:rsidR="00273835" w:rsidRPr="001F07B5" w:rsidRDefault="00273835" w:rsidP="00273835">
            <w:pPr>
              <w:pStyle w:val="Body"/>
              <w:rPr>
                <w:rFonts w:ascii="Calibri" w:hAnsi="Calibri" w:cs="Calibri"/>
                <w:sz w:val="22"/>
                <w:szCs w:val="22"/>
              </w:rPr>
            </w:pPr>
          </w:p>
          <w:p w14:paraId="1FB848BD" w14:textId="77777777" w:rsidR="00273835" w:rsidRPr="001F07B5" w:rsidRDefault="00273835" w:rsidP="00273835">
            <w:pPr>
              <w:pStyle w:val="Body"/>
              <w:rPr>
                <w:rFonts w:ascii="Calibri" w:hAnsi="Calibri" w:cs="Calibri"/>
                <w:sz w:val="22"/>
                <w:szCs w:val="22"/>
              </w:rPr>
            </w:pPr>
          </w:p>
          <w:p w14:paraId="7BCB4702" w14:textId="77777777" w:rsidR="00273835" w:rsidRPr="001F07B5" w:rsidRDefault="00273835" w:rsidP="00273835">
            <w:pPr>
              <w:pStyle w:val="Body"/>
              <w:rPr>
                <w:rFonts w:ascii="Calibri" w:hAnsi="Calibri" w:cs="Calibri"/>
                <w:sz w:val="22"/>
                <w:szCs w:val="22"/>
              </w:rPr>
            </w:pPr>
          </w:p>
          <w:p w14:paraId="40701B73" w14:textId="77777777" w:rsidR="00273835" w:rsidRPr="001F07B5" w:rsidRDefault="00273835" w:rsidP="00273835">
            <w:pPr>
              <w:pStyle w:val="Body"/>
              <w:rPr>
                <w:rFonts w:ascii="Calibri" w:hAnsi="Calibri" w:cs="Calibri"/>
                <w:sz w:val="22"/>
                <w:szCs w:val="22"/>
              </w:rPr>
            </w:pPr>
          </w:p>
          <w:p w14:paraId="27D9F135" w14:textId="77777777" w:rsidR="00273835" w:rsidRPr="001F07B5" w:rsidRDefault="00273835" w:rsidP="00273835">
            <w:pPr>
              <w:pStyle w:val="Body"/>
              <w:rPr>
                <w:rFonts w:ascii="Calibri" w:hAnsi="Calibri" w:cs="Calibri"/>
                <w:sz w:val="22"/>
                <w:szCs w:val="22"/>
              </w:rPr>
            </w:pPr>
          </w:p>
          <w:p w14:paraId="6F073D57" w14:textId="77777777" w:rsidR="00273835" w:rsidRPr="001F07B5" w:rsidRDefault="00273835" w:rsidP="00273835">
            <w:pPr>
              <w:pStyle w:val="Body"/>
              <w:rPr>
                <w:rFonts w:ascii="Calibri" w:hAnsi="Calibri" w:cs="Calibri"/>
                <w:sz w:val="22"/>
                <w:szCs w:val="22"/>
              </w:rPr>
            </w:pPr>
          </w:p>
          <w:p w14:paraId="03C93090" w14:textId="77777777" w:rsidR="00273835" w:rsidRPr="001F07B5" w:rsidRDefault="00273835" w:rsidP="00273835">
            <w:pPr>
              <w:pStyle w:val="Body"/>
              <w:rPr>
                <w:rFonts w:ascii="Calibri" w:hAnsi="Calibri" w:cs="Calibri"/>
                <w:sz w:val="22"/>
                <w:szCs w:val="22"/>
              </w:rPr>
            </w:pPr>
          </w:p>
          <w:p w14:paraId="5858C4D3" w14:textId="77777777" w:rsidR="00273835" w:rsidRPr="001F07B5" w:rsidRDefault="00273835" w:rsidP="00273835">
            <w:pPr>
              <w:pStyle w:val="Body"/>
              <w:rPr>
                <w:rFonts w:ascii="Calibri" w:hAnsi="Calibri" w:cs="Calibri"/>
                <w:sz w:val="22"/>
                <w:szCs w:val="22"/>
              </w:rPr>
            </w:pPr>
          </w:p>
          <w:p w14:paraId="6083BB8D" w14:textId="77777777" w:rsidR="00273835" w:rsidRPr="001F07B5" w:rsidRDefault="00273835" w:rsidP="00273835">
            <w:pPr>
              <w:pStyle w:val="Body"/>
              <w:rPr>
                <w:rFonts w:ascii="Calibri" w:hAnsi="Calibri" w:cs="Calibri"/>
                <w:sz w:val="22"/>
                <w:szCs w:val="22"/>
              </w:rPr>
            </w:pPr>
          </w:p>
          <w:p w14:paraId="38BEF574" w14:textId="77777777" w:rsidR="00273835" w:rsidRPr="001F07B5" w:rsidRDefault="00273835" w:rsidP="00273835">
            <w:pPr>
              <w:pStyle w:val="Body"/>
              <w:rPr>
                <w:rFonts w:ascii="Calibri" w:hAnsi="Calibri" w:cs="Calibri"/>
                <w:sz w:val="22"/>
                <w:szCs w:val="22"/>
              </w:rPr>
            </w:pPr>
          </w:p>
          <w:p w14:paraId="10DB25D4" w14:textId="77777777" w:rsidR="00273835" w:rsidRPr="001F07B5" w:rsidRDefault="00273835" w:rsidP="00273835">
            <w:pPr>
              <w:pStyle w:val="Body"/>
              <w:rPr>
                <w:rFonts w:ascii="Calibri" w:hAnsi="Calibri" w:cs="Calibri"/>
                <w:sz w:val="22"/>
                <w:szCs w:val="22"/>
              </w:rPr>
            </w:pPr>
          </w:p>
          <w:p w14:paraId="424702D1" w14:textId="77777777" w:rsidR="00273835" w:rsidRPr="001F07B5" w:rsidRDefault="00273835" w:rsidP="00273835">
            <w:pPr>
              <w:pStyle w:val="Body"/>
              <w:rPr>
                <w:rFonts w:ascii="Calibri" w:hAnsi="Calibri" w:cs="Calibri"/>
                <w:sz w:val="22"/>
                <w:szCs w:val="22"/>
              </w:rPr>
            </w:pPr>
          </w:p>
          <w:p w14:paraId="3943ECBC" w14:textId="77777777" w:rsidR="00273835" w:rsidRPr="001F07B5" w:rsidRDefault="00273835" w:rsidP="00273835">
            <w:pPr>
              <w:pStyle w:val="Body"/>
              <w:rPr>
                <w:rFonts w:ascii="Calibri" w:hAnsi="Calibri" w:cs="Calibri"/>
                <w:sz w:val="22"/>
                <w:szCs w:val="22"/>
              </w:rPr>
            </w:pPr>
          </w:p>
          <w:p w14:paraId="7DDDB5D8" w14:textId="77777777" w:rsidR="00273835" w:rsidRPr="001F07B5" w:rsidRDefault="00273835" w:rsidP="00273835">
            <w:pPr>
              <w:pStyle w:val="Body"/>
              <w:rPr>
                <w:rFonts w:ascii="Calibri" w:hAnsi="Calibri" w:cs="Calibri"/>
                <w:sz w:val="22"/>
                <w:szCs w:val="22"/>
              </w:rPr>
            </w:pPr>
          </w:p>
          <w:p w14:paraId="3D961F99" w14:textId="77777777" w:rsidR="00273835" w:rsidRPr="001F07B5" w:rsidRDefault="00273835" w:rsidP="00273835">
            <w:pPr>
              <w:pStyle w:val="Body"/>
              <w:rPr>
                <w:rFonts w:ascii="Calibri" w:hAnsi="Calibri" w:cs="Calibri"/>
                <w:sz w:val="22"/>
                <w:szCs w:val="22"/>
              </w:rPr>
            </w:pPr>
          </w:p>
          <w:p w14:paraId="4346FB6F" w14:textId="77777777" w:rsidR="00273835" w:rsidRPr="001F07B5" w:rsidRDefault="00273835" w:rsidP="00273835">
            <w:pPr>
              <w:pStyle w:val="Body"/>
              <w:rPr>
                <w:rFonts w:ascii="Calibri" w:hAnsi="Calibri" w:cs="Calibri"/>
                <w:sz w:val="22"/>
                <w:szCs w:val="22"/>
              </w:rPr>
            </w:pPr>
          </w:p>
          <w:p w14:paraId="1528BCC6" w14:textId="77777777" w:rsidR="00273835" w:rsidRPr="001F07B5" w:rsidRDefault="00273835" w:rsidP="00273835">
            <w:pPr>
              <w:pStyle w:val="Body"/>
              <w:rPr>
                <w:rFonts w:ascii="Calibri" w:hAnsi="Calibri" w:cs="Calibri"/>
                <w:sz w:val="22"/>
                <w:szCs w:val="22"/>
              </w:rPr>
            </w:pPr>
          </w:p>
          <w:p w14:paraId="56DEBD89" w14:textId="77777777" w:rsidR="00273835" w:rsidRPr="001F07B5" w:rsidRDefault="00273835" w:rsidP="00273835">
            <w:pPr>
              <w:pStyle w:val="Body"/>
              <w:rPr>
                <w:rFonts w:ascii="Calibri" w:hAnsi="Calibri" w:cs="Calibri"/>
                <w:sz w:val="22"/>
                <w:szCs w:val="22"/>
              </w:rPr>
            </w:pPr>
          </w:p>
          <w:p w14:paraId="3A1A2728" w14:textId="77777777" w:rsidR="00273835" w:rsidRPr="001F07B5" w:rsidRDefault="00273835" w:rsidP="00273835">
            <w:pPr>
              <w:pStyle w:val="Body"/>
              <w:rPr>
                <w:rFonts w:ascii="Calibri" w:hAnsi="Calibri" w:cs="Calibri"/>
                <w:sz w:val="22"/>
                <w:szCs w:val="22"/>
              </w:rPr>
            </w:pPr>
          </w:p>
          <w:p w14:paraId="185D0313" w14:textId="77777777" w:rsidR="00273835" w:rsidRPr="001F07B5" w:rsidRDefault="00273835" w:rsidP="00273835">
            <w:pPr>
              <w:pStyle w:val="Body"/>
              <w:rPr>
                <w:rFonts w:ascii="Calibri" w:hAnsi="Calibri" w:cs="Calibri"/>
                <w:sz w:val="22"/>
                <w:szCs w:val="22"/>
              </w:rPr>
            </w:pPr>
          </w:p>
          <w:p w14:paraId="434BA5B3" w14:textId="77777777" w:rsidR="00273835" w:rsidRPr="001F07B5" w:rsidRDefault="00273835" w:rsidP="00273835">
            <w:pPr>
              <w:pStyle w:val="Body"/>
              <w:rPr>
                <w:rFonts w:ascii="Calibri" w:hAnsi="Calibri" w:cs="Calibri"/>
                <w:sz w:val="22"/>
                <w:szCs w:val="22"/>
              </w:rPr>
            </w:pPr>
          </w:p>
          <w:p w14:paraId="4820ADE7" w14:textId="77777777" w:rsidR="00273835" w:rsidRPr="001F07B5" w:rsidRDefault="00273835" w:rsidP="00273835">
            <w:pPr>
              <w:pStyle w:val="Body"/>
              <w:rPr>
                <w:rFonts w:ascii="Calibri" w:hAnsi="Calibri" w:cs="Calibri"/>
                <w:sz w:val="22"/>
                <w:szCs w:val="22"/>
              </w:rPr>
            </w:pPr>
          </w:p>
          <w:p w14:paraId="28BC43A5" w14:textId="77777777" w:rsidR="00273835" w:rsidRPr="001F07B5" w:rsidRDefault="00273835" w:rsidP="00273835">
            <w:pPr>
              <w:pStyle w:val="Body"/>
              <w:rPr>
                <w:rFonts w:ascii="Calibri" w:hAnsi="Calibri" w:cs="Calibri"/>
                <w:sz w:val="22"/>
                <w:szCs w:val="22"/>
              </w:rPr>
            </w:pPr>
          </w:p>
          <w:p w14:paraId="597BEAC7" w14:textId="77777777" w:rsidR="00273835" w:rsidRPr="001F07B5" w:rsidRDefault="00273835" w:rsidP="00273835">
            <w:pPr>
              <w:pStyle w:val="Body"/>
              <w:rPr>
                <w:rFonts w:ascii="Calibri" w:hAnsi="Calibri" w:cs="Calibri"/>
                <w:sz w:val="22"/>
                <w:szCs w:val="22"/>
              </w:rPr>
            </w:pPr>
          </w:p>
          <w:p w14:paraId="01EACC55" w14:textId="77777777" w:rsidR="00273835" w:rsidRPr="001F07B5" w:rsidRDefault="00273835" w:rsidP="00273835">
            <w:pPr>
              <w:pStyle w:val="Body"/>
              <w:rPr>
                <w:rFonts w:ascii="Calibri" w:hAnsi="Calibri" w:cs="Calibri"/>
                <w:sz w:val="22"/>
                <w:szCs w:val="22"/>
              </w:rPr>
            </w:pPr>
          </w:p>
          <w:p w14:paraId="27AD8BE8" w14:textId="77777777" w:rsidR="00273835" w:rsidRPr="001F07B5" w:rsidRDefault="00273835" w:rsidP="00273835">
            <w:pPr>
              <w:pStyle w:val="Body"/>
              <w:rPr>
                <w:rFonts w:ascii="Calibri" w:hAnsi="Calibri" w:cs="Calibri"/>
                <w:sz w:val="22"/>
                <w:szCs w:val="22"/>
              </w:rPr>
            </w:pPr>
          </w:p>
          <w:p w14:paraId="47DD1182" w14:textId="77777777" w:rsidR="00273835" w:rsidRPr="001F07B5" w:rsidRDefault="00273835" w:rsidP="00273835">
            <w:pPr>
              <w:pStyle w:val="Body"/>
              <w:rPr>
                <w:rFonts w:ascii="Calibri" w:hAnsi="Calibri" w:cs="Calibri"/>
                <w:sz w:val="22"/>
                <w:szCs w:val="22"/>
              </w:rPr>
            </w:pPr>
          </w:p>
          <w:p w14:paraId="06F58AFC" w14:textId="77777777" w:rsidR="00273835" w:rsidRPr="001F07B5" w:rsidRDefault="00273835" w:rsidP="00273835">
            <w:pPr>
              <w:pStyle w:val="Body"/>
              <w:rPr>
                <w:rFonts w:ascii="Calibri" w:hAnsi="Calibri" w:cs="Calibri"/>
                <w:sz w:val="22"/>
                <w:szCs w:val="22"/>
              </w:rPr>
            </w:pPr>
          </w:p>
          <w:p w14:paraId="14E1A876" w14:textId="77777777" w:rsidR="00273835" w:rsidRPr="001F07B5" w:rsidRDefault="00273835" w:rsidP="00273835">
            <w:pPr>
              <w:pStyle w:val="Body"/>
              <w:rPr>
                <w:rFonts w:ascii="Calibri" w:hAnsi="Calibri" w:cs="Calibri"/>
                <w:sz w:val="22"/>
                <w:szCs w:val="22"/>
              </w:rPr>
            </w:pPr>
          </w:p>
          <w:p w14:paraId="30087236" w14:textId="77777777" w:rsidR="00273835" w:rsidRPr="001F07B5" w:rsidRDefault="00273835" w:rsidP="00273835">
            <w:pPr>
              <w:pStyle w:val="Body"/>
              <w:rPr>
                <w:rFonts w:ascii="Calibri" w:hAnsi="Calibri" w:cs="Calibri"/>
                <w:sz w:val="22"/>
                <w:szCs w:val="22"/>
              </w:rPr>
            </w:pPr>
          </w:p>
        </w:tc>
      </w:tr>
      <w:tr w:rsidR="00273835" w:rsidRPr="001F07B5" w14:paraId="6894D3F2" w14:textId="77777777" w:rsidTr="00425F83">
        <w:trPr>
          <w:trHeight w:val="39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C727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Noise</w:t>
            </w:r>
          </w:p>
          <w:p w14:paraId="7A40F49B" w14:textId="77777777" w:rsidR="00273835" w:rsidRPr="001F07B5" w:rsidRDefault="00273835" w:rsidP="00273835">
            <w:pPr>
              <w:pStyle w:val="Body"/>
              <w:rPr>
                <w:rFonts w:ascii="Calibri" w:hAnsi="Calibri" w:cs="Calibri"/>
                <w:sz w:val="22"/>
                <w:szCs w:val="22"/>
              </w:rPr>
            </w:pPr>
          </w:p>
          <w:p w14:paraId="28F4DE4A" w14:textId="77777777" w:rsidR="00273835" w:rsidRPr="001F07B5" w:rsidRDefault="00273835" w:rsidP="00273835">
            <w:pPr>
              <w:pStyle w:val="Body"/>
              <w:rPr>
                <w:rFonts w:ascii="Calibri" w:hAnsi="Calibri" w:cs="Calibri"/>
                <w:sz w:val="22"/>
                <w:szCs w:val="22"/>
              </w:rPr>
            </w:pPr>
          </w:p>
          <w:p w14:paraId="550079A6" w14:textId="77777777" w:rsidR="00273835" w:rsidRPr="001F07B5" w:rsidRDefault="00273835" w:rsidP="00273835">
            <w:pPr>
              <w:pStyle w:val="Body"/>
              <w:rPr>
                <w:rFonts w:ascii="Calibri" w:hAnsi="Calibri" w:cs="Calibri"/>
                <w:sz w:val="22"/>
                <w:szCs w:val="22"/>
              </w:rPr>
            </w:pPr>
          </w:p>
          <w:p w14:paraId="0E47BB10" w14:textId="77777777" w:rsidR="00273835" w:rsidRPr="001F07B5" w:rsidRDefault="00273835" w:rsidP="00273835">
            <w:pPr>
              <w:pStyle w:val="Body"/>
              <w:rPr>
                <w:rFonts w:ascii="Calibri" w:hAnsi="Calibri" w:cs="Calibri"/>
                <w:sz w:val="22"/>
                <w:szCs w:val="22"/>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FFB8C" w14:textId="77777777" w:rsidR="00273835" w:rsidRPr="001F07B5" w:rsidRDefault="00273835" w:rsidP="00273835">
            <w:pPr>
              <w:rPr>
                <w:rFonts w:ascii="Calibri" w:hAnsi="Calibri" w:cs="Calibri"/>
                <w:sz w:val="22"/>
                <w:szCs w:val="22"/>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2268A"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D5F9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7F29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4</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1D463"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D8B6B"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80 dB Lower Achin Value / PPE issued.</w:t>
            </w:r>
          </w:p>
          <w:p w14:paraId="431A5D3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85 dB Upper Achin Value / PPE worn.</w:t>
            </w:r>
          </w:p>
          <w:p w14:paraId="6576DC8C" w14:textId="77777777" w:rsidR="00273835" w:rsidRPr="001F07B5" w:rsidRDefault="00273835" w:rsidP="00273835">
            <w:pPr>
              <w:pStyle w:val="Body"/>
              <w:rPr>
                <w:rFonts w:ascii="Calibri" w:hAnsi="Calibri" w:cs="Calibri"/>
                <w:sz w:val="22"/>
                <w:szCs w:val="22"/>
              </w:rPr>
            </w:pPr>
          </w:p>
          <w:p w14:paraId="1BF7D15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Appropriate ear protection to be worn as recommended by equipment instructions / noise assessment.</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687F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BD42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46641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B69C1"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09DBF87F" w14:textId="77777777" w:rsidTr="00425F83">
        <w:trPr>
          <w:trHeight w:val="18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3EC0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Power Tools</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22E05" w14:textId="77777777" w:rsidR="00273835" w:rsidRPr="001F07B5" w:rsidRDefault="00273835" w:rsidP="00273835">
            <w:pPr>
              <w:rPr>
                <w:rFonts w:ascii="Calibri" w:hAnsi="Calibri" w:cs="Calibri"/>
                <w:sz w:val="22"/>
                <w:szCs w:val="22"/>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C441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E059F"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A6C9E"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5CAA8"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C6007"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Inspection &amp; testing competency.  Use in line with manufacturer’s instructions.</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CD3F1"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BB7DD"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9880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46038"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1E7D9CBB" w14:textId="77777777" w:rsidTr="00425F83">
        <w:trPr>
          <w:trHeight w:val="12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8E3CC"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Vibration</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A7E3C5" w14:textId="77777777" w:rsidR="00273835" w:rsidRPr="001F07B5" w:rsidRDefault="00273835" w:rsidP="00273835">
            <w:pPr>
              <w:rPr>
                <w:rFonts w:ascii="Calibri" w:hAnsi="Calibri" w:cs="Calibri"/>
                <w:sz w:val="22"/>
                <w:szCs w:val="22"/>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D9F488"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6B176"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2F493"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D9D38"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543D0"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Job rotation.  Trigger times. Warm hands etc.</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74D92"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786B3"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73E6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2</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17978" w14:textId="77777777" w:rsidR="00273835" w:rsidRPr="001F07B5" w:rsidRDefault="00273835" w:rsidP="00273835">
            <w:pPr>
              <w:pStyle w:val="Body"/>
              <w:rPr>
                <w:rFonts w:ascii="Calibri" w:hAnsi="Calibri" w:cs="Calibri"/>
                <w:sz w:val="22"/>
                <w:szCs w:val="22"/>
              </w:rPr>
            </w:pPr>
            <w:r w:rsidRPr="001F07B5">
              <w:rPr>
                <w:rFonts w:ascii="Calibri" w:hAnsi="Calibri" w:cs="Calibri"/>
                <w:b/>
                <w:bCs/>
                <w:sz w:val="22"/>
                <w:szCs w:val="22"/>
              </w:rPr>
              <w:t>LOW</w:t>
            </w:r>
          </w:p>
        </w:tc>
      </w:tr>
      <w:tr w:rsidR="00273835" w:rsidRPr="001F07B5" w14:paraId="42E58AE1" w14:textId="77777777" w:rsidTr="00425F83">
        <w:trPr>
          <w:trHeight w:val="120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9526E" w14:textId="076030E8"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COVID-19</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C2CFD" w14:textId="77777777" w:rsidR="00273835" w:rsidRPr="001F07B5" w:rsidRDefault="00273835" w:rsidP="00273835">
            <w:pPr>
              <w:rPr>
                <w:rFonts w:ascii="Calibri" w:hAnsi="Calibri" w:cs="Calibri"/>
                <w:sz w:val="22"/>
                <w:szCs w:val="22"/>
              </w:rPr>
            </w:pPr>
          </w:p>
        </w:tc>
        <w:tc>
          <w:tcPr>
            <w:tcW w:w="3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6B675" w14:textId="6CFD96CE"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28A75" w14:textId="578F5FBC"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6902E" w14:textId="325895BA"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9</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62135" w14:textId="32905979" w:rsidR="00273835" w:rsidRPr="001F07B5" w:rsidRDefault="00273835" w:rsidP="00273835">
            <w:pPr>
              <w:pStyle w:val="Body"/>
              <w:rPr>
                <w:rFonts w:ascii="Calibri" w:hAnsi="Calibri" w:cs="Calibri"/>
                <w:b/>
                <w:bCs/>
                <w:sz w:val="22"/>
                <w:szCs w:val="22"/>
              </w:rPr>
            </w:pPr>
            <w:r w:rsidRPr="001F07B5">
              <w:rPr>
                <w:rFonts w:ascii="Calibri" w:hAnsi="Calibri" w:cs="Calibri"/>
                <w:b/>
                <w:bCs/>
                <w:sz w:val="22"/>
                <w:szCs w:val="22"/>
              </w:rPr>
              <w:t>HIGH</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8404"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Travel to work alone if possible. </w:t>
            </w:r>
          </w:p>
          <w:p w14:paraId="1F294DBE" w14:textId="77777777" w:rsidR="00273835" w:rsidRPr="001F07B5" w:rsidRDefault="00273835" w:rsidP="00273835">
            <w:pPr>
              <w:pStyle w:val="Body"/>
              <w:rPr>
                <w:rFonts w:ascii="Calibri" w:hAnsi="Calibri" w:cs="Calibri"/>
                <w:sz w:val="22"/>
                <w:szCs w:val="22"/>
              </w:rPr>
            </w:pPr>
          </w:p>
          <w:p w14:paraId="0E984605" w14:textId="7777777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Face masks should be worn at all times.</w:t>
            </w:r>
          </w:p>
          <w:p w14:paraId="7C51EF1A" w14:textId="77777777" w:rsidR="00273835" w:rsidRPr="001F07B5" w:rsidRDefault="00273835" w:rsidP="00273835">
            <w:pPr>
              <w:pStyle w:val="Body"/>
              <w:rPr>
                <w:rFonts w:ascii="Calibri" w:hAnsi="Calibri" w:cs="Calibri"/>
                <w:sz w:val="22"/>
                <w:szCs w:val="22"/>
              </w:rPr>
            </w:pPr>
          </w:p>
          <w:p w14:paraId="6E4EA155" w14:textId="75869DEB"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Use hand </w:t>
            </w:r>
            <w:r w:rsidR="001F07B5" w:rsidRPr="001F07B5">
              <w:rPr>
                <w:rFonts w:ascii="Calibri" w:hAnsi="Calibri" w:cs="Calibri"/>
                <w:sz w:val="22"/>
                <w:szCs w:val="22"/>
              </w:rPr>
              <w:t>sanitizer</w:t>
            </w:r>
            <w:r w:rsidRPr="001F07B5">
              <w:rPr>
                <w:rFonts w:ascii="Calibri" w:hAnsi="Calibri" w:cs="Calibri"/>
                <w:sz w:val="22"/>
                <w:szCs w:val="22"/>
              </w:rPr>
              <w:t xml:space="preserve"> and wash hands with soap and water regularly (for at least 20 seconds).</w:t>
            </w:r>
          </w:p>
          <w:p w14:paraId="59903655" w14:textId="77777777" w:rsidR="00273835" w:rsidRPr="001F07B5" w:rsidRDefault="00273835" w:rsidP="00273835">
            <w:pPr>
              <w:pStyle w:val="Body"/>
              <w:rPr>
                <w:rFonts w:ascii="Calibri" w:hAnsi="Calibri" w:cs="Calibri"/>
                <w:sz w:val="22"/>
                <w:szCs w:val="22"/>
              </w:rPr>
            </w:pPr>
          </w:p>
          <w:p w14:paraId="661367DC" w14:textId="6B5D67E9"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 xml:space="preserve">Follow social distancing guideline of two </w:t>
            </w:r>
            <w:r w:rsidR="001F07B5" w:rsidRPr="001F07B5">
              <w:rPr>
                <w:rFonts w:ascii="Calibri" w:hAnsi="Calibri" w:cs="Calibri"/>
                <w:sz w:val="22"/>
                <w:szCs w:val="22"/>
              </w:rPr>
              <w:t>meters</w:t>
            </w:r>
            <w:r w:rsidRPr="001F07B5">
              <w:rPr>
                <w:rFonts w:ascii="Calibri" w:hAnsi="Calibri" w:cs="Calibri"/>
                <w:sz w:val="22"/>
                <w:szCs w:val="22"/>
              </w:rPr>
              <w:t xml:space="preserve">. </w:t>
            </w:r>
          </w:p>
          <w:p w14:paraId="199770F4" w14:textId="77777777" w:rsidR="00273835" w:rsidRPr="001F07B5" w:rsidRDefault="00273835" w:rsidP="00273835">
            <w:pPr>
              <w:pStyle w:val="Body"/>
              <w:rPr>
                <w:rFonts w:ascii="Calibri" w:hAnsi="Calibri" w:cs="Calibri"/>
                <w:sz w:val="22"/>
                <w:szCs w:val="22"/>
              </w:rPr>
            </w:pPr>
          </w:p>
          <w:p w14:paraId="60BE29E0" w14:textId="6ED35897" w:rsidR="00273835" w:rsidRPr="001F07B5" w:rsidRDefault="001F07B5" w:rsidP="00273835">
            <w:pPr>
              <w:rPr>
                <w:rFonts w:ascii="Calibri" w:hAnsi="Calibri" w:cs="Calibri"/>
                <w:sz w:val="22"/>
                <w:szCs w:val="22"/>
              </w:rPr>
            </w:pPr>
            <w:r w:rsidRPr="001F07B5">
              <w:rPr>
                <w:rFonts w:ascii="Calibri" w:hAnsi="Calibri" w:cs="Calibri"/>
                <w:sz w:val="22"/>
                <w:szCs w:val="22"/>
              </w:rPr>
              <w:lastRenderedPageBreak/>
              <w:t>Minimize</w:t>
            </w:r>
            <w:r w:rsidR="00273835" w:rsidRPr="001F07B5">
              <w:rPr>
                <w:rFonts w:ascii="Calibri" w:hAnsi="Calibri" w:cs="Calibri"/>
                <w:sz w:val="22"/>
                <w:szCs w:val="22"/>
              </w:rPr>
              <w:t xml:space="preserve"> frequency and time workers are within two </w:t>
            </w:r>
            <w:r w:rsidRPr="001F07B5">
              <w:rPr>
                <w:rFonts w:ascii="Calibri" w:hAnsi="Calibri" w:cs="Calibri"/>
                <w:sz w:val="22"/>
                <w:szCs w:val="22"/>
              </w:rPr>
              <w:t>meters</w:t>
            </w:r>
          </w:p>
          <w:p w14:paraId="541B8977" w14:textId="77777777" w:rsidR="00273835" w:rsidRPr="001F07B5" w:rsidRDefault="00273835" w:rsidP="00273835">
            <w:pPr>
              <w:rPr>
                <w:rFonts w:ascii="Calibri" w:hAnsi="Calibri" w:cs="Calibri"/>
                <w:sz w:val="22"/>
                <w:szCs w:val="22"/>
              </w:rPr>
            </w:pPr>
          </w:p>
          <w:p w14:paraId="015A9884" w14:textId="77777777" w:rsidR="00273835" w:rsidRPr="001F07B5" w:rsidRDefault="00273835" w:rsidP="00273835">
            <w:pPr>
              <w:rPr>
                <w:rFonts w:ascii="Calibri" w:hAnsi="Calibri" w:cs="Calibri"/>
                <w:sz w:val="22"/>
                <w:szCs w:val="22"/>
              </w:rPr>
            </w:pPr>
            <w:r w:rsidRPr="001F07B5">
              <w:rPr>
                <w:rFonts w:ascii="Calibri" w:hAnsi="Calibri" w:cs="Calibri"/>
                <w:sz w:val="22"/>
                <w:szCs w:val="22"/>
              </w:rPr>
              <w:t>Increase ventilation in closed places.</w:t>
            </w:r>
          </w:p>
          <w:p w14:paraId="24655F0A" w14:textId="77777777" w:rsidR="00273835" w:rsidRPr="001F07B5" w:rsidRDefault="00273835" w:rsidP="00273835">
            <w:pPr>
              <w:rPr>
                <w:rFonts w:ascii="Calibri" w:hAnsi="Calibri" w:cs="Calibri"/>
                <w:sz w:val="22"/>
                <w:szCs w:val="22"/>
              </w:rPr>
            </w:pPr>
          </w:p>
          <w:p w14:paraId="4B151B5C" w14:textId="77777777" w:rsidR="00273835" w:rsidRPr="001F07B5" w:rsidRDefault="00273835" w:rsidP="00273835">
            <w:pPr>
              <w:rPr>
                <w:rFonts w:ascii="Calibri" w:hAnsi="Calibri" w:cs="Calibri"/>
                <w:sz w:val="22"/>
                <w:szCs w:val="22"/>
              </w:rPr>
            </w:pPr>
            <w:r w:rsidRPr="001F07B5">
              <w:rPr>
                <w:rFonts w:ascii="Calibri" w:hAnsi="Calibri" w:cs="Calibri"/>
                <w:sz w:val="22"/>
                <w:szCs w:val="22"/>
              </w:rPr>
              <w:t xml:space="preserve">Regularly clean common touch points </w:t>
            </w:r>
            <w:proofErr w:type="spellStart"/>
            <w:r w:rsidRPr="001F07B5">
              <w:rPr>
                <w:rFonts w:ascii="Calibri" w:hAnsi="Calibri" w:cs="Calibri"/>
                <w:sz w:val="22"/>
                <w:szCs w:val="22"/>
              </w:rPr>
              <w:t>eg</w:t>
            </w:r>
            <w:proofErr w:type="spellEnd"/>
            <w:r w:rsidRPr="001F07B5">
              <w:rPr>
                <w:rFonts w:ascii="Calibri" w:hAnsi="Calibri" w:cs="Calibri"/>
                <w:sz w:val="22"/>
                <w:szCs w:val="22"/>
              </w:rPr>
              <w:t xml:space="preserve"> handles</w:t>
            </w:r>
          </w:p>
          <w:p w14:paraId="14241546" w14:textId="77777777" w:rsidR="00273835" w:rsidRPr="001F07B5" w:rsidRDefault="00273835" w:rsidP="00273835">
            <w:pPr>
              <w:rPr>
                <w:rFonts w:ascii="Calibri" w:hAnsi="Calibri" w:cs="Calibri"/>
                <w:sz w:val="22"/>
                <w:szCs w:val="22"/>
              </w:rPr>
            </w:pPr>
          </w:p>
          <w:p w14:paraId="7A54C8B0" w14:textId="78D584F9" w:rsidR="00273835" w:rsidRPr="001F07B5" w:rsidRDefault="00273835" w:rsidP="00273835">
            <w:pPr>
              <w:rPr>
                <w:rFonts w:ascii="Calibri" w:hAnsi="Calibri" w:cs="Calibri"/>
                <w:sz w:val="22"/>
                <w:szCs w:val="22"/>
              </w:rPr>
            </w:pPr>
            <w:r w:rsidRPr="001F07B5">
              <w:rPr>
                <w:rFonts w:ascii="Calibri" w:hAnsi="Calibri" w:cs="Calibri"/>
                <w:sz w:val="22"/>
                <w:szCs w:val="22"/>
              </w:rPr>
              <w:t>Wash hands before and after using any equipment</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4115C" w14:textId="66C542A2"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lastRenderedPageBreak/>
              <w:t>1</w:t>
            </w:r>
          </w:p>
        </w:tc>
        <w:tc>
          <w:tcPr>
            <w:tcW w:w="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AAEFF" w14:textId="389A2C39"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8256F" w14:textId="0D9F6BB7" w:rsidR="00273835" w:rsidRPr="001F07B5" w:rsidRDefault="00273835" w:rsidP="00273835">
            <w:pPr>
              <w:pStyle w:val="Body"/>
              <w:rPr>
                <w:rFonts w:ascii="Calibri" w:hAnsi="Calibri" w:cs="Calibri"/>
                <w:sz w:val="22"/>
                <w:szCs w:val="22"/>
              </w:rPr>
            </w:pPr>
            <w:r w:rsidRPr="001F07B5">
              <w:rPr>
                <w:rFonts w:ascii="Calibri" w:hAnsi="Calibri" w:cs="Calibri"/>
                <w:sz w:val="22"/>
                <w:szCs w:val="22"/>
              </w:rPr>
              <w:t>3</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0E105" w14:textId="2C862C8C" w:rsidR="00273835" w:rsidRPr="001F07B5" w:rsidRDefault="00273835" w:rsidP="00273835">
            <w:pPr>
              <w:pStyle w:val="Body"/>
              <w:rPr>
                <w:rFonts w:ascii="Calibri" w:hAnsi="Calibri" w:cs="Calibri"/>
                <w:b/>
                <w:bCs/>
                <w:sz w:val="22"/>
                <w:szCs w:val="22"/>
              </w:rPr>
            </w:pPr>
            <w:r w:rsidRPr="001F07B5">
              <w:rPr>
                <w:rFonts w:ascii="Calibri" w:hAnsi="Calibri" w:cs="Calibri"/>
                <w:b/>
                <w:bCs/>
                <w:sz w:val="22"/>
                <w:szCs w:val="22"/>
              </w:rPr>
              <w:t>LOW</w:t>
            </w:r>
          </w:p>
        </w:tc>
      </w:tr>
    </w:tbl>
    <w:p w14:paraId="2FA8A47C" w14:textId="005E606B" w:rsidR="00C02B20" w:rsidRPr="001F07B5" w:rsidRDefault="00C02B20">
      <w:pPr>
        <w:pStyle w:val="Body"/>
        <w:rPr>
          <w:rFonts w:ascii="Calibri" w:hAnsi="Calibri" w:cs="Calibri"/>
          <w:b/>
          <w:bCs/>
          <w:sz w:val="22"/>
          <w:szCs w:val="22"/>
          <w:u w:val="single"/>
        </w:rPr>
      </w:pPr>
    </w:p>
    <w:p w14:paraId="3FA59501" w14:textId="4E5220AE" w:rsidR="00273835" w:rsidRPr="001F07B5" w:rsidRDefault="00273835">
      <w:pPr>
        <w:pStyle w:val="Body"/>
        <w:rPr>
          <w:rFonts w:ascii="Calibri" w:hAnsi="Calibri" w:cs="Calibri"/>
          <w:b/>
          <w:bCs/>
          <w:sz w:val="22"/>
          <w:szCs w:val="22"/>
          <w:u w:val="single"/>
        </w:rPr>
      </w:pPr>
    </w:p>
    <w:p w14:paraId="3FBC88DB" w14:textId="3EDB04A3" w:rsidR="00273835" w:rsidRPr="001F07B5" w:rsidRDefault="00273835">
      <w:pPr>
        <w:pStyle w:val="Body"/>
        <w:rPr>
          <w:rFonts w:ascii="Calibri" w:hAnsi="Calibri" w:cs="Calibri"/>
          <w:b/>
          <w:bCs/>
          <w:sz w:val="22"/>
          <w:szCs w:val="22"/>
          <w:u w:val="single"/>
        </w:rPr>
      </w:pPr>
    </w:p>
    <w:p w14:paraId="734DBB33" w14:textId="08139981" w:rsidR="00273835" w:rsidRPr="001F07B5" w:rsidRDefault="00273835">
      <w:pPr>
        <w:pStyle w:val="Body"/>
        <w:rPr>
          <w:rFonts w:ascii="Calibri" w:hAnsi="Calibri" w:cs="Calibri"/>
          <w:b/>
          <w:bCs/>
          <w:sz w:val="22"/>
          <w:szCs w:val="22"/>
          <w:u w:val="single"/>
        </w:rPr>
      </w:pPr>
    </w:p>
    <w:p w14:paraId="72F494A5" w14:textId="2BF77348" w:rsidR="00273835" w:rsidRPr="001F07B5" w:rsidRDefault="00273835">
      <w:pPr>
        <w:pStyle w:val="Body"/>
        <w:rPr>
          <w:rFonts w:ascii="Calibri" w:hAnsi="Calibri" w:cs="Calibri"/>
          <w:b/>
          <w:bCs/>
          <w:sz w:val="22"/>
          <w:szCs w:val="22"/>
          <w:u w:val="single"/>
        </w:rPr>
      </w:pPr>
    </w:p>
    <w:p w14:paraId="4F0E5604" w14:textId="7406AE84" w:rsidR="00273835" w:rsidRPr="001F07B5" w:rsidRDefault="00273835">
      <w:pPr>
        <w:pStyle w:val="Body"/>
        <w:rPr>
          <w:rFonts w:ascii="Calibri" w:hAnsi="Calibri" w:cs="Calibri"/>
          <w:b/>
          <w:bCs/>
          <w:sz w:val="22"/>
          <w:szCs w:val="22"/>
          <w:u w:val="single"/>
        </w:rPr>
      </w:pPr>
    </w:p>
    <w:p w14:paraId="3F6200B4" w14:textId="2DC1D1E2" w:rsidR="00273835" w:rsidRPr="001F07B5" w:rsidRDefault="00273835">
      <w:pPr>
        <w:pStyle w:val="Body"/>
        <w:rPr>
          <w:rFonts w:ascii="Calibri" w:hAnsi="Calibri" w:cs="Calibri"/>
          <w:b/>
          <w:bCs/>
          <w:sz w:val="22"/>
          <w:szCs w:val="22"/>
          <w:u w:val="single"/>
        </w:rPr>
      </w:pPr>
    </w:p>
    <w:p w14:paraId="7F9D926E" w14:textId="5B07832A" w:rsidR="00273835" w:rsidRPr="001F07B5" w:rsidRDefault="00273835">
      <w:pPr>
        <w:pStyle w:val="Body"/>
        <w:rPr>
          <w:rFonts w:ascii="Calibri" w:hAnsi="Calibri" w:cs="Calibri"/>
          <w:b/>
          <w:bCs/>
          <w:sz w:val="22"/>
          <w:szCs w:val="22"/>
          <w:u w:val="single"/>
        </w:rPr>
      </w:pPr>
    </w:p>
    <w:p w14:paraId="4A3FD02D" w14:textId="0D223A19" w:rsidR="00273835" w:rsidRPr="001F07B5" w:rsidRDefault="00273835">
      <w:pPr>
        <w:pStyle w:val="Body"/>
        <w:rPr>
          <w:rFonts w:ascii="Calibri" w:hAnsi="Calibri" w:cs="Calibri"/>
          <w:b/>
          <w:bCs/>
          <w:sz w:val="22"/>
          <w:szCs w:val="22"/>
          <w:u w:val="single"/>
        </w:rPr>
      </w:pPr>
    </w:p>
    <w:p w14:paraId="751B8C33" w14:textId="3CDE666E" w:rsidR="00273835" w:rsidRPr="001F07B5" w:rsidRDefault="00273835">
      <w:pPr>
        <w:pStyle w:val="Body"/>
        <w:rPr>
          <w:rFonts w:ascii="Calibri" w:hAnsi="Calibri" w:cs="Calibri"/>
          <w:b/>
          <w:bCs/>
          <w:sz w:val="22"/>
          <w:szCs w:val="22"/>
          <w:u w:val="single"/>
        </w:rPr>
      </w:pPr>
    </w:p>
    <w:p w14:paraId="3B0C6500" w14:textId="658B7F13" w:rsidR="00273835" w:rsidRPr="001F07B5" w:rsidRDefault="00273835">
      <w:pPr>
        <w:pStyle w:val="Body"/>
        <w:rPr>
          <w:rFonts w:ascii="Calibri" w:hAnsi="Calibri" w:cs="Calibri"/>
          <w:b/>
          <w:bCs/>
          <w:sz w:val="22"/>
          <w:szCs w:val="22"/>
          <w:u w:val="single"/>
        </w:rPr>
      </w:pPr>
    </w:p>
    <w:p w14:paraId="3396E015" w14:textId="3E1F59D9" w:rsidR="00273835" w:rsidRPr="001F07B5" w:rsidRDefault="00273835">
      <w:pPr>
        <w:pStyle w:val="Body"/>
        <w:rPr>
          <w:rFonts w:ascii="Calibri" w:hAnsi="Calibri" w:cs="Calibri"/>
          <w:b/>
          <w:bCs/>
          <w:sz w:val="22"/>
          <w:szCs w:val="22"/>
          <w:u w:val="single"/>
        </w:rPr>
      </w:pPr>
    </w:p>
    <w:p w14:paraId="53C6B9F7" w14:textId="09D9144C" w:rsidR="00273835" w:rsidRPr="001F07B5" w:rsidRDefault="00273835">
      <w:pPr>
        <w:pStyle w:val="Body"/>
        <w:rPr>
          <w:rFonts w:ascii="Calibri" w:hAnsi="Calibri" w:cs="Calibri"/>
          <w:b/>
          <w:bCs/>
          <w:sz w:val="22"/>
          <w:szCs w:val="22"/>
          <w:u w:val="single"/>
        </w:rPr>
      </w:pPr>
    </w:p>
    <w:p w14:paraId="67EC59BC" w14:textId="5768C0FA" w:rsidR="00273835" w:rsidRPr="001F07B5" w:rsidRDefault="00273835">
      <w:pPr>
        <w:pStyle w:val="Body"/>
        <w:rPr>
          <w:rFonts w:ascii="Calibri" w:hAnsi="Calibri" w:cs="Calibri"/>
          <w:b/>
          <w:bCs/>
          <w:sz w:val="22"/>
          <w:szCs w:val="22"/>
          <w:u w:val="single"/>
        </w:rPr>
      </w:pPr>
    </w:p>
    <w:p w14:paraId="63DE6483" w14:textId="77777777" w:rsidR="00C02B20" w:rsidRPr="001F07B5" w:rsidRDefault="00C02B20">
      <w:pPr>
        <w:pStyle w:val="Body"/>
        <w:rPr>
          <w:rFonts w:ascii="Calibri" w:hAnsi="Calibri" w:cs="Calibri"/>
          <w:b/>
          <w:bCs/>
          <w:sz w:val="22"/>
          <w:szCs w:val="22"/>
          <w:u w:val="single"/>
        </w:rPr>
      </w:pPr>
    </w:p>
    <w:p w14:paraId="7129A75D" w14:textId="77777777" w:rsidR="00197170" w:rsidRPr="001F07B5" w:rsidRDefault="00197170">
      <w:pPr>
        <w:pStyle w:val="Body"/>
        <w:rPr>
          <w:rFonts w:ascii="Calibri" w:hAnsi="Calibri" w:cs="Calibri"/>
          <w:b/>
          <w:bCs/>
          <w:sz w:val="22"/>
          <w:szCs w:val="22"/>
          <w:u w:val="single"/>
        </w:rPr>
      </w:pPr>
    </w:p>
    <w:p w14:paraId="26608E7D" w14:textId="77777777" w:rsidR="00197170" w:rsidRPr="001F07B5" w:rsidRDefault="00197170">
      <w:pPr>
        <w:pStyle w:val="Body"/>
        <w:rPr>
          <w:rFonts w:ascii="Calibri" w:hAnsi="Calibri" w:cs="Calibri"/>
          <w:b/>
          <w:bCs/>
          <w:sz w:val="22"/>
          <w:szCs w:val="22"/>
          <w:u w:val="single"/>
        </w:rPr>
      </w:pPr>
    </w:p>
    <w:p w14:paraId="00D4B920" w14:textId="77777777" w:rsidR="00197170" w:rsidRPr="001F07B5" w:rsidRDefault="00197170">
      <w:pPr>
        <w:pStyle w:val="Body"/>
        <w:rPr>
          <w:rFonts w:ascii="Calibri" w:hAnsi="Calibri" w:cs="Calibri"/>
          <w:b/>
          <w:bCs/>
          <w:sz w:val="22"/>
          <w:szCs w:val="22"/>
          <w:u w:val="single"/>
        </w:rPr>
      </w:pPr>
    </w:p>
    <w:p w14:paraId="457568E2" w14:textId="77777777" w:rsidR="00197170" w:rsidRPr="001F07B5" w:rsidRDefault="00197170">
      <w:pPr>
        <w:pStyle w:val="Body"/>
        <w:rPr>
          <w:rFonts w:ascii="Calibri" w:hAnsi="Calibri" w:cs="Calibri"/>
          <w:b/>
          <w:bCs/>
          <w:sz w:val="22"/>
          <w:szCs w:val="22"/>
          <w:u w:val="single"/>
        </w:rPr>
      </w:pPr>
    </w:p>
    <w:p w14:paraId="3A1EC8A7" w14:textId="77777777" w:rsidR="00197170" w:rsidRPr="001F07B5" w:rsidRDefault="00197170">
      <w:pPr>
        <w:pStyle w:val="Body"/>
        <w:rPr>
          <w:rFonts w:ascii="Calibri" w:hAnsi="Calibri" w:cs="Calibri"/>
          <w:b/>
          <w:bCs/>
          <w:sz w:val="22"/>
          <w:szCs w:val="22"/>
          <w:u w:val="single"/>
        </w:rPr>
      </w:pPr>
    </w:p>
    <w:p w14:paraId="2B2F3250" w14:textId="77777777" w:rsidR="00197170" w:rsidRPr="001F07B5" w:rsidRDefault="00197170">
      <w:pPr>
        <w:pStyle w:val="Body"/>
        <w:rPr>
          <w:rFonts w:ascii="Calibri" w:hAnsi="Calibri" w:cs="Calibri"/>
          <w:b/>
          <w:bCs/>
          <w:sz w:val="22"/>
          <w:szCs w:val="22"/>
          <w:u w:val="single"/>
        </w:rPr>
      </w:pPr>
    </w:p>
    <w:p w14:paraId="3005BA32" w14:textId="77777777" w:rsidR="00197170" w:rsidRPr="001F07B5" w:rsidRDefault="00197170">
      <w:pPr>
        <w:pStyle w:val="Body"/>
        <w:rPr>
          <w:rFonts w:ascii="Calibri" w:hAnsi="Calibri" w:cs="Calibri"/>
          <w:b/>
          <w:bCs/>
          <w:sz w:val="22"/>
          <w:szCs w:val="22"/>
          <w:u w:val="single"/>
        </w:rPr>
      </w:pPr>
    </w:p>
    <w:p w14:paraId="2A27077D" w14:textId="77777777" w:rsidR="00197170" w:rsidRPr="001F07B5" w:rsidRDefault="00197170">
      <w:pPr>
        <w:pStyle w:val="Body"/>
        <w:rPr>
          <w:rFonts w:ascii="Calibri" w:hAnsi="Calibri" w:cs="Calibri"/>
          <w:b/>
          <w:bCs/>
          <w:sz w:val="22"/>
          <w:szCs w:val="22"/>
          <w:u w:val="single"/>
        </w:rPr>
      </w:pPr>
    </w:p>
    <w:p w14:paraId="42A90088" w14:textId="77777777" w:rsidR="00197170" w:rsidRPr="001F07B5" w:rsidRDefault="00197170">
      <w:pPr>
        <w:pStyle w:val="Body"/>
        <w:rPr>
          <w:rFonts w:ascii="Calibri" w:hAnsi="Calibri" w:cs="Calibri"/>
          <w:b/>
          <w:bCs/>
          <w:sz w:val="22"/>
          <w:szCs w:val="22"/>
          <w:u w:val="single"/>
        </w:rPr>
      </w:pPr>
    </w:p>
    <w:p w14:paraId="01A425AA" w14:textId="77777777" w:rsidR="00197170" w:rsidRPr="001F07B5" w:rsidRDefault="00197170">
      <w:pPr>
        <w:pStyle w:val="Body"/>
        <w:rPr>
          <w:rFonts w:ascii="Calibri" w:hAnsi="Calibri" w:cs="Calibri"/>
          <w:b/>
          <w:bCs/>
          <w:sz w:val="22"/>
          <w:szCs w:val="22"/>
          <w:u w:val="single"/>
        </w:rPr>
      </w:pPr>
    </w:p>
    <w:p w14:paraId="376F6E7D" w14:textId="77777777" w:rsidR="00197170" w:rsidRPr="001F07B5" w:rsidRDefault="00197170">
      <w:pPr>
        <w:pStyle w:val="Body"/>
        <w:rPr>
          <w:rFonts w:ascii="Calibri" w:hAnsi="Calibri" w:cs="Calibri"/>
          <w:b/>
          <w:bCs/>
          <w:sz w:val="22"/>
          <w:szCs w:val="22"/>
          <w:u w:val="single"/>
        </w:rPr>
      </w:pPr>
    </w:p>
    <w:p w14:paraId="7F6E59E7" w14:textId="77777777" w:rsidR="00197170" w:rsidRPr="001F07B5" w:rsidRDefault="00197170">
      <w:pPr>
        <w:pStyle w:val="Body"/>
        <w:rPr>
          <w:rFonts w:ascii="Calibri" w:hAnsi="Calibri" w:cs="Calibri"/>
          <w:b/>
          <w:bCs/>
          <w:sz w:val="22"/>
          <w:szCs w:val="22"/>
          <w:u w:val="single"/>
        </w:rPr>
      </w:pPr>
    </w:p>
    <w:p w14:paraId="7AC2EBA4" w14:textId="77777777" w:rsidR="00197170" w:rsidRPr="001F07B5" w:rsidRDefault="00197170">
      <w:pPr>
        <w:pStyle w:val="Body"/>
        <w:rPr>
          <w:rFonts w:ascii="Calibri" w:hAnsi="Calibri" w:cs="Calibri"/>
          <w:b/>
          <w:bCs/>
          <w:sz w:val="22"/>
          <w:szCs w:val="22"/>
          <w:u w:val="single"/>
        </w:rPr>
      </w:pPr>
    </w:p>
    <w:p w14:paraId="2AB119E4" w14:textId="77777777" w:rsidR="00197170" w:rsidRPr="001F07B5" w:rsidRDefault="00197170">
      <w:pPr>
        <w:pStyle w:val="Body"/>
        <w:rPr>
          <w:rFonts w:ascii="Calibri" w:hAnsi="Calibri" w:cs="Calibri"/>
          <w:b/>
          <w:bCs/>
          <w:sz w:val="22"/>
          <w:szCs w:val="22"/>
          <w:u w:val="single"/>
        </w:rPr>
      </w:pPr>
    </w:p>
    <w:p w14:paraId="5F12C0C9" w14:textId="77777777" w:rsidR="00197170" w:rsidRPr="001F07B5" w:rsidRDefault="00197170">
      <w:pPr>
        <w:pStyle w:val="Body"/>
        <w:rPr>
          <w:rFonts w:ascii="Calibri" w:hAnsi="Calibri" w:cs="Calibri"/>
          <w:b/>
          <w:bCs/>
          <w:sz w:val="22"/>
          <w:szCs w:val="22"/>
          <w:u w:val="single"/>
        </w:rPr>
      </w:pPr>
    </w:p>
    <w:p w14:paraId="1B685B30" w14:textId="77777777" w:rsidR="00197170" w:rsidRPr="001F07B5" w:rsidRDefault="00197170">
      <w:pPr>
        <w:pStyle w:val="Body"/>
        <w:rPr>
          <w:rFonts w:ascii="Calibri" w:hAnsi="Calibri" w:cs="Calibri"/>
          <w:b/>
          <w:bCs/>
          <w:sz w:val="22"/>
          <w:szCs w:val="22"/>
          <w:u w:val="single"/>
        </w:rPr>
      </w:pPr>
    </w:p>
    <w:p w14:paraId="5ADEA3FD" w14:textId="77777777" w:rsidR="00197170" w:rsidRPr="001F07B5" w:rsidRDefault="00197170">
      <w:pPr>
        <w:pStyle w:val="Body"/>
        <w:rPr>
          <w:rFonts w:ascii="Calibri" w:hAnsi="Calibri" w:cs="Calibri"/>
          <w:b/>
          <w:bCs/>
          <w:sz w:val="22"/>
          <w:szCs w:val="22"/>
          <w:u w:val="single"/>
        </w:rPr>
      </w:pPr>
    </w:p>
    <w:p w14:paraId="5B329817" w14:textId="77777777" w:rsidR="00197170" w:rsidRPr="001F07B5" w:rsidRDefault="00197170">
      <w:pPr>
        <w:pStyle w:val="Body"/>
        <w:rPr>
          <w:rFonts w:ascii="Calibri" w:hAnsi="Calibri" w:cs="Calibri"/>
          <w:b/>
          <w:bCs/>
          <w:sz w:val="22"/>
          <w:szCs w:val="22"/>
          <w:u w:val="single"/>
        </w:rPr>
      </w:pPr>
    </w:p>
    <w:p w14:paraId="3E07A86F" w14:textId="77777777" w:rsidR="00634DD6" w:rsidRPr="001F07B5" w:rsidRDefault="00684A52" w:rsidP="001F07B5">
      <w:pPr>
        <w:pStyle w:val="Body"/>
        <w:jc w:val="center"/>
        <w:rPr>
          <w:rFonts w:ascii="Calibri" w:hAnsi="Calibri" w:cs="Calibri"/>
          <w:sz w:val="22"/>
          <w:szCs w:val="22"/>
          <w:u w:val="single"/>
        </w:rPr>
      </w:pPr>
      <w:r w:rsidRPr="001F07B5">
        <w:rPr>
          <w:rFonts w:ascii="Calibri" w:hAnsi="Calibri" w:cs="Calibri"/>
          <w:sz w:val="22"/>
          <w:szCs w:val="22"/>
          <w:u w:val="single"/>
        </w:rPr>
        <w:t>Employee Method Statement Acceptance</w:t>
      </w:r>
    </w:p>
    <w:p w14:paraId="46D590D3" w14:textId="77777777" w:rsidR="00634DD6" w:rsidRPr="001F07B5" w:rsidRDefault="00634DD6">
      <w:pPr>
        <w:pStyle w:val="Body"/>
        <w:rPr>
          <w:rFonts w:ascii="Calibri" w:hAnsi="Calibri" w:cs="Calibri"/>
          <w:sz w:val="22"/>
          <w:szCs w:val="22"/>
          <w:u w:val="single"/>
        </w:rPr>
      </w:pPr>
    </w:p>
    <w:p w14:paraId="0A21DB14"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All site operatives must read and be made aware of the method statement / Risk Assessment in respect of the contract at:</w:t>
      </w:r>
    </w:p>
    <w:p w14:paraId="4FDE3B5F" w14:textId="77777777" w:rsidR="00634DD6" w:rsidRPr="001F07B5" w:rsidRDefault="00634DD6">
      <w:pPr>
        <w:pStyle w:val="Body"/>
        <w:rPr>
          <w:rFonts w:ascii="Calibri" w:hAnsi="Calibri" w:cs="Calibri"/>
          <w:sz w:val="22"/>
          <w:szCs w:val="22"/>
        </w:rPr>
      </w:pPr>
    </w:p>
    <w:p w14:paraId="1B9892B1"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Contract:</w:t>
      </w:r>
    </w:p>
    <w:p w14:paraId="47404859"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Please sign below that you have read and understood the contents of the contract Method Statement / Risk Assessment and that you will comply with the agreed method of work.</w:t>
      </w:r>
    </w:p>
    <w:p w14:paraId="08245314" w14:textId="77777777" w:rsidR="00634DD6" w:rsidRPr="001F07B5" w:rsidRDefault="00634DD6">
      <w:pPr>
        <w:pStyle w:val="Body"/>
        <w:rPr>
          <w:rFonts w:ascii="Calibri" w:hAnsi="Calibri" w:cs="Calibri"/>
          <w:sz w:val="22"/>
          <w:szCs w:val="22"/>
        </w:rPr>
      </w:pPr>
    </w:p>
    <w:p w14:paraId="7493EA73" w14:textId="77777777" w:rsidR="00634DD6" w:rsidRPr="001F07B5" w:rsidRDefault="00634DD6">
      <w:pPr>
        <w:pStyle w:val="Body"/>
        <w:rPr>
          <w:rFonts w:ascii="Calibri" w:hAnsi="Calibri" w:cs="Calibri"/>
          <w:sz w:val="22"/>
          <w:szCs w:val="22"/>
        </w:rPr>
      </w:pPr>
    </w:p>
    <w:p w14:paraId="699622DA" w14:textId="77777777" w:rsidR="00634DD6" w:rsidRPr="001F07B5" w:rsidRDefault="00684A52">
      <w:pPr>
        <w:pStyle w:val="Body"/>
        <w:rPr>
          <w:rFonts w:ascii="Calibri" w:hAnsi="Calibri" w:cs="Calibri"/>
          <w:sz w:val="22"/>
          <w:szCs w:val="22"/>
        </w:rPr>
      </w:pPr>
      <w:r w:rsidRPr="001F07B5">
        <w:rPr>
          <w:rFonts w:ascii="Calibri" w:hAnsi="Calibri" w:cs="Calibri"/>
          <w:sz w:val="22"/>
          <w:szCs w:val="22"/>
          <w:lang w:val="de-DE"/>
        </w:rPr>
        <w:t>Sign</w:t>
      </w:r>
      <w:r w:rsidRPr="001F07B5">
        <w:rPr>
          <w:rFonts w:ascii="Calibri" w:hAnsi="Calibri" w:cs="Calibri"/>
          <w:sz w:val="22"/>
          <w:szCs w:val="22"/>
        </w:rPr>
        <w:t>……………………………………</w:t>
      </w:r>
    </w:p>
    <w:p w14:paraId="3FC406BF" w14:textId="77777777" w:rsidR="00634DD6" w:rsidRPr="001F07B5" w:rsidRDefault="00634DD6">
      <w:pPr>
        <w:pStyle w:val="Body"/>
        <w:rPr>
          <w:rFonts w:ascii="Calibri" w:hAnsi="Calibri" w:cs="Calibri"/>
          <w:sz w:val="22"/>
          <w:szCs w:val="22"/>
        </w:rPr>
      </w:pPr>
    </w:p>
    <w:p w14:paraId="5E43A966" w14:textId="77777777" w:rsidR="00634DD6" w:rsidRPr="001F07B5" w:rsidRDefault="00634DD6">
      <w:pPr>
        <w:pStyle w:val="Body"/>
        <w:rPr>
          <w:rFonts w:ascii="Calibri" w:hAnsi="Calibri" w:cs="Calibri"/>
          <w:sz w:val="22"/>
          <w:szCs w:val="22"/>
        </w:rPr>
      </w:pPr>
    </w:p>
    <w:p w14:paraId="64C689FD"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Print Name:……………………………</w:t>
      </w:r>
      <w:r w:rsidRPr="001F07B5">
        <w:rPr>
          <w:rFonts w:ascii="Calibri" w:hAnsi="Calibri" w:cs="Calibri"/>
          <w:sz w:val="22"/>
          <w:szCs w:val="22"/>
        </w:rPr>
        <w:tab/>
      </w:r>
      <w:r w:rsidRPr="001F07B5">
        <w:rPr>
          <w:rFonts w:ascii="Calibri" w:hAnsi="Calibri" w:cs="Calibri"/>
          <w:sz w:val="22"/>
          <w:szCs w:val="22"/>
        </w:rPr>
        <w:tab/>
      </w:r>
      <w:r w:rsidRPr="001F07B5">
        <w:rPr>
          <w:rFonts w:ascii="Calibri" w:hAnsi="Calibri" w:cs="Calibri"/>
          <w:sz w:val="22"/>
          <w:szCs w:val="22"/>
          <w:lang w:val="de-DE"/>
        </w:rPr>
        <w:t>Date:</w:t>
      </w:r>
      <w:r w:rsidRPr="001F07B5">
        <w:rPr>
          <w:rFonts w:ascii="Calibri" w:hAnsi="Calibri" w:cs="Calibri"/>
          <w:sz w:val="22"/>
          <w:szCs w:val="22"/>
        </w:rPr>
        <w:t>…………………………………</w:t>
      </w:r>
    </w:p>
    <w:p w14:paraId="2FA8AA3E" w14:textId="77777777" w:rsidR="00634DD6" w:rsidRPr="001F07B5" w:rsidRDefault="00634DD6">
      <w:pPr>
        <w:pStyle w:val="Body"/>
        <w:rPr>
          <w:rFonts w:ascii="Calibri" w:hAnsi="Calibri" w:cs="Calibri"/>
          <w:sz w:val="22"/>
          <w:szCs w:val="22"/>
        </w:rPr>
      </w:pPr>
    </w:p>
    <w:p w14:paraId="7497E59C" w14:textId="77777777" w:rsidR="00634DD6" w:rsidRPr="001F07B5" w:rsidRDefault="00634DD6">
      <w:pPr>
        <w:pStyle w:val="Body"/>
        <w:rPr>
          <w:rFonts w:ascii="Calibri" w:hAnsi="Calibri" w:cs="Calibri"/>
          <w:sz w:val="22"/>
          <w:szCs w:val="22"/>
        </w:rPr>
      </w:pPr>
    </w:p>
    <w:p w14:paraId="025090C1" w14:textId="77777777" w:rsidR="00634DD6" w:rsidRPr="001F07B5" w:rsidRDefault="00634DD6">
      <w:pPr>
        <w:pStyle w:val="Body"/>
        <w:rPr>
          <w:rFonts w:ascii="Calibri" w:hAnsi="Calibri" w:cs="Calibri"/>
          <w:sz w:val="22"/>
          <w:szCs w:val="22"/>
        </w:rPr>
      </w:pPr>
    </w:p>
    <w:p w14:paraId="67CDF1FC" w14:textId="77777777" w:rsidR="00634DD6" w:rsidRPr="001F07B5" w:rsidRDefault="00684A52">
      <w:pPr>
        <w:pStyle w:val="Body"/>
        <w:rPr>
          <w:rFonts w:ascii="Calibri" w:hAnsi="Calibri" w:cs="Calibri"/>
          <w:sz w:val="22"/>
          <w:szCs w:val="22"/>
        </w:rPr>
      </w:pPr>
      <w:r w:rsidRPr="001F07B5">
        <w:rPr>
          <w:rFonts w:ascii="Calibri" w:hAnsi="Calibri" w:cs="Calibri"/>
          <w:sz w:val="22"/>
          <w:szCs w:val="22"/>
          <w:lang w:val="de-DE"/>
        </w:rPr>
        <w:t>Sign:</w:t>
      </w:r>
      <w:r w:rsidRPr="001F07B5">
        <w:rPr>
          <w:rFonts w:ascii="Calibri" w:hAnsi="Calibri" w:cs="Calibri"/>
          <w:sz w:val="22"/>
          <w:szCs w:val="22"/>
        </w:rPr>
        <w:t>……………………………………</w:t>
      </w:r>
    </w:p>
    <w:p w14:paraId="62C94164" w14:textId="77777777" w:rsidR="00634DD6" w:rsidRPr="001F07B5" w:rsidRDefault="00634DD6">
      <w:pPr>
        <w:pStyle w:val="Body"/>
        <w:rPr>
          <w:rFonts w:ascii="Calibri" w:hAnsi="Calibri" w:cs="Calibri"/>
          <w:sz w:val="22"/>
          <w:szCs w:val="22"/>
        </w:rPr>
      </w:pPr>
    </w:p>
    <w:p w14:paraId="5DDE78EF" w14:textId="77777777" w:rsidR="00634DD6" w:rsidRPr="001F07B5" w:rsidRDefault="00634DD6">
      <w:pPr>
        <w:pStyle w:val="Body"/>
        <w:rPr>
          <w:rFonts w:ascii="Calibri" w:hAnsi="Calibri" w:cs="Calibri"/>
          <w:sz w:val="22"/>
          <w:szCs w:val="22"/>
        </w:rPr>
      </w:pPr>
    </w:p>
    <w:p w14:paraId="3AD26056"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Print Name:……………………………</w:t>
      </w:r>
      <w:r w:rsidRPr="001F07B5">
        <w:rPr>
          <w:rFonts w:ascii="Calibri" w:hAnsi="Calibri" w:cs="Calibri"/>
          <w:sz w:val="22"/>
          <w:szCs w:val="22"/>
          <w:lang w:val="de-DE"/>
        </w:rPr>
        <w:t>.</w:t>
      </w:r>
      <w:r w:rsidRPr="001F07B5">
        <w:rPr>
          <w:rFonts w:ascii="Calibri" w:hAnsi="Calibri" w:cs="Calibri"/>
          <w:sz w:val="22"/>
          <w:szCs w:val="22"/>
          <w:lang w:val="de-DE"/>
        </w:rPr>
        <w:tab/>
      </w:r>
      <w:r w:rsidRPr="001F07B5">
        <w:rPr>
          <w:rFonts w:ascii="Calibri" w:hAnsi="Calibri" w:cs="Calibri"/>
          <w:sz w:val="22"/>
          <w:szCs w:val="22"/>
          <w:lang w:val="de-DE"/>
        </w:rPr>
        <w:tab/>
        <w:t>Date:</w:t>
      </w:r>
      <w:r w:rsidRPr="001F07B5">
        <w:rPr>
          <w:rFonts w:ascii="Calibri" w:hAnsi="Calibri" w:cs="Calibri"/>
          <w:sz w:val="22"/>
          <w:szCs w:val="22"/>
        </w:rPr>
        <w:t>…………………………………</w:t>
      </w:r>
    </w:p>
    <w:p w14:paraId="33C69238" w14:textId="77777777" w:rsidR="00634DD6" w:rsidRPr="001F07B5" w:rsidRDefault="00634DD6">
      <w:pPr>
        <w:pStyle w:val="Body"/>
        <w:rPr>
          <w:rFonts w:ascii="Calibri" w:hAnsi="Calibri" w:cs="Calibri"/>
          <w:sz w:val="22"/>
          <w:szCs w:val="22"/>
        </w:rPr>
      </w:pPr>
    </w:p>
    <w:p w14:paraId="63E4330D" w14:textId="77777777" w:rsidR="00634DD6" w:rsidRPr="001F07B5" w:rsidRDefault="00634DD6">
      <w:pPr>
        <w:pStyle w:val="Body"/>
        <w:rPr>
          <w:rFonts w:ascii="Calibri" w:hAnsi="Calibri" w:cs="Calibri"/>
          <w:sz w:val="22"/>
          <w:szCs w:val="22"/>
        </w:rPr>
      </w:pPr>
    </w:p>
    <w:p w14:paraId="44876937" w14:textId="77777777" w:rsidR="00634DD6" w:rsidRPr="001F07B5" w:rsidRDefault="00634DD6">
      <w:pPr>
        <w:pStyle w:val="Body"/>
        <w:rPr>
          <w:rFonts w:ascii="Calibri" w:hAnsi="Calibri" w:cs="Calibri"/>
          <w:sz w:val="22"/>
          <w:szCs w:val="22"/>
        </w:rPr>
      </w:pPr>
    </w:p>
    <w:p w14:paraId="19DC479D" w14:textId="77777777" w:rsidR="00634DD6" w:rsidRPr="001F07B5" w:rsidRDefault="00684A52">
      <w:pPr>
        <w:pStyle w:val="Body"/>
        <w:rPr>
          <w:rFonts w:ascii="Calibri" w:hAnsi="Calibri" w:cs="Calibri"/>
          <w:sz w:val="22"/>
          <w:szCs w:val="22"/>
        </w:rPr>
      </w:pPr>
      <w:r w:rsidRPr="001F07B5">
        <w:rPr>
          <w:rFonts w:ascii="Calibri" w:hAnsi="Calibri" w:cs="Calibri"/>
          <w:sz w:val="22"/>
          <w:szCs w:val="22"/>
          <w:lang w:val="de-DE"/>
        </w:rPr>
        <w:t>Sign:</w:t>
      </w:r>
      <w:r w:rsidRPr="001F07B5">
        <w:rPr>
          <w:rFonts w:ascii="Calibri" w:hAnsi="Calibri" w:cs="Calibri"/>
          <w:sz w:val="22"/>
          <w:szCs w:val="22"/>
        </w:rPr>
        <w:t>……………………………………</w:t>
      </w:r>
    </w:p>
    <w:p w14:paraId="32B40357" w14:textId="77777777" w:rsidR="00634DD6" w:rsidRPr="001F07B5" w:rsidRDefault="00634DD6">
      <w:pPr>
        <w:pStyle w:val="Body"/>
        <w:rPr>
          <w:rFonts w:ascii="Calibri" w:hAnsi="Calibri" w:cs="Calibri"/>
          <w:sz w:val="22"/>
          <w:szCs w:val="22"/>
        </w:rPr>
      </w:pPr>
    </w:p>
    <w:p w14:paraId="3EF0E803" w14:textId="77777777" w:rsidR="00634DD6" w:rsidRPr="001F07B5" w:rsidRDefault="00634DD6">
      <w:pPr>
        <w:pStyle w:val="Body"/>
        <w:rPr>
          <w:rFonts w:ascii="Calibri" w:hAnsi="Calibri" w:cs="Calibri"/>
          <w:sz w:val="22"/>
          <w:szCs w:val="22"/>
        </w:rPr>
      </w:pPr>
    </w:p>
    <w:p w14:paraId="3B0198E7"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Print Name:……………………………</w:t>
      </w:r>
      <w:r w:rsidRPr="001F07B5">
        <w:rPr>
          <w:rFonts w:ascii="Calibri" w:hAnsi="Calibri" w:cs="Calibri"/>
          <w:sz w:val="22"/>
          <w:szCs w:val="22"/>
          <w:lang w:val="de-DE"/>
        </w:rPr>
        <w:t>.</w:t>
      </w:r>
      <w:r w:rsidRPr="001F07B5">
        <w:rPr>
          <w:rFonts w:ascii="Calibri" w:hAnsi="Calibri" w:cs="Calibri"/>
          <w:sz w:val="22"/>
          <w:szCs w:val="22"/>
          <w:lang w:val="de-DE"/>
        </w:rPr>
        <w:tab/>
      </w:r>
      <w:r w:rsidRPr="001F07B5">
        <w:rPr>
          <w:rFonts w:ascii="Calibri" w:hAnsi="Calibri" w:cs="Calibri"/>
          <w:sz w:val="22"/>
          <w:szCs w:val="22"/>
          <w:lang w:val="de-DE"/>
        </w:rPr>
        <w:tab/>
        <w:t>Date:</w:t>
      </w:r>
      <w:r w:rsidRPr="001F07B5">
        <w:rPr>
          <w:rFonts w:ascii="Calibri" w:hAnsi="Calibri" w:cs="Calibri"/>
          <w:sz w:val="22"/>
          <w:szCs w:val="22"/>
        </w:rPr>
        <w:t>…………………………………</w:t>
      </w:r>
    </w:p>
    <w:p w14:paraId="47539947" w14:textId="77777777" w:rsidR="00634DD6" w:rsidRPr="001F07B5" w:rsidRDefault="00634DD6">
      <w:pPr>
        <w:pStyle w:val="Body"/>
        <w:rPr>
          <w:rFonts w:ascii="Calibri" w:hAnsi="Calibri" w:cs="Calibri"/>
          <w:sz w:val="22"/>
          <w:szCs w:val="22"/>
        </w:rPr>
      </w:pPr>
    </w:p>
    <w:p w14:paraId="6D2C1DF2" w14:textId="77777777" w:rsidR="00634DD6" w:rsidRPr="001F07B5" w:rsidRDefault="00634DD6">
      <w:pPr>
        <w:pStyle w:val="Body"/>
        <w:rPr>
          <w:rFonts w:ascii="Calibri" w:hAnsi="Calibri" w:cs="Calibri"/>
          <w:sz w:val="22"/>
          <w:szCs w:val="22"/>
        </w:rPr>
      </w:pPr>
    </w:p>
    <w:p w14:paraId="5085AEFF" w14:textId="77777777" w:rsidR="00634DD6" w:rsidRPr="001F07B5" w:rsidRDefault="00634DD6">
      <w:pPr>
        <w:pStyle w:val="Body"/>
        <w:rPr>
          <w:rFonts w:ascii="Calibri" w:hAnsi="Calibri" w:cs="Calibri"/>
          <w:sz w:val="22"/>
          <w:szCs w:val="22"/>
        </w:rPr>
      </w:pPr>
    </w:p>
    <w:p w14:paraId="33973DA3" w14:textId="77777777" w:rsidR="00634DD6" w:rsidRPr="001F07B5" w:rsidRDefault="00684A52">
      <w:pPr>
        <w:pStyle w:val="Body"/>
        <w:rPr>
          <w:rFonts w:ascii="Calibri" w:hAnsi="Calibri" w:cs="Calibri"/>
          <w:sz w:val="22"/>
          <w:szCs w:val="22"/>
        </w:rPr>
      </w:pPr>
      <w:r w:rsidRPr="001F07B5">
        <w:rPr>
          <w:rFonts w:ascii="Calibri" w:hAnsi="Calibri" w:cs="Calibri"/>
          <w:sz w:val="22"/>
          <w:szCs w:val="22"/>
          <w:lang w:val="de-DE"/>
        </w:rPr>
        <w:t>Sign:</w:t>
      </w:r>
      <w:r w:rsidRPr="001F07B5">
        <w:rPr>
          <w:rFonts w:ascii="Calibri" w:hAnsi="Calibri" w:cs="Calibri"/>
          <w:sz w:val="22"/>
          <w:szCs w:val="22"/>
        </w:rPr>
        <w:t>……………………………………</w:t>
      </w:r>
    </w:p>
    <w:p w14:paraId="4C245741" w14:textId="77777777" w:rsidR="00634DD6" w:rsidRPr="001F07B5" w:rsidRDefault="00634DD6">
      <w:pPr>
        <w:pStyle w:val="Body"/>
        <w:rPr>
          <w:rFonts w:ascii="Calibri" w:hAnsi="Calibri" w:cs="Calibri"/>
          <w:sz w:val="22"/>
          <w:szCs w:val="22"/>
        </w:rPr>
      </w:pPr>
    </w:p>
    <w:p w14:paraId="29342591" w14:textId="77777777" w:rsidR="00634DD6" w:rsidRPr="001F07B5" w:rsidRDefault="00634DD6">
      <w:pPr>
        <w:pStyle w:val="Body"/>
        <w:rPr>
          <w:rFonts w:ascii="Calibri" w:hAnsi="Calibri" w:cs="Calibri"/>
          <w:sz w:val="22"/>
          <w:szCs w:val="22"/>
        </w:rPr>
      </w:pPr>
    </w:p>
    <w:p w14:paraId="5091F40E"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Print Name:……………………………</w:t>
      </w:r>
      <w:r w:rsidRPr="001F07B5">
        <w:rPr>
          <w:rFonts w:ascii="Calibri" w:hAnsi="Calibri" w:cs="Calibri"/>
          <w:sz w:val="22"/>
          <w:szCs w:val="22"/>
          <w:lang w:val="de-DE"/>
        </w:rPr>
        <w:t>.</w:t>
      </w:r>
      <w:r w:rsidRPr="001F07B5">
        <w:rPr>
          <w:rFonts w:ascii="Calibri" w:hAnsi="Calibri" w:cs="Calibri"/>
          <w:sz w:val="22"/>
          <w:szCs w:val="22"/>
          <w:lang w:val="de-DE"/>
        </w:rPr>
        <w:tab/>
      </w:r>
      <w:r w:rsidRPr="001F07B5">
        <w:rPr>
          <w:rFonts w:ascii="Calibri" w:hAnsi="Calibri" w:cs="Calibri"/>
          <w:sz w:val="22"/>
          <w:szCs w:val="22"/>
          <w:lang w:val="de-DE"/>
        </w:rPr>
        <w:tab/>
        <w:t>Date:</w:t>
      </w:r>
      <w:r w:rsidRPr="001F07B5">
        <w:rPr>
          <w:rFonts w:ascii="Calibri" w:hAnsi="Calibri" w:cs="Calibri"/>
          <w:sz w:val="22"/>
          <w:szCs w:val="22"/>
        </w:rPr>
        <w:t>…………………………………</w:t>
      </w:r>
    </w:p>
    <w:p w14:paraId="0A4CA8C3" w14:textId="77777777" w:rsidR="00634DD6" w:rsidRPr="001F07B5" w:rsidRDefault="00634DD6">
      <w:pPr>
        <w:pStyle w:val="Body"/>
        <w:rPr>
          <w:rFonts w:ascii="Calibri" w:hAnsi="Calibri" w:cs="Calibri"/>
          <w:sz w:val="22"/>
          <w:szCs w:val="22"/>
        </w:rPr>
      </w:pPr>
    </w:p>
    <w:p w14:paraId="39F2F4FE" w14:textId="77777777" w:rsidR="00634DD6" w:rsidRPr="001F07B5" w:rsidRDefault="00634DD6">
      <w:pPr>
        <w:pStyle w:val="Body"/>
        <w:rPr>
          <w:rFonts w:ascii="Calibri" w:hAnsi="Calibri" w:cs="Calibri"/>
          <w:sz w:val="22"/>
          <w:szCs w:val="22"/>
        </w:rPr>
      </w:pPr>
    </w:p>
    <w:p w14:paraId="38AD77EF" w14:textId="77777777" w:rsidR="00634DD6" w:rsidRPr="001F07B5" w:rsidRDefault="00634DD6">
      <w:pPr>
        <w:pStyle w:val="Body"/>
        <w:rPr>
          <w:rFonts w:ascii="Calibri" w:hAnsi="Calibri" w:cs="Calibri"/>
          <w:sz w:val="22"/>
          <w:szCs w:val="22"/>
        </w:rPr>
      </w:pPr>
    </w:p>
    <w:p w14:paraId="71DEE67C" w14:textId="77777777" w:rsidR="00634DD6" w:rsidRPr="001F07B5" w:rsidRDefault="00684A52">
      <w:pPr>
        <w:pStyle w:val="Body"/>
        <w:rPr>
          <w:rFonts w:ascii="Calibri" w:hAnsi="Calibri" w:cs="Calibri"/>
          <w:sz w:val="22"/>
          <w:szCs w:val="22"/>
        </w:rPr>
      </w:pPr>
      <w:r w:rsidRPr="001F07B5">
        <w:rPr>
          <w:rFonts w:ascii="Calibri" w:hAnsi="Calibri" w:cs="Calibri"/>
          <w:sz w:val="22"/>
          <w:szCs w:val="22"/>
          <w:lang w:val="de-DE"/>
        </w:rPr>
        <w:t>Sign:</w:t>
      </w:r>
      <w:r w:rsidRPr="001F07B5">
        <w:rPr>
          <w:rFonts w:ascii="Calibri" w:hAnsi="Calibri" w:cs="Calibri"/>
          <w:sz w:val="22"/>
          <w:szCs w:val="22"/>
        </w:rPr>
        <w:t>……………………………………</w:t>
      </w:r>
    </w:p>
    <w:p w14:paraId="0F3D1B03" w14:textId="77777777" w:rsidR="00634DD6" w:rsidRPr="001F07B5" w:rsidRDefault="00634DD6">
      <w:pPr>
        <w:pStyle w:val="Body"/>
        <w:rPr>
          <w:rFonts w:ascii="Calibri" w:hAnsi="Calibri" w:cs="Calibri"/>
          <w:sz w:val="22"/>
          <w:szCs w:val="22"/>
        </w:rPr>
      </w:pPr>
    </w:p>
    <w:p w14:paraId="3641EE39" w14:textId="77777777" w:rsidR="00634DD6" w:rsidRPr="001F07B5" w:rsidRDefault="00634DD6">
      <w:pPr>
        <w:pStyle w:val="Body"/>
        <w:rPr>
          <w:rFonts w:ascii="Calibri" w:hAnsi="Calibri" w:cs="Calibri"/>
          <w:sz w:val="22"/>
          <w:szCs w:val="22"/>
        </w:rPr>
      </w:pPr>
    </w:p>
    <w:p w14:paraId="1A5CDA06"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Print Name:……………………………</w:t>
      </w:r>
      <w:r w:rsidRPr="001F07B5">
        <w:rPr>
          <w:rFonts w:ascii="Calibri" w:hAnsi="Calibri" w:cs="Calibri"/>
          <w:sz w:val="22"/>
          <w:szCs w:val="22"/>
          <w:lang w:val="de-DE"/>
        </w:rPr>
        <w:t>..</w:t>
      </w:r>
      <w:r w:rsidRPr="001F07B5">
        <w:rPr>
          <w:rFonts w:ascii="Calibri" w:hAnsi="Calibri" w:cs="Calibri"/>
          <w:sz w:val="22"/>
          <w:szCs w:val="22"/>
          <w:lang w:val="de-DE"/>
        </w:rPr>
        <w:tab/>
      </w:r>
      <w:r w:rsidRPr="001F07B5">
        <w:rPr>
          <w:rFonts w:ascii="Calibri" w:hAnsi="Calibri" w:cs="Calibri"/>
          <w:sz w:val="22"/>
          <w:szCs w:val="22"/>
          <w:lang w:val="de-DE"/>
        </w:rPr>
        <w:tab/>
        <w:t>Date:</w:t>
      </w:r>
      <w:r w:rsidRPr="001F07B5">
        <w:rPr>
          <w:rFonts w:ascii="Calibri" w:hAnsi="Calibri" w:cs="Calibri"/>
          <w:sz w:val="22"/>
          <w:szCs w:val="22"/>
        </w:rPr>
        <w:t>…………………………………</w:t>
      </w:r>
    </w:p>
    <w:p w14:paraId="7724DF6F" w14:textId="77777777" w:rsidR="00634DD6" w:rsidRPr="001F07B5" w:rsidRDefault="00684A52">
      <w:pPr>
        <w:pStyle w:val="Body"/>
        <w:rPr>
          <w:rFonts w:ascii="Calibri" w:hAnsi="Calibri" w:cs="Calibri"/>
          <w:sz w:val="22"/>
          <w:szCs w:val="22"/>
        </w:rPr>
      </w:pPr>
      <w:r w:rsidRPr="001F07B5">
        <w:rPr>
          <w:rFonts w:ascii="Calibri" w:hAnsi="Calibri" w:cs="Calibri"/>
          <w:sz w:val="22"/>
          <w:szCs w:val="22"/>
        </w:rPr>
        <w:t xml:space="preserve"> </w:t>
      </w:r>
    </w:p>
    <w:sectPr w:rsidR="00634DD6" w:rsidRPr="001F07B5" w:rsidSect="00F5095C">
      <w:headerReference w:type="default" r:id="rId10"/>
      <w:footerReference w:type="default" r:id="rId11"/>
      <w:pgSz w:w="11900" w:h="16840"/>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08AA5D" w14:textId="77777777" w:rsidR="00F5095C" w:rsidRDefault="00F5095C">
      <w:r>
        <w:separator/>
      </w:r>
    </w:p>
  </w:endnote>
  <w:endnote w:type="continuationSeparator" w:id="0">
    <w:p w14:paraId="3B114CCF" w14:textId="77777777" w:rsidR="00F5095C" w:rsidRDefault="00F50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89A4B" w14:textId="67F8571D" w:rsidR="00634DD6" w:rsidRDefault="00684A52">
    <w:pPr>
      <w:pStyle w:val="Footer"/>
      <w:tabs>
        <w:tab w:val="clear" w:pos="9026"/>
        <w:tab w:val="right" w:pos="9000"/>
      </w:tabs>
      <w:jc w:val="both"/>
    </w:pPr>
    <w:r>
      <w:tab/>
      <w:t xml:space="preserve">Page </w:t>
    </w:r>
    <w:r>
      <w:rPr>
        <w:b/>
        <w:bCs/>
      </w:rPr>
      <w:fldChar w:fldCharType="begin"/>
    </w:r>
    <w:r>
      <w:rPr>
        <w:b/>
        <w:bCs/>
      </w:rPr>
      <w:instrText xml:space="preserve"> PAGE </w:instrText>
    </w:r>
    <w:r>
      <w:rPr>
        <w:b/>
        <w:bCs/>
      </w:rPr>
      <w:fldChar w:fldCharType="separate"/>
    </w:r>
    <w:r w:rsidR="00612F77">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612F77">
      <w:rPr>
        <w:b/>
        <w:bCs/>
        <w:noProof/>
      </w:rPr>
      <w:t>2</w:t>
    </w:r>
    <w:r>
      <w:rPr>
        <w:b/>
        <w:bCs/>
      </w:rPr>
      <w:fldChar w:fldCharType="end"/>
    </w:r>
    <w:r>
      <w:rPr>
        <w:b/>
        <w:bCs/>
      </w:rPr>
      <w:t xml:space="preserve"> </w:t>
    </w:r>
    <w:r>
      <w:rPr>
        <w:b/>
        <w:bCs/>
      </w:rPr>
      <w:tab/>
    </w:r>
    <w:r w:rsidR="00804079">
      <w:rPr>
        <w:b/>
        <w:bCs/>
      </w:rPr>
      <w:t>21</w:t>
    </w:r>
    <w:r w:rsidR="00E34642">
      <w:rPr>
        <w:b/>
        <w:bCs/>
      </w:rPr>
      <w:t>.</w:t>
    </w:r>
    <w:r w:rsidR="00804079">
      <w:rPr>
        <w:b/>
        <w:bCs/>
      </w:rPr>
      <w:t>2</w:t>
    </w:r>
    <w:r>
      <w:rPr>
        <w:b/>
        <w:bCs/>
      </w:rPr>
      <w:t>.2</w:t>
    </w:r>
    <w:r w:rsidR="009D57EE">
      <w:rPr>
        <w:b/>
        <w:bCs/>
      </w:rPr>
      <w:t>3</w:t>
    </w:r>
    <w:r>
      <w:rPr>
        <w:b/>
        <w:bCs/>
      </w:rPr>
      <w:tab/>
    </w:r>
    <w:r>
      <w:rPr>
        <w:b/>
        <w:bCs/>
      </w:rPr>
      <w:tab/>
    </w:r>
  </w:p>
  <w:p w14:paraId="1B5403C5" w14:textId="77777777" w:rsidR="00634DD6" w:rsidRDefault="00684A52">
    <w:pPr>
      <w:pStyle w:val="Footer"/>
      <w:tabs>
        <w:tab w:val="clear" w:pos="9026"/>
        <w:tab w:val="right" w:pos="9000"/>
      </w:tabs>
      <w:jc w:val="both"/>
    </w:pPr>
    <w:r>
      <w:rPr>
        <w:sz w:val="20"/>
        <w:szCs w:val="20"/>
      </w:rPr>
      <w:tab/>
    </w:r>
    <w:r>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CD42B" w14:textId="77777777" w:rsidR="00F5095C" w:rsidRDefault="00F5095C">
      <w:r>
        <w:separator/>
      </w:r>
    </w:p>
  </w:footnote>
  <w:footnote w:type="continuationSeparator" w:id="0">
    <w:p w14:paraId="0B837E34" w14:textId="77777777" w:rsidR="00F5095C" w:rsidRDefault="00F50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vertAnchor="page" w:horzAnchor="page" w:tblpX="1457" w:tblpY="432"/>
      <w:tblOverlap w:val="never"/>
      <w:tblW w:w="8997" w:type="dxa"/>
      <w:tblCellMar>
        <w:top w:w="2" w:type="dxa"/>
        <w:left w:w="106" w:type="dxa"/>
        <w:bottom w:w="26" w:type="dxa"/>
        <w:right w:w="44" w:type="dxa"/>
      </w:tblCellMar>
      <w:tblLook w:val="04A0" w:firstRow="1" w:lastRow="0" w:firstColumn="1" w:lastColumn="0" w:noHBand="0" w:noVBand="1"/>
    </w:tblPr>
    <w:tblGrid>
      <w:gridCol w:w="1450"/>
      <w:gridCol w:w="2462"/>
      <w:gridCol w:w="1481"/>
      <w:gridCol w:w="1774"/>
      <w:gridCol w:w="1830"/>
    </w:tblGrid>
    <w:tr w:rsidR="001F07B5" w14:paraId="3FB11835" w14:textId="77777777" w:rsidTr="00F20E6F">
      <w:trPr>
        <w:trHeight w:val="312"/>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2630E55E" w14:textId="77777777" w:rsidR="001F07B5" w:rsidRDefault="001F07B5" w:rsidP="001F07B5">
          <w:pPr>
            <w:spacing w:line="259" w:lineRule="auto"/>
            <w:ind w:left="2"/>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Project:     </w:t>
          </w:r>
        </w:p>
      </w:tc>
      <w:tc>
        <w:tcPr>
          <w:tcW w:w="2729" w:type="dxa"/>
          <w:tcBorders>
            <w:top w:val="single" w:sz="4" w:space="0" w:color="000000"/>
            <w:left w:val="single" w:sz="4" w:space="0" w:color="000000"/>
            <w:bottom w:val="single" w:sz="4" w:space="0" w:color="000000"/>
            <w:right w:val="single" w:sz="4" w:space="0" w:color="000000"/>
          </w:tcBorders>
          <w:shd w:val="clear" w:color="auto" w:fill="auto"/>
        </w:tcPr>
        <w:p w14:paraId="3CDC1B4B"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Riverside Health &amp; Wellbeing Centre </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14:paraId="630FE569"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FPL Ref.: </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14:paraId="73E0CCD3"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C4671 </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121EB922" w14:textId="5D13A174" w:rsidR="001F07B5" w:rsidRDefault="001F07B5" w:rsidP="001F07B5">
          <w:pPr>
            <w:spacing w:line="259" w:lineRule="auto"/>
            <w:jc w:val="right"/>
            <w:rPr>
              <w:rFonts w:ascii="Arial" w:eastAsia="Arial" w:hAnsi="Arial" w:cs="Arial"/>
              <w:color w:val="000000"/>
              <w:kern w:val="2"/>
              <w:szCs w:val="22"/>
              <w:lang w:eastAsia="en-GB"/>
            </w:rPr>
          </w:pPr>
          <w:r>
            <w:rPr>
              <w:rFonts w:ascii="Arial" w:eastAsia="Arial" w:hAnsi="Arial" w:cs="Arial"/>
              <w:b/>
              <w:noProof/>
              <w:color w:val="000000"/>
              <w:kern w:val="2"/>
              <w:szCs w:val="22"/>
              <w:lang w:eastAsia="en-GB"/>
            </w:rPr>
            <w:drawing>
              <wp:inline distT="0" distB="0" distL="0" distR="0" wp14:anchorId="702DC023" wp14:editId="2EA3CD9C">
                <wp:extent cx="1066800" cy="523875"/>
                <wp:effectExtent l="0" t="0" r="0" b="9525"/>
                <wp:docPr id="51505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23875"/>
                        </a:xfrm>
                        <a:prstGeom prst="rect">
                          <a:avLst/>
                        </a:prstGeom>
                        <a:noFill/>
                        <a:ln>
                          <a:noFill/>
                        </a:ln>
                      </pic:spPr>
                    </pic:pic>
                  </a:graphicData>
                </a:graphic>
              </wp:inline>
            </w:drawing>
          </w:r>
          <w:r>
            <w:rPr>
              <w:rFonts w:ascii="Arial" w:eastAsia="Arial" w:hAnsi="Arial" w:cs="Arial"/>
              <w:color w:val="000000"/>
              <w:kern w:val="2"/>
              <w:szCs w:val="22"/>
              <w:lang w:eastAsia="en-GB"/>
            </w:rPr>
            <w:t xml:space="preserve"> </w:t>
          </w:r>
        </w:p>
      </w:tc>
    </w:tr>
    <w:tr w:rsidR="001F07B5" w14:paraId="1436989B" w14:textId="77777777" w:rsidTr="00F20E6F">
      <w:trPr>
        <w:trHeight w:val="312"/>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07FA6E57" w14:textId="77777777" w:rsidR="001F07B5" w:rsidRDefault="001F07B5" w:rsidP="001F07B5">
          <w:pPr>
            <w:spacing w:line="259" w:lineRule="auto"/>
            <w:ind w:left="2"/>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Address </w:t>
          </w:r>
        </w:p>
      </w:tc>
      <w:tc>
        <w:tcPr>
          <w:tcW w:w="2729" w:type="dxa"/>
          <w:tcBorders>
            <w:top w:val="single" w:sz="4" w:space="0" w:color="000000"/>
            <w:left w:val="single" w:sz="4" w:space="0" w:color="000000"/>
            <w:bottom w:val="single" w:sz="4" w:space="0" w:color="000000"/>
            <w:right w:val="single" w:sz="4" w:space="0" w:color="000000"/>
          </w:tcBorders>
          <w:shd w:val="clear" w:color="auto" w:fill="auto"/>
        </w:tcPr>
        <w:p w14:paraId="2D67C537"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Station Rd Port Talbot</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14:paraId="01059F02"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Date:          </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14:paraId="4FB1C2E7" w14:textId="77777777" w:rsidR="001F07B5" w:rsidRDefault="001F07B5" w:rsidP="001F07B5">
          <w:pPr>
            <w:spacing w:line="259" w:lineRule="auto"/>
            <w:jc w:val="both"/>
            <w:rPr>
              <w:rFonts w:ascii="Arial" w:eastAsia="Arial" w:hAnsi="Arial" w:cs="Arial"/>
              <w:color w:val="000000"/>
              <w:kern w:val="2"/>
              <w:szCs w:val="22"/>
              <w:lang w:eastAsia="en-GB"/>
            </w:rPr>
          </w:pPr>
          <w:r>
            <w:rPr>
              <w:rFonts w:ascii="Arial" w:eastAsia="Arial" w:hAnsi="Arial" w:cs="Arial"/>
              <w:color w:val="000000"/>
              <w:kern w:val="2"/>
              <w:szCs w:val="22"/>
              <w:lang w:eastAsia="en-GB"/>
            </w:rPr>
            <w:t>15/04/2024</w:t>
          </w:r>
        </w:p>
      </w:tc>
      <w:tc>
        <w:tcPr>
          <w:tcW w:w="0" w:type="auto"/>
          <w:vMerge/>
          <w:tcBorders>
            <w:top w:val="nil"/>
            <w:left w:val="single" w:sz="4" w:space="0" w:color="000000"/>
            <w:bottom w:val="nil"/>
            <w:right w:val="single" w:sz="4" w:space="0" w:color="000000"/>
          </w:tcBorders>
          <w:shd w:val="clear" w:color="auto" w:fill="auto"/>
        </w:tcPr>
        <w:p w14:paraId="718EF414" w14:textId="77777777" w:rsidR="001F07B5" w:rsidRDefault="001F07B5" w:rsidP="001F07B5">
          <w:pPr>
            <w:spacing w:after="160" w:line="259" w:lineRule="auto"/>
            <w:rPr>
              <w:rFonts w:ascii="Arial" w:eastAsia="Arial" w:hAnsi="Arial" w:cs="Arial"/>
              <w:color w:val="000000"/>
              <w:kern w:val="2"/>
              <w:szCs w:val="22"/>
              <w:lang w:eastAsia="en-GB"/>
            </w:rPr>
          </w:pPr>
        </w:p>
      </w:tc>
    </w:tr>
    <w:tr w:rsidR="001F07B5" w14:paraId="715E2E61" w14:textId="77777777" w:rsidTr="00F20E6F">
      <w:trPr>
        <w:trHeight w:val="314"/>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0D89372C" w14:textId="77777777" w:rsidR="001F07B5" w:rsidRDefault="001F07B5" w:rsidP="001F07B5">
          <w:pPr>
            <w:spacing w:line="259" w:lineRule="auto"/>
            <w:ind w:left="2"/>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 </w:t>
          </w:r>
        </w:p>
      </w:tc>
      <w:tc>
        <w:tcPr>
          <w:tcW w:w="2729" w:type="dxa"/>
          <w:tcBorders>
            <w:top w:val="single" w:sz="4" w:space="0" w:color="000000"/>
            <w:left w:val="single" w:sz="4" w:space="0" w:color="000000"/>
            <w:bottom w:val="single" w:sz="4" w:space="0" w:color="000000"/>
            <w:right w:val="single" w:sz="4" w:space="0" w:color="000000"/>
          </w:tcBorders>
          <w:shd w:val="clear" w:color="auto" w:fill="auto"/>
        </w:tcPr>
        <w:p w14:paraId="641643B0" w14:textId="77777777" w:rsidR="001F07B5" w:rsidRDefault="001F07B5" w:rsidP="001F07B5">
          <w:pPr>
            <w:spacing w:line="259" w:lineRule="auto"/>
            <w:rPr>
              <w:rFonts w:ascii="Arial" w:eastAsia="Arial" w:hAnsi="Arial" w:cs="Arial"/>
              <w:color w:val="000000"/>
              <w:kern w:val="2"/>
              <w:szCs w:val="22"/>
              <w:lang w:eastAsia="en-GB"/>
            </w:rPr>
          </w:pP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14:paraId="452F9353"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Revision </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14:paraId="4D33AF91" w14:textId="77777777" w:rsidR="001F07B5" w:rsidRDefault="001F07B5" w:rsidP="001F07B5">
          <w:pPr>
            <w:spacing w:line="259" w:lineRule="auto"/>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1st </w:t>
          </w:r>
        </w:p>
      </w:tc>
      <w:tc>
        <w:tcPr>
          <w:tcW w:w="0" w:type="auto"/>
          <w:vMerge/>
          <w:tcBorders>
            <w:top w:val="nil"/>
            <w:left w:val="single" w:sz="4" w:space="0" w:color="000000"/>
            <w:bottom w:val="nil"/>
            <w:right w:val="single" w:sz="4" w:space="0" w:color="000000"/>
          </w:tcBorders>
          <w:shd w:val="clear" w:color="auto" w:fill="auto"/>
        </w:tcPr>
        <w:p w14:paraId="52E33467" w14:textId="77777777" w:rsidR="001F07B5" w:rsidRDefault="001F07B5" w:rsidP="001F07B5">
          <w:pPr>
            <w:spacing w:after="160" w:line="259" w:lineRule="auto"/>
            <w:rPr>
              <w:rFonts w:ascii="Arial" w:eastAsia="Arial" w:hAnsi="Arial" w:cs="Arial"/>
              <w:color w:val="000000"/>
              <w:kern w:val="2"/>
              <w:szCs w:val="22"/>
              <w:lang w:eastAsia="en-GB"/>
            </w:rPr>
          </w:pPr>
        </w:p>
      </w:tc>
    </w:tr>
    <w:tr w:rsidR="001F07B5" w14:paraId="374140CD" w14:textId="77777777" w:rsidTr="00F20E6F">
      <w:trPr>
        <w:trHeight w:val="312"/>
      </w:trPr>
      <w:tc>
        <w:tcPr>
          <w:tcW w:w="7698" w:type="dxa"/>
          <w:gridSpan w:val="4"/>
          <w:tcBorders>
            <w:top w:val="single" w:sz="4" w:space="0" w:color="000000"/>
            <w:left w:val="single" w:sz="4" w:space="0" w:color="000000"/>
            <w:bottom w:val="single" w:sz="4" w:space="0" w:color="000000"/>
            <w:right w:val="single" w:sz="4" w:space="0" w:color="000000"/>
          </w:tcBorders>
          <w:shd w:val="clear" w:color="auto" w:fill="auto"/>
        </w:tcPr>
        <w:p w14:paraId="45262CB5" w14:textId="77777777" w:rsidR="001F07B5" w:rsidRDefault="001F07B5" w:rsidP="001F07B5">
          <w:pPr>
            <w:spacing w:line="259" w:lineRule="auto"/>
            <w:ind w:left="2"/>
            <w:rPr>
              <w:rFonts w:ascii="Arial" w:eastAsia="Arial" w:hAnsi="Arial" w:cs="Arial"/>
              <w:color w:val="000000"/>
              <w:kern w:val="2"/>
              <w:szCs w:val="22"/>
              <w:lang w:eastAsia="en-GB"/>
            </w:rPr>
          </w:pPr>
          <w:r>
            <w:rPr>
              <w:rFonts w:ascii="Arial" w:eastAsia="Arial" w:hAnsi="Arial" w:cs="Arial"/>
              <w:color w:val="000000"/>
              <w:kern w:val="2"/>
              <w:szCs w:val="22"/>
              <w:lang w:eastAsia="en-GB"/>
            </w:rPr>
            <w:t xml:space="preserve">Originators Signature: </w:t>
          </w:r>
        </w:p>
      </w:tc>
      <w:tc>
        <w:tcPr>
          <w:tcW w:w="0" w:type="auto"/>
          <w:vMerge/>
          <w:tcBorders>
            <w:top w:val="nil"/>
            <w:left w:val="single" w:sz="4" w:space="0" w:color="000000"/>
            <w:bottom w:val="single" w:sz="4" w:space="0" w:color="000000"/>
            <w:right w:val="single" w:sz="4" w:space="0" w:color="000000"/>
          </w:tcBorders>
          <w:shd w:val="clear" w:color="auto" w:fill="auto"/>
        </w:tcPr>
        <w:p w14:paraId="648E0421" w14:textId="77777777" w:rsidR="001F07B5" w:rsidRDefault="001F07B5" w:rsidP="001F07B5">
          <w:pPr>
            <w:spacing w:after="160" w:line="259" w:lineRule="auto"/>
            <w:rPr>
              <w:rFonts w:ascii="Arial" w:eastAsia="Arial" w:hAnsi="Arial" w:cs="Arial"/>
              <w:color w:val="000000"/>
              <w:kern w:val="2"/>
              <w:szCs w:val="22"/>
              <w:lang w:eastAsia="en-GB"/>
            </w:rPr>
          </w:pPr>
        </w:p>
      </w:tc>
    </w:tr>
  </w:tbl>
  <w:p w14:paraId="6AC1665E" w14:textId="61F7881E" w:rsidR="00634DD6" w:rsidRDefault="00634DD6">
    <w:pPr>
      <w:pStyle w:val="Header"/>
      <w:tabs>
        <w:tab w:val="clear" w:pos="9026"/>
        <w:tab w:val="right" w:pos="90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61D18"/>
    <w:multiLevelType w:val="hybridMultilevel"/>
    <w:tmpl w:val="12BCF8D8"/>
    <w:lvl w:ilvl="0" w:tplc="D8F025EC">
      <w:start w:val="1"/>
      <w:numFmt w:val="lowerLetter"/>
      <w:lvlText w:val="%1)"/>
      <w:lvlJc w:val="left"/>
      <w:pPr>
        <w:ind w:left="720" w:hanging="360"/>
      </w:pPr>
      <w:rPr>
        <w:rFonts w:ascii="Times New Roman" w:eastAsia="Arial Unicode MS"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11DBF"/>
    <w:multiLevelType w:val="hybridMultilevel"/>
    <w:tmpl w:val="004C99F6"/>
    <w:numStyleLink w:val="ImportedStyle2"/>
  </w:abstractNum>
  <w:abstractNum w:abstractNumId="2" w15:restartNumberingAfterBreak="0">
    <w:nsid w:val="1AE33F80"/>
    <w:multiLevelType w:val="hybridMultilevel"/>
    <w:tmpl w:val="4F88A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547919"/>
    <w:multiLevelType w:val="hybridMultilevel"/>
    <w:tmpl w:val="004C99F6"/>
    <w:numStyleLink w:val="ImportedStyle2"/>
  </w:abstractNum>
  <w:abstractNum w:abstractNumId="4" w15:restartNumberingAfterBreak="0">
    <w:nsid w:val="35AA783D"/>
    <w:multiLevelType w:val="hybridMultilevel"/>
    <w:tmpl w:val="7DC0CD5C"/>
    <w:numStyleLink w:val="ImportedStyle1"/>
  </w:abstractNum>
  <w:abstractNum w:abstractNumId="5" w15:restartNumberingAfterBreak="0">
    <w:nsid w:val="3F8E5A41"/>
    <w:multiLevelType w:val="hybridMultilevel"/>
    <w:tmpl w:val="699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07332"/>
    <w:multiLevelType w:val="hybridMultilevel"/>
    <w:tmpl w:val="559E1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4307DF9"/>
    <w:multiLevelType w:val="multilevel"/>
    <w:tmpl w:val="13E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0425D1"/>
    <w:multiLevelType w:val="hybridMultilevel"/>
    <w:tmpl w:val="004C99F6"/>
    <w:styleLink w:val="ImportedStyle2"/>
    <w:lvl w:ilvl="0" w:tplc="004C99F6">
      <w:start w:val="1"/>
      <w:numFmt w:val="lowerLetter"/>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4D23016">
      <w:start w:val="1"/>
      <w:numFmt w:val="lowerLetter"/>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E80C1DE">
      <w:start w:val="1"/>
      <w:numFmt w:val="lowerRoman"/>
      <w:lvlText w:val="%3."/>
      <w:lvlJc w:val="left"/>
      <w:pPr>
        <w:ind w:left="180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E7A4B4E">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2DE2438">
      <w:start w:val="1"/>
      <w:numFmt w:val="lowerLetter"/>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27CB40C">
      <w:start w:val="1"/>
      <w:numFmt w:val="lowerRoman"/>
      <w:lvlText w:val="%6."/>
      <w:lvlJc w:val="left"/>
      <w:pPr>
        <w:ind w:left="39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B52E40DA">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6E761A9C">
      <w:start w:val="1"/>
      <w:numFmt w:val="lowerLetter"/>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77E8CD2">
      <w:start w:val="1"/>
      <w:numFmt w:val="lowerRoman"/>
      <w:lvlText w:val="%9."/>
      <w:lvlJc w:val="left"/>
      <w:pPr>
        <w:ind w:left="61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5FE0578B"/>
    <w:multiLevelType w:val="hybridMultilevel"/>
    <w:tmpl w:val="4E7E9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21D46"/>
    <w:multiLevelType w:val="hybridMultilevel"/>
    <w:tmpl w:val="7DC0CD5C"/>
    <w:styleLink w:val="ImportedStyle1"/>
    <w:lvl w:ilvl="0" w:tplc="C6EE2B5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FF05934">
      <w:start w:val="1"/>
      <w:numFmt w:val="decimal"/>
      <w:lvlText w:val="%2."/>
      <w:lvlJc w:val="left"/>
      <w:pPr>
        <w:tabs>
          <w:tab w:val="left" w:pos="360"/>
        </w:tabs>
        <w:ind w:left="108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73F28508">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9505764">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B64B75C">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B0559C">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FEA112">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AAFD20">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8AB5A0">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A0C15DF"/>
    <w:multiLevelType w:val="hybridMultilevel"/>
    <w:tmpl w:val="9D9A985E"/>
    <w:numStyleLink w:val="ImportedStyle3"/>
  </w:abstractNum>
  <w:abstractNum w:abstractNumId="12" w15:restartNumberingAfterBreak="0">
    <w:nsid w:val="70D43583"/>
    <w:multiLevelType w:val="hybridMultilevel"/>
    <w:tmpl w:val="10B8B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082ED5"/>
    <w:multiLevelType w:val="hybridMultilevel"/>
    <w:tmpl w:val="9D9A985E"/>
    <w:styleLink w:val="ImportedStyle3"/>
    <w:lvl w:ilvl="0" w:tplc="E01C0E76">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109A0A">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B6B3BE">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701EC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64B3D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548252">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DEB8C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8E174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F052FE">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ED62156"/>
    <w:multiLevelType w:val="multilevel"/>
    <w:tmpl w:val="3CA2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3497709">
    <w:abstractNumId w:val="10"/>
  </w:num>
  <w:num w:numId="2" w16cid:durableId="2063407291">
    <w:abstractNumId w:val="4"/>
  </w:num>
  <w:num w:numId="3" w16cid:durableId="900946211">
    <w:abstractNumId w:val="4"/>
    <w:lvlOverride w:ilvl="0">
      <w:startOverride w:val="7"/>
    </w:lvlOverride>
  </w:num>
  <w:num w:numId="4" w16cid:durableId="753867586">
    <w:abstractNumId w:val="8"/>
  </w:num>
  <w:num w:numId="5" w16cid:durableId="547225853">
    <w:abstractNumId w:val="1"/>
  </w:num>
  <w:num w:numId="6" w16cid:durableId="885220738">
    <w:abstractNumId w:val="13"/>
  </w:num>
  <w:num w:numId="7" w16cid:durableId="475994854">
    <w:abstractNumId w:val="11"/>
  </w:num>
  <w:num w:numId="8" w16cid:durableId="1522551538">
    <w:abstractNumId w:val="4"/>
    <w:lvlOverride w:ilvl="0">
      <w:startOverride w:val="10"/>
    </w:lvlOverride>
  </w:num>
  <w:num w:numId="9" w16cid:durableId="79181884">
    <w:abstractNumId w:val="5"/>
  </w:num>
  <w:num w:numId="10" w16cid:durableId="720591294">
    <w:abstractNumId w:val="7"/>
  </w:num>
  <w:num w:numId="11" w16cid:durableId="1078018338">
    <w:abstractNumId w:val="14"/>
  </w:num>
  <w:num w:numId="12" w16cid:durableId="220406329">
    <w:abstractNumId w:val="0"/>
  </w:num>
  <w:num w:numId="13" w16cid:durableId="1870411251">
    <w:abstractNumId w:val="3"/>
  </w:num>
  <w:num w:numId="14" w16cid:durableId="1661032968">
    <w:abstractNumId w:val="6"/>
  </w:num>
  <w:num w:numId="15" w16cid:durableId="2076005745">
    <w:abstractNumId w:val="12"/>
  </w:num>
  <w:num w:numId="16" w16cid:durableId="1708216406">
    <w:abstractNumId w:val="2"/>
  </w:num>
  <w:num w:numId="17" w16cid:durableId="8709948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DD6"/>
    <w:rsid w:val="000378BF"/>
    <w:rsid w:val="00043E50"/>
    <w:rsid w:val="00066110"/>
    <w:rsid w:val="0007302C"/>
    <w:rsid w:val="00085F50"/>
    <w:rsid w:val="000C4E92"/>
    <w:rsid w:val="000E34DF"/>
    <w:rsid w:val="000E79F0"/>
    <w:rsid w:val="000F71F1"/>
    <w:rsid w:val="00115C85"/>
    <w:rsid w:val="00143006"/>
    <w:rsid w:val="00162CBC"/>
    <w:rsid w:val="00193739"/>
    <w:rsid w:val="00197170"/>
    <w:rsid w:val="001C1409"/>
    <w:rsid w:val="001E3D40"/>
    <w:rsid w:val="001E4012"/>
    <w:rsid w:val="001F07B5"/>
    <w:rsid w:val="001F4CF7"/>
    <w:rsid w:val="002056CF"/>
    <w:rsid w:val="00205B67"/>
    <w:rsid w:val="00206CB5"/>
    <w:rsid w:val="00223AE3"/>
    <w:rsid w:val="002254A3"/>
    <w:rsid w:val="00226305"/>
    <w:rsid w:val="002272E2"/>
    <w:rsid w:val="002318D6"/>
    <w:rsid w:val="0023511A"/>
    <w:rsid w:val="0023569C"/>
    <w:rsid w:val="00273835"/>
    <w:rsid w:val="00290A4B"/>
    <w:rsid w:val="002969C1"/>
    <w:rsid w:val="002A2BE2"/>
    <w:rsid w:val="002A7AA9"/>
    <w:rsid w:val="002E1903"/>
    <w:rsid w:val="00312736"/>
    <w:rsid w:val="003147E6"/>
    <w:rsid w:val="003251FA"/>
    <w:rsid w:val="00342280"/>
    <w:rsid w:val="00376E02"/>
    <w:rsid w:val="003A72B1"/>
    <w:rsid w:val="003C0947"/>
    <w:rsid w:val="003C4B94"/>
    <w:rsid w:val="00414E59"/>
    <w:rsid w:val="00425F83"/>
    <w:rsid w:val="00432FE0"/>
    <w:rsid w:val="00436712"/>
    <w:rsid w:val="004A0AE8"/>
    <w:rsid w:val="004B0964"/>
    <w:rsid w:val="004D3D8B"/>
    <w:rsid w:val="00506695"/>
    <w:rsid w:val="005079B6"/>
    <w:rsid w:val="00564E59"/>
    <w:rsid w:val="0056535F"/>
    <w:rsid w:val="00567E76"/>
    <w:rsid w:val="00572C24"/>
    <w:rsid w:val="005812DB"/>
    <w:rsid w:val="00597CC8"/>
    <w:rsid w:val="005B3FF2"/>
    <w:rsid w:val="005C4CC9"/>
    <w:rsid w:val="005D2FAD"/>
    <w:rsid w:val="005E6A37"/>
    <w:rsid w:val="00612189"/>
    <w:rsid w:val="00612F77"/>
    <w:rsid w:val="00634DD6"/>
    <w:rsid w:val="006456E8"/>
    <w:rsid w:val="00646009"/>
    <w:rsid w:val="006824E1"/>
    <w:rsid w:val="00684A52"/>
    <w:rsid w:val="00694D01"/>
    <w:rsid w:val="006A4D98"/>
    <w:rsid w:val="006A65B0"/>
    <w:rsid w:val="006B74DC"/>
    <w:rsid w:val="006C4745"/>
    <w:rsid w:val="006D6DD6"/>
    <w:rsid w:val="006D71EA"/>
    <w:rsid w:val="006E1C86"/>
    <w:rsid w:val="00716106"/>
    <w:rsid w:val="00716E82"/>
    <w:rsid w:val="0072204C"/>
    <w:rsid w:val="0072594D"/>
    <w:rsid w:val="007A20AF"/>
    <w:rsid w:val="007A233C"/>
    <w:rsid w:val="007B4A99"/>
    <w:rsid w:val="007C469E"/>
    <w:rsid w:val="007C5541"/>
    <w:rsid w:val="00800579"/>
    <w:rsid w:val="008027B6"/>
    <w:rsid w:val="00804079"/>
    <w:rsid w:val="00851D74"/>
    <w:rsid w:val="00864113"/>
    <w:rsid w:val="00866A1F"/>
    <w:rsid w:val="0087309C"/>
    <w:rsid w:val="00882AFC"/>
    <w:rsid w:val="008861B3"/>
    <w:rsid w:val="008A0EE9"/>
    <w:rsid w:val="008C00B2"/>
    <w:rsid w:val="008D5CBB"/>
    <w:rsid w:val="00920F8C"/>
    <w:rsid w:val="009251CE"/>
    <w:rsid w:val="00927255"/>
    <w:rsid w:val="009620F9"/>
    <w:rsid w:val="00963A82"/>
    <w:rsid w:val="00965B68"/>
    <w:rsid w:val="009663D7"/>
    <w:rsid w:val="0097183E"/>
    <w:rsid w:val="00976F9F"/>
    <w:rsid w:val="009945CF"/>
    <w:rsid w:val="00994862"/>
    <w:rsid w:val="0099644C"/>
    <w:rsid w:val="009B7253"/>
    <w:rsid w:val="009D57EE"/>
    <w:rsid w:val="009E0962"/>
    <w:rsid w:val="009E608E"/>
    <w:rsid w:val="00A0426C"/>
    <w:rsid w:val="00A05453"/>
    <w:rsid w:val="00A07A5B"/>
    <w:rsid w:val="00A12691"/>
    <w:rsid w:val="00A13992"/>
    <w:rsid w:val="00A53BE1"/>
    <w:rsid w:val="00A55773"/>
    <w:rsid w:val="00A667BD"/>
    <w:rsid w:val="00A712B8"/>
    <w:rsid w:val="00AB2FEE"/>
    <w:rsid w:val="00AD7059"/>
    <w:rsid w:val="00AE7B86"/>
    <w:rsid w:val="00B130E7"/>
    <w:rsid w:val="00B62654"/>
    <w:rsid w:val="00B71764"/>
    <w:rsid w:val="00BA1E6C"/>
    <w:rsid w:val="00BA38DA"/>
    <w:rsid w:val="00BA4864"/>
    <w:rsid w:val="00BB380D"/>
    <w:rsid w:val="00BB6A00"/>
    <w:rsid w:val="00BE1C58"/>
    <w:rsid w:val="00C00BBA"/>
    <w:rsid w:val="00C02B20"/>
    <w:rsid w:val="00C113AC"/>
    <w:rsid w:val="00C26DBE"/>
    <w:rsid w:val="00C3025C"/>
    <w:rsid w:val="00C33D45"/>
    <w:rsid w:val="00C61ADA"/>
    <w:rsid w:val="00C64914"/>
    <w:rsid w:val="00C74D38"/>
    <w:rsid w:val="00C90939"/>
    <w:rsid w:val="00CA0AC5"/>
    <w:rsid w:val="00CA7C04"/>
    <w:rsid w:val="00CB0ABB"/>
    <w:rsid w:val="00CC2D8D"/>
    <w:rsid w:val="00CC6C4F"/>
    <w:rsid w:val="00CF2102"/>
    <w:rsid w:val="00D17DC9"/>
    <w:rsid w:val="00D30F08"/>
    <w:rsid w:val="00D369F1"/>
    <w:rsid w:val="00D40A4C"/>
    <w:rsid w:val="00D4120F"/>
    <w:rsid w:val="00D42AE0"/>
    <w:rsid w:val="00D55310"/>
    <w:rsid w:val="00D950EE"/>
    <w:rsid w:val="00DA6104"/>
    <w:rsid w:val="00DC14B2"/>
    <w:rsid w:val="00E13F3F"/>
    <w:rsid w:val="00E235E1"/>
    <w:rsid w:val="00E306D8"/>
    <w:rsid w:val="00E34642"/>
    <w:rsid w:val="00E35EC1"/>
    <w:rsid w:val="00E50981"/>
    <w:rsid w:val="00E513A8"/>
    <w:rsid w:val="00E6248E"/>
    <w:rsid w:val="00E848CF"/>
    <w:rsid w:val="00E90316"/>
    <w:rsid w:val="00EA4E78"/>
    <w:rsid w:val="00EA6CAE"/>
    <w:rsid w:val="00F01D04"/>
    <w:rsid w:val="00F21599"/>
    <w:rsid w:val="00F326A8"/>
    <w:rsid w:val="00F337E9"/>
    <w:rsid w:val="00F5095C"/>
    <w:rsid w:val="00F51873"/>
    <w:rsid w:val="00F5630A"/>
    <w:rsid w:val="00F56F2A"/>
    <w:rsid w:val="00F66BCC"/>
    <w:rsid w:val="00F82785"/>
    <w:rsid w:val="00F9590C"/>
    <w:rsid w:val="00F97719"/>
    <w:rsid w:val="00FD558C"/>
    <w:rsid w:val="00FD6DB7"/>
    <w:rsid w:val="00FF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BE413"/>
  <w15:docId w15:val="{1DB5CE70-A1EA-854F-87EF-E501046C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1F07B5"/>
    <w:pPr>
      <w:keepNext/>
      <w:pBdr>
        <w:top w:val="none" w:sz="0" w:space="0" w:color="auto"/>
        <w:left w:val="none" w:sz="0" w:space="0" w:color="auto"/>
        <w:bottom w:val="none" w:sz="0" w:space="0" w:color="auto"/>
        <w:right w:val="none" w:sz="0" w:space="0" w:color="auto"/>
        <w:between w:val="none" w:sz="0" w:space="0" w:color="auto"/>
        <w:bar w:val="none" w:sz="0" w:color="auto"/>
      </w:pBdr>
      <w:outlineLvl w:val="0"/>
    </w:pPr>
    <w:rPr>
      <w:rFonts w:eastAsia="Times New Roman"/>
      <w:b/>
      <w:szCs w:val="20"/>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sz w:val="24"/>
      <w:szCs w:val="24"/>
      <w:u w:color="000000"/>
      <w:lang w:val="en-US"/>
    </w:rPr>
  </w:style>
  <w:style w:type="paragraph" w:styleId="Footer">
    <w:name w:val="footer"/>
    <w:pPr>
      <w:tabs>
        <w:tab w:val="center" w:pos="4513"/>
        <w:tab w:val="right" w:pos="9026"/>
      </w:tabs>
    </w:pPr>
    <w:rPr>
      <w:rFonts w:eastAsia="Times New Roman"/>
      <w:color w:val="000000"/>
      <w:sz w:val="24"/>
      <w:szCs w:val="24"/>
      <w:u w:color="000000"/>
      <w:lang w:val="en-US"/>
    </w:rPr>
  </w:style>
  <w:style w:type="paragraph" w:styleId="Title">
    <w:name w:val="Title"/>
    <w:next w:val="Body"/>
    <w:uiPriority w:val="10"/>
    <w:qFormat/>
    <w:pPr>
      <w:spacing w:after="300"/>
    </w:pPr>
    <w:rPr>
      <w:rFonts w:cs="Arial Unicode MS"/>
      <w:smallCaps/>
      <w:color w:val="000000"/>
      <w:sz w:val="52"/>
      <w:szCs w:val="52"/>
      <w:u w:color="000000"/>
      <w:lang w:val="en-US"/>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paragraph" w:styleId="ListParagraph">
    <w:name w:val="List Paragraph"/>
    <w:uiPriority w:val="34"/>
    <w:qFormat/>
    <w:pPr>
      <w:ind w:left="720"/>
    </w:pPr>
    <w:rPr>
      <w:rFonts w:cs="Arial Unicode MS"/>
      <w:color w:val="000000"/>
      <w:sz w:val="24"/>
      <w:szCs w:val="24"/>
      <w:u w:color="000000"/>
      <w:lang w:val="en-US"/>
    </w:rPr>
  </w:style>
  <w:style w:type="character" w:customStyle="1" w:styleId="apple-converted-space">
    <w:name w:val="apple-converted-space"/>
    <w:basedOn w:val="DefaultParagraphFont"/>
    <w:rsid w:val="002056CF"/>
  </w:style>
  <w:style w:type="character" w:customStyle="1" w:styleId="Heading1Char">
    <w:name w:val="Heading 1 Char"/>
    <w:basedOn w:val="DefaultParagraphFont"/>
    <w:link w:val="Heading1"/>
    <w:rsid w:val="001F07B5"/>
    <w:rPr>
      <w:rFonts w:eastAsia="Times New Roman"/>
      <w:b/>
      <w:sz w:val="24"/>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585669">
      <w:bodyDiv w:val="1"/>
      <w:marLeft w:val="0"/>
      <w:marRight w:val="0"/>
      <w:marTop w:val="0"/>
      <w:marBottom w:val="0"/>
      <w:divBdr>
        <w:top w:val="none" w:sz="0" w:space="0" w:color="auto"/>
        <w:left w:val="none" w:sz="0" w:space="0" w:color="auto"/>
        <w:bottom w:val="none" w:sz="0" w:space="0" w:color="auto"/>
        <w:right w:val="none" w:sz="0" w:space="0" w:color="auto"/>
      </w:divBdr>
    </w:div>
    <w:div w:id="1389648645">
      <w:bodyDiv w:val="1"/>
      <w:marLeft w:val="0"/>
      <w:marRight w:val="0"/>
      <w:marTop w:val="0"/>
      <w:marBottom w:val="0"/>
      <w:divBdr>
        <w:top w:val="none" w:sz="0" w:space="0" w:color="auto"/>
        <w:left w:val="none" w:sz="0" w:space="0" w:color="auto"/>
        <w:bottom w:val="none" w:sz="0" w:space="0" w:color="auto"/>
        <w:right w:val="none" w:sz="0" w:space="0" w:color="auto"/>
      </w:divBdr>
    </w:div>
    <w:div w:id="1632402098">
      <w:bodyDiv w:val="1"/>
      <w:marLeft w:val="0"/>
      <w:marRight w:val="0"/>
      <w:marTop w:val="0"/>
      <w:marBottom w:val="0"/>
      <w:divBdr>
        <w:top w:val="none" w:sz="0" w:space="0" w:color="auto"/>
        <w:left w:val="none" w:sz="0" w:space="0" w:color="auto"/>
        <w:bottom w:val="none" w:sz="0" w:space="0" w:color="auto"/>
        <w:right w:val="none" w:sz="0" w:space="0" w:color="auto"/>
      </w:divBdr>
    </w:div>
    <w:div w:id="1658530300">
      <w:bodyDiv w:val="1"/>
      <w:marLeft w:val="0"/>
      <w:marRight w:val="0"/>
      <w:marTop w:val="0"/>
      <w:marBottom w:val="0"/>
      <w:divBdr>
        <w:top w:val="none" w:sz="0" w:space="0" w:color="auto"/>
        <w:left w:val="none" w:sz="0" w:space="0" w:color="auto"/>
        <w:bottom w:val="none" w:sz="0" w:space="0" w:color="auto"/>
        <w:right w:val="none" w:sz="0" w:space="0" w:color="auto"/>
      </w:divBdr>
    </w:div>
    <w:div w:id="1878078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9" ma:contentTypeDescription="Create a new document." ma:contentTypeScope="" ma:versionID="fe2d75f87fd0b3aeabb1906050f15b91">
  <xsd:schema xmlns:xsd="http://www.w3.org/2001/XMLSchema" xmlns:xs="http://www.w3.org/2001/XMLSchema" xmlns:p="http://schemas.microsoft.com/office/2006/metadata/properties" xmlns:ns2="7a2e63ad-1c8f-4e37-b470-8c0a2d2140b8" targetNamespace="http://schemas.microsoft.com/office/2006/metadata/properties" ma:root="true" ma:fieldsID="356bedc7a8eb51c71ec50e1b87382484"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3D12AB-BCC2-43D6-9613-ADD793237C82}">
  <ds:schemaRefs>
    <ds:schemaRef ds:uri="http://schemas.microsoft.com/sharepoint/v3/contenttype/forms"/>
  </ds:schemaRefs>
</ds:datastoreItem>
</file>

<file path=customXml/itemProps2.xml><?xml version="1.0" encoding="utf-8"?>
<ds:datastoreItem xmlns:ds="http://schemas.openxmlformats.org/officeDocument/2006/customXml" ds:itemID="{63760C77-6D69-4232-880A-FB72C37D90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19F0E5-AA8C-4AD1-8650-AF8635D3550F}"/>
</file>

<file path=docProps/app.xml><?xml version="1.0" encoding="utf-8"?>
<Properties xmlns="http://schemas.openxmlformats.org/officeDocument/2006/extended-properties" xmlns:vt="http://schemas.openxmlformats.org/officeDocument/2006/docPropsVTypes">
  <Template>Normal</Template>
  <TotalTime>25</TotalTime>
  <Pages>18</Pages>
  <Words>2796</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Info | Overdale Construction Services</dc:creator>
  <cp:lastModifiedBy>Anthony Lloyd</cp:lastModifiedBy>
  <cp:revision>8</cp:revision>
  <cp:lastPrinted>2023-01-26T12:19:00Z</cp:lastPrinted>
  <dcterms:created xsi:type="dcterms:W3CDTF">2023-01-26T12:11:00Z</dcterms:created>
  <dcterms:modified xsi:type="dcterms:W3CDTF">2024-04-15T08:30:00Z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ies>
</file>