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0A5831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086CCF9E" w:rsidR="004A546A" w:rsidRDefault="002716A1">
                                    <w:pPr>
                                      <w:pStyle w:val="NoSpacing"/>
                                      <w:jc w:val="right"/>
                                      <w:rPr>
                                        <w:color w:val="595959" w:themeColor="text1" w:themeTint="A6"/>
                                        <w:sz w:val="28"/>
                                        <w:szCs w:val="28"/>
                                      </w:rPr>
                                    </w:pPr>
                                    <w:proofErr w:type="spellStart"/>
                                    <w:r>
                                      <w:rPr>
                                        <w:color w:val="595959" w:themeColor="text1" w:themeTint="A6"/>
                                        <w:sz w:val="28"/>
                                        <w:szCs w:val="28"/>
                                      </w:rPr>
                                      <w:t>Eleri</w:t>
                                    </w:r>
                                    <w:proofErr w:type="spellEnd"/>
                                    <w:r>
                                      <w:rPr>
                                        <w:color w:val="595959" w:themeColor="text1" w:themeTint="A6"/>
                                        <w:sz w:val="28"/>
                                        <w:szCs w:val="28"/>
                                      </w:rPr>
                                      <w:t xml:space="preserve"> </w:t>
                                    </w:r>
                                    <w:proofErr w:type="spellStart"/>
                                    <w:r>
                                      <w:rPr>
                                        <w:color w:val="595959" w:themeColor="text1" w:themeTint="A6"/>
                                        <w:sz w:val="28"/>
                                        <w:szCs w:val="28"/>
                                      </w:rPr>
                                      <w:t>rees</w:t>
                                    </w:r>
                                    <w:proofErr w:type="spellEnd"/>
                                    <w:r>
                                      <w:rPr>
                                        <w:color w:val="595959" w:themeColor="text1" w:themeTint="A6"/>
                                        <w:sz w:val="28"/>
                                        <w:szCs w:val="28"/>
                                      </w:rPr>
                                      <w:t xml:space="preserve"> </w:t>
                                    </w:r>
                                  </w:p>
                                </w:sdtContent>
                              </w:sdt>
                              <w:p w14:paraId="0F1457DB" w14:textId="6F3C20C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716A1">
                                      <w:rPr>
                                        <w:color w:val="595959" w:themeColor="text1" w:themeTint="A6"/>
                                        <w:sz w:val="18"/>
                                        <w:szCs w:val="18"/>
                                      </w:rPr>
                                      <w:t>2204998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086CCF9E" w:rsidR="004A546A" w:rsidRDefault="002716A1">
                              <w:pPr>
                                <w:pStyle w:val="NoSpacing"/>
                                <w:jc w:val="right"/>
                                <w:rPr>
                                  <w:color w:val="595959" w:themeColor="text1" w:themeTint="A6"/>
                                  <w:sz w:val="28"/>
                                  <w:szCs w:val="28"/>
                                </w:rPr>
                              </w:pPr>
                              <w:proofErr w:type="spellStart"/>
                              <w:r>
                                <w:rPr>
                                  <w:color w:val="595959" w:themeColor="text1" w:themeTint="A6"/>
                                  <w:sz w:val="28"/>
                                  <w:szCs w:val="28"/>
                                </w:rPr>
                                <w:t>Eleri</w:t>
                              </w:r>
                              <w:proofErr w:type="spellEnd"/>
                              <w:r>
                                <w:rPr>
                                  <w:color w:val="595959" w:themeColor="text1" w:themeTint="A6"/>
                                  <w:sz w:val="28"/>
                                  <w:szCs w:val="28"/>
                                </w:rPr>
                                <w:t xml:space="preserve"> </w:t>
                              </w:r>
                              <w:proofErr w:type="spellStart"/>
                              <w:r>
                                <w:rPr>
                                  <w:color w:val="595959" w:themeColor="text1" w:themeTint="A6"/>
                                  <w:sz w:val="28"/>
                                  <w:szCs w:val="28"/>
                                </w:rPr>
                                <w:t>rees</w:t>
                              </w:r>
                              <w:proofErr w:type="spellEnd"/>
                              <w:r>
                                <w:rPr>
                                  <w:color w:val="595959" w:themeColor="text1" w:themeTint="A6"/>
                                  <w:sz w:val="28"/>
                                  <w:szCs w:val="28"/>
                                </w:rPr>
                                <w:t xml:space="preserve"> </w:t>
                              </w:r>
                            </w:p>
                          </w:sdtContent>
                        </w:sdt>
                        <w:p w14:paraId="0F1457DB" w14:textId="6F3C20C9"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716A1">
                                <w:rPr>
                                  <w:color w:val="595959" w:themeColor="text1" w:themeTint="A6"/>
                                  <w:sz w:val="18"/>
                                  <w:szCs w:val="18"/>
                                </w:rPr>
                                <w:t>2204998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591928D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5890427B" w14:textId="78D4189B" w:rsidR="002716A1" w:rsidRDefault="006D7DD8">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24547051" w:history="1">
            <w:r w:rsidR="002716A1" w:rsidRPr="00DB1038">
              <w:rPr>
                <w:rStyle w:val="Hyperlink"/>
                <w:noProof/>
              </w:rPr>
              <w:t>Task 1 - Reflec</w:t>
            </w:r>
            <w:r w:rsidR="002716A1" w:rsidRPr="00DB1038">
              <w:rPr>
                <w:rStyle w:val="Hyperlink"/>
                <w:noProof/>
              </w:rPr>
              <w:t>t</w:t>
            </w:r>
            <w:r w:rsidR="002716A1" w:rsidRPr="00DB1038">
              <w:rPr>
                <w:rStyle w:val="Hyperlink"/>
                <w:noProof/>
              </w:rPr>
              <w:t>ion</w:t>
            </w:r>
            <w:r w:rsidR="002716A1">
              <w:rPr>
                <w:noProof/>
                <w:webHidden/>
              </w:rPr>
              <w:tab/>
            </w:r>
            <w:r w:rsidR="002716A1">
              <w:rPr>
                <w:noProof/>
                <w:webHidden/>
              </w:rPr>
              <w:fldChar w:fldCharType="begin"/>
            </w:r>
            <w:r w:rsidR="002716A1">
              <w:rPr>
                <w:noProof/>
                <w:webHidden/>
              </w:rPr>
              <w:instrText xml:space="preserve"> PAGEREF _Toc124547051 \h </w:instrText>
            </w:r>
            <w:r w:rsidR="002716A1">
              <w:rPr>
                <w:noProof/>
                <w:webHidden/>
              </w:rPr>
            </w:r>
            <w:r w:rsidR="002716A1">
              <w:rPr>
                <w:noProof/>
                <w:webHidden/>
              </w:rPr>
              <w:fldChar w:fldCharType="separate"/>
            </w:r>
            <w:r w:rsidR="002716A1">
              <w:rPr>
                <w:noProof/>
                <w:webHidden/>
              </w:rPr>
              <w:t>2</w:t>
            </w:r>
            <w:r w:rsidR="002716A1">
              <w:rPr>
                <w:noProof/>
                <w:webHidden/>
              </w:rPr>
              <w:fldChar w:fldCharType="end"/>
            </w:r>
          </w:hyperlink>
        </w:p>
        <w:p w14:paraId="31534047" w14:textId="31A68F12" w:rsidR="002716A1" w:rsidRDefault="002716A1">
          <w:pPr>
            <w:pStyle w:val="TOC1"/>
            <w:tabs>
              <w:tab w:val="right" w:leader="dot" w:pos="9016"/>
            </w:tabs>
            <w:rPr>
              <w:rFonts w:asciiTheme="minorHAnsi" w:eastAsiaTheme="minorEastAsia" w:hAnsiTheme="minorHAnsi"/>
              <w:noProof/>
              <w:sz w:val="24"/>
              <w:szCs w:val="24"/>
              <w:lang w:eastAsia="en-GB"/>
            </w:rPr>
          </w:pPr>
          <w:hyperlink w:anchor="_Toc124547052" w:history="1">
            <w:r w:rsidRPr="00DB1038">
              <w:rPr>
                <w:rStyle w:val="Hyperlink"/>
                <w:noProof/>
              </w:rPr>
              <w:t>Task 2 – Personal Development Plan</w:t>
            </w:r>
            <w:r>
              <w:rPr>
                <w:noProof/>
                <w:webHidden/>
              </w:rPr>
              <w:tab/>
            </w:r>
            <w:r>
              <w:rPr>
                <w:noProof/>
                <w:webHidden/>
              </w:rPr>
              <w:fldChar w:fldCharType="begin"/>
            </w:r>
            <w:r>
              <w:rPr>
                <w:noProof/>
                <w:webHidden/>
              </w:rPr>
              <w:instrText xml:space="preserve"> PAGEREF _Toc124547052 \h </w:instrText>
            </w:r>
            <w:r>
              <w:rPr>
                <w:noProof/>
                <w:webHidden/>
              </w:rPr>
            </w:r>
            <w:r>
              <w:rPr>
                <w:noProof/>
                <w:webHidden/>
              </w:rPr>
              <w:fldChar w:fldCharType="separate"/>
            </w:r>
            <w:r>
              <w:rPr>
                <w:noProof/>
                <w:webHidden/>
              </w:rPr>
              <w:t>4</w:t>
            </w:r>
            <w:r>
              <w:rPr>
                <w:noProof/>
                <w:webHidden/>
              </w:rPr>
              <w:fldChar w:fldCharType="end"/>
            </w:r>
          </w:hyperlink>
        </w:p>
        <w:p w14:paraId="61D5A43B" w14:textId="23FF2BDE" w:rsidR="002716A1" w:rsidRDefault="002716A1">
          <w:pPr>
            <w:pStyle w:val="TOC1"/>
            <w:tabs>
              <w:tab w:val="right" w:leader="dot" w:pos="9016"/>
            </w:tabs>
            <w:rPr>
              <w:rFonts w:asciiTheme="minorHAnsi" w:eastAsiaTheme="minorEastAsia" w:hAnsiTheme="minorHAnsi"/>
              <w:noProof/>
              <w:sz w:val="24"/>
              <w:szCs w:val="24"/>
              <w:lang w:eastAsia="en-GB"/>
            </w:rPr>
          </w:pPr>
          <w:hyperlink w:anchor="_Toc124547053" w:history="1">
            <w:r w:rsidRPr="00DB1038">
              <w:rPr>
                <w:rStyle w:val="Hyperlink"/>
                <w:noProof/>
              </w:rPr>
              <w:t>Reference list</w:t>
            </w:r>
            <w:r>
              <w:rPr>
                <w:noProof/>
                <w:webHidden/>
              </w:rPr>
              <w:tab/>
            </w:r>
            <w:r>
              <w:rPr>
                <w:noProof/>
                <w:webHidden/>
              </w:rPr>
              <w:fldChar w:fldCharType="begin"/>
            </w:r>
            <w:r>
              <w:rPr>
                <w:noProof/>
                <w:webHidden/>
              </w:rPr>
              <w:instrText xml:space="preserve"> PAGEREF _Toc124547053 \h </w:instrText>
            </w:r>
            <w:r>
              <w:rPr>
                <w:noProof/>
                <w:webHidden/>
              </w:rPr>
            </w:r>
            <w:r>
              <w:rPr>
                <w:noProof/>
                <w:webHidden/>
              </w:rPr>
              <w:fldChar w:fldCharType="separate"/>
            </w:r>
            <w:r>
              <w:rPr>
                <w:noProof/>
                <w:webHidden/>
              </w:rPr>
              <w:t>6</w:t>
            </w:r>
            <w:r>
              <w:rPr>
                <w:noProof/>
                <w:webHidden/>
              </w:rPr>
              <w:fldChar w:fldCharType="end"/>
            </w:r>
          </w:hyperlink>
        </w:p>
        <w:p w14:paraId="21597E43" w14:textId="5C0A4D5D"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4547051"/>
      <w:r>
        <w:lastRenderedPageBreak/>
        <w:t xml:space="preserve">Task 1 - </w:t>
      </w:r>
      <w:r w:rsidR="006A0868" w:rsidRPr="00A91930">
        <w:t>R</w:t>
      </w:r>
      <w:r w:rsidRPr="00A91930">
        <w:t>eflection</w:t>
      </w:r>
      <w:bookmarkEnd w:id="0"/>
    </w:p>
    <w:p w14:paraId="1CA8B3AD" w14:textId="7F678E60" w:rsidR="00BB053A" w:rsidRDefault="00A91930" w:rsidP="006A0868">
      <w:r>
        <w:t>Description – what happened?</w:t>
      </w:r>
    </w:p>
    <w:p w14:paraId="71E4F114" w14:textId="77777777" w:rsidR="00A77B93" w:rsidRPr="00616C4A" w:rsidRDefault="00A77B93" w:rsidP="00A77B93">
      <w:pPr>
        <w:spacing w:line="360" w:lineRule="auto"/>
        <w:rPr>
          <w:sz w:val="24"/>
          <w:szCs w:val="24"/>
        </w:rPr>
      </w:pPr>
      <w:r w:rsidRPr="00616C4A">
        <w:rPr>
          <w:sz w:val="24"/>
          <w:szCs w:val="24"/>
        </w:rPr>
        <w:t>Before university started, we were sent a plan for our first week and what rooms would need to go to when our breaks were etc. I found this very useful as it was nicely structured, so you knew what to expect. The first week was more of an introduction week so introducing us to lecturers and members of staff from the different districts of the police, for example, south Wales police were there and Dyfed Powys police. Both forces and a couple members of staff from each force were there each which was nice to see and hear their experiences and how they got into their forces.</w:t>
      </w:r>
    </w:p>
    <w:p w14:paraId="42CDF2B5" w14:textId="77777777" w:rsidR="00A77B93" w:rsidRDefault="00A77B93" w:rsidP="006A0868"/>
    <w:p w14:paraId="1E1FCE3D" w14:textId="0E7CEBB1" w:rsidR="00A91930" w:rsidRDefault="00A91930" w:rsidP="006A0868">
      <w:r>
        <w:t>Feelings – what were you thinking and feeling?</w:t>
      </w:r>
    </w:p>
    <w:p w14:paraId="696A91E2" w14:textId="386B67DD" w:rsidR="00A77B93" w:rsidRDefault="00A77B93" w:rsidP="006A0868">
      <w:r w:rsidRPr="00616C4A">
        <w:rPr>
          <w:sz w:val="24"/>
          <w:szCs w:val="24"/>
        </w:rPr>
        <w:t>On the run up to the first day of university I wasn't nervous as it was just another step forward. I was more excited to start another chapter and to start something new. It was exciting as this sets us up for our future careers and it also allows us to meet new people and friends. This last chapter of education allows us to get used to becoming an adult. There was a feeling of the unforeseen with what car parking was available. I got told there would be plenty of parking for the cars, so I wasn’t too stressed about that it was kind of a relief if there was good parking. members of my family had been to university and had informed me roughly on what to expect, this helped me as I knew what to expect when I arrived. It was a little different to how people had told me as there were much smaller classes, but I prefer it to be like that as its more one to one this is helpful.</w:t>
      </w:r>
    </w:p>
    <w:p w14:paraId="206B03ED" w14:textId="34D70B0D" w:rsidR="00A77B93" w:rsidRPr="00A77B93" w:rsidRDefault="00A91930" w:rsidP="00A77B93">
      <w:r>
        <w:t>Evaluation – what was good and bad about the experience?</w:t>
      </w:r>
      <w:r w:rsidR="00A77B93" w:rsidRPr="00616C4A">
        <w:rPr>
          <w:sz w:val="24"/>
          <w:szCs w:val="24"/>
        </w:rPr>
        <w:tab/>
      </w:r>
    </w:p>
    <w:p w14:paraId="4482608E" w14:textId="77777777" w:rsidR="00A77B93" w:rsidRPr="00616C4A" w:rsidRDefault="00A77B93" w:rsidP="00A77B93">
      <w:pPr>
        <w:spacing w:line="360" w:lineRule="auto"/>
        <w:rPr>
          <w:sz w:val="24"/>
          <w:szCs w:val="24"/>
        </w:rPr>
      </w:pPr>
      <w:r w:rsidRPr="00616C4A">
        <w:rPr>
          <w:sz w:val="24"/>
          <w:szCs w:val="24"/>
        </w:rPr>
        <w:t xml:space="preserve">The experience has been positive for example I met lots of new people who were all in the same boat as me so we all kind of understood how we were all feeling. This gave us plenty to talk about and get to know each other. Also, the lectures were held in a classroom style room, I found. this better as its easier to see, hear and understand what was. going on. What I liked about this is that you can ask a question and not have to worry about people not hearing you this is reassuring. </w:t>
      </w:r>
      <w:r w:rsidRPr="00616C4A">
        <w:rPr>
          <w:sz w:val="24"/>
          <w:szCs w:val="24"/>
        </w:rPr>
        <w:tab/>
      </w:r>
    </w:p>
    <w:p w14:paraId="58BF1009" w14:textId="77777777" w:rsidR="00A77B93" w:rsidRPr="00616C4A" w:rsidRDefault="00A77B93" w:rsidP="00A77B93">
      <w:pPr>
        <w:spacing w:line="360" w:lineRule="auto"/>
        <w:rPr>
          <w:sz w:val="24"/>
          <w:szCs w:val="24"/>
        </w:rPr>
      </w:pPr>
      <w:r w:rsidRPr="00616C4A">
        <w:rPr>
          <w:sz w:val="24"/>
          <w:szCs w:val="24"/>
        </w:rPr>
        <w:t xml:space="preserve">There have been </w:t>
      </w:r>
      <w:bookmarkStart w:id="1" w:name="_Int_tPOVVu6p"/>
      <w:r w:rsidRPr="00616C4A">
        <w:rPr>
          <w:sz w:val="24"/>
          <w:szCs w:val="24"/>
        </w:rPr>
        <w:t>a few</w:t>
      </w:r>
      <w:bookmarkEnd w:id="1"/>
      <w:r w:rsidRPr="00616C4A">
        <w:rPr>
          <w:sz w:val="24"/>
          <w:szCs w:val="24"/>
        </w:rPr>
        <w:t xml:space="preserve"> fewer positive experiences. in our first week I realised there wasn’t student parking on campus, so I had to find else were to park. I found it easier and cheaper to park in the train station car park near me as it was free then to catch the train in every morning. I also found that the café with costa was a nice touch as students could meet up there discuss work or just Chill out, but I realised its always </w:t>
      </w:r>
      <w:r w:rsidRPr="00616C4A">
        <w:rPr>
          <w:sz w:val="24"/>
          <w:szCs w:val="24"/>
        </w:rPr>
        <w:lastRenderedPageBreak/>
        <w:t>quite empty and wondered why. I soon realised why it was empty as it cost me nearly £5 for a coffee and a chocolate bar the cost is probably what deters people from going there. Also, I wondered when I joined that where does the £9,000 go, it would have been helpful having a breakdown of the financial aspect to help us gauge what it goes on.</w:t>
      </w:r>
      <w:r w:rsidRPr="00616C4A">
        <w:rPr>
          <w:sz w:val="24"/>
          <w:szCs w:val="24"/>
        </w:rPr>
        <w:tab/>
      </w:r>
      <w:r w:rsidRPr="00616C4A">
        <w:rPr>
          <w:sz w:val="24"/>
          <w:szCs w:val="24"/>
        </w:rPr>
        <w:tab/>
      </w:r>
    </w:p>
    <w:p w14:paraId="2914DCE5" w14:textId="77777777" w:rsidR="00A77B93" w:rsidRDefault="00A77B93" w:rsidP="006A0868"/>
    <w:p w14:paraId="3D35DCD5" w14:textId="77777777" w:rsidR="00A77B93" w:rsidRDefault="00A77B93" w:rsidP="006A0868"/>
    <w:p w14:paraId="4578611F" w14:textId="16FD8245" w:rsidR="00A91930" w:rsidRDefault="00A91930" w:rsidP="006A0868">
      <w:r>
        <w:t>Analysis – what sense can you make of the experience?</w:t>
      </w:r>
    </w:p>
    <w:p w14:paraId="163749AC" w14:textId="77777777" w:rsidR="00A77B93" w:rsidRPr="00616C4A" w:rsidRDefault="00A77B93" w:rsidP="00A77B93">
      <w:pPr>
        <w:spacing w:line="360" w:lineRule="auto"/>
        <w:rPr>
          <w:sz w:val="24"/>
          <w:szCs w:val="24"/>
        </w:rPr>
      </w:pPr>
      <w:r w:rsidRPr="00616C4A">
        <w:rPr>
          <w:sz w:val="24"/>
          <w:szCs w:val="24"/>
        </w:rPr>
        <w:t>Overall, I have thoroughly enjoyed university I would say that the experience has been positive, and it's been an enjoyable one to experience. I would defiantly recommend going to university as it's been a good experience working with people that want to go into the same career and have the same interests as you. I have enjoyed getting the opportunity to go to university as some people don’t get the chance to. The lectures have been informative and have greatly helped with assignments.</w:t>
      </w:r>
    </w:p>
    <w:p w14:paraId="167B60A5" w14:textId="77777777" w:rsidR="00A77B93" w:rsidRDefault="00A77B93" w:rsidP="006A0868"/>
    <w:p w14:paraId="719FE2FB" w14:textId="6B7CA65A" w:rsidR="00A91930" w:rsidRDefault="00A91930" w:rsidP="006A0868">
      <w:r>
        <w:t>Conclusion – what else could you have done?</w:t>
      </w:r>
    </w:p>
    <w:p w14:paraId="23167FC1" w14:textId="77777777" w:rsidR="00A77B93" w:rsidRPr="00616C4A" w:rsidRDefault="00A77B93" w:rsidP="00A77B93">
      <w:pPr>
        <w:spacing w:line="360" w:lineRule="auto"/>
        <w:rPr>
          <w:sz w:val="24"/>
          <w:szCs w:val="24"/>
        </w:rPr>
      </w:pPr>
      <w:r w:rsidRPr="00616C4A">
        <w:rPr>
          <w:sz w:val="24"/>
          <w:szCs w:val="24"/>
        </w:rPr>
        <w:t xml:space="preserve">To conclude I think I could have taken food with me and drinks for the first day just in case there was no place for food. Apart from the parking and the café Personally I don’t think I would have changed anything or done anything differently as I think everything went smoothly </w:t>
      </w:r>
    </w:p>
    <w:p w14:paraId="2806AC8E" w14:textId="77777777" w:rsidR="00A77B93" w:rsidRDefault="00A77B93" w:rsidP="006A0868"/>
    <w:p w14:paraId="500F2F35" w14:textId="1536D3C2" w:rsidR="00BB053A" w:rsidRDefault="00A91930" w:rsidP="00A91930">
      <w:r>
        <w:t>Action Plan – if it arose again what would you do?</w:t>
      </w:r>
    </w:p>
    <w:p w14:paraId="7366666E" w14:textId="703E6671" w:rsidR="00A77B93" w:rsidRPr="00A91930" w:rsidRDefault="00A77B93" w:rsidP="00A91930">
      <w:pPr>
        <w:rPr>
          <w:rFonts w:asciiTheme="minorHAnsi" w:hAnsiTheme="minorHAnsi"/>
        </w:rPr>
      </w:pPr>
      <w:r w:rsidRPr="00616C4A">
        <w:rPr>
          <w:sz w:val="24"/>
          <w:szCs w:val="24"/>
        </w:rPr>
        <w:t>Personally, I think if it was to happen again, I would drive down to the campus before the start of term to see if there is any parking available on campus. Then I would</w:t>
      </w:r>
      <w:r>
        <w:rPr>
          <w:sz w:val="24"/>
          <w:szCs w:val="24"/>
        </w:rPr>
        <w:t xml:space="preserve"> </w:t>
      </w:r>
      <w:r w:rsidRPr="00616C4A">
        <w:rPr>
          <w:sz w:val="24"/>
          <w:szCs w:val="24"/>
        </w:rPr>
        <w:t xml:space="preserve">search nearby parking places and see if they are secure and how much it would </w:t>
      </w:r>
      <w:r>
        <w:rPr>
          <w:sz w:val="24"/>
          <w:szCs w:val="24"/>
        </w:rPr>
        <w:t>be to park in the car park for the day</w:t>
      </w:r>
    </w:p>
    <w:p w14:paraId="1F16AAF5" w14:textId="77777777" w:rsidR="00A91930" w:rsidRDefault="00A91930" w:rsidP="00A91930"/>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1D07C743" w14:textId="77777777" w:rsidR="00663AD9" w:rsidRDefault="00663AD9" w:rsidP="006A0868">
      <w:pPr>
        <w:pStyle w:val="Heading1"/>
        <w:spacing w:before="120" w:after="120"/>
      </w:pPr>
    </w:p>
    <w:p w14:paraId="0D7B9D23" w14:textId="7DB512C5" w:rsidR="001D0C3B" w:rsidRPr="006A0868" w:rsidRDefault="006A0868" w:rsidP="006A0868">
      <w:pPr>
        <w:pStyle w:val="Heading1"/>
        <w:spacing w:before="120" w:after="120"/>
      </w:pPr>
      <w:bookmarkStart w:id="2" w:name="_Toc124547052"/>
      <w:r>
        <w:t xml:space="preserve">Task 2 – Personal </w:t>
      </w:r>
      <w:r w:rsidR="004E634D" w:rsidRPr="006A0868">
        <w:t>Development Plan</w:t>
      </w:r>
      <w:bookmarkEnd w:id="2"/>
    </w:p>
    <w:p w14:paraId="515F1E97" w14:textId="77777777" w:rsidR="004A4D09" w:rsidRPr="004A4D09" w:rsidRDefault="004A4D09" w:rsidP="004A4D09"/>
    <w:tbl>
      <w:tblPr>
        <w:tblStyle w:val="TableGrid"/>
        <w:tblW w:w="16302" w:type="dxa"/>
        <w:tblInd w:w="-1139" w:type="dxa"/>
        <w:tblLook w:val="04A0" w:firstRow="1" w:lastRow="0" w:firstColumn="1" w:lastColumn="0" w:noHBand="0" w:noVBand="1"/>
      </w:tblPr>
      <w:tblGrid>
        <w:gridCol w:w="3928"/>
        <w:gridCol w:w="1317"/>
        <w:gridCol w:w="1472"/>
        <w:gridCol w:w="1363"/>
        <w:gridCol w:w="1427"/>
        <w:gridCol w:w="2790"/>
        <w:gridCol w:w="4005"/>
      </w:tblGrid>
      <w:tr w:rsidR="004E634D" w:rsidRPr="001456ED" w14:paraId="718D28E7" w14:textId="77777777" w:rsidTr="00C45350">
        <w:tc>
          <w:tcPr>
            <w:tcW w:w="5245"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4005"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C45350">
        <w:tc>
          <w:tcPr>
            <w:tcW w:w="5245" w:type="dxa"/>
            <w:gridSpan w:val="2"/>
            <w:shd w:val="clear" w:color="auto" w:fill="D9E2F3" w:themeFill="accent1" w:themeFillTint="33"/>
          </w:tcPr>
          <w:p w14:paraId="39B457F4" w14:textId="05219FA6" w:rsidR="00B905A2" w:rsidRPr="001456ED" w:rsidRDefault="00B905A2">
            <w:pPr>
              <w:rPr>
                <w:rFonts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4005" w:type="dxa"/>
            <w:shd w:val="clear" w:color="auto" w:fill="D9E2F3" w:themeFill="accent1" w:themeFillTint="33"/>
          </w:tcPr>
          <w:p w14:paraId="2A322D27" w14:textId="77777777" w:rsidR="00B905A2" w:rsidRDefault="00B905A2">
            <w:pPr>
              <w:rPr>
                <w:rFonts w:cs="Arial"/>
                <w:sz w:val="24"/>
                <w:szCs w:val="24"/>
              </w:rPr>
            </w:pPr>
            <w:r>
              <w:rPr>
                <w:rFonts w:cs="Arial"/>
                <w:sz w:val="24"/>
                <w:szCs w:val="24"/>
              </w:rPr>
              <w:t>BMPL4007</w:t>
            </w:r>
          </w:p>
          <w:p w14:paraId="33FE3521" w14:textId="16145C9C" w:rsidR="00B905A2" w:rsidRPr="001456ED" w:rsidRDefault="00B905A2">
            <w:pPr>
              <w:rPr>
                <w:rFonts w:cs="Arial"/>
                <w:sz w:val="24"/>
                <w:szCs w:val="24"/>
              </w:rPr>
            </w:pPr>
            <w:r>
              <w:rPr>
                <w:rFonts w:cs="Arial"/>
                <w:sz w:val="24"/>
                <w:szCs w:val="24"/>
              </w:rPr>
              <w:t>BMPS4009</w:t>
            </w:r>
          </w:p>
        </w:tc>
      </w:tr>
      <w:tr w:rsidR="004E634D" w14:paraId="082F20FB" w14:textId="77777777" w:rsidTr="00C45350">
        <w:tc>
          <w:tcPr>
            <w:tcW w:w="3928"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4005"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C45350">
        <w:tc>
          <w:tcPr>
            <w:tcW w:w="3928"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4005"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E634D" w:rsidRPr="004A4D09" w14:paraId="282ED12D" w14:textId="77777777" w:rsidTr="008B633A">
        <w:trPr>
          <w:trHeight w:val="4668"/>
        </w:trPr>
        <w:tc>
          <w:tcPr>
            <w:tcW w:w="3928" w:type="dxa"/>
          </w:tcPr>
          <w:p w14:paraId="17C00833" w14:textId="06D7F993" w:rsidR="00260276" w:rsidRPr="00621074" w:rsidRDefault="00260276" w:rsidP="00621074">
            <w:pPr>
              <w:rPr>
                <w:rFonts w:cs="Arial"/>
                <w:u w:val="single"/>
              </w:rPr>
            </w:pPr>
            <w:r w:rsidRPr="00621074">
              <w:rPr>
                <w:rFonts w:cs="Arial"/>
                <w:u w:val="single"/>
              </w:rPr>
              <w:t>Examples</w:t>
            </w:r>
          </w:p>
          <w:p w14:paraId="25997790" w14:textId="60EF605A" w:rsidR="00C754DC" w:rsidRPr="00621074" w:rsidRDefault="00C754DC" w:rsidP="00621074">
            <w:pPr>
              <w:pStyle w:val="ListParagraph"/>
              <w:numPr>
                <w:ilvl w:val="0"/>
                <w:numId w:val="2"/>
              </w:numPr>
              <w:rPr>
                <w:rFonts w:cs="Arial"/>
              </w:rPr>
            </w:pPr>
            <w:r w:rsidRPr="00621074">
              <w:rPr>
                <w:rFonts w:cs="Arial"/>
              </w:rPr>
              <w:t xml:space="preserve">Manging and organising my time better </w:t>
            </w:r>
          </w:p>
          <w:p w14:paraId="5A5056FA" w14:textId="6978FF57" w:rsidR="00C754DC" w:rsidRPr="00621074" w:rsidRDefault="00C754DC" w:rsidP="00621074">
            <w:pPr>
              <w:pStyle w:val="ListParagraph"/>
              <w:numPr>
                <w:ilvl w:val="0"/>
                <w:numId w:val="2"/>
              </w:numPr>
              <w:rPr>
                <w:rFonts w:cs="Arial"/>
              </w:rPr>
            </w:pPr>
            <w:r w:rsidRPr="00621074">
              <w:rPr>
                <w:rFonts w:cs="Arial"/>
              </w:rPr>
              <w:t xml:space="preserve">Being more organised </w:t>
            </w:r>
          </w:p>
          <w:p w14:paraId="61E8894A" w14:textId="4DD20333" w:rsidR="00621074" w:rsidRDefault="00621074" w:rsidP="00621074">
            <w:pPr>
              <w:pStyle w:val="ListParagraph"/>
              <w:numPr>
                <w:ilvl w:val="0"/>
                <w:numId w:val="2"/>
              </w:numPr>
              <w:rPr>
                <w:rFonts w:cs="Arial"/>
              </w:rPr>
            </w:pPr>
            <w:r w:rsidRPr="00621074">
              <w:rPr>
                <w:rFonts w:cs="Arial"/>
              </w:rPr>
              <w:t>Improve my health and fitness by attending the gym</w:t>
            </w:r>
          </w:p>
          <w:p w14:paraId="6CF5C23C" w14:textId="05A2013A" w:rsidR="004E634D" w:rsidRPr="00C45350" w:rsidRDefault="00B53E4F" w:rsidP="004E634D">
            <w:pPr>
              <w:pStyle w:val="ListParagraph"/>
              <w:numPr>
                <w:ilvl w:val="0"/>
                <w:numId w:val="2"/>
              </w:numPr>
              <w:rPr>
                <w:rFonts w:cs="Arial"/>
              </w:rPr>
            </w:pPr>
            <w:r>
              <w:rPr>
                <w:rFonts w:cs="Arial"/>
              </w:rPr>
              <w:t xml:space="preserve">Improving my revision and </w:t>
            </w:r>
            <w:r w:rsidR="000E7F6F">
              <w:rPr>
                <w:rFonts w:cs="Arial"/>
              </w:rPr>
              <w:t>studying skills</w:t>
            </w:r>
            <w:r>
              <w:rPr>
                <w:rFonts w:cs="Arial"/>
              </w:rPr>
              <w:t xml:space="preserve"> </w:t>
            </w:r>
          </w:p>
        </w:tc>
        <w:tc>
          <w:tcPr>
            <w:tcW w:w="2789" w:type="dxa"/>
            <w:gridSpan w:val="2"/>
          </w:tcPr>
          <w:p w14:paraId="016D96ED" w14:textId="5CDBCD38" w:rsidR="00260276" w:rsidRPr="004A4D09" w:rsidRDefault="00260276" w:rsidP="004E634D">
            <w:pPr>
              <w:rPr>
                <w:rFonts w:cs="Arial"/>
                <w:u w:val="single"/>
              </w:rPr>
            </w:pPr>
            <w:r w:rsidRPr="004A4D09">
              <w:rPr>
                <w:rFonts w:cs="Arial"/>
                <w:u w:val="single"/>
              </w:rPr>
              <w:t>Examples</w:t>
            </w:r>
          </w:p>
          <w:p w14:paraId="73BBD8C2" w14:textId="7191105A" w:rsidR="00271F2C" w:rsidRDefault="007B7AD2" w:rsidP="00271F2C">
            <w:pPr>
              <w:pStyle w:val="ListParagraph"/>
              <w:numPr>
                <w:ilvl w:val="0"/>
                <w:numId w:val="3"/>
              </w:numPr>
              <w:rPr>
                <w:rFonts w:cs="Arial"/>
              </w:rPr>
            </w:pPr>
            <w:r>
              <w:rPr>
                <w:rFonts w:cs="Arial"/>
              </w:rPr>
              <w:t xml:space="preserve">Creating a timetable </w:t>
            </w:r>
            <w:r w:rsidR="00663AD9">
              <w:rPr>
                <w:rFonts w:cs="Arial"/>
              </w:rPr>
              <w:t xml:space="preserve">or a plan of the day so I know what I need to </w:t>
            </w:r>
            <w:r w:rsidR="00C45350">
              <w:rPr>
                <w:rFonts w:cs="Arial"/>
              </w:rPr>
              <w:t>achieve</w:t>
            </w:r>
            <w:r w:rsidR="00663AD9">
              <w:rPr>
                <w:rFonts w:cs="Arial"/>
              </w:rPr>
              <w:t xml:space="preserve"> by then</w:t>
            </w:r>
          </w:p>
          <w:p w14:paraId="652D488D" w14:textId="26DDE052" w:rsidR="00271F2C" w:rsidRPr="00271F2C" w:rsidRDefault="00271F2C" w:rsidP="00271F2C">
            <w:pPr>
              <w:pStyle w:val="ListParagraph"/>
              <w:numPr>
                <w:ilvl w:val="0"/>
                <w:numId w:val="3"/>
              </w:numPr>
              <w:rPr>
                <w:rFonts w:cs="Arial"/>
              </w:rPr>
            </w:pPr>
            <w:r>
              <w:rPr>
                <w:rFonts w:cs="Arial"/>
              </w:rPr>
              <w:t xml:space="preserve">Removing any distractions </w:t>
            </w:r>
            <w:r w:rsidR="006357D4">
              <w:rPr>
                <w:rFonts w:cs="Arial"/>
              </w:rPr>
              <w:t xml:space="preserve">and keeping </w:t>
            </w:r>
            <w:r w:rsidR="00323AFF">
              <w:rPr>
                <w:rFonts w:cs="Arial"/>
              </w:rPr>
              <w:t>a clean</w:t>
            </w:r>
            <w:r w:rsidR="006357D4">
              <w:rPr>
                <w:rFonts w:cs="Arial"/>
              </w:rPr>
              <w:t xml:space="preserve"> environment </w:t>
            </w:r>
          </w:p>
          <w:p w14:paraId="3A21CADD" w14:textId="77777777" w:rsidR="00A02C92" w:rsidRDefault="00ED6E9E" w:rsidP="00C45350">
            <w:pPr>
              <w:pStyle w:val="ListParagraph"/>
              <w:numPr>
                <w:ilvl w:val="0"/>
                <w:numId w:val="3"/>
              </w:numPr>
              <w:rPr>
                <w:rFonts w:cs="Arial"/>
              </w:rPr>
            </w:pPr>
            <w:r>
              <w:rPr>
                <w:rFonts w:cs="Arial"/>
              </w:rPr>
              <w:t xml:space="preserve">Create a fitness plan to plan my schedule and record my results </w:t>
            </w:r>
          </w:p>
          <w:p w14:paraId="13FE6110" w14:textId="1B1EFC78" w:rsidR="00260276" w:rsidRPr="00C45350" w:rsidRDefault="00663AD9" w:rsidP="00C45350">
            <w:pPr>
              <w:pStyle w:val="ListParagraph"/>
              <w:numPr>
                <w:ilvl w:val="0"/>
                <w:numId w:val="3"/>
              </w:numPr>
              <w:rPr>
                <w:rFonts w:cs="Arial"/>
              </w:rPr>
            </w:pPr>
            <w:r w:rsidRPr="00C45350">
              <w:rPr>
                <w:rFonts w:cs="Arial"/>
              </w:rPr>
              <w:t xml:space="preserve"> </w:t>
            </w:r>
            <w:r w:rsidR="005631E9">
              <w:rPr>
                <w:rFonts w:cs="Arial"/>
              </w:rPr>
              <w:t xml:space="preserve">By creating a better studying environment by removing any distractions </w:t>
            </w:r>
          </w:p>
          <w:p w14:paraId="2B296E2F" w14:textId="613100CF" w:rsidR="00BC063B" w:rsidRPr="004A4D09" w:rsidRDefault="00BC063B" w:rsidP="004E634D">
            <w:pPr>
              <w:rPr>
                <w:rFonts w:cs="Arial"/>
              </w:rPr>
            </w:pPr>
          </w:p>
        </w:tc>
        <w:tc>
          <w:tcPr>
            <w:tcW w:w="2790" w:type="dxa"/>
            <w:gridSpan w:val="2"/>
          </w:tcPr>
          <w:p w14:paraId="3AB6F06F" w14:textId="065AD06E" w:rsidR="00630E1D" w:rsidRPr="004A4D09" w:rsidRDefault="00630E1D" w:rsidP="004E634D">
            <w:pPr>
              <w:rPr>
                <w:rFonts w:cs="Arial"/>
                <w:u w:val="single"/>
              </w:rPr>
            </w:pPr>
            <w:r w:rsidRPr="004A4D09">
              <w:rPr>
                <w:rFonts w:cs="Arial"/>
                <w:u w:val="single"/>
              </w:rPr>
              <w:t>Examples</w:t>
            </w:r>
          </w:p>
          <w:p w14:paraId="0C6E4B2B" w14:textId="77777777" w:rsidR="00630E1D" w:rsidRPr="004A4D09" w:rsidRDefault="00630E1D" w:rsidP="004E634D">
            <w:pPr>
              <w:rPr>
                <w:rFonts w:cs="Arial"/>
              </w:rPr>
            </w:pPr>
          </w:p>
          <w:p w14:paraId="032196C5" w14:textId="6475570E" w:rsidR="00630E1D" w:rsidRDefault="00323AFF" w:rsidP="00323AFF">
            <w:pPr>
              <w:pStyle w:val="ListParagraph"/>
              <w:numPr>
                <w:ilvl w:val="0"/>
                <w:numId w:val="4"/>
              </w:numPr>
              <w:rPr>
                <w:rFonts w:cs="Arial"/>
              </w:rPr>
            </w:pPr>
            <w:r>
              <w:rPr>
                <w:rFonts w:cs="Arial"/>
              </w:rPr>
              <w:t xml:space="preserve">Using a rota </w:t>
            </w:r>
          </w:p>
          <w:p w14:paraId="0499975F" w14:textId="3C533C58" w:rsidR="00323AFF" w:rsidRDefault="002D0163" w:rsidP="00323AFF">
            <w:pPr>
              <w:pStyle w:val="ListParagraph"/>
              <w:numPr>
                <w:ilvl w:val="0"/>
                <w:numId w:val="4"/>
              </w:numPr>
              <w:rPr>
                <w:rFonts w:cs="Arial"/>
              </w:rPr>
            </w:pPr>
            <w:r>
              <w:rPr>
                <w:rFonts w:cs="Arial"/>
              </w:rPr>
              <w:t xml:space="preserve">Wall calendar </w:t>
            </w:r>
          </w:p>
          <w:p w14:paraId="619AD3B3" w14:textId="78098698" w:rsidR="002D0163" w:rsidRDefault="002D0163" w:rsidP="00323AFF">
            <w:pPr>
              <w:pStyle w:val="ListParagraph"/>
              <w:numPr>
                <w:ilvl w:val="0"/>
                <w:numId w:val="4"/>
              </w:numPr>
              <w:rPr>
                <w:rFonts w:cs="Arial"/>
              </w:rPr>
            </w:pPr>
            <w:r>
              <w:rPr>
                <w:rFonts w:cs="Arial"/>
              </w:rPr>
              <w:t xml:space="preserve">Turning off electronics </w:t>
            </w:r>
          </w:p>
          <w:p w14:paraId="207D62C4" w14:textId="57EFE3E2" w:rsidR="002D0163" w:rsidRDefault="000A7E65" w:rsidP="00323AFF">
            <w:pPr>
              <w:pStyle w:val="ListParagraph"/>
              <w:numPr>
                <w:ilvl w:val="0"/>
                <w:numId w:val="4"/>
              </w:numPr>
              <w:rPr>
                <w:rFonts w:cs="Arial"/>
              </w:rPr>
            </w:pPr>
            <w:r>
              <w:rPr>
                <w:rFonts w:cs="Arial"/>
              </w:rPr>
              <w:t xml:space="preserve">Gym bag </w:t>
            </w:r>
            <w:r w:rsidR="00461A3E">
              <w:rPr>
                <w:rFonts w:cs="Arial"/>
              </w:rPr>
              <w:t xml:space="preserve">and kit </w:t>
            </w:r>
          </w:p>
          <w:p w14:paraId="29064ABE" w14:textId="5AB5EF15" w:rsidR="00461A3E" w:rsidRDefault="00461A3E" w:rsidP="00323AFF">
            <w:pPr>
              <w:pStyle w:val="ListParagraph"/>
              <w:numPr>
                <w:ilvl w:val="0"/>
                <w:numId w:val="4"/>
              </w:numPr>
              <w:rPr>
                <w:rFonts w:cs="Arial"/>
              </w:rPr>
            </w:pPr>
            <w:r>
              <w:rPr>
                <w:rFonts w:cs="Arial"/>
              </w:rPr>
              <w:t>Gym membership</w:t>
            </w:r>
          </w:p>
          <w:p w14:paraId="05E73884" w14:textId="77777777" w:rsidR="00CF39D4" w:rsidRDefault="00B7157C" w:rsidP="004E634D">
            <w:pPr>
              <w:pStyle w:val="ListParagraph"/>
              <w:numPr>
                <w:ilvl w:val="0"/>
                <w:numId w:val="4"/>
              </w:numPr>
              <w:rPr>
                <w:rFonts w:cs="Arial"/>
              </w:rPr>
            </w:pPr>
            <w:r>
              <w:rPr>
                <w:rFonts w:cs="Arial"/>
              </w:rPr>
              <w:t xml:space="preserve">Different exercising plans and </w:t>
            </w:r>
            <w:r w:rsidR="008775EC">
              <w:rPr>
                <w:rFonts w:cs="Arial"/>
              </w:rPr>
              <w:t>methods</w:t>
            </w:r>
          </w:p>
          <w:p w14:paraId="6F74DA9C" w14:textId="7EE3D820" w:rsidR="00CF39D4" w:rsidRPr="00CF39D4" w:rsidRDefault="00CF39D4" w:rsidP="004E634D">
            <w:pPr>
              <w:pStyle w:val="ListParagraph"/>
              <w:numPr>
                <w:ilvl w:val="0"/>
                <w:numId w:val="4"/>
              </w:numPr>
              <w:rPr>
                <w:rFonts w:cs="Arial"/>
              </w:rPr>
            </w:pPr>
          </w:p>
        </w:tc>
        <w:tc>
          <w:tcPr>
            <w:tcW w:w="2790" w:type="dxa"/>
          </w:tcPr>
          <w:p w14:paraId="693B23BF" w14:textId="0F364BB9" w:rsidR="009501F8" w:rsidRPr="004A4D09" w:rsidRDefault="009501F8" w:rsidP="004E634D">
            <w:pPr>
              <w:rPr>
                <w:rFonts w:cs="Arial"/>
                <w:u w:val="single"/>
              </w:rPr>
            </w:pPr>
            <w:r w:rsidRPr="004A4D09">
              <w:rPr>
                <w:rFonts w:cs="Arial"/>
                <w:u w:val="single"/>
              </w:rPr>
              <w:t>Examples</w:t>
            </w:r>
          </w:p>
          <w:p w14:paraId="08561C3E" w14:textId="77777777" w:rsidR="009501F8" w:rsidRPr="004A4D09" w:rsidRDefault="009501F8" w:rsidP="004E634D">
            <w:pPr>
              <w:rPr>
                <w:rFonts w:cs="Arial"/>
              </w:rPr>
            </w:pPr>
          </w:p>
          <w:p w14:paraId="73123EEF" w14:textId="587A44F1" w:rsidR="009501F8" w:rsidRDefault="00E21EC6" w:rsidP="00E21EC6">
            <w:pPr>
              <w:pStyle w:val="ListParagraph"/>
              <w:numPr>
                <w:ilvl w:val="0"/>
                <w:numId w:val="5"/>
              </w:numPr>
              <w:rPr>
                <w:rFonts w:cs="Arial"/>
              </w:rPr>
            </w:pPr>
            <w:r w:rsidRPr="00E21EC6">
              <w:rPr>
                <w:rFonts w:cs="Arial"/>
              </w:rPr>
              <w:t xml:space="preserve">Being more organised in the future or future jobs </w:t>
            </w:r>
          </w:p>
          <w:p w14:paraId="65B3BC2C" w14:textId="20A62BFA" w:rsidR="00F33CD0" w:rsidRDefault="00F33CD0" w:rsidP="00E21EC6">
            <w:pPr>
              <w:pStyle w:val="ListParagraph"/>
              <w:numPr>
                <w:ilvl w:val="0"/>
                <w:numId w:val="5"/>
              </w:numPr>
              <w:rPr>
                <w:rFonts w:cs="Arial"/>
              </w:rPr>
            </w:pPr>
            <w:r>
              <w:rPr>
                <w:rFonts w:cs="Arial"/>
              </w:rPr>
              <w:t xml:space="preserve">Much more productive and time efficient </w:t>
            </w:r>
          </w:p>
          <w:p w14:paraId="64B2421F" w14:textId="77777777" w:rsidR="001F4336" w:rsidRDefault="001F4336" w:rsidP="00E21EC6">
            <w:pPr>
              <w:pStyle w:val="ListParagraph"/>
              <w:numPr>
                <w:ilvl w:val="0"/>
                <w:numId w:val="5"/>
              </w:numPr>
              <w:rPr>
                <w:rFonts w:cs="Arial"/>
              </w:rPr>
            </w:pPr>
            <w:r>
              <w:rPr>
                <w:rFonts w:cs="Arial"/>
              </w:rPr>
              <w:t>Achieving better marks and grades</w:t>
            </w:r>
          </w:p>
          <w:p w14:paraId="7AD958D1" w14:textId="15F92391" w:rsidR="00E21EC6" w:rsidRDefault="001F4336" w:rsidP="00E21EC6">
            <w:pPr>
              <w:pStyle w:val="ListParagraph"/>
              <w:numPr>
                <w:ilvl w:val="0"/>
                <w:numId w:val="5"/>
              </w:numPr>
              <w:rPr>
                <w:rFonts w:cs="Arial"/>
              </w:rPr>
            </w:pPr>
            <w:r>
              <w:rPr>
                <w:rFonts w:cs="Arial"/>
              </w:rPr>
              <w:t xml:space="preserve"> More confidence and positivity </w:t>
            </w:r>
          </w:p>
          <w:p w14:paraId="11D626F4" w14:textId="3EFB78BE" w:rsidR="00B02B2A" w:rsidRDefault="00B02B2A" w:rsidP="00E21EC6">
            <w:pPr>
              <w:pStyle w:val="ListParagraph"/>
              <w:numPr>
                <w:ilvl w:val="0"/>
                <w:numId w:val="5"/>
              </w:numPr>
              <w:rPr>
                <w:rFonts w:cs="Arial"/>
              </w:rPr>
            </w:pPr>
            <w:r>
              <w:rPr>
                <w:rFonts w:cs="Arial"/>
              </w:rPr>
              <w:t>Better mentally and physically stronger and fitter</w:t>
            </w:r>
          </w:p>
          <w:p w14:paraId="5053ECE3" w14:textId="3B4ABCA7" w:rsidR="00F33CD0" w:rsidRDefault="006658E5" w:rsidP="00E21EC6">
            <w:pPr>
              <w:pStyle w:val="ListParagraph"/>
              <w:numPr>
                <w:ilvl w:val="0"/>
                <w:numId w:val="5"/>
              </w:numPr>
              <w:rPr>
                <w:rFonts w:cs="Arial"/>
              </w:rPr>
            </w:pPr>
            <w:r>
              <w:rPr>
                <w:rFonts w:cs="Arial"/>
              </w:rPr>
              <w:t xml:space="preserve">Good degree result </w:t>
            </w:r>
          </w:p>
          <w:p w14:paraId="3D342683" w14:textId="42D83836" w:rsidR="006658E5" w:rsidRPr="00E21EC6" w:rsidRDefault="006658E5" w:rsidP="00E21EC6">
            <w:pPr>
              <w:pStyle w:val="ListParagraph"/>
              <w:numPr>
                <w:ilvl w:val="0"/>
                <w:numId w:val="5"/>
              </w:numPr>
              <w:rPr>
                <w:rFonts w:cs="Arial"/>
              </w:rPr>
            </w:pPr>
            <w:r>
              <w:rPr>
                <w:rFonts w:cs="Arial"/>
              </w:rPr>
              <w:t xml:space="preserve">Achieving the </w:t>
            </w:r>
            <w:proofErr w:type="gramStart"/>
            <w:r>
              <w:rPr>
                <w:rFonts w:cs="Arial"/>
              </w:rPr>
              <w:t>career</w:t>
            </w:r>
            <w:proofErr w:type="gramEnd"/>
            <w:r>
              <w:rPr>
                <w:rFonts w:cs="Arial"/>
              </w:rPr>
              <w:t xml:space="preserve"> I want</w:t>
            </w:r>
          </w:p>
          <w:p w14:paraId="63E541A8" w14:textId="6D14A571" w:rsidR="00E21EC6" w:rsidRDefault="00E21EC6" w:rsidP="004E634D">
            <w:pPr>
              <w:rPr>
                <w:rFonts w:cs="Arial"/>
              </w:rPr>
            </w:pPr>
          </w:p>
          <w:p w14:paraId="4C1BD0F8" w14:textId="77777777" w:rsidR="00E21EC6" w:rsidRPr="004A4D09" w:rsidRDefault="00E21EC6" w:rsidP="004E634D">
            <w:pPr>
              <w:rPr>
                <w:rFonts w:cs="Arial"/>
              </w:rPr>
            </w:pPr>
          </w:p>
          <w:p w14:paraId="5AB111AD" w14:textId="7228B5FC" w:rsidR="00811605" w:rsidRPr="004A4D09" w:rsidRDefault="00811605" w:rsidP="004E634D">
            <w:pPr>
              <w:rPr>
                <w:rFonts w:cs="Arial"/>
              </w:rPr>
            </w:pPr>
          </w:p>
          <w:p w14:paraId="70F39532" w14:textId="1EDA7D09" w:rsidR="00BC063B" w:rsidRPr="004A4D09" w:rsidRDefault="00BC063B" w:rsidP="006658E5">
            <w:pPr>
              <w:rPr>
                <w:rFonts w:cs="Arial"/>
              </w:rPr>
            </w:pPr>
          </w:p>
        </w:tc>
        <w:tc>
          <w:tcPr>
            <w:tcW w:w="4005" w:type="dxa"/>
          </w:tcPr>
          <w:p w14:paraId="3E2502E0" w14:textId="72D097F9" w:rsidR="009501F8" w:rsidRPr="004A4D09" w:rsidRDefault="009501F8" w:rsidP="004E634D">
            <w:pPr>
              <w:rPr>
                <w:rFonts w:cs="Arial"/>
                <w:u w:val="single"/>
              </w:rPr>
            </w:pPr>
            <w:r w:rsidRPr="004A4D09">
              <w:rPr>
                <w:rFonts w:cs="Arial"/>
                <w:u w:val="single"/>
              </w:rPr>
              <w:lastRenderedPageBreak/>
              <w:t>Examples</w:t>
            </w:r>
          </w:p>
          <w:p w14:paraId="7C8D076E" w14:textId="2037801A" w:rsidR="009501F8" w:rsidRDefault="009501F8" w:rsidP="004E634D">
            <w:pPr>
              <w:rPr>
                <w:rFonts w:cs="Arial"/>
              </w:rPr>
            </w:pPr>
          </w:p>
          <w:p w14:paraId="0C3A37A5" w14:textId="30B11B40" w:rsidR="006658E5" w:rsidRDefault="0009360C" w:rsidP="006658E5">
            <w:pPr>
              <w:pStyle w:val="ListParagraph"/>
              <w:numPr>
                <w:ilvl w:val="0"/>
                <w:numId w:val="6"/>
              </w:numPr>
              <w:rPr>
                <w:rFonts w:cs="Arial"/>
              </w:rPr>
            </w:pPr>
            <w:r>
              <w:rPr>
                <w:rFonts w:cs="Arial"/>
              </w:rPr>
              <w:t xml:space="preserve">Having more time to complete things and not doing them last minute </w:t>
            </w:r>
          </w:p>
          <w:p w14:paraId="156F251E" w14:textId="5FFAE9C2" w:rsidR="0009360C" w:rsidRDefault="0009360C" w:rsidP="006658E5">
            <w:pPr>
              <w:pStyle w:val="ListParagraph"/>
              <w:numPr>
                <w:ilvl w:val="0"/>
                <w:numId w:val="6"/>
              </w:numPr>
              <w:rPr>
                <w:rFonts w:cs="Arial"/>
              </w:rPr>
            </w:pPr>
            <w:r>
              <w:rPr>
                <w:rFonts w:cs="Arial"/>
              </w:rPr>
              <w:t xml:space="preserve">Submitting assignment and tasks on time </w:t>
            </w:r>
          </w:p>
          <w:p w14:paraId="4440FEF9" w14:textId="5630C980" w:rsidR="00811605" w:rsidRDefault="00D93A6A" w:rsidP="004E634D">
            <w:pPr>
              <w:pStyle w:val="ListParagraph"/>
              <w:numPr>
                <w:ilvl w:val="0"/>
                <w:numId w:val="6"/>
              </w:numPr>
              <w:rPr>
                <w:rFonts w:cs="Arial"/>
              </w:rPr>
            </w:pPr>
            <w:r>
              <w:rPr>
                <w:rFonts w:cs="Arial"/>
              </w:rPr>
              <w:t xml:space="preserve">Check calorie intake daily </w:t>
            </w:r>
          </w:p>
          <w:p w14:paraId="28AF13B6" w14:textId="33E0438F" w:rsidR="00D93A6A" w:rsidRDefault="00D93A6A" w:rsidP="004E634D">
            <w:pPr>
              <w:pStyle w:val="ListParagraph"/>
              <w:numPr>
                <w:ilvl w:val="0"/>
                <w:numId w:val="6"/>
              </w:numPr>
              <w:rPr>
                <w:rFonts w:cs="Arial"/>
              </w:rPr>
            </w:pPr>
            <w:r>
              <w:rPr>
                <w:rFonts w:cs="Arial"/>
              </w:rPr>
              <w:t xml:space="preserve">Milestones for every two Weeks </w:t>
            </w:r>
          </w:p>
          <w:p w14:paraId="65BCC2EA" w14:textId="682AFCD3" w:rsidR="00FB51E9" w:rsidRDefault="00D93A6A" w:rsidP="00FB51E9">
            <w:pPr>
              <w:pStyle w:val="ListParagraph"/>
              <w:numPr>
                <w:ilvl w:val="0"/>
                <w:numId w:val="6"/>
              </w:numPr>
              <w:rPr>
                <w:rFonts w:cs="Arial"/>
              </w:rPr>
            </w:pPr>
            <w:r>
              <w:rPr>
                <w:rFonts w:cs="Arial"/>
              </w:rPr>
              <w:t xml:space="preserve">Monthly milestones </w:t>
            </w:r>
          </w:p>
          <w:p w14:paraId="543213B3" w14:textId="2F4BD51F" w:rsidR="00FB51E9" w:rsidRPr="00FB51E9" w:rsidRDefault="00FB51E9" w:rsidP="00FB51E9">
            <w:pPr>
              <w:pStyle w:val="ListParagraph"/>
              <w:numPr>
                <w:ilvl w:val="0"/>
                <w:numId w:val="6"/>
              </w:numPr>
              <w:rPr>
                <w:rFonts w:cs="Arial"/>
              </w:rPr>
            </w:pPr>
            <w:r>
              <w:rPr>
                <w:rFonts w:cs="Arial"/>
              </w:rPr>
              <w:t>Quarterly milestones.</w:t>
            </w:r>
          </w:p>
          <w:p w14:paraId="2687E576" w14:textId="77777777" w:rsidR="009501F8" w:rsidRPr="004A4D09" w:rsidRDefault="009501F8" w:rsidP="004E634D">
            <w:pPr>
              <w:rPr>
                <w:rFonts w:cs="Arial"/>
              </w:rPr>
            </w:pPr>
          </w:p>
          <w:p w14:paraId="6E5375F5" w14:textId="77777777" w:rsidR="005214E7" w:rsidRPr="004A4D09" w:rsidRDefault="005214E7" w:rsidP="004E634D">
            <w:pPr>
              <w:rPr>
                <w:rFonts w:cs="Arial"/>
              </w:rPr>
            </w:pPr>
          </w:p>
          <w:p w14:paraId="4BAF8930" w14:textId="55DBE261" w:rsidR="008C1CBE" w:rsidRPr="004A4D09" w:rsidRDefault="008C1CBE" w:rsidP="004E634D">
            <w:pPr>
              <w:rPr>
                <w:rFonts w:cs="Arial"/>
              </w:rPr>
            </w:pPr>
          </w:p>
        </w:tc>
      </w:tr>
      <w:tr w:rsidR="004E333B" w:rsidRPr="004A4D09" w14:paraId="51F7CAF6" w14:textId="77777777" w:rsidTr="00C45350">
        <w:trPr>
          <w:trHeight w:val="263"/>
        </w:trPr>
        <w:tc>
          <w:tcPr>
            <w:tcW w:w="3928" w:type="dxa"/>
          </w:tcPr>
          <w:p w14:paraId="4B2336BC" w14:textId="77777777" w:rsidR="004E333B" w:rsidRPr="004A4D09" w:rsidRDefault="004E333B" w:rsidP="004E634D">
            <w:pPr>
              <w:rPr>
                <w:rFonts w:cs="Arial"/>
                <w:u w:val="single"/>
              </w:rPr>
            </w:pPr>
          </w:p>
        </w:tc>
        <w:tc>
          <w:tcPr>
            <w:tcW w:w="2789" w:type="dxa"/>
            <w:gridSpan w:val="2"/>
          </w:tcPr>
          <w:p w14:paraId="20F7B931" w14:textId="77777777" w:rsidR="004E333B" w:rsidRPr="004A4D09" w:rsidRDefault="004E333B" w:rsidP="004E634D">
            <w:pPr>
              <w:rPr>
                <w:rFonts w:cs="Arial"/>
                <w:u w:val="single"/>
              </w:rPr>
            </w:pPr>
          </w:p>
        </w:tc>
        <w:tc>
          <w:tcPr>
            <w:tcW w:w="2790" w:type="dxa"/>
            <w:gridSpan w:val="2"/>
          </w:tcPr>
          <w:p w14:paraId="5A88600B" w14:textId="77777777" w:rsidR="004E333B" w:rsidRPr="004A4D09" w:rsidRDefault="004E333B" w:rsidP="004E634D">
            <w:pPr>
              <w:rPr>
                <w:rFonts w:cs="Arial"/>
                <w:u w:val="single"/>
              </w:rPr>
            </w:pPr>
          </w:p>
        </w:tc>
        <w:tc>
          <w:tcPr>
            <w:tcW w:w="2790" w:type="dxa"/>
          </w:tcPr>
          <w:p w14:paraId="3CD97EA2" w14:textId="77777777" w:rsidR="004E333B" w:rsidRPr="004A4D09" w:rsidRDefault="004E333B" w:rsidP="004E634D">
            <w:pPr>
              <w:rPr>
                <w:rFonts w:cs="Arial"/>
                <w:u w:val="single"/>
              </w:rPr>
            </w:pPr>
          </w:p>
        </w:tc>
        <w:tc>
          <w:tcPr>
            <w:tcW w:w="4005" w:type="dxa"/>
          </w:tcPr>
          <w:p w14:paraId="7EDBD142" w14:textId="77777777" w:rsidR="004E333B" w:rsidRPr="004A4D09" w:rsidRDefault="004E333B" w:rsidP="004E634D">
            <w:pPr>
              <w:rPr>
                <w:rFonts w:cs="Arial"/>
                <w:u w:val="single"/>
              </w:rPr>
            </w:pPr>
          </w:p>
        </w:tc>
      </w:tr>
      <w:tr w:rsidR="004E333B" w:rsidRPr="004A4D09" w14:paraId="7B726CE7" w14:textId="77777777" w:rsidTr="00C45350">
        <w:trPr>
          <w:trHeight w:val="99"/>
        </w:trPr>
        <w:tc>
          <w:tcPr>
            <w:tcW w:w="3928" w:type="dxa"/>
          </w:tcPr>
          <w:p w14:paraId="1152956C" w14:textId="77777777" w:rsidR="004E333B" w:rsidRPr="004A4D09" w:rsidRDefault="004E333B" w:rsidP="004E634D">
            <w:pPr>
              <w:rPr>
                <w:rFonts w:cs="Arial"/>
                <w:u w:val="single"/>
              </w:rPr>
            </w:pPr>
          </w:p>
        </w:tc>
        <w:tc>
          <w:tcPr>
            <w:tcW w:w="2789" w:type="dxa"/>
            <w:gridSpan w:val="2"/>
          </w:tcPr>
          <w:p w14:paraId="283B134C" w14:textId="77777777" w:rsidR="004E333B" w:rsidRPr="004A4D09" w:rsidRDefault="004E333B" w:rsidP="004E634D">
            <w:pPr>
              <w:rPr>
                <w:rFonts w:cs="Arial"/>
                <w:u w:val="single"/>
              </w:rPr>
            </w:pPr>
          </w:p>
        </w:tc>
        <w:tc>
          <w:tcPr>
            <w:tcW w:w="2790" w:type="dxa"/>
            <w:gridSpan w:val="2"/>
          </w:tcPr>
          <w:p w14:paraId="7D6013E3" w14:textId="77777777" w:rsidR="004E333B" w:rsidRPr="004A4D09" w:rsidRDefault="004E333B" w:rsidP="004E634D">
            <w:pPr>
              <w:rPr>
                <w:rFonts w:cs="Arial"/>
                <w:u w:val="single"/>
              </w:rPr>
            </w:pPr>
          </w:p>
        </w:tc>
        <w:tc>
          <w:tcPr>
            <w:tcW w:w="2790" w:type="dxa"/>
          </w:tcPr>
          <w:p w14:paraId="69E7DE07" w14:textId="77777777" w:rsidR="004E333B" w:rsidRPr="004A4D09" w:rsidRDefault="004E333B" w:rsidP="004E634D">
            <w:pPr>
              <w:rPr>
                <w:rFonts w:cs="Arial"/>
                <w:u w:val="single"/>
              </w:rPr>
            </w:pPr>
          </w:p>
        </w:tc>
        <w:tc>
          <w:tcPr>
            <w:tcW w:w="4005" w:type="dxa"/>
          </w:tcPr>
          <w:p w14:paraId="7F3DA867" w14:textId="77777777" w:rsidR="004E333B" w:rsidRPr="004A4D09" w:rsidRDefault="004E333B" w:rsidP="004E634D">
            <w:pPr>
              <w:rPr>
                <w:rFonts w:cs="Arial"/>
                <w:u w:val="single"/>
              </w:rPr>
            </w:pP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AD71276" w:rsidR="00485930" w:rsidRDefault="00294AA2" w:rsidP="00294AA2">
      <w:pPr>
        <w:pStyle w:val="Heading1"/>
      </w:pPr>
      <w:bookmarkStart w:id="3" w:name="_Toc124547053"/>
      <w:r>
        <w:lastRenderedPageBreak/>
        <w:t>Reference list</w:t>
      </w:r>
      <w:bookmarkEnd w:id="3"/>
    </w:p>
    <w:p w14:paraId="31B413AF" w14:textId="48784E4B" w:rsidR="00995DF9" w:rsidRDefault="00995DF9" w:rsidP="00995DF9">
      <w:r>
        <w:t xml:space="preserve">Gibbs, G. (1988) </w:t>
      </w:r>
      <w:r>
        <w:rPr>
          <w:i/>
          <w:iCs/>
        </w:rPr>
        <w:t>Learning by Doing: A guide to teaching and learning methods</w:t>
      </w:r>
      <w:r>
        <w:t>. Further Education Unit. Oxford Polytechnic: Oxford.</w:t>
      </w:r>
    </w:p>
    <w:p w14:paraId="4DFB5127" w14:textId="334BCF0F" w:rsidR="00AA75A3" w:rsidRDefault="00AA75A3" w:rsidP="00AA75A3">
      <w:pPr>
        <w:pStyle w:val="NormalWeb"/>
        <w:ind w:left="567" w:hanging="567"/>
        <w:rPr>
          <w:rStyle w:val="apple-converted-space"/>
          <w:color w:val="000000"/>
        </w:rPr>
      </w:pPr>
      <w:proofErr w:type="gramStart"/>
      <w:r>
        <w:rPr>
          <w:color w:val="000000"/>
        </w:rPr>
        <w:t>Sennett ,</w:t>
      </w:r>
      <w:proofErr w:type="gramEnd"/>
      <w:r>
        <w:rPr>
          <w:color w:val="000000"/>
        </w:rPr>
        <w:t xml:space="preserve"> P. and Sennett, P. (2022)</w:t>
      </w:r>
      <w:r>
        <w:rPr>
          <w:rStyle w:val="apple-converted-space"/>
          <w:color w:val="000000"/>
        </w:rPr>
        <w:t> </w:t>
      </w:r>
      <w:r>
        <w:rPr>
          <w:i/>
          <w:iCs/>
          <w:color w:val="000000"/>
        </w:rPr>
        <w:t>11 tips for organization and Productivity</w:t>
      </w:r>
      <w:r>
        <w:rPr>
          <w:color w:val="000000"/>
        </w:rPr>
        <w:t>,</w:t>
      </w:r>
      <w:r>
        <w:rPr>
          <w:rStyle w:val="apple-converted-space"/>
          <w:color w:val="000000"/>
        </w:rPr>
        <w:t> </w:t>
      </w:r>
      <w:r>
        <w:rPr>
          <w:i/>
          <w:iCs/>
          <w:color w:val="000000"/>
        </w:rPr>
        <w:t>Emerging Leaders</w:t>
      </w:r>
      <w:r>
        <w:rPr>
          <w:color w:val="000000"/>
        </w:rPr>
        <w:t>. University of Rochester 1. Available at: https://www.rochester.edu/emerging-leaders/11-tips-for-organization-and-productivity/ (Accessed: January 10, 2023).</w:t>
      </w:r>
      <w:r>
        <w:rPr>
          <w:rStyle w:val="apple-converted-space"/>
          <w:color w:val="000000"/>
        </w:rPr>
        <w:t> </w:t>
      </w:r>
    </w:p>
    <w:p w14:paraId="7B45F033" w14:textId="79D286DD" w:rsidR="006E33F0" w:rsidRDefault="006E33F0" w:rsidP="006E33F0">
      <w:pPr>
        <w:pStyle w:val="NormalWeb"/>
        <w:ind w:left="567" w:hanging="567"/>
        <w:rPr>
          <w:rStyle w:val="apple-converted-space"/>
          <w:color w:val="000000"/>
        </w:rPr>
      </w:pPr>
      <w:r>
        <w:rPr>
          <w:color w:val="000000"/>
        </w:rPr>
        <w:t>Learn, future (2022)</w:t>
      </w:r>
      <w:r>
        <w:rPr>
          <w:rStyle w:val="apple-converted-space"/>
          <w:color w:val="000000"/>
        </w:rPr>
        <w:t> </w:t>
      </w:r>
      <w:r>
        <w:rPr>
          <w:i/>
          <w:iCs/>
          <w:color w:val="000000"/>
        </w:rPr>
        <w:t>How to be more productive: 10 productivity tips</w:t>
      </w:r>
      <w:r>
        <w:rPr>
          <w:color w:val="000000"/>
        </w:rPr>
        <w:t>,</w:t>
      </w:r>
      <w:r>
        <w:rPr>
          <w:rStyle w:val="apple-converted-space"/>
          <w:color w:val="000000"/>
        </w:rPr>
        <w:t> </w:t>
      </w:r>
      <w:proofErr w:type="spellStart"/>
      <w:r>
        <w:rPr>
          <w:i/>
          <w:iCs/>
          <w:color w:val="000000"/>
        </w:rPr>
        <w:t>FutureLearn</w:t>
      </w:r>
      <w:proofErr w:type="spellEnd"/>
      <w:r>
        <w:rPr>
          <w:color w:val="000000"/>
        </w:rPr>
        <w:t>. Available at: https://www.futurelearn.com/info/blog/how-to-be-more-productive (Accessed: January 10, 2023).</w:t>
      </w:r>
      <w:r>
        <w:rPr>
          <w:rStyle w:val="apple-converted-space"/>
          <w:color w:val="000000"/>
        </w:rPr>
        <w:t> </w:t>
      </w:r>
    </w:p>
    <w:p w14:paraId="5E26A014" w14:textId="163B141D" w:rsidR="0078102B" w:rsidRDefault="0078102B" w:rsidP="0078102B">
      <w:pPr>
        <w:pStyle w:val="NormalWeb"/>
        <w:ind w:left="567" w:hanging="567"/>
        <w:rPr>
          <w:rStyle w:val="apple-converted-space"/>
          <w:color w:val="000000"/>
        </w:rPr>
      </w:pPr>
      <w:r>
        <w:rPr>
          <w:color w:val="000000"/>
        </w:rPr>
        <w:t>clinic, mayo (2021)</w:t>
      </w:r>
      <w:r>
        <w:rPr>
          <w:rStyle w:val="apple-converted-space"/>
          <w:color w:val="000000"/>
        </w:rPr>
        <w:t> </w:t>
      </w:r>
      <w:r>
        <w:rPr>
          <w:i/>
          <w:iCs/>
          <w:color w:val="000000"/>
        </w:rPr>
        <w:t>5 steps to start a fitness program</w:t>
      </w:r>
      <w:r>
        <w:rPr>
          <w:color w:val="000000"/>
        </w:rPr>
        <w:t>,</w:t>
      </w:r>
      <w:r>
        <w:rPr>
          <w:rStyle w:val="apple-converted-space"/>
          <w:color w:val="000000"/>
        </w:rPr>
        <w:t> </w:t>
      </w:r>
      <w:r>
        <w:rPr>
          <w:i/>
          <w:iCs/>
          <w:color w:val="000000"/>
        </w:rPr>
        <w:t>Mayo Clinic</w:t>
      </w:r>
      <w:r>
        <w:rPr>
          <w:color w:val="000000"/>
        </w:rPr>
        <w:t>. Mayo Foundation for Medical Education and Research. Available at: https://www.mayoclinic.org/healthy-lifestyle/fitness/in-depth/fitness/art-20048269 (Accessed: January 10, 2023).</w:t>
      </w:r>
      <w:r>
        <w:rPr>
          <w:rStyle w:val="apple-converted-space"/>
          <w:color w:val="000000"/>
        </w:rPr>
        <w:t> </w:t>
      </w:r>
    </w:p>
    <w:p w14:paraId="74EE280D" w14:textId="4E4C126C" w:rsidR="001D4379" w:rsidRPr="007D548C" w:rsidRDefault="00523D05" w:rsidP="007D548C">
      <w:pPr>
        <w:pStyle w:val="NormalWeb"/>
        <w:ind w:left="567" w:hanging="567"/>
        <w:rPr>
          <w:color w:val="000000"/>
        </w:rPr>
      </w:pPr>
      <w:r>
        <w:rPr>
          <w:color w:val="000000"/>
        </w:rPr>
        <w:t>labs, wise (2020)</w:t>
      </w:r>
      <w:r>
        <w:rPr>
          <w:rStyle w:val="apple-converted-space"/>
          <w:color w:val="000000"/>
        </w:rPr>
        <w:t> </w:t>
      </w:r>
      <w:r>
        <w:rPr>
          <w:i/>
          <w:iCs/>
          <w:color w:val="000000"/>
        </w:rPr>
        <w:t>Weekly planning: How to plan your week</w:t>
      </w:r>
      <w:r>
        <w:rPr>
          <w:color w:val="000000"/>
        </w:rPr>
        <w:t>,</w:t>
      </w:r>
      <w:r>
        <w:rPr>
          <w:rStyle w:val="apple-converted-space"/>
          <w:color w:val="000000"/>
        </w:rPr>
        <w:t> </w:t>
      </w:r>
      <w:r>
        <w:rPr>
          <w:i/>
          <w:iCs/>
          <w:color w:val="000000"/>
        </w:rPr>
        <w:t>Week Plan</w:t>
      </w:r>
      <w:r>
        <w:rPr>
          <w:color w:val="000000"/>
        </w:rPr>
        <w:t>. Available at: https://weekplan.net/Weekly-Planning-How-to-Plan-Your-Week (Accessed: January 10, 2023).</w:t>
      </w:r>
      <w:r>
        <w:rPr>
          <w:rStyle w:val="apple-converted-space"/>
          <w:color w:val="000000"/>
        </w:rPr>
        <w:t> </w:t>
      </w:r>
    </w:p>
    <w:p w14:paraId="6B5B3BB0" w14:textId="657E89AB" w:rsidR="007D548C" w:rsidRDefault="007D548C" w:rsidP="007D548C">
      <w:pPr>
        <w:pStyle w:val="NormalWeb"/>
        <w:ind w:left="567" w:hanging="567"/>
        <w:rPr>
          <w:rStyle w:val="apple-converted-space"/>
          <w:color w:val="000000"/>
        </w:rPr>
      </w:pPr>
      <w:proofErr w:type="spellStart"/>
      <w:r>
        <w:rPr>
          <w:color w:val="000000"/>
        </w:rPr>
        <w:t>bloomsbury</w:t>
      </w:r>
      <w:proofErr w:type="spellEnd"/>
      <w:r>
        <w:rPr>
          <w:color w:val="000000"/>
        </w:rPr>
        <w:t xml:space="preserve"> (n.d.)</w:t>
      </w:r>
      <w:r>
        <w:rPr>
          <w:rStyle w:val="apple-converted-space"/>
          <w:color w:val="000000"/>
        </w:rPr>
        <w:t> </w:t>
      </w:r>
      <w:r>
        <w:rPr>
          <w:i/>
          <w:iCs/>
          <w:color w:val="000000"/>
        </w:rPr>
        <w:t>Revision strategies and tips - the study space</w:t>
      </w:r>
      <w:r>
        <w:rPr>
          <w:color w:val="000000"/>
        </w:rPr>
        <w:t>,</w:t>
      </w:r>
      <w:r>
        <w:rPr>
          <w:rStyle w:val="apple-converted-space"/>
          <w:color w:val="000000"/>
        </w:rPr>
        <w:t> </w:t>
      </w:r>
      <w:r>
        <w:rPr>
          <w:i/>
          <w:iCs/>
          <w:color w:val="000000"/>
        </w:rPr>
        <w:t xml:space="preserve">revision </w:t>
      </w:r>
      <w:proofErr w:type="gramStart"/>
      <w:r>
        <w:rPr>
          <w:i/>
          <w:iCs/>
          <w:color w:val="000000"/>
        </w:rPr>
        <w:t>tips</w:t>
      </w:r>
      <w:r>
        <w:rPr>
          <w:rStyle w:val="apple-converted-space"/>
          <w:i/>
          <w:iCs/>
          <w:color w:val="000000"/>
        </w:rPr>
        <w:t> </w:t>
      </w:r>
      <w:r>
        <w:rPr>
          <w:color w:val="000000"/>
        </w:rPr>
        <w:t>.</w:t>
      </w:r>
      <w:proofErr w:type="gramEnd"/>
      <w:r>
        <w:rPr>
          <w:color w:val="000000"/>
        </w:rPr>
        <w:t xml:space="preserve"> Available at: https://www.thestudyspace.com/page/revision-strategies-and-tips/ (Accessed: January 11, 2023).</w:t>
      </w:r>
      <w:r>
        <w:rPr>
          <w:rStyle w:val="apple-converted-space"/>
          <w:color w:val="000000"/>
        </w:rPr>
        <w:t> </w:t>
      </w:r>
    </w:p>
    <w:p w14:paraId="7F885E74" w14:textId="5DCA052A" w:rsidR="006302AD" w:rsidRDefault="006302AD" w:rsidP="006302AD">
      <w:pPr>
        <w:pStyle w:val="NormalWeb"/>
        <w:ind w:left="567" w:hanging="567"/>
        <w:rPr>
          <w:rStyle w:val="apple-converted-space"/>
          <w:color w:val="000000"/>
        </w:rPr>
      </w:pPr>
      <w:proofErr w:type="gramStart"/>
      <w:r>
        <w:rPr>
          <w:color w:val="000000"/>
        </w:rPr>
        <w:t>team ,</w:t>
      </w:r>
      <w:proofErr w:type="gramEnd"/>
      <w:r>
        <w:rPr>
          <w:color w:val="000000"/>
        </w:rPr>
        <w:t xml:space="preserve"> C.F.I. (2022)</w:t>
      </w:r>
      <w:r>
        <w:rPr>
          <w:rStyle w:val="apple-converted-space"/>
          <w:color w:val="000000"/>
        </w:rPr>
        <w:t> </w:t>
      </w:r>
      <w:r>
        <w:rPr>
          <w:i/>
          <w:iCs/>
          <w:color w:val="000000"/>
        </w:rPr>
        <w:t>Time Management</w:t>
      </w:r>
      <w:r>
        <w:rPr>
          <w:color w:val="000000"/>
        </w:rPr>
        <w:t>,</w:t>
      </w:r>
      <w:r>
        <w:rPr>
          <w:rStyle w:val="apple-converted-space"/>
          <w:color w:val="000000"/>
        </w:rPr>
        <w:t> </w:t>
      </w:r>
      <w:r>
        <w:rPr>
          <w:i/>
          <w:iCs/>
          <w:color w:val="000000"/>
        </w:rPr>
        <w:t>Corporate Finance Institute</w:t>
      </w:r>
      <w:r>
        <w:rPr>
          <w:color w:val="000000"/>
        </w:rPr>
        <w:t>. Available at: https://corporatefinanceinstitute.com/resources/management/time-management-list-tips/ (Accessed: January 11, 2023).</w:t>
      </w:r>
      <w:r>
        <w:rPr>
          <w:rStyle w:val="apple-converted-space"/>
          <w:color w:val="000000"/>
        </w:rPr>
        <w:t> </w:t>
      </w:r>
    </w:p>
    <w:p w14:paraId="5F206A92" w14:textId="67AF4C0E" w:rsidR="00A606D7" w:rsidRDefault="00A606D7" w:rsidP="00A606D7">
      <w:pPr>
        <w:pStyle w:val="NormalWeb"/>
        <w:ind w:left="567" w:hanging="567"/>
        <w:rPr>
          <w:rStyle w:val="apple-converted-space"/>
          <w:color w:val="000000"/>
        </w:rPr>
      </w:pPr>
      <w:r>
        <w:rPr>
          <w:color w:val="000000"/>
        </w:rPr>
        <w:t>team, indeed (2022)</w:t>
      </w:r>
      <w:r>
        <w:rPr>
          <w:rStyle w:val="apple-converted-space"/>
          <w:color w:val="000000"/>
        </w:rPr>
        <w:t> </w:t>
      </w:r>
      <w:r>
        <w:rPr>
          <w:i/>
          <w:iCs/>
          <w:color w:val="000000"/>
        </w:rPr>
        <w:t>78 work organization tools to improve your productivity</w:t>
      </w:r>
      <w:r>
        <w:rPr>
          <w:color w:val="000000"/>
        </w:rPr>
        <w:t>,</w:t>
      </w:r>
      <w:r>
        <w:rPr>
          <w:rStyle w:val="apple-converted-space"/>
          <w:color w:val="000000"/>
        </w:rPr>
        <w:t> </w:t>
      </w:r>
      <w:r>
        <w:rPr>
          <w:i/>
          <w:iCs/>
          <w:color w:val="000000"/>
        </w:rPr>
        <w:t>78 organisational tools</w:t>
      </w:r>
      <w:r>
        <w:rPr>
          <w:color w:val="000000"/>
        </w:rPr>
        <w:t>. Available at: https://www.indeed.com/career-advice/career-development/work-organization-tools (Accessed: January 11, 2023).</w:t>
      </w:r>
      <w:r>
        <w:rPr>
          <w:rStyle w:val="apple-converted-space"/>
          <w:color w:val="000000"/>
        </w:rPr>
        <w:t> </w:t>
      </w:r>
    </w:p>
    <w:p w14:paraId="4B059FB5" w14:textId="49EFC358" w:rsidR="00B008F6" w:rsidRDefault="00B008F6" w:rsidP="00A606D7">
      <w:pPr>
        <w:pStyle w:val="NormalWeb"/>
        <w:ind w:left="567" w:hanging="567"/>
        <w:rPr>
          <w:rStyle w:val="apple-converted-space"/>
          <w:color w:val="000000"/>
        </w:rPr>
      </w:pPr>
      <w:proofErr w:type="gramStart"/>
      <w:r>
        <w:rPr>
          <w:color w:val="000000"/>
        </w:rPr>
        <w:t>city ,</w:t>
      </w:r>
      <w:proofErr w:type="gramEnd"/>
      <w:r>
        <w:rPr>
          <w:color w:val="000000"/>
        </w:rPr>
        <w:t xml:space="preserve"> B. (n.d.)</w:t>
      </w:r>
      <w:r>
        <w:rPr>
          <w:rStyle w:val="apple-converted-space"/>
          <w:color w:val="000000"/>
        </w:rPr>
        <w:t> </w:t>
      </w:r>
      <w:r>
        <w:rPr>
          <w:i/>
          <w:iCs/>
          <w:color w:val="000000"/>
        </w:rPr>
        <w:t>How much revision should I do a day?</w:t>
      </w:r>
      <w:r>
        <w:rPr>
          <w:color w:val="000000"/>
        </w:rPr>
        <w:t>,</w:t>
      </w:r>
      <w:r>
        <w:rPr>
          <w:rStyle w:val="apple-converted-space"/>
          <w:color w:val="000000"/>
        </w:rPr>
        <w:t> </w:t>
      </w:r>
      <w:r>
        <w:rPr>
          <w:i/>
          <w:iCs/>
          <w:color w:val="000000"/>
        </w:rPr>
        <w:t>Birmingham City University</w:t>
      </w:r>
      <w:r>
        <w:rPr>
          <w:color w:val="000000"/>
        </w:rPr>
        <w:t>. Available at: https://www.bcu.ac.uk/exams-and-revision/time-management-tips/how-much-revision-should-i-do-a-day (Accessed: January 13, 2023).</w:t>
      </w:r>
      <w:r>
        <w:rPr>
          <w:rStyle w:val="apple-converted-space"/>
          <w:color w:val="000000"/>
        </w:rPr>
        <w:t> </w:t>
      </w:r>
    </w:p>
    <w:p w14:paraId="17BE62E5" w14:textId="77777777" w:rsidR="002716A1" w:rsidRDefault="002716A1" w:rsidP="002716A1">
      <w:pPr>
        <w:pStyle w:val="NormalWeb"/>
        <w:ind w:left="567" w:hanging="567"/>
        <w:rPr>
          <w:color w:val="000000"/>
        </w:rPr>
      </w:pPr>
      <w:r>
        <w:rPr>
          <w:color w:val="000000"/>
        </w:rPr>
        <w:t>health, H. (2022)</w:t>
      </w:r>
      <w:r>
        <w:rPr>
          <w:rStyle w:val="apple-converted-space"/>
          <w:color w:val="000000"/>
        </w:rPr>
        <w:t> </w:t>
      </w:r>
      <w:r>
        <w:rPr>
          <w:i/>
          <w:iCs/>
          <w:color w:val="000000"/>
        </w:rPr>
        <w:t>How to build an exercise plan</w:t>
      </w:r>
      <w:r>
        <w:rPr>
          <w:color w:val="000000"/>
        </w:rPr>
        <w:t>,</w:t>
      </w:r>
      <w:r>
        <w:rPr>
          <w:rStyle w:val="apple-converted-space"/>
          <w:color w:val="000000"/>
        </w:rPr>
        <w:t> </w:t>
      </w:r>
      <w:r>
        <w:rPr>
          <w:i/>
          <w:iCs/>
          <w:color w:val="000000"/>
        </w:rPr>
        <w:t>HelpGuide.org</w:t>
      </w:r>
      <w:r>
        <w:rPr>
          <w:color w:val="000000"/>
        </w:rPr>
        <w:t>. Available at: https://www.helpguide.org/harvard/whats-the-best-exercise-plan-for-me.htm (Accessed: January 11, 2023).</w:t>
      </w:r>
      <w:r>
        <w:rPr>
          <w:rStyle w:val="apple-converted-space"/>
          <w:color w:val="000000"/>
        </w:rPr>
        <w:t> </w:t>
      </w:r>
    </w:p>
    <w:p w14:paraId="79D7788F" w14:textId="77777777" w:rsidR="00EB3D76" w:rsidRDefault="00EB3D76" w:rsidP="00A606D7">
      <w:pPr>
        <w:pStyle w:val="NormalWeb"/>
        <w:ind w:left="567" w:hanging="567"/>
        <w:rPr>
          <w:rStyle w:val="apple-converted-space"/>
          <w:color w:val="000000"/>
        </w:rPr>
      </w:pPr>
    </w:p>
    <w:p w14:paraId="58A2457A" w14:textId="77777777" w:rsidR="004B178C" w:rsidRDefault="004B178C" w:rsidP="00A606D7">
      <w:pPr>
        <w:pStyle w:val="NormalWeb"/>
        <w:ind w:left="567" w:hanging="567"/>
        <w:rPr>
          <w:color w:val="000000"/>
        </w:rPr>
      </w:pPr>
    </w:p>
    <w:p w14:paraId="77EBF21C" w14:textId="77777777" w:rsidR="00995DF9" w:rsidRPr="00995DF9" w:rsidRDefault="00995DF9" w:rsidP="00995DF9"/>
    <w:p w14:paraId="6A5BE795" w14:textId="25F5ECE8" w:rsidR="00361976" w:rsidRPr="00BF3BC5" w:rsidRDefault="00361976" w:rsidP="00333F80">
      <w:pPr>
        <w:rPr>
          <w:b/>
          <w:bCs/>
        </w:rPr>
      </w:pPr>
    </w:p>
    <w:p w14:paraId="4CE4108E" w14:textId="77777777" w:rsidR="007B6E7F" w:rsidRDefault="007B6E7F" w:rsidP="00333F80"/>
    <w:p w14:paraId="319BEA2D" w14:textId="77777777" w:rsidR="005E4477" w:rsidRDefault="005E4477" w:rsidP="00333F80"/>
    <w:p w14:paraId="37347FD5" w14:textId="77777777" w:rsidR="004E5779" w:rsidRPr="00333F80" w:rsidRDefault="004E5779" w:rsidP="00333F80"/>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54653" w14:textId="77777777" w:rsidR="009A1AAE" w:rsidRDefault="009A1AAE" w:rsidP="004E333B">
      <w:pPr>
        <w:spacing w:after="0" w:line="240" w:lineRule="auto"/>
      </w:pPr>
      <w:r>
        <w:separator/>
      </w:r>
    </w:p>
  </w:endnote>
  <w:endnote w:type="continuationSeparator" w:id="0">
    <w:p w14:paraId="516D326A" w14:textId="77777777" w:rsidR="009A1AAE" w:rsidRDefault="009A1AAE"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F17AD" w14:textId="77777777" w:rsidR="009A1AAE" w:rsidRDefault="009A1AAE" w:rsidP="004E333B">
      <w:pPr>
        <w:spacing w:after="0" w:line="240" w:lineRule="auto"/>
      </w:pPr>
      <w:r>
        <w:separator/>
      </w:r>
    </w:p>
  </w:footnote>
  <w:footnote w:type="continuationSeparator" w:id="0">
    <w:p w14:paraId="12A49747" w14:textId="77777777" w:rsidR="009A1AAE" w:rsidRDefault="009A1AAE"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E90"/>
    <w:multiLevelType w:val="hybridMultilevel"/>
    <w:tmpl w:val="B992B7E2"/>
    <w:lvl w:ilvl="0" w:tplc="BDF4F2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352EA"/>
    <w:multiLevelType w:val="hybridMultilevel"/>
    <w:tmpl w:val="480A21F4"/>
    <w:lvl w:ilvl="0" w:tplc="BDF4F2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9337F"/>
    <w:multiLevelType w:val="hybridMultilevel"/>
    <w:tmpl w:val="A8BA6B18"/>
    <w:lvl w:ilvl="0" w:tplc="BDF4F2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8701E2"/>
    <w:multiLevelType w:val="hybridMultilevel"/>
    <w:tmpl w:val="BE02DA96"/>
    <w:lvl w:ilvl="0" w:tplc="BDF4F2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7F0720"/>
    <w:multiLevelType w:val="hybridMultilevel"/>
    <w:tmpl w:val="FE3A9046"/>
    <w:lvl w:ilvl="0" w:tplc="BDF4F2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2"/>
  </w:num>
  <w:num w:numId="2" w16cid:durableId="1911381591">
    <w:abstractNumId w:val="5"/>
  </w:num>
  <w:num w:numId="3" w16cid:durableId="825361269">
    <w:abstractNumId w:val="3"/>
  </w:num>
  <w:num w:numId="4" w16cid:durableId="1391491303">
    <w:abstractNumId w:val="0"/>
  </w:num>
  <w:num w:numId="5" w16cid:durableId="459147883">
    <w:abstractNumId w:val="4"/>
  </w:num>
  <w:num w:numId="6" w16cid:durableId="152919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4A1A"/>
    <w:rsid w:val="000052D6"/>
    <w:rsid w:val="000123A4"/>
    <w:rsid w:val="00034E29"/>
    <w:rsid w:val="00044627"/>
    <w:rsid w:val="0006184B"/>
    <w:rsid w:val="000767EF"/>
    <w:rsid w:val="000803A2"/>
    <w:rsid w:val="000863D3"/>
    <w:rsid w:val="0009360C"/>
    <w:rsid w:val="000941CC"/>
    <w:rsid w:val="000A1797"/>
    <w:rsid w:val="000A6859"/>
    <w:rsid w:val="000A7E65"/>
    <w:rsid w:val="000C6331"/>
    <w:rsid w:val="000E41DC"/>
    <w:rsid w:val="000E7F6F"/>
    <w:rsid w:val="000F5F62"/>
    <w:rsid w:val="00103C7B"/>
    <w:rsid w:val="00112652"/>
    <w:rsid w:val="00120A6D"/>
    <w:rsid w:val="00123184"/>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D4379"/>
    <w:rsid w:val="001E1FB4"/>
    <w:rsid w:val="001F4336"/>
    <w:rsid w:val="00210AD4"/>
    <w:rsid w:val="00260276"/>
    <w:rsid w:val="0026266E"/>
    <w:rsid w:val="002716A1"/>
    <w:rsid w:val="00271F2C"/>
    <w:rsid w:val="00274323"/>
    <w:rsid w:val="002820EE"/>
    <w:rsid w:val="0028225C"/>
    <w:rsid w:val="00292B14"/>
    <w:rsid w:val="00294AA2"/>
    <w:rsid w:val="00297082"/>
    <w:rsid w:val="002B7532"/>
    <w:rsid w:val="002C569F"/>
    <w:rsid w:val="002D0163"/>
    <w:rsid w:val="002D3502"/>
    <w:rsid w:val="002F3F46"/>
    <w:rsid w:val="002F4B8F"/>
    <w:rsid w:val="0030171E"/>
    <w:rsid w:val="00323AFF"/>
    <w:rsid w:val="00324663"/>
    <w:rsid w:val="0033238F"/>
    <w:rsid w:val="00333F80"/>
    <w:rsid w:val="00335202"/>
    <w:rsid w:val="00341029"/>
    <w:rsid w:val="00341FE3"/>
    <w:rsid w:val="003454C0"/>
    <w:rsid w:val="00350510"/>
    <w:rsid w:val="0035721B"/>
    <w:rsid w:val="00361976"/>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1A3E"/>
    <w:rsid w:val="004633CC"/>
    <w:rsid w:val="00471446"/>
    <w:rsid w:val="00475363"/>
    <w:rsid w:val="0047690B"/>
    <w:rsid w:val="00480ED0"/>
    <w:rsid w:val="00485930"/>
    <w:rsid w:val="00492069"/>
    <w:rsid w:val="00492617"/>
    <w:rsid w:val="00493DCC"/>
    <w:rsid w:val="00495826"/>
    <w:rsid w:val="0049753F"/>
    <w:rsid w:val="004A0DFB"/>
    <w:rsid w:val="004A4D09"/>
    <w:rsid w:val="004A546A"/>
    <w:rsid w:val="004B178C"/>
    <w:rsid w:val="004B1A6C"/>
    <w:rsid w:val="004B48E4"/>
    <w:rsid w:val="004B7886"/>
    <w:rsid w:val="004C34F3"/>
    <w:rsid w:val="004D2BCC"/>
    <w:rsid w:val="004D6009"/>
    <w:rsid w:val="004E333B"/>
    <w:rsid w:val="004E5779"/>
    <w:rsid w:val="004E634D"/>
    <w:rsid w:val="004F4C33"/>
    <w:rsid w:val="004F5959"/>
    <w:rsid w:val="00503DBA"/>
    <w:rsid w:val="00507FE5"/>
    <w:rsid w:val="00514DD9"/>
    <w:rsid w:val="00520FD6"/>
    <w:rsid w:val="005214E7"/>
    <w:rsid w:val="00523D05"/>
    <w:rsid w:val="00527117"/>
    <w:rsid w:val="00531267"/>
    <w:rsid w:val="005424CA"/>
    <w:rsid w:val="005518A8"/>
    <w:rsid w:val="00554233"/>
    <w:rsid w:val="00557D6E"/>
    <w:rsid w:val="005631E9"/>
    <w:rsid w:val="00564D15"/>
    <w:rsid w:val="0058038D"/>
    <w:rsid w:val="005A6EB8"/>
    <w:rsid w:val="005C30F7"/>
    <w:rsid w:val="005D0A17"/>
    <w:rsid w:val="005E4477"/>
    <w:rsid w:val="005E7A37"/>
    <w:rsid w:val="005F63B1"/>
    <w:rsid w:val="006044C0"/>
    <w:rsid w:val="00620B67"/>
    <w:rsid w:val="00621074"/>
    <w:rsid w:val="006302AD"/>
    <w:rsid w:val="00630E1D"/>
    <w:rsid w:val="006357D4"/>
    <w:rsid w:val="00651538"/>
    <w:rsid w:val="00652F53"/>
    <w:rsid w:val="006548E3"/>
    <w:rsid w:val="00656B91"/>
    <w:rsid w:val="00663AD9"/>
    <w:rsid w:val="006658E5"/>
    <w:rsid w:val="00676A00"/>
    <w:rsid w:val="0069686D"/>
    <w:rsid w:val="006A0868"/>
    <w:rsid w:val="006A0AA1"/>
    <w:rsid w:val="006C15E1"/>
    <w:rsid w:val="006D7DD8"/>
    <w:rsid w:val="006E33F0"/>
    <w:rsid w:val="006F3E49"/>
    <w:rsid w:val="00703F7B"/>
    <w:rsid w:val="00715316"/>
    <w:rsid w:val="007170A2"/>
    <w:rsid w:val="00733F36"/>
    <w:rsid w:val="00744941"/>
    <w:rsid w:val="00746DC0"/>
    <w:rsid w:val="00753907"/>
    <w:rsid w:val="007641FA"/>
    <w:rsid w:val="0076603F"/>
    <w:rsid w:val="0077205E"/>
    <w:rsid w:val="0077330E"/>
    <w:rsid w:val="007747BA"/>
    <w:rsid w:val="0078102B"/>
    <w:rsid w:val="007861B9"/>
    <w:rsid w:val="0079563B"/>
    <w:rsid w:val="007975E7"/>
    <w:rsid w:val="007B6E7F"/>
    <w:rsid w:val="007B7824"/>
    <w:rsid w:val="007B7AD2"/>
    <w:rsid w:val="007D1A7D"/>
    <w:rsid w:val="007D5225"/>
    <w:rsid w:val="007D548C"/>
    <w:rsid w:val="007E0771"/>
    <w:rsid w:val="007E5169"/>
    <w:rsid w:val="007F2671"/>
    <w:rsid w:val="00811605"/>
    <w:rsid w:val="00811EB5"/>
    <w:rsid w:val="00842A42"/>
    <w:rsid w:val="0084362C"/>
    <w:rsid w:val="00854F88"/>
    <w:rsid w:val="00861F55"/>
    <w:rsid w:val="0087179B"/>
    <w:rsid w:val="00874D88"/>
    <w:rsid w:val="00875149"/>
    <w:rsid w:val="008775EC"/>
    <w:rsid w:val="00884468"/>
    <w:rsid w:val="008B633A"/>
    <w:rsid w:val="008C1CBE"/>
    <w:rsid w:val="009149AC"/>
    <w:rsid w:val="00922B59"/>
    <w:rsid w:val="00924807"/>
    <w:rsid w:val="00940A91"/>
    <w:rsid w:val="00946E1A"/>
    <w:rsid w:val="009501F8"/>
    <w:rsid w:val="00956893"/>
    <w:rsid w:val="00967106"/>
    <w:rsid w:val="00993556"/>
    <w:rsid w:val="00995DF9"/>
    <w:rsid w:val="00997982"/>
    <w:rsid w:val="009A1AAE"/>
    <w:rsid w:val="009A33DE"/>
    <w:rsid w:val="009C0DC1"/>
    <w:rsid w:val="009C1E86"/>
    <w:rsid w:val="009D190B"/>
    <w:rsid w:val="009D5466"/>
    <w:rsid w:val="009D5AB5"/>
    <w:rsid w:val="009E73C9"/>
    <w:rsid w:val="009F32ED"/>
    <w:rsid w:val="00A02A65"/>
    <w:rsid w:val="00A02C92"/>
    <w:rsid w:val="00A0730F"/>
    <w:rsid w:val="00A405A7"/>
    <w:rsid w:val="00A44B45"/>
    <w:rsid w:val="00A45640"/>
    <w:rsid w:val="00A547B8"/>
    <w:rsid w:val="00A606D7"/>
    <w:rsid w:val="00A7555E"/>
    <w:rsid w:val="00A77B93"/>
    <w:rsid w:val="00A91930"/>
    <w:rsid w:val="00AA75A3"/>
    <w:rsid w:val="00AB2485"/>
    <w:rsid w:val="00AB5B5D"/>
    <w:rsid w:val="00AB7068"/>
    <w:rsid w:val="00AE434C"/>
    <w:rsid w:val="00AF4BC3"/>
    <w:rsid w:val="00B008F6"/>
    <w:rsid w:val="00B02B2A"/>
    <w:rsid w:val="00B1225B"/>
    <w:rsid w:val="00B428E4"/>
    <w:rsid w:val="00B50F75"/>
    <w:rsid w:val="00B53E4F"/>
    <w:rsid w:val="00B7157C"/>
    <w:rsid w:val="00B905A2"/>
    <w:rsid w:val="00BA182A"/>
    <w:rsid w:val="00BB053A"/>
    <w:rsid w:val="00BB446F"/>
    <w:rsid w:val="00BC063B"/>
    <w:rsid w:val="00BD6EA7"/>
    <w:rsid w:val="00BD703C"/>
    <w:rsid w:val="00BE1520"/>
    <w:rsid w:val="00BF3BC5"/>
    <w:rsid w:val="00C11374"/>
    <w:rsid w:val="00C12F98"/>
    <w:rsid w:val="00C215D4"/>
    <w:rsid w:val="00C3310A"/>
    <w:rsid w:val="00C35839"/>
    <w:rsid w:val="00C3649D"/>
    <w:rsid w:val="00C45350"/>
    <w:rsid w:val="00C73950"/>
    <w:rsid w:val="00C74A12"/>
    <w:rsid w:val="00C754DC"/>
    <w:rsid w:val="00C757E1"/>
    <w:rsid w:val="00C76DEA"/>
    <w:rsid w:val="00C86BDB"/>
    <w:rsid w:val="00C95544"/>
    <w:rsid w:val="00CB7D7B"/>
    <w:rsid w:val="00CD1342"/>
    <w:rsid w:val="00CE0CFD"/>
    <w:rsid w:val="00CE1769"/>
    <w:rsid w:val="00CF39D4"/>
    <w:rsid w:val="00D02601"/>
    <w:rsid w:val="00D041EB"/>
    <w:rsid w:val="00D13970"/>
    <w:rsid w:val="00D20908"/>
    <w:rsid w:val="00D26A25"/>
    <w:rsid w:val="00D3219C"/>
    <w:rsid w:val="00D425D0"/>
    <w:rsid w:val="00D4446B"/>
    <w:rsid w:val="00D5532F"/>
    <w:rsid w:val="00D566A2"/>
    <w:rsid w:val="00D65EC6"/>
    <w:rsid w:val="00D75DE8"/>
    <w:rsid w:val="00D80BAB"/>
    <w:rsid w:val="00D93A6A"/>
    <w:rsid w:val="00DA647F"/>
    <w:rsid w:val="00DA7569"/>
    <w:rsid w:val="00DB4F5B"/>
    <w:rsid w:val="00DD1EA4"/>
    <w:rsid w:val="00DD375D"/>
    <w:rsid w:val="00DE4649"/>
    <w:rsid w:val="00DE589D"/>
    <w:rsid w:val="00DF77B3"/>
    <w:rsid w:val="00E145FD"/>
    <w:rsid w:val="00E17ED1"/>
    <w:rsid w:val="00E21EC6"/>
    <w:rsid w:val="00E2234C"/>
    <w:rsid w:val="00E22CE7"/>
    <w:rsid w:val="00E272A2"/>
    <w:rsid w:val="00E34ED0"/>
    <w:rsid w:val="00E36ADD"/>
    <w:rsid w:val="00E40C73"/>
    <w:rsid w:val="00E60783"/>
    <w:rsid w:val="00E7426F"/>
    <w:rsid w:val="00E75BDA"/>
    <w:rsid w:val="00E91BDB"/>
    <w:rsid w:val="00E954D2"/>
    <w:rsid w:val="00E97F28"/>
    <w:rsid w:val="00EB3D76"/>
    <w:rsid w:val="00ED2BF8"/>
    <w:rsid w:val="00ED5F75"/>
    <w:rsid w:val="00ED6E9E"/>
    <w:rsid w:val="00EE2E8F"/>
    <w:rsid w:val="00EE5C9F"/>
    <w:rsid w:val="00EF3AAF"/>
    <w:rsid w:val="00F12475"/>
    <w:rsid w:val="00F33CD0"/>
    <w:rsid w:val="00F426C2"/>
    <w:rsid w:val="00F50D50"/>
    <w:rsid w:val="00F6262E"/>
    <w:rsid w:val="00F772F1"/>
    <w:rsid w:val="00FA6427"/>
    <w:rsid w:val="00FB4E7B"/>
    <w:rsid w:val="00FB51E9"/>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paragraph" w:styleId="Revision">
    <w:name w:val="Revision"/>
    <w:hidden/>
    <w:uiPriority w:val="99"/>
    <w:semiHidden/>
    <w:rsid w:val="00A77B93"/>
    <w:pPr>
      <w:spacing w:after="0" w:line="240" w:lineRule="auto"/>
    </w:pPr>
    <w:rPr>
      <w:rFonts w:ascii="Arial" w:hAnsi="Arial"/>
    </w:rPr>
  </w:style>
  <w:style w:type="paragraph" w:styleId="NormalWeb">
    <w:name w:val="Normal (Web)"/>
    <w:basedOn w:val="Normal"/>
    <w:uiPriority w:val="99"/>
    <w:unhideWhenUsed/>
    <w:rsid w:val="00AA75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A7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8123">
      <w:bodyDiv w:val="1"/>
      <w:marLeft w:val="0"/>
      <w:marRight w:val="0"/>
      <w:marTop w:val="0"/>
      <w:marBottom w:val="0"/>
      <w:divBdr>
        <w:top w:val="none" w:sz="0" w:space="0" w:color="auto"/>
        <w:left w:val="none" w:sz="0" w:space="0" w:color="auto"/>
        <w:bottom w:val="none" w:sz="0" w:space="0" w:color="auto"/>
        <w:right w:val="none" w:sz="0" w:space="0" w:color="auto"/>
      </w:divBdr>
    </w:div>
    <w:div w:id="232086851">
      <w:bodyDiv w:val="1"/>
      <w:marLeft w:val="0"/>
      <w:marRight w:val="0"/>
      <w:marTop w:val="0"/>
      <w:marBottom w:val="0"/>
      <w:divBdr>
        <w:top w:val="none" w:sz="0" w:space="0" w:color="auto"/>
        <w:left w:val="none" w:sz="0" w:space="0" w:color="auto"/>
        <w:bottom w:val="none" w:sz="0" w:space="0" w:color="auto"/>
        <w:right w:val="none" w:sz="0" w:space="0" w:color="auto"/>
      </w:divBdr>
    </w:div>
    <w:div w:id="337998932">
      <w:bodyDiv w:val="1"/>
      <w:marLeft w:val="0"/>
      <w:marRight w:val="0"/>
      <w:marTop w:val="0"/>
      <w:marBottom w:val="0"/>
      <w:divBdr>
        <w:top w:val="none" w:sz="0" w:space="0" w:color="auto"/>
        <w:left w:val="none" w:sz="0" w:space="0" w:color="auto"/>
        <w:bottom w:val="none" w:sz="0" w:space="0" w:color="auto"/>
        <w:right w:val="none" w:sz="0" w:space="0" w:color="auto"/>
      </w:divBdr>
    </w:div>
    <w:div w:id="1461338600">
      <w:bodyDiv w:val="1"/>
      <w:marLeft w:val="0"/>
      <w:marRight w:val="0"/>
      <w:marTop w:val="0"/>
      <w:marBottom w:val="0"/>
      <w:divBdr>
        <w:top w:val="none" w:sz="0" w:space="0" w:color="auto"/>
        <w:left w:val="none" w:sz="0" w:space="0" w:color="auto"/>
        <w:bottom w:val="none" w:sz="0" w:space="0" w:color="auto"/>
        <w:right w:val="none" w:sz="0" w:space="0" w:color="auto"/>
      </w:divBdr>
    </w:div>
    <w:div w:id="1516532645">
      <w:bodyDiv w:val="1"/>
      <w:marLeft w:val="0"/>
      <w:marRight w:val="0"/>
      <w:marTop w:val="0"/>
      <w:marBottom w:val="0"/>
      <w:divBdr>
        <w:top w:val="none" w:sz="0" w:space="0" w:color="auto"/>
        <w:left w:val="none" w:sz="0" w:space="0" w:color="auto"/>
        <w:bottom w:val="none" w:sz="0" w:space="0" w:color="auto"/>
        <w:right w:val="none" w:sz="0" w:space="0" w:color="auto"/>
      </w:divBdr>
    </w:div>
    <w:div w:id="1596404843">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854294883">
      <w:bodyDiv w:val="1"/>
      <w:marLeft w:val="0"/>
      <w:marRight w:val="0"/>
      <w:marTop w:val="0"/>
      <w:marBottom w:val="0"/>
      <w:divBdr>
        <w:top w:val="none" w:sz="0" w:space="0" w:color="auto"/>
        <w:left w:val="none" w:sz="0" w:space="0" w:color="auto"/>
        <w:bottom w:val="none" w:sz="0" w:space="0" w:color="auto"/>
        <w:right w:val="none" w:sz="0" w:space="0" w:color="auto"/>
      </w:divBdr>
    </w:div>
    <w:div w:id="1896772923">
      <w:bodyDiv w:val="1"/>
      <w:marLeft w:val="0"/>
      <w:marRight w:val="0"/>
      <w:marTop w:val="0"/>
      <w:marBottom w:val="0"/>
      <w:divBdr>
        <w:top w:val="none" w:sz="0" w:space="0" w:color="auto"/>
        <w:left w:val="none" w:sz="0" w:space="0" w:color="auto"/>
        <w:bottom w:val="none" w:sz="0" w:space="0" w:color="auto"/>
        <w:right w:val="none" w:sz="0" w:space="0" w:color="auto"/>
      </w:divBdr>
    </w:div>
    <w:div w:id="1929578083">
      <w:bodyDiv w:val="1"/>
      <w:marLeft w:val="0"/>
      <w:marRight w:val="0"/>
      <w:marTop w:val="0"/>
      <w:marBottom w:val="0"/>
      <w:divBdr>
        <w:top w:val="none" w:sz="0" w:space="0" w:color="auto"/>
        <w:left w:val="none" w:sz="0" w:space="0" w:color="auto"/>
        <w:bottom w:val="none" w:sz="0" w:space="0" w:color="auto"/>
        <w:right w:val="none" w:sz="0" w:space="0" w:color="auto"/>
      </w:divBdr>
    </w:div>
    <w:div w:id="214469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2204998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Eleri rees</dc:creator>
  <cp:keywords/>
  <dc:description/>
  <cp:lastModifiedBy>Eleri Rees (2204998)</cp:lastModifiedBy>
  <cp:revision>61</cp:revision>
  <dcterms:created xsi:type="dcterms:W3CDTF">2023-01-13T13:37:00Z</dcterms:created>
  <dcterms:modified xsi:type="dcterms:W3CDTF">2023-01-14T00:04:00Z</dcterms:modified>
</cp:coreProperties>
</file>