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63D1F06E" w14:textId="7F689B9E" w:rsidR="006E6698" w:rsidRDefault="003F517F" w:rsidP="006E6698">
      <w:pPr>
        <w:spacing w:line="360" w:lineRule="auto"/>
        <w:rPr>
          <w:b/>
          <w:bCs/>
          <w:sz w:val="36"/>
          <w:szCs w:val="36"/>
        </w:rPr>
      </w:pPr>
      <w:r>
        <w:rPr>
          <w:b/>
          <w:bCs/>
          <w:sz w:val="36"/>
          <w:szCs w:val="36"/>
        </w:rPr>
        <w:t>Sources</w:t>
      </w:r>
    </w:p>
    <w:p w14:paraId="6A23D38F" w14:textId="7B781047" w:rsidR="003F517F" w:rsidRPr="003F517F" w:rsidRDefault="003F517F" w:rsidP="006E6698">
      <w:pPr>
        <w:spacing w:line="360" w:lineRule="auto"/>
        <w:rPr>
          <w:rFonts w:ascii="Arial" w:hAnsi="Arial"/>
          <w:b/>
          <w:bCs/>
          <w:sz w:val="36"/>
          <w:szCs w:val="36"/>
        </w:rPr>
      </w:pPr>
    </w:p>
    <w:p w14:paraId="31AA154A" w14:textId="44EC2552" w:rsidR="003F517F" w:rsidRDefault="003F517F" w:rsidP="003F517F">
      <w:pPr>
        <w:rPr>
          <w:rFonts w:ascii="Arial" w:eastAsia="Times New Roman" w:hAnsi="Arial" w:cs="Times New Roman"/>
        </w:rPr>
      </w:pPr>
      <w:r w:rsidRPr="003F517F">
        <w:rPr>
          <w:rFonts w:ascii="Arial" w:hAnsi="Arial"/>
        </w:rPr>
        <w:t>Leanne Simpson, “</w:t>
      </w:r>
      <w:r w:rsidRPr="003F517F">
        <w:rPr>
          <w:rFonts w:ascii="Arial" w:eastAsia="Times New Roman" w:hAnsi="Arial" w:cs="Times New Roman"/>
        </w:rPr>
        <w:t xml:space="preserve">Land as pedagogy: </w:t>
      </w:r>
      <w:proofErr w:type="spellStart"/>
      <w:r w:rsidRPr="003F517F">
        <w:rPr>
          <w:rFonts w:ascii="Arial" w:eastAsia="Times New Roman" w:hAnsi="Arial" w:cs="Times New Roman"/>
        </w:rPr>
        <w:t>Nishnaabeg</w:t>
      </w:r>
      <w:proofErr w:type="spellEnd"/>
      <w:r w:rsidRPr="003F517F">
        <w:rPr>
          <w:rFonts w:ascii="Arial" w:eastAsia="Times New Roman" w:hAnsi="Arial" w:cs="Times New Roman"/>
        </w:rPr>
        <w:t xml:space="preserve"> intelligence and rebellious transformation</w:t>
      </w:r>
      <w:r>
        <w:rPr>
          <w:rFonts w:ascii="Arial" w:eastAsia="Times New Roman" w:hAnsi="Arial" w:cs="Times New Roman"/>
        </w:rPr>
        <w:t>.</w:t>
      </w:r>
      <w:r w:rsidRPr="003F517F">
        <w:rPr>
          <w:rFonts w:ascii="Arial" w:eastAsia="Times New Roman" w:hAnsi="Arial" w:cs="Times New Roman"/>
        </w:rPr>
        <w:t>”</w:t>
      </w:r>
      <w:r>
        <w:rPr>
          <w:rFonts w:ascii="Arial" w:eastAsia="Times New Roman" w:hAnsi="Arial" w:cs="Times New Roman"/>
        </w:rPr>
        <w:t xml:space="preserve"> </w:t>
      </w:r>
      <w:hyperlink r:id="rId4" w:history="1">
        <w:r w:rsidRPr="001D138B">
          <w:rPr>
            <w:rStyle w:val="Hyperlink"/>
            <w:rFonts w:ascii="Arial" w:eastAsia="Times New Roman" w:hAnsi="Arial" w:cs="Times New Roman"/>
          </w:rPr>
          <w:t>http://whereareyouquetzalcoatl.com/mesofigurineproject/EthnicAndIndigenousStudiesArticles/Simpson2014.pdf</w:t>
        </w:r>
      </w:hyperlink>
      <w:r>
        <w:rPr>
          <w:rFonts w:ascii="Arial" w:eastAsia="Times New Roman" w:hAnsi="Arial" w:cs="Times New Roman"/>
        </w:rPr>
        <w:t>.</w:t>
      </w:r>
    </w:p>
    <w:p w14:paraId="5250AAB5" w14:textId="50463A72" w:rsidR="003F517F" w:rsidRDefault="003F517F" w:rsidP="003F517F">
      <w:pPr>
        <w:rPr>
          <w:rFonts w:ascii="Arial" w:eastAsia="Times New Roman" w:hAnsi="Arial" w:cs="Times New Roman"/>
        </w:rPr>
      </w:pPr>
    </w:p>
    <w:p w14:paraId="313D0B98" w14:textId="538B03BB" w:rsidR="003F517F" w:rsidRDefault="003F517F" w:rsidP="003F517F">
      <w:pPr>
        <w:rPr>
          <w:rFonts w:ascii="Arial" w:eastAsia="Times New Roman" w:hAnsi="Arial" w:cs="Times New Roman"/>
        </w:rPr>
      </w:pPr>
      <w:r>
        <w:rPr>
          <w:rFonts w:ascii="Arial" w:eastAsia="Times New Roman" w:hAnsi="Arial" w:cs="Times New Roman"/>
        </w:rPr>
        <w:t xml:space="preserve">Leanne Simpson, </w:t>
      </w:r>
      <w:r w:rsidRPr="003F517F">
        <w:rPr>
          <w:rFonts w:ascii="Arial" w:eastAsia="Times New Roman" w:hAnsi="Arial" w:cs="Times New Roman"/>
          <w:i/>
          <w:iCs/>
        </w:rPr>
        <w:t xml:space="preserve">Dancing on Our Turtle’s Back: Stories of </w:t>
      </w:r>
      <w:proofErr w:type="spellStart"/>
      <w:r w:rsidRPr="003F517F">
        <w:rPr>
          <w:rFonts w:ascii="Arial" w:eastAsia="Times New Roman" w:hAnsi="Arial" w:cs="Times New Roman"/>
          <w:i/>
          <w:iCs/>
        </w:rPr>
        <w:t>Nishnaabeg</w:t>
      </w:r>
      <w:proofErr w:type="spellEnd"/>
      <w:r w:rsidRPr="003F517F">
        <w:rPr>
          <w:rFonts w:ascii="Arial" w:eastAsia="Times New Roman" w:hAnsi="Arial" w:cs="Times New Roman"/>
          <w:i/>
          <w:iCs/>
        </w:rPr>
        <w:t xml:space="preserve"> Re-Creation, Resurgence and Re-Emergence</w:t>
      </w:r>
      <w:r>
        <w:rPr>
          <w:rFonts w:ascii="Arial" w:eastAsia="Times New Roman" w:hAnsi="Arial" w:cs="Times New Roman"/>
        </w:rPr>
        <w:t>.</w:t>
      </w:r>
    </w:p>
    <w:p w14:paraId="3FB9A492" w14:textId="6BD7C8FB" w:rsidR="003F517F" w:rsidRDefault="003F517F" w:rsidP="003F517F">
      <w:pPr>
        <w:rPr>
          <w:rFonts w:ascii="Arial" w:eastAsia="Times New Roman" w:hAnsi="Arial" w:cs="Times New Roman"/>
        </w:rPr>
      </w:pPr>
      <w:hyperlink r:id="rId5" w:history="1">
        <w:r w:rsidRPr="001D138B">
          <w:rPr>
            <w:rStyle w:val="Hyperlink"/>
            <w:rFonts w:ascii="Arial" w:eastAsia="Times New Roman" w:hAnsi="Arial" w:cs="Times New Roman"/>
          </w:rPr>
          <w:t>https://pdfs.semanticscholar.org/4055/6ae9012aa5a436c41b383ab84e238cb652f6.pdf</w:t>
        </w:r>
      </w:hyperlink>
    </w:p>
    <w:p w14:paraId="76AF70F9" w14:textId="77777777" w:rsidR="003F517F" w:rsidRPr="003F517F" w:rsidRDefault="003F517F" w:rsidP="003F517F">
      <w:pPr>
        <w:rPr>
          <w:rFonts w:ascii="Arial" w:eastAsia="Times New Roman" w:hAnsi="Arial" w:cs="Times New Roman"/>
        </w:rPr>
      </w:pPr>
    </w:p>
    <w:p w14:paraId="4815733F" w14:textId="1A9AAD0F" w:rsidR="003F517F" w:rsidRDefault="003F517F" w:rsidP="003F517F">
      <w:pPr>
        <w:rPr>
          <w:rFonts w:ascii="Arial" w:eastAsia="Times New Roman" w:hAnsi="Arial" w:cs="Times New Roman"/>
        </w:rPr>
      </w:pPr>
      <w:proofErr w:type="spellStart"/>
      <w:r>
        <w:rPr>
          <w:rFonts w:ascii="Arial" w:eastAsia="Times New Roman" w:hAnsi="Arial" w:cs="Times New Roman"/>
        </w:rPr>
        <w:t>Lerory</w:t>
      </w:r>
      <w:proofErr w:type="spellEnd"/>
      <w:r>
        <w:rPr>
          <w:rFonts w:ascii="Arial" w:eastAsia="Times New Roman" w:hAnsi="Arial" w:cs="Times New Roman"/>
        </w:rPr>
        <w:t xml:space="preserve"> Little Bear, “Jagged Worldviews Colliding.”</w:t>
      </w:r>
    </w:p>
    <w:p w14:paraId="3AEDE387" w14:textId="1C5BA71E" w:rsidR="003F517F" w:rsidRDefault="003F517F" w:rsidP="003F517F">
      <w:pPr>
        <w:rPr>
          <w:rFonts w:ascii="Arial" w:eastAsia="Times New Roman" w:hAnsi="Arial" w:cs="Times New Roman"/>
        </w:rPr>
      </w:pPr>
      <w:hyperlink r:id="rId6" w:history="1">
        <w:r w:rsidRPr="001D138B">
          <w:rPr>
            <w:rStyle w:val="Hyperlink"/>
            <w:rFonts w:ascii="Arial" w:eastAsia="Times New Roman" w:hAnsi="Arial" w:cs="Times New Roman"/>
          </w:rPr>
          <w:t>http://www.learnalberta.ca/content/aswt/worldviews/documents/jagged_worldviews_colliding.pdf</w:t>
        </w:r>
      </w:hyperlink>
    </w:p>
    <w:p w14:paraId="6B2E1EF1" w14:textId="75D6A6E7" w:rsidR="003F517F" w:rsidRDefault="003F517F" w:rsidP="003F517F">
      <w:pPr>
        <w:rPr>
          <w:rFonts w:ascii="Arial" w:eastAsia="Times New Roman" w:hAnsi="Arial" w:cs="Times New Roman"/>
        </w:rPr>
      </w:pPr>
    </w:p>
    <w:p w14:paraId="46CDE00F" w14:textId="631967E7" w:rsidR="003F517F" w:rsidRDefault="003F517F" w:rsidP="003F517F">
      <w:pPr>
        <w:rPr>
          <w:rFonts w:ascii="Arial" w:eastAsia="Times New Roman" w:hAnsi="Arial" w:cs="Times New Roman"/>
        </w:rPr>
      </w:pPr>
    </w:p>
    <w:p w14:paraId="60B3FB8E" w14:textId="3AC8A734" w:rsidR="003F517F" w:rsidRPr="003F517F" w:rsidRDefault="003F517F" w:rsidP="003F517F">
      <w:pPr>
        <w:rPr>
          <w:rFonts w:ascii="Arial" w:eastAsia="Times New Roman" w:hAnsi="Arial" w:cs="Times New Roman"/>
          <w:b/>
          <w:bCs/>
        </w:rPr>
      </w:pPr>
      <w:r w:rsidRPr="003F517F">
        <w:rPr>
          <w:rFonts w:ascii="Arial" w:eastAsia="Times New Roman" w:hAnsi="Arial" w:cs="Times New Roman"/>
          <w:b/>
          <w:bCs/>
        </w:rPr>
        <w:t>This might interest you</w:t>
      </w:r>
      <w:r>
        <w:rPr>
          <w:rFonts w:ascii="Arial" w:eastAsia="Times New Roman" w:hAnsi="Arial" w:cs="Times New Roman"/>
          <w:b/>
          <w:bCs/>
        </w:rPr>
        <w:t>. It’s her “newish” book.</w:t>
      </w:r>
    </w:p>
    <w:p w14:paraId="22B8331B" w14:textId="77777777" w:rsidR="003F517F" w:rsidRDefault="003F517F" w:rsidP="003F517F">
      <w:pPr>
        <w:rPr>
          <w:rFonts w:ascii="Arial" w:eastAsia="Times New Roman" w:hAnsi="Arial" w:cs="Times New Roman"/>
        </w:rPr>
      </w:pPr>
    </w:p>
    <w:p w14:paraId="07B39EC5" w14:textId="3394FDBA" w:rsidR="003F517F" w:rsidRPr="003F517F" w:rsidRDefault="003F517F" w:rsidP="003F517F">
      <w:pPr>
        <w:rPr>
          <w:rFonts w:ascii="Arial" w:eastAsia="Times New Roman" w:hAnsi="Arial" w:cs="Times New Roman"/>
          <w:i/>
          <w:iCs/>
        </w:rPr>
      </w:pPr>
      <w:r>
        <w:rPr>
          <w:rFonts w:ascii="Arial" w:eastAsia="Times New Roman" w:hAnsi="Arial" w:cs="Times New Roman"/>
        </w:rPr>
        <w:t xml:space="preserve">Robin Wall Kimmerer. </w:t>
      </w:r>
      <w:r w:rsidRPr="003F517F">
        <w:rPr>
          <w:rFonts w:ascii="Arial" w:eastAsia="Times New Roman" w:hAnsi="Arial" w:cs="Times New Roman"/>
          <w:i/>
          <w:iCs/>
        </w:rPr>
        <w:t>Gathering Moss: A Natural and Cultural History of Mosses. Corvallis: Oregon State University Press, 2003.</w:t>
      </w:r>
    </w:p>
    <w:sectPr w:rsidR="003F517F" w:rsidRPr="003F517F"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1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E6698"/>
    <w:rsid w:val="003F517F"/>
    <w:rsid w:val="006E6698"/>
    <w:rsid w:val="009E524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CA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4:docId w14:val="337670CC"/>
  <w15:chartTrackingRefBased/>
  <w15:docId w15:val="{83983BE3-C6E4-2D4C-B7BE-30B93CEEC78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4"/>
        <w:szCs w:val="24"/>
        <w:lang w:val="en-CA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semiHidden/>
    <w:unhideWhenUsed/>
    <w:rsid w:val="006E6698"/>
    <w:pPr>
      <w:spacing w:before="100" w:beforeAutospacing="1" w:after="100" w:afterAutospacing="1"/>
    </w:pPr>
    <w:rPr>
      <w:rFonts w:ascii="Times New Roman" w:eastAsia="Times New Roman" w:hAnsi="Times New Roman" w:cs="Times New Roman"/>
    </w:rPr>
  </w:style>
  <w:style w:type="character" w:styleId="Hyperlink">
    <w:name w:val="Hyperlink"/>
    <w:basedOn w:val="DefaultParagraphFont"/>
    <w:uiPriority w:val="99"/>
    <w:unhideWhenUsed/>
    <w:rsid w:val="003F517F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3F517F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1235773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382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425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://www.learnalberta.ca/content/aswt/worldviews/documents/jagged_worldviews_colliding.pdf" TargetMode="External"/><Relationship Id="rId5" Type="http://schemas.openxmlformats.org/officeDocument/2006/relationships/hyperlink" Target="https://pdfs.semanticscholar.org/4055/6ae9012aa5a436c41b383ab84e238cb652f6.pdf" TargetMode="External"/><Relationship Id="rId4" Type="http://schemas.openxmlformats.org/officeDocument/2006/relationships/hyperlink" Target="http://whereareyouquetzalcoatl.com/mesofigurineproject/EthnicAndIndigenousStudiesArticles/Simpson2014.pdf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26</TotalTime>
  <Pages>1</Pages>
  <Words>119</Words>
  <Characters>928</Characters>
  <Application>Microsoft Office Word</Application>
  <DocSecurity>0</DocSecurity>
  <Lines>42</Lines>
  <Paragraphs>32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1015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Renee Bedard</dc:creator>
  <cp:keywords/>
  <dc:description/>
  <cp:lastModifiedBy>Renee Bedard</cp:lastModifiedBy>
  <cp:revision>1</cp:revision>
  <dcterms:created xsi:type="dcterms:W3CDTF">2020-12-04T15:21:00Z</dcterms:created>
  <dcterms:modified xsi:type="dcterms:W3CDTF">2020-12-04T18:41:00Z</dcterms:modified>
</cp:coreProperties>
</file>