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86E212" wp14:paraId="5E5787A5" wp14:textId="77777777">
      <w:pPr>
        <w:rPr>
          <w:rFonts w:ascii="Arial" w:hAnsi="Arial" w:eastAsia="Arial" w:cs="Arial"/>
        </w:rPr>
      </w:pPr>
    </w:p>
    <w:p w:rsidR="6686E212" w:rsidP="6686E212" w:rsidRDefault="6686E212" w14:paraId="3BD99AB2" w14:textId="130CDA18">
      <w:pPr>
        <w:rPr>
          <w:rFonts w:ascii="Arial" w:hAnsi="Arial" w:eastAsia="Arial" w:cs="Arial"/>
        </w:rPr>
      </w:pPr>
    </w:p>
    <w:p w:rsidR="6686E212" w:rsidP="6E9FF20F" w:rsidRDefault="6686E212" w14:paraId="64E48E33" w14:textId="1F81CA5B">
      <w:pPr>
        <w:rPr>
          <w:rFonts w:ascii="Arial" w:hAnsi="Arial" w:eastAsia="Arial" w:cs="Arial"/>
          <w:sz w:val="28"/>
          <w:szCs w:val="28"/>
        </w:rPr>
      </w:pPr>
      <w:r w:rsidRPr="6E9FF20F" w:rsidR="3FF2FFF2">
        <w:rPr>
          <w:rFonts w:ascii="Arial" w:hAnsi="Arial" w:eastAsia="Arial" w:cs="Arial"/>
          <w:sz w:val="28"/>
          <w:szCs w:val="28"/>
        </w:rPr>
        <w:t xml:space="preserve">                   </w:t>
      </w:r>
      <w:r w:rsidRPr="6E9FF20F" w:rsidR="11E55FD7">
        <w:rPr>
          <w:rFonts w:ascii="Arial" w:hAnsi="Arial" w:eastAsia="Arial" w:cs="Arial"/>
          <w:sz w:val="28"/>
          <w:szCs w:val="28"/>
        </w:rPr>
        <w:t>Coaching and Mentoring Skills for the Workplace</w:t>
      </w:r>
    </w:p>
    <w:p w:rsidR="29FDF8AB" w:rsidP="6E9FF20F" w:rsidRDefault="29FDF8AB" w14:paraId="26A0D4D9" w14:textId="4E2F45CA">
      <w:pPr>
        <w:pStyle w:val="Normal"/>
        <w:rPr>
          <w:rFonts w:ascii="Arial" w:hAnsi="Arial" w:eastAsia="Arial" w:cs="Arial"/>
          <w:sz w:val="28"/>
          <w:szCs w:val="28"/>
        </w:rPr>
      </w:pPr>
      <w:r w:rsidRPr="6E9FF20F" w:rsidR="29FDF8AB">
        <w:rPr>
          <w:rFonts w:ascii="Arial" w:hAnsi="Arial" w:eastAsia="Arial" w:cs="Arial"/>
          <w:sz w:val="28"/>
          <w:szCs w:val="28"/>
        </w:rPr>
        <w:t xml:space="preserve">                                             </w:t>
      </w:r>
      <w:r w:rsidRPr="6E9FF20F" w:rsidR="015D8836">
        <w:rPr>
          <w:rFonts w:ascii="Arial" w:hAnsi="Arial" w:eastAsia="Arial" w:cs="Arial"/>
          <w:sz w:val="28"/>
          <w:szCs w:val="28"/>
        </w:rPr>
        <w:t>BMSW6105_BRIM</w:t>
      </w:r>
    </w:p>
    <w:p w:rsidR="2C552E4F" w:rsidP="6E9FF20F" w:rsidRDefault="2C552E4F" w14:paraId="7CB0A217" w14:textId="41837D92">
      <w:pPr>
        <w:rPr>
          <w:rFonts w:ascii="Arial" w:hAnsi="Arial" w:eastAsia="Arial" w:cs="Arial"/>
          <w:sz w:val="28"/>
          <w:szCs w:val="28"/>
        </w:rPr>
      </w:pPr>
      <w:r w:rsidRPr="6E9FF20F" w:rsidR="2C552E4F">
        <w:rPr>
          <w:rFonts w:ascii="Arial" w:hAnsi="Arial" w:eastAsia="Arial" w:cs="Arial"/>
          <w:sz w:val="28"/>
          <w:szCs w:val="28"/>
        </w:rPr>
        <w:t xml:space="preserve">                                               </w:t>
      </w:r>
      <w:r w:rsidRPr="6E9FF20F" w:rsidR="5867DBE7">
        <w:rPr>
          <w:rFonts w:ascii="Arial" w:hAnsi="Arial" w:eastAsia="Arial" w:cs="Arial"/>
          <w:sz w:val="28"/>
          <w:szCs w:val="28"/>
        </w:rPr>
        <w:t>Sujeewa Herath</w:t>
      </w:r>
    </w:p>
    <w:p w:rsidR="79CB55E4" w:rsidP="6E9FF20F" w:rsidRDefault="79CB55E4" w14:paraId="28A99BE5" w14:textId="11AD771E">
      <w:pPr>
        <w:rPr>
          <w:rFonts w:ascii="Arial" w:hAnsi="Arial" w:eastAsia="Arial" w:cs="Arial"/>
          <w:sz w:val="28"/>
          <w:szCs w:val="28"/>
        </w:rPr>
      </w:pPr>
      <w:r w:rsidRPr="6E9FF20F" w:rsidR="79CB55E4">
        <w:rPr>
          <w:rFonts w:ascii="Arial" w:hAnsi="Arial" w:eastAsia="Arial" w:cs="Arial"/>
          <w:sz w:val="28"/>
          <w:szCs w:val="28"/>
        </w:rPr>
        <w:t xml:space="preserve">                                             </w:t>
      </w:r>
      <w:r w:rsidRPr="6E9FF20F" w:rsidR="5867DBE7">
        <w:rPr>
          <w:rFonts w:ascii="Arial" w:hAnsi="Arial" w:eastAsia="Arial" w:cs="Arial"/>
          <w:sz w:val="28"/>
          <w:szCs w:val="28"/>
        </w:rPr>
        <w:t>Charlene Johnson</w:t>
      </w:r>
    </w:p>
    <w:p w:rsidR="36661F85" w:rsidP="6E9FF20F" w:rsidRDefault="36661F85" w14:paraId="7B4A9819" w14:textId="3B6265CB">
      <w:pPr>
        <w:rPr>
          <w:rFonts w:ascii="Arial" w:hAnsi="Arial" w:eastAsia="Arial" w:cs="Arial"/>
          <w:sz w:val="28"/>
          <w:szCs w:val="28"/>
        </w:rPr>
      </w:pPr>
      <w:r w:rsidRPr="6E9FF20F" w:rsidR="36661F85">
        <w:rPr>
          <w:rFonts w:ascii="Arial" w:hAnsi="Arial" w:eastAsia="Arial" w:cs="Arial"/>
          <w:sz w:val="28"/>
          <w:szCs w:val="28"/>
        </w:rPr>
        <w:t xml:space="preserve">                                                    </w:t>
      </w:r>
      <w:r w:rsidRPr="6E9FF20F" w:rsidR="5867DBE7">
        <w:rPr>
          <w:rFonts w:ascii="Arial" w:hAnsi="Arial" w:eastAsia="Arial" w:cs="Arial"/>
          <w:sz w:val="28"/>
          <w:szCs w:val="28"/>
        </w:rPr>
        <w:t>Mar 2025</w:t>
      </w:r>
    </w:p>
    <w:p w:rsidR="6686E212" w:rsidP="6686E212" w:rsidRDefault="6686E212" w14:paraId="4BAF3048" w14:textId="0A5EF682">
      <w:pPr>
        <w:rPr>
          <w:rFonts w:ascii="Arial" w:hAnsi="Arial" w:eastAsia="Arial" w:cs="Arial"/>
        </w:rPr>
      </w:pPr>
    </w:p>
    <w:p w:rsidR="6686E212" w:rsidP="6686E212" w:rsidRDefault="6686E212" w14:paraId="6D1D605B" w14:textId="17D0CB47">
      <w:pPr>
        <w:rPr>
          <w:rFonts w:ascii="Arial" w:hAnsi="Arial" w:eastAsia="Arial" w:cs="Arial"/>
        </w:rPr>
      </w:pPr>
    </w:p>
    <w:p w:rsidR="6686E212" w:rsidP="6686E212" w:rsidRDefault="6686E212" w14:paraId="2704EAF7" w14:textId="23D1AB8E">
      <w:pPr>
        <w:rPr>
          <w:rFonts w:ascii="Arial" w:hAnsi="Arial" w:eastAsia="Arial" w:cs="Arial"/>
        </w:rPr>
      </w:pPr>
    </w:p>
    <w:p w:rsidR="6686E212" w:rsidP="6686E212" w:rsidRDefault="6686E212" w14:paraId="6FD520B1" w14:textId="24EB4F83">
      <w:pPr>
        <w:rPr>
          <w:rFonts w:ascii="Arial" w:hAnsi="Arial" w:eastAsia="Arial" w:cs="Arial"/>
        </w:rPr>
      </w:pPr>
    </w:p>
    <w:p w:rsidR="6686E212" w:rsidP="6686E212" w:rsidRDefault="6686E212" w14:paraId="20414A77" w14:textId="146F86F2">
      <w:pPr>
        <w:rPr>
          <w:rFonts w:ascii="Arial" w:hAnsi="Arial" w:eastAsia="Arial" w:cs="Arial"/>
        </w:rPr>
      </w:pPr>
    </w:p>
    <w:p w:rsidR="6686E212" w:rsidP="6686E212" w:rsidRDefault="6686E212" w14:paraId="360C6779" w14:textId="1FF2EC26">
      <w:pPr>
        <w:rPr>
          <w:rFonts w:ascii="Arial" w:hAnsi="Arial" w:eastAsia="Arial" w:cs="Arial"/>
        </w:rPr>
      </w:pPr>
    </w:p>
    <w:p w:rsidR="6686E212" w:rsidP="6E9FF20F" w:rsidRDefault="6686E212" w14:paraId="6ADD13CC" w14:textId="539C987C">
      <w:pPr>
        <w:pStyle w:val="Normal"/>
        <w:rPr>
          <w:rFonts w:ascii="Arial" w:hAnsi="Arial" w:eastAsia="Arial" w:cs="Arial"/>
        </w:rPr>
      </w:pPr>
    </w:p>
    <w:p w:rsidR="6686E212" w:rsidP="6686E212" w:rsidRDefault="6686E212" w14:paraId="3D4F4FC0" w14:textId="722E662F">
      <w:pPr/>
      <w:r w:rsidR="11E55FD7">
        <w:drawing>
          <wp:inline wp14:editId="2A5AF920" wp14:anchorId="7E03DA46">
            <wp:extent cx="5676902" cy="3924300"/>
            <wp:effectExtent l="0" t="0" r="0" b="0"/>
            <wp:docPr id="417509396" name="" title=""/>
            <wp:cNvGraphicFramePr>
              <a:graphicFrameLocks noChangeAspect="1"/>
            </wp:cNvGraphicFramePr>
            <a:graphic>
              <a:graphicData uri="http://schemas.openxmlformats.org/drawingml/2006/picture">
                <pic:pic>
                  <pic:nvPicPr>
                    <pic:cNvPr id="0" name=""/>
                    <pic:cNvPicPr/>
                  </pic:nvPicPr>
                  <pic:blipFill>
                    <a:blip r:embed="Rc2037cb5b2054f05">
                      <a:extLst>
                        <a:ext xmlns:a="http://schemas.openxmlformats.org/drawingml/2006/main" uri="{28A0092B-C50C-407E-A947-70E740481C1C}">
                          <a14:useLocalDpi val="0"/>
                        </a:ext>
                      </a:extLst>
                    </a:blip>
                    <a:stretch>
                      <a:fillRect/>
                    </a:stretch>
                  </pic:blipFill>
                  <pic:spPr>
                    <a:xfrm>
                      <a:off x="0" y="0"/>
                      <a:ext cx="5676902" cy="3924300"/>
                    </a:xfrm>
                    <a:prstGeom prst="rect">
                      <a:avLst/>
                    </a:prstGeom>
                  </pic:spPr>
                </pic:pic>
              </a:graphicData>
            </a:graphic>
          </wp:inline>
        </w:drawing>
      </w:r>
    </w:p>
    <w:p w:rsidR="6686E212" w:rsidP="6686E212" w:rsidRDefault="6686E212" w14:paraId="0AD78BA9" w14:textId="793CB2BE">
      <w:pPr>
        <w:rPr>
          <w:rFonts w:ascii="Arial" w:hAnsi="Arial" w:eastAsia="Arial" w:cs="Arial"/>
        </w:rPr>
      </w:pPr>
    </w:p>
    <w:p w:rsidR="6686E212" w:rsidP="6686E212" w:rsidRDefault="6686E212" w14:paraId="45818CDA" w14:textId="2002DA0B">
      <w:pPr>
        <w:rPr>
          <w:rFonts w:ascii="Arial" w:hAnsi="Arial" w:eastAsia="Arial" w:cs="Arial"/>
        </w:rPr>
      </w:pPr>
    </w:p>
    <w:p w:rsidR="6686E212" w:rsidP="6686E212" w:rsidRDefault="6686E212" w14:paraId="6FB485B1" w14:textId="3F5E020F">
      <w:pPr>
        <w:rPr>
          <w:rFonts w:ascii="Arial" w:hAnsi="Arial" w:eastAsia="Arial" w:cs="Arial"/>
        </w:rPr>
      </w:pPr>
    </w:p>
    <w:p w:rsidR="6686E212" w:rsidP="6686E212" w:rsidRDefault="6686E212" w14:paraId="6D009607" w14:textId="2ADD9230">
      <w:pPr>
        <w:rPr>
          <w:rFonts w:ascii="Arial" w:hAnsi="Arial" w:eastAsia="Arial" w:cs="Arial"/>
        </w:rPr>
      </w:pPr>
    </w:p>
    <w:p w:rsidR="6686E212" w:rsidP="6686E212" w:rsidRDefault="6686E212" w14:paraId="4BD23D60" w14:textId="0DB33A61">
      <w:pPr>
        <w:rPr>
          <w:rFonts w:ascii="Arial" w:hAnsi="Arial" w:eastAsia="Arial" w:cs="Arial"/>
        </w:rPr>
      </w:pPr>
    </w:p>
    <w:p w:rsidR="6686E212" w:rsidP="6686E212" w:rsidRDefault="6686E212" w14:paraId="49D17850" w14:textId="5527B876">
      <w:pPr>
        <w:rPr>
          <w:rFonts w:ascii="Arial" w:hAnsi="Arial" w:eastAsia="Arial" w:cs="Arial"/>
        </w:rPr>
      </w:pPr>
    </w:p>
    <w:p w:rsidR="6686E212" w:rsidP="6686E212" w:rsidRDefault="6686E212" w14:paraId="3AE65141" w14:textId="7185FA27">
      <w:pPr>
        <w:rPr>
          <w:rFonts w:ascii="Arial" w:hAnsi="Arial" w:eastAsia="Arial" w:cs="Arial"/>
        </w:rPr>
      </w:pPr>
    </w:p>
    <w:p w:rsidR="6686E212" w:rsidP="6686E212" w:rsidRDefault="6686E212" w14:paraId="17EC6EAE" w14:textId="73E8170D">
      <w:pPr>
        <w:rPr>
          <w:rFonts w:ascii="Arial" w:hAnsi="Arial" w:eastAsia="Arial" w:cs="Arial"/>
        </w:rPr>
      </w:pPr>
    </w:p>
    <w:p w:rsidR="3B681239" w:rsidP="6686E212" w:rsidRDefault="3B681239" w14:paraId="77879975" w14:textId="3C4BF299">
      <w:pPr>
        <w:rPr>
          <w:rFonts w:ascii="Arial" w:hAnsi="Arial" w:eastAsia="Arial" w:cs="Arial"/>
        </w:rPr>
      </w:pPr>
      <w:r w:rsidRPr="6686E212" w:rsidR="3B681239">
        <w:rPr>
          <w:rFonts w:ascii="Arial" w:hAnsi="Arial" w:eastAsia="Arial" w:cs="Arial"/>
        </w:rPr>
        <w:t>Table of content</w:t>
      </w:r>
    </w:p>
    <w:p w:rsidR="6686E212" w:rsidP="6686E212" w:rsidRDefault="6686E212" w14:paraId="25914693" w14:textId="39071029">
      <w:pPr>
        <w:rPr>
          <w:rFonts w:ascii="Arial" w:hAnsi="Arial" w:eastAsia="Arial" w:cs="Arial"/>
        </w:rPr>
      </w:pPr>
    </w:p>
    <w:p w:rsidR="6686E212" w:rsidP="6686E212" w:rsidRDefault="6686E212" w14:paraId="27DD2FB0" w14:textId="5A609E38">
      <w:pPr>
        <w:rPr>
          <w:rFonts w:ascii="Arial" w:hAnsi="Arial" w:eastAsia="Arial" w:cs="Arial"/>
        </w:rPr>
      </w:pPr>
    </w:p>
    <w:p w:rsidR="6686E212" w:rsidP="6686E212" w:rsidRDefault="6686E212" w14:paraId="6D8211CC" w14:textId="1BA9659A">
      <w:pPr>
        <w:rPr>
          <w:rFonts w:ascii="Arial" w:hAnsi="Arial" w:eastAsia="Arial" w:cs="Arial"/>
        </w:rPr>
      </w:pPr>
      <w:r w:rsidRPr="6E9FF20F" w:rsidR="1CF9D9FC">
        <w:rPr>
          <w:rFonts w:ascii="Arial" w:hAnsi="Arial" w:eastAsia="Arial" w:cs="Arial"/>
        </w:rPr>
        <w:t>Introduction</w:t>
      </w:r>
      <w:r w:rsidRPr="6E9FF20F" w:rsidR="7FDDF245">
        <w:rPr>
          <w:rFonts w:ascii="Arial" w:hAnsi="Arial" w:eastAsia="Arial" w:cs="Arial"/>
        </w:rPr>
        <w:t xml:space="preserve"> ............................................................................................................... P</w:t>
      </w:r>
      <w:r w:rsidRPr="6E9FF20F" w:rsidR="1CF9D9FC">
        <w:rPr>
          <w:rFonts w:ascii="Arial" w:hAnsi="Arial" w:eastAsia="Arial" w:cs="Arial"/>
        </w:rPr>
        <w:t>3</w:t>
      </w:r>
    </w:p>
    <w:p w:rsidR="4F0AB45B" w:rsidP="6E9FF20F" w:rsidRDefault="4F0AB45B" w14:paraId="69FFB060" w14:textId="6031521E">
      <w:pPr>
        <w:rPr>
          <w:rFonts w:ascii="Arial" w:hAnsi="Arial" w:eastAsia="Arial" w:cs="Arial"/>
        </w:rPr>
      </w:pPr>
      <w:r w:rsidRPr="6E9FF20F" w:rsidR="4F0AB45B">
        <w:rPr>
          <w:rFonts w:ascii="Arial" w:hAnsi="Arial" w:eastAsia="Arial" w:cs="Arial"/>
        </w:rPr>
        <w:t>Key Purpose</w:t>
      </w:r>
      <w:r w:rsidRPr="6E9FF20F" w:rsidR="3E6D2C1A">
        <w:rPr>
          <w:rFonts w:ascii="Arial" w:hAnsi="Arial" w:eastAsia="Arial" w:cs="Arial"/>
        </w:rPr>
        <w:t xml:space="preserve"> ............................................................................................................. P</w:t>
      </w:r>
      <w:r w:rsidRPr="6E9FF20F" w:rsidR="4F0AB45B">
        <w:rPr>
          <w:rFonts w:ascii="Arial" w:hAnsi="Arial" w:eastAsia="Arial" w:cs="Arial"/>
        </w:rPr>
        <w:t xml:space="preserve"> 4</w:t>
      </w:r>
      <w:r w:rsidRPr="6E9FF20F" w:rsidR="425B9937">
        <w:rPr>
          <w:rFonts w:ascii="Arial" w:hAnsi="Arial" w:eastAsia="Arial" w:cs="Arial"/>
        </w:rPr>
        <w:t xml:space="preserve"> </w:t>
      </w:r>
    </w:p>
    <w:p w:rsidR="4F0AB45B" w:rsidP="6E9FF20F" w:rsidRDefault="4F0AB45B" w14:paraId="7276B2C7" w14:textId="0E33AFB9">
      <w:pPr>
        <w:rPr>
          <w:rFonts w:ascii="Arial" w:hAnsi="Arial" w:eastAsia="Arial" w:cs="Arial"/>
        </w:rPr>
      </w:pPr>
      <w:r w:rsidRPr="6E9FF20F" w:rsidR="4F0AB45B">
        <w:rPr>
          <w:rFonts w:ascii="Arial" w:hAnsi="Arial" w:eastAsia="Arial" w:cs="Arial"/>
        </w:rPr>
        <w:t>Grow Model</w:t>
      </w:r>
      <w:r w:rsidRPr="6E9FF20F" w:rsidR="7C93B561">
        <w:rPr>
          <w:rFonts w:ascii="Arial" w:hAnsi="Arial" w:eastAsia="Arial" w:cs="Arial"/>
        </w:rPr>
        <w:t xml:space="preserve"> ...............................................................................................................</w:t>
      </w:r>
      <w:r w:rsidRPr="6E9FF20F" w:rsidR="7C93B561">
        <w:rPr>
          <w:rFonts w:ascii="Arial" w:hAnsi="Arial" w:eastAsia="Arial" w:cs="Arial"/>
        </w:rPr>
        <w:t xml:space="preserve"> P</w:t>
      </w:r>
      <w:r w:rsidRPr="6E9FF20F" w:rsidR="4F0AB45B">
        <w:rPr>
          <w:rFonts w:ascii="Arial" w:hAnsi="Arial" w:eastAsia="Arial" w:cs="Arial"/>
        </w:rPr>
        <w:t xml:space="preserve"> </w:t>
      </w:r>
      <w:r w:rsidRPr="6E9FF20F" w:rsidR="4F0AB45B">
        <w:rPr>
          <w:rFonts w:ascii="Arial" w:hAnsi="Arial" w:eastAsia="Arial" w:cs="Arial"/>
        </w:rPr>
        <w:t>5</w:t>
      </w:r>
    </w:p>
    <w:p w:rsidR="4F13D954" w:rsidP="6E9FF20F" w:rsidRDefault="4F13D954" w14:paraId="69CC926C" w14:textId="12DE43C7">
      <w:pPr>
        <w:rPr>
          <w:rFonts w:ascii="Arial" w:hAnsi="Arial" w:eastAsia="Arial" w:cs="Arial"/>
        </w:rPr>
      </w:pPr>
      <w:r w:rsidRPr="6E9FF20F" w:rsidR="4F13D954">
        <w:rPr>
          <w:rFonts w:ascii="Arial" w:hAnsi="Arial" w:eastAsia="Arial" w:cs="Arial"/>
        </w:rPr>
        <w:t xml:space="preserve">Advantages &amp; </w:t>
      </w:r>
      <w:r w:rsidRPr="6E9FF20F" w:rsidR="4F13D954">
        <w:rPr>
          <w:rFonts w:ascii="Arial" w:hAnsi="Arial" w:eastAsia="Arial" w:cs="Arial"/>
        </w:rPr>
        <w:t>disadvantages</w:t>
      </w:r>
      <w:r w:rsidRPr="6E9FF20F" w:rsidR="783F6749">
        <w:rPr>
          <w:rFonts w:ascii="Arial" w:hAnsi="Arial" w:eastAsia="Arial" w:cs="Arial"/>
        </w:rPr>
        <w:t xml:space="preserve"> ................................................................................</w:t>
      </w:r>
      <w:r w:rsidRPr="6E9FF20F" w:rsidR="6218DA9D">
        <w:rPr>
          <w:rFonts w:ascii="Arial" w:hAnsi="Arial" w:eastAsia="Arial" w:cs="Arial"/>
        </w:rPr>
        <w:t>.</w:t>
      </w:r>
      <w:r w:rsidRPr="6E9FF20F" w:rsidR="783F6749">
        <w:rPr>
          <w:rFonts w:ascii="Arial" w:hAnsi="Arial" w:eastAsia="Arial" w:cs="Arial"/>
        </w:rPr>
        <w:t xml:space="preserve"> P</w:t>
      </w:r>
      <w:r w:rsidRPr="6E9FF20F" w:rsidR="4F13D954">
        <w:rPr>
          <w:rFonts w:ascii="Arial" w:hAnsi="Arial" w:eastAsia="Arial" w:cs="Arial"/>
        </w:rPr>
        <w:t xml:space="preserve"> 6</w:t>
      </w:r>
    </w:p>
    <w:p w:rsidR="7B6A07BF" w:rsidP="6E9FF20F" w:rsidRDefault="7B6A07BF" w14:paraId="5D853232" w14:textId="030F5A06">
      <w:pPr>
        <w:rPr>
          <w:rFonts w:ascii="Arial" w:hAnsi="Arial" w:eastAsia="Arial" w:cs="Arial"/>
        </w:rPr>
      </w:pPr>
      <w:r w:rsidRPr="6E9FF20F" w:rsidR="7B6A07BF">
        <w:rPr>
          <w:rFonts w:ascii="Arial" w:hAnsi="Arial" w:eastAsia="Arial" w:cs="Arial"/>
        </w:rPr>
        <w:t>Reflection one</w:t>
      </w:r>
      <w:r w:rsidRPr="6E9FF20F" w:rsidR="0F4D3DC3">
        <w:rPr>
          <w:rFonts w:ascii="Arial" w:hAnsi="Arial" w:eastAsia="Arial" w:cs="Arial"/>
        </w:rPr>
        <w:t xml:space="preserve"> ........................................................................................................... P</w:t>
      </w:r>
      <w:r w:rsidRPr="6E9FF20F" w:rsidR="7B6A07BF">
        <w:rPr>
          <w:rFonts w:ascii="Arial" w:hAnsi="Arial" w:eastAsia="Arial" w:cs="Arial"/>
        </w:rPr>
        <w:t xml:space="preserve"> </w:t>
      </w:r>
      <w:r w:rsidRPr="6E9FF20F" w:rsidR="4EC5FE95">
        <w:rPr>
          <w:rFonts w:ascii="Arial" w:hAnsi="Arial" w:eastAsia="Arial" w:cs="Arial"/>
        </w:rPr>
        <w:t>7</w:t>
      </w:r>
    </w:p>
    <w:p w:rsidR="7B6A07BF" w:rsidP="6E9FF20F" w:rsidRDefault="7B6A07BF" w14:paraId="32CF3440" w14:textId="5AD20410">
      <w:pPr>
        <w:rPr>
          <w:rFonts w:ascii="Arial" w:hAnsi="Arial" w:eastAsia="Arial" w:cs="Arial"/>
        </w:rPr>
      </w:pPr>
      <w:r w:rsidRPr="6E9FF20F" w:rsidR="7B6A07BF">
        <w:rPr>
          <w:rFonts w:ascii="Arial" w:hAnsi="Arial" w:eastAsia="Arial" w:cs="Arial"/>
        </w:rPr>
        <w:t>Feedback</w:t>
      </w:r>
      <w:r w:rsidRPr="6E9FF20F" w:rsidR="499A1695">
        <w:rPr>
          <w:rFonts w:ascii="Arial" w:hAnsi="Arial" w:eastAsia="Arial" w:cs="Arial"/>
        </w:rPr>
        <w:t xml:space="preserve"> ................................................................................................................... P</w:t>
      </w:r>
      <w:r w:rsidRPr="6E9FF20F" w:rsidR="3993E7F7">
        <w:rPr>
          <w:rFonts w:ascii="Arial" w:hAnsi="Arial" w:eastAsia="Arial" w:cs="Arial"/>
        </w:rPr>
        <w:t xml:space="preserve"> 8</w:t>
      </w:r>
    </w:p>
    <w:p w:rsidR="7B6A07BF" w:rsidP="6E9FF20F" w:rsidRDefault="7B6A07BF" w14:paraId="68491AC9" w14:textId="12299CCF">
      <w:pPr>
        <w:rPr>
          <w:rFonts w:ascii="Arial" w:hAnsi="Arial" w:eastAsia="Arial" w:cs="Arial"/>
        </w:rPr>
      </w:pPr>
      <w:r w:rsidRPr="6E9FF20F" w:rsidR="7B6A07BF">
        <w:rPr>
          <w:rFonts w:ascii="Arial" w:hAnsi="Arial" w:eastAsia="Arial" w:cs="Arial"/>
        </w:rPr>
        <w:t>Gibbs Cycle</w:t>
      </w:r>
      <w:r w:rsidRPr="6E9FF20F" w:rsidR="2192692B">
        <w:rPr>
          <w:rFonts w:ascii="Arial" w:hAnsi="Arial" w:eastAsia="Arial" w:cs="Arial"/>
        </w:rPr>
        <w:t xml:space="preserve"> ............................................................................................................... P</w:t>
      </w:r>
      <w:r w:rsidRPr="6E9FF20F" w:rsidR="6CB4DF4A">
        <w:rPr>
          <w:rFonts w:ascii="Arial" w:hAnsi="Arial" w:eastAsia="Arial" w:cs="Arial"/>
        </w:rPr>
        <w:t>9</w:t>
      </w:r>
    </w:p>
    <w:p w:rsidR="7B6A07BF" w:rsidP="6E9FF20F" w:rsidRDefault="7B6A07BF" w14:paraId="0513471B" w14:textId="0EF9ECBF">
      <w:pPr>
        <w:rPr>
          <w:rFonts w:ascii="Arial" w:hAnsi="Arial" w:eastAsia="Arial" w:cs="Arial"/>
        </w:rPr>
      </w:pPr>
      <w:r w:rsidRPr="6E9FF20F" w:rsidR="7B6A07BF">
        <w:rPr>
          <w:rFonts w:ascii="Arial" w:hAnsi="Arial" w:eastAsia="Arial" w:cs="Arial"/>
        </w:rPr>
        <w:t>Reflection Two</w:t>
      </w:r>
      <w:r w:rsidRPr="6E9FF20F" w:rsidR="423EA13D">
        <w:rPr>
          <w:rFonts w:ascii="Arial" w:hAnsi="Arial" w:eastAsia="Arial" w:cs="Arial"/>
        </w:rPr>
        <w:t xml:space="preserve"> .......................................................................................................... P</w:t>
      </w:r>
      <w:r w:rsidRPr="6E9FF20F" w:rsidR="48F5EA2B">
        <w:rPr>
          <w:rFonts w:ascii="Arial" w:hAnsi="Arial" w:eastAsia="Arial" w:cs="Arial"/>
        </w:rPr>
        <w:t>10</w:t>
      </w:r>
    </w:p>
    <w:p w:rsidR="7B6A07BF" w:rsidP="6E9FF20F" w:rsidRDefault="7B6A07BF" w14:paraId="49452AF5" w14:textId="1CD21F46">
      <w:pPr>
        <w:rPr>
          <w:rFonts w:ascii="Arial" w:hAnsi="Arial" w:eastAsia="Arial" w:cs="Arial"/>
        </w:rPr>
      </w:pPr>
      <w:r w:rsidRPr="6E9FF20F" w:rsidR="7B6A07BF">
        <w:rPr>
          <w:rFonts w:ascii="Arial" w:hAnsi="Arial" w:eastAsia="Arial" w:cs="Arial"/>
        </w:rPr>
        <w:t xml:space="preserve">Johari Window &amp; </w:t>
      </w:r>
      <w:r w:rsidRPr="6E9FF20F" w:rsidR="00DCAFAB">
        <w:rPr>
          <w:rFonts w:ascii="Arial" w:hAnsi="Arial" w:eastAsia="Arial" w:cs="Arial"/>
        </w:rPr>
        <w:t>Swot</w:t>
      </w:r>
      <w:r w:rsidRPr="6E9FF20F" w:rsidR="2FD11CA4">
        <w:rPr>
          <w:rFonts w:ascii="Arial" w:hAnsi="Arial" w:eastAsia="Arial" w:cs="Arial"/>
        </w:rPr>
        <w:t xml:space="preserve"> ............................................................................................</w:t>
      </w:r>
      <w:r w:rsidRPr="6E9FF20F" w:rsidR="57CEE360">
        <w:rPr>
          <w:rFonts w:ascii="Arial" w:hAnsi="Arial" w:eastAsia="Arial" w:cs="Arial"/>
        </w:rPr>
        <w:t>.</w:t>
      </w:r>
      <w:r w:rsidRPr="6E9FF20F" w:rsidR="2FD11CA4">
        <w:rPr>
          <w:rFonts w:ascii="Arial" w:hAnsi="Arial" w:eastAsia="Arial" w:cs="Arial"/>
        </w:rPr>
        <w:t xml:space="preserve"> P</w:t>
      </w:r>
      <w:r w:rsidRPr="6E9FF20F" w:rsidR="0D2634F7">
        <w:rPr>
          <w:rFonts w:ascii="Arial" w:hAnsi="Arial" w:eastAsia="Arial" w:cs="Arial"/>
        </w:rPr>
        <w:t>11</w:t>
      </w:r>
    </w:p>
    <w:p w:rsidR="00DCAFAB" w:rsidP="6E9FF20F" w:rsidRDefault="00DCAFAB" w14:paraId="78B1DFD5" w14:textId="35A5101B">
      <w:pPr>
        <w:rPr>
          <w:rFonts w:ascii="Arial" w:hAnsi="Arial" w:eastAsia="Arial" w:cs="Arial"/>
        </w:rPr>
      </w:pPr>
      <w:r w:rsidRPr="6E9FF20F" w:rsidR="00DCAFAB">
        <w:rPr>
          <w:rFonts w:ascii="Arial" w:hAnsi="Arial" w:eastAsia="Arial" w:cs="Arial"/>
        </w:rPr>
        <w:t>Coaching &amp; Mentoring</w:t>
      </w:r>
      <w:r w:rsidRPr="6E9FF20F" w:rsidR="1E874C2C">
        <w:rPr>
          <w:rFonts w:ascii="Arial" w:hAnsi="Arial" w:eastAsia="Arial" w:cs="Arial"/>
        </w:rPr>
        <w:t xml:space="preserve"> ............................................................................................. P</w:t>
      </w:r>
      <w:r w:rsidRPr="6E9FF20F" w:rsidR="29FDF408">
        <w:rPr>
          <w:rFonts w:ascii="Arial" w:hAnsi="Arial" w:eastAsia="Arial" w:cs="Arial"/>
        </w:rPr>
        <w:t>12</w:t>
      </w:r>
    </w:p>
    <w:p w:rsidR="00DCAFAB" w:rsidP="6E9FF20F" w:rsidRDefault="00DCAFAB" w14:paraId="3422EACC" w14:textId="2B3E2D14">
      <w:pPr>
        <w:rPr>
          <w:rFonts w:ascii="Arial" w:hAnsi="Arial" w:eastAsia="Arial" w:cs="Arial"/>
        </w:rPr>
      </w:pPr>
      <w:r w:rsidRPr="6E9FF20F" w:rsidR="00DCAFAB">
        <w:rPr>
          <w:rFonts w:ascii="Arial" w:hAnsi="Arial" w:eastAsia="Arial" w:cs="Arial"/>
        </w:rPr>
        <w:t>Advantages &amp; disadvantages</w:t>
      </w:r>
      <w:r w:rsidRPr="6E9FF20F" w:rsidR="0E9E159B">
        <w:rPr>
          <w:rFonts w:ascii="Arial" w:hAnsi="Arial" w:eastAsia="Arial" w:cs="Arial"/>
        </w:rPr>
        <w:t xml:space="preserve"> ................................................................................. P</w:t>
      </w:r>
      <w:r w:rsidRPr="6E9FF20F" w:rsidR="07A26787">
        <w:rPr>
          <w:rFonts w:ascii="Arial" w:hAnsi="Arial" w:eastAsia="Arial" w:cs="Arial"/>
        </w:rPr>
        <w:t xml:space="preserve"> 13</w:t>
      </w:r>
    </w:p>
    <w:p w:rsidR="0391E71B" w:rsidP="6E9FF20F" w:rsidRDefault="0391E71B" w14:paraId="1F837EE9" w14:textId="4331FEAD">
      <w:pPr>
        <w:rPr>
          <w:rFonts w:ascii="Arial" w:hAnsi="Arial" w:eastAsia="Arial" w:cs="Arial"/>
        </w:rPr>
      </w:pPr>
      <w:r w:rsidRPr="6E9FF20F" w:rsidR="0391E71B">
        <w:rPr>
          <w:rFonts w:ascii="Arial" w:hAnsi="Arial" w:eastAsia="Arial" w:cs="Arial"/>
        </w:rPr>
        <w:t>Advantages &amp; disadvantages</w:t>
      </w:r>
      <w:r w:rsidRPr="6E9FF20F" w:rsidR="4F3BC066">
        <w:rPr>
          <w:rFonts w:ascii="Arial" w:hAnsi="Arial" w:eastAsia="Arial" w:cs="Arial"/>
        </w:rPr>
        <w:t xml:space="preserve"> ................................................................................. P</w:t>
      </w:r>
      <w:r w:rsidRPr="6E9FF20F" w:rsidR="0391E71B">
        <w:rPr>
          <w:rFonts w:ascii="Arial" w:hAnsi="Arial" w:eastAsia="Arial" w:cs="Arial"/>
        </w:rPr>
        <w:t>14</w:t>
      </w:r>
    </w:p>
    <w:p w:rsidR="5B98B128" w:rsidP="6E9FF20F" w:rsidRDefault="5B98B128" w14:paraId="48B62987" w14:textId="6C9F9589">
      <w:pPr>
        <w:rPr>
          <w:rFonts w:ascii="Arial" w:hAnsi="Arial" w:eastAsia="Arial" w:cs="Arial"/>
        </w:rPr>
      </w:pPr>
      <w:r w:rsidRPr="6E9FF20F" w:rsidR="5B98B128">
        <w:rPr>
          <w:rFonts w:ascii="Arial" w:hAnsi="Arial" w:eastAsia="Arial" w:cs="Arial"/>
        </w:rPr>
        <w:t>Conclusion</w:t>
      </w:r>
      <w:r w:rsidRPr="6E9FF20F" w:rsidR="2B2CA692">
        <w:rPr>
          <w:rFonts w:ascii="Arial" w:hAnsi="Arial" w:eastAsia="Arial" w:cs="Arial"/>
        </w:rPr>
        <w:t xml:space="preserve"> ................................................................................................................. P</w:t>
      </w:r>
      <w:r w:rsidRPr="6E9FF20F" w:rsidR="0BC58C26">
        <w:rPr>
          <w:rFonts w:ascii="Arial" w:hAnsi="Arial" w:eastAsia="Arial" w:cs="Arial"/>
        </w:rPr>
        <w:t>1</w:t>
      </w:r>
      <w:r w:rsidRPr="6E9FF20F" w:rsidR="13072CAB">
        <w:rPr>
          <w:rFonts w:ascii="Arial" w:hAnsi="Arial" w:eastAsia="Arial" w:cs="Arial"/>
        </w:rPr>
        <w:t>5</w:t>
      </w:r>
    </w:p>
    <w:p w:rsidR="5B98B128" w:rsidP="6E9FF20F" w:rsidRDefault="5B98B128" w14:paraId="0D7DCA84" w14:textId="33FFDE35">
      <w:pPr>
        <w:rPr>
          <w:rFonts w:ascii="Arial" w:hAnsi="Arial" w:eastAsia="Arial" w:cs="Arial"/>
        </w:rPr>
      </w:pPr>
      <w:r w:rsidRPr="6E9FF20F" w:rsidR="5B98B128">
        <w:rPr>
          <w:rFonts w:ascii="Arial" w:hAnsi="Arial" w:eastAsia="Arial" w:cs="Arial"/>
        </w:rPr>
        <w:t>References</w:t>
      </w:r>
      <w:r w:rsidRPr="6E9FF20F" w:rsidR="49C3FCAA">
        <w:rPr>
          <w:rFonts w:ascii="Arial" w:hAnsi="Arial" w:eastAsia="Arial" w:cs="Arial"/>
        </w:rPr>
        <w:t xml:space="preserve"> ................................................................................................................. P</w:t>
      </w:r>
      <w:r w:rsidRPr="6E9FF20F" w:rsidR="48BAE285">
        <w:rPr>
          <w:rFonts w:ascii="Arial" w:hAnsi="Arial" w:eastAsia="Arial" w:cs="Arial"/>
        </w:rPr>
        <w:t>1</w:t>
      </w:r>
      <w:r w:rsidRPr="6E9FF20F" w:rsidR="2D9205EC">
        <w:rPr>
          <w:rFonts w:ascii="Arial" w:hAnsi="Arial" w:eastAsia="Arial" w:cs="Arial"/>
        </w:rPr>
        <w:t>6</w:t>
      </w:r>
    </w:p>
    <w:p w:rsidR="6E9FF20F" w:rsidP="6E9FF20F" w:rsidRDefault="6E9FF20F" w14:paraId="28ABB4AA" w14:textId="7A2A2637">
      <w:pPr>
        <w:rPr>
          <w:rFonts w:ascii="Arial" w:hAnsi="Arial" w:eastAsia="Arial" w:cs="Arial"/>
        </w:rPr>
      </w:pPr>
    </w:p>
    <w:p w:rsidR="6E9FF20F" w:rsidP="6E9FF20F" w:rsidRDefault="6E9FF20F" w14:paraId="55D61BB5" w14:textId="3E57F7FE">
      <w:pPr>
        <w:rPr>
          <w:rFonts w:ascii="Arial" w:hAnsi="Arial" w:eastAsia="Arial" w:cs="Arial"/>
        </w:rPr>
      </w:pPr>
    </w:p>
    <w:p w:rsidR="6E9FF20F" w:rsidP="6E9FF20F" w:rsidRDefault="6E9FF20F" w14:paraId="37FFC9CC" w14:textId="77783309">
      <w:pPr>
        <w:rPr>
          <w:rFonts w:ascii="Arial" w:hAnsi="Arial" w:eastAsia="Arial" w:cs="Arial"/>
        </w:rPr>
      </w:pPr>
    </w:p>
    <w:p w:rsidR="6E9FF20F" w:rsidP="6E9FF20F" w:rsidRDefault="6E9FF20F" w14:paraId="3A2CDF1C" w14:textId="2B40FE70">
      <w:pPr>
        <w:rPr>
          <w:rFonts w:ascii="Arial" w:hAnsi="Arial" w:eastAsia="Arial" w:cs="Arial"/>
        </w:rPr>
      </w:pPr>
    </w:p>
    <w:p w:rsidR="6686E212" w:rsidP="6686E212" w:rsidRDefault="6686E212" w14:paraId="0F27F525" w14:textId="3D772E3B">
      <w:pPr>
        <w:rPr>
          <w:rFonts w:ascii="Arial" w:hAnsi="Arial" w:eastAsia="Arial" w:cs="Arial"/>
        </w:rPr>
      </w:pPr>
    </w:p>
    <w:p w:rsidR="6686E212" w:rsidP="6686E212" w:rsidRDefault="6686E212" w14:paraId="202EF744" w14:textId="2A436D67">
      <w:pPr>
        <w:rPr>
          <w:rFonts w:ascii="Arial" w:hAnsi="Arial" w:eastAsia="Arial" w:cs="Arial"/>
        </w:rPr>
      </w:pPr>
    </w:p>
    <w:p w:rsidR="6686E212" w:rsidP="6686E212" w:rsidRDefault="6686E212" w14:paraId="38E49452" w14:textId="3B187B10">
      <w:pPr>
        <w:rPr>
          <w:rFonts w:ascii="Arial" w:hAnsi="Arial" w:eastAsia="Arial" w:cs="Arial"/>
        </w:rPr>
      </w:pPr>
    </w:p>
    <w:p w:rsidR="6686E212" w:rsidP="6686E212" w:rsidRDefault="6686E212" w14:paraId="78106B7A" w14:textId="4CB9D7FE">
      <w:pPr>
        <w:rPr>
          <w:rFonts w:ascii="Arial" w:hAnsi="Arial" w:eastAsia="Arial" w:cs="Arial"/>
        </w:rPr>
      </w:pPr>
    </w:p>
    <w:p w:rsidR="6E9FF20F" w:rsidP="6E9FF20F" w:rsidRDefault="6E9FF20F" w14:paraId="6FFDA285" w14:textId="750630D3">
      <w:pPr>
        <w:pStyle w:val="Normal"/>
        <w:rPr>
          <w:rFonts w:ascii="Arial" w:hAnsi="Arial" w:eastAsia="Arial" w:cs="Arial"/>
        </w:rPr>
      </w:pPr>
    </w:p>
    <w:p w:rsidR="6686E212" w:rsidP="6E9FF20F" w:rsidRDefault="6686E212" w14:paraId="77D2590A" w14:textId="33FDE5BA">
      <w:pPr>
        <w:pStyle w:val="Normal"/>
        <w:rPr>
          <w:rFonts w:ascii="Arial" w:hAnsi="Arial" w:eastAsia="Arial" w:cs="Arial"/>
        </w:rPr>
      </w:pPr>
      <w:r w:rsidRPr="6E9FF20F" w:rsidR="3B681239">
        <w:rPr>
          <w:rFonts w:ascii="Arial" w:hAnsi="Arial" w:eastAsia="Arial" w:cs="Arial"/>
        </w:rPr>
        <w:t>Introduction</w:t>
      </w:r>
      <w:r w:rsidRPr="6E9FF20F" w:rsidR="6258026A">
        <w:rPr>
          <w:rFonts w:ascii="Arial" w:hAnsi="Arial" w:eastAsia="Arial" w:cs="Arial"/>
        </w:rPr>
        <w:t xml:space="preserve"> </w:t>
      </w:r>
    </w:p>
    <w:p w:rsidR="6686E212" w:rsidP="23DD12EE" w:rsidRDefault="6686E212" w14:paraId="25B76EA2" w14:textId="14554705">
      <w:pPr>
        <w:rPr>
          <w:rFonts w:ascii="Arial" w:hAnsi="Arial" w:eastAsia="Arial" w:cs="Arial"/>
        </w:rPr>
      </w:pPr>
    </w:p>
    <w:p w:rsidR="6686E212" w:rsidP="6E9FF20F" w:rsidRDefault="6686E212" w14:paraId="1B8C99DD" w14:textId="597B5B90">
      <w:pPr>
        <w:rPr>
          <w:rFonts w:ascii="Arial" w:hAnsi="Arial" w:eastAsia="Arial" w:cs="Arial"/>
        </w:rPr>
      </w:pPr>
      <w:r w:rsidRPr="6E9FF20F" w:rsidR="607AAA4B">
        <w:rPr>
          <w:rFonts w:ascii="Arial" w:hAnsi="Arial" w:eastAsia="Arial" w:cs="Arial"/>
        </w:rPr>
        <w:t xml:space="preserve">What would the world be like if we </w:t>
      </w:r>
      <w:r w:rsidRPr="6E9FF20F" w:rsidR="607AAA4B">
        <w:rPr>
          <w:rFonts w:ascii="Arial" w:hAnsi="Arial" w:eastAsia="Arial" w:cs="Arial"/>
        </w:rPr>
        <w:t>didn’t</w:t>
      </w:r>
      <w:r w:rsidRPr="6E9FF20F" w:rsidR="607AAA4B">
        <w:rPr>
          <w:rFonts w:ascii="Arial" w:hAnsi="Arial" w:eastAsia="Arial" w:cs="Arial"/>
        </w:rPr>
        <w:t xml:space="preserve"> have Coaching and Mentoring? </w:t>
      </w:r>
      <w:r w:rsidRPr="6E9FF20F" w:rsidR="186E6DA3">
        <w:rPr>
          <w:rFonts w:ascii="Arial" w:hAnsi="Arial" w:eastAsia="Arial" w:cs="Arial"/>
        </w:rPr>
        <w:t xml:space="preserve">One would </w:t>
      </w:r>
      <w:r w:rsidRPr="6E9FF20F" w:rsidR="26F1F7F0">
        <w:rPr>
          <w:rFonts w:ascii="Arial" w:hAnsi="Arial" w:eastAsia="Arial" w:cs="Arial"/>
        </w:rPr>
        <w:t>suggest</w:t>
      </w:r>
      <w:r w:rsidRPr="6E9FF20F" w:rsidR="186E6DA3">
        <w:rPr>
          <w:rFonts w:ascii="Arial" w:hAnsi="Arial" w:eastAsia="Arial" w:cs="Arial"/>
        </w:rPr>
        <w:t xml:space="preserve"> that there would be </w:t>
      </w:r>
      <w:r w:rsidRPr="6E9FF20F" w:rsidR="0AAA0E51">
        <w:rPr>
          <w:rFonts w:ascii="Arial" w:hAnsi="Arial" w:eastAsia="Arial" w:cs="Arial"/>
        </w:rPr>
        <w:t>a lot</w:t>
      </w:r>
      <w:r w:rsidRPr="6E9FF20F" w:rsidR="186E6DA3">
        <w:rPr>
          <w:rFonts w:ascii="Arial" w:hAnsi="Arial" w:eastAsia="Arial" w:cs="Arial"/>
        </w:rPr>
        <w:t xml:space="preserve"> of </w:t>
      </w:r>
      <w:r w:rsidRPr="6E9FF20F" w:rsidR="7839CC09">
        <w:rPr>
          <w:rFonts w:ascii="Arial" w:hAnsi="Arial" w:eastAsia="Arial" w:cs="Arial"/>
        </w:rPr>
        <w:t>stressful</w:t>
      </w:r>
      <w:r w:rsidRPr="6E9FF20F" w:rsidR="781C2FA5">
        <w:rPr>
          <w:rFonts w:ascii="Arial" w:hAnsi="Arial" w:eastAsia="Arial" w:cs="Arial"/>
        </w:rPr>
        <w:t xml:space="preserve"> </w:t>
      </w:r>
      <w:r w:rsidRPr="6E9FF20F" w:rsidR="186E6DA3">
        <w:rPr>
          <w:rFonts w:ascii="Arial" w:hAnsi="Arial" w:eastAsia="Arial" w:cs="Arial"/>
        </w:rPr>
        <w:t xml:space="preserve">people </w:t>
      </w:r>
      <w:r w:rsidRPr="6E9FF20F" w:rsidR="76CDEFB5">
        <w:rPr>
          <w:rFonts w:ascii="Arial" w:hAnsi="Arial" w:eastAsia="Arial" w:cs="Arial"/>
        </w:rPr>
        <w:t xml:space="preserve">in the workplace, or even people that would be </w:t>
      </w:r>
      <w:r w:rsidRPr="6E9FF20F" w:rsidR="13624F9D">
        <w:rPr>
          <w:rFonts w:ascii="Arial" w:hAnsi="Arial" w:eastAsia="Arial" w:cs="Arial"/>
        </w:rPr>
        <w:t>imprisoned</w:t>
      </w:r>
      <w:r w:rsidRPr="6E9FF20F" w:rsidR="186E6DA3">
        <w:rPr>
          <w:rFonts w:ascii="Arial" w:hAnsi="Arial" w:eastAsia="Arial" w:cs="Arial"/>
        </w:rPr>
        <w:t xml:space="preserve"> </w:t>
      </w:r>
      <w:r w:rsidRPr="6E9FF20F" w:rsidR="045F499F">
        <w:rPr>
          <w:rFonts w:ascii="Arial" w:hAnsi="Arial" w:eastAsia="Arial" w:cs="Arial"/>
        </w:rPr>
        <w:t xml:space="preserve">by their own desires, </w:t>
      </w:r>
      <w:r w:rsidRPr="6E9FF20F" w:rsidR="045F499F">
        <w:rPr>
          <w:rFonts w:ascii="Arial" w:hAnsi="Arial" w:eastAsia="Arial" w:cs="Arial"/>
        </w:rPr>
        <w:t>ambitions</w:t>
      </w:r>
      <w:r w:rsidRPr="6E9FF20F" w:rsidR="073470BE">
        <w:rPr>
          <w:rFonts w:ascii="Arial" w:hAnsi="Arial" w:eastAsia="Arial" w:cs="Arial"/>
        </w:rPr>
        <w:t xml:space="preserve"> and goals with no structured way of defining their goals</w:t>
      </w:r>
      <w:r w:rsidRPr="6E9FF20F" w:rsidR="30376406">
        <w:rPr>
          <w:rFonts w:ascii="Arial" w:hAnsi="Arial" w:eastAsia="Arial" w:cs="Arial"/>
        </w:rPr>
        <w:t xml:space="preserve"> or how to achieve them</w:t>
      </w:r>
      <w:r w:rsidRPr="6E9FF20F" w:rsidR="38642A53">
        <w:rPr>
          <w:rFonts w:ascii="Arial" w:hAnsi="Arial" w:eastAsia="Arial" w:cs="Arial"/>
        </w:rPr>
        <w:t xml:space="preserve">. </w:t>
      </w:r>
      <w:r w:rsidRPr="6E9FF20F" w:rsidR="38642A53">
        <w:rPr>
          <w:rFonts w:ascii="Arial" w:hAnsi="Arial" w:eastAsia="Arial" w:cs="Arial"/>
        </w:rPr>
        <w:t>Coachee</w:t>
      </w:r>
      <w:r w:rsidRPr="6E9FF20F" w:rsidR="38642A53">
        <w:rPr>
          <w:rFonts w:ascii="Arial" w:hAnsi="Arial" w:eastAsia="Arial" w:cs="Arial"/>
        </w:rPr>
        <w:t xml:space="preserve"> and Mentees will discover that b</w:t>
      </w:r>
      <w:r w:rsidRPr="6E9FF20F" w:rsidR="4619CE37">
        <w:rPr>
          <w:rFonts w:ascii="Arial" w:hAnsi="Arial" w:eastAsia="Arial" w:cs="Arial"/>
        </w:rPr>
        <w:t xml:space="preserve">uilding rapport, </w:t>
      </w:r>
      <w:r w:rsidRPr="6E9FF20F" w:rsidR="688A441C">
        <w:rPr>
          <w:rFonts w:ascii="Arial" w:hAnsi="Arial" w:eastAsia="Arial" w:cs="Arial"/>
        </w:rPr>
        <w:t>establishing</w:t>
      </w:r>
      <w:r w:rsidRPr="6E9FF20F" w:rsidR="688A441C">
        <w:rPr>
          <w:rFonts w:ascii="Arial" w:hAnsi="Arial" w:eastAsia="Arial" w:cs="Arial"/>
        </w:rPr>
        <w:t xml:space="preserve"> </w:t>
      </w:r>
      <w:r w:rsidRPr="6E9FF20F" w:rsidR="688A441C">
        <w:rPr>
          <w:rFonts w:ascii="Arial" w:hAnsi="Arial" w:eastAsia="Arial" w:cs="Arial"/>
        </w:rPr>
        <w:t>objectives</w:t>
      </w:r>
      <w:r w:rsidRPr="6E9FF20F" w:rsidR="688A441C">
        <w:rPr>
          <w:rFonts w:ascii="Arial" w:hAnsi="Arial" w:eastAsia="Arial" w:cs="Arial"/>
        </w:rPr>
        <w:t xml:space="preserve">, actively listening, and giving </w:t>
      </w:r>
      <w:r w:rsidRPr="6E9FF20F" w:rsidR="502F5114">
        <w:rPr>
          <w:rFonts w:ascii="Arial" w:hAnsi="Arial" w:eastAsia="Arial" w:cs="Arial"/>
        </w:rPr>
        <w:t>feedback are all essential components of coaching and mentoring</w:t>
      </w:r>
      <w:r w:rsidRPr="6E9FF20F" w:rsidR="4D53DF3E">
        <w:rPr>
          <w:rFonts w:ascii="Arial" w:hAnsi="Arial" w:eastAsia="Arial" w:cs="Arial"/>
        </w:rPr>
        <w:t>.</w:t>
      </w:r>
    </w:p>
    <w:p w:rsidR="6686E212" w:rsidP="6E9FF20F" w:rsidRDefault="6686E212" w14:paraId="2F5E01F0" w14:textId="65F066F7">
      <w:pPr>
        <w:rPr>
          <w:rFonts w:ascii="Arial" w:hAnsi="Arial" w:eastAsia="Arial" w:cs="Arial"/>
        </w:rPr>
      </w:pPr>
      <w:r w:rsidRPr="6E9FF20F" w:rsidR="4D53DF3E">
        <w:rPr>
          <w:rFonts w:ascii="Arial" w:hAnsi="Arial" w:eastAsia="Arial" w:cs="Arial"/>
        </w:rPr>
        <w:t>According to</w:t>
      </w:r>
      <w:r w:rsidRPr="6E9FF20F" w:rsidR="277DF3AF">
        <w:rPr>
          <w:rFonts w:ascii="Arial" w:hAnsi="Arial" w:eastAsia="Arial" w:cs="Arial"/>
        </w:rPr>
        <w:t xml:space="preserve"> Andrea Ellinger </w:t>
      </w:r>
      <w:r w:rsidRPr="6E9FF20F" w:rsidR="59992C6B">
        <w:rPr>
          <w:rFonts w:ascii="Arial" w:hAnsi="Arial" w:eastAsia="Arial" w:cs="Arial"/>
        </w:rPr>
        <w:t xml:space="preserve">who </w:t>
      </w:r>
      <w:r w:rsidRPr="6E9FF20F" w:rsidR="59992C6B">
        <w:rPr>
          <w:rFonts w:ascii="Arial" w:hAnsi="Arial" w:eastAsia="Arial" w:cs="Arial"/>
        </w:rPr>
        <w:t>wrote</w:t>
      </w:r>
      <w:r w:rsidRPr="6E9FF20F" w:rsidR="59992C6B">
        <w:rPr>
          <w:rFonts w:ascii="Arial" w:hAnsi="Arial" w:eastAsia="Arial" w:cs="Arial"/>
        </w:rPr>
        <w:t xml:space="preserve"> a book called “</w:t>
      </w:r>
      <w:r w:rsidRPr="6E9FF20F" w:rsidR="7CA279D1">
        <w:rPr>
          <w:rFonts w:ascii="Arial" w:hAnsi="Arial" w:eastAsia="Arial" w:cs="Arial"/>
        </w:rPr>
        <w:t>Coaching</w:t>
      </w:r>
      <w:r w:rsidRPr="6E9FF20F" w:rsidR="59992C6B">
        <w:rPr>
          <w:rFonts w:ascii="Arial" w:hAnsi="Arial" w:eastAsia="Arial" w:cs="Arial"/>
        </w:rPr>
        <w:t xml:space="preserve"> &amp; Mento</w:t>
      </w:r>
      <w:r w:rsidRPr="6E9FF20F" w:rsidR="28852FD1">
        <w:rPr>
          <w:rFonts w:ascii="Arial" w:hAnsi="Arial" w:eastAsia="Arial" w:cs="Arial"/>
        </w:rPr>
        <w:t>ring 1</w:t>
      </w:r>
      <w:r w:rsidRPr="6E9FF20F" w:rsidR="64CF24E8">
        <w:rPr>
          <w:rFonts w:ascii="Arial" w:hAnsi="Arial" w:eastAsia="Arial" w:cs="Arial"/>
        </w:rPr>
        <w:t>”</w:t>
      </w:r>
      <w:r w:rsidRPr="6E9FF20F" w:rsidR="28852FD1">
        <w:rPr>
          <w:rFonts w:ascii="Arial" w:hAnsi="Arial" w:eastAsia="Arial" w:cs="Arial"/>
        </w:rPr>
        <w:t xml:space="preserve"> </w:t>
      </w:r>
      <w:r w:rsidRPr="6E9FF20F" w:rsidR="5071A58F">
        <w:rPr>
          <w:rFonts w:ascii="Arial" w:hAnsi="Arial" w:eastAsia="Arial" w:cs="Arial"/>
        </w:rPr>
        <w:t>Coaching is a p</w:t>
      </w:r>
      <w:r w:rsidRPr="6E9FF20F" w:rsidR="78E56054">
        <w:rPr>
          <w:rFonts w:ascii="Arial" w:hAnsi="Arial" w:eastAsia="Arial" w:cs="Arial"/>
        </w:rPr>
        <w:t>eo</w:t>
      </w:r>
      <w:r w:rsidRPr="6E9FF20F" w:rsidR="5071A58F">
        <w:rPr>
          <w:rFonts w:ascii="Arial" w:hAnsi="Arial" w:eastAsia="Arial" w:cs="Arial"/>
        </w:rPr>
        <w:t>ple-</w:t>
      </w:r>
      <w:r w:rsidRPr="6E9FF20F" w:rsidR="4C0DC31A">
        <w:rPr>
          <w:rFonts w:ascii="Arial" w:hAnsi="Arial" w:eastAsia="Arial" w:cs="Arial"/>
        </w:rPr>
        <w:t>centred</w:t>
      </w:r>
      <w:r w:rsidRPr="6E9FF20F" w:rsidR="26E3EAC7">
        <w:rPr>
          <w:rFonts w:ascii="Arial" w:hAnsi="Arial" w:eastAsia="Arial" w:cs="Arial"/>
        </w:rPr>
        <w:t xml:space="preserve"> approach that may enhance</w:t>
      </w:r>
      <w:r w:rsidRPr="6E9FF20F" w:rsidR="180F0EA2">
        <w:rPr>
          <w:rFonts w:ascii="Arial" w:hAnsi="Arial" w:eastAsia="Arial" w:cs="Arial"/>
        </w:rPr>
        <w:t xml:space="preserve"> culture and performance. It can be a focus on people’s gr</w:t>
      </w:r>
      <w:r w:rsidRPr="6E9FF20F" w:rsidR="598D0162">
        <w:rPr>
          <w:rFonts w:ascii="Arial" w:hAnsi="Arial" w:eastAsia="Arial" w:cs="Arial"/>
        </w:rPr>
        <w:t>owth and development, which can directly enhance performance at the indiv</w:t>
      </w:r>
      <w:r w:rsidRPr="6E9FF20F" w:rsidR="44829E62">
        <w:rPr>
          <w:rFonts w:ascii="Arial" w:hAnsi="Arial" w:eastAsia="Arial" w:cs="Arial"/>
        </w:rPr>
        <w:t>idual and organisational levels.</w:t>
      </w:r>
      <w:r w:rsidRPr="6E9FF20F" w:rsidR="3BC7C064">
        <w:rPr>
          <w:rFonts w:ascii="Arial" w:hAnsi="Arial" w:eastAsia="Arial" w:cs="Arial"/>
        </w:rPr>
        <w:t xml:space="preserve"> (Ellinger, 2014)</w:t>
      </w:r>
    </w:p>
    <w:p w:rsidR="6686E212" w:rsidP="6E9FF20F" w:rsidRDefault="6686E212" w14:paraId="251734DD" w14:textId="161DB980">
      <w:pPr>
        <w:rPr>
          <w:rFonts w:ascii="Arial" w:hAnsi="Arial" w:eastAsia="Arial" w:cs="Arial"/>
        </w:rPr>
      </w:pPr>
      <w:r w:rsidRPr="6E9FF20F" w:rsidR="4ED33229">
        <w:rPr>
          <w:rFonts w:ascii="Arial" w:hAnsi="Arial" w:eastAsia="Arial" w:cs="Arial"/>
        </w:rPr>
        <w:t>This report is to critically evalu</w:t>
      </w:r>
      <w:r w:rsidRPr="6E9FF20F" w:rsidR="107AB2C2">
        <w:rPr>
          <w:rFonts w:ascii="Arial" w:hAnsi="Arial" w:eastAsia="Arial" w:cs="Arial"/>
        </w:rPr>
        <w:t>ate Coaching and Mentoring, the purpose of</w:t>
      </w:r>
      <w:r w:rsidRPr="6E9FF20F" w:rsidR="508413D4">
        <w:rPr>
          <w:rFonts w:ascii="Arial" w:hAnsi="Arial" w:eastAsia="Arial" w:cs="Arial"/>
        </w:rPr>
        <w:t xml:space="preserve"> this report is object</w:t>
      </w:r>
      <w:r w:rsidRPr="6E9FF20F" w:rsidR="52F11060">
        <w:rPr>
          <w:rFonts w:ascii="Arial" w:hAnsi="Arial" w:eastAsia="Arial" w:cs="Arial"/>
        </w:rPr>
        <w:t>ively assessing the goals</w:t>
      </w:r>
      <w:r w:rsidRPr="6E9FF20F" w:rsidR="469C9109">
        <w:rPr>
          <w:rFonts w:ascii="Arial" w:hAnsi="Arial" w:eastAsia="Arial" w:cs="Arial"/>
        </w:rPr>
        <w:t xml:space="preserve"> of Coaching and Mentoring within </w:t>
      </w:r>
      <w:r w:rsidRPr="6E9FF20F" w:rsidR="36059CA2">
        <w:rPr>
          <w:rFonts w:ascii="Arial" w:hAnsi="Arial" w:eastAsia="Arial" w:cs="Arial"/>
        </w:rPr>
        <w:t>a company and examining the abilities, dispositions, value</w:t>
      </w:r>
      <w:r w:rsidRPr="6E9FF20F" w:rsidR="13B58B3A">
        <w:rPr>
          <w:rFonts w:ascii="Arial" w:hAnsi="Arial" w:eastAsia="Arial" w:cs="Arial"/>
        </w:rPr>
        <w:t xml:space="preserve">s, and beliefs of a </w:t>
      </w:r>
      <w:r w:rsidRPr="6E9FF20F" w:rsidR="464C7CB7">
        <w:rPr>
          <w:rFonts w:ascii="Arial" w:hAnsi="Arial" w:eastAsia="Arial" w:cs="Arial"/>
        </w:rPr>
        <w:t>s</w:t>
      </w:r>
      <w:r w:rsidRPr="6E9FF20F" w:rsidR="13B58B3A">
        <w:rPr>
          <w:rFonts w:ascii="Arial" w:hAnsi="Arial" w:eastAsia="Arial" w:cs="Arial"/>
        </w:rPr>
        <w:t>uccessful Coach or Mentor</w:t>
      </w:r>
      <w:r w:rsidRPr="6E9FF20F" w:rsidR="5B25D6D1">
        <w:rPr>
          <w:rFonts w:ascii="Arial" w:hAnsi="Arial" w:eastAsia="Arial" w:cs="Arial"/>
        </w:rPr>
        <w:t>.</w:t>
      </w:r>
      <w:r w:rsidRPr="6E9FF20F" w:rsidR="6F4FAC89">
        <w:rPr>
          <w:rFonts w:ascii="Arial" w:hAnsi="Arial" w:eastAsia="Arial" w:cs="Arial"/>
        </w:rPr>
        <w:t xml:space="preserve"> By</w:t>
      </w:r>
      <w:r w:rsidRPr="6E9FF20F" w:rsidR="40EA3B80">
        <w:rPr>
          <w:rFonts w:ascii="Arial" w:hAnsi="Arial" w:eastAsia="Arial" w:cs="Arial"/>
        </w:rPr>
        <w:t xml:space="preserve"> implementing </w:t>
      </w:r>
      <w:r w:rsidRPr="6E9FF20F" w:rsidR="6F4FAC89">
        <w:rPr>
          <w:rFonts w:ascii="Arial" w:hAnsi="Arial" w:eastAsia="Arial" w:cs="Arial"/>
        </w:rPr>
        <w:t xml:space="preserve">the Grow Model and Smart goal </w:t>
      </w:r>
      <w:r w:rsidRPr="6E9FF20F" w:rsidR="3D57A3A4">
        <w:rPr>
          <w:rFonts w:ascii="Arial" w:hAnsi="Arial" w:eastAsia="Arial" w:cs="Arial"/>
        </w:rPr>
        <w:t xml:space="preserve">techniques, </w:t>
      </w:r>
      <w:r w:rsidRPr="6E9FF20F" w:rsidR="2895DA5D">
        <w:rPr>
          <w:rFonts w:ascii="Arial" w:hAnsi="Arial" w:eastAsia="Arial" w:cs="Arial"/>
        </w:rPr>
        <w:t>to</w:t>
      </w:r>
      <w:r w:rsidRPr="6E9FF20F" w:rsidR="1A6A3013">
        <w:rPr>
          <w:rFonts w:ascii="Arial" w:hAnsi="Arial" w:eastAsia="Arial" w:cs="Arial"/>
        </w:rPr>
        <w:t xml:space="preserve"> exercise active listening skills and building</w:t>
      </w:r>
      <w:r w:rsidRPr="6E9FF20F" w:rsidR="3869232C">
        <w:rPr>
          <w:rFonts w:ascii="Arial" w:hAnsi="Arial" w:eastAsia="Arial" w:cs="Arial"/>
        </w:rPr>
        <w:t xml:space="preserve"> rapport</w:t>
      </w:r>
      <w:r w:rsidRPr="6E9FF20F" w:rsidR="15E60357">
        <w:rPr>
          <w:rFonts w:ascii="Arial" w:hAnsi="Arial" w:eastAsia="Arial" w:cs="Arial"/>
        </w:rPr>
        <w:t xml:space="preserve">. </w:t>
      </w:r>
      <w:r w:rsidRPr="6E9FF20F" w:rsidR="15E60357">
        <w:rPr>
          <w:rFonts w:ascii="Arial" w:hAnsi="Arial" w:eastAsia="Arial" w:cs="Arial"/>
        </w:rPr>
        <w:t>(peer</w:t>
      </w:r>
      <w:r w:rsidRPr="6E9FF20F" w:rsidR="15E60357">
        <w:rPr>
          <w:rFonts w:ascii="Arial" w:hAnsi="Arial" w:eastAsia="Arial" w:cs="Arial"/>
        </w:rPr>
        <w:t xml:space="preserve"> to peer practice)</w:t>
      </w:r>
    </w:p>
    <w:p w:rsidR="6686E212" w:rsidP="6E9FF20F" w:rsidRDefault="6686E212" w14:paraId="1BAB8D30" w14:textId="45E16BCD">
      <w:pPr>
        <w:pStyle w:val="Normal"/>
        <w:rPr>
          <w:rFonts w:ascii="Arial" w:hAnsi="Arial" w:eastAsia="Arial" w:cs="Arial"/>
        </w:rPr>
      </w:pPr>
      <w:r w:rsidRPr="6E9FF20F" w:rsidR="5FAEFFD9">
        <w:rPr>
          <w:rFonts w:ascii="Arial" w:hAnsi="Arial" w:eastAsia="Arial" w:cs="Arial"/>
        </w:rPr>
        <w:t>There are three main goal</w:t>
      </w:r>
      <w:r w:rsidRPr="6E9FF20F" w:rsidR="28264E9D">
        <w:rPr>
          <w:rFonts w:ascii="Arial" w:hAnsi="Arial" w:eastAsia="Arial" w:cs="Arial"/>
        </w:rPr>
        <w:t xml:space="preserve"> setting approach</w:t>
      </w:r>
      <w:r w:rsidRPr="6E9FF20F" w:rsidR="5331F53E">
        <w:rPr>
          <w:rFonts w:ascii="Arial" w:hAnsi="Arial" w:eastAsia="Arial" w:cs="Arial"/>
        </w:rPr>
        <w:t xml:space="preserve">es </w:t>
      </w:r>
      <w:r w:rsidRPr="6E9FF20F" w:rsidR="1D1D77AD">
        <w:rPr>
          <w:rFonts w:ascii="Arial" w:hAnsi="Arial" w:eastAsia="Arial" w:cs="Arial"/>
        </w:rPr>
        <w:t xml:space="preserve">called </w:t>
      </w:r>
      <w:r w:rsidRPr="6E9FF20F" w:rsidR="752367B7">
        <w:rPr>
          <w:rFonts w:ascii="Arial" w:hAnsi="Arial" w:eastAsia="Arial" w:cs="Arial"/>
        </w:rPr>
        <w:t>Smart</w:t>
      </w:r>
      <w:r w:rsidRPr="6E9FF20F" w:rsidR="24F4A088">
        <w:rPr>
          <w:rFonts w:ascii="Arial" w:hAnsi="Arial" w:eastAsia="Arial" w:cs="Arial"/>
        </w:rPr>
        <w:t xml:space="preserve">, </w:t>
      </w:r>
      <w:r w:rsidRPr="6E9FF20F" w:rsidR="0FBBE332">
        <w:rPr>
          <w:rFonts w:ascii="Arial" w:hAnsi="Arial" w:eastAsia="Arial" w:cs="Arial"/>
        </w:rPr>
        <w:t xml:space="preserve">which </w:t>
      </w:r>
      <w:r w:rsidRPr="6E9FF20F" w:rsidR="19E9C692">
        <w:rPr>
          <w:rFonts w:ascii="Arial" w:hAnsi="Arial" w:eastAsia="Arial" w:cs="Arial"/>
        </w:rPr>
        <w:t>stands for</w:t>
      </w:r>
      <w:r w:rsidRPr="6E9FF20F" w:rsidR="0FBBE332">
        <w:rPr>
          <w:rFonts w:ascii="Arial" w:hAnsi="Arial" w:eastAsia="Arial" w:cs="Arial"/>
        </w:rPr>
        <w:t>, Specific,</w:t>
      </w:r>
      <w:r w:rsidRPr="6E9FF20F" w:rsidR="6B1162EE">
        <w:rPr>
          <w:rFonts w:ascii="Arial" w:hAnsi="Arial" w:eastAsia="Arial" w:cs="Arial"/>
        </w:rPr>
        <w:t xml:space="preserve"> Measurable, Achievable, Realistic, and Time-b</w:t>
      </w:r>
      <w:r w:rsidRPr="6E9FF20F" w:rsidR="72F74B89">
        <w:rPr>
          <w:rFonts w:ascii="Arial" w:hAnsi="Arial" w:eastAsia="Arial" w:cs="Arial"/>
        </w:rPr>
        <w:t>ounded</w:t>
      </w:r>
      <w:r w:rsidRPr="6E9FF20F" w:rsidR="5E679FDC">
        <w:rPr>
          <w:rFonts w:ascii="Arial" w:hAnsi="Arial" w:eastAsia="Arial" w:cs="Arial"/>
        </w:rPr>
        <w:t>, MMM, which is Measurable, Mana</w:t>
      </w:r>
      <w:r w:rsidRPr="6E9FF20F" w:rsidR="5C96F66E">
        <w:rPr>
          <w:rFonts w:ascii="Arial" w:hAnsi="Arial" w:eastAsia="Arial" w:cs="Arial"/>
        </w:rPr>
        <w:t>geable, Motivational, and Raw which is Realistic</w:t>
      </w:r>
      <w:r w:rsidRPr="6E9FF20F" w:rsidR="73E7D67E">
        <w:rPr>
          <w:rFonts w:ascii="Arial" w:hAnsi="Arial" w:eastAsia="Arial" w:cs="Arial"/>
        </w:rPr>
        <w:t>, Achievable, Worthwhile.</w:t>
      </w:r>
      <w:r w:rsidRPr="6E9FF20F" w:rsidR="3153F15E">
        <w:rPr>
          <w:rFonts w:ascii="Arial" w:hAnsi="Arial" w:eastAsia="Arial" w:cs="Arial"/>
        </w:rPr>
        <w:t xml:space="preserve"> </w:t>
      </w:r>
      <w:r w:rsidRPr="6E9FF20F" w:rsidR="17B7BF85">
        <w:rPr>
          <w:rFonts w:ascii="Arial" w:hAnsi="Arial" w:eastAsia="Arial" w:cs="Arial"/>
        </w:rPr>
        <w:t>The Johari Window and Swot analysis is a</w:t>
      </w:r>
      <w:r w:rsidRPr="6E9FF20F" w:rsidR="2BD6AFAA">
        <w:rPr>
          <w:rFonts w:ascii="Arial" w:hAnsi="Arial" w:eastAsia="Arial" w:cs="Arial"/>
        </w:rPr>
        <w:t xml:space="preserve">lso included in this report to </w:t>
      </w:r>
      <w:r w:rsidRPr="6E9FF20F" w:rsidR="2BD6AFAA">
        <w:rPr>
          <w:rFonts w:ascii="Arial" w:hAnsi="Arial" w:eastAsia="Arial" w:cs="Arial"/>
        </w:rPr>
        <w:t>establish</w:t>
      </w:r>
      <w:r w:rsidRPr="6E9FF20F" w:rsidR="4267855C">
        <w:rPr>
          <w:rFonts w:ascii="Arial" w:hAnsi="Arial" w:eastAsia="Arial" w:cs="Arial"/>
        </w:rPr>
        <w:t xml:space="preserve"> the strengths </w:t>
      </w:r>
      <w:r w:rsidRPr="6E9FF20F" w:rsidR="264BB0AE">
        <w:rPr>
          <w:rFonts w:ascii="Arial" w:hAnsi="Arial" w:eastAsia="Arial" w:cs="Arial"/>
        </w:rPr>
        <w:t xml:space="preserve">of </w:t>
      </w:r>
      <w:r w:rsidRPr="6E9FF20F" w:rsidR="49A55B64">
        <w:rPr>
          <w:rFonts w:ascii="Arial" w:hAnsi="Arial" w:eastAsia="Arial" w:cs="Arial"/>
        </w:rPr>
        <w:t xml:space="preserve">the pratical one and two, the Gibbs Reflective Cycle is </w:t>
      </w:r>
      <w:r w:rsidRPr="6E9FF20F" w:rsidR="0803E0EA">
        <w:rPr>
          <w:rFonts w:ascii="Arial" w:hAnsi="Arial" w:eastAsia="Arial" w:cs="Arial"/>
        </w:rPr>
        <w:t xml:space="preserve">also included in this report. </w:t>
      </w:r>
    </w:p>
    <w:p w:rsidR="6686E212" w:rsidP="23DD12EE" w:rsidRDefault="6686E212" w14:paraId="5B302FD7" w14:textId="1D27265A">
      <w:pPr>
        <w:pStyle w:val="Normal"/>
        <w:rPr>
          <w:rFonts w:ascii="Arial" w:hAnsi="Arial" w:eastAsia="Arial" w:cs="Arial"/>
        </w:rPr>
      </w:pPr>
      <w:r w:rsidRPr="6E9FF20F" w:rsidR="0803E0EA">
        <w:rPr>
          <w:rFonts w:ascii="Arial" w:hAnsi="Arial" w:eastAsia="Arial" w:cs="Arial"/>
        </w:rPr>
        <w:t xml:space="preserve">Coaching and Mentoring </w:t>
      </w:r>
      <w:r w:rsidRPr="6E9FF20F" w:rsidR="31BF4AD4">
        <w:rPr>
          <w:rFonts w:ascii="Arial" w:hAnsi="Arial" w:eastAsia="Arial" w:cs="Arial"/>
        </w:rPr>
        <w:t>have many different advantages and disadvantages whi</w:t>
      </w:r>
      <w:r w:rsidRPr="6E9FF20F" w:rsidR="258C94C3">
        <w:rPr>
          <w:rFonts w:ascii="Arial" w:hAnsi="Arial" w:eastAsia="Arial" w:cs="Arial"/>
        </w:rPr>
        <w:t xml:space="preserve">ch </w:t>
      </w:r>
      <w:r w:rsidRPr="6E9FF20F" w:rsidR="31BF4AD4">
        <w:rPr>
          <w:rFonts w:ascii="Arial" w:hAnsi="Arial" w:eastAsia="Arial" w:cs="Arial"/>
        </w:rPr>
        <w:t>is included in this report</w:t>
      </w:r>
      <w:r w:rsidRPr="6E9FF20F" w:rsidR="059CA966">
        <w:rPr>
          <w:rFonts w:ascii="Arial" w:hAnsi="Arial" w:eastAsia="Arial" w:cs="Arial"/>
        </w:rPr>
        <w:t xml:space="preserve">, the feedback from practical one and a brief discussion on </w:t>
      </w:r>
      <w:r w:rsidRPr="6E9FF20F" w:rsidR="6DB152EB">
        <w:rPr>
          <w:rFonts w:ascii="Arial" w:hAnsi="Arial" w:eastAsia="Arial" w:cs="Arial"/>
        </w:rPr>
        <w:t>practical two</w:t>
      </w:r>
      <w:r w:rsidRPr="6E9FF20F" w:rsidR="23673A60">
        <w:rPr>
          <w:rFonts w:ascii="Arial" w:hAnsi="Arial" w:eastAsia="Arial" w:cs="Arial"/>
        </w:rPr>
        <w:t xml:space="preserve"> are included in this report.</w:t>
      </w:r>
    </w:p>
    <w:p w:rsidR="6686E212" w:rsidP="6686E212" w:rsidRDefault="6686E212" w14:paraId="7C9FFC4A" w14:textId="061A61B7">
      <w:pPr>
        <w:rPr>
          <w:rFonts w:ascii="Arial" w:hAnsi="Arial" w:eastAsia="Arial" w:cs="Arial"/>
        </w:rPr>
      </w:pPr>
    </w:p>
    <w:p w:rsidR="6E9FF20F" w:rsidP="6E9FF20F" w:rsidRDefault="6E9FF20F" w14:paraId="2755B53C" w14:textId="6D6F362F">
      <w:pPr>
        <w:pStyle w:val="Normal"/>
        <w:rPr>
          <w:rFonts w:ascii="Arial" w:hAnsi="Arial" w:eastAsia="Arial" w:cs="Arial"/>
        </w:rPr>
      </w:pPr>
    </w:p>
    <w:p w:rsidR="6E9FF20F" w:rsidP="6E9FF20F" w:rsidRDefault="6E9FF20F" w14:paraId="3DC17F1A" w14:textId="00FF49E1">
      <w:pPr>
        <w:pStyle w:val="Normal"/>
        <w:rPr>
          <w:rFonts w:ascii="Arial" w:hAnsi="Arial" w:eastAsia="Arial" w:cs="Arial"/>
        </w:rPr>
      </w:pPr>
    </w:p>
    <w:p w:rsidR="6E9FF20F" w:rsidP="6E9FF20F" w:rsidRDefault="6E9FF20F" w14:paraId="66A42C6F" w14:textId="707B81C9">
      <w:pPr>
        <w:pStyle w:val="Normal"/>
        <w:rPr>
          <w:rFonts w:ascii="Arial" w:hAnsi="Arial" w:eastAsia="Arial" w:cs="Arial"/>
        </w:rPr>
      </w:pPr>
    </w:p>
    <w:p w:rsidR="6E9FF20F" w:rsidP="6E9FF20F" w:rsidRDefault="6E9FF20F" w14:paraId="390FD7FD" w14:textId="33784BD8">
      <w:pPr>
        <w:pStyle w:val="Normal"/>
        <w:rPr>
          <w:rFonts w:ascii="Arial" w:hAnsi="Arial" w:eastAsia="Arial" w:cs="Arial"/>
        </w:rPr>
      </w:pPr>
    </w:p>
    <w:p w:rsidR="6E9FF20F" w:rsidP="6E9FF20F" w:rsidRDefault="6E9FF20F" w14:paraId="4F3B3B16" w14:textId="6C3BCC8E">
      <w:pPr>
        <w:pStyle w:val="Normal"/>
        <w:rPr>
          <w:rFonts w:ascii="Arial" w:hAnsi="Arial" w:eastAsia="Arial" w:cs="Arial"/>
        </w:rPr>
      </w:pPr>
    </w:p>
    <w:p w:rsidR="54FB61AD" w:rsidRDefault="54FB61AD" w14:paraId="2F79A1B6" w14:textId="421ACE13">
      <w:r w:rsidR="54FB61AD">
        <w:drawing>
          <wp:inline wp14:editId="51379F5D" wp14:anchorId="7E71381D">
            <wp:extent cx="5640424" cy="1782260"/>
            <wp:effectExtent l="95250" t="95250" r="74930" b="580390"/>
            <wp:docPr id="2101749933" name="" title=""/>
            <wp:cNvGraphicFramePr>
              <a:graphicFrameLocks noChangeAspect="1"/>
            </wp:cNvGraphicFramePr>
            <a:graphic>
              <a:graphicData uri="http://schemas.openxmlformats.org/drawingml/2006/picture">
                <pic:pic>
                  <pic:nvPicPr>
                    <pic:cNvPr id="0" name=""/>
                    <pic:cNvPicPr/>
                  </pic:nvPicPr>
                  <pic:blipFill>
                    <a:blip r:embed="R58156a10da0247a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40424" cy="1782260"/>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6E9FF20F" w:rsidP="6E9FF20F" w:rsidRDefault="6E9FF20F" w14:paraId="694114BC" w14:textId="722903C8">
      <w:pPr>
        <w:pStyle w:val="Normal"/>
        <w:rPr>
          <w:rFonts w:ascii="Arial" w:hAnsi="Arial" w:eastAsia="Arial" w:cs="Arial"/>
        </w:rPr>
      </w:pPr>
    </w:p>
    <w:p w:rsidR="6E9FF20F" w:rsidP="6E9FF20F" w:rsidRDefault="6E9FF20F" w14:paraId="4228D61A" w14:textId="5FC08344">
      <w:pPr>
        <w:pStyle w:val="Normal"/>
        <w:rPr>
          <w:rFonts w:ascii="Arial" w:hAnsi="Arial" w:eastAsia="Arial" w:cs="Arial"/>
        </w:rPr>
      </w:pPr>
    </w:p>
    <w:p w:rsidR="09CC197F" w:rsidP="6E9FF20F" w:rsidRDefault="09CC197F" w14:paraId="3800DADC" w14:textId="7E689234">
      <w:pPr>
        <w:pStyle w:val="Normal"/>
        <w:rPr>
          <w:rFonts w:ascii="Arial" w:hAnsi="Arial" w:eastAsia="Arial" w:cs="Arial"/>
        </w:rPr>
      </w:pPr>
      <w:r w:rsidRPr="6E9FF20F" w:rsidR="09CC197F">
        <w:rPr>
          <w:rFonts w:ascii="Arial" w:hAnsi="Arial" w:eastAsia="Arial" w:cs="Arial"/>
        </w:rPr>
        <w:t>Coaching and Mentoring are acknowledged as ess</w:t>
      </w:r>
      <w:r w:rsidRPr="6E9FF20F" w:rsidR="5891608F">
        <w:rPr>
          <w:rFonts w:ascii="Arial" w:hAnsi="Arial" w:eastAsia="Arial" w:cs="Arial"/>
        </w:rPr>
        <w:t>ential resources for employee growth</w:t>
      </w:r>
      <w:r w:rsidRPr="6E9FF20F" w:rsidR="267F3643">
        <w:rPr>
          <w:rFonts w:ascii="Arial" w:hAnsi="Arial" w:eastAsia="Arial" w:cs="Arial"/>
        </w:rPr>
        <w:t xml:space="preserve"> and the success of the organizations. Althoug</w:t>
      </w:r>
      <w:r w:rsidRPr="6E9FF20F" w:rsidR="33FA6893">
        <w:rPr>
          <w:rFonts w:ascii="Arial" w:hAnsi="Arial" w:eastAsia="Arial" w:cs="Arial"/>
        </w:rPr>
        <w:t>h both methods focus on improve i</w:t>
      </w:r>
      <w:r w:rsidRPr="6E9FF20F" w:rsidR="517427CC">
        <w:rPr>
          <w:rFonts w:ascii="Arial" w:hAnsi="Arial" w:eastAsia="Arial" w:cs="Arial"/>
        </w:rPr>
        <w:t xml:space="preserve">ndividual and team effectiveness, </w:t>
      </w:r>
      <w:r w:rsidRPr="6E9FF20F" w:rsidR="517427CC">
        <w:rPr>
          <w:rFonts w:ascii="Arial" w:hAnsi="Arial" w:eastAsia="Arial" w:cs="Arial"/>
        </w:rPr>
        <w:t>objectives</w:t>
      </w:r>
      <w:r w:rsidRPr="6E9FF20F" w:rsidR="517427CC">
        <w:rPr>
          <w:rFonts w:ascii="Arial" w:hAnsi="Arial" w:eastAsia="Arial" w:cs="Arial"/>
        </w:rPr>
        <w:t>, and techn</w:t>
      </w:r>
      <w:r w:rsidRPr="6E9FF20F" w:rsidR="187EAC97">
        <w:rPr>
          <w:rFonts w:ascii="Arial" w:hAnsi="Arial" w:eastAsia="Arial" w:cs="Arial"/>
        </w:rPr>
        <w:t xml:space="preserve">iques. A thorough assessment </w:t>
      </w:r>
      <w:r w:rsidRPr="6E9FF20F" w:rsidR="60123576">
        <w:rPr>
          <w:rFonts w:ascii="Arial" w:hAnsi="Arial" w:eastAsia="Arial" w:cs="Arial"/>
        </w:rPr>
        <w:t>of their roles in the workplace involves looking into their advantages, draw</w:t>
      </w:r>
      <w:r w:rsidRPr="6E9FF20F" w:rsidR="43DD766D">
        <w:rPr>
          <w:rFonts w:ascii="Arial" w:hAnsi="Arial" w:eastAsia="Arial" w:cs="Arial"/>
        </w:rPr>
        <w:t>backs, and organizational development</w:t>
      </w:r>
      <w:r w:rsidRPr="6E9FF20F" w:rsidR="703695A5">
        <w:rPr>
          <w:rFonts w:ascii="Arial" w:hAnsi="Arial" w:eastAsia="Arial" w:cs="Arial"/>
        </w:rPr>
        <w:t>.</w:t>
      </w:r>
      <w:r w:rsidRPr="6E9FF20F" w:rsidR="266F1057">
        <w:rPr>
          <w:rFonts w:ascii="Arial" w:hAnsi="Arial" w:eastAsia="Arial" w:cs="Arial"/>
        </w:rPr>
        <w:t xml:space="preserve"> (Whitmore, 2010)</w:t>
      </w:r>
    </w:p>
    <w:p w:rsidR="703695A5" w:rsidP="6E9FF20F" w:rsidRDefault="703695A5" w14:paraId="343F20EB" w14:textId="1AB9EE4E">
      <w:pPr>
        <w:pStyle w:val="Normal"/>
        <w:rPr>
          <w:rFonts w:ascii="Arial" w:hAnsi="Arial" w:eastAsia="Arial" w:cs="Arial"/>
        </w:rPr>
      </w:pPr>
      <w:r w:rsidRPr="6E9FF20F" w:rsidR="703695A5">
        <w:rPr>
          <w:rFonts w:ascii="Arial" w:hAnsi="Arial" w:eastAsia="Arial" w:cs="Arial"/>
        </w:rPr>
        <w:t>The key purpose</w:t>
      </w:r>
      <w:r w:rsidRPr="6E9FF20F" w:rsidR="08B7B3D7">
        <w:rPr>
          <w:rFonts w:ascii="Arial" w:hAnsi="Arial" w:eastAsia="Arial" w:cs="Arial"/>
        </w:rPr>
        <w:t>s of both</w:t>
      </w:r>
      <w:r w:rsidRPr="6E9FF20F" w:rsidR="07EE5F40">
        <w:rPr>
          <w:rFonts w:ascii="Arial" w:hAnsi="Arial" w:eastAsia="Arial" w:cs="Arial"/>
        </w:rPr>
        <w:t xml:space="preserve"> methods are skill development, for exampl</w:t>
      </w:r>
      <w:r w:rsidRPr="6E9FF20F" w:rsidR="35B2FB3A">
        <w:rPr>
          <w:rFonts w:ascii="Arial" w:hAnsi="Arial" w:eastAsia="Arial" w:cs="Arial"/>
        </w:rPr>
        <w:t xml:space="preserve">e communication and leadership. </w:t>
      </w:r>
      <w:r w:rsidRPr="6E9FF20F" w:rsidR="4450DCAB">
        <w:rPr>
          <w:rFonts w:ascii="Arial" w:hAnsi="Arial" w:eastAsia="Arial" w:cs="Arial"/>
        </w:rPr>
        <w:t xml:space="preserve">Improve performance and overcome barriers. </w:t>
      </w:r>
      <w:r w:rsidRPr="6E9FF20F" w:rsidR="40D524AA">
        <w:rPr>
          <w:rFonts w:ascii="Arial" w:hAnsi="Arial" w:eastAsia="Arial" w:cs="Arial"/>
        </w:rPr>
        <w:t>Problem solving</w:t>
      </w:r>
      <w:r w:rsidRPr="6E9FF20F" w:rsidR="325077C2">
        <w:rPr>
          <w:rFonts w:ascii="Arial" w:hAnsi="Arial" w:eastAsia="Arial" w:cs="Arial"/>
        </w:rPr>
        <w:t xml:space="preserve"> and personal feedback with </w:t>
      </w:r>
      <w:r w:rsidRPr="6E9FF20F" w:rsidR="233F746F">
        <w:rPr>
          <w:rFonts w:ascii="Arial" w:hAnsi="Arial" w:eastAsia="Arial" w:cs="Arial"/>
        </w:rPr>
        <w:t>measurable results</w:t>
      </w:r>
      <w:r w:rsidRPr="6E9FF20F" w:rsidR="79F0F332">
        <w:rPr>
          <w:rFonts w:ascii="Arial" w:hAnsi="Arial" w:eastAsia="Arial" w:cs="Arial"/>
        </w:rPr>
        <w:t>.</w:t>
      </w:r>
    </w:p>
    <w:p w:rsidR="79F0F332" w:rsidP="6E9FF20F" w:rsidRDefault="79F0F332" w14:paraId="6855F4F6" w14:textId="1E044658">
      <w:pPr>
        <w:pStyle w:val="Normal"/>
        <w:rPr>
          <w:rFonts w:ascii="Arial" w:hAnsi="Arial" w:eastAsia="Arial" w:cs="Arial"/>
        </w:rPr>
      </w:pPr>
      <w:r w:rsidRPr="6E9FF20F" w:rsidR="79F0F332">
        <w:rPr>
          <w:rFonts w:ascii="Arial" w:hAnsi="Arial" w:eastAsia="Arial" w:cs="Arial"/>
        </w:rPr>
        <w:t>E</w:t>
      </w:r>
      <w:r w:rsidRPr="6E9FF20F" w:rsidR="233F746F">
        <w:rPr>
          <w:rFonts w:ascii="Arial" w:hAnsi="Arial" w:eastAsia="Arial" w:cs="Arial"/>
        </w:rPr>
        <w:t xml:space="preserve">ven though </w:t>
      </w:r>
      <w:r w:rsidRPr="6E9FF20F" w:rsidR="44CC77D8">
        <w:rPr>
          <w:rFonts w:ascii="Arial" w:hAnsi="Arial" w:eastAsia="Arial" w:cs="Arial"/>
        </w:rPr>
        <w:t>coaching has</w:t>
      </w:r>
      <w:r w:rsidRPr="6E9FF20F" w:rsidR="256B87A5">
        <w:rPr>
          <w:rFonts w:ascii="Arial" w:hAnsi="Arial" w:eastAsia="Arial" w:cs="Arial"/>
        </w:rPr>
        <w:t xml:space="preserve"> </w:t>
      </w:r>
      <w:r w:rsidRPr="6E9FF20F" w:rsidR="256B87A5">
        <w:rPr>
          <w:rFonts w:ascii="Arial" w:hAnsi="Arial" w:eastAsia="Arial" w:cs="Arial"/>
        </w:rPr>
        <w:t>short time</w:t>
      </w:r>
      <w:r w:rsidRPr="6E9FF20F" w:rsidR="256B87A5">
        <w:rPr>
          <w:rFonts w:ascii="Arial" w:hAnsi="Arial" w:eastAsia="Arial" w:cs="Arial"/>
        </w:rPr>
        <w:t xml:space="preserve"> focus </w:t>
      </w:r>
      <w:r w:rsidRPr="6E9FF20F" w:rsidR="57C27FE2">
        <w:rPr>
          <w:rFonts w:ascii="Arial" w:hAnsi="Arial" w:eastAsia="Arial" w:cs="Arial"/>
        </w:rPr>
        <w:t>and dependence on the coach’s skill there i</w:t>
      </w:r>
      <w:r w:rsidRPr="6E9FF20F" w:rsidR="671C7BF8">
        <w:rPr>
          <w:rFonts w:ascii="Arial" w:hAnsi="Arial" w:eastAsia="Arial" w:cs="Arial"/>
        </w:rPr>
        <w:t>s many purposes for coaching and mentoring in the workplace.</w:t>
      </w:r>
    </w:p>
    <w:p w:rsidR="671C7BF8" w:rsidP="6E9FF20F" w:rsidRDefault="671C7BF8" w14:paraId="30DEC454" w14:textId="49929E69">
      <w:pPr>
        <w:pStyle w:val="Normal"/>
        <w:rPr>
          <w:rFonts w:ascii="Arial" w:hAnsi="Arial" w:eastAsia="Arial" w:cs="Arial"/>
        </w:rPr>
      </w:pPr>
      <w:r w:rsidRPr="6E9FF20F" w:rsidR="671C7BF8">
        <w:rPr>
          <w:rFonts w:ascii="Arial" w:hAnsi="Arial" w:eastAsia="Arial" w:cs="Arial"/>
        </w:rPr>
        <w:t>Mentor</w:t>
      </w:r>
      <w:r w:rsidRPr="6E9FF20F" w:rsidR="63F122BF">
        <w:rPr>
          <w:rFonts w:ascii="Arial" w:hAnsi="Arial" w:eastAsia="Arial" w:cs="Arial"/>
        </w:rPr>
        <w:t xml:space="preserve">ing key points are development, </w:t>
      </w:r>
      <w:r w:rsidRPr="6E9FF20F" w:rsidR="63F122BF">
        <w:rPr>
          <w:rFonts w:ascii="Arial" w:hAnsi="Arial" w:eastAsia="Arial" w:cs="Arial"/>
        </w:rPr>
        <w:t>support</w:t>
      </w:r>
      <w:r w:rsidRPr="6E9FF20F" w:rsidR="63F122BF">
        <w:rPr>
          <w:rFonts w:ascii="Arial" w:hAnsi="Arial" w:eastAsia="Arial" w:cs="Arial"/>
        </w:rPr>
        <w:t xml:space="preserve"> and</w:t>
      </w:r>
      <w:r w:rsidRPr="6E9FF20F" w:rsidR="7EA3DDC0">
        <w:rPr>
          <w:rFonts w:ascii="Arial" w:hAnsi="Arial" w:eastAsia="Arial" w:cs="Arial"/>
        </w:rPr>
        <w:t xml:space="preserve"> transfer </w:t>
      </w:r>
      <w:r w:rsidRPr="6E9FF20F" w:rsidR="7EA3DDC0">
        <w:rPr>
          <w:rFonts w:ascii="Arial" w:hAnsi="Arial" w:eastAsia="Arial" w:cs="Arial"/>
        </w:rPr>
        <w:t>e</w:t>
      </w:r>
      <w:r w:rsidRPr="6E9FF20F" w:rsidR="11569BA2">
        <w:rPr>
          <w:rFonts w:ascii="Arial" w:hAnsi="Arial" w:eastAsia="Arial" w:cs="Arial"/>
        </w:rPr>
        <w:t>x</w:t>
      </w:r>
      <w:r w:rsidRPr="6E9FF20F" w:rsidR="7EA3DDC0">
        <w:rPr>
          <w:rFonts w:ascii="Arial" w:hAnsi="Arial" w:eastAsia="Arial" w:cs="Arial"/>
        </w:rPr>
        <w:t>pertise</w:t>
      </w:r>
      <w:r w:rsidRPr="6E9FF20F" w:rsidR="7EA3DDC0">
        <w:rPr>
          <w:rFonts w:ascii="Arial" w:hAnsi="Arial" w:eastAsia="Arial" w:cs="Arial"/>
        </w:rPr>
        <w:t xml:space="preserve"> to help </w:t>
      </w:r>
      <w:r w:rsidRPr="6E9FF20F" w:rsidR="2FB331D9">
        <w:rPr>
          <w:rFonts w:ascii="Arial" w:hAnsi="Arial" w:eastAsia="Arial" w:cs="Arial"/>
        </w:rPr>
        <w:t xml:space="preserve">the </w:t>
      </w:r>
      <w:r w:rsidRPr="6E9FF20F" w:rsidR="7EA3DDC0">
        <w:rPr>
          <w:rFonts w:ascii="Arial" w:hAnsi="Arial" w:eastAsia="Arial" w:cs="Arial"/>
        </w:rPr>
        <w:t xml:space="preserve">less </w:t>
      </w:r>
      <w:r w:rsidRPr="6E9FF20F" w:rsidR="7EA3DDC0">
        <w:rPr>
          <w:rFonts w:ascii="Arial" w:hAnsi="Arial" w:eastAsia="Arial" w:cs="Arial"/>
        </w:rPr>
        <w:t>experienced</w:t>
      </w:r>
      <w:r w:rsidRPr="6E9FF20F" w:rsidR="06CED0FC">
        <w:rPr>
          <w:rFonts w:ascii="Arial" w:hAnsi="Arial" w:eastAsia="Arial" w:cs="Arial"/>
        </w:rPr>
        <w:t>.</w:t>
      </w:r>
      <w:r w:rsidRPr="6E9FF20F" w:rsidR="7779A9B0">
        <w:rPr>
          <w:rFonts w:ascii="Arial" w:hAnsi="Arial" w:eastAsia="Arial" w:cs="Arial"/>
        </w:rPr>
        <w:t xml:space="preserve"> </w:t>
      </w:r>
      <w:r w:rsidRPr="6E9FF20F" w:rsidR="0F25CCA3">
        <w:rPr>
          <w:rFonts w:ascii="Arial" w:hAnsi="Arial" w:eastAsia="Arial" w:cs="Arial"/>
        </w:rPr>
        <w:t>Coaching focuses on enhancing immediate performance and develop</w:t>
      </w:r>
      <w:r w:rsidRPr="6E9FF20F" w:rsidR="17E9F120">
        <w:rPr>
          <w:rFonts w:ascii="Arial" w:hAnsi="Arial" w:eastAsia="Arial" w:cs="Arial"/>
        </w:rPr>
        <w:t xml:space="preserve">ing skills </w:t>
      </w:r>
      <w:r w:rsidRPr="6E9FF20F" w:rsidR="17E9F120">
        <w:rPr>
          <w:rFonts w:ascii="Arial" w:hAnsi="Arial" w:eastAsia="Arial" w:cs="Arial"/>
        </w:rPr>
        <w:t>whereas</w:t>
      </w:r>
      <w:r w:rsidRPr="6E9FF20F" w:rsidR="17E9F120">
        <w:rPr>
          <w:rFonts w:ascii="Arial" w:hAnsi="Arial" w:eastAsia="Arial" w:cs="Arial"/>
        </w:rPr>
        <w:t xml:space="preserve"> mentoring fosters long-term career advancement</w:t>
      </w:r>
      <w:r w:rsidRPr="6E9FF20F" w:rsidR="62B6AFF0">
        <w:rPr>
          <w:rFonts w:ascii="Arial" w:hAnsi="Arial" w:eastAsia="Arial" w:cs="Arial"/>
        </w:rPr>
        <w:t xml:space="preserve"> and the transfer of knowledge.</w:t>
      </w:r>
      <w:r w:rsidRPr="6E9FF20F" w:rsidR="638C08CB">
        <w:rPr>
          <w:rFonts w:ascii="Arial" w:hAnsi="Arial" w:eastAsia="Arial" w:cs="Arial"/>
        </w:rPr>
        <w:t xml:space="preserve"> (Neupane, 2015)</w:t>
      </w:r>
    </w:p>
    <w:p w:rsidR="6E9FF20F" w:rsidP="6E9FF20F" w:rsidRDefault="6E9FF20F" w14:paraId="03468416" w14:textId="1640FF71">
      <w:pPr>
        <w:pStyle w:val="Normal"/>
        <w:rPr>
          <w:rFonts w:ascii="Arial" w:hAnsi="Arial" w:eastAsia="Arial" w:cs="Arial"/>
        </w:rPr>
      </w:pPr>
    </w:p>
    <w:p w:rsidR="6686E212" w:rsidP="23DD12EE" w:rsidRDefault="6686E212" w14:paraId="69CFB299" w14:textId="14D84258">
      <w:pPr/>
      <w:r w:rsidR="4832671F">
        <w:drawing>
          <wp:inline wp14:editId="3F2A04CF" wp14:anchorId="3972FD93">
            <wp:extent cx="5667375" cy="2000250"/>
            <wp:effectExtent l="0" t="0" r="0" b="0"/>
            <wp:docPr id="1289209896" name="" title=""/>
            <wp:cNvGraphicFramePr>
              <a:graphicFrameLocks noChangeAspect="1"/>
            </wp:cNvGraphicFramePr>
            <a:graphic>
              <a:graphicData uri="http://schemas.openxmlformats.org/drawingml/2006/picture">
                <pic:pic>
                  <pic:nvPicPr>
                    <pic:cNvPr id="0" name=""/>
                    <pic:cNvPicPr/>
                  </pic:nvPicPr>
                  <pic:blipFill>
                    <a:blip r:embed="Rcf4792eef35a484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67375" cy="2000250"/>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6686E212" w:rsidP="23DD12EE" w:rsidRDefault="6686E212" w14:paraId="6D898A5B" w14:textId="2E6BD378">
      <w:pPr>
        <w:pStyle w:val="Normal"/>
        <w:rPr>
          <w:rFonts w:ascii="Arial" w:hAnsi="Arial" w:eastAsia="Arial" w:cs="Arial"/>
        </w:rPr>
      </w:pPr>
      <w:r w:rsidRPr="6E9FF20F" w:rsidR="4832671F">
        <w:rPr>
          <w:rFonts w:ascii="Arial" w:hAnsi="Arial" w:eastAsia="Arial" w:cs="Arial"/>
        </w:rPr>
        <w:t xml:space="preserve">Sir John Whitmore </w:t>
      </w:r>
      <w:r w:rsidRPr="6E9FF20F" w:rsidR="74E35A03">
        <w:rPr>
          <w:rFonts w:ascii="Arial" w:hAnsi="Arial" w:eastAsia="Arial" w:cs="Arial"/>
        </w:rPr>
        <w:t xml:space="preserve">created </w:t>
      </w:r>
      <w:r w:rsidRPr="6E9FF20F" w:rsidR="682A35FF">
        <w:rPr>
          <w:rFonts w:ascii="Arial" w:hAnsi="Arial" w:eastAsia="Arial" w:cs="Arial"/>
        </w:rPr>
        <w:t>the framework</w:t>
      </w:r>
      <w:r w:rsidRPr="6E9FF20F" w:rsidR="74E35A03">
        <w:rPr>
          <w:rFonts w:ascii="Arial" w:hAnsi="Arial" w:eastAsia="Arial" w:cs="Arial"/>
        </w:rPr>
        <w:t xml:space="preserve"> called the Grow Mod</w:t>
      </w:r>
      <w:r w:rsidRPr="6E9FF20F" w:rsidR="6656717A">
        <w:rPr>
          <w:rFonts w:ascii="Arial" w:hAnsi="Arial" w:eastAsia="Arial" w:cs="Arial"/>
        </w:rPr>
        <w:t>el in the 1980s,</w:t>
      </w:r>
      <w:r w:rsidRPr="6E9FF20F" w:rsidR="5D5BB79C">
        <w:rPr>
          <w:rFonts w:ascii="Arial" w:hAnsi="Arial" w:eastAsia="Arial" w:cs="Arial"/>
        </w:rPr>
        <w:t xml:space="preserve"> the </w:t>
      </w:r>
      <w:r w:rsidRPr="6E9FF20F" w:rsidR="5D5BB79C">
        <w:rPr>
          <w:rFonts w:ascii="Arial" w:hAnsi="Arial" w:eastAsia="Arial" w:cs="Arial"/>
        </w:rPr>
        <w:t>fram</w:t>
      </w:r>
      <w:r w:rsidRPr="6E9FF20F" w:rsidR="3D8FE66B">
        <w:rPr>
          <w:rFonts w:ascii="Arial" w:hAnsi="Arial" w:eastAsia="Arial" w:cs="Arial"/>
        </w:rPr>
        <w:t>e</w:t>
      </w:r>
      <w:r w:rsidRPr="6E9FF20F" w:rsidR="5D5BB79C">
        <w:rPr>
          <w:rFonts w:ascii="Arial" w:hAnsi="Arial" w:eastAsia="Arial" w:cs="Arial"/>
        </w:rPr>
        <w:t>work</w:t>
      </w:r>
      <w:r w:rsidRPr="6E9FF20F" w:rsidR="5D5BB79C">
        <w:rPr>
          <w:rFonts w:ascii="Arial" w:hAnsi="Arial" w:eastAsia="Arial" w:cs="Arial"/>
        </w:rPr>
        <w:t xml:space="preserve"> </w:t>
      </w:r>
      <w:r w:rsidRPr="6E9FF20F" w:rsidR="5D5BB79C">
        <w:rPr>
          <w:rFonts w:ascii="Arial" w:hAnsi="Arial" w:eastAsia="Arial" w:cs="Arial"/>
        </w:rPr>
        <w:t>offer</w:t>
      </w:r>
      <w:r w:rsidRPr="6E9FF20F" w:rsidR="65732910">
        <w:rPr>
          <w:rFonts w:ascii="Arial" w:hAnsi="Arial" w:eastAsia="Arial" w:cs="Arial"/>
        </w:rPr>
        <w:t>e</w:t>
      </w:r>
      <w:r w:rsidRPr="6E9FF20F" w:rsidR="5D5BB79C">
        <w:rPr>
          <w:rFonts w:ascii="Arial" w:hAnsi="Arial" w:eastAsia="Arial" w:cs="Arial"/>
        </w:rPr>
        <w:t>d</w:t>
      </w:r>
      <w:r w:rsidRPr="6E9FF20F" w:rsidR="5D5BB79C">
        <w:rPr>
          <w:rFonts w:ascii="Arial" w:hAnsi="Arial" w:eastAsia="Arial" w:cs="Arial"/>
        </w:rPr>
        <w:t xml:space="preserve"> an organised approach to personal and profess</w:t>
      </w:r>
      <w:r w:rsidRPr="6E9FF20F" w:rsidR="378F88ED">
        <w:rPr>
          <w:rFonts w:ascii="Arial" w:hAnsi="Arial" w:eastAsia="Arial" w:cs="Arial"/>
        </w:rPr>
        <w:t>ional growth, helping individuals through four important stages</w:t>
      </w:r>
      <w:r w:rsidRPr="6E9FF20F" w:rsidR="7E6680B3">
        <w:rPr>
          <w:rFonts w:ascii="Arial" w:hAnsi="Arial" w:eastAsia="Arial" w:cs="Arial"/>
        </w:rPr>
        <w:t xml:space="preserve"> for example:</w:t>
      </w:r>
    </w:p>
    <w:p w:rsidR="6686E212" w:rsidP="23DD12EE" w:rsidRDefault="6686E212" w14:paraId="06278780" w14:textId="3DB2EC61">
      <w:pPr>
        <w:pStyle w:val="ListParagraph"/>
        <w:numPr>
          <w:ilvl w:val="0"/>
          <w:numId w:val="3"/>
        </w:numPr>
        <w:rPr>
          <w:rFonts w:ascii="Arial" w:hAnsi="Arial" w:eastAsia="Arial" w:cs="Arial"/>
        </w:rPr>
      </w:pPr>
      <w:r w:rsidRPr="23DD12EE" w:rsidR="411FECDC">
        <w:rPr>
          <w:rFonts w:ascii="Arial" w:hAnsi="Arial" w:eastAsia="Arial" w:cs="Arial"/>
        </w:rPr>
        <w:t xml:space="preserve">Goal: outlining what the person hopes to </w:t>
      </w:r>
      <w:r w:rsidRPr="23DD12EE" w:rsidR="411FECDC">
        <w:rPr>
          <w:rFonts w:ascii="Arial" w:hAnsi="Arial" w:eastAsia="Arial" w:cs="Arial"/>
        </w:rPr>
        <w:t>accomplish</w:t>
      </w:r>
      <w:r w:rsidRPr="23DD12EE" w:rsidR="411FECDC">
        <w:rPr>
          <w:rFonts w:ascii="Arial" w:hAnsi="Arial" w:eastAsia="Arial" w:cs="Arial"/>
        </w:rPr>
        <w:t>.</w:t>
      </w:r>
    </w:p>
    <w:p w:rsidR="6686E212" w:rsidP="23DD12EE" w:rsidRDefault="6686E212" w14:paraId="107E9803" w14:textId="1E89DB86">
      <w:pPr>
        <w:pStyle w:val="ListParagraph"/>
        <w:numPr>
          <w:ilvl w:val="0"/>
          <w:numId w:val="3"/>
        </w:numPr>
        <w:rPr>
          <w:rFonts w:ascii="Arial" w:hAnsi="Arial" w:eastAsia="Arial" w:cs="Arial"/>
        </w:rPr>
      </w:pPr>
      <w:r w:rsidRPr="23DD12EE" w:rsidR="290AFBCA">
        <w:rPr>
          <w:rFonts w:ascii="Arial" w:hAnsi="Arial" w:eastAsia="Arial" w:cs="Arial"/>
        </w:rPr>
        <w:t>Reality: evaluating the existing circum</w:t>
      </w:r>
      <w:r w:rsidRPr="23DD12EE" w:rsidR="26A7F3BE">
        <w:rPr>
          <w:rFonts w:ascii="Arial" w:hAnsi="Arial" w:eastAsia="Arial" w:cs="Arial"/>
        </w:rPr>
        <w:t>stances and challenges.</w:t>
      </w:r>
    </w:p>
    <w:p w:rsidR="6686E212" w:rsidP="23DD12EE" w:rsidRDefault="6686E212" w14:paraId="54079C03" w14:textId="75352A91">
      <w:pPr>
        <w:pStyle w:val="ListParagraph"/>
        <w:numPr>
          <w:ilvl w:val="0"/>
          <w:numId w:val="3"/>
        </w:numPr>
        <w:rPr>
          <w:rFonts w:ascii="Arial" w:hAnsi="Arial" w:eastAsia="Arial" w:cs="Arial"/>
        </w:rPr>
      </w:pPr>
      <w:r w:rsidRPr="23DD12EE" w:rsidR="69A41977">
        <w:rPr>
          <w:rFonts w:ascii="Arial" w:hAnsi="Arial" w:eastAsia="Arial" w:cs="Arial"/>
        </w:rPr>
        <w:t xml:space="preserve">Options: </w:t>
      </w:r>
      <w:r w:rsidRPr="23DD12EE" w:rsidR="26A7F3BE">
        <w:rPr>
          <w:rFonts w:ascii="Arial" w:hAnsi="Arial" w:eastAsia="Arial" w:cs="Arial"/>
        </w:rPr>
        <w:t xml:space="preserve">Looking at </w:t>
      </w:r>
      <w:r w:rsidRPr="23DD12EE" w:rsidR="26A7F3BE">
        <w:rPr>
          <w:rFonts w:ascii="Arial" w:hAnsi="Arial" w:eastAsia="Arial" w:cs="Arial"/>
        </w:rPr>
        <w:t>possible approaches</w:t>
      </w:r>
      <w:r w:rsidRPr="23DD12EE" w:rsidR="26A7F3BE">
        <w:rPr>
          <w:rFonts w:ascii="Arial" w:hAnsi="Arial" w:eastAsia="Arial" w:cs="Arial"/>
        </w:rPr>
        <w:t xml:space="preserve"> and strategies.</w:t>
      </w:r>
    </w:p>
    <w:p w:rsidR="6686E212" w:rsidP="23DD12EE" w:rsidRDefault="6686E212" w14:paraId="31298F01" w14:textId="3B728B07">
      <w:pPr>
        <w:pStyle w:val="ListParagraph"/>
        <w:numPr>
          <w:ilvl w:val="0"/>
          <w:numId w:val="3"/>
        </w:numPr>
        <w:rPr>
          <w:rFonts w:ascii="Arial" w:hAnsi="Arial" w:eastAsia="Arial" w:cs="Arial"/>
        </w:rPr>
      </w:pPr>
      <w:r w:rsidRPr="23DD12EE" w:rsidR="2BBA7EA3">
        <w:rPr>
          <w:rFonts w:ascii="Arial" w:hAnsi="Arial" w:eastAsia="Arial" w:cs="Arial"/>
        </w:rPr>
        <w:t xml:space="preserve">Will: </w:t>
      </w:r>
      <w:r w:rsidRPr="23DD12EE" w:rsidR="26A7F3BE">
        <w:rPr>
          <w:rFonts w:ascii="Arial" w:hAnsi="Arial" w:eastAsia="Arial" w:cs="Arial"/>
        </w:rPr>
        <w:t>Making plans and commitments to certain tasks and responsibilit</w:t>
      </w:r>
      <w:r w:rsidRPr="23DD12EE" w:rsidR="6103EBB7">
        <w:rPr>
          <w:rFonts w:ascii="Arial" w:hAnsi="Arial" w:eastAsia="Arial" w:cs="Arial"/>
        </w:rPr>
        <w:t>ies.</w:t>
      </w:r>
    </w:p>
    <w:p w:rsidR="6686E212" w:rsidP="23DD12EE" w:rsidRDefault="6686E212" w14:paraId="2E8DC2C4" w14:textId="383B39BF">
      <w:pPr>
        <w:pStyle w:val="Normal"/>
        <w:rPr>
          <w:rFonts w:ascii="Arial" w:hAnsi="Arial" w:eastAsia="Arial" w:cs="Arial"/>
        </w:rPr>
      </w:pPr>
      <w:r w:rsidRPr="23DD12EE" w:rsidR="6656717A">
        <w:rPr>
          <w:rFonts w:ascii="Arial" w:hAnsi="Arial" w:eastAsia="Arial" w:cs="Arial"/>
        </w:rPr>
        <w:t xml:space="preserve">Whitmore </w:t>
      </w:r>
      <w:r w:rsidRPr="23DD12EE" w:rsidR="5407C26F">
        <w:rPr>
          <w:rFonts w:ascii="Arial" w:hAnsi="Arial" w:eastAsia="Arial" w:cs="Arial"/>
        </w:rPr>
        <w:t xml:space="preserve">is </w:t>
      </w:r>
      <w:r w:rsidRPr="23DD12EE" w:rsidR="7B6B361B">
        <w:rPr>
          <w:rFonts w:ascii="Arial" w:hAnsi="Arial" w:eastAsia="Arial" w:cs="Arial"/>
        </w:rPr>
        <w:t>renowned across the world for his contr</w:t>
      </w:r>
      <w:r w:rsidRPr="23DD12EE" w:rsidR="10C4486C">
        <w:rPr>
          <w:rFonts w:ascii="Arial" w:hAnsi="Arial" w:eastAsia="Arial" w:cs="Arial"/>
        </w:rPr>
        <w:t>ibutions to coaching, leadership development, performance e</w:t>
      </w:r>
      <w:r w:rsidRPr="23DD12EE" w:rsidR="18DA1A6E">
        <w:rPr>
          <w:rFonts w:ascii="Arial" w:hAnsi="Arial" w:eastAsia="Arial" w:cs="Arial"/>
        </w:rPr>
        <w:t>nhancement, and human advancement</w:t>
      </w:r>
      <w:r w:rsidRPr="23DD12EE" w:rsidR="316ADD7F">
        <w:rPr>
          <w:rFonts w:ascii="Arial" w:hAnsi="Arial" w:eastAsia="Arial" w:cs="Arial"/>
        </w:rPr>
        <w:t xml:space="preserve">. </w:t>
      </w:r>
      <w:r w:rsidRPr="23DD12EE" w:rsidR="316ADD7F">
        <w:rPr>
          <w:rFonts w:ascii="Arial" w:hAnsi="Arial" w:eastAsia="Arial" w:cs="Arial"/>
        </w:rPr>
        <w:t>Over a million copies of his groundbreaking b</w:t>
      </w:r>
      <w:r w:rsidRPr="23DD12EE" w:rsidR="6EC90674">
        <w:rPr>
          <w:rFonts w:ascii="Arial" w:hAnsi="Arial" w:eastAsia="Arial" w:cs="Arial"/>
        </w:rPr>
        <w:t>ook called Coaching for Performance have been sold, and it</w:t>
      </w:r>
      <w:r w:rsidRPr="23DD12EE" w:rsidR="43D7C1CA">
        <w:rPr>
          <w:rFonts w:ascii="Arial" w:hAnsi="Arial" w:eastAsia="Arial" w:cs="Arial"/>
        </w:rPr>
        <w:t xml:space="preserve"> has been translated into more than 20 languages</w:t>
      </w:r>
      <w:r w:rsidRPr="23DD12EE" w:rsidR="0F546DCE">
        <w:rPr>
          <w:rFonts w:ascii="Arial" w:hAnsi="Arial" w:eastAsia="Arial" w:cs="Arial"/>
        </w:rPr>
        <w:t>,</w:t>
      </w:r>
      <w:r w:rsidRPr="23DD12EE" w:rsidR="663F2B9A">
        <w:rPr>
          <w:rFonts w:ascii="Arial" w:hAnsi="Arial" w:eastAsia="Arial" w:cs="Arial"/>
        </w:rPr>
        <w:t xml:space="preserve"> </w:t>
      </w:r>
    </w:p>
    <w:p w:rsidR="6686E212" w:rsidP="6686E212" w:rsidRDefault="6686E212" w14:paraId="33A998E7" w14:textId="2A3F9AF6">
      <w:pPr>
        <w:pStyle w:val="Normal"/>
        <w:rPr>
          <w:rFonts w:ascii="Arial" w:hAnsi="Arial" w:eastAsia="Arial" w:cs="Arial"/>
        </w:rPr>
      </w:pPr>
      <w:r w:rsidRPr="6E9FF20F" w:rsidR="663F2B9A">
        <w:rPr>
          <w:rFonts w:ascii="Arial" w:hAnsi="Arial" w:eastAsia="Arial" w:cs="Arial"/>
        </w:rPr>
        <w:t xml:space="preserve">the book presented the importance of Grow </w:t>
      </w:r>
      <w:r w:rsidRPr="6E9FF20F" w:rsidR="2AB6E019">
        <w:rPr>
          <w:rFonts w:ascii="Arial" w:hAnsi="Arial" w:eastAsia="Arial" w:cs="Arial"/>
        </w:rPr>
        <w:t xml:space="preserve">Model, which </w:t>
      </w:r>
      <w:r w:rsidRPr="6E9FF20F" w:rsidR="0422AC1B">
        <w:rPr>
          <w:rFonts w:ascii="Arial" w:hAnsi="Arial" w:eastAsia="Arial" w:cs="Arial"/>
        </w:rPr>
        <w:t>Whitmore</w:t>
      </w:r>
      <w:r w:rsidRPr="6E9FF20F" w:rsidR="2AB6E019">
        <w:rPr>
          <w:rFonts w:ascii="Arial" w:hAnsi="Arial" w:eastAsia="Arial" w:cs="Arial"/>
        </w:rPr>
        <w:t xml:space="preserve"> and his colleagues developed in </w:t>
      </w:r>
      <w:r w:rsidRPr="6E9FF20F" w:rsidR="2AB6E019">
        <w:rPr>
          <w:rFonts w:ascii="Arial" w:hAnsi="Arial" w:eastAsia="Arial" w:cs="Arial"/>
        </w:rPr>
        <w:t>th</w:t>
      </w:r>
      <w:r w:rsidRPr="6E9FF20F" w:rsidR="38E1407C">
        <w:rPr>
          <w:rFonts w:ascii="Arial" w:hAnsi="Arial" w:eastAsia="Arial" w:cs="Arial"/>
        </w:rPr>
        <w:t>e</w:t>
      </w:r>
      <w:r w:rsidRPr="6E9FF20F" w:rsidR="2AB6E019">
        <w:rPr>
          <w:rFonts w:ascii="Arial" w:hAnsi="Arial" w:eastAsia="Arial" w:cs="Arial"/>
        </w:rPr>
        <w:t xml:space="preserve"> </w:t>
      </w:r>
      <w:r w:rsidRPr="6E9FF20F" w:rsidR="2815A9B5">
        <w:rPr>
          <w:rFonts w:ascii="Arial" w:hAnsi="Arial" w:eastAsia="Arial" w:cs="Arial"/>
        </w:rPr>
        <w:t>1980s, and has now been an essentia</w:t>
      </w:r>
      <w:r w:rsidRPr="6E9FF20F" w:rsidR="3653C5C2">
        <w:rPr>
          <w:rFonts w:ascii="Arial" w:hAnsi="Arial" w:eastAsia="Arial" w:cs="Arial"/>
        </w:rPr>
        <w:t xml:space="preserve">l </w:t>
      </w:r>
      <w:r w:rsidRPr="6E9FF20F" w:rsidR="3653C5C2">
        <w:rPr>
          <w:rFonts w:ascii="Arial" w:hAnsi="Arial" w:eastAsia="Arial" w:cs="Arial"/>
        </w:rPr>
        <w:t>component</w:t>
      </w:r>
      <w:r w:rsidRPr="6E9FF20F" w:rsidR="3653C5C2">
        <w:rPr>
          <w:rFonts w:ascii="Arial" w:hAnsi="Arial" w:eastAsia="Arial" w:cs="Arial"/>
        </w:rPr>
        <w:t xml:space="preserve"> of coaching</w:t>
      </w:r>
      <w:r w:rsidRPr="6E9FF20F" w:rsidR="18AE5179">
        <w:rPr>
          <w:rFonts w:ascii="Arial" w:hAnsi="Arial" w:eastAsia="Arial" w:cs="Arial"/>
        </w:rPr>
        <w:t>.</w:t>
      </w:r>
      <w:r w:rsidRPr="6E9FF20F" w:rsidR="5417396B">
        <w:rPr>
          <w:rFonts w:ascii="Arial" w:hAnsi="Arial" w:eastAsia="Arial" w:cs="Arial"/>
        </w:rPr>
        <w:t xml:space="preserve"> (Whitmore, 2010)</w:t>
      </w:r>
      <w:r w:rsidRPr="6E9FF20F" w:rsidR="0B7FDE35">
        <w:rPr>
          <w:rFonts w:ascii="Arial" w:hAnsi="Arial" w:eastAsia="Arial" w:cs="Arial"/>
        </w:rPr>
        <w:t xml:space="preserve"> Although the Grow Model works well i</w:t>
      </w:r>
      <w:r w:rsidRPr="6E9FF20F" w:rsidR="04E5B8AE">
        <w:rPr>
          <w:rFonts w:ascii="Arial" w:hAnsi="Arial" w:eastAsia="Arial" w:cs="Arial"/>
        </w:rPr>
        <w:t>n a variety of coaching situations, b</w:t>
      </w:r>
      <w:r w:rsidRPr="6E9FF20F" w:rsidR="18AE5179">
        <w:rPr>
          <w:rFonts w:ascii="Arial" w:hAnsi="Arial" w:eastAsia="Arial" w:cs="Arial"/>
        </w:rPr>
        <w:t xml:space="preserve">elow is a </w:t>
      </w:r>
      <w:r w:rsidRPr="6E9FF20F" w:rsidR="30C9371F">
        <w:rPr>
          <w:rFonts w:ascii="Arial" w:hAnsi="Arial" w:eastAsia="Arial" w:cs="Arial"/>
        </w:rPr>
        <w:t>brief</w:t>
      </w:r>
      <w:r w:rsidRPr="6E9FF20F" w:rsidR="267EB7BF">
        <w:rPr>
          <w:rFonts w:ascii="Arial" w:hAnsi="Arial" w:eastAsia="Arial" w:cs="Arial"/>
        </w:rPr>
        <w:t xml:space="preserve"> examination which</w:t>
      </w:r>
      <w:r w:rsidRPr="6E9FF20F" w:rsidR="267EB7BF">
        <w:rPr>
          <w:rFonts w:ascii="Arial" w:hAnsi="Arial" w:eastAsia="Arial" w:cs="Arial"/>
        </w:rPr>
        <w:t xml:space="preserve"> </w:t>
      </w:r>
      <w:r w:rsidRPr="6E9FF20F" w:rsidR="267EB7BF">
        <w:rPr>
          <w:rFonts w:ascii="Arial" w:hAnsi="Arial" w:eastAsia="Arial" w:cs="Arial"/>
        </w:rPr>
        <w:t>identifie</w:t>
      </w:r>
      <w:r w:rsidRPr="6E9FF20F" w:rsidR="267EB7BF">
        <w:rPr>
          <w:rFonts w:ascii="Arial" w:hAnsi="Arial" w:eastAsia="Arial" w:cs="Arial"/>
        </w:rPr>
        <w:t>s</w:t>
      </w:r>
      <w:r w:rsidRPr="6E9FF20F" w:rsidR="267EB7BF">
        <w:rPr>
          <w:rFonts w:ascii="Arial" w:hAnsi="Arial" w:eastAsia="Arial" w:cs="Arial"/>
        </w:rPr>
        <w:t xml:space="preserve"> b</w:t>
      </w:r>
      <w:r w:rsidRPr="6E9FF20F" w:rsidR="5EB9B483">
        <w:rPr>
          <w:rFonts w:ascii="Arial" w:hAnsi="Arial" w:eastAsia="Arial" w:cs="Arial"/>
        </w:rPr>
        <w:t xml:space="preserve">oth </w:t>
      </w:r>
      <w:r w:rsidRPr="6E9FF20F" w:rsidR="05FB8417">
        <w:rPr>
          <w:rFonts w:ascii="Arial" w:hAnsi="Arial" w:eastAsia="Arial" w:cs="Arial"/>
        </w:rPr>
        <w:t>the</w:t>
      </w:r>
      <w:r w:rsidRPr="6E9FF20F" w:rsidR="5EB9B483">
        <w:rPr>
          <w:rFonts w:ascii="Arial" w:hAnsi="Arial" w:eastAsia="Arial" w:cs="Arial"/>
        </w:rPr>
        <w:t xml:space="preserve"> advantages and disadvantages</w:t>
      </w:r>
      <w:r w:rsidRPr="6E9FF20F" w:rsidR="720945A1">
        <w:rPr>
          <w:rFonts w:ascii="Arial" w:hAnsi="Arial" w:eastAsia="Arial" w:cs="Arial"/>
        </w:rPr>
        <w:t xml:space="preserve"> of the Model.</w:t>
      </w:r>
      <w:r w:rsidRPr="6E9FF20F" w:rsidR="18AE5179">
        <w:rPr>
          <w:rFonts w:ascii="Arial" w:hAnsi="Arial" w:eastAsia="Arial" w:cs="Arial"/>
        </w:rPr>
        <w:t xml:space="preserve"> </w:t>
      </w:r>
    </w:p>
    <w:p w:rsidR="47E6C267" w:rsidP="6E9FF20F" w:rsidRDefault="47E6C267" w14:paraId="6202136E" w14:textId="7C812189">
      <w:pPr>
        <w:pStyle w:val="Normal"/>
        <w:rPr>
          <w:rFonts w:ascii="Arial" w:hAnsi="Arial" w:eastAsia="Arial" w:cs="Arial"/>
          <w:u w:val="single"/>
        </w:rPr>
      </w:pPr>
      <w:r w:rsidRPr="6E9FF20F" w:rsidR="47E6C267">
        <w:rPr>
          <w:rFonts w:ascii="Arial" w:hAnsi="Arial" w:eastAsia="Arial" w:cs="Arial"/>
          <w:u w:val="single"/>
        </w:rPr>
        <w:t>Advantages</w:t>
      </w:r>
    </w:p>
    <w:p w:rsidR="3D094205" w:rsidP="23DD12EE" w:rsidRDefault="3D094205" w14:paraId="7DE599B9" w14:textId="482F237E">
      <w:pPr>
        <w:pStyle w:val="Normal"/>
        <w:rPr>
          <w:rFonts w:ascii="Arial" w:hAnsi="Arial" w:eastAsia="Arial" w:cs="Arial"/>
          <w:color w:val="4C94D8" w:themeColor="text2" w:themeTint="80" w:themeShade="FF"/>
          <w:sz w:val="24"/>
          <w:szCs w:val="24"/>
          <w:u w:val="single"/>
        </w:rPr>
      </w:pPr>
      <w:r w:rsidRPr="23DD12EE" w:rsidR="3D094205">
        <w:rPr>
          <w:rFonts w:ascii="Arial" w:hAnsi="Arial" w:eastAsia="Arial" w:cs="Arial"/>
          <w:color w:val="4C94D8" w:themeColor="text2" w:themeTint="80" w:themeShade="FF"/>
          <w:sz w:val="24"/>
          <w:szCs w:val="24"/>
          <w:u w:val="single"/>
        </w:rPr>
        <w:t>The goal-oriented structure</w:t>
      </w:r>
    </w:p>
    <w:p w:rsidR="78B090AE" w:rsidP="23DD12EE" w:rsidRDefault="78B090AE" w14:paraId="4A7BA73E" w14:textId="3659644B">
      <w:pPr>
        <w:pStyle w:val="Normal"/>
        <w:rPr>
          <w:rFonts w:ascii="Arial" w:hAnsi="Arial" w:eastAsia="Arial" w:cs="Arial"/>
        </w:rPr>
      </w:pPr>
      <w:r w:rsidRPr="6E9FF20F" w:rsidR="31734E2E">
        <w:rPr>
          <w:rFonts w:ascii="Arial" w:hAnsi="Arial" w:eastAsia="Arial" w:cs="Arial"/>
        </w:rPr>
        <w:t>T</w:t>
      </w:r>
      <w:r w:rsidRPr="6E9FF20F" w:rsidR="78B090AE">
        <w:rPr>
          <w:rFonts w:ascii="Arial" w:hAnsi="Arial" w:eastAsia="Arial" w:cs="Arial"/>
        </w:rPr>
        <w:t xml:space="preserve">he model’s concentration on goal setting and action planning </w:t>
      </w:r>
      <w:r w:rsidRPr="6E9FF20F" w:rsidR="3C60277A">
        <w:rPr>
          <w:rFonts w:ascii="Arial" w:hAnsi="Arial" w:eastAsia="Arial" w:cs="Arial"/>
        </w:rPr>
        <w:t>makes it effective in corporate organisations where performance im</w:t>
      </w:r>
      <w:r w:rsidRPr="6E9FF20F" w:rsidR="727BB3DF">
        <w:rPr>
          <w:rFonts w:ascii="Arial" w:hAnsi="Arial" w:eastAsia="Arial" w:cs="Arial"/>
        </w:rPr>
        <w:t xml:space="preserve">provement is the </w:t>
      </w:r>
      <w:r w:rsidRPr="6E9FF20F" w:rsidR="76FACAF9">
        <w:rPr>
          <w:rFonts w:ascii="Arial" w:hAnsi="Arial" w:eastAsia="Arial" w:cs="Arial"/>
        </w:rPr>
        <w:t>priority</w:t>
      </w:r>
      <w:r w:rsidRPr="6E9FF20F" w:rsidR="3B73344F">
        <w:rPr>
          <w:rFonts w:ascii="Arial" w:hAnsi="Arial" w:eastAsia="Arial" w:cs="Arial"/>
        </w:rPr>
        <w:t>.</w:t>
      </w:r>
    </w:p>
    <w:p w:rsidR="6EBAABE4" w:rsidP="23DD12EE" w:rsidRDefault="6EBAABE4" w14:paraId="6C6E8861" w14:textId="4B7EA0AF">
      <w:pPr>
        <w:pStyle w:val="Normal"/>
        <w:rPr>
          <w:rFonts w:ascii="Arial" w:hAnsi="Arial" w:eastAsia="Arial" w:cs="Arial"/>
          <w:color w:val="4C94D8" w:themeColor="text2" w:themeTint="80" w:themeShade="FF"/>
          <w:u w:val="single"/>
        </w:rPr>
      </w:pPr>
      <w:r w:rsidRPr="23DD12EE" w:rsidR="6EBAABE4">
        <w:rPr>
          <w:rFonts w:ascii="Arial" w:hAnsi="Arial" w:eastAsia="Arial" w:cs="Arial"/>
          <w:color w:val="4C94D8" w:themeColor="text2" w:themeTint="80" w:themeShade="FF"/>
          <w:u w:val="single"/>
        </w:rPr>
        <w:t>Self-reflection &amp; encouragement</w:t>
      </w:r>
    </w:p>
    <w:p w:rsidR="5AA26466" w:rsidP="6E9FF20F" w:rsidRDefault="5AA26466" w14:paraId="181D7872" w14:textId="094E4107">
      <w:pPr>
        <w:pStyle w:val="Normal"/>
        <w:rPr>
          <w:rFonts w:ascii="Arial" w:hAnsi="Arial" w:eastAsia="Arial" w:cs="Arial"/>
        </w:rPr>
      </w:pPr>
      <w:r w:rsidRPr="6E9FF20F" w:rsidR="5AA26466">
        <w:rPr>
          <w:rFonts w:ascii="Arial" w:hAnsi="Arial" w:eastAsia="Arial" w:cs="Arial"/>
        </w:rPr>
        <w:t>T</w:t>
      </w:r>
      <w:r w:rsidRPr="6E9FF20F" w:rsidR="7CE599C3">
        <w:rPr>
          <w:rFonts w:ascii="Arial" w:hAnsi="Arial" w:eastAsia="Arial" w:cs="Arial"/>
        </w:rPr>
        <w:t>he Grow model encourages individuals to evaluate the</w:t>
      </w:r>
      <w:r w:rsidRPr="6E9FF20F" w:rsidR="7F394014">
        <w:rPr>
          <w:rFonts w:ascii="Arial" w:hAnsi="Arial" w:eastAsia="Arial" w:cs="Arial"/>
        </w:rPr>
        <w:t>ir situations and find solutions on their own</w:t>
      </w:r>
      <w:r w:rsidRPr="6E9FF20F" w:rsidR="268BC38B">
        <w:rPr>
          <w:rFonts w:ascii="Arial" w:hAnsi="Arial" w:eastAsia="Arial" w:cs="Arial"/>
        </w:rPr>
        <w:t>,</w:t>
      </w:r>
      <w:r w:rsidRPr="6E9FF20F" w:rsidR="7F394014">
        <w:rPr>
          <w:rFonts w:ascii="Arial" w:hAnsi="Arial" w:eastAsia="Arial" w:cs="Arial"/>
        </w:rPr>
        <w:t xml:space="preserve"> the model prom</w:t>
      </w:r>
      <w:r w:rsidRPr="6E9FF20F" w:rsidR="3AC6ED65">
        <w:rPr>
          <w:rFonts w:ascii="Arial" w:hAnsi="Arial" w:eastAsia="Arial" w:cs="Arial"/>
        </w:rPr>
        <w:t xml:space="preserve">otes self-awareness and </w:t>
      </w:r>
      <w:r w:rsidRPr="6E9FF20F" w:rsidR="605B3A3E">
        <w:rPr>
          <w:rFonts w:ascii="Arial" w:hAnsi="Arial" w:eastAsia="Arial" w:cs="Arial"/>
        </w:rPr>
        <w:t>accountability and</w:t>
      </w:r>
      <w:r w:rsidRPr="6E9FF20F" w:rsidR="3AC6ED65">
        <w:rPr>
          <w:rFonts w:ascii="Arial" w:hAnsi="Arial" w:eastAsia="Arial" w:cs="Arial"/>
        </w:rPr>
        <w:t xml:space="preserve"> can even help develop</w:t>
      </w:r>
      <w:r w:rsidRPr="6E9FF20F" w:rsidR="54A6FE8A">
        <w:rPr>
          <w:rFonts w:ascii="Arial" w:hAnsi="Arial" w:eastAsia="Arial" w:cs="Arial"/>
        </w:rPr>
        <w:t xml:space="preserve"> critical thinking and decision-making </w:t>
      </w:r>
      <w:r w:rsidRPr="6E9FF20F" w:rsidR="160B7F86">
        <w:rPr>
          <w:rFonts w:ascii="Arial" w:hAnsi="Arial" w:eastAsia="Arial" w:cs="Arial"/>
        </w:rPr>
        <w:t>abilities. The</w:t>
      </w:r>
      <w:r w:rsidRPr="6E9FF20F" w:rsidR="67FA49D7">
        <w:rPr>
          <w:rFonts w:ascii="Arial" w:hAnsi="Arial" w:eastAsia="Arial" w:cs="Arial"/>
        </w:rPr>
        <w:t xml:space="preserve"> organized approach allows people to recognize their advanceme</w:t>
      </w:r>
      <w:r w:rsidRPr="6E9FF20F" w:rsidR="4D0F5124">
        <w:rPr>
          <w:rFonts w:ascii="Arial" w:hAnsi="Arial" w:eastAsia="Arial" w:cs="Arial"/>
        </w:rPr>
        <w:t xml:space="preserve">nts, enhancing both their confidence and drive. Reaching </w:t>
      </w:r>
      <w:r w:rsidRPr="6E9FF20F" w:rsidR="5C07294B">
        <w:rPr>
          <w:rFonts w:ascii="Arial" w:hAnsi="Arial" w:eastAsia="Arial" w:cs="Arial"/>
        </w:rPr>
        <w:t xml:space="preserve">small goals </w:t>
      </w:r>
      <w:r w:rsidRPr="6E9FF20F" w:rsidR="6F704E64">
        <w:rPr>
          <w:rFonts w:ascii="Arial" w:hAnsi="Arial" w:eastAsia="Arial" w:cs="Arial"/>
        </w:rPr>
        <w:t>throughout the</w:t>
      </w:r>
      <w:r w:rsidRPr="6E9FF20F" w:rsidR="5C07294B">
        <w:rPr>
          <w:rFonts w:ascii="Arial" w:hAnsi="Arial" w:eastAsia="Arial" w:cs="Arial"/>
        </w:rPr>
        <w:t xml:space="preserve"> journey</w:t>
      </w:r>
      <w:r w:rsidRPr="6E9FF20F" w:rsidR="03C874F2">
        <w:rPr>
          <w:rFonts w:ascii="Arial" w:hAnsi="Arial" w:eastAsia="Arial" w:cs="Arial"/>
        </w:rPr>
        <w:t xml:space="preserve"> strengthens their feeling of success</w:t>
      </w:r>
      <w:r w:rsidRPr="6E9FF20F" w:rsidR="7CEAAF01">
        <w:rPr>
          <w:rFonts w:ascii="Arial" w:hAnsi="Arial" w:eastAsia="Arial" w:cs="Arial"/>
        </w:rPr>
        <w:t>.</w:t>
      </w:r>
    </w:p>
    <w:p w:rsidR="70E66E81" w:rsidP="6E9FF20F" w:rsidRDefault="70E66E81" w14:paraId="06B77FF4" w14:textId="240DB494">
      <w:pPr>
        <w:pStyle w:val="Normal"/>
        <w:rPr>
          <w:rFonts w:ascii="Arial" w:hAnsi="Arial" w:eastAsia="Arial" w:cs="Arial"/>
          <w:color w:val="0E2740" w:themeColor="text2" w:themeTint="80" w:themeShade="FF"/>
          <w:u w:val="single"/>
        </w:rPr>
      </w:pPr>
      <w:r w:rsidRPr="6E9FF20F" w:rsidR="70E66E81">
        <w:rPr>
          <w:rFonts w:ascii="Arial" w:hAnsi="Arial" w:eastAsia="Arial" w:cs="Arial"/>
          <w:color w:val="0E2740"/>
          <w:u w:val="single"/>
        </w:rPr>
        <w:t>The models flexibilities</w:t>
      </w:r>
    </w:p>
    <w:p w:rsidR="04F31AD8" w:rsidP="23DD12EE" w:rsidRDefault="04F31AD8" w14:paraId="64934026" w14:textId="6B10932C">
      <w:pPr>
        <w:pStyle w:val="Normal"/>
        <w:rPr>
          <w:rFonts w:ascii="Arial" w:hAnsi="Arial" w:eastAsia="Arial" w:cs="Arial"/>
          <w:color w:val="000000" w:themeColor="text1" w:themeTint="FF" w:themeShade="FF"/>
          <w:u w:val="none"/>
        </w:rPr>
      </w:pPr>
      <w:r w:rsidRPr="6E9FF20F" w:rsidR="04F31AD8">
        <w:rPr>
          <w:rFonts w:ascii="Arial" w:hAnsi="Arial" w:eastAsia="Arial" w:cs="Arial"/>
          <w:color w:val="000000" w:themeColor="text1" w:themeTint="FF" w:themeShade="FF"/>
          <w:u w:val="none"/>
        </w:rPr>
        <w:t xml:space="preserve">The Model can be </w:t>
      </w:r>
      <w:r w:rsidRPr="6E9FF20F" w:rsidR="04F31AD8">
        <w:rPr>
          <w:rFonts w:ascii="Arial" w:hAnsi="Arial" w:eastAsia="Arial" w:cs="Arial"/>
          <w:color w:val="000000" w:themeColor="text1" w:themeTint="FF" w:themeShade="FF"/>
          <w:u w:val="none"/>
        </w:rPr>
        <w:t>utilized</w:t>
      </w:r>
      <w:r w:rsidRPr="6E9FF20F" w:rsidR="04F31AD8">
        <w:rPr>
          <w:rFonts w:ascii="Arial" w:hAnsi="Arial" w:eastAsia="Arial" w:cs="Arial"/>
          <w:color w:val="000000" w:themeColor="text1" w:themeTint="FF" w:themeShade="FF"/>
          <w:u w:val="none"/>
        </w:rPr>
        <w:t xml:space="preserve"> in multiple contexts, such as </w:t>
      </w:r>
      <w:r w:rsidRPr="6E9FF20F" w:rsidR="337AECEE">
        <w:rPr>
          <w:rFonts w:ascii="Arial" w:hAnsi="Arial" w:eastAsia="Arial" w:cs="Arial"/>
          <w:color w:val="000000" w:themeColor="text1" w:themeTint="FF" w:themeShade="FF"/>
          <w:u w:val="none"/>
        </w:rPr>
        <w:t>business</w:t>
      </w:r>
      <w:r w:rsidRPr="6E9FF20F" w:rsidR="04F31AD8">
        <w:rPr>
          <w:rFonts w:ascii="Arial" w:hAnsi="Arial" w:eastAsia="Arial" w:cs="Arial"/>
          <w:color w:val="000000" w:themeColor="text1" w:themeTint="FF" w:themeShade="FF"/>
          <w:u w:val="none"/>
        </w:rPr>
        <w:t>, educa</w:t>
      </w:r>
      <w:r w:rsidRPr="6E9FF20F" w:rsidR="7EF9C77F">
        <w:rPr>
          <w:rFonts w:ascii="Arial" w:hAnsi="Arial" w:eastAsia="Arial" w:cs="Arial"/>
          <w:color w:val="000000" w:themeColor="text1" w:themeTint="FF" w:themeShade="FF"/>
          <w:u w:val="none"/>
        </w:rPr>
        <w:t>tion, and personal development</w:t>
      </w:r>
      <w:r w:rsidRPr="6E9FF20F" w:rsidR="11387569">
        <w:rPr>
          <w:rFonts w:ascii="Arial" w:hAnsi="Arial" w:eastAsia="Arial" w:cs="Arial"/>
          <w:color w:val="000000" w:themeColor="text1" w:themeTint="FF" w:themeShade="FF"/>
          <w:u w:val="none"/>
        </w:rPr>
        <w:t xml:space="preserve">. The Model </w:t>
      </w:r>
      <w:r w:rsidRPr="6E9FF20F" w:rsidR="11387569">
        <w:rPr>
          <w:rFonts w:ascii="Arial" w:hAnsi="Arial" w:eastAsia="Arial" w:cs="Arial"/>
          <w:color w:val="000000" w:themeColor="text1" w:themeTint="FF" w:themeShade="FF"/>
          <w:u w:val="none"/>
        </w:rPr>
        <w:t>doesn’t</w:t>
      </w:r>
      <w:r w:rsidRPr="6E9FF20F" w:rsidR="11387569">
        <w:rPr>
          <w:rFonts w:ascii="Arial" w:hAnsi="Arial" w:eastAsia="Arial" w:cs="Arial"/>
          <w:color w:val="000000" w:themeColor="text1" w:themeTint="FF" w:themeShade="FF"/>
          <w:u w:val="none"/>
        </w:rPr>
        <w:t xml:space="preserve"> require extensive psychological </w:t>
      </w:r>
      <w:r w:rsidRPr="6E9FF20F" w:rsidR="6BDCA9C9">
        <w:rPr>
          <w:rFonts w:ascii="Arial" w:hAnsi="Arial" w:eastAsia="Arial" w:cs="Arial"/>
          <w:color w:val="000000" w:themeColor="text1" w:themeTint="FF" w:themeShade="FF"/>
          <w:u w:val="none"/>
        </w:rPr>
        <w:t>knowledge</w:t>
      </w:r>
      <w:r w:rsidRPr="6E9FF20F" w:rsidR="11387569">
        <w:rPr>
          <w:rFonts w:ascii="Arial" w:hAnsi="Arial" w:eastAsia="Arial" w:cs="Arial"/>
          <w:color w:val="000000" w:themeColor="text1" w:themeTint="FF" w:themeShade="FF"/>
          <w:u w:val="none"/>
        </w:rPr>
        <w:t>, this makes</w:t>
      </w:r>
      <w:r w:rsidRPr="6E9FF20F" w:rsidR="029585A9">
        <w:rPr>
          <w:rFonts w:ascii="Arial" w:hAnsi="Arial" w:eastAsia="Arial" w:cs="Arial"/>
          <w:color w:val="000000" w:themeColor="text1" w:themeTint="FF" w:themeShade="FF"/>
          <w:u w:val="none"/>
        </w:rPr>
        <w:t xml:space="preserve"> it accessible to leaders, </w:t>
      </w:r>
      <w:r w:rsidRPr="6E9FF20F" w:rsidR="029585A9">
        <w:rPr>
          <w:rFonts w:ascii="Arial" w:hAnsi="Arial" w:eastAsia="Arial" w:cs="Arial"/>
          <w:color w:val="000000" w:themeColor="text1" w:themeTint="FF" w:themeShade="FF"/>
          <w:u w:val="none"/>
        </w:rPr>
        <w:t>mentors</w:t>
      </w:r>
      <w:r w:rsidRPr="6E9FF20F" w:rsidR="029585A9">
        <w:rPr>
          <w:rFonts w:ascii="Arial" w:hAnsi="Arial" w:eastAsia="Arial" w:cs="Arial"/>
          <w:color w:val="000000" w:themeColor="text1" w:themeTint="FF" w:themeShade="FF"/>
          <w:u w:val="none"/>
        </w:rPr>
        <w:t xml:space="preserve"> and managers.</w:t>
      </w:r>
      <w:r w:rsidRPr="6E9FF20F" w:rsidR="7FDA03C3">
        <w:rPr>
          <w:rFonts w:ascii="Arial" w:hAnsi="Arial" w:eastAsia="Arial" w:cs="Arial"/>
          <w:color w:val="000000" w:themeColor="text1" w:themeTint="FF" w:themeShade="FF"/>
          <w:u w:val="none"/>
        </w:rPr>
        <w:t xml:space="preserve"> The model is also easy to use and understand</w:t>
      </w:r>
      <w:r w:rsidRPr="6E9FF20F" w:rsidR="44E0DA0C">
        <w:rPr>
          <w:rFonts w:ascii="Arial" w:hAnsi="Arial" w:eastAsia="Arial" w:cs="Arial"/>
          <w:color w:val="000000" w:themeColor="text1" w:themeTint="FF" w:themeShade="FF"/>
          <w:u w:val="none"/>
        </w:rPr>
        <w:t xml:space="preserve"> it provides a simple structure which one would find straightforward</w:t>
      </w:r>
      <w:r w:rsidRPr="6E9FF20F" w:rsidR="14C6E6FA">
        <w:rPr>
          <w:rFonts w:ascii="Arial" w:hAnsi="Arial" w:eastAsia="Arial" w:cs="Arial"/>
          <w:color w:val="000000" w:themeColor="text1" w:themeTint="FF" w:themeShade="FF"/>
          <w:u w:val="none"/>
        </w:rPr>
        <w:t>.</w:t>
      </w:r>
    </w:p>
    <w:p w:rsidR="04F31AD8" w:rsidP="6E9FF20F" w:rsidRDefault="04F31AD8" w14:paraId="0B0944F1" w14:textId="3A5E00E4">
      <w:pPr>
        <w:pStyle w:val="Normal"/>
        <w:rPr>
          <w:rFonts w:ascii="Arial" w:hAnsi="Arial" w:eastAsia="Arial" w:cs="Arial"/>
          <w:color w:val="FFFFFF" w:themeColor="background1" w:themeTint="FF" w:themeShade="FF"/>
          <w:u w:val="single"/>
        </w:rPr>
      </w:pPr>
    </w:p>
    <w:p w:rsidR="6686E212" w:rsidP="6686E212" w:rsidRDefault="6686E212" w14:paraId="0313E3E6" w14:textId="77E2F457">
      <w:pPr>
        <w:pStyle w:val="Normal"/>
        <w:rPr>
          <w:rFonts w:ascii="Arial" w:hAnsi="Arial" w:eastAsia="Arial" w:cs="Arial"/>
        </w:rPr>
      </w:pPr>
      <w:r w:rsidRPr="6E9FF20F" w:rsidR="30E44DD3">
        <w:rPr>
          <w:rFonts w:ascii="Arial" w:hAnsi="Arial" w:eastAsia="Arial" w:cs="Arial"/>
          <w:sz w:val="28"/>
          <w:szCs w:val="28"/>
          <w:u w:val="single"/>
        </w:rPr>
        <w:t>The disadvantages</w:t>
      </w:r>
    </w:p>
    <w:p w:rsidR="6686E212" w:rsidP="6E9FF20F" w:rsidRDefault="6686E212" w14:paraId="67CDEC56" w14:textId="61388860">
      <w:pPr>
        <w:pStyle w:val="Normal"/>
        <w:rPr>
          <w:rFonts w:ascii="Arial" w:hAnsi="Arial" w:eastAsia="Arial" w:cs="Arial"/>
          <w:sz w:val="24"/>
          <w:szCs w:val="24"/>
          <w:u w:val="none"/>
        </w:rPr>
      </w:pPr>
      <w:r w:rsidRPr="6E9FF20F" w:rsidR="4550D2D5">
        <w:rPr>
          <w:rFonts w:ascii="Arial" w:hAnsi="Arial" w:eastAsia="Arial" w:cs="Arial"/>
          <w:sz w:val="24"/>
          <w:szCs w:val="24"/>
          <w:u w:val="none"/>
        </w:rPr>
        <w:t>The model mainly emphasi</w:t>
      </w:r>
      <w:r w:rsidRPr="6E9FF20F" w:rsidR="04DDC00F">
        <w:rPr>
          <w:rFonts w:ascii="Arial" w:hAnsi="Arial" w:eastAsia="Arial" w:cs="Arial"/>
          <w:sz w:val="24"/>
          <w:szCs w:val="24"/>
          <w:u w:val="none"/>
        </w:rPr>
        <w:t>z</w:t>
      </w:r>
      <w:r w:rsidRPr="6E9FF20F" w:rsidR="4550D2D5">
        <w:rPr>
          <w:rFonts w:ascii="Arial" w:hAnsi="Arial" w:eastAsia="Arial" w:cs="Arial"/>
          <w:sz w:val="24"/>
          <w:szCs w:val="24"/>
          <w:u w:val="none"/>
        </w:rPr>
        <w:t>es</w:t>
      </w:r>
      <w:r w:rsidRPr="6E9FF20F" w:rsidR="2058433A">
        <w:rPr>
          <w:rFonts w:ascii="Arial" w:hAnsi="Arial" w:eastAsia="Arial" w:cs="Arial"/>
          <w:sz w:val="24"/>
          <w:szCs w:val="24"/>
          <w:u w:val="none"/>
        </w:rPr>
        <w:t xml:space="preserve"> objectives and actions,</w:t>
      </w:r>
      <w:r w:rsidRPr="6E9FF20F" w:rsidR="02292FC4">
        <w:rPr>
          <w:rFonts w:ascii="Arial" w:hAnsi="Arial" w:eastAsia="Arial" w:cs="Arial"/>
          <w:sz w:val="24"/>
          <w:szCs w:val="24"/>
          <w:u w:val="none"/>
        </w:rPr>
        <w:t xml:space="preserve"> potentially neglecting the emotional or</w:t>
      </w:r>
      <w:r w:rsidRPr="6E9FF20F" w:rsidR="007EE728">
        <w:rPr>
          <w:rFonts w:ascii="Arial" w:hAnsi="Arial" w:eastAsia="Arial" w:cs="Arial"/>
          <w:sz w:val="24"/>
          <w:szCs w:val="24"/>
          <w:u w:val="none"/>
        </w:rPr>
        <w:t xml:space="preserve"> psychological hur</w:t>
      </w:r>
      <w:r w:rsidRPr="6E9FF20F" w:rsidR="0AAD566A">
        <w:rPr>
          <w:rFonts w:ascii="Arial" w:hAnsi="Arial" w:eastAsia="Arial" w:cs="Arial"/>
          <w:sz w:val="24"/>
          <w:szCs w:val="24"/>
          <w:u w:val="none"/>
        </w:rPr>
        <w:t xml:space="preserve">dles. If the </w:t>
      </w:r>
      <w:r w:rsidRPr="6E9FF20F" w:rsidR="0AAD566A">
        <w:rPr>
          <w:rFonts w:ascii="Arial" w:hAnsi="Arial" w:eastAsia="Arial" w:cs="Arial"/>
          <w:sz w:val="24"/>
          <w:szCs w:val="24"/>
          <w:u w:val="none"/>
        </w:rPr>
        <w:t>coachee</w:t>
      </w:r>
      <w:r w:rsidRPr="6E9FF20F" w:rsidR="36E6FCC8">
        <w:rPr>
          <w:rFonts w:ascii="Arial" w:hAnsi="Arial" w:eastAsia="Arial" w:cs="Arial"/>
          <w:sz w:val="24"/>
          <w:szCs w:val="24"/>
          <w:u w:val="none"/>
        </w:rPr>
        <w:t xml:space="preserve"> is facing personal or emotional struggles</w:t>
      </w:r>
      <w:r w:rsidRPr="6E9FF20F" w:rsidR="4AA84C80">
        <w:rPr>
          <w:rFonts w:ascii="Arial" w:hAnsi="Arial" w:eastAsia="Arial" w:cs="Arial"/>
          <w:sz w:val="24"/>
          <w:szCs w:val="24"/>
          <w:u w:val="none"/>
        </w:rPr>
        <w:t>, the Grow model may lack the necessary depth to</w:t>
      </w:r>
      <w:r w:rsidRPr="6E9FF20F" w:rsidR="7A2A9E2A">
        <w:rPr>
          <w:rFonts w:ascii="Arial" w:hAnsi="Arial" w:eastAsia="Arial" w:cs="Arial"/>
          <w:sz w:val="24"/>
          <w:szCs w:val="24"/>
          <w:u w:val="none"/>
        </w:rPr>
        <w:t xml:space="preserve"> effectively tackle these concerns</w:t>
      </w:r>
    </w:p>
    <w:p w:rsidR="6686E212" w:rsidP="6E9FF20F" w:rsidRDefault="6686E212" w14:paraId="5C95FAC6" w14:textId="720B1D38">
      <w:pPr>
        <w:pStyle w:val="Normal"/>
        <w:rPr>
          <w:rFonts w:ascii="Arial" w:hAnsi="Arial" w:eastAsia="Arial" w:cs="Arial"/>
          <w:sz w:val="24"/>
          <w:szCs w:val="24"/>
          <w:u w:val="none"/>
        </w:rPr>
      </w:pPr>
      <w:r w:rsidRPr="6E9FF20F" w:rsidR="1DB90B6B">
        <w:rPr>
          <w:rFonts w:ascii="Arial" w:hAnsi="Arial" w:eastAsia="Arial" w:cs="Arial"/>
          <w:sz w:val="24"/>
          <w:szCs w:val="24"/>
          <w:u w:val="none"/>
        </w:rPr>
        <w:t>The Grow model, has its clear four-step framework,</w:t>
      </w:r>
      <w:r w:rsidRPr="6E9FF20F" w:rsidR="0ECFF751">
        <w:rPr>
          <w:rFonts w:ascii="Arial" w:hAnsi="Arial" w:eastAsia="Arial" w:cs="Arial"/>
          <w:sz w:val="24"/>
          <w:szCs w:val="24"/>
          <w:u w:val="none"/>
        </w:rPr>
        <w:t xml:space="preserve"> might reduce intri</w:t>
      </w:r>
      <w:r w:rsidRPr="6E9FF20F" w:rsidR="61CC4423">
        <w:rPr>
          <w:rFonts w:ascii="Arial" w:hAnsi="Arial" w:eastAsia="Arial" w:cs="Arial"/>
          <w:sz w:val="24"/>
          <w:szCs w:val="24"/>
          <w:u w:val="none"/>
        </w:rPr>
        <w:t>cate problems to a level</w:t>
      </w:r>
      <w:r w:rsidRPr="6E9FF20F" w:rsidR="4325993F">
        <w:rPr>
          <w:rFonts w:ascii="Arial" w:hAnsi="Arial" w:eastAsia="Arial" w:cs="Arial"/>
          <w:sz w:val="24"/>
          <w:szCs w:val="24"/>
          <w:u w:val="none"/>
        </w:rPr>
        <w:t xml:space="preserve"> </w:t>
      </w:r>
      <w:r w:rsidRPr="6E9FF20F" w:rsidR="5BA19A84">
        <w:rPr>
          <w:rFonts w:ascii="Arial" w:hAnsi="Arial" w:eastAsia="Arial" w:cs="Arial"/>
          <w:sz w:val="24"/>
          <w:szCs w:val="24"/>
          <w:u w:val="none"/>
        </w:rPr>
        <w:t>that overlooks the need for more thorough investigation.</w:t>
      </w:r>
      <w:r w:rsidRPr="6E9FF20F" w:rsidR="64F5A475">
        <w:rPr>
          <w:rFonts w:ascii="Arial" w:hAnsi="Arial" w:eastAsia="Arial" w:cs="Arial"/>
          <w:sz w:val="24"/>
          <w:szCs w:val="24"/>
          <w:u w:val="none"/>
        </w:rPr>
        <w:t xml:space="preserve"> Certain </w:t>
      </w:r>
      <w:r w:rsidRPr="6E9FF20F" w:rsidR="64F5A475">
        <w:rPr>
          <w:rFonts w:ascii="Arial" w:hAnsi="Arial" w:eastAsia="Arial" w:cs="Arial"/>
          <w:sz w:val="24"/>
          <w:szCs w:val="24"/>
          <w:u w:val="none"/>
        </w:rPr>
        <w:t>objectives</w:t>
      </w:r>
      <w:r w:rsidRPr="6E9FF20F" w:rsidR="64F5A475">
        <w:rPr>
          <w:rFonts w:ascii="Arial" w:hAnsi="Arial" w:eastAsia="Arial" w:cs="Arial"/>
          <w:sz w:val="24"/>
          <w:szCs w:val="24"/>
          <w:u w:val="none"/>
        </w:rPr>
        <w:t xml:space="preserve"> or obstac</w:t>
      </w:r>
      <w:r w:rsidRPr="6E9FF20F" w:rsidR="00A31E29">
        <w:rPr>
          <w:rFonts w:ascii="Arial" w:hAnsi="Arial" w:eastAsia="Arial" w:cs="Arial"/>
          <w:sz w:val="24"/>
          <w:szCs w:val="24"/>
          <w:u w:val="none"/>
        </w:rPr>
        <w:t xml:space="preserve">les could be too intricate or layered for the straightforward </w:t>
      </w:r>
      <w:r w:rsidRPr="6E9FF20F" w:rsidR="37158F3D">
        <w:rPr>
          <w:rFonts w:ascii="Arial" w:hAnsi="Arial" w:eastAsia="Arial" w:cs="Arial"/>
          <w:sz w:val="24"/>
          <w:szCs w:val="24"/>
          <w:u w:val="none"/>
        </w:rPr>
        <w:t>model's</w:t>
      </w:r>
      <w:r w:rsidRPr="6E9FF20F" w:rsidR="762C632B">
        <w:rPr>
          <w:rFonts w:ascii="Arial" w:hAnsi="Arial" w:eastAsia="Arial" w:cs="Arial"/>
          <w:sz w:val="24"/>
          <w:szCs w:val="24"/>
          <w:u w:val="none"/>
        </w:rPr>
        <w:t xml:space="preserve"> format to tackle adequately.</w:t>
      </w:r>
    </w:p>
    <w:p w:rsidR="6686E212" w:rsidP="6E9FF20F" w:rsidRDefault="6686E212" w14:paraId="40C0F032" w14:textId="31B42ABD">
      <w:pPr>
        <w:pStyle w:val="Normal"/>
        <w:rPr>
          <w:rFonts w:ascii="Arial" w:hAnsi="Arial" w:eastAsia="Arial" w:cs="Arial"/>
          <w:sz w:val="24"/>
          <w:szCs w:val="24"/>
          <w:u w:val="none"/>
        </w:rPr>
      </w:pPr>
      <w:r w:rsidRPr="6E9FF20F" w:rsidR="77275C2F">
        <w:rPr>
          <w:rFonts w:ascii="Arial" w:hAnsi="Arial" w:eastAsia="Arial" w:cs="Arial"/>
          <w:sz w:val="24"/>
          <w:szCs w:val="24"/>
          <w:u w:val="none"/>
        </w:rPr>
        <w:t>The model’s framework and the emphasis on accountabili</w:t>
      </w:r>
      <w:r w:rsidRPr="6E9FF20F" w:rsidR="090F8524">
        <w:rPr>
          <w:rFonts w:ascii="Arial" w:hAnsi="Arial" w:eastAsia="Arial" w:cs="Arial"/>
          <w:sz w:val="24"/>
          <w:szCs w:val="24"/>
          <w:u w:val="none"/>
        </w:rPr>
        <w:t>ty can put significant pressure on the coachee, particularly when they fin</w:t>
      </w:r>
      <w:r w:rsidRPr="6E9FF20F" w:rsidR="59E6A938">
        <w:rPr>
          <w:rFonts w:ascii="Arial" w:hAnsi="Arial" w:eastAsia="Arial" w:cs="Arial"/>
          <w:sz w:val="24"/>
          <w:szCs w:val="24"/>
          <w:u w:val="none"/>
        </w:rPr>
        <w:t>d it challenging to pinpoint solutions or advan</w:t>
      </w:r>
      <w:r w:rsidRPr="6E9FF20F" w:rsidR="59FAD364">
        <w:rPr>
          <w:rFonts w:ascii="Arial" w:hAnsi="Arial" w:eastAsia="Arial" w:cs="Arial"/>
          <w:sz w:val="24"/>
          <w:szCs w:val="24"/>
          <w:u w:val="none"/>
        </w:rPr>
        <w:t>ce in their journey.</w:t>
      </w:r>
      <w:r w:rsidRPr="6E9FF20F" w:rsidR="76793E99">
        <w:rPr>
          <w:rFonts w:ascii="Arial" w:hAnsi="Arial" w:eastAsia="Arial" w:cs="Arial"/>
          <w:sz w:val="24"/>
          <w:szCs w:val="24"/>
          <w:u w:val="none"/>
        </w:rPr>
        <w:t xml:space="preserve"> (The Agile Thinkers, 2023)</w:t>
      </w:r>
    </w:p>
    <w:p w:rsidR="6686E212" w:rsidP="6E9FF20F" w:rsidRDefault="6686E212" w14:paraId="7EE6E222" w14:textId="7507C812">
      <w:pPr>
        <w:pStyle w:val="Normal"/>
        <w:rPr>
          <w:rFonts w:ascii="Arial" w:hAnsi="Arial" w:eastAsia="Arial" w:cs="Arial"/>
          <w:sz w:val="24"/>
          <w:szCs w:val="24"/>
          <w:u w:val="none"/>
        </w:rPr>
      </w:pPr>
      <w:r w:rsidRPr="6E9FF20F" w:rsidR="040A3F43">
        <w:rPr>
          <w:rFonts w:ascii="Arial" w:hAnsi="Arial" w:eastAsia="Arial" w:cs="Arial"/>
          <w:sz w:val="24"/>
          <w:szCs w:val="24"/>
          <w:u w:val="none"/>
        </w:rPr>
        <w:t xml:space="preserve">Below is a discussion on my </w:t>
      </w:r>
      <w:r w:rsidRPr="6E9FF20F" w:rsidR="55419C64">
        <w:rPr>
          <w:rFonts w:ascii="Arial" w:hAnsi="Arial" w:eastAsia="Arial" w:cs="Arial"/>
          <w:sz w:val="24"/>
          <w:szCs w:val="24"/>
          <w:u w:val="none"/>
        </w:rPr>
        <w:t>reflection</w:t>
      </w:r>
      <w:r w:rsidRPr="6E9FF20F" w:rsidR="040A3F43">
        <w:rPr>
          <w:rFonts w:ascii="Arial" w:hAnsi="Arial" w:eastAsia="Arial" w:cs="Arial"/>
          <w:sz w:val="24"/>
          <w:szCs w:val="24"/>
          <w:u w:val="none"/>
        </w:rPr>
        <w:t xml:space="preserve"> and feedback of practical one.</w:t>
      </w:r>
    </w:p>
    <w:p w:rsidR="6686E212" w:rsidP="6686E212" w:rsidRDefault="6686E212" w14:paraId="4C27768B" w14:textId="515E52C9">
      <w:pPr>
        <w:pStyle w:val="Normal"/>
        <w:rPr>
          <w:rFonts w:ascii="Arial" w:hAnsi="Arial" w:eastAsia="Arial" w:cs="Arial"/>
        </w:rPr>
      </w:pPr>
    </w:p>
    <w:p w:rsidR="4F205EF7" w:rsidP="6E9FF20F" w:rsidRDefault="4F205EF7" w14:paraId="5E0A56AD" w14:textId="0C24F742">
      <w:pPr>
        <w:pStyle w:val="Normal"/>
        <w:rPr>
          <w:rFonts w:ascii="Arial" w:hAnsi="Arial" w:eastAsia="Arial" w:cs="Arial"/>
        </w:rPr>
      </w:pPr>
    </w:p>
    <w:p w:rsidR="4F205EF7" w:rsidP="6E9FF20F" w:rsidRDefault="4F205EF7" w14:paraId="15AB14AF" w14:textId="6DD482B3">
      <w:pPr>
        <w:pStyle w:val="Normal"/>
        <w:rPr>
          <w:rFonts w:ascii="Arial" w:hAnsi="Arial" w:eastAsia="Arial" w:cs="Arial"/>
        </w:rPr>
      </w:pPr>
    </w:p>
    <w:p w:rsidR="4F205EF7" w:rsidP="6E9FF20F" w:rsidRDefault="4F205EF7" w14:paraId="19BD46A3" w14:textId="37193849">
      <w:pPr>
        <w:pStyle w:val="Normal"/>
        <w:rPr>
          <w:rFonts w:ascii="Arial" w:hAnsi="Arial" w:eastAsia="Arial" w:cs="Arial"/>
        </w:rPr>
      </w:pPr>
    </w:p>
    <w:p w:rsidR="4F205EF7" w:rsidP="6E9FF20F" w:rsidRDefault="4F205EF7" w14:paraId="1257A218" w14:textId="5E66B142">
      <w:pPr>
        <w:pStyle w:val="Normal"/>
        <w:rPr>
          <w:rFonts w:ascii="Arial" w:hAnsi="Arial" w:eastAsia="Arial" w:cs="Arial"/>
        </w:rPr>
      </w:pPr>
    </w:p>
    <w:p w:rsidR="4F205EF7" w:rsidP="6E9FF20F" w:rsidRDefault="4F205EF7" w14:paraId="65E71141" w14:textId="007BA346">
      <w:pPr>
        <w:pStyle w:val="Normal"/>
        <w:rPr>
          <w:rFonts w:ascii="Arial" w:hAnsi="Arial" w:eastAsia="Arial" w:cs="Arial"/>
        </w:rPr>
      </w:pPr>
    </w:p>
    <w:p w:rsidR="4F205EF7" w:rsidP="6E9FF20F" w:rsidRDefault="4F205EF7" w14:paraId="3149A561" w14:textId="19B66110">
      <w:pPr>
        <w:pStyle w:val="Normal"/>
        <w:rPr>
          <w:rFonts w:ascii="Arial" w:hAnsi="Arial" w:eastAsia="Arial" w:cs="Arial"/>
        </w:rPr>
      </w:pPr>
    </w:p>
    <w:p w:rsidR="4F205EF7" w:rsidP="6E9FF20F" w:rsidRDefault="4F205EF7" w14:paraId="2B7BFC1F" w14:textId="60DA074D">
      <w:pPr>
        <w:rPr>
          <w:rFonts w:ascii="Arial" w:hAnsi="Arial" w:eastAsia="Arial" w:cs="Arial"/>
        </w:rPr>
      </w:pPr>
      <w:r w:rsidR="70EB41C5">
        <w:drawing>
          <wp:inline wp14:editId="20FD393F" wp14:anchorId="1F39C88E">
            <wp:extent cx="6115050" cy="1626946"/>
            <wp:effectExtent l="95250" t="95250" r="76200" b="525780"/>
            <wp:docPr id="1116467325" name="" title=""/>
            <wp:cNvGraphicFramePr>
              <a:graphicFrameLocks noChangeAspect="1"/>
            </wp:cNvGraphicFramePr>
            <a:graphic>
              <a:graphicData uri="http://schemas.openxmlformats.org/drawingml/2006/picture">
                <pic:pic>
                  <pic:nvPicPr>
                    <pic:cNvPr id="0" name=""/>
                    <pic:cNvPicPr/>
                  </pic:nvPicPr>
                  <pic:blipFill>
                    <a:blip r:embed="R7dbd90d923eb426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15050" cy="1626946"/>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r w:rsidRPr="6E9FF20F" w:rsidR="4F205EF7">
        <w:rPr>
          <w:rFonts w:ascii="Arial" w:hAnsi="Arial" w:eastAsia="Arial" w:cs="Arial"/>
        </w:rPr>
        <w:t>Reflection</w:t>
      </w:r>
      <w:r w:rsidRPr="6E9FF20F" w:rsidR="35D9C6C7">
        <w:rPr>
          <w:rFonts w:ascii="Arial" w:hAnsi="Arial" w:eastAsia="Arial" w:cs="Arial"/>
        </w:rPr>
        <w:t xml:space="preserve"> on practical </w:t>
      </w:r>
    </w:p>
    <w:p w:rsidR="6686E212" w:rsidP="6E9FF20F" w:rsidRDefault="6686E212" w14:paraId="52390472" w14:textId="2BA5B4CD">
      <w:pPr>
        <w:pStyle w:val="Normal"/>
        <w:rPr>
          <w:rFonts w:ascii="Arial" w:hAnsi="Arial" w:eastAsia="Arial" w:cs="Arial"/>
        </w:rPr>
      </w:pPr>
      <w:r w:rsidRPr="6E9FF20F" w:rsidR="6DE062D4">
        <w:rPr>
          <w:rFonts w:ascii="Arial" w:hAnsi="Arial" w:eastAsia="Arial" w:cs="Arial"/>
        </w:rPr>
        <w:t xml:space="preserve">The </w:t>
      </w:r>
      <w:r w:rsidRPr="6E9FF20F" w:rsidR="48137C02">
        <w:rPr>
          <w:rFonts w:ascii="Arial" w:hAnsi="Arial" w:eastAsia="Arial" w:cs="Arial"/>
        </w:rPr>
        <w:t xml:space="preserve">first </w:t>
      </w:r>
      <w:r w:rsidRPr="6E9FF20F" w:rsidR="39492A36">
        <w:rPr>
          <w:rFonts w:ascii="Arial" w:hAnsi="Arial" w:eastAsia="Arial" w:cs="Arial"/>
        </w:rPr>
        <w:t>assessment</w:t>
      </w:r>
      <w:r w:rsidRPr="6E9FF20F" w:rsidR="6DE062D4">
        <w:rPr>
          <w:rFonts w:ascii="Arial" w:hAnsi="Arial" w:eastAsia="Arial" w:cs="Arial"/>
        </w:rPr>
        <w:t xml:space="preserve"> </w:t>
      </w:r>
      <w:r w:rsidRPr="6E9FF20F" w:rsidR="6DE062D4">
        <w:rPr>
          <w:rFonts w:ascii="Arial" w:hAnsi="Arial" w:eastAsia="Arial" w:cs="Arial"/>
        </w:rPr>
        <w:t xml:space="preserve">conducted was straight </w:t>
      </w:r>
      <w:r w:rsidRPr="6E9FF20F" w:rsidR="4BE9A374">
        <w:rPr>
          <w:rFonts w:ascii="Arial" w:hAnsi="Arial" w:eastAsia="Arial" w:cs="Arial"/>
        </w:rPr>
        <w:t>forward</w:t>
      </w:r>
      <w:r w:rsidRPr="6E9FF20F" w:rsidR="01D6228E">
        <w:rPr>
          <w:rFonts w:ascii="Arial" w:hAnsi="Arial" w:eastAsia="Arial" w:cs="Arial"/>
        </w:rPr>
        <w:t xml:space="preserve"> </w:t>
      </w:r>
      <w:r w:rsidRPr="6E9FF20F" w:rsidR="4B86EC69">
        <w:rPr>
          <w:rFonts w:ascii="Arial" w:hAnsi="Arial" w:eastAsia="Arial" w:cs="Arial"/>
        </w:rPr>
        <w:t xml:space="preserve">I </w:t>
      </w:r>
      <w:r w:rsidRPr="6E9FF20F" w:rsidR="4B86EC69">
        <w:rPr>
          <w:rFonts w:ascii="Arial" w:hAnsi="Arial" w:eastAsia="Arial" w:cs="Arial"/>
        </w:rPr>
        <w:t>participated</w:t>
      </w:r>
      <w:r w:rsidRPr="6E9FF20F" w:rsidR="4B86EC69">
        <w:rPr>
          <w:rFonts w:ascii="Arial" w:hAnsi="Arial" w:eastAsia="Arial" w:cs="Arial"/>
        </w:rPr>
        <w:t xml:space="preserve"> as </w:t>
      </w:r>
      <w:r w:rsidRPr="6E9FF20F" w:rsidR="2E6F6695">
        <w:rPr>
          <w:rFonts w:ascii="Arial" w:hAnsi="Arial" w:eastAsia="Arial" w:cs="Arial"/>
        </w:rPr>
        <w:t xml:space="preserve">being </w:t>
      </w:r>
      <w:r w:rsidRPr="6E9FF20F" w:rsidR="4B86EC69">
        <w:rPr>
          <w:rFonts w:ascii="Arial" w:hAnsi="Arial" w:eastAsia="Arial" w:cs="Arial"/>
        </w:rPr>
        <w:t xml:space="preserve">the coach </w:t>
      </w:r>
      <w:r w:rsidRPr="6E9FF20F" w:rsidR="580784D3">
        <w:rPr>
          <w:rFonts w:ascii="Arial" w:hAnsi="Arial" w:eastAsia="Arial" w:cs="Arial"/>
        </w:rPr>
        <w:t>using open questions to start the session.</w:t>
      </w:r>
      <w:r w:rsidRPr="6E9FF20F" w:rsidR="3666B694">
        <w:rPr>
          <w:rFonts w:ascii="Arial" w:hAnsi="Arial" w:eastAsia="Arial" w:cs="Arial"/>
        </w:rPr>
        <w:t xml:space="preserve"> </w:t>
      </w:r>
      <w:r w:rsidRPr="6E9FF20F" w:rsidR="55CE5E09">
        <w:rPr>
          <w:rFonts w:ascii="Arial" w:hAnsi="Arial" w:eastAsia="Arial" w:cs="Arial"/>
        </w:rPr>
        <w:t xml:space="preserve">The </w:t>
      </w:r>
      <w:r w:rsidRPr="6E9FF20F" w:rsidR="214420A6">
        <w:rPr>
          <w:rFonts w:ascii="Arial" w:hAnsi="Arial" w:eastAsia="Arial" w:cs="Arial"/>
        </w:rPr>
        <w:t>C</w:t>
      </w:r>
      <w:r w:rsidRPr="6E9FF20F" w:rsidR="55CE5E09">
        <w:rPr>
          <w:rFonts w:ascii="Arial" w:hAnsi="Arial" w:eastAsia="Arial" w:cs="Arial"/>
        </w:rPr>
        <w:t>oachee</w:t>
      </w:r>
      <w:r w:rsidRPr="6E9FF20F" w:rsidR="55CE5E09">
        <w:rPr>
          <w:rFonts w:ascii="Arial" w:hAnsi="Arial" w:eastAsia="Arial" w:cs="Arial"/>
        </w:rPr>
        <w:t xml:space="preserve"> </w:t>
      </w:r>
      <w:r w:rsidRPr="6E9FF20F" w:rsidR="6B12BAD1">
        <w:rPr>
          <w:rFonts w:ascii="Arial" w:hAnsi="Arial" w:eastAsia="Arial" w:cs="Arial"/>
        </w:rPr>
        <w:t xml:space="preserve">looked very pleasant </w:t>
      </w:r>
      <w:r w:rsidRPr="6E9FF20F" w:rsidR="5CF302CE">
        <w:rPr>
          <w:rFonts w:ascii="Arial" w:hAnsi="Arial" w:eastAsia="Arial" w:cs="Arial"/>
        </w:rPr>
        <w:t xml:space="preserve">and </w:t>
      </w:r>
      <w:r w:rsidRPr="6E9FF20F" w:rsidR="55CE5E09">
        <w:rPr>
          <w:rFonts w:ascii="Arial" w:hAnsi="Arial" w:eastAsia="Arial" w:cs="Arial"/>
        </w:rPr>
        <w:t>seemed</w:t>
      </w:r>
      <w:r w:rsidRPr="6E9FF20F" w:rsidR="10104592">
        <w:rPr>
          <w:rFonts w:ascii="Arial" w:hAnsi="Arial" w:eastAsia="Arial" w:cs="Arial"/>
        </w:rPr>
        <w:t xml:space="preserve"> a bit</w:t>
      </w:r>
      <w:r w:rsidRPr="6E9FF20F" w:rsidR="55CE5E09">
        <w:rPr>
          <w:rFonts w:ascii="Arial" w:hAnsi="Arial" w:eastAsia="Arial" w:cs="Arial"/>
        </w:rPr>
        <w:t xml:space="preserve"> nervous at first</w:t>
      </w:r>
      <w:r w:rsidRPr="6E9FF20F" w:rsidR="62C0C06A">
        <w:rPr>
          <w:rFonts w:ascii="Arial" w:hAnsi="Arial" w:eastAsia="Arial" w:cs="Arial"/>
        </w:rPr>
        <w:t>, however by</w:t>
      </w:r>
      <w:r w:rsidRPr="6E9FF20F" w:rsidR="55CE5E09">
        <w:rPr>
          <w:rFonts w:ascii="Arial" w:hAnsi="Arial" w:eastAsia="Arial" w:cs="Arial"/>
        </w:rPr>
        <w:t xml:space="preserve"> </w:t>
      </w:r>
      <w:r w:rsidRPr="6E9FF20F" w:rsidR="475C8B6F">
        <w:rPr>
          <w:rFonts w:ascii="Arial" w:hAnsi="Arial" w:eastAsia="Arial" w:cs="Arial"/>
        </w:rPr>
        <w:t>u</w:t>
      </w:r>
      <w:r w:rsidRPr="6E9FF20F" w:rsidR="536E8A8E">
        <w:rPr>
          <w:rFonts w:ascii="Arial" w:hAnsi="Arial" w:eastAsia="Arial" w:cs="Arial"/>
        </w:rPr>
        <w:t xml:space="preserve">sing open question </w:t>
      </w:r>
      <w:r w:rsidRPr="6E9FF20F" w:rsidR="1B449AFA">
        <w:rPr>
          <w:rFonts w:ascii="Arial" w:hAnsi="Arial" w:eastAsia="Arial" w:cs="Arial"/>
        </w:rPr>
        <w:t xml:space="preserve">encouraged the </w:t>
      </w:r>
      <w:r w:rsidRPr="6E9FF20F" w:rsidR="1B449AFA">
        <w:rPr>
          <w:rFonts w:ascii="Arial" w:hAnsi="Arial" w:eastAsia="Arial" w:cs="Arial"/>
        </w:rPr>
        <w:t>coachee</w:t>
      </w:r>
      <w:r w:rsidRPr="6E9FF20F" w:rsidR="1B449AFA">
        <w:rPr>
          <w:rFonts w:ascii="Arial" w:hAnsi="Arial" w:eastAsia="Arial" w:cs="Arial"/>
        </w:rPr>
        <w:t xml:space="preserve"> to respond </w:t>
      </w:r>
      <w:r w:rsidRPr="6E9FF20F" w:rsidR="45738AB4">
        <w:rPr>
          <w:rFonts w:ascii="Arial" w:hAnsi="Arial" w:eastAsia="Arial" w:cs="Arial"/>
        </w:rPr>
        <w:t xml:space="preserve">and </w:t>
      </w:r>
      <w:r w:rsidRPr="6E9FF20F" w:rsidR="362DDFF7">
        <w:rPr>
          <w:rFonts w:ascii="Arial" w:hAnsi="Arial" w:eastAsia="Arial" w:cs="Arial"/>
        </w:rPr>
        <w:t xml:space="preserve">be </w:t>
      </w:r>
      <w:r w:rsidRPr="6E9FF20F" w:rsidR="45738AB4">
        <w:rPr>
          <w:rFonts w:ascii="Arial" w:hAnsi="Arial" w:eastAsia="Arial" w:cs="Arial"/>
        </w:rPr>
        <w:t>able to</w:t>
      </w:r>
      <w:r w:rsidRPr="6E9FF20F" w:rsidR="58A8E3D8">
        <w:rPr>
          <w:rFonts w:ascii="Arial" w:hAnsi="Arial" w:eastAsia="Arial" w:cs="Arial"/>
        </w:rPr>
        <w:t xml:space="preserve"> </w:t>
      </w:r>
      <w:r w:rsidRPr="6E9FF20F" w:rsidR="45738AB4">
        <w:rPr>
          <w:rFonts w:ascii="Arial" w:hAnsi="Arial" w:eastAsia="Arial" w:cs="Arial"/>
        </w:rPr>
        <w:t>converse</w:t>
      </w:r>
      <w:r w:rsidRPr="6E9FF20F" w:rsidR="337C6684">
        <w:rPr>
          <w:rFonts w:ascii="Arial" w:hAnsi="Arial" w:eastAsia="Arial" w:cs="Arial"/>
        </w:rPr>
        <w:t xml:space="preserve"> </w:t>
      </w:r>
      <w:r w:rsidRPr="6E9FF20F" w:rsidR="00E46AC5">
        <w:rPr>
          <w:rFonts w:ascii="Arial" w:hAnsi="Arial" w:eastAsia="Arial" w:cs="Arial"/>
        </w:rPr>
        <w:t xml:space="preserve">to </w:t>
      </w:r>
      <w:r w:rsidRPr="6E9FF20F" w:rsidR="337C6684">
        <w:rPr>
          <w:rFonts w:ascii="Arial" w:hAnsi="Arial" w:eastAsia="Arial" w:cs="Arial"/>
        </w:rPr>
        <w:t>get to the root of issues.</w:t>
      </w:r>
      <w:r w:rsidRPr="6E9FF20F" w:rsidR="6E21215E">
        <w:rPr>
          <w:rFonts w:ascii="Arial" w:hAnsi="Arial" w:eastAsia="Arial" w:cs="Arial"/>
        </w:rPr>
        <w:t xml:space="preserve"> </w:t>
      </w:r>
      <w:r w:rsidRPr="6E9FF20F" w:rsidR="222914E3">
        <w:rPr>
          <w:rFonts w:ascii="Arial" w:hAnsi="Arial" w:eastAsia="Arial" w:cs="Arial"/>
        </w:rPr>
        <w:t xml:space="preserve">The first point was that the </w:t>
      </w:r>
      <w:r w:rsidRPr="6E9FF20F" w:rsidR="222914E3">
        <w:rPr>
          <w:rFonts w:ascii="Arial" w:hAnsi="Arial" w:eastAsia="Arial" w:cs="Arial"/>
        </w:rPr>
        <w:t>coachee</w:t>
      </w:r>
      <w:r w:rsidRPr="6E9FF20F" w:rsidR="222914E3">
        <w:rPr>
          <w:rFonts w:ascii="Arial" w:hAnsi="Arial" w:eastAsia="Arial" w:cs="Arial"/>
        </w:rPr>
        <w:t xml:space="preserve"> has two jobs</w:t>
      </w:r>
      <w:r w:rsidRPr="6E9FF20F" w:rsidR="395A485B">
        <w:rPr>
          <w:rFonts w:ascii="Arial" w:hAnsi="Arial" w:eastAsia="Arial" w:cs="Arial"/>
        </w:rPr>
        <w:t xml:space="preserve"> and would like to become a supervisor</w:t>
      </w:r>
      <w:r w:rsidRPr="6E9FF20F" w:rsidR="6808CE61">
        <w:rPr>
          <w:rFonts w:ascii="Arial" w:hAnsi="Arial" w:eastAsia="Arial" w:cs="Arial"/>
        </w:rPr>
        <w:t>, the main reason for wanting this position was to treat people fairly and b</w:t>
      </w:r>
      <w:r w:rsidRPr="6E9FF20F" w:rsidR="34A96B05">
        <w:rPr>
          <w:rFonts w:ascii="Arial" w:hAnsi="Arial" w:eastAsia="Arial" w:cs="Arial"/>
        </w:rPr>
        <w:t xml:space="preserve">etter than what was presented in the past. And to </w:t>
      </w:r>
      <w:r w:rsidRPr="6E9FF20F" w:rsidR="5ABAF16F">
        <w:rPr>
          <w:rFonts w:ascii="Arial" w:hAnsi="Arial" w:eastAsia="Arial" w:cs="Arial"/>
        </w:rPr>
        <w:t xml:space="preserve">add that the position would bring a sort of high achievement for the </w:t>
      </w:r>
      <w:r w:rsidRPr="6E9FF20F" w:rsidR="5ABAF16F">
        <w:rPr>
          <w:rFonts w:ascii="Arial" w:hAnsi="Arial" w:eastAsia="Arial" w:cs="Arial"/>
        </w:rPr>
        <w:t>coachee</w:t>
      </w:r>
      <w:r w:rsidRPr="6E9FF20F" w:rsidR="5ABAF16F">
        <w:rPr>
          <w:rFonts w:ascii="Arial" w:hAnsi="Arial" w:eastAsia="Arial" w:cs="Arial"/>
        </w:rPr>
        <w:t>.</w:t>
      </w:r>
      <w:r w:rsidRPr="6E9FF20F" w:rsidR="5650622D">
        <w:rPr>
          <w:rFonts w:ascii="Arial" w:hAnsi="Arial" w:eastAsia="Arial" w:cs="Arial"/>
        </w:rPr>
        <w:t xml:space="preserve"> </w:t>
      </w:r>
      <w:r w:rsidRPr="6E9FF20F" w:rsidR="7300AF21">
        <w:rPr>
          <w:rFonts w:ascii="Arial" w:hAnsi="Arial" w:eastAsia="Arial" w:cs="Arial"/>
        </w:rPr>
        <w:t xml:space="preserve">The more questions asked seemed to make the </w:t>
      </w:r>
      <w:r w:rsidRPr="6E9FF20F" w:rsidR="7300AF21">
        <w:rPr>
          <w:rFonts w:ascii="Arial" w:hAnsi="Arial" w:eastAsia="Arial" w:cs="Arial"/>
        </w:rPr>
        <w:t>coachee</w:t>
      </w:r>
      <w:r w:rsidRPr="6E9FF20F" w:rsidR="7300AF21">
        <w:rPr>
          <w:rFonts w:ascii="Arial" w:hAnsi="Arial" w:eastAsia="Arial" w:cs="Arial"/>
        </w:rPr>
        <w:t xml:space="preserve"> </w:t>
      </w:r>
      <w:r w:rsidRPr="6E9FF20F" w:rsidR="3A6E4EB8">
        <w:rPr>
          <w:rFonts w:ascii="Arial" w:hAnsi="Arial" w:eastAsia="Arial" w:cs="Arial"/>
        </w:rPr>
        <w:t xml:space="preserve">think more about the job roll. </w:t>
      </w:r>
      <w:r w:rsidRPr="6E9FF20F" w:rsidR="5650622D">
        <w:rPr>
          <w:rFonts w:ascii="Arial" w:hAnsi="Arial" w:eastAsia="Arial" w:cs="Arial"/>
        </w:rPr>
        <w:t xml:space="preserve">To obtain this position the </w:t>
      </w:r>
      <w:r w:rsidRPr="6E9FF20F" w:rsidR="5650622D">
        <w:rPr>
          <w:rFonts w:ascii="Arial" w:hAnsi="Arial" w:eastAsia="Arial" w:cs="Arial"/>
        </w:rPr>
        <w:t>coachee</w:t>
      </w:r>
      <w:r w:rsidRPr="6E9FF20F" w:rsidR="5650622D">
        <w:rPr>
          <w:rFonts w:ascii="Arial" w:hAnsi="Arial" w:eastAsia="Arial" w:cs="Arial"/>
        </w:rPr>
        <w:t xml:space="preserve"> would have to find out if there are any post at the current w</w:t>
      </w:r>
      <w:r w:rsidRPr="6E9FF20F" w:rsidR="5C423510">
        <w:rPr>
          <w:rFonts w:ascii="Arial" w:hAnsi="Arial" w:eastAsia="Arial" w:cs="Arial"/>
        </w:rPr>
        <w:t xml:space="preserve">orkplace and if the hours and wage are </w:t>
      </w:r>
      <w:r w:rsidRPr="6E9FF20F" w:rsidR="7E224FD9">
        <w:rPr>
          <w:rFonts w:ascii="Arial" w:hAnsi="Arial" w:eastAsia="Arial" w:cs="Arial"/>
        </w:rPr>
        <w:t>suitable.</w:t>
      </w:r>
    </w:p>
    <w:p w:rsidR="6686E212" w:rsidP="6E9FF20F" w:rsidRDefault="6686E212" w14:paraId="19F21543" w14:textId="661BC93E">
      <w:pPr>
        <w:pStyle w:val="Normal"/>
        <w:rPr>
          <w:rFonts w:ascii="Arial" w:hAnsi="Arial" w:eastAsia="Arial" w:cs="Arial"/>
        </w:rPr>
      </w:pPr>
      <w:r w:rsidRPr="6E9FF20F" w:rsidR="395A485B">
        <w:rPr>
          <w:rFonts w:ascii="Arial" w:hAnsi="Arial" w:eastAsia="Arial" w:cs="Arial"/>
        </w:rPr>
        <w:t>To obtain this roll</w:t>
      </w:r>
      <w:r w:rsidRPr="6E9FF20F" w:rsidR="5A89683C">
        <w:rPr>
          <w:rFonts w:ascii="Arial" w:hAnsi="Arial" w:eastAsia="Arial" w:cs="Arial"/>
        </w:rPr>
        <w:t xml:space="preserve"> the </w:t>
      </w:r>
      <w:r w:rsidRPr="6E9FF20F" w:rsidR="5A89683C">
        <w:rPr>
          <w:rFonts w:ascii="Arial" w:hAnsi="Arial" w:eastAsia="Arial" w:cs="Arial"/>
        </w:rPr>
        <w:t>coachee</w:t>
      </w:r>
      <w:r w:rsidRPr="6E9FF20F" w:rsidR="5A89683C">
        <w:rPr>
          <w:rFonts w:ascii="Arial" w:hAnsi="Arial" w:eastAsia="Arial" w:cs="Arial"/>
        </w:rPr>
        <w:t xml:space="preserve"> has </w:t>
      </w:r>
      <w:r w:rsidRPr="6E9FF20F" w:rsidR="5A89683C">
        <w:rPr>
          <w:rFonts w:ascii="Arial" w:hAnsi="Arial" w:eastAsia="Arial" w:cs="Arial"/>
        </w:rPr>
        <w:t>stated</w:t>
      </w:r>
      <w:r w:rsidRPr="6E9FF20F" w:rsidR="5A89683C">
        <w:rPr>
          <w:rFonts w:ascii="Arial" w:hAnsi="Arial" w:eastAsia="Arial" w:cs="Arial"/>
        </w:rPr>
        <w:t xml:space="preserve"> that one of the jobs that the </w:t>
      </w:r>
      <w:r w:rsidRPr="6E9FF20F" w:rsidR="5A89683C">
        <w:rPr>
          <w:rFonts w:ascii="Arial" w:hAnsi="Arial" w:eastAsia="Arial" w:cs="Arial"/>
        </w:rPr>
        <w:t>c</w:t>
      </w:r>
      <w:r w:rsidRPr="6E9FF20F" w:rsidR="18721DB1">
        <w:rPr>
          <w:rFonts w:ascii="Arial" w:hAnsi="Arial" w:eastAsia="Arial" w:cs="Arial"/>
        </w:rPr>
        <w:t>oachee</w:t>
      </w:r>
      <w:r w:rsidRPr="6E9FF20F" w:rsidR="18721DB1">
        <w:rPr>
          <w:rFonts w:ascii="Arial" w:hAnsi="Arial" w:eastAsia="Arial" w:cs="Arial"/>
        </w:rPr>
        <w:t xml:space="preserve"> is currently working at would have to be </w:t>
      </w:r>
      <w:r w:rsidRPr="6E9FF20F" w:rsidR="18721DB1">
        <w:rPr>
          <w:rFonts w:ascii="Arial" w:hAnsi="Arial" w:eastAsia="Arial" w:cs="Arial"/>
        </w:rPr>
        <w:t>terminated</w:t>
      </w:r>
      <w:r w:rsidRPr="6E9FF20F" w:rsidR="74E2E4E1">
        <w:rPr>
          <w:rFonts w:ascii="Arial" w:hAnsi="Arial" w:eastAsia="Arial" w:cs="Arial"/>
        </w:rPr>
        <w:t xml:space="preserve"> </w:t>
      </w:r>
      <w:r w:rsidRPr="6E9FF20F" w:rsidR="74E2E4E1">
        <w:rPr>
          <w:rFonts w:ascii="Arial" w:hAnsi="Arial" w:eastAsia="Arial" w:cs="Arial"/>
        </w:rPr>
        <w:t>to</w:t>
      </w:r>
      <w:r w:rsidRPr="6E9FF20F" w:rsidR="74E2E4E1">
        <w:rPr>
          <w:rFonts w:ascii="Arial" w:hAnsi="Arial" w:eastAsia="Arial" w:cs="Arial"/>
        </w:rPr>
        <w:t xml:space="preserve"> fully flourish in the new roll</w:t>
      </w:r>
      <w:r w:rsidRPr="6E9FF20F" w:rsidR="5767299E">
        <w:rPr>
          <w:rFonts w:ascii="Arial" w:hAnsi="Arial" w:eastAsia="Arial" w:cs="Arial"/>
        </w:rPr>
        <w:t>. The roll of a supervisor has more responsibility and structure, t</w:t>
      </w:r>
      <w:r w:rsidRPr="6E9FF20F" w:rsidR="1B3EB6E2">
        <w:rPr>
          <w:rFonts w:ascii="Arial" w:hAnsi="Arial" w:eastAsia="Arial" w:cs="Arial"/>
        </w:rPr>
        <w:t xml:space="preserve">o </w:t>
      </w:r>
      <w:r w:rsidRPr="6E9FF20F" w:rsidR="73FD25D3">
        <w:rPr>
          <w:rFonts w:ascii="Arial" w:hAnsi="Arial" w:eastAsia="Arial" w:cs="Arial"/>
        </w:rPr>
        <w:t xml:space="preserve">be </w:t>
      </w:r>
      <w:r w:rsidRPr="6E9FF20F" w:rsidR="1B3EB6E2">
        <w:rPr>
          <w:rFonts w:ascii="Arial" w:hAnsi="Arial" w:eastAsia="Arial" w:cs="Arial"/>
        </w:rPr>
        <w:t xml:space="preserve">able to take this roll would </w:t>
      </w:r>
      <w:r w:rsidRPr="6E9FF20F" w:rsidR="1A7758CD">
        <w:rPr>
          <w:rFonts w:ascii="Arial" w:hAnsi="Arial" w:eastAsia="Arial" w:cs="Arial"/>
        </w:rPr>
        <w:t>re</w:t>
      </w:r>
      <w:r w:rsidRPr="6E9FF20F" w:rsidR="1B3EB6E2">
        <w:rPr>
          <w:rFonts w:ascii="Arial" w:hAnsi="Arial" w:eastAsia="Arial" w:cs="Arial"/>
        </w:rPr>
        <w:t>quire training, however d</w:t>
      </w:r>
      <w:r w:rsidRPr="6E9FF20F" w:rsidR="6EFA2DD9">
        <w:rPr>
          <w:rFonts w:ascii="Arial" w:hAnsi="Arial" w:eastAsia="Arial" w:cs="Arial"/>
        </w:rPr>
        <w:t>uring</w:t>
      </w:r>
      <w:r w:rsidRPr="6E9FF20F" w:rsidR="1B3EB6E2">
        <w:rPr>
          <w:rFonts w:ascii="Arial" w:hAnsi="Arial" w:eastAsia="Arial" w:cs="Arial"/>
        </w:rPr>
        <w:t xml:space="preserve"> </w:t>
      </w:r>
      <w:r w:rsidRPr="6E9FF20F" w:rsidR="6701FB54">
        <w:rPr>
          <w:rFonts w:ascii="Arial" w:hAnsi="Arial" w:eastAsia="Arial" w:cs="Arial"/>
        </w:rPr>
        <w:t>the session</w:t>
      </w:r>
      <w:r w:rsidRPr="6E9FF20F" w:rsidR="54439948">
        <w:rPr>
          <w:rFonts w:ascii="Arial" w:hAnsi="Arial" w:eastAsia="Arial" w:cs="Arial"/>
        </w:rPr>
        <w:t xml:space="preserve"> more open questions were asked for example:</w:t>
      </w:r>
    </w:p>
    <w:p w:rsidR="6686E212" w:rsidP="6E9FF20F" w:rsidRDefault="6686E212" w14:paraId="1E3274A7" w14:textId="2596C291">
      <w:pPr>
        <w:pStyle w:val="ListParagraph"/>
        <w:numPr>
          <w:ilvl w:val="0"/>
          <w:numId w:val="4"/>
        </w:numPr>
        <w:rPr>
          <w:rFonts w:ascii="Arial" w:hAnsi="Arial" w:eastAsia="Arial" w:cs="Arial"/>
          <w:sz w:val="24"/>
          <w:szCs w:val="24"/>
        </w:rPr>
      </w:pPr>
      <w:r w:rsidRPr="6E9FF20F" w:rsidR="54439948">
        <w:rPr>
          <w:rFonts w:ascii="Arial" w:hAnsi="Arial" w:eastAsia="Arial" w:cs="Arial"/>
          <w:sz w:val="24"/>
          <w:szCs w:val="24"/>
        </w:rPr>
        <w:t xml:space="preserve">What could hinder you from applying for this </w:t>
      </w:r>
      <w:r w:rsidRPr="6E9FF20F" w:rsidR="54439948">
        <w:rPr>
          <w:rFonts w:ascii="Arial" w:hAnsi="Arial" w:eastAsia="Arial" w:cs="Arial"/>
          <w:sz w:val="24"/>
          <w:szCs w:val="24"/>
        </w:rPr>
        <w:t>position</w:t>
      </w:r>
      <w:r w:rsidRPr="6E9FF20F" w:rsidR="54439948">
        <w:rPr>
          <w:rFonts w:ascii="Arial" w:hAnsi="Arial" w:eastAsia="Arial" w:cs="Arial"/>
          <w:sz w:val="24"/>
          <w:szCs w:val="24"/>
        </w:rPr>
        <w:t>?</w:t>
      </w:r>
    </w:p>
    <w:p w:rsidR="6686E212" w:rsidP="6E9FF20F" w:rsidRDefault="6686E212" w14:paraId="6D35D5B9" w14:textId="03CA37F1">
      <w:pPr>
        <w:pStyle w:val="ListParagraph"/>
        <w:numPr>
          <w:ilvl w:val="0"/>
          <w:numId w:val="4"/>
        </w:numPr>
        <w:rPr>
          <w:rFonts w:ascii="Arial" w:hAnsi="Arial" w:eastAsia="Arial" w:cs="Arial"/>
          <w:sz w:val="24"/>
          <w:szCs w:val="24"/>
        </w:rPr>
      </w:pPr>
      <w:r w:rsidRPr="6E9FF20F" w:rsidR="5E5968C0">
        <w:rPr>
          <w:rFonts w:ascii="Arial" w:hAnsi="Arial" w:eastAsia="Arial" w:cs="Arial"/>
          <w:sz w:val="24"/>
          <w:szCs w:val="24"/>
        </w:rPr>
        <w:t xml:space="preserve">What have you done so far to obtain this </w:t>
      </w:r>
      <w:r w:rsidRPr="6E9FF20F" w:rsidR="5E5968C0">
        <w:rPr>
          <w:rFonts w:ascii="Arial" w:hAnsi="Arial" w:eastAsia="Arial" w:cs="Arial"/>
          <w:sz w:val="24"/>
          <w:szCs w:val="24"/>
        </w:rPr>
        <w:t>pos</w:t>
      </w:r>
      <w:r w:rsidRPr="6E9FF20F" w:rsidR="0013A69D">
        <w:rPr>
          <w:rFonts w:ascii="Arial" w:hAnsi="Arial" w:eastAsia="Arial" w:cs="Arial"/>
          <w:sz w:val="24"/>
          <w:szCs w:val="24"/>
        </w:rPr>
        <w:t>i</w:t>
      </w:r>
      <w:r w:rsidRPr="6E9FF20F" w:rsidR="5E5968C0">
        <w:rPr>
          <w:rFonts w:ascii="Arial" w:hAnsi="Arial" w:eastAsia="Arial" w:cs="Arial"/>
          <w:sz w:val="24"/>
          <w:szCs w:val="24"/>
        </w:rPr>
        <w:t>tion?</w:t>
      </w:r>
    </w:p>
    <w:p w:rsidR="6686E212" w:rsidP="6E9FF20F" w:rsidRDefault="6686E212" w14:paraId="725EBF14" w14:textId="6D484F5C">
      <w:pPr>
        <w:pStyle w:val="ListParagraph"/>
        <w:numPr>
          <w:ilvl w:val="0"/>
          <w:numId w:val="4"/>
        </w:numPr>
        <w:rPr>
          <w:rFonts w:ascii="Arial" w:hAnsi="Arial" w:eastAsia="Arial" w:cs="Arial"/>
          <w:sz w:val="24"/>
          <w:szCs w:val="24"/>
        </w:rPr>
      </w:pPr>
      <w:r w:rsidRPr="6E9FF20F" w:rsidR="260E529A">
        <w:rPr>
          <w:rFonts w:ascii="Arial" w:hAnsi="Arial" w:eastAsia="Arial" w:cs="Arial"/>
          <w:sz w:val="24"/>
          <w:szCs w:val="24"/>
        </w:rPr>
        <w:t>How would this position make you feel?</w:t>
      </w:r>
    </w:p>
    <w:p w:rsidR="6686E212" w:rsidP="6E9FF20F" w:rsidRDefault="6686E212" w14:paraId="2B45E08B" w14:textId="5AE8615B">
      <w:pPr>
        <w:pStyle w:val="Normal"/>
        <w:rPr>
          <w:rFonts w:ascii="Arial" w:hAnsi="Arial" w:eastAsia="Arial" w:cs="Arial"/>
          <w:sz w:val="24"/>
          <w:szCs w:val="24"/>
        </w:rPr>
      </w:pPr>
      <w:r w:rsidRPr="6E9FF20F" w:rsidR="5A5D7338">
        <w:rPr>
          <w:rFonts w:ascii="Arial" w:hAnsi="Arial" w:eastAsia="Arial" w:cs="Arial"/>
          <w:sz w:val="24"/>
          <w:szCs w:val="24"/>
        </w:rPr>
        <w:t>By</w:t>
      </w:r>
      <w:r w:rsidRPr="6E9FF20F" w:rsidR="5A5D7338">
        <w:rPr>
          <w:rFonts w:ascii="Arial" w:hAnsi="Arial" w:eastAsia="Arial" w:cs="Arial"/>
          <w:sz w:val="24"/>
          <w:szCs w:val="24"/>
        </w:rPr>
        <w:t xml:space="preserve"> asking these questions </w:t>
      </w:r>
      <w:r w:rsidRPr="6E9FF20F" w:rsidR="7B0A3897">
        <w:rPr>
          <w:rFonts w:ascii="Arial" w:hAnsi="Arial" w:eastAsia="Arial" w:cs="Arial"/>
          <w:sz w:val="24"/>
          <w:szCs w:val="24"/>
        </w:rPr>
        <w:t xml:space="preserve">I </w:t>
      </w:r>
      <w:r w:rsidRPr="6E9FF20F" w:rsidR="5A5D7338">
        <w:rPr>
          <w:rFonts w:ascii="Arial" w:hAnsi="Arial" w:eastAsia="Arial" w:cs="Arial"/>
          <w:sz w:val="24"/>
          <w:szCs w:val="24"/>
        </w:rPr>
        <w:t xml:space="preserve">noticed that the </w:t>
      </w:r>
      <w:r w:rsidRPr="6E9FF20F" w:rsidR="5A5D7338">
        <w:rPr>
          <w:rFonts w:ascii="Arial" w:hAnsi="Arial" w:eastAsia="Arial" w:cs="Arial"/>
          <w:sz w:val="24"/>
          <w:szCs w:val="24"/>
        </w:rPr>
        <w:t>coachee</w:t>
      </w:r>
      <w:r w:rsidRPr="6E9FF20F" w:rsidR="3C2D31A2">
        <w:rPr>
          <w:rFonts w:ascii="Arial" w:hAnsi="Arial" w:eastAsia="Arial" w:cs="Arial"/>
          <w:sz w:val="24"/>
          <w:szCs w:val="24"/>
        </w:rPr>
        <w:t xml:space="preserve"> started to feel at ease</w:t>
      </w:r>
      <w:r w:rsidRPr="6E9FF20F" w:rsidR="3C063586">
        <w:rPr>
          <w:rFonts w:ascii="Arial" w:hAnsi="Arial" w:eastAsia="Arial" w:cs="Arial"/>
          <w:sz w:val="24"/>
          <w:szCs w:val="24"/>
        </w:rPr>
        <w:t xml:space="preserve"> and </w:t>
      </w:r>
      <w:r w:rsidRPr="6E9FF20F" w:rsidR="18836D6F">
        <w:rPr>
          <w:rFonts w:ascii="Arial" w:hAnsi="Arial" w:eastAsia="Arial" w:cs="Arial"/>
          <w:sz w:val="24"/>
          <w:szCs w:val="24"/>
        </w:rPr>
        <w:t>continued</w:t>
      </w:r>
      <w:r w:rsidRPr="6E9FF20F" w:rsidR="3C063586">
        <w:rPr>
          <w:rFonts w:ascii="Arial" w:hAnsi="Arial" w:eastAsia="Arial" w:cs="Arial"/>
          <w:sz w:val="24"/>
          <w:szCs w:val="24"/>
        </w:rPr>
        <w:t xml:space="preserve"> to explain</w:t>
      </w:r>
      <w:r w:rsidRPr="6E9FF20F" w:rsidR="48FEBF7E">
        <w:rPr>
          <w:rFonts w:ascii="Arial" w:hAnsi="Arial" w:eastAsia="Arial" w:cs="Arial"/>
          <w:sz w:val="24"/>
          <w:szCs w:val="24"/>
        </w:rPr>
        <w:t xml:space="preserve"> various things </w:t>
      </w:r>
      <w:r w:rsidRPr="6E9FF20F" w:rsidR="40FD2E51">
        <w:rPr>
          <w:rFonts w:ascii="Arial" w:hAnsi="Arial" w:eastAsia="Arial" w:cs="Arial"/>
          <w:sz w:val="24"/>
          <w:szCs w:val="24"/>
        </w:rPr>
        <w:t xml:space="preserve">that </w:t>
      </w:r>
      <w:r w:rsidRPr="6E9FF20F" w:rsidR="02B05569">
        <w:rPr>
          <w:rFonts w:ascii="Arial" w:hAnsi="Arial" w:eastAsia="Arial" w:cs="Arial"/>
          <w:sz w:val="24"/>
          <w:szCs w:val="24"/>
        </w:rPr>
        <w:t xml:space="preserve">could </w:t>
      </w:r>
      <w:r w:rsidRPr="6E9FF20F" w:rsidR="40FD2E51">
        <w:rPr>
          <w:rFonts w:ascii="Arial" w:hAnsi="Arial" w:eastAsia="Arial" w:cs="Arial"/>
          <w:sz w:val="24"/>
          <w:szCs w:val="24"/>
        </w:rPr>
        <w:t>hinder the process of obtaining the job role</w:t>
      </w:r>
      <w:r w:rsidRPr="6E9FF20F" w:rsidR="3BC85785">
        <w:rPr>
          <w:rFonts w:ascii="Arial" w:hAnsi="Arial" w:eastAsia="Arial" w:cs="Arial"/>
          <w:sz w:val="24"/>
          <w:szCs w:val="24"/>
        </w:rPr>
        <w:t xml:space="preserve">. During the session I asked to make a to do </w:t>
      </w:r>
      <w:r w:rsidRPr="6E9FF20F" w:rsidR="0EF7CE06">
        <w:rPr>
          <w:rFonts w:ascii="Arial" w:hAnsi="Arial" w:eastAsia="Arial" w:cs="Arial"/>
          <w:sz w:val="24"/>
          <w:szCs w:val="24"/>
        </w:rPr>
        <w:t>list, parts of the list involved getting more information about the job</w:t>
      </w:r>
      <w:r w:rsidRPr="6E9FF20F" w:rsidR="1493A00B">
        <w:rPr>
          <w:rFonts w:ascii="Arial" w:hAnsi="Arial" w:eastAsia="Arial" w:cs="Arial"/>
          <w:sz w:val="24"/>
          <w:szCs w:val="24"/>
        </w:rPr>
        <w:t xml:space="preserve"> role and to enquire about training</w:t>
      </w:r>
      <w:r w:rsidRPr="6E9FF20F" w:rsidR="11623329">
        <w:rPr>
          <w:rFonts w:ascii="Arial" w:hAnsi="Arial" w:eastAsia="Arial" w:cs="Arial"/>
          <w:sz w:val="24"/>
          <w:szCs w:val="24"/>
        </w:rPr>
        <w:t>. The coachee felt confident enough to complete this task and t</w:t>
      </w:r>
      <w:r w:rsidRPr="6E9FF20F" w:rsidR="021159D3">
        <w:rPr>
          <w:rFonts w:ascii="Arial" w:hAnsi="Arial" w:eastAsia="Arial" w:cs="Arial"/>
          <w:sz w:val="24"/>
          <w:szCs w:val="24"/>
        </w:rPr>
        <w:t>o bring back information and felt pleased to have attended the session.</w:t>
      </w:r>
    </w:p>
    <w:p w:rsidR="13056B86" w:rsidP="6E9FF20F" w:rsidRDefault="13056B86" w14:paraId="73D1F7BA" w14:textId="362E7600">
      <w:pPr>
        <w:pStyle w:val="Normal"/>
        <w:rPr>
          <w:rFonts w:ascii="Arial" w:hAnsi="Arial" w:eastAsia="Arial" w:cs="Arial"/>
          <w:sz w:val="24"/>
          <w:szCs w:val="24"/>
        </w:rPr>
      </w:pPr>
    </w:p>
    <w:p w:rsidR="13056B86" w:rsidP="6E9FF20F" w:rsidRDefault="13056B86" w14:paraId="14FB1450" w14:textId="414812A9">
      <w:pPr>
        <w:pStyle w:val="Normal"/>
        <w:rPr>
          <w:rFonts w:ascii="Arial" w:hAnsi="Arial" w:eastAsia="Arial" w:cs="Arial"/>
          <w:sz w:val="24"/>
          <w:szCs w:val="24"/>
        </w:rPr>
      </w:pPr>
    </w:p>
    <w:p w:rsidR="13056B86" w:rsidP="6E9FF20F" w:rsidRDefault="13056B86" w14:paraId="30345F49" w14:textId="1D631A33">
      <w:pPr>
        <w:pStyle w:val="Normal"/>
        <w:rPr>
          <w:rFonts w:ascii="Arial" w:hAnsi="Arial" w:eastAsia="Arial" w:cs="Arial"/>
          <w:sz w:val="24"/>
          <w:szCs w:val="24"/>
        </w:rPr>
      </w:pPr>
      <w:r w:rsidRPr="6E9FF20F" w:rsidR="539F7DE5">
        <w:rPr>
          <w:rFonts w:ascii="Arial" w:hAnsi="Arial" w:eastAsia="Arial" w:cs="Arial"/>
          <w:sz w:val="24"/>
          <w:szCs w:val="24"/>
        </w:rPr>
        <w:t xml:space="preserve">Feedback on </w:t>
      </w:r>
      <w:r w:rsidRPr="6E9FF20F" w:rsidR="539F7DE5">
        <w:rPr>
          <w:rFonts w:ascii="Arial" w:hAnsi="Arial" w:eastAsia="Arial" w:cs="Arial"/>
          <w:sz w:val="24"/>
          <w:szCs w:val="24"/>
        </w:rPr>
        <w:t>practical</w:t>
      </w:r>
      <w:r w:rsidRPr="6E9FF20F" w:rsidR="539F7DE5">
        <w:rPr>
          <w:rFonts w:ascii="Arial" w:hAnsi="Arial" w:eastAsia="Arial" w:cs="Arial"/>
          <w:sz w:val="24"/>
          <w:szCs w:val="24"/>
        </w:rPr>
        <w:t xml:space="preserve"> one</w:t>
      </w:r>
    </w:p>
    <w:p w:rsidR="13056B86" w:rsidP="6E9FF20F" w:rsidRDefault="13056B86" w14:paraId="00701FE3" w14:textId="40780F1B">
      <w:pPr>
        <w:pStyle w:val="Normal"/>
        <w:rPr>
          <w:rFonts w:ascii="Arial" w:hAnsi="Arial" w:eastAsia="Arial" w:cs="Arial"/>
          <w:sz w:val="24"/>
          <w:szCs w:val="24"/>
        </w:rPr>
      </w:pPr>
      <w:r w:rsidRPr="6E9FF20F" w:rsidR="539F7DE5">
        <w:rPr>
          <w:rFonts w:ascii="Arial" w:hAnsi="Arial" w:eastAsia="Arial" w:cs="Arial"/>
          <w:sz w:val="24"/>
          <w:szCs w:val="24"/>
        </w:rPr>
        <w:t xml:space="preserve">The feedback </w:t>
      </w:r>
      <w:r w:rsidRPr="6E9FF20F" w:rsidR="286154CC">
        <w:rPr>
          <w:rFonts w:ascii="Arial" w:hAnsi="Arial" w:eastAsia="Arial" w:cs="Arial"/>
          <w:sz w:val="24"/>
          <w:szCs w:val="24"/>
        </w:rPr>
        <w:t>suggests</w:t>
      </w:r>
      <w:r w:rsidRPr="6E9FF20F" w:rsidR="539F7DE5">
        <w:rPr>
          <w:rFonts w:ascii="Arial" w:hAnsi="Arial" w:eastAsia="Arial" w:cs="Arial"/>
          <w:sz w:val="24"/>
          <w:szCs w:val="24"/>
        </w:rPr>
        <w:t xml:space="preserve"> that I effectively</w:t>
      </w:r>
      <w:r w:rsidRPr="6E9FF20F" w:rsidR="1340C895">
        <w:rPr>
          <w:rFonts w:ascii="Arial" w:hAnsi="Arial" w:eastAsia="Arial" w:cs="Arial"/>
          <w:sz w:val="24"/>
          <w:szCs w:val="24"/>
        </w:rPr>
        <w:t xml:space="preserve"> guide the </w:t>
      </w:r>
      <w:r w:rsidRPr="6E9FF20F" w:rsidR="1340C895">
        <w:rPr>
          <w:rFonts w:ascii="Arial" w:hAnsi="Arial" w:eastAsia="Arial" w:cs="Arial"/>
          <w:sz w:val="24"/>
          <w:szCs w:val="24"/>
        </w:rPr>
        <w:t>coachee</w:t>
      </w:r>
      <w:r w:rsidRPr="6E9FF20F" w:rsidR="1340C895">
        <w:rPr>
          <w:rFonts w:ascii="Arial" w:hAnsi="Arial" w:eastAsia="Arial" w:cs="Arial"/>
          <w:sz w:val="24"/>
          <w:szCs w:val="24"/>
        </w:rPr>
        <w:t xml:space="preserve"> to reflect on their current skills, </w:t>
      </w:r>
      <w:r w:rsidRPr="6E9FF20F" w:rsidR="1340C895">
        <w:rPr>
          <w:rFonts w:ascii="Arial" w:hAnsi="Arial" w:eastAsia="Arial" w:cs="Arial"/>
          <w:sz w:val="24"/>
          <w:szCs w:val="24"/>
        </w:rPr>
        <w:t>challenges</w:t>
      </w:r>
      <w:r w:rsidRPr="6E9FF20F" w:rsidR="1340C895">
        <w:rPr>
          <w:rFonts w:ascii="Arial" w:hAnsi="Arial" w:eastAsia="Arial" w:cs="Arial"/>
          <w:sz w:val="24"/>
          <w:szCs w:val="24"/>
        </w:rPr>
        <w:t xml:space="preserve"> and e</w:t>
      </w:r>
      <w:r w:rsidRPr="6E9FF20F" w:rsidR="0A8AE6B9">
        <w:rPr>
          <w:rFonts w:ascii="Arial" w:hAnsi="Arial" w:eastAsia="Arial" w:cs="Arial"/>
          <w:sz w:val="24"/>
          <w:szCs w:val="24"/>
        </w:rPr>
        <w:t xml:space="preserve">xperiences. The open question </w:t>
      </w:r>
      <w:r w:rsidRPr="6E9FF20F" w:rsidR="0A8AE6B9">
        <w:rPr>
          <w:rFonts w:ascii="Arial" w:hAnsi="Arial" w:eastAsia="Arial" w:cs="Arial"/>
          <w:sz w:val="24"/>
          <w:szCs w:val="24"/>
        </w:rPr>
        <w:t>i</w:t>
      </w:r>
      <w:r w:rsidRPr="6E9FF20F" w:rsidR="0A8AE6B9">
        <w:rPr>
          <w:rFonts w:ascii="Arial" w:hAnsi="Arial" w:eastAsia="Arial" w:cs="Arial"/>
          <w:sz w:val="24"/>
          <w:szCs w:val="24"/>
        </w:rPr>
        <w:t xml:space="preserve"> used helped the </w:t>
      </w:r>
      <w:r w:rsidRPr="6E9FF20F" w:rsidR="0A8AE6B9">
        <w:rPr>
          <w:rFonts w:ascii="Arial" w:hAnsi="Arial" w:eastAsia="Arial" w:cs="Arial"/>
          <w:sz w:val="24"/>
          <w:szCs w:val="24"/>
        </w:rPr>
        <w:t>coachee</w:t>
      </w:r>
      <w:r w:rsidRPr="6E9FF20F" w:rsidR="0A8AE6B9">
        <w:rPr>
          <w:rFonts w:ascii="Arial" w:hAnsi="Arial" w:eastAsia="Arial" w:cs="Arial"/>
          <w:sz w:val="24"/>
          <w:szCs w:val="24"/>
        </w:rPr>
        <w:t xml:space="preserve"> explore their stre</w:t>
      </w:r>
      <w:r w:rsidRPr="6E9FF20F" w:rsidR="42699FC8">
        <w:rPr>
          <w:rFonts w:ascii="Arial" w:hAnsi="Arial" w:eastAsia="Arial" w:cs="Arial"/>
          <w:sz w:val="24"/>
          <w:szCs w:val="24"/>
        </w:rPr>
        <w:t xml:space="preserve">ngths and areas for improvement and development. </w:t>
      </w:r>
    </w:p>
    <w:p w:rsidR="13056B86" w:rsidP="6E9FF20F" w:rsidRDefault="13056B86" w14:paraId="071B06FC" w14:textId="4D8B0C37">
      <w:pPr>
        <w:pStyle w:val="Normal"/>
        <w:rPr>
          <w:rFonts w:ascii="Arial" w:hAnsi="Arial" w:eastAsia="Arial" w:cs="Arial"/>
          <w:sz w:val="24"/>
          <w:szCs w:val="24"/>
        </w:rPr>
      </w:pPr>
      <w:r w:rsidRPr="6E9FF20F" w:rsidR="42699FC8">
        <w:rPr>
          <w:rFonts w:ascii="Arial" w:hAnsi="Arial" w:eastAsia="Arial" w:cs="Arial"/>
          <w:sz w:val="24"/>
          <w:szCs w:val="24"/>
        </w:rPr>
        <w:t>The results also suggested</w:t>
      </w:r>
      <w:r w:rsidRPr="6E9FF20F" w:rsidR="56A098CD">
        <w:rPr>
          <w:rFonts w:ascii="Arial" w:hAnsi="Arial" w:eastAsia="Arial" w:cs="Arial"/>
          <w:sz w:val="24"/>
          <w:szCs w:val="24"/>
        </w:rPr>
        <w:t xml:space="preserve"> that </w:t>
      </w:r>
      <w:r w:rsidRPr="6E9FF20F" w:rsidR="56A098CD">
        <w:rPr>
          <w:rFonts w:ascii="Arial" w:hAnsi="Arial" w:eastAsia="Arial" w:cs="Arial"/>
          <w:sz w:val="24"/>
          <w:szCs w:val="24"/>
        </w:rPr>
        <w:t>my</w:t>
      </w:r>
      <w:r w:rsidRPr="6E9FF20F" w:rsidR="56A098CD">
        <w:rPr>
          <w:rFonts w:ascii="Arial" w:hAnsi="Arial" w:eastAsia="Arial" w:cs="Arial"/>
          <w:sz w:val="24"/>
          <w:szCs w:val="24"/>
        </w:rPr>
        <w:t xml:space="preserve"> areas for improvement are to dig deeper into</w:t>
      </w:r>
      <w:r w:rsidRPr="6E9FF20F" w:rsidR="3C5EC4CA">
        <w:rPr>
          <w:rFonts w:ascii="Arial" w:hAnsi="Arial" w:eastAsia="Arial" w:cs="Arial"/>
          <w:sz w:val="24"/>
          <w:szCs w:val="24"/>
        </w:rPr>
        <w:t xml:space="preserve"> barriers, for example, what specifi</w:t>
      </w:r>
      <w:r w:rsidRPr="6E9FF20F" w:rsidR="5245F5CA">
        <w:rPr>
          <w:rFonts w:ascii="Arial" w:hAnsi="Arial" w:eastAsia="Arial" w:cs="Arial"/>
          <w:sz w:val="24"/>
          <w:szCs w:val="24"/>
        </w:rPr>
        <w:t xml:space="preserve">c challenges might hold them back from stepping into a supervisory </w:t>
      </w:r>
      <w:r w:rsidRPr="6E9FF20F" w:rsidR="3B9172E0">
        <w:rPr>
          <w:rFonts w:ascii="Arial" w:hAnsi="Arial" w:eastAsia="Arial" w:cs="Arial"/>
          <w:sz w:val="24"/>
          <w:szCs w:val="24"/>
        </w:rPr>
        <w:t>role? however</w:t>
      </w:r>
      <w:r w:rsidRPr="6E9FF20F" w:rsidR="3C5EC4CA">
        <w:rPr>
          <w:rFonts w:ascii="Arial" w:hAnsi="Arial" w:eastAsia="Arial" w:cs="Arial"/>
          <w:sz w:val="24"/>
          <w:szCs w:val="24"/>
        </w:rPr>
        <w:t xml:space="preserve"> </w:t>
      </w:r>
      <w:r w:rsidRPr="6E9FF20F" w:rsidR="5D87D9E7">
        <w:rPr>
          <w:rFonts w:ascii="Arial" w:hAnsi="Arial" w:eastAsia="Arial" w:cs="Arial"/>
          <w:sz w:val="24"/>
          <w:szCs w:val="24"/>
        </w:rPr>
        <w:t xml:space="preserve">I did ask, what could hinder you from applying </w:t>
      </w:r>
      <w:r w:rsidRPr="6E9FF20F" w:rsidR="5C33C71F">
        <w:rPr>
          <w:rFonts w:ascii="Arial" w:hAnsi="Arial" w:eastAsia="Arial" w:cs="Arial"/>
          <w:sz w:val="24"/>
          <w:szCs w:val="24"/>
        </w:rPr>
        <w:t xml:space="preserve">for the position? </w:t>
      </w:r>
    </w:p>
    <w:p w:rsidR="13056B86" w:rsidP="6E9FF20F" w:rsidRDefault="13056B86" w14:paraId="314D7EA9" w14:textId="28C8A021">
      <w:pPr>
        <w:pStyle w:val="Normal"/>
        <w:rPr>
          <w:rFonts w:ascii="Arial" w:hAnsi="Arial" w:eastAsia="Arial" w:cs="Arial"/>
          <w:sz w:val="24"/>
          <w:szCs w:val="24"/>
        </w:rPr>
      </w:pPr>
      <w:r w:rsidRPr="6E9FF20F" w:rsidR="69F6C3F0">
        <w:rPr>
          <w:rFonts w:ascii="Arial" w:hAnsi="Arial" w:eastAsia="Arial" w:cs="Arial"/>
          <w:sz w:val="24"/>
          <w:szCs w:val="24"/>
        </w:rPr>
        <w:t>In</w:t>
      </w:r>
      <w:r w:rsidRPr="6E9FF20F" w:rsidR="5C33C71F">
        <w:rPr>
          <w:rFonts w:ascii="Arial" w:hAnsi="Arial" w:eastAsia="Arial" w:cs="Arial"/>
          <w:sz w:val="24"/>
          <w:szCs w:val="24"/>
        </w:rPr>
        <w:t xml:space="preserve"> </w:t>
      </w:r>
      <w:r w:rsidRPr="6E9FF20F" w:rsidR="5C33C71F">
        <w:rPr>
          <w:rFonts w:ascii="Arial" w:hAnsi="Arial" w:eastAsia="Arial" w:cs="Arial"/>
          <w:sz w:val="24"/>
          <w:szCs w:val="24"/>
        </w:rPr>
        <w:t>response</w:t>
      </w:r>
      <w:r w:rsidRPr="6E9FF20F" w:rsidR="43D215A9">
        <w:rPr>
          <w:rFonts w:ascii="Arial" w:hAnsi="Arial" w:eastAsia="Arial" w:cs="Arial"/>
          <w:sz w:val="24"/>
          <w:szCs w:val="24"/>
        </w:rPr>
        <w:t xml:space="preserve"> the </w:t>
      </w:r>
      <w:r w:rsidRPr="6E9FF20F" w:rsidR="43D215A9">
        <w:rPr>
          <w:rFonts w:ascii="Arial" w:hAnsi="Arial" w:eastAsia="Arial" w:cs="Arial"/>
          <w:sz w:val="24"/>
          <w:szCs w:val="24"/>
        </w:rPr>
        <w:t>coachee</w:t>
      </w:r>
      <w:r w:rsidRPr="6E9FF20F" w:rsidR="43D215A9">
        <w:rPr>
          <w:rFonts w:ascii="Arial" w:hAnsi="Arial" w:eastAsia="Arial" w:cs="Arial"/>
          <w:sz w:val="24"/>
          <w:szCs w:val="24"/>
        </w:rPr>
        <w:t xml:space="preserve"> explained </w:t>
      </w:r>
      <w:r w:rsidRPr="6E9FF20F" w:rsidR="43D215A9">
        <w:rPr>
          <w:rFonts w:ascii="Arial" w:hAnsi="Arial" w:eastAsia="Arial" w:cs="Arial"/>
          <w:sz w:val="24"/>
          <w:szCs w:val="24"/>
        </w:rPr>
        <w:t>that</w:t>
      </w:r>
      <w:r w:rsidRPr="6E9FF20F" w:rsidR="5C2B8DB0">
        <w:rPr>
          <w:rFonts w:ascii="Arial" w:hAnsi="Arial" w:eastAsia="Arial" w:cs="Arial"/>
          <w:sz w:val="24"/>
          <w:szCs w:val="24"/>
        </w:rPr>
        <w:t xml:space="preserve"> they have two jobs and</w:t>
      </w:r>
      <w:r w:rsidRPr="6E9FF20F" w:rsidR="43D215A9">
        <w:rPr>
          <w:rFonts w:ascii="Arial" w:hAnsi="Arial" w:eastAsia="Arial" w:cs="Arial"/>
          <w:sz w:val="24"/>
          <w:szCs w:val="24"/>
        </w:rPr>
        <w:t xml:space="preserve"> there is some sort of friction between the </w:t>
      </w:r>
      <w:r w:rsidRPr="6E9FF20F" w:rsidR="43D215A9">
        <w:rPr>
          <w:rFonts w:ascii="Arial" w:hAnsi="Arial" w:eastAsia="Arial" w:cs="Arial"/>
          <w:sz w:val="24"/>
          <w:szCs w:val="24"/>
        </w:rPr>
        <w:t>manager</w:t>
      </w:r>
      <w:r w:rsidRPr="6E9FF20F" w:rsidR="0DE267B2">
        <w:rPr>
          <w:rFonts w:ascii="Arial" w:hAnsi="Arial" w:eastAsia="Arial" w:cs="Arial"/>
          <w:sz w:val="24"/>
          <w:szCs w:val="24"/>
        </w:rPr>
        <w:t xml:space="preserve"> and that the </w:t>
      </w:r>
      <w:r w:rsidRPr="6E9FF20F" w:rsidR="0DE267B2">
        <w:rPr>
          <w:rFonts w:ascii="Arial" w:hAnsi="Arial" w:eastAsia="Arial" w:cs="Arial"/>
          <w:sz w:val="24"/>
          <w:szCs w:val="24"/>
        </w:rPr>
        <w:t>coachee</w:t>
      </w:r>
      <w:r w:rsidRPr="6E9FF20F" w:rsidR="0DE267B2">
        <w:rPr>
          <w:rFonts w:ascii="Arial" w:hAnsi="Arial" w:eastAsia="Arial" w:cs="Arial"/>
          <w:sz w:val="24"/>
          <w:szCs w:val="24"/>
        </w:rPr>
        <w:t xml:space="preserve"> doesn't get on with the manager</w:t>
      </w:r>
      <w:r w:rsidRPr="6E9FF20F" w:rsidR="62065CE2">
        <w:rPr>
          <w:rFonts w:ascii="Arial" w:hAnsi="Arial" w:eastAsia="Arial" w:cs="Arial"/>
          <w:sz w:val="24"/>
          <w:szCs w:val="24"/>
        </w:rPr>
        <w:t xml:space="preserve">, </w:t>
      </w:r>
      <w:r w:rsidRPr="6E9FF20F" w:rsidR="768C03F8">
        <w:rPr>
          <w:rFonts w:ascii="Arial" w:hAnsi="Arial" w:eastAsia="Arial" w:cs="Arial"/>
          <w:sz w:val="24"/>
          <w:szCs w:val="24"/>
        </w:rPr>
        <w:t xml:space="preserve">I </w:t>
      </w:r>
      <w:r w:rsidRPr="6E9FF20F" w:rsidR="62065CE2">
        <w:rPr>
          <w:rFonts w:ascii="Arial" w:hAnsi="Arial" w:eastAsia="Arial" w:cs="Arial"/>
          <w:sz w:val="24"/>
          <w:szCs w:val="24"/>
        </w:rPr>
        <w:t xml:space="preserve">then asked if the </w:t>
      </w:r>
      <w:r w:rsidRPr="6E9FF20F" w:rsidR="62065CE2">
        <w:rPr>
          <w:rFonts w:ascii="Arial" w:hAnsi="Arial" w:eastAsia="Arial" w:cs="Arial"/>
          <w:sz w:val="24"/>
          <w:szCs w:val="24"/>
        </w:rPr>
        <w:t>coachee</w:t>
      </w:r>
      <w:r w:rsidRPr="6E9FF20F" w:rsidR="62065CE2">
        <w:rPr>
          <w:rFonts w:ascii="Arial" w:hAnsi="Arial" w:eastAsia="Arial" w:cs="Arial"/>
          <w:sz w:val="24"/>
          <w:szCs w:val="24"/>
        </w:rPr>
        <w:t xml:space="preserve"> has tried to have conversations with the manager and it </w:t>
      </w:r>
      <w:r w:rsidRPr="6E9FF20F" w:rsidR="427B0C75">
        <w:rPr>
          <w:rFonts w:ascii="Arial" w:hAnsi="Arial" w:eastAsia="Arial" w:cs="Arial"/>
          <w:sz w:val="24"/>
          <w:szCs w:val="24"/>
        </w:rPr>
        <w:t>may be</w:t>
      </w:r>
      <w:r w:rsidRPr="6E9FF20F" w:rsidR="62065CE2">
        <w:rPr>
          <w:rFonts w:ascii="Arial" w:hAnsi="Arial" w:eastAsia="Arial" w:cs="Arial"/>
          <w:sz w:val="24"/>
          <w:szCs w:val="24"/>
        </w:rPr>
        <w:t xml:space="preserve"> due to the </w:t>
      </w:r>
      <w:r w:rsidRPr="6E9FF20F" w:rsidR="62065CE2">
        <w:rPr>
          <w:rFonts w:ascii="Arial" w:hAnsi="Arial" w:eastAsia="Arial" w:cs="Arial"/>
          <w:sz w:val="24"/>
          <w:szCs w:val="24"/>
        </w:rPr>
        <w:t>coa</w:t>
      </w:r>
      <w:r w:rsidRPr="6E9FF20F" w:rsidR="2D5122D6">
        <w:rPr>
          <w:rFonts w:ascii="Arial" w:hAnsi="Arial" w:eastAsia="Arial" w:cs="Arial"/>
          <w:sz w:val="24"/>
          <w:szCs w:val="24"/>
        </w:rPr>
        <w:t>chee</w:t>
      </w:r>
      <w:r w:rsidRPr="6E9FF20F" w:rsidR="2D5122D6">
        <w:rPr>
          <w:rFonts w:ascii="Arial" w:hAnsi="Arial" w:eastAsia="Arial" w:cs="Arial"/>
          <w:sz w:val="24"/>
          <w:szCs w:val="24"/>
        </w:rPr>
        <w:t xml:space="preserve"> not having any form of communication with this manager hence why the</w:t>
      </w:r>
      <w:r w:rsidRPr="6E9FF20F" w:rsidR="43662A77">
        <w:rPr>
          <w:rFonts w:ascii="Arial" w:hAnsi="Arial" w:eastAsia="Arial" w:cs="Arial"/>
          <w:sz w:val="24"/>
          <w:szCs w:val="24"/>
        </w:rPr>
        <w:t xml:space="preserve">re </w:t>
      </w:r>
      <w:r w:rsidRPr="6E9FF20F" w:rsidR="7F84FAEB">
        <w:rPr>
          <w:rFonts w:ascii="Arial" w:hAnsi="Arial" w:eastAsia="Arial" w:cs="Arial"/>
          <w:sz w:val="24"/>
          <w:szCs w:val="24"/>
        </w:rPr>
        <w:t>may be</w:t>
      </w:r>
      <w:r w:rsidRPr="6E9FF20F" w:rsidR="43662A77">
        <w:rPr>
          <w:rFonts w:ascii="Arial" w:hAnsi="Arial" w:eastAsia="Arial" w:cs="Arial"/>
          <w:sz w:val="24"/>
          <w:szCs w:val="24"/>
        </w:rPr>
        <w:t xml:space="preserve"> some sort of confusion</w:t>
      </w:r>
      <w:r w:rsidRPr="6E9FF20F" w:rsidR="4A77ADFA">
        <w:rPr>
          <w:rFonts w:ascii="Arial" w:hAnsi="Arial" w:eastAsia="Arial" w:cs="Arial"/>
          <w:sz w:val="24"/>
          <w:szCs w:val="24"/>
        </w:rPr>
        <w:t>, however I do agree that more question should have been asked to get more into the hurdle t</w:t>
      </w:r>
      <w:r w:rsidRPr="6E9FF20F" w:rsidR="7F91785C">
        <w:rPr>
          <w:rFonts w:ascii="Arial" w:hAnsi="Arial" w:eastAsia="Arial" w:cs="Arial"/>
          <w:sz w:val="24"/>
          <w:szCs w:val="24"/>
        </w:rPr>
        <w:t xml:space="preserve">he </w:t>
      </w:r>
      <w:r w:rsidRPr="6E9FF20F" w:rsidR="7F91785C">
        <w:rPr>
          <w:rFonts w:ascii="Arial" w:hAnsi="Arial" w:eastAsia="Arial" w:cs="Arial"/>
          <w:sz w:val="24"/>
          <w:szCs w:val="24"/>
        </w:rPr>
        <w:t>coachee</w:t>
      </w:r>
      <w:r w:rsidRPr="6E9FF20F" w:rsidR="7F91785C">
        <w:rPr>
          <w:rFonts w:ascii="Arial" w:hAnsi="Arial" w:eastAsia="Arial" w:cs="Arial"/>
          <w:sz w:val="24"/>
          <w:szCs w:val="24"/>
        </w:rPr>
        <w:t xml:space="preserve"> maybe be still facing with this particular manager.</w:t>
      </w:r>
      <w:r w:rsidRPr="6E9FF20F" w:rsidR="302644B4">
        <w:rPr>
          <w:rFonts w:ascii="Arial" w:hAnsi="Arial" w:eastAsia="Arial" w:cs="Arial"/>
          <w:sz w:val="24"/>
          <w:szCs w:val="24"/>
        </w:rPr>
        <w:t xml:space="preserve"> </w:t>
      </w:r>
    </w:p>
    <w:p w:rsidR="13056B86" w:rsidP="6E9FF20F" w:rsidRDefault="13056B86" w14:paraId="5A8976C5" w14:textId="59930C99">
      <w:pPr>
        <w:pStyle w:val="Normal"/>
        <w:rPr>
          <w:rFonts w:ascii="Arial" w:hAnsi="Arial" w:eastAsia="Arial" w:cs="Arial"/>
          <w:sz w:val="24"/>
          <w:szCs w:val="24"/>
        </w:rPr>
      </w:pPr>
      <w:r w:rsidRPr="6E9FF20F" w:rsidR="302644B4">
        <w:rPr>
          <w:rFonts w:ascii="Arial" w:hAnsi="Arial" w:eastAsia="Arial" w:cs="Arial"/>
          <w:sz w:val="24"/>
          <w:szCs w:val="24"/>
        </w:rPr>
        <w:t xml:space="preserve">The intentions </w:t>
      </w:r>
      <w:r w:rsidRPr="6E9FF20F" w:rsidR="355810AA">
        <w:rPr>
          <w:rFonts w:ascii="Arial" w:hAnsi="Arial" w:eastAsia="Arial" w:cs="Arial"/>
          <w:sz w:val="24"/>
          <w:szCs w:val="24"/>
        </w:rPr>
        <w:t>are</w:t>
      </w:r>
      <w:r w:rsidRPr="6E9FF20F" w:rsidR="302644B4">
        <w:rPr>
          <w:rFonts w:ascii="Arial" w:hAnsi="Arial" w:eastAsia="Arial" w:cs="Arial"/>
          <w:sz w:val="24"/>
          <w:szCs w:val="24"/>
        </w:rPr>
        <w:t xml:space="preserve"> to make the reflections more concrete which was suggested within the feedbac</w:t>
      </w:r>
      <w:r w:rsidRPr="6E9FF20F" w:rsidR="72143D9D">
        <w:rPr>
          <w:rFonts w:ascii="Arial" w:hAnsi="Arial" w:eastAsia="Arial" w:cs="Arial"/>
          <w:sz w:val="24"/>
          <w:szCs w:val="24"/>
        </w:rPr>
        <w:t>k.</w:t>
      </w:r>
      <w:r w:rsidRPr="6E9FF20F" w:rsidR="1E1608C2">
        <w:rPr>
          <w:rFonts w:ascii="Arial" w:hAnsi="Arial" w:eastAsia="Arial" w:cs="Arial"/>
          <w:sz w:val="24"/>
          <w:szCs w:val="24"/>
        </w:rPr>
        <w:t xml:space="preserve"> It was suggested that my approach and structure allowed a deep </w:t>
      </w:r>
      <w:r w:rsidRPr="6E9FF20F" w:rsidR="125FD5FD">
        <w:rPr>
          <w:rFonts w:ascii="Arial" w:hAnsi="Arial" w:eastAsia="Arial" w:cs="Arial"/>
          <w:sz w:val="24"/>
          <w:szCs w:val="24"/>
        </w:rPr>
        <w:t xml:space="preserve">reflection, I also created clarity </w:t>
      </w:r>
      <w:r w:rsidRPr="6E9FF20F" w:rsidR="63E9E4AF">
        <w:rPr>
          <w:rFonts w:ascii="Arial" w:hAnsi="Arial" w:eastAsia="Arial" w:cs="Arial"/>
          <w:sz w:val="24"/>
          <w:szCs w:val="24"/>
        </w:rPr>
        <w:t xml:space="preserve">in good settings and action </w:t>
      </w:r>
      <w:r w:rsidRPr="6E9FF20F" w:rsidR="6E3BC211">
        <w:rPr>
          <w:rFonts w:ascii="Arial" w:hAnsi="Arial" w:eastAsia="Arial" w:cs="Arial"/>
          <w:sz w:val="24"/>
          <w:szCs w:val="24"/>
        </w:rPr>
        <w:t>planning</w:t>
      </w:r>
      <w:r w:rsidRPr="6E9FF20F" w:rsidR="63E9E4AF">
        <w:rPr>
          <w:rFonts w:ascii="Arial" w:hAnsi="Arial" w:eastAsia="Arial" w:cs="Arial"/>
          <w:sz w:val="24"/>
          <w:szCs w:val="24"/>
        </w:rPr>
        <w:t xml:space="preserve">, the feedback also </w:t>
      </w:r>
      <w:r w:rsidRPr="6E9FF20F" w:rsidR="4C0C714C">
        <w:rPr>
          <w:rFonts w:ascii="Arial" w:hAnsi="Arial" w:eastAsia="Arial" w:cs="Arial"/>
          <w:sz w:val="24"/>
          <w:szCs w:val="24"/>
        </w:rPr>
        <w:t>suggest</w:t>
      </w:r>
      <w:r w:rsidRPr="6E9FF20F" w:rsidR="63E9E4AF">
        <w:rPr>
          <w:rFonts w:ascii="Arial" w:hAnsi="Arial" w:eastAsia="Arial" w:cs="Arial"/>
          <w:sz w:val="24"/>
          <w:szCs w:val="24"/>
        </w:rPr>
        <w:t xml:space="preserve"> that my acti</w:t>
      </w:r>
      <w:r w:rsidRPr="6E9FF20F" w:rsidR="3076F142">
        <w:rPr>
          <w:rFonts w:ascii="Arial" w:hAnsi="Arial" w:eastAsia="Arial" w:cs="Arial"/>
          <w:sz w:val="24"/>
          <w:szCs w:val="24"/>
        </w:rPr>
        <w:t>ve list</w:t>
      </w:r>
      <w:r w:rsidRPr="6E9FF20F" w:rsidR="4DEF69D3">
        <w:rPr>
          <w:rFonts w:ascii="Arial" w:hAnsi="Arial" w:eastAsia="Arial" w:cs="Arial"/>
          <w:sz w:val="24"/>
          <w:szCs w:val="24"/>
        </w:rPr>
        <w:t xml:space="preserve">ening and insightful </w:t>
      </w:r>
      <w:r w:rsidRPr="6E9FF20F" w:rsidR="7C7EF389">
        <w:rPr>
          <w:rFonts w:ascii="Arial" w:hAnsi="Arial" w:eastAsia="Arial" w:cs="Arial"/>
          <w:sz w:val="24"/>
          <w:szCs w:val="24"/>
        </w:rPr>
        <w:t>questions</w:t>
      </w:r>
      <w:r w:rsidRPr="6E9FF20F" w:rsidR="4DEF69D3">
        <w:rPr>
          <w:rFonts w:ascii="Arial" w:hAnsi="Arial" w:eastAsia="Arial" w:cs="Arial"/>
          <w:sz w:val="24"/>
          <w:szCs w:val="24"/>
        </w:rPr>
        <w:t xml:space="preserve"> helped with making meaningful discussions</w:t>
      </w:r>
      <w:r w:rsidRPr="6E9FF20F" w:rsidR="0F54166E">
        <w:rPr>
          <w:rFonts w:ascii="Arial" w:hAnsi="Arial" w:eastAsia="Arial" w:cs="Arial"/>
          <w:sz w:val="24"/>
          <w:szCs w:val="24"/>
        </w:rPr>
        <w:t xml:space="preserve">. </w:t>
      </w:r>
    </w:p>
    <w:p w:rsidR="13056B86" w:rsidP="6E9FF20F" w:rsidRDefault="13056B86" w14:paraId="2CDB2BEA" w14:textId="5C8A504C">
      <w:pPr>
        <w:pStyle w:val="Normal"/>
        <w:rPr>
          <w:rFonts w:ascii="Arial" w:hAnsi="Arial" w:eastAsia="Arial" w:cs="Arial"/>
          <w:sz w:val="24"/>
          <w:szCs w:val="24"/>
        </w:rPr>
      </w:pPr>
      <w:r w:rsidRPr="6E9FF20F" w:rsidR="0F54166E">
        <w:rPr>
          <w:rFonts w:ascii="Arial" w:hAnsi="Arial" w:eastAsia="Arial" w:cs="Arial"/>
          <w:sz w:val="24"/>
          <w:szCs w:val="24"/>
        </w:rPr>
        <w:t xml:space="preserve">My transferable skills for life and professional practice </w:t>
      </w:r>
      <w:r w:rsidRPr="6E9FF20F" w:rsidR="59815503">
        <w:rPr>
          <w:rFonts w:ascii="Arial" w:hAnsi="Arial" w:eastAsia="Arial" w:cs="Arial"/>
          <w:sz w:val="24"/>
          <w:szCs w:val="24"/>
        </w:rPr>
        <w:t>were</w:t>
      </w:r>
      <w:r w:rsidRPr="6E9FF20F" w:rsidR="0F54166E">
        <w:rPr>
          <w:rFonts w:ascii="Arial" w:hAnsi="Arial" w:eastAsia="Arial" w:cs="Arial"/>
          <w:sz w:val="24"/>
          <w:szCs w:val="24"/>
        </w:rPr>
        <w:t xml:space="preserve"> very calm conf</w:t>
      </w:r>
      <w:r w:rsidRPr="6E9FF20F" w:rsidR="18DD4BF2">
        <w:rPr>
          <w:rFonts w:ascii="Arial" w:hAnsi="Arial" w:eastAsia="Arial" w:cs="Arial"/>
          <w:sz w:val="24"/>
          <w:szCs w:val="24"/>
        </w:rPr>
        <w:t>ident</w:t>
      </w:r>
      <w:r w:rsidRPr="6E9FF20F" w:rsidR="36C1086C">
        <w:rPr>
          <w:rFonts w:ascii="Arial" w:hAnsi="Arial" w:eastAsia="Arial" w:cs="Arial"/>
          <w:sz w:val="24"/>
          <w:szCs w:val="24"/>
        </w:rPr>
        <w:t xml:space="preserve"> and clear communication. </w:t>
      </w:r>
      <w:r w:rsidRPr="6E9FF20F" w:rsidR="36C1086C">
        <w:rPr>
          <w:rFonts w:ascii="Arial" w:hAnsi="Arial" w:eastAsia="Arial" w:cs="Arial"/>
          <w:sz w:val="24"/>
          <w:szCs w:val="24"/>
        </w:rPr>
        <w:t>I can strongly agree with the feedback c</w:t>
      </w:r>
      <w:r w:rsidRPr="6E9FF20F" w:rsidR="0DC10AB1">
        <w:rPr>
          <w:rFonts w:ascii="Arial" w:hAnsi="Arial" w:eastAsia="Arial" w:cs="Arial"/>
          <w:sz w:val="24"/>
          <w:szCs w:val="24"/>
        </w:rPr>
        <w:t>onsidering it was my first time, t</w:t>
      </w:r>
      <w:r w:rsidRPr="6E9FF20F" w:rsidR="08283353">
        <w:rPr>
          <w:rFonts w:ascii="Arial" w:hAnsi="Arial" w:eastAsia="Arial" w:cs="Arial"/>
          <w:sz w:val="24"/>
          <w:szCs w:val="24"/>
        </w:rPr>
        <w:t>he things I would do differently would be to ask more questions on what would hinder a person from stepping into a</w:t>
      </w:r>
      <w:r w:rsidRPr="6E9FF20F" w:rsidR="33ECFCEB">
        <w:rPr>
          <w:rFonts w:ascii="Arial" w:hAnsi="Arial" w:eastAsia="Arial" w:cs="Arial"/>
          <w:sz w:val="24"/>
          <w:szCs w:val="24"/>
        </w:rPr>
        <w:t xml:space="preserve">ny role and </w:t>
      </w:r>
      <w:r w:rsidRPr="6E9FF20F" w:rsidR="38CB33CF">
        <w:rPr>
          <w:rFonts w:ascii="Arial" w:hAnsi="Arial" w:eastAsia="Arial" w:cs="Arial"/>
          <w:sz w:val="24"/>
          <w:szCs w:val="24"/>
        </w:rPr>
        <w:t>whatever</w:t>
      </w:r>
      <w:r w:rsidRPr="6E9FF20F" w:rsidR="33ECFCEB">
        <w:rPr>
          <w:rFonts w:ascii="Arial" w:hAnsi="Arial" w:eastAsia="Arial" w:cs="Arial"/>
          <w:sz w:val="24"/>
          <w:szCs w:val="24"/>
        </w:rPr>
        <w:t xml:space="preserve"> reason </w:t>
      </w:r>
      <w:r w:rsidRPr="6E9FF20F" w:rsidR="2D49C068">
        <w:rPr>
          <w:rFonts w:ascii="Arial" w:hAnsi="Arial" w:eastAsia="Arial" w:cs="Arial"/>
          <w:sz w:val="24"/>
          <w:szCs w:val="24"/>
        </w:rPr>
        <w:t>is</w:t>
      </w:r>
      <w:r w:rsidRPr="6E9FF20F" w:rsidR="33ECFCEB">
        <w:rPr>
          <w:rFonts w:ascii="Arial" w:hAnsi="Arial" w:eastAsia="Arial" w:cs="Arial"/>
          <w:sz w:val="24"/>
          <w:szCs w:val="24"/>
        </w:rPr>
        <w:t xml:space="preserve"> given to ask more question on the subject for the </w:t>
      </w:r>
      <w:r w:rsidRPr="6E9FF20F" w:rsidR="33ECFCEB">
        <w:rPr>
          <w:rFonts w:ascii="Arial" w:hAnsi="Arial" w:eastAsia="Arial" w:cs="Arial"/>
          <w:sz w:val="24"/>
          <w:szCs w:val="24"/>
        </w:rPr>
        <w:t>coachee</w:t>
      </w:r>
      <w:r w:rsidRPr="6E9FF20F" w:rsidR="33ECFCEB">
        <w:rPr>
          <w:rFonts w:ascii="Arial" w:hAnsi="Arial" w:eastAsia="Arial" w:cs="Arial"/>
          <w:sz w:val="24"/>
          <w:szCs w:val="24"/>
        </w:rPr>
        <w:t xml:space="preserve"> to </w:t>
      </w:r>
      <w:r w:rsidRPr="6E9FF20F" w:rsidR="5ECFAAB2">
        <w:rPr>
          <w:rFonts w:ascii="Arial" w:hAnsi="Arial" w:eastAsia="Arial" w:cs="Arial"/>
          <w:sz w:val="24"/>
          <w:szCs w:val="24"/>
        </w:rPr>
        <w:t>think more about the issue and feel more freely to express their emotions towards the situation.</w:t>
      </w:r>
      <w:r w:rsidRPr="6E9FF20F" w:rsidR="33ECFCEB">
        <w:rPr>
          <w:rFonts w:ascii="Arial" w:hAnsi="Arial" w:eastAsia="Arial" w:cs="Arial"/>
          <w:sz w:val="24"/>
          <w:szCs w:val="24"/>
        </w:rPr>
        <w:t xml:space="preserve"> </w:t>
      </w:r>
      <w:r w:rsidRPr="6E9FF20F" w:rsidR="0E9D327B">
        <w:rPr>
          <w:rFonts w:ascii="Arial" w:hAnsi="Arial" w:eastAsia="Arial" w:cs="Arial"/>
          <w:sz w:val="24"/>
          <w:szCs w:val="24"/>
        </w:rPr>
        <w:t>B</w:t>
      </w:r>
      <w:r w:rsidRPr="6E9FF20F" w:rsidR="70E7C155">
        <w:rPr>
          <w:rFonts w:ascii="Arial" w:hAnsi="Arial" w:eastAsia="Arial" w:cs="Arial"/>
          <w:sz w:val="24"/>
          <w:szCs w:val="24"/>
        </w:rPr>
        <w:t>elow</w:t>
      </w:r>
      <w:r w:rsidRPr="6E9FF20F" w:rsidR="64F5BEEE">
        <w:rPr>
          <w:rFonts w:ascii="Arial" w:hAnsi="Arial" w:eastAsia="Arial" w:cs="Arial"/>
          <w:sz w:val="24"/>
          <w:szCs w:val="24"/>
        </w:rPr>
        <w:t xml:space="preserve"> </w:t>
      </w:r>
      <w:r w:rsidRPr="6E9FF20F" w:rsidR="7B580715">
        <w:rPr>
          <w:rFonts w:ascii="Arial" w:hAnsi="Arial" w:eastAsia="Arial" w:cs="Arial"/>
          <w:sz w:val="24"/>
          <w:szCs w:val="24"/>
        </w:rPr>
        <w:t xml:space="preserve">is a brief description of </w:t>
      </w:r>
      <w:r w:rsidRPr="6E9FF20F" w:rsidR="362FFC62">
        <w:rPr>
          <w:rFonts w:ascii="Arial" w:hAnsi="Arial" w:eastAsia="Arial" w:cs="Arial"/>
          <w:sz w:val="24"/>
          <w:szCs w:val="24"/>
        </w:rPr>
        <w:t>The Gibbs Reflective Cycle</w:t>
      </w:r>
      <w:r w:rsidRPr="6E9FF20F" w:rsidR="07F942F1">
        <w:rPr>
          <w:rFonts w:ascii="Arial" w:hAnsi="Arial" w:eastAsia="Arial" w:cs="Arial"/>
          <w:sz w:val="24"/>
          <w:szCs w:val="24"/>
        </w:rPr>
        <w:t>.</w:t>
      </w:r>
    </w:p>
    <w:p w:rsidR="13056B86" w:rsidP="6E9FF20F" w:rsidRDefault="13056B86" w14:paraId="07093D53" w14:textId="417DCEC3">
      <w:pPr>
        <w:pStyle w:val="Normal"/>
        <w:rPr>
          <w:rFonts w:ascii="Arial" w:hAnsi="Arial" w:eastAsia="Arial" w:cs="Arial"/>
          <w:sz w:val="24"/>
          <w:szCs w:val="24"/>
        </w:rPr>
      </w:pPr>
    </w:p>
    <w:p w:rsidR="13056B86" w:rsidP="6E9FF20F" w:rsidRDefault="13056B86" w14:paraId="4BE84796" w14:textId="3FE0C980">
      <w:pPr>
        <w:pStyle w:val="Normal"/>
        <w:rPr>
          <w:rFonts w:ascii="Arial" w:hAnsi="Arial" w:eastAsia="Arial" w:cs="Arial"/>
          <w:sz w:val="24"/>
          <w:szCs w:val="24"/>
        </w:rPr>
      </w:pPr>
    </w:p>
    <w:p w:rsidR="13056B86" w:rsidP="6E9FF20F" w:rsidRDefault="13056B86" w14:paraId="6C5844ED" w14:textId="1CE603EA">
      <w:pPr>
        <w:pStyle w:val="Normal"/>
        <w:rPr>
          <w:rFonts w:ascii="Arial" w:hAnsi="Arial" w:eastAsia="Arial" w:cs="Arial"/>
          <w:sz w:val="24"/>
          <w:szCs w:val="24"/>
        </w:rPr>
      </w:pPr>
    </w:p>
    <w:p w:rsidR="13056B86" w:rsidP="6E9FF20F" w:rsidRDefault="13056B86" w14:paraId="48E1B3EF" w14:textId="5CA204C8">
      <w:pPr>
        <w:pStyle w:val="Normal"/>
        <w:rPr>
          <w:rFonts w:ascii="Arial" w:hAnsi="Arial" w:eastAsia="Arial" w:cs="Arial"/>
          <w:sz w:val="24"/>
          <w:szCs w:val="24"/>
        </w:rPr>
      </w:pPr>
    </w:p>
    <w:p w:rsidR="13056B86" w:rsidP="6E9FF20F" w:rsidRDefault="13056B86" w14:paraId="6C692B44" w14:textId="38419CE4">
      <w:pPr>
        <w:pStyle w:val="Normal"/>
        <w:rPr>
          <w:rFonts w:ascii="Arial" w:hAnsi="Arial" w:eastAsia="Arial" w:cs="Arial"/>
          <w:sz w:val="24"/>
          <w:szCs w:val="24"/>
        </w:rPr>
      </w:pPr>
    </w:p>
    <w:p w:rsidR="13056B86" w:rsidP="6E9FF20F" w:rsidRDefault="13056B86" w14:paraId="2FE786D6" w14:textId="0F974193">
      <w:pPr>
        <w:pStyle w:val="Normal"/>
        <w:rPr>
          <w:rFonts w:ascii="Arial" w:hAnsi="Arial" w:eastAsia="Arial" w:cs="Arial"/>
          <w:sz w:val="24"/>
          <w:szCs w:val="24"/>
        </w:rPr>
      </w:pPr>
    </w:p>
    <w:p w:rsidR="13056B86" w:rsidP="6E9FF20F" w:rsidRDefault="13056B86" w14:paraId="63FA04C1" w14:textId="4D858655">
      <w:pPr>
        <w:pStyle w:val="Normal"/>
        <w:rPr>
          <w:rFonts w:ascii="Arial" w:hAnsi="Arial" w:eastAsia="Arial" w:cs="Arial"/>
          <w:sz w:val="24"/>
          <w:szCs w:val="24"/>
        </w:rPr>
      </w:pPr>
    </w:p>
    <w:p w:rsidR="13056B86" w:rsidP="6E9FF20F" w:rsidRDefault="13056B86" w14:paraId="14AE2346" w14:textId="4AC35155">
      <w:pPr>
        <w:pStyle w:val="Normal"/>
        <w:rPr>
          <w:rFonts w:ascii="Arial" w:hAnsi="Arial" w:eastAsia="Arial" w:cs="Arial"/>
          <w:sz w:val="24"/>
          <w:szCs w:val="24"/>
        </w:rPr>
      </w:pPr>
    </w:p>
    <w:p w:rsidR="13056B86" w:rsidP="6E9FF20F" w:rsidRDefault="13056B86" w14:paraId="5D0774F4" w14:textId="22CA406A">
      <w:pPr>
        <w:pStyle w:val="Normal"/>
        <w:rPr>
          <w:rFonts w:ascii="Arial" w:hAnsi="Arial" w:eastAsia="Arial" w:cs="Arial"/>
          <w:sz w:val="24"/>
          <w:szCs w:val="24"/>
        </w:rPr>
      </w:pPr>
      <w:r w:rsidRPr="6E9FF20F" w:rsidR="362FFC62">
        <w:rPr>
          <w:rFonts w:ascii="Arial" w:hAnsi="Arial" w:eastAsia="Arial" w:cs="Arial"/>
          <w:sz w:val="24"/>
          <w:szCs w:val="24"/>
        </w:rPr>
        <w:t>T</w:t>
      </w:r>
      <w:r w:rsidRPr="6E9FF20F" w:rsidR="4F134D7F">
        <w:rPr>
          <w:rFonts w:ascii="Arial" w:hAnsi="Arial" w:eastAsia="Arial" w:cs="Arial"/>
          <w:sz w:val="24"/>
          <w:szCs w:val="24"/>
        </w:rPr>
        <w:t>he Gibbs mode</w:t>
      </w:r>
      <w:r w:rsidRPr="6E9FF20F" w:rsidR="28679D3F">
        <w:rPr>
          <w:rFonts w:ascii="Arial" w:hAnsi="Arial" w:eastAsia="Arial" w:cs="Arial"/>
          <w:sz w:val="24"/>
          <w:szCs w:val="24"/>
        </w:rPr>
        <w:t>l</w:t>
      </w:r>
      <w:r w:rsidRPr="6E9FF20F" w:rsidR="17F2F893">
        <w:rPr>
          <w:rFonts w:ascii="Arial" w:hAnsi="Arial" w:eastAsia="Arial" w:cs="Arial"/>
          <w:sz w:val="24"/>
          <w:szCs w:val="24"/>
        </w:rPr>
        <w:t xml:space="preserve"> was created by Graham Gibbs in 1988</w:t>
      </w:r>
      <w:r w:rsidRPr="6E9FF20F" w:rsidR="2898E5D8">
        <w:rPr>
          <w:rFonts w:ascii="Arial" w:hAnsi="Arial" w:eastAsia="Arial" w:cs="Arial"/>
          <w:sz w:val="24"/>
          <w:szCs w:val="24"/>
        </w:rPr>
        <w:t xml:space="preserve">, the Gibbs cycle </w:t>
      </w:r>
      <w:r w:rsidRPr="6E9FF20F" w:rsidR="4F134D7F">
        <w:rPr>
          <w:rFonts w:ascii="Arial" w:hAnsi="Arial" w:eastAsia="Arial" w:cs="Arial"/>
          <w:sz w:val="24"/>
          <w:szCs w:val="24"/>
        </w:rPr>
        <w:t>of reflection serves as a powerful tool for individuals seeking</w:t>
      </w:r>
      <w:r w:rsidRPr="6E9FF20F" w:rsidR="79591A11">
        <w:rPr>
          <w:rFonts w:ascii="Arial" w:hAnsi="Arial" w:eastAsia="Arial" w:cs="Arial"/>
          <w:sz w:val="24"/>
          <w:szCs w:val="24"/>
        </w:rPr>
        <w:t xml:space="preserve"> to gain insights from their experiences.</w:t>
      </w:r>
      <w:r w:rsidRPr="6E9FF20F" w:rsidR="19812666">
        <w:rPr>
          <w:rFonts w:ascii="Arial" w:hAnsi="Arial" w:eastAsia="Arial" w:cs="Arial"/>
          <w:sz w:val="24"/>
          <w:szCs w:val="24"/>
        </w:rPr>
        <w:t xml:space="preserve"> (Gibbs, 1988)</w:t>
      </w:r>
      <w:r w:rsidRPr="6E9FF20F" w:rsidR="79591A11">
        <w:rPr>
          <w:rFonts w:ascii="Arial" w:hAnsi="Arial" w:eastAsia="Arial" w:cs="Arial"/>
          <w:sz w:val="24"/>
          <w:szCs w:val="24"/>
        </w:rPr>
        <w:t xml:space="preserve"> This framework is struct</w:t>
      </w:r>
      <w:r w:rsidRPr="6E9FF20F" w:rsidR="138D0F70">
        <w:rPr>
          <w:rFonts w:ascii="Arial" w:hAnsi="Arial" w:eastAsia="Arial" w:cs="Arial"/>
          <w:sz w:val="24"/>
          <w:szCs w:val="24"/>
        </w:rPr>
        <w:t>ured around six distinct stages</w:t>
      </w:r>
      <w:r w:rsidRPr="6E9FF20F" w:rsidR="3D6EB06D">
        <w:rPr>
          <w:rFonts w:ascii="Arial" w:hAnsi="Arial" w:eastAsia="Arial" w:cs="Arial"/>
          <w:sz w:val="24"/>
          <w:szCs w:val="24"/>
        </w:rPr>
        <w:t xml:space="preserve"> which are: d</w:t>
      </w:r>
      <w:r w:rsidRPr="6E9FF20F" w:rsidR="5F29A73A">
        <w:rPr>
          <w:rFonts w:ascii="Arial" w:hAnsi="Arial" w:eastAsia="Arial" w:cs="Arial"/>
          <w:sz w:val="24"/>
          <w:szCs w:val="24"/>
        </w:rPr>
        <w:t>es</w:t>
      </w:r>
      <w:r w:rsidRPr="6E9FF20F" w:rsidR="3D6EB06D">
        <w:rPr>
          <w:rFonts w:ascii="Arial" w:hAnsi="Arial" w:eastAsia="Arial" w:cs="Arial"/>
          <w:sz w:val="24"/>
          <w:szCs w:val="24"/>
        </w:rPr>
        <w:t>cription</w:t>
      </w:r>
      <w:r w:rsidRPr="6E9FF20F" w:rsidR="3D6EB06D">
        <w:rPr>
          <w:rFonts w:ascii="Arial" w:hAnsi="Arial" w:eastAsia="Arial" w:cs="Arial"/>
          <w:sz w:val="24"/>
          <w:szCs w:val="24"/>
        </w:rPr>
        <w:t>, feelings,</w:t>
      </w:r>
      <w:r w:rsidRPr="6E9FF20F" w:rsidR="78C191C6">
        <w:rPr>
          <w:rFonts w:ascii="Arial" w:hAnsi="Arial" w:eastAsia="Arial" w:cs="Arial"/>
          <w:sz w:val="24"/>
          <w:szCs w:val="24"/>
        </w:rPr>
        <w:t xml:space="preserve"> evaluation, analysis, conclusion</w:t>
      </w:r>
      <w:r w:rsidRPr="6E9FF20F" w:rsidR="62362BCF">
        <w:rPr>
          <w:rFonts w:ascii="Arial" w:hAnsi="Arial" w:eastAsia="Arial" w:cs="Arial"/>
          <w:sz w:val="24"/>
          <w:szCs w:val="24"/>
        </w:rPr>
        <w:t xml:space="preserve">, and action plan. </w:t>
      </w:r>
    </w:p>
    <w:p w:rsidR="13056B86" w:rsidP="6E9FF20F" w:rsidRDefault="13056B86" w14:paraId="2D13CFC1" w14:textId="202839BC">
      <w:pPr>
        <w:pStyle w:val="Normal"/>
        <w:rPr>
          <w:rFonts w:ascii="Arial" w:hAnsi="Arial" w:eastAsia="Arial" w:cs="Arial"/>
          <w:sz w:val="24"/>
          <w:szCs w:val="24"/>
        </w:rPr>
      </w:pPr>
      <w:r w:rsidRPr="6E9FF20F" w:rsidR="62362BCF">
        <w:rPr>
          <w:rFonts w:ascii="Arial" w:hAnsi="Arial" w:eastAsia="Arial" w:cs="Arial"/>
          <w:sz w:val="24"/>
          <w:szCs w:val="24"/>
        </w:rPr>
        <w:t>The model is wi</w:t>
      </w:r>
      <w:r w:rsidRPr="6E9FF20F" w:rsidR="2979D313">
        <w:rPr>
          <w:rFonts w:ascii="Arial" w:hAnsi="Arial" w:eastAsia="Arial" w:cs="Arial"/>
          <w:sz w:val="24"/>
          <w:szCs w:val="24"/>
        </w:rPr>
        <w:t xml:space="preserve">dely </w:t>
      </w:r>
      <w:r w:rsidRPr="6E9FF20F" w:rsidR="2979D313">
        <w:rPr>
          <w:rFonts w:ascii="Arial" w:hAnsi="Arial" w:eastAsia="Arial" w:cs="Arial"/>
          <w:sz w:val="24"/>
          <w:szCs w:val="24"/>
        </w:rPr>
        <w:t>utilized</w:t>
      </w:r>
      <w:r w:rsidRPr="6E9FF20F" w:rsidR="2979D313">
        <w:rPr>
          <w:rFonts w:ascii="Arial" w:hAnsi="Arial" w:eastAsia="Arial" w:cs="Arial"/>
          <w:sz w:val="24"/>
          <w:szCs w:val="24"/>
        </w:rPr>
        <w:t xml:space="preserve"> across various field, the Gibbs model fosters b</w:t>
      </w:r>
      <w:r w:rsidRPr="6E9FF20F" w:rsidR="283637FA">
        <w:rPr>
          <w:rFonts w:ascii="Arial" w:hAnsi="Arial" w:eastAsia="Arial" w:cs="Arial"/>
          <w:sz w:val="24"/>
          <w:szCs w:val="24"/>
        </w:rPr>
        <w:t>oth professional and personal growth, enabling</w:t>
      </w:r>
      <w:r w:rsidRPr="6E9FF20F" w:rsidR="2D2ED28D">
        <w:rPr>
          <w:rFonts w:ascii="Arial" w:hAnsi="Arial" w:eastAsia="Arial" w:cs="Arial"/>
          <w:sz w:val="24"/>
          <w:szCs w:val="24"/>
        </w:rPr>
        <w:t xml:space="preserve"> individuals to enhance their development thro</w:t>
      </w:r>
      <w:r w:rsidRPr="6E9FF20F" w:rsidR="38813B20">
        <w:rPr>
          <w:rFonts w:ascii="Arial" w:hAnsi="Arial" w:eastAsia="Arial" w:cs="Arial"/>
          <w:sz w:val="24"/>
          <w:szCs w:val="24"/>
        </w:rPr>
        <w:t>ugh reflective practice.</w:t>
      </w:r>
      <w:r w:rsidRPr="6E9FF20F" w:rsidR="483D3402">
        <w:rPr>
          <w:rFonts w:ascii="Arial" w:hAnsi="Arial" w:eastAsia="Arial" w:cs="Arial"/>
          <w:sz w:val="24"/>
          <w:szCs w:val="24"/>
        </w:rPr>
        <w:t xml:space="preserve"> Below is brief description of the Gibbs model</w:t>
      </w:r>
      <w:r w:rsidRPr="6E9FF20F" w:rsidR="1FCB3A2C">
        <w:rPr>
          <w:rFonts w:ascii="Arial" w:hAnsi="Arial" w:eastAsia="Arial" w:cs="Arial"/>
          <w:sz w:val="24"/>
          <w:szCs w:val="24"/>
        </w:rPr>
        <w:t xml:space="preserve"> based on my experience in coaching.</w:t>
      </w:r>
    </w:p>
    <w:p w:rsidR="13056B86" w:rsidP="6E9FF20F" w:rsidRDefault="13056B86" w14:paraId="4A3FB3FC" w14:textId="66F82451">
      <w:pPr>
        <w:pStyle w:val="Normal"/>
        <w:rPr>
          <w:rFonts w:ascii="Arial" w:hAnsi="Arial" w:eastAsia="Arial" w:cs="Arial"/>
          <w:sz w:val="24"/>
          <w:szCs w:val="24"/>
        </w:rPr>
      </w:pPr>
    </w:p>
    <w:p w:rsidR="13056B86" w:rsidP="6E9FF20F" w:rsidRDefault="13056B86" w14:paraId="54F1B97E" w14:textId="69C106EE">
      <w:pPr>
        <w:rPr>
          <w:rFonts w:ascii="Arial" w:hAnsi="Arial" w:eastAsia="Arial" w:cs="Arial"/>
          <w:sz w:val="24"/>
          <w:szCs w:val="24"/>
        </w:rPr>
      </w:pPr>
      <w:r w:rsidR="218C8F8A">
        <w:drawing>
          <wp:inline wp14:editId="4E0E692C" wp14:anchorId="3D837E57">
            <wp:extent cx="5564128" cy="3977543"/>
            <wp:effectExtent l="0" t="0" r="0" b="0"/>
            <wp:docPr id="381311084" name="" title=""/>
            <wp:cNvGraphicFramePr>
              <a:graphicFrameLocks noChangeAspect="1"/>
            </wp:cNvGraphicFramePr>
            <a:graphic>
              <a:graphicData uri="http://schemas.openxmlformats.org/drawingml/2006/picture">
                <pic:pic>
                  <pic:nvPicPr>
                    <pic:cNvPr id="0" name=""/>
                    <pic:cNvPicPr/>
                  </pic:nvPicPr>
                  <pic:blipFill>
                    <a:blip r:embed="Rcf4521ff38f24318">
                      <a:extLst>
                        <a:ext xmlns:a="http://schemas.openxmlformats.org/drawingml/2006/main" uri="{28A0092B-C50C-407E-A947-70E740481C1C}">
                          <a14:useLocalDpi val="0"/>
                        </a:ext>
                      </a:extLst>
                    </a:blip>
                    <a:stretch>
                      <a:fillRect/>
                    </a:stretch>
                  </pic:blipFill>
                  <pic:spPr>
                    <a:xfrm>
                      <a:off x="0" y="0"/>
                      <a:ext cx="5564128" cy="3977543"/>
                    </a:xfrm>
                    <a:prstGeom prst="rect">
                      <a:avLst/>
                    </a:prstGeom>
                  </pic:spPr>
                </pic:pic>
              </a:graphicData>
            </a:graphic>
          </wp:inline>
        </w:drawing>
      </w:r>
    </w:p>
    <w:p w:rsidR="13056B86" w:rsidP="6E9FF20F" w:rsidRDefault="13056B86" w14:paraId="26A023B1" w14:textId="670F5B05">
      <w:pPr>
        <w:pStyle w:val="Normal"/>
        <w:rPr>
          <w:rFonts w:ascii="Arial" w:hAnsi="Arial" w:eastAsia="Arial" w:cs="Arial"/>
          <w:sz w:val="24"/>
          <w:szCs w:val="24"/>
        </w:rPr>
      </w:pPr>
    </w:p>
    <w:p w:rsidR="13056B86" w:rsidP="6686E212" w:rsidRDefault="13056B86" w14:paraId="35FE6048" w14:textId="7AC2B2FA">
      <w:pPr>
        <w:pStyle w:val="Normal"/>
      </w:pPr>
      <w:r w:rsidRPr="6E9FF20F" w:rsidR="7E49D6BC">
        <w:rPr>
          <w:rFonts w:ascii="Arial" w:hAnsi="Arial" w:eastAsia="Arial" w:cs="Arial"/>
        </w:rPr>
        <w:t>By using the Gibbs</w:t>
      </w:r>
      <w:r w:rsidRPr="6E9FF20F" w:rsidR="692072FF">
        <w:rPr>
          <w:rFonts w:ascii="Arial" w:hAnsi="Arial" w:eastAsia="Arial" w:cs="Arial"/>
        </w:rPr>
        <w:t xml:space="preserve"> cycle </w:t>
      </w:r>
      <w:r w:rsidRPr="6E9FF20F" w:rsidR="77B3908E">
        <w:rPr>
          <w:rFonts w:ascii="Arial" w:hAnsi="Arial" w:eastAsia="Arial" w:cs="Arial"/>
        </w:rPr>
        <w:t xml:space="preserve">I learned that there </w:t>
      </w:r>
      <w:r w:rsidRPr="6E9FF20F" w:rsidR="23742A8A">
        <w:rPr>
          <w:rFonts w:ascii="Arial" w:hAnsi="Arial" w:eastAsia="Arial" w:cs="Arial"/>
        </w:rPr>
        <w:t>are</w:t>
      </w:r>
      <w:r w:rsidRPr="6E9FF20F" w:rsidR="77B3908E">
        <w:rPr>
          <w:rFonts w:ascii="Arial" w:hAnsi="Arial" w:eastAsia="Arial" w:cs="Arial"/>
        </w:rPr>
        <w:t xml:space="preserve"> opportunities f</w:t>
      </w:r>
      <w:r w:rsidRPr="6E9FF20F" w:rsidR="36FE0CC4">
        <w:rPr>
          <w:rFonts w:ascii="Arial" w:hAnsi="Arial" w:eastAsia="Arial" w:cs="Arial"/>
        </w:rPr>
        <w:t>or growth</w:t>
      </w:r>
      <w:r w:rsidRPr="6E9FF20F" w:rsidR="50C41F70">
        <w:rPr>
          <w:rFonts w:ascii="Arial" w:hAnsi="Arial" w:eastAsia="Arial" w:cs="Arial"/>
        </w:rPr>
        <w:t>, you could be in any sit</w:t>
      </w:r>
      <w:r w:rsidRPr="6E9FF20F" w:rsidR="68AF5F6D">
        <w:rPr>
          <w:rFonts w:ascii="Arial" w:hAnsi="Arial" w:eastAsia="Arial" w:cs="Arial"/>
        </w:rPr>
        <w:t xml:space="preserve">uation and get the support one would need </w:t>
      </w:r>
      <w:r w:rsidRPr="6E9FF20F" w:rsidR="03711B1E">
        <w:rPr>
          <w:rFonts w:ascii="Arial" w:hAnsi="Arial" w:eastAsia="Arial" w:cs="Arial"/>
        </w:rPr>
        <w:t>to</w:t>
      </w:r>
      <w:r w:rsidRPr="6E9FF20F" w:rsidR="68AF5F6D">
        <w:rPr>
          <w:rFonts w:ascii="Arial" w:hAnsi="Arial" w:eastAsia="Arial" w:cs="Arial"/>
        </w:rPr>
        <w:t xml:space="preserve"> achieve g</w:t>
      </w:r>
      <w:r w:rsidRPr="6E9FF20F" w:rsidR="434E5B80">
        <w:rPr>
          <w:rFonts w:ascii="Arial" w:hAnsi="Arial" w:eastAsia="Arial" w:cs="Arial"/>
        </w:rPr>
        <w:t xml:space="preserve">oals. I enjoyed </w:t>
      </w:r>
      <w:r w:rsidRPr="6E9FF20F" w:rsidR="434E5B80">
        <w:rPr>
          <w:rFonts w:ascii="Arial" w:hAnsi="Arial" w:eastAsia="Arial" w:cs="Arial"/>
        </w:rPr>
        <w:t>partici</w:t>
      </w:r>
      <w:r w:rsidRPr="6E9FF20F" w:rsidR="1D4EBED6">
        <w:rPr>
          <w:rFonts w:ascii="Arial" w:hAnsi="Arial" w:eastAsia="Arial" w:cs="Arial"/>
        </w:rPr>
        <w:t>pating</w:t>
      </w:r>
      <w:r w:rsidRPr="6E9FF20F" w:rsidR="1D4EBED6">
        <w:rPr>
          <w:rFonts w:ascii="Arial" w:hAnsi="Arial" w:eastAsia="Arial" w:cs="Arial"/>
        </w:rPr>
        <w:t xml:space="preserve"> in the role of the Coach more than </w:t>
      </w:r>
      <w:r w:rsidRPr="6E9FF20F" w:rsidR="390D29BD">
        <w:rPr>
          <w:rFonts w:ascii="Arial" w:hAnsi="Arial" w:eastAsia="Arial" w:cs="Arial"/>
        </w:rPr>
        <w:t>t</w:t>
      </w:r>
      <w:r w:rsidRPr="6E9FF20F" w:rsidR="1D4EBED6">
        <w:rPr>
          <w:rFonts w:ascii="Arial" w:hAnsi="Arial" w:eastAsia="Arial" w:cs="Arial"/>
        </w:rPr>
        <w:t xml:space="preserve">he </w:t>
      </w:r>
      <w:r w:rsidRPr="6E9FF20F" w:rsidR="1D4EBED6">
        <w:rPr>
          <w:rFonts w:ascii="Arial" w:hAnsi="Arial" w:eastAsia="Arial" w:cs="Arial"/>
        </w:rPr>
        <w:t>Coache</w:t>
      </w:r>
      <w:r w:rsidRPr="6E9FF20F" w:rsidR="58E2F47A">
        <w:rPr>
          <w:rFonts w:ascii="Arial" w:hAnsi="Arial" w:eastAsia="Arial" w:cs="Arial"/>
        </w:rPr>
        <w:t>e</w:t>
      </w:r>
      <w:r w:rsidRPr="6E9FF20F" w:rsidR="58E2F47A">
        <w:rPr>
          <w:rFonts w:ascii="Arial" w:hAnsi="Arial" w:eastAsia="Arial" w:cs="Arial"/>
        </w:rPr>
        <w:t>, the Coach role has a</w:t>
      </w:r>
      <w:r w:rsidRPr="6E9FF20F" w:rsidR="77F3E45E">
        <w:rPr>
          <w:rFonts w:ascii="Arial" w:hAnsi="Arial" w:eastAsia="Arial" w:cs="Arial"/>
        </w:rPr>
        <w:t xml:space="preserve"> caring</w:t>
      </w:r>
      <w:r w:rsidRPr="6E9FF20F" w:rsidR="709FD479">
        <w:rPr>
          <w:rFonts w:ascii="Arial" w:hAnsi="Arial" w:eastAsia="Arial" w:cs="Arial"/>
        </w:rPr>
        <w:t xml:space="preserve"> but </w:t>
      </w:r>
      <w:r w:rsidRPr="6E9FF20F" w:rsidR="77F3E45E">
        <w:rPr>
          <w:rFonts w:ascii="Arial" w:hAnsi="Arial" w:eastAsia="Arial" w:cs="Arial"/>
        </w:rPr>
        <w:t>direct</w:t>
      </w:r>
      <w:r w:rsidRPr="6E9FF20F" w:rsidR="346A9072">
        <w:rPr>
          <w:rFonts w:ascii="Arial" w:hAnsi="Arial" w:eastAsia="Arial" w:cs="Arial"/>
        </w:rPr>
        <w:t xml:space="preserve"> nature</w:t>
      </w:r>
      <w:r w:rsidRPr="6E9FF20F" w:rsidR="05A5C4EB">
        <w:rPr>
          <w:rFonts w:ascii="Arial" w:hAnsi="Arial" w:eastAsia="Arial" w:cs="Arial"/>
        </w:rPr>
        <w:t xml:space="preserve">, which I found </w:t>
      </w:r>
      <w:r w:rsidRPr="6E9FF20F" w:rsidR="62FD8EDC">
        <w:rPr>
          <w:rFonts w:ascii="Arial" w:hAnsi="Arial" w:eastAsia="Arial" w:cs="Arial"/>
        </w:rPr>
        <w:t xml:space="preserve">an </w:t>
      </w:r>
      <w:r w:rsidRPr="6E9FF20F" w:rsidR="05A5C4EB">
        <w:rPr>
          <w:rFonts w:ascii="Arial" w:hAnsi="Arial" w:eastAsia="Arial" w:cs="Arial"/>
        </w:rPr>
        <w:t>easy</w:t>
      </w:r>
      <w:r w:rsidRPr="6E9FF20F" w:rsidR="4A244E1F">
        <w:rPr>
          <w:rFonts w:ascii="Arial" w:hAnsi="Arial" w:eastAsia="Arial" w:cs="Arial"/>
        </w:rPr>
        <w:t xml:space="preserve"> transition</w:t>
      </w:r>
      <w:r w:rsidRPr="6E9FF20F" w:rsidR="34BC0BA3">
        <w:rPr>
          <w:rFonts w:ascii="Arial" w:hAnsi="Arial" w:eastAsia="Arial" w:cs="Arial"/>
        </w:rPr>
        <w:t xml:space="preserve">. </w:t>
      </w:r>
      <w:r w:rsidRPr="6E9FF20F" w:rsidR="7F5DB6AE">
        <w:rPr>
          <w:rFonts w:ascii="Arial" w:hAnsi="Arial" w:eastAsia="Arial" w:cs="Arial"/>
        </w:rPr>
        <w:t>Below is a reflective</w:t>
      </w:r>
      <w:r w:rsidRPr="6E9FF20F" w:rsidR="22785226">
        <w:rPr>
          <w:rFonts w:ascii="Arial" w:hAnsi="Arial" w:eastAsia="Arial" w:cs="Arial"/>
        </w:rPr>
        <w:t xml:space="preserve"> description of </w:t>
      </w:r>
      <w:r w:rsidRPr="6E9FF20F" w:rsidR="5CAA7672">
        <w:rPr>
          <w:rFonts w:ascii="Arial" w:hAnsi="Arial" w:eastAsia="Arial" w:cs="Arial"/>
        </w:rPr>
        <w:t>practical</w:t>
      </w:r>
      <w:r w:rsidRPr="6E9FF20F" w:rsidR="5A630EB8">
        <w:rPr>
          <w:rFonts w:ascii="Arial" w:hAnsi="Arial" w:eastAsia="Arial" w:cs="Arial"/>
        </w:rPr>
        <w:t xml:space="preserve"> two</w:t>
      </w:r>
      <w:r w:rsidRPr="6E9FF20F" w:rsidR="5A630EB8">
        <w:rPr>
          <w:rFonts w:ascii="Arial" w:hAnsi="Arial" w:eastAsia="Arial" w:cs="Arial"/>
        </w:rPr>
        <w:t>.</w:t>
      </w:r>
      <w:r w:rsidRPr="6E9FF20F" w:rsidR="5CAA7672">
        <w:rPr>
          <w:rFonts w:ascii="Arial" w:hAnsi="Arial" w:eastAsia="Arial" w:cs="Arial"/>
        </w:rPr>
        <w:t xml:space="preserve"> </w:t>
      </w:r>
      <w:r w:rsidRPr="6E9FF20F" w:rsidR="22785226">
        <w:rPr>
          <w:rFonts w:ascii="Arial" w:hAnsi="Arial" w:eastAsia="Arial" w:cs="Arial"/>
        </w:rPr>
        <w:t xml:space="preserve"> </w:t>
      </w:r>
      <w:r w:rsidRPr="6E9FF20F" w:rsidR="34BC0BA3">
        <w:rPr>
          <w:rFonts w:ascii="Arial" w:hAnsi="Arial" w:eastAsia="Arial" w:cs="Arial"/>
        </w:rPr>
        <w:t xml:space="preserve"> </w:t>
      </w:r>
      <w:r w:rsidR="0701FE67">
        <w:drawing>
          <wp:inline wp14:editId="09EA2CD1" wp14:anchorId="4AEE5824">
            <wp:extent cx="5734124" cy="1562126"/>
            <wp:effectExtent l="95250" t="76200" r="76200" b="514350"/>
            <wp:docPr id="1383334468" name="" title=""/>
            <wp:cNvGraphicFramePr>
              <a:graphicFrameLocks noChangeAspect="1"/>
            </wp:cNvGraphicFramePr>
            <a:graphic>
              <a:graphicData uri="http://schemas.openxmlformats.org/drawingml/2006/picture">
                <pic:pic>
                  <pic:nvPicPr>
                    <pic:cNvPr id="0" name=""/>
                    <pic:cNvPicPr/>
                  </pic:nvPicPr>
                  <pic:blipFill>
                    <a:blip r:embed="R32cb59d4a17d42c9">
                      <a:extLst>
                        <a:ext xmlns:a="http://schemas.openxmlformats.org/drawingml/2006/main" uri="{28A0092B-C50C-407E-A947-70E740481C1C}">
                          <a14:useLocalDpi val="0"/>
                        </a:ext>
                      </a:extLst>
                    </a:blip>
                    <a:srcRect l="2232" t="18779" r="1754" b="1877"/>
                    <a:stretch>
                      <a:fillRect/>
                    </a:stretch>
                  </pic:blipFill>
                  <pic:spPr xmlns:pic="http://schemas.openxmlformats.org/drawingml/2006/picture">
                    <a:xfrm xmlns:a="http://schemas.openxmlformats.org/drawingml/2006/main" rot="0" flipH="0" flipV="0">
                      <a:off x="0" y="0"/>
                      <a:ext cx="5734124" cy="1562126"/>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13056B86" w:rsidP="6E9FF20F" w:rsidRDefault="13056B86" w14:paraId="42DFAD53" w14:textId="3899CC35">
      <w:pPr>
        <w:pStyle w:val="Normal"/>
        <w:rPr>
          <w:rFonts w:ascii="Arial" w:hAnsi="Arial" w:eastAsia="Arial" w:cs="Arial"/>
          <w:sz w:val="24"/>
          <w:szCs w:val="24"/>
        </w:rPr>
      </w:pPr>
    </w:p>
    <w:p w:rsidR="13056B86" w:rsidP="6E9FF20F" w:rsidRDefault="13056B86" w14:paraId="3EC4EF4F" w14:textId="0970B2C5">
      <w:pPr>
        <w:pStyle w:val="Normal"/>
        <w:rPr>
          <w:rFonts w:ascii="Arial" w:hAnsi="Arial" w:eastAsia="Arial" w:cs="Arial"/>
          <w:sz w:val="24"/>
          <w:szCs w:val="24"/>
        </w:rPr>
      </w:pPr>
      <w:r w:rsidRPr="6E9FF20F" w:rsidR="338221B4">
        <w:rPr>
          <w:rFonts w:ascii="Arial" w:hAnsi="Arial" w:eastAsia="Arial" w:cs="Arial"/>
          <w:sz w:val="24"/>
          <w:szCs w:val="24"/>
        </w:rPr>
        <w:t>Practical 2</w:t>
      </w:r>
    </w:p>
    <w:p w:rsidR="13056B86" w:rsidP="6E9FF20F" w:rsidRDefault="13056B86" w14:paraId="6CFFC772" w14:textId="2FA0DB6A">
      <w:pPr>
        <w:pStyle w:val="Normal"/>
        <w:rPr>
          <w:rFonts w:ascii="Arial" w:hAnsi="Arial" w:eastAsia="Arial" w:cs="Arial"/>
          <w:sz w:val="24"/>
          <w:szCs w:val="24"/>
        </w:rPr>
      </w:pPr>
      <w:r w:rsidRPr="6E9FF20F" w:rsidR="42B3F526">
        <w:rPr>
          <w:rFonts w:ascii="Arial" w:hAnsi="Arial" w:eastAsia="Arial" w:cs="Arial"/>
          <w:sz w:val="24"/>
          <w:szCs w:val="24"/>
        </w:rPr>
        <w:t xml:space="preserve">The second assessment conducted I </w:t>
      </w:r>
      <w:r w:rsidRPr="6E9FF20F" w:rsidR="42B3F526">
        <w:rPr>
          <w:rFonts w:ascii="Arial" w:hAnsi="Arial" w:eastAsia="Arial" w:cs="Arial"/>
          <w:sz w:val="24"/>
          <w:szCs w:val="24"/>
        </w:rPr>
        <w:t>participa</w:t>
      </w:r>
      <w:r w:rsidRPr="6E9FF20F" w:rsidR="2030B2B0">
        <w:rPr>
          <w:rFonts w:ascii="Arial" w:hAnsi="Arial" w:eastAsia="Arial" w:cs="Arial"/>
          <w:sz w:val="24"/>
          <w:szCs w:val="24"/>
        </w:rPr>
        <w:t>ted</w:t>
      </w:r>
      <w:r w:rsidRPr="6E9FF20F" w:rsidR="2030B2B0">
        <w:rPr>
          <w:rFonts w:ascii="Arial" w:hAnsi="Arial" w:eastAsia="Arial" w:cs="Arial"/>
          <w:sz w:val="24"/>
          <w:szCs w:val="24"/>
        </w:rPr>
        <w:t xml:space="preserve"> as the </w:t>
      </w:r>
      <w:r w:rsidRPr="6E9FF20F" w:rsidR="2C744871">
        <w:rPr>
          <w:rFonts w:ascii="Arial" w:hAnsi="Arial" w:eastAsia="Arial" w:cs="Arial"/>
          <w:sz w:val="24"/>
          <w:szCs w:val="24"/>
        </w:rPr>
        <w:t>mentee which</w:t>
      </w:r>
      <w:r w:rsidRPr="6E9FF20F" w:rsidR="2030B2B0">
        <w:rPr>
          <w:rFonts w:ascii="Arial" w:hAnsi="Arial" w:eastAsia="Arial" w:cs="Arial"/>
          <w:sz w:val="24"/>
          <w:szCs w:val="24"/>
        </w:rPr>
        <w:t xml:space="preserve"> was a lot different from being the </w:t>
      </w:r>
      <w:r w:rsidRPr="6E9FF20F" w:rsidR="2030B2B0">
        <w:rPr>
          <w:rFonts w:ascii="Arial" w:hAnsi="Arial" w:eastAsia="Arial" w:cs="Arial"/>
          <w:sz w:val="24"/>
          <w:szCs w:val="24"/>
        </w:rPr>
        <w:t>coach</w:t>
      </w:r>
      <w:r w:rsidRPr="6E9FF20F" w:rsidR="04EB6A9F">
        <w:rPr>
          <w:rFonts w:ascii="Arial" w:hAnsi="Arial" w:eastAsia="Arial" w:cs="Arial"/>
          <w:sz w:val="24"/>
          <w:szCs w:val="24"/>
        </w:rPr>
        <w:t>. The session went well, and I felt comfortable to express my thoughts on</w:t>
      </w:r>
      <w:r w:rsidRPr="6E9FF20F" w:rsidR="470A2F1D">
        <w:rPr>
          <w:rFonts w:ascii="Arial" w:hAnsi="Arial" w:eastAsia="Arial" w:cs="Arial"/>
          <w:sz w:val="24"/>
          <w:szCs w:val="24"/>
        </w:rPr>
        <w:t xml:space="preserve"> finding more information about the job role </w:t>
      </w:r>
      <w:r w:rsidRPr="6E9FF20F" w:rsidR="549AAD04">
        <w:rPr>
          <w:rFonts w:ascii="Arial" w:hAnsi="Arial" w:eastAsia="Arial" w:cs="Arial"/>
          <w:sz w:val="24"/>
          <w:szCs w:val="24"/>
        </w:rPr>
        <w:t xml:space="preserve">instead of overthinking, which made it </w:t>
      </w:r>
      <w:r w:rsidRPr="6E9FF20F" w:rsidR="0EACAA4D">
        <w:rPr>
          <w:rFonts w:ascii="Arial" w:hAnsi="Arial" w:eastAsia="Arial" w:cs="Arial"/>
          <w:sz w:val="24"/>
          <w:szCs w:val="24"/>
        </w:rPr>
        <w:t>clearer</w:t>
      </w:r>
      <w:r w:rsidRPr="6E9FF20F" w:rsidR="549AAD04">
        <w:rPr>
          <w:rFonts w:ascii="Arial" w:hAnsi="Arial" w:eastAsia="Arial" w:cs="Arial"/>
          <w:sz w:val="24"/>
          <w:szCs w:val="24"/>
        </w:rPr>
        <w:t xml:space="preserve"> that some of my</w:t>
      </w:r>
      <w:r w:rsidRPr="6E9FF20F" w:rsidR="4CF80BEC">
        <w:rPr>
          <w:rFonts w:ascii="Arial" w:hAnsi="Arial" w:eastAsia="Arial" w:cs="Arial"/>
          <w:sz w:val="24"/>
          <w:szCs w:val="24"/>
        </w:rPr>
        <w:t xml:space="preserve"> fears were only temporary emotions</w:t>
      </w:r>
      <w:r w:rsidRPr="6E9FF20F" w:rsidR="1D5589A0">
        <w:rPr>
          <w:rFonts w:ascii="Arial" w:hAnsi="Arial" w:eastAsia="Arial" w:cs="Arial"/>
          <w:sz w:val="24"/>
          <w:szCs w:val="24"/>
        </w:rPr>
        <w:t>.</w:t>
      </w:r>
      <w:r w:rsidRPr="6E9FF20F" w:rsidR="4CF80BEC">
        <w:rPr>
          <w:rFonts w:ascii="Arial" w:hAnsi="Arial" w:eastAsia="Arial" w:cs="Arial"/>
          <w:sz w:val="24"/>
          <w:szCs w:val="24"/>
        </w:rPr>
        <w:t xml:space="preserve"> </w:t>
      </w:r>
      <w:r w:rsidRPr="6E9FF20F" w:rsidR="19417F88">
        <w:rPr>
          <w:rFonts w:ascii="Arial" w:hAnsi="Arial" w:eastAsia="Arial" w:cs="Arial"/>
          <w:sz w:val="24"/>
          <w:szCs w:val="24"/>
        </w:rPr>
        <w:t>I</w:t>
      </w:r>
      <w:r w:rsidRPr="6E9FF20F" w:rsidR="4CC9B6E5">
        <w:rPr>
          <w:rFonts w:ascii="Arial" w:hAnsi="Arial" w:eastAsia="Arial" w:cs="Arial"/>
          <w:sz w:val="24"/>
          <w:szCs w:val="24"/>
        </w:rPr>
        <w:t xml:space="preserve">t was clear that by asking open questions increased the size of the </w:t>
      </w:r>
      <w:r w:rsidRPr="6E9FF20F" w:rsidR="4CC9B6E5">
        <w:rPr>
          <w:rFonts w:ascii="Arial" w:hAnsi="Arial" w:eastAsia="Arial" w:cs="Arial"/>
          <w:sz w:val="24"/>
          <w:szCs w:val="24"/>
        </w:rPr>
        <w:t>open area</w:t>
      </w:r>
      <w:r w:rsidRPr="6E9FF20F" w:rsidR="4CC9B6E5">
        <w:rPr>
          <w:rFonts w:ascii="Arial" w:hAnsi="Arial" w:eastAsia="Arial" w:cs="Arial"/>
          <w:sz w:val="24"/>
          <w:szCs w:val="24"/>
        </w:rPr>
        <w:t xml:space="preserve">, the mentor asked: </w:t>
      </w:r>
    </w:p>
    <w:p w:rsidR="13056B86" w:rsidP="6E9FF20F" w:rsidRDefault="13056B86" w14:paraId="3E715624" w14:textId="3E51306D">
      <w:pPr>
        <w:pStyle w:val="Normal"/>
        <w:rPr>
          <w:rFonts w:ascii="Arial" w:hAnsi="Arial" w:eastAsia="Arial" w:cs="Arial"/>
          <w:sz w:val="24"/>
          <w:szCs w:val="24"/>
        </w:rPr>
      </w:pPr>
      <w:r w:rsidRPr="6E9FF20F" w:rsidR="75644051">
        <w:rPr>
          <w:rFonts w:ascii="Arial" w:hAnsi="Arial" w:eastAsia="Arial" w:cs="Arial"/>
          <w:sz w:val="24"/>
          <w:szCs w:val="24"/>
        </w:rPr>
        <w:t>I</w:t>
      </w:r>
      <w:r w:rsidRPr="6E9FF20F" w:rsidR="4CC9B6E5">
        <w:rPr>
          <w:rFonts w:ascii="Arial" w:hAnsi="Arial" w:eastAsia="Arial" w:cs="Arial"/>
          <w:sz w:val="24"/>
          <w:szCs w:val="24"/>
        </w:rPr>
        <w:t xml:space="preserve">f I get the job </w:t>
      </w:r>
      <w:r w:rsidRPr="6E9FF20F" w:rsidR="6FB3414C">
        <w:rPr>
          <w:rFonts w:ascii="Arial" w:hAnsi="Arial" w:eastAsia="Arial" w:cs="Arial"/>
          <w:sz w:val="24"/>
          <w:szCs w:val="24"/>
        </w:rPr>
        <w:t>role,</w:t>
      </w:r>
      <w:r w:rsidRPr="6E9FF20F" w:rsidR="4CC9B6E5">
        <w:rPr>
          <w:rFonts w:ascii="Arial" w:hAnsi="Arial" w:eastAsia="Arial" w:cs="Arial"/>
          <w:sz w:val="24"/>
          <w:szCs w:val="24"/>
        </w:rPr>
        <w:t xml:space="preserve"> how </w:t>
      </w:r>
      <w:r w:rsidRPr="6E9FF20F" w:rsidR="4CC9B6E5">
        <w:rPr>
          <w:rFonts w:ascii="Arial" w:hAnsi="Arial" w:eastAsia="Arial" w:cs="Arial"/>
          <w:sz w:val="24"/>
          <w:szCs w:val="24"/>
        </w:rPr>
        <w:t>would it</w:t>
      </w:r>
      <w:r w:rsidRPr="6E9FF20F" w:rsidR="4CC9B6E5">
        <w:rPr>
          <w:rFonts w:ascii="Arial" w:hAnsi="Arial" w:eastAsia="Arial" w:cs="Arial"/>
          <w:sz w:val="24"/>
          <w:szCs w:val="24"/>
        </w:rPr>
        <w:t xml:space="preserve"> make me feel? and how I think my manager would treat me, this helped me reflect on being in a higher position and the type of respect I would achieve.</w:t>
      </w:r>
      <w:r w:rsidRPr="6E9FF20F" w:rsidR="0763CBE0">
        <w:rPr>
          <w:rFonts w:ascii="Arial" w:hAnsi="Arial" w:eastAsia="Arial" w:cs="Arial"/>
          <w:sz w:val="24"/>
          <w:szCs w:val="24"/>
        </w:rPr>
        <w:t xml:space="preserve"> </w:t>
      </w:r>
      <w:r w:rsidRPr="6E9FF20F" w:rsidR="4A82CCB7">
        <w:rPr>
          <w:rFonts w:ascii="Arial" w:hAnsi="Arial" w:eastAsia="Arial" w:cs="Arial"/>
          <w:sz w:val="24"/>
          <w:szCs w:val="24"/>
        </w:rPr>
        <w:t xml:space="preserve">By looking at the training and what it would take to </w:t>
      </w:r>
      <w:r w:rsidRPr="6E9FF20F" w:rsidR="4F266198">
        <w:rPr>
          <w:rFonts w:ascii="Arial" w:hAnsi="Arial" w:eastAsia="Arial" w:cs="Arial"/>
          <w:sz w:val="24"/>
          <w:szCs w:val="24"/>
        </w:rPr>
        <w:t xml:space="preserve">gain </w:t>
      </w:r>
      <w:r w:rsidRPr="6E9FF20F" w:rsidR="4A82CCB7">
        <w:rPr>
          <w:rFonts w:ascii="Arial" w:hAnsi="Arial" w:eastAsia="Arial" w:cs="Arial"/>
          <w:sz w:val="24"/>
          <w:szCs w:val="24"/>
        </w:rPr>
        <w:t>the role</w:t>
      </w:r>
      <w:r w:rsidRPr="6E9FF20F" w:rsidR="4487DCDC">
        <w:rPr>
          <w:rFonts w:ascii="Arial" w:hAnsi="Arial" w:eastAsia="Arial" w:cs="Arial"/>
          <w:sz w:val="24"/>
          <w:szCs w:val="24"/>
        </w:rPr>
        <w:t>, made it clear that I have what it takes, the m</w:t>
      </w:r>
      <w:r w:rsidRPr="6E9FF20F" w:rsidR="0763CBE0">
        <w:rPr>
          <w:rFonts w:ascii="Arial" w:hAnsi="Arial" w:eastAsia="Arial" w:cs="Arial"/>
          <w:sz w:val="24"/>
          <w:szCs w:val="24"/>
        </w:rPr>
        <w:t>ost common roadblocks that can stop a human being from progressing are</w:t>
      </w:r>
      <w:r w:rsidRPr="6E9FF20F" w:rsidR="3AECA162">
        <w:rPr>
          <w:rFonts w:ascii="Arial" w:hAnsi="Arial" w:eastAsia="Arial" w:cs="Arial"/>
          <w:sz w:val="24"/>
          <w:szCs w:val="24"/>
        </w:rPr>
        <w:t>:</w:t>
      </w:r>
    </w:p>
    <w:p w:rsidR="13056B86" w:rsidP="6E9FF20F" w:rsidRDefault="13056B86" w14:paraId="0848F283" w14:textId="69851518">
      <w:pPr>
        <w:pStyle w:val="Normal"/>
        <w:rPr>
          <w:rFonts w:ascii="Arial" w:hAnsi="Arial" w:eastAsia="Arial" w:cs="Arial"/>
          <w:sz w:val="24"/>
          <w:szCs w:val="24"/>
        </w:rPr>
      </w:pPr>
      <w:r w:rsidRPr="6E9FF20F" w:rsidR="0763CBE0">
        <w:rPr>
          <w:rFonts w:ascii="Arial" w:hAnsi="Arial" w:eastAsia="Arial" w:cs="Arial"/>
          <w:sz w:val="24"/>
          <w:szCs w:val="24"/>
        </w:rPr>
        <w:t xml:space="preserve">Over thinking, fear of success, fear of </w:t>
      </w:r>
      <w:r w:rsidRPr="6E9FF20F" w:rsidR="0763CBE0">
        <w:rPr>
          <w:rFonts w:ascii="Arial" w:hAnsi="Arial" w:eastAsia="Arial" w:cs="Arial"/>
          <w:sz w:val="24"/>
          <w:szCs w:val="24"/>
        </w:rPr>
        <w:t>failer</w:t>
      </w:r>
      <w:r w:rsidRPr="6E9FF20F" w:rsidR="0763CBE0">
        <w:rPr>
          <w:rFonts w:ascii="Arial" w:hAnsi="Arial" w:eastAsia="Arial" w:cs="Arial"/>
          <w:sz w:val="24"/>
          <w:szCs w:val="24"/>
        </w:rPr>
        <w:t>, indecision, procrastination, lack of consistency, the unwillingness to grow, unwillingness to learn, your environment, things you consume,</w:t>
      </w:r>
      <w:r w:rsidRPr="6E9FF20F" w:rsidR="41E3CEAA">
        <w:rPr>
          <w:rFonts w:ascii="Arial" w:hAnsi="Arial" w:eastAsia="Arial" w:cs="Arial"/>
          <w:sz w:val="24"/>
          <w:szCs w:val="24"/>
        </w:rPr>
        <w:t xml:space="preserve"> and self-doubt</w:t>
      </w:r>
      <w:r w:rsidRPr="6E9FF20F" w:rsidR="3B8EAAFB">
        <w:rPr>
          <w:rFonts w:ascii="Arial" w:hAnsi="Arial" w:eastAsia="Arial" w:cs="Arial"/>
          <w:sz w:val="24"/>
          <w:szCs w:val="24"/>
        </w:rPr>
        <w:t xml:space="preserve">. However, </w:t>
      </w:r>
      <w:r w:rsidRPr="6E9FF20F" w:rsidR="5D9582B8">
        <w:rPr>
          <w:rFonts w:ascii="Arial" w:hAnsi="Arial" w:eastAsia="Arial" w:cs="Arial"/>
          <w:sz w:val="24"/>
          <w:szCs w:val="24"/>
        </w:rPr>
        <w:t xml:space="preserve">I have experienced mentoring in 2020 after the pandemic, I was able to help with advising a young lady on a personal matter which continued for over a year, the young lady could contact me at any time with results from a task or any unfamiliar issues faced, I could also express my personal experiences and long term guidance, the main things I notice more about my mentoring experience is that the mentee’s understanding was more clear the mentee showed growth within the twelve months and was excited with the end result. </w:t>
      </w:r>
    </w:p>
    <w:p w:rsidR="13056B86" w:rsidP="6E9FF20F" w:rsidRDefault="13056B86" w14:paraId="0165EBDF" w14:textId="73715F80">
      <w:pPr>
        <w:pStyle w:val="Normal"/>
        <w:ind w:left="0"/>
        <w:rPr>
          <w:rFonts w:ascii="Arial" w:hAnsi="Arial" w:eastAsia="Arial" w:cs="Arial"/>
          <w:sz w:val="24"/>
          <w:szCs w:val="24"/>
        </w:rPr>
      </w:pPr>
      <w:r w:rsidRPr="6E9FF20F" w:rsidR="5D9582B8">
        <w:rPr>
          <w:rFonts w:ascii="Arial" w:hAnsi="Arial" w:eastAsia="Arial" w:cs="Arial"/>
          <w:sz w:val="24"/>
          <w:szCs w:val="24"/>
        </w:rPr>
        <w:t>I would also keep track of the mentee after the twelve months to see if everything is in order and the mentee still uses the list and steps, we both set as a guide to continue,</w:t>
      </w:r>
    </w:p>
    <w:p w:rsidR="13056B86" w:rsidP="6E9FF20F" w:rsidRDefault="13056B86" w14:paraId="79EA76A8" w14:textId="1BE2280C">
      <w:pPr>
        <w:pStyle w:val="Normal"/>
        <w:ind w:left="0"/>
        <w:rPr>
          <w:rFonts w:ascii="Arial" w:hAnsi="Arial" w:eastAsia="Arial" w:cs="Arial"/>
          <w:sz w:val="24"/>
          <w:szCs w:val="24"/>
        </w:rPr>
      </w:pPr>
      <w:r w:rsidRPr="6E9FF20F" w:rsidR="4CF96517">
        <w:rPr>
          <w:rFonts w:ascii="Arial" w:hAnsi="Arial" w:eastAsia="Arial" w:cs="Arial"/>
          <w:sz w:val="24"/>
          <w:szCs w:val="24"/>
        </w:rPr>
        <w:t>Below is a brief description of the Johari Window</w:t>
      </w:r>
      <w:r w:rsidRPr="6E9FF20F" w:rsidR="5E173C84">
        <w:rPr>
          <w:rFonts w:ascii="Arial" w:hAnsi="Arial" w:eastAsia="Arial" w:cs="Arial"/>
          <w:sz w:val="24"/>
          <w:szCs w:val="24"/>
        </w:rPr>
        <w:t>.</w:t>
      </w:r>
    </w:p>
    <w:p w:rsidR="13056B86" w:rsidP="6E9FF20F" w:rsidRDefault="13056B86" w14:paraId="7D53613B" w14:textId="67D20665">
      <w:pPr>
        <w:pStyle w:val="Normal"/>
        <w:ind w:left="0"/>
        <w:rPr>
          <w:rFonts w:ascii="Arial" w:hAnsi="Arial" w:eastAsia="Arial" w:cs="Arial"/>
          <w:sz w:val="24"/>
          <w:szCs w:val="24"/>
        </w:rPr>
      </w:pPr>
      <w:r w:rsidRPr="6E9FF20F" w:rsidR="1BA663E2">
        <w:rPr>
          <w:rFonts w:ascii="Arial" w:hAnsi="Arial" w:eastAsia="Arial" w:cs="Arial"/>
          <w:sz w:val="24"/>
          <w:szCs w:val="24"/>
        </w:rPr>
        <w:t xml:space="preserve">The Johari Window </w:t>
      </w:r>
      <w:r w:rsidRPr="6E9FF20F" w:rsidR="1BA663E2">
        <w:rPr>
          <w:rFonts w:ascii="Arial" w:hAnsi="Arial" w:eastAsia="Arial" w:cs="Arial"/>
          <w:sz w:val="24"/>
          <w:szCs w:val="24"/>
        </w:rPr>
        <w:t>w</w:t>
      </w:r>
      <w:r w:rsidRPr="6E9FF20F" w:rsidR="1BA663E2">
        <w:rPr>
          <w:rFonts w:ascii="Arial" w:hAnsi="Arial" w:eastAsia="Arial" w:cs="Arial"/>
          <w:sz w:val="24"/>
          <w:szCs w:val="24"/>
        </w:rPr>
        <w:t>a</w:t>
      </w:r>
      <w:r w:rsidRPr="6E9FF20F" w:rsidR="1BA663E2">
        <w:rPr>
          <w:rFonts w:ascii="Arial" w:hAnsi="Arial" w:eastAsia="Arial" w:cs="Arial"/>
          <w:sz w:val="24"/>
          <w:szCs w:val="24"/>
        </w:rPr>
        <w:t>s</w:t>
      </w:r>
      <w:r w:rsidRPr="6E9FF20F" w:rsidR="1BA663E2">
        <w:rPr>
          <w:rFonts w:ascii="Arial" w:hAnsi="Arial" w:eastAsia="Arial" w:cs="Arial"/>
          <w:sz w:val="24"/>
          <w:szCs w:val="24"/>
        </w:rPr>
        <w:t xml:space="preserve"> </w:t>
      </w:r>
      <w:r w:rsidRPr="6E9FF20F" w:rsidR="4320C296">
        <w:rPr>
          <w:rFonts w:ascii="Arial" w:hAnsi="Arial" w:eastAsia="Arial" w:cs="Arial"/>
          <w:sz w:val="24"/>
          <w:szCs w:val="24"/>
        </w:rPr>
        <w:t>developed in 1955 by Joseph Luft and Harring</w:t>
      </w:r>
      <w:r w:rsidRPr="6E9FF20F" w:rsidR="0E7562D8">
        <w:rPr>
          <w:rFonts w:ascii="Arial" w:hAnsi="Arial" w:eastAsia="Arial" w:cs="Arial"/>
          <w:sz w:val="24"/>
          <w:szCs w:val="24"/>
        </w:rPr>
        <w:t xml:space="preserve">ton Ingham, </w:t>
      </w:r>
      <w:r w:rsidRPr="6E9FF20F" w:rsidR="2EC6FA7E">
        <w:rPr>
          <w:rFonts w:ascii="Arial" w:hAnsi="Arial" w:eastAsia="Arial" w:cs="Arial"/>
          <w:sz w:val="24"/>
          <w:szCs w:val="24"/>
        </w:rPr>
        <w:t>The Johari Window serves as an invaluable resource for personal grow</w:t>
      </w:r>
      <w:r w:rsidRPr="6E9FF20F" w:rsidR="6FBEB4D6">
        <w:rPr>
          <w:rFonts w:ascii="Arial" w:hAnsi="Arial" w:eastAsia="Arial" w:cs="Arial"/>
          <w:sz w:val="24"/>
          <w:szCs w:val="24"/>
        </w:rPr>
        <w:t>th and effective communication, significantly enhancing the dynamics of a</w:t>
      </w:r>
      <w:r w:rsidRPr="6E9FF20F" w:rsidR="14D3700E">
        <w:rPr>
          <w:rFonts w:ascii="Arial" w:hAnsi="Arial" w:eastAsia="Arial" w:cs="Arial"/>
          <w:sz w:val="24"/>
          <w:szCs w:val="24"/>
        </w:rPr>
        <w:t xml:space="preserve"> mentoring relationship. The model </w:t>
      </w:r>
      <w:r w:rsidRPr="6E9FF20F" w:rsidR="4F693AE8">
        <w:rPr>
          <w:rFonts w:ascii="Arial" w:hAnsi="Arial" w:eastAsia="Arial" w:cs="Arial"/>
          <w:sz w:val="24"/>
          <w:szCs w:val="24"/>
        </w:rPr>
        <w:t>is crafted to boost self-</w:t>
      </w:r>
      <w:r w:rsidRPr="6E9FF20F" w:rsidR="7C4F682F">
        <w:rPr>
          <w:rFonts w:ascii="Arial" w:hAnsi="Arial" w:eastAsia="Arial" w:cs="Arial"/>
          <w:sz w:val="24"/>
          <w:szCs w:val="24"/>
        </w:rPr>
        <w:t>awareness</w:t>
      </w:r>
      <w:r w:rsidRPr="6E9FF20F" w:rsidR="4F693AE8">
        <w:rPr>
          <w:rFonts w:ascii="Arial" w:hAnsi="Arial" w:eastAsia="Arial" w:cs="Arial"/>
          <w:sz w:val="24"/>
          <w:szCs w:val="24"/>
        </w:rPr>
        <w:t xml:space="preserve"> and foster better connections between individuals</w:t>
      </w:r>
      <w:r w:rsidRPr="6E9FF20F" w:rsidR="673F9799">
        <w:rPr>
          <w:rFonts w:ascii="Arial" w:hAnsi="Arial" w:eastAsia="Arial" w:cs="Arial"/>
          <w:sz w:val="24"/>
          <w:szCs w:val="24"/>
        </w:rPr>
        <w:t>.</w:t>
      </w:r>
      <w:r w:rsidRPr="6E9FF20F" w:rsidR="2A684920">
        <w:rPr>
          <w:rFonts w:ascii="Arial" w:hAnsi="Arial" w:eastAsia="Arial" w:cs="Arial"/>
          <w:sz w:val="24"/>
          <w:szCs w:val="24"/>
        </w:rPr>
        <w:t xml:space="preserve"> The Johari Window has four quadrants whic</w:t>
      </w:r>
      <w:r w:rsidRPr="6E9FF20F" w:rsidR="418918CF">
        <w:rPr>
          <w:rFonts w:ascii="Arial" w:hAnsi="Arial" w:eastAsia="Arial" w:cs="Arial"/>
          <w:sz w:val="24"/>
          <w:szCs w:val="24"/>
        </w:rPr>
        <w:t>h are;</w:t>
      </w:r>
    </w:p>
    <w:p w:rsidR="13056B86" w:rsidP="6E9FF20F" w:rsidRDefault="13056B86" w14:paraId="08E7CDAE" w14:textId="63B6B35F">
      <w:pPr>
        <w:pStyle w:val="ListParagraph"/>
        <w:numPr>
          <w:ilvl w:val="0"/>
          <w:numId w:val="15"/>
        </w:numPr>
        <w:rPr>
          <w:rFonts w:ascii="Arial" w:hAnsi="Arial" w:eastAsia="Arial" w:cs="Arial"/>
          <w:sz w:val="24"/>
          <w:szCs w:val="24"/>
        </w:rPr>
      </w:pPr>
      <w:r w:rsidRPr="6E9FF20F" w:rsidR="418918CF">
        <w:rPr>
          <w:rFonts w:ascii="Arial" w:hAnsi="Arial" w:eastAsia="Arial" w:cs="Arial"/>
          <w:sz w:val="24"/>
          <w:szCs w:val="24"/>
        </w:rPr>
        <w:t>Open Area</w:t>
      </w:r>
      <w:r w:rsidRPr="6E9FF20F" w:rsidR="08149A0F">
        <w:rPr>
          <w:rFonts w:ascii="Arial" w:hAnsi="Arial" w:eastAsia="Arial" w:cs="Arial"/>
          <w:sz w:val="24"/>
          <w:szCs w:val="24"/>
        </w:rPr>
        <w:t xml:space="preserve">: </w:t>
      </w:r>
      <w:r w:rsidRPr="6E9FF20F" w:rsidR="418918CF">
        <w:rPr>
          <w:rFonts w:ascii="Arial" w:hAnsi="Arial" w:eastAsia="Arial" w:cs="Arial"/>
          <w:sz w:val="24"/>
          <w:szCs w:val="24"/>
        </w:rPr>
        <w:t>what is kn</w:t>
      </w:r>
      <w:r w:rsidRPr="6E9FF20F" w:rsidR="4B6067BB">
        <w:rPr>
          <w:rFonts w:ascii="Arial" w:hAnsi="Arial" w:eastAsia="Arial" w:cs="Arial"/>
          <w:sz w:val="24"/>
          <w:szCs w:val="24"/>
        </w:rPr>
        <w:t>own by the individual and others.</w:t>
      </w:r>
    </w:p>
    <w:p w:rsidR="13056B86" w:rsidP="6E9FF20F" w:rsidRDefault="13056B86" w14:paraId="0709E9D5" w14:textId="178BACA3">
      <w:pPr>
        <w:pStyle w:val="ListParagraph"/>
        <w:numPr>
          <w:ilvl w:val="0"/>
          <w:numId w:val="15"/>
        </w:numPr>
        <w:rPr>
          <w:rFonts w:ascii="Arial" w:hAnsi="Arial" w:eastAsia="Arial" w:cs="Arial"/>
          <w:sz w:val="24"/>
          <w:szCs w:val="24"/>
        </w:rPr>
      </w:pPr>
      <w:r w:rsidRPr="6E9FF20F" w:rsidR="418918CF">
        <w:rPr>
          <w:rFonts w:ascii="Arial" w:hAnsi="Arial" w:eastAsia="Arial" w:cs="Arial"/>
          <w:sz w:val="24"/>
          <w:szCs w:val="24"/>
        </w:rPr>
        <w:t>Blind Area</w:t>
      </w:r>
      <w:r w:rsidRPr="6E9FF20F" w:rsidR="5B5F54A7">
        <w:rPr>
          <w:rFonts w:ascii="Arial" w:hAnsi="Arial" w:eastAsia="Arial" w:cs="Arial"/>
          <w:sz w:val="24"/>
          <w:szCs w:val="24"/>
        </w:rPr>
        <w:t>:</w:t>
      </w:r>
      <w:r w:rsidRPr="6E9FF20F" w:rsidR="0D20C980">
        <w:rPr>
          <w:rFonts w:ascii="Arial" w:hAnsi="Arial" w:eastAsia="Arial" w:cs="Arial"/>
          <w:sz w:val="24"/>
          <w:szCs w:val="24"/>
        </w:rPr>
        <w:t xml:space="preserve"> what is unknown to the individual but known </w:t>
      </w:r>
      <w:r w:rsidRPr="6E9FF20F" w:rsidR="0D20C980">
        <w:rPr>
          <w:rFonts w:ascii="Arial" w:hAnsi="Arial" w:eastAsia="Arial" w:cs="Arial"/>
          <w:sz w:val="24"/>
          <w:szCs w:val="24"/>
        </w:rPr>
        <w:t>to</w:t>
      </w:r>
      <w:r w:rsidRPr="6E9FF20F" w:rsidR="0D20C980">
        <w:rPr>
          <w:rFonts w:ascii="Arial" w:hAnsi="Arial" w:eastAsia="Arial" w:cs="Arial"/>
          <w:sz w:val="24"/>
          <w:szCs w:val="24"/>
        </w:rPr>
        <w:t xml:space="preserve"> others</w:t>
      </w:r>
    </w:p>
    <w:p w:rsidR="13056B86" w:rsidP="6E9FF20F" w:rsidRDefault="13056B86" w14:paraId="2D5D7C51" w14:textId="38F41A63">
      <w:pPr>
        <w:pStyle w:val="ListParagraph"/>
        <w:numPr>
          <w:ilvl w:val="0"/>
          <w:numId w:val="15"/>
        </w:numPr>
        <w:rPr>
          <w:rFonts w:ascii="Arial" w:hAnsi="Arial" w:eastAsia="Arial" w:cs="Arial"/>
          <w:sz w:val="24"/>
          <w:szCs w:val="24"/>
        </w:rPr>
      </w:pPr>
      <w:r w:rsidRPr="6E9FF20F" w:rsidR="418918CF">
        <w:rPr>
          <w:rFonts w:ascii="Arial" w:hAnsi="Arial" w:eastAsia="Arial" w:cs="Arial"/>
          <w:sz w:val="24"/>
          <w:szCs w:val="24"/>
        </w:rPr>
        <w:t>Hidden Area</w:t>
      </w:r>
      <w:r w:rsidRPr="6E9FF20F" w:rsidR="42CA94D4">
        <w:rPr>
          <w:rFonts w:ascii="Arial" w:hAnsi="Arial" w:eastAsia="Arial" w:cs="Arial"/>
          <w:sz w:val="24"/>
          <w:szCs w:val="24"/>
        </w:rPr>
        <w:t xml:space="preserve">: what is known by the individual but </w:t>
      </w:r>
      <w:r w:rsidRPr="6E9FF20F" w:rsidR="14A15694">
        <w:rPr>
          <w:rFonts w:ascii="Arial" w:hAnsi="Arial" w:eastAsia="Arial" w:cs="Arial"/>
          <w:sz w:val="24"/>
          <w:szCs w:val="24"/>
        </w:rPr>
        <w:t>private to others</w:t>
      </w:r>
    </w:p>
    <w:p w:rsidR="13056B86" w:rsidP="6E9FF20F" w:rsidRDefault="13056B86" w14:paraId="36C7D41B" w14:textId="1B592A59">
      <w:pPr>
        <w:pStyle w:val="ListParagraph"/>
        <w:numPr>
          <w:ilvl w:val="0"/>
          <w:numId w:val="15"/>
        </w:numPr>
        <w:rPr>
          <w:rFonts w:ascii="Arial" w:hAnsi="Arial" w:eastAsia="Arial" w:cs="Arial"/>
          <w:sz w:val="24"/>
          <w:szCs w:val="24"/>
        </w:rPr>
      </w:pPr>
      <w:r w:rsidRPr="6E9FF20F" w:rsidR="418918CF">
        <w:rPr>
          <w:rFonts w:ascii="Arial" w:hAnsi="Arial" w:eastAsia="Arial" w:cs="Arial"/>
          <w:sz w:val="24"/>
          <w:szCs w:val="24"/>
        </w:rPr>
        <w:t>Unknown Area</w:t>
      </w:r>
      <w:r w:rsidRPr="6E9FF20F" w:rsidR="09393D7E">
        <w:rPr>
          <w:rFonts w:ascii="Arial" w:hAnsi="Arial" w:eastAsia="Arial" w:cs="Arial"/>
          <w:sz w:val="24"/>
          <w:szCs w:val="24"/>
        </w:rPr>
        <w:t>: what is unknown to the individual and others</w:t>
      </w:r>
    </w:p>
    <w:p w:rsidR="13056B86" w:rsidP="6E9FF20F" w:rsidRDefault="13056B86" w14:paraId="2DD89DF8" w14:textId="2216E589">
      <w:pPr>
        <w:pStyle w:val="Normal"/>
        <w:ind w:left="0"/>
        <w:rPr>
          <w:rFonts w:ascii="Arial" w:hAnsi="Arial" w:eastAsia="Arial" w:cs="Arial"/>
          <w:sz w:val="24"/>
          <w:szCs w:val="24"/>
        </w:rPr>
      </w:pPr>
      <w:r w:rsidRPr="6E9FF20F" w:rsidR="5DEADF77">
        <w:rPr>
          <w:rFonts w:ascii="Arial" w:hAnsi="Arial" w:eastAsia="Arial" w:cs="Arial"/>
          <w:sz w:val="24"/>
          <w:szCs w:val="24"/>
        </w:rPr>
        <w:t>T</w:t>
      </w:r>
      <w:r w:rsidRPr="6E9FF20F" w:rsidR="3E30C577">
        <w:rPr>
          <w:rFonts w:ascii="Arial" w:hAnsi="Arial" w:eastAsia="Arial" w:cs="Arial"/>
          <w:sz w:val="24"/>
          <w:szCs w:val="24"/>
        </w:rPr>
        <w:t xml:space="preserve">he </w:t>
      </w:r>
      <w:r w:rsidRPr="6E9FF20F" w:rsidR="654D9CC8">
        <w:rPr>
          <w:rFonts w:ascii="Arial" w:hAnsi="Arial" w:eastAsia="Arial" w:cs="Arial"/>
          <w:sz w:val="24"/>
          <w:szCs w:val="24"/>
        </w:rPr>
        <w:t>Johari</w:t>
      </w:r>
      <w:r w:rsidRPr="6E9FF20F" w:rsidR="5A791C4E">
        <w:rPr>
          <w:rFonts w:ascii="Arial" w:hAnsi="Arial" w:eastAsia="Arial" w:cs="Arial"/>
          <w:sz w:val="24"/>
          <w:szCs w:val="24"/>
        </w:rPr>
        <w:t xml:space="preserve"> Window</w:t>
      </w:r>
      <w:r w:rsidRPr="6E9FF20F" w:rsidR="11E19511">
        <w:rPr>
          <w:rFonts w:ascii="Arial" w:hAnsi="Arial" w:eastAsia="Arial" w:cs="Arial"/>
          <w:sz w:val="24"/>
          <w:szCs w:val="24"/>
        </w:rPr>
        <w:t xml:space="preserve"> encourages open communication, constructive</w:t>
      </w:r>
      <w:r w:rsidRPr="6E9FF20F" w:rsidR="3D42C208">
        <w:rPr>
          <w:rFonts w:ascii="Arial" w:hAnsi="Arial" w:eastAsia="Arial" w:cs="Arial"/>
          <w:sz w:val="24"/>
          <w:szCs w:val="24"/>
        </w:rPr>
        <w:t xml:space="preserve"> feedback to uncover blind spots</w:t>
      </w:r>
      <w:r w:rsidRPr="6E9FF20F" w:rsidR="0BAB3A32">
        <w:rPr>
          <w:rFonts w:ascii="Arial" w:hAnsi="Arial" w:eastAsia="Arial" w:cs="Arial"/>
          <w:sz w:val="24"/>
          <w:szCs w:val="24"/>
        </w:rPr>
        <w:t xml:space="preserve">. The model </w:t>
      </w:r>
      <w:r w:rsidRPr="6E9FF20F" w:rsidR="0BAB3A32">
        <w:rPr>
          <w:rFonts w:ascii="Arial" w:hAnsi="Arial" w:eastAsia="Arial" w:cs="Arial"/>
          <w:sz w:val="24"/>
          <w:szCs w:val="24"/>
        </w:rPr>
        <w:t>build</w:t>
      </w:r>
      <w:r w:rsidRPr="6E9FF20F" w:rsidR="7AF91A45">
        <w:rPr>
          <w:rFonts w:ascii="Arial" w:hAnsi="Arial" w:eastAsia="Arial" w:cs="Arial"/>
          <w:sz w:val="24"/>
          <w:szCs w:val="24"/>
        </w:rPr>
        <w:t>s</w:t>
      </w:r>
      <w:r w:rsidRPr="6E9FF20F" w:rsidR="0BAB3A32">
        <w:rPr>
          <w:rFonts w:ascii="Arial" w:hAnsi="Arial" w:eastAsia="Arial" w:cs="Arial"/>
          <w:sz w:val="24"/>
          <w:szCs w:val="24"/>
        </w:rPr>
        <w:t xml:space="preserve"> assurance and trust</w:t>
      </w:r>
      <w:r w:rsidRPr="6E9FF20F" w:rsidR="728E3B6B">
        <w:rPr>
          <w:rFonts w:ascii="Arial" w:hAnsi="Arial" w:eastAsia="Arial" w:cs="Arial"/>
          <w:sz w:val="24"/>
          <w:szCs w:val="24"/>
        </w:rPr>
        <w:t xml:space="preserve"> to reveal hidden areas</w:t>
      </w:r>
      <w:r w:rsidRPr="6E9FF20F" w:rsidR="76486E73">
        <w:rPr>
          <w:rFonts w:ascii="Arial" w:hAnsi="Arial" w:eastAsia="Arial" w:cs="Arial"/>
          <w:sz w:val="24"/>
          <w:szCs w:val="24"/>
        </w:rPr>
        <w:t xml:space="preserve"> and to seek unkno</w:t>
      </w:r>
      <w:r w:rsidRPr="6E9FF20F" w:rsidR="4DE8D070">
        <w:rPr>
          <w:rFonts w:ascii="Arial" w:hAnsi="Arial" w:eastAsia="Arial" w:cs="Arial"/>
          <w:sz w:val="24"/>
          <w:szCs w:val="24"/>
        </w:rPr>
        <w:t>w</w:t>
      </w:r>
      <w:r w:rsidRPr="6E9FF20F" w:rsidR="76486E73">
        <w:rPr>
          <w:rFonts w:ascii="Arial" w:hAnsi="Arial" w:eastAsia="Arial" w:cs="Arial"/>
          <w:sz w:val="24"/>
          <w:szCs w:val="24"/>
        </w:rPr>
        <w:t>n area</w:t>
      </w:r>
      <w:r w:rsidRPr="6E9FF20F" w:rsidR="12082174">
        <w:rPr>
          <w:rFonts w:ascii="Arial" w:hAnsi="Arial" w:eastAsia="Arial" w:cs="Arial"/>
          <w:sz w:val="24"/>
          <w:szCs w:val="24"/>
        </w:rPr>
        <w:t>s.</w:t>
      </w:r>
      <w:r w:rsidRPr="6E9FF20F" w:rsidR="52B57F6A">
        <w:rPr>
          <w:rFonts w:ascii="Arial" w:hAnsi="Arial" w:eastAsia="Arial" w:cs="Arial"/>
          <w:sz w:val="24"/>
          <w:szCs w:val="24"/>
        </w:rPr>
        <w:t xml:space="preserve"> (Tran, 2018)</w:t>
      </w:r>
      <w:r w:rsidRPr="6E9FF20F" w:rsidR="13FC004E">
        <w:rPr>
          <w:rFonts w:ascii="Arial" w:hAnsi="Arial" w:eastAsia="Arial" w:cs="Arial"/>
          <w:sz w:val="24"/>
          <w:szCs w:val="24"/>
        </w:rPr>
        <w:t>.</w:t>
      </w:r>
      <w:r w:rsidRPr="6E9FF20F" w:rsidR="12082174">
        <w:rPr>
          <w:rFonts w:ascii="Arial" w:hAnsi="Arial" w:eastAsia="Arial" w:cs="Arial"/>
          <w:sz w:val="24"/>
          <w:szCs w:val="24"/>
        </w:rPr>
        <w:t xml:space="preserve"> In my experience the Johari</w:t>
      </w:r>
      <w:r w:rsidRPr="6E9FF20F" w:rsidR="70661924">
        <w:rPr>
          <w:rFonts w:ascii="Arial" w:hAnsi="Arial" w:eastAsia="Arial" w:cs="Arial"/>
          <w:sz w:val="24"/>
          <w:szCs w:val="24"/>
        </w:rPr>
        <w:t xml:space="preserve"> helps with self-awareness and helps </w:t>
      </w:r>
      <w:r w:rsidRPr="6E9FF20F" w:rsidR="0AC08BB9">
        <w:rPr>
          <w:rFonts w:ascii="Arial" w:hAnsi="Arial" w:eastAsia="Arial" w:cs="Arial"/>
          <w:sz w:val="24"/>
          <w:szCs w:val="24"/>
        </w:rPr>
        <w:t xml:space="preserve">with </w:t>
      </w:r>
      <w:r w:rsidRPr="6E9FF20F" w:rsidR="0AC08BB9">
        <w:rPr>
          <w:rFonts w:ascii="Arial" w:hAnsi="Arial" w:eastAsia="Arial" w:cs="Arial"/>
          <w:sz w:val="24"/>
          <w:szCs w:val="24"/>
        </w:rPr>
        <w:t>identifying</w:t>
      </w:r>
      <w:r w:rsidRPr="6E9FF20F" w:rsidR="0AC08BB9">
        <w:rPr>
          <w:rFonts w:ascii="Arial" w:hAnsi="Arial" w:eastAsia="Arial" w:cs="Arial"/>
          <w:sz w:val="24"/>
          <w:szCs w:val="24"/>
        </w:rPr>
        <w:t xml:space="preserve"> your personal or profes</w:t>
      </w:r>
      <w:r w:rsidRPr="6E9FF20F" w:rsidR="2C51850F">
        <w:rPr>
          <w:rFonts w:ascii="Arial" w:hAnsi="Arial" w:eastAsia="Arial" w:cs="Arial"/>
          <w:sz w:val="24"/>
          <w:szCs w:val="24"/>
        </w:rPr>
        <w:t>sional growth</w:t>
      </w:r>
      <w:r w:rsidRPr="6E9FF20F" w:rsidR="70C63F90">
        <w:rPr>
          <w:rFonts w:ascii="Arial" w:hAnsi="Arial" w:eastAsia="Arial" w:cs="Arial"/>
          <w:sz w:val="24"/>
          <w:szCs w:val="24"/>
        </w:rPr>
        <w:t>, mentees gain the ability to tackle challenges on thei</w:t>
      </w:r>
      <w:r w:rsidRPr="6E9FF20F" w:rsidR="36B77D7E">
        <w:rPr>
          <w:rFonts w:ascii="Arial" w:hAnsi="Arial" w:eastAsia="Arial" w:cs="Arial"/>
          <w:sz w:val="24"/>
          <w:szCs w:val="24"/>
        </w:rPr>
        <w:t>r</w:t>
      </w:r>
      <w:r w:rsidRPr="6E9FF20F" w:rsidR="70C63F90">
        <w:rPr>
          <w:rFonts w:ascii="Arial" w:hAnsi="Arial" w:eastAsia="Arial" w:cs="Arial"/>
          <w:sz w:val="24"/>
          <w:szCs w:val="24"/>
        </w:rPr>
        <w:t xml:space="preserve"> own wi</w:t>
      </w:r>
      <w:r w:rsidRPr="6E9FF20F" w:rsidR="110B5CD6">
        <w:rPr>
          <w:rFonts w:ascii="Arial" w:hAnsi="Arial" w:eastAsia="Arial" w:cs="Arial"/>
          <w:sz w:val="24"/>
          <w:szCs w:val="24"/>
        </w:rPr>
        <w:t>th</w:t>
      </w:r>
      <w:r w:rsidRPr="6E9FF20F" w:rsidR="45715B5E">
        <w:rPr>
          <w:rFonts w:ascii="Arial" w:hAnsi="Arial" w:eastAsia="Arial" w:cs="Arial"/>
          <w:sz w:val="24"/>
          <w:szCs w:val="24"/>
        </w:rPr>
        <w:t xml:space="preserve"> greater confidence.</w:t>
      </w:r>
      <w:r w:rsidRPr="6E9FF20F" w:rsidR="2E3FCF44">
        <w:rPr>
          <w:rFonts w:ascii="Arial" w:hAnsi="Arial" w:eastAsia="Arial" w:cs="Arial"/>
          <w:sz w:val="24"/>
          <w:szCs w:val="24"/>
        </w:rPr>
        <w:t xml:space="preserve"> Below is my Swot Analysis b</w:t>
      </w:r>
      <w:r w:rsidRPr="6E9FF20F" w:rsidR="0EBF78BF">
        <w:rPr>
          <w:rFonts w:ascii="Arial" w:hAnsi="Arial" w:eastAsia="Arial" w:cs="Arial"/>
          <w:sz w:val="24"/>
          <w:szCs w:val="24"/>
        </w:rPr>
        <w:t>ased on my experience as a Coach and a Mentee.</w:t>
      </w:r>
    </w:p>
    <w:p w:rsidR="13056B86" w:rsidP="6E9FF20F" w:rsidRDefault="13056B86" w14:paraId="088201BA" w14:textId="3A0505D4">
      <w:pPr>
        <w:pStyle w:val="Normal"/>
        <w:rPr>
          <w:rFonts w:ascii="Arial" w:hAnsi="Arial" w:eastAsia="Arial" w:cs="Arial"/>
          <w:sz w:val="24"/>
          <w:szCs w:val="24"/>
        </w:rPr>
      </w:pPr>
    </w:p>
    <w:p w:rsidR="13056B86" w:rsidP="6E9FF20F" w:rsidRDefault="13056B86" w14:paraId="03B8D71D" w14:textId="5F0EE7AA">
      <w:pPr/>
      <w:r w:rsidR="2E3FCF44">
        <w:drawing>
          <wp:inline wp14:editId="5B73D3F9" wp14:anchorId="5CCB73D9">
            <wp:extent cx="5450076" cy="3403080"/>
            <wp:effectExtent l="0" t="0" r="0" b="0"/>
            <wp:docPr id="1140976175" name="" title=""/>
            <wp:cNvGraphicFramePr>
              <a:graphicFrameLocks noChangeAspect="1"/>
            </wp:cNvGraphicFramePr>
            <a:graphic>
              <a:graphicData uri="http://schemas.openxmlformats.org/drawingml/2006/picture">
                <pic:pic>
                  <pic:nvPicPr>
                    <pic:cNvPr id="0" name=""/>
                    <pic:cNvPicPr/>
                  </pic:nvPicPr>
                  <pic:blipFill>
                    <a:blip r:embed="R5e2241b4a73a44e7">
                      <a:extLst>
                        <a:ext xmlns:a="http://schemas.openxmlformats.org/drawingml/2006/main" uri="{28A0092B-C50C-407E-A947-70E740481C1C}">
                          <a14:useLocalDpi val="0"/>
                        </a:ext>
                      </a:extLst>
                    </a:blip>
                    <a:srcRect l="0" t="0" r="0" b="3883"/>
                    <a:stretch>
                      <a:fillRect/>
                    </a:stretch>
                  </pic:blipFill>
                  <pic:spPr>
                    <a:xfrm>
                      <a:off x="0" y="0"/>
                      <a:ext cx="5450076" cy="3403080"/>
                    </a:xfrm>
                    <a:prstGeom prst="rect">
                      <a:avLst/>
                    </a:prstGeom>
                  </pic:spPr>
                </pic:pic>
              </a:graphicData>
            </a:graphic>
          </wp:inline>
        </w:drawing>
      </w:r>
    </w:p>
    <w:p w:rsidR="13056B86" w:rsidP="6E9FF20F" w:rsidRDefault="13056B86" w14:paraId="47C7F8CD" w14:textId="37F76F2E">
      <w:pPr>
        <w:pStyle w:val="Normal"/>
        <w:rPr>
          <w:rFonts w:ascii="Arial" w:hAnsi="Arial" w:eastAsia="Arial" w:cs="Arial"/>
          <w:sz w:val="24"/>
          <w:szCs w:val="24"/>
        </w:rPr>
      </w:pPr>
    </w:p>
    <w:p w:rsidR="13056B86" w:rsidP="6E9FF20F" w:rsidRDefault="13056B86" w14:paraId="2EB17FFA" w14:textId="7BC2B2A7">
      <w:pPr>
        <w:pStyle w:val="Normal"/>
        <w:rPr>
          <w:rFonts w:ascii="Arial" w:hAnsi="Arial" w:eastAsia="Arial" w:cs="Arial"/>
          <w:sz w:val="24"/>
          <w:szCs w:val="24"/>
        </w:rPr>
      </w:pPr>
      <w:r w:rsidRPr="6E9FF20F" w:rsidR="3935527E">
        <w:rPr>
          <w:rFonts w:ascii="Arial" w:hAnsi="Arial" w:eastAsia="Arial" w:cs="Arial"/>
          <w:sz w:val="24"/>
          <w:szCs w:val="24"/>
        </w:rPr>
        <w:t xml:space="preserve">The Swot Analysis suggest that </w:t>
      </w:r>
      <w:r w:rsidRPr="6E9FF20F" w:rsidR="5F721164">
        <w:rPr>
          <w:rFonts w:ascii="Arial" w:hAnsi="Arial" w:eastAsia="Arial" w:cs="Arial"/>
          <w:sz w:val="24"/>
          <w:szCs w:val="24"/>
        </w:rPr>
        <w:t xml:space="preserve">my time </w:t>
      </w:r>
      <w:r w:rsidRPr="6E9FF20F" w:rsidR="7B65A94D">
        <w:rPr>
          <w:rFonts w:ascii="Arial" w:hAnsi="Arial" w:eastAsia="Arial" w:cs="Arial"/>
          <w:sz w:val="24"/>
          <w:szCs w:val="24"/>
        </w:rPr>
        <w:t>keeping,</w:t>
      </w:r>
      <w:r w:rsidRPr="6E9FF20F" w:rsidR="5F721164">
        <w:rPr>
          <w:rFonts w:ascii="Arial" w:hAnsi="Arial" w:eastAsia="Arial" w:cs="Arial"/>
          <w:sz w:val="24"/>
          <w:szCs w:val="24"/>
        </w:rPr>
        <w:t xml:space="preserve"> and sensitivity needs more</w:t>
      </w:r>
      <w:r w:rsidRPr="6E9FF20F" w:rsidR="083195D5">
        <w:rPr>
          <w:rFonts w:ascii="Arial" w:hAnsi="Arial" w:eastAsia="Arial" w:cs="Arial"/>
          <w:sz w:val="24"/>
          <w:szCs w:val="24"/>
        </w:rPr>
        <w:t xml:space="preserve"> attention</w:t>
      </w:r>
      <w:r w:rsidRPr="6E9FF20F" w:rsidR="1D87F18B">
        <w:rPr>
          <w:rFonts w:ascii="Arial" w:hAnsi="Arial" w:eastAsia="Arial" w:cs="Arial"/>
          <w:sz w:val="24"/>
          <w:szCs w:val="24"/>
        </w:rPr>
        <w:t>, however my opportunities</w:t>
      </w:r>
      <w:r w:rsidRPr="6E9FF20F" w:rsidR="0A939885">
        <w:rPr>
          <w:rFonts w:ascii="Arial" w:hAnsi="Arial" w:eastAsia="Arial" w:cs="Arial"/>
          <w:sz w:val="24"/>
          <w:szCs w:val="24"/>
        </w:rPr>
        <w:t xml:space="preserve"> look promising, by undergoin</w:t>
      </w:r>
      <w:r w:rsidRPr="6E9FF20F" w:rsidR="566AA746">
        <w:rPr>
          <w:rFonts w:ascii="Arial" w:hAnsi="Arial" w:eastAsia="Arial" w:cs="Arial"/>
          <w:sz w:val="24"/>
          <w:szCs w:val="24"/>
        </w:rPr>
        <w:t>g more training I feel I would have more conf</w:t>
      </w:r>
      <w:r w:rsidRPr="6E9FF20F" w:rsidR="21F032B5">
        <w:rPr>
          <w:rFonts w:ascii="Arial" w:hAnsi="Arial" w:eastAsia="Arial" w:cs="Arial"/>
          <w:sz w:val="24"/>
          <w:szCs w:val="24"/>
        </w:rPr>
        <w:t xml:space="preserve">idence to </w:t>
      </w:r>
      <w:r w:rsidRPr="6E9FF20F" w:rsidR="21F032B5">
        <w:rPr>
          <w:rFonts w:ascii="Arial" w:hAnsi="Arial" w:eastAsia="Arial" w:cs="Arial"/>
          <w:sz w:val="24"/>
          <w:szCs w:val="24"/>
        </w:rPr>
        <w:t>continue</w:t>
      </w:r>
      <w:r w:rsidRPr="6E9FF20F" w:rsidR="21F032B5">
        <w:rPr>
          <w:rFonts w:ascii="Arial" w:hAnsi="Arial" w:eastAsia="Arial" w:cs="Arial"/>
          <w:sz w:val="24"/>
          <w:szCs w:val="24"/>
        </w:rPr>
        <w:t xml:space="preserve">. </w:t>
      </w:r>
      <w:r w:rsidRPr="6E9FF20F" w:rsidR="0977DFD2">
        <w:rPr>
          <w:rFonts w:ascii="Arial" w:hAnsi="Arial" w:eastAsia="Arial" w:cs="Arial"/>
          <w:sz w:val="24"/>
          <w:szCs w:val="24"/>
        </w:rPr>
        <w:t xml:space="preserve">below is a brief </w:t>
      </w:r>
      <w:r w:rsidRPr="6E9FF20F" w:rsidR="7E1B3797">
        <w:rPr>
          <w:rFonts w:ascii="Arial" w:hAnsi="Arial" w:eastAsia="Arial" w:cs="Arial"/>
          <w:sz w:val="24"/>
          <w:szCs w:val="24"/>
        </w:rPr>
        <w:t xml:space="preserve">description of </w:t>
      </w:r>
      <w:r w:rsidRPr="6E9FF20F" w:rsidR="72A5C0D1">
        <w:rPr>
          <w:rFonts w:ascii="Arial" w:hAnsi="Arial" w:eastAsia="Arial" w:cs="Arial"/>
          <w:sz w:val="24"/>
          <w:szCs w:val="24"/>
        </w:rPr>
        <w:t>coaching and mentoring with the advantages and disadvantages of coaching and mentoring.</w:t>
      </w:r>
    </w:p>
    <w:p w:rsidR="13056B86" w:rsidP="6E9FF20F" w:rsidRDefault="13056B86" w14:paraId="263C9A72" w14:textId="5C1669B1">
      <w:pPr/>
      <w:r w:rsidR="732BB47F">
        <w:drawing>
          <wp:inline wp14:editId="78AF5520" wp14:anchorId="3D8D2E1F">
            <wp:extent cx="5889471" cy="1457834"/>
            <wp:effectExtent l="95250" t="95250" r="73660" b="485775"/>
            <wp:docPr id="300474933" name="" title=""/>
            <wp:cNvGraphicFramePr>
              <a:graphicFrameLocks noChangeAspect="1"/>
            </wp:cNvGraphicFramePr>
            <a:graphic>
              <a:graphicData uri="http://schemas.openxmlformats.org/drawingml/2006/picture">
                <pic:pic>
                  <pic:nvPicPr>
                    <pic:cNvPr id="0" name=""/>
                    <pic:cNvPicPr/>
                  </pic:nvPicPr>
                  <pic:blipFill>
                    <a:blip r:embed="Racb9e228d288410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89471" cy="1457834"/>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13056B86" w:rsidP="6E9FF20F" w:rsidRDefault="13056B86" w14:paraId="000FB093" w14:textId="22BABB12">
      <w:pPr/>
      <w:r w:rsidRPr="6E9FF20F" w:rsidR="4711E0D1">
        <w:rPr>
          <w:rFonts w:ascii="Arial" w:hAnsi="Arial" w:eastAsia="Arial" w:cs="Arial"/>
        </w:rPr>
        <w:t>Mentoring is a dy</w:t>
      </w:r>
      <w:r w:rsidRPr="6E9FF20F" w:rsidR="4E49A3DE">
        <w:rPr>
          <w:rFonts w:ascii="Arial" w:hAnsi="Arial" w:eastAsia="Arial" w:cs="Arial"/>
        </w:rPr>
        <w:t xml:space="preserve">namic, relationship-driven process in which an </w:t>
      </w:r>
      <w:r w:rsidRPr="6E9FF20F" w:rsidR="48CD49B3">
        <w:rPr>
          <w:rFonts w:ascii="Arial" w:hAnsi="Arial" w:eastAsia="Arial" w:cs="Arial"/>
        </w:rPr>
        <w:t>individual known as the ment</w:t>
      </w:r>
      <w:r w:rsidRPr="6E9FF20F" w:rsidR="2E6E9AD9">
        <w:rPr>
          <w:rFonts w:ascii="Arial" w:hAnsi="Arial" w:eastAsia="Arial" w:cs="Arial"/>
        </w:rPr>
        <w:t>or provides guidance and support to someone less experi</w:t>
      </w:r>
      <w:r w:rsidRPr="6E9FF20F" w:rsidR="474C9A6A">
        <w:rPr>
          <w:rFonts w:ascii="Arial" w:hAnsi="Arial" w:eastAsia="Arial" w:cs="Arial"/>
        </w:rPr>
        <w:t>enced, referred to as the ment</w:t>
      </w:r>
      <w:r w:rsidRPr="6E9FF20F" w:rsidR="09EFBADD">
        <w:rPr>
          <w:rFonts w:ascii="Arial" w:hAnsi="Arial" w:eastAsia="Arial" w:cs="Arial"/>
        </w:rPr>
        <w:t>ee</w:t>
      </w:r>
      <w:r w:rsidRPr="6E9FF20F" w:rsidR="398D70B1">
        <w:rPr>
          <w:rFonts w:ascii="Arial" w:hAnsi="Arial" w:eastAsia="Arial" w:cs="Arial"/>
        </w:rPr>
        <w:t>, this partnership fosters personal and professional developme</w:t>
      </w:r>
      <w:r w:rsidRPr="6E9FF20F" w:rsidR="14DB6DB4">
        <w:rPr>
          <w:rFonts w:ascii="Arial" w:hAnsi="Arial" w:eastAsia="Arial" w:cs="Arial"/>
        </w:rPr>
        <w:t>nt, as the mentor imparts valuable</w:t>
      </w:r>
      <w:r w:rsidRPr="6E9FF20F" w:rsidR="464D8E8A">
        <w:rPr>
          <w:rFonts w:ascii="Arial" w:hAnsi="Arial" w:eastAsia="Arial" w:cs="Arial"/>
        </w:rPr>
        <w:t xml:space="preserve"> insights, shares their journey, and assis</w:t>
      </w:r>
      <w:r w:rsidRPr="6E9FF20F" w:rsidR="7F265DF7">
        <w:rPr>
          <w:rFonts w:ascii="Arial" w:hAnsi="Arial" w:eastAsia="Arial" w:cs="Arial"/>
        </w:rPr>
        <w:t>ts the mentee in charting their course through both c</w:t>
      </w:r>
      <w:r w:rsidRPr="6E9FF20F" w:rsidR="03501781">
        <w:rPr>
          <w:rFonts w:ascii="Arial" w:hAnsi="Arial" w:eastAsia="Arial" w:cs="Arial"/>
        </w:rPr>
        <w:t>areer and life challenges.</w:t>
      </w:r>
      <w:r w:rsidRPr="6E9FF20F" w:rsidR="2FB36E4A">
        <w:rPr>
          <w:rFonts w:ascii="Arial" w:hAnsi="Arial" w:eastAsia="Arial" w:cs="Arial"/>
        </w:rPr>
        <w:t xml:space="preserve"> r</w:t>
      </w:r>
      <w:r w:rsidRPr="6E9FF20F" w:rsidR="588004CA">
        <w:rPr>
          <w:rFonts w:ascii="Arial" w:hAnsi="Arial" w:eastAsia="Arial" w:cs="Arial"/>
        </w:rPr>
        <w:t>esearch has shown that m</w:t>
      </w:r>
      <w:r w:rsidRPr="6E9FF20F" w:rsidR="1BB7732C">
        <w:rPr>
          <w:rFonts w:ascii="Arial" w:hAnsi="Arial" w:eastAsia="Arial" w:cs="Arial"/>
        </w:rPr>
        <w:t>entor</w:t>
      </w:r>
      <w:r w:rsidRPr="6E9FF20F" w:rsidR="4D5D3B0A">
        <w:rPr>
          <w:rFonts w:ascii="Arial" w:hAnsi="Arial" w:eastAsia="Arial" w:cs="Arial"/>
        </w:rPr>
        <w:t xml:space="preserve"> and </w:t>
      </w:r>
      <w:r w:rsidRPr="6E9FF20F" w:rsidR="613F9A47">
        <w:rPr>
          <w:rFonts w:ascii="Arial" w:hAnsi="Arial" w:eastAsia="Arial" w:cs="Arial"/>
        </w:rPr>
        <w:t>mentees</w:t>
      </w:r>
      <w:r w:rsidRPr="6E9FF20F" w:rsidR="1BB7732C">
        <w:rPr>
          <w:rFonts w:ascii="Arial" w:hAnsi="Arial" w:eastAsia="Arial" w:cs="Arial"/>
        </w:rPr>
        <w:t xml:space="preserve"> </w:t>
      </w:r>
      <w:r w:rsidRPr="6E9FF20F" w:rsidR="43FE5AE1">
        <w:rPr>
          <w:rFonts w:ascii="Arial" w:hAnsi="Arial" w:eastAsia="Arial" w:cs="Arial"/>
        </w:rPr>
        <w:t>are</w:t>
      </w:r>
      <w:r w:rsidRPr="6E9FF20F" w:rsidR="1BB7732C">
        <w:rPr>
          <w:rFonts w:ascii="Arial" w:hAnsi="Arial" w:eastAsia="Arial" w:cs="Arial"/>
        </w:rPr>
        <w:t xml:space="preserve"> </w:t>
      </w:r>
      <w:r w:rsidRPr="6E9FF20F" w:rsidR="1BB7732C">
        <w:rPr>
          <w:rFonts w:ascii="Arial" w:hAnsi="Arial" w:eastAsia="Arial" w:cs="Arial"/>
        </w:rPr>
        <w:t>long</w:t>
      </w:r>
      <w:r w:rsidRPr="6E9FF20F" w:rsidR="214CD762">
        <w:rPr>
          <w:rFonts w:ascii="Arial" w:hAnsi="Arial" w:eastAsia="Arial" w:cs="Arial"/>
        </w:rPr>
        <w:t>-term</w:t>
      </w:r>
      <w:r w:rsidRPr="6E9FF20F" w:rsidR="214CD762">
        <w:rPr>
          <w:rFonts w:ascii="Arial" w:hAnsi="Arial" w:eastAsia="Arial" w:cs="Arial"/>
        </w:rPr>
        <w:t xml:space="preserve"> </w:t>
      </w:r>
      <w:r w:rsidRPr="6E9FF20F" w:rsidR="31389CFA">
        <w:rPr>
          <w:rFonts w:ascii="Arial" w:hAnsi="Arial" w:eastAsia="Arial" w:cs="Arial"/>
        </w:rPr>
        <w:t xml:space="preserve">and </w:t>
      </w:r>
      <w:r w:rsidRPr="6E9FF20F" w:rsidR="214CD762">
        <w:rPr>
          <w:rFonts w:ascii="Arial" w:hAnsi="Arial" w:eastAsia="Arial" w:cs="Arial"/>
        </w:rPr>
        <w:t>relationship-oriented pro</w:t>
      </w:r>
      <w:r w:rsidRPr="6E9FF20F" w:rsidR="7D7F2D5D">
        <w:rPr>
          <w:rFonts w:ascii="Arial" w:hAnsi="Arial" w:eastAsia="Arial" w:cs="Arial"/>
        </w:rPr>
        <w:t>cess</w:t>
      </w:r>
      <w:r w:rsidRPr="6E9FF20F" w:rsidR="6C550400">
        <w:rPr>
          <w:rFonts w:ascii="Arial" w:hAnsi="Arial" w:eastAsia="Arial" w:cs="Arial"/>
        </w:rPr>
        <w:t>es,</w:t>
      </w:r>
      <w:r w:rsidRPr="6E9FF20F" w:rsidR="151F13D8">
        <w:rPr>
          <w:rFonts w:ascii="Arial" w:hAnsi="Arial" w:eastAsia="Arial" w:cs="Arial"/>
        </w:rPr>
        <w:t xml:space="preserve"> </w:t>
      </w:r>
      <w:r w:rsidRPr="6E9FF20F" w:rsidR="722144B4">
        <w:rPr>
          <w:rFonts w:ascii="Arial" w:hAnsi="Arial" w:eastAsia="Arial" w:cs="Arial"/>
        </w:rPr>
        <w:t>for example;</w:t>
      </w:r>
    </w:p>
    <w:p w:rsidR="13056B86" w:rsidP="6E9FF20F" w:rsidRDefault="13056B86" w14:paraId="4A95161B" w14:textId="5FC5FB33">
      <w:pPr>
        <w:pStyle w:val="ListParagraph"/>
        <w:numPr>
          <w:ilvl w:val="0"/>
          <w:numId w:val="5"/>
        </w:numPr>
        <w:rPr>
          <w:rFonts w:ascii="Arial" w:hAnsi="Arial" w:eastAsia="Arial" w:cs="Arial"/>
          <w:sz w:val="24"/>
          <w:szCs w:val="24"/>
        </w:rPr>
      </w:pPr>
      <w:r w:rsidRPr="6E9FF20F" w:rsidR="151F13D8">
        <w:rPr>
          <w:rFonts w:ascii="Arial" w:hAnsi="Arial" w:eastAsia="Arial" w:cs="Arial"/>
        </w:rPr>
        <w:t xml:space="preserve">provide </w:t>
      </w:r>
      <w:r w:rsidRPr="6E9FF20F" w:rsidR="563B6E2D">
        <w:rPr>
          <w:rFonts w:ascii="Arial" w:hAnsi="Arial" w:eastAsia="Arial" w:cs="Arial"/>
        </w:rPr>
        <w:t>guidance</w:t>
      </w:r>
      <w:r w:rsidRPr="6E9FF20F" w:rsidR="7F507338">
        <w:rPr>
          <w:rFonts w:ascii="Arial" w:hAnsi="Arial" w:eastAsia="Arial" w:cs="Arial"/>
        </w:rPr>
        <w:t xml:space="preserve"> </w:t>
      </w:r>
    </w:p>
    <w:p w:rsidR="13056B86" w:rsidP="6E9FF20F" w:rsidRDefault="13056B86" w14:paraId="20CA330D" w14:textId="666BDB19">
      <w:pPr>
        <w:pStyle w:val="ListParagraph"/>
        <w:numPr>
          <w:ilvl w:val="0"/>
          <w:numId w:val="5"/>
        </w:numPr>
        <w:rPr>
          <w:rFonts w:ascii="Arial" w:hAnsi="Arial" w:eastAsia="Arial" w:cs="Arial"/>
          <w:sz w:val="24"/>
          <w:szCs w:val="24"/>
        </w:rPr>
      </w:pPr>
      <w:r w:rsidRPr="6E9FF20F" w:rsidR="067EF7C9">
        <w:rPr>
          <w:rFonts w:ascii="Arial" w:hAnsi="Arial" w:eastAsia="Arial" w:cs="Arial"/>
          <w:sz w:val="24"/>
          <w:szCs w:val="24"/>
        </w:rPr>
        <w:t>Directive based</w:t>
      </w:r>
    </w:p>
    <w:p w:rsidR="13056B86" w:rsidP="6E9FF20F" w:rsidRDefault="13056B86" w14:paraId="6887A779" w14:textId="040B36EE">
      <w:pPr>
        <w:pStyle w:val="ListParagraph"/>
        <w:numPr>
          <w:ilvl w:val="0"/>
          <w:numId w:val="5"/>
        </w:numPr>
        <w:rPr>
          <w:rFonts w:ascii="Arial" w:hAnsi="Arial" w:eastAsia="Arial" w:cs="Arial"/>
        </w:rPr>
      </w:pPr>
      <w:r w:rsidRPr="6E9FF20F" w:rsidR="1CEFA7C9">
        <w:rPr>
          <w:rFonts w:ascii="Arial" w:hAnsi="Arial" w:eastAsia="Arial" w:cs="Arial"/>
        </w:rPr>
        <w:t>S</w:t>
      </w:r>
      <w:r w:rsidRPr="6E9FF20F" w:rsidR="09CF334A">
        <w:rPr>
          <w:rFonts w:ascii="Arial" w:hAnsi="Arial" w:eastAsia="Arial" w:cs="Arial"/>
        </w:rPr>
        <w:t>upport</w:t>
      </w:r>
    </w:p>
    <w:p w:rsidR="13056B86" w:rsidP="6E9FF20F" w:rsidRDefault="13056B86" w14:paraId="1FCEC995" w14:textId="0F85F953">
      <w:pPr>
        <w:pStyle w:val="ListParagraph"/>
        <w:numPr>
          <w:ilvl w:val="0"/>
          <w:numId w:val="5"/>
        </w:numPr>
        <w:rPr>
          <w:rFonts w:ascii="Arial" w:hAnsi="Arial" w:eastAsia="Arial" w:cs="Arial"/>
          <w:sz w:val="24"/>
          <w:szCs w:val="24"/>
        </w:rPr>
      </w:pPr>
      <w:r w:rsidRPr="6E9FF20F" w:rsidR="22BA32F5">
        <w:rPr>
          <w:rFonts w:ascii="Arial" w:hAnsi="Arial" w:eastAsia="Arial" w:cs="Arial"/>
        </w:rPr>
        <w:t>Imparts knowledge</w:t>
      </w:r>
    </w:p>
    <w:p w:rsidR="13056B86" w:rsidP="6E9FF20F" w:rsidRDefault="13056B86" w14:paraId="33B78286" w14:textId="0FF13BAF">
      <w:pPr>
        <w:pStyle w:val="ListParagraph"/>
        <w:numPr>
          <w:ilvl w:val="0"/>
          <w:numId w:val="5"/>
        </w:numPr>
        <w:rPr>
          <w:rFonts w:ascii="Arial" w:hAnsi="Arial" w:eastAsia="Arial" w:cs="Arial"/>
          <w:sz w:val="24"/>
          <w:szCs w:val="24"/>
        </w:rPr>
      </w:pPr>
      <w:r w:rsidRPr="6E9FF20F" w:rsidR="77AE6581">
        <w:rPr>
          <w:rFonts w:ascii="Arial" w:hAnsi="Arial" w:eastAsia="Arial" w:cs="Arial"/>
          <w:sz w:val="24"/>
          <w:szCs w:val="24"/>
        </w:rPr>
        <w:t>Unstructured meetings</w:t>
      </w:r>
    </w:p>
    <w:p w:rsidR="13056B86" w:rsidP="6E9FF20F" w:rsidRDefault="13056B86" w14:paraId="039F21DA" w14:textId="1D221537">
      <w:pPr>
        <w:pStyle w:val="ListParagraph"/>
        <w:numPr>
          <w:ilvl w:val="0"/>
          <w:numId w:val="5"/>
        </w:numPr>
        <w:rPr>
          <w:rFonts w:ascii="Arial" w:hAnsi="Arial" w:eastAsia="Arial" w:cs="Arial"/>
          <w:sz w:val="24"/>
          <w:szCs w:val="24"/>
        </w:rPr>
      </w:pPr>
      <w:r w:rsidRPr="6E9FF20F" w:rsidR="07D1A9D2">
        <w:rPr>
          <w:rFonts w:ascii="Arial" w:hAnsi="Arial" w:eastAsia="Arial" w:cs="Arial"/>
          <w:sz w:val="24"/>
          <w:szCs w:val="24"/>
        </w:rPr>
        <w:t>Shares insights from personal experiences</w:t>
      </w:r>
    </w:p>
    <w:p w:rsidR="13056B86" w:rsidP="6E9FF20F" w:rsidRDefault="13056B86" w14:paraId="10CB317A" w14:textId="09FCE472">
      <w:pPr>
        <w:pStyle w:val="ListParagraph"/>
        <w:numPr>
          <w:ilvl w:val="0"/>
          <w:numId w:val="5"/>
        </w:numPr>
        <w:rPr>
          <w:rFonts w:ascii="Arial" w:hAnsi="Arial" w:eastAsia="Arial" w:cs="Arial"/>
          <w:sz w:val="24"/>
          <w:szCs w:val="24"/>
        </w:rPr>
      </w:pPr>
      <w:r w:rsidRPr="6E9FF20F" w:rsidR="07D1A9D2">
        <w:rPr>
          <w:rFonts w:ascii="Arial" w:hAnsi="Arial" w:eastAsia="Arial" w:cs="Arial"/>
          <w:sz w:val="24"/>
          <w:szCs w:val="24"/>
        </w:rPr>
        <w:t>Assists</w:t>
      </w:r>
      <w:r w:rsidRPr="6E9FF20F" w:rsidR="07D1A9D2">
        <w:rPr>
          <w:rFonts w:ascii="Arial" w:hAnsi="Arial" w:eastAsia="Arial" w:cs="Arial"/>
          <w:sz w:val="24"/>
          <w:szCs w:val="24"/>
        </w:rPr>
        <w:t xml:space="preserve"> in navigating careers or journey</w:t>
      </w:r>
    </w:p>
    <w:p w:rsidR="13056B86" w:rsidP="6E9FF20F" w:rsidRDefault="13056B86" w14:paraId="2865544E" w14:textId="7B58FF7D">
      <w:pPr>
        <w:pStyle w:val="ListParagraph"/>
        <w:numPr>
          <w:ilvl w:val="0"/>
          <w:numId w:val="5"/>
        </w:numPr>
        <w:rPr>
          <w:rFonts w:ascii="Arial" w:hAnsi="Arial" w:eastAsia="Arial" w:cs="Arial"/>
          <w:sz w:val="24"/>
          <w:szCs w:val="24"/>
        </w:rPr>
      </w:pPr>
      <w:r w:rsidRPr="6E9FF20F" w:rsidR="6C1902D4">
        <w:rPr>
          <w:rFonts w:ascii="Arial" w:hAnsi="Arial" w:eastAsia="Arial" w:cs="Arial"/>
          <w:sz w:val="24"/>
          <w:szCs w:val="24"/>
        </w:rPr>
        <w:t>Focus on overall development</w:t>
      </w:r>
    </w:p>
    <w:p w:rsidR="13056B86" w:rsidP="6E9FF20F" w:rsidRDefault="13056B86" w14:paraId="65EE5BAB" w14:textId="034C5B02">
      <w:pPr>
        <w:pStyle w:val="ListParagraph"/>
        <w:numPr>
          <w:ilvl w:val="0"/>
          <w:numId w:val="5"/>
        </w:numPr>
        <w:rPr>
          <w:rFonts w:ascii="Arial" w:hAnsi="Arial" w:eastAsia="Arial" w:cs="Arial"/>
          <w:sz w:val="24"/>
          <w:szCs w:val="24"/>
        </w:rPr>
      </w:pPr>
      <w:r w:rsidRPr="6E9FF20F" w:rsidR="4FA6E132">
        <w:rPr>
          <w:rFonts w:ascii="Arial" w:hAnsi="Arial" w:eastAsia="Arial" w:cs="Arial"/>
          <w:sz w:val="24"/>
          <w:szCs w:val="24"/>
        </w:rPr>
        <w:t>Mentor is experienced</w:t>
      </w:r>
    </w:p>
    <w:p w:rsidR="13056B86" w:rsidP="6E9FF20F" w:rsidRDefault="13056B86" w14:paraId="57A19815" w14:textId="359ECB33">
      <w:pPr>
        <w:pStyle w:val="Normal"/>
        <w:rPr>
          <w:rFonts w:ascii="Arial" w:hAnsi="Arial" w:eastAsia="Arial" w:cs="Arial"/>
          <w:sz w:val="24"/>
          <w:szCs w:val="24"/>
        </w:rPr>
      </w:pPr>
      <w:r w:rsidRPr="6E9FF20F" w:rsidR="52F1244D">
        <w:rPr>
          <w:rFonts w:ascii="Arial" w:hAnsi="Arial" w:eastAsia="Arial" w:cs="Arial"/>
          <w:sz w:val="24"/>
          <w:szCs w:val="24"/>
        </w:rPr>
        <w:t xml:space="preserve">Mentoring was designed to </w:t>
      </w:r>
      <w:r w:rsidRPr="6E9FF20F" w:rsidR="17B3807F">
        <w:rPr>
          <w:rFonts w:ascii="Arial" w:hAnsi="Arial" w:eastAsia="Arial" w:cs="Arial"/>
          <w:sz w:val="24"/>
          <w:szCs w:val="24"/>
        </w:rPr>
        <w:t>be</w:t>
      </w:r>
      <w:r w:rsidRPr="6E9FF20F" w:rsidR="171D8DEB">
        <w:rPr>
          <w:rFonts w:ascii="Arial" w:hAnsi="Arial" w:eastAsia="Arial" w:cs="Arial"/>
          <w:sz w:val="24"/>
          <w:szCs w:val="24"/>
        </w:rPr>
        <w:t xml:space="preserve"> more informal</w:t>
      </w:r>
      <w:r w:rsidRPr="6E9FF20F" w:rsidR="6A0B093E">
        <w:rPr>
          <w:rFonts w:ascii="Arial" w:hAnsi="Arial" w:eastAsia="Arial" w:cs="Arial"/>
          <w:sz w:val="24"/>
          <w:szCs w:val="24"/>
        </w:rPr>
        <w:t xml:space="preserve"> and not as structured as coac</w:t>
      </w:r>
      <w:r w:rsidRPr="6E9FF20F" w:rsidR="40693E39">
        <w:rPr>
          <w:rFonts w:ascii="Arial" w:hAnsi="Arial" w:eastAsia="Arial" w:cs="Arial"/>
          <w:sz w:val="24"/>
          <w:szCs w:val="24"/>
        </w:rPr>
        <w:t xml:space="preserve">hing. </w:t>
      </w:r>
      <w:r w:rsidRPr="6E9FF20F" w:rsidR="4FA6E132">
        <w:rPr>
          <w:rFonts w:ascii="Arial" w:hAnsi="Arial" w:eastAsia="Arial" w:cs="Arial"/>
          <w:sz w:val="24"/>
          <w:szCs w:val="24"/>
        </w:rPr>
        <w:t>Coach</w:t>
      </w:r>
      <w:r w:rsidRPr="6E9FF20F" w:rsidR="1C414A49">
        <w:rPr>
          <w:rFonts w:ascii="Arial" w:hAnsi="Arial" w:eastAsia="Arial" w:cs="Arial"/>
          <w:sz w:val="24"/>
          <w:szCs w:val="24"/>
        </w:rPr>
        <w:t>ing is more structured</w:t>
      </w:r>
      <w:r w:rsidRPr="6E9FF20F" w:rsidR="25B06DC1">
        <w:rPr>
          <w:rFonts w:ascii="Arial" w:hAnsi="Arial" w:eastAsia="Arial" w:cs="Arial"/>
          <w:sz w:val="24"/>
          <w:szCs w:val="24"/>
        </w:rPr>
        <w:t>, a systematic and purpose-driven appro</w:t>
      </w:r>
      <w:r w:rsidRPr="6E9FF20F" w:rsidR="5AA53C9C">
        <w:rPr>
          <w:rFonts w:ascii="Arial" w:hAnsi="Arial" w:eastAsia="Arial" w:cs="Arial"/>
          <w:sz w:val="24"/>
          <w:szCs w:val="24"/>
        </w:rPr>
        <w:t>ach in which a coach can guide the individual</w:t>
      </w:r>
      <w:r w:rsidRPr="6E9FF20F" w:rsidR="0B596083">
        <w:rPr>
          <w:rFonts w:ascii="Arial" w:hAnsi="Arial" w:eastAsia="Arial" w:cs="Arial"/>
          <w:sz w:val="24"/>
          <w:szCs w:val="24"/>
        </w:rPr>
        <w:t xml:space="preserve">, known as the </w:t>
      </w:r>
      <w:r w:rsidRPr="6E9FF20F" w:rsidR="0B596083">
        <w:rPr>
          <w:rFonts w:ascii="Arial" w:hAnsi="Arial" w:eastAsia="Arial" w:cs="Arial"/>
          <w:sz w:val="24"/>
          <w:szCs w:val="24"/>
        </w:rPr>
        <w:t>coachee</w:t>
      </w:r>
      <w:r w:rsidRPr="6E9FF20F" w:rsidR="0B596083">
        <w:rPr>
          <w:rFonts w:ascii="Arial" w:hAnsi="Arial" w:eastAsia="Arial" w:cs="Arial"/>
          <w:sz w:val="24"/>
          <w:szCs w:val="24"/>
        </w:rPr>
        <w:t xml:space="preserve">, by </w:t>
      </w:r>
      <w:r w:rsidRPr="6E9FF20F" w:rsidR="20404798">
        <w:rPr>
          <w:rFonts w:ascii="Arial" w:hAnsi="Arial" w:eastAsia="Arial" w:cs="Arial"/>
          <w:sz w:val="24"/>
          <w:szCs w:val="24"/>
        </w:rPr>
        <w:t xml:space="preserve">enhancing </w:t>
      </w:r>
      <w:r w:rsidRPr="6E9FF20F" w:rsidR="0BA30E89">
        <w:rPr>
          <w:rFonts w:ascii="Arial" w:hAnsi="Arial" w:eastAsia="Arial" w:cs="Arial"/>
          <w:sz w:val="24"/>
          <w:szCs w:val="24"/>
        </w:rPr>
        <w:t>skills</w:t>
      </w:r>
      <w:r w:rsidRPr="6E9FF20F" w:rsidR="20404798">
        <w:rPr>
          <w:rFonts w:ascii="Arial" w:hAnsi="Arial" w:eastAsia="Arial" w:cs="Arial"/>
          <w:sz w:val="24"/>
          <w:szCs w:val="24"/>
        </w:rPr>
        <w:t xml:space="preserve"> or reach defined goal</w:t>
      </w:r>
      <w:r w:rsidRPr="6E9FF20F" w:rsidR="108445B6">
        <w:rPr>
          <w:rFonts w:ascii="Arial" w:hAnsi="Arial" w:eastAsia="Arial" w:cs="Arial"/>
          <w:sz w:val="24"/>
          <w:szCs w:val="24"/>
        </w:rPr>
        <w:t xml:space="preserve">s. This process is </w:t>
      </w:r>
      <w:r w:rsidRPr="6E9FF20F" w:rsidR="108445B6">
        <w:rPr>
          <w:rFonts w:ascii="Arial" w:hAnsi="Arial" w:eastAsia="Arial" w:cs="Arial"/>
          <w:sz w:val="24"/>
          <w:szCs w:val="24"/>
        </w:rPr>
        <w:t>generally more</w:t>
      </w:r>
      <w:r w:rsidRPr="6E9FF20F" w:rsidR="0B596083">
        <w:rPr>
          <w:rFonts w:ascii="Arial" w:hAnsi="Arial" w:eastAsia="Arial" w:cs="Arial"/>
          <w:sz w:val="24"/>
          <w:szCs w:val="24"/>
        </w:rPr>
        <w:t xml:space="preserve"> </w:t>
      </w:r>
      <w:r w:rsidRPr="6E9FF20F" w:rsidR="78C4C9D4">
        <w:rPr>
          <w:rFonts w:ascii="Arial" w:hAnsi="Arial" w:eastAsia="Arial" w:cs="Arial"/>
          <w:sz w:val="24"/>
          <w:szCs w:val="24"/>
        </w:rPr>
        <w:t>formal, by concentrating on performance and tangible result</w:t>
      </w:r>
      <w:r w:rsidRPr="6E9FF20F" w:rsidR="364AE031">
        <w:rPr>
          <w:rFonts w:ascii="Arial" w:hAnsi="Arial" w:eastAsia="Arial" w:cs="Arial"/>
          <w:sz w:val="24"/>
          <w:szCs w:val="24"/>
        </w:rPr>
        <w:t>s</w:t>
      </w:r>
      <w:r w:rsidRPr="6E9FF20F" w:rsidR="327E38AF">
        <w:rPr>
          <w:rFonts w:ascii="Arial" w:hAnsi="Arial" w:eastAsia="Arial" w:cs="Arial"/>
          <w:sz w:val="24"/>
          <w:szCs w:val="24"/>
        </w:rPr>
        <w:t>.</w:t>
      </w:r>
      <w:r w:rsidRPr="6E9FF20F" w:rsidR="213CB402">
        <w:rPr>
          <w:rFonts w:ascii="Arial" w:hAnsi="Arial" w:eastAsia="Arial" w:cs="Arial"/>
          <w:sz w:val="24"/>
          <w:szCs w:val="24"/>
        </w:rPr>
        <w:t xml:space="preserve"> The </w:t>
      </w:r>
      <w:r w:rsidRPr="6E9FF20F" w:rsidR="213CB402">
        <w:rPr>
          <w:rFonts w:ascii="Arial" w:hAnsi="Arial" w:eastAsia="Arial" w:cs="Arial"/>
          <w:sz w:val="24"/>
          <w:szCs w:val="24"/>
        </w:rPr>
        <w:t>timeframe</w:t>
      </w:r>
      <w:r w:rsidRPr="6E9FF20F" w:rsidR="213CB402">
        <w:rPr>
          <w:rFonts w:ascii="Arial" w:hAnsi="Arial" w:eastAsia="Arial" w:cs="Arial"/>
          <w:sz w:val="24"/>
          <w:szCs w:val="24"/>
        </w:rPr>
        <w:t xml:space="preserve"> is usually </w:t>
      </w:r>
      <w:r w:rsidRPr="6E9FF20F" w:rsidR="25AE17F3">
        <w:rPr>
          <w:rFonts w:ascii="Arial" w:hAnsi="Arial" w:eastAsia="Arial" w:cs="Arial"/>
          <w:sz w:val="24"/>
          <w:szCs w:val="24"/>
        </w:rPr>
        <w:t xml:space="preserve">brief and concentrating on reaching specific </w:t>
      </w:r>
      <w:r w:rsidRPr="6E9FF20F" w:rsidR="25AE17F3">
        <w:rPr>
          <w:rFonts w:ascii="Arial" w:hAnsi="Arial" w:eastAsia="Arial" w:cs="Arial"/>
          <w:sz w:val="24"/>
          <w:szCs w:val="24"/>
        </w:rPr>
        <w:t>obj</w:t>
      </w:r>
      <w:r w:rsidRPr="6E9FF20F" w:rsidR="39032683">
        <w:rPr>
          <w:rFonts w:ascii="Arial" w:hAnsi="Arial" w:eastAsia="Arial" w:cs="Arial"/>
          <w:sz w:val="24"/>
          <w:szCs w:val="24"/>
        </w:rPr>
        <w:t>ectives</w:t>
      </w:r>
      <w:r w:rsidRPr="6E9FF20F" w:rsidR="39032683">
        <w:rPr>
          <w:rFonts w:ascii="Arial" w:hAnsi="Arial" w:eastAsia="Arial" w:cs="Arial"/>
          <w:sz w:val="24"/>
          <w:szCs w:val="24"/>
        </w:rPr>
        <w:t xml:space="preserve"> within a clear established </w:t>
      </w:r>
      <w:bookmarkStart w:name="_Int_kkhGaTF5" w:id="1717196852"/>
      <w:r w:rsidRPr="6E9FF20F" w:rsidR="23864FCB">
        <w:rPr>
          <w:rFonts w:ascii="Arial" w:hAnsi="Arial" w:eastAsia="Arial" w:cs="Arial"/>
          <w:sz w:val="24"/>
          <w:szCs w:val="24"/>
        </w:rPr>
        <w:t>period</w:t>
      </w:r>
      <w:bookmarkEnd w:id="1717196852"/>
      <w:r w:rsidRPr="6E9FF20F" w:rsidR="27249159">
        <w:rPr>
          <w:rFonts w:ascii="Arial" w:hAnsi="Arial" w:eastAsia="Arial" w:cs="Arial"/>
          <w:sz w:val="24"/>
          <w:szCs w:val="24"/>
        </w:rPr>
        <w:t xml:space="preserve">. The </w:t>
      </w:r>
      <w:r w:rsidRPr="6E9FF20F" w:rsidR="0CAA8F47">
        <w:rPr>
          <w:rFonts w:ascii="Arial" w:hAnsi="Arial" w:eastAsia="Arial" w:cs="Arial"/>
          <w:sz w:val="24"/>
          <w:szCs w:val="24"/>
        </w:rPr>
        <w:t>focus</w:t>
      </w:r>
      <w:r w:rsidRPr="6E9FF20F" w:rsidR="27249159">
        <w:rPr>
          <w:rFonts w:ascii="Arial" w:hAnsi="Arial" w:eastAsia="Arial" w:cs="Arial"/>
          <w:sz w:val="24"/>
          <w:szCs w:val="24"/>
        </w:rPr>
        <w:t xml:space="preserve"> of coaching are as follows</w:t>
      </w:r>
      <w:r w:rsidRPr="6E9FF20F" w:rsidR="47A3460C">
        <w:rPr>
          <w:rFonts w:ascii="Arial" w:hAnsi="Arial" w:eastAsia="Arial" w:cs="Arial"/>
          <w:sz w:val="24"/>
          <w:szCs w:val="24"/>
        </w:rPr>
        <w:t>.</w:t>
      </w:r>
    </w:p>
    <w:p w:rsidR="13056B86" w:rsidP="6E9FF20F" w:rsidRDefault="13056B86" w14:paraId="5423B381" w14:textId="575B3CE5">
      <w:pPr>
        <w:pStyle w:val="ListParagraph"/>
        <w:numPr>
          <w:ilvl w:val="0"/>
          <w:numId w:val="6"/>
        </w:numPr>
        <w:rPr>
          <w:rFonts w:ascii="Arial" w:hAnsi="Arial" w:eastAsia="Arial" w:cs="Arial"/>
          <w:sz w:val="24"/>
          <w:szCs w:val="24"/>
        </w:rPr>
      </w:pPr>
      <w:r w:rsidRPr="6E9FF20F" w:rsidR="51E6D230">
        <w:rPr>
          <w:rFonts w:ascii="Arial" w:hAnsi="Arial" w:eastAsia="Arial" w:cs="Arial"/>
          <w:sz w:val="24"/>
          <w:szCs w:val="24"/>
        </w:rPr>
        <w:t>Relationships are short term</w:t>
      </w:r>
    </w:p>
    <w:p w:rsidR="13056B86" w:rsidP="6E9FF20F" w:rsidRDefault="13056B86" w14:paraId="58540A2D" w14:textId="22FA44D9">
      <w:pPr>
        <w:pStyle w:val="ListParagraph"/>
        <w:numPr>
          <w:ilvl w:val="0"/>
          <w:numId w:val="6"/>
        </w:numPr>
        <w:rPr>
          <w:rFonts w:ascii="Arial" w:hAnsi="Arial" w:eastAsia="Arial" w:cs="Arial"/>
          <w:sz w:val="24"/>
          <w:szCs w:val="24"/>
        </w:rPr>
      </w:pPr>
      <w:r w:rsidRPr="6E9FF20F" w:rsidR="51E6D230">
        <w:rPr>
          <w:rFonts w:ascii="Arial" w:hAnsi="Arial" w:eastAsia="Arial" w:cs="Arial"/>
          <w:sz w:val="24"/>
          <w:szCs w:val="24"/>
        </w:rPr>
        <w:t>Gives time to reflect</w:t>
      </w:r>
    </w:p>
    <w:p w:rsidR="13056B86" w:rsidP="6E9FF20F" w:rsidRDefault="13056B86" w14:paraId="33A67E0E" w14:textId="7275DF84">
      <w:pPr>
        <w:pStyle w:val="ListParagraph"/>
        <w:numPr>
          <w:ilvl w:val="0"/>
          <w:numId w:val="6"/>
        </w:numPr>
        <w:rPr>
          <w:rFonts w:ascii="Arial" w:hAnsi="Arial" w:eastAsia="Arial" w:cs="Arial"/>
          <w:sz w:val="24"/>
          <w:szCs w:val="24"/>
        </w:rPr>
      </w:pPr>
      <w:r w:rsidRPr="6E9FF20F" w:rsidR="51E6D230">
        <w:rPr>
          <w:rFonts w:ascii="Arial" w:hAnsi="Arial" w:eastAsia="Arial" w:cs="Arial"/>
          <w:sz w:val="24"/>
          <w:szCs w:val="24"/>
        </w:rPr>
        <w:t>Structuring meeting</w:t>
      </w:r>
    </w:p>
    <w:p w:rsidR="13056B86" w:rsidP="6E9FF20F" w:rsidRDefault="13056B86" w14:paraId="76BB831C" w14:textId="137C5B02">
      <w:pPr>
        <w:pStyle w:val="ListParagraph"/>
        <w:numPr>
          <w:ilvl w:val="0"/>
          <w:numId w:val="6"/>
        </w:numPr>
        <w:rPr>
          <w:rFonts w:ascii="Arial" w:hAnsi="Arial" w:eastAsia="Arial" w:cs="Arial"/>
          <w:sz w:val="24"/>
          <w:szCs w:val="24"/>
        </w:rPr>
      </w:pPr>
      <w:r w:rsidRPr="6E9FF20F" w:rsidR="68C813EF">
        <w:rPr>
          <w:rFonts w:ascii="Arial" w:hAnsi="Arial" w:eastAsia="Arial" w:cs="Arial"/>
          <w:sz w:val="24"/>
          <w:szCs w:val="24"/>
        </w:rPr>
        <w:t>Creating measurable goals</w:t>
      </w:r>
    </w:p>
    <w:p w:rsidR="13056B86" w:rsidP="6E9FF20F" w:rsidRDefault="13056B86" w14:paraId="26014E8D" w14:textId="74DCA2AD">
      <w:pPr>
        <w:pStyle w:val="Normal"/>
        <w:rPr>
          <w:rFonts w:ascii="Arial" w:hAnsi="Arial" w:eastAsia="Arial" w:cs="Arial"/>
        </w:rPr>
      </w:pPr>
    </w:p>
    <w:p w:rsidR="13056B86" w:rsidP="6E9FF20F" w:rsidRDefault="13056B86" w14:paraId="764980E9" w14:textId="3EB97D03">
      <w:pPr>
        <w:rPr>
          <w:rFonts w:ascii="Arial" w:hAnsi="Arial" w:eastAsia="Arial" w:cs="Arial"/>
        </w:rPr>
      </w:pPr>
      <w:r w:rsidR="1D827A18">
        <w:drawing>
          <wp:inline wp14:editId="4209DCBC" wp14:anchorId="59398769">
            <wp:extent cx="6088980" cy="1238870"/>
            <wp:effectExtent l="95250" t="95250" r="83820" b="419100"/>
            <wp:docPr id="908708545" name="" title=""/>
            <wp:cNvGraphicFramePr>
              <a:graphicFrameLocks noChangeAspect="1"/>
            </wp:cNvGraphicFramePr>
            <a:graphic>
              <a:graphicData uri="http://schemas.openxmlformats.org/drawingml/2006/picture">
                <pic:pic>
                  <pic:nvPicPr>
                    <pic:cNvPr id="0" name=""/>
                    <pic:cNvPicPr/>
                  </pic:nvPicPr>
                  <pic:blipFill>
                    <a:blip r:embed="R2eabd72a3be741b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88980" cy="1238870"/>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r w:rsidRPr="6E9FF20F" w:rsidR="1D827A18">
        <w:rPr>
          <w:rFonts w:ascii="Arial" w:hAnsi="Arial" w:eastAsia="Arial" w:cs="Arial"/>
        </w:rPr>
        <w:t>According to</w:t>
      </w:r>
      <w:r w:rsidRPr="6E9FF20F" w:rsidR="40FF4CB7">
        <w:rPr>
          <w:rFonts w:ascii="Arial" w:hAnsi="Arial" w:eastAsia="Arial" w:cs="Arial"/>
        </w:rPr>
        <w:t xml:space="preserve"> the </w:t>
      </w:r>
      <w:r w:rsidRPr="6E9FF20F" w:rsidR="40FF4CB7">
        <w:rPr>
          <w:rFonts w:ascii="Arial" w:hAnsi="Arial" w:eastAsia="Arial" w:cs="Arial"/>
        </w:rPr>
        <w:t>research</w:t>
      </w:r>
      <w:r w:rsidRPr="6E9FF20F" w:rsidR="1D827A18">
        <w:rPr>
          <w:rFonts w:ascii="Arial" w:hAnsi="Arial" w:eastAsia="Arial" w:cs="Arial"/>
        </w:rPr>
        <w:t xml:space="preserve"> coaches often pose questions designed to guide the </w:t>
      </w:r>
      <w:r w:rsidRPr="6E9FF20F" w:rsidR="1D827A18">
        <w:rPr>
          <w:rFonts w:ascii="Arial" w:hAnsi="Arial" w:eastAsia="Arial" w:cs="Arial"/>
        </w:rPr>
        <w:t>coachee</w:t>
      </w:r>
      <w:r w:rsidRPr="6E9FF20F" w:rsidR="2E6B06C0">
        <w:rPr>
          <w:rFonts w:ascii="Arial" w:hAnsi="Arial" w:eastAsia="Arial" w:cs="Arial"/>
        </w:rPr>
        <w:t xml:space="preserve"> toward discovering their </w:t>
      </w:r>
      <w:r w:rsidRPr="6E9FF20F" w:rsidR="46835C49">
        <w:rPr>
          <w:rFonts w:ascii="Arial" w:hAnsi="Arial" w:eastAsia="Arial" w:cs="Arial"/>
        </w:rPr>
        <w:t xml:space="preserve">answers, instead of simply </w:t>
      </w:r>
      <w:r w:rsidRPr="6E9FF20F" w:rsidR="46835C49">
        <w:rPr>
          <w:rFonts w:ascii="Arial" w:hAnsi="Arial" w:eastAsia="Arial" w:cs="Arial"/>
        </w:rPr>
        <w:t>providing</w:t>
      </w:r>
      <w:r w:rsidRPr="6E9FF20F" w:rsidR="46835C49">
        <w:rPr>
          <w:rFonts w:ascii="Arial" w:hAnsi="Arial" w:eastAsia="Arial" w:cs="Arial"/>
        </w:rPr>
        <w:t xml:space="preserve"> direct advice. </w:t>
      </w:r>
      <w:r w:rsidRPr="6E9FF20F" w:rsidR="691BBE93">
        <w:rPr>
          <w:rFonts w:ascii="Arial" w:hAnsi="Arial" w:eastAsia="Arial" w:cs="Arial"/>
        </w:rPr>
        <w:t>The focus is on unlocking potential and enhancing performa</w:t>
      </w:r>
      <w:r w:rsidRPr="6E9FF20F" w:rsidR="7A38D46B">
        <w:rPr>
          <w:rFonts w:ascii="Arial" w:hAnsi="Arial" w:eastAsia="Arial" w:cs="Arial"/>
        </w:rPr>
        <w:t xml:space="preserve">nce, below is a brief </w:t>
      </w:r>
      <w:r w:rsidRPr="6E9FF20F" w:rsidR="51A214AD">
        <w:rPr>
          <w:rFonts w:ascii="Arial" w:hAnsi="Arial" w:eastAsia="Arial" w:cs="Arial"/>
        </w:rPr>
        <w:t>description</w:t>
      </w:r>
      <w:r w:rsidRPr="6E9FF20F" w:rsidR="64371AF7">
        <w:rPr>
          <w:rFonts w:ascii="Arial" w:hAnsi="Arial" w:eastAsia="Arial" w:cs="Arial"/>
        </w:rPr>
        <w:t xml:space="preserve"> </w:t>
      </w:r>
      <w:r w:rsidRPr="6E9FF20F" w:rsidR="451498C5">
        <w:rPr>
          <w:rFonts w:ascii="Arial" w:hAnsi="Arial" w:eastAsia="Arial" w:cs="Arial"/>
        </w:rPr>
        <w:t xml:space="preserve">of the advantages and disadvantages </w:t>
      </w:r>
      <w:r w:rsidRPr="6E9FF20F" w:rsidR="20AD2D3E">
        <w:rPr>
          <w:rFonts w:ascii="Arial" w:hAnsi="Arial" w:eastAsia="Arial" w:cs="Arial"/>
        </w:rPr>
        <w:t>of Coaching and Mentoring.</w:t>
      </w:r>
    </w:p>
    <w:p w:rsidR="13056B86" w:rsidP="6E9FF20F" w:rsidRDefault="13056B86" w14:paraId="509DA7AB" w14:textId="4E7E4CAB">
      <w:pPr>
        <w:rPr>
          <w:rFonts w:ascii="Arial" w:hAnsi="Arial" w:eastAsia="Arial" w:cs="Arial"/>
          <w:sz w:val="28"/>
          <w:szCs w:val="28"/>
          <w:u w:val="single"/>
        </w:rPr>
      </w:pPr>
      <w:r w:rsidRPr="6E9FF20F" w:rsidR="7D376159">
        <w:rPr>
          <w:rFonts w:ascii="Arial" w:hAnsi="Arial" w:eastAsia="Arial" w:cs="Arial"/>
          <w:sz w:val="28"/>
          <w:szCs w:val="28"/>
          <w:u w:val="single"/>
        </w:rPr>
        <w:t>Mentoring advantages</w:t>
      </w:r>
      <w:r w:rsidRPr="6E9FF20F" w:rsidR="7AAD41CB">
        <w:rPr>
          <w:rFonts w:ascii="Arial" w:hAnsi="Arial" w:eastAsia="Arial" w:cs="Arial"/>
          <w:sz w:val="28"/>
          <w:szCs w:val="28"/>
          <w:u w:val="single"/>
        </w:rPr>
        <w:t xml:space="preserve"> &amp; disadvantages </w:t>
      </w:r>
    </w:p>
    <w:p w:rsidR="13056B86" w:rsidP="6E9FF20F" w:rsidRDefault="13056B86" w14:paraId="3DA7038E" w14:textId="6C931852">
      <w:pPr>
        <w:pStyle w:val="Normal"/>
        <w:rPr>
          <w:rFonts w:ascii="Arial" w:hAnsi="Arial" w:eastAsia="Arial" w:cs="Arial"/>
          <w:sz w:val="28"/>
          <w:szCs w:val="28"/>
          <w:u w:val="single"/>
        </w:rPr>
      </w:pPr>
    </w:p>
    <w:p w:rsidR="13056B86" w:rsidP="6E9FF20F" w:rsidRDefault="13056B86" w14:paraId="6FA4630C" w14:textId="78653CCE">
      <w:pPr>
        <w:rPr>
          <w:rFonts w:ascii="Arial" w:hAnsi="Arial" w:eastAsia="Arial" w:cs="Arial"/>
          <w:sz w:val="28"/>
          <w:szCs w:val="28"/>
          <w:u w:val="single"/>
        </w:rPr>
      </w:pPr>
      <w:r w:rsidR="6A18BF26">
        <w:drawing>
          <wp:inline wp14:editId="6A689C09" wp14:anchorId="0C3AED15">
            <wp:extent cx="6104351" cy="3914806"/>
            <wp:effectExtent l="0" t="0" r="0" b="0"/>
            <wp:docPr id="1578638845" name="" title=""/>
            <wp:cNvGraphicFramePr>
              <a:graphicFrameLocks noChangeAspect="1"/>
            </wp:cNvGraphicFramePr>
            <a:graphic>
              <a:graphicData uri="http://schemas.openxmlformats.org/drawingml/2006/picture">
                <pic:pic>
                  <pic:nvPicPr>
                    <pic:cNvPr id="0" name=""/>
                    <pic:cNvPicPr/>
                  </pic:nvPicPr>
                  <pic:blipFill>
                    <a:blip r:embed="R6dfd36044d23425b">
                      <a:extLst>
                        <a:ext xmlns:a="http://schemas.openxmlformats.org/drawingml/2006/main" uri="{28A0092B-C50C-407E-A947-70E740481C1C}">
                          <a14:useLocalDpi val="0"/>
                        </a:ext>
                      </a:extLst>
                    </a:blip>
                    <a:srcRect l="9172" t="0" r="4360" b="21411"/>
                    <a:stretch>
                      <a:fillRect/>
                    </a:stretch>
                  </pic:blipFill>
                  <pic:spPr>
                    <a:xfrm>
                      <a:off x="0" y="0"/>
                      <a:ext cx="6104351" cy="3914806"/>
                    </a:xfrm>
                    <a:prstGeom prst="rect">
                      <a:avLst/>
                    </a:prstGeom>
                  </pic:spPr>
                </pic:pic>
              </a:graphicData>
            </a:graphic>
          </wp:inline>
        </w:drawing>
      </w:r>
    </w:p>
    <w:p w:rsidR="13056B86" w:rsidP="6E9FF20F" w:rsidRDefault="13056B86" w14:paraId="106C1DAF" w14:textId="7F94D9B3">
      <w:pPr>
        <w:pStyle w:val="Normal"/>
        <w:rPr>
          <w:rFonts w:ascii="Arial" w:hAnsi="Arial" w:eastAsia="Arial" w:cs="Arial"/>
          <w:sz w:val="28"/>
          <w:szCs w:val="28"/>
          <w:u w:val="single"/>
        </w:rPr>
      </w:pPr>
    </w:p>
    <w:p w:rsidR="13056B86" w:rsidP="6E9FF20F" w:rsidRDefault="13056B86" w14:paraId="270AC8A2" w14:textId="1CB6B8CD">
      <w:pPr>
        <w:pStyle w:val="Normal"/>
        <w:rPr>
          <w:rFonts w:ascii="Arial" w:hAnsi="Arial" w:eastAsia="Arial" w:cs="Arial"/>
          <w:sz w:val="28"/>
          <w:szCs w:val="28"/>
          <w:u w:val="single"/>
        </w:rPr>
      </w:pPr>
    </w:p>
    <w:p w:rsidR="13056B86" w:rsidP="6E9FF20F" w:rsidRDefault="13056B86" w14:paraId="06A9B8E2" w14:textId="14F7DE59">
      <w:pPr>
        <w:pStyle w:val="Normal"/>
        <w:rPr>
          <w:rFonts w:ascii="Arial" w:hAnsi="Arial" w:eastAsia="Arial" w:cs="Arial"/>
          <w:sz w:val="28"/>
          <w:szCs w:val="28"/>
          <w:u w:val="single"/>
        </w:rPr>
      </w:pPr>
    </w:p>
    <w:p w:rsidR="13056B86" w:rsidP="6E9FF20F" w:rsidRDefault="13056B86" w14:paraId="4D5E30FC" w14:textId="7994FB49">
      <w:pPr>
        <w:pStyle w:val="Normal"/>
        <w:rPr>
          <w:rFonts w:ascii="Arial" w:hAnsi="Arial" w:eastAsia="Arial" w:cs="Arial"/>
          <w:sz w:val="28"/>
          <w:szCs w:val="28"/>
          <w:u w:val="single"/>
        </w:rPr>
      </w:pPr>
      <w:r w:rsidRPr="6E9FF20F" w:rsidR="4ACAF8CA">
        <w:rPr>
          <w:rFonts w:ascii="Arial" w:hAnsi="Arial" w:eastAsia="Arial" w:cs="Arial"/>
          <w:sz w:val="28"/>
          <w:szCs w:val="28"/>
          <w:u w:val="single"/>
        </w:rPr>
        <w:t xml:space="preserve">Coaching </w:t>
      </w:r>
      <w:r w:rsidRPr="6E9FF20F" w:rsidR="0C0BF2E6">
        <w:rPr>
          <w:rFonts w:ascii="Arial" w:hAnsi="Arial" w:eastAsia="Arial" w:cs="Arial"/>
          <w:sz w:val="28"/>
          <w:szCs w:val="28"/>
          <w:u w:val="single"/>
        </w:rPr>
        <w:t>advantages</w:t>
      </w:r>
      <w:r w:rsidRPr="6E9FF20F" w:rsidR="3E683D84">
        <w:rPr>
          <w:rFonts w:ascii="Arial" w:hAnsi="Arial" w:eastAsia="Arial" w:cs="Arial"/>
          <w:sz w:val="28"/>
          <w:szCs w:val="28"/>
          <w:u w:val="single"/>
        </w:rPr>
        <w:t xml:space="preserve"> &amp; </w:t>
      </w:r>
      <w:r w:rsidRPr="6E9FF20F" w:rsidR="52C25D38">
        <w:rPr>
          <w:rFonts w:ascii="Arial" w:hAnsi="Arial" w:eastAsia="Arial" w:cs="Arial"/>
          <w:sz w:val="28"/>
          <w:szCs w:val="28"/>
          <w:u w:val="single"/>
        </w:rPr>
        <w:t>disadvantages</w:t>
      </w:r>
    </w:p>
    <w:p w:rsidR="13056B86" w:rsidP="6E9FF20F" w:rsidRDefault="13056B86" w14:paraId="5E25B5C1" w14:textId="3D63A536">
      <w:pPr>
        <w:pStyle w:val="Normal"/>
        <w:rPr>
          <w:rFonts w:ascii="Arial" w:hAnsi="Arial" w:eastAsia="Arial" w:cs="Arial"/>
          <w:sz w:val="24"/>
          <w:szCs w:val="24"/>
          <w:u w:val="none"/>
        </w:rPr>
      </w:pPr>
    </w:p>
    <w:p w:rsidR="13056B86" w:rsidP="6E9FF20F" w:rsidRDefault="13056B86" w14:paraId="657F8CDA" w14:textId="124BE5E4">
      <w:pPr/>
      <w:r w:rsidR="07FD8562">
        <w:drawing>
          <wp:inline wp14:editId="661C7974" wp14:anchorId="07A5A234">
            <wp:extent cx="6515098" cy="3867186"/>
            <wp:effectExtent l="0" t="0" r="0" b="0"/>
            <wp:docPr id="1268935946" name="" title=""/>
            <wp:cNvGraphicFramePr>
              <a:graphicFrameLocks noChangeAspect="1"/>
            </wp:cNvGraphicFramePr>
            <a:graphic>
              <a:graphicData uri="http://schemas.openxmlformats.org/drawingml/2006/picture">
                <pic:pic>
                  <pic:nvPicPr>
                    <pic:cNvPr id="0" name=""/>
                    <pic:cNvPicPr/>
                  </pic:nvPicPr>
                  <pic:blipFill>
                    <a:blip r:embed="R410177bbf6f74043">
                      <a:extLst>
                        <a:ext xmlns:a="http://schemas.openxmlformats.org/drawingml/2006/main" uri="{28A0092B-C50C-407E-A947-70E740481C1C}">
                          <a14:useLocalDpi val="0"/>
                        </a:ext>
                      </a:extLst>
                    </a:blip>
                    <a:srcRect l="0" t="0" r="0" b="24761"/>
                    <a:stretch>
                      <a:fillRect/>
                    </a:stretch>
                  </pic:blipFill>
                  <pic:spPr>
                    <a:xfrm>
                      <a:off x="0" y="0"/>
                      <a:ext cx="6515098" cy="3867186"/>
                    </a:xfrm>
                    <a:prstGeom prst="rect">
                      <a:avLst/>
                    </a:prstGeom>
                  </pic:spPr>
                </pic:pic>
              </a:graphicData>
            </a:graphic>
          </wp:inline>
        </w:drawing>
      </w:r>
    </w:p>
    <w:p w:rsidR="13056B86" w:rsidP="6E9FF20F" w:rsidRDefault="13056B86" w14:paraId="45D48186" w14:textId="26061A47">
      <w:pPr>
        <w:pStyle w:val="Normal"/>
        <w:rPr>
          <w:rFonts w:ascii="Arial" w:hAnsi="Arial" w:eastAsia="Arial" w:cs="Arial"/>
          <w:sz w:val="24"/>
          <w:szCs w:val="24"/>
          <w:u w:val="none"/>
        </w:rPr>
      </w:pPr>
    </w:p>
    <w:p w:rsidR="13056B86" w:rsidP="6E9FF20F" w:rsidRDefault="13056B86" w14:paraId="62D590DC" w14:textId="75CE2089">
      <w:pPr>
        <w:pStyle w:val="Normal"/>
        <w:rPr>
          <w:rFonts w:ascii="Arial" w:hAnsi="Arial" w:eastAsia="Arial" w:cs="Arial"/>
          <w:sz w:val="24"/>
          <w:szCs w:val="24"/>
          <w:u w:val="none"/>
        </w:rPr>
      </w:pPr>
      <w:r w:rsidRPr="6E9FF20F" w:rsidR="71AD3994">
        <w:rPr>
          <w:rFonts w:ascii="Arial" w:hAnsi="Arial" w:eastAsia="Arial" w:cs="Arial"/>
          <w:sz w:val="24"/>
          <w:szCs w:val="24"/>
          <w:u w:val="none"/>
        </w:rPr>
        <w:t xml:space="preserve">Mentoring emphasizes ongoing growth and support over time, </w:t>
      </w:r>
      <w:r w:rsidRPr="6E9FF20F" w:rsidR="71AD3994">
        <w:rPr>
          <w:rFonts w:ascii="Arial" w:hAnsi="Arial" w:eastAsia="Arial" w:cs="Arial"/>
          <w:sz w:val="24"/>
          <w:szCs w:val="24"/>
          <w:u w:val="none"/>
        </w:rPr>
        <w:t>whereas</w:t>
      </w:r>
      <w:r w:rsidRPr="6E9FF20F" w:rsidR="71AD3994">
        <w:rPr>
          <w:rFonts w:ascii="Arial" w:hAnsi="Arial" w:eastAsia="Arial" w:cs="Arial"/>
          <w:sz w:val="24"/>
          <w:szCs w:val="24"/>
          <w:u w:val="none"/>
        </w:rPr>
        <w:t xml:space="preserve"> coaching</w:t>
      </w:r>
      <w:r w:rsidRPr="6E9FF20F" w:rsidR="6CC3A980">
        <w:rPr>
          <w:rFonts w:ascii="Arial" w:hAnsi="Arial" w:eastAsia="Arial" w:cs="Arial"/>
          <w:sz w:val="24"/>
          <w:szCs w:val="24"/>
          <w:u w:val="none"/>
        </w:rPr>
        <w:t xml:space="preserve"> focuses on enhancing specific skill</w:t>
      </w:r>
      <w:r w:rsidRPr="6E9FF20F" w:rsidR="28EA786B">
        <w:rPr>
          <w:rFonts w:ascii="Arial" w:hAnsi="Arial" w:eastAsia="Arial" w:cs="Arial"/>
          <w:sz w:val="24"/>
          <w:szCs w:val="24"/>
          <w:u w:val="none"/>
        </w:rPr>
        <w:t>s</w:t>
      </w:r>
      <w:r w:rsidRPr="6E9FF20F" w:rsidR="6CC3A980">
        <w:rPr>
          <w:rFonts w:ascii="Arial" w:hAnsi="Arial" w:eastAsia="Arial" w:cs="Arial"/>
          <w:sz w:val="24"/>
          <w:szCs w:val="24"/>
          <w:u w:val="none"/>
        </w:rPr>
        <w:t xml:space="preserve"> </w:t>
      </w:r>
      <w:r w:rsidRPr="6E9FF20F" w:rsidR="1B271027">
        <w:rPr>
          <w:rFonts w:ascii="Arial" w:hAnsi="Arial" w:eastAsia="Arial" w:cs="Arial"/>
          <w:sz w:val="24"/>
          <w:szCs w:val="24"/>
          <w:u w:val="none"/>
        </w:rPr>
        <w:t>and</w:t>
      </w:r>
      <w:r w:rsidRPr="6E9FF20F" w:rsidR="71BBB268">
        <w:rPr>
          <w:rFonts w:ascii="Arial" w:hAnsi="Arial" w:eastAsia="Arial" w:cs="Arial"/>
          <w:sz w:val="24"/>
          <w:szCs w:val="24"/>
          <w:u w:val="none"/>
        </w:rPr>
        <w:t xml:space="preserve"> reachi</w:t>
      </w:r>
      <w:r w:rsidRPr="6E9FF20F" w:rsidR="71BBB268">
        <w:rPr>
          <w:rFonts w:ascii="Arial" w:hAnsi="Arial" w:eastAsia="Arial" w:cs="Arial"/>
          <w:sz w:val="24"/>
          <w:szCs w:val="24"/>
          <w:u w:val="none"/>
        </w:rPr>
        <w:t>n</w:t>
      </w:r>
      <w:r w:rsidRPr="6E9FF20F" w:rsidR="71BBB268">
        <w:rPr>
          <w:rFonts w:ascii="Arial" w:hAnsi="Arial" w:eastAsia="Arial" w:cs="Arial"/>
          <w:sz w:val="24"/>
          <w:szCs w:val="24"/>
          <w:u w:val="none"/>
        </w:rPr>
        <w:t>g</w:t>
      </w:r>
      <w:r w:rsidRPr="6E9FF20F" w:rsidR="71BBB268">
        <w:rPr>
          <w:rFonts w:ascii="Arial" w:hAnsi="Arial" w:eastAsia="Arial" w:cs="Arial"/>
          <w:sz w:val="24"/>
          <w:szCs w:val="24"/>
          <w:u w:val="none"/>
        </w:rPr>
        <w:t xml:space="preserve"> </w:t>
      </w:r>
      <w:r w:rsidRPr="6E9FF20F" w:rsidR="71BBB268">
        <w:rPr>
          <w:rFonts w:ascii="Arial" w:hAnsi="Arial" w:eastAsia="Arial" w:cs="Arial"/>
          <w:sz w:val="24"/>
          <w:szCs w:val="24"/>
          <w:u w:val="none"/>
        </w:rPr>
        <w:t>d</w:t>
      </w:r>
      <w:r w:rsidRPr="6E9FF20F" w:rsidR="71BBB268">
        <w:rPr>
          <w:rFonts w:ascii="Arial" w:hAnsi="Arial" w:eastAsia="Arial" w:cs="Arial"/>
          <w:sz w:val="24"/>
          <w:szCs w:val="24"/>
          <w:u w:val="none"/>
        </w:rPr>
        <w:t>e</w:t>
      </w:r>
      <w:r w:rsidRPr="6E9FF20F" w:rsidR="71BBB268">
        <w:rPr>
          <w:rFonts w:ascii="Arial" w:hAnsi="Arial" w:eastAsia="Arial" w:cs="Arial"/>
          <w:sz w:val="24"/>
          <w:szCs w:val="24"/>
          <w:u w:val="none"/>
        </w:rPr>
        <w:t>f</w:t>
      </w:r>
      <w:r w:rsidRPr="6E9FF20F" w:rsidR="71BBB268">
        <w:rPr>
          <w:rFonts w:ascii="Arial" w:hAnsi="Arial" w:eastAsia="Arial" w:cs="Arial"/>
          <w:sz w:val="24"/>
          <w:szCs w:val="24"/>
          <w:u w:val="none"/>
        </w:rPr>
        <w:t>i</w:t>
      </w:r>
      <w:r w:rsidRPr="6E9FF20F" w:rsidR="71BBB268">
        <w:rPr>
          <w:rFonts w:ascii="Arial" w:hAnsi="Arial" w:eastAsia="Arial" w:cs="Arial"/>
          <w:sz w:val="24"/>
          <w:szCs w:val="24"/>
          <w:u w:val="none"/>
        </w:rPr>
        <w:t>n</w:t>
      </w:r>
      <w:r w:rsidRPr="6E9FF20F" w:rsidR="71BBB268">
        <w:rPr>
          <w:rFonts w:ascii="Arial" w:hAnsi="Arial" w:eastAsia="Arial" w:cs="Arial"/>
          <w:sz w:val="24"/>
          <w:szCs w:val="24"/>
          <w:u w:val="none"/>
        </w:rPr>
        <w:t>e</w:t>
      </w:r>
      <w:r w:rsidRPr="6E9FF20F" w:rsidR="71BBB268">
        <w:rPr>
          <w:rFonts w:ascii="Arial" w:hAnsi="Arial" w:eastAsia="Arial" w:cs="Arial"/>
          <w:sz w:val="24"/>
          <w:szCs w:val="24"/>
          <w:u w:val="none"/>
        </w:rPr>
        <w:t>d</w:t>
      </w:r>
      <w:r w:rsidRPr="6E9FF20F" w:rsidR="71BBB268">
        <w:rPr>
          <w:rFonts w:ascii="Arial" w:hAnsi="Arial" w:eastAsia="Arial" w:cs="Arial"/>
          <w:sz w:val="24"/>
          <w:szCs w:val="24"/>
          <w:u w:val="none"/>
        </w:rPr>
        <w:t xml:space="preserve"> </w:t>
      </w:r>
      <w:r w:rsidRPr="6E9FF20F" w:rsidR="71BBB268">
        <w:rPr>
          <w:rFonts w:ascii="Arial" w:hAnsi="Arial" w:eastAsia="Arial" w:cs="Arial"/>
          <w:sz w:val="24"/>
          <w:szCs w:val="24"/>
          <w:u w:val="none"/>
        </w:rPr>
        <w:t>o</w:t>
      </w:r>
      <w:r w:rsidRPr="6E9FF20F" w:rsidR="71BBB268">
        <w:rPr>
          <w:rFonts w:ascii="Arial" w:hAnsi="Arial" w:eastAsia="Arial" w:cs="Arial"/>
          <w:sz w:val="24"/>
          <w:szCs w:val="24"/>
          <w:u w:val="none"/>
        </w:rPr>
        <w:t>b</w:t>
      </w:r>
      <w:r w:rsidRPr="6E9FF20F" w:rsidR="71BBB268">
        <w:rPr>
          <w:rFonts w:ascii="Arial" w:hAnsi="Arial" w:eastAsia="Arial" w:cs="Arial"/>
          <w:sz w:val="24"/>
          <w:szCs w:val="24"/>
          <w:u w:val="none"/>
        </w:rPr>
        <w:t>j</w:t>
      </w:r>
      <w:r w:rsidRPr="6E9FF20F" w:rsidR="71BBB268">
        <w:rPr>
          <w:rFonts w:ascii="Arial" w:hAnsi="Arial" w:eastAsia="Arial" w:cs="Arial"/>
          <w:sz w:val="24"/>
          <w:szCs w:val="24"/>
          <w:u w:val="none"/>
        </w:rPr>
        <w:t>e</w:t>
      </w:r>
      <w:r w:rsidRPr="6E9FF20F" w:rsidR="71BBB268">
        <w:rPr>
          <w:rFonts w:ascii="Arial" w:hAnsi="Arial" w:eastAsia="Arial" w:cs="Arial"/>
          <w:sz w:val="24"/>
          <w:szCs w:val="24"/>
          <w:u w:val="none"/>
        </w:rPr>
        <w:t>c</w:t>
      </w:r>
      <w:r w:rsidRPr="6E9FF20F" w:rsidR="71BBB268">
        <w:rPr>
          <w:rFonts w:ascii="Arial" w:hAnsi="Arial" w:eastAsia="Arial" w:cs="Arial"/>
          <w:sz w:val="24"/>
          <w:szCs w:val="24"/>
          <w:u w:val="none"/>
        </w:rPr>
        <w:t>t</w:t>
      </w:r>
      <w:r w:rsidRPr="6E9FF20F" w:rsidR="71BBB268">
        <w:rPr>
          <w:rFonts w:ascii="Arial" w:hAnsi="Arial" w:eastAsia="Arial" w:cs="Arial"/>
          <w:sz w:val="24"/>
          <w:szCs w:val="24"/>
          <w:u w:val="none"/>
        </w:rPr>
        <w:t>i</w:t>
      </w:r>
      <w:r w:rsidRPr="6E9FF20F" w:rsidR="71BBB268">
        <w:rPr>
          <w:rFonts w:ascii="Arial" w:hAnsi="Arial" w:eastAsia="Arial" w:cs="Arial"/>
          <w:sz w:val="24"/>
          <w:szCs w:val="24"/>
          <w:u w:val="none"/>
        </w:rPr>
        <w:t>v</w:t>
      </w:r>
      <w:r w:rsidRPr="6E9FF20F" w:rsidR="71BBB268">
        <w:rPr>
          <w:rFonts w:ascii="Arial" w:hAnsi="Arial" w:eastAsia="Arial" w:cs="Arial"/>
          <w:sz w:val="24"/>
          <w:szCs w:val="24"/>
          <w:u w:val="none"/>
        </w:rPr>
        <w:t>e</w:t>
      </w:r>
      <w:r w:rsidRPr="6E9FF20F" w:rsidR="71BBB268">
        <w:rPr>
          <w:rFonts w:ascii="Arial" w:hAnsi="Arial" w:eastAsia="Arial" w:cs="Arial"/>
          <w:sz w:val="24"/>
          <w:szCs w:val="24"/>
          <w:u w:val="none"/>
        </w:rPr>
        <w:t>s</w:t>
      </w:r>
      <w:r w:rsidRPr="6E9FF20F" w:rsidR="71BBB268">
        <w:rPr>
          <w:rFonts w:ascii="Arial" w:hAnsi="Arial" w:eastAsia="Arial" w:cs="Arial"/>
          <w:sz w:val="24"/>
          <w:szCs w:val="24"/>
          <w:u w:val="none"/>
        </w:rPr>
        <w:t xml:space="preserve"> </w:t>
      </w:r>
      <w:r w:rsidRPr="6E9FF20F" w:rsidR="71BBB268">
        <w:rPr>
          <w:rFonts w:ascii="Arial" w:hAnsi="Arial" w:eastAsia="Arial" w:cs="Arial"/>
          <w:sz w:val="24"/>
          <w:szCs w:val="24"/>
          <w:u w:val="none"/>
        </w:rPr>
        <w:t>w</w:t>
      </w:r>
      <w:r w:rsidRPr="6E9FF20F" w:rsidR="71BBB268">
        <w:rPr>
          <w:rFonts w:ascii="Arial" w:hAnsi="Arial" w:eastAsia="Arial" w:cs="Arial"/>
          <w:sz w:val="24"/>
          <w:szCs w:val="24"/>
          <w:u w:val="none"/>
        </w:rPr>
        <w:t>i</w:t>
      </w:r>
      <w:r w:rsidRPr="6E9FF20F" w:rsidR="71BBB268">
        <w:rPr>
          <w:rFonts w:ascii="Arial" w:hAnsi="Arial" w:eastAsia="Arial" w:cs="Arial"/>
          <w:sz w:val="24"/>
          <w:szCs w:val="24"/>
          <w:u w:val="none"/>
        </w:rPr>
        <w:t>t</w:t>
      </w:r>
      <w:r w:rsidRPr="6E9FF20F" w:rsidR="71BBB268">
        <w:rPr>
          <w:rFonts w:ascii="Arial" w:hAnsi="Arial" w:eastAsia="Arial" w:cs="Arial"/>
          <w:sz w:val="24"/>
          <w:szCs w:val="24"/>
          <w:u w:val="none"/>
        </w:rPr>
        <w:t>h</w:t>
      </w:r>
      <w:r w:rsidRPr="6E9FF20F" w:rsidR="71BBB268">
        <w:rPr>
          <w:rFonts w:ascii="Arial" w:hAnsi="Arial" w:eastAsia="Arial" w:cs="Arial"/>
          <w:sz w:val="24"/>
          <w:szCs w:val="24"/>
          <w:u w:val="none"/>
        </w:rPr>
        <w:t xml:space="preserve"> </w:t>
      </w:r>
      <w:r w:rsidRPr="6E9FF20F" w:rsidR="71BBB268">
        <w:rPr>
          <w:rFonts w:ascii="Arial" w:hAnsi="Arial" w:eastAsia="Arial" w:cs="Arial"/>
          <w:sz w:val="24"/>
          <w:szCs w:val="24"/>
          <w:u w:val="none"/>
        </w:rPr>
        <w:t>s</w:t>
      </w:r>
      <w:r w:rsidRPr="6E9FF20F" w:rsidR="71BBB268">
        <w:rPr>
          <w:rFonts w:ascii="Arial" w:hAnsi="Arial" w:eastAsia="Arial" w:cs="Arial"/>
          <w:sz w:val="24"/>
          <w:szCs w:val="24"/>
          <w:u w:val="none"/>
        </w:rPr>
        <w:t>e</w:t>
      </w:r>
      <w:r w:rsidRPr="6E9FF20F" w:rsidR="71BBB268">
        <w:rPr>
          <w:rFonts w:ascii="Arial" w:hAnsi="Arial" w:eastAsia="Arial" w:cs="Arial"/>
          <w:sz w:val="24"/>
          <w:szCs w:val="24"/>
          <w:u w:val="none"/>
        </w:rPr>
        <w:t>t</w:t>
      </w:r>
      <w:r w:rsidRPr="6E9FF20F" w:rsidR="71BBB268">
        <w:rPr>
          <w:rFonts w:ascii="Arial" w:hAnsi="Arial" w:eastAsia="Arial" w:cs="Arial"/>
          <w:sz w:val="24"/>
          <w:szCs w:val="24"/>
          <w:u w:val="none"/>
        </w:rPr>
        <w:t xml:space="preserve"> </w:t>
      </w:r>
      <w:r w:rsidRPr="6E9FF20F" w:rsidR="71BBB268">
        <w:rPr>
          <w:rFonts w:ascii="Arial" w:hAnsi="Arial" w:eastAsia="Arial" w:cs="Arial"/>
          <w:sz w:val="24"/>
          <w:szCs w:val="24"/>
          <w:u w:val="none"/>
        </w:rPr>
        <w:t>t</w:t>
      </w:r>
      <w:r w:rsidRPr="6E9FF20F" w:rsidR="71BBB268">
        <w:rPr>
          <w:rFonts w:ascii="Arial" w:hAnsi="Arial" w:eastAsia="Arial" w:cs="Arial"/>
          <w:sz w:val="24"/>
          <w:szCs w:val="24"/>
          <w:u w:val="none"/>
        </w:rPr>
        <w:t>i</w:t>
      </w:r>
      <w:r w:rsidRPr="6E9FF20F" w:rsidR="71BBB268">
        <w:rPr>
          <w:rFonts w:ascii="Arial" w:hAnsi="Arial" w:eastAsia="Arial" w:cs="Arial"/>
          <w:sz w:val="24"/>
          <w:szCs w:val="24"/>
          <w:u w:val="none"/>
        </w:rPr>
        <w:t>m</w:t>
      </w:r>
      <w:r w:rsidRPr="6E9FF20F" w:rsidR="71BBB268">
        <w:rPr>
          <w:rFonts w:ascii="Arial" w:hAnsi="Arial" w:eastAsia="Arial" w:cs="Arial"/>
          <w:sz w:val="24"/>
          <w:szCs w:val="24"/>
          <w:u w:val="none"/>
        </w:rPr>
        <w:t>e</w:t>
      </w:r>
      <w:r w:rsidRPr="6E9FF20F" w:rsidR="71BBB268">
        <w:rPr>
          <w:rFonts w:ascii="Arial" w:hAnsi="Arial" w:eastAsia="Arial" w:cs="Arial"/>
          <w:sz w:val="24"/>
          <w:szCs w:val="24"/>
          <w:u w:val="none"/>
        </w:rPr>
        <w:t xml:space="preserve"> </w:t>
      </w:r>
      <w:r w:rsidRPr="6E9FF20F" w:rsidR="71BBB268">
        <w:rPr>
          <w:rFonts w:ascii="Arial" w:hAnsi="Arial" w:eastAsia="Arial" w:cs="Arial"/>
          <w:sz w:val="24"/>
          <w:szCs w:val="24"/>
          <w:u w:val="none"/>
        </w:rPr>
        <w:t>f</w:t>
      </w:r>
      <w:r w:rsidRPr="6E9FF20F" w:rsidR="7CEDDD00">
        <w:rPr>
          <w:rFonts w:ascii="Arial" w:hAnsi="Arial" w:eastAsia="Arial" w:cs="Arial"/>
          <w:sz w:val="24"/>
          <w:szCs w:val="24"/>
          <w:u w:val="none"/>
        </w:rPr>
        <w:t>r</w:t>
      </w:r>
      <w:r w:rsidRPr="6E9FF20F" w:rsidR="7CEDDD00">
        <w:rPr>
          <w:rFonts w:ascii="Arial" w:hAnsi="Arial" w:eastAsia="Arial" w:cs="Arial"/>
          <w:sz w:val="24"/>
          <w:szCs w:val="24"/>
          <w:u w:val="none"/>
        </w:rPr>
        <w:t>a</w:t>
      </w:r>
      <w:r w:rsidRPr="6E9FF20F" w:rsidR="7CEDDD00">
        <w:rPr>
          <w:rFonts w:ascii="Arial" w:hAnsi="Arial" w:eastAsia="Arial" w:cs="Arial"/>
          <w:sz w:val="24"/>
          <w:szCs w:val="24"/>
          <w:u w:val="none"/>
        </w:rPr>
        <w:t>m</w:t>
      </w:r>
      <w:r w:rsidRPr="6E9FF20F" w:rsidR="7CEDDD00">
        <w:rPr>
          <w:rFonts w:ascii="Arial" w:hAnsi="Arial" w:eastAsia="Arial" w:cs="Arial"/>
          <w:sz w:val="24"/>
          <w:szCs w:val="24"/>
          <w:u w:val="none"/>
        </w:rPr>
        <w:t>e</w:t>
      </w:r>
      <w:r w:rsidRPr="6E9FF20F" w:rsidR="7CEDDD00">
        <w:rPr>
          <w:rFonts w:ascii="Arial" w:hAnsi="Arial" w:eastAsia="Arial" w:cs="Arial"/>
          <w:sz w:val="24"/>
          <w:szCs w:val="24"/>
          <w:u w:val="none"/>
        </w:rPr>
        <w:t>s</w:t>
      </w:r>
      <w:r w:rsidRPr="6E9FF20F" w:rsidR="7CEDDD00">
        <w:rPr>
          <w:rFonts w:ascii="Arial" w:hAnsi="Arial" w:eastAsia="Arial" w:cs="Arial"/>
          <w:sz w:val="24"/>
          <w:szCs w:val="24"/>
          <w:u w:val="none"/>
        </w:rPr>
        <w:t>. The decision between the two hinges on whe</w:t>
      </w:r>
      <w:r w:rsidRPr="6E9FF20F" w:rsidR="77138072">
        <w:rPr>
          <w:rFonts w:ascii="Arial" w:hAnsi="Arial" w:eastAsia="Arial" w:cs="Arial"/>
          <w:sz w:val="24"/>
          <w:szCs w:val="24"/>
          <w:u w:val="none"/>
        </w:rPr>
        <w:t xml:space="preserve">ther a person is looking for expansive life insights or targeted </w:t>
      </w:r>
      <w:r w:rsidRPr="6E9FF20F" w:rsidR="77138072">
        <w:rPr>
          <w:rFonts w:ascii="Arial" w:hAnsi="Arial" w:eastAsia="Arial" w:cs="Arial"/>
          <w:sz w:val="24"/>
          <w:szCs w:val="24"/>
          <w:u w:val="none"/>
        </w:rPr>
        <w:t>assistance</w:t>
      </w:r>
      <w:r w:rsidRPr="6E9FF20F" w:rsidR="77138072">
        <w:rPr>
          <w:rFonts w:ascii="Arial" w:hAnsi="Arial" w:eastAsia="Arial" w:cs="Arial"/>
          <w:sz w:val="24"/>
          <w:szCs w:val="24"/>
          <w:u w:val="none"/>
        </w:rPr>
        <w:t xml:space="preserve"> to </w:t>
      </w:r>
      <w:r w:rsidRPr="6E9FF20F" w:rsidR="77138072">
        <w:rPr>
          <w:rFonts w:ascii="Arial" w:hAnsi="Arial" w:eastAsia="Arial" w:cs="Arial"/>
          <w:sz w:val="24"/>
          <w:szCs w:val="24"/>
          <w:u w:val="none"/>
        </w:rPr>
        <w:t>a</w:t>
      </w:r>
      <w:r w:rsidRPr="6E9FF20F" w:rsidR="1B6ED443">
        <w:rPr>
          <w:rFonts w:ascii="Arial" w:hAnsi="Arial" w:eastAsia="Arial" w:cs="Arial"/>
          <w:sz w:val="24"/>
          <w:szCs w:val="24"/>
          <w:u w:val="none"/>
        </w:rPr>
        <w:t>ccomplish</w:t>
      </w:r>
      <w:r w:rsidRPr="6E9FF20F" w:rsidR="1B6ED443">
        <w:rPr>
          <w:rFonts w:ascii="Arial" w:hAnsi="Arial" w:eastAsia="Arial" w:cs="Arial"/>
          <w:sz w:val="24"/>
          <w:szCs w:val="24"/>
          <w:u w:val="none"/>
        </w:rPr>
        <w:t xml:space="preserve"> </w:t>
      </w:r>
      <w:bookmarkStart w:name="_Int_Q5JvyDvo" w:id="198603125"/>
      <w:r w:rsidRPr="6E9FF20F" w:rsidR="1B6ED443">
        <w:rPr>
          <w:rFonts w:ascii="Arial" w:hAnsi="Arial" w:eastAsia="Arial" w:cs="Arial"/>
          <w:sz w:val="24"/>
          <w:szCs w:val="24"/>
          <w:u w:val="none"/>
        </w:rPr>
        <w:t>particular goals</w:t>
      </w:r>
      <w:bookmarkEnd w:id="198603125"/>
      <w:r w:rsidRPr="6E9FF20F" w:rsidR="1B6ED443">
        <w:rPr>
          <w:rFonts w:ascii="Arial" w:hAnsi="Arial" w:eastAsia="Arial" w:cs="Arial"/>
          <w:sz w:val="24"/>
          <w:szCs w:val="24"/>
          <w:u w:val="none"/>
        </w:rPr>
        <w:t>.</w:t>
      </w:r>
    </w:p>
    <w:p w:rsidR="13056B86" w:rsidP="6E9FF20F" w:rsidRDefault="13056B86" w14:paraId="70C01C0F" w14:textId="5763959D">
      <w:pPr>
        <w:pStyle w:val="Normal"/>
        <w:rPr>
          <w:rFonts w:ascii="Arial" w:hAnsi="Arial" w:eastAsia="Arial" w:cs="Arial"/>
          <w:sz w:val="24"/>
          <w:szCs w:val="24"/>
          <w:u w:val="none"/>
        </w:rPr>
      </w:pPr>
    </w:p>
    <w:p w:rsidR="13056B86" w:rsidP="6E9FF20F" w:rsidRDefault="13056B86" w14:paraId="61BDD0B5" w14:textId="0D973D68">
      <w:pPr>
        <w:pStyle w:val="Normal"/>
        <w:rPr>
          <w:rFonts w:ascii="Arial" w:hAnsi="Arial" w:eastAsia="Arial" w:cs="Arial"/>
          <w:sz w:val="24"/>
          <w:szCs w:val="24"/>
          <w:u w:val="none"/>
        </w:rPr>
      </w:pPr>
    </w:p>
    <w:p w:rsidR="13056B86" w:rsidP="6E9FF20F" w:rsidRDefault="13056B86" w14:paraId="6F1562C5" w14:textId="2D7B3EA9">
      <w:pPr>
        <w:pStyle w:val="Normal"/>
        <w:rPr>
          <w:rFonts w:ascii="Arial" w:hAnsi="Arial" w:eastAsia="Arial" w:cs="Arial"/>
        </w:rPr>
      </w:pPr>
    </w:p>
    <w:p w:rsidR="13056B86" w:rsidP="6E9FF20F" w:rsidRDefault="13056B86" w14:paraId="2F3F78F4" w14:textId="7354DA6D">
      <w:pPr>
        <w:pStyle w:val="Normal"/>
        <w:rPr>
          <w:rFonts w:ascii="Arial" w:hAnsi="Arial" w:eastAsia="Arial" w:cs="Arial"/>
        </w:rPr>
      </w:pPr>
    </w:p>
    <w:p w:rsidR="13056B86" w:rsidP="6E9FF20F" w:rsidRDefault="13056B86" w14:paraId="66E74037" w14:textId="43B5A02D">
      <w:pPr>
        <w:pStyle w:val="Normal"/>
        <w:rPr>
          <w:rFonts w:ascii="Arial" w:hAnsi="Arial" w:eastAsia="Arial" w:cs="Arial"/>
        </w:rPr>
      </w:pPr>
    </w:p>
    <w:p w:rsidR="13056B86" w:rsidP="6E9FF20F" w:rsidRDefault="13056B86" w14:paraId="4A375F1C" w14:textId="4514B534">
      <w:pPr>
        <w:pStyle w:val="Normal"/>
        <w:rPr>
          <w:rFonts w:ascii="Arial" w:hAnsi="Arial" w:eastAsia="Arial" w:cs="Arial"/>
        </w:rPr>
      </w:pPr>
    </w:p>
    <w:p w:rsidR="13056B86" w:rsidP="6E9FF20F" w:rsidRDefault="13056B86" w14:paraId="0C9A9D99" w14:textId="7B13DDB0">
      <w:pPr>
        <w:pStyle w:val="Normal"/>
        <w:rPr>
          <w:rFonts w:ascii="Arial" w:hAnsi="Arial" w:eastAsia="Arial" w:cs="Arial"/>
        </w:rPr>
      </w:pPr>
    </w:p>
    <w:p w:rsidR="13056B86" w:rsidP="6E9FF20F" w:rsidRDefault="13056B86" w14:paraId="6482F2FC" w14:textId="650D35B4">
      <w:pPr>
        <w:pStyle w:val="Normal"/>
        <w:rPr>
          <w:rFonts w:ascii="Arial" w:hAnsi="Arial" w:eastAsia="Arial" w:cs="Arial"/>
        </w:rPr>
      </w:pPr>
    </w:p>
    <w:p w:rsidR="13056B86" w:rsidP="6E9FF20F" w:rsidRDefault="13056B86" w14:paraId="724BDFBD" w14:textId="0BF65D43">
      <w:pPr>
        <w:pStyle w:val="Normal"/>
        <w:rPr>
          <w:rFonts w:ascii="Arial" w:hAnsi="Arial" w:eastAsia="Arial" w:cs="Arial"/>
        </w:rPr>
      </w:pPr>
    </w:p>
    <w:p w:rsidR="13056B86" w:rsidP="6E9FF20F" w:rsidRDefault="13056B86" w14:paraId="58F54BA6" w14:textId="7FF79A0B">
      <w:pPr>
        <w:pStyle w:val="Normal"/>
        <w:rPr>
          <w:rFonts w:ascii="Arial" w:hAnsi="Arial" w:eastAsia="Arial" w:cs="Arial"/>
        </w:rPr>
      </w:pPr>
    </w:p>
    <w:p w:rsidR="13056B86" w:rsidP="6E9FF20F" w:rsidRDefault="13056B86" w14:paraId="6F3F5CE5" w14:textId="4024057D">
      <w:pPr>
        <w:pStyle w:val="Normal"/>
        <w:rPr>
          <w:rFonts w:ascii="Arial" w:hAnsi="Arial" w:eastAsia="Arial" w:cs="Arial"/>
        </w:rPr>
      </w:pPr>
    </w:p>
    <w:p w:rsidR="13056B86" w:rsidP="6686E212" w:rsidRDefault="13056B86" w14:paraId="43593C62" w14:textId="3910D9EE">
      <w:pPr>
        <w:pStyle w:val="Normal"/>
        <w:rPr>
          <w:rFonts w:ascii="Arial" w:hAnsi="Arial" w:eastAsia="Arial" w:cs="Arial"/>
        </w:rPr>
      </w:pPr>
      <w:r w:rsidRPr="6E9FF20F" w:rsidR="13056B86">
        <w:rPr>
          <w:rFonts w:ascii="Arial" w:hAnsi="Arial" w:eastAsia="Arial" w:cs="Arial"/>
        </w:rPr>
        <w:t xml:space="preserve">Conclusion </w:t>
      </w:r>
    </w:p>
    <w:p w:rsidR="3CE432B2" w:rsidP="6E9FF20F" w:rsidRDefault="3CE432B2" w14:paraId="141CD674" w14:textId="369DDFF0">
      <w:pPr>
        <w:pStyle w:val="Normal"/>
        <w:rPr>
          <w:rFonts w:ascii="Arial" w:hAnsi="Arial" w:eastAsia="Arial" w:cs="Arial"/>
          <w:sz w:val="24"/>
          <w:szCs w:val="24"/>
        </w:rPr>
      </w:pPr>
      <w:r w:rsidRPr="6E9FF20F" w:rsidR="3CE432B2">
        <w:rPr>
          <w:rFonts w:ascii="Arial" w:hAnsi="Arial" w:eastAsia="Arial" w:cs="Arial"/>
        </w:rPr>
        <w:t xml:space="preserve">Coaching and Mentoring have </w:t>
      </w:r>
      <w:r w:rsidRPr="6E9FF20F" w:rsidR="3CE432B2">
        <w:rPr>
          <w:rFonts w:ascii="Arial" w:hAnsi="Arial" w:eastAsia="Arial" w:cs="Arial"/>
        </w:rPr>
        <w:t>a big impact</w:t>
      </w:r>
      <w:r w:rsidRPr="6E9FF20F" w:rsidR="3CE432B2">
        <w:rPr>
          <w:rFonts w:ascii="Arial" w:hAnsi="Arial" w:eastAsia="Arial" w:cs="Arial"/>
        </w:rPr>
        <w:t xml:space="preserve"> on individuals and organis</w:t>
      </w:r>
      <w:r w:rsidRPr="6E9FF20F" w:rsidR="3CE432B2">
        <w:rPr>
          <w:rFonts w:ascii="Arial" w:hAnsi="Arial" w:eastAsia="Arial" w:cs="Arial"/>
        </w:rPr>
        <w:t>a</w:t>
      </w:r>
      <w:r w:rsidRPr="6E9FF20F" w:rsidR="3CE432B2">
        <w:rPr>
          <w:rFonts w:ascii="Arial" w:hAnsi="Arial" w:eastAsia="Arial" w:cs="Arial"/>
        </w:rPr>
        <w:t>tions</w:t>
      </w:r>
      <w:r w:rsidRPr="6E9FF20F" w:rsidR="46314D55">
        <w:rPr>
          <w:rFonts w:ascii="Arial" w:hAnsi="Arial" w:eastAsia="Arial" w:cs="Arial"/>
        </w:rPr>
        <w:t xml:space="preserve">, the </w:t>
      </w:r>
      <w:r w:rsidRPr="6E9FF20F" w:rsidR="46314D55">
        <w:rPr>
          <w:rFonts w:ascii="Arial" w:hAnsi="Arial" w:eastAsia="Arial" w:cs="Arial"/>
        </w:rPr>
        <w:t>structure</w:t>
      </w:r>
      <w:r w:rsidRPr="6E9FF20F" w:rsidR="46314D55">
        <w:rPr>
          <w:rFonts w:ascii="Arial" w:hAnsi="Arial" w:eastAsia="Arial" w:cs="Arial"/>
        </w:rPr>
        <w:t xml:space="preserve"> and unstructured ways of </w:t>
      </w:r>
      <w:r w:rsidRPr="6E9FF20F" w:rsidR="51B26AEE">
        <w:rPr>
          <w:rFonts w:ascii="Arial" w:hAnsi="Arial" w:eastAsia="Arial" w:cs="Arial"/>
        </w:rPr>
        <w:t>coping</w:t>
      </w:r>
      <w:r w:rsidRPr="6E9FF20F" w:rsidR="46314D55">
        <w:rPr>
          <w:rFonts w:ascii="Arial" w:hAnsi="Arial" w:eastAsia="Arial" w:cs="Arial"/>
        </w:rPr>
        <w:t xml:space="preserve"> w</w:t>
      </w:r>
      <w:r w:rsidRPr="6E9FF20F" w:rsidR="7CB2FCAD">
        <w:rPr>
          <w:rFonts w:ascii="Arial" w:hAnsi="Arial" w:eastAsia="Arial" w:cs="Arial"/>
        </w:rPr>
        <w:t xml:space="preserve">ith life and its different </w:t>
      </w:r>
      <w:r w:rsidRPr="6E9FF20F" w:rsidR="119E583F">
        <w:rPr>
          <w:rFonts w:ascii="Arial" w:hAnsi="Arial" w:eastAsia="Arial" w:cs="Arial"/>
        </w:rPr>
        <w:t>pattern,</w:t>
      </w:r>
      <w:r w:rsidRPr="6E9FF20F" w:rsidR="056A9838">
        <w:rPr>
          <w:rFonts w:ascii="Arial" w:hAnsi="Arial" w:eastAsia="Arial" w:cs="Arial"/>
        </w:rPr>
        <w:t xml:space="preserve"> Mentoring places more of an emphasis on long-term direction, fostering relationsh</w:t>
      </w:r>
      <w:r w:rsidRPr="6E9FF20F" w:rsidR="44ED4A18">
        <w:rPr>
          <w:rFonts w:ascii="Arial" w:hAnsi="Arial" w:eastAsia="Arial" w:cs="Arial"/>
        </w:rPr>
        <w:t>ips</w:t>
      </w:r>
      <w:r w:rsidRPr="6E9FF20F" w:rsidR="0E911B68">
        <w:rPr>
          <w:rFonts w:ascii="Arial" w:hAnsi="Arial" w:eastAsia="Arial" w:cs="Arial"/>
        </w:rPr>
        <w:t xml:space="preserve">, and personal development than coaching </w:t>
      </w:r>
      <w:r w:rsidRPr="6E9FF20F" w:rsidR="359F1037">
        <w:rPr>
          <w:rFonts w:ascii="Arial" w:hAnsi="Arial" w:eastAsia="Arial" w:cs="Arial"/>
        </w:rPr>
        <w:t>on setting precise goals, improving performance, and developing skills.</w:t>
      </w:r>
      <w:r w:rsidRPr="6E9FF20F" w:rsidR="0DC9E03B">
        <w:rPr>
          <w:rFonts w:ascii="Arial" w:hAnsi="Arial" w:eastAsia="Arial" w:cs="Arial"/>
        </w:rPr>
        <w:t xml:space="preserve"> Both strategies play </w:t>
      </w:r>
      <w:r w:rsidRPr="6E9FF20F" w:rsidR="0DC9E03B">
        <w:rPr>
          <w:rFonts w:ascii="Arial" w:hAnsi="Arial" w:eastAsia="Arial" w:cs="Arial"/>
        </w:rPr>
        <w:t>a major role</w:t>
      </w:r>
      <w:r w:rsidRPr="6E9FF20F" w:rsidR="0DC9E03B">
        <w:rPr>
          <w:rFonts w:ascii="Arial" w:hAnsi="Arial" w:eastAsia="Arial" w:cs="Arial"/>
        </w:rPr>
        <w:t xml:space="preserve"> in fostering a productive and encouraging work </w:t>
      </w:r>
      <w:r w:rsidRPr="6E9FF20F" w:rsidR="0DC9E03B">
        <w:rPr>
          <w:rFonts w:ascii="Arial" w:hAnsi="Arial" w:eastAsia="Arial" w:cs="Arial"/>
        </w:rPr>
        <w:t>atmo</w:t>
      </w:r>
      <w:r w:rsidRPr="6E9FF20F" w:rsidR="5B2619B7">
        <w:rPr>
          <w:rFonts w:ascii="Arial" w:hAnsi="Arial" w:eastAsia="Arial" w:cs="Arial"/>
        </w:rPr>
        <w:t>s</w:t>
      </w:r>
      <w:r w:rsidRPr="6E9FF20F" w:rsidR="0DC9E03B">
        <w:rPr>
          <w:rFonts w:ascii="Arial" w:hAnsi="Arial" w:eastAsia="Arial" w:cs="Arial"/>
        </w:rPr>
        <w:t>p</w:t>
      </w:r>
      <w:r w:rsidRPr="6E9FF20F" w:rsidR="26DBBE03">
        <w:rPr>
          <w:rFonts w:ascii="Arial" w:hAnsi="Arial" w:eastAsia="Arial" w:cs="Arial"/>
        </w:rPr>
        <w:t>here</w:t>
      </w:r>
      <w:r w:rsidRPr="6E9FF20F" w:rsidR="516EF7EF">
        <w:rPr>
          <w:rFonts w:ascii="Arial" w:hAnsi="Arial" w:eastAsia="Arial" w:cs="Arial"/>
        </w:rPr>
        <w:t>.</w:t>
      </w:r>
      <w:r w:rsidRPr="6E9FF20F" w:rsidR="516EF7EF">
        <w:rPr>
          <w:rFonts w:ascii="Arial" w:hAnsi="Arial" w:eastAsia="Arial" w:cs="Arial"/>
        </w:rPr>
        <w:t xml:space="preserve"> </w:t>
      </w:r>
      <w:r w:rsidRPr="6E9FF20F" w:rsidR="25D9E7F2">
        <w:rPr>
          <w:rFonts w:ascii="Arial" w:hAnsi="Arial" w:eastAsia="Arial" w:cs="Arial"/>
        </w:rPr>
        <w:t>building rapport</w:t>
      </w:r>
      <w:r w:rsidRPr="6E9FF20F" w:rsidR="076F6489">
        <w:rPr>
          <w:rFonts w:ascii="Arial" w:hAnsi="Arial" w:eastAsia="Arial" w:cs="Arial"/>
        </w:rPr>
        <w:t xml:space="preserve"> and active listening skills </w:t>
      </w:r>
      <w:r w:rsidRPr="6E9FF20F" w:rsidR="1DAC6424">
        <w:rPr>
          <w:rFonts w:ascii="Arial" w:hAnsi="Arial" w:eastAsia="Arial" w:cs="Arial"/>
        </w:rPr>
        <w:t xml:space="preserve">are </w:t>
      </w:r>
      <w:r w:rsidRPr="6E9FF20F" w:rsidR="1DAC6424">
        <w:rPr>
          <w:rFonts w:ascii="Arial" w:hAnsi="Arial" w:eastAsia="Arial" w:cs="Arial"/>
        </w:rPr>
        <w:t>very important</w:t>
      </w:r>
      <w:r w:rsidRPr="6E9FF20F" w:rsidR="047058A1">
        <w:rPr>
          <w:rFonts w:ascii="Arial" w:hAnsi="Arial" w:eastAsia="Arial" w:cs="Arial"/>
        </w:rPr>
        <w:t xml:space="preserve"> </w:t>
      </w:r>
      <w:r w:rsidRPr="6E9FF20F" w:rsidR="047058A1">
        <w:rPr>
          <w:rFonts w:ascii="Arial" w:hAnsi="Arial" w:eastAsia="Arial" w:cs="Arial"/>
        </w:rPr>
        <w:t>i</w:t>
      </w:r>
      <w:r w:rsidRPr="6E9FF20F" w:rsidR="047058A1">
        <w:rPr>
          <w:rFonts w:ascii="Arial" w:hAnsi="Arial" w:eastAsia="Arial" w:cs="Arial"/>
        </w:rPr>
        <w:t>n</w:t>
      </w:r>
      <w:r w:rsidRPr="6E9FF20F" w:rsidR="047058A1">
        <w:rPr>
          <w:rFonts w:ascii="Arial" w:hAnsi="Arial" w:eastAsia="Arial" w:cs="Arial"/>
        </w:rPr>
        <w:t xml:space="preserve"> </w:t>
      </w:r>
      <w:r w:rsidRPr="6E9FF20F" w:rsidR="047058A1">
        <w:rPr>
          <w:rFonts w:ascii="Arial" w:hAnsi="Arial" w:eastAsia="Arial" w:cs="Arial"/>
        </w:rPr>
        <w:t>c</w:t>
      </w:r>
      <w:r w:rsidRPr="6E9FF20F" w:rsidR="047058A1">
        <w:rPr>
          <w:rFonts w:ascii="Arial" w:hAnsi="Arial" w:eastAsia="Arial" w:cs="Arial"/>
        </w:rPr>
        <w:t>o</w:t>
      </w:r>
      <w:r w:rsidRPr="6E9FF20F" w:rsidR="047058A1">
        <w:rPr>
          <w:rFonts w:ascii="Arial" w:hAnsi="Arial" w:eastAsia="Arial" w:cs="Arial"/>
        </w:rPr>
        <w:t>a</w:t>
      </w:r>
      <w:r w:rsidRPr="6E9FF20F" w:rsidR="047058A1">
        <w:rPr>
          <w:rFonts w:ascii="Arial" w:hAnsi="Arial" w:eastAsia="Arial" w:cs="Arial"/>
        </w:rPr>
        <w:t>c</w:t>
      </w:r>
      <w:r w:rsidRPr="6E9FF20F" w:rsidR="047058A1">
        <w:rPr>
          <w:rFonts w:ascii="Arial" w:hAnsi="Arial" w:eastAsia="Arial" w:cs="Arial"/>
        </w:rPr>
        <w:t>h</w:t>
      </w:r>
      <w:r w:rsidRPr="6E9FF20F" w:rsidR="047058A1">
        <w:rPr>
          <w:rFonts w:ascii="Arial" w:hAnsi="Arial" w:eastAsia="Arial" w:cs="Arial"/>
        </w:rPr>
        <w:t>i</w:t>
      </w:r>
      <w:r w:rsidRPr="6E9FF20F" w:rsidR="047058A1">
        <w:rPr>
          <w:rFonts w:ascii="Arial" w:hAnsi="Arial" w:eastAsia="Arial" w:cs="Arial"/>
        </w:rPr>
        <w:t>n</w:t>
      </w:r>
      <w:r w:rsidRPr="6E9FF20F" w:rsidR="047058A1">
        <w:rPr>
          <w:rFonts w:ascii="Arial" w:hAnsi="Arial" w:eastAsia="Arial" w:cs="Arial"/>
        </w:rPr>
        <w:t>g</w:t>
      </w:r>
      <w:r w:rsidRPr="6E9FF20F" w:rsidR="047058A1">
        <w:rPr>
          <w:rFonts w:ascii="Arial" w:hAnsi="Arial" w:eastAsia="Arial" w:cs="Arial"/>
        </w:rPr>
        <w:t xml:space="preserve"> </w:t>
      </w:r>
      <w:r w:rsidRPr="6E9FF20F" w:rsidR="047058A1">
        <w:rPr>
          <w:rFonts w:ascii="Arial" w:hAnsi="Arial" w:eastAsia="Arial" w:cs="Arial"/>
        </w:rPr>
        <w:t>a</w:t>
      </w:r>
      <w:r w:rsidRPr="6E9FF20F" w:rsidR="047058A1">
        <w:rPr>
          <w:rFonts w:ascii="Arial" w:hAnsi="Arial" w:eastAsia="Arial" w:cs="Arial"/>
        </w:rPr>
        <w:t>n</w:t>
      </w:r>
      <w:r w:rsidRPr="6E9FF20F" w:rsidR="047058A1">
        <w:rPr>
          <w:rFonts w:ascii="Arial" w:hAnsi="Arial" w:eastAsia="Arial" w:cs="Arial"/>
        </w:rPr>
        <w:t>d</w:t>
      </w:r>
      <w:r w:rsidRPr="6E9FF20F" w:rsidR="047058A1">
        <w:rPr>
          <w:rFonts w:ascii="Arial" w:hAnsi="Arial" w:eastAsia="Arial" w:cs="Arial"/>
        </w:rPr>
        <w:t xml:space="preserve"> </w:t>
      </w:r>
      <w:r w:rsidRPr="6E9FF20F" w:rsidR="047058A1">
        <w:rPr>
          <w:rFonts w:ascii="Arial" w:hAnsi="Arial" w:eastAsia="Arial" w:cs="Arial"/>
        </w:rPr>
        <w:t>m</w:t>
      </w:r>
      <w:r w:rsidRPr="6E9FF20F" w:rsidR="047058A1">
        <w:rPr>
          <w:rFonts w:ascii="Arial" w:hAnsi="Arial" w:eastAsia="Arial" w:cs="Arial"/>
        </w:rPr>
        <w:t>e</w:t>
      </w:r>
      <w:r w:rsidRPr="6E9FF20F" w:rsidR="047058A1">
        <w:rPr>
          <w:rFonts w:ascii="Arial" w:hAnsi="Arial" w:eastAsia="Arial" w:cs="Arial"/>
        </w:rPr>
        <w:t>n</w:t>
      </w:r>
      <w:r w:rsidRPr="6E9FF20F" w:rsidR="047058A1">
        <w:rPr>
          <w:rFonts w:ascii="Arial" w:hAnsi="Arial" w:eastAsia="Arial" w:cs="Arial"/>
        </w:rPr>
        <w:t>t</w:t>
      </w:r>
      <w:r w:rsidRPr="6E9FF20F" w:rsidR="047058A1">
        <w:rPr>
          <w:rFonts w:ascii="Arial" w:hAnsi="Arial" w:eastAsia="Arial" w:cs="Arial"/>
        </w:rPr>
        <w:t>o</w:t>
      </w:r>
      <w:r w:rsidRPr="6E9FF20F" w:rsidR="047058A1">
        <w:rPr>
          <w:rFonts w:ascii="Arial" w:hAnsi="Arial" w:eastAsia="Arial" w:cs="Arial"/>
        </w:rPr>
        <w:t>r</w:t>
      </w:r>
      <w:r w:rsidRPr="6E9FF20F" w:rsidR="047058A1">
        <w:rPr>
          <w:rFonts w:ascii="Arial" w:hAnsi="Arial" w:eastAsia="Arial" w:cs="Arial"/>
        </w:rPr>
        <w:t>i</w:t>
      </w:r>
      <w:r w:rsidRPr="6E9FF20F" w:rsidR="047058A1">
        <w:rPr>
          <w:rFonts w:ascii="Arial" w:hAnsi="Arial" w:eastAsia="Arial" w:cs="Arial"/>
        </w:rPr>
        <w:t>n</w:t>
      </w:r>
      <w:r w:rsidRPr="6E9FF20F" w:rsidR="047058A1">
        <w:rPr>
          <w:rFonts w:ascii="Arial" w:hAnsi="Arial" w:eastAsia="Arial" w:cs="Arial"/>
        </w:rPr>
        <w:t>g. The experience of using open and leading questions</w:t>
      </w:r>
      <w:r w:rsidRPr="6E9FF20F" w:rsidR="38DEB0BE">
        <w:rPr>
          <w:rFonts w:ascii="Arial" w:hAnsi="Arial" w:eastAsia="Arial" w:cs="Arial"/>
        </w:rPr>
        <w:t xml:space="preserve"> helped </w:t>
      </w:r>
      <w:r w:rsidRPr="6E9FF20F" w:rsidR="642C0C73">
        <w:rPr>
          <w:rFonts w:ascii="Arial" w:hAnsi="Arial" w:eastAsia="Arial" w:cs="Arial"/>
        </w:rPr>
        <w:t xml:space="preserve">guide practical one and two, the experience </w:t>
      </w:r>
      <w:r w:rsidRPr="6E9FF20F" w:rsidR="379979D5">
        <w:rPr>
          <w:rFonts w:ascii="Arial" w:hAnsi="Arial" w:eastAsia="Arial" w:cs="Arial"/>
        </w:rPr>
        <w:t>give</w:t>
      </w:r>
      <w:r w:rsidRPr="6E9FF20F" w:rsidR="6DA749CF">
        <w:rPr>
          <w:rFonts w:ascii="Arial" w:hAnsi="Arial" w:eastAsia="Arial" w:cs="Arial"/>
        </w:rPr>
        <w:t xml:space="preserve"> some sort of achievement, for example the same questions used ca</w:t>
      </w:r>
      <w:r w:rsidRPr="6E9FF20F" w:rsidR="46D9EDDA">
        <w:rPr>
          <w:rFonts w:ascii="Arial" w:hAnsi="Arial" w:eastAsia="Arial" w:cs="Arial"/>
        </w:rPr>
        <w:t xml:space="preserve">n be useful for my future, </w:t>
      </w:r>
      <w:r w:rsidRPr="6E9FF20F" w:rsidR="46D9EDDA">
        <w:rPr>
          <w:rFonts w:ascii="Arial" w:hAnsi="Arial" w:eastAsia="Arial" w:cs="Arial"/>
        </w:rPr>
        <w:t>maybe try</w:t>
      </w:r>
      <w:r w:rsidRPr="6E9FF20F" w:rsidR="46D9EDDA">
        <w:rPr>
          <w:rFonts w:ascii="Arial" w:hAnsi="Arial" w:eastAsia="Arial" w:cs="Arial"/>
        </w:rPr>
        <w:t xml:space="preserve"> </w:t>
      </w:r>
      <w:r w:rsidRPr="6E9FF20F" w:rsidR="45957C5A">
        <w:rPr>
          <w:rFonts w:ascii="Arial" w:hAnsi="Arial" w:eastAsia="Arial" w:cs="Arial"/>
        </w:rPr>
        <w:t>accessing</w:t>
      </w:r>
      <w:r w:rsidRPr="6E9FF20F" w:rsidR="46D9EDDA">
        <w:rPr>
          <w:rFonts w:ascii="Arial" w:hAnsi="Arial" w:eastAsia="Arial" w:cs="Arial"/>
        </w:rPr>
        <w:t xml:space="preserve"> more training and develop further</w:t>
      </w:r>
      <w:r w:rsidRPr="6E9FF20F" w:rsidR="20851BB0">
        <w:rPr>
          <w:rFonts w:ascii="Arial" w:hAnsi="Arial" w:eastAsia="Arial" w:cs="Arial"/>
        </w:rPr>
        <w:t xml:space="preserve">. The </w:t>
      </w:r>
      <w:r w:rsidRPr="6E9FF20F" w:rsidR="1DAC6424">
        <w:rPr>
          <w:rFonts w:ascii="Arial" w:hAnsi="Arial" w:eastAsia="Arial" w:cs="Arial"/>
        </w:rPr>
        <w:t>Grow model</w:t>
      </w:r>
      <w:r w:rsidRPr="6E9FF20F" w:rsidR="6B5AD7C9">
        <w:rPr>
          <w:rFonts w:ascii="Arial" w:hAnsi="Arial" w:eastAsia="Arial" w:cs="Arial"/>
        </w:rPr>
        <w:t xml:space="preserve"> can be used in many different situations, it can even help with family matters as well as the workplace</w:t>
      </w:r>
      <w:r w:rsidRPr="6E9FF20F" w:rsidR="49364CD3">
        <w:rPr>
          <w:rFonts w:ascii="Arial" w:hAnsi="Arial" w:eastAsia="Arial" w:cs="Arial"/>
        </w:rPr>
        <w:t>,</w:t>
      </w:r>
      <w:r w:rsidRPr="6E9FF20F" w:rsidR="6B5AD7C9">
        <w:rPr>
          <w:rFonts w:ascii="Arial" w:hAnsi="Arial" w:eastAsia="Arial" w:cs="Arial"/>
        </w:rPr>
        <w:t xml:space="preserve"> </w:t>
      </w:r>
      <w:r w:rsidRPr="6E9FF20F" w:rsidR="0FBFFE4B">
        <w:rPr>
          <w:rFonts w:ascii="Arial" w:hAnsi="Arial" w:eastAsia="Arial" w:cs="Arial"/>
        </w:rPr>
        <w:t>The model’s concentration on goal setting</w:t>
      </w:r>
      <w:r w:rsidRPr="6E9FF20F" w:rsidR="1870D3D7">
        <w:rPr>
          <w:rFonts w:ascii="Arial" w:hAnsi="Arial" w:eastAsia="Arial" w:cs="Arial"/>
        </w:rPr>
        <w:t xml:space="preserve">, </w:t>
      </w:r>
      <w:r w:rsidRPr="6E9FF20F" w:rsidR="0FBFFE4B">
        <w:rPr>
          <w:rFonts w:ascii="Arial" w:hAnsi="Arial" w:eastAsia="Arial" w:cs="Arial"/>
        </w:rPr>
        <w:t>action planning</w:t>
      </w:r>
      <w:r w:rsidRPr="6E9FF20F" w:rsidR="2EE28D02">
        <w:rPr>
          <w:rFonts w:ascii="Arial" w:hAnsi="Arial" w:eastAsia="Arial" w:cs="Arial"/>
        </w:rPr>
        <w:t xml:space="preserve"> and </w:t>
      </w:r>
      <w:r w:rsidRPr="6E9FF20F" w:rsidR="21442E94">
        <w:rPr>
          <w:rFonts w:ascii="Arial" w:hAnsi="Arial" w:eastAsia="Arial" w:cs="Arial"/>
        </w:rPr>
        <w:t>finding out what the root of the problem is</w:t>
      </w:r>
      <w:r w:rsidRPr="6E9FF20F" w:rsidR="76CC5A9B">
        <w:rPr>
          <w:rFonts w:ascii="Arial" w:hAnsi="Arial" w:eastAsia="Arial" w:cs="Arial"/>
        </w:rPr>
        <w:t xml:space="preserve">. The Gibbs cycle </w:t>
      </w:r>
      <w:r w:rsidRPr="6E9FF20F" w:rsidR="6C6A909D">
        <w:rPr>
          <w:rFonts w:ascii="Arial" w:hAnsi="Arial" w:eastAsia="Arial" w:cs="Arial"/>
        </w:rPr>
        <w:t>and Swot analysis are included in this report to reflect on practical one and two</w:t>
      </w:r>
      <w:r w:rsidRPr="6E9FF20F" w:rsidR="372824F6">
        <w:rPr>
          <w:rFonts w:ascii="Arial" w:hAnsi="Arial" w:eastAsia="Arial" w:cs="Arial"/>
        </w:rPr>
        <w:t>, and a brief description of</w:t>
      </w:r>
      <w:r w:rsidRPr="6E9FF20F" w:rsidR="291F75BE">
        <w:rPr>
          <w:rFonts w:ascii="Arial" w:hAnsi="Arial" w:eastAsia="Arial" w:cs="Arial"/>
        </w:rPr>
        <w:t xml:space="preserve"> the</w:t>
      </w:r>
      <w:r w:rsidRPr="6E9FF20F" w:rsidR="372824F6">
        <w:rPr>
          <w:rFonts w:ascii="Arial" w:hAnsi="Arial" w:eastAsia="Arial" w:cs="Arial"/>
        </w:rPr>
        <w:t xml:space="preserve"> Johari </w:t>
      </w:r>
      <w:r w:rsidRPr="6E9FF20F" w:rsidR="372824F6">
        <w:rPr>
          <w:rFonts w:ascii="Arial" w:hAnsi="Arial" w:eastAsia="Arial" w:cs="Arial"/>
        </w:rPr>
        <w:t>window</w:t>
      </w:r>
      <w:r w:rsidRPr="6E9FF20F" w:rsidR="3B0314BA">
        <w:rPr>
          <w:rFonts w:ascii="Arial" w:hAnsi="Arial" w:eastAsia="Arial" w:cs="Arial"/>
          <w:sz w:val="24"/>
          <w:szCs w:val="24"/>
        </w:rPr>
        <w:t xml:space="preserve"> which is used to boost self-awareness and foster better connections between individuals</w:t>
      </w:r>
      <w:r w:rsidRPr="6E9FF20F" w:rsidR="74C5B5A2">
        <w:rPr>
          <w:rFonts w:ascii="Arial" w:hAnsi="Arial" w:eastAsia="Arial" w:cs="Arial"/>
          <w:sz w:val="24"/>
          <w:szCs w:val="24"/>
        </w:rPr>
        <w:t>. A reflection on coaching &amp; mentoring and the advantages and disadvantages are also included</w:t>
      </w:r>
      <w:r w:rsidRPr="6E9FF20F" w:rsidR="216C9335">
        <w:rPr>
          <w:rFonts w:ascii="Arial" w:hAnsi="Arial" w:eastAsia="Arial" w:cs="Arial"/>
          <w:sz w:val="24"/>
          <w:szCs w:val="24"/>
        </w:rPr>
        <w:t xml:space="preserve"> in this report. </w:t>
      </w:r>
    </w:p>
    <w:p w:rsidR="33967BF0" w:rsidP="6686E212" w:rsidRDefault="33967BF0" w14:paraId="4498A6FB" w14:textId="7713B135">
      <w:pPr>
        <w:pStyle w:val="Normal"/>
        <w:rPr>
          <w:rFonts w:ascii="Arial" w:hAnsi="Arial" w:eastAsia="Arial" w:cs="Arial"/>
        </w:rPr>
      </w:pPr>
      <w:r w:rsidRPr="6E9FF20F" w:rsidR="33967BF0">
        <w:rPr>
          <w:rFonts w:ascii="Arial" w:hAnsi="Arial" w:eastAsia="Arial" w:cs="Arial"/>
        </w:rPr>
        <w:t xml:space="preserve"> </w:t>
      </w:r>
    </w:p>
    <w:p w:rsidR="1ECE2748" w:rsidP="6E9FF20F" w:rsidRDefault="1ECE2748" w14:paraId="75476F32" w14:textId="0395651E">
      <w:pPr>
        <w:pStyle w:val="Normal"/>
        <w:rPr>
          <w:rFonts w:ascii="Arial" w:hAnsi="Arial" w:eastAsia="Arial" w:cs="Arial"/>
        </w:rPr>
      </w:pPr>
    </w:p>
    <w:p w:rsidR="1ECE2748" w:rsidP="6E9FF20F" w:rsidRDefault="1ECE2748" w14:paraId="7BC51B8B" w14:textId="47DC75D8">
      <w:pPr>
        <w:pStyle w:val="Normal"/>
        <w:rPr>
          <w:rFonts w:ascii="Arial" w:hAnsi="Arial" w:eastAsia="Arial" w:cs="Arial"/>
        </w:rPr>
      </w:pPr>
    </w:p>
    <w:p w:rsidR="1ECE2748" w:rsidP="6E9FF20F" w:rsidRDefault="1ECE2748" w14:paraId="0D4BD685" w14:textId="264C01AF">
      <w:pPr>
        <w:pStyle w:val="Normal"/>
        <w:rPr>
          <w:rFonts w:ascii="Arial" w:hAnsi="Arial" w:eastAsia="Arial" w:cs="Arial"/>
        </w:rPr>
      </w:pPr>
    </w:p>
    <w:p w:rsidR="1ECE2748" w:rsidP="6E9FF20F" w:rsidRDefault="1ECE2748" w14:paraId="3FF56E43" w14:textId="73AE9867">
      <w:pPr>
        <w:pStyle w:val="Normal"/>
        <w:rPr>
          <w:rFonts w:ascii="Arial" w:hAnsi="Arial" w:eastAsia="Arial" w:cs="Arial"/>
        </w:rPr>
      </w:pPr>
    </w:p>
    <w:p w:rsidR="1ECE2748" w:rsidP="6E9FF20F" w:rsidRDefault="1ECE2748" w14:paraId="2D964182" w14:textId="4CA8D38C">
      <w:pPr>
        <w:pStyle w:val="Normal"/>
        <w:rPr>
          <w:rFonts w:ascii="Arial" w:hAnsi="Arial" w:eastAsia="Arial" w:cs="Arial"/>
        </w:rPr>
      </w:pPr>
    </w:p>
    <w:p w:rsidR="1ECE2748" w:rsidP="6E9FF20F" w:rsidRDefault="1ECE2748" w14:paraId="609961F0" w14:textId="30DE1E35">
      <w:pPr>
        <w:pStyle w:val="Normal"/>
        <w:rPr>
          <w:rFonts w:ascii="Arial" w:hAnsi="Arial" w:eastAsia="Arial" w:cs="Arial"/>
        </w:rPr>
      </w:pPr>
    </w:p>
    <w:p w:rsidR="1ECE2748" w:rsidP="6E9FF20F" w:rsidRDefault="1ECE2748" w14:paraId="61173D1E" w14:textId="72895C22">
      <w:pPr>
        <w:pStyle w:val="Normal"/>
        <w:rPr>
          <w:rFonts w:ascii="Arial" w:hAnsi="Arial" w:eastAsia="Arial" w:cs="Arial"/>
        </w:rPr>
      </w:pPr>
    </w:p>
    <w:p w:rsidR="1ECE2748" w:rsidP="6E9FF20F" w:rsidRDefault="1ECE2748" w14:paraId="2FEEB1CE" w14:textId="624997CE">
      <w:pPr>
        <w:pStyle w:val="Normal"/>
        <w:rPr>
          <w:rFonts w:ascii="Arial" w:hAnsi="Arial" w:eastAsia="Arial" w:cs="Arial"/>
        </w:rPr>
      </w:pPr>
    </w:p>
    <w:p w:rsidR="1ECE2748" w:rsidP="6E9FF20F" w:rsidRDefault="1ECE2748" w14:paraId="45BB8A75" w14:textId="09B5D367">
      <w:pPr>
        <w:pStyle w:val="Normal"/>
        <w:rPr>
          <w:rFonts w:ascii="Arial" w:hAnsi="Arial" w:eastAsia="Arial" w:cs="Arial"/>
        </w:rPr>
      </w:pPr>
    </w:p>
    <w:p w:rsidR="1ECE2748" w:rsidP="6E9FF20F" w:rsidRDefault="1ECE2748" w14:paraId="5550C210" w14:textId="5DFD0841">
      <w:pPr>
        <w:pStyle w:val="Normal"/>
        <w:rPr>
          <w:rFonts w:ascii="Arial" w:hAnsi="Arial" w:eastAsia="Arial" w:cs="Arial"/>
        </w:rPr>
      </w:pPr>
    </w:p>
    <w:p w:rsidR="1ECE2748" w:rsidP="6E9FF20F" w:rsidRDefault="1ECE2748" w14:paraId="56190499" w14:textId="6E3EAB98">
      <w:pPr>
        <w:pStyle w:val="Normal"/>
        <w:rPr>
          <w:rFonts w:ascii="Arial" w:hAnsi="Arial" w:eastAsia="Arial" w:cs="Arial"/>
        </w:rPr>
      </w:pPr>
    </w:p>
    <w:p w:rsidR="1ECE2748" w:rsidP="6E9FF20F" w:rsidRDefault="1ECE2748" w14:paraId="2941BF05" w14:textId="2AF1B74E">
      <w:pPr>
        <w:pStyle w:val="Normal"/>
        <w:rPr>
          <w:rFonts w:ascii="Arial" w:hAnsi="Arial" w:eastAsia="Arial" w:cs="Arial"/>
        </w:rPr>
      </w:pPr>
    </w:p>
    <w:p w:rsidR="1ECE2748" w:rsidP="6686E212" w:rsidRDefault="1ECE2748" w14:paraId="697612F2" w14:textId="788C0BF0">
      <w:pPr>
        <w:pStyle w:val="Normal"/>
        <w:rPr>
          <w:rFonts w:ascii="Arial" w:hAnsi="Arial" w:eastAsia="Arial" w:cs="Arial"/>
        </w:rPr>
      </w:pPr>
      <w:r w:rsidRPr="6E9FF20F" w:rsidR="1ECE2748">
        <w:rPr>
          <w:rFonts w:ascii="Arial" w:hAnsi="Arial" w:eastAsia="Arial" w:cs="Arial"/>
        </w:rPr>
        <w:t xml:space="preserve">References </w:t>
      </w:r>
    </w:p>
    <w:p w:rsidR="5F41CD3C" w:rsidP="6E9FF20F" w:rsidRDefault="5F41CD3C" w14:paraId="762FEC9A" w14:textId="1BC7E67D">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5F41CD3C">
        <w:rPr>
          <w:rFonts w:ascii="Arial" w:hAnsi="Arial" w:eastAsia="Arial" w:cs="Arial"/>
          <w:b w:val="0"/>
          <w:bCs w:val="0"/>
          <w:i w:val="0"/>
          <w:iCs w:val="0"/>
          <w:caps w:val="0"/>
          <w:smallCaps w:val="0"/>
          <w:noProof w:val="0"/>
          <w:color w:val="222222"/>
          <w:sz w:val="22"/>
          <w:szCs w:val="22"/>
          <w:lang w:val="en-GB"/>
        </w:rPr>
        <w:t xml:space="preserve">Ellinger, A.D., 2014. Coaching and Mentoring 1. In </w:t>
      </w:r>
      <w:r w:rsidRPr="6E9FF20F" w:rsidR="5F41CD3C">
        <w:rPr>
          <w:rFonts w:ascii="Arial" w:hAnsi="Arial" w:eastAsia="Arial" w:cs="Arial"/>
          <w:b w:val="0"/>
          <w:bCs w:val="0"/>
          <w:i w:val="1"/>
          <w:iCs w:val="1"/>
          <w:caps w:val="0"/>
          <w:smallCaps w:val="0"/>
          <w:noProof w:val="0"/>
          <w:color w:val="222222"/>
          <w:sz w:val="22"/>
          <w:szCs w:val="22"/>
          <w:lang w:val="en-GB"/>
        </w:rPr>
        <w:t>The Routledge companion to human resource development</w:t>
      </w:r>
      <w:r w:rsidRPr="6E9FF20F" w:rsidR="5F41CD3C">
        <w:rPr>
          <w:rFonts w:ascii="Arial" w:hAnsi="Arial" w:eastAsia="Arial" w:cs="Arial"/>
          <w:b w:val="0"/>
          <w:bCs w:val="0"/>
          <w:i w:val="0"/>
          <w:iCs w:val="0"/>
          <w:caps w:val="0"/>
          <w:smallCaps w:val="0"/>
          <w:noProof w:val="0"/>
          <w:color w:val="222222"/>
          <w:sz w:val="22"/>
          <w:szCs w:val="22"/>
          <w:lang w:val="en-GB"/>
        </w:rPr>
        <w:t xml:space="preserve"> (pp. 258-271). Routledge.</w:t>
      </w:r>
      <w:r w:rsidRPr="6E9FF20F" w:rsidR="311DD76B">
        <w:rPr>
          <w:rFonts w:ascii="Arial" w:hAnsi="Arial" w:eastAsia="Arial" w:cs="Arial"/>
          <w:b w:val="0"/>
          <w:bCs w:val="0"/>
          <w:i w:val="0"/>
          <w:iCs w:val="0"/>
          <w:caps w:val="0"/>
          <w:smallCaps w:val="0"/>
          <w:noProof w:val="0"/>
          <w:color w:val="222222"/>
          <w:sz w:val="22"/>
          <w:szCs w:val="22"/>
          <w:lang w:val="en-GB"/>
        </w:rPr>
        <w:t xml:space="preserve"> (Accessed 28 </w:t>
      </w:r>
      <w:r w:rsidRPr="6E9FF20F" w:rsidR="311DD76B">
        <w:rPr>
          <w:rFonts w:ascii="Arial" w:hAnsi="Arial" w:eastAsia="Arial" w:cs="Arial"/>
          <w:b w:val="0"/>
          <w:bCs w:val="0"/>
          <w:i w:val="0"/>
          <w:iCs w:val="0"/>
          <w:caps w:val="0"/>
          <w:smallCaps w:val="0"/>
          <w:noProof w:val="0"/>
          <w:color w:val="222222"/>
          <w:sz w:val="22"/>
          <w:szCs w:val="22"/>
          <w:lang w:val="en-GB"/>
        </w:rPr>
        <w:t>Mar.</w:t>
      </w:r>
      <w:r w:rsidRPr="6E9FF20F" w:rsidR="311DD76B">
        <w:rPr>
          <w:rFonts w:ascii="Arial" w:hAnsi="Arial" w:eastAsia="Arial" w:cs="Arial"/>
          <w:b w:val="0"/>
          <w:bCs w:val="0"/>
          <w:i w:val="0"/>
          <w:iCs w:val="0"/>
          <w:caps w:val="0"/>
          <w:smallCaps w:val="0"/>
          <w:noProof w:val="0"/>
          <w:color w:val="222222"/>
          <w:sz w:val="22"/>
          <w:szCs w:val="22"/>
          <w:lang w:val="en-GB"/>
        </w:rPr>
        <w:t xml:space="preserve"> 2025</w:t>
      </w:r>
      <w:r w:rsidRPr="6E9FF20F" w:rsidR="7608C847">
        <w:rPr>
          <w:rFonts w:ascii="Arial" w:hAnsi="Arial" w:eastAsia="Arial" w:cs="Arial"/>
          <w:b w:val="0"/>
          <w:bCs w:val="0"/>
          <w:i w:val="0"/>
          <w:iCs w:val="0"/>
          <w:caps w:val="0"/>
          <w:smallCaps w:val="0"/>
          <w:noProof w:val="0"/>
          <w:color w:val="222222"/>
          <w:sz w:val="22"/>
          <w:szCs w:val="22"/>
          <w:lang w:val="en-GB"/>
        </w:rPr>
        <w:t>)</w:t>
      </w:r>
    </w:p>
    <w:p w:rsidR="6E9FF20F" w:rsidP="6E9FF20F" w:rsidRDefault="6E9FF20F" w14:paraId="57CF3910" w14:textId="263A6887">
      <w:pPr>
        <w:pStyle w:val="ListParagraph"/>
        <w:ind w:left="720"/>
        <w:rPr>
          <w:rFonts w:ascii="Arial" w:hAnsi="Arial" w:eastAsia="Arial" w:cs="Arial"/>
          <w:b w:val="0"/>
          <w:bCs w:val="0"/>
          <w:i w:val="0"/>
          <w:iCs w:val="0"/>
          <w:caps w:val="0"/>
          <w:smallCaps w:val="0"/>
          <w:noProof w:val="0"/>
          <w:color w:val="222222"/>
          <w:sz w:val="22"/>
          <w:szCs w:val="22"/>
          <w:lang w:val="en-GB"/>
        </w:rPr>
      </w:pPr>
    </w:p>
    <w:p w:rsidR="27EEBCBF" w:rsidP="6E9FF20F" w:rsidRDefault="27EEBCBF" w14:paraId="15C48FD8" w14:textId="063B74AD">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27EEBCBF">
        <w:rPr>
          <w:rFonts w:ascii="Arial" w:hAnsi="Arial" w:eastAsia="Arial" w:cs="Arial"/>
          <w:b w:val="0"/>
          <w:bCs w:val="0"/>
          <w:i w:val="0"/>
          <w:iCs w:val="0"/>
          <w:caps w:val="0"/>
          <w:smallCaps w:val="0"/>
          <w:noProof w:val="0"/>
          <w:color w:val="222222"/>
          <w:sz w:val="22"/>
          <w:szCs w:val="22"/>
          <w:lang w:val="en-GB"/>
        </w:rPr>
        <w:t xml:space="preserve">Connor, M. and Pokora, J., 2017. </w:t>
      </w:r>
      <w:r w:rsidRPr="6E9FF20F" w:rsidR="27EEBCBF">
        <w:rPr>
          <w:rFonts w:ascii="Arial" w:hAnsi="Arial" w:eastAsia="Arial" w:cs="Arial"/>
          <w:b w:val="0"/>
          <w:bCs w:val="0"/>
          <w:i w:val="1"/>
          <w:iCs w:val="1"/>
          <w:caps w:val="0"/>
          <w:smallCaps w:val="0"/>
          <w:noProof w:val="0"/>
          <w:color w:val="222222"/>
          <w:sz w:val="22"/>
          <w:szCs w:val="22"/>
          <w:lang w:val="en-GB"/>
        </w:rPr>
        <w:t>Coaching and mentoring at work: Developing effective practice: Developing effective practice</w:t>
      </w:r>
      <w:r w:rsidRPr="6E9FF20F" w:rsidR="27EEBCBF">
        <w:rPr>
          <w:rFonts w:ascii="Arial" w:hAnsi="Arial" w:eastAsia="Arial" w:cs="Arial"/>
          <w:b w:val="0"/>
          <w:bCs w:val="0"/>
          <w:i w:val="0"/>
          <w:iCs w:val="0"/>
          <w:caps w:val="0"/>
          <w:smallCaps w:val="0"/>
          <w:noProof w:val="0"/>
          <w:color w:val="222222"/>
          <w:sz w:val="22"/>
          <w:szCs w:val="22"/>
          <w:lang w:val="en-GB"/>
        </w:rPr>
        <w:t>. McGraw-Hill Education (UK).</w:t>
      </w:r>
    </w:p>
    <w:p w:rsidR="6E9FF20F" w:rsidP="6E9FF20F" w:rsidRDefault="6E9FF20F" w14:paraId="5D6B1EAC" w14:textId="5D199BE0">
      <w:pPr>
        <w:pStyle w:val="ListParagraph"/>
        <w:ind w:left="720"/>
        <w:rPr>
          <w:rFonts w:ascii="Arial" w:hAnsi="Arial" w:eastAsia="Arial" w:cs="Arial"/>
          <w:b w:val="0"/>
          <w:bCs w:val="0"/>
          <w:i w:val="0"/>
          <w:iCs w:val="0"/>
          <w:caps w:val="0"/>
          <w:smallCaps w:val="0"/>
          <w:noProof w:val="0"/>
          <w:color w:val="222222"/>
          <w:sz w:val="22"/>
          <w:szCs w:val="22"/>
          <w:lang w:val="en-GB"/>
        </w:rPr>
      </w:pPr>
    </w:p>
    <w:p w:rsidR="65E5CDF9" w:rsidP="6E9FF20F" w:rsidRDefault="65E5CDF9" w14:paraId="63517230" w14:textId="692D6346">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65E5CDF9">
        <w:rPr>
          <w:rFonts w:ascii="Arial" w:hAnsi="Arial" w:eastAsia="Arial" w:cs="Arial"/>
          <w:b w:val="0"/>
          <w:bCs w:val="0"/>
          <w:i w:val="0"/>
          <w:iCs w:val="0"/>
          <w:caps w:val="0"/>
          <w:smallCaps w:val="0"/>
          <w:noProof w:val="0"/>
          <w:color w:val="222222"/>
          <w:sz w:val="22"/>
          <w:szCs w:val="22"/>
          <w:lang w:val="en-GB"/>
        </w:rPr>
        <w:t xml:space="preserve">Neupane, R., 2015. Effects of coaching and mentoring on employee performance in the UK hotel industry. </w:t>
      </w:r>
      <w:r w:rsidRPr="6E9FF20F" w:rsidR="65E5CDF9">
        <w:rPr>
          <w:rFonts w:ascii="Arial" w:hAnsi="Arial" w:eastAsia="Arial" w:cs="Arial"/>
          <w:b w:val="0"/>
          <w:bCs w:val="0"/>
          <w:i w:val="1"/>
          <w:iCs w:val="1"/>
          <w:caps w:val="0"/>
          <w:smallCaps w:val="0"/>
          <w:noProof w:val="0"/>
          <w:color w:val="222222"/>
          <w:sz w:val="22"/>
          <w:szCs w:val="22"/>
          <w:lang w:val="en-GB"/>
        </w:rPr>
        <w:t>International Journal of Social Sciences and Management</w:t>
      </w:r>
      <w:r w:rsidRPr="6E9FF20F" w:rsidR="65E5CDF9">
        <w:rPr>
          <w:rFonts w:ascii="Arial" w:hAnsi="Arial" w:eastAsia="Arial" w:cs="Arial"/>
          <w:b w:val="0"/>
          <w:bCs w:val="0"/>
          <w:i w:val="0"/>
          <w:iCs w:val="0"/>
          <w:caps w:val="0"/>
          <w:smallCaps w:val="0"/>
          <w:noProof w:val="0"/>
          <w:color w:val="222222"/>
          <w:sz w:val="22"/>
          <w:szCs w:val="22"/>
          <w:lang w:val="en-GB"/>
        </w:rPr>
        <w:t xml:space="preserve">, </w:t>
      </w:r>
      <w:r w:rsidRPr="6E9FF20F" w:rsidR="65E5CDF9">
        <w:rPr>
          <w:rFonts w:ascii="Arial" w:hAnsi="Arial" w:eastAsia="Arial" w:cs="Arial"/>
          <w:b w:val="0"/>
          <w:bCs w:val="0"/>
          <w:i w:val="1"/>
          <w:iCs w:val="1"/>
          <w:caps w:val="0"/>
          <w:smallCaps w:val="0"/>
          <w:noProof w:val="0"/>
          <w:color w:val="222222"/>
          <w:sz w:val="22"/>
          <w:szCs w:val="22"/>
          <w:lang w:val="en-GB"/>
        </w:rPr>
        <w:t>2</w:t>
      </w:r>
      <w:r w:rsidRPr="6E9FF20F" w:rsidR="65E5CDF9">
        <w:rPr>
          <w:rFonts w:ascii="Arial" w:hAnsi="Arial" w:eastAsia="Arial" w:cs="Arial"/>
          <w:b w:val="0"/>
          <w:bCs w:val="0"/>
          <w:i w:val="0"/>
          <w:iCs w:val="0"/>
          <w:caps w:val="0"/>
          <w:smallCaps w:val="0"/>
          <w:noProof w:val="0"/>
          <w:color w:val="222222"/>
          <w:sz w:val="22"/>
          <w:szCs w:val="22"/>
          <w:lang w:val="en-GB"/>
        </w:rPr>
        <w:t>(2), pp.123-138.</w:t>
      </w:r>
    </w:p>
    <w:p w:rsidR="6E9FF20F" w:rsidP="6E9FF20F" w:rsidRDefault="6E9FF20F" w14:paraId="23566DC1" w14:textId="06877681">
      <w:pPr>
        <w:pStyle w:val="ListParagraph"/>
        <w:ind w:left="720"/>
        <w:rPr>
          <w:rFonts w:ascii="Arial" w:hAnsi="Arial" w:eastAsia="Arial" w:cs="Arial"/>
          <w:b w:val="0"/>
          <w:bCs w:val="0"/>
          <w:i w:val="0"/>
          <w:iCs w:val="0"/>
          <w:caps w:val="0"/>
          <w:smallCaps w:val="0"/>
          <w:noProof w:val="0"/>
          <w:color w:val="222222"/>
          <w:sz w:val="22"/>
          <w:szCs w:val="22"/>
          <w:lang w:val="en-GB"/>
        </w:rPr>
      </w:pPr>
    </w:p>
    <w:p w:rsidR="1D442C5C" w:rsidP="6E9FF20F" w:rsidRDefault="1D442C5C" w14:paraId="163B9257" w14:textId="4480F5AD">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1D442C5C">
        <w:rPr>
          <w:rFonts w:ascii="Arial" w:hAnsi="Arial" w:eastAsia="Arial" w:cs="Arial"/>
          <w:b w:val="0"/>
          <w:bCs w:val="0"/>
          <w:i w:val="0"/>
          <w:iCs w:val="0"/>
          <w:caps w:val="0"/>
          <w:smallCaps w:val="0"/>
          <w:noProof w:val="0"/>
          <w:color w:val="222222"/>
          <w:sz w:val="22"/>
          <w:szCs w:val="22"/>
          <w:lang w:val="en-GB"/>
        </w:rPr>
        <w:t xml:space="preserve">Whitmore, J., 2010. </w:t>
      </w:r>
      <w:r w:rsidRPr="6E9FF20F" w:rsidR="1D442C5C">
        <w:rPr>
          <w:rFonts w:ascii="Arial" w:hAnsi="Arial" w:eastAsia="Arial" w:cs="Arial"/>
          <w:b w:val="0"/>
          <w:bCs w:val="0"/>
          <w:i w:val="1"/>
          <w:iCs w:val="1"/>
          <w:caps w:val="0"/>
          <w:smallCaps w:val="0"/>
          <w:noProof w:val="0"/>
          <w:color w:val="222222"/>
          <w:sz w:val="22"/>
          <w:szCs w:val="22"/>
          <w:lang w:val="en-GB"/>
        </w:rPr>
        <w:t>Coaching for Performance: The Principles and Practice of Coaching and Leadership FULLY REVISED 25TH ANNIVERSARY EDITION</w:t>
      </w:r>
      <w:r w:rsidRPr="6E9FF20F" w:rsidR="1D442C5C">
        <w:rPr>
          <w:rFonts w:ascii="Arial" w:hAnsi="Arial" w:eastAsia="Arial" w:cs="Arial"/>
          <w:b w:val="0"/>
          <w:bCs w:val="0"/>
          <w:i w:val="0"/>
          <w:iCs w:val="0"/>
          <w:caps w:val="0"/>
          <w:smallCaps w:val="0"/>
          <w:noProof w:val="0"/>
          <w:color w:val="222222"/>
          <w:sz w:val="22"/>
          <w:szCs w:val="22"/>
          <w:lang w:val="en-GB"/>
        </w:rPr>
        <w:t>. Hachette UK</w:t>
      </w:r>
    </w:p>
    <w:p w:rsidR="6E9FF20F" w:rsidP="6E9FF20F" w:rsidRDefault="6E9FF20F" w14:paraId="1ECF0FF0" w14:textId="064F4C08">
      <w:pPr>
        <w:pStyle w:val="ListParagraph"/>
        <w:ind w:left="720"/>
        <w:rPr>
          <w:rFonts w:ascii="Arial" w:hAnsi="Arial" w:eastAsia="Arial" w:cs="Arial"/>
          <w:b w:val="0"/>
          <w:bCs w:val="0"/>
          <w:i w:val="0"/>
          <w:iCs w:val="0"/>
          <w:caps w:val="0"/>
          <w:smallCaps w:val="0"/>
          <w:noProof w:val="0"/>
          <w:color w:val="222222"/>
          <w:sz w:val="22"/>
          <w:szCs w:val="22"/>
          <w:lang w:val="en-GB"/>
        </w:rPr>
      </w:pPr>
    </w:p>
    <w:p w:rsidR="6329CD7C" w:rsidP="6E9FF20F" w:rsidRDefault="6329CD7C" w14:paraId="21CC7C9B" w14:textId="0C4A5923">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6329CD7C">
        <w:rPr>
          <w:rFonts w:ascii="Arial" w:hAnsi="Arial" w:eastAsia="Arial" w:cs="Arial"/>
          <w:b w:val="0"/>
          <w:bCs w:val="0"/>
          <w:i w:val="0"/>
          <w:iCs w:val="0"/>
          <w:caps w:val="0"/>
          <w:smallCaps w:val="0"/>
          <w:noProof w:val="0"/>
          <w:color w:val="222222"/>
          <w:sz w:val="22"/>
          <w:szCs w:val="22"/>
          <w:lang w:val="en-GB"/>
        </w:rPr>
        <w:t xml:space="preserve">Law, H., 2022. Narrative coaching–Part 4: Redesigning the GROW model as the 4th generation coaching for people and the planet. </w:t>
      </w:r>
      <w:r w:rsidRPr="6E9FF20F" w:rsidR="6329CD7C">
        <w:rPr>
          <w:rFonts w:ascii="Arial" w:hAnsi="Arial" w:eastAsia="Arial" w:cs="Arial"/>
          <w:b w:val="0"/>
          <w:bCs w:val="0"/>
          <w:i w:val="1"/>
          <w:iCs w:val="1"/>
          <w:caps w:val="0"/>
          <w:smallCaps w:val="0"/>
          <w:noProof w:val="0"/>
          <w:color w:val="222222"/>
          <w:sz w:val="22"/>
          <w:szCs w:val="22"/>
          <w:lang w:val="en-GB"/>
        </w:rPr>
        <w:t>Coaching Practiced</w:t>
      </w:r>
      <w:r w:rsidRPr="6E9FF20F" w:rsidR="6329CD7C">
        <w:rPr>
          <w:rFonts w:ascii="Arial" w:hAnsi="Arial" w:eastAsia="Arial" w:cs="Arial"/>
          <w:b w:val="0"/>
          <w:bCs w:val="0"/>
          <w:i w:val="0"/>
          <w:iCs w:val="0"/>
          <w:caps w:val="0"/>
          <w:smallCaps w:val="0"/>
          <w:noProof w:val="0"/>
          <w:color w:val="222222"/>
          <w:sz w:val="22"/>
          <w:szCs w:val="22"/>
          <w:lang w:val="en-GB"/>
        </w:rPr>
        <w:t>, pp.415-428.</w:t>
      </w:r>
    </w:p>
    <w:p w:rsidR="6E9FF20F" w:rsidP="6E9FF20F" w:rsidRDefault="6E9FF20F" w14:paraId="3FC0704F" w14:textId="525F1783">
      <w:pPr>
        <w:pStyle w:val="ListParagraph"/>
        <w:ind w:left="720"/>
        <w:rPr>
          <w:rFonts w:ascii="Arial" w:hAnsi="Arial" w:eastAsia="Arial" w:cs="Arial"/>
          <w:b w:val="0"/>
          <w:bCs w:val="0"/>
          <w:i w:val="0"/>
          <w:iCs w:val="0"/>
          <w:caps w:val="0"/>
          <w:smallCaps w:val="0"/>
          <w:noProof w:val="0"/>
          <w:color w:val="222222"/>
          <w:sz w:val="22"/>
          <w:szCs w:val="22"/>
          <w:lang w:val="en-GB"/>
        </w:rPr>
      </w:pPr>
    </w:p>
    <w:p w:rsidR="383B10BF" w:rsidP="6E9FF20F" w:rsidRDefault="383B10BF" w14:paraId="5A8B1E5F" w14:textId="05D2412A">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383B10BF">
        <w:rPr>
          <w:rFonts w:ascii="Arial" w:hAnsi="Arial" w:eastAsia="Arial" w:cs="Arial"/>
          <w:b w:val="0"/>
          <w:bCs w:val="0"/>
          <w:i w:val="0"/>
          <w:iCs w:val="0"/>
          <w:caps w:val="0"/>
          <w:smallCaps w:val="0"/>
          <w:noProof w:val="0"/>
          <w:color w:val="222222"/>
          <w:sz w:val="22"/>
          <w:szCs w:val="22"/>
          <w:lang w:val="en-GB"/>
        </w:rPr>
        <w:t>Bluckert</w:t>
      </w:r>
      <w:r w:rsidRPr="6E9FF20F" w:rsidR="383B10BF">
        <w:rPr>
          <w:rFonts w:ascii="Arial" w:hAnsi="Arial" w:eastAsia="Arial" w:cs="Arial"/>
          <w:b w:val="0"/>
          <w:bCs w:val="0"/>
          <w:i w:val="0"/>
          <w:iCs w:val="0"/>
          <w:caps w:val="0"/>
          <w:smallCaps w:val="0"/>
          <w:noProof w:val="0"/>
          <w:color w:val="222222"/>
          <w:sz w:val="22"/>
          <w:szCs w:val="22"/>
          <w:lang w:val="en-GB"/>
        </w:rPr>
        <w:t xml:space="preserve">, P., 2005. The similarities and differences between coaching and therapy. </w:t>
      </w:r>
      <w:r w:rsidRPr="6E9FF20F" w:rsidR="383B10BF">
        <w:rPr>
          <w:rFonts w:ascii="Arial" w:hAnsi="Arial" w:eastAsia="Arial" w:cs="Arial"/>
          <w:b w:val="0"/>
          <w:bCs w:val="0"/>
          <w:i w:val="1"/>
          <w:iCs w:val="1"/>
          <w:caps w:val="0"/>
          <w:smallCaps w:val="0"/>
          <w:noProof w:val="0"/>
          <w:color w:val="222222"/>
          <w:sz w:val="22"/>
          <w:szCs w:val="22"/>
          <w:lang w:val="en-GB"/>
        </w:rPr>
        <w:t>Industrial and Commercial Training</w:t>
      </w:r>
      <w:r w:rsidRPr="6E9FF20F" w:rsidR="383B10BF">
        <w:rPr>
          <w:rFonts w:ascii="Arial" w:hAnsi="Arial" w:eastAsia="Arial" w:cs="Arial"/>
          <w:b w:val="0"/>
          <w:bCs w:val="0"/>
          <w:i w:val="0"/>
          <w:iCs w:val="0"/>
          <w:caps w:val="0"/>
          <w:smallCaps w:val="0"/>
          <w:noProof w:val="0"/>
          <w:color w:val="222222"/>
          <w:sz w:val="22"/>
          <w:szCs w:val="22"/>
          <w:lang w:val="en-GB"/>
        </w:rPr>
        <w:t xml:space="preserve">, </w:t>
      </w:r>
      <w:r w:rsidRPr="6E9FF20F" w:rsidR="383B10BF">
        <w:rPr>
          <w:rFonts w:ascii="Arial" w:hAnsi="Arial" w:eastAsia="Arial" w:cs="Arial"/>
          <w:b w:val="0"/>
          <w:bCs w:val="0"/>
          <w:i w:val="1"/>
          <w:iCs w:val="1"/>
          <w:caps w:val="0"/>
          <w:smallCaps w:val="0"/>
          <w:noProof w:val="0"/>
          <w:color w:val="222222"/>
          <w:sz w:val="22"/>
          <w:szCs w:val="22"/>
          <w:lang w:val="en-GB"/>
        </w:rPr>
        <w:t>37</w:t>
      </w:r>
      <w:r w:rsidRPr="6E9FF20F" w:rsidR="383B10BF">
        <w:rPr>
          <w:rFonts w:ascii="Arial" w:hAnsi="Arial" w:eastAsia="Arial" w:cs="Arial"/>
          <w:b w:val="0"/>
          <w:bCs w:val="0"/>
          <w:i w:val="0"/>
          <w:iCs w:val="0"/>
          <w:caps w:val="0"/>
          <w:smallCaps w:val="0"/>
          <w:noProof w:val="0"/>
          <w:color w:val="222222"/>
          <w:sz w:val="22"/>
          <w:szCs w:val="22"/>
          <w:lang w:val="en-GB"/>
        </w:rPr>
        <w:t>(2), pp.91-96.</w:t>
      </w:r>
    </w:p>
    <w:p w:rsidR="6E9FF20F" w:rsidP="6E9FF20F" w:rsidRDefault="6E9FF20F" w14:paraId="44E391FE" w14:textId="2646F23B">
      <w:pPr>
        <w:pStyle w:val="ListParagraph"/>
        <w:ind w:left="720"/>
        <w:rPr>
          <w:rFonts w:ascii="Arial" w:hAnsi="Arial" w:eastAsia="Arial" w:cs="Arial"/>
          <w:b w:val="0"/>
          <w:bCs w:val="0"/>
          <w:i w:val="0"/>
          <w:iCs w:val="0"/>
          <w:caps w:val="0"/>
          <w:smallCaps w:val="0"/>
          <w:noProof w:val="0"/>
          <w:color w:val="222222"/>
          <w:sz w:val="22"/>
          <w:szCs w:val="22"/>
          <w:lang w:val="en-GB"/>
        </w:rPr>
      </w:pPr>
    </w:p>
    <w:p w:rsidR="77B8B71A" w:rsidP="6E9FF20F" w:rsidRDefault="77B8B71A" w14:paraId="1D17122F" w14:textId="742E30B1">
      <w:pPr>
        <w:pStyle w:val="ListParagraph"/>
        <w:numPr>
          <w:ilvl w:val="0"/>
          <w:numId w:val="16"/>
        </w:numPr>
        <w:rPr>
          <w:rFonts w:ascii="Arial" w:hAnsi="Arial" w:eastAsia="Arial" w:cs="Arial"/>
          <w:b w:val="0"/>
          <w:bCs w:val="0"/>
          <w:i w:val="0"/>
          <w:iCs w:val="0"/>
          <w:caps w:val="0"/>
          <w:smallCaps w:val="0"/>
          <w:noProof w:val="0"/>
          <w:color w:val="222222"/>
          <w:sz w:val="22"/>
          <w:szCs w:val="22"/>
          <w:lang w:val="en-GB"/>
        </w:rPr>
      </w:pPr>
      <w:r w:rsidRPr="6E9FF20F" w:rsidR="77B8B71A">
        <w:rPr>
          <w:rFonts w:ascii="Arial" w:hAnsi="Arial" w:eastAsia="Arial" w:cs="Arial"/>
          <w:b w:val="0"/>
          <w:bCs w:val="0"/>
          <w:i w:val="0"/>
          <w:iCs w:val="0"/>
          <w:caps w:val="0"/>
          <w:smallCaps w:val="0"/>
          <w:noProof w:val="0"/>
          <w:color w:val="222222"/>
          <w:sz w:val="22"/>
          <w:szCs w:val="22"/>
          <w:lang w:val="en-GB"/>
        </w:rPr>
        <w:t>Grant, A.M. and Palmer, S., 2002. Coaching psychology.</w:t>
      </w:r>
    </w:p>
    <w:p w:rsidR="6E9FF20F" w:rsidP="6E9FF20F" w:rsidRDefault="6E9FF20F" w14:paraId="39F0C1FE" w14:textId="58F3CDC0">
      <w:pPr>
        <w:pStyle w:val="ListParagraph"/>
        <w:ind w:left="720"/>
        <w:rPr>
          <w:rFonts w:ascii="Arial" w:hAnsi="Arial" w:eastAsia="Arial" w:cs="Arial"/>
          <w:b w:val="0"/>
          <w:bCs w:val="0"/>
          <w:i w:val="0"/>
          <w:iCs w:val="0"/>
          <w:caps w:val="0"/>
          <w:smallCaps w:val="0"/>
          <w:noProof w:val="0"/>
          <w:color w:val="222222"/>
          <w:sz w:val="22"/>
          <w:szCs w:val="22"/>
          <w:lang w:val="en-GB"/>
        </w:rPr>
      </w:pPr>
    </w:p>
    <w:p w:rsidR="4D404EF2" w:rsidP="6E9FF20F" w:rsidRDefault="4D404EF2" w14:paraId="51A0075C" w14:textId="0844DCF2">
      <w:pPr>
        <w:pStyle w:val="ListParagraph"/>
        <w:numPr>
          <w:ilvl w:val="0"/>
          <w:numId w:val="16"/>
        </w:numPr>
        <w:rPr>
          <w:rFonts w:ascii="Arial" w:hAnsi="Arial" w:eastAsia="Arial" w:cs="Arial"/>
          <w:b w:val="0"/>
          <w:bCs w:val="0"/>
          <w:i w:val="0"/>
          <w:iCs w:val="0"/>
          <w:caps w:val="0"/>
          <w:smallCaps w:val="0"/>
          <w:noProof w:val="0"/>
          <w:color w:val="222222"/>
          <w:sz w:val="19"/>
          <w:szCs w:val="19"/>
          <w:lang w:val="en-GB"/>
        </w:rPr>
      </w:pPr>
      <w:r w:rsidRPr="6E9FF20F" w:rsidR="4D404E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Agile Thinkers. (2023). </w:t>
      </w:r>
      <w:r w:rsidRPr="6E9FF20F" w:rsidR="4D404EF2">
        <w:rPr>
          <w:rFonts w:ascii="Calibri" w:hAnsi="Calibri" w:eastAsia="Calibri" w:cs="Calibri"/>
          <w:b w:val="0"/>
          <w:bCs w:val="0"/>
          <w:i w:val="1"/>
          <w:iCs w:val="1"/>
          <w:caps w:val="0"/>
          <w:smallCaps w:val="0"/>
          <w:noProof w:val="0"/>
          <w:color w:val="000000" w:themeColor="text1" w:themeTint="FF" w:themeShade="FF"/>
          <w:sz w:val="22"/>
          <w:szCs w:val="22"/>
          <w:lang w:val="en-GB"/>
        </w:rPr>
        <w:t>The GROW Model: Transform Your Coaching Practice</w:t>
      </w:r>
      <w:r w:rsidRPr="6E9FF20F" w:rsidR="4D404E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67feba38fe9d4adc">
        <w:r w:rsidRPr="6E9FF20F" w:rsidR="4D404EF2">
          <w:rPr>
            <w:rStyle w:val="Hyperlink"/>
            <w:rFonts w:ascii="Calibri" w:hAnsi="Calibri" w:eastAsia="Calibri" w:cs="Calibri"/>
            <w:b w:val="0"/>
            <w:bCs w:val="0"/>
            <w:i w:val="0"/>
            <w:iCs w:val="0"/>
            <w:caps w:val="0"/>
            <w:smallCaps w:val="0"/>
            <w:noProof w:val="0"/>
            <w:sz w:val="22"/>
            <w:szCs w:val="22"/>
            <w:lang w:val="en-GB"/>
          </w:rPr>
          <w:t>https://www.theagilethinkers.com/blog/at-insights-1/grow-model-of-coaching-67?srsltid=AfmBOooKboYpRmOtMXdT7aBvtMGRu0JWUGHc76KUPfF_utN0bECNyNiN</w:t>
        </w:r>
      </w:hyperlink>
      <w:r w:rsidRPr="6E9FF20F" w:rsidR="4D404E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14 Mar. 2025].</w:t>
      </w:r>
    </w:p>
    <w:p w:rsidR="4D404EF2" w:rsidP="6E9FF20F" w:rsidRDefault="4D404EF2" w14:paraId="57B638F1" w14:textId="53E9E280">
      <w:pPr>
        <w:pStyle w:val="ListParagraph"/>
        <w:numPr>
          <w:ilvl w:val="0"/>
          <w:numId w:val="16"/>
        </w:numPr>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6E9FF20F" w:rsidR="4D404EF2">
        <w:rPr>
          <w:rFonts w:ascii="Calibri" w:hAnsi="Calibri" w:eastAsia="Calibri" w:cs="Calibri"/>
          <w:b w:val="0"/>
          <w:bCs w:val="0"/>
          <w:i w:val="0"/>
          <w:iCs w:val="0"/>
          <w:caps w:val="0"/>
          <w:smallCaps w:val="0"/>
          <w:noProof w:val="0"/>
          <w:color w:val="000000" w:themeColor="text1" w:themeTint="FF" w:themeShade="FF"/>
          <w:lang w:val="en-GB"/>
        </w:rPr>
        <w:t>‌</w:t>
      </w:r>
      <w:r w:rsidRPr="6E9FF20F" w:rsidR="13A7792D">
        <w:rPr>
          <w:rFonts w:ascii="Arial" w:hAnsi="Arial" w:eastAsia="Arial" w:cs="Arial"/>
          <w:b w:val="0"/>
          <w:bCs w:val="0"/>
          <w:i w:val="0"/>
          <w:iCs w:val="0"/>
          <w:caps w:val="0"/>
          <w:smallCaps w:val="0"/>
          <w:noProof w:val="0"/>
          <w:color w:val="222222"/>
          <w:sz w:val="19"/>
          <w:szCs w:val="19"/>
          <w:lang w:val="en-GB"/>
        </w:rPr>
        <w:t xml:space="preserve"> Srivastava, M., JOHARI WINDOW MODEL.</w:t>
      </w:r>
    </w:p>
    <w:p w:rsidR="6E9FF20F" w:rsidP="6E9FF20F" w:rsidRDefault="6E9FF20F" w14:paraId="1719C20B" w14:textId="6E7A20D1">
      <w:pPr>
        <w:pStyle w:val="ListParagraph"/>
        <w:spacing w:before="240" w:beforeAutospacing="off" w:after="240" w:afterAutospacing="off"/>
        <w:ind w:left="720"/>
        <w:rPr>
          <w:rFonts w:ascii="Arial" w:hAnsi="Arial" w:eastAsia="Arial" w:cs="Arial"/>
          <w:b w:val="0"/>
          <w:bCs w:val="0"/>
          <w:i w:val="0"/>
          <w:iCs w:val="0"/>
          <w:caps w:val="0"/>
          <w:smallCaps w:val="0"/>
          <w:noProof w:val="0"/>
          <w:color w:val="222222"/>
          <w:sz w:val="19"/>
          <w:szCs w:val="19"/>
          <w:lang w:val="en-GB"/>
        </w:rPr>
      </w:pPr>
    </w:p>
    <w:p w:rsidR="13A7792D" w:rsidP="6E9FF20F" w:rsidRDefault="13A7792D" w14:paraId="3C4FF19E" w14:textId="199DCCAE">
      <w:pPr>
        <w:pStyle w:val="ListParagraph"/>
        <w:numPr>
          <w:ilvl w:val="0"/>
          <w:numId w:val="16"/>
        </w:numPr>
        <w:rPr>
          <w:rFonts w:ascii="Arial" w:hAnsi="Arial" w:eastAsia="Arial" w:cs="Arial"/>
          <w:b w:val="0"/>
          <w:bCs w:val="0"/>
          <w:i w:val="0"/>
          <w:iCs w:val="0"/>
          <w:caps w:val="0"/>
          <w:smallCaps w:val="0"/>
          <w:noProof w:val="0"/>
          <w:color w:val="222222"/>
          <w:sz w:val="19"/>
          <w:szCs w:val="19"/>
          <w:lang w:val="en-GB"/>
        </w:rPr>
      </w:pPr>
      <w:r w:rsidRPr="6E9FF20F" w:rsidR="13A7792D">
        <w:rPr>
          <w:rFonts w:ascii="Arial" w:hAnsi="Arial" w:eastAsia="Arial" w:cs="Arial"/>
          <w:b w:val="0"/>
          <w:bCs w:val="0"/>
          <w:i w:val="0"/>
          <w:iCs w:val="0"/>
          <w:caps w:val="0"/>
          <w:smallCaps w:val="0"/>
          <w:noProof w:val="0"/>
          <w:color w:val="222222"/>
          <w:sz w:val="19"/>
          <w:szCs w:val="19"/>
          <w:lang w:val="en-GB"/>
        </w:rPr>
        <w:t xml:space="preserve">Saxena, P., 2015. Johari Window: An effective model for improving interpersonal communication and managerial effectiveness. </w:t>
      </w:r>
      <w:r w:rsidRPr="6E9FF20F" w:rsidR="13A7792D">
        <w:rPr>
          <w:rFonts w:ascii="Arial" w:hAnsi="Arial" w:eastAsia="Arial" w:cs="Arial"/>
          <w:b w:val="0"/>
          <w:bCs w:val="0"/>
          <w:i w:val="1"/>
          <w:iCs w:val="1"/>
          <w:caps w:val="0"/>
          <w:smallCaps w:val="0"/>
          <w:noProof w:val="0"/>
          <w:color w:val="222222"/>
          <w:sz w:val="19"/>
          <w:szCs w:val="19"/>
          <w:lang w:val="en-GB"/>
        </w:rPr>
        <w:t>SIT Journal of Management</w:t>
      </w:r>
      <w:r w:rsidRPr="6E9FF20F" w:rsidR="13A7792D">
        <w:rPr>
          <w:rFonts w:ascii="Arial" w:hAnsi="Arial" w:eastAsia="Arial" w:cs="Arial"/>
          <w:b w:val="0"/>
          <w:bCs w:val="0"/>
          <w:i w:val="0"/>
          <w:iCs w:val="0"/>
          <w:caps w:val="0"/>
          <w:smallCaps w:val="0"/>
          <w:noProof w:val="0"/>
          <w:color w:val="222222"/>
          <w:sz w:val="19"/>
          <w:szCs w:val="19"/>
          <w:lang w:val="en-GB"/>
        </w:rPr>
        <w:t xml:space="preserve">, </w:t>
      </w:r>
      <w:r w:rsidRPr="6E9FF20F" w:rsidR="13A7792D">
        <w:rPr>
          <w:rFonts w:ascii="Arial" w:hAnsi="Arial" w:eastAsia="Arial" w:cs="Arial"/>
          <w:b w:val="0"/>
          <w:bCs w:val="0"/>
          <w:i w:val="1"/>
          <w:iCs w:val="1"/>
          <w:caps w:val="0"/>
          <w:smallCaps w:val="0"/>
          <w:noProof w:val="0"/>
          <w:color w:val="222222"/>
          <w:sz w:val="19"/>
          <w:szCs w:val="19"/>
          <w:lang w:val="en-GB"/>
        </w:rPr>
        <w:t>5</w:t>
      </w:r>
      <w:r w:rsidRPr="6E9FF20F" w:rsidR="13A7792D">
        <w:rPr>
          <w:rFonts w:ascii="Arial" w:hAnsi="Arial" w:eastAsia="Arial" w:cs="Arial"/>
          <w:b w:val="0"/>
          <w:bCs w:val="0"/>
          <w:i w:val="0"/>
          <w:iCs w:val="0"/>
          <w:caps w:val="0"/>
          <w:smallCaps w:val="0"/>
          <w:noProof w:val="0"/>
          <w:color w:val="222222"/>
          <w:sz w:val="19"/>
          <w:szCs w:val="19"/>
          <w:lang w:val="en-GB"/>
        </w:rPr>
        <w:t>(2), pp.134-146.</w:t>
      </w:r>
    </w:p>
    <w:p w:rsidR="13A7792D" w:rsidP="6E9FF20F" w:rsidRDefault="13A7792D" w14:paraId="0079BD19" w14:textId="23FDB58B">
      <w:pPr>
        <w:pStyle w:val="ListParagraph"/>
        <w:numPr>
          <w:ilvl w:val="0"/>
          <w:numId w:val="16"/>
        </w:numPr>
        <w:rPr>
          <w:rFonts w:ascii="Arial" w:hAnsi="Arial" w:eastAsia="Arial" w:cs="Arial"/>
          <w:b w:val="0"/>
          <w:bCs w:val="0"/>
          <w:i w:val="0"/>
          <w:iCs w:val="0"/>
          <w:caps w:val="0"/>
          <w:smallCaps w:val="0"/>
          <w:noProof w:val="0"/>
          <w:color w:val="222222"/>
          <w:sz w:val="19"/>
          <w:szCs w:val="19"/>
          <w:lang w:val="en-GB"/>
        </w:rPr>
      </w:pPr>
      <w:r w:rsidRPr="6E9FF20F" w:rsidR="13A7792D">
        <w:rPr>
          <w:rFonts w:ascii="Arial" w:hAnsi="Arial" w:eastAsia="Arial" w:cs="Arial"/>
          <w:b w:val="0"/>
          <w:bCs w:val="0"/>
          <w:i w:val="0"/>
          <w:iCs w:val="0"/>
          <w:caps w:val="0"/>
          <w:smallCaps w:val="0"/>
          <w:noProof w:val="0"/>
          <w:color w:val="222222"/>
          <w:sz w:val="19"/>
          <w:szCs w:val="19"/>
          <w:lang w:val="en-GB"/>
        </w:rPr>
        <w:t>Spennemann</w:t>
      </w:r>
      <w:r w:rsidRPr="6E9FF20F" w:rsidR="13A7792D">
        <w:rPr>
          <w:rFonts w:ascii="Arial" w:hAnsi="Arial" w:eastAsia="Arial" w:cs="Arial"/>
          <w:b w:val="0"/>
          <w:bCs w:val="0"/>
          <w:i w:val="0"/>
          <w:iCs w:val="0"/>
          <w:caps w:val="0"/>
          <w:smallCaps w:val="0"/>
          <w:noProof w:val="0"/>
          <w:color w:val="222222"/>
          <w:sz w:val="19"/>
          <w:szCs w:val="19"/>
          <w:lang w:val="en-GB"/>
        </w:rPr>
        <w:t xml:space="preserve">, D.H., 2023. The usefulness of the Johari Window for the Cultural Heritage Planning Process. </w:t>
      </w:r>
      <w:r w:rsidRPr="6E9FF20F" w:rsidR="13A7792D">
        <w:rPr>
          <w:rFonts w:ascii="Arial" w:hAnsi="Arial" w:eastAsia="Arial" w:cs="Arial"/>
          <w:b w:val="0"/>
          <w:bCs w:val="0"/>
          <w:i w:val="1"/>
          <w:iCs w:val="1"/>
          <w:caps w:val="0"/>
          <w:smallCaps w:val="0"/>
          <w:noProof w:val="0"/>
          <w:color w:val="222222"/>
          <w:sz w:val="19"/>
          <w:szCs w:val="19"/>
          <w:lang w:val="en-GB"/>
        </w:rPr>
        <w:t>Heritage</w:t>
      </w:r>
      <w:r w:rsidRPr="6E9FF20F" w:rsidR="13A7792D">
        <w:rPr>
          <w:rFonts w:ascii="Arial" w:hAnsi="Arial" w:eastAsia="Arial" w:cs="Arial"/>
          <w:b w:val="0"/>
          <w:bCs w:val="0"/>
          <w:i w:val="0"/>
          <w:iCs w:val="0"/>
          <w:caps w:val="0"/>
          <w:smallCaps w:val="0"/>
          <w:noProof w:val="0"/>
          <w:color w:val="222222"/>
          <w:sz w:val="19"/>
          <w:szCs w:val="19"/>
          <w:lang w:val="en-GB"/>
        </w:rPr>
        <w:t xml:space="preserve">, </w:t>
      </w:r>
      <w:r w:rsidRPr="6E9FF20F" w:rsidR="13A7792D">
        <w:rPr>
          <w:rFonts w:ascii="Arial" w:hAnsi="Arial" w:eastAsia="Arial" w:cs="Arial"/>
          <w:b w:val="0"/>
          <w:bCs w:val="0"/>
          <w:i w:val="1"/>
          <w:iCs w:val="1"/>
          <w:caps w:val="0"/>
          <w:smallCaps w:val="0"/>
          <w:noProof w:val="0"/>
          <w:color w:val="222222"/>
          <w:sz w:val="19"/>
          <w:szCs w:val="19"/>
          <w:lang w:val="en-GB"/>
        </w:rPr>
        <w:t>6</w:t>
      </w:r>
      <w:r w:rsidRPr="6E9FF20F" w:rsidR="13A7792D">
        <w:rPr>
          <w:rFonts w:ascii="Arial" w:hAnsi="Arial" w:eastAsia="Arial" w:cs="Arial"/>
          <w:b w:val="0"/>
          <w:bCs w:val="0"/>
          <w:i w:val="0"/>
          <w:iCs w:val="0"/>
          <w:caps w:val="0"/>
          <w:smallCaps w:val="0"/>
          <w:noProof w:val="0"/>
          <w:color w:val="222222"/>
          <w:sz w:val="19"/>
          <w:szCs w:val="19"/>
          <w:lang w:val="en-GB"/>
        </w:rPr>
        <w:t>(1), pp.724-741.</w:t>
      </w:r>
    </w:p>
    <w:p w:rsidR="13A7792D" w:rsidP="6E9FF20F" w:rsidRDefault="13A7792D" w14:paraId="3E90722B" w14:textId="78B903AF">
      <w:pPr>
        <w:pStyle w:val="ListParagraph"/>
        <w:numPr>
          <w:ilvl w:val="0"/>
          <w:numId w:val="16"/>
        </w:numPr>
        <w:rPr>
          <w:rFonts w:ascii="Arial" w:hAnsi="Arial" w:eastAsia="Arial" w:cs="Arial"/>
          <w:b w:val="0"/>
          <w:bCs w:val="0"/>
          <w:i w:val="0"/>
          <w:iCs w:val="0"/>
          <w:caps w:val="0"/>
          <w:smallCaps w:val="0"/>
          <w:noProof w:val="0"/>
          <w:color w:val="222222"/>
          <w:sz w:val="19"/>
          <w:szCs w:val="19"/>
          <w:lang w:val="en-GB"/>
        </w:rPr>
      </w:pPr>
      <w:r w:rsidRPr="6E9FF20F" w:rsidR="13A7792D">
        <w:rPr>
          <w:rFonts w:ascii="Arial" w:hAnsi="Arial" w:eastAsia="Arial" w:cs="Arial"/>
          <w:b w:val="0"/>
          <w:bCs w:val="0"/>
          <w:i w:val="0"/>
          <w:iCs w:val="0"/>
          <w:caps w:val="0"/>
          <w:smallCaps w:val="0"/>
          <w:noProof w:val="0"/>
          <w:color w:val="222222"/>
          <w:sz w:val="19"/>
          <w:szCs w:val="19"/>
          <w:lang w:val="en-GB"/>
        </w:rPr>
        <w:t xml:space="preserve">Tran, B., 2018. Communication: The role of the Johari window on effective leadership communication in multinational corporations. In </w:t>
      </w:r>
      <w:r w:rsidRPr="6E9FF20F" w:rsidR="13A7792D">
        <w:rPr>
          <w:rFonts w:ascii="Arial" w:hAnsi="Arial" w:eastAsia="Arial" w:cs="Arial"/>
          <w:b w:val="0"/>
          <w:bCs w:val="0"/>
          <w:i w:val="1"/>
          <w:iCs w:val="1"/>
          <w:caps w:val="0"/>
          <w:smallCaps w:val="0"/>
          <w:noProof w:val="0"/>
          <w:color w:val="222222"/>
          <w:sz w:val="19"/>
          <w:szCs w:val="19"/>
          <w:lang w:val="en-GB"/>
        </w:rPr>
        <w:t>Social Issues in the Workplace: Breakthroughs in Research and Practice</w:t>
      </w:r>
      <w:r w:rsidRPr="6E9FF20F" w:rsidR="13A7792D">
        <w:rPr>
          <w:rFonts w:ascii="Arial" w:hAnsi="Arial" w:eastAsia="Arial" w:cs="Arial"/>
          <w:b w:val="0"/>
          <w:bCs w:val="0"/>
          <w:i w:val="0"/>
          <w:iCs w:val="0"/>
          <w:caps w:val="0"/>
          <w:smallCaps w:val="0"/>
          <w:noProof w:val="0"/>
          <w:color w:val="222222"/>
          <w:sz w:val="19"/>
          <w:szCs w:val="19"/>
          <w:lang w:val="en-GB"/>
        </w:rPr>
        <w:t xml:space="preserve"> (pp. 135-160). IGI Global.</w:t>
      </w:r>
    </w:p>
    <w:p w:rsidR="2DD7E66B" w:rsidP="6E9FF20F" w:rsidRDefault="2DD7E66B" w14:paraId="13976BF8" w14:textId="43E8CC2E">
      <w:pPr>
        <w:pStyle w:val="ListParagraph"/>
        <w:numPr>
          <w:ilvl w:val="0"/>
          <w:numId w:val="16"/>
        </w:numPr>
        <w:rPr>
          <w:rFonts w:ascii="Arial" w:hAnsi="Arial" w:eastAsia="Arial" w:cs="Arial"/>
          <w:b w:val="0"/>
          <w:bCs w:val="0"/>
          <w:i w:val="0"/>
          <w:iCs w:val="0"/>
          <w:caps w:val="0"/>
          <w:smallCaps w:val="0"/>
          <w:noProof w:val="0"/>
          <w:color w:val="222222"/>
          <w:sz w:val="19"/>
          <w:szCs w:val="19"/>
          <w:lang w:val="en-GB"/>
        </w:rPr>
      </w:pPr>
      <w:r w:rsidRPr="6E9FF20F" w:rsidR="2DD7E66B">
        <w:rPr>
          <w:rFonts w:ascii="Arial" w:hAnsi="Arial" w:eastAsia="Arial" w:cs="Arial"/>
          <w:b w:val="0"/>
          <w:bCs w:val="0"/>
          <w:i w:val="0"/>
          <w:iCs w:val="0"/>
          <w:caps w:val="0"/>
          <w:smallCaps w:val="0"/>
          <w:noProof w:val="0"/>
          <w:color w:val="222222"/>
          <w:sz w:val="19"/>
          <w:szCs w:val="19"/>
          <w:lang w:val="en-GB"/>
        </w:rPr>
        <w:t xml:space="preserve">Leigh, D., 2009. SWOT analysis. </w:t>
      </w:r>
      <w:r w:rsidRPr="6E9FF20F" w:rsidR="2DD7E66B">
        <w:rPr>
          <w:rFonts w:ascii="Arial" w:hAnsi="Arial" w:eastAsia="Arial" w:cs="Arial"/>
          <w:b w:val="0"/>
          <w:bCs w:val="0"/>
          <w:i w:val="1"/>
          <w:iCs w:val="1"/>
          <w:caps w:val="0"/>
          <w:smallCaps w:val="0"/>
          <w:noProof w:val="0"/>
          <w:color w:val="222222"/>
          <w:sz w:val="19"/>
          <w:szCs w:val="19"/>
          <w:lang w:val="en-GB"/>
        </w:rPr>
        <w:t>Handbook of Improving Performance in the Workplace: Volumes 1‐3</w:t>
      </w:r>
      <w:r w:rsidRPr="6E9FF20F" w:rsidR="2DD7E66B">
        <w:rPr>
          <w:rFonts w:ascii="Arial" w:hAnsi="Arial" w:eastAsia="Arial" w:cs="Arial"/>
          <w:b w:val="0"/>
          <w:bCs w:val="0"/>
          <w:i w:val="0"/>
          <w:iCs w:val="0"/>
          <w:caps w:val="0"/>
          <w:smallCaps w:val="0"/>
          <w:noProof w:val="0"/>
          <w:color w:val="222222"/>
          <w:sz w:val="19"/>
          <w:szCs w:val="19"/>
          <w:lang w:val="en-GB"/>
        </w:rPr>
        <w:t>, pp.115-140.</w:t>
      </w:r>
    </w:p>
    <w:p w:rsidR="6E9FF20F" w:rsidP="6E9FF20F" w:rsidRDefault="6E9FF20F" w14:paraId="6AA6A77B" w14:textId="307C8AC2">
      <w:pPr>
        <w:pStyle w:val="ListParagraph"/>
        <w:ind w:left="720"/>
        <w:rPr>
          <w:rFonts w:ascii="Arial" w:hAnsi="Arial" w:eastAsia="Arial" w:cs="Arial"/>
          <w:b w:val="0"/>
          <w:bCs w:val="0"/>
          <w:i w:val="0"/>
          <w:iCs w:val="0"/>
          <w:caps w:val="0"/>
          <w:smallCaps w:val="0"/>
          <w:noProof w:val="0"/>
          <w:color w:val="222222"/>
          <w:sz w:val="19"/>
          <w:szCs w:val="19"/>
          <w:lang w:val="en-GB"/>
        </w:rPr>
      </w:pPr>
    </w:p>
    <w:p w:rsidR="6686E212" w:rsidP="6E9FF20F" w:rsidRDefault="6686E212" w14:paraId="67D15745" w14:textId="4BAF4F5F">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0b0be6a219ae4253"/>
      <w:footerReference w:type="default" r:id="R1ef88ff6f6e542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9FF20F" w:rsidTr="6E9FF20F" w14:paraId="0EE68CF0">
      <w:trPr>
        <w:trHeight w:val="300"/>
      </w:trPr>
      <w:tc>
        <w:tcPr>
          <w:tcW w:w="3005" w:type="dxa"/>
          <w:tcMar/>
        </w:tcPr>
        <w:p w:rsidR="6E9FF20F" w:rsidP="6E9FF20F" w:rsidRDefault="6E9FF20F" w14:paraId="12D6DCFE" w14:textId="611486FA">
          <w:pPr>
            <w:pStyle w:val="Header"/>
            <w:bidi w:val="0"/>
            <w:ind w:left="-115"/>
            <w:jc w:val="left"/>
          </w:pPr>
        </w:p>
      </w:tc>
      <w:tc>
        <w:tcPr>
          <w:tcW w:w="3005" w:type="dxa"/>
          <w:tcMar/>
        </w:tcPr>
        <w:p w:rsidR="6E9FF20F" w:rsidP="6E9FF20F" w:rsidRDefault="6E9FF20F" w14:paraId="24797BF1" w14:textId="3AF07447">
          <w:pPr>
            <w:pStyle w:val="Header"/>
            <w:bidi w:val="0"/>
            <w:jc w:val="center"/>
          </w:pPr>
        </w:p>
      </w:tc>
      <w:tc>
        <w:tcPr>
          <w:tcW w:w="3005" w:type="dxa"/>
          <w:tcMar/>
        </w:tcPr>
        <w:p w:rsidR="6E9FF20F" w:rsidP="6E9FF20F" w:rsidRDefault="6E9FF20F" w14:paraId="549130E6" w14:textId="6B5A1C47">
          <w:pPr>
            <w:pStyle w:val="Header"/>
            <w:bidi w:val="0"/>
            <w:ind w:right="-115"/>
            <w:jc w:val="right"/>
          </w:pPr>
        </w:p>
      </w:tc>
    </w:tr>
  </w:tbl>
  <w:p w:rsidR="6E9FF20F" w:rsidP="6E9FF20F" w:rsidRDefault="6E9FF20F" w14:paraId="70CF80B8" w14:textId="239E97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9FF20F" w:rsidTr="6E9FF20F" w14:paraId="0380D52D">
      <w:trPr>
        <w:trHeight w:val="300"/>
      </w:trPr>
      <w:tc>
        <w:tcPr>
          <w:tcW w:w="3005" w:type="dxa"/>
          <w:tcMar/>
        </w:tcPr>
        <w:p w:rsidR="6E9FF20F" w:rsidP="6E9FF20F" w:rsidRDefault="6E9FF20F" w14:paraId="24AB47FD" w14:textId="52688CEA">
          <w:pPr>
            <w:pStyle w:val="Header"/>
            <w:bidi w:val="0"/>
            <w:ind w:left="-115"/>
            <w:jc w:val="left"/>
          </w:pPr>
        </w:p>
      </w:tc>
      <w:tc>
        <w:tcPr>
          <w:tcW w:w="3005" w:type="dxa"/>
          <w:tcMar/>
        </w:tcPr>
        <w:p w:rsidR="6E9FF20F" w:rsidP="6E9FF20F" w:rsidRDefault="6E9FF20F" w14:paraId="47645ED3" w14:textId="2062A137">
          <w:pPr>
            <w:pStyle w:val="Header"/>
            <w:bidi w:val="0"/>
            <w:jc w:val="center"/>
          </w:pPr>
        </w:p>
      </w:tc>
      <w:tc>
        <w:tcPr>
          <w:tcW w:w="3005" w:type="dxa"/>
          <w:tcMar/>
        </w:tcPr>
        <w:p w:rsidR="6E9FF20F" w:rsidP="6E9FF20F" w:rsidRDefault="6E9FF20F" w14:paraId="69A19A9A" w14:textId="004325DB">
          <w:pPr>
            <w:pStyle w:val="Header"/>
            <w:bidi w:val="0"/>
            <w:ind w:right="-115"/>
            <w:jc w:val="right"/>
          </w:pPr>
        </w:p>
      </w:tc>
    </w:tr>
  </w:tbl>
  <w:p w:rsidR="6E9FF20F" w:rsidP="6E9FF20F" w:rsidRDefault="6E9FF20F" w14:paraId="07006685" w14:textId="1B96B6B3">
    <w:pPr>
      <w:pStyle w:val="Header"/>
      <w:bidi w:val="0"/>
    </w:pPr>
  </w:p>
</w:hdr>
</file>

<file path=word/intelligence2.xml><?xml version="1.0" encoding="utf-8"?>
<int2:intelligence xmlns:int2="http://schemas.microsoft.com/office/intelligence/2020/intelligence">
  <int2:observations>
    <int2:textHash int2:hashCode="BmYakVGBZIR2yh" int2:id="EJUlEaEh">
      <int2:state int2:type="AugLoop_Text_Critique" int2:value="Rejected"/>
    </int2:textHash>
    <int2:textHash int2:hashCode="5UEiTxd5ScWBwM" int2:id="ZLe4ME1F">
      <int2:state int2:type="AugLoop_Text_Critique" int2:value="Rejected"/>
    </int2:textHash>
    <int2:textHash int2:hashCode="u7KecKG6Q/M1K3" int2:id="2nm1gFfD">
      <int2:state int2:type="AugLoop_Text_Critique" int2:value="Rejected"/>
    </int2:textHash>
    <int2:textHash int2:hashCode="LbnZyA/0Ba8+ON" int2:id="7fl1dIV7">
      <int2:state int2:type="AugLoop_Text_Critique" int2:value="Rejected"/>
    </int2:textHash>
    <int2:textHash int2:hashCode="Ef53+qmgAlV5pi" int2:id="aqVGRyzB">
      <int2:state int2:type="AugLoop_Text_Critique" int2:value="Rejected"/>
    </int2:textHash>
    <int2:textHash int2:hashCode="JCk9JOQHpMagbj" int2:id="Z1L7vWcs">
      <int2:state int2:type="AugLoop_Text_Critique" int2:value="Rejected"/>
    </int2:textHash>
    <int2:bookmark int2:bookmarkName="_Int_Q5JvyDvo" int2:invalidationBookmarkName="" int2:hashCode="q/1pLElfYdq/k/" int2:id="YOgPI3d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242b29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4f3f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6853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6734eb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37847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e639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138f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cca9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44a0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b94b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83e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cd1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595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b83c42"/>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2">
    <w:nsid w:val="54670bc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Wingdings" w:hAnsi="Wingdings"/>
      </w:rPr>
    </w:lvl>
    <w:lvl xmlns:w="http://schemas.openxmlformats.org/wordprocessingml/2006/main" w:ilvl="4">
      <w:start w:val="1"/>
      <w:numFmt w:val="bullet"/>
      <w:lvlText w:val=""/>
      <w:lvlJc w:val="left"/>
      <w:pPr>
        <w:ind w:left="3960" w:hanging="360"/>
      </w:pPr>
      <w:rPr>
        <w:rFonts w:hint="default" w:ascii="Wingdings" w:hAnsi="Wingdings"/>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Wingdings" w:hAnsi="Wingdings"/>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6646a2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FFB23E"/>
    <w:rsid w:val="000D4B3E"/>
    <w:rsid w:val="000DE8D9"/>
    <w:rsid w:val="0013A69D"/>
    <w:rsid w:val="0029246A"/>
    <w:rsid w:val="00592BA6"/>
    <w:rsid w:val="005FB5C6"/>
    <w:rsid w:val="007030C2"/>
    <w:rsid w:val="007EE728"/>
    <w:rsid w:val="0081F883"/>
    <w:rsid w:val="0095D102"/>
    <w:rsid w:val="009B5587"/>
    <w:rsid w:val="00A31E29"/>
    <w:rsid w:val="00A37059"/>
    <w:rsid w:val="00DCAFAB"/>
    <w:rsid w:val="00E46AC5"/>
    <w:rsid w:val="01225C4B"/>
    <w:rsid w:val="0138A6E5"/>
    <w:rsid w:val="013B992E"/>
    <w:rsid w:val="014A0A15"/>
    <w:rsid w:val="015D8836"/>
    <w:rsid w:val="01629199"/>
    <w:rsid w:val="019FEEA7"/>
    <w:rsid w:val="01B09C77"/>
    <w:rsid w:val="01B391EC"/>
    <w:rsid w:val="01D6228E"/>
    <w:rsid w:val="01E93943"/>
    <w:rsid w:val="01FB7B1C"/>
    <w:rsid w:val="020955AA"/>
    <w:rsid w:val="020EC152"/>
    <w:rsid w:val="021159D3"/>
    <w:rsid w:val="02292FC4"/>
    <w:rsid w:val="02370AC1"/>
    <w:rsid w:val="0240E4F2"/>
    <w:rsid w:val="0248888F"/>
    <w:rsid w:val="02498948"/>
    <w:rsid w:val="025EB887"/>
    <w:rsid w:val="02614A58"/>
    <w:rsid w:val="0262384A"/>
    <w:rsid w:val="0263F6D3"/>
    <w:rsid w:val="028237F6"/>
    <w:rsid w:val="029585A9"/>
    <w:rsid w:val="02A2F9DC"/>
    <w:rsid w:val="02B05569"/>
    <w:rsid w:val="02B55206"/>
    <w:rsid w:val="02CB106D"/>
    <w:rsid w:val="02D7D49A"/>
    <w:rsid w:val="02E7DC4C"/>
    <w:rsid w:val="0301D44E"/>
    <w:rsid w:val="03311CD2"/>
    <w:rsid w:val="033EB985"/>
    <w:rsid w:val="0344DECE"/>
    <w:rsid w:val="0348FF63"/>
    <w:rsid w:val="03501781"/>
    <w:rsid w:val="03520B23"/>
    <w:rsid w:val="03711B1E"/>
    <w:rsid w:val="0391E71B"/>
    <w:rsid w:val="03B14FDC"/>
    <w:rsid w:val="03C874F2"/>
    <w:rsid w:val="03DA99E2"/>
    <w:rsid w:val="03DB83B1"/>
    <w:rsid w:val="03F872DA"/>
    <w:rsid w:val="040A3F43"/>
    <w:rsid w:val="042049F6"/>
    <w:rsid w:val="0422AC1B"/>
    <w:rsid w:val="0456B474"/>
    <w:rsid w:val="045F499F"/>
    <w:rsid w:val="047058A1"/>
    <w:rsid w:val="0479322B"/>
    <w:rsid w:val="047B59C5"/>
    <w:rsid w:val="047FF576"/>
    <w:rsid w:val="04C6386E"/>
    <w:rsid w:val="04DADB11"/>
    <w:rsid w:val="04DDC00F"/>
    <w:rsid w:val="04E5B8AE"/>
    <w:rsid w:val="04E9580C"/>
    <w:rsid w:val="04E99FC5"/>
    <w:rsid w:val="04EB6A9F"/>
    <w:rsid w:val="04F0A51F"/>
    <w:rsid w:val="04F31AD8"/>
    <w:rsid w:val="052298F6"/>
    <w:rsid w:val="052CD58E"/>
    <w:rsid w:val="05340BB7"/>
    <w:rsid w:val="05422692"/>
    <w:rsid w:val="0542712C"/>
    <w:rsid w:val="055D1E84"/>
    <w:rsid w:val="056A9838"/>
    <w:rsid w:val="05963556"/>
    <w:rsid w:val="059CA966"/>
    <w:rsid w:val="05A5C4EB"/>
    <w:rsid w:val="05CFF8F8"/>
    <w:rsid w:val="05E9CF0D"/>
    <w:rsid w:val="05FB8417"/>
    <w:rsid w:val="060335B3"/>
    <w:rsid w:val="0631D44A"/>
    <w:rsid w:val="0650BF95"/>
    <w:rsid w:val="0664CB4E"/>
    <w:rsid w:val="0676D050"/>
    <w:rsid w:val="067EF7C9"/>
    <w:rsid w:val="069506BA"/>
    <w:rsid w:val="069F7176"/>
    <w:rsid w:val="06AE9AD5"/>
    <w:rsid w:val="06B32A62"/>
    <w:rsid w:val="06B83ED5"/>
    <w:rsid w:val="06CC73E4"/>
    <w:rsid w:val="06CED0FC"/>
    <w:rsid w:val="06F6864E"/>
    <w:rsid w:val="06F804B3"/>
    <w:rsid w:val="0701FE67"/>
    <w:rsid w:val="07098870"/>
    <w:rsid w:val="0718AEEE"/>
    <w:rsid w:val="072AAB33"/>
    <w:rsid w:val="073470BE"/>
    <w:rsid w:val="07397229"/>
    <w:rsid w:val="0763CBE0"/>
    <w:rsid w:val="076F6489"/>
    <w:rsid w:val="0770A885"/>
    <w:rsid w:val="0781CC03"/>
    <w:rsid w:val="0782BBF8"/>
    <w:rsid w:val="07A1B22F"/>
    <w:rsid w:val="07A26787"/>
    <w:rsid w:val="07A5AF02"/>
    <w:rsid w:val="07ABEAEF"/>
    <w:rsid w:val="07D1A9D2"/>
    <w:rsid w:val="07EE5F40"/>
    <w:rsid w:val="07F63942"/>
    <w:rsid w:val="07F942F1"/>
    <w:rsid w:val="07FD8562"/>
    <w:rsid w:val="0803E0EA"/>
    <w:rsid w:val="08149A0F"/>
    <w:rsid w:val="08283353"/>
    <w:rsid w:val="082E818B"/>
    <w:rsid w:val="083195D5"/>
    <w:rsid w:val="08340540"/>
    <w:rsid w:val="0835C3E2"/>
    <w:rsid w:val="084D0BA9"/>
    <w:rsid w:val="085D0F7F"/>
    <w:rsid w:val="08912B1A"/>
    <w:rsid w:val="08B29613"/>
    <w:rsid w:val="08B7B3D7"/>
    <w:rsid w:val="08B907D6"/>
    <w:rsid w:val="08DB949B"/>
    <w:rsid w:val="08DF88DE"/>
    <w:rsid w:val="08E9EBAB"/>
    <w:rsid w:val="09006D3D"/>
    <w:rsid w:val="090F8524"/>
    <w:rsid w:val="0920EE29"/>
    <w:rsid w:val="0936A559"/>
    <w:rsid w:val="09393D7E"/>
    <w:rsid w:val="0973C811"/>
    <w:rsid w:val="0977DFD2"/>
    <w:rsid w:val="0984E972"/>
    <w:rsid w:val="09CC197F"/>
    <w:rsid w:val="09CF334A"/>
    <w:rsid w:val="09D1B4EE"/>
    <w:rsid w:val="09EFBADD"/>
    <w:rsid w:val="09FE4795"/>
    <w:rsid w:val="0A30D020"/>
    <w:rsid w:val="0A3FD788"/>
    <w:rsid w:val="0A5870E4"/>
    <w:rsid w:val="0A664628"/>
    <w:rsid w:val="0A672C71"/>
    <w:rsid w:val="0A6B051A"/>
    <w:rsid w:val="0A6C4DAD"/>
    <w:rsid w:val="0A6E9630"/>
    <w:rsid w:val="0A8AE6B9"/>
    <w:rsid w:val="0A939885"/>
    <w:rsid w:val="0AA6B8A0"/>
    <w:rsid w:val="0AA82A93"/>
    <w:rsid w:val="0AAA0E51"/>
    <w:rsid w:val="0AAAC2E7"/>
    <w:rsid w:val="0AAD566A"/>
    <w:rsid w:val="0AB8E7BB"/>
    <w:rsid w:val="0AC08BB9"/>
    <w:rsid w:val="0AD2B520"/>
    <w:rsid w:val="0AEDBD01"/>
    <w:rsid w:val="0B038A4D"/>
    <w:rsid w:val="0B0E1437"/>
    <w:rsid w:val="0B41139C"/>
    <w:rsid w:val="0B456FBD"/>
    <w:rsid w:val="0B596083"/>
    <w:rsid w:val="0B74FBD6"/>
    <w:rsid w:val="0B7FDE35"/>
    <w:rsid w:val="0B94A10C"/>
    <w:rsid w:val="0B9E896F"/>
    <w:rsid w:val="0B9ED5B9"/>
    <w:rsid w:val="0BA2E283"/>
    <w:rsid w:val="0BA30E89"/>
    <w:rsid w:val="0BAA3DE9"/>
    <w:rsid w:val="0BAB3A32"/>
    <w:rsid w:val="0BB48853"/>
    <w:rsid w:val="0BC58C26"/>
    <w:rsid w:val="0BDBE5D1"/>
    <w:rsid w:val="0BE07A60"/>
    <w:rsid w:val="0BFD4C08"/>
    <w:rsid w:val="0C0BF2E6"/>
    <w:rsid w:val="0C33E973"/>
    <w:rsid w:val="0C545DF4"/>
    <w:rsid w:val="0C5A52E4"/>
    <w:rsid w:val="0C7DB5C4"/>
    <w:rsid w:val="0C9FF7B1"/>
    <w:rsid w:val="0CAA8F47"/>
    <w:rsid w:val="0CB22270"/>
    <w:rsid w:val="0CC23B96"/>
    <w:rsid w:val="0CE9EDC4"/>
    <w:rsid w:val="0D138ED8"/>
    <w:rsid w:val="0D20C980"/>
    <w:rsid w:val="0D2634F7"/>
    <w:rsid w:val="0D2C4E58"/>
    <w:rsid w:val="0D397375"/>
    <w:rsid w:val="0D4A840B"/>
    <w:rsid w:val="0D5739A2"/>
    <w:rsid w:val="0D5C6CDD"/>
    <w:rsid w:val="0D69D0C1"/>
    <w:rsid w:val="0D83D0BB"/>
    <w:rsid w:val="0DC10AB1"/>
    <w:rsid w:val="0DC9E03B"/>
    <w:rsid w:val="0DDC0C6E"/>
    <w:rsid w:val="0DDE64F2"/>
    <w:rsid w:val="0DE267B2"/>
    <w:rsid w:val="0DFF61A5"/>
    <w:rsid w:val="0E03F637"/>
    <w:rsid w:val="0E34DF43"/>
    <w:rsid w:val="0E34FE3D"/>
    <w:rsid w:val="0E3F68AF"/>
    <w:rsid w:val="0E59CF32"/>
    <w:rsid w:val="0E6223E2"/>
    <w:rsid w:val="0E6524BC"/>
    <w:rsid w:val="0E7562D8"/>
    <w:rsid w:val="0E911B68"/>
    <w:rsid w:val="0E9D327B"/>
    <w:rsid w:val="0E9E159B"/>
    <w:rsid w:val="0EACAA4D"/>
    <w:rsid w:val="0EB88CFF"/>
    <w:rsid w:val="0EBF78BF"/>
    <w:rsid w:val="0ECFF751"/>
    <w:rsid w:val="0EF7CE06"/>
    <w:rsid w:val="0F080237"/>
    <w:rsid w:val="0F0A637F"/>
    <w:rsid w:val="0F184D45"/>
    <w:rsid w:val="0F25CCA3"/>
    <w:rsid w:val="0F4AF840"/>
    <w:rsid w:val="0F4D3DC3"/>
    <w:rsid w:val="0F54166E"/>
    <w:rsid w:val="0F546DCE"/>
    <w:rsid w:val="0F57EFB0"/>
    <w:rsid w:val="0F659DE1"/>
    <w:rsid w:val="0F6BDD39"/>
    <w:rsid w:val="0F8C56C8"/>
    <w:rsid w:val="0F999E71"/>
    <w:rsid w:val="0F9D4E53"/>
    <w:rsid w:val="0FB61D31"/>
    <w:rsid w:val="0FBBE332"/>
    <w:rsid w:val="0FBFFE4B"/>
    <w:rsid w:val="0FC554E1"/>
    <w:rsid w:val="10104592"/>
    <w:rsid w:val="107AB2C2"/>
    <w:rsid w:val="108445B6"/>
    <w:rsid w:val="10A4B2EB"/>
    <w:rsid w:val="10C4486C"/>
    <w:rsid w:val="10D88F29"/>
    <w:rsid w:val="10E2C62D"/>
    <w:rsid w:val="110B5CD6"/>
    <w:rsid w:val="11384AF1"/>
    <w:rsid w:val="11387569"/>
    <w:rsid w:val="1153B703"/>
    <w:rsid w:val="11569BA2"/>
    <w:rsid w:val="1159102D"/>
    <w:rsid w:val="11623329"/>
    <w:rsid w:val="116FE04C"/>
    <w:rsid w:val="118D06B7"/>
    <w:rsid w:val="119E583F"/>
    <w:rsid w:val="11E19511"/>
    <w:rsid w:val="11E55FD7"/>
    <w:rsid w:val="11E843C9"/>
    <w:rsid w:val="11F461D4"/>
    <w:rsid w:val="11F92D50"/>
    <w:rsid w:val="12055D75"/>
    <w:rsid w:val="12082174"/>
    <w:rsid w:val="12169B52"/>
    <w:rsid w:val="121D6063"/>
    <w:rsid w:val="121E99DB"/>
    <w:rsid w:val="12242B75"/>
    <w:rsid w:val="1230767B"/>
    <w:rsid w:val="1236A290"/>
    <w:rsid w:val="1255CEA6"/>
    <w:rsid w:val="125FD5FD"/>
    <w:rsid w:val="12716DE7"/>
    <w:rsid w:val="1278D8E8"/>
    <w:rsid w:val="129B5EE8"/>
    <w:rsid w:val="12B5117B"/>
    <w:rsid w:val="12CEDE9E"/>
    <w:rsid w:val="12DB5F86"/>
    <w:rsid w:val="12E8FAD5"/>
    <w:rsid w:val="1304BD88"/>
    <w:rsid w:val="1304D432"/>
    <w:rsid w:val="13056B86"/>
    <w:rsid w:val="13072CAB"/>
    <w:rsid w:val="131DBD9E"/>
    <w:rsid w:val="132A3249"/>
    <w:rsid w:val="132DD8BF"/>
    <w:rsid w:val="1340C895"/>
    <w:rsid w:val="13419891"/>
    <w:rsid w:val="13453C34"/>
    <w:rsid w:val="1349AF5F"/>
    <w:rsid w:val="13624F9D"/>
    <w:rsid w:val="138D0F70"/>
    <w:rsid w:val="13A7792D"/>
    <w:rsid w:val="13B58B3A"/>
    <w:rsid w:val="13BBF5B3"/>
    <w:rsid w:val="13BF0CD0"/>
    <w:rsid w:val="13D006A0"/>
    <w:rsid w:val="13DDF88A"/>
    <w:rsid w:val="13EDDD08"/>
    <w:rsid w:val="13F8A9BF"/>
    <w:rsid w:val="13F91053"/>
    <w:rsid w:val="13FC004E"/>
    <w:rsid w:val="140C72C1"/>
    <w:rsid w:val="141B0D48"/>
    <w:rsid w:val="14235842"/>
    <w:rsid w:val="143EA198"/>
    <w:rsid w:val="144FC87C"/>
    <w:rsid w:val="1488A920"/>
    <w:rsid w:val="1493A00B"/>
    <w:rsid w:val="14A15694"/>
    <w:rsid w:val="14C64158"/>
    <w:rsid w:val="14C6E6FA"/>
    <w:rsid w:val="14C93AF5"/>
    <w:rsid w:val="14D3700E"/>
    <w:rsid w:val="14DA66FC"/>
    <w:rsid w:val="14DB6DB4"/>
    <w:rsid w:val="14E606F5"/>
    <w:rsid w:val="14FE2F86"/>
    <w:rsid w:val="15127892"/>
    <w:rsid w:val="151F13D8"/>
    <w:rsid w:val="152AF705"/>
    <w:rsid w:val="1537246B"/>
    <w:rsid w:val="15405BF1"/>
    <w:rsid w:val="1570CEA5"/>
    <w:rsid w:val="1588EE66"/>
    <w:rsid w:val="159BB1F3"/>
    <w:rsid w:val="15C74605"/>
    <w:rsid w:val="15D08940"/>
    <w:rsid w:val="15D8D8AE"/>
    <w:rsid w:val="15E60357"/>
    <w:rsid w:val="15E6054A"/>
    <w:rsid w:val="160B7F86"/>
    <w:rsid w:val="163FCEBD"/>
    <w:rsid w:val="164E729D"/>
    <w:rsid w:val="167C1A1C"/>
    <w:rsid w:val="16918709"/>
    <w:rsid w:val="1695B2E2"/>
    <w:rsid w:val="16A34555"/>
    <w:rsid w:val="16AC5A92"/>
    <w:rsid w:val="16AE7B08"/>
    <w:rsid w:val="16D84362"/>
    <w:rsid w:val="16DBC6D0"/>
    <w:rsid w:val="170993B9"/>
    <w:rsid w:val="170D3289"/>
    <w:rsid w:val="170DFA52"/>
    <w:rsid w:val="171D403F"/>
    <w:rsid w:val="171D8DEB"/>
    <w:rsid w:val="1765489F"/>
    <w:rsid w:val="17835DB1"/>
    <w:rsid w:val="1786C699"/>
    <w:rsid w:val="17B3807F"/>
    <w:rsid w:val="17B47535"/>
    <w:rsid w:val="17B7BF85"/>
    <w:rsid w:val="17C1D9AC"/>
    <w:rsid w:val="17E2871D"/>
    <w:rsid w:val="17E67D8C"/>
    <w:rsid w:val="17E9F120"/>
    <w:rsid w:val="17F2F893"/>
    <w:rsid w:val="18061CD5"/>
    <w:rsid w:val="180F0EA2"/>
    <w:rsid w:val="1821D773"/>
    <w:rsid w:val="1823EA0E"/>
    <w:rsid w:val="185EC1D8"/>
    <w:rsid w:val="18601344"/>
    <w:rsid w:val="186E6DA3"/>
    <w:rsid w:val="1870D3D7"/>
    <w:rsid w:val="18721DB1"/>
    <w:rsid w:val="187EAC97"/>
    <w:rsid w:val="18836D6F"/>
    <w:rsid w:val="1888A684"/>
    <w:rsid w:val="18997B37"/>
    <w:rsid w:val="189AB565"/>
    <w:rsid w:val="18A824BA"/>
    <w:rsid w:val="18AE5179"/>
    <w:rsid w:val="18DA1A6E"/>
    <w:rsid w:val="18DD4BF2"/>
    <w:rsid w:val="18E4FF70"/>
    <w:rsid w:val="19015219"/>
    <w:rsid w:val="190188B5"/>
    <w:rsid w:val="191FE69F"/>
    <w:rsid w:val="19417F88"/>
    <w:rsid w:val="19518B9D"/>
    <w:rsid w:val="196352DC"/>
    <w:rsid w:val="19812666"/>
    <w:rsid w:val="19B68E92"/>
    <w:rsid w:val="19B8B25A"/>
    <w:rsid w:val="19B925CC"/>
    <w:rsid w:val="19D16E71"/>
    <w:rsid w:val="19DA5981"/>
    <w:rsid w:val="19E0DB51"/>
    <w:rsid w:val="19E9C692"/>
    <w:rsid w:val="19FEA2AD"/>
    <w:rsid w:val="1A140C11"/>
    <w:rsid w:val="1A2FF6C9"/>
    <w:rsid w:val="1A5C0CFB"/>
    <w:rsid w:val="1A6A3013"/>
    <w:rsid w:val="1A72B987"/>
    <w:rsid w:val="1A7758CD"/>
    <w:rsid w:val="1A7DAE03"/>
    <w:rsid w:val="1A8D44FE"/>
    <w:rsid w:val="1AAF6C47"/>
    <w:rsid w:val="1AE1AAD8"/>
    <w:rsid w:val="1AFDA1D5"/>
    <w:rsid w:val="1B271027"/>
    <w:rsid w:val="1B2FE422"/>
    <w:rsid w:val="1B34DA88"/>
    <w:rsid w:val="1B3EB6E2"/>
    <w:rsid w:val="1B414D6C"/>
    <w:rsid w:val="1B449AFA"/>
    <w:rsid w:val="1B52C566"/>
    <w:rsid w:val="1B6ED443"/>
    <w:rsid w:val="1B8AED4C"/>
    <w:rsid w:val="1B957AD6"/>
    <w:rsid w:val="1B993CC2"/>
    <w:rsid w:val="1B9A10C7"/>
    <w:rsid w:val="1BA663E2"/>
    <w:rsid w:val="1BB7732C"/>
    <w:rsid w:val="1BCE7549"/>
    <w:rsid w:val="1BD6D5C9"/>
    <w:rsid w:val="1BDD1702"/>
    <w:rsid w:val="1C09DFBE"/>
    <w:rsid w:val="1C0E87F2"/>
    <w:rsid w:val="1C366741"/>
    <w:rsid w:val="1C414A49"/>
    <w:rsid w:val="1C49CD0A"/>
    <w:rsid w:val="1C5804B9"/>
    <w:rsid w:val="1C665D71"/>
    <w:rsid w:val="1C69A97A"/>
    <w:rsid w:val="1C6A2637"/>
    <w:rsid w:val="1C6BD216"/>
    <w:rsid w:val="1C749917"/>
    <w:rsid w:val="1C8FE419"/>
    <w:rsid w:val="1C932688"/>
    <w:rsid w:val="1CDB361D"/>
    <w:rsid w:val="1CEFA7C9"/>
    <w:rsid w:val="1CF7E10D"/>
    <w:rsid w:val="1CF9D9FC"/>
    <w:rsid w:val="1D09B876"/>
    <w:rsid w:val="1D1D77AD"/>
    <w:rsid w:val="1D442C5C"/>
    <w:rsid w:val="1D4EBED6"/>
    <w:rsid w:val="1D5589A0"/>
    <w:rsid w:val="1D70279C"/>
    <w:rsid w:val="1D827A18"/>
    <w:rsid w:val="1D87F18B"/>
    <w:rsid w:val="1DAC6424"/>
    <w:rsid w:val="1DB90B6B"/>
    <w:rsid w:val="1DC56555"/>
    <w:rsid w:val="1DF7E9A1"/>
    <w:rsid w:val="1E062A79"/>
    <w:rsid w:val="1E1608C2"/>
    <w:rsid w:val="1E484A2E"/>
    <w:rsid w:val="1E874C2C"/>
    <w:rsid w:val="1E890C5E"/>
    <w:rsid w:val="1E94DF81"/>
    <w:rsid w:val="1EB60BF4"/>
    <w:rsid w:val="1EC0FC52"/>
    <w:rsid w:val="1ECCC817"/>
    <w:rsid w:val="1ECE2748"/>
    <w:rsid w:val="1EDEFA84"/>
    <w:rsid w:val="1EE1C968"/>
    <w:rsid w:val="1F128972"/>
    <w:rsid w:val="1F6BC5BE"/>
    <w:rsid w:val="1F6F104F"/>
    <w:rsid w:val="1FAD8F1B"/>
    <w:rsid w:val="1FCB3A2C"/>
    <w:rsid w:val="1FF173BA"/>
    <w:rsid w:val="1FFA8627"/>
    <w:rsid w:val="200EFF89"/>
    <w:rsid w:val="201DC452"/>
    <w:rsid w:val="2030B2B0"/>
    <w:rsid w:val="20404798"/>
    <w:rsid w:val="205528CD"/>
    <w:rsid w:val="2058433A"/>
    <w:rsid w:val="205D73FA"/>
    <w:rsid w:val="2078BB02"/>
    <w:rsid w:val="20799528"/>
    <w:rsid w:val="20851BB0"/>
    <w:rsid w:val="20AD2D3E"/>
    <w:rsid w:val="21110E13"/>
    <w:rsid w:val="211A129A"/>
    <w:rsid w:val="2137A373"/>
    <w:rsid w:val="21386ECF"/>
    <w:rsid w:val="213B8B37"/>
    <w:rsid w:val="213CB402"/>
    <w:rsid w:val="214420A6"/>
    <w:rsid w:val="21442E94"/>
    <w:rsid w:val="214CD762"/>
    <w:rsid w:val="2156F0C8"/>
    <w:rsid w:val="2169AEC5"/>
    <w:rsid w:val="216C9335"/>
    <w:rsid w:val="218625FD"/>
    <w:rsid w:val="218C8F8A"/>
    <w:rsid w:val="218E9596"/>
    <w:rsid w:val="2192692B"/>
    <w:rsid w:val="21CCE7EA"/>
    <w:rsid w:val="21F032B5"/>
    <w:rsid w:val="21F247FE"/>
    <w:rsid w:val="21F93299"/>
    <w:rsid w:val="2210BD4A"/>
    <w:rsid w:val="222914E3"/>
    <w:rsid w:val="223050AB"/>
    <w:rsid w:val="225C24D3"/>
    <w:rsid w:val="22653BA2"/>
    <w:rsid w:val="226BD889"/>
    <w:rsid w:val="22785226"/>
    <w:rsid w:val="227A8727"/>
    <w:rsid w:val="2282A0DA"/>
    <w:rsid w:val="2284452B"/>
    <w:rsid w:val="22A2C921"/>
    <w:rsid w:val="22B2A7EE"/>
    <w:rsid w:val="22BA32F5"/>
    <w:rsid w:val="22E39409"/>
    <w:rsid w:val="22F071CB"/>
    <w:rsid w:val="230B784B"/>
    <w:rsid w:val="23357D96"/>
    <w:rsid w:val="23358F27"/>
    <w:rsid w:val="233F746F"/>
    <w:rsid w:val="2340497A"/>
    <w:rsid w:val="23660D1D"/>
    <w:rsid w:val="23673A60"/>
    <w:rsid w:val="23742A8A"/>
    <w:rsid w:val="237AF044"/>
    <w:rsid w:val="23864FCB"/>
    <w:rsid w:val="23942B3B"/>
    <w:rsid w:val="23B5CD04"/>
    <w:rsid w:val="23B769A3"/>
    <w:rsid w:val="23DD12EE"/>
    <w:rsid w:val="244C0CD1"/>
    <w:rsid w:val="246B8F22"/>
    <w:rsid w:val="24722EF4"/>
    <w:rsid w:val="24811286"/>
    <w:rsid w:val="2499F35A"/>
    <w:rsid w:val="24A924B5"/>
    <w:rsid w:val="24B1DFD3"/>
    <w:rsid w:val="24CFE0E8"/>
    <w:rsid w:val="24F47916"/>
    <w:rsid w:val="24F4A088"/>
    <w:rsid w:val="25106AF7"/>
    <w:rsid w:val="2520661A"/>
    <w:rsid w:val="255D769B"/>
    <w:rsid w:val="2564CE9E"/>
    <w:rsid w:val="256AB415"/>
    <w:rsid w:val="256B87A5"/>
    <w:rsid w:val="257AA73C"/>
    <w:rsid w:val="25820346"/>
    <w:rsid w:val="258C94C3"/>
    <w:rsid w:val="258DB839"/>
    <w:rsid w:val="259F7294"/>
    <w:rsid w:val="25A558E3"/>
    <w:rsid w:val="25AA7F39"/>
    <w:rsid w:val="25AE17F3"/>
    <w:rsid w:val="25B06DC1"/>
    <w:rsid w:val="25BC2E15"/>
    <w:rsid w:val="25D37ADE"/>
    <w:rsid w:val="25D9E7F2"/>
    <w:rsid w:val="25FF45AE"/>
    <w:rsid w:val="26006DC3"/>
    <w:rsid w:val="26071747"/>
    <w:rsid w:val="260E529A"/>
    <w:rsid w:val="2619C6C8"/>
    <w:rsid w:val="2641AFA2"/>
    <w:rsid w:val="264328F9"/>
    <w:rsid w:val="264BB0AE"/>
    <w:rsid w:val="264D260B"/>
    <w:rsid w:val="2667A46D"/>
    <w:rsid w:val="266F1057"/>
    <w:rsid w:val="266F3FE6"/>
    <w:rsid w:val="267EB7BF"/>
    <w:rsid w:val="267F3643"/>
    <w:rsid w:val="26877F07"/>
    <w:rsid w:val="268B71C7"/>
    <w:rsid w:val="268BC38B"/>
    <w:rsid w:val="268C3F82"/>
    <w:rsid w:val="26A7F3BE"/>
    <w:rsid w:val="26B675F1"/>
    <w:rsid w:val="26C3F89E"/>
    <w:rsid w:val="26DBBE03"/>
    <w:rsid w:val="26E3EAC7"/>
    <w:rsid w:val="26F1F7F0"/>
    <w:rsid w:val="2704C94F"/>
    <w:rsid w:val="271C2DEB"/>
    <w:rsid w:val="27249159"/>
    <w:rsid w:val="2743DE77"/>
    <w:rsid w:val="274B3225"/>
    <w:rsid w:val="2762ABF9"/>
    <w:rsid w:val="277695BC"/>
    <w:rsid w:val="277DF3AF"/>
    <w:rsid w:val="2783D625"/>
    <w:rsid w:val="27A2E5CC"/>
    <w:rsid w:val="27CB4A31"/>
    <w:rsid w:val="27EEBCBF"/>
    <w:rsid w:val="27F8959A"/>
    <w:rsid w:val="2815A9B5"/>
    <w:rsid w:val="28201BCF"/>
    <w:rsid w:val="28264E9D"/>
    <w:rsid w:val="2827D856"/>
    <w:rsid w:val="2831686F"/>
    <w:rsid w:val="283637FA"/>
    <w:rsid w:val="285F86FC"/>
    <w:rsid w:val="286154CC"/>
    <w:rsid w:val="28679D3F"/>
    <w:rsid w:val="286AA82F"/>
    <w:rsid w:val="28852FD1"/>
    <w:rsid w:val="2895DA5D"/>
    <w:rsid w:val="2898E5D8"/>
    <w:rsid w:val="28A3E8BA"/>
    <w:rsid w:val="28B5C3DD"/>
    <w:rsid w:val="28C8B945"/>
    <w:rsid w:val="28DE8376"/>
    <w:rsid w:val="28E43072"/>
    <w:rsid w:val="28EA786B"/>
    <w:rsid w:val="290AFBCA"/>
    <w:rsid w:val="2919A781"/>
    <w:rsid w:val="291BA566"/>
    <w:rsid w:val="291F75BE"/>
    <w:rsid w:val="293E0788"/>
    <w:rsid w:val="293FF11E"/>
    <w:rsid w:val="2944044B"/>
    <w:rsid w:val="29470769"/>
    <w:rsid w:val="29484797"/>
    <w:rsid w:val="29534572"/>
    <w:rsid w:val="296680D7"/>
    <w:rsid w:val="2979CF1C"/>
    <w:rsid w:val="2979D313"/>
    <w:rsid w:val="29BBA92C"/>
    <w:rsid w:val="29C8D8CA"/>
    <w:rsid w:val="29DAC3C1"/>
    <w:rsid w:val="29F82625"/>
    <w:rsid w:val="29FDF408"/>
    <w:rsid w:val="29FDF8AB"/>
    <w:rsid w:val="2A2EDCB9"/>
    <w:rsid w:val="2A379150"/>
    <w:rsid w:val="2A41D06D"/>
    <w:rsid w:val="2A567615"/>
    <w:rsid w:val="2A684920"/>
    <w:rsid w:val="2A70511C"/>
    <w:rsid w:val="2A9C59F3"/>
    <w:rsid w:val="2AB6E019"/>
    <w:rsid w:val="2AC8A255"/>
    <w:rsid w:val="2AD5AA76"/>
    <w:rsid w:val="2AE80ADF"/>
    <w:rsid w:val="2AF03F99"/>
    <w:rsid w:val="2B01C472"/>
    <w:rsid w:val="2B2CA692"/>
    <w:rsid w:val="2B37677C"/>
    <w:rsid w:val="2B416D4F"/>
    <w:rsid w:val="2B64D249"/>
    <w:rsid w:val="2B73886B"/>
    <w:rsid w:val="2B783511"/>
    <w:rsid w:val="2B9D46FE"/>
    <w:rsid w:val="2BBA7EA3"/>
    <w:rsid w:val="2BD6AFAA"/>
    <w:rsid w:val="2BDF2C06"/>
    <w:rsid w:val="2BE1B4E5"/>
    <w:rsid w:val="2BFDFDC9"/>
    <w:rsid w:val="2C0E6533"/>
    <w:rsid w:val="2C2E9533"/>
    <w:rsid w:val="2C3DF124"/>
    <w:rsid w:val="2C3F1B6E"/>
    <w:rsid w:val="2C43846F"/>
    <w:rsid w:val="2C51850F"/>
    <w:rsid w:val="2C552E4F"/>
    <w:rsid w:val="2C744871"/>
    <w:rsid w:val="2C94ECAF"/>
    <w:rsid w:val="2C9F26AA"/>
    <w:rsid w:val="2C9FAC40"/>
    <w:rsid w:val="2CACD235"/>
    <w:rsid w:val="2CD5C33E"/>
    <w:rsid w:val="2CECEE55"/>
    <w:rsid w:val="2CF47ABE"/>
    <w:rsid w:val="2D1E925C"/>
    <w:rsid w:val="2D2ED28D"/>
    <w:rsid w:val="2D49C068"/>
    <w:rsid w:val="2D5122D6"/>
    <w:rsid w:val="2D6392ED"/>
    <w:rsid w:val="2D78DA15"/>
    <w:rsid w:val="2D9205EC"/>
    <w:rsid w:val="2DA58ADB"/>
    <w:rsid w:val="2DB1F4F7"/>
    <w:rsid w:val="2DBCB2D3"/>
    <w:rsid w:val="2DC3EC30"/>
    <w:rsid w:val="2DC457FC"/>
    <w:rsid w:val="2DC7DB30"/>
    <w:rsid w:val="2DD7E66B"/>
    <w:rsid w:val="2DD8ACCB"/>
    <w:rsid w:val="2DF0BC2E"/>
    <w:rsid w:val="2DFEE15A"/>
    <w:rsid w:val="2E01A4E6"/>
    <w:rsid w:val="2E055D97"/>
    <w:rsid w:val="2E0C79BA"/>
    <w:rsid w:val="2E20F25D"/>
    <w:rsid w:val="2E242EC9"/>
    <w:rsid w:val="2E3FCF44"/>
    <w:rsid w:val="2E4321F2"/>
    <w:rsid w:val="2E4D0777"/>
    <w:rsid w:val="2E592E36"/>
    <w:rsid w:val="2E6B06C0"/>
    <w:rsid w:val="2E6E9AD9"/>
    <w:rsid w:val="2E6F6695"/>
    <w:rsid w:val="2E70D365"/>
    <w:rsid w:val="2E81D166"/>
    <w:rsid w:val="2E944216"/>
    <w:rsid w:val="2EA1A4E8"/>
    <w:rsid w:val="2EC6FA7E"/>
    <w:rsid w:val="2EE28D02"/>
    <w:rsid w:val="2EF9F53D"/>
    <w:rsid w:val="2F063039"/>
    <w:rsid w:val="2F20B76B"/>
    <w:rsid w:val="2F2FEDAC"/>
    <w:rsid w:val="2F3973F6"/>
    <w:rsid w:val="2F844E9E"/>
    <w:rsid w:val="2F90DC77"/>
    <w:rsid w:val="2F9AAA9D"/>
    <w:rsid w:val="2FB331D9"/>
    <w:rsid w:val="2FB36E4A"/>
    <w:rsid w:val="2FCF1769"/>
    <w:rsid w:val="2FD11CA4"/>
    <w:rsid w:val="3014EDB7"/>
    <w:rsid w:val="3017B85A"/>
    <w:rsid w:val="302644B4"/>
    <w:rsid w:val="3027CAA9"/>
    <w:rsid w:val="30376406"/>
    <w:rsid w:val="304B8D21"/>
    <w:rsid w:val="3062B331"/>
    <w:rsid w:val="3076F142"/>
    <w:rsid w:val="307E1634"/>
    <w:rsid w:val="30A07556"/>
    <w:rsid w:val="30A0C14A"/>
    <w:rsid w:val="30BA099D"/>
    <w:rsid w:val="30C9371F"/>
    <w:rsid w:val="30D1A637"/>
    <w:rsid w:val="30D7CABA"/>
    <w:rsid w:val="30E44DD3"/>
    <w:rsid w:val="3108A789"/>
    <w:rsid w:val="311DD76B"/>
    <w:rsid w:val="31389CFA"/>
    <w:rsid w:val="313BBC15"/>
    <w:rsid w:val="3153F15E"/>
    <w:rsid w:val="316ADD7F"/>
    <w:rsid w:val="31734E2E"/>
    <w:rsid w:val="317FDE65"/>
    <w:rsid w:val="31AAF3AC"/>
    <w:rsid w:val="31B3C348"/>
    <w:rsid w:val="31B8BC8F"/>
    <w:rsid w:val="31BF4AD4"/>
    <w:rsid w:val="32371447"/>
    <w:rsid w:val="323E3516"/>
    <w:rsid w:val="325077C2"/>
    <w:rsid w:val="3256556B"/>
    <w:rsid w:val="327E38AF"/>
    <w:rsid w:val="32829BFC"/>
    <w:rsid w:val="32888489"/>
    <w:rsid w:val="328CC7FF"/>
    <w:rsid w:val="331DE225"/>
    <w:rsid w:val="3349274A"/>
    <w:rsid w:val="334A02E7"/>
    <w:rsid w:val="335158C5"/>
    <w:rsid w:val="335463A2"/>
    <w:rsid w:val="337AECEE"/>
    <w:rsid w:val="337C6684"/>
    <w:rsid w:val="338221B4"/>
    <w:rsid w:val="33967BF0"/>
    <w:rsid w:val="33D7F925"/>
    <w:rsid w:val="33ECFCEB"/>
    <w:rsid w:val="33FA6893"/>
    <w:rsid w:val="33FFDF4B"/>
    <w:rsid w:val="3400B52D"/>
    <w:rsid w:val="3402AAE6"/>
    <w:rsid w:val="342A51D4"/>
    <w:rsid w:val="3462B1A9"/>
    <w:rsid w:val="346A9072"/>
    <w:rsid w:val="34A96B05"/>
    <w:rsid w:val="34BC0BA3"/>
    <w:rsid w:val="34D3A5C7"/>
    <w:rsid w:val="34EA251D"/>
    <w:rsid w:val="354CF414"/>
    <w:rsid w:val="355810AA"/>
    <w:rsid w:val="357E054A"/>
    <w:rsid w:val="358E3182"/>
    <w:rsid w:val="3590B751"/>
    <w:rsid w:val="359F1037"/>
    <w:rsid w:val="35A8C628"/>
    <w:rsid w:val="35B2FB3A"/>
    <w:rsid w:val="35C10A45"/>
    <w:rsid w:val="35CC38EF"/>
    <w:rsid w:val="35D20B9F"/>
    <w:rsid w:val="35D9C6C7"/>
    <w:rsid w:val="3600F0BA"/>
    <w:rsid w:val="36059CA2"/>
    <w:rsid w:val="3616EB2A"/>
    <w:rsid w:val="362DDFF7"/>
    <w:rsid w:val="362FFC62"/>
    <w:rsid w:val="3642E148"/>
    <w:rsid w:val="364AE031"/>
    <w:rsid w:val="3653C5C2"/>
    <w:rsid w:val="36661F85"/>
    <w:rsid w:val="3666B694"/>
    <w:rsid w:val="366B001E"/>
    <w:rsid w:val="3670F770"/>
    <w:rsid w:val="36AD66D4"/>
    <w:rsid w:val="36B3656D"/>
    <w:rsid w:val="36B77D7E"/>
    <w:rsid w:val="36C1086C"/>
    <w:rsid w:val="36E6FCC8"/>
    <w:rsid w:val="36FE0CC4"/>
    <w:rsid w:val="37158F3D"/>
    <w:rsid w:val="3716B191"/>
    <w:rsid w:val="372824F6"/>
    <w:rsid w:val="3750F031"/>
    <w:rsid w:val="377E324A"/>
    <w:rsid w:val="378F88ED"/>
    <w:rsid w:val="379979D5"/>
    <w:rsid w:val="37B977E7"/>
    <w:rsid w:val="37BA90C6"/>
    <w:rsid w:val="37F17FB4"/>
    <w:rsid w:val="382755BA"/>
    <w:rsid w:val="383018B8"/>
    <w:rsid w:val="383B10BF"/>
    <w:rsid w:val="3848F1E7"/>
    <w:rsid w:val="3851DA3E"/>
    <w:rsid w:val="386013FD"/>
    <w:rsid w:val="38642A53"/>
    <w:rsid w:val="3868B734"/>
    <w:rsid w:val="3868B7B2"/>
    <w:rsid w:val="3869232C"/>
    <w:rsid w:val="38813B20"/>
    <w:rsid w:val="389FF1BC"/>
    <w:rsid w:val="38B55CB3"/>
    <w:rsid w:val="38CB33CF"/>
    <w:rsid w:val="38DEB0BE"/>
    <w:rsid w:val="38E1407C"/>
    <w:rsid w:val="39032683"/>
    <w:rsid w:val="390D29BD"/>
    <w:rsid w:val="3918C215"/>
    <w:rsid w:val="391F83D9"/>
    <w:rsid w:val="39216733"/>
    <w:rsid w:val="392711F7"/>
    <w:rsid w:val="392B9E2D"/>
    <w:rsid w:val="3935527E"/>
    <w:rsid w:val="39492A36"/>
    <w:rsid w:val="395A485B"/>
    <w:rsid w:val="39695175"/>
    <w:rsid w:val="398D70B1"/>
    <w:rsid w:val="3993E7F7"/>
    <w:rsid w:val="399BD804"/>
    <w:rsid w:val="39A37DAC"/>
    <w:rsid w:val="39A9EFE8"/>
    <w:rsid w:val="39B6C97A"/>
    <w:rsid w:val="39B780A3"/>
    <w:rsid w:val="39CCA60F"/>
    <w:rsid w:val="39D0BBF0"/>
    <w:rsid w:val="39D39789"/>
    <w:rsid w:val="39D58D71"/>
    <w:rsid w:val="39E67B7C"/>
    <w:rsid w:val="3A33DA7B"/>
    <w:rsid w:val="3A3916CE"/>
    <w:rsid w:val="3A44ACD1"/>
    <w:rsid w:val="3A5D4D76"/>
    <w:rsid w:val="3A64C19B"/>
    <w:rsid w:val="3A6E4EB8"/>
    <w:rsid w:val="3A83F7A9"/>
    <w:rsid w:val="3A8FF444"/>
    <w:rsid w:val="3AB1105D"/>
    <w:rsid w:val="3AB9E45D"/>
    <w:rsid w:val="3AC6ED65"/>
    <w:rsid w:val="3ADE2232"/>
    <w:rsid w:val="3AECA162"/>
    <w:rsid w:val="3B0314BA"/>
    <w:rsid w:val="3B20AC4A"/>
    <w:rsid w:val="3B27BF77"/>
    <w:rsid w:val="3B5F91A9"/>
    <w:rsid w:val="3B681239"/>
    <w:rsid w:val="3B73344F"/>
    <w:rsid w:val="3B7CD30E"/>
    <w:rsid w:val="3B81B2B6"/>
    <w:rsid w:val="3B8EAAFB"/>
    <w:rsid w:val="3B9172E0"/>
    <w:rsid w:val="3BA27CF9"/>
    <w:rsid w:val="3BC7C064"/>
    <w:rsid w:val="3BC85785"/>
    <w:rsid w:val="3BCA1346"/>
    <w:rsid w:val="3BCA9A18"/>
    <w:rsid w:val="3BF56DB6"/>
    <w:rsid w:val="3C063586"/>
    <w:rsid w:val="3C1CE701"/>
    <w:rsid w:val="3C2D31A2"/>
    <w:rsid w:val="3C30722D"/>
    <w:rsid w:val="3C483D9C"/>
    <w:rsid w:val="3C496C75"/>
    <w:rsid w:val="3C5EC4CA"/>
    <w:rsid w:val="3C60277A"/>
    <w:rsid w:val="3C793B11"/>
    <w:rsid w:val="3CA28CAD"/>
    <w:rsid w:val="3CE432B2"/>
    <w:rsid w:val="3CF17984"/>
    <w:rsid w:val="3D094205"/>
    <w:rsid w:val="3D0C1CE0"/>
    <w:rsid w:val="3D42C208"/>
    <w:rsid w:val="3D57A3A4"/>
    <w:rsid w:val="3D5FF604"/>
    <w:rsid w:val="3D6EB06D"/>
    <w:rsid w:val="3D8FE66B"/>
    <w:rsid w:val="3D9C1F95"/>
    <w:rsid w:val="3DB09D3A"/>
    <w:rsid w:val="3DB19197"/>
    <w:rsid w:val="3DB27E8B"/>
    <w:rsid w:val="3DDA7372"/>
    <w:rsid w:val="3DF83D8A"/>
    <w:rsid w:val="3E2805B5"/>
    <w:rsid w:val="3E306CC6"/>
    <w:rsid w:val="3E30C577"/>
    <w:rsid w:val="3E4A6E29"/>
    <w:rsid w:val="3E683D84"/>
    <w:rsid w:val="3E6D2C1A"/>
    <w:rsid w:val="3E821AFB"/>
    <w:rsid w:val="3E8E7092"/>
    <w:rsid w:val="3E998925"/>
    <w:rsid w:val="3E9B9012"/>
    <w:rsid w:val="3E9BA188"/>
    <w:rsid w:val="3E9C68BB"/>
    <w:rsid w:val="3EC0912F"/>
    <w:rsid w:val="3EE4AA24"/>
    <w:rsid w:val="3EFB668B"/>
    <w:rsid w:val="3EFBAC09"/>
    <w:rsid w:val="3EFBCF1A"/>
    <w:rsid w:val="3EFD3C3F"/>
    <w:rsid w:val="3F3E5439"/>
    <w:rsid w:val="3F44D221"/>
    <w:rsid w:val="3F8CD155"/>
    <w:rsid w:val="3F94E131"/>
    <w:rsid w:val="3FF2FFF2"/>
    <w:rsid w:val="402AE58F"/>
    <w:rsid w:val="40693E39"/>
    <w:rsid w:val="40872610"/>
    <w:rsid w:val="4091E08B"/>
    <w:rsid w:val="40A7E212"/>
    <w:rsid w:val="40B5CF7E"/>
    <w:rsid w:val="40C36698"/>
    <w:rsid w:val="40D524AA"/>
    <w:rsid w:val="40EA3B80"/>
    <w:rsid w:val="40F0059A"/>
    <w:rsid w:val="40F92387"/>
    <w:rsid w:val="40FD2E51"/>
    <w:rsid w:val="40FF4CB7"/>
    <w:rsid w:val="410615A9"/>
    <w:rsid w:val="41153DDD"/>
    <w:rsid w:val="411FECDC"/>
    <w:rsid w:val="41243A80"/>
    <w:rsid w:val="4131F2C7"/>
    <w:rsid w:val="41357A76"/>
    <w:rsid w:val="41402B3E"/>
    <w:rsid w:val="4157A150"/>
    <w:rsid w:val="4164AF5B"/>
    <w:rsid w:val="4166DC41"/>
    <w:rsid w:val="416D91AD"/>
    <w:rsid w:val="416FDCDA"/>
    <w:rsid w:val="418918CF"/>
    <w:rsid w:val="419F8612"/>
    <w:rsid w:val="41BD2879"/>
    <w:rsid w:val="41E3CEAA"/>
    <w:rsid w:val="42256C1D"/>
    <w:rsid w:val="4232476B"/>
    <w:rsid w:val="423EA13D"/>
    <w:rsid w:val="4246612B"/>
    <w:rsid w:val="425B9937"/>
    <w:rsid w:val="4267855C"/>
    <w:rsid w:val="42686512"/>
    <w:rsid w:val="42686651"/>
    <w:rsid w:val="42699FC8"/>
    <w:rsid w:val="427A1639"/>
    <w:rsid w:val="427B0C75"/>
    <w:rsid w:val="42847E91"/>
    <w:rsid w:val="429BC8E3"/>
    <w:rsid w:val="429F3C33"/>
    <w:rsid w:val="42B3F526"/>
    <w:rsid w:val="42CA94D4"/>
    <w:rsid w:val="42D0ABC3"/>
    <w:rsid w:val="42D4EA30"/>
    <w:rsid w:val="42E6FD71"/>
    <w:rsid w:val="42EF7577"/>
    <w:rsid w:val="42F88EA6"/>
    <w:rsid w:val="431B6FAA"/>
    <w:rsid w:val="4320C296"/>
    <w:rsid w:val="4325993F"/>
    <w:rsid w:val="433EC868"/>
    <w:rsid w:val="434E5B80"/>
    <w:rsid w:val="4360EDE0"/>
    <w:rsid w:val="43662A77"/>
    <w:rsid w:val="4375FC98"/>
    <w:rsid w:val="43765DFB"/>
    <w:rsid w:val="439FE835"/>
    <w:rsid w:val="43BC690F"/>
    <w:rsid w:val="43C45ED1"/>
    <w:rsid w:val="43CB07A1"/>
    <w:rsid w:val="43CC3A16"/>
    <w:rsid w:val="43D215A9"/>
    <w:rsid w:val="43D483D6"/>
    <w:rsid w:val="43D7C1CA"/>
    <w:rsid w:val="43DB4137"/>
    <w:rsid w:val="43DD766D"/>
    <w:rsid w:val="43FE5AE1"/>
    <w:rsid w:val="4450DCAB"/>
    <w:rsid w:val="44652CCC"/>
    <w:rsid w:val="447D0604"/>
    <w:rsid w:val="44829E62"/>
    <w:rsid w:val="4487DCDC"/>
    <w:rsid w:val="44A99F6B"/>
    <w:rsid w:val="44CC77D8"/>
    <w:rsid w:val="44D22AF2"/>
    <w:rsid w:val="44E0DA0C"/>
    <w:rsid w:val="44E2590A"/>
    <w:rsid w:val="44E61CF1"/>
    <w:rsid w:val="44ED4A18"/>
    <w:rsid w:val="451498C5"/>
    <w:rsid w:val="4518ACD6"/>
    <w:rsid w:val="452DEF06"/>
    <w:rsid w:val="454BA4D8"/>
    <w:rsid w:val="4550D2D5"/>
    <w:rsid w:val="45660C6A"/>
    <w:rsid w:val="45671887"/>
    <w:rsid w:val="45715B5E"/>
    <w:rsid w:val="45738AB4"/>
    <w:rsid w:val="458FE068"/>
    <w:rsid w:val="45957C5A"/>
    <w:rsid w:val="45B77C43"/>
    <w:rsid w:val="45CC1CEA"/>
    <w:rsid w:val="45D55A47"/>
    <w:rsid w:val="45DA83F3"/>
    <w:rsid w:val="45E40A2A"/>
    <w:rsid w:val="45E5765C"/>
    <w:rsid w:val="45EEE725"/>
    <w:rsid w:val="45FA8E73"/>
    <w:rsid w:val="4619CE37"/>
    <w:rsid w:val="46314D55"/>
    <w:rsid w:val="46444B5E"/>
    <w:rsid w:val="464AA42F"/>
    <w:rsid w:val="464C7CB7"/>
    <w:rsid w:val="464D8E8A"/>
    <w:rsid w:val="4653C776"/>
    <w:rsid w:val="465436C7"/>
    <w:rsid w:val="466C4392"/>
    <w:rsid w:val="467F64EA"/>
    <w:rsid w:val="46835C49"/>
    <w:rsid w:val="46848EAC"/>
    <w:rsid w:val="469C9109"/>
    <w:rsid w:val="46B36E68"/>
    <w:rsid w:val="46BCE756"/>
    <w:rsid w:val="46C34E70"/>
    <w:rsid w:val="46D9EDDA"/>
    <w:rsid w:val="46E48290"/>
    <w:rsid w:val="46E9F85A"/>
    <w:rsid w:val="4702CD18"/>
    <w:rsid w:val="470A2F1D"/>
    <w:rsid w:val="4711E0D1"/>
    <w:rsid w:val="47463603"/>
    <w:rsid w:val="474C9A6A"/>
    <w:rsid w:val="475C8B6F"/>
    <w:rsid w:val="478E5360"/>
    <w:rsid w:val="47979C33"/>
    <w:rsid w:val="47A3460C"/>
    <w:rsid w:val="47A91A54"/>
    <w:rsid w:val="47B03F90"/>
    <w:rsid w:val="47D93186"/>
    <w:rsid w:val="47E6C267"/>
    <w:rsid w:val="48137C02"/>
    <w:rsid w:val="482615A8"/>
    <w:rsid w:val="4826F0D7"/>
    <w:rsid w:val="4832671F"/>
    <w:rsid w:val="483D3402"/>
    <w:rsid w:val="4872B589"/>
    <w:rsid w:val="48AEFAC3"/>
    <w:rsid w:val="48AFDB8A"/>
    <w:rsid w:val="48BAE285"/>
    <w:rsid w:val="48CD49B3"/>
    <w:rsid w:val="48F04750"/>
    <w:rsid w:val="48F5EA2B"/>
    <w:rsid w:val="48FEBF7E"/>
    <w:rsid w:val="491F365B"/>
    <w:rsid w:val="49321B90"/>
    <w:rsid w:val="49364CD3"/>
    <w:rsid w:val="4943E611"/>
    <w:rsid w:val="494A52EA"/>
    <w:rsid w:val="496B5A78"/>
    <w:rsid w:val="49811FA3"/>
    <w:rsid w:val="498445CC"/>
    <w:rsid w:val="499A1695"/>
    <w:rsid w:val="49A55B64"/>
    <w:rsid w:val="49B59F97"/>
    <w:rsid w:val="49C1CF94"/>
    <w:rsid w:val="49C3FCAA"/>
    <w:rsid w:val="49C4E12A"/>
    <w:rsid w:val="49F767E9"/>
    <w:rsid w:val="49FF38EC"/>
    <w:rsid w:val="4A14F0F0"/>
    <w:rsid w:val="4A21B6DF"/>
    <w:rsid w:val="4A244E1F"/>
    <w:rsid w:val="4A283DF4"/>
    <w:rsid w:val="4A2A6A64"/>
    <w:rsid w:val="4A53EFB2"/>
    <w:rsid w:val="4A670DD8"/>
    <w:rsid w:val="4A77ADFA"/>
    <w:rsid w:val="4A825FE8"/>
    <w:rsid w:val="4A82CCB7"/>
    <w:rsid w:val="4A84DE36"/>
    <w:rsid w:val="4A8F259B"/>
    <w:rsid w:val="4A98B64A"/>
    <w:rsid w:val="4A9B9947"/>
    <w:rsid w:val="4AA4B92C"/>
    <w:rsid w:val="4AA84C80"/>
    <w:rsid w:val="4AB3DF72"/>
    <w:rsid w:val="4ACAF8CA"/>
    <w:rsid w:val="4B056E3C"/>
    <w:rsid w:val="4B0BF2C9"/>
    <w:rsid w:val="4B4A5836"/>
    <w:rsid w:val="4B4C18FC"/>
    <w:rsid w:val="4B4F3912"/>
    <w:rsid w:val="4B52B432"/>
    <w:rsid w:val="4B6067BB"/>
    <w:rsid w:val="4B86EC69"/>
    <w:rsid w:val="4BA01EC4"/>
    <w:rsid w:val="4BA1074F"/>
    <w:rsid w:val="4BA7F3BA"/>
    <w:rsid w:val="4BB0525D"/>
    <w:rsid w:val="4BC43E74"/>
    <w:rsid w:val="4BD0B512"/>
    <w:rsid w:val="4BE9A374"/>
    <w:rsid w:val="4BEBE3C2"/>
    <w:rsid w:val="4C0C714C"/>
    <w:rsid w:val="4C0DC31A"/>
    <w:rsid w:val="4C46A2B0"/>
    <w:rsid w:val="4CC9B6E5"/>
    <w:rsid w:val="4CCA2DA9"/>
    <w:rsid w:val="4CF80BEC"/>
    <w:rsid w:val="4CF96517"/>
    <w:rsid w:val="4CFFB23E"/>
    <w:rsid w:val="4D0F5124"/>
    <w:rsid w:val="4D404EF2"/>
    <w:rsid w:val="4D53DF3E"/>
    <w:rsid w:val="4D5ADE36"/>
    <w:rsid w:val="4D5D3B0A"/>
    <w:rsid w:val="4D78249C"/>
    <w:rsid w:val="4D886956"/>
    <w:rsid w:val="4D96CC32"/>
    <w:rsid w:val="4DD9A378"/>
    <w:rsid w:val="4DE8D070"/>
    <w:rsid w:val="4DEF69D3"/>
    <w:rsid w:val="4E2E373D"/>
    <w:rsid w:val="4E3A74B3"/>
    <w:rsid w:val="4E49A3DE"/>
    <w:rsid w:val="4E4BE06E"/>
    <w:rsid w:val="4E7DDABC"/>
    <w:rsid w:val="4E8AE89C"/>
    <w:rsid w:val="4E9DF4F0"/>
    <w:rsid w:val="4EB738BB"/>
    <w:rsid w:val="4EB87021"/>
    <w:rsid w:val="4EC050FE"/>
    <w:rsid w:val="4EC46C2B"/>
    <w:rsid w:val="4EC5FE95"/>
    <w:rsid w:val="4ED33229"/>
    <w:rsid w:val="4F0AB45B"/>
    <w:rsid w:val="4F134D7F"/>
    <w:rsid w:val="4F13D954"/>
    <w:rsid w:val="4F17CF2F"/>
    <w:rsid w:val="4F205EF7"/>
    <w:rsid w:val="4F266198"/>
    <w:rsid w:val="4F3BC066"/>
    <w:rsid w:val="4F693AE8"/>
    <w:rsid w:val="4F72143A"/>
    <w:rsid w:val="4F890F34"/>
    <w:rsid w:val="4F8ACCCA"/>
    <w:rsid w:val="4F911D90"/>
    <w:rsid w:val="4FA6E132"/>
    <w:rsid w:val="4FB727FA"/>
    <w:rsid w:val="4FBE2B2B"/>
    <w:rsid w:val="4FC98930"/>
    <w:rsid w:val="5007406D"/>
    <w:rsid w:val="500A6B48"/>
    <w:rsid w:val="5010A36A"/>
    <w:rsid w:val="5013EB9E"/>
    <w:rsid w:val="5024278A"/>
    <w:rsid w:val="50258D86"/>
    <w:rsid w:val="502F5114"/>
    <w:rsid w:val="503220B3"/>
    <w:rsid w:val="503E31C9"/>
    <w:rsid w:val="505B8F0B"/>
    <w:rsid w:val="5071A58F"/>
    <w:rsid w:val="50734A1E"/>
    <w:rsid w:val="50748D89"/>
    <w:rsid w:val="507D0609"/>
    <w:rsid w:val="508413D4"/>
    <w:rsid w:val="509FB144"/>
    <w:rsid w:val="50C41F70"/>
    <w:rsid w:val="50C48B2B"/>
    <w:rsid w:val="511C3726"/>
    <w:rsid w:val="512458BB"/>
    <w:rsid w:val="513D9281"/>
    <w:rsid w:val="516EF7EF"/>
    <w:rsid w:val="517427CC"/>
    <w:rsid w:val="519B3DDF"/>
    <w:rsid w:val="51A214AD"/>
    <w:rsid w:val="51B26AEE"/>
    <w:rsid w:val="51D246A6"/>
    <w:rsid w:val="51D9B06B"/>
    <w:rsid w:val="51E6D230"/>
    <w:rsid w:val="51FD72C6"/>
    <w:rsid w:val="520EE0D6"/>
    <w:rsid w:val="52232276"/>
    <w:rsid w:val="5237A4D7"/>
    <w:rsid w:val="5245F5CA"/>
    <w:rsid w:val="52656C56"/>
    <w:rsid w:val="526C3A12"/>
    <w:rsid w:val="52896331"/>
    <w:rsid w:val="528A4B8D"/>
    <w:rsid w:val="52B10250"/>
    <w:rsid w:val="52B57F6A"/>
    <w:rsid w:val="52C25D38"/>
    <w:rsid w:val="52F11060"/>
    <w:rsid w:val="52F1244D"/>
    <w:rsid w:val="52F35016"/>
    <w:rsid w:val="53022AA8"/>
    <w:rsid w:val="53026C1E"/>
    <w:rsid w:val="531EC935"/>
    <w:rsid w:val="53277D0C"/>
    <w:rsid w:val="5331F53E"/>
    <w:rsid w:val="536E8A8E"/>
    <w:rsid w:val="5387F2E3"/>
    <w:rsid w:val="5391EB4F"/>
    <w:rsid w:val="539F7DE5"/>
    <w:rsid w:val="53A8B221"/>
    <w:rsid w:val="53B0FD18"/>
    <w:rsid w:val="53C35BE1"/>
    <w:rsid w:val="53D00B5A"/>
    <w:rsid w:val="53F7286F"/>
    <w:rsid w:val="54029689"/>
    <w:rsid w:val="5407C26F"/>
    <w:rsid w:val="5417396B"/>
    <w:rsid w:val="541AD193"/>
    <w:rsid w:val="544130CD"/>
    <w:rsid w:val="54439948"/>
    <w:rsid w:val="545DD471"/>
    <w:rsid w:val="549AAD04"/>
    <w:rsid w:val="54A6FE8A"/>
    <w:rsid w:val="54CFF41C"/>
    <w:rsid w:val="54D819F1"/>
    <w:rsid w:val="54EB6D41"/>
    <w:rsid w:val="54F56B45"/>
    <w:rsid w:val="54FB61AD"/>
    <w:rsid w:val="550C12F0"/>
    <w:rsid w:val="550E12FB"/>
    <w:rsid w:val="551201FE"/>
    <w:rsid w:val="551CB635"/>
    <w:rsid w:val="5524E37D"/>
    <w:rsid w:val="552E497B"/>
    <w:rsid w:val="55419C64"/>
    <w:rsid w:val="5592F622"/>
    <w:rsid w:val="55CE0304"/>
    <w:rsid w:val="55CE5E09"/>
    <w:rsid w:val="55D79D4E"/>
    <w:rsid w:val="563A87C0"/>
    <w:rsid w:val="563B6E2D"/>
    <w:rsid w:val="56467F7C"/>
    <w:rsid w:val="5650622D"/>
    <w:rsid w:val="566AA746"/>
    <w:rsid w:val="5683F0E7"/>
    <w:rsid w:val="568D05C3"/>
    <w:rsid w:val="569C7331"/>
    <w:rsid w:val="56A098CD"/>
    <w:rsid w:val="56C626AE"/>
    <w:rsid w:val="56CC907D"/>
    <w:rsid w:val="56E14ED8"/>
    <w:rsid w:val="56EC09C9"/>
    <w:rsid w:val="56F4FAB2"/>
    <w:rsid w:val="570078EA"/>
    <w:rsid w:val="570630DB"/>
    <w:rsid w:val="573B2CD2"/>
    <w:rsid w:val="5767299E"/>
    <w:rsid w:val="5769C343"/>
    <w:rsid w:val="5773D260"/>
    <w:rsid w:val="57775AC3"/>
    <w:rsid w:val="57782568"/>
    <w:rsid w:val="578D952B"/>
    <w:rsid w:val="579F6E4E"/>
    <w:rsid w:val="57B4E507"/>
    <w:rsid w:val="57BE486F"/>
    <w:rsid w:val="57C27FE2"/>
    <w:rsid w:val="57C29F46"/>
    <w:rsid w:val="57CEE360"/>
    <w:rsid w:val="57DACEDC"/>
    <w:rsid w:val="57F16485"/>
    <w:rsid w:val="57FF55F6"/>
    <w:rsid w:val="580784D3"/>
    <w:rsid w:val="581E8EAF"/>
    <w:rsid w:val="5823C636"/>
    <w:rsid w:val="582DA931"/>
    <w:rsid w:val="58499A0B"/>
    <w:rsid w:val="58518F3D"/>
    <w:rsid w:val="5867DBE7"/>
    <w:rsid w:val="586ACD26"/>
    <w:rsid w:val="5873B367"/>
    <w:rsid w:val="587F8613"/>
    <w:rsid w:val="588004CA"/>
    <w:rsid w:val="5891608F"/>
    <w:rsid w:val="58A8E3D8"/>
    <w:rsid w:val="58B2C94B"/>
    <w:rsid w:val="58D7A0FA"/>
    <w:rsid w:val="58E2F47A"/>
    <w:rsid w:val="5900D315"/>
    <w:rsid w:val="590F6A72"/>
    <w:rsid w:val="592B5DF9"/>
    <w:rsid w:val="5932D721"/>
    <w:rsid w:val="5969C8FE"/>
    <w:rsid w:val="5973AE2A"/>
    <w:rsid w:val="5975B404"/>
    <w:rsid w:val="59815503"/>
    <w:rsid w:val="59836CE2"/>
    <w:rsid w:val="598D0162"/>
    <w:rsid w:val="59941DA9"/>
    <w:rsid w:val="59992C6B"/>
    <w:rsid w:val="59C9BCD2"/>
    <w:rsid w:val="59E6A938"/>
    <w:rsid w:val="59FAD364"/>
    <w:rsid w:val="5A08834F"/>
    <w:rsid w:val="5A0A6E57"/>
    <w:rsid w:val="5A32B14F"/>
    <w:rsid w:val="5A3F689E"/>
    <w:rsid w:val="5A5B5D96"/>
    <w:rsid w:val="5A5D7338"/>
    <w:rsid w:val="5A630EB8"/>
    <w:rsid w:val="5A6337E5"/>
    <w:rsid w:val="5A791C4E"/>
    <w:rsid w:val="5A89683C"/>
    <w:rsid w:val="5AA26466"/>
    <w:rsid w:val="5AA53C9C"/>
    <w:rsid w:val="5ABAF16F"/>
    <w:rsid w:val="5AC5E657"/>
    <w:rsid w:val="5AC684A3"/>
    <w:rsid w:val="5ACCEA0A"/>
    <w:rsid w:val="5ACE16D7"/>
    <w:rsid w:val="5B09C396"/>
    <w:rsid w:val="5B0BA6CB"/>
    <w:rsid w:val="5B1A6BF2"/>
    <w:rsid w:val="5B25D6D1"/>
    <w:rsid w:val="5B2619B7"/>
    <w:rsid w:val="5B58BA2A"/>
    <w:rsid w:val="5B5F54A7"/>
    <w:rsid w:val="5B675C70"/>
    <w:rsid w:val="5B92160C"/>
    <w:rsid w:val="5B98B128"/>
    <w:rsid w:val="5BA19A84"/>
    <w:rsid w:val="5BDB9E75"/>
    <w:rsid w:val="5BE55124"/>
    <w:rsid w:val="5C07294B"/>
    <w:rsid w:val="5C1B530F"/>
    <w:rsid w:val="5C2B8DB0"/>
    <w:rsid w:val="5C30E660"/>
    <w:rsid w:val="5C318CFE"/>
    <w:rsid w:val="5C33C71F"/>
    <w:rsid w:val="5C423510"/>
    <w:rsid w:val="5C879DBD"/>
    <w:rsid w:val="5C9413FA"/>
    <w:rsid w:val="5C96F66E"/>
    <w:rsid w:val="5C98212C"/>
    <w:rsid w:val="5C9B0921"/>
    <w:rsid w:val="5CAA7672"/>
    <w:rsid w:val="5CADD10B"/>
    <w:rsid w:val="5CD8E301"/>
    <w:rsid w:val="5CE030F0"/>
    <w:rsid w:val="5CF302CE"/>
    <w:rsid w:val="5D226CF4"/>
    <w:rsid w:val="5D2ADC81"/>
    <w:rsid w:val="5D3E10A1"/>
    <w:rsid w:val="5D5BB79C"/>
    <w:rsid w:val="5D83567E"/>
    <w:rsid w:val="5D87D9E7"/>
    <w:rsid w:val="5D9582B8"/>
    <w:rsid w:val="5DBE3511"/>
    <w:rsid w:val="5DCE67D7"/>
    <w:rsid w:val="5DE2D6C0"/>
    <w:rsid w:val="5DEADF77"/>
    <w:rsid w:val="5DF4B670"/>
    <w:rsid w:val="5E079781"/>
    <w:rsid w:val="5E0AF580"/>
    <w:rsid w:val="5E173C84"/>
    <w:rsid w:val="5E1B9917"/>
    <w:rsid w:val="5E1F8F1E"/>
    <w:rsid w:val="5E26907E"/>
    <w:rsid w:val="5E323AD6"/>
    <w:rsid w:val="5E4212CE"/>
    <w:rsid w:val="5E43665E"/>
    <w:rsid w:val="5E57F634"/>
    <w:rsid w:val="5E5968C0"/>
    <w:rsid w:val="5E679FDC"/>
    <w:rsid w:val="5E875E0A"/>
    <w:rsid w:val="5E899B60"/>
    <w:rsid w:val="5E8CE4FF"/>
    <w:rsid w:val="5E9E80F5"/>
    <w:rsid w:val="5EB9B483"/>
    <w:rsid w:val="5EC7A6C8"/>
    <w:rsid w:val="5ECDA3E1"/>
    <w:rsid w:val="5ECFAAB2"/>
    <w:rsid w:val="5EEF1300"/>
    <w:rsid w:val="5F14A469"/>
    <w:rsid w:val="5F1D497F"/>
    <w:rsid w:val="5F211AAA"/>
    <w:rsid w:val="5F2249CC"/>
    <w:rsid w:val="5F29A73A"/>
    <w:rsid w:val="5F3720A8"/>
    <w:rsid w:val="5F3F4468"/>
    <w:rsid w:val="5F41CD3C"/>
    <w:rsid w:val="5F4B94AC"/>
    <w:rsid w:val="5F4F1A17"/>
    <w:rsid w:val="5F518A29"/>
    <w:rsid w:val="5F5A2D87"/>
    <w:rsid w:val="5F5B977C"/>
    <w:rsid w:val="5F721164"/>
    <w:rsid w:val="5F8E2F2F"/>
    <w:rsid w:val="5F8EF696"/>
    <w:rsid w:val="5FAEFFD9"/>
    <w:rsid w:val="5FD6854F"/>
    <w:rsid w:val="60123576"/>
    <w:rsid w:val="6013A54E"/>
    <w:rsid w:val="6013ED82"/>
    <w:rsid w:val="602C824E"/>
    <w:rsid w:val="60399574"/>
    <w:rsid w:val="605B3A3E"/>
    <w:rsid w:val="6061BBBF"/>
    <w:rsid w:val="6068E096"/>
    <w:rsid w:val="60753877"/>
    <w:rsid w:val="60767BBE"/>
    <w:rsid w:val="607AAA4B"/>
    <w:rsid w:val="6094563C"/>
    <w:rsid w:val="6099B35B"/>
    <w:rsid w:val="60B17CEC"/>
    <w:rsid w:val="6103EBB7"/>
    <w:rsid w:val="610D6E62"/>
    <w:rsid w:val="611B3524"/>
    <w:rsid w:val="612B3E61"/>
    <w:rsid w:val="6139F501"/>
    <w:rsid w:val="613F9A47"/>
    <w:rsid w:val="61646DE3"/>
    <w:rsid w:val="6166CE70"/>
    <w:rsid w:val="61CC4423"/>
    <w:rsid w:val="61E4CCAD"/>
    <w:rsid w:val="61EF34FE"/>
    <w:rsid w:val="61EFA171"/>
    <w:rsid w:val="61F6221F"/>
    <w:rsid w:val="62065CE2"/>
    <w:rsid w:val="6218DA9D"/>
    <w:rsid w:val="6235FCBE"/>
    <w:rsid w:val="62362BCF"/>
    <w:rsid w:val="6251F9AD"/>
    <w:rsid w:val="6256247B"/>
    <w:rsid w:val="6258026A"/>
    <w:rsid w:val="627D7A13"/>
    <w:rsid w:val="6288E7EF"/>
    <w:rsid w:val="628DFF3D"/>
    <w:rsid w:val="629B8023"/>
    <w:rsid w:val="62B6AFF0"/>
    <w:rsid w:val="62C0C06A"/>
    <w:rsid w:val="62DBB4A5"/>
    <w:rsid w:val="62F8366E"/>
    <w:rsid w:val="62FD8EDC"/>
    <w:rsid w:val="63073F76"/>
    <w:rsid w:val="6320A588"/>
    <w:rsid w:val="6329CD7C"/>
    <w:rsid w:val="63382615"/>
    <w:rsid w:val="63400D0B"/>
    <w:rsid w:val="635C2ED2"/>
    <w:rsid w:val="63676837"/>
    <w:rsid w:val="63683B5B"/>
    <w:rsid w:val="636893FE"/>
    <w:rsid w:val="63862792"/>
    <w:rsid w:val="638C08CB"/>
    <w:rsid w:val="639CE4D0"/>
    <w:rsid w:val="63B08CF1"/>
    <w:rsid w:val="63B3D897"/>
    <w:rsid w:val="63B65578"/>
    <w:rsid w:val="63C15D08"/>
    <w:rsid w:val="63D1302D"/>
    <w:rsid w:val="63E9E4AF"/>
    <w:rsid w:val="63ECD1BE"/>
    <w:rsid w:val="63F122BF"/>
    <w:rsid w:val="640AA872"/>
    <w:rsid w:val="640D3E62"/>
    <w:rsid w:val="641E57EE"/>
    <w:rsid w:val="642C0C73"/>
    <w:rsid w:val="642DEB8D"/>
    <w:rsid w:val="64371AF7"/>
    <w:rsid w:val="64438144"/>
    <w:rsid w:val="647386A0"/>
    <w:rsid w:val="648064A7"/>
    <w:rsid w:val="648DEF05"/>
    <w:rsid w:val="6492554C"/>
    <w:rsid w:val="64A16129"/>
    <w:rsid w:val="64A6DE93"/>
    <w:rsid w:val="64C39A0F"/>
    <w:rsid w:val="64CF24E8"/>
    <w:rsid w:val="64DBFC61"/>
    <w:rsid w:val="64F5A475"/>
    <w:rsid w:val="64F5BEEE"/>
    <w:rsid w:val="650CBE58"/>
    <w:rsid w:val="6513F9EA"/>
    <w:rsid w:val="65244393"/>
    <w:rsid w:val="652519FC"/>
    <w:rsid w:val="65313CD3"/>
    <w:rsid w:val="654D9CC8"/>
    <w:rsid w:val="65569A8F"/>
    <w:rsid w:val="65732910"/>
    <w:rsid w:val="657BDF8B"/>
    <w:rsid w:val="65847865"/>
    <w:rsid w:val="658839D0"/>
    <w:rsid w:val="65A73008"/>
    <w:rsid w:val="65B98F4E"/>
    <w:rsid w:val="65E5CDF9"/>
    <w:rsid w:val="65F2ECEB"/>
    <w:rsid w:val="660520E2"/>
    <w:rsid w:val="6610C812"/>
    <w:rsid w:val="663F2B9A"/>
    <w:rsid w:val="6656717A"/>
    <w:rsid w:val="666A774E"/>
    <w:rsid w:val="666C8E7E"/>
    <w:rsid w:val="6675D07A"/>
    <w:rsid w:val="667B18F0"/>
    <w:rsid w:val="6682CA9C"/>
    <w:rsid w:val="6686E212"/>
    <w:rsid w:val="6687297D"/>
    <w:rsid w:val="66899913"/>
    <w:rsid w:val="668B0CF3"/>
    <w:rsid w:val="668BBC01"/>
    <w:rsid w:val="66DBFADF"/>
    <w:rsid w:val="66F3A080"/>
    <w:rsid w:val="66F6C158"/>
    <w:rsid w:val="6701FB54"/>
    <w:rsid w:val="6704EC5D"/>
    <w:rsid w:val="670ADA3C"/>
    <w:rsid w:val="671C7BF8"/>
    <w:rsid w:val="672A496D"/>
    <w:rsid w:val="673D8077"/>
    <w:rsid w:val="673F9799"/>
    <w:rsid w:val="676753ED"/>
    <w:rsid w:val="67C6914C"/>
    <w:rsid w:val="67DDCC78"/>
    <w:rsid w:val="67FA49D7"/>
    <w:rsid w:val="67FD5A96"/>
    <w:rsid w:val="68026737"/>
    <w:rsid w:val="6807EC24"/>
    <w:rsid w:val="6808CE61"/>
    <w:rsid w:val="682A35FF"/>
    <w:rsid w:val="682B603B"/>
    <w:rsid w:val="6884A17F"/>
    <w:rsid w:val="688A441C"/>
    <w:rsid w:val="689AA1F2"/>
    <w:rsid w:val="68AF5F6D"/>
    <w:rsid w:val="68B43AB5"/>
    <w:rsid w:val="68BEF72E"/>
    <w:rsid w:val="68C813EF"/>
    <w:rsid w:val="68D58553"/>
    <w:rsid w:val="68E21723"/>
    <w:rsid w:val="68EE015B"/>
    <w:rsid w:val="68F3D3FF"/>
    <w:rsid w:val="68F41398"/>
    <w:rsid w:val="690145A3"/>
    <w:rsid w:val="69019A18"/>
    <w:rsid w:val="690EF3A3"/>
    <w:rsid w:val="691BBE93"/>
    <w:rsid w:val="692072FF"/>
    <w:rsid w:val="692714E1"/>
    <w:rsid w:val="692DFF2C"/>
    <w:rsid w:val="694BE2F7"/>
    <w:rsid w:val="695CC4A4"/>
    <w:rsid w:val="6989F238"/>
    <w:rsid w:val="69A41977"/>
    <w:rsid w:val="69B8BE8F"/>
    <w:rsid w:val="69BE0CA0"/>
    <w:rsid w:val="69C09E24"/>
    <w:rsid w:val="69F34CB1"/>
    <w:rsid w:val="69F6C3F0"/>
    <w:rsid w:val="69FCB0DC"/>
    <w:rsid w:val="6A0B093E"/>
    <w:rsid w:val="6A18BF26"/>
    <w:rsid w:val="6A284D4A"/>
    <w:rsid w:val="6A5D3320"/>
    <w:rsid w:val="6A78290F"/>
    <w:rsid w:val="6AAE8966"/>
    <w:rsid w:val="6AD65DF4"/>
    <w:rsid w:val="6AF7317E"/>
    <w:rsid w:val="6B1162EE"/>
    <w:rsid w:val="6B12BAD1"/>
    <w:rsid w:val="6B2387B1"/>
    <w:rsid w:val="6B43AD72"/>
    <w:rsid w:val="6B47D71D"/>
    <w:rsid w:val="6B5AD7C9"/>
    <w:rsid w:val="6B5CD135"/>
    <w:rsid w:val="6B698282"/>
    <w:rsid w:val="6B7D09B3"/>
    <w:rsid w:val="6B815656"/>
    <w:rsid w:val="6BA26993"/>
    <w:rsid w:val="6BB58511"/>
    <w:rsid w:val="6BB6E537"/>
    <w:rsid w:val="6BBBEC1E"/>
    <w:rsid w:val="6BC78965"/>
    <w:rsid w:val="6BDCA9C9"/>
    <w:rsid w:val="6C0C6A3C"/>
    <w:rsid w:val="6C16E5AC"/>
    <w:rsid w:val="6C1902D4"/>
    <w:rsid w:val="6C215460"/>
    <w:rsid w:val="6C2CB410"/>
    <w:rsid w:val="6C30F2AC"/>
    <w:rsid w:val="6C3371F8"/>
    <w:rsid w:val="6C550400"/>
    <w:rsid w:val="6C5BC3C8"/>
    <w:rsid w:val="6C6314C8"/>
    <w:rsid w:val="6C6A909D"/>
    <w:rsid w:val="6C81EB40"/>
    <w:rsid w:val="6C96B684"/>
    <w:rsid w:val="6CB4DF4A"/>
    <w:rsid w:val="6CC3A980"/>
    <w:rsid w:val="6CCBE6C0"/>
    <w:rsid w:val="6CDCDBB7"/>
    <w:rsid w:val="6D1ACDB6"/>
    <w:rsid w:val="6D44093D"/>
    <w:rsid w:val="6DA749CF"/>
    <w:rsid w:val="6DB152EB"/>
    <w:rsid w:val="6DCB450B"/>
    <w:rsid w:val="6DDB1045"/>
    <w:rsid w:val="6DE062D4"/>
    <w:rsid w:val="6E0DF904"/>
    <w:rsid w:val="6E21215E"/>
    <w:rsid w:val="6E3BC211"/>
    <w:rsid w:val="6E4ACD0B"/>
    <w:rsid w:val="6E6ADD54"/>
    <w:rsid w:val="6E8FEE1D"/>
    <w:rsid w:val="6E9FF20F"/>
    <w:rsid w:val="6EBAABE4"/>
    <w:rsid w:val="6EC90674"/>
    <w:rsid w:val="6EDC4894"/>
    <w:rsid w:val="6EFA2DD9"/>
    <w:rsid w:val="6F065E74"/>
    <w:rsid w:val="6F4A58A7"/>
    <w:rsid w:val="6F4FAC89"/>
    <w:rsid w:val="6F704E64"/>
    <w:rsid w:val="6FA2C111"/>
    <w:rsid w:val="6FB3414C"/>
    <w:rsid w:val="6FBEB4D6"/>
    <w:rsid w:val="6FE41142"/>
    <w:rsid w:val="6FEB7F9F"/>
    <w:rsid w:val="6FF1813B"/>
    <w:rsid w:val="6FFD3FF4"/>
    <w:rsid w:val="703695A5"/>
    <w:rsid w:val="70661924"/>
    <w:rsid w:val="706D104F"/>
    <w:rsid w:val="707543CF"/>
    <w:rsid w:val="70863F05"/>
    <w:rsid w:val="7090AE49"/>
    <w:rsid w:val="70979D28"/>
    <w:rsid w:val="709FD479"/>
    <w:rsid w:val="70B06074"/>
    <w:rsid w:val="70BDC214"/>
    <w:rsid w:val="70C63F90"/>
    <w:rsid w:val="70E66E81"/>
    <w:rsid w:val="70E7C155"/>
    <w:rsid w:val="70EB41C5"/>
    <w:rsid w:val="70EFCF8A"/>
    <w:rsid w:val="7115F054"/>
    <w:rsid w:val="712DC2DC"/>
    <w:rsid w:val="7162E041"/>
    <w:rsid w:val="71659814"/>
    <w:rsid w:val="71798585"/>
    <w:rsid w:val="7179E136"/>
    <w:rsid w:val="7188F9B6"/>
    <w:rsid w:val="7189FCD5"/>
    <w:rsid w:val="71A143C1"/>
    <w:rsid w:val="71AD3994"/>
    <w:rsid w:val="71BBB268"/>
    <w:rsid w:val="71BF4778"/>
    <w:rsid w:val="71C3BBE0"/>
    <w:rsid w:val="71C9B0F8"/>
    <w:rsid w:val="71CA149C"/>
    <w:rsid w:val="720945A1"/>
    <w:rsid w:val="7209CCC8"/>
    <w:rsid w:val="72143D9D"/>
    <w:rsid w:val="721F586F"/>
    <w:rsid w:val="722144B4"/>
    <w:rsid w:val="72215697"/>
    <w:rsid w:val="722DC9D4"/>
    <w:rsid w:val="723E5CC6"/>
    <w:rsid w:val="726E35A1"/>
    <w:rsid w:val="726F2A6E"/>
    <w:rsid w:val="727372A2"/>
    <w:rsid w:val="727BB3DF"/>
    <w:rsid w:val="727D7721"/>
    <w:rsid w:val="728E3B6B"/>
    <w:rsid w:val="72A5C0D1"/>
    <w:rsid w:val="72A8971A"/>
    <w:rsid w:val="72AEC5F7"/>
    <w:rsid w:val="72B0B40E"/>
    <w:rsid w:val="72C20F05"/>
    <w:rsid w:val="72D5F062"/>
    <w:rsid w:val="72E15255"/>
    <w:rsid w:val="72E9A341"/>
    <w:rsid w:val="72F4061A"/>
    <w:rsid w:val="72F74B89"/>
    <w:rsid w:val="7300AF21"/>
    <w:rsid w:val="730AC20C"/>
    <w:rsid w:val="7310C861"/>
    <w:rsid w:val="731F08C8"/>
    <w:rsid w:val="732BB47F"/>
    <w:rsid w:val="73428EC1"/>
    <w:rsid w:val="736766C7"/>
    <w:rsid w:val="7391D1FF"/>
    <w:rsid w:val="73973C6F"/>
    <w:rsid w:val="73A38FED"/>
    <w:rsid w:val="73A4FF64"/>
    <w:rsid w:val="73A624E6"/>
    <w:rsid w:val="73C3F7E9"/>
    <w:rsid w:val="73E4E620"/>
    <w:rsid w:val="73E7D67E"/>
    <w:rsid w:val="73E8A708"/>
    <w:rsid w:val="73FD25D3"/>
    <w:rsid w:val="740F9EC0"/>
    <w:rsid w:val="74285D54"/>
    <w:rsid w:val="742E60D0"/>
    <w:rsid w:val="744479B3"/>
    <w:rsid w:val="745F2557"/>
    <w:rsid w:val="749714C5"/>
    <w:rsid w:val="74C262F3"/>
    <w:rsid w:val="74C5B5A2"/>
    <w:rsid w:val="74E0C346"/>
    <w:rsid w:val="74E2E4E1"/>
    <w:rsid w:val="74E35A03"/>
    <w:rsid w:val="74EF0537"/>
    <w:rsid w:val="74F20004"/>
    <w:rsid w:val="74FED06B"/>
    <w:rsid w:val="7511D3FA"/>
    <w:rsid w:val="752367B7"/>
    <w:rsid w:val="7525F306"/>
    <w:rsid w:val="7545B0FF"/>
    <w:rsid w:val="75606F7F"/>
    <w:rsid w:val="75618A75"/>
    <w:rsid w:val="7564161B"/>
    <w:rsid w:val="75644051"/>
    <w:rsid w:val="758CB3A1"/>
    <w:rsid w:val="7597431B"/>
    <w:rsid w:val="75B05BBB"/>
    <w:rsid w:val="75B360CD"/>
    <w:rsid w:val="75D25976"/>
    <w:rsid w:val="75F46422"/>
    <w:rsid w:val="76076295"/>
    <w:rsid w:val="7608C847"/>
    <w:rsid w:val="76235EEF"/>
    <w:rsid w:val="762C632B"/>
    <w:rsid w:val="762E3A15"/>
    <w:rsid w:val="7636DD1C"/>
    <w:rsid w:val="76486E73"/>
    <w:rsid w:val="7655D018"/>
    <w:rsid w:val="76793E99"/>
    <w:rsid w:val="7685FD85"/>
    <w:rsid w:val="768C03F8"/>
    <w:rsid w:val="7699F0FB"/>
    <w:rsid w:val="76CA467D"/>
    <w:rsid w:val="76CC5A9B"/>
    <w:rsid w:val="76CDEFB5"/>
    <w:rsid w:val="76E6104E"/>
    <w:rsid w:val="76F00A2F"/>
    <w:rsid w:val="76FACAF9"/>
    <w:rsid w:val="76FE2B65"/>
    <w:rsid w:val="77138072"/>
    <w:rsid w:val="77167244"/>
    <w:rsid w:val="77275C2F"/>
    <w:rsid w:val="773EFB17"/>
    <w:rsid w:val="77445BFA"/>
    <w:rsid w:val="77514E99"/>
    <w:rsid w:val="775FA8DC"/>
    <w:rsid w:val="7779A9B0"/>
    <w:rsid w:val="778B2CC6"/>
    <w:rsid w:val="77974F43"/>
    <w:rsid w:val="7797CE03"/>
    <w:rsid w:val="779DFA0A"/>
    <w:rsid w:val="77AA315C"/>
    <w:rsid w:val="77AE6581"/>
    <w:rsid w:val="77B3908E"/>
    <w:rsid w:val="77B8B71A"/>
    <w:rsid w:val="77E0ADC7"/>
    <w:rsid w:val="77E242AE"/>
    <w:rsid w:val="77F3E45E"/>
    <w:rsid w:val="781C2FA5"/>
    <w:rsid w:val="78346A3E"/>
    <w:rsid w:val="78369313"/>
    <w:rsid w:val="7839CC09"/>
    <w:rsid w:val="783F6749"/>
    <w:rsid w:val="784E60BB"/>
    <w:rsid w:val="7853F9B3"/>
    <w:rsid w:val="78579EFC"/>
    <w:rsid w:val="78705E98"/>
    <w:rsid w:val="7870614C"/>
    <w:rsid w:val="7880137E"/>
    <w:rsid w:val="789BC873"/>
    <w:rsid w:val="78B090AE"/>
    <w:rsid w:val="78C191C6"/>
    <w:rsid w:val="78C1CBA7"/>
    <w:rsid w:val="78C44F9F"/>
    <w:rsid w:val="78C4C9D4"/>
    <w:rsid w:val="78D93784"/>
    <w:rsid w:val="78DC590A"/>
    <w:rsid w:val="78E03513"/>
    <w:rsid w:val="78E56054"/>
    <w:rsid w:val="78E843BC"/>
    <w:rsid w:val="78F0CCD5"/>
    <w:rsid w:val="790F180C"/>
    <w:rsid w:val="79180576"/>
    <w:rsid w:val="79420706"/>
    <w:rsid w:val="79558F70"/>
    <w:rsid w:val="79591A11"/>
    <w:rsid w:val="795EBB50"/>
    <w:rsid w:val="796BA0E4"/>
    <w:rsid w:val="79A61DFF"/>
    <w:rsid w:val="79B60FEE"/>
    <w:rsid w:val="79CB55E4"/>
    <w:rsid w:val="79D23B86"/>
    <w:rsid w:val="79F0F332"/>
    <w:rsid w:val="79FCA1A2"/>
    <w:rsid w:val="7A2A9E2A"/>
    <w:rsid w:val="7A35044D"/>
    <w:rsid w:val="7A38D46B"/>
    <w:rsid w:val="7A464786"/>
    <w:rsid w:val="7A4988DE"/>
    <w:rsid w:val="7A4C0844"/>
    <w:rsid w:val="7A97D4D3"/>
    <w:rsid w:val="7A9A6FDC"/>
    <w:rsid w:val="7AA86E63"/>
    <w:rsid w:val="7AAD41CB"/>
    <w:rsid w:val="7AB165DF"/>
    <w:rsid w:val="7ABFA47A"/>
    <w:rsid w:val="7ACD6574"/>
    <w:rsid w:val="7AD310BA"/>
    <w:rsid w:val="7AD46507"/>
    <w:rsid w:val="7ADE9617"/>
    <w:rsid w:val="7AF91A45"/>
    <w:rsid w:val="7AFFAD29"/>
    <w:rsid w:val="7B0A3897"/>
    <w:rsid w:val="7B332FFA"/>
    <w:rsid w:val="7B3584EB"/>
    <w:rsid w:val="7B4CE794"/>
    <w:rsid w:val="7B580715"/>
    <w:rsid w:val="7B65A94D"/>
    <w:rsid w:val="7B6A07BF"/>
    <w:rsid w:val="7B6B361B"/>
    <w:rsid w:val="7B7C9921"/>
    <w:rsid w:val="7B86445E"/>
    <w:rsid w:val="7BB3FF82"/>
    <w:rsid w:val="7BC0958B"/>
    <w:rsid w:val="7BDFF812"/>
    <w:rsid w:val="7C205FC6"/>
    <w:rsid w:val="7C36CE77"/>
    <w:rsid w:val="7C4F682F"/>
    <w:rsid w:val="7C5122A0"/>
    <w:rsid w:val="7C55FD29"/>
    <w:rsid w:val="7C649260"/>
    <w:rsid w:val="7C7ED1F2"/>
    <w:rsid w:val="7C7EF389"/>
    <w:rsid w:val="7C87C7ED"/>
    <w:rsid w:val="7C93B561"/>
    <w:rsid w:val="7C98EB16"/>
    <w:rsid w:val="7CA1D0A3"/>
    <w:rsid w:val="7CA279D1"/>
    <w:rsid w:val="7CB2FCAD"/>
    <w:rsid w:val="7CC9745B"/>
    <w:rsid w:val="7CD2869E"/>
    <w:rsid w:val="7CE599C3"/>
    <w:rsid w:val="7CEAAF01"/>
    <w:rsid w:val="7CEDDD00"/>
    <w:rsid w:val="7CF63FDC"/>
    <w:rsid w:val="7CF9BD4C"/>
    <w:rsid w:val="7D178512"/>
    <w:rsid w:val="7D2D2855"/>
    <w:rsid w:val="7D376159"/>
    <w:rsid w:val="7D5919D7"/>
    <w:rsid w:val="7D5F030D"/>
    <w:rsid w:val="7D7F2D5D"/>
    <w:rsid w:val="7D8CF2F4"/>
    <w:rsid w:val="7DAC6768"/>
    <w:rsid w:val="7DAF3A6B"/>
    <w:rsid w:val="7DD9AA0C"/>
    <w:rsid w:val="7DF2E93F"/>
    <w:rsid w:val="7E041C63"/>
    <w:rsid w:val="7E0A4A55"/>
    <w:rsid w:val="7E1B3797"/>
    <w:rsid w:val="7E1EA4A2"/>
    <w:rsid w:val="7E224FD9"/>
    <w:rsid w:val="7E3ECD00"/>
    <w:rsid w:val="7E49D6BC"/>
    <w:rsid w:val="7E6680B3"/>
    <w:rsid w:val="7E70CECF"/>
    <w:rsid w:val="7E74B3A2"/>
    <w:rsid w:val="7E78F7C8"/>
    <w:rsid w:val="7E7A7FE3"/>
    <w:rsid w:val="7E82E25C"/>
    <w:rsid w:val="7E8D6B9A"/>
    <w:rsid w:val="7E95A56A"/>
    <w:rsid w:val="7EA3DDC0"/>
    <w:rsid w:val="7EA798F0"/>
    <w:rsid w:val="7EB111EE"/>
    <w:rsid w:val="7EF9C77F"/>
    <w:rsid w:val="7F102CAA"/>
    <w:rsid w:val="7F265DF7"/>
    <w:rsid w:val="7F394014"/>
    <w:rsid w:val="7F507338"/>
    <w:rsid w:val="7F5DB6AE"/>
    <w:rsid w:val="7F619301"/>
    <w:rsid w:val="7F84FAEB"/>
    <w:rsid w:val="7F91785C"/>
    <w:rsid w:val="7FCC9F5D"/>
    <w:rsid w:val="7FDA03C3"/>
    <w:rsid w:val="7FDDF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D04F6"/>
  <w15:chartTrackingRefBased/>
  <w15:docId w15:val="{9584CDAF-AF52-4970-9914-B403C3BF90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23DD12EE"/>
    <w:pPr>
      <w:spacing w:after="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Header">
    <w:uiPriority w:val="99"/>
    <w:name w:val="header"/>
    <w:basedOn w:val="Normal"/>
    <w:unhideWhenUsed/>
    <w:rsid w:val="6E9FF20F"/>
    <w:pPr>
      <w:tabs>
        <w:tab w:val="center" w:leader="none" w:pos="4680"/>
        <w:tab w:val="right" w:leader="none" w:pos="9360"/>
      </w:tabs>
      <w:spacing w:after="0" w:line="240" w:lineRule="auto"/>
    </w:pPr>
  </w:style>
  <w:style w:type="paragraph" w:styleId="Footer">
    <w:uiPriority w:val="99"/>
    <w:name w:val="footer"/>
    <w:basedOn w:val="Normal"/>
    <w:unhideWhenUsed/>
    <w:rsid w:val="6E9FF20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E9FF20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f4792eef35a4840" /><Relationship Type="http://schemas.microsoft.com/office/2020/10/relationships/intelligence" Target="/word/intelligence2.xml" Id="Rac05c011795b47b4" /><Relationship Type="http://schemas.openxmlformats.org/officeDocument/2006/relationships/numbering" Target="/word/numbering.xml" Id="R57133baf3e974f7e" /><Relationship Type="http://schemas.openxmlformats.org/officeDocument/2006/relationships/image" Target="/media/image2.png" Id="Rc2037cb5b2054f05" /><Relationship Type="http://schemas.openxmlformats.org/officeDocument/2006/relationships/image" Target="/media/image3.png" Id="R58156a10da0247a1" /><Relationship Type="http://schemas.openxmlformats.org/officeDocument/2006/relationships/image" Target="/media/image4.png" Id="R7dbd90d923eb4268" /><Relationship Type="http://schemas.openxmlformats.org/officeDocument/2006/relationships/image" Target="/media/image5.png" Id="Rcf4521ff38f24318" /><Relationship Type="http://schemas.openxmlformats.org/officeDocument/2006/relationships/image" Target="/media/image6.png" Id="R32cb59d4a17d42c9" /><Relationship Type="http://schemas.openxmlformats.org/officeDocument/2006/relationships/image" Target="/media/image7.png" Id="R5e2241b4a73a44e7" /><Relationship Type="http://schemas.openxmlformats.org/officeDocument/2006/relationships/image" Target="/media/image8.png" Id="Racb9e228d2884100" /><Relationship Type="http://schemas.openxmlformats.org/officeDocument/2006/relationships/image" Target="/media/image9.png" Id="R2eabd72a3be741bd" /><Relationship Type="http://schemas.openxmlformats.org/officeDocument/2006/relationships/image" Target="/media/image.jpg" Id="R6dfd36044d23425b" /><Relationship Type="http://schemas.openxmlformats.org/officeDocument/2006/relationships/image" Target="/media/image2.jpg" Id="R410177bbf6f74043" /><Relationship Type="http://schemas.openxmlformats.org/officeDocument/2006/relationships/hyperlink" Target="https://www.theagilethinkers.com/blog/at-insights-1/grow-model-of-coaching-67?srsltid=AfmBOooKboYpRmOtMXdT7aBvtMGRu0JWUGHc76KUPfF_utN0bECNyNiN" TargetMode="External" Id="R67feba38fe9d4adc" /><Relationship Type="http://schemas.openxmlformats.org/officeDocument/2006/relationships/header" Target="/word/header.xml" Id="R0b0be6a219ae4253" /><Relationship Type="http://schemas.openxmlformats.org/officeDocument/2006/relationships/footer" Target="/word/footer.xml" Id="R1ef88ff6f6e542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4</revision>
  <dcterms:created xsi:type="dcterms:W3CDTF">2025-01-23T10:22:38.1698646Z</dcterms:created>
  <dcterms:modified xsi:type="dcterms:W3CDTF">2025-03-21T00:10:09.6489354Z</dcterms:modified>
</coreProperties>
</file>