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2034373"/>
        <w:docPartObj>
          <w:docPartGallery w:val="Cover Pages"/>
          <w:docPartUnique/>
        </w:docPartObj>
      </w:sdtPr>
      <w:sdtContent>
        <w:p w:rsidR="00D4144B" w:rsidRDefault="00D4144B">
          <w:r>
            <w:rPr>
              <w:noProof/>
            </w:rPr>
            <mc:AlternateContent>
              <mc:Choice Requires="wps">
                <w:drawing>
                  <wp:anchor distT="0" distB="0" distL="114300" distR="114300" simplePos="0" relativeHeight="251708416" behindDoc="0" locked="0" layoutInCell="1" allowOverlap="1">
                    <wp:simplePos x="0" y="0"/>
                    <wp:positionH relativeFrom="margin">
                      <wp:align>right</wp:align>
                    </wp:positionH>
                    <wp:positionV relativeFrom="page">
                      <wp:posOffset>247650</wp:posOffset>
                    </wp:positionV>
                    <wp:extent cx="771525" cy="987425"/>
                    <wp:effectExtent l="0" t="0" r="952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152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21T00:00:00Z">
                                    <w:dateFormat w:val="yyyy"/>
                                    <w:lid w:val="en-US"/>
                                    <w:storeMappedDataAs w:val="dateTime"/>
                                    <w:calendar w:val="gregorian"/>
                                  </w:date>
                                </w:sdtPr>
                                <w:sdtContent>
                                  <w:p w:rsidR="00D4144B" w:rsidRDefault="00D4144B">
                                    <w:pPr>
                                      <w:pStyle w:val="NoSpacing"/>
                                      <w:jc w:val="right"/>
                                      <w:rPr>
                                        <w:color w:val="FFFFFF" w:themeColor="background1"/>
                                        <w:sz w:val="24"/>
                                        <w:szCs w:val="24"/>
                                      </w:rPr>
                                    </w:pPr>
                                    <w:r>
                                      <w:rPr>
                                        <w:color w:val="FFFFFF" w:themeColor="background1"/>
                                        <w:sz w:val="24"/>
                                        <w:szCs w:val="24"/>
                                      </w:rPr>
                                      <w:t>21/1/2019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id="Rectangle 132" o:spid="_x0000_s1026" style="position:absolute;margin-left:9.55pt;margin-top:19.5pt;width:60.75pt;height:77.75pt;z-index:251708416;visibility:visible;mso-wrap-style:square;mso-width-percent:0;mso-height-percent:98;mso-wrap-distance-left:9pt;mso-wrap-distance-top:0;mso-wrap-distance-right:9pt;mso-wrap-distance-bottom:0;mso-position-horizontal:right;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21T00:00:00Z">
                              <w:dateFormat w:val="yyyy"/>
                              <w:lid w:val="en-US"/>
                              <w:storeMappedDataAs w:val="dateTime"/>
                              <w:calendar w:val="gregorian"/>
                            </w:date>
                          </w:sdtPr>
                          <w:sdtContent>
                            <w:p w:rsidR="00D4144B" w:rsidRDefault="00D4144B">
                              <w:pPr>
                                <w:pStyle w:val="NoSpacing"/>
                                <w:jc w:val="right"/>
                                <w:rPr>
                                  <w:color w:val="FFFFFF" w:themeColor="background1"/>
                                  <w:sz w:val="24"/>
                                  <w:szCs w:val="24"/>
                                </w:rPr>
                              </w:pPr>
                              <w:r>
                                <w:rPr>
                                  <w:color w:val="FFFFFF" w:themeColor="background1"/>
                                  <w:sz w:val="24"/>
                                  <w:szCs w:val="24"/>
                                </w:rPr>
                                <w:t>21/1/2019</w:t>
                              </w:r>
                            </w:p>
                          </w:sdtContent>
                        </w:sdt>
                      </w:txbxContent>
                    </v:textbox>
                    <w10:wrap anchorx="margin" anchory="page"/>
                  </v:rect>
                </w:pict>
              </mc:Fallback>
            </mc:AlternateContent>
          </w:r>
        </w:p>
        <w:p w:rsidR="00D4144B" w:rsidRDefault="00D4144B">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82880" distR="182880" simplePos="0" relativeHeight="251709440"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144B" w:rsidRDefault="00D4144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Practical Lab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D4144B" w:rsidRDefault="00D4144B">
                                    <w:pPr>
                                      <w:pStyle w:val="NoSpacing"/>
                                      <w:spacing w:before="40" w:after="40"/>
                                      <w:rPr>
                                        <w:caps/>
                                        <w:color w:val="1F4E79" w:themeColor="accent5" w:themeShade="80"/>
                                        <w:sz w:val="28"/>
                                        <w:szCs w:val="28"/>
                                      </w:rPr>
                                    </w:pPr>
                                    <w:r>
                                      <w:rPr>
                                        <w:caps/>
                                        <w:color w:val="1F4E79" w:themeColor="accent5" w:themeShade="80"/>
                                        <w:sz w:val="28"/>
                                        <w:szCs w:val="28"/>
                                      </w:rPr>
                                      <w:t>Science M3X01513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D4144B" w:rsidRDefault="00D4144B">
                                    <w:pPr>
                                      <w:pStyle w:val="NoSpacing"/>
                                      <w:spacing w:before="80" w:after="40"/>
                                      <w:rPr>
                                        <w:caps/>
                                        <w:color w:val="5B9BD5" w:themeColor="accent5"/>
                                        <w:sz w:val="24"/>
                                        <w:szCs w:val="24"/>
                                      </w:rPr>
                                    </w:pPr>
                                    <w:r>
                                      <w:rPr>
                                        <w:caps/>
                                        <w:color w:val="5B9BD5" w:themeColor="accent5"/>
                                        <w:sz w:val="24"/>
                                        <w:szCs w:val="24"/>
                                      </w:rPr>
                                      <w:t>Nathan Myer 1801800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0;margin-top:0;width:369pt;height:529.2pt;z-index:25170944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rsidR="00D4144B" w:rsidRDefault="00D4144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Practical Lab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D4144B" w:rsidRDefault="00D4144B">
                              <w:pPr>
                                <w:pStyle w:val="NoSpacing"/>
                                <w:spacing w:before="40" w:after="40"/>
                                <w:rPr>
                                  <w:caps/>
                                  <w:color w:val="1F4E79" w:themeColor="accent5" w:themeShade="80"/>
                                  <w:sz w:val="28"/>
                                  <w:szCs w:val="28"/>
                                </w:rPr>
                              </w:pPr>
                              <w:r>
                                <w:rPr>
                                  <w:caps/>
                                  <w:color w:val="1F4E79" w:themeColor="accent5" w:themeShade="80"/>
                                  <w:sz w:val="28"/>
                                  <w:szCs w:val="28"/>
                                </w:rPr>
                                <w:t>Science M3X01513</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D4144B" w:rsidRDefault="00D4144B">
                              <w:pPr>
                                <w:pStyle w:val="NoSpacing"/>
                                <w:spacing w:before="80" w:after="40"/>
                                <w:rPr>
                                  <w:caps/>
                                  <w:color w:val="5B9BD5" w:themeColor="accent5"/>
                                  <w:sz w:val="24"/>
                                  <w:szCs w:val="24"/>
                                </w:rPr>
                              </w:pPr>
                              <w:r>
                                <w:rPr>
                                  <w:caps/>
                                  <w:color w:val="5B9BD5" w:themeColor="accent5"/>
                                  <w:sz w:val="24"/>
                                  <w:szCs w:val="24"/>
                                </w:rPr>
                                <w:t>Nathan Myer 1801800</w:t>
                              </w:r>
                            </w:p>
                          </w:sdtContent>
                        </w:sdt>
                      </w:txbxContent>
                    </v:textbox>
                    <w10:wrap type="square" anchorx="margin" anchory="page"/>
                  </v:shape>
                </w:pict>
              </mc:Fallback>
            </mc:AlternateContent>
          </w:r>
          <w:r>
            <w:br w:type="page"/>
          </w:r>
        </w:p>
      </w:sdtContent>
    </w:sdt>
    <w:p w:rsidR="00383871" w:rsidRPr="00756522" w:rsidRDefault="00DB1CF5" w:rsidP="00756522">
      <w:pPr>
        <w:pStyle w:val="Heading1"/>
      </w:pPr>
      <w:r w:rsidRPr="00756522">
        <w:lastRenderedPageBreak/>
        <w:t>1: Rationale</w:t>
      </w:r>
    </w:p>
    <w:p w:rsidR="00DB1CF5" w:rsidRPr="00756522" w:rsidRDefault="00DB1CF5" w:rsidP="00756522">
      <w:pPr>
        <w:spacing w:line="360" w:lineRule="auto"/>
        <w:jc w:val="both"/>
        <w:rPr>
          <w:rFonts w:ascii="Times New Roman" w:hAnsi="Times New Roman" w:cs="Times New Roman"/>
        </w:rPr>
      </w:pPr>
    </w:p>
    <w:p w:rsidR="00DB1CF5" w:rsidRPr="00756522" w:rsidRDefault="00DB1CF5"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The purpose of this experiment </w:t>
      </w:r>
      <w:r w:rsidR="00997403" w:rsidRPr="00756522">
        <w:rPr>
          <w:rFonts w:ascii="Times New Roman" w:hAnsi="Times New Roman" w:cs="Times New Roman"/>
        </w:rPr>
        <w:t>was</w:t>
      </w:r>
      <w:r w:rsidRPr="00756522">
        <w:rPr>
          <w:rFonts w:ascii="Times New Roman" w:hAnsi="Times New Roman" w:cs="Times New Roman"/>
        </w:rPr>
        <w:t xml:space="preserve"> twofold. First, to explore the relationships between </w:t>
      </w:r>
      <w:r w:rsidR="00756522">
        <w:rPr>
          <w:rFonts w:ascii="Times New Roman" w:hAnsi="Times New Roman" w:cs="Times New Roman"/>
        </w:rPr>
        <w:t>3 forces in equilibrium; the elastic force of two springs and the weight of different masses</w:t>
      </w:r>
      <w:r w:rsidRPr="00756522">
        <w:rPr>
          <w:rFonts w:ascii="Times New Roman" w:hAnsi="Times New Roman" w:cs="Times New Roman"/>
        </w:rPr>
        <w:t>. Second, to provide experience collecting, processing, and analyzing data from a relatively simple procedure so that the experimenters may familiarize themselves with the process.</w:t>
      </w:r>
    </w:p>
    <w:p w:rsidR="00DB1CF5" w:rsidRPr="00756522" w:rsidRDefault="00DB1CF5" w:rsidP="00756522">
      <w:pPr>
        <w:spacing w:line="360" w:lineRule="auto"/>
        <w:jc w:val="both"/>
        <w:rPr>
          <w:rFonts w:ascii="Times New Roman" w:hAnsi="Times New Roman" w:cs="Times New Roman"/>
        </w:rPr>
      </w:pPr>
    </w:p>
    <w:p w:rsidR="00DB1CF5" w:rsidRPr="00756522" w:rsidRDefault="00DB1CF5" w:rsidP="00756522">
      <w:pPr>
        <w:pStyle w:val="Heading1"/>
      </w:pPr>
      <w:r w:rsidRPr="00756522">
        <w:t>2: Set Up</w:t>
      </w:r>
    </w:p>
    <w:p w:rsidR="00DB1CF5" w:rsidRPr="00756522" w:rsidRDefault="00DB1CF5" w:rsidP="00756522">
      <w:pPr>
        <w:spacing w:line="360" w:lineRule="auto"/>
        <w:jc w:val="both"/>
        <w:rPr>
          <w:rFonts w:ascii="Times New Roman" w:hAnsi="Times New Roman" w:cs="Times New Roman"/>
        </w:rPr>
      </w:pPr>
    </w:p>
    <w:p w:rsidR="006848D9" w:rsidRPr="00756522" w:rsidRDefault="006848D9"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Experimenters </w:t>
      </w:r>
      <w:r w:rsidR="00997403" w:rsidRPr="00756522">
        <w:rPr>
          <w:rFonts w:ascii="Times New Roman" w:hAnsi="Times New Roman" w:cs="Times New Roman"/>
        </w:rPr>
        <w:t>built</w:t>
      </w:r>
      <w:r w:rsidRPr="00756522">
        <w:rPr>
          <w:rFonts w:ascii="Times New Roman" w:hAnsi="Times New Roman" w:cs="Times New Roman"/>
        </w:rPr>
        <w:t xml:space="preserve"> the apparatus using</w:t>
      </w:r>
      <w:r w:rsidR="00DA6B33" w:rsidRPr="00756522">
        <w:rPr>
          <w:rFonts w:ascii="Times New Roman" w:hAnsi="Times New Roman" w:cs="Times New Roman"/>
        </w:rPr>
        <w:t xml:space="preserve"> a spirit level, a </w:t>
      </w:r>
      <w:r w:rsidRPr="00756522">
        <w:rPr>
          <w:rFonts w:ascii="Times New Roman" w:hAnsi="Times New Roman" w:cs="Times New Roman"/>
        </w:rPr>
        <w:t xml:space="preserve">meter stick, two identical springs, a roll of line, tape, a holding stand for the meter stick, and a mass hanger with masses incrementing </w:t>
      </w:r>
      <w:r w:rsidR="00F01078" w:rsidRPr="00756522">
        <w:rPr>
          <w:rFonts w:ascii="Times New Roman" w:hAnsi="Times New Roman" w:cs="Times New Roman"/>
        </w:rPr>
        <w:t>at 50</w:t>
      </w:r>
      <w:r w:rsidRPr="00756522">
        <w:rPr>
          <w:rFonts w:ascii="Times New Roman" w:hAnsi="Times New Roman" w:cs="Times New Roman"/>
        </w:rPr>
        <w:t xml:space="preserve"> grams.</w:t>
      </w:r>
    </w:p>
    <w:p w:rsidR="00997403" w:rsidRPr="00756522" w:rsidRDefault="00997403" w:rsidP="00756522">
      <w:pPr>
        <w:pStyle w:val="ListParagraph"/>
        <w:numPr>
          <w:ilvl w:val="0"/>
          <w:numId w:val="3"/>
        </w:numPr>
        <w:spacing w:line="360" w:lineRule="auto"/>
        <w:jc w:val="both"/>
        <w:rPr>
          <w:rFonts w:ascii="Times New Roman" w:hAnsi="Times New Roman" w:cs="Times New Roman"/>
        </w:rPr>
      </w:pPr>
      <w:r w:rsidRPr="00756522">
        <w:rPr>
          <w:rFonts w:ascii="Times New Roman" w:hAnsi="Times New Roman" w:cs="Times New Roman"/>
        </w:rPr>
        <w:t>Springs were attached to the meter stick at 20cm and 80cm by tying loops of line through one end loop of each spring and then around the meter stick, taping the line in place such that the spring was allowed to swing freely</w:t>
      </w:r>
    </w:p>
    <w:p w:rsidR="00997403" w:rsidRPr="00756522" w:rsidRDefault="00997403" w:rsidP="00756522">
      <w:pPr>
        <w:pStyle w:val="ListParagraph"/>
        <w:numPr>
          <w:ilvl w:val="0"/>
          <w:numId w:val="3"/>
        </w:numPr>
        <w:spacing w:line="360" w:lineRule="auto"/>
        <w:jc w:val="both"/>
        <w:rPr>
          <w:rFonts w:ascii="Times New Roman" w:hAnsi="Times New Roman" w:cs="Times New Roman"/>
        </w:rPr>
      </w:pPr>
      <w:r w:rsidRPr="00756522">
        <w:rPr>
          <w:rFonts w:ascii="Times New Roman" w:hAnsi="Times New Roman" w:cs="Times New Roman"/>
        </w:rPr>
        <w:t>A single length of line was tied between the hanging end loops of both springs such that with no mass attached, the springs were not stretched and the line had negligible sag</w:t>
      </w:r>
    </w:p>
    <w:p w:rsidR="00997403" w:rsidRPr="00756522" w:rsidRDefault="00997403" w:rsidP="00756522">
      <w:pPr>
        <w:pStyle w:val="ListParagraph"/>
        <w:numPr>
          <w:ilvl w:val="0"/>
          <w:numId w:val="3"/>
        </w:numPr>
        <w:spacing w:line="360" w:lineRule="auto"/>
        <w:jc w:val="both"/>
        <w:rPr>
          <w:rFonts w:ascii="Times New Roman" w:hAnsi="Times New Roman" w:cs="Times New Roman"/>
        </w:rPr>
      </w:pPr>
      <w:r w:rsidRPr="00756522">
        <w:rPr>
          <w:rFonts w:ascii="Times New Roman" w:hAnsi="Times New Roman" w:cs="Times New Roman"/>
        </w:rPr>
        <w:t>It is recommended that for further experiments, the center of the</w:t>
      </w:r>
      <w:r w:rsidR="00801D78" w:rsidRPr="00756522">
        <w:rPr>
          <w:rFonts w:ascii="Times New Roman" w:hAnsi="Times New Roman" w:cs="Times New Roman"/>
        </w:rPr>
        <w:t xml:space="preserve"> connecting</w:t>
      </w:r>
      <w:r w:rsidRPr="00756522">
        <w:rPr>
          <w:rFonts w:ascii="Times New Roman" w:hAnsi="Times New Roman" w:cs="Times New Roman"/>
        </w:rPr>
        <w:t xml:space="preserve"> line be marked</w:t>
      </w:r>
      <w:r w:rsidR="00801D78" w:rsidRPr="00756522">
        <w:rPr>
          <w:rFonts w:ascii="Times New Roman" w:hAnsi="Times New Roman" w:cs="Times New Roman"/>
        </w:rPr>
        <w:t xml:space="preserve"> to ensure consistency</w:t>
      </w:r>
    </w:p>
    <w:p w:rsidR="00801D78" w:rsidRPr="00756522" w:rsidRDefault="00801D78" w:rsidP="00756522">
      <w:pPr>
        <w:pStyle w:val="ListParagraph"/>
        <w:numPr>
          <w:ilvl w:val="0"/>
          <w:numId w:val="3"/>
        </w:numPr>
        <w:spacing w:line="360" w:lineRule="auto"/>
        <w:jc w:val="both"/>
        <w:rPr>
          <w:rFonts w:ascii="Times New Roman" w:hAnsi="Times New Roman" w:cs="Times New Roman"/>
        </w:rPr>
      </w:pPr>
      <w:r w:rsidRPr="00756522">
        <w:rPr>
          <w:rFonts w:ascii="Times New Roman" w:hAnsi="Times New Roman" w:cs="Times New Roman"/>
        </w:rPr>
        <w:t>The middle of the meter stick was mounted to the stand such that the meter stick was firmly held and level</w:t>
      </w:r>
    </w:p>
    <w:p w:rsidR="00801D78" w:rsidRPr="00756522" w:rsidRDefault="00801D78" w:rsidP="00756522">
      <w:pPr>
        <w:pStyle w:val="ListParagraph"/>
        <w:numPr>
          <w:ilvl w:val="0"/>
          <w:numId w:val="3"/>
        </w:numPr>
        <w:spacing w:line="360" w:lineRule="auto"/>
        <w:jc w:val="both"/>
        <w:rPr>
          <w:rFonts w:ascii="Times New Roman" w:hAnsi="Times New Roman" w:cs="Times New Roman"/>
        </w:rPr>
      </w:pPr>
      <w:r w:rsidRPr="00756522">
        <w:rPr>
          <w:rFonts w:ascii="Times New Roman" w:hAnsi="Times New Roman" w:cs="Times New Roman"/>
        </w:rPr>
        <w:t>The maximum mass to be tested was hung from the center of the connecting line to check both that it would not reach the tabletop and that it would not bring the meter stick out of level</w:t>
      </w:r>
    </w:p>
    <w:p w:rsidR="00F01078" w:rsidRPr="00756522" w:rsidRDefault="00F01078" w:rsidP="00756522">
      <w:pPr>
        <w:spacing w:line="360" w:lineRule="auto"/>
        <w:ind w:firstLine="720"/>
        <w:jc w:val="both"/>
        <w:rPr>
          <w:rFonts w:ascii="Times New Roman" w:hAnsi="Times New Roman" w:cs="Times New Roman"/>
        </w:rPr>
      </w:pPr>
    </w:p>
    <w:p w:rsidR="00F01078" w:rsidRPr="00756522" w:rsidRDefault="00F01078" w:rsidP="00756522">
      <w:pPr>
        <w:pStyle w:val="Heading1"/>
      </w:pPr>
      <w:r w:rsidRPr="00756522">
        <w:t>3: Procedure</w:t>
      </w:r>
    </w:p>
    <w:p w:rsidR="00F01078" w:rsidRPr="00756522" w:rsidRDefault="00F01078" w:rsidP="00756522">
      <w:pPr>
        <w:spacing w:line="360" w:lineRule="auto"/>
        <w:jc w:val="both"/>
        <w:rPr>
          <w:rFonts w:ascii="Times New Roman" w:hAnsi="Times New Roman" w:cs="Times New Roman"/>
        </w:rPr>
      </w:pPr>
    </w:p>
    <w:p w:rsidR="00F01078" w:rsidRPr="00756522" w:rsidRDefault="00F01078" w:rsidP="00756522">
      <w:pPr>
        <w:spacing w:line="360" w:lineRule="auto"/>
        <w:ind w:firstLine="720"/>
        <w:jc w:val="both"/>
        <w:rPr>
          <w:rFonts w:ascii="Times New Roman" w:hAnsi="Times New Roman" w:cs="Times New Roman"/>
        </w:rPr>
      </w:pPr>
      <w:r w:rsidRPr="00756522">
        <w:rPr>
          <w:rFonts w:ascii="Times New Roman" w:hAnsi="Times New Roman" w:cs="Times New Roman"/>
        </w:rPr>
        <w:t>For the experiment, a ruler and a protractor accurate to 1mm and 1° respectively w</w:t>
      </w:r>
      <w:r w:rsidR="00801D78" w:rsidRPr="00756522">
        <w:rPr>
          <w:rFonts w:ascii="Times New Roman" w:hAnsi="Times New Roman" w:cs="Times New Roman"/>
        </w:rPr>
        <w:t>ere</w:t>
      </w:r>
      <w:r w:rsidRPr="00756522">
        <w:rPr>
          <w:rFonts w:ascii="Times New Roman" w:hAnsi="Times New Roman" w:cs="Times New Roman"/>
        </w:rPr>
        <w:t xml:space="preserve"> used to collect data. Measurements L1, L2, Θ1, and Θ2 w</w:t>
      </w:r>
      <w:r w:rsidR="00801D78" w:rsidRPr="00756522">
        <w:rPr>
          <w:rFonts w:ascii="Times New Roman" w:hAnsi="Times New Roman" w:cs="Times New Roman"/>
        </w:rPr>
        <w:t>ere</w:t>
      </w:r>
      <w:r w:rsidRPr="00756522">
        <w:rPr>
          <w:rFonts w:ascii="Times New Roman" w:hAnsi="Times New Roman" w:cs="Times New Roman"/>
        </w:rPr>
        <w:t xml:space="preserve"> taken for each mass M.</w:t>
      </w:r>
    </w:p>
    <w:p w:rsidR="00F01078" w:rsidRPr="00756522" w:rsidRDefault="00F01078" w:rsidP="00756522">
      <w:pPr>
        <w:pStyle w:val="ListParagraph"/>
        <w:numPr>
          <w:ilvl w:val="0"/>
          <w:numId w:val="1"/>
        </w:numPr>
        <w:spacing w:line="360" w:lineRule="auto"/>
        <w:jc w:val="both"/>
        <w:rPr>
          <w:rFonts w:ascii="Times New Roman" w:hAnsi="Times New Roman" w:cs="Times New Roman"/>
        </w:rPr>
      </w:pPr>
      <w:r w:rsidRPr="00756522">
        <w:rPr>
          <w:rFonts w:ascii="Times New Roman" w:hAnsi="Times New Roman" w:cs="Times New Roman"/>
        </w:rPr>
        <w:t>L1 is the entire length (end loops included) of the spring at the 20cm mark</w:t>
      </w:r>
    </w:p>
    <w:p w:rsidR="00F01078" w:rsidRPr="00756522" w:rsidRDefault="00F01078" w:rsidP="00756522">
      <w:pPr>
        <w:pStyle w:val="ListParagraph"/>
        <w:numPr>
          <w:ilvl w:val="0"/>
          <w:numId w:val="1"/>
        </w:numPr>
        <w:spacing w:line="360" w:lineRule="auto"/>
        <w:jc w:val="both"/>
        <w:rPr>
          <w:rFonts w:ascii="Times New Roman" w:hAnsi="Times New Roman" w:cs="Times New Roman"/>
        </w:rPr>
      </w:pPr>
      <w:r w:rsidRPr="00756522">
        <w:rPr>
          <w:rFonts w:ascii="Times New Roman" w:hAnsi="Times New Roman" w:cs="Times New Roman"/>
        </w:rPr>
        <w:t>L2 is the entire length (end loops included) of the spring at the 80cm mark</w:t>
      </w:r>
    </w:p>
    <w:p w:rsidR="00F01078" w:rsidRPr="00756522" w:rsidRDefault="00F01078" w:rsidP="00756522">
      <w:pPr>
        <w:pStyle w:val="ListParagraph"/>
        <w:numPr>
          <w:ilvl w:val="0"/>
          <w:numId w:val="1"/>
        </w:numPr>
        <w:spacing w:line="360" w:lineRule="auto"/>
        <w:jc w:val="both"/>
        <w:rPr>
          <w:rFonts w:ascii="Times New Roman" w:hAnsi="Times New Roman" w:cs="Times New Roman"/>
        </w:rPr>
      </w:pPr>
      <w:r w:rsidRPr="00756522">
        <w:rPr>
          <w:rFonts w:ascii="Times New Roman" w:hAnsi="Times New Roman" w:cs="Times New Roman"/>
        </w:rPr>
        <w:t xml:space="preserve">Θ1 is the angle </w:t>
      </w:r>
      <w:r w:rsidR="003A1012" w:rsidRPr="00756522">
        <w:rPr>
          <w:rFonts w:ascii="Times New Roman" w:hAnsi="Times New Roman" w:cs="Times New Roman"/>
        </w:rPr>
        <w:t>between the two halves of line on either side of the mass hanger with the protractor zeroed on the half leading to the L2 spring</w:t>
      </w:r>
    </w:p>
    <w:p w:rsidR="003A1012" w:rsidRPr="00756522" w:rsidRDefault="003A1012" w:rsidP="00756522">
      <w:pPr>
        <w:pStyle w:val="ListParagraph"/>
        <w:numPr>
          <w:ilvl w:val="0"/>
          <w:numId w:val="1"/>
        </w:numPr>
        <w:spacing w:line="360" w:lineRule="auto"/>
        <w:jc w:val="both"/>
        <w:rPr>
          <w:rFonts w:ascii="Times New Roman" w:hAnsi="Times New Roman" w:cs="Times New Roman"/>
        </w:rPr>
      </w:pPr>
      <w:r w:rsidRPr="00756522">
        <w:rPr>
          <w:rFonts w:ascii="Times New Roman" w:hAnsi="Times New Roman" w:cs="Times New Roman"/>
        </w:rPr>
        <w:lastRenderedPageBreak/>
        <w:t>Θ2 is the angle between the two halves of line on either side of the mass hanger with the protractor zeroed on the half leading to the L1 spring</w:t>
      </w:r>
    </w:p>
    <w:p w:rsidR="003A1012" w:rsidRPr="00756522" w:rsidRDefault="003A1012" w:rsidP="00756522">
      <w:pPr>
        <w:spacing w:line="360" w:lineRule="auto"/>
        <w:ind w:firstLine="720"/>
        <w:jc w:val="both"/>
        <w:rPr>
          <w:rFonts w:ascii="Times New Roman" w:hAnsi="Times New Roman" w:cs="Times New Roman"/>
        </w:rPr>
      </w:pPr>
      <w:r w:rsidRPr="00756522">
        <w:rPr>
          <w:rFonts w:ascii="Times New Roman" w:hAnsi="Times New Roman" w:cs="Times New Roman"/>
        </w:rPr>
        <w:t>Starting at 0g, measurements w</w:t>
      </w:r>
      <w:r w:rsidR="00801D78" w:rsidRPr="00756522">
        <w:rPr>
          <w:rFonts w:ascii="Times New Roman" w:hAnsi="Times New Roman" w:cs="Times New Roman"/>
        </w:rPr>
        <w:t>ere</w:t>
      </w:r>
      <w:r w:rsidRPr="00756522">
        <w:rPr>
          <w:rFonts w:ascii="Times New Roman" w:hAnsi="Times New Roman" w:cs="Times New Roman"/>
        </w:rPr>
        <w:t xml:space="preserve"> taken every 50g up to 600g. After removing and replacing the 600g hanging mass, a second trial w</w:t>
      </w:r>
      <w:r w:rsidR="00801D78" w:rsidRPr="00756522">
        <w:rPr>
          <w:rFonts w:ascii="Times New Roman" w:hAnsi="Times New Roman" w:cs="Times New Roman"/>
        </w:rPr>
        <w:t xml:space="preserve">as </w:t>
      </w:r>
      <w:r w:rsidRPr="00756522">
        <w:rPr>
          <w:rFonts w:ascii="Times New Roman" w:hAnsi="Times New Roman" w:cs="Times New Roman"/>
        </w:rPr>
        <w:t>done in reverse order, with measurements taken every 50g from 600g to 0g. Further trials may be done to increase data volume if desired.</w:t>
      </w:r>
      <w:r w:rsidR="00096CF2" w:rsidRPr="00756522">
        <w:rPr>
          <w:rFonts w:ascii="Times New Roman" w:hAnsi="Times New Roman" w:cs="Times New Roman"/>
        </w:rPr>
        <w:t xml:space="preserve"> All data </w:t>
      </w:r>
      <w:r w:rsidR="00801D78" w:rsidRPr="00756522">
        <w:rPr>
          <w:rFonts w:ascii="Times New Roman" w:hAnsi="Times New Roman" w:cs="Times New Roman"/>
        </w:rPr>
        <w:t>was</w:t>
      </w:r>
      <w:r w:rsidR="00096CF2" w:rsidRPr="00756522">
        <w:rPr>
          <w:rFonts w:ascii="Times New Roman" w:hAnsi="Times New Roman" w:cs="Times New Roman"/>
        </w:rPr>
        <w:t xml:space="preserve"> recorded in a table</w:t>
      </w:r>
      <w:r w:rsidR="00806D43">
        <w:rPr>
          <w:rFonts w:ascii="Times New Roman" w:hAnsi="Times New Roman" w:cs="Times New Roman"/>
        </w:rPr>
        <w:t xml:space="preserve"> (table 1)</w:t>
      </w:r>
      <w:r w:rsidR="00096CF2" w:rsidRPr="00756522">
        <w:rPr>
          <w:rFonts w:ascii="Times New Roman" w:hAnsi="Times New Roman" w:cs="Times New Roman"/>
        </w:rPr>
        <w:t xml:space="preserve"> made before the experiment.</w:t>
      </w:r>
    </w:p>
    <w:p w:rsidR="00096CF2" w:rsidRPr="00756522" w:rsidRDefault="00096CF2" w:rsidP="00756522">
      <w:pPr>
        <w:spacing w:line="360" w:lineRule="auto"/>
        <w:ind w:firstLine="720"/>
        <w:jc w:val="both"/>
        <w:rPr>
          <w:rFonts w:ascii="Times New Roman" w:hAnsi="Times New Roman" w:cs="Times New Roman"/>
        </w:rPr>
      </w:pPr>
      <w:r w:rsidRPr="00756522">
        <w:rPr>
          <w:rFonts w:ascii="Times New Roman" w:hAnsi="Times New Roman" w:cs="Times New Roman"/>
        </w:rPr>
        <w:t>To ensure data quality:</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Measurements </w:t>
      </w:r>
      <w:r w:rsidR="00801D78" w:rsidRPr="00756522">
        <w:rPr>
          <w:rFonts w:ascii="Times New Roman" w:hAnsi="Times New Roman" w:cs="Times New Roman"/>
        </w:rPr>
        <w:t>were</w:t>
      </w:r>
      <w:r w:rsidRPr="00756522">
        <w:rPr>
          <w:rFonts w:ascii="Times New Roman" w:hAnsi="Times New Roman" w:cs="Times New Roman"/>
        </w:rPr>
        <w:t xml:space="preserve"> only be taken once the springs ha</w:t>
      </w:r>
      <w:r w:rsidR="00801D78" w:rsidRPr="00756522">
        <w:rPr>
          <w:rFonts w:ascii="Times New Roman" w:hAnsi="Times New Roman" w:cs="Times New Roman"/>
        </w:rPr>
        <w:t>d</w:t>
      </w:r>
      <w:r w:rsidRPr="00756522">
        <w:rPr>
          <w:rFonts w:ascii="Times New Roman" w:hAnsi="Times New Roman" w:cs="Times New Roman"/>
        </w:rPr>
        <w:t xml:space="preserve"> stopped oscillating</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The ruler and protractor </w:t>
      </w:r>
      <w:r w:rsidR="00801D78" w:rsidRPr="00756522">
        <w:rPr>
          <w:rFonts w:ascii="Times New Roman" w:hAnsi="Times New Roman" w:cs="Times New Roman"/>
        </w:rPr>
        <w:t>were</w:t>
      </w:r>
      <w:r w:rsidRPr="00756522">
        <w:rPr>
          <w:rFonts w:ascii="Times New Roman" w:hAnsi="Times New Roman" w:cs="Times New Roman"/>
        </w:rPr>
        <w:t xml:space="preserve"> held as close to the apparatus as possible without touching it</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Measurements </w:t>
      </w:r>
      <w:r w:rsidR="00801D78" w:rsidRPr="00756522">
        <w:rPr>
          <w:rFonts w:ascii="Times New Roman" w:hAnsi="Times New Roman" w:cs="Times New Roman"/>
        </w:rPr>
        <w:t>were</w:t>
      </w:r>
      <w:r w:rsidRPr="00756522">
        <w:rPr>
          <w:rFonts w:ascii="Times New Roman" w:hAnsi="Times New Roman" w:cs="Times New Roman"/>
        </w:rPr>
        <w:t xml:space="preserve"> taken at eye level to the component being measured</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The center of the protractor </w:t>
      </w:r>
      <w:r w:rsidR="00801D78" w:rsidRPr="00756522">
        <w:rPr>
          <w:rFonts w:ascii="Times New Roman" w:hAnsi="Times New Roman" w:cs="Times New Roman"/>
        </w:rPr>
        <w:t>was</w:t>
      </w:r>
      <w:r w:rsidRPr="00756522">
        <w:rPr>
          <w:rFonts w:ascii="Times New Roman" w:hAnsi="Times New Roman" w:cs="Times New Roman"/>
        </w:rPr>
        <w:t xml:space="preserve"> on the point where the </w:t>
      </w:r>
      <w:r w:rsidR="006750EC" w:rsidRPr="00756522">
        <w:rPr>
          <w:rFonts w:ascii="Times New Roman" w:hAnsi="Times New Roman" w:cs="Times New Roman"/>
        </w:rPr>
        <w:t>hanging mass attache</w:t>
      </w:r>
      <w:r w:rsidR="00801D78" w:rsidRPr="00756522">
        <w:rPr>
          <w:rFonts w:ascii="Times New Roman" w:hAnsi="Times New Roman" w:cs="Times New Roman"/>
        </w:rPr>
        <w:t>d</w:t>
      </w:r>
      <w:r w:rsidR="006750EC" w:rsidRPr="00756522">
        <w:rPr>
          <w:rFonts w:ascii="Times New Roman" w:hAnsi="Times New Roman" w:cs="Times New Roman"/>
        </w:rPr>
        <w:t xml:space="preserve"> to the line</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The experimenter rest</w:t>
      </w:r>
      <w:r w:rsidR="00801D78" w:rsidRPr="00756522">
        <w:rPr>
          <w:rFonts w:ascii="Times New Roman" w:hAnsi="Times New Roman" w:cs="Times New Roman"/>
        </w:rPr>
        <w:t>ed</w:t>
      </w:r>
      <w:r w:rsidRPr="00756522">
        <w:rPr>
          <w:rFonts w:ascii="Times New Roman" w:hAnsi="Times New Roman" w:cs="Times New Roman"/>
        </w:rPr>
        <w:t xml:space="preserve"> their elbows on the table and use</w:t>
      </w:r>
      <w:r w:rsidR="00801D78" w:rsidRPr="00756522">
        <w:rPr>
          <w:rFonts w:ascii="Times New Roman" w:hAnsi="Times New Roman" w:cs="Times New Roman"/>
        </w:rPr>
        <w:t>d</w:t>
      </w:r>
      <w:r w:rsidRPr="00756522">
        <w:rPr>
          <w:rFonts w:ascii="Times New Roman" w:hAnsi="Times New Roman" w:cs="Times New Roman"/>
        </w:rPr>
        <w:t xml:space="preserve"> any other viable means to steady their hands</w:t>
      </w:r>
      <w:r w:rsidR="00801D78" w:rsidRPr="00756522">
        <w:rPr>
          <w:rFonts w:ascii="Times New Roman" w:hAnsi="Times New Roman" w:cs="Times New Roman"/>
        </w:rPr>
        <w:t>, including grabbing the meter stick with one hand while being careful not to bring it out of level</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The experimenter </w:t>
      </w:r>
      <w:r w:rsidR="00801D78" w:rsidRPr="00756522">
        <w:rPr>
          <w:rFonts w:ascii="Times New Roman" w:hAnsi="Times New Roman" w:cs="Times New Roman"/>
        </w:rPr>
        <w:t>was</w:t>
      </w:r>
      <w:r w:rsidRPr="00756522">
        <w:rPr>
          <w:rFonts w:ascii="Times New Roman" w:hAnsi="Times New Roman" w:cs="Times New Roman"/>
        </w:rPr>
        <w:t xml:space="preserve"> careful to record only what measurements </w:t>
      </w:r>
      <w:r w:rsidR="00801D78" w:rsidRPr="00756522">
        <w:rPr>
          <w:rFonts w:ascii="Times New Roman" w:hAnsi="Times New Roman" w:cs="Times New Roman"/>
        </w:rPr>
        <w:t>were</w:t>
      </w:r>
      <w:r w:rsidRPr="00756522">
        <w:rPr>
          <w:rFonts w:ascii="Times New Roman" w:hAnsi="Times New Roman" w:cs="Times New Roman"/>
        </w:rPr>
        <w:t xml:space="preserve"> observed and not what measurements </w:t>
      </w:r>
      <w:r w:rsidR="00801D78" w:rsidRPr="00756522">
        <w:rPr>
          <w:rFonts w:ascii="Times New Roman" w:hAnsi="Times New Roman" w:cs="Times New Roman"/>
        </w:rPr>
        <w:t>were</w:t>
      </w:r>
      <w:r w:rsidRPr="00756522">
        <w:rPr>
          <w:rFonts w:ascii="Times New Roman" w:hAnsi="Times New Roman" w:cs="Times New Roman"/>
        </w:rPr>
        <w:t xml:space="preserve"> expected, especially in the second and any further trials</w:t>
      </w:r>
    </w:p>
    <w:p w:rsidR="00096CF2" w:rsidRPr="00756522" w:rsidRDefault="00096CF2" w:rsidP="00756522">
      <w:pPr>
        <w:pStyle w:val="ListParagraph"/>
        <w:numPr>
          <w:ilvl w:val="0"/>
          <w:numId w:val="2"/>
        </w:numPr>
        <w:spacing w:line="360" w:lineRule="auto"/>
        <w:jc w:val="both"/>
        <w:rPr>
          <w:rFonts w:ascii="Times New Roman" w:hAnsi="Times New Roman" w:cs="Times New Roman"/>
        </w:rPr>
      </w:pPr>
      <w:r w:rsidRPr="00756522">
        <w:rPr>
          <w:rFonts w:ascii="Times New Roman" w:hAnsi="Times New Roman" w:cs="Times New Roman"/>
        </w:rPr>
        <w:t xml:space="preserve">Between trials and at random points during the experiment, the apparatus </w:t>
      </w:r>
      <w:r w:rsidR="00801D78" w:rsidRPr="00756522">
        <w:rPr>
          <w:rFonts w:ascii="Times New Roman" w:hAnsi="Times New Roman" w:cs="Times New Roman"/>
        </w:rPr>
        <w:t xml:space="preserve">was </w:t>
      </w:r>
      <w:r w:rsidRPr="00756522">
        <w:rPr>
          <w:rFonts w:ascii="Times New Roman" w:hAnsi="Times New Roman" w:cs="Times New Roman"/>
        </w:rPr>
        <w:t xml:space="preserve">checked to ensure it </w:t>
      </w:r>
      <w:r w:rsidR="00801D78" w:rsidRPr="00756522">
        <w:rPr>
          <w:rFonts w:ascii="Times New Roman" w:hAnsi="Times New Roman" w:cs="Times New Roman"/>
        </w:rPr>
        <w:t>wa</w:t>
      </w:r>
      <w:r w:rsidRPr="00756522">
        <w:rPr>
          <w:rFonts w:ascii="Times New Roman" w:hAnsi="Times New Roman" w:cs="Times New Roman"/>
        </w:rPr>
        <w:t>s not out of level</w:t>
      </w:r>
    </w:p>
    <w:p w:rsidR="006750EC" w:rsidRPr="00756522" w:rsidRDefault="006750EC" w:rsidP="00756522">
      <w:pPr>
        <w:spacing w:line="360" w:lineRule="auto"/>
        <w:jc w:val="both"/>
        <w:rPr>
          <w:rFonts w:ascii="Times New Roman" w:hAnsi="Times New Roman" w:cs="Times New Roman"/>
        </w:rPr>
      </w:pPr>
    </w:p>
    <w:p w:rsidR="006750EC" w:rsidRPr="00756522" w:rsidRDefault="006750EC" w:rsidP="00756522">
      <w:pPr>
        <w:pStyle w:val="Heading1"/>
      </w:pPr>
      <w:r w:rsidRPr="00756522">
        <w:t>4: Results</w:t>
      </w:r>
    </w:p>
    <w:p w:rsidR="006750EC" w:rsidRPr="00756522" w:rsidRDefault="006750EC" w:rsidP="00756522">
      <w:pPr>
        <w:spacing w:line="360" w:lineRule="auto"/>
        <w:jc w:val="both"/>
        <w:rPr>
          <w:rFonts w:ascii="Times New Roman" w:hAnsi="Times New Roman" w:cs="Times New Roman"/>
        </w:rPr>
      </w:pPr>
    </w:p>
    <w:p w:rsidR="00DB029E" w:rsidRDefault="00DB029E" w:rsidP="00DB029E">
      <w:pPr>
        <w:pStyle w:val="Caption"/>
        <w:keepNext/>
        <w:jc w:val="both"/>
      </w:pPr>
      <w:r>
        <w:t xml:space="preserve">Table </w:t>
      </w:r>
      <w:r w:rsidR="002C65AE">
        <w:rPr>
          <w:noProof/>
        </w:rPr>
        <w:fldChar w:fldCharType="begin"/>
      </w:r>
      <w:r w:rsidR="002C65AE">
        <w:rPr>
          <w:noProof/>
        </w:rPr>
        <w:instrText xml:space="preserve"> SEQ Table \* ARABIC </w:instrText>
      </w:r>
      <w:r w:rsidR="002C65AE">
        <w:rPr>
          <w:noProof/>
        </w:rPr>
        <w:fldChar w:fldCharType="separate"/>
      </w:r>
      <w:r w:rsidR="00512E4F">
        <w:rPr>
          <w:noProof/>
        </w:rPr>
        <w:t>1</w:t>
      </w:r>
      <w:r w:rsidR="002C65AE">
        <w:rPr>
          <w:noProof/>
        </w:rPr>
        <w:fldChar w:fldCharType="end"/>
      </w:r>
      <w:r>
        <w:t>: Raw experiment data</w:t>
      </w:r>
    </w:p>
    <w:p w:rsidR="00DB029E" w:rsidRDefault="00DB029E" w:rsidP="00DB029E">
      <w:pPr>
        <w:spacing w:line="360" w:lineRule="auto"/>
        <w:jc w:val="both"/>
        <w:rPr>
          <w:rFonts w:ascii="Times New Roman" w:hAnsi="Times New Roman" w:cs="Times New Roman"/>
        </w:rPr>
      </w:pPr>
      <w:r w:rsidRPr="00756522">
        <w:rPr>
          <w:noProof/>
        </w:rPr>
        <w:drawing>
          <wp:inline distT="0" distB="0" distL="0" distR="0" wp14:anchorId="2CEA1F7E" wp14:editId="2CC6E9DC">
            <wp:extent cx="5731510" cy="188765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887653"/>
                    </a:xfrm>
                    <a:prstGeom prst="rect">
                      <a:avLst/>
                    </a:prstGeom>
                    <a:noFill/>
                    <a:ln>
                      <a:noFill/>
                    </a:ln>
                  </pic:spPr>
                </pic:pic>
              </a:graphicData>
            </a:graphic>
          </wp:inline>
        </w:drawing>
      </w:r>
    </w:p>
    <w:p w:rsidR="006750EC" w:rsidRPr="00756522" w:rsidRDefault="007751D2"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The results from the experiment are displayed in table 1. In the Processed Data section, </w:t>
      </w:r>
      <w:proofErr w:type="spellStart"/>
      <w:r w:rsidRPr="00756522">
        <w:rPr>
          <w:rFonts w:ascii="Times New Roman" w:hAnsi="Times New Roman" w:cs="Times New Roman"/>
        </w:rPr>
        <w:t>Lm</w:t>
      </w:r>
      <w:proofErr w:type="spellEnd"/>
      <w:r w:rsidRPr="00756522">
        <w:rPr>
          <w:rFonts w:ascii="Times New Roman" w:hAnsi="Times New Roman" w:cs="Times New Roman"/>
        </w:rPr>
        <w:t xml:space="preserve"> is the mean length of both springs across both trails</w:t>
      </w:r>
      <w:r w:rsidR="0070575C" w:rsidRPr="00756522">
        <w:rPr>
          <w:rFonts w:ascii="Times New Roman" w:hAnsi="Times New Roman" w:cs="Times New Roman"/>
        </w:rPr>
        <w:t xml:space="preserve"> and</w:t>
      </w:r>
      <w:r w:rsidRPr="00756522">
        <w:rPr>
          <w:rFonts w:ascii="Times New Roman" w:hAnsi="Times New Roman" w:cs="Times New Roman"/>
        </w:rPr>
        <w:t xml:space="preserve"> </w:t>
      </w:r>
      <w:proofErr w:type="spellStart"/>
      <w:r w:rsidRPr="00756522">
        <w:rPr>
          <w:rFonts w:ascii="Times New Roman" w:hAnsi="Times New Roman" w:cs="Times New Roman"/>
        </w:rPr>
        <w:t>Θm</w:t>
      </w:r>
      <w:proofErr w:type="spellEnd"/>
      <w:r w:rsidRPr="00756522">
        <w:rPr>
          <w:rFonts w:ascii="Times New Roman" w:hAnsi="Times New Roman" w:cs="Times New Roman"/>
        </w:rPr>
        <w:t xml:space="preserve"> is the mean angle of both measurements across both trials. The rightmost column was given by the formula </w:t>
      </w:r>
      <m:oMath>
        <m:f>
          <m:fPr>
            <m:ctrlPr>
              <w:rPr>
                <w:rFonts w:ascii="Cambria Math" w:hAnsi="Cambria Math" w:cs="Times New Roman"/>
                <w:i/>
                <w:iCs/>
              </w:rPr>
            </m:ctrlPr>
          </m:fPr>
          <m:num>
            <m:r>
              <w:rPr>
                <w:rFonts w:ascii="Cambria Math" w:hAnsi="Cambria Math" w:cs="Times New Roman"/>
              </w:rPr>
              <m:t>M</m:t>
            </m:r>
          </m:num>
          <m:den>
            <m:func>
              <m:funcPr>
                <m:ctrlPr>
                  <w:rPr>
                    <w:rFonts w:ascii="Cambria Math" w:hAnsi="Cambria Math" w:cs="Times New Roman"/>
                    <w:i/>
                    <w:iCs/>
                  </w:rPr>
                </m:ctrlPr>
              </m:funcPr>
              <m:fName>
                <m:r>
                  <w:rPr>
                    <w:rFonts w:ascii="Cambria Math" w:hAnsi="Cambria Math" w:cs="Times New Roman"/>
                  </w:rPr>
                  <m:t>cos</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θm</m:t>
                        </m:r>
                      </m:num>
                      <m:den>
                        <m:r>
                          <w:rPr>
                            <w:rFonts w:ascii="Cambria Math" w:hAnsi="Cambria Math" w:cs="Times New Roman"/>
                          </w:rPr>
                          <m:t>2</m:t>
                        </m:r>
                      </m:den>
                    </m:f>
                  </m:e>
                </m:d>
              </m:e>
            </m:func>
          </m:den>
        </m:f>
      </m:oMath>
      <w:r w:rsidRPr="00756522">
        <w:rPr>
          <w:rFonts w:ascii="Times New Roman" w:hAnsi="Times New Roman" w:cs="Times New Roman"/>
          <w:iCs/>
        </w:rPr>
        <w:t xml:space="preserve"> </w:t>
      </w:r>
      <w:r w:rsidR="00DB4F99" w:rsidRPr="00756522">
        <w:rPr>
          <w:rFonts w:ascii="Times New Roman" w:hAnsi="Times New Roman" w:cs="Times New Roman"/>
          <w:iCs/>
        </w:rPr>
        <w:t>[</w:t>
      </w:r>
      <w:r w:rsidR="00DB4F99" w:rsidRPr="00756522">
        <w:rPr>
          <w:rFonts w:ascii="Times New Roman" w:hAnsi="Times New Roman" w:cs="Times New Roman"/>
          <w:i/>
          <w:iCs/>
        </w:rPr>
        <w:t>Equation 1</w:t>
      </w:r>
      <w:r w:rsidR="00DB4F99" w:rsidRPr="00756522">
        <w:rPr>
          <w:rFonts w:ascii="Times New Roman" w:hAnsi="Times New Roman" w:cs="Times New Roman"/>
          <w:iCs/>
        </w:rPr>
        <w:t xml:space="preserve">], </w:t>
      </w:r>
      <w:r w:rsidRPr="00756522">
        <w:rPr>
          <w:rFonts w:ascii="Times New Roman" w:hAnsi="Times New Roman" w:cs="Times New Roman"/>
          <w:iCs/>
        </w:rPr>
        <w:t xml:space="preserve">where M is </w:t>
      </w:r>
      <w:r w:rsidR="00512E4F" w:rsidRPr="00756522">
        <w:rPr>
          <w:noProof/>
        </w:rPr>
        <w:lastRenderedPageBreak/>
        <w:drawing>
          <wp:anchor distT="0" distB="0" distL="114300" distR="114300" simplePos="0" relativeHeight="251662336" behindDoc="0" locked="0" layoutInCell="1" allowOverlap="1" wp14:anchorId="797623FC">
            <wp:simplePos x="0" y="0"/>
            <wp:positionH relativeFrom="margin">
              <wp:align>right</wp:align>
            </wp:positionH>
            <wp:positionV relativeFrom="paragraph">
              <wp:posOffset>209550</wp:posOffset>
            </wp:positionV>
            <wp:extent cx="3479800" cy="2065902"/>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9800" cy="2065902"/>
                    </a:xfrm>
                    <a:prstGeom prst="rect">
                      <a:avLst/>
                    </a:prstGeom>
                    <a:noFill/>
                    <a:ln>
                      <a:noFill/>
                    </a:ln>
                  </pic:spPr>
                </pic:pic>
              </a:graphicData>
            </a:graphic>
          </wp:anchor>
        </w:drawing>
      </w:r>
      <w:r w:rsidR="00512E4F">
        <w:rPr>
          <w:noProof/>
        </w:rPr>
        <mc:AlternateContent>
          <mc:Choice Requires="wps">
            <w:drawing>
              <wp:anchor distT="0" distB="0" distL="114300" distR="114300" simplePos="0" relativeHeight="251664384" behindDoc="0" locked="0" layoutInCell="1" allowOverlap="1" wp14:anchorId="7F148069" wp14:editId="508F41BE">
                <wp:simplePos x="0" y="0"/>
                <wp:positionH relativeFrom="margin">
                  <wp:align>right</wp:align>
                </wp:positionH>
                <wp:positionV relativeFrom="paragraph">
                  <wp:posOffset>0</wp:posOffset>
                </wp:positionV>
                <wp:extent cx="3479800" cy="190500"/>
                <wp:effectExtent l="0" t="0" r="6350" b="0"/>
                <wp:wrapSquare wrapText="bothSides"/>
                <wp:docPr id="7" name="Text Box 7"/>
                <wp:cNvGraphicFramePr/>
                <a:graphic xmlns:a="http://schemas.openxmlformats.org/drawingml/2006/main">
                  <a:graphicData uri="http://schemas.microsoft.com/office/word/2010/wordprocessingShape">
                    <wps:wsp>
                      <wps:cNvSpPr txBox="1"/>
                      <wps:spPr>
                        <a:xfrm>
                          <a:off x="0" y="0"/>
                          <a:ext cx="3479800" cy="190500"/>
                        </a:xfrm>
                        <a:prstGeom prst="rect">
                          <a:avLst/>
                        </a:prstGeom>
                        <a:solidFill>
                          <a:prstClr val="white"/>
                        </a:solidFill>
                        <a:ln>
                          <a:noFill/>
                        </a:ln>
                      </wps:spPr>
                      <wps:txbx>
                        <w:txbxContent>
                          <w:p w:rsidR="00DB029E" w:rsidRPr="00AD653F" w:rsidRDefault="00DB029E" w:rsidP="00DB029E">
                            <w:pPr>
                              <w:pStyle w:val="Caption"/>
                              <w:rPr>
                                <w:rFonts w:ascii="Times New Roman" w:hAnsi="Times New Roman" w:cs="Times New Roman"/>
                              </w:rPr>
                            </w:pPr>
                            <w:r>
                              <w:t xml:space="preserve">Table </w:t>
                            </w:r>
                            <w:r w:rsidR="002C65AE">
                              <w:rPr>
                                <w:noProof/>
                              </w:rPr>
                              <w:fldChar w:fldCharType="begin"/>
                            </w:r>
                            <w:r w:rsidR="002C65AE">
                              <w:rPr>
                                <w:noProof/>
                              </w:rPr>
                              <w:instrText xml:space="preserve"> SEQ Table \* ARABIC </w:instrText>
                            </w:r>
                            <w:r w:rsidR="002C65AE">
                              <w:rPr>
                                <w:noProof/>
                              </w:rPr>
                              <w:fldChar w:fldCharType="separate"/>
                            </w:r>
                            <w:r w:rsidR="00512E4F">
                              <w:rPr>
                                <w:noProof/>
                              </w:rPr>
                              <w:t>2</w:t>
                            </w:r>
                            <w:r w:rsidR="002C65AE">
                              <w:rPr>
                                <w:noProof/>
                              </w:rPr>
                              <w:fldChar w:fldCharType="end"/>
                            </w:r>
                            <w:r>
                              <w:t>: Probable and percentage error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148069" id="Text Box 7" o:spid="_x0000_s1028" type="#_x0000_t202" style="position:absolute;left:0;text-align:left;margin-left:222.8pt;margin-top:0;width:274pt;height:15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" stroked="f">
                <v:textbox inset="0,0,0,0">
                  <w:txbxContent>
                    <w:p w:rsidR="00DB029E" w:rsidRPr="00AD653F" w:rsidRDefault="00DB029E" w:rsidP="00DB029E">
                      <w:pPr>
                        <w:pStyle w:val="Caption"/>
                        <w:rPr>
                          <w:rFonts w:ascii="Times New Roman" w:hAnsi="Times New Roman" w:cs="Times New Roman"/>
                        </w:rPr>
                      </w:pPr>
                      <w:r>
                        <w:t xml:space="preserve">Table </w:t>
                      </w:r>
                      <w:r w:rsidR="002C65AE">
                        <w:rPr>
                          <w:noProof/>
                        </w:rPr>
                        <w:fldChar w:fldCharType="begin"/>
                      </w:r>
                      <w:r w:rsidR="002C65AE">
                        <w:rPr>
                          <w:noProof/>
                        </w:rPr>
                        <w:instrText xml:space="preserve"> SEQ Table \* ARABIC </w:instrText>
                      </w:r>
                      <w:r w:rsidR="002C65AE">
                        <w:rPr>
                          <w:noProof/>
                        </w:rPr>
                        <w:fldChar w:fldCharType="separate"/>
                      </w:r>
                      <w:r w:rsidR="00512E4F">
                        <w:rPr>
                          <w:noProof/>
                        </w:rPr>
                        <w:t>2</w:t>
                      </w:r>
                      <w:r w:rsidR="002C65AE">
                        <w:rPr>
                          <w:noProof/>
                        </w:rPr>
                        <w:fldChar w:fldCharType="end"/>
                      </w:r>
                      <w:r>
                        <w:t>: Probable and percentage error</w:t>
                      </w:r>
                    </w:p>
                  </w:txbxContent>
                </v:textbox>
                <w10:wrap type="square" anchorx="margin"/>
              </v:shape>
            </w:pict>
          </mc:Fallback>
        </mc:AlternateContent>
      </w:r>
      <w:r w:rsidRPr="00756522">
        <w:rPr>
          <w:rFonts w:ascii="Times New Roman" w:hAnsi="Times New Roman" w:cs="Times New Roman"/>
          <w:iCs/>
        </w:rPr>
        <w:t xml:space="preserve">mass and </w:t>
      </w:r>
      <w:proofErr w:type="spellStart"/>
      <w:r w:rsidRPr="00756522">
        <w:rPr>
          <w:rFonts w:ascii="Times New Roman" w:hAnsi="Times New Roman" w:cs="Times New Roman"/>
          <w:iCs/>
        </w:rPr>
        <w:t>Θm</w:t>
      </w:r>
      <w:proofErr w:type="spellEnd"/>
      <w:r w:rsidRPr="00756522">
        <w:rPr>
          <w:rFonts w:ascii="Times New Roman" w:hAnsi="Times New Roman" w:cs="Times New Roman"/>
          <w:iCs/>
        </w:rPr>
        <w:t xml:space="preserve"> is the mean angle previously mentioned.</w:t>
      </w:r>
      <w:r w:rsidR="00082D5E" w:rsidRPr="00756522">
        <w:rPr>
          <w:rFonts w:ascii="Times New Roman" w:hAnsi="Times New Roman" w:cs="Times New Roman"/>
          <w:iCs/>
        </w:rPr>
        <w:t xml:space="preserve"> </w:t>
      </w:r>
      <w:r w:rsidR="0070575C" w:rsidRPr="00756522">
        <w:rPr>
          <w:rFonts w:ascii="Times New Roman" w:hAnsi="Times New Roman" w:cs="Times New Roman"/>
          <w:iCs/>
        </w:rPr>
        <w:t xml:space="preserve">Uncertainties and percentage uncertainties for </w:t>
      </w:r>
      <w:proofErr w:type="spellStart"/>
      <w:r w:rsidR="0070575C" w:rsidRPr="00756522">
        <w:rPr>
          <w:rFonts w:ascii="Times New Roman" w:hAnsi="Times New Roman" w:cs="Times New Roman"/>
          <w:iCs/>
        </w:rPr>
        <w:t>Lm</w:t>
      </w:r>
      <w:proofErr w:type="spellEnd"/>
      <w:r w:rsidR="0070575C" w:rsidRPr="00756522">
        <w:rPr>
          <w:rFonts w:ascii="Times New Roman" w:hAnsi="Times New Roman" w:cs="Times New Roman"/>
          <w:iCs/>
        </w:rPr>
        <w:t xml:space="preserve"> and </w:t>
      </w:r>
      <w:proofErr w:type="spellStart"/>
      <w:r w:rsidR="0070575C" w:rsidRPr="00756522">
        <w:rPr>
          <w:rFonts w:ascii="Times New Roman" w:hAnsi="Times New Roman" w:cs="Times New Roman"/>
          <w:iCs/>
        </w:rPr>
        <w:t>Θm</w:t>
      </w:r>
      <w:proofErr w:type="spellEnd"/>
      <w:r w:rsidR="0070575C" w:rsidRPr="00756522">
        <w:rPr>
          <w:rFonts w:ascii="Times New Roman" w:hAnsi="Times New Roman" w:cs="Times New Roman"/>
          <w:iCs/>
        </w:rPr>
        <w:t xml:space="preserve"> at each mass are displayed in table 2. Uncertainties were calculated using data from both trials.</w:t>
      </w:r>
    </w:p>
    <w:p w:rsidR="00756522" w:rsidRPr="00756522" w:rsidRDefault="007751D2" w:rsidP="00756522">
      <w:pPr>
        <w:spacing w:line="360" w:lineRule="auto"/>
        <w:ind w:firstLine="720"/>
        <w:jc w:val="both"/>
      </w:pPr>
      <w:r w:rsidRPr="00756522">
        <w:rPr>
          <w:rFonts w:ascii="Times New Roman" w:hAnsi="Times New Roman" w:cs="Times New Roman"/>
        </w:rPr>
        <w:t>In both trials, L2 was consistently larger than L1</w:t>
      </w:r>
      <w:r w:rsidR="00DB4F99" w:rsidRPr="00756522">
        <w:rPr>
          <w:rFonts w:ascii="Times New Roman" w:hAnsi="Times New Roman" w:cs="Times New Roman"/>
        </w:rPr>
        <w:t xml:space="preserve"> across nearly all masses</w:t>
      </w:r>
      <w:r w:rsidRPr="00756522">
        <w:rPr>
          <w:rFonts w:ascii="Times New Roman" w:hAnsi="Times New Roman" w:cs="Times New Roman"/>
        </w:rPr>
        <w:t xml:space="preserve">, as is more clearly illustrated in </w:t>
      </w:r>
      <w:r w:rsidR="00DB4F99" w:rsidRPr="00756522">
        <w:rPr>
          <w:rFonts w:ascii="Times New Roman" w:hAnsi="Times New Roman" w:cs="Times New Roman"/>
        </w:rPr>
        <w:t>fig</w:t>
      </w:r>
      <w:r w:rsidR="00082D5E" w:rsidRPr="00756522">
        <w:rPr>
          <w:rFonts w:ascii="Times New Roman" w:hAnsi="Times New Roman" w:cs="Times New Roman"/>
        </w:rPr>
        <w:t xml:space="preserve">ure </w:t>
      </w:r>
      <w:r w:rsidR="00DB4F99" w:rsidRPr="00756522">
        <w:rPr>
          <w:rFonts w:ascii="Times New Roman" w:hAnsi="Times New Roman" w:cs="Times New Roman"/>
        </w:rPr>
        <w:t xml:space="preserve">1. Figure </w:t>
      </w:r>
      <w:r w:rsidR="00082D5E" w:rsidRPr="00756522">
        <w:rPr>
          <w:rFonts w:ascii="Times New Roman" w:hAnsi="Times New Roman" w:cs="Times New Roman"/>
        </w:rPr>
        <w:t>2 shows the relationship between mass and average angle, and in figure 3 average length is plotted against the data derived from equation 1, with a line of best fit.</w:t>
      </w:r>
    </w:p>
    <w:p w:rsidR="00512E4F" w:rsidRDefault="00DB029E" w:rsidP="00512E4F">
      <w:pPr>
        <w:keepNext/>
        <w:spacing w:line="360" w:lineRule="auto"/>
        <w:jc w:val="both"/>
      </w:pPr>
      <w:r w:rsidRPr="00756522">
        <w:rPr>
          <w:rFonts w:ascii="Times New Roman" w:hAnsi="Times New Roman" w:cs="Times New Roman"/>
          <w:noProof/>
        </w:rPr>
        <w:drawing>
          <wp:inline distT="0" distB="0" distL="0" distR="0" wp14:anchorId="589C1B54" wp14:editId="77D1541B">
            <wp:extent cx="4465394" cy="5695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52808" cy="5807454"/>
                    </a:xfrm>
                    <a:prstGeom prst="rect">
                      <a:avLst/>
                    </a:prstGeom>
                    <a:noFill/>
                  </pic:spPr>
                </pic:pic>
              </a:graphicData>
            </a:graphic>
          </wp:inline>
        </w:drawing>
      </w:r>
    </w:p>
    <w:p w:rsidR="003D13CF" w:rsidRPr="00756522" w:rsidRDefault="00512E4F" w:rsidP="00512E4F">
      <w:pPr>
        <w:pStyle w:val="Caption"/>
        <w:jc w:val="both"/>
        <w:rPr>
          <w:sz w:val="22"/>
          <w:szCs w:val="22"/>
        </w:rPr>
      </w:pPr>
      <w:r>
        <w:t xml:space="preserve">Figure </w:t>
      </w:r>
      <w:r w:rsidR="002C65AE">
        <w:rPr>
          <w:noProof/>
        </w:rPr>
        <w:fldChar w:fldCharType="begin"/>
      </w:r>
      <w:r w:rsidR="002C65AE">
        <w:rPr>
          <w:noProof/>
        </w:rPr>
        <w:instrText xml:space="preserve"> SEQ Figure \* ARABIC </w:instrText>
      </w:r>
      <w:r w:rsidR="002C65AE">
        <w:rPr>
          <w:noProof/>
        </w:rPr>
        <w:fldChar w:fldCharType="separate"/>
      </w:r>
      <w:r>
        <w:rPr>
          <w:noProof/>
        </w:rPr>
        <w:t>1</w:t>
      </w:r>
      <w:r w:rsidR="002C65AE">
        <w:rPr>
          <w:noProof/>
        </w:rPr>
        <w:fldChar w:fldCharType="end"/>
      </w:r>
      <w:r>
        <w:t>: L1 and L2 spring discrepancies</w:t>
      </w:r>
    </w:p>
    <w:p w:rsidR="00512E4F" w:rsidRDefault="003D13CF" w:rsidP="00512E4F">
      <w:pPr>
        <w:keepNext/>
        <w:spacing w:line="360" w:lineRule="auto"/>
        <w:jc w:val="both"/>
      </w:pPr>
      <w:r w:rsidRPr="00756522">
        <w:rPr>
          <w:rFonts w:ascii="Times New Roman" w:hAnsi="Times New Roman" w:cs="Times New Roman"/>
          <w:noProof/>
        </w:rPr>
        <w:lastRenderedPageBreak/>
        <w:drawing>
          <wp:inline distT="0" distB="0" distL="0" distR="0" wp14:anchorId="26BFDFE1">
            <wp:extent cx="5715000" cy="34353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2715" cy="3536148"/>
                    </a:xfrm>
                    <a:prstGeom prst="rect">
                      <a:avLst/>
                    </a:prstGeom>
                    <a:noFill/>
                  </pic:spPr>
                </pic:pic>
              </a:graphicData>
            </a:graphic>
          </wp:inline>
        </w:drawing>
      </w:r>
    </w:p>
    <w:p w:rsidR="00DB029E" w:rsidRDefault="00512E4F" w:rsidP="00512E4F">
      <w:pPr>
        <w:pStyle w:val="Caption"/>
        <w:jc w:val="both"/>
      </w:pPr>
      <w:r>
        <w:t xml:space="preserve">Figure </w:t>
      </w:r>
      <w:r w:rsidR="002C65AE">
        <w:rPr>
          <w:noProof/>
        </w:rPr>
        <w:fldChar w:fldCharType="begin"/>
      </w:r>
      <w:r w:rsidR="002C65AE">
        <w:rPr>
          <w:noProof/>
        </w:rPr>
        <w:instrText xml:space="preserve"> SEQ Figure \* ARABIC </w:instrText>
      </w:r>
      <w:r w:rsidR="002C65AE">
        <w:rPr>
          <w:noProof/>
        </w:rPr>
        <w:fldChar w:fldCharType="separate"/>
      </w:r>
      <w:r>
        <w:rPr>
          <w:noProof/>
        </w:rPr>
        <w:t>2</w:t>
      </w:r>
      <w:r w:rsidR="002C65AE">
        <w:rPr>
          <w:noProof/>
        </w:rPr>
        <w:fldChar w:fldCharType="end"/>
      </w:r>
      <w:r>
        <w:t xml:space="preserve">: As mass increments, change in </w:t>
      </w:r>
      <w:proofErr w:type="spellStart"/>
      <w:r>
        <w:t>Θm</w:t>
      </w:r>
      <w:proofErr w:type="spellEnd"/>
      <w:r>
        <w:t xml:space="preserve"> decreases</w:t>
      </w:r>
    </w:p>
    <w:p w:rsidR="00DB029E" w:rsidRDefault="00DB029E" w:rsidP="00756522">
      <w:pPr>
        <w:keepNext/>
        <w:spacing w:line="360" w:lineRule="auto"/>
        <w:jc w:val="both"/>
      </w:pPr>
    </w:p>
    <w:p w:rsidR="00512E4F" w:rsidRDefault="009C459E" w:rsidP="00512E4F">
      <w:pPr>
        <w:keepNext/>
        <w:spacing w:line="360" w:lineRule="auto"/>
        <w:jc w:val="both"/>
      </w:pPr>
      <w:r>
        <w:rPr>
          <w:noProof/>
        </w:rPr>
        <mc:AlternateContent>
          <mc:Choice Requires="wps">
            <w:drawing>
              <wp:anchor distT="0" distB="0" distL="114300" distR="114300" simplePos="0" relativeHeight="251710464" behindDoc="0" locked="0" layoutInCell="1" allowOverlap="1">
                <wp:simplePos x="0" y="0"/>
                <wp:positionH relativeFrom="column">
                  <wp:posOffset>789409</wp:posOffset>
                </wp:positionH>
                <wp:positionV relativeFrom="paragraph">
                  <wp:posOffset>685973</wp:posOffset>
                </wp:positionV>
                <wp:extent cx="4614760" cy="1605015"/>
                <wp:effectExtent l="0" t="0" r="14605" b="33655"/>
                <wp:wrapNone/>
                <wp:docPr id="21" name="Straight Connector 21"/>
                <wp:cNvGraphicFramePr/>
                <a:graphic xmlns:a="http://schemas.openxmlformats.org/drawingml/2006/main">
                  <a:graphicData uri="http://schemas.microsoft.com/office/word/2010/wordprocessingShape">
                    <wps:wsp>
                      <wps:cNvCnPr/>
                      <wps:spPr>
                        <a:xfrm flipH="1">
                          <a:off x="0" y="0"/>
                          <a:ext cx="4614760" cy="16050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DF15E9" id="Straight Connector 21"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54pt" to="425.5pt,1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" strokecolor="#4472c4 [3204]" strokeweight=".5pt">
                <v:stroke joinstyle="miter"/>
              </v:line>
            </w:pict>
          </mc:Fallback>
        </mc:AlternateContent>
      </w:r>
      <w:r w:rsidR="005D5871">
        <w:rPr>
          <w:noProof/>
        </w:rPr>
        <w:drawing>
          <wp:inline distT="0" distB="0" distL="0" distR="0" wp14:anchorId="40317D86">
            <wp:extent cx="5686425" cy="34181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147" cy="3446842"/>
                    </a:xfrm>
                    <a:prstGeom prst="rect">
                      <a:avLst/>
                    </a:prstGeom>
                    <a:noFill/>
                  </pic:spPr>
                </pic:pic>
              </a:graphicData>
            </a:graphic>
          </wp:inline>
        </w:drawing>
      </w:r>
      <w:bookmarkStart w:id="0" w:name="_GoBack"/>
      <w:bookmarkEnd w:id="0"/>
    </w:p>
    <w:p w:rsidR="006750EC" w:rsidRPr="00756522" w:rsidRDefault="00512E4F" w:rsidP="00512E4F">
      <w:pPr>
        <w:pStyle w:val="Caption"/>
        <w:jc w:val="both"/>
        <w:rPr>
          <w:sz w:val="22"/>
          <w:szCs w:val="22"/>
        </w:rPr>
      </w:pPr>
      <w:r>
        <w:t xml:space="preserve">Figure </w:t>
      </w:r>
      <w:r w:rsidR="002C65AE">
        <w:rPr>
          <w:noProof/>
        </w:rPr>
        <w:fldChar w:fldCharType="begin"/>
      </w:r>
      <w:r w:rsidR="002C65AE">
        <w:rPr>
          <w:noProof/>
        </w:rPr>
        <w:instrText xml:space="preserve"> SEQ Figure \* ARABIC </w:instrText>
      </w:r>
      <w:r w:rsidR="002C65AE">
        <w:rPr>
          <w:noProof/>
        </w:rPr>
        <w:fldChar w:fldCharType="separate"/>
      </w:r>
      <w:r>
        <w:rPr>
          <w:noProof/>
        </w:rPr>
        <w:t>3</w:t>
      </w:r>
      <w:r w:rsidR="002C65AE">
        <w:rPr>
          <w:noProof/>
        </w:rPr>
        <w:fldChar w:fldCharType="end"/>
      </w:r>
      <w:r>
        <w:t>: Length plotted against values derived from equation 1</w:t>
      </w:r>
    </w:p>
    <w:p w:rsidR="00EC07B7" w:rsidRPr="00756522" w:rsidRDefault="00EC07B7" w:rsidP="00756522">
      <w:pPr>
        <w:spacing w:line="360" w:lineRule="auto"/>
        <w:jc w:val="both"/>
      </w:pPr>
    </w:p>
    <w:p w:rsidR="00DB029E" w:rsidRDefault="00DB029E" w:rsidP="00756522">
      <w:pPr>
        <w:pStyle w:val="Heading1"/>
        <w:rPr>
          <w:rFonts w:asciiTheme="minorHAnsi" w:eastAsiaTheme="minorEastAsia" w:hAnsiTheme="minorHAnsi" w:cstheme="minorBidi"/>
          <w:color w:val="auto"/>
          <w:sz w:val="22"/>
          <w:szCs w:val="22"/>
        </w:rPr>
      </w:pPr>
    </w:p>
    <w:p w:rsidR="00DB029E" w:rsidRDefault="00DB029E" w:rsidP="00DB029E"/>
    <w:p w:rsidR="00DB029E" w:rsidRPr="00DB029E" w:rsidRDefault="00DB029E" w:rsidP="00DB029E"/>
    <w:p w:rsidR="00EC07B7" w:rsidRPr="00756522" w:rsidRDefault="00EC07B7" w:rsidP="00756522">
      <w:pPr>
        <w:pStyle w:val="Heading1"/>
      </w:pPr>
      <w:r w:rsidRPr="00756522">
        <w:lastRenderedPageBreak/>
        <w:t>5: Conclusions</w:t>
      </w:r>
    </w:p>
    <w:p w:rsidR="00EC07B7" w:rsidRPr="00756522" w:rsidRDefault="00EC07B7" w:rsidP="00756522">
      <w:pPr>
        <w:spacing w:line="360" w:lineRule="auto"/>
        <w:jc w:val="both"/>
        <w:rPr>
          <w:rFonts w:ascii="Times New Roman" w:hAnsi="Times New Roman" w:cs="Times New Roman"/>
        </w:rPr>
      </w:pPr>
    </w:p>
    <w:p w:rsidR="00EC07B7" w:rsidRPr="00756522" w:rsidRDefault="00756522" w:rsidP="00756522">
      <w:pPr>
        <w:pStyle w:val="Heading2"/>
      </w:pPr>
      <w:r>
        <w:t xml:space="preserve">5.1: </w:t>
      </w:r>
      <w:r w:rsidR="00EC07B7" w:rsidRPr="00756522">
        <w:t>Data Reliability</w:t>
      </w:r>
      <w:r w:rsidR="00504DD3" w:rsidRPr="00756522">
        <w:t xml:space="preserve"> and Quality</w:t>
      </w:r>
    </w:p>
    <w:p w:rsidR="00EC07B7" w:rsidRPr="00756522" w:rsidRDefault="00EC07B7" w:rsidP="00756522">
      <w:pPr>
        <w:spacing w:line="360" w:lineRule="auto"/>
        <w:ind w:firstLine="720"/>
        <w:jc w:val="both"/>
        <w:rPr>
          <w:rFonts w:ascii="Times New Roman" w:hAnsi="Times New Roman" w:cs="Times New Roman"/>
        </w:rPr>
      </w:pPr>
    </w:p>
    <w:p w:rsidR="00EC07B7" w:rsidRPr="00756522" w:rsidRDefault="00EC07B7" w:rsidP="00756522">
      <w:pPr>
        <w:spacing w:line="360" w:lineRule="auto"/>
        <w:ind w:firstLine="720"/>
        <w:jc w:val="both"/>
        <w:rPr>
          <w:rFonts w:ascii="Times New Roman" w:hAnsi="Times New Roman" w:cs="Times New Roman"/>
        </w:rPr>
      </w:pPr>
      <w:r w:rsidRPr="00756522">
        <w:rPr>
          <w:rFonts w:ascii="Times New Roman" w:hAnsi="Times New Roman" w:cs="Times New Roman"/>
        </w:rPr>
        <w:t>As mentioned previously, the data across both trials shows L2 consistently higher than L1. This is reflected by the uncertainties in table 2, where it can be seen the probable error is as much as 5mm in some cases, caused by the large range of values between L1 and L2 measurements. This discrepancy between the two springs can be interpreted either as systematic error or as a difference in elasticity between the L1 and L2 springs. As the same level of variance is present in both trials, it is likely that the cause is a difference in elasticity</w:t>
      </w:r>
      <w:r w:rsidR="008664D7" w:rsidRPr="00756522">
        <w:rPr>
          <w:rFonts w:ascii="Times New Roman" w:hAnsi="Times New Roman" w:cs="Times New Roman"/>
        </w:rPr>
        <w:t>. Had there been time during the experiment, this could have been tested for by switching the L1 and L2 springs and seeing if the discrepancy also reversed.</w:t>
      </w:r>
    </w:p>
    <w:p w:rsidR="008664D7" w:rsidRPr="00756522" w:rsidRDefault="002537D8" w:rsidP="00756522">
      <w:pPr>
        <w:spacing w:line="360" w:lineRule="auto"/>
        <w:ind w:firstLine="720"/>
        <w:jc w:val="both"/>
        <w:rPr>
          <w:rFonts w:ascii="Times New Roman" w:hAnsi="Times New Roman" w:cs="Times New Roman"/>
        </w:rPr>
      </w:pPr>
      <w:r w:rsidRPr="002537D8">
        <w:rPr>
          <w:noProof/>
        </w:rPr>
        <w:drawing>
          <wp:anchor distT="0" distB="0" distL="114300" distR="114300" simplePos="0" relativeHeight="251667456" behindDoc="0" locked="0" layoutInCell="1" allowOverlap="1">
            <wp:simplePos x="0" y="0"/>
            <wp:positionH relativeFrom="column">
              <wp:posOffset>2028825</wp:posOffset>
            </wp:positionH>
            <wp:positionV relativeFrom="paragraph">
              <wp:posOffset>213995</wp:posOffset>
            </wp:positionV>
            <wp:extent cx="3698240" cy="244094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8240" cy="244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2E4F">
        <w:rPr>
          <w:noProof/>
        </w:rPr>
        <mc:AlternateContent>
          <mc:Choice Requires="wps">
            <w:drawing>
              <wp:anchor distT="0" distB="0" distL="114300" distR="114300" simplePos="0" relativeHeight="251666432" behindDoc="0" locked="0" layoutInCell="1" allowOverlap="1" wp14:anchorId="43E8E429" wp14:editId="5885C04D">
                <wp:simplePos x="0" y="0"/>
                <wp:positionH relativeFrom="margin">
                  <wp:align>right</wp:align>
                </wp:positionH>
                <wp:positionV relativeFrom="paragraph">
                  <wp:posOffset>23495</wp:posOffset>
                </wp:positionV>
                <wp:extent cx="3707765" cy="190500"/>
                <wp:effectExtent l="0" t="0" r="6985" b="0"/>
                <wp:wrapSquare wrapText="bothSides"/>
                <wp:docPr id="8" name="Text Box 8"/>
                <wp:cNvGraphicFramePr/>
                <a:graphic xmlns:a="http://schemas.openxmlformats.org/drawingml/2006/main">
                  <a:graphicData uri="http://schemas.microsoft.com/office/word/2010/wordprocessingShape">
                    <wps:wsp>
                      <wps:cNvSpPr txBox="1"/>
                      <wps:spPr>
                        <a:xfrm>
                          <a:off x="0" y="0"/>
                          <a:ext cx="3707765" cy="190500"/>
                        </a:xfrm>
                        <a:prstGeom prst="rect">
                          <a:avLst/>
                        </a:prstGeom>
                        <a:solidFill>
                          <a:prstClr val="white"/>
                        </a:solidFill>
                        <a:ln>
                          <a:noFill/>
                        </a:ln>
                      </wps:spPr>
                      <wps:txbx>
                        <w:txbxContent>
                          <w:p w:rsidR="00512E4F" w:rsidRDefault="00512E4F" w:rsidP="00512E4F">
                            <w:pPr>
                              <w:pStyle w:val="Caption"/>
                              <w:rPr>
                                <w:noProof/>
                              </w:rPr>
                            </w:pPr>
                            <w:r>
                              <w:t xml:space="preserve">Table </w:t>
                            </w:r>
                            <w:r w:rsidR="002C65AE">
                              <w:rPr>
                                <w:noProof/>
                              </w:rPr>
                              <w:fldChar w:fldCharType="begin"/>
                            </w:r>
                            <w:r w:rsidR="002C65AE">
                              <w:rPr>
                                <w:noProof/>
                              </w:rPr>
                              <w:instrText xml:space="preserve"> SEQ Table \* ARABIC </w:instrText>
                            </w:r>
                            <w:r w:rsidR="002C65AE">
                              <w:rPr>
                                <w:noProof/>
                              </w:rPr>
                              <w:fldChar w:fldCharType="separate"/>
                            </w:r>
                            <w:r>
                              <w:rPr>
                                <w:noProof/>
                              </w:rPr>
                              <w:t>3</w:t>
                            </w:r>
                            <w:r w:rsidR="002C65AE">
                              <w:rPr>
                                <w:noProof/>
                              </w:rPr>
                              <w:fldChar w:fldCharType="end"/>
                            </w:r>
                            <w:r>
                              <w:t>: L1 and L2 corrected error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E8E429" id="Text Box 8" o:spid="_x0000_s1029" type="#_x0000_t202" style="position:absolute;left:0;text-align:left;margin-left:240.75pt;margin-top:1.85pt;width:291.95pt;height:15pt;z-index:2516664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" stroked="f">
                <v:textbox inset="0,0,0,0">
                  <w:txbxContent>
                    <w:p w:rsidR="00512E4F" w:rsidRDefault="00512E4F" w:rsidP="00512E4F">
                      <w:pPr>
                        <w:pStyle w:val="Caption"/>
                        <w:rPr>
                          <w:noProof/>
                        </w:rPr>
                      </w:pPr>
                      <w:r>
                        <w:t xml:space="preserve">Table </w:t>
                      </w:r>
                      <w:r w:rsidR="002C65AE">
                        <w:rPr>
                          <w:noProof/>
                        </w:rPr>
                        <w:fldChar w:fldCharType="begin"/>
                      </w:r>
                      <w:r w:rsidR="002C65AE">
                        <w:rPr>
                          <w:noProof/>
                        </w:rPr>
                        <w:instrText xml:space="preserve"> SEQ Table \* ARABIC </w:instrText>
                      </w:r>
                      <w:r w:rsidR="002C65AE">
                        <w:rPr>
                          <w:noProof/>
                        </w:rPr>
                        <w:fldChar w:fldCharType="separate"/>
                      </w:r>
                      <w:r>
                        <w:rPr>
                          <w:noProof/>
                        </w:rPr>
                        <w:t>3</w:t>
                      </w:r>
                      <w:r w:rsidR="002C65AE">
                        <w:rPr>
                          <w:noProof/>
                        </w:rPr>
                        <w:fldChar w:fldCharType="end"/>
                      </w:r>
                      <w:r>
                        <w:t>: L1 and L2 corrected error</w:t>
                      </w:r>
                    </w:p>
                  </w:txbxContent>
                </v:textbox>
                <w10:wrap type="square" anchorx="margin"/>
              </v:shape>
            </w:pict>
          </mc:Fallback>
        </mc:AlternateContent>
      </w:r>
      <w:r w:rsidR="008664D7" w:rsidRPr="00756522">
        <w:rPr>
          <w:rFonts w:ascii="Times New Roman" w:hAnsi="Times New Roman" w:cs="Times New Roman"/>
        </w:rPr>
        <w:t>Assuming the large range is caused by differences in spring elasticity and not systematic error, it can then be corrected for by measuring the probable error of each spring individually. The results, in table 3, show a drastically decreased error for both springs. However, it is important to note that this does not discount systematic error, as the dataset would yield these results no matter the cause of the L1/L2 discrepancy.</w:t>
      </w:r>
    </w:p>
    <w:p w:rsidR="001E4A81" w:rsidRPr="00756522" w:rsidRDefault="001E4A81"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If the cause truly is a difference in spring elasticity, then the corrected results make the L1 and L2 results </w:t>
      </w:r>
      <w:r w:rsidR="001D1263" w:rsidRPr="00756522">
        <w:rPr>
          <w:rFonts w:ascii="Times New Roman" w:hAnsi="Times New Roman" w:cs="Times New Roman"/>
        </w:rPr>
        <w:t>very</w:t>
      </w:r>
      <w:r w:rsidRPr="00756522">
        <w:rPr>
          <w:rFonts w:ascii="Times New Roman" w:hAnsi="Times New Roman" w:cs="Times New Roman"/>
        </w:rPr>
        <w:t xml:space="preserve"> reliable, however the process by which the corrected results are obtained necessarily halves the data volume </w:t>
      </w:r>
      <w:r w:rsidR="001D1263" w:rsidRPr="00756522">
        <w:rPr>
          <w:rFonts w:ascii="Times New Roman" w:hAnsi="Times New Roman" w:cs="Times New Roman"/>
        </w:rPr>
        <w:t>used to derive</w:t>
      </w:r>
      <w:r w:rsidRPr="00756522">
        <w:rPr>
          <w:rFonts w:ascii="Times New Roman" w:hAnsi="Times New Roman" w:cs="Times New Roman"/>
        </w:rPr>
        <w:t xml:space="preserve"> L1 and L2 mean values</w:t>
      </w:r>
      <w:r w:rsidR="001D1263" w:rsidRPr="00756522">
        <w:rPr>
          <w:rFonts w:ascii="Times New Roman" w:hAnsi="Times New Roman" w:cs="Times New Roman"/>
        </w:rPr>
        <w:t>, which is less than ideal</w:t>
      </w:r>
      <w:r w:rsidRPr="00756522">
        <w:rPr>
          <w:rFonts w:ascii="Times New Roman" w:hAnsi="Times New Roman" w:cs="Times New Roman"/>
        </w:rPr>
        <w:t xml:space="preserve">. By contrast, the uncorrected results return percentage error as high as 7%, making them </w:t>
      </w:r>
      <w:r w:rsidR="001D1263" w:rsidRPr="00756522">
        <w:rPr>
          <w:rFonts w:ascii="Times New Roman" w:hAnsi="Times New Roman" w:cs="Times New Roman"/>
        </w:rPr>
        <w:t>less reliable, although the mean values are derived from a larger volume of data. Either way, the data collected for L1 and L2 have limited quality.</w:t>
      </w:r>
    </w:p>
    <w:p w:rsidR="001D1263" w:rsidRDefault="001D1263" w:rsidP="00756522">
      <w:pPr>
        <w:spacing w:line="360" w:lineRule="auto"/>
        <w:ind w:firstLine="720"/>
        <w:jc w:val="both"/>
        <w:rPr>
          <w:rFonts w:ascii="Times New Roman" w:hAnsi="Times New Roman" w:cs="Times New Roman"/>
        </w:rPr>
      </w:pPr>
      <w:r w:rsidRPr="00756522">
        <w:rPr>
          <w:rFonts w:ascii="Times New Roman" w:hAnsi="Times New Roman" w:cs="Times New Roman"/>
        </w:rPr>
        <w:t>The data collected for mean angle, however, has a maximum percentage error of 3%, making this section of data quite reliable. As the mean values were</w:t>
      </w:r>
      <w:r w:rsidR="00504DD3" w:rsidRPr="00756522">
        <w:rPr>
          <w:rFonts w:ascii="Times New Roman" w:hAnsi="Times New Roman" w:cs="Times New Roman"/>
        </w:rPr>
        <w:t xml:space="preserve"> both</w:t>
      </w:r>
      <w:r w:rsidRPr="00756522">
        <w:rPr>
          <w:rFonts w:ascii="Times New Roman" w:hAnsi="Times New Roman" w:cs="Times New Roman"/>
        </w:rPr>
        <w:t xml:space="preserve"> taken from a large volume of data</w:t>
      </w:r>
      <w:r w:rsidR="00504DD3" w:rsidRPr="00756522">
        <w:rPr>
          <w:rFonts w:ascii="Times New Roman" w:hAnsi="Times New Roman" w:cs="Times New Roman"/>
        </w:rPr>
        <w:t xml:space="preserve"> and are also reliable, they are</w:t>
      </w:r>
      <w:r w:rsidRPr="00756522">
        <w:rPr>
          <w:rFonts w:ascii="Times New Roman" w:hAnsi="Times New Roman" w:cs="Times New Roman"/>
        </w:rPr>
        <w:t xml:space="preserve"> of good quality.</w:t>
      </w:r>
    </w:p>
    <w:p w:rsidR="00512E4F" w:rsidRDefault="00512E4F" w:rsidP="00756522">
      <w:pPr>
        <w:pStyle w:val="Heading2"/>
        <w:rPr>
          <w:rFonts w:ascii="Times New Roman" w:eastAsiaTheme="minorEastAsia" w:hAnsi="Times New Roman" w:cs="Times New Roman"/>
          <w:color w:val="auto"/>
          <w:sz w:val="22"/>
          <w:szCs w:val="22"/>
        </w:rPr>
      </w:pPr>
    </w:p>
    <w:p w:rsidR="00512E4F" w:rsidRDefault="00512E4F" w:rsidP="00512E4F"/>
    <w:p w:rsidR="00512E4F" w:rsidRDefault="00512E4F" w:rsidP="00512E4F"/>
    <w:p w:rsidR="00512E4F" w:rsidRDefault="00512E4F" w:rsidP="00512E4F"/>
    <w:p w:rsidR="00512E4F" w:rsidRPr="00512E4F" w:rsidRDefault="00512E4F" w:rsidP="00512E4F"/>
    <w:p w:rsidR="001D1263" w:rsidRPr="00756522" w:rsidRDefault="00756522" w:rsidP="00756522">
      <w:pPr>
        <w:pStyle w:val="Heading2"/>
      </w:pPr>
      <w:r>
        <w:lastRenderedPageBreak/>
        <w:t xml:space="preserve">5.2: </w:t>
      </w:r>
      <w:r w:rsidR="001D1263" w:rsidRPr="00756522">
        <w:t>Discussion</w:t>
      </w:r>
    </w:p>
    <w:p w:rsidR="001D1263" w:rsidRPr="00756522" w:rsidRDefault="001D1263" w:rsidP="00756522">
      <w:pPr>
        <w:spacing w:line="360" w:lineRule="auto"/>
        <w:ind w:firstLine="720"/>
        <w:jc w:val="both"/>
        <w:rPr>
          <w:rFonts w:ascii="Times New Roman" w:hAnsi="Times New Roman" w:cs="Times New Roman"/>
        </w:rPr>
      </w:pPr>
    </w:p>
    <w:p w:rsidR="001A6A33" w:rsidRPr="00756522" w:rsidRDefault="001D1263"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As seen in figure 1, mass and spring length share a linear relationship, which may be </w:t>
      </w:r>
      <w:r w:rsidR="00504DD3" w:rsidRPr="00756522">
        <w:rPr>
          <w:rFonts w:ascii="Times New Roman" w:hAnsi="Times New Roman" w:cs="Times New Roman"/>
        </w:rPr>
        <w:t>approximated</w:t>
      </w:r>
      <w:r w:rsidRPr="00756522">
        <w:rPr>
          <w:rFonts w:ascii="Times New Roman" w:hAnsi="Times New Roman" w:cs="Times New Roman"/>
        </w:rPr>
        <w:t xml:space="preserve"> by the equation </w:t>
      </w:r>
      <m:oMath>
        <m:r>
          <w:rPr>
            <w:rFonts w:ascii="Cambria Math" w:hAnsi="Cambria Math" w:cs="Times New Roman"/>
          </w:rPr>
          <m:t>Y=</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5</m:t>
            </m:r>
          </m:den>
        </m:f>
        <m:r>
          <w:rPr>
            <w:rFonts w:ascii="Cambria Math" w:hAnsi="Cambria Math" w:cs="Times New Roman"/>
          </w:rPr>
          <m:t>X+58</m:t>
        </m:r>
      </m:oMath>
      <w:r w:rsidR="00504DD3" w:rsidRPr="00756522">
        <w:rPr>
          <w:rFonts w:ascii="Times New Roman" w:hAnsi="Times New Roman" w:cs="Times New Roman"/>
        </w:rPr>
        <w:t xml:space="preserve"> [Equation 2].</w:t>
      </w:r>
      <w:r w:rsidR="00A67075" w:rsidRPr="00756522">
        <w:rPr>
          <w:rFonts w:ascii="Times New Roman" w:hAnsi="Times New Roman" w:cs="Times New Roman"/>
        </w:rPr>
        <w:t xml:space="preserve"> From this it can be determined that each spring has consistent elasticity across a wide range of tensions.</w:t>
      </w:r>
      <w:r w:rsidR="005D3AF4" w:rsidRPr="00756522">
        <w:rPr>
          <w:rFonts w:ascii="Times New Roman" w:hAnsi="Times New Roman" w:cs="Times New Roman"/>
        </w:rPr>
        <w:t xml:space="preserve"> </w:t>
      </w:r>
      <w:r w:rsidR="00A67075" w:rsidRPr="00756522">
        <w:rPr>
          <w:rFonts w:ascii="Times New Roman" w:hAnsi="Times New Roman" w:cs="Times New Roman"/>
        </w:rPr>
        <w:t>Similarly, average length plotted against formula-derived data</w:t>
      </w:r>
      <w:r w:rsidR="00AD7339" w:rsidRPr="00756522">
        <w:rPr>
          <w:rFonts w:ascii="Times New Roman" w:hAnsi="Times New Roman" w:cs="Times New Roman"/>
        </w:rPr>
        <w:t xml:space="preserve"> in figure 3 also has a linear relationship. This can be approximated by the equation </w:t>
      </w:r>
      <m:oMath>
        <m:r>
          <w:rPr>
            <w:rFonts w:ascii="Cambria Math" w:hAnsi="Cambria Math" w:cs="Times New Roman"/>
          </w:rPr>
          <m:t>Y=</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6</m:t>
            </m:r>
          </m:den>
        </m:f>
        <m:r>
          <w:rPr>
            <w:rFonts w:ascii="Cambria Math" w:hAnsi="Cambria Math" w:cs="Times New Roman"/>
          </w:rPr>
          <m:t>X+41</m:t>
        </m:r>
      </m:oMath>
      <w:r w:rsidR="00AD7339" w:rsidRPr="00756522">
        <w:rPr>
          <w:rFonts w:ascii="Times New Roman" w:hAnsi="Times New Roman" w:cs="Times New Roman"/>
        </w:rPr>
        <w:t xml:space="preserve"> [Equation 3]. Both equations share similar </w:t>
      </w:r>
      <w:r w:rsidR="009D7095">
        <w:rPr>
          <w:rFonts w:ascii="Times New Roman" w:hAnsi="Times New Roman" w:cs="Times New Roman"/>
        </w:rPr>
        <w:t>gradient</w:t>
      </w:r>
      <w:r w:rsidR="00AD7339" w:rsidRPr="00756522">
        <w:rPr>
          <w:rFonts w:ascii="Times New Roman" w:hAnsi="Times New Roman" w:cs="Times New Roman"/>
        </w:rPr>
        <w:t>s; this might result from the fact that in both cases average length is plotted against Mass or a function of Mass.</w:t>
      </w:r>
      <w:r w:rsidR="005D3AF4" w:rsidRPr="00756522">
        <w:rPr>
          <w:rFonts w:ascii="Times New Roman" w:hAnsi="Times New Roman" w:cs="Times New Roman"/>
        </w:rPr>
        <w:t xml:space="preserve"> In either case, it seems that the length of the springs increase</w:t>
      </w:r>
      <w:r w:rsidR="005426CB" w:rsidRPr="00756522">
        <w:rPr>
          <w:rFonts w:ascii="Times New Roman" w:hAnsi="Times New Roman" w:cs="Times New Roman"/>
        </w:rPr>
        <w:t>s</w:t>
      </w:r>
      <w:r w:rsidR="006F24B9">
        <w:rPr>
          <w:rFonts w:ascii="Times New Roman" w:hAnsi="Times New Roman" w:cs="Times New Roman"/>
        </w:rPr>
        <w:t xml:space="preserve"> somewhere</w:t>
      </w:r>
      <w:r w:rsidR="005D3AF4" w:rsidRPr="00756522">
        <w:rPr>
          <w:rFonts w:ascii="Times New Roman" w:hAnsi="Times New Roman" w:cs="Times New Roman"/>
        </w:rPr>
        <w:t xml:space="preserve"> </w:t>
      </w:r>
      <w:r w:rsidR="006F24B9">
        <w:rPr>
          <w:rFonts w:ascii="Times New Roman" w:hAnsi="Times New Roman" w:cs="Times New Roman"/>
        </w:rPr>
        <w:t>between 1/6</w:t>
      </w:r>
      <w:r w:rsidR="006F24B9">
        <w:rPr>
          <w:rFonts w:ascii="Times New Roman" w:hAnsi="Times New Roman" w:cs="Times New Roman"/>
        </w:rPr>
        <w:softHyphen/>
      </w:r>
      <w:r w:rsidR="006F24B9">
        <w:rPr>
          <w:rFonts w:ascii="Times New Roman" w:hAnsi="Times New Roman" w:cs="Times New Roman"/>
        </w:rPr>
        <w:softHyphen/>
      </w:r>
      <w:r w:rsidR="006F24B9">
        <w:rPr>
          <w:rFonts w:ascii="Times New Roman" w:hAnsi="Times New Roman" w:cs="Times New Roman"/>
          <w:vertAlign w:val="superscript"/>
        </w:rPr>
        <w:t>th</w:t>
      </w:r>
      <w:r w:rsidR="006F24B9">
        <w:rPr>
          <w:rFonts w:ascii="Times New Roman" w:hAnsi="Times New Roman" w:cs="Times New Roman"/>
        </w:rPr>
        <w:t xml:space="preserve"> and</w:t>
      </w:r>
      <w:r w:rsidR="005D3AF4" w:rsidRPr="00756522">
        <w:rPr>
          <w:rFonts w:ascii="Times New Roman" w:hAnsi="Times New Roman" w:cs="Times New Roman"/>
        </w:rPr>
        <w:t xml:space="preserve"> 1/</w:t>
      </w:r>
      <w:r w:rsidR="00DC313B">
        <w:rPr>
          <w:rFonts w:ascii="Times New Roman" w:hAnsi="Times New Roman" w:cs="Times New Roman"/>
        </w:rPr>
        <w:t>5</w:t>
      </w:r>
      <w:r w:rsidR="005D3AF4" w:rsidRPr="00756522">
        <w:rPr>
          <w:rFonts w:ascii="Times New Roman" w:hAnsi="Times New Roman" w:cs="Times New Roman"/>
          <w:vertAlign w:val="superscript"/>
        </w:rPr>
        <w:t>th</w:t>
      </w:r>
      <w:r w:rsidR="005D3AF4" w:rsidRPr="00756522">
        <w:rPr>
          <w:rFonts w:ascii="Times New Roman" w:hAnsi="Times New Roman" w:cs="Times New Roman"/>
        </w:rPr>
        <w:t xml:space="preserve"> of the increase in Mass and Mass-related values.</w:t>
      </w:r>
    </w:p>
    <w:p w:rsidR="00A67075" w:rsidRPr="00756522" w:rsidRDefault="0085176D" w:rsidP="00756522">
      <w:pPr>
        <w:spacing w:line="360" w:lineRule="auto"/>
        <w:ind w:firstLine="720"/>
        <w:jc w:val="both"/>
        <w:rPr>
          <w:rFonts w:ascii="Times New Roman" w:hAnsi="Times New Roman" w:cs="Times New Roman"/>
        </w:rPr>
      </w:pPr>
      <w:r w:rsidRPr="00756522">
        <w:rPr>
          <w:rFonts w:ascii="Times New Roman" w:hAnsi="Times New Roman" w:cs="Times New Roman"/>
        </w:rPr>
        <w:t xml:space="preserve">The initial point in figure 3 appears to be erroneous. This abnormal amount of change between 0g and 50g mass points may indicate an initial </w:t>
      </w:r>
      <w:r w:rsidR="001A6A33" w:rsidRPr="00756522">
        <w:rPr>
          <w:rFonts w:ascii="Times New Roman" w:hAnsi="Times New Roman" w:cs="Times New Roman"/>
        </w:rPr>
        <w:t>range of low elasticity from the springs as they began to stretch, which was quickly passed through as successive masses were added. As seen in figure 1, the transition from 0g to 50g mass was also where the lengths of the L1 and L2 springs diverged, which seems to support the idea that this was a particularly transient phase in the springs’ elasticity, thus the related data may not conform with the rest of the set.</w:t>
      </w:r>
    </w:p>
    <w:p w:rsidR="00E332AF" w:rsidRPr="00756522" w:rsidRDefault="005426CB" w:rsidP="00756522">
      <w:pPr>
        <w:spacing w:line="360" w:lineRule="auto"/>
        <w:ind w:firstLine="720"/>
        <w:jc w:val="both"/>
        <w:rPr>
          <w:rFonts w:ascii="Times New Roman" w:hAnsi="Times New Roman" w:cs="Times New Roman"/>
        </w:rPr>
      </w:pPr>
      <w:r w:rsidRPr="00756522">
        <w:rPr>
          <w:rFonts w:ascii="Times New Roman" w:hAnsi="Times New Roman" w:cs="Times New Roman"/>
        </w:rPr>
        <w:t>Figure 2 does not contain a linear relationship, and suggests instead an inverse one. It can be clearly seen that as mass increases, the change in angle decreases</w:t>
      </w:r>
      <w:r w:rsidR="00F727BB" w:rsidRPr="00756522">
        <w:rPr>
          <w:rFonts w:ascii="Times New Roman" w:hAnsi="Times New Roman" w:cs="Times New Roman"/>
        </w:rPr>
        <w:t xml:space="preserve">, and will presumably approach </w:t>
      </w:r>
      <w:r w:rsidR="009D7095">
        <w:rPr>
          <w:rFonts w:ascii="Times New Roman" w:hAnsi="Times New Roman" w:cs="Times New Roman"/>
        </w:rPr>
        <w:t>a minimum value</w:t>
      </w:r>
      <w:r w:rsidR="006A4482" w:rsidRPr="00756522">
        <w:rPr>
          <w:rFonts w:ascii="Times New Roman" w:hAnsi="Times New Roman" w:cs="Times New Roman"/>
        </w:rPr>
        <w:t>. These results make sense considering how the experiment was set up; with the springs set 60cm apart, the line connecting them will never reach 0° around the point at which the hanging mass is attached, instead approaching a minimum angle determined by the maximum length the springs may be stretched—in other words, how far from the meter stick the center of the line may be pulled. In this case, the minimum angle may lie somewhere about</w:t>
      </w:r>
      <w:r w:rsidR="0085176D" w:rsidRPr="00756522">
        <w:rPr>
          <w:rFonts w:ascii="Times New Roman" w:hAnsi="Times New Roman" w:cs="Times New Roman"/>
        </w:rPr>
        <w:t xml:space="preserve"> 70° or</w:t>
      </w:r>
      <w:r w:rsidR="006A4482" w:rsidRPr="00756522">
        <w:rPr>
          <w:rFonts w:ascii="Times New Roman" w:hAnsi="Times New Roman" w:cs="Times New Roman"/>
        </w:rPr>
        <w:t xml:space="preserve"> 75°, estimating from the data shown in figure 2.</w:t>
      </w:r>
    </w:p>
    <w:p w:rsidR="006A4482" w:rsidRDefault="006A4482" w:rsidP="00756522">
      <w:pPr>
        <w:spacing w:line="360" w:lineRule="auto"/>
        <w:ind w:firstLine="720"/>
        <w:jc w:val="both"/>
        <w:rPr>
          <w:rFonts w:ascii="Times New Roman" w:hAnsi="Times New Roman" w:cs="Times New Roman"/>
        </w:rPr>
      </w:pPr>
      <w:r w:rsidRPr="00756522">
        <w:rPr>
          <w:rFonts w:ascii="Times New Roman" w:hAnsi="Times New Roman" w:cs="Times New Roman"/>
        </w:rPr>
        <w:t>Especially in the higher mass range of the dataset, it can be seen that</w:t>
      </w:r>
      <w:r w:rsidR="0085176D" w:rsidRPr="00756522">
        <w:rPr>
          <w:rFonts w:ascii="Times New Roman" w:hAnsi="Times New Roman" w:cs="Times New Roman"/>
        </w:rPr>
        <w:t xml:space="preserve"> change in angle varies noticeably outside the expected curve. This is likely due to human error during data collection; as the hanging mass approached the table, it became more difficult for the experimenter to properly brace their arms, resulting in less reliable measurements. A different measuring strategy or perhaps a higher stand may be necessary in further trials to reduce this problem.</w:t>
      </w:r>
    </w:p>
    <w:p w:rsidR="00057BD2" w:rsidRDefault="00057BD2" w:rsidP="00756522">
      <w:pPr>
        <w:spacing w:line="360" w:lineRule="auto"/>
        <w:ind w:firstLine="720"/>
        <w:jc w:val="both"/>
        <w:rPr>
          <w:rFonts w:ascii="Times New Roman" w:hAnsi="Times New Roman" w:cs="Times New Roman"/>
        </w:rPr>
      </w:pPr>
    </w:p>
    <w:p w:rsidR="00057BD2" w:rsidRDefault="00057BD2" w:rsidP="00057BD2">
      <w:pPr>
        <w:pStyle w:val="Heading1"/>
      </w:pPr>
      <w:r>
        <w:t>6: Given Data (coursework section 2)</w:t>
      </w:r>
    </w:p>
    <w:p w:rsidR="00057BD2" w:rsidRDefault="00057BD2" w:rsidP="00057BD2"/>
    <w:p w:rsidR="00057BD2" w:rsidRDefault="00057BD2" w:rsidP="00057BD2">
      <w:pPr>
        <w:spacing w:line="360" w:lineRule="auto"/>
        <w:ind w:firstLine="720"/>
        <w:jc w:val="both"/>
        <w:rPr>
          <w:rFonts w:ascii="Times New Roman" w:hAnsi="Times New Roman" w:cs="Times New Roman"/>
        </w:rPr>
      </w:pPr>
      <w:r>
        <w:rPr>
          <w:rFonts w:ascii="Times New Roman" w:hAnsi="Times New Roman" w:cs="Times New Roman"/>
        </w:rPr>
        <w:t>The following pages are copied directly from documents provided on Moodle, with answers and additions by the experimenter in blue font.</w:t>
      </w:r>
    </w:p>
    <w:p w:rsidR="00057BD2" w:rsidRPr="00057BD2" w:rsidRDefault="009449CB" w:rsidP="00057BD2">
      <w:pPr>
        <w:spacing w:line="360" w:lineRule="auto"/>
        <w:jc w:val="both"/>
        <w:rPr>
          <w:rFonts w:ascii="Times New Roman" w:hAnsi="Times New Roman" w:cs="Times New Roman"/>
        </w:rPr>
      </w:pPr>
      <w:r>
        <w:rPr>
          <w:noProof/>
        </w:rPr>
        <w:lastRenderedPageBreak/>
        <mc:AlternateContent>
          <mc:Choice Requires="wps">
            <w:drawing>
              <wp:anchor distT="0" distB="0" distL="114300" distR="114300" simplePos="0" relativeHeight="251674624" behindDoc="0" locked="0" layoutInCell="1" allowOverlap="1" wp14:anchorId="0EA5B181" wp14:editId="05976C59">
                <wp:simplePos x="0" y="0"/>
                <wp:positionH relativeFrom="column">
                  <wp:posOffset>4343400</wp:posOffset>
                </wp:positionH>
                <wp:positionV relativeFrom="paragraph">
                  <wp:posOffset>7143750</wp:posOffset>
                </wp:positionV>
                <wp:extent cx="1285875" cy="27622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285875" cy="276225"/>
                        </a:xfrm>
                        <a:prstGeom prst="rect">
                          <a:avLst/>
                        </a:prstGeom>
                        <a:noFill/>
                        <a:ln w="6350">
                          <a:noFill/>
                        </a:ln>
                      </wps:spPr>
                      <wps:txbx>
                        <w:txbxContent>
                          <w:p w:rsidR="009449CB" w:rsidRPr="009449CB" w:rsidRDefault="003875D8" w:rsidP="009449CB">
                            <w:pPr>
                              <w:jc w:val="center"/>
                              <w:rPr>
                                <w:color w:val="4472C4" w:themeColor="accent1"/>
                              </w:rPr>
                            </w:pPr>
                            <w:r>
                              <w:rPr>
                                <w:color w:val="4472C4" w:themeColor="accent1"/>
                              </w:rPr>
                              <w:t>0.856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A5B181" id="Text Box 19" o:spid="_x0000_s1030" type="#_x0000_t202" style="position:absolute;left:0;text-align:left;margin-left:342pt;margin-top:562.5pt;width:101.25pt;height:21.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" filled="f" stroked="f" strokeweight=".5pt">
                <v:textbox>
                  <w:txbxContent>
                    <w:p w:rsidR="009449CB" w:rsidRPr="009449CB" w:rsidRDefault="003875D8" w:rsidP="009449CB">
                      <w:pPr>
                        <w:jc w:val="center"/>
                        <w:rPr>
                          <w:color w:val="4472C4" w:themeColor="accent1"/>
                        </w:rPr>
                      </w:pPr>
                      <w:r>
                        <w:rPr>
                          <w:color w:val="4472C4" w:themeColor="accent1"/>
                        </w:rPr>
                        <w:t>0.856</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0EA5B181" wp14:editId="05976C59">
                <wp:simplePos x="0" y="0"/>
                <wp:positionH relativeFrom="column">
                  <wp:posOffset>4343400</wp:posOffset>
                </wp:positionH>
                <wp:positionV relativeFrom="paragraph">
                  <wp:posOffset>6858000</wp:posOffset>
                </wp:positionV>
                <wp:extent cx="1285875" cy="27622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285875" cy="276225"/>
                        </a:xfrm>
                        <a:prstGeom prst="rect">
                          <a:avLst/>
                        </a:prstGeom>
                        <a:noFill/>
                        <a:ln w="6350">
                          <a:noFill/>
                        </a:ln>
                      </wps:spPr>
                      <wps:txbx>
                        <w:txbxContent>
                          <w:p w:rsidR="009449CB" w:rsidRPr="009449CB" w:rsidRDefault="00DF4F44" w:rsidP="009449CB">
                            <w:pPr>
                              <w:jc w:val="center"/>
                              <w:rPr>
                                <w:color w:val="4472C4" w:themeColor="accent1"/>
                              </w:rPr>
                            </w:pPr>
                            <w:r>
                              <w:rPr>
                                <w:color w:val="4472C4" w:themeColor="accent1"/>
                              </w:rPr>
                              <w:t>0.793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A5B181" id="Text Box 18" o:spid="_x0000_s1031" type="#_x0000_t202" style="position:absolute;left:0;text-align:left;margin-left:342pt;margin-top:540pt;width:101.25pt;height:21.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" filled="f" stroked="f" strokeweight=".5pt">
                <v:textbox>
                  <w:txbxContent>
                    <w:p w:rsidR="009449CB" w:rsidRPr="009449CB" w:rsidRDefault="00DF4F44" w:rsidP="009449CB">
                      <w:pPr>
                        <w:jc w:val="center"/>
                        <w:rPr>
                          <w:color w:val="4472C4" w:themeColor="accent1"/>
                        </w:rPr>
                      </w:pPr>
                      <w:r>
                        <w:rPr>
                          <w:color w:val="4472C4" w:themeColor="accent1"/>
                        </w:rPr>
                        <w:t>0.793</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0EA5B181" wp14:editId="05976C59">
                <wp:simplePos x="0" y="0"/>
                <wp:positionH relativeFrom="column">
                  <wp:posOffset>2962275</wp:posOffset>
                </wp:positionH>
                <wp:positionV relativeFrom="paragraph">
                  <wp:posOffset>7134225</wp:posOffset>
                </wp:positionV>
                <wp:extent cx="1285875" cy="27622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285875" cy="276225"/>
                        </a:xfrm>
                        <a:prstGeom prst="rect">
                          <a:avLst/>
                        </a:prstGeom>
                        <a:noFill/>
                        <a:ln w="6350">
                          <a:noFill/>
                        </a:ln>
                      </wps:spPr>
                      <wps:txbx>
                        <w:txbxContent>
                          <w:p w:rsidR="009449CB" w:rsidRPr="009449CB" w:rsidRDefault="009449CB" w:rsidP="009449CB">
                            <w:pPr>
                              <w:jc w:val="center"/>
                              <w:rPr>
                                <w:color w:val="4472C4" w:themeColor="accent1"/>
                              </w:rPr>
                            </w:pPr>
                            <w:r w:rsidRPr="009449CB">
                              <w:rPr>
                                <w:color w:val="4472C4" w:themeColor="accent1"/>
                              </w:rPr>
                              <w:t>2.635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A5B181" id="Text Box 17" o:spid="_x0000_s1032" type="#_x0000_t202" style="position:absolute;left:0;text-align:left;margin-left:233.25pt;margin-top:561.75pt;width:101.25pt;height:21.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" filled="f" stroked="f" strokeweight=".5pt">
                <v:textbox>
                  <w:txbxContent>
                    <w:p w:rsidR="009449CB" w:rsidRPr="009449CB" w:rsidRDefault="009449CB" w:rsidP="009449CB">
                      <w:pPr>
                        <w:jc w:val="center"/>
                        <w:rPr>
                          <w:color w:val="4472C4" w:themeColor="accent1"/>
                        </w:rPr>
                      </w:pPr>
                      <w:r w:rsidRPr="009449CB">
                        <w:rPr>
                          <w:color w:val="4472C4" w:themeColor="accent1"/>
                        </w:rPr>
                        <w:t>2.635</w:t>
                      </w:r>
                    </w:p>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2962275</wp:posOffset>
                </wp:positionH>
                <wp:positionV relativeFrom="paragraph">
                  <wp:posOffset>6867525</wp:posOffset>
                </wp:positionV>
                <wp:extent cx="1285875" cy="27622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285875" cy="276225"/>
                        </a:xfrm>
                        <a:prstGeom prst="rect">
                          <a:avLst/>
                        </a:prstGeom>
                        <a:noFill/>
                        <a:ln w="6350">
                          <a:noFill/>
                        </a:ln>
                      </wps:spPr>
                      <wps:txbx>
                        <w:txbxContent>
                          <w:p w:rsidR="009449CB" w:rsidRPr="009449CB" w:rsidRDefault="009449CB" w:rsidP="009449CB">
                            <w:pPr>
                              <w:jc w:val="center"/>
                              <w:rPr>
                                <w:color w:val="4472C4" w:themeColor="accent1"/>
                              </w:rPr>
                            </w:pPr>
                            <w:r w:rsidRPr="009449CB">
                              <w:rPr>
                                <w:color w:val="4472C4" w:themeColor="accent1"/>
                              </w:rPr>
                              <w:t>2.411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33" type="#_x0000_t202" style="position:absolute;left:0;text-align:left;margin-left:233.25pt;margin-top:540.75pt;width:101.25pt;height:21.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" filled="f" stroked="f" strokeweight=".5pt">
                <v:textbox>
                  <w:txbxContent>
                    <w:p w:rsidR="009449CB" w:rsidRPr="009449CB" w:rsidRDefault="009449CB" w:rsidP="009449CB">
                      <w:pPr>
                        <w:jc w:val="center"/>
                        <w:rPr>
                          <w:color w:val="4472C4" w:themeColor="accent1"/>
                        </w:rPr>
                      </w:pPr>
                      <w:r w:rsidRPr="009449CB">
                        <w:rPr>
                          <w:color w:val="4472C4" w:themeColor="accent1"/>
                        </w:rPr>
                        <w:t>2.411</w:t>
                      </w:r>
                    </w:p>
                  </w:txbxContent>
                </v:textbox>
              </v:shape>
            </w:pict>
          </mc:Fallback>
        </mc:AlternateContent>
      </w:r>
      <w:r w:rsidR="00057BD2">
        <w:rPr>
          <w:noProof/>
        </w:rPr>
        <w:drawing>
          <wp:inline distT="0" distB="0" distL="0" distR="0" wp14:anchorId="3354CE81" wp14:editId="5782E861">
            <wp:extent cx="5731510" cy="487464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874640"/>
                    </a:xfrm>
                    <a:prstGeom prst="rect">
                      <a:avLst/>
                    </a:prstGeom>
                    <a:noFill/>
                    <a:ln>
                      <a:noFill/>
                    </a:ln>
                  </pic:spPr>
                </pic:pic>
              </a:graphicData>
            </a:graphic>
          </wp:inline>
        </w:drawing>
      </w:r>
      <w:r w:rsidR="00057BD2">
        <w:rPr>
          <w:noProof/>
        </w:rPr>
        <w:drawing>
          <wp:inline distT="0" distB="0" distL="0" distR="0" wp14:anchorId="59168678" wp14:editId="50319052">
            <wp:extent cx="5731510" cy="25610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61090"/>
                    </a:xfrm>
                    <a:prstGeom prst="rect">
                      <a:avLst/>
                    </a:prstGeom>
                    <a:noFill/>
                    <a:ln>
                      <a:noFill/>
                    </a:ln>
                  </pic:spPr>
                </pic:pic>
              </a:graphicData>
            </a:graphic>
          </wp:inline>
        </w:drawing>
      </w:r>
      <w:r w:rsidR="006677AF">
        <w:rPr>
          <w:noProof/>
        </w:rPr>
        <w:lastRenderedPageBreak/>
        <mc:AlternateContent>
          <mc:Choice Requires="wps">
            <w:drawing>
              <wp:anchor distT="0" distB="0" distL="114300" distR="114300" simplePos="0" relativeHeight="251678720" behindDoc="0" locked="0" layoutInCell="1" allowOverlap="1">
                <wp:simplePos x="0" y="0"/>
                <wp:positionH relativeFrom="margin">
                  <wp:posOffset>3293110</wp:posOffset>
                </wp:positionH>
                <wp:positionV relativeFrom="paragraph">
                  <wp:posOffset>4505325</wp:posOffset>
                </wp:positionV>
                <wp:extent cx="1762125" cy="3810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762125" cy="381000"/>
                        </a:xfrm>
                        <a:prstGeom prst="rect">
                          <a:avLst/>
                        </a:prstGeom>
                        <a:noFill/>
                        <a:ln w="6350">
                          <a:noFill/>
                        </a:ln>
                      </wps:spPr>
                      <wps:txbx>
                        <w:txbxContent>
                          <w:p w:rsidR="001C5079" w:rsidRPr="001C5079" w:rsidRDefault="001C5079">
                            <w:pPr>
                              <w:rPr>
                                <w:color w:val="4472C4" w:themeColor="accent1"/>
                              </w:rPr>
                            </w:pPr>
                            <w:r w:rsidRPr="001C5079">
                              <w:rPr>
                                <w:color w:val="4472C4" w:themeColor="accent1"/>
                              </w:rPr>
                              <w:t xml:space="preserve">In equilibrium: </w:t>
                            </w:r>
                            <w:proofErr w:type="spellStart"/>
                            <w:r w:rsidRPr="001C5079">
                              <w:rPr>
                                <w:color w:val="4472C4" w:themeColor="accent1"/>
                              </w:rPr>
                              <w:t>Fm</w:t>
                            </w:r>
                            <w:proofErr w:type="spellEnd"/>
                            <w:r w:rsidRPr="001C5079">
                              <w:rPr>
                                <w:color w:val="4472C4" w:themeColor="accent1"/>
                              </w:rPr>
                              <w:t xml:space="preserve"> = 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4" type="#_x0000_t202" style="position:absolute;left:0;text-align:left;margin-left:259.3pt;margin-top:354.75pt;width:138.75pt;height:3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" filled="f" stroked="f" strokeweight=".5pt">
                <v:textbox>
                  <w:txbxContent>
                    <w:p w:rsidR="001C5079" w:rsidRPr="001C5079" w:rsidRDefault="001C5079">
                      <w:pPr>
                        <w:rPr>
                          <w:color w:val="4472C4" w:themeColor="accent1"/>
                        </w:rPr>
                      </w:pPr>
                      <w:r w:rsidRPr="001C5079">
                        <w:rPr>
                          <w:color w:val="4472C4" w:themeColor="accent1"/>
                        </w:rPr>
                        <w:t xml:space="preserve">In equilibrium: </w:t>
                      </w:r>
                      <w:proofErr w:type="spellStart"/>
                      <w:r w:rsidRPr="001C5079">
                        <w:rPr>
                          <w:color w:val="4472C4" w:themeColor="accent1"/>
                        </w:rPr>
                        <w:t>Fm</w:t>
                      </w:r>
                      <w:proofErr w:type="spellEnd"/>
                      <w:r w:rsidRPr="001C5079">
                        <w:rPr>
                          <w:color w:val="4472C4" w:themeColor="accent1"/>
                        </w:rPr>
                        <w:t xml:space="preserve"> = W</w:t>
                      </w:r>
                    </w:p>
                  </w:txbxContent>
                </v:textbox>
                <w10:wrap anchorx="margin"/>
              </v:shape>
            </w:pict>
          </mc:Fallback>
        </mc:AlternateContent>
      </w:r>
      <w:r w:rsidR="006677AF">
        <w:rPr>
          <w:noProof/>
        </w:rPr>
        <mc:AlternateContent>
          <mc:Choice Requires="wps">
            <w:drawing>
              <wp:anchor distT="0" distB="0" distL="114300" distR="114300" simplePos="0" relativeHeight="251682816" behindDoc="0" locked="0" layoutInCell="1" allowOverlap="1">
                <wp:simplePos x="0" y="0"/>
                <wp:positionH relativeFrom="column">
                  <wp:posOffset>1057275</wp:posOffset>
                </wp:positionH>
                <wp:positionV relativeFrom="paragraph">
                  <wp:posOffset>5048250</wp:posOffset>
                </wp:positionV>
                <wp:extent cx="1057275" cy="53340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057275" cy="533400"/>
                        </a:xfrm>
                        <a:prstGeom prst="rect">
                          <a:avLst/>
                        </a:prstGeom>
                        <a:noFill/>
                        <a:ln w="6350">
                          <a:noFill/>
                        </a:ln>
                      </wps:spPr>
                      <wps:txbx>
                        <w:txbxContent>
                          <w:p w:rsidR="006677AF" w:rsidRPr="006677AF" w:rsidRDefault="006677AF">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m:rPr>
                                        <m:sty m:val="p"/>
                                      </m:rPr>
                                      <w:rPr>
                                        <w:rFonts w:ascii="Cambria Math" w:hAnsi="Cambria Math"/>
                                        <w:color w:val="4472C4" w:themeColor="accent1"/>
                                      </w:rPr>
                                      <m:t>W</m:t>
                                    </m:r>
                                  </m:num>
                                  <m:den>
                                    <m:r>
                                      <m:rPr>
                                        <m:sty m:val="p"/>
                                      </m:rPr>
                                      <w:rPr>
                                        <w:rFonts w:ascii="Cambria Math" w:hAnsi="Cambria Math"/>
                                        <w:color w:val="4472C4" w:themeColor="accent1"/>
                                      </w:rPr>
                                      <m:t>2</m:t>
                                    </m:r>
                                    <m:r>
                                      <w:rPr>
                                        <w:rFonts w:ascii="Cambria Math" w:hAnsi="Cambria Math"/>
                                        <w:color w:val="4472C4" w:themeColor="accent1"/>
                                      </w:rPr>
                                      <m:t>g</m:t>
                                    </m:r>
                                    <m:r>
                                      <m:rPr>
                                        <m:sty m:val="p"/>
                                      </m:rPr>
                                      <w:rPr>
                                        <w:rFonts w:ascii="Cambria Math" w:hAnsi="Cambria Math"/>
                                        <w:color w:val="4472C4" w:themeColor="accent1"/>
                                      </w:rPr>
                                      <m:t>cosφ</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5" type="#_x0000_t202" style="position:absolute;left:0;text-align:left;margin-left:83.25pt;margin-top:397.5pt;width:83.25pt;height: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" filled="f" stroked="f" strokeweight=".5pt">
                <v:textbox>
                  <w:txbxContent>
                    <w:p w:rsidR="006677AF" w:rsidRPr="006677AF" w:rsidRDefault="006677AF">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m:rPr>
                                  <m:sty m:val="p"/>
                                </m:rPr>
                                <w:rPr>
                                  <w:rFonts w:ascii="Cambria Math" w:hAnsi="Cambria Math"/>
                                  <w:color w:val="4472C4" w:themeColor="accent1"/>
                                </w:rPr>
                                <m:t>W</m:t>
                              </m:r>
                            </m:num>
                            <m:den>
                              <m:r>
                                <m:rPr>
                                  <m:sty m:val="p"/>
                                </m:rPr>
                                <w:rPr>
                                  <w:rFonts w:ascii="Cambria Math" w:hAnsi="Cambria Math"/>
                                  <w:color w:val="4472C4" w:themeColor="accent1"/>
                                </w:rPr>
                                <m:t>2</m:t>
                              </m:r>
                              <m:r>
                                <w:rPr>
                                  <w:rFonts w:ascii="Cambria Math" w:hAnsi="Cambria Math"/>
                                  <w:color w:val="4472C4" w:themeColor="accent1"/>
                                </w:rPr>
                                <m:t>g</m:t>
                              </m:r>
                              <m:r>
                                <m:rPr>
                                  <m:sty m:val="p"/>
                                </m:rPr>
                                <w:rPr>
                                  <w:rFonts w:ascii="Cambria Math" w:hAnsi="Cambria Math"/>
                                  <w:color w:val="4472C4" w:themeColor="accent1"/>
                                </w:rPr>
                                <m:t>cosφ</m:t>
                              </m:r>
                            </m:den>
                          </m:f>
                        </m:oMath>
                      </m:oMathPara>
                    </w:p>
                  </w:txbxContent>
                </v:textbox>
              </v:shape>
            </w:pict>
          </mc:Fallback>
        </mc:AlternateContent>
      </w:r>
      <w:r w:rsidR="006677AF">
        <w:rPr>
          <w:noProof/>
        </w:rPr>
        <mc:AlternateContent>
          <mc:Choice Requires="wps">
            <w:drawing>
              <wp:anchor distT="0" distB="0" distL="114300" distR="114300" simplePos="0" relativeHeight="251681792" behindDoc="0" locked="0" layoutInCell="1" allowOverlap="1">
                <wp:simplePos x="0" y="0"/>
                <wp:positionH relativeFrom="column">
                  <wp:posOffset>1028700</wp:posOffset>
                </wp:positionH>
                <wp:positionV relativeFrom="paragraph">
                  <wp:posOffset>4724400</wp:posOffset>
                </wp:positionV>
                <wp:extent cx="1085850" cy="42862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085850" cy="428625"/>
                        </a:xfrm>
                        <a:prstGeom prst="rect">
                          <a:avLst/>
                        </a:prstGeom>
                        <a:noFill/>
                        <a:ln w="6350">
                          <a:noFill/>
                        </a:ln>
                      </wps:spPr>
                      <wps:txbx>
                        <w:txbxContent>
                          <w:p w:rsidR="006677AF" w:rsidRPr="006677AF"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1</m:t>
                                    </m:r>
                                  </m:num>
                                  <m:den>
                                    <m:r>
                                      <w:rPr>
                                        <w:rFonts w:ascii="Cambria Math" w:hAnsi="Cambria Math"/>
                                        <w:color w:val="4472C4" w:themeColor="accent1"/>
                                      </w:rPr>
                                      <m:t>m</m:t>
                                    </m:r>
                                  </m:den>
                                </m:f>
                                <m:r>
                                  <w:rPr>
                                    <w:rFonts w:ascii="Cambria Math" w:hAnsi="Cambria Math"/>
                                    <w:color w:val="4472C4" w:themeColor="accent1"/>
                                  </w:rPr>
                                  <m:t>=</m:t>
                                </m:r>
                                <m:f>
                                  <m:fPr>
                                    <m:ctrlPr>
                                      <w:rPr>
                                        <w:rFonts w:ascii="Cambria Math" w:hAnsi="Cambria Math"/>
                                        <w:i/>
                                        <w:color w:val="4472C4" w:themeColor="accent1"/>
                                      </w:rPr>
                                    </m:ctrlPr>
                                  </m:fPr>
                                  <m:num>
                                    <m:r>
                                      <w:rPr>
                                        <w:rFonts w:ascii="Cambria Math" w:hAnsi="Cambria Math"/>
                                        <w:color w:val="4472C4" w:themeColor="accent1"/>
                                      </w:rPr>
                                      <m:t>2g</m:t>
                                    </m:r>
                                    <m:r>
                                      <m:rPr>
                                        <m:sty m:val="p"/>
                                      </m:rPr>
                                      <w:rPr>
                                        <w:rFonts w:ascii="Cambria Math" w:hAnsi="Cambria Math"/>
                                        <w:color w:val="4472C4" w:themeColor="accent1"/>
                                      </w:rPr>
                                      <m:t>cosφ</m:t>
                                    </m:r>
                                  </m:num>
                                  <m:den>
                                    <m:r>
                                      <m:rPr>
                                        <m:sty m:val="p"/>
                                      </m:rPr>
                                      <w:rPr>
                                        <w:rFonts w:ascii="Cambria Math" w:hAnsi="Cambria Math"/>
                                        <w:color w:val="4472C4" w:themeColor="accent1"/>
                                      </w:rPr>
                                      <m:t>W</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6" type="#_x0000_t202" style="position:absolute;left:0;text-align:left;margin-left:81pt;margin-top:372pt;width:85.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" filled="f" stroked="f" strokeweight=".5pt">
                <v:textbox>
                  <w:txbxContent>
                    <w:p w:rsidR="006677AF" w:rsidRPr="006677AF"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1</m:t>
                              </m:r>
                            </m:num>
                            <m:den>
                              <m:r>
                                <w:rPr>
                                  <w:rFonts w:ascii="Cambria Math" w:hAnsi="Cambria Math"/>
                                  <w:color w:val="4472C4" w:themeColor="accent1"/>
                                </w:rPr>
                                <m:t>m</m:t>
                              </m:r>
                            </m:den>
                          </m:f>
                          <m:r>
                            <w:rPr>
                              <w:rFonts w:ascii="Cambria Math" w:hAnsi="Cambria Math"/>
                              <w:color w:val="4472C4" w:themeColor="accent1"/>
                            </w:rPr>
                            <m:t>=</m:t>
                          </m:r>
                          <m:f>
                            <m:fPr>
                              <m:ctrlPr>
                                <w:rPr>
                                  <w:rFonts w:ascii="Cambria Math" w:hAnsi="Cambria Math"/>
                                  <w:i/>
                                  <w:color w:val="4472C4" w:themeColor="accent1"/>
                                </w:rPr>
                              </m:ctrlPr>
                            </m:fPr>
                            <m:num>
                              <m:r>
                                <w:rPr>
                                  <w:rFonts w:ascii="Cambria Math" w:hAnsi="Cambria Math"/>
                                  <w:color w:val="4472C4" w:themeColor="accent1"/>
                                </w:rPr>
                                <m:t>2g</m:t>
                              </m:r>
                              <m:r>
                                <m:rPr>
                                  <m:sty m:val="p"/>
                                </m:rPr>
                                <w:rPr>
                                  <w:rFonts w:ascii="Cambria Math" w:hAnsi="Cambria Math"/>
                                  <w:color w:val="4472C4" w:themeColor="accent1"/>
                                </w:rPr>
                                <m:t>cosφ</m:t>
                              </m:r>
                            </m:num>
                            <m:den>
                              <m:r>
                                <m:rPr>
                                  <m:sty m:val="p"/>
                                </m:rPr>
                                <w:rPr>
                                  <w:rFonts w:ascii="Cambria Math" w:hAnsi="Cambria Math"/>
                                  <w:color w:val="4472C4" w:themeColor="accent1"/>
                                </w:rPr>
                                <m:t>W</m:t>
                              </m:r>
                            </m:den>
                          </m:f>
                        </m:oMath>
                      </m:oMathPara>
                    </w:p>
                  </w:txbxContent>
                </v:textbox>
              </v:shape>
            </w:pict>
          </mc:Fallback>
        </mc:AlternateContent>
      </w:r>
      <w:r w:rsidR="006677AF">
        <w:rPr>
          <w:noProof/>
        </w:rPr>
        <mc:AlternateContent>
          <mc:Choice Requires="wps">
            <w:drawing>
              <wp:anchor distT="0" distB="0" distL="114300" distR="114300" simplePos="0" relativeHeight="251680768" behindDoc="0" locked="0" layoutInCell="1" allowOverlap="1">
                <wp:simplePos x="0" y="0"/>
                <wp:positionH relativeFrom="column">
                  <wp:posOffset>952500</wp:posOffset>
                </wp:positionH>
                <wp:positionV relativeFrom="paragraph">
                  <wp:posOffset>4467225</wp:posOffset>
                </wp:positionV>
                <wp:extent cx="1362075" cy="2952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362075" cy="295275"/>
                        </a:xfrm>
                        <a:prstGeom prst="rect">
                          <a:avLst/>
                        </a:prstGeom>
                        <a:noFill/>
                        <a:ln w="6350">
                          <a:noFill/>
                        </a:ln>
                      </wps:spPr>
                      <wps:txbx>
                        <w:txbxContent>
                          <w:p w:rsidR="006677AF" w:rsidRPr="006677AF" w:rsidRDefault="006677AF">
                            <w:pPr>
                              <w:rPr>
                                <w:color w:val="4472C4" w:themeColor="accent1"/>
                              </w:rPr>
                            </w:pPr>
                            <m:oMathPara>
                              <m:oMath>
                                <m:r>
                                  <m:rPr>
                                    <m:sty m:val="p"/>
                                  </m:rPr>
                                  <w:rPr>
                                    <w:rFonts w:ascii="Cambria Math" w:hAnsi="Cambria Math"/>
                                    <w:color w:val="4472C4" w:themeColor="accent1"/>
                                  </w:rPr>
                                  <m:t>W</m:t>
                                </m:r>
                                <m:r>
                                  <w:rPr>
                                    <w:rFonts w:ascii="Cambria Math" w:hAnsi="Cambria Math"/>
                                    <w:color w:val="4472C4" w:themeColor="accent1"/>
                                  </w:rPr>
                                  <m:t>=2mg</m:t>
                                </m:r>
                                <m:r>
                                  <m:rPr>
                                    <m:sty m:val="p"/>
                                  </m:rPr>
                                  <w:rPr>
                                    <w:rFonts w:ascii="Cambria Math" w:hAnsi="Cambria Math"/>
                                    <w:color w:val="4472C4" w:themeColor="accent1"/>
                                  </w:rPr>
                                  <m:t>cosφ</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37" type="#_x0000_t202" style="position:absolute;left:0;text-align:left;margin-left:75pt;margin-top:351.75pt;width:107.25pt;height:23.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" filled="f" stroked="f" strokeweight=".5pt">
                <v:textbox>
                  <w:txbxContent>
                    <w:p w:rsidR="006677AF" w:rsidRPr="006677AF" w:rsidRDefault="006677AF">
                      <w:pPr>
                        <w:rPr>
                          <w:color w:val="4472C4" w:themeColor="accent1"/>
                        </w:rPr>
                      </w:pPr>
                      <m:oMathPara>
                        <m:oMath>
                          <m:r>
                            <m:rPr>
                              <m:sty m:val="p"/>
                            </m:rPr>
                            <w:rPr>
                              <w:rFonts w:ascii="Cambria Math" w:hAnsi="Cambria Math"/>
                              <w:color w:val="4472C4" w:themeColor="accent1"/>
                            </w:rPr>
                            <m:t>W</m:t>
                          </m:r>
                          <m:r>
                            <w:rPr>
                              <w:rFonts w:ascii="Cambria Math" w:hAnsi="Cambria Math"/>
                              <w:color w:val="4472C4" w:themeColor="accent1"/>
                            </w:rPr>
                            <m:t>=2mg</m:t>
                          </m:r>
                          <m:r>
                            <m:rPr>
                              <m:sty m:val="p"/>
                            </m:rPr>
                            <w:rPr>
                              <w:rFonts w:ascii="Cambria Math" w:hAnsi="Cambria Math"/>
                              <w:color w:val="4472C4" w:themeColor="accent1"/>
                            </w:rPr>
                            <m:t>cosφ</m:t>
                          </m:r>
                        </m:oMath>
                      </m:oMathPara>
                    </w:p>
                  </w:txbxContent>
                </v:textbox>
              </v:shape>
            </w:pict>
          </mc:Fallback>
        </mc:AlternateContent>
      </w:r>
      <w:r w:rsidR="006677AF">
        <w:rPr>
          <w:noProof/>
        </w:rPr>
        <mc:AlternateContent>
          <mc:Choice Requires="wps">
            <w:drawing>
              <wp:anchor distT="0" distB="0" distL="114300" distR="114300" simplePos="0" relativeHeight="251679744" behindDoc="0" locked="0" layoutInCell="1" allowOverlap="1">
                <wp:simplePos x="0" y="0"/>
                <wp:positionH relativeFrom="column">
                  <wp:posOffset>990600</wp:posOffset>
                </wp:positionH>
                <wp:positionV relativeFrom="paragraph">
                  <wp:posOffset>4181475</wp:posOffset>
                </wp:positionV>
                <wp:extent cx="1790700" cy="27622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790700" cy="276225"/>
                        </a:xfrm>
                        <a:prstGeom prst="rect">
                          <a:avLst/>
                        </a:prstGeom>
                        <a:noFill/>
                        <a:ln w="6350">
                          <a:noFill/>
                        </a:ln>
                      </wps:spPr>
                      <wps:txbx>
                        <w:txbxContent>
                          <w:p w:rsidR="006677AF" w:rsidRPr="006677AF" w:rsidRDefault="006677AF">
                            <w:pPr>
                              <w:rPr>
                                <w:color w:val="4472C4" w:themeColor="accent1"/>
                              </w:rPr>
                            </w:pPr>
                            <m:oMathPara>
                              <m:oMath>
                                <m:r>
                                  <m:rPr>
                                    <m:sty m:val="p"/>
                                  </m:rPr>
                                  <w:rPr>
                                    <w:rFonts w:ascii="Cambria Math" w:hAnsi="Cambria Math"/>
                                    <w:color w:val="4472C4" w:themeColor="accent1"/>
                                  </w:rPr>
                                  <m:t>Fm=</m:t>
                                </m:r>
                                <m:r>
                                  <w:rPr>
                                    <w:rFonts w:ascii="Cambria Math" w:hAnsi="Cambria Math"/>
                                    <w:color w:val="4472C4" w:themeColor="accent1"/>
                                  </w:rPr>
                                  <m:t>mg</m:t>
                                </m:r>
                                <m:r>
                                  <m:rPr>
                                    <m:sty m:val="p"/>
                                  </m:rPr>
                                  <w:rPr>
                                    <w:rFonts w:ascii="Cambria Math" w:hAnsi="Cambria Math"/>
                                    <w:color w:val="4472C4" w:themeColor="accent1"/>
                                  </w:rPr>
                                  <m:t>cosφ+</m:t>
                                </m:r>
                                <m:r>
                                  <w:rPr>
                                    <w:rFonts w:ascii="Cambria Math" w:hAnsi="Cambria Math"/>
                                    <w:color w:val="4472C4" w:themeColor="accent1"/>
                                  </w:rPr>
                                  <m:t>mg</m:t>
                                </m:r>
                                <m:r>
                                  <m:rPr>
                                    <m:sty m:val="p"/>
                                  </m:rPr>
                                  <w:rPr>
                                    <w:rFonts w:ascii="Cambria Math" w:hAnsi="Cambria Math"/>
                                    <w:color w:val="4472C4" w:themeColor="accent1"/>
                                  </w:rPr>
                                  <m:t>cosφ</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8" type="#_x0000_t202" style="position:absolute;left:0;text-align:left;margin-left:78pt;margin-top:329.25pt;width:141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" filled="f" stroked="f" strokeweight=".5pt">
                <v:textbox>
                  <w:txbxContent>
                    <w:p w:rsidR="006677AF" w:rsidRPr="006677AF" w:rsidRDefault="006677AF">
                      <w:pPr>
                        <w:rPr>
                          <w:color w:val="4472C4" w:themeColor="accent1"/>
                        </w:rPr>
                      </w:pPr>
                      <m:oMathPara>
                        <m:oMath>
                          <m:r>
                            <m:rPr>
                              <m:sty m:val="p"/>
                            </m:rPr>
                            <w:rPr>
                              <w:rFonts w:ascii="Cambria Math" w:hAnsi="Cambria Math"/>
                              <w:color w:val="4472C4" w:themeColor="accent1"/>
                            </w:rPr>
                            <m:t>Fm=</m:t>
                          </m:r>
                          <m:r>
                            <w:rPr>
                              <w:rFonts w:ascii="Cambria Math" w:hAnsi="Cambria Math"/>
                              <w:color w:val="4472C4" w:themeColor="accent1"/>
                            </w:rPr>
                            <m:t>mg</m:t>
                          </m:r>
                          <m:r>
                            <m:rPr>
                              <m:sty m:val="p"/>
                            </m:rPr>
                            <w:rPr>
                              <w:rFonts w:ascii="Cambria Math" w:hAnsi="Cambria Math"/>
                              <w:color w:val="4472C4" w:themeColor="accent1"/>
                            </w:rPr>
                            <m:t>cosφ+</m:t>
                          </m:r>
                          <m:r>
                            <w:rPr>
                              <w:rFonts w:ascii="Cambria Math" w:hAnsi="Cambria Math"/>
                              <w:color w:val="4472C4" w:themeColor="accent1"/>
                            </w:rPr>
                            <m:t>mg</m:t>
                          </m:r>
                          <m:r>
                            <m:rPr>
                              <m:sty m:val="p"/>
                            </m:rPr>
                            <w:rPr>
                              <w:rFonts w:ascii="Cambria Math" w:hAnsi="Cambria Math"/>
                              <w:color w:val="4472C4" w:themeColor="accent1"/>
                            </w:rPr>
                            <m:t>cosφ</m:t>
                          </m:r>
                        </m:oMath>
                      </m:oMathPara>
                    </w:p>
                  </w:txbxContent>
                </v:textbox>
              </v:shape>
            </w:pict>
          </mc:Fallback>
        </mc:AlternateContent>
      </w:r>
      <w:r w:rsidR="001C5079">
        <w:rPr>
          <w:noProof/>
        </w:rPr>
        <mc:AlternateContent>
          <mc:Choice Requires="wps">
            <w:drawing>
              <wp:anchor distT="0" distB="0" distL="114300" distR="114300" simplePos="0" relativeHeight="251677696" behindDoc="0" locked="0" layoutInCell="1" allowOverlap="1">
                <wp:simplePos x="0" y="0"/>
                <wp:positionH relativeFrom="column">
                  <wp:posOffset>2819400</wp:posOffset>
                </wp:positionH>
                <wp:positionV relativeFrom="paragraph">
                  <wp:posOffset>1143000</wp:posOffset>
                </wp:positionV>
                <wp:extent cx="542925" cy="35242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542925" cy="352425"/>
                        </a:xfrm>
                        <a:prstGeom prst="rect">
                          <a:avLst/>
                        </a:prstGeom>
                        <a:noFill/>
                        <a:ln w="6350">
                          <a:noFill/>
                        </a:ln>
                      </wps:spPr>
                      <wps:txbx>
                        <w:txbxContent>
                          <w:p w:rsidR="001C5079" w:rsidRPr="001C5079" w:rsidRDefault="001C5079">
                            <w:pPr>
                              <w:rPr>
                                <w:color w:val="4472C4" w:themeColor="accent1"/>
                              </w:rPr>
                            </w:pPr>
                            <w:proofErr w:type="spellStart"/>
                            <w:r w:rsidRPr="001C5079">
                              <w:rPr>
                                <w:color w:val="4472C4" w:themeColor="accent1"/>
                              </w:rPr>
                              <w:t>Fm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9" type="#_x0000_t202" style="position:absolute;left:0;text-align:left;margin-left:222pt;margin-top:90pt;width:42.75pt;height:27.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" filled="f" stroked="f" strokeweight=".5pt">
                <v:textbox>
                  <w:txbxContent>
                    <w:p w:rsidR="001C5079" w:rsidRPr="001C5079" w:rsidRDefault="001C5079">
                      <w:pPr>
                        <w:rPr>
                          <w:color w:val="4472C4" w:themeColor="accent1"/>
                        </w:rPr>
                      </w:pPr>
                      <w:proofErr w:type="spellStart"/>
                      <w:r w:rsidRPr="001C5079">
                        <w:rPr>
                          <w:color w:val="4472C4" w:themeColor="accent1"/>
                        </w:rPr>
                        <w:t>Fm</w:t>
                      </w:r>
                      <w:proofErr w:type="spellEnd"/>
                    </w:p>
                  </w:txbxContent>
                </v:textbox>
              </v:shape>
            </w:pict>
          </mc:Fallback>
        </mc:AlternateContent>
      </w:r>
      <w:r w:rsidR="001C5079">
        <w:rPr>
          <w:noProof/>
        </w:rPr>
        <mc:AlternateContent>
          <mc:Choice Requires="wps">
            <w:drawing>
              <wp:anchor distT="0" distB="0" distL="114300" distR="114300" simplePos="0" relativeHeight="251676672" behindDoc="0" locked="0" layoutInCell="1" allowOverlap="1">
                <wp:simplePos x="0" y="0"/>
                <wp:positionH relativeFrom="column">
                  <wp:posOffset>2847975</wp:posOffset>
                </wp:positionH>
                <wp:positionV relativeFrom="paragraph">
                  <wp:posOffset>1104900</wp:posOffset>
                </wp:positionV>
                <wp:extent cx="9525" cy="85725"/>
                <wp:effectExtent l="38100" t="38100" r="66675" b="28575"/>
                <wp:wrapNone/>
                <wp:docPr id="22" name="Straight Arrow Connector 22"/>
                <wp:cNvGraphicFramePr/>
                <a:graphic xmlns:a="http://schemas.openxmlformats.org/drawingml/2006/main">
                  <a:graphicData uri="http://schemas.microsoft.com/office/word/2010/wordprocessingShape">
                    <wps:wsp>
                      <wps:cNvCnPr/>
                      <wps:spPr>
                        <a:xfrm flipH="1" flipV="1">
                          <a:off x="0" y="0"/>
                          <a:ext cx="9525" cy="85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37027D" id="_x0000_t32" coordsize="21600,21600" o:spt="32" o:oned="t" path="m,l21600,21600e" filled="f">
                <v:path arrowok="t" fillok="f" o:connecttype="none"/>
                <o:lock v:ext="edit" shapetype="t"/>
              </v:shapetype>
              <v:shape id="Straight Arrow Connector 22" o:spid="_x0000_s1026" type="#_x0000_t32" style="position:absolute;margin-left:224.25pt;margin-top:87pt;width:.75pt;height:6.7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" strokecolor="#4472c4 [3204]" strokeweight=".5pt">
                <v:stroke endarrow="block" joinstyle="miter"/>
              </v:shape>
            </w:pict>
          </mc:Fallback>
        </mc:AlternateContent>
      </w:r>
      <w:r w:rsidR="0046694A">
        <w:rPr>
          <w:noProof/>
        </w:rPr>
        <mc:AlternateContent>
          <mc:Choice Requires="wps">
            <w:drawing>
              <wp:anchor distT="0" distB="0" distL="114300" distR="114300" simplePos="0" relativeHeight="251675648" behindDoc="0" locked="0" layoutInCell="1" allowOverlap="1">
                <wp:simplePos x="0" y="0"/>
                <wp:positionH relativeFrom="column">
                  <wp:posOffset>2847975</wp:posOffset>
                </wp:positionH>
                <wp:positionV relativeFrom="paragraph">
                  <wp:posOffset>1123950</wp:posOffset>
                </wp:positionV>
                <wp:extent cx="9525" cy="1247775"/>
                <wp:effectExtent l="0" t="0" r="28575" b="28575"/>
                <wp:wrapNone/>
                <wp:docPr id="20" name="Straight Arrow Connector 20"/>
                <wp:cNvGraphicFramePr/>
                <a:graphic xmlns:a="http://schemas.openxmlformats.org/drawingml/2006/main">
                  <a:graphicData uri="http://schemas.microsoft.com/office/word/2010/wordprocessingShape">
                    <wps:wsp>
                      <wps:cNvCnPr/>
                      <wps:spPr>
                        <a:xfrm flipH="1" flipV="1">
                          <a:off x="0" y="0"/>
                          <a:ext cx="9525" cy="1247775"/>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BB5CD65" id="Straight Arrow Connector 20" o:spid="_x0000_s1026" type="#_x0000_t32" style="position:absolute;margin-left:224.25pt;margin-top:88.5pt;width:.75pt;height:98.25pt;flip:x 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" strokecolor="#4472c4 [3204]">
                <v:stroke dashstyle="dash"/>
              </v:shape>
            </w:pict>
          </mc:Fallback>
        </mc:AlternateContent>
      </w:r>
      <w:r w:rsidR="00057BD2">
        <w:rPr>
          <w:noProof/>
        </w:rPr>
        <w:drawing>
          <wp:inline distT="0" distB="0" distL="0" distR="0" wp14:anchorId="559667A5" wp14:editId="0612F8CA">
            <wp:extent cx="5731510" cy="695969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959691"/>
                    </a:xfrm>
                    <a:prstGeom prst="rect">
                      <a:avLst/>
                    </a:prstGeom>
                    <a:noFill/>
                    <a:ln>
                      <a:noFill/>
                    </a:ln>
                  </pic:spPr>
                </pic:pic>
              </a:graphicData>
            </a:graphic>
          </wp:inline>
        </w:drawing>
      </w:r>
      <w:r w:rsidR="00206F24">
        <w:rPr>
          <w:noProof/>
        </w:rPr>
        <w:lastRenderedPageBreak/>
        <mc:AlternateContent>
          <mc:Choice Requires="wps">
            <w:drawing>
              <wp:anchor distT="0" distB="0" distL="114300" distR="114300" simplePos="0" relativeHeight="251689984" behindDoc="0" locked="0" layoutInCell="1" allowOverlap="1" wp14:anchorId="488757BB" wp14:editId="0B3D789A">
                <wp:simplePos x="0" y="0"/>
                <wp:positionH relativeFrom="column">
                  <wp:posOffset>4175760</wp:posOffset>
                </wp:positionH>
                <wp:positionV relativeFrom="paragraph">
                  <wp:posOffset>2385060</wp:posOffset>
                </wp:positionV>
                <wp:extent cx="1002030" cy="307975"/>
                <wp:effectExtent l="533400" t="76200" r="26670" b="53975"/>
                <wp:wrapNone/>
                <wp:docPr id="38" name="Callout: Bent Line with Accent Bar 38"/>
                <wp:cNvGraphicFramePr/>
                <a:graphic xmlns:a="http://schemas.openxmlformats.org/drawingml/2006/main">
                  <a:graphicData uri="http://schemas.microsoft.com/office/word/2010/wordprocessingShape">
                    <wps:wsp>
                      <wps:cNvSpPr/>
                      <wps:spPr>
                        <a:xfrm>
                          <a:off x="0" y="0"/>
                          <a:ext cx="1002030" cy="307975"/>
                        </a:xfrm>
                        <a:prstGeom prst="accentCallout2">
                          <a:avLst>
                            <a:gd name="adj1" fmla="val 18750"/>
                            <a:gd name="adj2" fmla="val -8333"/>
                            <a:gd name="adj3" fmla="val 18750"/>
                            <a:gd name="adj4" fmla="val -16667"/>
                            <a:gd name="adj5" fmla="val -16974"/>
                            <a:gd name="adj6" fmla="val -52708"/>
                          </a:avLst>
                        </a:prstGeom>
                        <a:solidFill>
                          <a:schemeClr val="bg1"/>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06F24" w:rsidRPr="002959A8" w:rsidRDefault="00206F24" w:rsidP="00206F24">
                            <w:pPr>
                              <w:jc w:val="center"/>
                              <w:rPr>
                                <w:color w:val="4472C4" w:themeColor="accent1"/>
                              </w:rPr>
                            </w:pPr>
                            <w:r w:rsidRPr="002959A8">
                              <w:rPr>
                                <w:color w:val="4472C4" w:themeColor="accent1"/>
                              </w:rPr>
                              <w:t>(0.</w:t>
                            </w:r>
                            <w:r>
                              <w:rPr>
                                <w:color w:val="4472C4" w:themeColor="accent1"/>
                              </w:rPr>
                              <w:t>750</w:t>
                            </w:r>
                            <w:r w:rsidRPr="002959A8">
                              <w:rPr>
                                <w:color w:val="4472C4" w:themeColor="accent1"/>
                              </w:rPr>
                              <w:t>,</w:t>
                            </w:r>
                            <w:r>
                              <w:rPr>
                                <w:color w:val="4472C4" w:themeColor="accent1"/>
                              </w:rPr>
                              <w:t xml:space="preserve"> </w:t>
                            </w:r>
                            <w:r w:rsidRPr="002959A8">
                              <w:rPr>
                                <w:color w:val="4472C4" w:themeColor="accent1"/>
                              </w:rPr>
                              <w:t>0.</w:t>
                            </w:r>
                            <w:r>
                              <w:rPr>
                                <w:color w:val="4472C4" w:themeColor="accent1"/>
                              </w:rPr>
                              <w:t>352</w:t>
                            </w:r>
                            <w:r w:rsidRPr="002959A8">
                              <w:rPr>
                                <w:color w:val="4472C4" w:themeColor="accen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8757BB" id="_x0000_t45" coordsize="21600,21600" o:spt="45" adj="-10080,24300,-3600,4050,-1800,4050" path="m@0@1l@2@3@4@5nfem@4,l@4,21600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accentbar="t" textborder="f"/>
              </v:shapetype>
              <v:shape id="Callout: Bent Line with Accent Bar 38" o:spid="_x0000_s1040" type="#_x0000_t45" style="position:absolute;left:0;text-align:left;margin-left:328.8pt;margin-top:187.8pt;width:78.9pt;height:24.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" adj="-11385,-3666" fillcolor="white [3212]" strokecolor="#1f3763 [1604]" strokeweight="1pt">
                <v:textbox>
                  <w:txbxContent>
                    <w:p w:rsidR="00206F24" w:rsidRPr="002959A8" w:rsidRDefault="00206F24" w:rsidP="00206F24">
                      <w:pPr>
                        <w:jc w:val="center"/>
                        <w:rPr>
                          <w:color w:val="4472C4" w:themeColor="accent1"/>
                        </w:rPr>
                      </w:pPr>
                      <w:r w:rsidRPr="002959A8">
                        <w:rPr>
                          <w:color w:val="4472C4" w:themeColor="accent1"/>
                        </w:rPr>
                        <w:t>(0.</w:t>
                      </w:r>
                      <w:r>
                        <w:rPr>
                          <w:color w:val="4472C4" w:themeColor="accent1"/>
                        </w:rPr>
                        <w:t>750</w:t>
                      </w:r>
                      <w:r w:rsidRPr="002959A8">
                        <w:rPr>
                          <w:color w:val="4472C4" w:themeColor="accent1"/>
                        </w:rPr>
                        <w:t>,</w:t>
                      </w:r>
                      <w:r>
                        <w:rPr>
                          <w:color w:val="4472C4" w:themeColor="accent1"/>
                        </w:rPr>
                        <w:t xml:space="preserve"> </w:t>
                      </w:r>
                      <w:r w:rsidRPr="002959A8">
                        <w:rPr>
                          <w:color w:val="4472C4" w:themeColor="accent1"/>
                        </w:rPr>
                        <w:t>0.</w:t>
                      </w:r>
                      <w:r>
                        <w:rPr>
                          <w:color w:val="4472C4" w:themeColor="accent1"/>
                        </w:rPr>
                        <w:t>352</w:t>
                      </w:r>
                      <w:r w:rsidRPr="002959A8">
                        <w:rPr>
                          <w:color w:val="4472C4" w:themeColor="accent1"/>
                        </w:rPr>
                        <w:t>)</w:t>
                      </w:r>
                    </w:p>
                  </w:txbxContent>
                </v:textbox>
              </v:shape>
            </w:pict>
          </mc:Fallback>
        </mc:AlternateContent>
      </w:r>
      <w:r w:rsidR="00206F24">
        <w:rPr>
          <w:noProof/>
        </w:rPr>
        <mc:AlternateContent>
          <mc:Choice Requires="wps">
            <w:drawing>
              <wp:anchor distT="0" distB="0" distL="114300" distR="114300" simplePos="0" relativeHeight="251687936" behindDoc="0" locked="0" layoutInCell="1" allowOverlap="1">
                <wp:simplePos x="0" y="0"/>
                <wp:positionH relativeFrom="column">
                  <wp:posOffset>1885950</wp:posOffset>
                </wp:positionH>
                <wp:positionV relativeFrom="paragraph">
                  <wp:posOffset>5029200</wp:posOffset>
                </wp:positionV>
                <wp:extent cx="990600" cy="307975"/>
                <wp:effectExtent l="533400" t="76200" r="19050" b="53975"/>
                <wp:wrapNone/>
                <wp:docPr id="36" name="Callout: Bent Line with Accent Bar 36"/>
                <wp:cNvGraphicFramePr/>
                <a:graphic xmlns:a="http://schemas.openxmlformats.org/drawingml/2006/main">
                  <a:graphicData uri="http://schemas.microsoft.com/office/word/2010/wordprocessingShape">
                    <wps:wsp>
                      <wps:cNvSpPr/>
                      <wps:spPr>
                        <a:xfrm>
                          <a:off x="0" y="0"/>
                          <a:ext cx="990600" cy="307975"/>
                        </a:xfrm>
                        <a:prstGeom prst="accentCallout2">
                          <a:avLst>
                            <a:gd name="adj1" fmla="val 18750"/>
                            <a:gd name="adj2" fmla="val -8333"/>
                            <a:gd name="adj3" fmla="val 18750"/>
                            <a:gd name="adj4" fmla="val -16667"/>
                            <a:gd name="adj5" fmla="val -16974"/>
                            <a:gd name="adj6" fmla="val -52703"/>
                          </a:avLst>
                        </a:prstGeom>
                        <a:solidFill>
                          <a:schemeClr val="bg1"/>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59A8" w:rsidRPr="002959A8" w:rsidRDefault="002959A8" w:rsidP="002959A8">
                            <w:pPr>
                              <w:jc w:val="center"/>
                              <w:rPr>
                                <w:color w:val="4472C4" w:themeColor="accent1"/>
                              </w:rPr>
                            </w:pPr>
                            <w:r w:rsidRPr="002959A8">
                              <w:rPr>
                                <w:color w:val="4472C4" w:themeColor="accent1"/>
                              </w:rPr>
                              <w:t>(0.565,</w:t>
                            </w:r>
                            <w:r w:rsidR="00206F24">
                              <w:rPr>
                                <w:color w:val="4472C4" w:themeColor="accent1"/>
                              </w:rPr>
                              <w:t xml:space="preserve"> </w:t>
                            </w:r>
                            <w:r w:rsidRPr="002959A8">
                              <w:rPr>
                                <w:color w:val="4472C4" w:themeColor="accent1"/>
                              </w:rPr>
                              <w:t>0.266)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llout: Bent Line with Accent Bar 36" o:spid="_x0000_s1041" type="#_x0000_t45" style="position:absolute;left:0;text-align:left;margin-left:148.5pt;margin-top:396pt;width:78pt;height:2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" adj="-11384,-3666" fillcolor="white [3212]" strokecolor="#1f3763 [1604]" strokeweight="1pt">
                <v:textbox>
                  <w:txbxContent>
                    <w:p w:rsidR="002959A8" w:rsidRPr="002959A8" w:rsidRDefault="002959A8" w:rsidP="002959A8">
                      <w:pPr>
                        <w:jc w:val="center"/>
                        <w:rPr>
                          <w:color w:val="4472C4" w:themeColor="accent1"/>
                        </w:rPr>
                      </w:pPr>
                      <w:r w:rsidRPr="002959A8">
                        <w:rPr>
                          <w:color w:val="4472C4" w:themeColor="accent1"/>
                        </w:rPr>
                        <w:t>(0.565,</w:t>
                      </w:r>
                      <w:r w:rsidR="00206F24">
                        <w:rPr>
                          <w:color w:val="4472C4" w:themeColor="accent1"/>
                        </w:rPr>
                        <w:t xml:space="preserve"> </w:t>
                      </w:r>
                      <w:r w:rsidRPr="002959A8">
                        <w:rPr>
                          <w:color w:val="4472C4" w:themeColor="accent1"/>
                        </w:rPr>
                        <w:t>0.266)</w:t>
                      </w:r>
                    </w:p>
                  </w:txbxContent>
                </v:textbox>
              </v:shape>
            </w:pict>
          </mc:Fallback>
        </mc:AlternateContent>
      </w:r>
      <w:r w:rsidR="00AE3F8E">
        <w:rPr>
          <w:noProof/>
        </w:rPr>
        <mc:AlternateContent>
          <mc:Choice Requires="wps">
            <w:drawing>
              <wp:anchor distT="0" distB="0" distL="114300" distR="114300" simplePos="0" relativeHeight="251686912" behindDoc="0" locked="0" layoutInCell="1" allowOverlap="1">
                <wp:simplePos x="0" y="0"/>
                <wp:positionH relativeFrom="column">
                  <wp:posOffset>543208</wp:posOffset>
                </wp:positionH>
                <wp:positionV relativeFrom="paragraph">
                  <wp:posOffset>529628</wp:posOffset>
                </wp:positionV>
                <wp:extent cx="4626321" cy="5368126"/>
                <wp:effectExtent l="0" t="0" r="22225" b="23495"/>
                <wp:wrapNone/>
                <wp:docPr id="35" name="Straight Connector 35"/>
                <wp:cNvGraphicFramePr/>
                <a:graphic xmlns:a="http://schemas.openxmlformats.org/drawingml/2006/main">
                  <a:graphicData uri="http://schemas.microsoft.com/office/word/2010/wordprocessingShape">
                    <wps:wsp>
                      <wps:cNvCnPr/>
                      <wps:spPr>
                        <a:xfrm flipV="1">
                          <a:off x="0" y="0"/>
                          <a:ext cx="4626321" cy="53681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329F8B" id="Straight Connector 35"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41.7pt" to="407.05pt,4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" strokecolor="#4472c4 [3204]" strokeweight=".5pt">
                <v:stroke joinstyle="miter"/>
              </v:line>
            </w:pict>
          </mc:Fallback>
        </mc:AlternateContent>
      </w:r>
      <w:r w:rsidR="00696986">
        <w:rPr>
          <w:noProof/>
        </w:rPr>
        <mc:AlternateContent>
          <mc:Choice Requires="wps">
            <w:drawing>
              <wp:anchor distT="0" distB="0" distL="114300" distR="114300" simplePos="0" relativeHeight="251685888" behindDoc="0" locked="0" layoutInCell="1" allowOverlap="1" wp14:anchorId="08B90964" wp14:editId="3DA9FA0D">
                <wp:simplePos x="0" y="0"/>
                <wp:positionH relativeFrom="column">
                  <wp:posOffset>4806950</wp:posOffset>
                </wp:positionH>
                <wp:positionV relativeFrom="paragraph">
                  <wp:posOffset>688340</wp:posOffset>
                </wp:positionV>
                <wp:extent cx="256233" cy="286378"/>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56233" cy="286378"/>
                        </a:xfrm>
                        <a:prstGeom prst="rect">
                          <a:avLst/>
                        </a:prstGeom>
                        <a:noFill/>
                        <a:ln w="6350">
                          <a:noFill/>
                        </a:ln>
                      </wps:spPr>
                      <wps:txbx>
                        <w:txbxContent>
                          <w:p w:rsidR="00696986" w:rsidRPr="00696986" w:rsidRDefault="00696986" w:rsidP="00696986">
                            <w:pPr>
                              <w:rPr>
                                <w:color w:val="4472C4" w:themeColor="accent1"/>
                              </w:rPr>
                            </w:pPr>
                            <w:r w:rsidRPr="00696986">
                              <w:rPr>
                                <w:color w:val="4472C4" w:themeColor="accent1"/>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90964" id="Text Box 34" o:spid="_x0000_s1042" type="#_x0000_t202" style="position:absolute;left:0;text-align:left;margin-left:378.5pt;margin-top:54.2pt;width:20.2pt;height:2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" filled="f" stroked="f" strokeweight=".5pt">
                <v:textbox>
                  <w:txbxContent>
                    <w:p w:rsidR="00696986" w:rsidRPr="00696986" w:rsidRDefault="00696986" w:rsidP="00696986">
                      <w:pPr>
                        <w:rPr>
                          <w:color w:val="4472C4" w:themeColor="accent1"/>
                        </w:rPr>
                      </w:pPr>
                      <w:r w:rsidRPr="00696986">
                        <w:rPr>
                          <w:color w:val="4472C4" w:themeColor="accent1"/>
                        </w:rPr>
                        <w:t>x</w:t>
                      </w:r>
                    </w:p>
                  </w:txbxContent>
                </v:textbox>
              </v:shape>
            </w:pict>
          </mc:Fallback>
        </mc:AlternateContent>
      </w:r>
      <w:r w:rsidR="00696986">
        <w:rPr>
          <w:noProof/>
        </w:rPr>
        <mc:AlternateContent>
          <mc:Choice Requires="wps">
            <w:drawing>
              <wp:anchor distT="0" distB="0" distL="114300" distR="114300" simplePos="0" relativeHeight="251683840" behindDoc="0" locked="0" layoutInCell="1" allowOverlap="1">
                <wp:simplePos x="0" y="0"/>
                <wp:positionH relativeFrom="column">
                  <wp:posOffset>4043680</wp:posOffset>
                </wp:positionH>
                <wp:positionV relativeFrom="paragraph">
                  <wp:posOffset>1451310</wp:posOffset>
                </wp:positionV>
                <wp:extent cx="256233" cy="286378"/>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56233" cy="286378"/>
                        </a:xfrm>
                        <a:prstGeom prst="rect">
                          <a:avLst/>
                        </a:prstGeom>
                        <a:noFill/>
                        <a:ln w="6350">
                          <a:noFill/>
                        </a:ln>
                      </wps:spPr>
                      <wps:txbx>
                        <w:txbxContent>
                          <w:p w:rsidR="00696986" w:rsidRPr="00696986" w:rsidRDefault="00696986">
                            <w:pPr>
                              <w:rPr>
                                <w:color w:val="4472C4" w:themeColor="accent1"/>
                              </w:rPr>
                            </w:pPr>
                            <w:r w:rsidRPr="00696986">
                              <w:rPr>
                                <w:color w:val="4472C4" w:themeColor="accent1"/>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43" type="#_x0000_t202" style="position:absolute;left:0;text-align:left;margin-left:318.4pt;margin-top:114.3pt;width:20.2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" filled="f" stroked="f" strokeweight=".5pt">
                <v:textbox>
                  <w:txbxContent>
                    <w:p w:rsidR="00696986" w:rsidRPr="00696986" w:rsidRDefault="00696986">
                      <w:pPr>
                        <w:rPr>
                          <w:color w:val="4472C4" w:themeColor="accent1"/>
                        </w:rPr>
                      </w:pPr>
                      <w:r w:rsidRPr="00696986">
                        <w:rPr>
                          <w:color w:val="4472C4" w:themeColor="accent1"/>
                        </w:rPr>
                        <w:t>x</w:t>
                      </w:r>
                    </w:p>
                  </w:txbxContent>
                </v:textbox>
              </v:shape>
            </w:pict>
          </mc:Fallback>
        </mc:AlternateContent>
      </w:r>
      <w:r w:rsidR="00057BD2">
        <w:rPr>
          <w:noProof/>
        </w:rPr>
        <w:drawing>
          <wp:inline distT="0" distB="0" distL="0" distR="0" wp14:anchorId="2297654A" wp14:editId="25157A76">
            <wp:extent cx="5731510" cy="6778796"/>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6778796"/>
                    </a:xfrm>
                    <a:prstGeom prst="rect">
                      <a:avLst/>
                    </a:prstGeom>
                    <a:noFill/>
                    <a:ln>
                      <a:noFill/>
                    </a:ln>
                  </pic:spPr>
                </pic:pic>
              </a:graphicData>
            </a:graphic>
          </wp:inline>
        </w:drawing>
      </w:r>
      <w:r w:rsidR="009350B7">
        <w:rPr>
          <w:noProof/>
        </w:rPr>
        <w:lastRenderedPageBreak/>
        <mc:AlternateContent>
          <mc:Choice Requires="wps">
            <w:drawing>
              <wp:anchor distT="0" distB="0" distL="114300" distR="114300" simplePos="0" relativeHeight="251704320" behindDoc="0" locked="0" layoutInCell="1" allowOverlap="1" wp14:anchorId="13B1CF29" wp14:editId="27651C9B">
                <wp:simplePos x="0" y="0"/>
                <wp:positionH relativeFrom="column">
                  <wp:posOffset>3148937</wp:posOffset>
                </wp:positionH>
                <wp:positionV relativeFrom="paragraph">
                  <wp:posOffset>6762750</wp:posOffset>
                </wp:positionV>
                <wp:extent cx="1238250" cy="333375"/>
                <wp:effectExtent l="0" t="133350" r="0" b="142875"/>
                <wp:wrapNone/>
                <wp:docPr id="52" name="Text Box 52"/>
                <wp:cNvGraphicFramePr/>
                <a:graphic xmlns:a="http://schemas.openxmlformats.org/drawingml/2006/main">
                  <a:graphicData uri="http://schemas.microsoft.com/office/word/2010/wordprocessingShape">
                    <wps:wsp>
                      <wps:cNvSpPr txBox="1"/>
                      <wps:spPr>
                        <a:xfrm rot="979225">
                          <a:off x="0" y="0"/>
                          <a:ext cx="1238250" cy="333375"/>
                        </a:xfrm>
                        <a:prstGeom prst="rect">
                          <a:avLst/>
                        </a:prstGeom>
                        <a:noFill/>
                        <a:ln w="6350">
                          <a:noFill/>
                        </a:ln>
                      </wps:spPr>
                      <wps:txbx>
                        <w:txbxContent>
                          <w:p w:rsidR="009350B7" w:rsidRPr="009350B7" w:rsidRDefault="009350B7" w:rsidP="009350B7">
                            <w:pPr>
                              <w:rPr>
                                <w:color w:val="4472C4" w:themeColor="accent1"/>
                              </w:rPr>
                            </w:pPr>
                            <m:oMathPara>
                              <m:oMath>
                                <m:r>
                                  <w:rPr>
                                    <w:rFonts w:ascii="Cambria Math" w:hAnsi="Cambria Math"/>
                                    <w:color w:val="4472C4" w:themeColor="accent1"/>
                                  </w:rPr>
                                  <m:t>0.7×2=1.4</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1CF29" id="Text Box 52" o:spid="_x0000_s1044" type="#_x0000_t202" style="position:absolute;left:0;text-align:left;margin-left:247.95pt;margin-top:532.5pt;width:97.5pt;height:26.25pt;rotation:1069575fd;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" filled="f" stroked="f" strokeweight=".5pt">
                <v:textbox>
                  <w:txbxContent>
                    <w:p w:rsidR="009350B7" w:rsidRPr="009350B7" w:rsidRDefault="009350B7" w:rsidP="009350B7">
                      <w:pPr>
                        <w:rPr>
                          <w:color w:val="4472C4" w:themeColor="accent1"/>
                        </w:rPr>
                      </w:pPr>
                      <m:oMathPara>
                        <m:oMath>
                          <m:r>
                            <w:rPr>
                              <w:rFonts w:ascii="Cambria Math" w:hAnsi="Cambria Math"/>
                              <w:color w:val="4472C4" w:themeColor="accent1"/>
                            </w:rPr>
                            <m:t>0.7×2=1.4</m:t>
                          </m:r>
                        </m:oMath>
                      </m:oMathPara>
                    </w:p>
                  </w:txbxContent>
                </v:textbox>
              </v:shape>
            </w:pict>
          </mc:Fallback>
        </mc:AlternateContent>
      </w:r>
      <w:r w:rsidR="009350B7">
        <w:rPr>
          <w:noProof/>
        </w:rPr>
        <mc:AlternateContent>
          <mc:Choice Requires="wps">
            <w:drawing>
              <wp:anchor distT="0" distB="0" distL="114300" distR="114300" simplePos="0" relativeHeight="251702272" behindDoc="0" locked="0" layoutInCell="1" allowOverlap="1">
                <wp:simplePos x="0" y="0"/>
                <wp:positionH relativeFrom="column">
                  <wp:posOffset>1866900</wp:posOffset>
                </wp:positionH>
                <wp:positionV relativeFrom="paragraph">
                  <wp:posOffset>6724650</wp:posOffset>
                </wp:positionV>
                <wp:extent cx="1238250" cy="333375"/>
                <wp:effectExtent l="0" t="133350" r="0" b="142875"/>
                <wp:wrapNone/>
                <wp:docPr id="51" name="Text Box 51"/>
                <wp:cNvGraphicFramePr/>
                <a:graphic xmlns:a="http://schemas.openxmlformats.org/drawingml/2006/main">
                  <a:graphicData uri="http://schemas.microsoft.com/office/word/2010/wordprocessingShape">
                    <wps:wsp>
                      <wps:cNvSpPr txBox="1"/>
                      <wps:spPr>
                        <a:xfrm rot="979225">
                          <a:off x="0" y="0"/>
                          <a:ext cx="1238250" cy="333375"/>
                        </a:xfrm>
                        <a:prstGeom prst="rect">
                          <a:avLst/>
                        </a:prstGeom>
                        <a:noFill/>
                        <a:ln w="6350">
                          <a:noFill/>
                        </a:ln>
                      </wps:spPr>
                      <wps:txbx>
                        <w:txbxContent>
                          <w:p w:rsidR="009350B7" w:rsidRPr="009350B7" w:rsidRDefault="009350B7">
                            <w:pPr>
                              <w:rPr>
                                <w:color w:val="4472C4" w:themeColor="accent1"/>
                              </w:rPr>
                            </w:pPr>
                            <m:oMathPara>
                              <m:oMath>
                                <m:r>
                                  <w:rPr>
                                    <w:rFonts w:ascii="Cambria Math" w:hAnsi="Cambria Math"/>
                                    <w:color w:val="4472C4" w:themeColor="accent1"/>
                                  </w:rPr>
                                  <m:t>0.2+0.5=0.7</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 o:spid="_x0000_s1045" type="#_x0000_t202" style="position:absolute;left:0;text-align:left;margin-left:147pt;margin-top:529.5pt;width:97.5pt;height:26.25pt;rotation:1069575fd;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" filled="f" stroked="f" strokeweight=".5pt">
                <v:textbox>
                  <w:txbxContent>
                    <w:p w:rsidR="009350B7" w:rsidRPr="009350B7" w:rsidRDefault="009350B7">
                      <w:pPr>
                        <w:rPr>
                          <w:color w:val="4472C4" w:themeColor="accent1"/>
                        </w:rPr>
                      </w:pPr>
                      <m:oMathPara>
                        <m:oMath>
                          <m:r>
                            <w:rPr>
                              <w:rFonts w:ascii="Cambria Math" w:hAnsi="Cambria Math"/>
                              <w:color w:val="4472C4" w:themeColor="accent1"/>
                            </w:rPr>
                            <m:t>0.2+0.5=0.7</m:t>
                          </m:r>
                        </m:oMath>
                      </m:oMathPara>
                    </w:p>
                  </w:txbxContent>
                </v:textbox>
              </v:shape>
            </w:pict>
          </mc:Fallback>
        </mc:AlternateContent>
      </w:r>
      <w:r w:rsidR="00C06791">
        <w:rPr>
          <w:noProof/>
        </w:rPr>
        <mc:AlternateContent>
          <mc:Choice Requires="wps">
            <w:drawing>
              <wp:anchor distT="0" distB="0" distL="114300" distR="114300" simplePos="0" relativeHeight="251701248" behindDoc="0" locked="0" layoutInCell="1" allowOverlap="1">
                <wp:simplePos x="0" y="0"/>
                <wp:positionH relativeFrom="column">
                  <wp:posOffset>1247775</wp:posOffset>
                </wp:positionH>
                <wp:positionV relativeFrom="paragraph">
                  <wp:posOffset>6172200</wp:posOffset>
                </wp:positionV>
                <wp:extent cx="3743325" cy="58102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743325" cy="581025"/>
                        </a:xfrm>
                        <a:prstGeom prst="rect">
                          <a:avLst/>
                        </a:prstGeom>
                        <a:noFill/>
                        <a:ln w="6350">
                          <a:noFill/>
                        </a:ln>
                      </wps:spPr>
                      <wps:txbx>
                        <w:txbxContent>
                          <w:p w:rsidR="00C06791" w:rsidRPr="00C06791" w:rsidRDefault="008672FE">
                            <w:pPr>
                              <w:rPr>
                                <w:color w:val="4472C4" w:themeColor="accent1"/>
                              </w:rPr>
                            </w:pPr>
                            <m:oMathPara>
                              <m:oMath>
                                <m:sSup>
                                  <m:sSupPr>
                                    <m:ctrlPr>
                                      <w:rPr>
                                        <w:rFonts w:ascii="Cambria Math" w:hAnsi="Cambria Math"/>
                                        <w:i/>
                                        <w:color w:val="4472C4" w:themeColor="accent1"/>
                                      </w:rPr>
                                    </m:ctrlPr>
                                  </m:sSupPr>
                                  <m:e>
                                    <m:d>
                                      <m:dPr>
                                        <m:ctrlPr>
                                          <w:rPr>
                                            <w:rFonts w:ascii="Cambria Math" w:hAnsi="Cambria Math"/>
                                            <w:i/>
                                            <w:color w:val="4472C4" w:themeColor="accent1"/>
                                          </w:rPr>
                                        </m:ctrlPr>
                                      </m:dPr>
                                      <m:e>
                                        <m:f>
                                          <m:fPr>
                                            <m:ctrlPr>
                                              <w:rPr>
                                                <w:rFonts w:ascii="Cambria Math" w:hAnsi="Cambria Math"/>
                                                <w:i/>
                                                <w:color w:val="4472C4" w:themeColor="accent1"/>
                                              </w:rPr>
                                            </m:ctrlPr>
                                          </m:fPr>
                                          <m:num>
                                            <m:r>
                                              <w:rPr>
                                                <w:rFonts w:ascii="Cambria Math" w:hAnsi="Cambria Math"/>
                                                <w:color w:val="4472C4" w:themeColor="accent1"/>
                                              </w:rPr>
                                              <m:t>500±0.2%</m:t>
                                            </m:r>
                                          </m:num>
                                          <m:den>
                                            <m:r>
                                              <w:rPr>
                                                <w:rFonts w:ascii="Cambria Math" w:hAnsi="Cambria Math"/>
                                                <w:color w:val="4472C4" w:themeColor="accent1"/>
                                              </w:rPr>
                                              <m:t>400±0.5%</m:t>
                                            </m:r>
                                          </m:den>
                                        </m:f>
                                      </m:e>
                                    </m:d>
                                  </m:e>
                                  <m:sup>
                                    <m:r>
                                      <w:rPr>
                                        <w:rFonts w:ascii="Cambria Math" w:hAnsi="Cambria Math"/>
                                        <w:color w:val="4472C4" w:themeColor="accent1"/>
                                      </w:rPr>
                                      <m:t>2</m:t>
                                    </m:r>
                                  </m:sup>
                                </m:sSup>
                                <m:r>
                                  <w:rPr>
                                    <w:rFonts w:ascii="Cambria Math" w:hAnsi="Cambria Math"/>
                                    <w:color w:val="4472C4" w:themeColor="accent1"/>
                                  </w:rPr>
                                  <m:t>=</m:t>
                                </m:r>
                                <m:sSup>
                                  <m:sSupPr>
                                    <m:ctrlPr>
                                      <w:rPr>
                                        <w:rFonts w:ascii="Cambria Math" w:hAnsi="Cambria Math"/>
                                        <w:i/>
                                        <w:color w:val="4472C4" w:themeColor="accent1"/>
                                      </w:rPr>
                                    </m:ctrlPr>
                                  </m:sSupPr>
                                  <m:e>
                                    <m:d>
                                      <m:dPr>
                                        <m:ctrlPr>
                                          <w:rPr>
                                            <w:rFonts w:ascii="Cambria Math" w:hAnsi="Cambria Math"/>
                                            <w:i/>
                                            <w:color w:val="4472C4" w:themeColor="accent1"/>
                                          </w:rPr>
                                        </m:ctrlPr>
                                      </m:dPr>
                                      <m:e>
                                        <m:r>
                                          <w:rPr>
                                            <w:rFonts w:ascii="Cambria Math" w:hAnsi="Cambria Math"/>
                                            <w:color w:val="4472C4" w:themeColor="accent1"/>
                                          </w:rPr>
                                          <m:t>1.25±0.7%</m:t>
                                        </m:r>
                                      </m:e>
                                    </m:d>
                                  </m:e>
                                  <m:sup>
                                    <m:r>
                                      <w:rPr>
                                        <w:rFonts w:ascii="Cambria Math" w:hAnsi="Cambria Math"/>
                                        <w:color w:val="4472C4" w:themeColor="accent1"/>
                                      </w:rPr>
                                      <m:t>2</m:t>
                                    </m:r>
                                  </m:sup>
                                </m:sSup>
                                <m:r>
                                  <w:rPr>
                                    <w:rFonts w:ascii="Cambria Math" w:hAnsi="Cambria Math"/>
                                    <w:color w:val="4472C4" w:themeColor="accent1"/>
                                  </w:rPr>
                                  <m:t>=1.563±1.4%</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0" o:spid="_x0000_s1046" type="#_x0000_t202" style="position:absolute;left:0;text-align:left;margin-left:98.25pt;margin-top:486pt;width:294.75pt;height:45.7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" filled="f" stroked="f" strokeweight=".5pt">
                <v:textbox>
                  <w:txbxContent>
                    <w:p w:rsidR="00C06791" w:rsidRPr="00C06791" w:rsidRDefault="008672FE">
                      <w:pPr>
                        <w:rPr>
                          <w:color w:val="4472C4" w:themeColor="accent1"/>
                        </w:rPr>
                      </w:pPr>
                      <m:oMathPara>
                        <m:oMath>
                          <m:sSup>
                            <m:sSupPr>
                              <m:ctrlPr>
                                <w:rPr>
                                  <w:rFonts w:ascii="Cambria Math" w:hAnsi="Cambria Math"/>
                                  <w:i/>
                                  <w:color w:val="4472C4" w:themeColor="accent1"/>
                                </w:rPr>
                              </m:ctrlPr>
                            </m:sSupPr>
                            <m:e>
                              <m:d>
                                <m:dPr>
                                  <m:ctrlPr>
                                    <w:rPr>
                                      <w:rFonts w:ascii="Cambria Math" w:hAnsi="Cambria Math"/>
                                      <w:i/>
                                      <w:color w:val="4472C4" w:themeColor="accent1"/>
                                    </w:rPr>
                                  </m:ctrlPr>
                                </m:dPr>
                                <m:e>
                                  <m:f>
                                    <m:fPr>
                                      <m:ctrlPr>
                                        <w:rPr>
                                          <w:rFonts w:ascii="Cambria Math" w:hAnsi="Cambria Math"/>
                                          <w:i/>
                                          <w:color w:val="4472C4" w:themeColor="accent1"/>
                                        </w:rPr>
                                      </m:ctrlPr>
                                    </m:fPr>
                                    <m:num>
                                      <m:r>
                                        <w:rPr>
                                          <w:rFonts w:ascii="Cambria Math" w:hAnsi="Cambria Math"/>
                                          <w:color w:val="4472C4" w:themeColor="accent1"/>
                                        </w:rPr>
                                        <m:t>500±0.2%</m:t>
                                      </m:r>
                                    </m:num>
                                    <m:den>
                                      <m:r>
                                        <w:rPr>
                                          <w:rFonts w:ascii="Cambria Math" w:hAnsi="Cambria Math"/>
                                          <w:color w:val="4472C4" w:themeColor="accent1"/>
                                        </w:rPr>
                                        <m:t>400±0.5%</m:t>
                                      </m:r>
                                    </m:den>
                                  </m:f>
                                </m:e>
                              </m:d>
                            </m:e>
                            <m:sup>
                              <m:r>
                                <w:rPr>
                                  <w:rFonts w:ascii="Cambria Math" w:hAnsi="Cambria Math"/>
                                  <w:color w:val="4472C4" w:themeColor="accent1"/>
                                </w:rPr>
                                <m:t>2</m:t>
                              </m:r>
                            </m:sup>
                          </m:sSup>
                          <m:r>
                            <w:rPr>
                              <w:rFonts w:ascii="Cambria Math" w:hAnsi="Cambria Math"/>
                              <w:color w:val="4472C4" w:themeColor="accent1"/>
                            </w:rPr>
                            <m:t>=</m:t>
                          </m:r>
                          <m:sSup>
                            <m:sSupPr>
                              <m:ctrlPr>
                                <w:rPr>
                                  <w:rFonts w:ascii="Cambria Math" w:hAnsi="Cambria Math"/>
                                  <w:i/>
                                  <w:color w:val="4472C4" w:themeColor="accent1"/>
                                </w:rPr>
                              </m:ctrlPr>
                            </m:sSupPr>
                            <m:e>
                              <m:d>
                                <m:dPr>
                                  <m:ctrlPr>
                                    <w:rPr>
                                      <w:rFonts w:ascii="Cambria Math" w:hAnsi="Cambria Math"/>
                                      <w:i/>
                                      <w:color w:val="4472C4" w:themeColor="accent1"/>
                                    </w:rPr>
                                  </m:ctrlPr>
                                </m:dPr>
                                <m:e>
                                  <m:r>
                                    <w:rPr>
                                      <w:rFonts w:ascii="Cambria Math" w:hAnsi="Cambria Math"/>
                                      <w:color w:val="4472C4" w:themeColor="accent1"/>
                                    </w:rPr>
                                    <m:t>1.25±0.7%</m:t>
                                  </m:r>
                                </m:e>
                              </m:d>
                            </m:e>
                            <m:sup>
                              <m:r>
                                <w:rPr>
                                  <w:rFonts w:ascii="Cambria Math" w:hAnsi="Cambria Math"/>
                                  <w:color w:val="4472C4" w:themeColor="accent1"/>
                                </w:rPr>
                                <m:t>2</m:t>
                              </m:r>
                            </m:sup>
                          </m:sSup>
                          <m:r>
                            <w:rPr>
                              <w:rFonts w:ascii="Cambria Math" w:hAnsi="Cambria Math"/>
                              <w:color w:val="4472C4" w:themeColor="accent1"/>
                            </w:rPr>
                            <m:t>=1.563±1.4%</m:t>
                          </m:r>
                        </m:oMath>
                      </m:oMathPara>
                    </w:p>
                  </w:txbxContent>
                </v:textbox>
              </v:shape>
            </w:pict>
          </mc:Fallback>
        </mc:AlternateContent>
      </w:r>
      <w:r w:rsidR="00C06791">
        <w:rPr>
          <w:noProof/>
        </w:rPr>
        <mc:AlternateContent>
          <mc:Choice Requires="wps">
            <w:drawing>
              <wp:anchor distT="0" distB="0" distL="114300" distR="114300" simplePos="0" relativeHeight="251700224" behindDoc="0" locked="0" layoutInCell="1" allowOverlap="1">
                <wp:simplePos x="0" y="0"/>
                <wp:positionH relativeFrom="column">
                  <wp:posOffset>2638425</wp:posOffset>
                </wp:positionH>
                <wp:positionV relativeFrom="paragraph">
                  <wp:posOffset>5543550</wp:posOffset>
                </wp:positionV>
                <wp:extent cx="1790700" cy="4857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790700" cy="485775"/>
                        </a:xfrm>
                        <a:prstGeom prst="rect">
                          <a:avLst/>
                        </a:prstGeom>
                        <a:noFill/>
                        <a:ln w="6350">
                          <a:noFill/>
                        </a:ln>
                      </wps:spPr>
                      <wps:txbx>
                        <w:txbxContent>
                          <w:p w:rsidR="00C06791" w:rsidRPr="00C06791"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1</m:t>
                                    </m:r>
                                  </m:num>
                                  <m:den>
                                    <m:r>
                                      <w:rPr>
                                        <w:rFonts w:ascii="Cambria Math" w:hAnsi="Cambria Math"/>
                                        <w:color w:val="4472C4" w:themeColor="accent1"/>
                                      </w:rPr>
                                      <m:t>500</m:t>
                                    </m:r>
                                  </m:den>
                                </m:f>
                                <m:r>
                                  <w:rPr>
                                    <w:rFonts w:ascii="Cambria Math" w:hAnsi="Cambria Math"/>
                                    <w:color w:val="4472C4" w:themeColor="accent1"/>
                                  </w:rPr>
                                  <m:t>=0.002=0.2%</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47" type="#_x0000_t202" style="position:absolute;left:0;text-align:left;margin-left:207.75pt;margin-top:436.5pt;width:141pt;height:38.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" filled="f" stroked="f" strokeweight=".5pt">
                <v:textbox>
                  <w:txbxContent>
                    <w:p w:rsidR="00C06791" w:rsidRPr="00C06791"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1</m:t>
                              </m:r>
                            </m:num>
                            <m:den>
                              <m:r>
                                <w:rPr>
                                  <w:rFonts w:ascii="Cambria Math" w:hAnsi="Cambria Math"/>
                                  <w:color w:val="4472C4" w:themeColor="accent1"/>
                                </w:rPr>
                                <m:t>500</m:t>
                              </m:r>
                            </m:den>
                          </m:f>
                          <m:r>
                            <w:rPr>
                              <w:rFonts w:ascii="Cambria Math" w:hAnsi="Cambria Math"/>
                              <w:color w:val="4472C4" w:themeColor="accent1"/>
                            </w:rPr>
                            <m:t>=0.002=0.2%</m:t>
                          </m:r>
                        </m:oMath>
                      </m:oMathPara>
                    </w:p>
                  </w:txbxContent>
                </v:textbox>
              </v:shape>
            </w:pict>
          </mc:Fallback>
        </mc:AlternateContent>
      </w:r>
      <w:r w:rsidR="005C503A">
        <w:rPr>
          <w:noProof/>
        </w:rPr>
        <mc:AlternateContent>
          <mc:Choice Requires="wps">
            <w:drawing>
              <wp:anchor distT="0" distB="0" distL="114300" distR="114300" simplePos="0" relativeHeight="251699200" behindDoc="0" locked="0" layoutInCell="1" allowOverlap="1">
                <wp:simplePos x="0" y="0"/>
                <wp:positionH relativeFrom="column">
                  <wp:posOffset>1562100</wp:posOffset>
                </wp:positionH>
                <wp:positionV relativeFrom="paragraph">
                  <wp:posOffset>5657850</wp:posOffset>
                </wp:positionV>
                <wp:extent cx="1104900" cy="2952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104900" cy="295275"/>
                        </a:xfrm>
                        <a:prstGeom prst="rect">
                          <a:avLst/>
                        </a:prstGeom>
                        <a:noFill/>
                        <a:ln w="6350">
                          <a:noFill/>
                        </a:ln>
                      </wps:spPr>
                      <wps:txbx>
                        <w:txbxContent>
                          <w:p w:rsidR="005C503A" w:rsidRPr="005C503A" w:rsidRDefault="005C503A">
                            <w:pPr>
                              <w:rPr>
                                <w:color w:val="4472C4" w:themeColor="accent1"/>
                              </w:rPr>
                            </w:pPr>
                            <m:oMathPara>
                              <m:oMath>
                                <m:r>
                                  <w:rPr>
                                    <w:rFonts w:ascii="Cambria Math" w:hAnsi="Cambria Math"/>
                                    <w:color w:val="4472C4" w:themeColor="accent1"/>
                                  </w:rPr>
                                  <m:t>x=500±1</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48" type="#_x0000_t202" style="position:absolute;left:0;text-align:left;margin-left:123pt;margin-top:445.5pt;width:87pt;height:23.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" filled="f" stroked="f" strokeweight=".5pt">
                <v:textbox>
                  <w:txbxContent>
                    <w:p w:rsidR="005C503A" w:rsidRPr="005C503A" w:rsidRDefault="005C503A">
                      <w:pPr>
                        <w:rPr>
                          <w:color w:val="4472C4" w:themeColor="accent1"/>
                        </w:rPr>
                      </w:pPr>
                      <m:oMathPara>
                        <m:oMath>
                          <m:r>
                            <w:rPr>
                              <w:rFonts w:ascii="Cambria Math" w:hAnsi="Cambria Math"/>
                              <w:color w:val="4472C4" w:themeColor="accent1"/>
                            </w:rPr>
                            <m:t>x=500±1</m:t>
                          </m:r>
                        </m:oMath>
                      </m:oMathPara>
                    </w:p>
                  </w:txbxContent>
                </v:textbox>
              </v:shape>
            </w:pict>
          </mc:Fallback>
        </mc:AlternateContent>
      </w:r>
      <w:r w:rsidR="005C503A">
        <w:rPr>
          <w:noProof/>
        </w:rPr>
        <mc:AlternateContent>
          <mc:Choice Requires="wps">
            <w:drawing>
              <wp:anchor distT="0" distB="0" distL="114300" distR="114300" simplePos="0" relativeHeight="251698176" behindDoc="0" locked="0" layoutInCell="1" allowOverlap="1">
                <wp:simplePos x="0" y="0"/>
                <wp:positionH relativeFrom="column">
                  <wp:posOffset>2609850</wp:posOffset>
                </wp:positionH>
                <wp:positionV relativeFrom="paragraph">
                  <wp:posOffset>5172075</wp:posOffset>
                </wp:positionV>
                <wp:extent cx="1857375" cy="43815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857375" cy="438150"/>
                        </a:xfrm>
                        <a:prstGeom prst="rect">
                          <a:avLst/>
                        </a:prstGeom>
                        <a:noFill/>
                        <a:ln w="6350">
                          <a:noFill/>
                        </a:ln>
                      </wps:spPr>
                      <wps:txbx>
                        <w:txbxContent>
                          <w:p w:rsidR="005C503A" w:rsidRPr="005C503A"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2</m:t>
                                    </m:r>
                                  </m:num>
                                  <m:den>
                                    <m:r>
                                      <w:rPr>
                                        <w:rFonts w:ascii="Cambria Math" w:hAnsi="Cambria Math"/>
                                        <w:color w:val="4472C4" w:themeColor="accent1"/>
                                      </w:rPr>
                                      <m:t>400</m:t>
                                    </m:r>
                                  </m:den>
                                </m:f>
                                <m:r>
                                  <w:rPr>
                                    <w:rFonts w:ascii="Cambria Math" w:hAnsi="Cambria Math"/>
                                    <w:color w:val="4472C4" w:themeColor="accent1"/>
                                  </w:rPr>
                                  <m:t>=0.005=0.5%</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49" type="#_x0000_t202" style="position:absolute;left:0;text-align:left;margin-left:205.5pt;margin-top:407.25pt;width:146.25pt;height:3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" filled="f" stroked="f" strokeweight=".5pt">
                <v:textbox>
                  <w:txbxContent>
                    <w:p w:rsidR="005C503A" w:rsidRPr="005C503A" w:rsidRDefault="008672FE">
                      <w:pPr>
                        <w:rPr>
                          <w:color w:val="4472C4" w:themeColor="accent1"/>
                        </w:rPr>
                      </w:pPr>
                      <m:oMathPara>
                        <m:oMath>
                          <m:f>
                            <m:fPr>
                              <m:ctrlPr>
                                <w:rPr>
                                  <w:rFonts w:ascii="Cambria Math" w:hAnsi="Cambria Math"/>
                                  <w:i/>
                                  <w:color w:val="4472C4" w:themeColor="accent1"/>
                                </w:rPr>
                              </m:ctrlPr>
                            </m:fPr>
                            <m:num>
                              <m:r>
                                <w:rPr>
                                  <w:rFonts w:ascii="Cambria Math" w:hAnsi="Cambria Math"/>
                                  <w:color w:val="4472C4" w:themeColor="accent1"/>
                                </w:rPr>
                                <m:t>2</m:t>
                              </m:r>
                            </m:num>
                            <m:den>
                              <m:r>
                                <w:rPr>
                                  <w:rFonts w:ascii="Cambria Math" w:hAnsi="Cambria Math"/>
                                  <w:color w:val="4472C4" w:themeColor="accent1"/>
                                </w:rPr>
                                <m:t>400</m:t>
                              </m:r>
                            </m:den>
                          </m:f>
                          <m:r>
                            <w:rPr>
                              <w:rFonts w:ascii="Cambria Math" w:hAnsi="Cambria Math"/>
                              <w:color w:val="4472C4" w:themeColor="accent1"/>
                            </w:rPr>
                            <m:t>=0.005=0.5%</m:t>
                          </m:r>
                        </m:oMath>
                      </m:oMathPara>
                    </w:p>
                  </w:txbxContent>
                </v:textbox>
              </v:shape>
            </w:pict>
          </mc:Fallback>
        </mc:AlternateContent>
      </w:r>
      <w:r w:rsidR="005C503A">
        <w:rPr>
          <w:noProof/>
        </w:rPr>
        <mc:AlternateContent>
          <mc:Choice Requires="wps">
            <w:drawing>
              <wp:anchor distT="0" distB="0" distL="114300" distR="114300" simplePos="0" relativeHeight="251697152" behindDoc="0" locked="0" layoutInCell="1" allowOverlap="1">
                <wp:simplePos x="0" y="0"/>
                <wp:positionH relativeFrom="column">
                  <wp:posOffset>1638300</wp:posOffset>
                </wp:positionH>
                <wp:positionV relativeFrom="paragraph">
                  <wp:posOffset>5257800</wp:posOffset>
                </wp:positionV>
                <wp:extent cx="1038225" cy="27622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038225" cy="276225"/>
                        </a:xfrm>
                        <a:prstGeom prst="rect">
                          <a:avLst/>
                        </a:prstGeom>
                        <a:noFill/>
                        <a:ln w="6350">
                          <a:noFill/>
                        </a:ln>
                      </wps:spPr>
                      <wps:txbx>
                        <w:txbxContent>
                          <w:p w:rsidR="005C503A" w:rsidRPr="005C503A" w:rsidRDefault="005C503A">
                            <w:pPr>
                              <w:rPr>
                                <w:color w:val="4472C4" w:themeColor="accent1"/>
                              </w:rPr>
                            </w:pPr>
                            <m:oMath>
                              <m:r>
                                <w:rPr>
                                  <w:rFonts w:ascii="Cambria Math" w:hAnsi="Cambria Math"/>
                                  <w:color w:val="4472C4" w:themeColor="accent1"/>
                                </w:rPr>
                                <m:t>y=400±2</m:t>
                              </m:r>
                            </m:oMath>
                            <w:r w:rsidRPr="005C503A">
                              <w:rPr>
                                <w:color w:val="4472C4" w:themeColor="accent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50" type="#_x0000_t202" style="position:absolute;left:0;text-align:left;margin-left:129pt;margin-top:414pt;width:81.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" filled="f" stroked="f" strokeweight=".5pt">
                <v:textbox>
                  <w:txbxContent>
                    <w:p w:rsidR="005C503A" w:rsidRPr="005C503A" w:rsidRDefault="005C503A">
                      <w:pPr>
                        <w:rPr>
                          <w:color w:val="4472C4" w:themeColor="accent1"/>
                        </w:rPr>
                      </w:pPr>
                      <m:oMath>
                        <m:r>
                          <w:rPr>
                            <w:rFonts w:ascii="Cambria Math" w:hAnsi="Cambria Math"/>
                            <w:color w:val="4472C4" w:themeColor="accent1"/>
                          </w:rPr>
                          <m:t>y=400±2</m:t>
                        </m:r>
                      </m:oMath>
                      <w:r w:rsidRPr="005C503A">
                        <w:rPr>
                          <w:color w:val="4472C4" w:themeColor="accent1"/>
                        </w:rPr>
                        <w:t xml:space="preserve"> </w:t>
                      </w:r>
                    </w:p>
                  </w:txbxContent>
                </v:textbox>
              </v:shape>
            </w:pict>
          </mc:Fallback>
        </mc:AlternateContent>
      </w:r>
      <w:r w:rsidR="00D627A0">
        <w:rPr>
          <w:noProof/>
        </w:rPr>
        <mc:AlternateContent>
          <mc:Choice Requires="wps">
            <w:drawing>
              <wp:anchor distT="0" distB="0" distL="114300" distR="114300" simplePos="0" relativeHeight="251696128" behindDoc="0" locked="0" layoutInCell="1" allowOverlap="1">
                <wp:simplePos x="0" y="0"/>
                <wp:positionH relativeFrom="column">
                  <wp:posOffset>3867150</wp:posOffset>
                </wp:positionH>
                <wp:positionV relativeFrom="paragraph">
                  <wp:posOffset>3762375</wp:posOffset>
                </wp:positionV>
                <wp:extent cx="1571625" cy="5238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571625" cy="523875"/>
                        </a:xfrm>
                        <a:prstGeom prst="rect">
                          <a:avLst/>
                        </a:prstGeom>
                        <a:noFill/>
                        <a:ln w="6350">
                          <a:noFill/>
                        </a:ln>
                      </wps:spPr>
                      <wps:txbx>
                        <w:txbxContent>
                          <w:p w:rsidR="00D627A0" w:rsidRPr="005C503A" w:rsidRDefault="00D627A0">
                            <w:pPr>
                              <w:rPr>
                                <w:color w:val="4472C4" w:themeColor="accent1"/>
                              </w:rPr>
                            </w:pPr>
                            <m:oMathPara>
                              <m:oMath>
                                <m:r>
                                  <w:rPr>
                                    <w:rFonts w:ascii="Cambria Math" w:hAnsi="Cambria Math"/>
                                    <w:color w:val="4472C4" w:themeColor="accent1"/>
                                  </w:rPr>
                                  <m:t>W=</m:t>
                                </m:r>
                                <m:f>
                                  <m:fPr>
                                    <m:ctrlPr>
                                      <w:rPr>
                                        <w:rFonts w:ascii="Cambria Math" w:hAnsi="Cambria Math"/>
                                        <w:i/>
                                        <w:color w:val="4472C4" w:themeColor="accent1"/>
                                      </w:rPr>
                                    </m:ctrlPr>
                                  </m:fPr>
                                  <m:num>
                                    <m:r>
                                      <w:rPr>
                                        <w:rFonts w:ascii="Cambria Math" w:hAnsi="Cambria Math"/>
                                        <w:color w:val="4472C4" w:themeColor="accent1"/>
                                      </w:rPr>
                                      <m:t>2.943</m:t>
                                    </m:r>
                                  </m:num>
                                  <m:den>
                                    <m:r>
                                      <w:rPr>
                                        <w:rFonts w:ascii="Cambria Math" w:hAnsi="Cambria Math"/>
                                        <w:color w:val="4472C4" w:themeColor="accent1"/>
                                      </w:rPr>
                                      <m:t>0.641</m:t>
                                    </m:r>
                                  </m:den>
                                </m:f>
                                <m:r>
                                  <w:rPr>
                                    <w:rFonts w:ascii="Cambria Math" w:hAnsi="Cambria Math"/>
                                    <w:color w:val="4472C4" w:themeColor="accent1"/>
                                  </w:rPr>
                                  <m:t>=4.591</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51" type="#_x0000_t202" style="position:absolute;left:0;text-align:left;margin-left:304.5pt;margin-top:296.25pt;width:123.75pt;height:41.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" filled="f" stroked="f" strokeweight=".5pt">
                <v:textbox>
                  <w:txbxContent>
                    <w:p w:rsidR="00D627A0" w:rsidRPr="005C503A" w:rsidRDefault="00D627A0">
                      <w:pPr>
                        <w:rPr>
                          <w:color w:val="4472C4" w:themeColor="accent1"/>
                        </w:rPr>
                      </w:pPr>
                      <m:oMathPara>
                        <m:oMath>
                          <m:r>
                            <w:rPr>
                              <w:rFonts w:ascii="Cambria Math" w:hAnsi="Cambria Math"/>
                              <w:color w:val="4472C4" w:themeColor="accent1"/>
                            </w:rPr>
                            <m:t>W=</m:t>
                          </m:r>
                          <m:f>
                            <m:fPr>
                              <m:ctrlPr>
                                <w:rPr>
                                  <w:rFonts w:ascii="Cambria Math" w:hAnsi="Cambria Math"/>
                                  <w:i/>
                                  <w:color w:val="4472C4" w:themeColor="accent1"/>
                                </w:rPr>
                              </m:ctrlPr>
                            </m:fPr>
                            <m:num>
                              <m:r>
                                <w:rPr>
                                  <w:rFonts w:ascii="Cambria Math" w:hAnsi="Cambria Math"/>
                                  <w:color w:val="4472C4" w:themeColor="accent1"/>
                                </w:rPr>
                                <m:t>2.943</m:t>
                              </m:r>
                            </m:num>
                            <m:den>
                              <m:r>
                                <w:rPr>
                                  <w:rFonts w:ascii="Cambria Math" w:hAnsi="Cambria Math"/>
                                  <w:color w:val="4472C4" w:themeColor="accent1"/>
                                </w:rPr>
                                <m:t>0.641</m:t>
                              </m:r>
                            </m:den>
                          </m:f>
                          <m:r>
                            <w:rPr>
                              <w:rFonts w:ascii="Cambria Math" w:hAnsi="Cambria Math"/>
                              <w:color w:val="4472C4" w:themeColor="accent1"/>
                            </w:rPr>
                            <m:t>=4.591</m:t>
                          </m:r>
                        </m:oMath>
                      </m:oMathPara>
                    </w:p>
                  </w:txbxContent>
                </v:textbox>
              </v:shape>
            </w:pict>
          </mc:Fallback>
        </mc:AlternateContent>
      </w:r>
      <w:r w:rsidR="00D627A0">
        <w:rPr>
          <w:noProof/>
        </w:rPr>
        <mc:AlternateContent>
          <mc:Choice Requires="wps">
            <w:drawing>
              <wp:anchor distT="0" distB="0" distL="114300" distR="114300" simplePos="0" relativeHeight="251695104" behindDoc="0" locked="0" layoutInCell="1" allowOverlap="1">
                <wp:simplePos x="0" y="0"/>
                <wp:positionH relativeFrom="column">
                  <wp:posOffset>3695700</wp:posOffset>
                </wp:positionH>
                <wp:positionV relativeFrom="paragraph">
                  <wp:posOffset>3438525</wp:posOffset>
                </wp:positionV>
                <wp:extent cx="1790700" cy="42862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790700" cy="428625"/>
                        </a:xfrm>
                        <a:prstGeom prst="rect">
                          <a:avLst/>
                        </a:prstGeom>
                        <a:noFill/>
                        <a:ln w="6350">
                          <a:noFill/>
                        </a:ln>
                      </wps:spPr>
                      <wps:txbx>
                        <w:txbxContent>
                          <w:p w:rsidR="00D627A0" w:rsidRPr="00D627A0" w:rsidRDefault="00D627A0">
                            <w:pPr>
                              <w:rPr>
                                <w:color w:val="4472C4" w:themeColor="accent1"/>
                              </w:rPr>
                            </w:pPr>
                            <m:oMathPara>
                              <m:oMath>
                                <m:r>
                                  <w:rPr>
                                    <w:rFonts w:ascii="Cambria Math" w:hAnsi="Cambria Math"/>
                                    <w:color w:val="4472C4" w:themeColor="accent1"/>
                                  </w:rPr>
                                  <m:t>W=</m:t>
                                </m:r>
                                <m:f>
                                  <m:fPr>
                                    <m:ctrlPr>
                                      <w:rPr>
                                        <w:rFonts w:ascii="Cambria Math" w:hAnsi="Cambria Math"/>
                                        <w:i/>
                                        <w:color w:val="4472C4" w:themeColor="accent1"/>
                                      </w:rPr>
                                    </m:ctrlPr>
                                  </m:fPr>
                                  <m:num>
                                    <m:r>
                                      <w:rPr>
                                        <w:rFonts w:ascii="Cambria Math" w:hAnsi="Cambria Math"/>
                                        <w:color w:val="4472C4" w:themeColor="accent1"/>
                                      </w:rPr>
                                      <m:t>0.300×9.81</m:t>
                                    </m:r>
                                  </m:num>
                                  <m:den>
                                    <m:r>
                                      <w:rPr>
                                        <w:rFonts w:ascii="Cambria Math" w:hAnsi="Cambria Math"/>
                                        <w:color w:val="4472C4" w:themeColor="accent1"/>
                                      </w:rPr>
                                      <m:t>0.641</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52" type="#_x0000_t202" style="position:absolute;left:0;text-align:left;margin-left:291pt;margin-top:270.75pt;width:141pt;height:33.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" filled="f" stroked="f" strokeweight=".5pt">
                <v:textbox>
                  <w:txbxContent>
                    <w:p w:rsidR="00D627A0" w:rsidRPr="00D627A0" w:rsidRDefault="00D627A0">
                      <w:pPr>
                        <w:rPr>
                          <w:color w:val="4472C4" w:themeColor="accent1"/>
                        </w:rPr>
                      </w:pPr>
                      <m:oMathPara>
                        <m:oMath>
                          <m:r>
                            <w:rPr>
                              <w:rFonts w:ascii="Cambria Math" w:hAnsi="Cambria Math"/>
                              <w:color w:val="4472C4" w:themeColor="accent1"/>
                            </w:rPr>
                            <m:t>W=</m:t>
                          </m:r>
                          <m:f>
                            <m:fPr>
                              <m:ctrlPr>
                                <w:rPr>
                                  <w:rFonts w:ascii="Cambria Math" w:hAnsi="Cambria Math"/>
                                  <w:i/>
                                  <w:color w:val="4472C4" w:themeColor="accent1"/>
                                </w:rPr>
                              </m:ctrlPr>
                            </m:fPr>
                            <m:num>
                              <m:r>
                                <w:rPr>
                                  <w:rFonts w:ascii="Cambria Math" w:hAnsi="Cambria Math"/>
                                  <w:color w:val="4472C4" w:themeColor="accent1"/>
                                </w:rPr>
                                <m:t>0.300×9.81</m:t>
                              </m:r>
                            </m:num>
                            <m:den>
                              <m:r>
                                <w:rPr>
                                  <w:rFonts w:ascii="Cambria Math" w:hAnsi="Cambria Math"/>
                                  <w:color w:val="4472C4" w:themeColor="accent1"/>
                                </w:rPr>
                                <m:t>0.641</m:t>
                              </m:r>
                            </m:den>
                          </m:f>
                        </m:oMath>
                      </m:oMathPara>
                    </w:p>
                  </w:txbxContent>
                </v:textbox>
              </v:shape>
            </w:pict>
          </mc:Fallback>
        </mc:AlternateContent>
      </w:r>
      <w:r w:rsidR="00D627A0">
        <w:rPr>
          <w:noProof/>
        </w:rPr>
        <mc:AlternateContent>
          <mc:Choice Requires="wps">
            <w:drawing>
              <wp:anchor distT="0" distB="0" distL="114300" distR="114300" simplePos="0" relativeHeight="251694080" behindDoc="0" locked="0" layoutInCell="1" allowOverlap="1">
                <wp:simplePos x="0" y="0"/>
                <wp:positionH relativeFrom="column">
                  <wp:posOffset>3648075</wp:posOffset>
                </wp:positionH>
                <wp:positionV relativeFrom="paragraph">
                  <wp:posOffset>3057525</wp:posOffset>
                </wp:positionV>
                <wp:extent cx="1685925" cy="43815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685925" cy="438150"/>
                        </a:xfrm>
                        <a:prstGeom prst="rect">
                          <a:avLst/>
                        </a:prstGeom>
                        <a:noFill/>
                        <a:ln w="6350">
                          <a:noFill/>
                        </a:ln>
                      </wps:spPr>
                      <wps:txbx>
                        <w:txbxContent>
                          <w:p w:rsidR="00D627A0" w:rsidRPr="00D627A0" w:rsidRDefault="00D627A0">
                            <w:pPr>
                              <w:rPr>
                                <w:color w:val="4472C4" w:themeColor="accent1"/>
                              </w:rPr>
                            </w:pPr>
                            <m:oMathPara>
                              <m:oMath>
                                <m:r>
                                  <w:rPr>
                                    <w:rFonts w:ascii="Cambria Math" w:hAnsi="Cambria Math"/>
                                    <w:color w:val="4472C4" w:themeColor="accent1"/>
                                  </w:rPr>
                                  <m:t>0.300=</m:t>
                                </m:r>
                                <m:f>
                                  <m:fPr>
                                    <m:ctrlPr>
                                      <w:rPr>
                                        <w:rFonts w:ascii="Cambria Math" w:hAnsi="Cambria Math"/>
                                        <w:i/>
                                        <w:color w:val="4472C4" w:themeColor="accent1"/>
                                      </w:rPr>
                                    </m:ctrlPr>
                                  </m:fPr>
                                  <m:num>
                                    <m:r>
                                      <w:rPr>
                                        <w:rFonts w:ascii="Cambria Math" w:hAnsi="Cambria Math"/>
                                        <w:color w:val="4472C4" w:themeColor="accent1"/>
                                      </w:rPr>
                                      <m:t>W</m:t>
                                    </m:r>
                                  </m:num>
                                  <m:den>
                                    <m:r>
                                      <w:rPr>
                                        <w:rFonts w:ascii="Cambria Math" w:hAnsi="Cambria Math"/>
                                        <w:color w:val="4472C4" w:themeColor="accent1"/>
                                      </w:rPr>
                                      <m:t>9.81</m:t>
                                    </m:r>
                                  </m:den>
                                </m:f>
                                <m:r>
                                  <w:rPr>
                                    <w:rFonts w:ascii="Cambria Math" w:hAnsi="Cambria Math"/>
                                    <w:color w:val="4472C4" w:themeColor="accent1"/>
                                  </w:rPr>
                                  <m:t>×0.641</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53" type="#_x0000_t202" style="position:absolute;left:0;text-align:left;margin-left:287.25pt;margin-top:240.75pt;width:132.75pt;height:3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" filled="f" stroked="f" strokeweight=".5pt">
                <v:textbox>
                  <w:txbxContent>
                    <w:p w:rsidR="00D627A0" w:rsidRPr="00D627A0" w:rsidRDefault="00D627A0">
                      <w:pPr>
                        <w:rPr>
                          <w:color w:val="4472C4" w:themeColor="accent1"/>
                        </w:rPr>
                      </w:pPr>
                      <m:oMathPara>
                        <m:oMath>
                          <m:r>
                            <w:rPr>
                              <w:rFonts w:ascii="Cambria Math" w:hAnsi="Cambria Math"/>
                              <w:color w:val="4472C4" w:themeColor="accent1"/>
                            </w:rPr>
                            <m:t>0.300=</m:t>
                          </m:r>
                          <m:f>
                            <m:fPr>
                              <m:ctrlPr>
                                <w:rPr>
                                  <w:rFonts w:ascii="Cambria Math" w:hAnsi="Cambria Math"/>
                                  <w:i/>
                                  <w:color w:val="4472C4" w:themeColor="accent1"/>
                                </w:rPr>
                              </m:ctrlPr>
                            </m:fPr>
                            <m:num>
                              <m:r>
                                <w:rPr>
                                  <w:rFonts w:ascii="Cambria Math" w:hAnsi="Cambria Math"/>
                                  <w:color w:val="4472C4" w:themeColor="accent1"/>
                                </w:rPr>
                                <m:t>W</m:t>
                              </m:r>
                            </m:num>
                            <m:den>
                              <m:r>
                                <w:rPr>
                                  <w:rFonts w:ascii="Cambria Math" w:hAnsi="Cambria Math"/>
                                  <w:color w:val="4472C4" w:themeColor="accent1"/>
                                </w:rPr>
                                <m:t>9.81</m:t>
                              </m:r>
                            </m:den>
                          </m:f>
                          <m:r>
                            <w:rPr>
                              <w:rFonts w:ascii="Cambria Math" w:hAnsi="Cambria Math"/>
                              <w:color w:val="4472C4" w:themeColor="accent1"/>
                            </w:rPr>
                            <m:t>×0.641</m:t>
                          </m:r>
                        </m:oMath>
                      </m:oMathPara>
                    </w:p>
                  </w:txbxContent>
                </v:textbox>
              </v:shape>
            </w:pict>
          </mc:Fallback>
        </mc:AlternateContent>
      </w:r>
      <w:r w:rsidR="008341B9">
        <w:rPr>
          <w:noProof/>
        </w:rPr>
        <mc:AlternateContent>
          <mc:Choice Requires="wps">
            <w:drawing>
              <wp:anchor distT="0" distB="0" distL="114300" distR="114300" simplePos="0" relativeHeight="251693056" behindDoc="0" locked="0" layoutInCell="1" allowOverlap="1">
                <wp:simplePos x="0" y="0"/>
                <wp:positionH relativeFrom="column">
                  <wp:posOffset>2981325</wp:posOffset>
                </wp:positionH>
                <wp:positionV relativeFrom="paragraph">
                  <wp:posOffset>838200</wp:posOffset>
                </wp:positionV>
                <wp:extent cx="1390650" cy="47625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390650" cy="476250"/>
                        </a:xfrm>
                        <a:prstGeom prst="rect">
                          <a:avLst/>
                        </a:prstGeom>
                        <a:noFill/>
                        <a:ln w="6350">
                          <a:noFill/>
                        </a:ln>
                      </wps:spPr>
                      <wps:txbx>
                        <w:txbxContent>
                          <w:p w:rsidR="008341B9" w:rsidRPr="008341B9" w:rsidRDefault="008341B9">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86</m:t>
                                    </m:r>
                                  </m:num>
                                  <m:den>
                                    <m:r>
                                      <w:rPr>
                                        <w:rFonts w:ascii="Cambria Math" w:hAnsi="Cambria Math"/>
                                        <w:color w:val="4472C4" w:themeColor="accent1"/>
                                      </w:rPr>
                                      <m:t>185</m:t>
                                    </m:r>
                                  </m:den>
                                </m:f>
                                <m:r>
                                  <w:rPr>
                                    <w:rFonts w:ascii="Cambria Math" w:hAnsi="Cambria Math"/>
                                    <w:color w:val="4472C4" w:themeColor="accent1"/>
                                  </w:rPr>
                                  <m:t>=0.465</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54" type="#_x0000_t202" style="position:absolute;left:0;text-align:left;margin-left:234.75pt;margin-top:66pt;width:109.5pt;height:3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" filled="f" stroked="f" strokeweight=".5pt">
                <v:textbox>
                  <w:txbxContent>
                    <w:p w:rsidR="008341B9" w:rsidRPr="008341B9" w:rsidRDefault="008341B9">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86</m:t>
                              </m:r>
                            </m:num>
                            <m:den>
                              <m:r>
                                <w:rPr>
                                  <w:rFonts w:ascii="Cambria Math" w:hAnsi="Cambria Math"/>
                                  <w:color w:val="4472C4" w:themeColor="accent1"/>
                                </w:rPr>
                                <m:t>185</m:t>
                              </m:r>
                            </m:den>
                          </m:f>
                          <m:r>
                            <w:rPr>
                              <w:rFonts w:ascii="Cambria Math" w:hAnsi="Cambria Math"/>
                              <w:color w:val="4472C4" w:themeColor="accent1"/>
                            </w:rPr>
                            <m:t>=0.465</m:t>
                          </m:r>
                        </m:oMath>
                      </m:oMathPara>
                    </w:p>
                  </w:txbxContent>
                </v:textbox>
              </v:shape>
            </w:pict>
          </mc:Fallback>
        </mc:AlternateContent>
      </w:r>
      <w:r w:rsidR="00206F24">
        <w:rPr>
          <w:noProof/>
        </w:rPr>
        <mc:AlternateContent>
          <mc:Choice Requires="wps">
            <w:drawing>
              <wp:anchor distT="0" distB="0" distL="114300" distR="114300" simplePos="0" relativeHeight="251692032" behindDoc="0" locked="0" layoutInCell="1" allowOverlap="1">
                <wp:simplePos x="0" y="0"/>
                <wp:positionH relativeFrom="column">
                  <wp:posOffset>2981325</wp:posOffset>
                </wp:positionH>
                <wp:positionV relativeFrom="paragraph">
                  <wp:posOffset>504825</wp:posOffset>
                </wp:positionV>
                <wp:extent cx="962025" cy="4572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962025" cy="457200"/>
                        </a:xfrm>
                        <a:prstGeom prst="rect">
                          <a:avLst/>
                        </a:prstGeom>
                        <a:noFill/>
                        <a:ln w="6350">
                          <a:noFill/>
                        </a:ln>
                      </wps:spPr>
                      <wps:txbx>
                        <w:txbxContent>
                          <w:p w:rsidR="00206F24" w:rsidRPr="00206F24" w:rsidRDefault="00206F24">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0.086</m:t>
                                    </m:r>
                                  </m:num>
                                  <m:den>
                                    <m:r>
                                      <w:rPr>
                                        <w:rFonts w:ascii="Cambria Math" w:hAnsi="Cambria Math"/>
                                        <w:color w:val="4472C4" w:themeColor="accent1"/>
                                      </w:rPr>
                                      <m:t>0.185</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55" type="#_x0000_t202" style="position:absolute;left:0;text-align:left;margin-left:234.75pt;margin-top:39.75pt;width:75.75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" filled="f" stroked="f" strokeweight=".5pt">
                <v:textbox>
                  <w:txbxContent>
                    <w:p w:rsidR="00206F24" w:rsidRPr="00206F24" w:rsidRDefault="00206F24">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0.086</m:t>
                              </m:r>
                            </m:num>
                            <m:den>
                              <m:r>
                                <w:rPr>
                                  <w:rFonts w:ascii="Cambria Math" w:hAnsi="Cambria Math"/>
                                  <w:color w:val="4472C4" w:themeColor="accent1"/>
                                </w:rPr>
                                <m:t>0.185</m:t>
                              </m:r>
                            </m:den>
                          </m:f>
                        </m:oMath>
                      </m:oMathPara>
                    </w:p>
                  </w:txbxContent>
                </v:textbox>
              </v:shape>
            </w:pict>
          </mc:Fallback>
        </mc:AlternateContent>
      </w:r>
      <w:r w:rsidR="00206F24">
        <w:rPr>
          <w:noProof/>
        </w:rPr>
        <mc:AlternateContent>
          <mc:Choice Requires="wps">
            <w:drawing>
              <wp:anchor distT="0" distB="0" distL="114300" distR="114300" simplePos="0" relativeHeight="251691008" behindDoc="0" locked="0" layoutInCell="1" allowOverlap="1">
                <wp:simplePos x="0" y="0"/>
                <wp:positionH relativeFrom="column">
                  <wp:posOffset>2971800</wp:posOffset>
                </wp:positionH>
                <wp:positionV relativeFrom="paragraph">
                  <wp:posOffset>76200</wp:posOffset>
                </wp:positionV>
                <wp:extent cx="1447800" cy="4476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447800" cy="447675"/>
                        </a:xfrm>
                        <a:prstGeom prst="rect">
                          <a:avLst/>
                        </a:prstGeom>
                        <a:noFill/>
                        <a:ln w="6350">
                          <a:noFill/>
                        </a:ln>
                      </wps:spPr>
                      <wps:txbx>
                        <w:txbxContent>
                          <w:p w:rsidR="00206F24" w:rsidRPr="00206F24" w:rsidRDefault="00206F24">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0.352-0.266</m:t>
                                    </m:r>
                                  </m:num>
                                  <m:den>
                                    <m:r>
                                      <w:rPr>
                                        <w:rFonts w:ascii="Cambria Math" w:hAnsi="Cambria Math"/>
                                        <w:color w:val="4472C4" w:themeColor="accent1"/>
                                      </w:rPr>
                                      <m:t>0.750-0.565</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56" type="#_x0000_t202" style="position:absolute;left:0;text-align:left;margin-left:234pt;margin-top:6pt;width:114pt;height:3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" filled="f" stroked="f" strokeweight=".5pt">
                <v:textbox>
                  <w:txbxContent>
                    <w:p w:rsidR="00206F24" w:rsidRPr="00206F24" w:rsidRDefault="00206F24">
                      <w:pPr>
                        <w:rPr>
                          <w:color w:val="4472C4" w:themeColor="accent1"/>
                        </w:rPr>
                      </w:pPr>
                      <m:oMathPara>
                        <m:oMath>
                          <m:r>
                            <w:rPr>
                              <w:rFonts w:ascii="Cambria Math" w:hAnsi="Cambria Math"/>
                              <w:color w:val="4472C4" w:themeColor="accent1"/>
                            </w:rPr>
                            <m:t>M=</m:t>
                          </m:r>
                          <m:f>
                            <m:fPr>
                              <m:ctrlPr>
                                <w:rPr>
                                  <w:rFonts w:ascii="Cambria Math" w:hAnsi="Cambria Math"/>
                                  <w:i/>
                                  <w:color w:val="4472C4" w:themeColor="accent1"/>
                                </w:rPr>
                              </m:ctrlPr>
                            </m:fPr>
                            <m:num>
                              <m:r>
                                <w:rPr>
                                  <w:rFonts w:ascii="Cambria Math" w:hAnsi="Cambria Math"/>
                                  <w:color w:val="4472C4" w:themeColor="accent1"/>
                                </w:rPr>
                                <m:t>0.352-0.266</m:t>
                              </m:r>
                            </m:num>
                            <m:den>
                              <m:r>
                                <w:rPr>
                                  <w:rFonts w:ascii="Cambria Math" w:hAnsi="Cambria Math"/>
                                  <w:color w:val="4472C4" w:themeColor="accent1"/>
                                </w:rPr>
                                <m:t>0.750-0.565</m:t>
                              </m:r>
                            </m:den>
                          </m:f>
                        </m:oMath>
                      </m:oMathPara>
                    </w:p>
                  </w:txbxContent>
                </v:textbox>
              </v:shape>
            </w:pict>
          </mc:Fallback>
        </mc:AlternateContent>
      </w:r>
      <w:r w:rsidR="00057BD2">
        <w:rPr>
          <w:noProof/>
        </w:rPr>
        <w:drawing>
          <wp:inline distT="0" distB="0" distL="0" distR="0" wp14:anchorId="2D38C1F7" wp14:editId="7575F060">
            <wp:extent cx="5731510" cy="8187871"/>
            <wp:effectExtent l="0" t="0" r="254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187871"/>
                    </a:xfrm>
                    <a:prstGeom prst="rect">
                      <a:avLst/>
                    </a:prstGeom>
                    <a:noFill/>
                    <a:ln>
                      <a:noFill/>
                    </a:ln>
                  </pic:spPr>
                </pic:pic>
              </a:graphicData>
            </a:graphic>
          </wp:inline>
        </w:drawing>
      </w:r>
      <w:r w:rsidR="009350B7">
        <w:rPr>
          <w:noProof/>
        </w:rPr>
        <w:lastRenderedPageBreak/>
        <mc:AlternateContent>
          <mc:Choice Requires="wps">
            <w:drawing>
              <wp:anchor distT="0" distB="0" distL="114300" distR="114300" simplePos="0" relativeHeight="251706368" behindDoc="0" locked="0" layoutInCell="1" allowOverlap="1">
                <wp:simplePos x="0" y="0"/>
                <wp:positionH relativeFrom="margin">
                  <wp:align>right</wp:align>
                </wp:positionH>
                <wp:positionV relativeFrom="paragraph">
                  <wp:posOffset>2400300</wp:posOffset>
                </wp:positionV>
                <wp:extent cx="4998085" cy="168592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8085" cy="1685925"/>
                        </a:xfrm>
                        <a:prstGeom prst="rect">
                          <a:avLst/>
                        </a:prstGeom>
                        <a:noFill/>
                        <a:ln w="6350">
                          <a:noFill/>
                        </a:ln>
                      </wps:spPr>
                      <wps:txbx>
                        <w:txbxContent>
                          <w:p w:rsidR="009350B7" w:rsidRPr="00987BDC" w:rsidRDefault="009350B7" w:rsidP="00987BDC">
                            <w:pPr>
                              <w:spacing w:line="480" w:lineRule="auto"/>
                              <w:rPr>
                                <w:color w:val="4472C4" w:themeColor="accent1"/>
                              </w:rPr>
                            </w:pPr>
                            <w:r>
                              <w:rPr>
                                <w:color w:val="4472C4" w:themeColor="accent1"/>
                              </w:rPr>
                              <w:t xml:space="preserve">Friction in the pulleys will have made Y values </w:t>
                            </w:r>
                            <w:r w:rsidR="00987BDC">
                              <w:rPr>
                                <w:color w:val="4472C4" w:themeColor="accent1"/>
                              </w:rPr>
                              <w:t xml:space="preserve">increasingly longer than they should have been as </w:t>
                            </w:r>
                            <w:r w:rsidR="00987BDC">
                              <w:rPr>
                                <w:i/>
                                <w:color w:val="4472C4" w:themeColor="accent1"/>
                              </w:rPr>
                              <w:t>m</w:t>
                            </w:r>
                            <w:r w:rsidR="00987BDC">
                              <w:rPr>
                                <w:color w:val="4472C4" w:themeColor="accent1"/>
                              </w:rPr>
                              <w:t xml:space="preserve"> increased. With more mass hanging from the pulleys, the bearings experienced more friction, meaning the pulleys gave increasing rotational resistance that did not allow the middle load to rise as much as it would have in a frictionless system, making y values increasingly longer than they should have been.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57" type="#_x0000_t202" style="position:absolute;left:0;text-align:left;margin-left:342.35pt;margin-top:189pt;width:393.55pt;height:132.75pt;z-index:2517063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" filled="f" stroked="f" strokeweight=".5pt">
                <v:textbox>
                  <w:txbxContent>
                    <w:p w:rsidR="009350B7" w:rsidRPr="00987BDC" w:rsidRDefault="009350B7" w:rsidP="00987BDC">
                      <w:pPr>
                        <w:spacing w:line="480" w:lineRule="auto"/>
                        <w:rPr>
                          <w:color w:val="4472C4" w:themeColor="accent1"/>
                        </w:rPr>
                      </w:pPr>
                      <w:r>
                        <w:rPr>
                          <w:color w:val="4472C4" w:themeColor="accent1"/>
                        </w:rPr>
                        <w:t xml:space="preserve">Friction in the pulleys will have made Y values </w:t>
                      </w:r>
                      <w:r w:rsidR="00987BDC">
                        <w:rPr>
                          <w:color w:val="4472C4" w:themeColor="accent1"/>
                        </w:rPr>
                        <w:t xml:space="preserve">increasingly longer than they should have been as </w:t>
                      </w:r>
                      <w:r w:rsidR="00987BDC">
                        <w:rPr>
                          <w:i/>
                          <w:color w:val="4472C4" w:themeColor="accent1"/>
                        </w:rPr>
                        <w:t>m</w:t>
                      </w:r>
                      <w:r w:rsidR="00987BDC">
                        <w:rPr>
                          <w:color w:val="4472C4" w:themeColor="accent1"/>
                        </w:rPr>
                        <w:t xml:space="preserve"> increased. With more mass hanging from the pulleys, the bearings experienced more friction, meaning the pulleys gave increasing rotational resistance that did not allow the middle load to rise as much as it would have in a frictionless system, making y values increasingly longer than they should have been.</w:t>
                      </w:r>
                    </w:p>
                  </w:txbxContent>
                </v:textbox>
                <w10:wrap anchorx="margin"/>
              </v:shape>
            </w:pict>
          </mc:Fallback>
        </mc:AlternateContent>
      </w:r>
      <w:r w:rsidR="009350B7">
        <w:rPr>
          <w:noProof/>
        </w:rPr>
        <mc:AlternateContent>
          <mc:Choice Requires="wps">
            <w:drawing>
              <wp:anchor distT="0" distB="0" distL="114300" distR="114300" simplePos="0" relativeHeight="251705344" behindDoc="0" locked="0" layoutInCell="1" allowOverlap="1">
                <wp:simplePos x="0" y="0"/>
                <wp:positionH relativeFrom="column">
                  <wp:posOffset>762000</wp:posOffset>
                </wp:positionH>
                <wp:positionV relativeFrom="paragraph">
                  <wp:posOffset>295275</wp:posOffset>
                </wp:positionV>
                <wp:extent cx="4895850" cy="135255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4895850" cy="1352550"/>
                        </a:xfrm>
                        <a:prstGeom prst="rect">
                          <a:avLst/>
                        </a:prstGeom>
                        <a:noFill/>
                        <a:ln w="6350">
                          <a:noFill/>
                        </a:ln>
                      </wps:spPr>
                      <wps:txbx>
                        <w:txbxContent>
                          <w:p w:rsidR="009350B7" w:rsidRPr="009350B7" w:rsidRDefault="009350B7" w:rsidP="009350B7">
                            <w:pPr>
                              <w:spacing w:line="480" w:lineRule="auto"/>
                              <w:rPr>
                                <w:color w:val="4472C4" w:themeColor="accent1"/>
                              </w:rPr>
                            </w:pPr>
                            <w:r w:rsidRPr="009350B7">
                              <w:rPr>
                                <w:color w:val="4472C4" w:themeColor="accent1"/>
                              </w:rPr>
                              <w:t xml:space="preserve">Systematic error is when </w:t>
                            </w:r>
                            <w:r>
                              <w:rPr>
                                <w:color w:val="4472C4" w:themeColor="accent1"/>
                              </w:rPr>
                              <w:t>measurements</w:t>
                            </w:r>
                            <w:r w:rsidRPr="009350B7">
                              <w:rPr>
                                <w:color w:val="4472C4" w:themeColor="accent1"/>
                              </w:rPr>
                              <w:t xml:space="preserve"> differ from their true value according to a trend</w:t>
                            </w:r>
                            <w:r>
                              <w:rPr>
                                <w:color w:val="4472C4" w:themeColor="accent1"/>
                              </w:rPr>
                              <w:t xml:space="preserve"> or pattern</w:t>
                            </w:r>
                            <w:r w:rsidRPr="009350B7">
                              <w:rPr>
                                <w:color w:val="4472C4" w:themeColor="accent1"/>
                              </w:rPr>
                              <w:t xml:space="preserve">, e.g. a group of length measurements are consistently 5mm shorter than the true length value because the measuring tool was </w:t>
                            </w:r>
                            <w:r>
                              <w:rPr>
                                <w:color w:val="4472C4" w:themeColor="accent1"/>
                              </w:rPr>
                              <w:t xml:space="preserve">incorrectly </w:t>
                            </w:r>
                            <w:r w:rsidRPr="009350B7">
                              <w:rPr>
                                <w:color w:val="4472C4" w:themeColor="accent1"/>
                              </w:rPr>
                              <w:t>calibrated</w:t>
                            </w:r>
                            <w:r>
                              <w:rPr>
                                <w:color w:val="4472C4" w:themeColor="accen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3" o:spid="_x0000_s1058" type="#_x0000_t202" style="position:absolute;left:0;text-align:left;margin-left:60pt;margin-top:23.25pt;width:385.5pt;height:106.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" filled="f" stroked="f" strokeweight=".5pt">
                <v:textbox>
                  <w:txbxContent>
                    <w:p w:rsidR="009350B7" w:rsidRPr="009350B7" w:rsidRDefault="009350B7" w:rsidP="009350B7">
                      <w:pPr>
                        <w:spacing w:line="480" w:lineRule="auto"/>
                        <w:rPr>
                          <w:color w:val="4472C4" w:themeColor="accent1"/>
                        </w:rPr>
                      </w:pPr>
                      <w:r w:rsidRPr="009350B7">
                        <w:rPr>
                          <w:color w:val="4472C4" w:themeColor="accent1"/>
                        </w:rPr>
                        <w:t xml:space="preserve">Systematic error is when </w:t>
                      </w:r>
                      <w:r>
                        <w:rPr>
                          <w:color w:val="4472C4" w:themeColor="accent1"/>
                        </w:rPr>
                        <w:t>measurements</w:t>
                      </w:r>
                      <w:r w:rsidRPr="009350B7">
                        <w:rPr>
                          <w:color w:val="4472C4" w:themeColor="accent1"/>
                        </w:rPr>
                        <w:t xml:space="preserve"> differ from their true value according to a trend</w:t>
                      </w:r>
                      <w:r>
                        <w:rPr>
                          <w:color w:val="4472C4" w:themeColor="accent1"/>
                        </w:rPr>
                        <w:t xml:space="preserve"> or pattern</w:t>
                      </w:r>
                      <w:r w:rsidRPr="009350B7">
                        <w:rPr>
                          <w:color w:val="4472C4" w:themeColor="accent1"/>
                        </w:rPr>
                        <w:t xml:space="preserve">, e.g. a group of length measurements are consistently 5mm shorter than the true length value because the measuring tool was </w:t>
                      </w:r>
                      <w:r>
                        <w:rPr>
                          <w:color w:val="4472C4" w:themeColor="accent1"/>
                        </w:rPr>
                        <w:t xml:space="preserve">incorrectly </w:t>
                      </w:r>
                      <w:r w:rsidRPr="009350B7">
                        <w:rPr>
                          <w:color w:val="4472C4" w:themeColor="accent1"/>
                        </w:rPr>
                        <w:t>calibrated</w:t>
                      </w:r>
                      <w:r>
                        <w:rPr>
                          <w:color w:val="4472C4" w:themeColor="accent1"/>
                        </w:rPr>
                        <w:t>.</w:t>
                      </w:r>
                    </w:p>
                  </w:txbxContent>
                </v:textbox>
              </v:shape>
            </w:pict>
          </mc:Fallback>
        </mc:AlternateContent>
      </w:r>
      <w:r w:rsidR="00057BD2">
        <w:rPr>
          <w:noProof/>
        </w:rPr>
        <w:drawing>
          <wp:inline distT="0" distB="0" distL="0" distR="0" wp14:anchorId="6B0E549D" wp14:editId="1FD1077E">
            <wp:extent cx="5731510" cy="4341476"/>
            <wp:effectExtent l="0" t="0" r="254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341476"/>
                    </a:xfrm>
                    <a:prstGeom prst="rect">
                      <a:avLst/>
                    </a:prstGeom>
                    <a:noFill/>
                    <a:ln>
                      <a:noFill/>
                    </a:ln>
                  </pic:spPr>
                </pic:pic>
              </a:graphicData>
            </a:graphic>
          </wp:inline>
        </w:drawing>
      </w:r>
    </w:p>
    <w:sectPr w:rsidR="00057BD2" w:rsidRPr="00057BD2" w:rsidSect="006D03E4">
      <w:footerReference w:type="default" r:id="rId2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72FE" w:rsidRDefault="008672FE" w:rsidP="006D03E4">
      <w:r>
        <w:separator/>
      </w:r>
    </w:p>
  </w:endnote>
  <w:endnote w:type="continuationSeparator" w:id="0">
    <w:p w:rsidR="008672FE" w:rsidRDefault="008672FE" w:rsidP="006D0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069242"/>
      <w:docPartObj>
        <w:docPartGallery w:val="Page Numbers (Bottom of Page)"/>
        <w:docPartUnique/>
      </w:docPartObj>
    </w:sdtPr>
    <w:sdtEndPr>
      <w:rPr>
        <w:noProof/>
      </w:rPr>
    </w:sdtEndPr>
    <w:sdtContent>
      <w:p w:rsidR="006D03E4" w:rsidRDefault="006D03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D03E4" w:rsidRDefault="006D0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72FE" w:rsidRDefault="008672FE" w:rsidP="006D03E4">
      <w:r>
        <w:separator/>
      </w:r>
    </w:p>
  </w:footnote>
  <w:footnote w:type="continuationSeparator" w:id="0">
    <w:p w:rsidR="008672FE" w:rsidRDefault="008672FE" w:rsidP="006D0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CE1319"/>
    <w:multiLevelType w:val="hybridMultilevel"/>
    <w:tmpl w:val="C0782C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ED10690"/>
    <w:multiLevelType w:val="hybridMultilevel"/>
    <w:tmpl w:val="0B0AE7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EA1156A"/>
    <w:multiLevelType w:val="hybridMultilevel"/>
    <w:tmpl w:val="8D32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F5"/>
    <w:rsid w:val="00057BD2"/>
    <w:rsid w:val="00082D5E"/>
    <w:rsid w:val="00086BE1"/>
    <w:rsid w:val="00096CF2"/>
    <w:rsid w:val="00141FFA"/>
    <w:rsid w:val="001A6A33"/>
    <w:rsid w:val="001C5079"/>
    <w:rsid w:val="001D1263"/>
    <w:rsid w:val="001E4A81"/>
    <w:rsid w:val="002062AA"/>
    <w:rsid w:val="00206F24"/>
    <w:rsid w:val="002537D8"/>
    <w:rsid w:val="002959A8"/>
    <w:rsid w:val="002C65AE"/>
    <w:rsid w:val="002D6D5F"/>
    <w:rsid w:val="00383871"/>
    <w:rsid w:val="003875D8"/>
    <w:rsid w:val="003A1012"/>
    <w:rsid w:val="003D13CF"/>
    <w:rsid w:val="00433C02"/>
    <w:rsid w:val="00437C48"/>
    <w:rsid w:val="0046694A"/>
    <w:rsid w:val="00504DD3"/>
    <w:rsid w:val="00512E4F"/>
    <w:rsid w:val="005426CB"/>
    <w:rsid w:val="00564575"/>
    <w:rsid w:val="005C503A"/>
    <w:rsid w:val="005D058B"/>
    <w:rsid w:val="005D3AF4"/>
    <w:rsid w:val="005D5871"/>
    <w:rsid w:val="006677AF"/>
    <w:rsid w:val="006750EC"/>
    <w:rsid w:val="006848D9"/>
    <w:rsid w:val="00690859"/>
    <w:rsid w:val="00696986"/>
    <w:rsid w:val="006A4482"/>
    <w:rsid w:val="006D03E4"/>
    <w:rsid w:val="006F24B9"/>
    <w:rsid w:val="0070575C"/>
    <w:rsid w:val="00714565"/>
    <w:rsid w:val="00756522"/>
    <w:rsid w:val="007751D2"/>
    <w:rsid w:val="00801D78"/>
    <w:rsid w:val="00806D43"/>
    <w:rsid w:val="008341B9"/>
    <w:rsid w:val="0085176D"/>
    <w:rsid w:val="008664D7"/>
    <w:rsid w:val="008672FE"/>
    <w:rsid w:val="009350B7"/>
    <w:rsid w:val="009449CB"/>
    <w:rsid w:val="00954AEC"/>
    <w:rsid w:val="00987BDC"/>
    <w:rsid w:val="00997403"/>
    <w:rsid w:val="009C459E"/>
    <w:rsid w:val="009D7095"/>
    <w:rsid w:val="00A03368"/>
    <w:rsid w:val="00A67075"/>
    <w:rsid w:val="00A70747"/>
    <w:rsid w:val="00AD7339"/>
    <w:rsid w:val="00AE3F8E"/>
    <w:rsid w:val="00C06791"/>
    <w:rsid w:val="00D4144B"/>
    <w:rsid w:val="00D627A0"/>
    <w:rsid w:val="00DA6B33"/>
    <w:rsid w:val="00DB029E"/>
    <w:rsid w:val="00DB1CF5"/>
    <w:rsid w:val="00DB4F99"/>
    <w:rsid w:val="00DC313B"/>
    <w:rsid w:val="00DD560E"/>
    <w:rsid w:val="00DF4F44"/>
    <w:rsid w:val="00E332AF"/>
    <w:rsid w:val="00EC07B7"/>
    <w:rsid w:val="00F01078"/>
    <w:rsid w:val="00F727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843C4"/>
  <w15:chartTrackingRefBased/>
  <w15:docId w15:val="{46920FBA-6890-4E7B-8F70-0168956A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52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652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078"/>
    <w:pPr>
      <w:ind w:left="720"/>
      <w:contextualSpacing/>
    </w:pPr>
  </w:style>
  <w:style w:type="character" w:styleId="PlaceholderText">
    <w:name w:val="Placeholder Text"/>
    <w:basedOn w:val="DefaultParagraphFont"/>
    <w:uiPriority w:val="99"/>
    <w:semiHidden/>
    <w:rsid w:val="007751D2"/>
    <w:rPr>
      <w:color w:val="808080"/>
    </w:rPr>
  </w:style>
  <w:style w:type="paragraph" w:styleId="Caption">
    <w:name w:val="caption"/>
    <w:basedOn w:val="Normal"/>
    <w:next w:val="Normal"/>
    <w:uiPriority w:val="35"/>
    <w:unhideWhenUsed/>
    <w:qFormat/>
    <w:rsid w:val="00DB4F99"/>
    <w:pPr>
      <w:spacing w:after="200"/>
    </w:pPr>
    <w:rPr>
      <w:i/>
      <w:iCs/>
      <w:color w:val="44546A" w:themeColor="text2"/>
      <w:sz w:val="18"/>
      <w:szCs w:val="18"/>
    </w:rPr>
  </w:style>
  <w:style w:type="character" w:customStyle="1" w:styleId="Heading1Char">
    <w:name w:val="Heading 1 Char"/>
    <w:basedOn w:val="DefaultParagraphFont"/>
    <w:link w:val="Heading1"/>
    <w:uiPriority w:val="9"/>
    <w:rsid w:val="007565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6522"/>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057B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BD2"/>
    <w:rPr>
      <w:rFonts w:ascii="Segoe UI" w:hAnsi="Segoe UI" w:cs="Segoe UI"/>
      <w:sz w:val="18"/>
      <w:szCs w:val="18"/>
    </w:rPr>
  </w:style>
  <w:style w:type="paragraph" w:styleId="NoSpacing">
    <w:name w:val="No Spacing"/>
    <w:link w:val="NoSpacingChar"/>
    <w:uiPriority w:val="1"/>
    <w:qFormat/>
    <w:rsid w:val="00D4144B"/>
    <w:rPr>
      <w:lang w:eastAsia="en-US"/>
    </w:rPr>
  </w:style>
  <w:style w:type="character" w:customStyle="1" w:styleId="NoSpacingChar">
    <w:name w:val="No Spacing Char"/>
    <w:basedOn w:val="DefaultParagraphFont"/>
    <w:link w:val="NoSpacing"/>
    <w:uiPriority w:val="1"/>
    <w:rsid w:val="00D4144B"/>
    <w:rPr>
      <w:lang w:eastAsia="en-US"/>
    </w:rPr>
  </w:style>
  <w:style w:type="paragraph" w:styleId="Header">
    <w:name w:val="header"/>
    <w:basedOn w:val="Normal"/>
    <w:link w:val="HeaderChar"/>
    <w:uiPriority w:val="99"/>
    <w:unhideWhenUsed/>
    <w:rsid w:val="006D03E4"/>
    <w:pPr>
      <w:tabs>
        <w:tab w:val="center" w:pos="4680"/>
        <w:tab w:val="right" w:pos="9360"/>
      </w:tabs>
    </w:pPr>
  </w:style>
  <w:style w:type="character" w:customStyle="1" w:styleId="HeaderChar">
    <w:name w:val="Header Char"/>
    <w:basedOn w:val="DefaultParagraphFont"/>
    <w:link w:val="Header"/>
    <w:uiPriority w:val="99"/>
    <w:rsid w:val="006D03E4"/>
  </w:style>
  <w:style w:type="paragraph" w:styleId="Footer">
    <w:name w:val="footer"/>
    <w:basedOn w:val="Normal"/>
    <w:link w:val="FooterChar"/>
    <w:uiPriority w:val="99"/>
    <w:unhideWhenUsed/>
    <w:rsid w:val="006D03E4"/>
    <w:pPr>
      <w:tabs>
        <w:tab w:val="center" w:pos="4680"/>
        <w:tab w:val="right" w:pos="9360"/>
      </w:tabs>
    </w:pPr>
  </w:style>
  <w:style w:type="character" w:customStyle="1" w:styleId="FooterChar">
    <w:name w:val="Footer Char"/>
    <w:basedOn w:val="DefaultParagraphFont"/>
    <w:link w:val="Footer"/>
    <w:uiPriority w:val="99"/>
    <w:rsid w:val="006D0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4464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12</Pages>
  <Words>1341</Words>
  <Characters>7646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Practical Lab Report</dc:title>
  <dc:subject>Science M3X01513</dc:subject>
  <dc:creator>Nathan Myer 1801800</dc:creator>
  <cp:keywords/>
  <dc:description/>
  <cp:lastModifiedBy>Nathan Myer</cp:lastModifiedBy>
  <cp:revision>27</cp:revision>
  <dcterms:created xsi:type="dcterms:W3CDTF">2018-12-18T13:17:00Z</dcterms:created>
  <dcterms:modified xsi:type="dcterms:W3CDTF">2019-01-21T14:41:00Z</dcterms:modified>
</cp:coreProperties>
</file>