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628FE2" w14:textId="034B89D7" w:rsidR="00F9444C" w:rsidRPr="006F2DD7" w:rsidRDefault="00C2501D" w:rsidP="0ED54E7D">
      <w:pPr>
        <w:pStyle w:val="NoSpacing"/>
        <w:jc w:val="both"/>
        <w:rPr>
          <w:rFonts w:ascii="Arial" w:hAnsi="Arial" w:cs="Arial"/>
          <w:sz w:val="22"/>
          <w:szCs w:val="22"/>
        </w:rPr>
      </w:pPr>
      <w:r w:rsidRPr="0ED54E7D">
        <w:rPr>
          <w:rFonts w:ascii="Arial" w:hAnsi="Arial" w:cs="Arial"/>
          <w:sz w:val="22"/>
          <w:szCs w:val="22"/>
        </w:rPr>
        <w:t>Name: Nazmin Bi</w:t>
      </w:r>
    </w:p>
    <w:p w14:paraId="5C36A0E6" w14:textId="28767C33" w:rsidR="00E614DD" w:rsidRPr="006F2DD7" w:rsidRDefault="00C2501D" w:rsidP="0ED54E7D">
      <w:pPr>
        <w:pStyle w:val="NoSpacing"/>
        <w:jc w:val="both"/>
        <w:rPr>
          <w:rFonts w:ascii="Arial" w:hAnsi="Arial" w:cs="Arial"/>
          <w:sz w:val="22"/>
          <w:szCs w:val="22"/>
        </w:rPr>
      </w:pPr>
      <w:r w:rsidRPr="15FC7522">
        <w:rPr>
          <w:rFonts w:ascii="Arial" w:hAnsi="Arial" w:cs="Arial"/>
          <w:sz w:val="22"/>
          <w:szCs w:val="22"/>
        </w:rPr>
        <w:t>Module code: LCHS4006_BIRM</w:t>
      </w:r>
    </w:p>
    <w:p w14:paraId="3CA8CDAA" w14:textId="7A3988B9" w:rsidR="16F7F21E" w:rsidRDefault="16F7F21E" w:rsidP="15FC7522">
      <w:pPr>
        <w:pStyle w:val="NoSpacing"/>
        <w:jc w:val="both"/>
        <w:rPr>
          <w:rFonts w:ascii="Arial" w:hAnsi="Arial" w:cs="Arial"/>
          <w:sz w:val="22"/>
          <w:szCs w:val="22"/>
        </w:rPr>
      </w:pPr>
      <w:r w:rsidRPr="15FC7522">
        <w:rPr>
          <w:rFonts w:ascii="Arial" w:hAnsi="Arial" w:cs="Arial"/>
          <w:sz w:val="22"/>
          <w:szCs w:val="22"/>
        </w:rPr>
        <w:t xml:space="preserve">Lecturer: Joanne Davies </w:t>
      </w:r>
    </w:p>
    <w:p w14:paraId="19B5E3A7" w14:textId="70A97A16" w:rsidR="16F7F21E" w:rsidRDefault="16F7F21E" w:rsidP="15FC7522">
      <w:pPr>
        <w:pStyle w:val="NoSpacing"/>
        <w:jc w:val="both"/>
        <w:rPr>
          <w:rFonts w:ascii="Arial" w:hAnsi="Arial" w:cs="Arial"/>
          <w:sz w:val="22"/>
          <w:szCs w:val="22"/>
        </w:rPr>
      </w:pPr>
      <w:r w:rsidRPr="15FC7522">
        <w:rPr>
          <w:rFonts w:ascii="Arial" w:hAnsi="Arial" w:cs="Arial"/>
          <w:sz w:val="22"/>
          <w:szCs w:val="22"/>
        </w:rPr>
        <w:t>Student Number: 2133165</w:t>
      </w:r>
    </w:p>
    <w:p w14:paraId="2902433D" w14:textId="1E4AEEAA" w:rsidR="15FC7522" w:rsidRDefault="15FC7522" w:rsidP="15FC7522">
      <w:pPr>
        <w:pStyle w:val="NoSpacing"/>
        <w:jc w:val="both"/>
        <w:rPr>
          <w:rFonts w:ascii="Arial" w:hAnsi="Arial" w:cs="Arial"/>
          <w:sz w:val="22"/>
          <w:szCs w:val="22"/>
        </w:rPr>
      </w:pPr>
    </w:p>
    <w:p w14:paraId="53F4E60F" w14:textId="6908577B" w:rsidR="006F2DD7" w:rsidRPr="001A5198" w:rsidRDefault="00C2501D" w:rsidP="0ED54E7D">
      <w:pPr>
        <w:pStyle w:val="NoSpacing"/>
        <w:jc w:val="both"/>
        <w:rPr>
          <w:rFonts w:ascii="Arial" w:hAnsi="Arial" w:cs="Arial"/>
          <w:sz w:val="22"/>
          <w:szCs w:val="22"/>
          <w:u w:val="single"/>
        </w:rPr>
      </w:pPr>
      <w:r w:rsidRPr="0ED54E7D">
        <w:rPr>
          <w:rFonts w:ascii="Arial" w:hAnsi="Arial" w:cs="Arial"/>
          <w:sz w:val="22"/>
          <w:szCs w:val="22"/>
          <w:u w:val="single"/>
        </w:rPr>
        <w:t>Assignment title: Report – Why Psychology is relevant in our Health and Social care practice.</w:t>
      </w:r>
    </w:p>
    <w:p w14:paraId="0010ECAB" w14:textId="77777777" w:rsidR="006F2DD7" w:rsidRPr="006F2DD7" w:rsidRDefault="006F2DD7" w:rsidP="0ED54E7D">
      <w:pPr>
        <w:pStyle w:val="NoSpacing"/>
        <w:jc w:val="both"/>
        <w:rPr>
          <w:rFonts w:ascii="Arial" w:hAnsi="Arial" w:cs="Arial"/>
          <w:sz w:val="22"/>
          <w:szCs w:val="22"/>
        </w:rPr>
      </w:pPr>
    </w:p>
    <w:p w14:paraId="752AB645" w14:textId="6318B814" w:rsidR="006F2DD7" w:rsidRPr="006F2DD7" w:rsidRDefault="006F2DD7" w:rsidP="0ED54E7D">
      <w:pPr>
        <w:pStyle w:val="BodyText"/>
        <w:spacing w:line="360" w:lineRule="auto"/>
        <w:ind w:left="231"/>
        <w:jc w:val="both"/>
        <w:rPr>
          <w:rFonts w:ascii="Arial" w:hAnsi="Arial" w:cs="Arial"/>
          <w:i/>
          <w:iCs/>
          <w:sz w:val="22"/>
          <w:szCs w:val="22"/>
        </w:rPr>
      </w:pPr>
      <w:r w:rsidRPr="0ED54E7D">
        <w:rPr>
          <w:rFonts w:ascii="Arial" w:hAnsi="Arial" w:cs="Arial"/>
          <w:i/>
          <w:iCs/>
          <w:sz w:val="22"/>
          <w:szCs w:val="22"/>
        </w:rPr>
        <w:t>“A</w:t>
      </w:r>
      <w:r w:rsidRPr="0ED54E7D">
        <w:rPr>
          <w:rFonts w:ascii="Arial" w:hAnsi="Arial" w:cs="Arial"/>
          <w:i/>
          <w:iCs/>
          <w:spacing w:val="-3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health</w:t>
      </w:r>
      <w:r w:rsidRPr="0ED54E7D">
        <w:rPr>
          <w:rFonts w:ascii="Arial" w:hAnsi="Arial" w:cs="Arial"/>
          <w:i/>
          <w:iCs/>
          <w:spacing w:val="-3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and</w:t>
      </w:r>
      <w:r w:rsidRPr="0ED54E7D">
        <w:rPr>
          <w:rFonts w:ascii="Arial" w:hAnsi="Arial" w:cs="Arial"/>
          <w:i/>
          <w:iCs/>
          <w:spacing w:val="-5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social</w:t>
      </w:r>
      <w:r w:rsidRPr="0ED54E7D">
        <w:rPr>
          <w:rFonts w:ascii="Arial" w:hAnsi="Arial" w:cs="Arial"/>
          <w:i/>
          <w:iCs/>
          <w:spacing w:val="-4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care</w:t>
      </w:r>
      <w:r w:rsidRPr="0ED54E7D">
        <w:rPr>
          <w:rFonts w:ascii="Arial" w:hAnsi="Arial" w:cs="Arial"/>
          <w:i/>
          <w:iCs/>
          <w:spacing w:val="-5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professional</w:t>
      </w:r>
      <w:r w:rsidRPr="0ED54E7D">
        <w:rPr>
          <w:rFonts w:ascii="Arial" w:hAnsi="Arial" w:cs="Arial"/>
          <w:i/>
          <w:iCs/>
          <w:spacing w:val="-4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who</w:t>
      </w:r>
      <w:r w:rsidRPr="0ED54E7D">
        <w:rPr>
          <w:rFonts w:ascii="Arial" w:hAnsi="Arial" w:cs="Arial"/>
          <w:i/>
          <w:iCs/>
          <w:spacing w:val="-5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understands</w:t>
      </w:r>
      <w:r w:rsidRPr="0ED54E7D">
        <w:rPr>
          <w:rFonts w:ascii="Arial" w:hAnsi="Arial" w:cs="Arial"/>
          <w:i/>
          <w:iCs/>
          <w:spacing w:val="-3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psychological</w:t>
      </w:r>
      <w:r w:rsidRPr="0ED54E7D">
        <w:rPr>
          <w:rFonts w:ascii="Arial" w:hAnsi="Arial" w:cs="Arial"/>
          <w:i/>
          <w:iCs/>
          <w:spacing w:val="-4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theories</w:t>
      </w:r>
      <w:r w:rsidRPr="0ED54E7D">
        <w:rPr>
          <w:rFonts w:ascii="Arial" w:hAnsi="Arial" w:cs="Arial"/>
          <w:i/>
          <w:iCs/>
          <w:spacing w:val="-3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of</w:t>
      </w:r>
      <w:r w:rsidRPr="0ED54E7D">
        <w:rPr>
          <w:rFonts w:ascii="Arial" w:hAnsi="Arial" w:cs="Arial"/>
          <w:i/>
          <w:iCs/>
          <w:spacing w:val="-1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lifespan</w:t>
      </w:r>
      <w:r w:rsidRPr="0ED54E7D">
        <w:rPr>
          <w:rFonts w:ascii="Arial" w:hAnsi="Arial" w:cs="Arial"/>
          <w:i/>
          <w:iCs/>
          <w:spacing w:val="-5"/>
          <w:sz w:val="22"/>
          <w:szCs w:val="22"/>
        </w:rPr>
        <w:t xml:space="preserve"> </w:t>
      </w:r>
      <w:r w:rsidRPr="0ED54E7D">
        <w:rPr>
          <w:rFonts w:ascii="Arial" w:hAnsi="Arial" w:cs="Arial"/>
          <w:i/>
          <w:iCs/>
          <w:sz w:val="22"/>
          <w:szCs w:val="22"/>
        </w:rPr>
        <w:t>development</w:t>
      </w:r>
      <w:r w:rsidRPr="0ED54E7D">
        <w:rPr>
          <w:rFonts w:ascii="Arial" w:hAnsi="Arial" w:cs="Arial"/>
          <w:i/>
          <w:iCs/>
          <w:spacing w:val="-1"/>
          <w:sz w:val="22"/>
          <w:szCs w:val="22"/>
        </w:rPr>
        <w:t xml:space="preserve"> and behavior</w:t>
      </w:r>
      <w:r w:rsidRPr="0ED54E7D">
        <w:rPr>
          <w:rFonts w:ascii="Arial" w:hAnsi="Arial" w:cs="Arial"/>
          <w:i/>
          <w:iCs/>
          <w:sz w:val="22"/>
          <w:szCs w:val="22"/>
        </w:rPr>
        <w:t xml:space="preserve"> can be more effective in their role than a health and social care professional who does not understand these theories.”</w:t>
      </w:r>
    </w:p>
    <w:p w14:paraId="583F8A53" w14:textId="029F79B2" w:rsidR="00C2501D" w:rsidRPr="00C2501D" w:rsidRDefault="00C2501D" w:rsidP="0ED54E7D">
      <w:pPr>
        <w:pStyle w:val="NoSpacing"/>
        <w:jc w:val="both"/>
        <w:rPr>
          <w:rFonts w:ascii="Arial" w:hAnsi="Arial" w:cs="Arial"/>
        </w:rPr>
      </w:pPr>
    </w:p>
    <w:p w14:paraId="6F33E272" w14:textId="77777777" w:rsidR="00B7514C" w:rsidRDefault="006F2DD7" w:rsidP="0ED54E7D">
      <w:pPr>
        <w:pStyle w:val="Title"/>
        <w:jc w:val="both"/>
        <w:rPr>
          <w:rFonts w:ascii="Arial" w:hAnsi="Arial" w:cs="Arial"/>
          <w:sz w:val="22"/>
          <w:szCs w:val="22"/>
        </w:rPr>
      </w:pPr>
      <w:r w:rsidRPr="0ED54E7D">
        <w:rPr>
          <w:rFonts w:ascii="Arial" w:hAnsi="Arial" w:cs="Arial"/>
          <w:sz w:val="22"/>
          <w:szCs w:val="22"/>
        </w:rPr>
        <w:t xml:space="preserve">          </w:t>
      </w:r>
    </w:p>
    <w:p w14:paraId="6EFC5A62" w14:textId="330BEEBE" w:rsidR="00B7514C" w:rsidRDefault="0EC413A6" w:rsidP="15FC7522">
      <w:pPr>
        <w:pStyle w:val="Title"/>
        <w:jc w:val="both"/>
        <w:rPr>
          <w:rFonts w:ascii="Arial" w:hAnsi="Arial" w:cs="Arial"/>
          <w:color w:val="FF0000"/>
          <w:sz w:val="22"/>
          <w:szCs w:val="22"/>
        </w:rPr>
      </w:pPr>
      <w:r w:rsidRPr="649ACD78">
        <w:rPr>
          <w:rFonts w:ascii="Arial" w:hAnsi="Arial" w:cs="Arial"/>
          <w:sz w:val="22"/>
          <w:szCs w:val="22"/>
        </w:rPr>
        <w:t>It can be argued</w:t>
      </w:r>
      <w:r w:rsidR="00B7514C" w:rsidRPr="649ACD78">
        <w:rPr>
          <w:rFonts w:ascii="Arial" w:hAnsi="Arial" w:cs="Arial"/>
          <w:sz w:val="22"/>
          <w:szCs w:val="22"/>
        </w:rPr>
        <w:t xml:space="preserve"> </w:t>
      </w:r>
      <w:r w:rsidR="7044D749" w:rsidRPr="649ACD78">
        <w:rPr>
          <w:rFonts w:ascii="Arial" w:hAnsi="Arial" w:cs="Arial"/>
          <w:sz w:val="22"/>
          <w:szCs w:val="22"/>
        </w:rPr>
        <w:t>that</w:t>
      </w:r>
      <w:r w:rsidR="00B7514C" w:rsidRPr="649ACD78">
        <w:rPr>
          <w:rFonts w:ascii="Arial" w:hAnsi="Arial" w:cs="Arial"/>
          <w:sz w:val="22"/>
          <w:szCs w:val="22"/>
        </w:rPr>
        <w:t xml:space="preserve"> a </w:t>
      </w:r>
      <w:r w:rsidR="006028D8" w:rsidRPr="649ACD78">
        <w:rPr>
          <w:rFonts w:ascii="Arial" w:hAnsi="Arial" w:cs="Arial"/>
          <w:sz w:val="22"/>
          <w:szCs w:val="22"/>
        </w:rPr>
        <w:t xml:space="preserve">health and </w:t>
      </w:r>
      <w:r w:rsidR="00B7514C" w:rsidRPr="649ACD78">
        <w:rPr>
          <w:rFonts w:ascii="Arial" w:hAnsi="Arial" w:cs="Arial"/>
          <w:sz w:val="22"/>
          <w:szCs w:val="22"/>
        </w:rPr>
        <w:t xml:space="preserve">social care </w:t>
      </w:r>
      <w:r w:rsidR="00A90AC9" w:rsidRPr="649ACD78">
        <w:rPr>
          <w:rFonts w:ascii="Arial" w:hAnsi="Arial" w:cs="Arial"/>
          <w:sz w:val="22"/>
          <w:szCs w:val="22"/>
        </w:rPr>
        <w:t>professional</w:t>
      </w:r>
      <w:r w:rsidR="00B7514C" w:rsidRPr="649ACD78">
        <w:rPr>
          <w:rFonts w:ascii="Arial" w:hAnsi="Arial" w:cs="Arial"/>
          <w:sz w:val="22"/>
          <w:szCs w:val="22"/>
        </w:rPr>
        <w:t xml:space="preserve"> who </w:t>
      </w:r>
      <w:r w:rsidR="731ECE22" w:rsidRPr="649ACD78">
        <w:rPr>
          <w:rFonts w:ascii="Arial" w:hAnsi="Arial" w:cs="Arial"/>
          <w:sz w:val="22"/>
          <w:szCs w:val="22"/>
        </w:rPr>
        <w:t>understands</w:t>
      </w:r>
      <w:r w:rsidR="00B7514C" w:rsidRPr="649ACD78">
        <w:rPr>
          <w:rFonts w:ascii="Arial" w:hAnsi="Arial" w:cs="Arial"/>
          <w:sz w:val="22"/>
          <w:szCs w:val="22"/>
        </w:rPr>
        <w:t xml:space="preserve"> psychological theor</w:t>
      </w:r>
      <w:r w:rsidR="59242D26" w:rsidRPr="649ACD78">
        <w:rPr>
          <w:rFonts w:ascii="Arial" w:hAnsi="Arial" w:cs="Arial"/>
          <w:sz w:val="22"/>
          <w:szCs w:val="22"/>
        </w:rPr>
        <w:t xml:space="preserve">ies </w:t>
      </w:r>
      <w:r w:rsidR="00B7514C" w:rsidRPr="649ACD78">
        <w:rPr>
          <w:rFonts w:ascii="Arial" w:hAnsi="Arial" w:cs="Arial"/>
          <w:sz w:val="22"/>
          <w:szCs w:val="22"/>
        </w:rPr>
        <w:t>can apply their understanding further in the field of their work</w:t>
      </w:r>
      <w:r w:rsidR="2AF784AD" w:rsidRPr="649ACD78">
        <w:rPr>
          <w:rFonts w:ascii="Arial" w:hAnsi="Arial" w:cs="Arial"/>
          <w:sz w:val="22"/>
          <w:szCs w:val="22"/>
        </w:rPr>
        <w:t>.</w:t>
      </w:r>
      <w:r w:rsidR="00B7514C" w:rsidRPr="649ACD78">
        <w:rPr>
          <w:rFonts w:ascii="Arial" w:hAnsi="Arial" w:cs="Arial"/>
          <w:sz w:val="22"/>
          <w:szCs w:val="22"/>
        </w:rPr>
        <w:t xml:space="preserve"> </w:t>
      </w:r>
      <w:r w:rsidR="458F2553" w:rsidRPr="649ACD78">
        <w:rPr>
          <w:rFonts w:ascii="Arial" w:hAnsi="Arial" w:cs="Arial"/>
          <w:sz w:val="22"/>
          <w:szCs w:val="22"/>
        </w:rPr>
        <w:t>A</w:t>
      </w:r>
      <w:r w:rsidR="00B7514C" w:rsidRPr="649ACD78">
        <w:rPr>
          <w:rFonts w:ascii="Arial" w:hAnsi="Arial" w:cs="Arial"/>
          <w:sz w:val="22"/>
          <w:szCs w:val="22"/>
        </w:rPr>
        <w:t xml:space="preserve">dditionally, having an </w:t>
      </w:r>
      <w:r w:rsidR="00556B6D" w:rsidRPr="649ACD78">
        <w:rPr>
          <w:rFonts w:ascii="Arial" w:hAnsi="Arial" w:cs="Arial"/>
          <w:sz w:val="22"/>
          <w:szCs w:val="22"/>
        </w:rPr>
        <w:t>in-depth</w:t>
      </w:r>
      <w:r w:rsidR="00B7514C" w:rsidRPr="649ACD78">
        <w:rPr>
          <w:rFonts w:ascii="Arial" w:hAnsi="Arial" w:cs="Arial"/>
          <w:sz w:val="22"/>
          <w:szCs w:val="22"/>
        </w:rPr>
        <w:t xml:space="preserve"> comprehension</w:t>
      </w:r>
      <w:r w:rsidR="472AF5B4" w:rsidRPr="649ACD78">
        <w:rPr>
          <w:rFonts w:ascii="Arial" w:hAnsi="Arial" w:cs="Arial"/>
          <w:sz w:val="22"/>
          <w:szCs w:val="22"/>
        </w:rPr>
        <w:t xml:space="preserve"> is useful</w:t>
      </w:r>
      <w:r w:rsidR="00B7514C" w:rsidRPr="649ACD78">
        <w:rPr>
          <w:rFonts w:ascii="Arial" w:hAnsi="Arial" w:cs="Arial"/>
          <w:sz w:val="22"/>
          <w:szCs w:val="22"/>
        </w:rPr>
        <w:t>; compared to an individual who has a lack of knowledge regarding theories. They can apply these theories to their tasks an</w:t>
      </w:r>
      <w:r w:rsidR="00A90AC9" w:rsidRPr="649ACD78">
        <w:rPr>
          <w:rFonts w:ascii="Arial" w:hAnsi="Arial" w:cs="Arial"/>
          <w:sz w:val="22"/>
          <w:szCs w:val="22"/>
        </w:rPr>
        <w:t>d</w:t>
      </w:r>
      <w:r w:rsidR="00B7514C" w:rsidRPr="649ACD78">
        <w:rPr>
          <w:rFonts w:ascii="Arial" w:hAnsi="Arial" w:cs="Arial"/>
          <w:sz w:val="22"/>
          <w:szCs w:val="22"/>
        </w:rPr>
        <w:t xml:space="preserve"> make the activity more effective and understand it more </w:t>
      </w:r>
      <w:r w:rsidR="20068505" w:rsidRPr="649ACD78">
        <w:rPr>
          <w:rFonts w:ascii="Arial" w:hAnsi="Arial" w:cs="Arial"/>
          <w:sz w:val="22"/>
          <w:szCs w:val="22"/>
        </w:rPr>
        <w:t>easily</w:t>
      </w:r>
      <w:r w:rsidR="00A90AC9" w:rsidRPr="649ACD78">
        <w:rPr>
          <w:rFonts w:ascii="Arial" w:hAnsi="Arial" w:cs="Arial"/>
          <w:sz w:val="22"/>
          <w:szCs w:val="22"/>
        </w:rPr>
        <w:t>.</w:t>
      </w:r>
      <w:r w:rsidR="00B7514C" w:rsidRPr="649ACD78">
        <w:rPr>
          <w:rFonts w:ascii="Arial" w:hAnsi="Arial" w:cs="Arial"/>
          <w:sz w:val="22"/>
          <w:szCs w:val="22"/>
        </w:rPr>
        <w:t xml:space="preserve"> </w:t>
      </w:r>
      <w:r w:rsidR="00A90AC9" w:rsidRPr="649ACD78">
        <w:rPr>
          <w:rFonts w:ascii="Arial" w:hAnsi="Arial" w:cs="Arial"/>
          <w:sz w:val="22"/>
          <w:szCs w:val="22"/>
        </w:rPr>
        <w:t xml:space="preserve">Psychological </w:t>
      </w:r>
      <w:r w:rsidR="58F71D69" w:rsidRPr="649ACD78">
        <w:rPr>
          <w:rFonts w:ascii="Arial" w:hAnsi="Arial" w:cs="Arial"/>
          <w:sz w:val="22"/>
          <w:szCs w:val="22"/>
        </w:rPr>
        <w:t>theories, offer</w:t>
      </w:r>
      <w:r w:rsidR="00A90AC9" w:rsidRPr="649ACD78">
        <w:rPr>
          <w:rFonts w:ascii="Arial" w:hAnsi="Arial" w:cs="Arial"/>
          <w:sz w:val="22"/>
          <w:szCs w:val="22"/>
        </w:rPr>
        <w:t xml:space="preserve"> Health and Social care </w:t>
      </w:r>
      <w:r w:rsidR="00D015A7" w:rsidRPr="649ACD78">
        <w:rPr>
          <w:rFonts w:ascii="Arial" w:hAnsi="Arial" w:cs="Arial"/>
          <w:sz w:val="22"/>
          <w:szCs w:val="22"/>
        </w:rPr>
        <w:t>professional</w:t>
      </w:r>
      <w:r w:rsidR="4BFBD92C" w:rsidRPr="649ACD78">
        <w:rPr>
          <w:rFonts w:ascii="Arial" w:hAnsi="Arial" w:cs="Arial"/>
          <w:sz w:val="22"/>
          <w:szCs w:val="22"/>
        </w:rPr>
        <w:t xml:space="preserve">s </w:t>
      </w:r>
      <w:r w:rsidR="00D015A7" w:rsidRPr="649ACD78">
        <w:rPr>
          <w:rFonts w:ascii="Arial" w:hAnsi="Arial" w:cs="Arial"/>
          <w:sz w:val="22"/>
          <w:szCs w:val="22"/>
        </w:rPr>
        <w:t xml:space="preserve">a </w:t>
      </w:r>
      <w:r w:rsidR="2B4E4BC5" w:rsidRPr="649ACD78">
        <w:rPr>
          <w:rFonts w:ascii="Arial" w:hAnsi="Arial" w:cs="Arial"/>
          <w:sz w:val="22"/>
          <w:szCs w:val="22"/>
        </w:rPr>
        <w:t xml:space="preserve">broad range </w:t>
      </w:r>
      <w:r w:rsidR="0AA0BE5E" w:rsidRPr="649ACD78">
        <w:rPr>
          <w:rFonts w:ascii="Arial" w:hAnsi="Arial" w:cs="Arial"/>
          <w:sz w:val="22"/>
          <w:szCs w:val="22"/>
        </w:rPr>
        <w:t>of different</w:t>
      </w:r>
      <w:r w:rsidR="00D015A7" w:rsidRPr="649ACD78">
        <w:rPr>
          <w:rFonts w:ascii="Arial" w:hAnsi="Arial" w:cs="Arial"/>
          <w:sz w:val="22"/>
          <w:szCs w:val="22"/>
        </w:rPr>
        <w:t xml:space="preserve"> </w:t>
      </w:r>
      <w:r w:rsidR="034ABD9A" w:rsidRPr="649ACD78">
        <w:rPr>
          <w:rFonts w:ascii="Arial" w:hAnsi="Arial" w:cs="Arial"/>
          <w:sz w:val="22"/>
          <w:szCs w:val="22"/>
        </w:rPr>
        <w:t>perspectives</w:t>
      </w:r>
      <w:r w:rsidR="40C7DCA2" w:rsidRPr="649ACD78">
        <w:rPr>
          <w:rFonts w:ascii="Arial" w:hAnsi="Arial" w:cs="Arial"/>
          <w:sz w:val="22"/>
          <w:szCs w:val="22"/>
        </w:rPr>
        <w:t xml:space="preserve"> </w:t>
      </w:r>
      <w:r w:rsidR="00D015A7" w:rsidRPr="649ACD78">
        <w:rPr>
          <w:rFonts w:ascii="Arial" w:hAnsi="Arial" w:cs="Arial"/>
          <w:sz w:val="22"/>
          <w:szCs w:val="22"/>
        </w:rPr>
        <w:t xml:space="preserve">with which to </w:t>
      </w:r>
      <w:r w:rsidR="00556B6D" w:rsidRPr="649ACD78">
        <w:rPr>
          <w:rFonts w:ascii="Arial" w:hAnsi="Arial" w:cs="Arial"/>
          <w:sz w:val="22"/>
          <w:szCs w:val="22"/>
        </w:rPr>
        <w:t>assist</w:t>
      </w:r>
      <w:r w:rsidR="00D015A7" w:rsidRPr="649ACD78">
        <w:rPr>
          <w:rFonts w:ascii="Arial" w:hAnsi="Arial" w:cs="Arial"/>
          <w:sz w:val="22"/>
          <w:szCs w:val="22"/>
        </w:rPr>
        <w:t xml:space="preserve"> human development</w:t>
      </w:r>
      <w:r w:rsidR="458B80F5" w:rsidRPr="649ACD78">
        <w:rPr>
          <w:rFonts w:ascii="Arial" w:hAnsi="Arial" w:cs="Arial"/>
          <w:sz w:val="22"/>
          <w:szCs w:val="22"/>
        </w:rPr>
        <w:t xml:space="preserve">. </w:t>
      </w:r>
      <w:r w:rsidR="00556B6D" w:rsidRPr="649ACD78">
        <w:rPr>
          <w:rFonts w:ascii="Arial" w:hAnsi="Arial" w:cs="Arial"/>
          <w:sz w:val="22"/>
          <w:szCs w:val="22"/>
        </w:rPr>
        <w:t>These</w:t>
      </w:r>
      <w:r w:rsidR="00D015A7" w:rsidRPr="649ACD78">
        <w:rPr>
          <w:rFonts w:ascii="Arial" w:hAnsi="Arial" w:cs="Arial"/>
          <w:sz w:val="22"/>
          <w:szCs w:val="22"/>
        </w:rPr>
        <w:t xml:space="preserve"> theories navigate how health and social care workers observe and treat their </w:t>
      </w:r>
      <w:r w:rsidR="00A9673E" w:rsidRPr="649ACD78">
        <w:rPr>
          <w:rFonts w:ascii="Arial" w:hAnsi="Arial" w:cs="Arial"/>
          <w:sz w:val="22"/>
          <w:szCs w:val="22"/>
        </w:rPr>
        <w:t xml:space="preserve">patients </w:t>
      </w:r>
      <w:r w:rsidR="35B25833" w:rsidRPr="649ACD78">
        <w:rPr>
          <w:rFonts w:ascii="Arial" w:hAnsi="Arial" w:cs="Arial"/>
          <w:sz w:val="22"/>
          <w:szCs w:val="22"/>
        </w:rPr>
        <w:t>additionally, help</w:t>
      </w:r>
      <w:r w:rsidR="00422FA0" w:rsidRPr="649ACD78">
        <w:rPr>
          <w:rFonts w:ascii="Arial" w:hAnsi="Arial" w:cs="Arial"/>
          <w:sz w:val="22"/>
          <w:szCs w:val="22"/>
        </w:rPr>
        <w:t xml:space="preserve"> predict and </w:t>
      </w:r>
      <w:r w:rsidR="69F330F6" w:rsidRPr="649ACD78">
        <w:rPr>
          <w:rFonts w:ascii="Arial" w:hAnsi="Arial" w:cs="Arial"/>
          <w:sz w:val="22"/>
          <w:szCs w:val="22"/>
        </w:rPr>
        <w:t xml:space="preserve">clarify </w:t>
      </w:r>
      <w:r w:rsidR="00422FA0" w:rsidRPr="649ACD78">
        <w:rPr>
          <w:rFonts w:ascii="Arial" w:hAnsi="Arial" w:cs="Arial"/>
          <w:sz w:val="22"/>
          <w:szCs w:val="22"/>
        </w:rPr>
        <w:t>situations</w:t>
      </w:r>
      <w:r w:rsidR="00A9673E" w:rsidRPr="649ACD78">
        <w:rPr>
          <w:rFonts w:ascii="Arial" w:hAnsi="Arial" w:cs="Arial"/>
          <w:sz w:val="22"/>
          <w:szCs w:val="22"/>
        </w:rPr>
        <w:t>.</w:t>
      </w:r>
      <w:r w:rsidR="00422FA0" w:rsidRPr="649ACD78">
        <w:rPr>
          <w:rFonts w:ascii="Arial" w:hAnsi="Arial" w:cs="Arial"/>
          <w:sz w:val="22"/>
          <w:szCs w:val="22"/>
        </w:rPr>
        <w:t xml:space="preserve"> </w:t>
      </w:r>
      <w:r w:rsidR="00A9673E" w:rsidRPr="649ACD78">
        <w:rPr>
          <w:rFonts w:ascii="Arial" w:hAnsi="Arial" w:cs="Arial"/>
          <w:sz w:val="22"/>
          <w:szCs w:val="22"/>
        </w:rPr>
        <w:t xml:space="preserve">Therefore, it </w:t>
      </w:r>
      <w:r w:rsidR="00422FA0" w:rsidRPr="649ACD78">
        <w:rPr>
          <w:rFonts w:ascii="Arial" w:hAnsi="Arial" w:cs="Arial"/>
          <w:sz w:val="22"/>
          <w:szCs w:val="22"/>
        </w:rPr>
        <w:t xml:space="preserve">creates a foundation for how a health and social care worker </w:t>
      </w:r>
      <w:r w:rsidR="6B7430E3" w:rsidRPr="649ACD78">
        <w:rPr>
          <w:rFonts w:ascii="Arial" w:hAnsi="Arial" w:cs="Arial"/>
          <w:sz w:val="22"/>
          <w:szCs w:val="22"/>
        </w:rPr>
        <w:t>should approach</w:t>
      </w:r>
      <w:r w:rsidR="00422FA0" w:rsidRPr="649ACD78">
        <w:rPr>
          <w:rFonts w:ascii="Arial" w:hAnsi="Arial" w:cs="Arial"/>
          <w:sz w:val="22"/>
          <w:szCs w:val="22"/>
        </w:rPr>
        <w:t xml:space="preserve"> their </w:t>
      </w:r>
      <w:r w:rsidR="00BD3F4A" w:rsidRPr="649ACD78">
        <w:rPr>
          <w:rFonts w:ascii="Arial" w:hAnsi="Arial" w:cs="Arial"/>
          <w:sz w:val="22"/>
          <w:szCs w:val="22"/>
        </w:rPr>
        <w:t>patients</w:t>
      </w:r>
      <w:r w:rsidR="00422FA0" w:rsidRPr="649ACD78">
        <w:rPr>
          <w:rFonts w:ascii="Arial" w:hAnsi="Arial" w:cs="Arial"/>
          <w:sz w:val="22"/>
          <w:szCs w:val="22"/>
        </w:rPr>
        <w:t xml:space="preserve"> </w:t>
      </w:r>
      <w:r w:rsidR="00A9673E" w:rsidRPr="649ACD78">
        <w:rPr>
          <w:rFonts w:ascii="Arial" w:hAnsi="Arial" w:cs="Arial"/>
          <w:sz w:val="22"/>
          <w:szCs w:val="22"/>
        </w:rPr>
        <w:t>with the use of their advanced knowledge.</w:t>
      </w:r>
      <w:r w:rsidR="4F0BBB16" w:rsidRPr="649ACD78">
        <w:rPr>
          <w:rFonts w:ascii="Arial" w:hAnsi="Arial" w:cs="Arial"/>
          <w:sz w:val="22"/>
          <w:szCs w:val="22"/>
        </w:rPr>
        <w:t xml:space="preserve"> </w:t>
      </w:r>
      <w:r w:rsidR="7420AAB3" w:rsidRPr="649ACD78">
        <w:rPr>
          <w:rFonts w:ascii="Arial" w:hAnsi="Arial" w:cs="Arial"/>
          <w:sz w:val="22"/>
          <w:szCs w:val="22"/>
        </w:rPr>
        <w:t xml:space="preserve">This report </w:t>
      </w:r>
      <w:r w:rsidR="2562F470" w:rsidRPr="649ACD78">
        <w:rPr>
          <w:rFonts w:ascii="Arial" w:hAnsi="Arial" w:cs="Arial"/>
          <w:sz w:val="22"/>
          <w:szCs w:val="22"/>
        </w:rPr>
        <w:t>will illustrate</w:t>
      </w:r>
      <w:r w:rsidR="4F0BBB16" w:rsidRPr="649ACD78">
        <w:rPr>
          <w:rFonts w:ascii="Arial" w:hAnsi="Arial" w:cs="Arial"/>
          <w:sz w:val="22"/>
          <w:szCs w:val="22"/>
        </w:rPr>
        <w:t xml:space="preserve"> how having </w:t>
      </w:r>
      <w:r w:rsidR="0E02F48C" w:rsidRPr="649ACD78">
        <w:rPr>
          <w:rFonts w:ascii="Arial" w:hAnsi="Arial" w:cs="Arial"/>
          <w:sz w:val="22"/>
          <w:szCs w:val="22"/>
        </w:rPr>
        <w:t xml:space="preserve">an </w:t>
      </w:r>
      <w:r w:rsidR="4DF377C2" w:rsidRPr="649ACD78">
        <w:rPr>
          <w:rFonts w:ascii="Arial" w:hAnsi="Arial" w:cs="Arial"/>
          <w:sz w:val="22"/>
          <w:szCs w:val="22"/>
        </w:rPr>
        <w:t>in-depth</w:t>
      </w:r>
      <w:r w:rsidR="0E02F48C" w:rsidRPr="649ACD78">
        <w:rPr>
          <w:rFonts w:ascii="Arial" w:hAnsi="Arial" w:cs="Arial"/>
          <w:sz w:val="22"/>
          <w:szCs w:val="22"/>
        </w:rPr>
        <w:t xml:space="preserve"> </w:t>
      </w:r>
      <w:r w:rsidR="4F0BBB16" w:rsidRPr="649ACD78">
        <w:rPr>
          <w:rFonts w:ascii="Arial" w:hAnsi="Arial" w:cs="Arial"/>
          <w:sz w:val="22"/>
          <w:szCs w:val="22"/>
        </w:rPr>
        <w:t xml:space="preserve">knowledge on theories regarding life span development </w:t>
      </w:r>
      <w:r w:rsidR="10A76A0E" w:rsidRPr="649ACD78">
        <w:rPr>
          <w:rFonts w:ascii="Arial" w:hAnsi="Arial" w:cs="Arial"/>
          <w:sz w:val="22"/>
          <w:szCs w:val="22"/>
        </w:rPr>
        <w:t xml:space="preserve">would help </w:t>
      </w:r>
      <w:r w:rsidR="4F0BBB16" w:rsidRPr="649ACD78">
        <w:rPr>
          <w:rFonts w:ascii="Arial" w:hAnsi="Arial" w:cs="Arial"/>
          <w:sz w:val="22"/>
          <w:szCs w:val="22"/>
        </w:rPr>
        <w:t xml:space="preserve">the </w:t>
      </w:r>
      <w:r w:rsidR="085498F2" w:rsidRPr="649ACD78">
        <w:rPr>
          <w:rFonts w:ascii="Arial" w:hAnsi="Arial" w:cs="Arial"/>
          <w:sz w:val="22"/>
          <w:szCs w:val="22"/>
        </w:rPr>
        <w:t>understanding</w:t>
      </w:r>
      <w:r w:rsidR="4F0BBB16" w:rsidRPr="649ACD78">
        <w:rPr>
          <w:rFonts w:ascii="Arial" w:hAnsi="Arial" w:cs="Arial"/>
          <w:sz w:val="22"/>
          <w:szCs w:val="22"/>
        </w:rPr>
        <w:t xml:space="preserve"> of </w:t>
      </w:r>
      <w:r w:rsidR="62DC3CA5" w:rsidRPr="649ACD78">
        <w:rPr>
          <w:rFonts w:ascii="Arial" w:hAnsi="Arial" w:cs="Arial"/>
          <w:sz w:val="22"/>
          <w:szCs w:val="22"/>
        </w:rPr>
        <w:t xml:space="preserve">a </w:t>
      </w:r>
      <w:r w:rsidR="443E16D4" w:rsidRPr="649ACD78">
        <w:rPr>
          <w:rFonts w:ascii="Arial" w:hAnsi="Arial" w:cs="Arial"/>
          <w:sz w:val="22"/>
          <w:szCs w:val="22"/>
        </w:rPr>
        <w:t>health and social care professional.</w:t>
      </w:r>
      <w:r w:rsidR="64FA371C" w:rsidRPr="649ACD78">
        <w:rPr>
          <w:rFonts w:ascii="Arial" w:hAnsi="Arial" w:cs="Arial"/>
          <w:sz w:val="22"/>
          <w:szCs w:val="22"/>
        </w:rPr>
        <w:t xml:space="preserve"> This report wi</w:t>
      </w:r>
      <w:r w:rsidR="1FACE480" w:rsidRPr="649ACD78">
        <w:rPr>
          <w:rFonts w:ascii="Arial" w:hAnsi="Arial" w:cs="Arial"/>
          <w:sz w:val="22"/>
          <w:szCs w:val="22"/>
        </w:rPr>
        <w:t>ll describe three theories of development and show how H+SC pr</w:t>
      </w:r>
      <w:r w:rsidR="50D1D7FA" w:rsidRPr="649ACD78">
        <w:rPr>
          <w:rFonts w:ascii="Arial" w:hAnsi="Arial" w:cs="Arial"/>
          <w:sz w:val="22"/>
          <w:szCs w:val="22"/>
        </w:rPr>
        <w:t>ofessionals can use their understanding of these theories</w:t>
      </w:r>
      <w:r w:rsidR="6D054901" w:rsidRPr="649ACD78">
        <w:rPr>
          <w:rFonts w:ascii="Arial" w:hAnsi="Arial" w:cs="Arial"/>
          <w:sz w:val="22"/>
          <w:szCs w:val="22"/>
        </w:rPr>
        <w:t xml:space="preserve"> to</w:t>
      </w:r>
      <w:r w:rsidR="50D1D7FA" w:rsidRPr="649ACD78">
        <w:rPr>
          <w:rFonts w:ascii="Arial" w:hAnsi="Arial" w:cs="Arial"/>
          <w:sz w:val="22"/>
          <w:szCs w:val="22"/>
        </w:rPr>
        <w:t xml:space="preserve"> help them in their work.</w:t>
      </w:r>
      <w:r w:rsidR="2AB039E7" w:rsidRPr="649ACD78">
        <w:rPr>
          <w:rFonts w:ascii="Arial" w:hAnsi="Arial" w:cs="Arial"/>
          <w:sz w:val="22"/>
          <w:szCs w:val="22"/>
        </w:rPr>
        <w:t xml:space="preserve"> Three </w:t>
      </w:r>
      <w:r w:rsidR="1FC60CDD" w:rsidRPr="649ACD78">
        <w:rPr>
          <w:rFonts w:ascii="Arial" w:hAnsi="Arial" w:cs="Arial"/>
          <w:sz w:val="22"/>
          <w:szCs w:val="22"/>
        </w:rPr>
        <w:t>practical examples</w:t>
      </w:r>
      <w:r w:rsidR="2AB039E7" w:rsidRPr="649ACD78">
        <w:rPr>
          <w:rFonts w:ascii="Arial" w:hAnsi="Arial" w:cs="Arial"/>
          <w:sz w:val="22"/>
          <w:szCs w:val="22"/>
        </w:rPr>
        <w:t xml:space="preserve"> </w:t>
      </w:r>
      <w:r w:rsidR="2AB039E7" w:rsidRPr="649ACD78">
        <w:rPr>
          <w:rFonts w:ascii="Arial" w:hAnsi="Arial" w:cs="Arial"/>
          <w:sz w:val="22"/>
          <w:szCs w:val="22"/>
        </w:rPr>
        <w:lastRenderedPageBreak/>
        <w:t xml:space="preserve">will be given </w:t>
      </w:r>
      <w:r w:rsidR="08660CF9" w:rsidRPr="649ACD78">
        <w:rPr>
          <w:rFonts w:ascii="Arial" w:hAnsi="Arial" w:cs="Arial"/>
          <w:sz w:val="22"/>
          <w:szCs w:val="22"/>
        </w:rPr>
        <w:t>to show</w:t>
      </w:r>
      <w:r w:rsidR="2AB039E7" w:rsidRPr="649ACD78">
        <w:rPr>
          <w:rFonts w:ascii="Arial" w:hAnsi="Arial" w:cs="Arial"/>
          <w:sz w:val="22"/>
          <w:szCs w:val="22"/>
        </w:rPr>
        <w:t xml:space="preserve"> how H+SC workers </w:t>
      </w:r>
      <w:r w:rsidR="5D0C2472" w:rsidRPr="649ACD78">
        <w:rPr>
          <w:rFonts w:ascii="Arial" w:hAnsi="Arial" w:cs="Arial"/>
          <w:sz w:val="22"/>
          <w:szCs w:val="22"/>
        </w:rPr>
        <w:t>can</w:t>
      </w:r>
      <w:r w:rsidR="1C025B8E" w:rsidRPr="649ACD78">
        <w:rPr>
          <w:rFonts w:ascii="Arial" w:hAnsi="Arial" w:cs="Arial"/>
          <w:sz w:val="22"/>
          <w:szCs w:val="22"/>
        </w:rPr>
        <w:t xml:space="preserve"> use theories </w:t>
      </w:r>
      <w:r w:rsidR="749CE5D8" w:rsidRPr="649ACD78">
        <w:rPr>
          <w:rFonts w:ascii="Arial" w:hAnsi="Arial" w:cs="Arial"/>
          <w:sz w:val="22"/>
          <w:szCs w:val="22"/>
        </w:rPr>
        <w:t xml:space="preserve">to understand to support their service </w:t>
      </w:r>
      <w:proofErr w:type="gramStart"/>
      <w:r w:rsidR="749CE5D8" w:rsidRPr="649ACD78">
        <w:rPr>
          <w:rFonts w:ascii="Arial" w:hAnsi="Arial" w:cs="Arial"/>
          <w:sz w:val="22"/>
          <w:szCs w:val="22"/>
        </w:rPr>
        <w:t>users</w:t>
      </w:r>
      <w:proofErr w:type="gramEnd"/>
      <w:r w:rsidR="749CE5D8" w:rsidRPr="649ACD78">
        <w:rPr>
          <w:rFonts w:ascii="Arial" w:hAnsi="Arial" w:cs="Arial"/>
          <w:sz w:val="22"/>
          <w:szCs w:val="22"/>
        </w:rPr>
        <w:t xml:space="preserve"> </w:t>
      </w:r>
    </w:p>
    <w:p w14:paraId="4B178DE2" w14:textId="61998472" w:rsidR="49AFFC05" w:rsidRDefault="49AFFC05" w:rsidP="0ED54E7D">
      <w:pPr>
        <w:jc w:val="both"/>
      </w:pPr>
    </w:p>
    <w:p w14:paraId="1FA04D26" w14:textId="6ADE1900" w:rsidR="4DBD8295" w:rsidRDefault="4DBD8295" w:rsidP="0ED54E7D">
      <w:pPr>
        <w:ind w:firstLine="0"/>
        <w:jc w:val="both"/>
        <w:rPr>
          <w:u w:val="single"/>
        </w:rPr>
      </w:pPr>
      <w:r w:rsidRPr="0ED54E7D">
        <w:rPr>
          <w:u w:val="single"/>
        </w:rPr>
        <w:t>Theory 1:</w:t>
      </w:r>
    </w:p>
    <w:p w14:paraId="3C61FF25" w14:textId="26EC840B" w:rsidR="00B94CB1" w:rsidRDefault="00854B07" w:rsidP="649ACD78">
      <w:pPr>
        <w:ind w:firstLine="0"/>
        <w:jc w:val="both"/>
        <w:rPr>
          <w:rFonts w:ascii="Arial" w:hAnsi="Arial" w:cs="Arial"/>
          <w:sz w:val="22"/>
          <w:szCs w:val="22"/>
        </w:rPr>
      </w:pPr>
      <w:r w:rsidRPr="649ACD78">
        <w:rPr>
          <w:rFonts w:ascii="Arial" w:hAnsi="Arial" w:cs="Arial"/>
          <w:sz w:val="22"/>
          <w:szCs w:val="22"/>
        </w:rPr>
        <w:t xml:space="preserve">One main theory </w:t>
      </w:r>
      <w:r w:rsidR="6AA330FB" w:rsidRPr="649ACD78">
        <w:rPr>
          <w:rFonts w:ascii="Arial" w:hAnsi="Arial" w:cs="Arial"/>
          <w:sz w:val="22"/>
          <w:szCs w:val="22"/>
        </w:rPr>
        <w:t>that enhances</w:t>
      </w:r>
      <w:r w:rsidRPr="649ACD78">
        <w:rPr>
          <w:rFonts w:ascii="Arial" w:hAnsi="Arial" w:cs="Arial"/>
          <w:sz w:val="22"/>
          <w:szCs w:val="22"/>
        </w:rPr>
        <w:t xml:space="preserve"> the understanding of a health and social </w:t>
      </w:r>
      <w:r w:rsidR="00840D5E" w:rsidRPr="649ACD78">
        <w:rPr>
          <w:rFonts w:ascii="Arial" w:hAnsi="Arial" w:cs="Arial"/>
          <w:sz w:val="22"/>
          <w:szCs w:val="22"/>
        </w:rPr>
        <w:t xml:space="preserve">professional </w:t>
      </w:r>
      <w:r w:rsidRPr="649ACD78">
        <w:rPr>
          <w:rFonts w:ascii="Arial" w:hAnsi="Arial" w:cs="Arial"/>
          <w:sz w:val="22"/>
          <w:szCs w:val="22"/>
        </w:rPr>
        <w:t>is Jean Piage</w:t>
      </w:r>
      <w:r w:rsidR="5F71F072" w:rsidRPr="649ACD78">
        <w:rPr>
          <w:rFonts w:ascii="Arial" w:hAnsi="Arial" w:cs="Arial"/>
          <w:sz w:val="22"/>
          <w:szCs w:val="22"/>
        </w:rPr>
        <w:t>t</w:t>
      </w:r>
      <w:r w:rsidRPr="649ACD78">
        <w:rPr>
          <w:rFonts w:ascii="Arial" w:hAnsi="Arial" w:cs="Arial"/>
          <w:sz w:val="22"/>
          <w:szCs w:val="22"/>
        </w:rPr>
        <w:t>.</w:t>
      </w:r>
      <w:r w:rsidR="03687B1F" w:rsidRPr="649ACD78">
        <w:rPr>
          <w:rFonts w:ascii="Arial" w:hAnsi="Arial" w:cs="Arial"/>
          <w:sz w:val="22"/>
          <w:szCs w:val="22"/>
        </w:rPr>
        <w:t xml:space="preserve"> Piaget was </w:t>
      </w:r>
      <w:r w:rsidR="4A28F86B" w:rsidRPr="649ACD78">
        <w:rPr>
          <w:rFonts w:ascii="Arial" w:hAnsi="Arial" w:cs="Arial"/>
          <w:sz w:val="22"/>
          <w:szCs w:val="22"/>
        </w:rPr>
        <w:t xml:space="preserve">one of the most influential and significant </w:t>
      </w:r>
      <w:r w:rsidR="08CDDD9D" w:rsidRPr="649ACD78">
        <w:rPr>
          <w:rFonts w:ascii="Arial" w:hAnsi="Arial" w:cs="Arial"/>
          <w:sz w:val="22"/>
          <w:szCs w:val="22"/>
        </w:rPr>
        <w:t>contributors</w:t>
      </w:r>
      <w:r w:rsidR="4A28F86B" w:rsidRPr="649ACD78">
        <w:rPr>
          <w:rFonts w:ascii="Arial" w:hAnsi="Arial" w:cs="Arial"/>
          <w:sz w:val="22"/>
          <w:szCs w:val="22"/>
        </w:rPr>
        <w:t xml:space="preserve"> to our understanding of how children </w:t>
      </w:r>
      <w:r w:rsidR="7C942666" w:rsidRPr="649ACD78">
        <w:rPr>
          <w:rFonts w:ascii="Arial" w:hAnsi="Arial" w:cs="Arial"/>
          <w:sz w:val="22"/>
          <w:szCs w:val="22"/>
        </w:rPr>
        <w:t>think,</w:t>
      </w:r>
      <w:r w:rsidR="4A28F86B" w:rsidRPr="649ACD78">
        <w:rPr>
          <w:rFonts w:ascii="Arial" w:hAnsi="Arial" w:cs="Arial"/>
          <w:sz w:val="22"/>
          <w:szCs w:val="22"/>
        </w:rPr>
        <w:t xml:space="preserve"> </w:t>
      </w:r>
      <w:r w:rsidR="663167D1" w:rsidRPr="649ACD78">
        <w:rPr>
          <w:rFonts w:ascii="Arial" w:hAnsi="Arial" w:cs="Arial"/>
          <w:sz w:val="22"/>
          <w:szCs w:val="22"/>
        </w:rPr>
        <w:t>learn,</w:t>
      </w:r>
      <w:r w:rsidR="4A28F86B" w:rsidRPr="649ACD78">
        <w:rPr>
          <w:rFonts w:ascii="Arial" w:hAnsi="Arial" w:cs="Arial"/>
          <w:sz w:val="22"/>
          <w:szCs w:val="22"/>
        </w:rPr>
        <w:t xml:space="preserve"> and develop </w:t>
      </w:r>
      <w:r w:rsidR="0E25DEE5" w:rsidRPr="649ACD78">
        <w:rPr>
          <w:rFonts w:ascii="Arial" w:hAnsi="Arial" w:cs="Arial"/>
          <w:sz w:val="22"/>
          <w:szCs w:val="22"/>
        </w:rPr>
        <w:t>from birth to adulthood</w:t>
      </w:r>
      <w:r w:rsidR="3560AB18" w:rsidRPr="649ACD78">
        <w:rPr>
          <w:rFonts w:ascii="Arial" w:hAnsi="Arial" w:cs="Arial"/>
          <w:sz w:val="22"/>
          <w:szCs w:val="22"/>
        </w:rPr>
        <w:t xml:space="preserve">. </w:t>
      </w:r>
      <w:r w:rsidR="4F290919" w:rsidRPr="649ACD78">
        <w:rPr>
          <w:rFonts w:ascii="Arial" w:hAnsi="Arial" w:cs="Arial"/>
          <w:sz w:val="22"/>
          <w:szCs w:val="22"/>
        </w:rPr>
        <w:t>Piaget's</w:t>
      </w:r>
      <w:r w:rsidR="6F19CF8E" w:rsidRPr="649ACD78">
        <w:rPr>
          <w:rFonts w:ascii="Arial" w:hAnsi="Arial" w:cs="Arial"/>
          <w:sz w:val="22"/>
          <w:szCs w:val="22"/>
        </w:rPr>
        <w:t xml:space="preserve"> theory </w:t>
      </w:r>
      <w:r w:rsidR="2AC1C14B" w:rsidRPr="649ACD78">
        <w:rPr>
          <w:rFonts w:ascii="Arial" w:hAnsi="Arial" w:cs="Arial"/>
          <w:sz w:val="22"/>
          <w:szCs w:val="22"/>
        </w:rPr>
        <w:t>concludes</w:t>
      </w:r>
      <w:r w:rsidR="6F19CF8E" w:rsidRPr="649ACD78">
        <w:rPr>
          <w:rFonts w:ascii="Arial" w:hAnsi="Arial" w:cs="Arial"/>
          <w:sz w:val="22"/>
          <w:szCs w:val="22"/>
        </w:rPr>
        <w:t xml:space="preserve"> the understanding of object </w:t>
      </w:r>
      <w:r w:rsidR="7AA7BC6D" w:rsidRPr="649ACD78">
        <w:rPr>
          <w:rFonts w:ascii="Arial" w:hAnsi="Arial" w:cs="Arial"/>
          <w:sz w:val="22"/>
          <w:szCs w:val="22"/>
        </w:rPr>
        <w:t>permanence</w:t>
      </w:r>
      <w:r w:rsidR="6F19CF8E" w:rsidRPr="649ACD78">
        <w:rPr>
          <w:rFonts w:ascii="Arial" w:hAnsi="Arial" w:cs="Arial"/>
          <w:sz w:val="22"/>
          <w:szCs w:val="22"/>
        </w:rPr>
        <w:t>, egocentric thinkin</w:t>
      </w:r>
      <w:r w:rsidR="27581E5C" w:rsidRPr="649ACD78">
        <w:rPr>
          <w:rFonts w:ascii="Arial" w:hAnsi="Arial" w:cs="Arial"/>
          <w:sz w:val="22"/>
          <w:szCs w:val="22"/>
        </w:rPr>
        <w:t xml:space="preserve">g in </w:t>
      </w:r>
      <w:r w:rsidR="770FAF08" w:rsidRPr="649ACD78">
        <w:rPr>
          <w:rFonts w:ascii="Arial" w:hAnsi="Arial" w:cs="Arial"/>
          <w:sz w:val="22"/>
          <w:szCs w:val="22"/>
        </w:rPr>
        <w:t xml:space="preserve">early </w:t>
      </w:r>
      <w:r w:rsidR="4583DA6A" w:rsidRPr="649ACD78">
        <w:rPr>
          <w:rFonts w:ascii="Arial" w:hAnsi="Arial" w:cs="Arial"/>
          <w:sz w:val="22"/>
          <w:szCs w:val="22"/>
        </w:rPr>
        <w:t>stages</w:t>
      </w:r>
      <w:r w:rsidR="27581E5C" w:rsidRPr="649ACD78">
        <w:rPr>
          <w:rFonts w:ascii="Arial" w:hAnsi="Arial" w:cs="Arial"/>
          <w:sz w:val="22"/>
          <w:szCs w:val="22"/>
        </w:rPr>
        <w:t xml:space="preserve"> of development</w:t>
      </w:r>
      <w:r w:rsidR="2357147C" w:rsidRPr="649ACD78">
        <w:rPr>
          <w:rFonts w:ascii="Arial" w:hAnsi="Arial" w:cs="Arial"/>
          <w:sz w:val="22"/>
          <w:szCs w:val="22"/>
        </w:rPr>
        <w:t xml:space="preserve"> and understanding the physical world through children's senses</w:t>
      </w:r>
      <w:r w:rsidR="6FE5B354" w:rsidRPr="649ACD78">
        <w:rPr>
          <w:rFonts w:ascii="Arial" w:hAnsi="Arial" w:cs="Arial"/>
          <w:sz w:val="22"/>
          <w:szCs w:val="22"/>
        </w:rPr>
        <w:t xml:space="preserve"> (Boyd, 2019)</w:t>
      </w:r>
      <w:r w:rsidR="2357147C" w:rsidRPr="649ACD78">
        <w:rPr>
          <w:rFonts w:ascii="Arial" w:hAnsi="Arial" w:cs="Arial"/>
          <w:sz w:val="22"/>
          <w:szCs w:val="22"/>
        </w:rPr>
        <w:t xml:space="preserve">. The theory </w:t>
      </w:r>
      <w:r w:rsidR="41511776" w:rsidRPr="649ACD78">
        <w:rPr>
          <w:rFonts w:ascii="Arial" w:hAnsi="Arial" w:cs="Arial"/>
          <w:sz w:val="22"/>
          <w:szCs w:val="22"/>
        </w:rPr>
        <w:t>shows</w:t>
      </w:r>
      <w:r w:rsidR="4CD2853A" w:rsidRPr="649ACD78">
        <w:rPr>
          <w:rFonts w:ascii="Arial" w:hAnsi="Arial" w:cs="Arial"/>
          <w:sz w:val="22"/>
          <w:szCs w:val="22"/>
        </w:rPr>
        <w:t xml:space="preserve"> </w:t>
      </w:r>
      <w:r w:rsidR="2357147C" w:rsidRPr="649ACD78">
        <w:rPr>
          <w:rFonts w:ascii="Arial" w:hAnsi="Arial" w:cs="Arial"/>
          <w:sz w:val="22"/>
          <w:szCs w:val="22"/>
        </w:rPr>
        <w:t>how ch</w:t>
      </w:r>
      <w:r w:rsidR="34E21216" w:rsidRPr="649ACD78">
        <w:rPr>
          <w:rFonts w:ascii="Arial" w:hAnsi="Arial" w:cs="Arial"/>
          <w:sz w:val="22"/>
          <w:szCs w:val="22"/>
        </w:rPr>
        <w:t xml:space="preserve">ildren use their senses to get a better </w:t>
      </w:r>
      <w:r w:rsidR="379CBB5A" w:rsidRPr="649ACD78">
        <w:rPr>
          <w:rFonts w:ascii="Arial" w:hAnsi="Arial" w:cs="Arial"/>
          <w:sz w:val="22"/>
          <w:szCs w:val="22"/>
        </w:rPr>
        <w:t xml:space="preserve">feel </w:t>
      </w:r>
      <w:r w:rsidR="34E21216" w:rsidRPr="649ACD78">
        <w:rPr>
          <w:rFonts w:ascii="Arial" w:hAnsi="Arial" w:cs="Arial"/>
          <w:sz w:val="22"/>
          <w:szCs w:val="22"/>
        </w:rPr>
        <w:t xml:space="preserve">of the world around them; and to use their </w:t>
      </w:r>
      <w:r w:rsidR="19C5834C" w:rsidRPr="649ACD78">
        <w:rPr>
          <w:rFonts w:ascii="Arial" w:hAnsi="Arial" w:cs="Arial"/>
          <w:sz w:val="22"/>
          <w:szCs w:val="22"/>
        </w:rPr>
        <w:t xml:space="preserve">senses </w:t>
      </w:r>
      <w:r w:rsidR="34E21216" w:rsidRPr="649ACD78">
        <w:rPr>
          <w:rFonts w:ascii="Arial" w:hAnsi="Arial" w:cs="Arial"/>
          <w:sz w:val="22"/>
          <w:szCs w:val="22"/>
        </w:rPr>
        <w:t>to the best of their ability</w:t>
      </w:r>
      <w:r w:rsidR="5C980A07" w:rsidRPr="649ACD78">
        <w:rPr>
          <w:rFonts w:ascii="Arial" w:hAnsi="Arial" w:cs="Arial"/>
          <w:sz w:val="22"/>
          <w:szCs w:val="22"/>
        </w:rPr>
        <w:t xml:space="preserve">. </w:t>
      </w:r>
      <w:r w:rsidR="12B1F6D7" w:rsidRPr="649ACD78">
        <w:rPr>
          <w:rFonts w:ascii="Arial" w:hAnsi="Arial" w:cs="Arial"/>
          <w:sz w:val="22"/>
          <w:szCs w:val="22"/>
        </w:rPr>
        <w:t xml:space="preserve">The most </w:t>
      </w:r>
      <w:r w:rsidR="2F59E309" w:rsidRPr="649ACD78">
        <w:rPr>
          <w:rFonts w:ascii="Arial" w:hAnsi="Arial" w:cs="Arial"/>
          <w:sz w:val="22"/>
          <w:szCs w:val="22"/>
        </w:rPr>
        <w:t xml:space="preserve">interesting </w:t>
      </w:r>
      <w:r w:rsidR="12B1F6D7" w:rsidRPr="649ACD78">
        <w:rPr>
          <w:rFonts w:ascii="Arial" w:hAnsi="Arial" w:cs="Arial"/>
          <w:sz w:val="22"/>
          <w:szCs w:val="22"/>
        </w:rPr>
        <w:t xml:space="preserve">feature of </w:t>
      </w:r>
      <w:r w:rsidR="55000C71" w:rsidRPr="649ACD78">
        <w:rPr>
          <w:rFonts w:ascii="Arial" w:hAnsi="Arial" w:cs="Arial"/>
          <w:sz w:val="22"/>
          <w:szCs w:val="22"/>
        </w:rPr>
        <w:t>the theory to me is learning that children devel</w:t>
      </w:r>
      <w:r w:rsidR="3CF24947" w:rsidRPr="649ACD78">
        <w:rPr>
          <w:rFonts w:ascii="Arial" w:hAnsi="Arial" w:cs="Arial"/>
          <w:sz w:val="22"/>
          <w:szCs w:val="22"/>
        </w:rPr>
        <w:t xml:space="preserve">op object </w:t>
      </w:r>
      <w:r w:rsidR="278C82A0" w:rsidRPr="649ACD78">
        <w:rPr>
          <w:rFonts w:ascii="Arial" w:hAnsi="Arial" w:cs="Arial"/>
          <w:sz w:val="22"/>
          <w:szCs w:val="22"/>
        </w:rPr>
        <w:t>permanence</w:t>
      </w:r>
      <w:r w:rsidR="3CF24947" w:rsidRPr="649ACD78">
        <w:rPr>
          <w:rFonts w:ascii="Arial" w:hAnsi="Arial" w:cs="Arial"/>
          <w:sz w:val="22"/>
          <w:szCs w:val="22"/>
        </w:rPr>
        <w:t xml:space="preserve"> through</w:t>
      </w:r>
      <w:r w:rsidR="3A3C13AA" w:rsidRPr="649ACD78">
        <w:rPr>
          <w:rFonts w:ascii="Arial" w:hAnsi="Arial" w:cs="Arial"/>
          <w:sz w:val="22"/>
          <w:szCs w:val="22"/>
        </w:rPr>
        <w:t>out their</w:t>
      </w:r>
      <w:r w:rsidR="3CF24947" w:rsidRPr="649ACD78">
        <w:rPr>
          <w:rFonts w:ascii="Arial" w:hAnsi="Arial" w:cs="Arial"/>
          <w:sz w:val="22"/>
          <w:szCs w:val="22"/>
        </w:rPr>
        <w:t xml:space="preserve"> development.</w:t>
      </w:r>
      <w:r w:rsidR="39B7E188" w:rsidRPr="649ACD78">
        <w:rPr>
          <w:rFonts w:ascii="Arial" w:hAnsi="Arial" w:cs="Arial"/>
          <w:sz w:val="22"/>
          <w:szCs w:val="22"/>
        </w:rPr>
        <w:t xml:space="preserve"> </w:t>
      </w:r>
      <w:r w:rsidR="36773A86" w:rsidRPr="649ACD78">
        <w:rPr>
          <w:rFonts w:ascii="Arial" w:hAnsi="Arial" w:cs="Arial"/>
          <w:sz w:val="22"/>
          <w:szCs w:val="22"/>
        </w:rPr>
        <w:t>They</w:t>
      </w:r>
      <w:r w:rsidR="3CF24947" w:rsidRPr="649ACD78">
        <w:rPr>
          <w:rFonts w:ascii="Arial" w:hAnsi="Arial" w:cs="Arial"/>
          <w:sz w:val="22"/>
          <w:szCs w:val="22"/>
        </w:rPr>
        <w:t xml:space="preserve"> assume that if an object </w:t>
      </w:r>
      <w:r w:rsidR="36A68CF7" w:rsidRPr="649ACD78">
        <w:rPr>
          <w:rFonts w:ascii="Arial" w:hAnsi="Arial" w:cs="Arial"/>
          <w:sz w:val="22"/>
          <w:szCs w:val="22"/>
        </w:rPr>
        <w:t>is</w:t>
      </w:r>
      <w:r w:rsidR="3CF24947" w:rsidRPr="649ACD78">
        <w:rPr>
          <w:rFonts w:ascii="Arial" w:hAnsi="Arial" w:cs="Arial"/>
          <w:sz w:val="22"/>
          <w:szCs w:val="22"/>
        </w:rPr>
        <w:t xml:space="preserve"> out of </w:t>
      </w:r>
      <w:r w:rsidR="7DFFDD6C" w:rsidRPr="649ACD78">
        <w:rPr>
          <w:rFonts w:ascii="Arial" w:hAnsi="Arial" w:cs="Arial"/>
          <w:sz w:val="22"/>
          <w:szCs w:val="22"/>
        </w:rPr>
        <w:t>sight,</w:t>
      </w:r>
      <w:r w:rsidR="3CF24947" w:rsidRPr="649ACD78">
        <w:rPr>
          <w:rFonts w:ascii="Arial" w:hAnsi="Arial" w:cs="Arial"/>
          <w:sz w:val="22"/>
          <w:szCs w:val="22"/>
        </w:rPr>
        <w:t xml:space="preserve"> it </w:t>
      </w:r>
      <w:r w:rsidR="3B7CFC75" w:rsidRPr="649ACD78">
        <w:rPr>
          <w:rFonts w:ascii="Arial" w:hAnsi="Arial" w:cs="Arial"/>
          <w:sz w:val="22"/>
          <w:szCs w:val="22"/>
        </w:rPr>
        <w:t>does not</w:t>
      </w:r>
      <w:r w:rsidR="3CF24947" w:rsidRPr="649ACD78">
        <w:rPr>
          <w:rFonts w:ascii="Arial" w:hAnsi="Arial" w:cs="Arial"/>
          <w:sz w:val="22"/>
          <w:szCs w:val="22"/>
        </w:rPr>
        <w:t xml:space="preserve"> </w:t>
      </w:r>
      <w:r w:rsidR="6A4A1730" w:rsidRPr="649ACD78">
        <w:rPr>
          <w:rFonts w:ascii="Arial" w:hAnsi="Arial" w:cs="Arial"/>
          <w:sz w:val="22"/>
          <w:szCs w:val="22"/>
        </w:rPr>
        <w:t>exist,</w:t>
      </w:r>
      <w:r w:rsidR="3CF24947" w:rsidRPr="649ACD78">
        <w:rPr>
          <w:rFonts w:ascii="Arial" w:hAnsi="Arial" w:cs="Arial"/>
          <w:sz w:val="22"/>
          <w:szCs w:val="22"/>
        </w:rPr>
        <w:t xml:space="preserve"> however later they</w:t>
      </w:r>
      <w:r w:rsidR="758989D3" w:rsidRPr="649ACD78">
        <w:rPr>
          <w:rFonts w:ascii="Arial" w:hAnsi="Arial" w:cs="Arial"/>
          <w:sz w:val="22"/>
          <w:szCs w:val="22"/>
        </w:rPr>
        <w:t xml:space="preserve"> develop that</w:t>
      </w:r>
      <w:r w:rsidR="3708AF39" w:rsidRPr="649ACD78">
        <w:rPr>
          <w:rFonts w:ascii="Arial" w:hAnsi="Arial" w:cs="Arial"/>
          <w:sz w:val="22"/>
          <w:szCs w:val="22"/>
        </w:rPr>
        <w:t xml:space="preserve"> objects do exist which can be taught through games such as putting a blanket over a ball and then removing the blanket</w:t>
      </w:r>
      <w:r w:rsidR="749A90C2" w:rsidRPr="649ACD78">
        <w:rPr>
          <w:rFonts w:ascii="Arial" w:hAnsi="Arial" w:cs="Arial"/>
          <w:sz w:val="22"/>
          <w:szCs w:val="22"/>
        </w:rPr>
        <w:t xml:space="preserve"> (Pound, 2014).</w:t>
      </w:r>
      <w:r w:rsidR="3708AF39" w:rsidRPr="649ACD78">
        <w:rPr>
          <w:rFonts w:ascii="Arial" w:hAnsi="Arial" w:cs="Arial"/>
          <w:sz w:val="22"/>
          <w:szCs w:val="22"/>
        </w:rPr>
        <w:t xml:space="preserve"> </w:t>
      </w:r>
      <w:r w:rsidR="3F24FFC4" w:rsidRPr="649ACD78">
        <w:rPr>
          <w:rFonts w:ascii="Arial" w:hAnsi="Arial" w:cs="Arial"/>
          <w:sz w:val="22"/>
          <w:szCs w:val="22"/>
        </w:rPr>
        <w:t>Furthermore, the first stage of Piaget's theory is the sensor motor sta</w:t>
      </w:r>
      <w:r w:rsidR="6B647E13" w:rsidRPr="649ACD78">
        <w:rPr>
          <w:rFonts w:ascii="Arial" w:hAnsi="Arial" w:cs="Arial"/>
          <w:sz w:val="22"/>
          <w:szCs w:val="22"/>
        </w:rPr>
        <w:t>ge</w:t>
      </w:r>
      <w:r w:rsidR="3658D8AA" w:rsidRPr="649ACD78">
        <w:rPr>
          <w:rFonts w:ascii="Arial" w:hAnsi="Arial" w:cs="Arial"/>
          <w:sz w:val="22"/>
          <w:szCs w:val="22"/>
        </w:rPr>
        <w:t xml:space="preserve">. </w:t>
      </w:r>
      <w:r w:rsidR="3F24FFC4" w:rsidRPr="649ACD78">
        <w:rPr>
          <w:rFonts w:ascii="Arial" w:hAnsi="Arial" w:cs="Arial"/>
          <w:sz w:val="22"/>
          <w:szCs w:val="22"/>
        </w:rPr>
        <w:t>This stage</w:t>
      </w:r>
      <w:r w:rsidR="51D490CE" w:rsidRPr="649ACD78">
        <w:rPr>
          <w:rFonts w:ascii="Arial" w:hAnsi="Arial" w:cs="Arial"/>
          <w:sz w:val="22"/>
          <w:szCs w:val="22"/>
        </w:rPr>
        <w:t xml:space="preserve"> is an important basis in a child's development as it gives them </w:t>
      </w:r>
      <w:r w:rsidR="3F9AF8CC" w:rsidRPr="649ACD78">
        <w:rPr>
          <w:rFonts w:ascii="Arial" w:hAnsi="Arial" w:cs="Arial"/>
          <w:sz w:val="22"/>
          <w:szCs w:val="22"/>
        </w:rPr>
        <w:t>the resources</w:t>
      </w:r>
      <w:r w:rsidR="77E780B3" w:rsidRPr="649ACD78">
        <w:rPr>
          <w:rFonts w:ascii="Arial" w:hAnsi="Arial" w:cs="Arial"/>
          <w:sz w:val="22"/>
          <w:szCs w:val="22"/>
        </w:rPr>
        <w:t xml:space="preserve"> needed to develop into the next stage. Children</w:t>
      </w:r>
      <w:r w:rsidR="07E0DC21" w:rsidRPr="649ACD78">
        <w:rPr>
          <w:rFonts w:ascii="Arial" w:hAnsi="Arial" w:cs="Arial"/>
          <w:sz w:val="22"/>
          <w:szCs w:val="22"/>
        </w:rPr>
        <w:t xml:space="preserve"> aged 0-2 use</w:t>
      </w:r>
      <w:r w:rsidR="77E780B3" w:rsidRPr="649ACD78">
        <w:rPr>
          <w:rFonts w:ascii="Arial" w:hAnsi="Arial" w:cs="Arial"/>
          <w:sz w:val="22"/>
          <w:szCs w:val="22"/>
        </w:rPr>
        <w:t xml:space="preserve"> their senses such as grasping an</w:t>
      </w:r>
      <w:r w:rsidR="1F23B3CB" w:rsidRPr="649ACD78">
        <w:rPr>
          <w:rFonts w:ascii="Arial" w:hAnsi="Arial" w:cs="Arial"/>
          <w:sz w:val="22"/>
          <w:szCs w:val="22"/>
        </w:rPr>
        <w:t xml:space="preserve">d sucking on objects </w:t>
      </w:r>
      <w:r w:rsidR="7B13AF58" w:rsidRPr="649ACD78">
        <w:rPr>
          <w:rFonts w:ascii="Arial" w:hAnsi="Arial" w:cs="Arial"/>
          <w:sz w:val="22"/>
          <w:szCs w:val="22"/>
        </w:rPr>
        <w:t>to</w:t>
      </w:r>
      <w:r w:rsidR="1F23B3CB" w:rsidRPr="649ACD78">
        <w:rPr>
          <w:rFonts w:ascii="Arial" w:hAnsi="Arial" w:cs="Arial"/>
          <w:sz w:val="22"/>
          <w:szCs w:val="22"/>
        </w:rPr>
        <w:t xml:space="preserve"> get a </w:t>
      </w:r>
      <w:r w:rsidR="42ECE7D7" w:rsidRPr="649ACD78">
        <w:rPr>
          <w:rFonts w:ascii="Arial" w:hAnsi="Arial" w:cs="Arial"/>
          <w:sz w:val="22"/>
          <w:szCs w:val="22"/>
        </w:rPr>
        <w:t>better feel</w:t>
      </w:r>
      <w:r w:rsidR="1F23B3CB" w:rsidRPr="649ACD78">
        <w:rPr>
          <w:rFonts w:ascii="Arial" w:hAnsi="Arial" w:cs="Arial"/>
          <w:sz w:val="22"/>
          <w:szCs w:val="22"/>
        </w:rPr>
        <w:t xml:space="preserve"> </w:t>
      </w:r>
      <w:r w:rsidR="2C24F7D3" w:rsidRPr="649ACD78">
        <w:rPr>
          <w:rFonts w:ascii="Arial" w:hAnsi="Arial" w:cs="Arial"/>
          <w:sz w:val="22"/>
          <w:szCs w:val="22"/>
        </w:rPr>
        <w:t>for</w:t>
      </w:r>
      <w:r w:rsidR="1F23B3CB" w:rsidRPr="649ACD78">
        <w:rPr>
          <w:rFonts w:ascii="Arial" w:hAnsi="Arial" w:cs="Arial"/>
          <w:sz w:val="22"/>
          <w:szCs w:val="22"/>
        </w:rPr>
        <w:t xml:space="preserve"> </w:t>
      </w:r>
      <w:r w:rsidR="10B49CB9" w:rsidRPr="649ACD78">
        <w:rPr>
          <w:rFonts w:ascii="Arial" w:hAnsi="Arial" w:cs="Arial"/>
          <w:sz w:val="22"/>
          <w:szCs w:val="22"/>
        </w:rPr>
        <w:t xml:space="preserve">an </w:t>
      </w:r>
      <w:r w:rsidR="1F23B3CB" w:rsidRPr="649ACD78">
        <w:rPr>
          <w:rFonts w:ascii="Arial" w:hAnsi="Arial" w:cs="Arial"/>
          <w:sz w:val="22"/>
          <w:szCs w:val="22"/>
        </w:rPr>
        <w:t>object</w:t>
      </w:r>
      <w:r w:rsidR="40541962" w:rsidRPr="649ACD78">
        <w:rPr>
          <w:rFonts w:ascii="Arial" w:hAnsi="Arial" w:cs="Arial"/>
          <w:sz w:val="22"/>
          <w:szCs w:val="22"/>
        </w:rPr>
        <w:t>, as well as develop awareness and understanding of the world around them.</w:t>
      </w:r>
    </w:p>
    <w:p w14:paraId="5F655F46" w14:textId="0F1F4DC7" w:rsidR="49AFFC05" w:rsidRDefault="49AFFC05" w:rsidP="0ED54E7D">
      <w:pPr>
        <w:ind w:firstLine="0"/>
        <w:jc w:val="both"/>
        <w:rPr>
          <w:rFonts w:ascii="Arial" w:hAnsi="Arial" w:cs="Arial"/>
          <w:sz w:val="22"/>
          <w:szCs w:val="22"/>
        </w:rPr>
      </w:pPr>
    </w:p>
    <w:p w14:paraId="04749648" w14:textId="0FA5F1C4" w:rsidR="62CC6F93" w:rsidRDefault="62CC6F93" w:rsidP="649ACD78">
      <w:pPr>
        <w:jc w:val="both"/>
        <w:rPr>
          <w:rFonts w:ascii="Arial" w:hAnsi="Arial" w:cs="Arial"/>
          <w:sz w:val="22"/>
          <w:szCs w:val="22"/>
        </w:rPr>
      </w:pPr>
      <w:r w:rsidRPr="649ACD78">
        <w:rPr>
          <w:rFonts w:ascii="Arial" w:hAnsi="Arial" w:cs="Arial"/>
          <w:sz w:val="22"/>
          <w:szCs w:val="22"/>
        </w:rPr>
        <w:t>Piaget's</w:t>
      </w:r>
      <w:r w:rsidR="5C65D92F" w:rsidRPr="649ACD78">
        <w:rPr>
          <w:rFonts w:ascii="Arial" w:hAnsi="Arial" w:cs="Arial"/>
          <w:sz w:val="22"/>
          <w:szCs w:val="22"/>
        </w:rPr>
        <w:t xml:space="preserve"> theory of cognitive development could help advance the knowledge of a</w:t>
      </w:r>
      <w:r w:rsidR="7F076A76" w:rsidRPr="649ACD78">
        <w:rPr>
          <w:rFonts w:ascii="Arial" w:hAnsi="Arial" w:cs="Arial"/>
          <w:sz w:val="22"/>
          <w:szCs w:val="22"/>
        </w:rPr>
        <w:t xml:space="preserve"> childcare worker as </w:t>
      </w:r>
      <w:r w:rsidR="5C65D92F" w:rsidRPr="649ACD78">
        <w:rPr>
          <w:rFonts w:ascii="Arial" w:hAnsi="Arial" w:cs="Arial"/>
          <w:sz w:val="22"/>
          <w:szCs w:val="22"/>
        </w:rPr>
        <w:t xml:space="preserve">it broadens their </w:t>
      </w:r>
      <w:r w:rsidR="446D87A6" w:rsidRPr="649ACD78">
        <w:rPr>
          <w:rFonts w:ascii="Arial" w:hAnsi="Arial" w:cs="Arial"/>
          <w:sz w:val="22"/>
          <w:szCs w:val="22"/>
        </w:rPr>
        <w:t>perspective</w:t>
      </w:r>
      <w:r w:rsidR="5C65D92F" w:rsidRPr="649ACD78">
        <w:rPr>
          <w:rFonts w:ascii="Arial" w:hAnsi="Arial" w:cs="Arial"/>
          <w:sz w:val="22"/>
          <w:szCs w:val="22"/>
        </w:rPr>
        <w:t xml:space="preserve"> on </w:t>
      </w:r>
      <w:r w:rsidR="525E3A40" w:rsidRPr="649ACD78">
        <w:rPr>
          <w:rFonts w:ascii="Arial" w:hAnsi="Arial" w:cs="Arial"/>
          <w:sz w:val="22"/>
          <w:szCs w:val="22"/>
        </w:rPr>
        <w:t>certain</w:t>
      </w:r>
      <w:r w:rsidR="5C65D92F" w:rsidRPr="649ACD78">
        <w:rPr>
          <w:rFonts w:ascii="Arial" w:hAnsi="Arial" w:cs="Arial"/>
          <w:sz w:val="22"/>
          <w:szCs w:val="22"/>
        </w:rPr>
        <w:t xml:space="preserve"> </w:t>
      </w:r>
      <w:r w:rsidR="4960C49D" w:rsidRPr="649ACD78">
        <w:rPr>
          <w:rFonts w:ascii="Arial" w:hAnsi="Arial" w:cs="Arial"/>
          <w:sz w:val="22"/>
          <w:szCs w:val="22"/>
        </w:rPr>
        <w:t>situations</w:t>
      </w:r>
      <w:r w:rsidR="62112897" w:rsidRPr="649ACD78">
        <w:rPr>
          <w:rFonts w:ascii="Arial" w:hAnsi="Arial" w:cs="Arial"/>
          <w:sz w:val="22"/>
          <w:szCs w:val="22"/>
        </w:rPr>
        <w:t>.</w:t>
      </w:r>
      <w:r w:rsidR="421EE22C" w:rsidRPr="649ACD78">
        <w:rPr>
          <w:rFonts w:ascii="Arial" w:hAnsi="Arial" w:cs="Arial"/>
          <w:sz w:val="22"/>
          <w:szCs w:val="22"/>
        </w:rPr>
        <w:t xml:space="preserve"> </w:t>
      </w:r>
      <w:r w:rsidR="4629B192" w:rsidRPr="649ACD78">
        <w:rPr>
          <w:rFonts w:ascii="Arial" w:hAnsi="Arial" w:cs="Arial"/>
          <w:sz w:val="22"/>
          <w:szCs w:val="22"/>
        </w:rPr>
        <w:t xml:space="preserve">Having an in-depth knowledge </w:t>
      </w:r>
      <w:r w:rsidR="60EFEA02" w:rsidRPr="649ACD78">
        <w:rPr>
          <w:rFonts w:ascii="Arial" w:hAnsi="Arial" w:cs="Arial"/>
          <w:sz w:val="22"/>
          <w:szCs w:val="22"/>
        </w:rPr>
        <w:t>about</w:t>
      </w:r>
      <w:r w:rsidR="4629B192" w:rsidRPr="649ACD78">
        <w:rPr>
          <w:rFonts w:ascii="Arial" w:hAnsi="Arial" w:cs="Arial"/>
          <w:sz w:val="22"/>
          <w:szCs w:val="22"/>
        </w:rPr>
        <w:t xml:space="preserve"> theories would enable the</w:t>
      </w:r>
      <w:r w:rsidR="3745B944" w:rsidRPr="649ACD78">
        <w:rPr>
          <w:rFonts w:ascii="Arial" w:hAnsi="Arial" w:cs="Arial"/>
          <w:sz w:val="22"/>
          <w:szCs w:val="22"/>
        </w:rPr>
        <w:t xml:space="preserve">m </w:t>
      </w:r>
      <w:r w:rsidR="04CE96C4" w:rsidRPr="649ACD78">
        <w:rPr>
          <w:rFonts w:ascii="Arial" w:hAnsi="Arial" w:cs="Arial"/>
          <w:sz w:val="22"/>
          <w:szCs w:val="22"/>
        </w:rPr>
        <w:t xml:space="preserve">to have a greater </w:t>
      </w:r>
      <w:r w:rsidR="26B6674F" w:rsidRPr="649ACD78">
        <w:rPr>
          <w:rFonts w:ascii="Arial" w:hAnsi="Arial" w:cs="Arial"/>
          <w:sz w:val="22"/>
          <w:szCs w:val="22"/>
        </w:rPr>
        <w:t xml:space="preserve">understanding and care </w:t>
      </w:r>
      <w:r w:rsidR="7BCD02B7" w:rsidRPr="649ACD78">
        <w:rPr>
          <w:rFonts w:ascii="Arial" w:hAnsi="Arial" w:cs="Arial"/>
          <w:sz w:val="22"/>
          <w:szCs w:val="22"/>
        </w:rPr>
        <w:t>for</w:t>
      </w:r>
      <w:r w:rsidR="04CE96C4" w:rsidRPr="649ACD78">
        <w:rPr>
          <w:rFonts w:ascii="Arial" w:hAnsi="Arial" w:cs="Arial"/>
          <w:sz w:val="22"/>
          <w:szCs w:val="22"/>
        </w:rPr>
        <w:t xml:space="preserve"> the needs of </w:t>
      </w:r>
      <w:r w:rsidR="2B1A34B5" w:rsidRPr="649ACD78">
        <w:rPr>
          <w:rFonts w:ascii="Arial" w:hAnsi="Arial" w:cs="Arial"/>
          <w:sz w:val="22"/>
          <w:szCs w:val="22"/>
        </w:rPr>
        <w:t>young</w:t>
      </w:r>
      <w:r w:rsidR="7B7AB80B" w:rsidRPr="649ACD78">
        <w:rPr>
          <w:rFonts w:ascii="Arial" w:hAnsi="Arial" w:cs="Arial"/>
          <w:sz w:val="22"/>
          <w:szCs w:val="22"/>
        </w:rPr>
        <w:t xml:space="preserve"> </w:t>
      </w:r>
      <w:r w:rsidR="2383692B" w:rsidRPr="649ACD78">
        <w:rPr>
          <w:rFonts w:ascii="Arial" w:hAnsi="Arial" w:cs="Arial"/>
          <w:sz w:val="22"/>
          <w:szCs w:val="22"/>
        </w:rPr>
        <w:t>children. Also, being</w:t>
      </w:r>
      <w:r w:rsidR="4A500B61" w:rsidRPr="649ACD78">
        <w:rPr>
          <w:rFonts w:ascii="Arial" w:hAnsi="Arial" w:cs="Arial"/>
          <w:sz w:val="22"/>
          <w:szCs w:val="22"/>
        </w:rPr>
        <w:t xml:space="preserve"> aware that </w:t>
      </w:r>
      <w:r w:rsidR="4D98AE44" w:rsidRPr="649ACD78">
        <w:rPr>
          <w:rFonts w:ascii="Arial" w:hAnsi="Arial" w:cs="Arial"/>
          <w:sz w:val="22"/>
          <w:szCs w:val="22"/>
        </w:rPr>
        <w:t xml:space="preserve">in </w:t>
      </w:r>
      <w:r w:rsidR="4A500B61" w:rsidRPr="649ACD78">
        <w:rPr>
          <w:rFonts w:ascii="Arial" w:hAnsi="Arial" w:cs="Arial"/>
          <w:sz w:val="22"/>
          <w:szCs w:val="22"/>
        </w:rPr>
        <w:t xml:space="preserve">situations </w:t>
      </w:r>
      <w:r w:rsidR="714AEE00" w:rsidRPr="649ACD78">
        <w:rPr>
          <w:rFonts w:ascii="Arial" w:hAnsi="Arial" w:cs="Arial"/>
          <w:sz w:val="22"/>
          <w:szCs w:val="22"/>
        </w:rPr>
        <w:t xml:space="preserve">people have </w:t>
      </w:r>
      <w:r w:rsidR="4A500B61" w:rsidRPr="649ACD78">
        <w:rPr>
          <w:rFonts w:ascii="Arial" w:hAnsi="Arial" w:cs="Arial"/>
          <w:sz w:val="22"/>
          <w:szCs w:val="22"/>
        </w:rPr>
        <w:t xml:space="preserve">different opinions and </w:t>
      </w:r>
      <w:r w:rsidR="06BBBCBA" w:rsidRPr="649ACD78">
        <w:rPr>
          <w:rFonts w:ascii="Arial" w:hAnsi="Arial" w:cs="Arial"/>
          <w:sz w:val="22"/>
          <w:szCs w:val="22"/>
        </w:rPr>
        <w:t>perspectives.</w:t>
      </w:r>
      <w:r w:rsidR="4A500B61" w:rsidRPr="649ACD78">
        <w:rPr>
          <w:rFonts w:ascii="Arial" w:hAnsi="Arial" w:cs="Arial"/>
          <w:sz w:val="22"/>
          <w:szCs w:val="22"/>
        </w:rPr>
        <w:t xml:space="preserve"> As a result, </w:t>
      </w:r>
      <w:r w:rsidR="29838A7F" w:rsidRPr="649ACD78">
        <w:rPr>
          <w:rFonts w:ascii="Arial" w:hAnsi="Arial" w:cs="Arial"/>
          <w:sz w:val="22"/>
          <w:szCs w:val="22"/>
        </w:rPr>
        <w:t>a</w:t>
      </w:r>
      <w:r w:rsidR="76D09A66" w:rsidRPr="649ACD78">
        <w:rPr>
          <w:rFonts w:ascii="Arial" w:hAnsi="Arial" w:cs="Arial"/>
          <w:sz w:val="22"/>
          <w:szCs w:val="22"/>
        </w:rPr>
        <w:t xml:space="preserve"> </w:t>
      </w:r>
      <w:r w:rsidR="73C5BC2D" w:rsidRPr="649ACD78">
        <w:rPr>
          <w:rFonts w:ascii="Arial" w:hAnsi="Arial" w:cs="Arial"/>
          <w:sz w:val="22"/>
          <w:szCs w:val="22"/>
        </w:rPr>
        <w:t xml:space="preserve">better </w:t>
      </w:r>
      <w:r w:rsidR="76D09A66" w:rsidRPr="649ACD78">
        <w:rPr>
          <w:rFonts w:ascii="Arial" w:hAnsi="Arial" w:cs="Arial"/>
          <w:sz w:val="22"/>
          <w:szCs w:val="22"/>
        </w:rPr>
        <w:t xml:space="preserve">understanding would allow them to see </w:t>
      </w:r>
      <w:r w:rsidR="2AD41DBC" w:rsidRPr="649ACD78">
        <w:rPr>
          <w:rFonts w:ascii="Arial" w:hAnsi="Arial" w:cs="Arial"/>
          <w:sz w:val="22"/>
          <w:szCs w:val="22"/>
        </w:rPr>
        <w:t xml:space="preserve">inconvenient </w:t>
      </w:r>
      <w:r w:rsidR="2AD41DBC" w:rsidRPr="649ACD78">
        <w:rPr>
          <w:rFonts w:ascii="Arial" w:hAnsi="Arial" w:cs="Arial"/>
          <w:sz w:val="22"/>
          <w:szCs w:val="22"/>
        </w:rPr>
        <w:lastRenderedPageBreak/>
        <w:t>situations</w:t>
      </w:r>
      <w:r w:rsidR="76D09A66" w:rsidRPr="649ACD78">
        <w:rPr>
          <w:rFonts w:ascii="Arial" w:hAnsi="Arial" w:cs="Arial"/>
          <w:sz w:val="22"/>
          <w:szCs w:val="22"/>
        </w:rPr>
        <w:t xml:space="preserve"> more </w:t>
      </w:r>
      <w:r w:rsidR="08D5FD18" w:rsidRPr="649ACD78">
        <w:rPr>
          <w:rFonts w:ascii="Arial" w:hAnsi="Arial" w:cs="Arial"/>
          <w:sz w:val="22"/>
          <w:szCs w:val="22"/>
        </w:rPr>
        <w:t>effectively</w:t>
      </w:r>
      <w:r w:rsidR="56230CFF" w:rsidRPr="649ACD78">
        <w:rPr>
          <w:rFonts w:ascii="Arial" w:hAnsi="Arial" w:cs="Arial"/>
          <w:sz w:val="22"/>
          <w:szCs w:val="22"/>
        </w:rPr>
        <w:t xml:space="preserve">. As Piaget's theory states, in </w:t>
      </w:r>
      <w:r w:rsidR="3E4728B5" w:rsidRPr="649ACD78">
        <w:rPr>
          <w:rFonts w:ascii="Arial" w:hAnsi="Arial" w:cs="Arial"/>
          <w:sz w:val="22"/>
          <w:szCs w:val="22"/>
        </w:rPr>
        <w:t xml:space="preserve">the </w:t>
      </w:r>
      <w:r w:rsidR="67686FF6" w:rsidRPr="649ACD78">
        <w:rPr>
          <w:rFonts w:ascii="Arial" w:hAnsi="Arial" w:cs="Arial"/>
          <w:sz w:val="22"/>
          <w:szCs w:val="22"/>
        </w:rPr>
        <w:t xml:space="preserve">early </w:t>
      </w:r>
      <w:r w:rsidR="013CF3C0" w:rsidRPr="649ACD78">
        <w:rPr>
          <w:rFonts w:ascii="Arial" w:hAnsi="Arial" w:cs="Arial"/>
          <w:sz w:val="22"/>
          <w:szCs w:val="22"/>
        </w:rPr>
        <w:t>stages</w:t>
      </w:r>
      <w:r w:rsidR="56230CFF" w:rsidRPr="649ACD78">
        <w:rPr>
          <w:rFonts w:ascii="Arial" w:hAnsi="Arial" w:cs="Arial"/>
          <w:sz w:val="22"/>
          <w:szCs w:val="22"/>
        </w:rPr>
        <w:t xml:space="preserve"> of development children view the world differently and </w:t>
      </w:r>
      <w:r w:rsidR="27A29337" w:rsidRPr="649ACD78">
        <w:rPr>
          <w:rFonts w:ascii="Arial" w:hAnsi="Arial" w:cs="Arial"/>
          <w:sz w:val="22"/>
          <w:szCs w:val="22"/>
        </w:rPr>
        <w:t>lack understanding of why things are how they are</w:t>
      </w:r>
      <w:r w:rsidR="56230CFF" w:rsidRPr="649ACD78">
        <w:rPr>
          <w:rFonts w:ascii="Arial" w:hAnsi="Arial" w:cs="Arial"/>
          <w:sz w:val="22"/>
          <w:szCs w:val="22"/>
        </w:rPr>
        <w:t xml:space="preserve">. Therefore, in </w:t>
      </w:r>
      <w:r w:rsidR="1D999B4E" w:rsidRPr="649ACD78">
        <w:rPr>
          <w:rFonts w:ascii="Arial" w:hAnsi="Arial" w:cs="Arial"/>
          <w:sz w:val="22"/>
          <w:szCs w:val="22"/>
        </w:rPr>
        <w:t xml:space="preserve">adulthood </w:t>
      </w:r>
      <w:r w:rsidR="56230CFF" w:rsidRPr="649ACD78">
        <w:rPr>
          <w:rFonts w:ascii="Arial" w:hAnsi="Arial" w:cs="Arial"/>
          <w:sz w:val="22"/>
          <w:szCs w:val="22"/>
        </w:rPr>
        <w:t xml:space="preserve">we tend to differ from opinions of </w:t>
      </w:r>
      <w:r w:rsidR="64970264" w:rsidRPr="649ACD78">
        <w:rPr>
          <w:rFonts w:ascii="Arial" w:hAnsi="Arial" w:cs="Arial"/>
          <w:sz w:val="22"/>
          <w:szCs w:val="22"/>
        </w:rPr>
        <w:t>others,</w:t>
      </w:r>
      <w:r w:rsidR="56230CFF" w:rsidRPr="649ACD78">
        <w:rPr>
          <w:rFonts w:ascii="Arial" w:hAnsi="Arial" w:cs="Arial"/>
          <w:sz w:val="22"/>
          <w:szCs w:val="22"/>
        </w:rPr>
        <w:t xml:space="preserve"> and we </w:t>
      </w:r>
      <w:r w:rsidR="37B60B38" w:rsidRPr="649ACD78">
        <w:rPr>
          <w:rFonts w:ascii="Arial" w:hAnsi="Arial" w:cs="Arial"/>
          <w:sz w:val="22"/>
          <w:szCs w:val="22"/>
        </w:rPr>
        <w:t>have a</w:t>
      </w:r>
      <w:r w:rsidR="56230CFF" w:rsidRPr="649ACD78">
        <w:rPr>
          <w:rFonts w:ascii="Arial" w:hAnsi="Arial" w:cs="Arial"/>
          <w:sz w:val="22"/>
          <w:szCs w:val="22"/>
        </w:rPr>
        <w:t xml:space="preserve"> </w:t>
      </w:r>
      <w:r w:rsidR="6A25742E" w:rsidRPr="649ACD78">
        <w:rPr>
          <w:rFonts w:ascii="Arial" w:hAnsi="Arial" w:cs="Arial"/>
          <w:sz w:val="22"/>
          <w:szCs w:val="22"/>
        </w:rPr>
        <w:t xml:space="preserve">better </w:t>
      </w:r>
      <w:r w:rsidR="5EB49E22" w:rsidRPr="649ACD78">
        <w:rPr>
          <w:rFonts w:ascii="Arial" w:hAnsi="Arial" w:cs="Arial"/>
          <w:sz w:val="22"/>
          <w:szCs w:val="22"/>
        </w:rPr>
        <w:t>perspective</w:t>
      </w:r>
      <w:r w:rsidR="07121D14" w:rsidRPr="649ACD78">
        <w:rPr>
          <w:rFonts w:ascii="Arial" w:hAnsi="Arial" w:cs="Arial"/>
          <w:sz w:val="22"/>
          <w:szCs w:val="22"/>
        </w:rPr>
        <w:t xml:space="preserve"> </w:t>
      </w:r>
      <w:r w:rsidR="56D4FE54" w:rsidRPr="649ACD78">
        <w:rPr>
          <w:rFonts w:ascii="Arial" w:hAnsi="Arial" w:cs="Arial"/>
          <w:sz w:val="22"/>
          <w:szCs w:val="22"/>
        </w:rPr>
        <w:t>regarding</w:t>
      </w:r>
      <w:r w:rsidR="25F21D33" w:rsidRPr="649ACD78">
        <w:rPr>
          <w:rFonts w:ascii="Arial" w:hAnsi="Arial" w:cs="Arial"/>
          <w:sz w:val="22"/>
          <w:szCs w:val="22"/>
        </w:rPr>
        <w:t xml:space="preserve"> </w:t>
      </w:r>
      <w:r w:rsidR="676A4438" w:rsidRPr="649ACD78">
        <w:rPr>
          <w:rFonts w:ascii="Arial" w:hAnsi="Arial" w:cs="Arial"/>
          <w:sz w:val="22"/>
          <w:szCs w:val="22"/>
        </w:rPr>
        <w:t>situations</w:t>
      </w:r>
      <w:r w:rsidR="64176BA3" w:rsidRPr="649ACD78">
        <w:rPr>
          <w:rFonts w:ascii="Arial" w:hAnsi="Arial" w:cs="Arial"/>
          <w:sz w:val="22"/>
          <w:szCs w:val="22"/>
        </w:rPr>
        <w:t xml:space="preserve">, as </w:t>
      </w:r>
      <w:r w:rsidR="04FD22FF" w:rsidRPr="649ACD78">
        <w:rPr>
          <w:rFonts w:ascii="Arial" w:hAnsi="Arial" w:cs="Arial"/>
          <w:sz w:val="22"/>
          <w:szCs w:val="22"/>
        </w:rPr>
        <w:t>we have</w:t>
      </w:r>
      <w:r w:rsidR="64176BA3" w:rsidRPr="649ACD78">
        <w:rPr>
          <w:rFonts w:ascii="Arial" w:hAnsi="Arial" w:cs="Arial"/>
          <w:sz w:val="22"/>
          <w:szCs w:val="22"/>
        </w:rPr>
        <w:t xml:space="preserve"> all been in stages that regard new areas of </w:t>
      </w:r>
      <w:r w:rsidR="1F53ADF2" w:rsidRPr="649ACD78">
        <w:rPr>
          <w:rFonts w:ascii="Arial" w:hAnsi="Arial" w:cs="Arial"/>
          <w:sz w:val="22"/>
          <w:szCs w:val="22"/>
        </w:rPr>
        <w:t>thinking</w:t>
      </w:r>
      <w:r w:rsidR="64176BA3" w:rsidRPr="649ACD78">
        <w:rPr>
          <w:rFonts w:ascii="Arial" w:hAnsi="Arial" w:cs="Arial"/>
          <w:sz w:val="22"/>
          <w:szCs w:val="22"/>
        </w:rPr>
        <w:t xml:space="preserve"> and development.</w:t>
      </w:r>
      <w:r w:rsidR="2DA80D67" w:rsidRPr="649ACD78">
        <w:rPr>
          <w:rFonts w:ascii="Arial" w:hAnsi="Arial" w:cs="Arial"/>
          <w:sz w:val="22"/>
          <w:szCs w:val="22"/>
        </w:rPr>
        <w:t xml:space="preserve"> This allows</w:t>
      </w:r>
      <w:r w:rsidR="2BB9EC7D" w:rsidRPr="649ACD78">
        <w:rPr>
          <w:rFonts w:ascii="Arial" w:hAnsi="Arial" w:cs="Arial"/>
          <w:sz w:val="22"/>
          <w:szCs w:val="22"/>
        </w:rPr>
        <w:t xml:space="preserve"> young children to have the ability </w:t>
      </w:r>
      <w:r w:rsidR="6A5ED1AE" w:rsidRPr="649ACD78">
        <w:rPr>
          <w:rFonts w:ascii="Arial" w:hAnsi="Arial" w:cs="Arial"/>
          <w:sz w:val="22"/>
          <w:szCs w:val="22"/>
        </w:rPr>
        <w:t>to identify connections between ideas</w:t>
      </w:r>
      <w:r w:rsidR="08562979" w:rsidRPr="649ACD78">
        <w:rPr>
          <w:rFonts w:ascii="Arial" w:hAnsi="Arial" w:cs="Arial"/>
          <w:sz w:val="22"/>
          <w:szCs w:val="22"/>
        </w:rPr>
        <w:t>,</w:t>
      </w:r>
      <w:r w:rsidR="6A5ED1AE" w:rsidRPr="649ACD78">
        <w:rPr>
          <w:rFonts w:ascii="Arial" w:hAnsi="Arial" w:cs="Arial"/>
          <w:sz w:val="22"/>
          <w:szCs w:val="22"/>
        </w:rPr>
        <w:t xml:space="preserve"> understand the relevance of</w:t>
      </w:r>
      <w:r w:rsidR="01EF9315" w:rsidRPr="649ACD78">
        <w:rPr>
          <w:rFonts w:ascii="Arial" w:hAnsi="Arial" w:cs="Arial"/>
          <w:sz w:val="22"/>
          <w:szCs w:val="22"/>
        </w:rPr>
        <w:t xml:space="preserve"> </w:t>
      </w:r>
      <w:r w:rsidR="2DA80D67" w:rsidRPr="649ACD78">
        <w:rPr>
          <w:rFonts w:ascii="Arial" w:hAnsi="Arial" w:cs="Arial"/>
          <w:sz w:val="22"/>
          <w:szCs w:val="22"/>
        </w:rPr>
        <w:t xml:space="preserve">key </w:t>
      </w:r>
      <w:r w:rsidR="5E260CA5" w:rsidRPr="649ACD78">
        <w:rPr>
          <w:rFonts w:ascii="Arial" w:hAnsi="Arial" w:cs="Arial"/>
          <w:sz w:val="22"/>
          <w:szCs w:val="22"/>
        </w:rPr>
        <w:t xml:space="preserve">ideas </w:t>
      </w:r>
      <w:r w:rsidR="2DA80D67" w:rsidRPr="649ACD78">
        <w:rPr>
          <w:rFonts w:ascii="Arial" w:hAnsi="Arial" w:cs="Arial"/>
          <w:sz w:val="22"/>
          <w:szCs w:val="22"/>
        </w:rPr>
        <w:t>and lear</w:t>
      </w:r>
      <w:r w:rsidR="19437AA6" w:rsidRPr="649ACD78">
        <w:rPr>
          <w:rFonts w:ascii="Arial" w:hAnsi="Arial" w:cs="Arial"/>
          <w:sz w:val="22"/>
          <w:szCs w:val="22"/>
        </w:rPr>
        <w:t xml:space="preserve">n how we go through </w:t>
      </w:r>
      <w:r w:rsidR="2596A5FA" w:rsidRPr="649ACD78">
        <w:rPr>
          <w:rFonts w:ascii="Arial" w:hAnsi="Arial" w:cs="Arial"/>
          <w:sz w:val="22"/>
          <w:szCs w:val="22"/>
        </w:rPr>
        <w:t>various stages</w:t>
      </w:r>
      <w:r w:rsidR="19437AA6" w:rsidRPr="649ACD78">
        <w:rPr>
          <w:rFonts w:ascii="Arial" w:hAnsi="Arial" w:cs="Arial"/>
          <w:sz w:val="22"/>
          <w:szCs w:val="22"/>
        </w:rPr>
        <w:t xml:space="preserve"> and develop a</w:t>
      </w:r>
      <w:r w:rsidR="0921E9A2" w:rsidRPr="649ACD78">
        <w:rPr>
          <w:rFonts w:ascii="Arial" w:hAnsi="Arial" w:cs="Arial"/>
          <w:sz w:val="22"/>
          <w:szCs w:val="22"/>
        </w:rPr>
        <w:t xml:space="preserve">n </w:t>
      </w:r>
      <w:r w:rsidR="19437AA6" w:rsidRPr="649ACD78">
        <w:rPr>
          <w:rFonts w:ascii="Arial" w:hAnsi="Arial" w:cs="Arial"/>
          <w:sz w:val="22"/>
          <w:szCs w:val="22"/>
        </w:rPr>
        <w:t xml:space="preserve">advanced understanding </w:t>
      </w:r>
      <w:r w:rsidR="44EED06D" w:rsidRPr="649ACD78">
        <w:rPr>
          <w:rFonts w:ascii="Arial" w:hAnsi="Arial" w:cs="Arial"/>
          <w:sz w:val="22"/>
          <w:szCs w:val="22"/>
        </w:rPr>
        <w:t xml:space="preserve">to </w:t>
      </w:r>
      <w:r w:rsidR="5E087367" w:rsidRPr="649ACD78">
        <w:rPr>
          <w:rFonts w:ascii="Arial" w:hAnsi="Arial" w:cs="Arial"/>
          <w:sz w:val="22"/>
          <w:szCs w:val="22"/>
        </w:rPr>
        <w:t>adulthood</w:t>
      </w:r>
      <w:r w:rsidR="6C3EF7DC" w:rsidRPr="649ACD78">
        <w:rPr>
          <w:rFonts w:ascii="Arial" w:hAnsi="Arial" w:cs="Arial"/>
          <w:i/>
          <w:iCs/>
          <w:sz w:val="22"/>
          <w:szCs w:val="22"/>
        </w:rPr>
        <w:t xml:space="preserve"> (</w:t>
      </w:r>
      <w:r w:rsidR="6C3EF7DC" w:rsidRPr="649ACD78">
        <w:rPr>
          <w:rFonts w:ascii="Arial" w:hAnsi="Arial" w:cs="Arial"/>
          <w:sz w:val="22"/>
          <w:szCs w:val="22"/>
        </w:rPr>
        <w:t>James,2013)</w:t>
      </w:r>
      <w:r w:rsidR="19437AA6" w:rsidRPr="649ACD78">
        <w:rPr>
          <w:rFonts w:ascii="Arial" w:hAnsi="Arial" w:cs="Arial"/>
          <w:sz w:val="22"/>
          <w:szCs w:val="22"/>
        </w:rPr>
        <w:t>.</w:t>
      </w:r>
      <w:r w:rsidR="57E85FD7" w:rsidRPr="649ACD78">
        <w:rPr>
          <w:rFonts w:ascii="Arial" w:hAnsi="Arial" w:cs="Arial"/>
          <w:sz w:val="22"/>
          <w:szCs w:val="22"/>
        </w:rPr>
        <w:t xml:space="preserve"> On the other </w:t>
      </w:r>
      <w:r w:rsidR="1376CBF0" w:rsidRPr="649ACD78">
        <w:rPr>
          <w:rFonts w:ascii="Arial" w:hAnsi="Arial" w:cs="Arial"/>
          <w:sz w:val="22"/>
          <w:szCs w:val="22"/>
        </w:rPr>
        <w:t>hand, A</w:t>
      </w:r>
      <w:r w:rsidR="2B628DA9" w:rsidRPr="649ACD78">
        <w:rPr>
          <w:rFonts w:ascii="Arial" w:hAnsi="Arial" w:cs="Arial"/>
          <w:sz w:val="22"/>
          <w:szCs w:val="22"/>
        </w:rPr>
        <w:t xml:space="preserve"> limitation to this theory is </w:t>
      </w:r>
      <w:r w:rsidR="201AC6E9" w:rsidRPr="649ACD78">
        <w:rPr>
          <w:rFonts w:ascii="Arial" w:hAnsi="Arial" w:cs="Arial"/>
          <w:sz w:val="22"/>
          <w:szCs w:val="22"/>
        </w:rPr>
        <w:t xml:space="preserve">Piaget adds too much </w:t>
      </w:r>
      <w:r w:rsidR="1C0FE9B4" w:rsidRPr="649ACD78">
        <w:rPr>
          <w:rFonts w:ascii="Arial" w:hAnsi="Arial" w:cs="Arial"/>
          <w:sz w:val="22"/>
          <w:szCs w:val="22"/>
        </w:rPr>
        <w:t>emphasize</w:t>
      </w:r>
      <w:r w:rsidR="201AC6E9" w:rsidRPr="649ACD78">
        <w:rPr>
          <w:rFonts w:ascii="Arial" w:hAnsi="Arial" w:cs="Arial"/>
          <w:sz w:val="22"/>
          <w:szCs w:val="22"/>
        </w:rPr>
        <w:t xml:space="preserve"> on logic and </w:t>
      </w:r>
      <w:r w:rsidR="414B955C" w:rsidRPr="649ACD78">
        <w:rPr>
          <w:rFonts w:ascii="Arial" w:hAnsi="Arial" w:cs="Arial"/>
          <w:sz w:val="22"/>
          <w:szCs w:val="22"/>
        </w:rPr>
        <w:t>mathematical</w:t>
      </w:r>
      <w:r w:rsidR="201AC6E9" w:rsidRPr="649ACD78">
        <w:rPr>
          <w:rFonts w:ascii="Arial" w:hAnsi="Arial" w:cs="Arial"/>
          <w:sz w:val="22"/>
          <w:szCs w:val="22"/>
        </w:rPr>
        <w:t xml:space="preserve"> thinking</w:t>
      </w:r>
      <w:r w:rsidR="1A3862A7" w:rsidRPr="649ACD78">
        <w:rPr>
          <w:rFonts w:ascii="Arial" w:hAnsi="Arial" w:cs="Arial"/>
          <w:sz w:val="22"/>
          <w:szCs w:val="22"/>
        </w:rPr>
        <w:t xml:space="preserve">, and not taking in </w:t>
      </w:r>
      <w:r w:rsidR="0AB50042" w:rsidRPr="649ACD78">
        <w:rPr>
          <w:rFonts w:ascii="Arial" w:hAnsi="Arial" w:cs="Arial"/>
          <w:sz w:val="22"/>
          <w:szCs w:val="22"/>
        </w:rPr>
        <w:t>consideration</w:t>
      </w:r>
      <w:r w:rsidR="1A3862A7" w:rsidRPr="649ACD78">
        <w:rPr>
          <w:rFonts w:ascii="Arial" w:hAnsi="Arial" w:cs="Arial"/>
          <w:sz w:val="22"/>
          <w:szCs w:val="22"/>
        </w:rPr>
        <w:t xml:space="preserve"> the feelings of the young children.</w:t>
      </w:r>
      <w:r w:rsidR="5E92CAAB" w:rsidRPr="649ACD78">
        <w:rPr>
          <w:rFonts w:ascii="Arial" w:hAnsi="Arial" w:cs="Arial"/>
          <w:sz w:val="22"/>
          <w:szCs w:val="22"/>
        </w:rPr>
        <w:t xml:space="preserve"> </w:t>
      </w:r>
      <w:r w:rsidR="2066BE7E" w:rsidRPr="649ACD78">
        <w:rPr>
          <w:rFonts w:ascii="Arial" w:hAnsi="Arial" w:cs="Arial"/>
          <w:sz w:val="22"/>
          <w:szCs w:val="22"/>
        </w:rPr>
        <w:t>Also, in</w:t>
      </w:r>
      <w:r w:rsidR="57E85FD7" w:rsidRPr="649ACD78">
        <w:rPr>
          <w:rFonts w:ascii="Arial" w:hAnsi="Arial" w:cs="Arial"/>
          <w:sz w:val="22"/>
          <w:szCs w:val="22"/>
        </w:rPr>
        <w:t xml:space="preserve"> a health and social care </w:t>
      </w:r>
      <w:r w:rsidR="168D4509" w:rsidRPr="649ACD78">
        <w:rPr>
          <w:rFonts w:ascii="Arial" w:hAnsi="Arial" w:cs="Arial"/>
          <w:sz w:val="22"/>
          <w:szCs w:val="22"/>
        </w:rPr>
        <w:t>environment</w:t>
      </w:r>
      <w:r w:rsidR="57E85FD7" w:rsidRPr="649ACD78">
        <w:rPr>
          <w:rFonts w:ascii="Arial" w:hAnsi="Arial" w:cs="Arial"/>
          <w:sz w:val="22"/>
          <w:szCs w:val="22"/>
        </w:rPr>
        <w:t xml:space="preserve"> certain situations </w:t>
      </w:r>
      <w:r w:rsidR="7655B0A9" w:rsidRPr="649ACD78">
        <w:rPr>
          <w:rFonts w:ascii="Arial" w:hAnsi="Arial" w:cs="Arial"/>
          <w:sz w:val="22"/>
          <w:szCs w:val="22"/>
        </w:rPr>
        <w:t xml:space="preserve">are </w:t>
      </w:r>
      <w:r w:rsidR="37FC23AA" w:rsidRPr="649ACD78">
        <w:rPr>
          <w:rFonts w:ascii="Arial" w:hAnsi="Arial" w:cs="Arial"/>
          <w:sz w:val="22"/>
          <w:szCs w:val="22"/>
        </w:rPr>
        <w:t>different from</w:t>
      </w:r>
      <w:r w:rsidR="1026AEA5" w:rsidRPr="649ACD78">
        <w:rPr>
          <w:rFonts w:ascii="Arial" w:hAnsi="Arial" w:cs="Arial"/>
          <w:sz w:val="22"/>
          <w:szCs w:val="22"/>
        </w:rPr>
        <w:t xml:space="preserve"> others therefore not </w:t>
      </w:r>
      <w:r w:rsidR="061FC77B" w:rsidRPr="649ACD78">
        <w:rPr>
          <w:rFonts w:ascii="Arial" w:hAnsi="Arial" w:cs="Arial"/>
          <w:sz w:val="22"/>
          <w:szCs w:val="22"/>
        </w:rPr>
        <w:t xml:space="preserve">relevant </w:t>
      </w:r>
      <w:r w:rsidR="11057F8C" w:rsidRPr="649ACD78">
        <w:rPr>
          <w:rFonts w:ascii="Arial" w:hAnsi="Arial" w:cs="Arial"/>
          <w:sz w:val="22"/>
          <w:szCs w:val="22"/>
        </w:rPr>
        <w:t>to everyone</w:t>
      </w:r>
      <w:r w:rsidR="21E63D73" w:rsidRPr="649ACD78">
        <w:rPr>
          <w:rFonts w:ascii="Arial" w:hAnsi="Arial" w:cs="Arial"/>
          <w:sz w:val="22"/>
          <w:szCs w:val="22"/>
        </w:rPr>
        <w:t xml:space="preserve">. </w:t>
      </w:r>
      <w:r w:rsidR="0D707908" w:rsidRPr="649ACD78">
        <w:rPr>
          <w:rFonts w:ascii="Arial" w:hAnsi="Arial" w:cs="Arial"/>
          <w:sz w:val="22"/>
          <w:szCs w:val="22"/>
        </w:rPr>
        <w:t xml:space="preserve"> Each worker, each parent, each child, each situation is </w:t>
      </w:r>
      <w:r w:rsidR="6C9D388B" w:rsidRPr="649ACD78">
        <w:rPr>
          <w:rFonts w:ascii="Arial" w:hAnsi="Arial" w:cs="Arial"/>
          <w:sz w:val="22"/>
          <w:szCs w:val="22"/>
        </w:rPr>
        <w:t>different.</w:t>
      </w:r>
      <w:r w:rsidR="6CC2EBA0" w:rsidRPr="649ACD78">
        <w:rPr>
          <w:rFonts w:ascii="Arial" w:hAnsi="Arial" w:cs="Arial"/>
          <w:sz w:val="22"/>
          <w:szCs w:val="22"/>
        </w:rPr>
        <w:t xml:space="preserve"> </w:t>
      </w:r>
      <w:r w:rsidR="40542103" w:rsidRPr="649ACD78">
        <w:rPr>
          <w:rFonts w:ascii="Arial" w:hAnsi="Arial" w:cs="Arial"/>
          <w:sz w:val="22"/>
          <w:szCs w:val="22"/>
        </w:rPr>
        <w:t xml:space="preserve">Various </w:t>
      </w:r>
      <w:r w:rsidR="6CC2EBA0" w:rsidRPr="649ACD78">
        <w:rPr>
          <w:rFonts w:ascii="Arial" w:hAnsi="Arial" w:cs="Arial"/>
          <w:sz w:val="22"/>
          <w:szCs w:val="22"/>
        </w:rPr>
        <w:t xml:space="preserve">approaches are needed to suit different situations. </w:t>
      </w:r>
      <w:r w:rsidR="5E0BB236" w:rsidRPr="649ACD78">
        <w:rPr>
          <w:rFonts w:ascii="Arial" w:hAnsi="Arial" w:cs="Arial"/>
          <w:sz w:val="22"/>
          <w:szCs w:val="22"/>
        </w:rPr>
        <w:t>Piaget's</w:t>
      </w:r>
      <w:r w:rsidR="6CC2EBA0" w:rsidRPr="649ACD78">
        <w:rPr>
          <w:rFonts w:ascii="Arial" w:hAnsi="Arial" w:cs="Arial"/>
          <w:sz w:val="22"/>
          <w:szCs w:val="22"/>
        </w:rPr>
        <w:t xml:space="preserve"> theory </w:t>
      </w:r>
      <w:r w:rsidR="0ABA436B" w:rsidRPr="649ACD78">
        <w:rPr>
          <w:rFonts w:ascii="Arial" w:hAnsi="Arial" w:cs="Arial"/>
          <w:sz w:val="22"/>
          <w:szCs w:val="22"/>
        </w:rPr>
        <w:t>can</w:t>
      </w:r>
      <w:r w:rsidR="6CC2EBA0" w:rsidRPr="649ACD78">
        <w:rPr>
          <w:rFonts w:ascii="Arial" w:hAnsi="Arial" w:cs="Arial"/>
          <w:sz w:val="22"/>
          <w:szCs w:val="22"/>
        </w:rPr>
        <w:t xml:space="preserve"> only explain cognitive development in young </w:t>
      </w:r>
      <w:r w:rsidR="3542767B" w:rsidRPr="649ACD78">
        <w:rPr>
          <w:rFonts w:ascii="Arial" w:hAnsi="Arial" w:cs="Arial"/>
          <w:sz w:val="22"/>
          <w:szCs w:val="22"/>
        </w:rPr>
        <w:t>children</w:t>
      </w:r>
      <w:r w:rsidR="2AF73094" w:rsidRPr="649ACD78">
        <w:rPr>
          <w:rFonts w:ascii="Arial" w:hAnsi="Arial" w:cs="Arial"/>
          <w:sz w:val="22"/>
          <w:szCs w:val="22"/>
        </w:rPr>
        <w:t xml:space="preserve">, not explain every </w:t>
      </w:r>
      <w:r w:rsidR="7D8CC3D8" w:rsidRPr="649ACD78">
        <w:rPr>
          <w:rFonts w:ascii="Arial" w:hAnsi="Arial" w:cs="Arial"/>
          <w:sz w:val="22"/>
          <w:szCs w:val="22"/>
        </w:rPr>
        <w:t>situation.</w:t>
      </w:r>
    </w:p>
    <w:p w14:paraId="7E02EF5C" w14:textId="22EB7B80" w:rsidR="5DC9FF67" w:rsidRDefault="5DC9FF67" w:rsidP="5DC9FF67">
      <w:pPr>
        <w:ind w:firstLine="0"/>
        <w:jc w:val="both"/>
        <w:rPr>
          <w:rFonts w:ascii="Arial" w:hAnsi="Arial" w:cs="Arial"/>
          <w:sz w:val="22"/>
          <w:szCs w:val="22"/>
        </w:rPr>
      </w:pPr>
    </w:p>
    <w:p w14:paraId="3032DA3C" w14:textId="7308E9A6" w:rsidR="1457F706" w:rsidRDefault="1457F706" w:rsidP="5DC9FF67">
      <w:pPr>
        <w:ind w:firstLine="0"/>
        <w:jc w:val="both"/>
        <w:rPr>
          <w:rFonts w:ascii="Arial" w:hAnsi="Arial" w:cs="Arial"/>
          <w:sz w:val="22"/>
          <w:szCs w:val="22"/>
          <w:u w:val="single"/>
        </w:rPr>
      </w:pPr>
      <w:r w:rsidRPr="5DC9FF67">
        <w:rPr>
          <w:rFonts w:ascii="Arial" w:hAnsi="Arial" w:cs="Arial"/>
          <w:sz w:val="22"/>
          <w:szCs w:val="22"/>
          <w:u w:val="single"/>
        </w:rPr>
        <w:t>Theory 2:</w:t>
      </w:r>
    </w:p>
    <w:p w14:paraId="6F872693" w14:textId="6C16DC72" w:rsidR="572A3EC2" w:rsidRDefault="572A3EC2" w:rsidP="649ACD78">
      <w:pPr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 xml:space="preserve">Another theory that would </w:t>
      </w:r>
      <w:r w:rsidR="62720582" w:rsidRPr="649ACD78">
        <w:rPr>
          <w:rFonts w:ascii="Arial" w:eastAsia="Arial" w:hAnsi="Arial" w:cs="Arial"/>
          <w:sz w:val="22"/>
          <w:szCs w:val="22"/>
        </w:rPr>
        <w:t xml:space="preserve">help support a health care professional </w:t>
      </w:r>
      <w:r w:rsidR="0BC1F173" w:rsidRPr="649ACD78">
        <w:rPr>
          <w:rFonts w:ascii="Arial" w:eastAsia="Arial" w:hAnsi="Arial" w:cs="Arial"/>
          <w:sz w:val="22"/>
          <w:szCs w:val="22"/>
        </w:rPr>
        <w:t xml:space="preserve">(i.e., police officer) </w:t>
      </w:r>
      <w:r w:rsidR="62720582" w:rsidRPr="649ACD78">
        <w:rPr>
          <w:rFonts w:ascii="Arial" w:eastAsia="Arial" w:hAnsi="Arial" w:cs="Arial"/>
          <w:sz w:val="22"/>
          <w:szCs w:val="22"/>
        </w:rPr>
        <w:t xml:space="preserve">would be operant conditioning. </w:t>
      </w:r>
      <w:r w:rsidR="6C7351C6" w:rsidRPr="649ACD78">
        <w:rPr>
          <w:rFonts w:ascii="Arial" w:eastAsia="Arial" w:hAnsi="Arial" w:cs="Arial"/>
          <w:sz w:val="22"/>
          <w:szCs w:val="22"/>
        </w:rPr>
        <w:t xml:space="preserve">Operant conditioning simply means learning from the consequences of our actions. </w:t>
      </w:r>
      <w:r w:rsidR="3F0E427E" w:rsidRPr="649ACD78">
        <w:rPr>
          <w:rFonts w:ascii="Arial" w:eastAsia="Arial" w:hAnsi="Arial" w:cs="Arial"/>
          <w:sz w:val="22"/>
          <w:szCs w:val="22"/>
        </w:rPr>
        <w:t xml:space="preserve">For instance, if a </w:t>
      </w:r>
      <w:r w:rsidR="44004040" w:rsidRPr="649ACD78">
        <w:rPr>
          <w:rFonts w:ascii="Arial" w:eastAsia="Arial" w:hAnsi="Arial" w:cs="Arial"/>
          <w:sz w:val="22"/>
          <w:szCs w:val="22"/>
        </w:rPr>
        <w:t xml:space="preserve">criminal shop lifts and gets imprisoned they are more likely to not repeat theft again. </w:t>
      </w:r>
      <w:r w:rsidR="2FB6B6B3" w:rsidRPr="649ACD78">
        <w:rPr>
          <w:rFonts w:ascii="Arial" w:eastAsia="Arial" w:hAnsi="Arial" w:cs="Arial"/>
          <w:sz w:val="22"/>
          <w:szCs w:val="22"/>
        </w:rPr>
        <w:t xml:space="preserve"> </w:t>
      </w:r>
      <w:r w:rsidR="27F37A20" w:rsidRPr="649ACD78">
        <w:rPr>
          <w:rFonts w:ascii="Arial" w:eastAsia="Arial" w:hAnsi="Arial" w:cs="Arial"/>
          <w:sz w:val="22"/>
          <w:szCs w:val="22"/>
        </w:rPr>
        <w:t>Skinner</w:t>
      </w:r>
      <w:r w:rsidR="090BBBD6" w:rsidRPr="649ACD78">
        <w:rPr>
          <w:rFonts w:ascii="Arial" w:eastAsia="Arial" w:hAnsi="Arial" w:cs="Arial"/>
          <w:sz w:val="22"/>
          <w:szCs w:val="22"/>
        </w:rPr>
        <w:t xml:space="preserve"> </w:t>
      </w:r>
      <w:r w:rsidR="2E237ED5" w:rsidRPr="649ACD78">
        <w:rPr>
          <w:rFonts w:ascii="Arial" w:eastAsia="Arial" w:hAnsi="Arial" w:cs="Arial"/>
          <w:sz w:val="22"/>
          <w:szCs w:val="22"/>
        </w:rPr>
        <w:t xml:space="preserve">is best known for his work in human and animal </w:t>
      </w:r>
      <w:r w:rsidR="292A4799" w:rsidRPr="649ACD78">
        <w:rPr>
          <w:rFonts w:ascii="Arial" w:eastAsia="Arial" w:hAnsi="Arial" w:cs="Arial"/>
          <w:sz w:val="22"/>
          <w:szCs w:val="22"/>
        </w:rPr>
        <w:t>learning</w:t>
      </w:r>
      <w:r w:rsidR="2CEB9B6A" w:rsidRPr="649ACD78">
        <w:rPr>
          <w:rFonts w:ascii="Arial" w:eastAsia="Arial" w:hAnsi="Arial" w:cs="Arial"/>
          <w:sz w:val="22"/>
          <w:szCs w:val="22"/>
        </w:rPr>
        <w:t>, he used rats to show when we receive a consequence, we don’t repeat a negative act.</w:t>
      </w:r>
      <w:r w:rsidR="6FE3DD44" w:rsidRPr="649ACD78">
        <w:rPr>
          <w:rFonts w:ascii="Arial" w:eastAsia="Arial" w:hAnsi="Arial" w:cs="Arial"/>
          <w:sz w:val="22"/>
          <w:szCs w:val="22"/>
        </w:rPr>
        <w:t xml:space="preserve"> Rats were given electric shocks if they pulled the leaver when the red light was shown; later they learnt and stopped pulling it when the red light was shown</w:t>
      </w:r>
      <w:r w:rsidR="0648EDE7" w:rsidRPr="649ACD78">
        <w:rPr>
          <w:rFonts w:ascii="Arial" w:eastAsia="Arial" w:hAnsi="Arial" w:cs="Arial"/>
          <w:sz w:val="22"/>
          <w:szCs w:val="22"/>
        </w:rPr>
        <w:t xml:space="preserve"> (Skinner</w:t>
      </w:r>
      <w:r w:rsidR="0648EDE7" w:rsidRPr="649ACD78">
        <w:rPr>
          <w:rFonts w:ascii="Arial" w:eastAsia="Arial" w:hAnsi="Arial" w:cs="Arial"/>
          <w:color w:val="000000" w:themeColor="text2"/>
          <w:sz w:val="21"/>
          <w:szCs w:val="21"/>
        </w:rPr>
        <w:t>,2012).</w:t>
      </w:r>
      <w:r w:rsidR="2CEB9B6A" w:rsidRPr="649ACD78">
        <w:rPr>
          <w:rFonts w:ascii="Arial" w:eastAsia="Arial" w:hAnsi="Arial" w:cs="Arial"/>
          <w:sz w:val="22"/>
          <w:szCs w:val="22"/>
        </w:rPr>
        <w:t xml:space="preserve">  </w:t>
      </w:r>
      <w:r w:rsidR="292A4799" w:rsidRPr="649ACD78">
        <w:rPr>
          <w:rFonts w:ascii="Arial" w:eastAsia="Arial" w:hAnsi="Arial" w:cs="Arial"/>
          <w:sz w:val="22"/>
          <w:szCs w:val="22"/>
        </w:rPr>
        <w:t xml:space="preserve"> </w:t>
      </w:r>
      <w:r w:rsidR="58DACC09" w:rsidRPr="649ACD78">
        <w:rPr>
          <w:rFonts w:ascii="Arial" w:eastAsia="Arial" w:hAnsi="Arial" w:cs="Arial"/>
          <w:sz w:val="22"/>
          <w:szCs w:val="22"/>
        </w:rPr>
        <w:t>O</w:t>
      </w:r>
      <w:r w:rsidR="0164829B" w:rsidRPr="649ACD78">
        <w:rPr>
          <w:rFonts w:ascii="Arial" w:eastAsia="Arial" w:hAnsi="Arial" w:cs="Arial"/>
          <w:sz w:val="22"/>
          <w:szCs w:val="22"/>
        </w:rPr>
        <w:t>ne</w:t>
      </w:r>
      <w:r w:rsidR="2952F362" w:rsidRPr="649ACD78">
        <w:rPr>
          <w:rFonts w:ascii="Arial" w:eastAsia="Arial" w:hAnsi="Arial" w:cs="Arial"/>
          <w:sz w:val="22"/>
          <w:szCs w:val="22"/>
        </w:rPr>
        <w:t xml:space="preserve"> main aspect of operant conditioning is the </w:t>
      </w:r>
      <w:r w:rsidR="1FC0F276" w:rsidRPr="649ACD78">
        <w:rPr>
          <w:rFonts w:ascii="Arial" w:eastAsia="Arial" w:hAnsi="Arial" w:cs="Arial"/>
          <w:sz w:val="22"/>
          <w:szCs w:val="22"/>
        </w:rPr>
        <w:t>effects of different</w:t>
      </w:r>
      <w:r w:rsidR="2952F362" w:rsidRPr="649ACD78">
        <w:rPr>
          <w:rFonts w:ascii="Arial" w:eastAsia="Arial" w:hAnsi="Arial" w:cs="Arial"/>
          <w:sz w:val="22"/>
          <w:szCs w:val="22"/>
        </w:rPr>
        <w:t xml:space="preserve"> </w:t>
      </w:r>
      <w:r w:rsidR="06558639" w:rsidRPr="649ACD78">
        <w:rPr>
          <w:rFonts w:ascii="Arial" w:eastAsia="Arial" w:hAnsi="Arial" w:cs="Arial"/>
          <w:sz w:val="22"/>
          <w:szCs w:val="22"/>
        </w:rPr>
        <w:t>punishments</w:t>
      </w:r>
      <w:r w:rsidR="2952F362" w:rsidRPr="649ACD78">
        <w:rPr>
          <w:rFonts w:ascii="Arial" w:eastAsia="Arial" w:hAnsi="Arial" w:cs="Arial"/>
          <w:sz w:val="22"/>
          <w:szCs w:val="22"/>
        </w:rPr>
        <w:t xml:space="preserve"> </w:t>
      </w:r>
      <w:r w:rsidR="3335CB71" w:rsidRPr="649ACD78">
        <w:rPr>
          <w:rFonts w:ascii="Arial" w:eastAsia="Arial" w:hAnsi="Arial" w:cs="Arial"/>
          <w:sz w:val="22"/>
          <w:szCs w:val="22"/>
        </w:rPr>
        <w:t>on people</w:t>
      </w:r>
      <w:r w:rsidR="66C1FFBF" w:rsidRPr="649ACD78">
        <w:rPr>
          <w:rFonts w:ascii="Arial" w:eastAsia="Arial" w:hAnsi="Arial" w:cs="Arial"/>
          <w:sz w:val="22"/>
          <w:szCs w:val="22"/>
        </w:rPr>
        <w:t>. It</w:t>
      </w:r>
      <w:r w:rsidR="2952F362" w:rsidRPr="649ACD78">
        <w:rPr>
          <w:rFonts w:ascii="Arial" w:eastAsia="Arial" w:hAnsi="Arial" w:cs="Arial"/>
          <w:sz w:val="22"/>
          <w:szCs w:val="22"/>
        </w:rPr>
        <w:t xml:space="preserve"> is </w:t>
      </w:r>
      <w:r w:rsidR="24171F45" w:rsidRPr="649ACD78">
        <w:rPr>
          <w:rFonts w:ascii="Arial" w:eastAsia="Arial" w:hAnsi="Arial" w:cs="Arial"/>
          <w:sz w:val="22"/>
          <w:szCs w:val="22"/>
        </w:rPr>
        <w:t xml:space="preserve">shown </w:t>
      </w:r>
      <w:r w:rsidR="2952F362" w:rsidRPr="649ACD78">
        <w:rPr>
          <w:rFonts w:ascii="Arial" w:eastAsia="Arial" w:hAnsi="Arial" w:cs="Arial"/>
          <w:sz w:val="22"/>
          <w:szCs w:val="22"/>
        </w:rPr>
        <w:t xml:space="preserve">that an individual that </w:t>
      </w:r>
      <w:r w:rsidR="605F423D" w:rsidRPr="649ACD78">
        <w:rPr>
          <w:rFonts w:ascii="Arial" w:eastAsia="Arial" w:hAnsi="Arial" w:cs="Arial"/>
          <w:sz w:val="22"/>
          <w:szCs w:val="22"/>
        </w:rPr>
        <w:t>receives</w:t>
      </w:r>
      <w:r w:rsidR="2952F362" w:rsidRPr="649ACD78">
        <w:rPr>
          <w:rFonts w:ascii="Arial" w:eastAsia="Arial" w:hAnsi="Arial" w:cs="Arial"/>
          <w:sz w:val="22"/>
          <w:szCs w:val="22"/>
        </w:rPr>
        <w:t xml:space="preserve"> a mild </w:t>
      </w:r>
      <w:r w:rsidR="60EEE795" w:rsidRPr="649ACD78">
        <w:rPr>
          <w:rFonts w:ascii="Arial" w:eastAsia="Arial" w:hAnsi="Arial" w:cs="Arial"/>
          <w:sz w:val="22"/>
          <w:szCs w:val="22"/>
        </w:rPr>
        <w:t>punishment</w:t>
      </w:r>
      <w:r w:rsidR="084017E3" w:rsidRPr="649ACD78">
        <w:rPr>
          <w:rFonts w:ascii="Arial" w:eastAsia="Arial" w:hAnsi="Arial" w:cs="Arial"/>
          <w:sz w:val="22"/>
          <w:szCs w:val="22"/>
        </w:rPr>
        <w:t xml:space="preserve"> for a </w:t>
      </w:r>
      <w:r w:rsidR="7A104DFD" w:rsidRPr="649ACD78">
        <w:rPr>
          <w:rFonts w:ascii="Arial" w:eastAsia="Arial" w:hAnsi="Arial" w:cs="Arial"/>
          <w:sz w:val="22"/>
          <w:szCs w:val="22"/>
        </w:rPr>
        <w:t>behavior</w:t>
      </w:r>
      <w:r w:rsidR="084017E3" w:rsidRPr="649ACD78">
        <w:rPr>
          <w:rFonts w:ascii="Arial" w:eastAsia="Arial" w:hAnsi="Arial" w:cs="Arial"/>
          <w:sz w:val="22"/>
          <w:szCs w:val="22"/>
        </w:rPr>
        <w:t xml:space="preserve"> is more </w:t>
      </w:r>
      <w:r w:rsidR="0C2B4697" w:rsidRPr="649ACD78">
        <w:rPr>
          <w:rFonts w:ascii="Arial" w:eastAsia="Arial" w:hAnsi="Arial" w:cs="Arial"/>
          <w:sz w:val="22"/>
          <w:szCs w:val="22"/>
        </w:rPr>
        <w:t>likely</w:t>
      </w:r>
      <w:r w:rsidR="084017E3" w:rsidRPr="649ACD78">
        <w:rPr>
          <w:rFonts w:ascii="Arial" w:eastAsia="Arial" w:hAnsi="Arial" w:cs="Arial"/>
          <w:sz w:val="22"/>
          <w:szCs w:val="22"/>
        </w:rPr>
        <w:t xml:space="preserve"> to repeat their </w:t>
      </w:r>
      <w:r w:rsidR="676F5582" w:rsidRPr="649ACD78">
        <w:rPr>
          <w:rFonts w:ascii="Arial" w:eastAsia="Arial" w:hAnsi="Arial" w:cs="Arial"/>
          <w:sz w:val="22"/>
          <w:szCs w:val="22"/>
        </w:rPr>
        <w:t>behavior</w:t>
      </w:r>
      <w:r w:rsidR="084017E3" w:rsidRPr="649ACD78">
        <w:rPr>
          <w:rFonts w:ascii="Arial" w:eastAsia="Arial" w:hAnsi="Arial" w:cs="Arial"/>
          <w:sz w:val="22"/>
          <w:szCs w:val="22"/>
        </w:rPr>
        <w:t xml:space="preserve"> again</w:t>
      </w:r>
      <w:r w:rsidR="44EDD318" w:rsidRPr="649ACD78">
        <w:rPr>
          <w:rFonts w:ascii="Arial" w:eastAsia="Arial" w:hAnsi="Arial" w:cs="Arial"/>
          <w:color w:val="000000" w:themeColor="text2"/>
          <w:sz w:val="21"/>
          <w:szCs w:val="21"/>
        </w:rPr>
        <w:t xml:space="preserve"> (William,2001)</w:t>
      </w:r>
      <w:r w:rsidR="1F5490DB" w:rsidRPr="649ACD78">
        <w:rPr>
          <w:rFonts w:ascii="Arial" w:eastAsia="Arial" w:hAnsi="Arial" w:cs="Arial"/>
          <w:sz w:val="22"/>
          <w:szCs w:val="22"/>
        </w:rPr>
        <w:t>.</w:t>
      </w:r>
      <w:r w:rsidR="4C75D01F" w:rsidRPr="649ACD78">
        <w:rPr>
          <w:rFonts w:ascii="Arial" w:eastAsia="Arial" w:hAnsi="Arial" w:cs="Arial"/>
          <w:sz w:val="22"/>
          <w:szCs w:val="22"/>
        </w:rPr>
        <w:t xml:space="preserve"> </w:t>
      </w:r>
      <w:r w:rsidR="1F5490DB" w:rsidRPr="649ACD78">
        <w:rPr>
          <w:rFonts w:ascii="Arial" w:eastAsia="Arial" w:hAnsi="Arial" w:cs="Arial"/>
          <w:sz w:val="22"/>
          <w:szCs w:val="22"/>
        </w:rPr>
        <w:t xml:space="preserve"> Positive punishment is an example as it states that when we receive a </w:t>
      </w:r>
      <w:r w:rsidR="725E08CD" w:rsidRPr="649ACD78">
        <w:rPr>
          <w:rFonts w:ascii="Arial" w:eastAsia="Arial" w:hAnsi="Arial" w:cs="Arial"/>
          <w:sz w:val="22"/>
          <w:szCs w:val="22"/>
        </w:rPr>
        <w:t>punishment,</w:t>
      </w:r>
      <w:r w:rsidR="1F5490DB" w:rsidRPr="649ACD78">
        <w:rPr>
          <w:rFonts w:ascii="Arial" w:eastAsia="Arial" w:hAnsi="Arial" w:cs="Arial"/>
          <w:sz w:val="22"/>
          <w:szCs w:val="22"/>
        </w:rPr>
        <w:t xml:space="preserve"> we </w:t>
      </w:r>
      <w:r w:rsidR="744D12F3" w:rsidRPr="649ACD78">
        <w:rPr>
          <w:rFonts w:ascii="Arial" w:eastAsia="Arial" w:hAnsi="Arial" w:cs="Arial"/>
          <w:sz w:val="22"/>
          <w:szCs w:val="22"/>
        </w:rPr>
        <w:t>do not</w:t>
      </w:r>
      <w:r w:rsidR="1F5490DB" w:rsidRPr="649ACD78">
        <w:rPr>
          <w:rFonts w:ascii="Arial" w:eastAsia="Arial" w:hAnsi="Arial" w:cs="Arial"/>
          <w:sz w:val="22"/>
          <w:szCs w:val="22"/>
        </w:rPr>
        <w:t xml:space="preserve"> repeat the action again.</w:t>
      </w:r>
      <w:r w:rsidR="3D4BE8A5" w:rsidRPr="649ACD78">
        <w:rPr>
          <w:rFonts w:ascii="Arial" w:eastAsia="Arial" w:hAnsi="Arial" w:cs="Arial"/>
          <w:sz w:val="22"/>
          <w:szCs w:val="22"/>
        </w:rPr>
        <w:t xml:space="preserve"> If the consequence given is firm and </w:t>
      </w:r>
      <w:r w:rsidR="021388FB" w:rsidRPr="649ACD78">
        <w:rPr>
          <w:rFonts w:ascii="Arial" w:eastAsia="Arial" w:hAnsi="Arial" w:cs="Arial"/>
          <w:sz w:val="22"/>
          <w:szCs w:val="22"/>
        </w:rPr>
        <w:lastRenderedPageBreak/>
        <w:t xml:space="preserve">constricted </w:t>
      </w:r>
      <w:r w:rsidR="3D4BE8A5" w:rsidRPr="649ACD78">
        <w:rPr>
          <w:rFonts w:ascii="Arial" w:eastAsia="Arial" w:hAnsi="Arial" w:cs="Arial"/>
          <w:sz w:val="22"/>
          <w:szCs w:val="22"/>
        </w:rPr>
        <w:t xml:space="preserve">the individual is restricted from certain things making them </w:t>
      </w:r>
      <w:r w:rsidR="2311899B" w:rsidRPr="649ACD78">
        <w:rPr>
          <w:rFonts w:ascii="Arial" w:eastAsia="Arial" w:hAnsi="Arial" w:cs="Arial"/>
          <w:sz w:val="22"/>
          <w:szCs w:val="22"/>
        </w:rPr>
        <w:t>reevaluate</w:t>
      </w:r>
      <w:r w:rsidR="3D4BE8A5" w:rsidRPr="649ACD78">
        <w:rPr>
          <w:rFonts w:ascii="Arial" w:eastAsia="Arial" w:hAnsi="Arial" w:cs="Arial"/>
          <w:sz w:val="22"/>
          <w:szCs w:val="22"/>
        </w:rPr>
        <w:t xml:space="preserve"> their actions </w:t>
      </w:r>
      <w:r w:rsidR="06A8A307" w:rsidRPr="649ACD78">
        <w:rPr>
          <w:rFonts w:ascii="Arial" w:eastAsia="Arial" w:hAnsi="Arial" w:cs="Arial"/>
          <w:sz w:val="22"/>
          <w:szCs w:val="22"/>
        </w:rPr>
        <w:t xml:space="preserve">and more </w:t>
      </w:r>
      <w:r w:rsidR="78119DB3" w:rsidRPr="649ACD78">
        <w:rPr>
          <w:rFonts w:ascii="Arial" w:eastAsia="Arial" w:hAnsi="Arial" w:cs="Arial"/>
          <w:sz w:val="22"/>
          <w:szCs w:val="22"/>
        </w:rPr>
        <w:t>likely</w:t>
      </w:r>
      <w:r w:rsidR="06A8A307" w:rsidRPr="649ACD78">
        <w:rPr>
          <w:rFonts w:ascii="Arial" w:eastAsia="Arial" w:hAnsi="Arial" w:cs="Arial"/>
          <w:sz w:val="22"/>
          <w:szCs w:val="22"/>
        </w:rPr>
        <w:t xml:space="preserve"> </w:t>
      </w:r>
      <w:r w:rsidR="4AA669C6" w:rsidRPr="649ACD78">
        <w:rPr>
          <w:rFonts w:ascii="Arial" w:eastAsia="Arial" w:hAnsi="Arial" w:cs="Arial"/>
          <w:sz w:val="22"/>
          <w:szCs w:val="22"/>
        </w:rPr>
        <w:t xml:space="preserve">to </w:t>
      </w:r>
      <w:r w:rsidR="0F661B62" w:rsidRPr="649ACD78">
        <w:rPr>
          <w:rFonts w:ascii="Arial" w:eastAsia="Arial" w:hAnsi="Arial" w:cs="Arial"/>
          <w:sz w:val="22"/>
          <w:szCs w:val="22"/>
        </w:rPr>
        <w:t xml:space="preserve">show </w:t>
      </w:r>
      <w:r w:rsidR="4AA669C6" w:rsidRPr="649ACD78">
        <w:rPr>
          <w:rFonts w:ascii="Arial" w:eastAsia="Arial" w:hAnsi="Arial" w:cs="Arial"/>
          <w:sz w:val="22"/>
          <w:szCs w:val="22"/>
        </w:rPr>
        <w:t>positive behavior.</w:t>
      </w:r>
      <w:r w:rsidR="16627C11" w:rsidRPr="649ACD78">
        <w:rPr>
          <w:rFonts w:ascii="Arial" w:eastAsia="Arial" w:hAnsi="Arial" w:cs="Arial"/>
          <w:sz w:val="22"/>
          <w:szCs w:val="22"/>
        </w:rPr>
        <w:t xml:space="preserve">  On</w:t>
      </w:r>
      <w:r w:rsidR="4AA669C6" w:rsidRPr="649ACD78">
        <w:rPr>
          <w:rFonts w:ascii="Arial" w:eastAsia="Arial" w:hAnsi="Arial" w:cs="Arial"/>
          <w:sz w:val="22"/>
          <w:szCs w:val="22"/>
        </w:rPr>
        <w:t xml:space="preserve"> the contrary, an aspect in this theory that I found interest</w:t>
      </w:r>
      <w:r w:rsidR="1D2F2559" w:rsidRPr="649ACD78">
        <w:rPr>
          <w:rFonts w:ascii="Arial" w:eastAsia="Arial" w:hAnsi="Arial" w:cs="Arial"/>
          <w:sz w:val="22"/>
          <w:szCs w:val="22"/>
        </w:rPr>
        <w:t>ing was positive reinforcement</w:t>
      </w:r>
      <w:r w:rsidR="04E91893" w:rsidRPr="649ACD78">
        <w:rPr>
          <w:rFonts w:ascii="Arial" w:eastAsia="Arial" w:hAnsi="Arial" w:cs="Arial"/>
          <w:sz w:val="22"/>
          <w:szCs w:val="22"/>
        </w:rPr>
        <w:t xml:space="preserve">. </w:t>
      </w:r>
      <w:r w:rsidR="681D0530" w:rsidRPr="649ACD78">
        <w:rPr>
          <w:rFonts w:ascii="Arial" w:eastAsia="Arial" w:hAnsi="Arial" w:cs="Arial"/>
          <w:sz w:val="22"/>
          <w:szCs w:val="22"/>
        </w:rPr>
        <w:t xml:space="preserve">This is an explanation for how some people </w:t>
      </w:r>
      <w:r w:rsidR="417F56B2" w:rsidRPr="649ACD78">
        <w:rPr>
          <w:rFonts w:ascii="Arial" w:eastAsia="Arial" w:hAnsi="Arial" w:cs="Arial"/>
          <w:sz w:val="22"/>
          <w:szCs w:val="22"/>
        </w:rPr>
        <w:t xml:space="preserve">turn to crime for </w:t>
      </w:r>
      <w:r w:rsidR="0606A026" w:rsidRPr="649ACD78">
        <w:rPr>
          <w:rFonts w:ascii="Arial" w:eastAsia="Arial" w:hAnsi="Arial" w:cs="Arial"/>
          <w:sz w:val="22"/>
          <w:szCs w:val="22"/>
        </w:rPr>
        <w:t>support and</w:t>
      </w:r>
      <w:r w:rsidR="417F56B2" w:rsidRPr="649ACD78">
        <w:rPr>
          <w:rFonts w:ascii="Arial" w:eastAsia="Arial" w:hAnsi="Arial" w:cs="Arial"/>
          <w:sz w:val="22"/>
          <w:szCs w:val="22"/>
        </w:rPr>
        <w:t xml:space="preserve"> </w:t>
      </w:r>
      <w:r w:rsidR="136168B4" w:rsidRPr="649ACD78">
        <w:rPr>
          <w:rFonts w:ascii="Arial" w:eastAsia="Arial" w:hAnsi="Arial" w:cs="Arial"/>
          <w:sz w:val="22"/>
          <w:szCs w:val="22"/>
        </w:rPr>
        <w:t>additionally, shows</w:t>
      </w:r>
      <w:r w:rsidR="300676A9" w:rsidRPr="649ACD78">
        <w:rPr>
          <w:rFonts w:ascii="Arial" w:eastAsia="Arial" w:hAnsi="Arial" w:cs="Arial"/>
          <w:sz w:val="22"/>
          <w:szCs w:val="22"/>
        </w:rPr>
        <w:t xml:space="preserve"> </w:t>
      </w:r>
      <w:r w:rsidR="61004684" w:rsidRPr="649ACD78">
        <w:rPr>
          <w:rFonts w:ascii="Arial" w:eastAsia="Arial" w:hAnsi="Arial" w:cs="Arial"/>
          <w:sz w:val="22"/>
          <w:szCs w:val="22"/>
        </w:rPr>
        <w:t xml:space="preserve">how punishment is </w:t>
      </w:r>
      <w:r w:rsidR="595C6CA2" w:rsidRPr="649ACD78">
        <w:rPr>
          <w:rFonts w:ascii="Arial" w:eastAsia="Arial" w:hAnsi="Arial" w:cs="Arial"/>
          <w:sz w:val="22"/>
          <w:szCs w:val="22"/>
        </w:rPr>
        <w:t>used</w:t>
      </w:r>
      <w:r w:rsidR="61004684" w:rsidRPr="649ACD78">
        <w:rPr>
          <w:rFonts w:ascii="Arial" w:eastAsia="Arial" w:hAnsi="Arial" w:cs="Arial"/>
          <w:sz w:val="22"/>
          <w:szCs w:val="22"/>
        </w:rPr>
        <w:t xml:space="preserve"> as a reward and benefits certain individuals</w:t>
      </w:r>
      <w:r w:rsidR="17B4BB21" w:rsidRPr="649ACD78">
        <w:rPr>
          <w:rFonts w:ascii="Arial" w:eastAsia="Arial" w:hAnsi="Arial" w:cs="Arial"/>
          <w:sz w:val="22"/>
          <w:szCs w:val="22"/>
        </w:rPr>
        <w:t>.</w:t>
      </w:r>
    </w:p>
    <w:p w14:paraId="1B79ECFD" w14:textId="2BBEC59A" w:rsidR="5DC9FF67" w:rsidRDefault="5DC9FF67" w:rsidP="5DC9FF67">
      <w:pPr>
        <w:jc w:val="both"/>
        <w:rPr>
          <w:rFonts w:ascii="Arial" w:eastAsia="Arial" w:hAnsi="Arial" w:cs="Arial"/>
          <w:sz w:val="22"/>
          <w:szCs w:val="22"/>
        </w:rPr>
      </w:pPr>
    </w:p>
    <w:p w14:paraId="389CEBD7" w14:textId="72C65252" w:rsidR="5DC9FF67" w:rsidRDefault="49661FC5" w:rsidP="649ACD78">
      <w:pPr>
        <w:jc w:val="both"/>
        <w:rPr>
          <w:rFonts w:ascii="Arial" w:eastAsia="Arial" w:hAnsi="Arial" w:cs="Arial"/>
          <w:color w:val="000000" w:themeColor="text2"/>
          <w:sz w:val="21"/>
          <w:szCs w:val="21"/>
        </w:rPr>
      </w:pPr>
      <w:r w:rsidRPr="649ACD78">
        <w:rPr>
          <w:rFonts w:ascii="Arial" w:eastAsia="Arial" w:hAnsi="Arial" w:cs="Arial"/>
          <w:sz w:val="22"/>
          <w:szCs w:val="22"/>
        </w:rPr>
        <w:t>Police officers</w:t>
      </w:r>
      <w:r w:rsidR="3CF07CCC" w:rsidRPr="649ACD78">
        <w:rPr>
          <w:rFonts w:ascii="Arial" w:eastAsia="Arial" w:hAnsi="Arial" w:cs="Arial"/>
          <w:sz w:val="22"/>
          <w:szCs w:val="22"/>
        </w:rPr>
        <w:t xml:space="preserve"> are an example of people who practice</w:t>
      </w:r>
      <w:r w:rsidRPr="649ACD78">
        <w:rPr>
          <w:rFonts w:ascii="Arial" w:eastAsia="Arial" w:hAnsi="Arial" w:cs="Arial"/>
          <w:sz w:val="22"/>
          <w:szCs w:val="22"/>
        </w:rPr>
        <w:t xml:space="preserve"> operant conditioning in their </w:t>
      </w:r>
      <w:r w:rsidR="42D2E10E" w:rsidRPr="649ACD78">
        <w:rPr>
          <w:rFonts w:ascii="Arial" w:eastAsia="Arial" w:hAnsi="Arial" w:cs="Arial"/>
          <w:sz w:val="22"/>
          <w:szCs w:val="22"/>
        </w:rPr>
        <w:t>role.</w:t>
      </w:r>
      <w:r w:rsidR="5BD6921C" w:rsidRPr="649ACD78">
        <w:rPr>
          <w:rFonts w:ascii="Arial" w:eastAsia="Arial" w:hAnsi="Arial" w:cs="Arial"/>
          <w:sz w:val="22"/>
          <w:szCs w:val="22"/>
        </w:rPr>
        <w:t xml:space="preserve"> </w:t>
      </w:r>
      <w:r w:rsidR="10215E39" w:rsidRPr="649ACD78">
        <w:rPr>
          <w:rFonts w:ascii="Arial" w:eastAsia="Arial" w:hAnsi="Arial" w:cs="Arial"/>
          <w:sz w:val="22"/>
          <w:szCs w:val="22"/>
        </w:rPr>
        <w:t xml:space="preserve">  </w:t>
      </w:r>
      <w:r w:rsidR="45784B8A" w:rsidRPr="649ACD78">
        <w:rPr>
          <w:rFonts w:ascii="Arial" w:eastAsia="Arial" w:hAnsi="Arial" w:cs="Arial"/>
          <w:sz w:val="22"/>
          <w:szCs w:val="22"/>
        </w:rPr>
        <w:t>People</w:t>
      </w:r>
      <w:r w:rsidR="0D39FCBD" w:rsidRPr="649ACD78">
        <w:rPr>
          <w:rFonts w:ascii="Arial" w:eastAsia="Arial" w:hAnsi="Arial" w:cs="Arial"/>
          <w:sz w:val="22"/>
          <w:szCs w:val="22"/>
        </w:rPr>
        <w:t xml:space="preserve"> are more likely to engage in violent crimes if the reward is high and the punishment is low</w:t>
      </w:r>
      <w:r w:rsidR="5FC420BA" w:rsidRPr="649ACD78">
        <w:rPr>
          <w:rFonts w:ascii="Arial" w:eastAsia="Arial" w:hAnsi="Arial" w:cs="Arial"/>
          <w:sz w:val="22"/>
          <w:szCs w:val="22"/>
        </w:rPr>
        <w:t xml:space="preserve">. For instance, </w:t>
      </w:r>
      <w:r w:rsidR="10215E39" w:rsidRPr="649ACD78">
        <w:rPr>
          <w:rFonts w:ascii="Arial" w:eastAsia="Arial" w:hAnsi="Arial" w:cs="Arial"/>
          <w:sz w:val="22"/>
          <w:szCs w:val="22"/>
        </w:rPr>
        <w:t xml:space="preserve">if </w:t>
      </w:r>
      <w:r w:rsidR="13080497" w:rsidRPr="649ACD78">
        <w:rPr>
          <w:rFonts w:ascii="Arial" w:eastAsia="Arial" w:hAnsi="Arial" w:cs="Arial"/>
          <w:sz w:val="22"/>
          <w:szCs w:val="22"/>
        </w:rPr>
        <w:t>someone receives</w:t>
      </w:r>
      <w:r w:rsidR="10215E39" w:rsidRPr="649ACD78">
        <w:rPr>
          <w:rFonts w:ascii="Arial" w:eastAsia="Arial" w:hAnsi="Arial" w:cs="Arial"/>
          <w:sz w:val="22"/>
          <w:szCs w:val="22"/>
        </w:rPr>
        <w:t xml:space="preserve"> </w:t>
      </w:r>
      <w:r w:rsidR="019AD71E" w:rsidRPr="649ACD78">
        <w:rPr>
          <w:rFonts w:ascii="Arial" w:eastAsia="Arial" w:hAnsi="Arial" w:cs="Arial"/>
          <w:sz w:val="22"/>
          <w:szCs w:val="22"/>
        </w:rPr>
        <w:t xml:space="preserve">pleasure from peers </w:t>
      </w:r>
      <w:r w:rsidR="10215E39" w:rsidRPr="649ACD78">
        <w:rPr>
          <w:rFonts w:ascii="Arial" w:eastAsia="Arial" w:hAnsi="Arial" w:cs="Arial"/>
          <w:sz w:val="22"/>
          <w:szCs w:val="22"/>
        </w:rPr>
        <w:t>or financial reward for</w:t>
      </w:r>
      <w:r w:rsidR="295B6524" w:rsidRPr="649ACD78">
        <w:rPr>
          <w:rFonts w:ascii="Arial" w:eastAsia="Arial" w:hAnsi="Arial" w:cs="Arial"/>
          <w:sz w:val="22"/>
          <w:szCs w:val="22"/>
        </w:rPr>
        <w:t xml:space="preserve"> </w:t>
      </w:r>
      <w:r w:rsidR="46C1E7D5" w:rsidRPr="649ACD78">
        <w:rPr>
          <w:rFonts w:ascii="Arial" w:eastAsia="Arial" w:hAnsi="Arial" w:cs="Arial"/>
          <w:sz w:val="22"/>
          <w:szCs w:val="22"/>
        </w:rPr>
        <w:t>committing</w:t>
      </w:r>
      <w:r w:rsidR="295B6524" w:rsidRPr="649ACD78">
        <w:rPr>
          <w:rFonts w:ascii="Arial" w:eastAsia="Arial" w:hAnsi="Arial" w:cs="Arial"/>
          <w:sz w:val="22"/>
          <w:szCs w:val="22"/>
        </w:rPr>
        <w:t xml:space="preserve"> </w:t>
      </w:r>
      <w:r w:rsidR="06D726D2" w:rsidRPr="649ACD78">
        <w:rPr>
          <w:rFonts w:ascii="Arial" w:eastAsia="Arial" w:hAnsi="Arial" w:cs="Arial"/>
          <w:sz w:val="22"/>
          <w:szCs w:val="22"/>
        </w:rPr>
        <w:t>fraud</w:t>
      </w:r>
      <w:r w:rsidR="295B6524" w:rsidRPr="649ACD78">
        <w:rPr>
          <w:rFonts w:ascii="Arial" w:eastAsia="Arial" w:hAnsi="Arial" w:cs="Arial"/>
          <w:sz w:val="22"/>
          <w:szCs w:val="22"/>
        </w:rPr>
        <w:t xml:space="preserve"> without </w:t>
      </w:r>
      <w:r w:rsidR="70AACA7A" w:rsidRPr="649ACD78">
        <w:rPr>
          <w:rFonts w:ascii="Arial" w:eastAsia="Arial" w:hAnsi="Arial" w:cs="Arial"/>
          <w:sz w:val="22"/>
          <w:szCs w:val="22"/>
        </w:rPr>
        <w:t>punishment</w:t>
      </w:r>
      <w:r w:rsidR="295B6524" w:rsidRPr="649ACD78">
        <w:rPr>
          <w:rFonts w:ascii="Arial" w:eastAsia="Arial" w:hAnsi="Arial" w:cs="Arial"/>
          <w:sz w:val="22"/>
          <w:szCs w:val="22"/>
        </w:rPr>
        <w:t xml:space="preserve">, they </w:t>
      </w:r>
      <w:r w:rsidR="33915483" w:rsidRPr="649ACD78">
        <w:rPr>
          <w:rFonts w:ascii="Arial" w:eastAsia="Arial" w:hAnsi="Arial" w:cs="Arial"/>
          <w:sz w:val="22"/>
          <w:szCs w:val="22"/>
        </w:rPr>
        <w:t>will</w:t>
      </w:r>
      <w:r w:rsidR="295B6524" w:rsidRPr="649ACD78">
        <w:rPr>
          <w:rFonts w:ascii="Arial" w:eastAsia="Arial" w:hAnsi="Arial" w:cs="Arial"/>
          <w:sz w:val="22"/>
          <w:szCs w:val="22"/>
        </w:rPr>
        <w:t xml:space="preserve"> </w:t>
      </w:r>
      <w:r w:rsidR="52A36331" w:rsidRPr="649ACD78">
        <w:rPr>
          <w:rFonts w:ascii="Arial" w:eastAsia="Arial" w:hAnsi="Arial" w:cs="Arial"/>
          <w:sz w:val="22"/>
          <w:szCs w:val="22"/>
        </w:rPr>
        <w:t>feel</w:t>
      </w:r>
      <w:r w:rsidR="60ED49B6" w:rsidRPr="649ACD78">
        <w:rPr>
          <w:rFonts w:ascii="Arial" w:eastAsia="Arial" w:hAnsi="Arial" w:cs="Arial"/>
          <w:sz w:val="22"/>
          <w:szCs w:val="22"/>
        </w:rPr>
        <w:t xml:space="preserve"> content</w:t>
      </w:r>
      <w:r w:rsidR="295B6524" w:rsidRPr="649ACD78">
        <w:rPr>
          <w:rFonts w:ascii="Arial" w:eastAsia="Arial" w:hAnsi="Arial" w:cs="Arial"/>
          <w:sz w:val="22"/>
          <w:szCs w:val="22"/>
        </w:rPr>
        <w:t xml:space="preserve"> and repeat this </w:t>
      </w:r>
      <w:r w:rsidR="52D191F5" w:rsidRPr="649ACD78">
        <w:rPr>
          <w:rFonts w:ascii="Arial" w:eastAsia="Arial" w:hAnsi="Arial" w:cs="Arial"/>
          <w:sz w:val="22"/>
          <w:szCs w:val="22"/>
        </w:rPr>
        <w:t>violent</w:t>
      </w:r>
      <w:r w:rsidR="295B6524" w:rsidRPr="649ACD78">
        <w:rPr>
          <w:rFonts w:ascii="Arial" w:eastAsia="Arial" w:hAnsi="Arial" w:cs="Arial"/>
          <w:sz w:val="22"/>
          <w:szCs w:val="22"/>
        </w:rPr>
        <w:t xml:space="preserve"> act again. Operant </w:t>
      </w:r>
      <w:r w:rsidR="75B639A5" w:rsidRPr="649ACD78">
        <w:rPr>
          <w:rFonts w:ascii="Arial" w:eastAsia="Arial" w:hAnsi="Arial" w:cs="Arial"/>
          <w:sz w:val="22"/>
          <w:szCs w:val="22"/>
        </w:rPr>
        <w:t>conditioning</w:t>
      </w:r>
      <w:r w:rsidR="295B6524" w:rsidRPr="649ACD78">
        <w:rPr>
          <w:rFonts w:ascii="Arial" w:eastAsia="Arial" w:hAnsi="Arial" w:cs="Arial"/>
          <w:sz w:val="22"/>
          <w:szCs w:val="22"/>
        </w:rPr>
        <w:t xml:space="preserve"> could help an officer in their job role as they are aware </w:t>
      </w:r>
      <w:r w:rsidR="1687F49D" w:rsidRPr="649ACD78">
        <w:rPr>
          <w:rFonts w:ascii="Arial" w:eastAsia="Arial" w:hAnsi="Arial" w:cs="Arial"/>
          <w:sz w:val="22"/>
          <w:szCs w:val="22"/>
        </w:rPr>
        <w:t>of the effects and impacts of different punishments on individuals</w:t>
      </w:r>
      <w:r w:rsidR="403FBC4F" w:rsidRPr="649ACD78">
        <w:rPr>
          <w:rFonts w:ascii="Arial" w:eastAsia="Arial" w:hAnsi="Arial" w:cs="Arial"/>
          <w:sz w:val="22"/>
          <w:szCs w:val="22"/>
        </w:rPr>
        <w:t xml:space="preserve"> and how the punishments will reduce the chance of the offender </w:t>
      </w:r>
      <w:r w:rsidR="4FB4E59A" w:rsidRPr="649ACD78">
        <w:rPr>
          <w:rFonts w:ascii="Arial" w:eastAsia="Arial" w:hAnsi="Arial" w:cs="Arial"/>
          <w:sz w:val="22"/>
          <w:szCs w:val="22"/>
        </w:rPr>
        <w:t>reoffending</w:t>
      </w:r>
      <w:r w:rsidR="2F8B8A55" w:rsidRPr="649ACD78">
        <w:rPr>
          <w:rFonts w:ascii="Arial" w:eastAsia="Arial" w:hAnsi="Arial" w:cs="Arial"/>
          <w:sz w:val="22"/>
          <w:szCs w:val="22"/>
        </w:rPr>
        <w:t>. Additionally, they will encounter the effects of several types of punishments and help support the people that deviate from crime for stability and support.</w:t>
      </w:r>
      <w:r w:rsidR="5DB73A93" w:rsidRPr="649ACD78">
        <w:rPr>
          <w:rFonts w:ascii="Arial" w:eastAsia="Arial" w:hAnsi="Arial" w:cs="Arial"/>
          <w:sz w:val="22"/>
          <w:szCs w:val="22"/>
        </w:rPr>
        <w:t xml:space="preserve"> On the contrary, </w:t>
      </w:r>
      <w:r w:rsidR="0569C5F7" w:rsidRPr="649ACD78">
        <w:rPr>
          <w:rFonts w:ascii="Arial" w:eastAsia="Arial" w:hAnsi="Arial" w:cs="Arial"/>
          <w:sz w:val="22"/>
          <w:szCs w:val="22"/>
        </w:rPr>
        <w:t>if officers</w:t>
      </w:r>
      <w:r w:rsidR="48D0EB8E" w:rsidRPr="649ACD78">
        <w:rPr>
          <w:rFonts w:ascii="Arial" w:eastAsia="Arial" w:hAnsi="Arial" w:cs="Arial"/>
          <w:sz w:val="22"/>
          <w:szCs w:val="22"/>
        </w:rPr>
        <w:t xml:space="preserve"> lack</w:t>
      </w:r>
      <w:r w:rsidR="5DB73A93" w:rsidRPr="649ACD78">
        <w:rPr>
          <w:rFonts w:ascii="Arial" w:eastAsia="Arial" w:hAnsi="Arial" w:cs="Arial"/>
          <w:sz w:val="22"/>
          <w:szCs w:val="22"/>
        </w:rPr>
        <w:t xml:space="preserve"> understanding of operant </w:t>
      </w:r>
      <w:r w:rsidR="72764BA1" w:rsidRPr="649ACD78">
        <w:rPr>
          <w:rFonts w:ascii="Arial" w:eastAsia="Arial" w:hAnsi="Arial" w:cs="Arial"/>
          <w:sz w:val="22"/>
          <w:szCs w:val="22"/>
        </w:rPr>
        <w:t>conditioning,</w:t>
      </w:r>
      <w:r w:rsidR="7EE4A180" w:rsidRPr="649ACD78">
        <w:rPr>
          <w:rFonts w:ascii="Arial" w:eastAsia="Arial" w:hAnsi="Arial" w:cs="Arial"/>
          <w:sz w:val="22"/>
          <w:szCs w:val="22"/>
        </w:rPr>
        <w:t xml:space="preserve"> they will give punishments that </w:t>
      </w:r>
      <w:r w:rsidR="7E5619E3" w:rsidRPr="649ACD78">
        <w:rPr>
          <w:rFonts w:ascii="Arial" w:eastAsia="Arial" w:hAnsi="Arial" w:cs="Arial"/>
          <w:sz w:val="22"/>
          <w:szCs w:val="22"/>
        </w:rPr>
        <w:t xml:space="preserve">are </w:t>
      </w:r>
      <w:r w:rsidR="22BE5D8D" w:rsidRPr="649ACD78">
        <w:rPr>
          <w:rFonts w:ascii="Arial" w:eastAsia="Arial" w:hAnsi="Arial" w:cs="Arial"/>
          <w:sz w:val="22"/>
          <w:szCs w:val="22"/>
        </w:rPr>
        <w:t>weak,</w:t>
      </w:r>
      <w:r w:rsidR="7EE4A180" w:rsidRPr="649ACD78">
        <w:rPr>
          <w:rFonts w:ascii="Arial" w:eastAsia="Arial" w:hAnsi="Arial" w:cs="Arial"/>
          <w:sz w:val="22"/>
          <w:szCs w:val="22"/>
        </w:rPr>
        <w:t xml:space="preserve"> and which would make society </w:t>
      </w:r>
      <w:r w:rsidR="5F6394E2" w:rsidRPr="649ACD78">
        <w:rPr>
          <w:rFonts w:ascii="Arial" w:eastAsia="Arial" w:hAnsi="Arial" w:cs="Arial"/>
          <w:sz w:val="22"/>
          <w:szCs w:val="22"/>
        </w:rPr>
        <w:t>an</w:t>
      </w:r>
      <w:r w:rsidR="7EE4A180" w:rsidRPr="649ACD78">
        <w:rPr>
          <w:rFonts w:ascii="Arial" w:eastAsia="Arial" w:hAnsi="Arial" w:cs="Arial"/>
          <w:sz w:val="22"/>
          <w:szCs w:val="22"/>
        </w:rPr>
        <w:t xml:space="preserve"> unfairer place.</w:t>
      </w:r>
      <w:r w:rsidR="0B330AAA" w:rsidRPr="649ACD78">
        <w:rPr>
          <w:rFonts w:ascii="Arial" w:eastAsia="Arial" w:hAnsi="Arial" w:cs="Arial"/>
          <w:sz w:val="22"/>
          <w:szCs w:val="22"/>
        </w:rPr>
        <w:t xml:space="preserve"> </w:t>
      </w:r>
      <w:r w:rsidR="0D6B289C" w:rsidRPr="649ACD78">
        <w:rPr>
          <w:rFonts w:ascii="Arial" w:eastAsia="Arial" w:hAnsi="Arial" w:cs="Arial"/>
          <w:sz w:val="22"/>
          <w:szCs w:val="22"/>
        </w:rPr>
        <w:t xml:space="preserve">To conclude, an officer that has a better </w:t>
      </w:r>
      <w:r w:rsidR="24CE7E9C" w:rsidRPr="649ACD78">
        <w:rPr>
          <w:rFonts w:ascii="Arial" w:eastAsia="Arial" w:hAnsi="Arial" w:cs="Arial"/>
          <w:sz w:val="22"/>
          <w:szCs w:val="22"/>
        </w:rPr>
        <w:t xml:space="preserve">interpretation </w:t>
      </w:r>
      <w:r w:rsidR="0D6B289C" w:rsidRPr="649ACD78">
        <w:rPr>
          <w:rFonts w:ascii="Arial" w:eastAsia="Arial" w:hAnsi="Arial" w:cs="Arial"/>
          <w:sz w:val="22"/>
          <w:szCs w:val="22"/>
        </w:rPr>
        <w:t>regarding operant conditionin</w:t>
      </w:r>
      <w:r w:rsidR="24FBEA02" w:rsidRPr="649ACD78">
        <w:rPr>
          <w:rFonts w:ascii="Arial" w:eastAsia="Arial" w:hAnsi="Arial" w:cs="Arial"/>
          <w:sz w:val="22"/>
          <w:szCs w:val="22"/>
        </w:rPr>
        <w:t xml:space="preserve">g </w:t>
      </w:r>
      <w:r w:rsidR="1A2C0618" w:rsidRPr="649ACD78">
        <w:rPr>
          <w:rFonts w:ascii="Arial" w:eastAsia="Arial" w:hAnsi="Arial" w:cs="Arial"/>
          <w:sz w:val="22"/>
          <w:szCs w:val="22"/>
        </w:rPr>
        <w:t>can</w:t>
      </w:r>
      <w:r w:rsidR="24FBEA02" w:rsidRPr="649ACD78">
        <w:rPr>
          <w:rFonts w:ascii="Arial" w:eastAsia="Arial" w:hAnsi="Arial" w:cs="Arial"/>
          <w:sz w:val="22"/>
          <w:szCs w:val="22"/>
        </w:rPr>
        <w:t xml:space="preserve"> apply their knowledge in their field of work and give punishments that would have a </w:t>
      </w:r>
      <w:r w:rsidR="236427F6" w:rsidRPr="649ACD78">
        <w:rPr>
          <w:rFonts w:ascii="Arial" w:eastAsia="Arial" w:hAnsi="Arial" w:cs="Arial"/>
          <w:sz w:val="22"/>
          <w:szCs w:val="22"/>
        </w:rPr>
        <w:t>significant</w:t>
      </w:r>
      <w:r w:rsidR="24FBEA02" w:rsidRPr="649ACD78">
        <w:rPr>
          <w:rFonts w:ascii="Arial" w:eastAsia="Arial" w:hAnsi="Arial" w:cs="Arial"/>
          <w:sz w:val="22"/>
          <w:szCs w:val="22"/>
        </w:rPr>
        <w:t xml:space="preserve"> </w:t>
      </w:r>
      <w:r w:rsidR="3A00B5AC" w:rsidRPr="649ACD78">
        <w:rPr>
          <w:rFonts w:ascii="Arial" w:eastAsia="Arial" w:hAnsi="Arial" w:cs="Arial"/>
          <w:sz w:val="22"/>
          <w:szCs w:val="22"/>
        </w:rPr>
        <w:t>impact</w:t>
      </w:r>
      <w:r w:rsidR="24FBEA02" w:rsidRPr="649ACD78">
        <w:rPr>
          <w:rFonts w:ascii="Arial" w:eastAsia="Arial" w:hAnsi="Arial" w:cs="Arial"/>
          <w:sz w:val="22"/>
          <w:szCs w:val="22"/>
        </w:rPr>
        <w:t xml:space="preserve"> on the </w:t>
      </w:r>
      <w:r w:rsidR="1B77B8B3" w:rsidRPr="649ACD78">
        <w:rPr>
          <w:rFonts w:ascii="Arial" w:eastAsia="Arial" w:hAnsi="Arial" w:cs="Arial"/>
          <w:sz w:val="22"/>
          <w:szCs w:val="22"/>
        </w:rPr>
        <w:t>individuals</w:t>
      </w:r>
      <w:r w:rsidR="24FBEA02" w:rsidRPr="649ACD78">
        <w:rPr>
          <w:rFonts w:ascii="Arial" w:eastAsia="Arial" w:hAnsi="Arial" w:cs="Arial"/>
          <w:sz w:val="22"/>
          <w:szCs w:val="22"/>
        </w:rPr>
        <w:t xml:space="preserve"> but more importantly help keep society a </w:t>
      </w:r>
      <w:r w:rsidR="43AF082B" w:rsidRPr="649ACD78">
        <w:rPr>
          <w:rFonts w:ascii="Arial" w:eastAsia="Arial" w:hAnsi="Arial" w:cs="Arial"/>
          <w:sz w:val="22"/>
          <w:szCs w:val="22"/>
        </w:rPr>
        <w:t>fairer</w:t>
      </w:r>
      <w:r w:rsidR="24FBEA02" w:rsidRPr="649ACD78">
        <w:rPr>
          <w:rFonts w:ascii="Arial" w:eastAsia="Arial" w:hAnsi="Arial" w:cs="Arial"/>
          <w:sz w:val="22"/>
          <w:szCs w:val="22"/>
        </w:rPr>
        <w:t xml:space="preserve"> </w:t>
      </w:r>
      <w:r w:rsidR="649B7E54" w:rsidRPr="649ACD78">
        <w:rPr>
          <w:rFonts w:ascii="Arial" w:eastAsia="Arial" w:hAnsi="Arial" w:cs="Arial"/>
          <w:sz w:val="22"/>
          <w:szCs w:val="22"/>
        </w:rPr>
        <w:t>place</w:t>
      </w:r>
      <w:r w:rsidR="4E8BA265" w:rsidRPr="649ACD78">
        <w:rPr>
          <w:rFonts w:ascii="Arial" w:eastAsia="Arial" w:hAnsi="Arial" w:cs="Arial"/>
          <w:sz w:val="22"/>
          <w:szCs w:val="22"/>
        </w:rPr>
        <w:t xml:space="preserve">. </w:t>
      </w:r>
      <w:r w:rsidR="7E012BDF" w:rsidRPr="649ACD78">
        <w:rPr>
          <w:rFonts w:ascii="Arial" w:eastAsia="Arial" w:hAnsi="Arial" w:cs="Arial"/>
          <w:sz w:val="22"/>
          <w:szCs w:val="22"/>
        </w:rPr>
        <w:t xml:space="preserve">  </w:t>
      </w:r>
    </w:p>
    <w:p w14:paraId="2689A96D" w14:textId="354D1D48" w:rsidR="1EACD59C" w:rsidRDefault="1EACD59C" w:rsidP="1440F24A">
      <w:pPr>
        <w:ind w:firstLine="0"/>
        <w:jc w:val="both"/>
        <w:rPr>
          <w:rFonts w:ascii="Arial" w:eastAsia="Arial" w:hAnsi="Arial" w:cs="Arial"/>
          <w:sz w:val="22"/>
          <w:szCs w:val="22"/>
          <w:u w:val="single"/>
        </w:rPr>
      </w:pPr>
      <w:r w:rsidRPr="1EC62B87">
        <w:rPr>
          <w:rFonts w:ascii="Arial" w:eastAsia="Arial" w:hAnsi="Arial" w:cs="Arial"/>
          <w:sz w:val="22"/>
          <w:szCs w:val="22"/>
          <w:u w:val="single"/>
        </w:rPr>
        <w:t>Theory 3</w:t>
      </w:r>
    </w:p>
    <w:p w14:paraId="3A3C4319" w14:textId="47A3F5B6" w:rsidR="16E15CAB" w:rsidRDefault="16E15CAB" w:rsidP="649ACD78">
      <w:pPr>
        <w:ind w:firstLine="0"/>
        <w:jc w:val="both"/>
        <w:rPr>
          <w:rFonts w:ascii="Arial" w:eastAsia="Arial" w:hAnsi="Arial" w:cs="Arial"/>
          <w:i/>
          <w:iCs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 xml:space="preserve">Lastly, a theory that would support a health care </w:t>
      </w:r>
      <w:r w:rsidR="14F97C65" w:rsidRPr="649ACD78">
        <w:rPr>
          <w:rFonts w:ascii="Arial" w:eastAsia="Arial" w:hAnsi="Arial" w:cs="Arial"/>
          <w:sz w:val="22"/>
          <w:szCs w:val="22"/>
        </w:rPr>
        <w:t>professional</w:t>
      </w:r>
      <w:r w:rsidR="32F0D42F" w:rsidRPr="649ACD78">
        <w:rPr>
          <w:rFonts w:ascii="Arial" w:eastAsia="Arial" w:hAnsi="Arial" w:cs="Arial"/>
          <w:sz w:val="22"/>
          <w:szCs w:val="22"/>
        </w:rPr>
        <w:t>,</w:t>
      </w:r>
      <w:r w:rsidR="69FB00F5" w:rsidRPr="649ACD78">
        <w:rPr>
          <w:rFonts w:ascii="Arial" w:eastAsia="Arial" w:hAnsi="Arial" w:cs="Arial"/>
          <w:sz w:val="22"/>
          <w:szCs w:val="22"/>
        </w:rPr>
        <w:t xml:space="preserve"> </w:t>
      </w:r>
      <w:r w:rsidR="659A4AC3" w:rsidRPr="649ACD78">
        <w:rPr>
          <w:rFonts w:ascii="Arial" w:eastAsia="Arial" w:hAnsi="Arial" w:cs="Arial"/>
          <w:sz w:val="22"/>
          <w:szCs w:val="22"/>
        </w:rPr>
        <w:t>specifically</w:t>
      </w:r>
      <w:r w:rsidR="1E11A7DD" w:rsidRPr="649ACD78">
        <w:rPr>
          <w:rFonts w:ascii="Arial" w:eastAsia="Arial" w:hAnsi="Arial" w:cs="Arial"/>
          <w:sz w:val="22"/>
          <w:szCs w:val="22"/>
        </w:rPr>
        <w:t xml:space="preserve"> an an</w:t>
      </w:r>
      <w:r w:rsidR="3B5F34EB" w:rsidRPr="649ACD78">
        <w:rPr>
          <w:rFonts w:ascii="Arial" w:eastAsia="Arial" w:hAnsi="Arial" w:cs="Arial"/>
          <w:sz w:val="22"/>
          <w:szCs w:val="22"/>
        </w:rPr>
        <w:t>g</w:t>
      </w:r>
      <w:r w:rsidR="1E11A7DD" w:rsidRPr="649ACD78">
        <w:rPr>
          <w:rFonts w:ascii="Arial" w:eastAsia="Arial" w:hAnsi="Arial" w:cs="Arial"/>
          <w:sz w:val="22"/>
          <w:szCs w:val="22"/>
        </w:rPr>
        <w:t xml:space="preserve">er </w:t>
      </w:r>
      <w:r w:rsidR="763B8C5F" w:rsidRPr="649ACD78">
        <w:rPr>
          <w:rFonts w:ascii="Arial" w:eastAsia="Arial" w:hAnsi="Arial" w:cs="Arial"/>
          <w:sz w:val="22"/>
          <w:szCs w:val="22"/>
        </w:rPr>
        <w:t>management</w:t>
      </w:r>
      <w:r w:rsidR="1E11A7DD" w:rsidRPr="649ACD78">
        <w:rPr>
          <w:rFonts w:ascii="Arial" w:eastAsia="Arial" w:hAnsi="Arial" w:cs="Arial"/>
          <w:sz w:val="22"/>
          <w:szCs w:val="22"/>
        </w:rPr>
        <w:t xml:space="preserve"> therapist</w:t>
      </w:r>
      <w:r w:rsidR="3014D94B" w:rsidRPr="649ACD78">
        <w:rPr>
          <w:rFonts w:ascii="Arial" w:eastAsia="Arial" w:hAnsi="Arial" w:cs="Arial"/>
          <w:sz w:val="22"/>
          <w:szCs w:val="22"/>
        </w:rPr>
        <w:t xml:space="preserve">, </w:t>
      </w:r>
      <w:r w:rsidR="65D62AB6" w:rsidRPr="649ACD78">
        <w:rPr>
          <w:rFonts w:ascii="Arial" w:eastAsia="Arial" w:hAnsi="Arial" w:cs="Arial"/>
          <w:sz w:val="22"/>
          <w:szCs w:val="22"/>
        </w:rPr>
        <w:t xml:space="preserve">would </w:t>
      </w:r>
      <w:r w:rsidRPr="649ACD78">
        <w:rPr>
          <w:rFonts w:ascii="Arial" w:eastAsia="Arial" w:hAnsi="Arial" w:cs="Arial"/>
          <w:sz w:val="22"/>
          <w:szCs w:val="22"/>
        </w:rPr>
        <w:t>be g</w:t>
      </w:r>
      <w:r w:rsidR="30CAFB96" w:rsidRPr="649ACD78">
        <w:rPr>
          <w:rFonts w:ascii="Arial" w:eastAsia="Arial" w:hAnsi="Arial" w:cs="Arial"/>
          <w:sz w:val="22"/>
          <w:szCs w:val="22"/>
        </w:rPr>
        <w:t xml:space="preserve">eneral </w:t>
      </w:r>
      <w:r w:rsidRPr="649ACD78">
        <w:rPr>
          <w:rFonts w:ascii="Arial" w:eastAsia="Arial" w:hAnsi="Arial" w:cs="Arial"/>
          <w:sz w:val="22"/>
          <w:szCs w:val="22"/>
        </w:rPr>
        <w:t xml:space="preserve">aggression </w:t>
      </w:r>
      <w:r w:rsidR="7A3436E2" w:rsidRPr="649ACD78">
        <w:rPr>
          <w:rFonts w:ascii="Arial" w:eastAsia="Arial" w:hAnsi="Arial" w:cs="Arial"/>
          <w:sz w:val="22"/>
          <w:szCs w:val="22"/>
        </w:rPr>
        <w:t>theory</w:t>
      </w:r>
      <w:r w:rsidRPr="649ACD78">
        <w:rPr>
          <w:rFonts w:ascii="Arial" w:eastAsia="Arial" w:hAnsi="Arial" w:cs="Arial"/>
          <w:sz w:val="22"/>
          <w:szCs w:val="22"/>
        </w:rPr>
        <w:t xml:space="preserve">. </w:t>
      </w:r>
      <w:r w:rsidR="47584E6A" w:rsidRPr="649ACD78">
        <w:rPr>
          <w:rFonts w:ascii="Arial" w:eastAsia="Arial" w:hAnsi="Arial" w:cs="Arial"/>
          <w:sz w:val="22"/>
          <w:szCs w:val="22"/>
        </w:rPr>
        <w:t>This theory considers the role of situational and pers</w:t>
      </w:r>
      <w:r w:rsidR="7C878FB6" w:rsidRPr="649ACD78">
        <w:rPr>
          <w:rFonts w:ascii="Arial" w:eastAsia="Arial" w:hAnsi="Arial" w:cs="Arial"/>
          <w:sz w:val="22"/>
          <w:szCs w:val="22"/>
        </w:rPr>
        <w:t xml:space="preserve">onal factors regarding aggressive behavior, and </w:t>
      </w:r>
      <w:r w:rsidR="13A2F6B3" w:rsidRPr="649ACD78">
        <w:rPr>
          <w:rFonts w:ascii="Arial" w:eastAsia="Arial" w:hAnsi="Arial" w:cs="Arial"/>
          <w:sz w:val="22"/>
          <w:szCs w:val="22"/>
        </w:rPr>
        <w:t>the factors on which people</w:t>
      </w:r>
      <w:r w:rsidR="7C878FB6" w:rsidRPr="649ACD78">
        <w:rPr>
          <w:rFonts w:ascii="Arial" w:eastAsia="Arial" w:hAnsi="Arial" w:cs="Arial"/>
          <w:sz w:val="22"/>
          <w:szCs w:val="22"/>
        </w:rPr>
        <w:t xml:space="preserve"> </w:t>
      </w:r>
      <w:r w:rsidR="7645C25B" w:rsidRPr="649ACD78">
        <w:rPr>
          <w:rFonts w:ascii="Arial" w:eastAsia="Arial" w:hAnsi="Arial" w:cs="Arial"/>
          <w:sz w:val="22"/>
          <w:szCs w:val="22"/>
        </w:rPr>
        <w:t xml:space="preserve">develop </w:t>
      </w:r>
      <w:r w:rsidR="7C878FB6" w:rsidRPr="649ACD78">
        <w:rPr>
          <w:rFonts w:ascii="Arial" w:eastAsia="Arial" w:hAnsi="Arial" w:cs="Arial"/>
          <w:sz w:val="22"/>
          <w:szCs w:val="22"/>
        </w:rPr>
        <w:t xml:space="preserve">aggressive </w:t>
      </w:r>
      <w:r w:rsidR="45F6CF25" w:rsidRPr="649ACD78">
        <w:rPr>
          <w:rFonts w:ascii="Arial" w:eastAsia="Arial" w:hAnsi="Arial" w:cs="Arial"/>
          <w:sz w:val="22"/>
          <w:szCs w:val="22"/>
        </w:rPr>
        <w:t xml:space="preserve">behavior. </w:t>
      </w:r>
      <w:r w:rsidR="490E5044" w:rsidRPr="649ACD78">
        <w:rPr>
          <w:rFonts w:ascii="Arial" w:eastAsia="Arial" w:hAnsi="Arial" w:cs="Arial"/>
          <w:sz w:val="22"/>
          <w:szCs w:val="22"/>
        </w:rPr>
        <w:t xml:space="preserve">It considers the elements of </w:t>
      </w:r>
      <w:r w:rsidR="5D0CCD69" w:rsidRPr="649ACD78">
        <w:rPr>
          <w:rFonts w:ascii="Arial" w:eastAsia="Arial" w:hAnsi="Arial" w:cs="Arial"/>
          <w:sz w:val="22"/>
          <w:szCs w:val="22"/>
        </w:rPr>
        <w:t>inheritance</w:t>
      </w:r>
      <w:r w:rsidR="0D9599B8" w:rsidRPr="649ACD78">
        <w:rPr>
          <w:rFonts w:ascii="Arial" w:eastAsia="Arial" w:hAnsi="Arial" w:cs="Arial"/>
          <w:sz w:val="22"/>
          <w:szCs w:val="22"/>
        </w:rPr>
        <w:t>,</w:t>
      </w:r>
      <w:r w:rsidR="490E5044" w:rsidRPr="649ACD78">
        <w:rPr>
          <w:rFonts w:ascii="Arial" w:eastAsia="Arial" w:hAnsi="Arial" w:cs="Arial"/>
          <w:sz w:val="22"/>
          <w:szCs w:val="22"/>
        </w:rPr>
        <w:t xml:space="preserve"> </w:t>
      </w:r>
      <w:r w:rsidR="785777B9" w:rsidRPr="649ACD78">
        <w:rPr>
          <w:rFonts w:ascii="Arial" w:eastAsia="Arial" w:hAnsi="Arial" w:cs="Arial"/>
          <w:sz w:val="22"/>
          <w:szCs w:val="22"/>
        </w:rPr>
        <w:t>the development of physical violence and</w:t>
      </w:r>
      <w:r w:rsidR="4FE3CD79" w:rsidRPr="649ACD78">
        <w:rPr>
          <w:rFonts w:ascii="Arial" w:eastAsia="Arial" w:hAnsi="Arial" w:cs="Arial"/>
          <w:sz w:val="22"/>
          <w:szCs w:val="22"/>
        </w:rPr>
        <w:t xml:space="preserve"> upbringing</w:t>
      </w:r>
      <w:r w:rsidR="033D5B2F" w:rsidRPr="649ACD78">
        <w:rPr>
          <w:rFonts w:ascii="Arial" w:eastAsia="Arial" w:hAnsi="Arial" w:cs="Arial"/>
          <w:sz w:val="22"/>
          <w:szCs w:val="22"/>
        </w:rPr>
        <w:t xml:space="preserve"> (Flannery,.2018)</w:t>
      </w:r>
      <w:r w:rsidR="2F4BBEDD" w:rsidRPr="649ACD78">
        <w:rPr>
          <w:rFonts w:ascii="Arial" w:eastAsia="Arial" w:hAnsi="Arial" w:cs="Arial"/>
          <w:sz w:val="22"/>
          <w:szCs w:val="22"/>
        </w:rPr>
        <w:t xml:space="preserve">. </w:t>
      </w:r>
      <w:r w:rsidR="13FC301C" w:rsidRPr="649ACD78">
        <w:rPr>
          <w:rFonts w:ascii="Arial" w:eastAsia="Arial" w:hAnsi="Arial" w:cs="Arial"/>
          <w:sz w:val="22"/>
          <w:szCs w:val="22"/>
        </w:rPr>
        <w:t>One m</w:t>
      </w:r>
      <w:r w:rsidR="0E19CBDA" w:rsidRPr="649ACD78">
        <w:rPr>
          <w:rFonts w:ascii="Arial" w:eastAsia="Arial" w:hAnsi="Arial" w:cs="Arial"/>
          <w:sz w:val="22"/>
          <w:szCs w:val="22"/>
        </w:rPr>
        <w:t xml:space="preserve">ain aspect of this that interests me is </w:t>
      </w:r>
      <w:r w:rsidR="219416DD" w:rsidRPr="649ACD78">
        <w:rPr>
          <w:rFonts w:ascii="Arial" w:eastAsia="Arial" w:hAnsi="Arial" w:cs="Arial"/>
          <w:sz w:val="22"/>
          <w:szCs w:val="22"/>
        </w:rPr>
        <w:t>inheritance</w:t>
      </w:r>
      <w:r w:rsidR="2C4F5BAC" w:rsidRPr="649ACD78">
        <w:rPr>
          <w:rFonts w:ascii="Arial" w:eastAsia="Arial" w:hAnsi="Arial" w:cs="Arial"/>
          <w:sz w:val="22"/>
          <w:szCs w:val="22"/>
        </w:rPr>
        <w:t xml:space="preserve">, this aspect suggests some people develop aggression through genetics. </w:t>
      </w:r>
      <w:r w:rsidR="70D6A51F" w:rsidRPr="649ACD78">
        <w:rPr>
          <w:rFonts w:ascii="Arial" w:eastAsia="Arial" w:hAnsi="Arial" w:cs="Arial"/>
          <w:sz w:val="22"/>
          <w:szCs w:val="22"/>
        </w:rPr>
        <w:t xml:space="preserve">If an </w:t>
      </w:r>
      <w:r w:rsidR="70D6A51F" w:rsidRPr="649ACD78">
        <w:rPr>
          <w:rFonts w:ascii="Arial" w:eastAsia="Arial" w:hAnsi="Arial" w:cs="Arial"/>
          <w:sz w:val="22"/>
          <w:szCs w:val="22"/>
        </w:rPr>
        <w:lastRenderedPageBreak/>
        <w:t>individual's parents</w:t>
      </w:r>
      <w:r w:rsidR="23D567B4" w:rsidRPr="649ACD78">
        <w:rPr>
          <w:rFonts w:ascii="Arial" w:eastAsia="Arial" w:hAnsi="Arial" w:cs="Arial"/>
          <w:sz w:val="22"/>
          <w:szCs w:val="22"/>
        </w:rPr>
        <w:t xml:space="preserve"> have </w:t>
      </w:r>
      <w:r w:rsidR="70D6A51F" w:rsidRPr="649ACD78">
        <w:rPr>
          <w:rFonts w:ascii="Arial" w:eastAsia="Arial" w:hAnsi="Arial" w:cs="Arial"/>
          <w:sz w:val="22"/>
          <w:szCs w:val="22"/>
        </w:rPr>
        <w:t xml:space="preserve">the gene </w:t>
      </w:r>
      <w:r w:rsidR="2999260F" w:rsidRPr="649ACD78">
        <w:rPr>
          <w:rFonts w:ascii="Arial" w:eastAsia="Arial" w:hAnsi="Arial" w:cs="Arial"/>
          <w:sz w:val="22"/>
          <w:szCs w:val="22"/>
        </w:rPr>
        <w:t>monoamine oxidase, they have a high chance of developing this gene and develop the characteristics of aggressive behavior</w:t>
      </w:r>
      <w:r w:rsidR="683E0B40" w:rsidRPr="649ACD78">
        <w:rPr>
          <w:rFonts w:ascii="Arial" w:eastAsia="Arial" w:hAnsi="Arial" w:cs="Arial"/>
          <w:sz w:val="22"/>
          <w:szCs w:val="22"/>
        </w:rPr>
        <w:t>.</w:t>
      </w:r>
      <w:r w:rsidR="396E9422" w:rsidRPr="649ACD78">
        <w:rPr>
          <w:rFonts w:ascii="Arial" w:eastAsia="Arial" w:hAnsi="Arial" w:cs="Arial"/>
          <w:sz w:val="22"/>
          <w:szCs w:val="22"/>
        </w:rPr>
        <w:t xml:space="preserve"> These consist of anger outburst, lashing out and having a high level of arousal. </w:t>
      </w:r>
      <w:r w:rsidR="7F3E63F1" w:rsidRPr="649ACD78">
        <w:rPr>
          <w:rFonts w:ascii="Arial" w:eastAsia="Arial" w:hAnsi="Arial" w:cs="Arial"/>
          <w:sz w:val="22"/>
          <w:szCs w:val="22"/>
        </w:rPr>
        <w:t xml:space="preserve"> Also, if someone is brought up in an environment that is loud</w:t>
      </w:r>
      <w:r w:rsidR="58AE7248" w:rsidRPr="649ACD78">
        <w:rPr>
          <w:rFonts w:ascii="Arial" w:eastAsia="Arial" w:hAnsi="Arial" w:cs="Arial"/>
          <w:sz w:val="22"/>
          <w:szCs w:val="22"/>
        </w:rPr>
        <w:t>, aggressive and violen</w:t>
      </w:r>
      <w:r w:rsidR="6563E849" w:rsidRPr="649ACD78">
        <w:rPr>
          <w:rFonts w:ascii="Arial" w:eastAsia="Arial" w:hAnsi="Arial" w:cs="Arial"/>
          <w:sz w:val="22"/>
          <w:szCs w:val="22"/>
        </w:rPr>
        <w:t xml:space="preserve">ce is persistently </w:t>
      </w:r>
      <w:r w:rsidR="7F3E63F1" w:rsidRPr="649ACD78">
        <w:rPr>
          <w:rFonts w:ascii="Arial" w:eastAsia="Arial" w:hAnsi="Arial" w:cs="Arial"/>
          <w:sz w:val="22"/>
          <w:szCs w:val="22"/>
        </w:rPr>
        <w:t xml:space="preserve">shown, they have a high chance of </w:t>
      </w:r>
      <w:r w:rsidR="6184B3E4" w:rsidRPr="649ACD78">
        <w:rPr>
          <w:rFonts w:ascii="Arial" w:eastAsia="Arial" w:hAnsi="Arial" w:cs="Arial"/>
          <w:sz w:val="22"/>
          <w:szCs w:val="22"/>
        </w:rPr>
        <w:t xml:space="preserve">inheriting </w:t>
      </w:r>
      <w:r w:rsidR="7F3E63F1" w:rsidRPr="649ACD78">
        <w:rPr>
          <w:rFonts w:ascii="Arial" w:eastAsia="Arial" w:hAnsi="Arial" w:cs="Arial"/>
          <w:sz w:val="22"/>
          <w:szCs w:val="22"/>
        </w:rPr>
        <w:t xml:space="preserve">this </w:t>
      </w:r>
      <w:r w:rsidR="3800E4E1" w:rsidRPr="649ACD78">
        <w:rPr>
          <w:rFonts w:ascii="Arial" w:eastAsia="Arial" w:hAnsi="Arial" w:cs="Arial"/>
          <w:sz w:val="22"/>
          <w:szCs w:val="22"/>
        </w:rPr>
        <w:t>behavior</w:t>
      </w:r>
      <w:r w:rsidR="7F3E63F1" w:rsidRPr="649ACD78">
        <w:rPr>
          <w:rFonts w:ascii="Arial" w:eastAsia="Arial" w:hAnsi="Arial" w:cs="Arial"/>
          <w:sz w:val="22"/>
          <w:szCs w:val="22"/>
        </w:rPr>
        <w:t xml:space="preserve"> out a</w:t>
      </w:r>
      <w:r w:rsidR="795BFFAF" w:rsidRPr="649ACD78">
        <w:rPr>
          <w:rFonts w:ascii="Arial" w:eastAsia="Arial" w:hAnsi="Arial" w:cs="Arial"/>
          <w:sz w:val="22"/>
          <w:szCs w:val="22"/>
        </w:rPr>
        <w:t>ll the way through adulthood.</w:t>
      </w:r>
      <w:r w:rsidR="683E0B40" w:rsidRPr="649ACD78">
        <w:rPr>
          <w:rFonts w:ascii="Arial" w:eastAsia="Arial" w:hAnsi="Arial" w:cs="Arial"/>
          <w:sz w:val="22"/>
          <w:szCs w:val="22"/>
        </w:rPr>
        <w:t xml:space="preserve"> </w:t>
      </w:r>
      <w:r w:rsidR="44B65AE2" w:rsidRPr="649ACD78">
        <w:rPr>
          <w:rFonts w:ascii="Arial" w:eastAsia="Arial" w:hAnsi="Arial" w:cs="Arial"/>
          <w:sz w:val="22"/>
          <w:szCs w:val="22"/>
        </w:rPr>
        <w:t xml:space="preserve"> They assume that there is no other attribute apart from aggression and therefore make it harder to portray pro-social behavior. </w:t>
      </w:r>
      <w:r w:rsidR="683E0B40" w:rsidRPr="649ACD78">
        <w:rPr>
          <w:rFonts w:ascii="Arial" w:eastAsia="Arial" w:hAnsi="Arial" w:cs="Arial"/>
          <w:sz w:val="22"/>
          <w:szCs w:val="22"/>
        </w:rPr>
        <w:t xml:space="preserve">Furthermore, </w:t>
      </w:r>
      <w:r w:rsidR="332BEB18" w:rsidRPr="649ACD78">
        <w:rPr>
          <w:rFonts w:ascii="Arial" w:eastAsia="Arial" w:hAnsi="Arial" w:cs="Arial"/>
          <w:sz w:val="22"/>
          <w:szCs w:val="22"/>
        </w:rPr>
        <w:t xml:space="preserve">defensive aggression is </w:t>
      </w:r>
      <w:r w:rsidR="6587D5A3" w:rsidRPr="649ACD78">
        <w:rPr>
          <w:rFonts w:ascii="Arial" w:eastAsia="Arial" w:hAnsi="Arial" w:cs="Arial"/>
          <w:sz w:val="22"/>
          <w:szCs w:val="22"/>
        </w:rPr>
        <w:t>developed through</w:t>
      </w:r>
      <w:r w:rsidR="240794DC" w:rsidRPr="649ACD78">
        <w:rPr>
          <w:rFonts w:ascii="Arial" w:eastAsia="Arial" w:hAnsi="Arial" w:cs="Arial"/>
          <w:sz w:val="22"/>
          <w:szCs w:val="22"/>
        </w:rPr>
        <w:t xml:space="preserve"> the upbringing of aggression.</w:t>
      </w:r>
      <w:r w:rsidR="0E98ECA9" w:rsidRPr="649ACD78">
        <w:rPr>
          <w:rFonts w:ascii="Arial" w:eastAsia="Arial" w:hAnsi="Arial" w:cs="Arial"/>
          <w:sz w:val="22"/>
          <w:szCs w:val="22"/>
        </w:rPr>
        <w:t xml:space="preserve"> </w:t>
      </w:r>
      <w:r w:rsidR="3E386952" w:rsidRPr="649ACD78">
        <w:rPr>
          <w:rFonts w:ascii="Arial" w:eastAsia="Arial" w:hAnsi="Arial" w:cs="Arial"/>
          <w:sz w:val="22"/>
          <w:szCs w:val="22"/>
        </w:rPr>
        <w:t xml:space="preserve">This triggers </w:t>
      </w:r>
      <w:r w:rsidR="4B40DEA0" w:rsidRPr="649ACD78">
        <w:rPr>
          <w:rFonts w:ascii="Arial" w:eastAsia="Arial" w:hAnsi="Arial" w:cs="Arial"/>
          <w:sz w:val="22"/>
          <w:szCs w:val="22"/>
        </w:rPr>
        <w:t xml:space="preserve">impulsive </w:t>
      </w:r>
      <w:r w:rsidR="1BB1B29B" w:rsidRPr="649ACD78">
        <w:rPr>
          <w:rFonts w:ascii="Arial" w:eastAsia="Arial" w:hAnsi="Arial" w:cs="Arial"/>
          <w:sz w:val="22"/>
          <w:szCs w:val="22"/>
        </w:rPr>
        <w:t>arousal,</w:t>
      </w:r>
      <w:r w:rsidR="4B40DEA0" w:rsidRPr="649ACD78">
        <w:rPr>
          <w:rFonts w:ascii="Arial" w:eastAsia="Arial" w:hAnsi="Arial" w:cs="Arial"/>
          <w:sz w:val="22"/>
          <w:szCs w:val="22"/>
        </w:rPr>
        <w:t xml:space="preserve"> so the body goes into </w:t>
      </w:r>
      <w:r w:rsidR="20F25316" w:rsidRPr="649ACD78">
        <w:rPr>
          <w:rFonts w:ascii="Arial" w:eastAsia="Arial" w:hAnsi="Arial" w:cs="Arial"/>
          <w:sz w:val="22"/>
          <w:szCs w:val="22"/>
        </w:rPr>
        <w:t>defense</w:t>
      </w:r>
      <w:r w:rsidR="4B40DEA0" w:rsidRPr="649ACD78">
        <w:rPr>
          <w:rFonts w:ascii="Arial" w:eastAsia="Arial" w:hAnsi="Arial" w:cs="Arial"/>
          <w:sz w:val="22"/>
          <w:szCs w:val="22"/>
        </w:rPr>
        <w:t xml:space="preserve"> mode </w:t>
      </w:r>
      <w:r w:rsidR="596ACC72" w:rsidRPr="649ACD78">
        <w:rPr>
          <w:rFonts w:ascii="Arial" w:eastAsia="Arial" w:hAnsi="Arial" w:cs="Arial"/>
          <w:sz w:val="22"/>
          <w:szCs w:val="22"/>
        </w:rPr>
        <w:t>to</w:t>
      </w:r>
      <w:r w:rsidR="1D481034" w:rsidRPr="649ACD78">
        <w:rPr>
          <w:rFonts w:ascii="Arial" w:eastAsia="Arial" w:hAnsi="Arial" w:cs="Arial"/>
          <w:sz w:val="22"/>
          <w:szCs w:val="22"/>
        </w:rPr>
        <w:t xml:space="preserve"> protect</w:t>
      </w:r>
      <w:r w:rsidR="4B40DEA0" w:rsidRPr="649ACD78">
        <w:rPr>
          <w:rFonts w:ascii="Arial" w:eastAsia="Arial" w:hAnsi="Arial" w:cs="Arial"/>
          <w:sz w:val="22"/>
          <w:szCs w:val="22"/>
        </w:rPr>
        <w:t xml:space="preserve"> itself such as social withdrawal</w:t>
      </w:r>
      <w:r w:rsidR="6F1D61C9" w:rsidRPr="649ACD78">
        <w:rPr>
          <w:rFonts w:ascii="Arial" w:eastAsia="Arial" w:hAnsi="Arial" w:cs="Arial"/>
          <w:sz w:val="22"/>
          <w:szCs w:val="22"/>
        </w:rPr>
        <w:t>,</w:t>
      </w:r>
      <w:r w:rsidR="6938366A" w:rsidRPr="649ACD78">
        <w:rPr>
          <w:rFonts w:ascii="Arial" w:eastAsia="Arial" w:hAnsi="Arial" w:cs="Arial"/>
          <w:sz w:val="22"/>
          <w:szCs w:val="22"/>
        </w:rPr>
        <w:t xml:space="preserve"> fear and fighting</w:t>
      </w:r>
      <w:r w:rsidR="3FFE69A2" w:rsidRPr="649ACD78">
        <w:rPr>
          <w:rFonts w:ascii="Arial" w:eastAsia="Arial" w:hAnsi="Arial" w:cs="Arial"/>
          <w:color w:val="000000" w:themeColor="text2"/>
          <w:sz w:val="21"/>
          <w:szCs w:val="21"/>
        </w:rPr>
        <w:t xml:space="preserve"> </w:t>
      </w:r>
      <w:r w:rsidR="3FFE69A2" w:rsidRPr="649ACD78">
        <w:rPr>
          <w:rFonts w:ascii="Arial" w:eastAsia="Arial" w:hAnsi="Arial" w:cs="Arial"/>
          <w:sz w:val="22"/>
          <w:szCs w:val="22"/>
        </w:rPr>
        <w:t>(Silver,2005).</w:t>
      </w:r>
    </w:p>
    <w:p w14:paraId="51E2D500" w14:textId="5B36AC92" w:rsidR="1EC62B87" w:rsidRDefault="1EC62B87" w:rsidP="1EC62B87">
      <w:pPr>
        <w:ind w:firstLine="0"/>
        <w:jc w:val="both"/>
        <w:rPr>
          <w:rFonts w:ascii="Arial" w:eastAsia="Arial" w:hAnsi="Arial" w:cs="Arial"/>
          <w:sz w:val="22"/>
          <w:szCs w:val="22"/>
        </w:rPr>
      </w:pPr>
    </w:p>
    <w:p w14:paraId="3ED701A0" w14:textId="4190A14A" w:rsidR="18BFEBFF" w:rsidRDefault="18BFEBFF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>Additionally,</w:t>
      </w:r>
      <w:r w:rsidR="04DF8B60" w:rsidRPr="649ACD78">
        <w:rPr>
          <w:rFonts w:ascii="Arial" w:eastAsia="Arial" w:hAnsi="Arial" w:cs="Arial"/>
          <w:sz w:val="22"/>
          <w:szCs w:val="22"/>
        </w:rPr>
        <w:t xml:space="preserve"> an anger management therapist would be </w:t>
      </w:r>
      <w:r w:rsidR="3D1DDA2D" w:rsidRPr="649ACD78">
        <w:rPr>
          <w:rFonts w:ascii="Arial" w:eastAsia="Arial" w:hAnsi="Arial" w:cs="Arial"/>
          <w:sz w:val="22"/>
          <w:szCs w:val="22"/>
        </w:rPr>
        <w:t>able</w:t>
      </w:r>
      <w:r w:rsidR="04DF8B60" w:rsidRPr="649ACD78">
        <w:rPr>
          <w:rFonts w:ascii="Arial" w:eastAsia="Arial" w:hAnsi="Arial" w:cs="Arial"/>
          <w:sz w:val="22"/>
          <w:szCs w:val="22"/>
        </w:rPr>
        <w:t xml:space="preserve"> </w:t>
      </w:r>
      <w:r w:rsidR="707E42DC" w:rsidRPr="649ACD78">
        <w:rPr>
          <w:rFonts w:ascii="Arial" w:eastAsia="Arial" w:hAnsi="Arial" w:cs="Arial"/>
          <w:sz w:val="22"/>
          <w:szCs w:val="22"/>
        </w:rPr>
        <w:t xml:space="preserve">to use </w:t>
      </w:r>
      <w:r w:rsidR="04DF8B60" w:rsidRPr="649ACD78">
        <w:rPr>
          <w:rFonts w:ascii="Arial" w:eastAsia="Arial" w:hAnsi="Arial" w:cs="Arial"/>
          <w:sz w:val="22"/>
          <w:szCs w:val="22"/>
        </w:rPr>
        <w:t xml:space="preserve">the theory of </w:t>
      </w:r>
      <w:r w:rsidR="47D2F0D1" w:rsidRPr="649ACD78">
        <w:rPr>
          <w:rFonts w:ascii="Arial" w:eastAsia="Arial" w:hAnsi="Arial" w:cs="Arial"/>
          <w:sz w:val="22"/>
          <w:szCs w:val="22"/>
        </w:rPr>
        <w:t>aggression</w:t>
      </w:r>
      <w:r w:rsidR="04DF8B60" w:rsidRPr="649ACD78">
        <w:rPr>
          <w:rFonts w:ascii="Arial" w:eastAsia="Arial" w:hAnsi="Arial" w:cs="Arial"/>
          <w:sz w:val="22"/>
          <w:szCs w:val="22"/>
        </w:rPr>
        <w:t xml:space="preserve"> in the practice of their </w:t>
      </w:r>
      <w:r w:rsidR="20D4186C" w:rsidRPr="649ACD78">
        <w:rPr>
          <w:rFonts w:ascii="Arial" w:eastAsia="Arial" w:hAnsi="Arial" w:cs="Arial"/>
          <w:sz w:val="22"/>
          <w:szCs w:val="22"/>
        </w:rPr>
        <w:t xml:space="preserve">work. </w:t>
      </w:r>
      <w:r w:rsidR="6F79C4B8" w:rsidRPr="649ACD78">
        <w:rPr>
          <w:rFonts w:ascii="Arial" w:eastAsia="Arial" w:hAnsi="Arial" w:cs="Arial"/>
          <w:sz w:val="22"/>
          <w:szCs w:val="22"/>
        </w:rPr>
        <w:t xml:space="preserve">There are many explanations regarding </w:t>
      </w:r>
      <w:r w:rsidR="016C4631" w:rsidRPr="649ACD78">
        <w:rPr>
          <w:rFonts w:ascii="Arial" w:eastAsia="Arial" w:hAnsi="Arial" w:cs="Arial"/>
          <w:sz w:val="22"/>
          <w:szCs w:val="22"/>
        </w:rPr>
        <w:t>aggression in</w:t>
      </w:r>
      <w:r w:rsidR="6F79C4B8" w:rsidRPr="649ACD78">
        <w:rPr>
          <w:rFonts w:ascii="Arial" w:eastAsia="Arial" w:hAnsi="Arial" w:cs="Arial"/>
          <w:sz w:val="22"/>
          <w:szCs w:val="22"/>
        </w:rPr>
        <w:t xml:space="preserve"> which a therapist an</w:t>
      </w:r>
      <w:r w:rsidR="40CE3AF4" w:rsidRPr="649ACD78">
        <w:rPr>
          <w:rFonts w:ascii="Arial" w:eastAsia="Arial" w:hAnsi="Arial" w:cs="Arial"/>
          <w:sz w:val="22"/>
          <w:szCs w:val="22"/>
        </w:rPr>
        <w:t xml:space="preserve">alyses </w:t>
      </w:r>
      <w:r w:rsidR="6F79C4B8" w:rsidRPr="649ACD78">
        <w:rPr>
          <w:rFonts w:ascii="Arial" w:eastAsia="Arial" w:hAnsi="Arial" w:cs="Arial"/>
          <w:sz w:val="22"/>
          <w:szCs w:val="22"/>
        </w:rPr>
        <w:t>their patient a</w:t>
      </w:r>
      <w:r w:rsidR="617BC85B" w:rsidRPr="649ACD78">
        <w:rPr>
          <w:rFonts w:ascii="Arial" w:eastAsia="Arial" w:hAnsi="Arial" w:cs="Arial"/>
          <w:sz w:val="22"/>
          <w:szCs w:val="22"/>
        </w:rPr>
        <w:t>nd discovers the root of their aggression</w:t>
      </w:r>
      <w:r w:rsidR="2585A3B7" w:rsidRPr="649ACD78">
        <w:rPr>
          <w:rFonts w:ascii="Arial" w:eastAsia="Arial" w:hAnsi="Arial" w:cs="Arial"/>
          <w:sz w:val="22"/>
          <w:szCs w:val="22"/>
        </w:rPr>
        <w:t>.</w:t>
      </w:r>
      <w:r w:rsidR="4EDBFD91" w:rsidRPr="649ACD78">
        <w:rPr>
          <w:rFonts w:ascii="Arial" w:eastAsia="Arial" w:hAnsi="Arial" w:cs="Arial"/>
          <w:sz w:val="22"/>
          <w:szCs w:val="22"/>
        </w:rPr>
        <w:t xml:space="preserve"> They could apply their knowledge about the </w:t>
      </w:r>
      <w:r w:rsidR="3CEF5AA6" w:rsidRPr="649ACD78">
        <w:rPr>
          <w:rFonts w:ascii="Arial" w:eastAsia="Arial" w:hAnsi="Arial" w:cs="Arial"/>
          <w:sz w:val="22"/>
          <w:szCs w:val="22"/>
        </w:rPr>
        <w:t>several factors</w:t>
      </w:r>
      <w:r w:rsidR="4EDBFD91" w:rsidRPr="649ACD78">
        <w:rPr>
          <w:rFonts w:ascii="Arial" w:eastAsia="Arial" w:hAnsi="Arial" w:cs="Arial"/>
          <w:sz w:val="22"/>
          <w:szCs w:val="22"/>
        </w:rPr>
        <w:t xml:space="preserve"> that develop aggression and be more understanding towards their </w:t>
      </w:r>
      <w:r w:rsidR="62ADB2AC" w:rsidRPr="649ACD78">
        <w:rPr>
          <w:rFonts w:ascii="Arial" w:eastAsia="Arial" w:hAnsi="Arial" w:cs="Arial"/>
          <w:sz w:val="22"/>
          <w:szCs w:val="22"/>
        </w:rPr>
        <w:t>patients, making</w:t>
      </w:r>
      <w:r w:rsidR="2E2E702A" w:rsidRPr="649ACD78">
        <w:rPr>
          <w:rFonts w:ascii="Arial" w:eastAsia="Arial" w:hAnsi="Arial" w:cs="Arial"/>
          <w:sz w:val="22"/>
          <w:szCs w:val="22"/>
        </w:rPr>
        <w:t xml:space="preserve"> skills </w:t>
      </w:r>
      <w:r w:rsidR="12048482" w:rsidRPr="649ACD78">
        <w:rPr>
          <w:rFonts w:ascii="Arial" w:eastAsia="Arial" w:hAnsi="Arial" w:cs="Arial"/>
          <w:sz w:val="22"/>
          <w:szCs w:val="22"/>
        </w:rPr>
        <w:t>acquisition</w:t>
      </w:r>
      <w:r w:rsidR="2E2E702A" w:rsidRPr="649ACD78">
        <w:rPr>
          <w:rFonts w:ascii="Arial" w:eastAsia="Arial" w:hAnsi="Arial" w:cs="Arial"/>
          <w:sz w:val="22"/>
          <w:szCs w:val="22"/>
        </w:rPr>
        <w:t xml:space="preserve"> </w:t>
      </w:r>
      <w:r w:rsidR="7702E5E5" w:rsidRPr="649ACD78">
        <w:rPr>
          <w:rFonts w:ascii="Arial" w:eastAsia="Arial" w:hAnsi="Arial" w:cs="Arial"/>
          <w:sz w:val="22"/>
          <w:szCs w:val="22"/>
        </w:rPr>
        <w:t>more effective and easier</w:t>
      </w:r>
      <w:r w:rsidR="2E2E702A" w:rsidRPr="649ACD78">
        <w:rPr>
          <w:rFonts w:ascii="Arial" w:eastAsia="Arial" w:hAnsi="Arial" w:cs="Arial"/>
          <w:sz w:val="22"/>
          <w:szCs w:val="22"/>
        </w:rPr>
        <w:t xml:space="preserve"> to </w:t>
      </w:r>
      <w:r w:rsidR="3A67FE6E" w:rsidRPr="649ACD78">
        <w:rPr>
          <w:rFonts w:ascii="Arial" w:eastAsia="Arial" w:hAnsi="Arial" w:cs="Arial"/>
          <w:sz w:val="22"/>
          <w:szCs w:val="22"/>
        </w:rPr>
        <w:t>accomplish</w:t>
      </w:r>
      <w:r w:rsidR="037CDEA1" w:rsidRPr="649ACD78">
        <w:rPr>
          <w:rFonts w:ascii="Arial" w:eastAsia="Arial" w:hAnsi="Arial" w:cs="Arial"/>
          <w:sz w:val="22"/>
          <w:szCs w:val="22"/>
        </w:rPr>
        <w:t xml:space="preserve">. </w:t>
      </w:r>
      <w:r w:rsidR="7CB0F7EA" w:rsidRPr="649ACD78">
        <w:rPr>
          <w:rFonts w:ascii="Arial" w:eastAsia="Arial" w:hAnsi="Arial" w:cs="Arial"/>
          <w:sz w:val="22"/>
          <w:szCs w:val="22"/>
        </w:rPr>
        <w:t>The aggressor would feel included and benefited as their therapist is more understanding and has more strategies and ways of helping them t</w:t>
      </w:r>
      <w:r w:rsidR="6A859902" w:rsidRPr="649ACD78">
        <w:rPr>
          <w:rFonts w:ascii="Arial" w:eastAsia="Arial" w:hAnsi="Arial" w:cs="Arial"/>
          <w:sz w:val="22"/>
          <w:szCs w:val="22"/>
        </w:rPr>
        <w:t xml:space="preserve">o suit their needs. </w:t>
      </w:r>
      <w:r w:rsidR="7F2F68E4" w:rsidRPr="649ACD78">
        <w:rPr>
          <w:rFonts w:ascii="Arial" w:eastAsia="Arial" w:hAnsi="Arial" w:cs="Arial"/>
          <w:sz w:val="22"/>
          <w:szCs w:val="22"/>
        </w:rPr>
        <w:t>On the other hand</w:t>
      </w:r>
      <w:r w:rsidR="6A859902" w:rsidRPr="649ACD78">
        <w:rPr>
          <w:rFonts w:ascii="Arial" w:eastAsia="Arial" w:hAnsi="Arial" w:cs="Arial"/>
          <w:sz w:val="22"/>
          <w:szCs w:val="22"/>
        </w:rPr>
        <w:t xml:space="preserve">, this theory </w:t>
      </w:r>
      <w:r w:rsidR="536AD0A4" w:rsidRPr="649ACD78">
        <w:rPr>
          <w:rFonts w:ascii="Arial" w:eastAsia="Arial" w:hAnsi="Arial" w:cs="Arial"/>
          <w:sz w:val="22"/>
          <w:szCs w:val="22"/>
        </w:rPr>
        <w:t>could</w:t>
      </w:r>
      <w:r w:rsidR="6A859902" w:rsidRPr="649ACD78">
        <w:rPr>
          <w:rFonts w:ascii="Arial" w:eastAsia="Arial" w:hAnsi="Arial" w:cs="Arial"/>
          <w:sz w:val="22"/>
          <w:szCs w:val="22"/>
        </w:rPr>
        <w:t xml:space="preserve"> hinder a</w:t>
      </w:r>
      <w:r w:rsidR="703F33AE" w:rsidRPr="649ACD78">
        <w:rPr>
          <w:rFonts w:ascii="Arial" w:eastAsia="Arial" w:hAnsi="Arial" w:cs="Arial"/>
          <w:sz w:val="22"/>
          <w:szCs w:val="22"/>
        </w:rPr>
        <w:t>n anger management therapist</w:t>
      </w:r>
      <w:r w:rsidR="41BC7380" w:rsidRPr="649ACD78">
        <w:rPr>
          <w:rFonts w:ascii="Arial" w:eastAsia="Arial" w:hAnsi="Arial" w:cs="Arial"/>
          <w:sz w:val="22"/>
          <w:szCs w:val="22"/>
        </w:rPr>
        <w:t xml:space="preserve"> as</w:t>
      </w:r>
      <w:r w:rsidR="76A5CA12" w:rsidRPr="649ACD78">
        <w:rPr>
          <w:rFonts w:ascii="Arial" w:eastAsia="Arial" w:hAnsi="Arial" w:cs="Arial"/>
          <w:sz w:val="22"/>
          <w:szCs w:val="22"/>
        </w:rPr>
        <w:t xml:space="preserve"> it is more difficult to meet the needs of an aggressor that has a gene </w:t>
      </w:r>
      <w:r w:rsidR="6D88FE11" w:rsidRPr="649ACD78">
        <w:rPr>
          <w:rFonts w:ascii="Arial" w:eastAsia="Arial" w:hAnsi="Arial" w:cs="Arial"/>
          <w:sz w:val="22"/>
          <w:szCs w:val="22"/>
        </w:rPr>
        <w:t>of</w:t>
      </w:r>
      <w:r w:rsidR="76A5CA12" w:rsidRPr="649ACD78">
        <w:rPr>
          <w:rFonts w:ascii="Arial" w:eastAsia="Arial" w:hAnsi="Arial" w:cs="Arial"/>
          <w:sz w:val="22"/>
          <w:szCs w:val="22"/>
        </w:rPr>
        <w:t xml:space="preserve"> aggression</w:t>
      </w:r>
      <w:r w:rsidR="0E368B79" w:rsidRPr="649ACD78">
        <w:rPr>
          <w:rFonts w:ascii="Arial" w:eastAsia="Arial" w:hAnsi="Arial" w:cs="Arial"/>
          <w:sz w:val="22"/>
          <w:szCs w:val="22"/>
        </w:rPr>
        <w:t xml:space="preserve"> as the aggression has been discovered from birth.</w:t>
      </w:r>
      <w:r w:rsidR="42002545" w:rsidRPr="649ACD78">
        <w:rPr>
          <w:rFonts w:ascii="Arial" w:eastAsia="Arial" w:hAnsi="Arial" w:cs="Arial"/>
          <w:sz w:val="22"/>
          <w:szCs w:val="22"/>
        </w:rPr>
        <w:t xml:space="preserve"> Strategies that would help an aggressor that hasn’t developed their aggression through inheritance wouldn’t be effective and suitable for an aggressor that has the gene</w:t>
      </w:r>
      <w:r w:rsidR="2D9B9284" w:rsidRPr="649ACD78">
        <w:rPr>
          <w:rFonts w:ascii="Arial" w:eastAsia="Arial" w:hAnsi="Arial" w:cs="Arial"/>
          <w:sz w:val="22"/>
          <w:szCs w:val="22"/>
        </w:rPr>
        <w:t>.</w:t>
      </w:r>
      <w:r w:rsidR="0E368B79" w:rsidRPr="649ACD78">
        <w:rPr>
          <w:rFonts w:ascii="Arial" w:eastAsia="Arial" w:hAnsi="Arial" w:cs="Arial"/>
          <w:sz w:val="22"/>
          <w:szCs w:val="22"/>
        </w:rPr>
        <w:t xml:space="preserve"> Therefore, applying skills that would help the aggression would be </w:t>
      </w:r>
      <w:r w:rsidR="0A70F429" w:rsidRPr="649ACD78">
        <w:rPr>
          <w:rFonts w:ascii="Arial" w:eastAsia="Arial" w:hAnsi="Arial" w:cs="Arial"/>
          <w:sz w:val="22"/>
          <w:szCs w:val="22"/>
        </w:rPr>
        <w:t xml:space="preserve">a very </w:t>
      </w:r>
      <w:r w:rsidR="081CFDA7" w:rsidRPr="649ACD78">
        <w:rPr>
          <w:rFonts w:ascii="Arial" w:eastAsia="Arial" w:hAnsi="Arial" w:cs="Arial"/>
          <w:sz w:val="22"/>
          <w:szCs w:val="22"/>
        </w:rPr>
        <w:t>difficult</w:t>
      </w:r>
      <w:r w:rsidR="3160A36D" w:rsidRPr="649ACD78">
        <w:rPr>
          <w:rFonts w:ascii="Arial" w:eastAsia="Arial" w:hAnsi="Arial" w:cs="Arial"/>
          <w:sz w:val="22"/>
          <w:szCs w:val="22"/>
        </w:rPr>
        <w:t xml:space="preserve"> task</w:t>
      </w:r>
      <w:r w:rsidR="0E368B79" w:rsidRPr="649ACD78">
        <w:rPr>
          <w:rFonts w:ascii="Arial" w:eastAsia="Arial" w:hAnsi="Arial" w:cs="Arial"/>
          <w:sz w:val="22"/>
          <w:szCs w:val="22"/>
        </w:rPr>
        <w:t>.</w:t>
      </w:r>
      <w:r w:rsidR="76A5CA12" w:rsidRPr="649ACD78">
        <w:rPr>
          <w:rFonts w:ascii="Arial" w:eastAsia="Arial" w:hAnsi="Arial" w:cs="Arial"/>
          <w:sz w:val="22"/>
          <w:szCs w:val="22"/>
        </w:rPr>
        <w:t xml:space="preserve"> </w:t>
      </w:r>
      <w:r w:rsidR="54796879" w:rsidRPr="649ACD78">
        <w:rPr>
          <w:rFonts w:ascii="Arial" w:eastAsia="Arial" w:hAnsi="Arial" w:cs="Arial"/>
          <w:i/>
          <w:iCs/>
          <w:sz w:val="22"/>
          <w:szCs w:val="22"/>
        </w:rPr>
        <w:t xml:space="preserve">  </w:t>
      </w:r>
      <w:r w:rsidR="54796879" w:rsidRPr="649ACD78">
        <w:rPr>
          <w:rFonts w:ascii="Arial" w:eastAsia="Arial" w:hAnsi="Arial" w:cs="Arial"/>
          <w:sz w:val="22"/>
          <w:szCs w:val="22"/>
        </w:rPr>
        <w:t xml:space="preserve"> </w:t>
      </w:r>
    </w:p>
    <w:p w14:paraId="4F4284A8" w14:textId="0D7E1D92" w:rsidR="1EC62B87" w:rsidRDefault="1EC62B87" w:rsidP="649ACD78">
      <w:pPr>
        <w:ind w:firstLine="0"/>
        <w:jc w:val="both"/>
        <w:rPr>
          <w:rFonts w:ascii="Arial" w:eastAsia="Arial" w:hAnsi="Arial" w:cs="Arial"/>
          <w:i/>
          <w:iCs/>
          <w:sz w:val="22"/>
          <w:szCs w:val="22"/>
        </w:rPr>
      </w:pPr>
    </w:p>
    <w:p w14:paraId="30DC5421" w14:textId="6C10ED1F" w:rsidR="4D8D697C" w:rsidRDefault="4D8D697C" w:rsidP="1EC62B87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>To summariz</w:t>
      </w:r>
      <w:r w:rsidR="01D76568" w:rsidRPr="649ACD78">
        <w:rPr>
          <w:rFonts w:ascii="Arial" w:eastAsia="Arial" w:hAnsi="Arial" w:cs="Arial"/>
          <w:sz w:val="22"/>
          <w:szCs w:val="22"/>
        </w:rPr>
        <w:t>e this,</w:t>
      </w:r>
      <w:r w:rsidRPr="649ACD78">
        <w:rPr>
          <w:rFonts w:ascii="Arial" w:eastAsia="Arial" w:hAnsi="Arial" w:cs="Arial"/>
          <w:sz w:val="22"/>
          <w:szCs w:val="22"/>
        </w:rPr>
        <w:t xml:space="preserve"> this report has </w:t>
      </w:r>
      <w:r w:rsidR="7162286E" w:rsidRPr="649ACD78">
        <w:rPr>
          <w:rFonts w:ascii="Arial" w:eastAsia="Arial" w:hAnsi="Arial" w:cs="Arial"/>
          <w:sz w:val="22"/>
          <w:szCs w:val="22"/>
        </w:rPr>
        <w:t>argued</w:t>
      </w:r>
      <w:r w:rsidRPr="649ACD78">
        <w:rPr>
          <w:rFonts w:ascii="Arial" w:eastAsia="Arial" w:hAnsi="Arial" w:cs="Arial"/>
          <w:sz w:val="22"/>
          <w:szCs w:val="22"/>
        </w:rPr>
        <w:t xml:space="preserve"> ways of how psychological theories would help a</w:t>
      </w:r>
      <w:r w:rsidR="50B49B07" w:rsidRPr="649ACD78">
        <w:rPr>
          <w:rFonts w:ascii="Arial" w:eastAsia="Arial" w:hAnsi="Arial" w:cs="Arial"/>
          <w:sz w:val="22"/>
          <w:szCs w:val="22"/>
        </w:rPr>
        <w:t>dvance the knowledge of a health</w:t>
      </w:r>
      <w:r w:rsidRPr="649ACD78">
        <w:rPr>
          <w:rFonts w:ascii="Arial" w:eastAsia="Arial" w:hAnsi="Arial" w:cs="Arial"/>
          <w:sz w:val="22"/>
          <w:szCs w:val="22"/>
        </w:rPr>
        <w:t xml:space="preserve"> and social care </w:t>
      </w:r>
      <w:r w:rsidR="4D9DCC83" w:rsidRPr="649ACD78">
        <w:rPr>
          <w:rFonts w:ascii="Arial" w:eastAsia="Arial" w:hAnsi="Arial" w:cs="Arial"/>
          <w:sz w:val="22"/>
          <w:szCs w:val="22"/>
        </w:rPr>
        <w:t>professional</w:t>
      </w:r>
      <w:r w:rsidRPr="649ACD78">
        <w:rPr>
          <w:rFonts w:ascii="Arial" w:eastAsia="Arial" w:hAnsi="Arial" w:cs="Arial"/>
          <w:sz w:val="22"/>
          <w:szCs w:val="22"/>
        </w:rPr>
        <w:t xml:space="preserve"> </w:t>
      </w:r>
      <w:r w:rsidR="60F757C9" w:rsidRPr="649ACD78">
        <w:rPr>
          <w:rFonts w:ascii="Arial" w:eastAsia="Arial" w:hAnsi="Arial" w:cs="Arial"/>
          <w:sz w:val="22"/>
          <w:szCs w:val="22"/>
        </w:rPr>
        <w:t xml:space="preserve">in their field of </w:t>
      </w:r>
      <w:r w:rsidR="4CDB70AA" w:rsidRPr="649ACD78">
        <w:rPr>
          <w:rFonts w:ascii="Arial" w:eastAsia="Arial" w:hAnsi="Arial" w:cs="Arial"/>
          <w:sz w:val="22"/>
          <w:szCs w:val="22"/>
        </w:rPr>
        <w:t xml:space="preserve">work and considered ways in which these theories are weaknesses. </w:t>
      </w:r>
      <w:r w:rsidR="672D1038" w:rsidRPr="649ACD78">
        <w:rPr>
          <w:rFonts w:ascii="Arial" w:eastAsia="Arial" w:hAnsi="Arial" w:cs="Arial"/>
          <w:sz w:val="22"/>
          <w:szCs w:val="22"/>
        </w:rPr>
        <w:t xml:space="preserve"> </w:t>
      </w:r>
      <w:r w:rsidR="64A4B2D0" w:rsidRPr="649ACD78">
        <w:rPr>
          <w:rFonts w:ascii="Arial" w:eastAsia="Arial" w:hAnsi="Arial" w:cs="Arial"/>
          <w:sz w:val="22"/>
          <w:szCs w:val="22"/>
        </w:rPr>
        <w:t>In conclusion</w:t>
      </w:r>
      <w:r w:rsidR="748E5713" w:rsidRPr="649ACD78">
        <w:rPr>
          <w:rFonts w:ascii="Arial" w:eastAsia="Arial" w:hAnsi="Arial" w:cs="Arial"/>
          <w:sz w:val="22"/>
          <w:szCs w:val="22"/>
        </w:rPr>
        <w:t xml:space="preserve">, I strongly agree with </w:t>
      </w:r>
      <w:r w:rsidR="748E5713" w:rsidRPr="649ACD78">
        <w:rPr>
          <w:rFonts w:ascii="Arial" w:eastAsia="Arial" w:hAnsi="Arial" w:cs="Arial"/>
          <w:sz w:val="22"/>
          <w:szCs w:val="22"/>
        </w:rPr>
        <w:lastRenderedPageBreak/>
        <w:t xml:space="preserve">the statement </w:t>
      </w:r>
      <w:r w:rsidR="09E5E4A1" w:rsidRPr="649ACD78">
        <w:rPr>
          <w:rFonts w:ascii="Arial" w:eastAsia="Arial" w:hAnsi="Arial" w:cs="Arial"/>
          <w:sz w:val="22"/>
          <w:szCs w:val="22"/>
        </w:rPr>
        <w:t xml:space="preserve">as theories allow health care professionals to explore new aspects within their role as </w:t>
      </w:r>
      <w:r w:rsidR="25353FE8" w:rsidRPr="649ACD78">
        <w:rPr>
          <w:rFonts w:ascii="Arial" w:eastAsia="Arial" w:hAnsi="Arial" w:cs="Arial"/>
          <w:sz w:val="22"/>
          <w:szCs w:val="22"/>
        </w:rPr>
        <w:t>they have evidence-based knowledge.</w:t>
      </w:r>
      <w:r w:rsidR="2C2DE343" w:rsidRPr="649ACD78">
        <w:rPr>
          <w:rFonts w:ascii="Arial" w:eastAsia="Arial" w:hAnsi="Arial" w:cs="Arial"/>
          <w:sz w:val="22"/>
          <w:szCs w:val="22"/>
        </w:rPr>
        <w:t xml:space="preserve"> The theories allow the health care worker to </w:t>
      </w:r>
      <w:r w:rsidR="2F5A11E8" w:rsidRPr="649ACD78">
        <w:rPr>
          <w:rFonts w:ascii="Arial" w:eastAsia="Arial" w:hAnsi="Arial" w:cs="Arial"/>
          <w:sz w:val="22"/>
          <w:szCs w:val="22"/>
        </w:rPr>
        <w:t>thoroughly</w:t>
      </w:r>
      <w:r w:rsidR="2C2DE343" w:rsidRPr="649ACD78">
        <w:rPr>
          <w:rFonts w:ascii="Arial" w:eastAsia="Arial" w:hAnsi="Arial" w:cs="Arial"/>
          <w:sz w:val="22"/>
          <w:szCs w:val="22"/>
        </w:rPr>
        <w:t xml:space="preserve"> understand the concept behind the</w:t>
      </w:r>
      <w:r w:rsidR="11E6EC40" w:rsidRPr="649ACD78">
        <w:rPr>
          <w:rFonts w:ascii="Arial" w:eastAsia="Arial" w:hAnsi="Arial" w:cs="Arial"/>
          <w:sz w:val="22"/>
          <w:szCs w:val="22"/>
        </w:rPr>
        <w:t xml:space="preserve">ir teachings and the findings it has </w:t>
      </w:r>
      <w:r w:rsidR="41C7FE2E" w:rsidRPr="649ACD78">
        <w:rPr>
          <w:rFonts w:ascii="Arial" w:eastAsia="Arial" w:hAnsi="Arial" w:cs="Arial"/>
          <w:sz w:val="22"/>
          <w:szCs w:val="22"/>
        </w:rPr>
        <w:t>originated</w:t>
      </w:r>
      <w:r w:rsidR="11E6EC40" w:rsidRPr="649ACD78">
        <w:rPr>
          <w:rFonts w:ascii="Arial" w:eastAsia="Arial" w:hAnsi="Arial" w:cs="Arial"/>
          <w:sz w:val="22"/>
          <w:szCs w:val="22"/>
        </w:rPr>
        <w:t xml:space="preserve"> from.</w:t>
      </w:r>
      <w:r w:rsidR="2C2DE343" w:rsidRPr="649ACD78">
        <w:rPr>
          <w:rFonts w:ascii="Arial" w:eastAsia="Arial" w:hAnsi="Arial" w:cs="Arial"/>
          <w:sz w:val="22"/>
          <w:szCs w:val="22"/>
        </w:rPr>
        <w:t xml:space="preserve"> </w:t>
      </w:r>
      <w:r w:rsidR="25353FE8" w:rsidRPr="649ACD78">
        <w:rPr>
          <w:rFonts w:ascii="Arial" w:eastAsia="Arial" w:hAnsi="Arial" w:cs="Arial"/>
          <w:sz w:val="22"/>
          <w:szCs w:val="22"/>
        </w:rPr>
        <w:t xml:space="preserve"> They can use these theories to support them within their role and</w:t>
      </w:r>
      <w:r w:rsidR="69AE5041" w:rsidRPr="649ACD78">
        <w:rPr>
          <w:rFonts w:ascii="Arial" w:eastAsia="Arial" w:hAnsi="Arial" w:cs="Arial"/>
          <w:sz w:val="22"/>
          <w:szCs w:val="22"/>
        </w:rPr>
        <w:t xml:space="preserve"> </w:t>
      </w:r>
      <w:r w:rsidR="7C5DE14B" w:rsidRPr="649ACD78">
        <w:rPr>
          <w:rFonts w:ascii="Arial" w:eastAsia="Arial" w:hAnsi="Arial" w:cs="Arial"/>
          <w:sz w:val="22"/>
          <w:szCs w:val="22"/>
        </w:rPr>
        <w:t>discover new</w:t>
      </w:r>
      <w:r w:rsidR="2F36CD9B" w:rsidRPr="649ACD78">
        <w:rPr>
          <w:rFonts w:ascii="Arial" w:eastAsia="Arial" w:hAnsi="Arial" w:cs="Arial"/>
          <w:sz w:val="22"/>
          <w:szCs w:val="22"/>
        </w:rPr>
        <w:t xml:space="preserve"> areas of </w:t>
      </w:r>
      <w:r w:rsidR="2977ADA6" w:rsidRPr="649ACD78">
        <w:rPr>
          <w:rFonts w:ascii="Arial" w:eastAsia="Arial" w:hAnsi="Arial" w:cs="Arial"/>
          <w:sz w:val="22"/>
          <w:szCs w:val="22"/>
        </w:rPr>
        <w:t>psychology</w:t>
      </w:r>
      <w:r w:rsidR="38DCB446" w:rsidRPr="649ACD78">
        <w:rPr>
          <w:rFonts w:ascii="Arial" w:eastAsia="Arial" w:hAnsi="Arial" w:cs="Arial"/>
          <w:sz w:val="22"/>
          <w:szCs w:val="22"/>
        </w:rPr>
        <w:t xml:space="preserve"> which could help the development of psychological researc</w:t>
      </w:r>
      <w:r w:rsidR="33DC66BE" w:rsidRPr="649ACD78">
        <w:rPr>
          <w:rFonts w:ascii="Arial" w:eastAsia="Arial" w:hAnsi="Arial" w:cs="Arial"/>
          <w:sz w:val="22"/>
          <w:szCs w:val="22"/>
        </w:rPr>
        <w:t>h in later years.</w:t>
      </w:r>
      <w:r w:rsidR="3FB2C216" w:rsidRPr="649ACD78">
        <w:rPr>
          <w:rFonts w:ascii="Arial" w:eastAsia="Arial" w:hAnsi="Arial" w:cs="Arial"/>
          <w:sz w:val="22"/>
          <w:szCs w:val="22"/>
        </w:rPr>
        <w:t xml:space="preserve"> </w:t>
      </w:r>
    </w:p>
    <w:p w14:paraId="59146747" w14:textId="090BB520" w:rsidR="1EC62B87" w:rsidRDefault="1EC62B87" w:rsidP="1EC62B87">
      <w:pPr>
        <w:ind w:firstLine="0"/>
        <w:jc w:val="both"/>
        <w:rPr>
          <w:rFonts w:ascii="Arial" w:eastAsia="Arial" w:hAnsi="Arial" w:cs="Arial"/>
          <w:sz w:val="22"/>
          <w:szCs w:val="22"/>
        </w:rPr>
      </w:pPr>
    </w:p>
    <w:p w14:paraId="75508F9C" w14:textId="01DF8E1F" w:rsidR="1EC62B87" w:rsidRDefault="2690EC0A" w:rsidP="649ACD78">
      <w:pPr>
        <w:ind w:firstLine="0"/>
        <w:jc w:val="both"/>
        <w:rPr>
          <w:rFonts w:ascii="Arial" w:eastAsia="Arial" w:hAnsi="Arial" w:cs="Arial"/>
          <w:b/>
          <w:bCs/>
          <w:sz w:val="22"/>
          <w:szCs w:val="22"/>
        </w:rPr>
      </w:pPr>
      <w:r w:rsidRPr="649ACD78">
        <w:rPr>
          <w:rFonts w:ascii="Arial" w:eastAsia="Arial" w:hAnsi="Arial" w:cs="Arial"/>
          <w:b/>
          <w:bCs/>
          <w:sz w:val="22"/>
          <w:szCs w:val="22"/>
        </w:rPr>
        <w:t>Reference List:</w:t>
      </w:r>
    </w:p>
    <w:p w14:paraId="4FEFEF59" w14:textId="77777777" w:rsidR="00B606B9" w:rsidRDefault="00B606B9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>Boyd, Denise. (2019)</w:t>
      </w:r>
      <w:r w:rsidRPr="649ACD78">
        <w:rPr>
          <w:rFonts w:ascii="Arial" w:eastAsia="Arial" w:hAnsi="Arial" w:cs="Arial"/>
          <w:i/>
          <w:iCs/>
          <w:sz w:val="22"/>
          <w:szCs w:val="22"/>
        </w:rPr>
        <w:t xml:space="preserve"> Lifespan development global edition </w:t>
      </w:r>
      <w:r w:rsidRPr="649ACD78">
        <w:rPr>
          <w:rFonts w:ascii="Arial" w:eastAsia="Arial" w:hAnsi="Arial" w:cs="Arial"/>
          <w:sz w:val="22"/>
          <w:szCs w:val="22"/>
        </w:rPr>
        <w:t>Harlow: Pearson Higher.</w:t>
      </w:r>
    </w:p>
    <w:p w14:paraId="42BE0C16" w14:textId="77777777" w:rsidR="00B606B9" w:rsidRDefault="00B606B9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>James, N. (2013)</w:t>
      </w:r>
      <w:r w:rsidRPr="649ACD78">
        <w:rPr>
          <w:rFonts w:ascii="Arial" w:eastAsia="Arial" w:hAnsi="Arial" w:cs="Arial"/>
          <w:i/>
          <w:iCs/>
          <w:sz w:val="22"/>
          <w:szCs w:val="22"/>
        </w:rPr>
        <w:t xml:space="preserve"> Encouraging learning how can you help children learn</w:t>
      </w:r>
      <w:r w:rsidRPr="649ACD78">
        <w:rPr>
          <w:rFonts w:ascii="Arial" w:eastAsia="Arial" w:hAnsi="Arial" w:cs="Arial"/>
          <w:sz w:val="22"/>
          <w:szCs w:val="22"/>
        </w:rPr>
        <w:t xml:space="preserve"> New York: Routledge.</w:t>
      </w:r>
    </w:p>
    <w:p w14:paraId="0FE29145" w14:textId="77777777" w:rsidR="00B606B9" w:rsidRDefault="00B606B9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 xml:space="preserve">Michael, H. (2014) </w:t>
      </w:r>
      <w:r w:rsidRPr="649ACD78">
        <w:rPr>
          <w:rFonts w:ascii="Arial" w:eastAsia="Arial" w:hAnsi="Arial" w:cs="Arial"/>
          <w:i/>
          <w:iCs/>
          <w:sz w:val="22"/>
          <w:szCs w:val="22"/>
        </w:rPr>
        <w:t>Social Psychology</w:t>
      </w:r>
      <w:r w:rsidRPr="649ACD78">
        <w:rPr>
          <w:rFonts w:ascii="Arial" w:eastAsia="Arial" w:hAnsi="Arial" w:cs="Arial"/>
          <w:sz w:val="22"/>
          <w:szCs w:val="22"/>
        </w:rPr>
        <w:t xml:space="preserve"> Harlow: Pearson.</w:t>
      </w:r>
    </w:p>
    <w:p w14:paraId="01EBBF6A" w14:textId="77777777" w:rsidR="00B606B9" w:rsidRDefault="00B606B9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 xml:space="preserve">Pound L. (2014) </w:t>
      </w:r>
      <w:r w:rsidRPr="649ACD78">
        <w:rPr>
          <w:rFonts w:ascii="Arial" w:eastAsia="Arial" w:hAnsi="Arial" w:cs="Arial"/>
          <w:i/>
          <w:iCs/>
          <w:sz w:val="22"/>
          <w:szCs w:val="22"/>
        </w:rPr>
        <w:t>How children learn new edition</w:t>
      </w:r>
      <w:r w:rsidRPr="649ACD78">
        <w:rPr>
          <w:rFonts w:ascii="Arial" w:eastAsia="Arial" w:hAnsi="Arial" w:cs="Arial"/>
          <w:sz w:val="22"/>
          <w:szCs w:val="22"/>
        </w:rPr>
        <w:t xml:space="preserve"> London: Angela.</w:t>
      </w:r>
    </w:p>
    <w:p w14:paraId="4C1AF397" w14:textId="77777777" w:rsidR="00B606B9" w:rsidRDefault="00B606B9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>Silver, R. (2005)</w:t>
      </w:r>
      <w:r w:rsidRPr="649ACD78">
        <w:rPr>
          <w:rFonts w:ascii="Arial" w:eastAsia="Arial" w:hAnsi="Arial" w:cs="Arial"/>
          <w:i/>
          <w:iCs/>
          <w:sz w:val="22"/>
          <w:szCs w:val="22"/>
        </w:rPr>
        <w:t xml:space="preserve"> Aggression and Depression</w:t>
      </w:r>
      <w:r w:rsidRPr="649ACD78">
        <w:rPr>
          <w:rFonts w:ascii="Arial" w:eastAsia="Arial" w:hAnsi="Arial" w:cs="Arial"/>
          <w:sz w:val="22"/>
          <w:szCs w:val="22"/>
        </w:rPr>
        <w:t xml:space="preserve"> New York: </w:t>
      </w:r>
      <w:proofErr w:type="spellStart"/>
      <w:r w:rsidRPr="649ACD78">
        <w:rPr>
          <w:rFonts w:ascii="Arial" w:eastAsia="Arial" w:hAnsi="Arial" w:cs="Arial"/>
          <w:sz w:val="22"/>
          <w:szCs w:val="22"/>
        </w:rPr>
        <w:t>Brunnet</w:t>
      </w:r>
      <w:proofErr w:type="spellEnd"/>
      <w:r w:rsidRPr="649ACD78">
        <w:rPr>
          <w:rFonts w:ascii="Arial" w:eastAsia="Arial" w:hAnsi="Arial" w:cs="Arial"/>
          <w:sz w:val="22"/>
          <w:szCs w:val="22"/>
        </w:rPr>
        <w:t xml:space="preserve">. </w:t>
      </w:r>
    </w:p>
    <w:p w14:paraId="40FFB688" w14:textId="77777777" w:rsidR="00B606B9" w:rsidRDefault="00B606B9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 xml:space="preserve">Silver, R. (2007) </w:t>
      </w:r>
      <w:r w:rsidRPr="649ACD78">
        <w:rPr>
          <w:rFonts w:ascii="Arial" w:eastAsia="Arial" w:hAnsi="Arial" w:cs="Arial"/>
          <w:i/>
          <w:iCs/>
          <w:sz w:val="22"/>
          <w:szCs w:val="22"/>
        </w:rPr>
        <w:t xml:space="preserve">The silver drawing test and draw a story </w:t>
      </w:r>
      <w:r w:rsidRPr="649ACD78">
        <w:rPr>
          <w:rFonts w:ascii="Arial" w:eastAsia="Arial" w:hAnsi="Arial" w:cs="Arial"/>
          <w:sz w:val="22"/>
          <w:szCs w:val="22"/>
        </w:rPr>
        <w:t>New York: Taylor and Francis Group.</w:t>
      </w:r>
    </w:p>
    <w:p w14:paraId="2D0A659C" w14:textId="77777777" w:rsidR="00B606B9" w:rsidRDefault="00B606B9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r w:rsidRPr="649ACD78">
        <w:rPr>
          <w:rFonts w:ascii="Arial" w:eastAsia="Arial" w:hAnsi="Arial" w:cs="Arial"/>
          <w:sz w:val="22"/>
          <w:szCs w:val="22"/>
        </w:rPr>
        <w:t>Skinner, B. (2012)</w:t>
      </w:r>
      <w:r w:rsidRPr="649ACD78">
        <w:rPr>
          <w:rFonts w:ascii="Arial" w:eastAsia="Arial" w:hAnsi="Arial" w:cs="Arial"/>
          <w:i/>
          <w:iCs/>
          <w:sz w:val="22"/>
          <w:szCs w:val="22"/>
        </w:rPr>
        <w:t xml:space="preserve"> Science and human behavior</w:t>
      </w:r>
      <w:r w:rsidRPr="649ACD78">
        <w:rPr>
          <w:rFonts w:ascii="Arial" w:eastAsia="Arial" w:hAnsi="Arial" w:cs="Arial"/>
          <w:sz w:val="22"/>
          <w:szCs w:val="22"/>
        </w:rPr>
        <w:t xml:space="preserve"> London: Free press.</w:t>
      </w:r>
    </w:p>
    <w:p w14:paraId="02E8E239" w14:textId="77777777" w:rsidR="00B606B9" w:rsidRDefault="00B606B9" w:rsidP="649ACD78">
      <w:pPr>
        <w:ind w:firstLine="0"/>
        <w:jc w:val="both"/>
        <w:rPr>
          <w:rFonts w:ascii="Arial" w:eastAsia="Arial" w:hAnsi="Arial" w:cs="Arial"/>
          <w:sz w:val="22"/>
          <w:szCs w:val="22"/>
        </w:rPr>
      </w:pPr>
      <w:proofErr w:type="spellStart"/>
      <w:proofErr w:type="gramStart"/>
      <w:r w:rsidRPr="649ACD78">
        <w:rPr>
          <w:rFonts w:ascii="Arial" w:eastAsia="Arial" w:hAnsi="Arial" w:cs="Arial"/>
          <w:sz w:val="22"/>
          <w:szCs w:val="22"/>
        </w:rPr>
        <w:t>William,O</w:t>
      </w:r>
      <w:proofErr w:type="spellEnd"/>
      <w:r w:rsidRPr="649ACD78">
        <w:rPr>
          <w:rFonts w:ascii="Arial" w:eastAsia="Arial" w:hAnsi="Arial" w:cs="Arial"/>
          <w:sz w:val="22"/>
          <w:szCs w:val="22"/>
        </w:rPr>
        <w:t>.</w:t>
      </w:r>
      <w:proofErr w:type="gramEnd"/>
      <w:r w:rsidRPr="649ACD78">
        <w:rPr>
          <w:rFonts w:ascii="Arial" w:eastAsia="Arial" w:hAnsi="Arial" w:cs="Arial"/>
          <w:sz w:val="22"/>
          <w:szCs w:val="22"/>
        </w:rPr>
        <w:t xml:space="preserve">(2001) </w:t>
      </w:r>
      <w:r w:rsidRPr="649ACD78">
        <w:rPr>
          <w:rFonts w:ascii="Arial" w:eastAsia="Arial" w:hAnsi="Arial" w:cs="Arial"/>
          <w:i/>
          <w:iCs/>
          <w:sz w:val="22"/>
          <w:szCs w:val="22"/>
        </w:rPr>
        <w:t>The psychology of BF skinner</w:t>
      </w:r>
      <w:r w:rsidRPr="649ACD78">
        <w:rPr>
          <w:rFonts w:ascii="Arial" w:eastAsia="Arial" w:hAnsi="Arial" w:cs="Arial"/>
          <w:sz w:val="22"/>
          <w:szCs w:val="22"/>
        </w:rPr>
        <w:t xml:space="preserve"> London: Sage.</w:t>
      </w:r>
    </w:p>
    <w:p w14:paraId="67BEFDEE" w14:textId="1628EB40" w:rsidR="15FC7522" w:rsidRDefault="15FC7522" w:rsidP="15FC7522">
      <w:pPr>
        <w:ind w:firstLine="0"/>
        <w:jc w:val="both"/>
        <w:rPr>
          <w:rFonts w:ascii="Arial" w:eastAsia="Arial" w:hAnsi="Arial" w:cs="Arial"/>
          <w:sz w:val="22"/>
          <w:szCs w:val="22"/>
        </w:rPr>
      </w:pPr>
    </w:p>
    <w:p w14:paraId="4979720A" w14:textId="344A2D34" w:rsidR="1EC62B87" w:rsidRDefault="1EC62B87" w:rsidP="1EC62B87">
      <w:pPr>
        <w:ind w:firstLine="0"/>
        <w:jc w:val="both"/>
        <w:rPr>
          <w:rFonts w:ascii="Arial" w:eastAsia="Arial" w:hAnsi="Arial" w:cs="Arial"/>
          <w:sz w:val="22"/>
          <w:szCs w:val="22"/>
        </w:rPr>
      </w:pPr>
    </w:p>
    <w:p w14:paraId="55D69C04" w14:textId="2994E82C" w:rsidR="1EC62B87" w:rsidRDefault="1EC62B87" w:rsidP="1EC62B87">
      <w:pPr>
        <w:ind w:firstLine="0"/>
        <w:jc w:val="both"/>
        <w:rPr>
          <w:rFonts w:ascii="Arial" w:eastAsia="Arial" w:hAnsi="Arial" w:cs="Arial"/>
          <w:sz w:val="22"/>
          <w:szCs w:val="22"/>
        </w:rPr>
      </w:pPr>
    </w:p>
    <w:p w14:paraId="09DBD71D" w14:textId="417FCC43" w:rsidR="1EC62B87" w:rsidRDefault="1EC62B87" w:rsidP="1EC62B87">
      <w:pPr>
        <w:ind w:firstLine="0"/>
        <w:jc w:val="both"/>
        <w:rPr>
          <w:rFonts w:ascii="Arial" w:eastAsia="Arial" w:hAnsi="Arial" w:cs="Arial"/>
          <w:sz w:val="22"/>
          <w:szCs w:val="22"/>
        </w:rPr>
      </w:pPr>
    </w:p>
    <w:p w14:paraId="03441DBE" w14:textId="347F79F4" w:rsidR="1EC62B87" w:rsidRDefault="1EC62B87" w:rsidP="1EC62B87">
      <w:pPr>
        <w:ind w:firstLine="0"/>
        <w:jc w:val="both"/>
        <w:rPr>
          <w:rFonts w:ascii="Arial" w:eastAsia="Arial" w:hAnsi="Arial" w:cs="Arial"/>
          <w:sz w:val="22"/>
          <w:szCs w:val="22"/>
        </w:rPr>
      </w:pPr>
    </w:p>
    <w:p w14:paraId="680F6B00" w14:textId="615B40E1" w:rsidR="1EC62B87" w:rsidRDefault="1EC62B87" w:rsidP="1EC62B87">
      <w:pPr>
        <w:ind w:firstLine="0"/>
        <w:jc w:val="both"/>
        <w:rPr>
          <w:rFonts w:ascii="Arial" w:eastAsia="Arial" w:hAnsi="Arial" w:cs="Arial"/>
          <w:sz w:val="22"/>
          <w:szCs w:val="22"/>
        </w:rPr>
      </w:pPr>
    </w:p>
    <w:p w14:paraId="1AD8F164" w14:textId="1ABD265F" w:rsidR="49AFFC05" w:rsidRDefault="49AFFC05" w:rsidP="0ED54E7D">
      <w:pPr>
        <w:ind w:firstLine="0"/>
        <w:jc w:val="both"/>
        <w:rPr>
          <w:rFonts w:ascii="Arial" w:hAnsi="Arial" w:cs="Arial"/>
          <w:sz w:val="22"/>
          <w:szCs w:val="22"/>
        </w:rPr>
      </w:pPr>
    </w:p>
    <w:p w14:paraId="66980B32" w14:textId="36CB29BB" w:rsidR="49AFFC05" w:rsidRDefault="49AFFC05" w:rsidP="0ED54E7D">
      <w:pPr>
        <w:ind w:firstLine="0"/>
        <w:jc w:val="both"/>
        <w:rPr>
          <w:rFonts w:ascii="Arial" w:eastAsia="Arial" w:hAnsi="Arial" w:cs="Arial"/>
          <w:color w:val="121212"/>
          <w:sz w:val="22"/>
          <w:szCs w:val="22"/>
        </w:rPr>
      </w:pPr>
    </w:p>
    <w:p w14:paraId="548993DC" w14:textId="0F39475D" w:rsidR="00E614DD" w:rsidRPr="00C2501D" w:rsidRDefault="00E614DD" w:rsidP="0ED54E7D">
      <w:pPr>
        <w:pStyle w:val="TableTitle"/>
        <w:jc w:val="both"/>
        <w:rPr>
          <w:rFonts w:ascii="Arial" w:eastAsia="Arial" w:hAnsi="Arial" w:cs="Arial"/>
          <w:sz w:val="22"/>
          <w:szCs w:val="22"/>
        </w:rPr>
      </w:pPr>
    </w:p>
    <w:sectPr w:rsidR="00E614DD" w:rsidRPr="00C2501D">
      <w:headerReference w:type="first" r:id="rId12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EA743A" w14:textId="77777777" w:rsidR="00C2501D" w:rsidRDefault="00C2501D">
      <w:pPr>
        <w:spacing w:line="240" w:lineRule="auto"/>
      </w:pPr>
      <w:r>
        <w:separator/>
      </w:r>
    </w:p>
  </w:endnote>
  <w:endnote w:type="continuationSeparator" w:id="0">
    <w:p w14:paraId="415402FC" w14:textId="77777777" w:rsidR="00C2501D" w:rsidRDefault="00C2501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656A41" w14:textId="77777777" w:rsidR="00C2501D" w:rsidRDefault="00C2501D">
      <w:pPr>
        <w:spacing w:line="240" w:lineRule="auto"/>
      </w:pPr>
      <w:r>
        <w:separator/>
      </w:r>
    </w:p>
  </w:footnote>
  <w:footnote w:type="continuationSeparator" w:id="0">
    <w:p w14:paraId="5360372B" w14:textId="77777777" w:rsidR="00C2501D" w:rsidRDefault="00C2501D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E07A677" w14:textId="52DDC787" w:rsidR="00E614DD" w:rsidRDefault="00E614DD" w:rsidP="00C2501D">
    <w:pPr>
      <w:pStyle w:val="Header"/>
      <w:jc w:val="left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C628FE2-034B89D7 5C36A0E6-28767C33 53F4E60F-6908577B 0010ECAB-77777777 752AB645-6318B814 583F8A53-029F79B2 6F33E272-77777777 6EFC5A62-0F993425 4B178DE2-61998472 1FA04D26-6ADE1900 3C61FF25-2861C0DB 5F655F46-0F1F4DC7 04749648-1CAACC1D 7E02EF5C-22EB7B80 3032DA3C-7308E9A6 6F872693-6D1F6E90 1B79ECFD-2BBEC59A 2F073ED3-412905B6 389CEBD7-1EB18F03 0F667EC8-43A61596 7D9A2BC1-172655FA 2DF43DDF-655EFBB0 54A1D747-048D68A8 1AD8F164-1ABD265F 66980B32-36CB29BB 548993DC-0F39475D 47DF8E07-6B4BCED2 66588E5D-77777777 4C59585D-77777777 7E07A677-52DDC78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191A80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14D47FAC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D530367E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88A8F44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E6803B58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C2E5F4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A90012B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9141AF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9EAE076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C6D0A09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3335BAA"/>
    <w:multiLevelType w:val="multilevel"/>
    <w:tmpl w:val="82986EB6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1" w15:restartNumberingAfterBreak="0">
    <w:nsid w:val="1A70722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229E3C4C"/>
    <w:multiLevelType w:val="hybridMultilevel"/>
    <w:tmpl w:val="6256DC96"/>
    <w:lvl w:ilvl="0" w:tplc="0562E4D2">
      <w:start w:val="1"/>
      <w:numFmt w:val="lowerLetter"/>
      <w:pStyle w:val="TableNote"/>
      <w:suff w:val="space"/>
      <w:lvlText w:val="%1."/>
      <w:lvlJc w:val="left"/>
      <w:pPr>
        <w:ind w:left="0" w:firstLine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2DB07618"/>
    <w:multiLevelType w:val="multilevel"/>
    <w:tmpl w:val="A3C8CF72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4" w15:restartNumberingAfterBreak="0">
    <w:nsid w:val="3E4A6A5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49BD0CE8"/>
    <w:multiLevelType w:val="multilevel"/>
    <w:tmpl w:val="D050418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6" w15:restartNumberingAfterBreak="0">
    <w:nsid w:val="54C54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59BC4956"/>
    <w:multiLevelType w:val="multilevel"/>
    <w:tmpl w:val="4572ABF8"/>
    <w:styleLink w:val="MLAOutline"/>
    <w:lvl w:ilvl="0">
      <w:start w:val="1"/>
      <w:numFmt w:val="upperRoman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3."/>
      <w:lvlJc w:val="left"/>
      <w:pPr>
        <w:ind w:left="1080" w:hanging="360"/>
      </w:pPr>
      <w:rPr>
        <w:rFonts w:hint="default"/>
      </w:rPr>
    </w:lvl>
    <w:lvl w:ilvl="3">
      <w:start w:val="1"/>
      <w:numFmt w:val="lowerLetter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decimal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Letter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8" w15:restartNumberingAfterBreak="0">
    <w:nsid w:val="5B1B5787"/>
    <w:multiLevelType w:val="multilevel"/>
    <w:tmpl w:val="4572ABF8"/>
    <w:numStyleLink w:val="MLAOutline"/>
  </w:abstractNum>
  <w:abstractNum w:abstractNumId="19" w15:restartNumberingAfterBreak="0">
    <w:nsid w:val="5F2B2DE1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6AAF03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1" w15:restartNumberingAfterBreak="0">
    <w:nsid w:val="7A392C9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1912301985">
    <w:abstractNumId w:val="9"/>
  </w:num>
  <w:num w:numId="2" w16cid:durableId="315916189">
    <w:abstractNumId w:val="7"/>
  </w:num>
  <w:num w:numId="3" w16cid:durableId="1087266468">
    <w:abstractNumId w:val="6"/>
  </w:num>
  <w:num w:numId="4" w16cid:durableId="2026252253">
    <w:abstractNumId w:val="5"/>
  </w:num>
  <w:num w:numId="5" w16cid:durableId="1871726830">
    <w:abstractNumId w:val="4"/>
  </w:num>
  <w:num w:numId="6" w16cid:durableId="2116092283">
    <w:abstractNumId w:val="8"/>
  </w:num>
  <w:num w:numId="7" w16cid:durableId="43716995">
    <w:abstractNumId w:val="3"/>
  </w:num>
  <w:num w:numId="8" w16cid:durableId="639310734">
    <w:abstractNumId w:val="2"/>
  </w:num>
  <w:num w:numId="9" w16cid:durableId="1775202344">
    <w:abstractNumId w:val="1"/>
  </w:num>
  <w:num w:numId="10" w16cid:durableId="1554853242">
    <w:abstractNumId w:val="0"/>
  </w:num>
  <w:num w:numId="11" w16cid:durableId="1770931338">
    <w:abstractNumId w:val="12"/>
  </w:num>
  <w:num w:numId="12" w16cid:durableId="435561913">
    <w:abstractNumId w:val="17"/>
  </w:num>
  <w:num w:numId="13" w16cid:durableId="1076829190">
    <w:abstractNumId w:val="18"/>
  </w:num>
  <w:num w:numId="14" w16cid:durableId="665205805">
    <w:abstractNumId w:val="14"/>
  </w:num>
  <w:num w:numId="15" w16cid:durableId="1059943506">
    <w:abstractNumId w:val="20"/>
  </w:num>
  <w:num w:numId="16" w16cid:durableId="1473599354">
    <w:abstractNumId w:val="16"/>
  </w:num>
  <w:num w:numId="17" w16cid:durableId="1933274757">
    <w:abstractNumId w:val="11"/>
  </w:num>
  <w:num w:numId="18" w16cid:durableId="1867713732">
    <w:abstractNumId w:val="10"/>
  </w:num>
  <w:num w:numId="19" w16cid:durableId="1446853919">
    <w:abstractNumId w:val="15"/>
  </w:num>
  <w:num w:numId="20" w16cid:durableId="801967110">
    <w:abstractNumId w:val="21"/>
  </w:num>
  <w:num w:numId="21" w16cid:durableId="1585651474">
    <w:abstractNumId w:val="13"/>
  </w:num>
  <w:num w:numId="22" w16cid:durableId="1955364764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501D"/>
    <w:rsid w:val="00040CBB"/>
    <w:rsid w:val="00072D9E"/>
    <w:rsid w:val="000B78C8"/>
    <w:rsid w:val="000E36C6"/>
    <w:rsid w:val="001463B2"/>
    <w:rsid w:val="001A5198"/>
    <w:rsid w:val="001F62C0"/>
    <w:rsid w:val="00243BE4"/>
    <w:rsid w:val="00245E02"/>
    <w:rsid w:val="00353B66"/>
    <w:rsid w:val="00391C9F"/>
    <w:rsid w:val="00422FA0"/>
    <w:rsid w:val="004A2675"/>
    <w:rsid w:val="004F7139"/>
    <w:rsid w:val="00556B6D"/>
    <w:rsid w:val="005DB32D"/>
    <w:rsid w:val="006028D8"/>
    <w:rsid w:val="00691EC1"/>
    <w:rsid w:val="006F2DD7"/>
    <w:rsid w:val="007C53FB"/>
    <w:rsid w:val="007DE936"/>
    <w:rsid w:val="00840D5E"/>
    <w:rsid w:val="00854B07"/>
    <w:rsid w:val="008B7D18"/>
    <w:rsid w:val="008F1F97"/>
    <w:rsid w:val="008F4052"/>
    <w:rsid w:val="009D4EB3"/>
    <w:rsid w:val="00A90AC9"/>
    <w:rsid w:val="00A960E0"/>
    <w:rsid w:val="00A9673E"/>
    <w:rsid w:val="00B13D1B"/>
    <w:rsid w:val="00B26632"/>
    <w:rsid w:val="00B606B9"/>
    <w:rsid w:val="00B7514C"/>
    <w:rsid w:val="00B818DF"/>
    <w:rsid w:val="00B94CB1"/>
    <w:rsid w:val="00BD0845"/>
    <w:rsid w:val="00BD3F4A"/>
    <w:rsid w:val="00BFF4CB"/>
    <w:rsid w:val="00C2501D"/>
    <w:rsid w:val="00D015A7"/>
    <w:rsid w:val="00D52117"/>
    <w:rsid w:val="00DB0D39"/>
    <w:rsid w:val="00E14005"/>
    <w:rsid w:val="00E614DD"/>
    <w:rsid w:val="00F9444C"/>
    <w:rsid w:val="0117C96B"/>
    <w:rsid w:val="011E8B66"/>
    <w:rsid w:val="013CF3C0"/>
    <w:rsid w:val="0164829B"/>
    <w:rsid w:val="016C4631"/>
    <w:rsid w:val="019AD71E"/>
    <w:rsid w:val="01B5C978"/>
    <w:rsid w:val="01C88393"/>
    <w:rsid w:val="01C94D28"/>
    <w:rsid w:val="01CC7EF2"/>
    <w:rsid w:val="01D76568"/>
    <w:rsid w:val="01D9817F"/>
    <w:rsid w:val="01EF9315"/>
    <w:rsid w:val="021388FB"/>
    <w:rsid w:val="024A0585"/>
    <w:rsid w:val="02524FA2"/>
    <w:rsid w:val="0252A442"/>
    <w:rsid w:val="0257A314"/>
    <w:rsid w:val="030541D4"/>
    <w:rsid w:val="030860B2"/>
    <w:rsid w:val="03177A1F"/>
    <w:rsid w:val="033D5B2F"/>
    <w:rsid w:val="034138A2"/>
    <w:rsid w:val="034ABD9A"/>
    <w:rsid w:val="035B4014"/>
    <w:rsid w:val="03687B1F"/>
    <w:rsid w:val="037CDEA1"/>
    <w:rsid w:val="03900503"/>
    <w:rsid w:val="03B589F8"/>
    <w:rsid w:val="03E101A2"/>
    <w:rsid w:val="03E5D5E6"/>
    <w:rsid w:val="03E8D34B"/>
    <w:rsid w:val="04724088"/>
    <w:rsid w:val="048FB71C"/>
    <w:rsid w:val="04A43113"/>
    <w:rsid w:val="04AE1C46"/>
    <w:rsid w:val="04BC9CA6"/>
    <w:rsid w:val="04CE96C4"/>
    <w:rsid w:val="04D29C00"/>
    <w:rsid w:val="04D93B0D"/>
    <w:rsid w:val="04DF8B60"/>
    <w:rsid w:val="04E91893"/>
    <w:rsid w:val="04FD22FF"/>
    <w:rsid w:val="051623D9"/>
    <w:rsid w:val="0569C5F7"/>
    <w:rsid w:val="057CD203"/>
    <w:rsid w:val="0595162B"/>
    <w:rsid w:val="05C75F84"/>
    <w:rsid w:val="05DB27DB"/>
    <w:rsid w:val="05F1FC89"/>
    <w:rsid w:val="0606A026"/>
    <w:rsid w:val="0608D9E8"/>
    <w:rsid w:val="0615299D"/>
    <w:rsid w:val="061FC77B"/>
    <w:rsid w:val="0640000C"/>
    <w:rsid w:val="0648EDE7"/>
    <w:rsid w:val="06558639"/>
    <w:rsid w:val="0678D964"/>
    <w:rsid w:val="0691C598"/>
    <w:rsid w:val="06A8A307"/>
    <w:rsid w:val="06B1F43A"/>
    <w:rsid w:val="06BBBCBA"/>
    <w:rsid w:val="06C330BC"/>
    <w:rsid w:val="06D726D2"/>
    <w:rsid w:val="06DDD1F6"/>
    <w:rsid w:val="06E0BF3E"/>
    <w:rsid w:val="06ED2ABA"/>
    <w:rsid w:val="070E1150"/>
    <w:rsid w:val="07121D14"/>
    <w:rsid w:val="0718A264"/>
    <w:rsid w:val="0725C0C5"/>
    <w:rsid w:val="07508331"/>
    <w:rsid w:val="07513994"/>
    <w:rsid w:val="077A8B40"/>
    <w:rsid w:val="07E0DC21"/>
    <w:rsid w:val="07F43D68"/>
    <w:rsid w:val="0814A9C5"/>
    <w:rsid w:val="081CFDA7"/>
    <w:rsid w:val="084017E3"/>
    <w:rsid w:val="085498F2"/>
    <w:rsid w:val="08562979"/>
    <w:rsid w:val="08660CF9"/>
    <w:rsid w:val="08BC604B"/>
    <w:rsid w:val="08CDDD9D"/>
    <w:rsid w:val="08D5FD18"/>
    <w:rsid w:val="090371FA"/>
    <w:rsid w:val="090BBBD6"/>
    <w:rsid w:val="0921E9A2"/>
    <w:rsid w:val="0933A309"/>
    <w:rsid w:val="0949C780"/>
    <w:rsid w:val="094C2883"/>
    <w:rsid w:val="095602C7"/>
    <w:rsid w:val="09751C8C"/>
    <w:rsid w:val="09B07A26"/>
    <w:rsid w:val="09E5E4A1"/>
    <w:rsid w:val="09FAD17E"/>
    <w:rsid w:val="09FF37A3"/>
    <w:rsid w:val="09FF3B2E"/>
    <w:rsid w:val="0A28DCC7"/>
    <w:rsid w:val="0A70F429"/>
    <w:rsid w:val="0AA0BE5E"/>
    <w:rsid w:val="0AB50042"/>
    <w:rsid w:val="0ABA436B"/>
    <w:rsid w:val="0AC56DAC"/>
    <w:rsid w:val="0B10F2E8"/>
    <w:rsid w:val="0B137297"/>
    <w:rsid w:val="0B15CD4D"/>
    <w:rsid w:val="0B330AAA"/>
    <w:rsid w:val="0B4C4A87"/>
    <w:rsid w:val="0B5DB3DD"/>
    <w:rsid w:val="0B9DADBB"/>
    <w:rsid w:val="0BAFCA3C"/>
    <w:rsid w:val="0BC1F173"/>
    <w:rsid w:val="0BE9303D"/>
    <w:rsid w:val="0BEC1387"/>
    <w:rsid w:val="0C23F454"/>
    <w:rsid w:val="0C24AAB7"/>
    <w:rsid w:val="0C2B4697"/>
    <w:rsid w:val="0C41BE3F"/>
    <w:rsid w:val="0CB257F3"/>
    <w:rsid w:val="0CC7AE8B"/>
    <w:rsid w:val="0CE6A262"/>
    <w:rsid w:val="0D327240"/>
    <w:rsid w:val="0D39FCBD"/>
    <w:rsid w:val="0D53A2C2"/>
    <w:rsid w:val="0D6B289C"/>
    <w:rsid w:val="0D707908"/>
    <w:rsid w:val="0D8FD16E"/>
    <w:rsid w:val="0D9599B8"/>
    <w:rsid w:val="0DC28D61"/>
    <w:rsid w:val="0DE67210"/>
    <w:rsid w:val="0DF7EACC"/>
    <w:rsid w:val="0DFBFA18"/>
    <w:rsid w:val="0E02F48C"/>
    <w:rsid w:val="0E19CBDA"/>
    <w:rsid w:val="0E25DEE5"/>
    <w:rsid w:val="0E368B79"/>
    <w:rsid w:val="0E55FEE1"/>
    <w:rsid w:val="0E637EEC"/>
    <w:rsid w:val="0E7B00B4"/>
    <w:rsid w:val="0E8272C3"/>
    <w:rsid w:val="0E98ECA9"/>
    <w:rsid w:val="0EC31FC1"/>
    <w:rsid w:val="0EC413A6"/>
    <w:rsid w:val="0ECE42A1"/>
    <w:rsid w:val="0ED54E7D"/>
    <w:rsid w:val="0EE38731"/>
    <w:rsid w:val="0F0CB863"/>
    <w:rsid w:val="0F2BA1CF"/>
    <w:rsid w:val="0F661B62"/>
    <w:rsid w:val="0FA333D2"/>
    <w:rsid w:val="0FB383F6"/>
    <w:rsid w:val="0FFF4F4D"/>
    <w:rsid w:val="10144576"/>
    <w:rsid w:val="1020AD81"/>
    <w:rsid w:val="10215E39"/>
    <w:rsid w:val="1026AEA5"/>
    <w:rsid w:val="1059C15F"/>
    <w:rsid w:val="1062B8BA"/>
    <w:rsid w:val="10760A21"/>
    <w:rsid w:val="10989F6E"/>
    <w:rsid w:val="10A76A0E"/>
    <w:rsid w:val="10B49CB9"/>
    <w:rsid w:val="10C77230"/>
    <w:rsid w:val="10F76577"/>
    <w:rsid w:val="11057F8C"/>
    <w:rsid w:val="114F5457"/>
    <w:rsid w:val="118E7E37"/>
    <w:rsid w:val="11E6EC40"/>
    <w:rsid w:val="11EE1FC3"/>
    <w:rsid w:val="12048482"/>
    <w:rsid w:val="120FA758"/>
    <w:rsid w:val="124C46AB"/>
    <w:rsid w:val="124F9FAF"/>
    <w:rsid w:val="1279D415"/>
    <w:rsid w:val="1290D349"/>
    <w:rsid w:val="1291AC78"/>
    <w:rsid w:val="129504F2"/>
    <w:rsid w:val="12B1F6D7"/>
    <w:rsid w:val="12C83E96"/>
    <w:rsid w:val="12E112EE"/>
    <w:rsid w:val="13080497"/>
    <w:rsid w:val="13472E61"/>
    <w:rsid w:val="134BE638"/>
    <w:rsid w:val="1350186C"/>
    <w:rsid w:val="136168B4"/>
    <w:rsid w:val="1376CBF0"/>
    <w:rsid w:val="1390AEC8"/>
    <w:rsid w:val="139864C8"/>
    <w:rsid w:val="13A2F6B3"/>
    <w:rsid w:val="13FC301C"/>
    <w:rsid w:val="143C3FD8"/>
    <w:rsid w:val="1440F24A"/>
    <w:rsid w:val="1457F706"/>
    <w:rsid w:val="1486F519"/>
    <w:rsid w:val="14960C84"/>
    <w:rsid w:val="14D2C070"/>
    <w:rsid w:val="14DEF071"/>
    <w:rsid w:val="14F86B8D"/>
    <w:rsid w:val="14F97C65"/>
    <w:rsid w:val="150DF1C4"/>
    <w:rsid w:val="15264429"/>
    <w:rsid w:val="152D3282"/>
    <w:rsid w:val="15356207"/>
    <w:rsid w:val="153F9575"/>
    <w:rsid w:val="1549D7D0"/>
    <w:rsid w:val="15803D1A"/>
    <w:rsid w:val="159FB797"/>
    <w:rsid w:val="15FC7522"/>
    <w:rsid w:val="160D4193"/>
    <w:rsid w:val="1622C57A"/>
    <w:rsid w:val="16627C11"/>
    <w:rsid w:val="1684244E"/>
    <w:rsid w:val="1687F49D"/>
    <w:rsid w:val="168D4509"/>
    <w:rsid w:val="16C80522"/>
    <w:rsid w:val="16D0058A"/>
    <w:rsid w:val="16E15CAB"/>
    <w:rsid w:val="16F7F21E"/>
    <w:rsid w:val="16FDEDA5"/>
    <w:rsid w:val="171FB7CE"/>
    <w:rsid w:val="1736B3B4"/>
    <w:rsid w:val="173BAB5C"/>
    <w:rsid w:val="1749E6C9"/>
    <w:rsid w:val="177C51D3"/>
    <w:rsid w:val="17B4BB21"/>
    <w:rsid w:val="17BE95DB"/>
    <w:rsid w:val="18167F25"/>
    <w:rsid w:val="1821A4EC"/>
    <w:rsid w:val="18275F10"/>
    <w:rsid w:val="1837D82C"/>
    <w:rsid w:val="183E8BEF"/>
    <w:rsid w:val="18AE34DC"/>
    <w:rsid w:val="18BB882F"/>
    <w:rsid w:val="18BDB82E"/>
    <w:rsid w:val="18BFEBFF"/>
    <w:rsid w:val="18D69F57"/>
    <w:rsid w:val="191138FF"/>
    <w:rsid w:val="19128CE8"/>
    <w:rsid w:val="19437AA6"/>
    <w:rsid w:val="195A663C"/>
    <w:rsid w:val="19C5834C"/>
    <w:rsid w:val="1A2C0618"/>
    <w:rsid w:val="1A3862A7"/>
    <w:rsid w:val="1A45DBC1"/>
    <w:rsid w:val="1A6666F0"/>
    <w:rsid w:val="1A777A03"/>
    <w:rsid w:val="1AAE5D49"/>
    <w:rsid w:val="1AB98743"/>
    <w:rsid w:val="1AE475CD"/>
    <w:rsid w:val="1AF9955B"/>
    <w:rsid w:val="1B77B8B3"/>
    <w:rsid w:val="1BB1B29B"/>
    <w:rsid w:val="1BD65641"/>
    <w:rsid w:val="1BE1AC22"/>
    <w:rsid w:val="1BF473ED"/>
    <w:rsid w:val="1C025B8E"/>
    <w:rsid w:val="1C0FE9B4"/>
    <w:rsid w:val="1C3A181E"/>
    <w:rsid w:val="1C59240C"/>
    <w:rsid w:val="1C873C91"/>
    <w:rsid w:val="1C9963B4"/>
    <w:rsid w:val="1CCD52E0"/>
    <w:rsid w:val="1CD0D9F9"/>
    <w:rsid w:val="1D2058BC"/>
    <w:rsid w:val="1D2F2559"/>
    <w:rsid w:val="1D481034"/>
    <w:rsid w:val="1D495EA8"/>
    <w:rsid w:val="1D94D24B"/>
    <w:rsid w:val="1D97618C"/>
    <w:rsid w:val="1D999B4E"/>
    <w:rsid w:val="1D9E07B2"/>
    <w:rsid w:val="1DB088E1"/>
    <w:rsid w:val="1DDD69D5"/>
    <w:rsid w:val="1E11A7DD"/>
    <w:rsid w:val="1E67E838"/>
    <w:rsid w:val="1E758F04"/>
    <w:rsid w:val="1EACD59C"/>
    <w:rsid w:val="1EC62B87"/>
    <w:rsid w:val="1ED6AE1F"/>
    <w:rsid w:val="1EF92502"/>
    <w:rsid w:val="1F0DF703"/>
    <w:rsid w:val="1F23B3CB"/>
    <w:rsid w:val="1F244E92"/>
    <w:rsid w:val="1F46BD41"/>
    <w:rsid w:val="1F53ADF2"/>
    <w:rsid w:val="1F5490DB"/>
    <w:rsid w:val="1F601ED1"/>
    <w:rsid w:val="1F7531CA"/>
    <w:rsid w:val="1FACE480"/>
    <w:rsid w:val="1FC0F276"/>
    <w:rsid w:val="1FC60CDD"/>
    <w:rsid w:val="1FD19546"/>
    <w:rsid w:val="20068505"/>
    <w:rsid w:val="201AC6E9"/>
    <w:rsid w:val="20467A6D"/>
    <w:rsid w:val="204FD0EB"/>
    <w:rsid w:val="205DDB90"/>
    <w:rsid w:val="2066BE7E"/>
    <w:rsid w:val="2069DE1E"/>
    <w:rsid w:val="2080FF6A"/>
    <w:rsid w:val="20C69A14"/>
    <w:rsid w:val="20D4186C"/>
    <w:rsid w:val="20E28DA2"/>
    <w:rsid w:val="20F25316"/>
    <w:rsid w:val="212F9013"/>
    <w:rsid w:val="21511805"/>
    <w:rsid w:val="21760D97"/>
    <w:rsid w:val="21936DE6"/>
    <w:rsid w:val="219416DD"/>
    <w:rsid w:val="21E60B64"/>
    <w:rsid w:val="21E63D73"/>
    <w:rsid w:val="221036C8"/>
    <w:rsid w:val="2240D62C"/>
    <w:rsid w:val="2250EDA6"/>
    <w:rsid w:val="22626A75"/>
    <w:rsid w:val="227E5E03"/>
    <w:rsid w:val="22870EE6"/>
    <w:rsid w:val="22BE5D8D"/>
    <w:rsid w:val="22C49928"/>
    <w:rsid w:val="22F07BA0"/>
    <w:rsid w:val="22F8E5E4"/>
    <w:rsid w:val="23093608"/>
    <w:rsid w:val="2311899B"/>
    <w:rsid w:val="234D44F4"/>
    <w:rsid w:val="235400F1"/>
    <w:rsid w:val="2357147C"/>
    <w:rsid w:val="236427F6"/>
    <w:rsid w:val="2383692B"/>
    <w:rsid w:val="2383F438"/>
    <w:rsid w:val="23A9CDCD"/>
    <w:rsid w:val="23D3AA7B"/>
    <w:rsid w:val="23D567B4"/>
    <w:rsid w:val="23F93C84"/>
    <w:rsid w:val="240794DC"/>
    <w:rsid w:val="24171F45"/>
    <w:rsid w:val="2427AE6F"/>
    <w:rsid w:val="24CE7E9C"/>
    <w:rsid w:val="24FBEA02"/>
    <w:rsid w:val="25353FE8"/>
    <w:rsid w:val="2562F470"/>
    <w:rsid w:val="2585A3B7"/>
    <w:rsid w:val="2596A5FA"/>
    <w:rsid w:val="25AFF0B9"/>
    <w:rsid w:val="25F21D33"/>
    <w:rsid w:val="25FC39EA"/>
    <w:rsid w:val="261EDE1D"/>
    <w:rsid w:val="26521F74"/>
    <w:rsid w:val="2689A8FA"/>
    <w:rsid w:val="2690EC0A"/>
    <w:rsid w:val="26B6674F"/>
    <w:rsid w:val="27245EC9"/>
    <w:rsid w:val="273B9CA7"/>
    <w:rsid w:val="27581E5C"/>
    <w:rsid w:val="278C82A0"/>
    <w:rsid w:val="27980A4B"/>
    <w:rsid w:val="27A29337"/>
    <w:rsid w:val="27B7F665"/>
    <w:rsid w:val="27F37A20"/>
    <w:rsid w:val="281BD10B"/>
    <w:rsid w:val="289B40CA"/>
    <w:rsid w:val="292A4799"/>
    <w:rsid w:val="2933DAAC"/>
    <w:rsid w:val="2952F362"/>
    <w:rsid w:val="29567EDF"/>
    <w:rsid w:val="295B6524"/>
    <w:rsid w:val="2977ADA6"/>
    <w:rsid w:val="297CA89B"/>
    <w:rsid w:val="29838A7F"/>
    <w:rsid w:val="2997CACB"/>
    <w:rsid w:val="2999260F"/>
    <w:rsid w:val="299BCBDD"/>
    <w:rsid w:val="29B7A16C"/>
    <w:rsid w:val="2A0F1F17"/>
    <w:rsid w:val="2A9C579B"/>
    <w:rsid w:val="2AB01850"/>
    <w:rsid w:val="2AB039E7"/>
    <w:rsid w:val="2AC1C14B"/>
    <w:rsid w:val="2ACB1AB0"/>
    <w:rsid w:val="2ACFAB0D"/>
    <w:rsid w:val="2AD41DBC"/>
    <w:rsid w:val="2AF73094"/>
    <w:rsid w:val="2AF784AD"/>
    <w:rsid w:val="2B01B3A8"/>
    <w:rsid w:val="2B1A34B5"/>
    <w:rsid w:val="2B4E4BC5"/>
    <w:rsid w:val="2B5371CD"/>
    <w:rsid w:val="2B618BE2"/>
    <w:rsid w:val="2B628DA9"/>
    <w:rsid w:val="2B6ACB07"/>
    <w:rsid w:val="2BB9EC7D"/>
    <w:rsid w:val="2C24F7D3"/>
    <w:rsid w:val="2C25797C"/>
    <w:rsid w:val="2C2DE343"/>
    <w:rsid w:val="2C4F5BAC"/>
    <w:rsid w:val="2C58B397"/>
    <w:rsid w:val="2C6B7B6E"/>
    <w:rsid w:val="2C9D8409"/>
    <w:rsid w:val="2C9FC82A"/>
    <w:rsid w:val="2CD8DF90"/>
    <w:rsid w:val="2CEB9B6A"/>
    <w:rsid w:val="2CEBB873"/>
    <w:rsid w:val="2CEF422E"/>
    <w:rsid w:val="2CFAE337"/>
    <w:rsid w:val="2D4BA30A"/>
    <w:rsid w:val="2D9B9284"/>
    <w:rsid w:val="2DA80D67"/>
    <w:rsid w:val="2E237ED5"/>
    <w:rsid w:val="2E2E702A"/>
    <w:rsid w:val="2E5A1084"/>
    <w:rsid w:val="2E8B128F"/>
    <w:rsid w:val="2EA3D1F9"/>
    <w:rsid w:val="2EC6A6DF"/>
    <w:rsid w:val="2ECF4AC8"/>
    <w:rsid w:val="2F2DAD2A"/>
    <w:rsid w:val="2F36CD9B"/>
    <w:rsid w:val="2F4BBEDD"/>
    <w:rsid w:val="2F59E1A1"/>
    <w:rsid w:val="2F59E309"/>
    <w:rsid w:val="2F5A11E8"/>
    <w:rsid w:val="2F6A6116"/>
    <w:rsid w:val="2F702C90"/>
    <w:rsid w:val="2F769117"/>
    <w:rsid w:val="2F8B8A55"/>
    <w:rsid w:val="2FB6B6B3"/>
    <w:rsid w:val="2FC4D328"/>
    <w:rsid w:val="2FC5C063"/>
    <w:rsid w:val="2FE7B910"/>
    <w:rsid w:val="2FEE2E98"/>
    <w:rsid w:val="300676A9"/>
    <w:rsid w:val="3014D94B"/>
    <w:rsid w:val="3026E2F0"/>
    <w:rsid w:val="3061967A"/>
    <w:rsid w:val="30627740"/>
    <w:rsid w:val="30C97D8B"/>
    <w:rsid w:val="30CAFB96"/>
    <w:rsid w:val="30CFF39A"/>
    <w:rsid w:val="30E67640"/>
    <w:rsid w:val="31104621"/>
    <w:rsid w:val="3160A36D"/>
    <w:rsid w:val="316190C4"/>
    <w:rsid w:val="31838971"/>
    <w:rsid w:val="31C02E1C"/>
    <w:rsid w:val="31E69882"/>
    <w:rsid w:val="32151BA2"/>
    <w:rsid w:val="32437EE0"/>
    <w:rsid w:val="3280266F"/>
    <w:rsid w:val="32DABCF2"/>
    <w:rsid w:val="32F0D42F"/>
    <w:rsid w:val="32F52BDF"/>
    <w:rsid w:val="32FD6125"/>
    <w:rsid w:val="3326B688"/>
    <w:rsid w:val="332B70D6"/>
    <w:rsid w:val="332BEB18"/>
    <w:rsid w:val="3335CB71"/>
    <w:rsid w:val="33679049"/>
    <w:rsid w:val="33915483"/>
    <w:rsid w:val="339A1802"/>
    <w:rsid w:val="33CBDB12"/>
    <w:rsid w:val="33D63048"/>
    <w:rsid w:val="33DC66BE"/>
    <w:rsid w:val="33E71D25"/>
    <w:rsid w:val="33EBCC82"/>
    <w:rsid w:val="340F0787"/>
    <w:rsid w:val="342D542C"/>
    <w:rsid w:val="3448A174"/>
    <w:rsid w:val="345515F3"/>
    <w:rsid w:val="3458D499"/>
    <w:rsid w:val="3470C312"/>
    <w:rsid w:val="34A973A5"/>
    <w:rsid w:val="34E21216"/>
    <w:rsid w:val="34E5F702"/>
    <w:rsid w:val="350360AA"/>
    <w:rsid w:val="3542767B"/>
    <w:rsid w:val="3547DFC0"/>
    <w:rsid w:val="355127E9"/>
    <w:rsid w:val="355B4EDB"/>
    <w:rsid w:val="3560AB18"/>
    <w:rsid w:val="357B1FA2"/>
    <w:rsid w:val="358CF479"/>
    <w:rsid w:val="35B25833"/>
    <w:rsid w:val="35C9248D"/>
    <w:rsid w:val="35F3A260"/>
    <w:rsid w:val="3650B9FA"/>
    <w:rsid w:val="3658D8AA"/>
    <w:rsid w:val="36773A86"/>
    <w:rsid w:val="36794CC8"/>
    <w:rsid w:val="368210AF"/>
    <w:rsid w:val="369481F9"/>
    <w:rsid w:val="36A1C57D"/>
    <w:rsid w:val="36A58CA6"/>
    <w:rsid w:val="36A68CF7"/>
    <w:rsid w:val="36D531AE"/>
    <w:rsid w:val="36DA5CAD"/>
    <w:rsid w:val="3708AF39"/>
    <w:rsid w:val="373A3D1A"/>
    <w:rsid w:val="3745B944"/>
    <w:rsid w:val="3762753F"/>
    <w:rsid w:val="3790755B"/>
    <w:rsid w:val="379CBB5A"/>
    <w:rsid w:val="37AB7B0C"/>
    <w:rsid w:val="37AD09BD"/>
    <w:rsid w:val="37B60B38"/>
    <w:rsid w:val="37D73BD3"/>
    <w:rsid w:val="37FC23AA"/>
    <w:rsid w:val="3800E4E1"/>
    <w:rsid w:val="3810F42A"/>
    <w:rsid w:val="383B016C"/>
    <w:rsid w:val="383D95DE"/>
    <w:rsid w:val="3856BE3B"/>
    <w:rsid w:val="388C9513"/>
    <w:rsid w:val="388F2178"/>
    <w:rsid w:val="38CE2900"/>
    <w:rsid w:val="38D2EA99"/>
    <w:rsid w:val="38DCB446"/>
    <w:rsid w:val="38DE407A"/>
    <w:rsid w:val="396E9422"/>
    <w:rsid w:val="39AF3594"/>
    <w:rsid w:val="39B7E188"/>
    <w:rsid w:val="39CC5799"/>
    <w:rsid w:val="39DB3E16"/>
    <w:rsid w:val="3A00B5AC"/>
    <w:rsid w:val="3A1B0AFB"/>
    <w:rsid w:val="3A37E064"/>
    <w:rsid w:val="3A3C13AA"/>
    <w:rsid w:val="3A4E90C5"/>
    <w:rsid w:val="3A67FE6E"/>
    <w:rsid w:val="3A77E10D"/>
    <w:rsid w:val="3A9BD8E6"/>
    <w:rsid w:val="3AC11F36"/>
    <w:rsid w:val="3B18A010"/>
    <w:rsid w:val="3B242B1D"/>
    <w:rsid w:val="3B383E9B"/>
    <w:rsid w:val="3B5B6F89"/>
    <w:rsid w:val="3B5F34EB"/>
    <w:rsid w:val="3B6F42C0"/>
    <w:rsid w:val="3B770E77"/>
    <w:rsid w:val="3B7CFC75"/>
    <w:rsid w:val="3C203178"/>
    <w:rsid w:val="3C3A8AFC"/>
    <w:rsid w:val="3C9226FE"/>
    <w:rsid w:val="3C991950"/>
    <w:rsid w:val="3CBFFB7E"/>
    <w:rsid w:val="3CEF5AA6"/>
    <w:rsid w:val="3CF07CCC"/>
    <w:rsid w:val="3CF07EF9"/>
    <w:rsid w:val="3CF24947"/>
    <w:rsid w:val="3D05BA2A"/>
    <w:rsid w:val="3D1DDA2D"/>
    <w:rsid w:val="3D4BE8A5"/>
    <w:rsid w:val="3D928C49"/>
    <w:rsid w:val="3E111CEC"/>
    <w:rsid w:val="3E386952"/>
    <w:rsid w:val="3E4728B5"/>
    <w:rsid w:val="3E5765BA"/>
    <w:rsid w:val="3E5F7CC3"/>
    <w:rsid w:val="3E93D506"/>
    <w:rsid w:val="3EA24425"/>
    <w:rsid w:val="3EAEAF39"/>
    <w:rsid w:val="3EB9F463"/>
    <w:rsid w:val="3ED66715"/>
    <w:rsid w:val="3F0E427E"/>
    <w:rsid w:val="3F13A1D2"/>
    <w:rsid w:val="3F24FFC4"/>
    <w:rsid w:val="3F2E8A30"/>
    <w:rsid w:val="3F332DD8"/>
    <w:rsid w:val="3F4BBE7A"/>
    <w:rsid w:val="3F887266"/>
    <w:rsid w:val="3F9AF8CC"/>
    <w:rsid w:val="3FB2C216"/>
    <w:rsid w:val="3FBA1C2C"/>
    <w:rsid w:val="3FFE69A2"/>
    <w:rsid w:val="40188380"/>
    <w:rsid w:val="403FBC4F"/>
    <w:rsid w:val="4048A7C3"/>
    <w:rsid w:val="40541962"/>
    <w:rsid w:val="40542103"/>
    <w:rsid w:val="407E66B0"/>
    <w:rsid w:val="409322A0"/>
    <w:rsid w:val="40C7DCA2"/>
    <w:rsid w:val="40CE3AF4"/>
    <w:rsid w:val="40D87770"/>
    <w:rsid w:val="40E78EDB"/>
    <w:rsid w:val="414B955C"/>
    <w:rsid w:val="41511776"/>
    <w:rsid w:val="417F56B2"/>
    <w:rsid w:val="4187E194"/>
    <w:rsid w:val="41BC7380"/>
    <w:rsid w:val="41C205ED"/>
    <w:rsid w:val="41C4781B"/>
    <w:rsid w:val="41C7FE2E"/>
    <w:rsid w:val="41EE75D2"/>
    <w:rsid w:val="42002545"/>
    <w:rsid w:val="421EE22C"/>
    <w:rsid w:val="423CB6A9"/>
    <w:rsid w:val="4282563A"/>
    <w:rsid w:val="42D2E10E"/>
    <w:rsid w:val="42DAD4DF"/>
    <w:rsid w:val="42ECE7D7"/>
    <w:rsid w:val="42F341CC"/>
    <w:rsid w:val="431B7275"/>
    <w:rsid w:val="432AD6DD"/>
    <w:rsid w:val="43AF082B"/>
    <w:rsid w:val="43ED324A"/>
    <w:rsid w:val="43F434F1"/>
    <w:rsid w:val="44004040"/>
    <w:rsid w:val="4406DFB8"/>
    <w:rsid w:val="443E16D4"/>
    <w:rsid w:val="446D87A6"/>
    <w:rsid w:val="44800D0C"/>
    <w:rsid w:val="448137E2"/>
    <w:rsid w:val="44B65AE2"/>
    <w:rsid w:val="44EDD318"/>
    <w:rsid w:val="44EED06D"/>
    <w:rsid w:val="451C18E6"/>
    <w:rsid w:val="45365CBA"/>
    <w:rsid w:val="45640F3F"/>
    <w:rsid w:val="45784B8A"/>
    <w:rsid w:val="4583DA6A"/>
    <w:rsid w:val="458B80F5"/>
    <w:rsid w:val="458F2553"/>
    <w:rsid w:val="45C3A04B"/>
    <w:rsid w:val="45C95BF1"/>
    <w:rsid w:val="45F6CF25"/>
    <w:rsid w:val="4629B192"/>
    <w:rsid w:val="46B7E947"/>
    <w:rsid w:val="46C1E7D5"/>
    <w:rsid w:val="46D22D1B"/>
    <w:rsid w:val="46DDC5E3"/>
    <w:rsid w:val="46E4FD14"/>
    <w:rsid w:val="47031C14"/>
    <w:rsid w:val="471BCE7C"/>
    <w:rsid w:val="472AF5B4"/>
    <w:rsid w:val="47584E6A"/>
    <w:rsid w:val="475F70AC"/>
    <w:rsid w:val="476898AE"/>
    <w:rsid w:val="478679E1"/>
    <w:rsid w:val="478FEF6B"/>
    <w:rsid w:val="47A4A0E7"/>
    <w:rsid w:val="47AAC805"/>
    <w:rsid w:val="47D2F0D1"/>
    <w:rsid w:val="481D601B"/>
    <w:rsid w:val="483198A9"/>
    <w:rsid w:val="486DFD7C"/>
    <w:rsid w:val="48A10787"/>
    <w:rsid w:val="48D0EB8E"/>
    <w:rsid w:val="48DD579F"/>
    <w:rsid w:val="48F41ECB"/>
    <w:rsid w:val="490E5044"/>
    <w:rsid w:val="49224A42"/>
    <w:rsid w:val="492F54AC"/>
    <w:rsid w:val="49352026"/>
    <w:rsid w:val="4960C49D"/>
    <w:rsid w:val="49661FC5"/>
    <w:rsid w:val="498AB3F9"/>
    <w:rsid w:val="49AFFC05"/>
    <w:rsid w:val="49EF8A09"/>
    <w:rsid w:val="4A09CDDD"/>
    <w:rsid w:val="4A22DECC"/>
    <w:rsid w:val="4A28F86B"/>
    <w:rsid w:val="4A4D76F1"/>
    <w:rsid w:val="4A500B61"/>
    <w:rsid w:val="4A55E135"/>
    <w:rsid w:val="4A629676"/>
    <w:rsid w:val="4A79191C"/>
    <w:rsid w:val="4A7BC70D"/>
    <w:rsid w:val="4AA669C6"/>
    <w:rsid w:val="4ABE8396"/>
    <w:rsid w:val="4AD74300"/>
    <w:rsid w:val="4AD9A75B"/>
    <w:rsid w:val="4B2626C8"/>
    <w:rsid w:val="4B40DEA0"/>
    <w:rsid w:val="4BA1D837"/>
    <w:rsid w:val="4BFBD92C"/>
    <w:rsid w:val="4C17976E"/>
    <w:rsid w:val="4C274BBB"/>
    <w:rsid w:val="4C3A7D56"/>
    <w:rsid w:val="4C3F69B0"/>
    <w:rsid w:val="4C59FD12"/>
    <w:rsid w:val="4C75D01F"/>
    <w:rsid w:val="4CD2853A"/>
    <w:rsid w:val="4CDB70AA"/>
    <w:rsid w:val="4D069F9C"/>
    <w:rsid w:val="4D4824CC"/>
    <w:rsid w:val="4D8D697C"/>
    <w:rsid w:val="4D98AE44"/>
    <w:rsid w:val="4D9DCC83"/>
    <w:rsid w:val="4DB367CF"/>
    <w:rsid w:val="4DBD8295"/>
    <w:rsid w:val="4DC78FEE"/>
    <w:rsid w:val="4DF377C2"/>
    <w:rsid w:val="4E05BCB4"/>
    <w:rsid w:val="4E13FCEB"/>
    <w:rsid w:val="4E3A4DAD"/>
    <w:rsid w:val="4E8BA265"/>
    <w:rsid w:val="4EDBFD91"/>
    <w:rsid w:val="4EE52C86"/>
    <w:rsid w:val="4EF8185E"/>
    <w:rsid w:val="4F0BBB16"/>
    <w:rsid w:val="4F290919"/>
    <w:rsid w:val="4F295258"/>
    <w:rsid w:val="4F360799"/>
    <w:rsid w:val="4F468ED8"/>
    <w:rsid w:val="4F4F3830"/>
    <w:rsid w:val="4F58F5BB"/>
    <w:rsid w:val="4F8699DC"/>
    <w:rsid w:val="4FB4E59A"/>
    <w:rsid w:val="4FB99890"/>
    <w:rsid w:val="4FBD0495"/>
    <w:rsid w:val="4FD61E0E"/>
    <w:rsid w:val="4FE3CD79"/>
    <w:rsid w:val="4FF997EB"/>
    <w:rsid w:val="5080FCE7"/>
    <w:rsid w:val="50B49B07"/>
    <w:rsid w:val="50D1D7FA"/>
    <w:rsid w:val="50F4C61C"/>
    <w:rsid w:val="514DFC70"/>
    <w:rsid w:val="51652DBD"/>
    <w:rsid w:val="5181C973"/>
    <w:rsid w:val="518CB047"/>
    <w:rsid w:val="5195684C"/>
    <w:rsid w:val="51D490CE"/>
    <w:rsid w:val="51F286A4"/>
    <w:rsid w:val="520A13E3"/>
    <w:rsid w:val="521CCD48"/>
    <w:rsid w:val="525E3A40"/>
    <w:rsid w:val="526DA85B"/>
    <w:rsid w:val="527BF49D"/>
    <w:rsid w:val="5286D8F2"/>
    <w:rsid w:val="52A36331"/>
    <w:rsid w:val="52C7DDD0"/>
    <w:rsid w:val="52D191F5"/>
    <w:rsid w:val="52E254E5"/>
    <w:rsid w:val="536AD0A4"/>
    <w:rsid w:val="5375E120"/>
    <w:rsid w:val="538A2920"/>
    <w:rsid w:val="53B89DA9"/>
    <w:rsid w:val="53FCC37B"/>
    <w:rsid w:val="5422A953"/>
    <w:rsid w:val="542C66DE"/>
    <w:rsid w:val="547106E5"/>
    <w:rsid w:val="54796879"/>
    <w:rsid w:val="548D3EC9"/>
    <w:rsid w:val="54902E71"/>
    <w:rsid w:val="549075B8"/>
    <w:rsid w:val="54A8E7B2"/>
    <w:rsid w:val="54CD090E"/>
    <w:rsid w:val="54DD93A6"/>
    <w:rsid w:val="54E3C55C"/>
    <w:rsid w:val="55000C71"/>
    <w:rsid w:val="5525F981"/>
    <w:rsid w:val="5529165A"/>
    <w:rsid w:val="5533798C"/>
    <w:rsid w:val="553F5B11"/>
    <w:rsid w:val="55546E0A"/>
    <w:rsid w:val="55B1684E"/>
    <w:rsid w:val="55BE79B4"/>
    <w:rsid w:val="55E01A3B"/>
    <w:rsid w:val="5611CEEE"/>
    <w:rsid w:val="56230CFF"/>
    <w:rsid w:val="562C4619"/>
    <w:rsid w:val="567556B0"/>
    <w:rsid w:val="5675ACF9"/>
    <w:rsid w:val="56C1C9E2"/>
    <w:rsid w:val="56D4FE54"/>
    <w:rsid w:val="56DB2B72"/>
    <w:rsid w:val="57288277"/>
    <w:rsid w:val="572A3EC2"/>
    <w:rsid w:val="572F9E16"/>
    <w:rsid w:val="5734643D"/>
    <w:rsid w:val="5741197E"/>
    <w:rsid w:val="57579C24"/>
    <w:rsid w:val="578DB74A"/>
    <w:rsid w:val="579C9DAB"/>
    <w:rsid w:val="57A9EA52"/>
    <w:rsid w:val="57E85FD7"/>
    <w:rsid w:val="58153468"/>
    <w:rsid w:val="586B1A4E"/>
    <w:rsid w:val="58AE7248"/>
    <w:rsid w:val="58BE947C"/>
    <w:rsid w:val="58C7A1B6"/>
    <w:rsid w:val="58DACC09"/>
    <w:rsid w:val="58DFA1F8"/>
    <w:rsid w:val="58E5CAA3"/>
    <w:rsid w:val="58F71D69"/>
    <w:rsid w:val="59242D26"/>
    <w:rsid w:val="595C6CA2"/>
    <w:rsid w:val="596ACC72"/>
    <w:rsid w:val="59B104C9"/>
    <w:rsid w:val="5A71AE64"/>
    <w:rsid w:val="5A7A851E"/>
    <w:rsid w:val="5A8F3CE6"/>
    <w:rsid w:val="5A99591E"/>
    <w:rsid w:val="5AB2F682"/>
    <w:rsid w:val="5AE04869"/>
    <w:rsid w:val="5B389188"/>
    <w:rsid w:val="5B59804E"/>
    <w:rsid w:val="5B9831A6"/>
    <w:rsid w:val="5BA2BB10"/>
    <w:rsid w:val="5BD6921C"/>
    <w:rsid w:val="5BEAF96A"/>
    <w:rsid w:val="5BFD5DFD"/>
    <w:rsid w:val="5C11F948"/>
    <w:rsid w:val="5C1699D3"/>
    <w:rsid w:val="5C65D92F"/>
    <w:rsid w:val="5C700ECE"/>
    <w:rsid w:val="5C74B5F8"/>
    <w:rsid w:val="5C980A07"/>
    <w:rsid w:val="5C9B879D"/>
    <w:rsid w:val="5CE00879"/>
    <w:rsid w:val="5D0C2472"/>
    <w:rsid w:val="5D0CCD69"/>
    <w:rsid w:val="5D36BB4E"/>
    <w:rsid w:val="5D9E2C46"/>
    <w:rsid w:val="5DAC2645"/>
    <w:rsid w:val="5DB73A93"/>
    <w:rsid w:val="5DC9FF67"/>
    <w:rsid w:val="5DE18F9E"/>
    <w:rsid w:val="5E087367"/>
    <w:rsid w:val="5E0BB236"/>
    <w:rsid w:val="5E1D423F"/>
    <w:rsid w:val="5E260CA5"/>
    <w:rsid w:val="5E2FF758"/>
    <w:rsid w:val="5E7BD8DA"/>
    <w:rsid w:val="5E92CAAB"/>
    <w:rsid w:val="5EAF158E"/>
    <w:rsid w:val="5EB49E22"/>
    <w:rsid w:val="5EC82EE5"/>
    <w:rsid w:val="5EDB87DB"/>
    <w:rsid w:val="5EE19FD2"/>
    <w:rsid w:val="5F4C2B63"/>
    <w:rsid w:val="5F6394E2"/>
    <w:rsid w:val="5F71F072"/>
    <w:rsid w:val="5FB912A0"/>
    <w:rsid w:val="5FC25A0F"/>
    <w:rsid w:val="5FC420BA"/>
    <w:rsid w:val="60441E7E"/>
    <w:rsid w:val="60520AD7"/>
    <w:rsid w:val="605F423D"/>
    <w:rsid w:val="608B225C"/>
    <w:rsid w:val="608F5490"/>
    <w:rsid w:val="60E33409"/>
    <w:rsid w:val="60EA0AF6"/>
    <w:rsid w:val="60ED49B6"/>
    <w:rsid w:val="60EEE795"/>
    <w:rsid w:val="60EFEA02"/>
    <w:rsid w:val="60F757C9"/>
    <w:rsid w:val="61004684"/>
    <w:rsid w:val="615B6EC6"/>
    <w:rsid w:val="616E425D"/>
    <w:rsid w:val="617BC85B"/>
    <w:rsid w:val="617FC0F1"/>
    <w:rsid w:val="6184B3E4"/>
    <w:rsid w:val="61B3799C"/>
    <w:rsid w:val="62112897"/>
    <w:rsid w:val="625A6062"/>
    <w:rsid w:val="62720582"/>
    <w:rsid w:val="62ADB2AC"/>
    <w:rsid w:val="62B1A9E9"/>
    <w:rsid w:val="62CC6F93"/>
    <w:rsid w:val="62DC3CA5"/>
    <w:rsid w:val="639882AF"/>
    <w:rsid w:val="64176BA3"/>
    <w:rsid w:val="645B499F"/>
    <w:rsid w:val="6462B130"/>
    <w:rsid w:val="6475EFD8"/>
    <w:rsid w:val="64970264"/>
    <w:rsid w:val="649ACD78"/>
    <w:rsid w:val="649B7E54"/>
    <w:rsid w:val="64A4B2D0"/>
    <w:rsid w:val="64A5E31F"/>
    <w:rsid w:val="64CDC3E0"/>
    <w:rsid w:val="64D51DAD"/>
    <w:rsid w:val="64FA371C"/>
    <w:rsid w:val="6510B9C2"/>
    <w:rsid w:val="65283B1F"/>
    <w:rsid w:val="65499D56"/>
    <w:rsid w:val="6563E849"/>
    <w:rsid w:val="6587D5A3"/>
    <w:rsid w:val="659A4AC3"/>
    <w:rsid w:val="65D62AB6"/>
    <w:rsid w:val="65D86178"/>
    <w:rsid w:val="6629996A"/>
    <w:rsid w:val="663167D1"/>
    <w:rsid w:val="66366674"/>
    <w:rsid w:val="6641B380"/>
    <w:rsid w:val="6661CDA2"/>
    <w:rsid w:val="66735208"/>
    <w:rsid w:val="66BD4BBD"/>
    <w:rsid w:val="66C1FFBF"/>
    <w:rsid w:val="66D2EA6E"/>
    <w:rsid w:val="66F1C0C8"/>
    <w:rsid w:val="67056850"/>
    <w:rsid w:val="672D1038"/>
    <w:rsid w:val="6746E270"/>
    <w:rsid w:val="67686FF6"/>
    <w:rsid w:val="676A4438"/>
    <w:rsid w:val="676F5582"/>
    <w:rsid w:val="679694B4"/>
    <w:rsid w:val="67A89C11"/>
    <w:rsid w:val="67B28842"/>
    <w:rsid w:val="681D0530"/>
    <w:rsid w:val="6832D1B0"/>
    <w:rsid w:val="683E0B40"/>
    <w:rsid w:val="68424AD4"/>
    <w:rsid w:val="68B7E778"/>
    <w:rsid w:val="68BDF905"/>
    <w:rsid w:val="68C78F24"/>
    <w:rsid w:val="68C7ADF9"/>
    <w:rsid w:val="68EE131D"/>
    <w:rsid w:val="6938366A"/>
    <w:rsid w:val="69AE5041"/>
    <w:rsid w:val="69E8F5C7"/>
    <w:rsid w:val="69E98456"/>
    <w:rsid w:val="69F330F6"/>
    <w:rsid w:val="69FB00F5"/>
    <w:rsid w:val="6A0C8F04"/>
    <w:rsid w:val="6A25742E"/>
    <w:rsid w:val="6A4A1730"/>
    <w:rsid w:val="6A5ED1AE"/>
    <w:rsid w:val="6A859902"/>
    <w:rsid w:val="6A89E37E"/>
    <w:rsid w:val="6A8A164F"/>
    <w:rsid w:val="6A924409"/>
    <w:rsid w:val="6AA330FB"/>
    <w:rsid w:val="6ABE753C"/>
    <w:rsid w:val="6AFE59B9"/>
    <w:rsid w:val="6B1524A3"/>
    <w:rsid w:val="6B647E13"/>
    <w:rsid w:val="6B7430E3"/>
    <w:rsid w:val="6B7FFB46"/>
    <w:rsid w:val="6BA85F65"/>
    <w:rsid w:val="6BF908A6"/>
    <w:rsid w:val="6C3EF7DC"/>
    <w:rsid w:val="6C6A05D7"/>
    <w:rsid w:val="6C7351C6"/>
    <w:rsid w:val="6C923155"/>
    <w:rsid w:val="6C9A2A1A"/>
    <w:rsid w:val="6C9D388B"/>
    <w:rsid w:val="6CC2EBA0"/>
    <w:rsid w:val="6D054901"/>
    <w:rsid w:val="6D88FE11"/>
    <w:rsid w:val="6DCBC69B"/>
    <w:rsid w:val="6E04AADA"/>
    <w:rsid w:val="6E0BAF31"/>
    <w:rsid w:val="6E20733F"/>
    <w:rsid w:val="6EDD81E0"/>
    <w:rsid w:val="6EFB4ED7"/>
    <w:rsid w:val="6F15DF68"/>
    <w:rsid w:val="6F19CF8E"/>
    <w:rsid w:val="6F1D61C9"/>
    <w:rsid w:val="6F30291B"/>
    <w:rsid w:val="6F71712D"/>
    <w:rsid w:val="6F79C4B8"/>
    <w:rsid w:val="6F917B6A"/>
    <w:rsid w:val="6FA0C895"/>
    <w:rsid w:val="6FE3DD44"/>
    <w:rsid w:val="6FE5B354"/>
    <w:rsid w:val="6FEB868F"/>
    <w:rsid w:val="6FF0834C"/>
    <w:rsid w:val="7003D54C"/>
    <w:rsid w:val="702B245A"/>
    <w:rsid w:val="702DCD05"/>
    <w:rsid w:val="703F33AE"/>
    <w:rsid w:val="7044D749"/>
    <w:rsid w:val="707E42DC"/>
    <w:rsid w:val="70AACA7A"/>
    <w:rsid w:val="70D6A51F"/>
    <w:rsid w:val="712B9817"/>
    <w:rsid w:val="713D76FA"/>
    <w:rsid w:val="71434FF3"/>
    <w:rsid w:val="714AEE00"/>
    <w:rsid w:val="71586A33"/>
    <w:rsid w:val="715AD741"/>
    <w:rsid w:val="7162286E"/>
    <w:rsid w:val="719FA5AD"/>
    <w:rsid w:val="7217A0E9"/>
    <w:rsid w:val="723C2BD7"/>
    <w:rsid w:val="725E08CD"/>
    <w:rsid w:val="72764BA1"/>
    <w:rsid w:val="7284DA52"/>
    <w:rsid w:val="729A0ECB"/>
    <w:rsid w:val="72B5B99D"/>
    <w:rsid w:val="72B8601B"/>
    <w:rsid w:val="72BDA84B"/>
    <w:rsid w:val="72DBD8DE"/>
    <w:rsid w:val="731ECE22"/>
    <w:rsid w:val="733B760E"/>
    <w:rsid w:val="7377429E"/>
    <w:rsid w:val="738012EE"/>
    <w:rsid w:val="7392FAB1"/>
    <w:rsid w:val="73C5BC2D"/>
    <w:rsid w:val="7420AAB3"/>
    <w:rsid w:val="744BEEFD"/>
    <w:rsid w:val="744D12F3"/>
    <w:rsid w:val="746EE272"/>
    <w:rsid w:val="74716A56"/>
    <w:rsid w:val="748E5713"/>
    <w:rsid w:val="749A90C2"/>
    <w:rsid w:val="749CE5D8"/>
    <w:rsid w:val="74BD7F2C"/>
    <w:rsid w:val="7524BB88"/>
    <w:rsid w:val="7526F5E0"/>
    <w:rsid w:val="758989D3"/>
    <w:rsid w:val="75B639A5"/>
    <w:rsid w:val="75F000DD"/>
    <w:rsid w:val="761C2EA7"/>
    <w:rsid w:val="762291C6"/>
    <w:rsid w:val="76249F1E"/>
    <w:rsid w:val="763B8C5F"/>
    <w:rsid w:val="7645C25B"/>
    <w:rsid w:val="764F6BB9"/>
    <w:rsid w:val="7655B0A9"/>
    <w:rsid w:val="767316D0"/>
    <w:rsid w:val="76A5CA12"/>
    <w:rsid w:val="76AE3A79"/>
    <w:rsid w:val="76B418CD"/>
    <w:rsid w:val="76D09A66"/>
    <w:rsid w:val="77007C95"/>
    <w:rsid w:val="77027E99"/>
    <w:rsid w:val="7702E5E5"/>
    <w:rsid w:val="770FAF08"/>
    <w:rsid w:val="7733B9E2"/>
    <w:rsid w:val="7778645E"/>
    <w:rsid w:val="77ABBAB4"/>
    <w:rsid w:val="77ACB87E"/>
    <w:rsid w:val="77B7FF08"/>
    <w:rsid w:val="77C8AC0C"/>
    <w:rsid w:val="77E780B3"/>
    <w:rsid w:val="77EB2240"/>
    <w:rsid w:val="78119DB3"/>
    <w:rsid w:val="78280F8E"/>
    <w:rsid w:val="785777B9"/>
    <w:rsid w:val="785E7E4E"/>
    <w:rsid w:val="78AB6D5B"/>
    <w:rsid w:val="79115EAC"/>
    <w:rsid w:val="79478B15"/>
    <w:rsid w:val="795BFFAF"/>
    <w:rsid w:val="79972A4D"/>
    <w:rsid w:val="79A822B3"/>
    <w:rsid w:val="79CEFE3E"/>
    <w:rsid w:val="79EE6796"/>
    <w:rsid w:val="7A104DFD"/>
    <w:rsid w:val="7A1F9C51"/>
    <w:rsid w:val="7A3436E2"/>
    <w:rsid w:val="7A473DBC"/>
    <w:rsid w:val="7A7F04A1"/>
    <w:rsid w:val="7AA7BC6D"/>
    <w:rsid w:val="7AE9FFCF"/>
    <w:rsid w:val="7B13AF58"/>
    <w:rsid w:val="7B2CD619"/>
    <w:rsid w:val="7B7AB80B"/>
    <w:rsid w:val="7B7AD4AF"/>
    <w:rsid w:val="7BCD02B7"/>
    <w:rsid w:val="7BE30E1D"/>
    <w:rsid w:val="7C4B1A42"/>
    <w:rsid w:val="7C5DE14B"/>
    <w:rsid w:val="7C878FB6"/>
    <w:rsid w:val="7C942666"/>
    <w:rsid w:val="7CB0F7EA"/>
    <w:rsid w:val="7CBE9363"/>
    <w:rsid w:val="7CDF1BE0"/>
    <w:rsid w:val="7D7EDE7E"/>
    <w:rsid w:val="7D8CC3D8"/>
    <w:rsid w:val="7D9806DB"/>
    <w:rsid w:val="7DFFDD6C"/>
    <w:rsid w:val="7E012BDF"/>
    <w:rsid w:val="7E2920B7"/>
    <w:rsid w:val="7E5619E3"/>
    <w:rsid w:val="7EC1E2CB"/>
    <w:rsid w:val="7ECFB1F1"/>
    <w:rsid w:val="7ED07414"/>
    <w:rsid w:val="7ED85B49"/>
    <w:rsid w:val="7EE4A180"/>
    <w:rsid w:val="7F076A76"/>
    <w:rsid w:val="7F1264C2"/>
    <w:rsid w:val="7F2F68E4"/>
    <w:rsid w:val="7F3E63F1"/>
    <w:rsid w:val="7F4627AE"/>
    <w:rsid w:val="7F7005A5"/>
    <w:rsid w:val="7FCFF1ED"/>
    <w:rsid w:val="7FDBAB77"/>
    <w:rsid w:val="7FE25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AAD47D"/>
  <w15:docId w15:val="{FE05E952-2552-45A6-9F26-1A7F9978ED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444C"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0B78C8"/>
    <w:pPr>
      <w:keepNext/>
      <w:keepLines/>
      <w:ind w:firstLine="0"/>
      <w:outlineLvl w:val="0"/>
    </w:pPr>
    <w:rPr>
      <w:rFonts w:asciiTheme="majorHAnsi" w:eastAsiaTheme="majorEastAsia" w:hAnsiTheme="majorHAnsi" w:cstheme="majorBidi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78C8"/>
    <w:pPr>
      <w:keepNext/>
      <w:keepLines/>
      <w:ind w:firstLine="0"/>
      <w:outlineLvl w:val="1"/>
    </w:pPr>
    <w:rPr>
      <w:rFonts w:asciiTheme="majorHAnsi" w:eastAsiaTheme="majorEastAsia" w:hAnsiTheme="majorHAnsi" w:cstheme="majorBidi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78C8"/>
    <w:pPr>
      <w:keepNext/>
      <w:keepLines/>
      <w:ind w:firstLine="0"/>
      <w:outlineLvl w:val="2"/>
    </w:pPr>
    <w:rPr>
      <w:rFonts w:asciiTheme="majorHAnsi" w:eastAsiaTheme="majorEastAsia" w:hAnsiTheme="majorHAnsi" w:cstheme="majorBidi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78C8"/>
    <w:pPr>
      <w:keepNext/>
      <w:keepLines/>
      <w:ind w:firstLine="0"/>
      <w:outlineLvl w:val="3"/>
    </w:pPr>
    <w:rPr>
      <w:rFonts w:asciiTheme="majorHAnsi" w:eastAsiaTheme="majorEastAsia" w:hAnsiTheme="majorHAnsi" w:cstheme="majorBidi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78C8"/>
    <w:pPr>
      <w:keepNext/>
      <w:keepLines/>
      <w:ind w:firstLine="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78C8"/>
    <w:pPr>
      <w:keepNext/>
      <w:keepLines/>
      <w:ind w:firstLine="0"/>
      <w:outlineLvl w:val="5"/>
    </w:pPr>
    <w:rPr>
      <w:rFonts w:asciiTheme="majorHAnsi" w:eastAsiaTheme="majorEastAsia" w:hAnsiTheme="majorHAnsi" w:cstheme="majorBidi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78C8"/>
    <w:pPr>
      <w:keepNext/>
      <w:keepLines/>
      <w:ind w:firstLine="0"/>
      <w:outlineLvl w:val="6"/>
    </w:pPr>
    <w:rPr>
      <w:rFonts w:asciiTheme="majorHAnsi" w:eastAsiaTheme="majorEastAsia" w:hAnsiTheme="majorHAnsi" w:cstheme="majorBidi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78C8"/>
    <w:pPr>
      <w:keepNext/>
      <w:keepLines/>
      <w:ind w:firstLine="0"/>
      <w:outlineLvl w:val="7"/>
    </w:pPr>
    <w:rPr>
      <w:rFonts w:asciiTheme="majorHAnsi" w:eastAsiaTheme="majorEastAsia" w:hAnsiTheme="majorHAnsi" w:cstheme="majorBidi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78C8"/>
    <w:pPr>
      <w:keepNext/>
      <w:keepLines/>
      <w:ind w:firstLine="0"/>
      <w:outlineLvl w:val="8"/>
    </w:pPr>
    <w:rPr>
      <w:rFonts w:asciiTheme="majorHAnsi" w:eastAsiaTheme="majorEastAsia" w:hAnsiTheme="majorHAnsi" w:cstheme="majorBid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pPr>
      <w:spacing w:line="240" w:lineRule="auto"/>
      <w:ind w:firstLine="0"/>
      <w:jc w:val="right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BalloonText">
    <w:name w:val="Balloon Text"/>
    <w:basedOn w:val="Normal"/>
    <w:link w:val="BalloonTextChar"/>
    <w:uiPriority w:val="99"/>
    <w:semiHidden/>
    <w:unhideWhenUsed/>
    <w:rsid w:val="00040CBB"/>
    <w:pPr>
      <w:spacing w:line="240" w:lineRule="auto"/>
      <w:ind w:firstLine="0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40CBB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8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rsid w:val="00B818DF"/>
    <w:pPr>
      <w:pBdr>
        <w:top w:val="single" w:sz="2" w:space="10" w:color="595959" w:themeColor="text1" w:themeTint="A6" w:shadow="1"/>
        <w:left w:val="single" w:sz="2" w:space="10" w:color="595959" w:themeColor="text1" w:themeTint="A6" w:shadow="1"/>
        <w:bottom w:val="single" w:sz="2" w:space="10" w:color="595959" w:themeColor="text1" w:themeTint="A6" w:shadow="1"/>
        <w:right w:val="single" w:sz="2" w:space="10" w:color="595959" w:themeColor="text1" w:themeTint="A6" w:shadow="1"/>
      </w:pBdr>
      <w:ind w:left="1152" w:right="1152" w:firstLine="0"/>
    </w:pPr>
    <w:rPr>
      <w:i/>
      <w:iCs/>
      <w:color w:val="595959" w:themeColor="text1" w:themeTint="A6"/>
    </w:rPr>
  </w:style>
  <w:style w:type="paragraph" w:styleId="BodyText">
    <w:name w:val="Body Text"/>
    <w:basedOn w:val="Normal"/>
    <w:link w:val="BodyTextChar"/>
    <w:uiPriority w:val="1"/>
    <w:semiHidden/>
    <w:unhideWhenUsed/>
    <w:qFormat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1"/>
    <w:semiHidden/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</w:style>
  <w:style w:type="paragraph" w:styleId="BodyText3">
    <w:name w:val="Body Text 3"/>
    <w:basedOn w:val="Normal"/>
    <w:link w:val="BodyText3Char"/>
    <w:uiPriority w:val="99"/>
    <w:semiHidden/>
    <w:unhideWhenUsed/>
    <w:rsid w:val="00040CBB"/>
    <w:pPr>
      <w:spacing w:after="120"/>
      <w:ind w:firstLine="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040CBB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040CBB"/>
    <w:pPr>
      <w:spacing w:after="120"/>
      <w:ind w:left="360" w:firstLine="0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040CBB"/>
    <w:rPr>
      <w:sz w:val="22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45E02"/>
    <w:pPr>
      <w:spacing w:after="200" w:line="240" w:lineRule="auto"/>
      <w:ind w:firstLine="0"/>
    </w:pPr>
    <w:rPr>
      <w:i/>
      <w:iCs/>
      <w:color w:val="000000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</w:style>
  <w:style w:type="paragraph" w:styleId="CommentText">
    <w:name w:val="annotation text"/>
    <w:basedOn w:val="Normal"/>
    <w:link w:val="CommentTextChar"/>
    <w:uiPriority w:val="99"/>
    <w:semiHidden/>
    <w:unhideWhenUsed/>
    <w:rsid w:val="00040CBB"/>
    <w:pPr>
      <w:spacing w:line="240" w:lineRule="auto"/>
      <w:ind w:firstLine="0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40CBB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40CB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40CBB"/>
    <w:rPr>
      <w:b/>
      <w:bCs/>
      <w:sz w:val="22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</w:style>
  <w:style w:type="paragraph" w:styleId="DocumentMap">
    <w:name w:val="Document Map"/>
    <w:basedOn w:val="Normal"/>
    <w:link w:val="DocumentMapChar"/>
    <w:uiPriority w:val="99"/>
    <w:semiHidden/>
    <w:unhideWhenUsed/>
    <w:rsid w:val="00040CBB"/>
    <w:pPr>
      <w:spacing w:line="240" w:lineRule="auto"/>
      <w:ind w:firstLine="0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040CBB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</w:style>
  <w:style w:type="paragraph" w:styleId="EndnoteText">
    <w:name w:val="endnote text"/>
    <w:basedOn w:val="Normal"/>
    <w:link w:val="EndnoteTextChar"/>
    <w:uiPriority w:val="99"/>
    <w:semiHidden/>
    <w:unhideWhenUsed/>
  </w:style>
  <w:style w:type="character" w:customStyle="1" w:styleId="EndnoteTextChar">
    <w:name w:val="Endnote Text Char"/>
    <w:basedOn w:val="DefaultParagraphFont"/>
    <w:link w:val="EndnoteText"/>
    <w:uiPriority w:val="99"/>
    <w:semiHidden/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040CBB"/>
    <w:pPr>
      <w:spacing w:line="240" w:lineRule="auto"/>
      <w:ind w:firstLine="0"/>
    </w:pPr>
    <w:rPr>
      <w:rFonts w:asciiTheme="majorHAnsi" w:eastAsiaTheme="majorEastAsia" w:hAnsiTheme="majorHAnsi" w:cstheme="majorBidi"/>
      <w:sz w:val="22"/>
      <w:szCs w:val="20"/>
    </w:rPr>
  </w:style>
  <w:style w:type="paragraph" w:customStyle="1" w:styleId="TableTitle">
    <w:name w:val="Table Title"/>
    <w:basedOn w:val="Normal"/>
    <w:next w:val="Normal"/>
    <w:uiPriority w:val="4"/>
    <w:qFormat/>
    <w:pPr>
      <w:ind w:left="360" w:hanging="360"/>
    </w:pPr>
  </w:style>
  <w:style w:type="paragraph" w:styleId="FootnoteText">
    <w:name w:val="footnote text"/>
    <w:basedOn w:val="Normal"/>
    <w:link w:val="FootnoteTextChar"/>
    <w:uiPriority w:val="99"/>
    <w:semiHidden/>
    <w:unhideWhenUsed/>
  </w:style>
  <w:style w:type="character" w:customStyle="1" w:styleId="FootnoteTextChar">
    <w:name w:val="Footnote Text Char"/>
    <w:basedOn w:val="DefaultParagraphFont"/>
    <w:link w:val="FootnoteText"/>
    <w:uiPriority w:val="99"/>
    <w:semiHidden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40CBB"/>
    <w:pPr>
      <w:spacing w:line="240" w:lineRule="auto"/>
      <w:ind w:firstLine="0"/>
    </w:pPr>
    <w:rPr>
      <w:rFonts w:ascii="Consolas" w:hAnsi="Consolas" w:cs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40CBB"/>
    <w:rPr>
      <w:rFonts w:ascii="Consolas" w:hAnsi="Consolas" w:cs="Consolas"/>
      <w:sz w:val="22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9"/>
    <w:semiHidden/>
    <w:unhideWhenUsed/>
    <w:pPr>
      <w:numPr>
        <w:numId w:val="1"/>
      </w:numPr>
      <w:ind w:firstLine="0"/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9"/>
    <w:semiHidden/>
    <w:unhideWhenUsed/>
    <w:pPr>
      <w:numPr>
        <w:numId w:val="6"/>
      </w:numPr>
      <w:ind w:firstLine="0"/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MacroText">
    <w:name w:val="macro"/>
    <w:link w:val="MacroTextChar"/>
    <w:uiPriority w:val="99"/>
    <w:semiHidden/>
    <w:unhideWhenUsed/>
    <w:rsid w:val="00040CB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040CBB"/>
    <w:rPr>
      <w:rFonts w:ascii="Consolas" w:hAnsi="Consolas" w:cs="Consolas"/>
      <w:sz w:val="22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aliases w:val="No Indent"/>
    <w:uiPriority w:val="1"/>
    <w:qFormat/>
    <w:pPr>
      <w:ind w:firstLine="0"/>
    </w:p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</w:style>
  <w:style w:type="paragraph" w:styleId="PlainText">
    <w:name w:val="Plain Text"/>
    <w:basedOn w:val="Normal"/>
    <w:link w:val="PlainTextChar"/>
    <w:uiPriority w:val="99"/>
    <w:semiHidden/>
    <w:unhideWhenUsed/>
    <w:rsid w:val="00040CBB"/>
    <w:pPr>
      <w:spacing w:line="240" w:lineRule="auto"/>
      <w:ind w:firstLine="0"/>
    </w:pPr>
    <w:rPr>
      <w:rFonts w:ascii="Consolas" w:hAnsi="Consolas" w:cs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40CBB"/>
    <w:rPr>
      <w:rFonts w:ascii="Consolas" w:hAnsi="Consolas" w:cs="Consolas"/>
      <w:sz w:val="22"/>
      <w:szCs w:val="21"/>
    </w:rPr>
  </w:style>
  <w:style w:type="paragraph" w:styleId="Quote">
    <w:name w:val="Quote"/>
    <w:basedOn w:val="Normal"/>
    <w:next w:val="Normal"/>
    <w:link w:val="QuoteChar"/>
    <w:uiPriority w:val="3"/>
    <w:qFormat/>
    <w:pPr>
      <w:ind w:left="1440" w:firstLine="0"/>
    </w:pPr>
  </w:style>
  <w:style w:type="character" w:customStyle="1" w:styleId="QuoteChar">
    <w:name w:val="Quote Char"/>
    <w:basedOn w:val="DefaultParagraphFont"/>
    <w:link w:val="Quote"/>
    <w:uiPriority w:val="3"/>
    <w:rsid w:val="004A2675"/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itle">
    <w:name w:val="Title"/>
    <w:basedOn w:val="Normal"/>
    <w:next w:val="Normal"/>
    <w:link w:val="TitleChar"/>
    <w:uiPriority w:val="1"/>
    <w:qFormat/>
    <w:rsid w:val="001463B2"/>
    <w:pPr>
      <w:ind w:firstLine="0"/>
      <w:jc w:val="center"/>
    </w:pPr>
    <w:rPr>
      <w:rFonts w:asciiTheme="majorHAnsi" w:eastAsiaTheme="majorEastAsia" w:hAnsiTheme="majorHAnsi" w:cstheme="majorBidi"/>
      <w:kern w:val="28"/>
    </w:rPr>
  </w:style>
  <w:style w:type="character" w:customStyle="1" w:styleId="TitleChar">
    <w:name w:val="Title Char"/>
    <w:basedOn w:val="DefaultParagraphFont"/>
    <w:link w:val="Title"/>
    <w:uiPriority w:val="1"/>
    <w:rsid w:val="001463B2"/>
    <w:rPr>
      <w:rFonts w:asciiTheme="majorHAnsi" w:eastAsiaTheme="majorEastAsia" w:hAnsiTheme="majorHAnsi" w:cstheme="majorBidi"/>
      <w:kern w:val="28"/>
    </w:r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pPr>
      <w:spacing w:after="100"/>
      <w:ind w:firstLine="0"/>
    </w:pPr>
  </w:style>
  <w:style w:type="paragraph" w:styleId="TOC2">
    <w:name w:val="toc 2"/>
    <w:basedOn w:val="Normal"/>
    <w:next w:val="Normal"/>
    <w:autoRedefine/>
    <w:uiPriority w:val="39"/>
    <w:semiHidden/>
    <w:unhideWhenUsed/>
    <w:pPr>
      <w:spacing w:after="100"/>
      <w:ind w:left="240" w:firstLine="0"/>
    </w:pPr>
  </w:style>
  <w:style w:type="paragraph" w:styleId="TOC3">
    <w:name w:val="toc 3"/>
    <w:basedOn w:val="Normal"/>
    <w:next w:val="Normal"/>
    <w:autoRedefine/>
    <w:uiPriority w:val="39"/>
    <w:semiHidden/>
    <w:unhideWhenUsed/>
    <w:pPr>
      <w:spacing w:after="100"/>
      <w:ind w:left="480" w:firstLine="0"/>
    </w:p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character" w:styleId="PlaceholderText">
    <w:name w:val="Placeholder Text"/>
    <w:basedOn w:val="DefaultParagraphFont"/>
    <w:uiPriority w:val="99"/>
    <w:semiHidden/>
    <w:rsid w:val="00B818DF"/>
    <w:rPr>
      <w:color w:val="595959" w:themeColor="text1" w:themeTint="A6"/>
    </w:rPr>
  </w:style>
  <w:style w:type="character" w:styleId="Emphasis">
    <w:name w:val="Emphasis"/>
    <w:basedOn w:val="DefaultParagraphFont"/>
    <w:uiPriority w:val="8"/>
    <w:qFormat/>
    <w:rPr>
      <w:i/>
      <w:iCs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MLAresearchpapertable">
    <w:name w:val="MLA research paper table"/>
    <w:basedOn w:val="TableNormal"/>
    <w:uiPriority w:val="99"/>
    <w:pPr>
      <w:spacing w:before="240"/>
      <w:ind w:left="72" w:right="72" w:firstLine="0"/>
    </w:pPr>
    <w:tblPr>
      <w:tblBorders>
        <w:top w:val="single" w:sz="4" w:space="0" w:color="auto"/>
        <w:bottom w:val="single" w:sz="4" w:space="0" w:color="auto"/>
      </w:tblBorders>
      <w:tblCellMar>
        <w:left w:w="0" w:type="dxa"/>
        <w:right w:w="0" w:type="dxa"/>
      </w:tblCellMar>
    </w:tblPr>
    <w:tblStylePr w:type="firstRow">
      <w:pPr>
        <w:wordWrap/>
        <w:spacing w:beforeLines="0" w:before="240" w:beforeAutospacing="0" w:afterLines="0" w:after="0" w:afterAutospacing="0"/>
      </w:pPr>
      <w:tblPr/>
      <w:tcPr>
        <w:tcBorders>
          <w:top w:val="single" w:sz="4" w:space="0" w:color="auto"/>
          <w:left w:val="nil"/>
          <w:bottom w:val="single" w:sz="4" w:space="0" w:color="auto"/>
          <w:right w:val="nil"/>
          <w:insideH w:val="nil"/>
          <w:insideV w:val="nil"/>
          <w:tl2br w:val="nil"/>
          <w:tr2bl w:val="nil"/>
        </w:tcBorders>
        <w:vAlign w:val="center"/>
      </w:tcPr>
    </w:tblStylePr>
  </w:style>
  <w:style w:type="paragraph" w:customStyle="1" w:styleId="TableSource">
    <w:name w:val="Table Source"/>
    <w:basedOn w:val="TableTitle"/>
    <w:next w:val="Normal"/>
    <w:uiPriority w:val="5"/>
    <w:qFormat/>
    <w:pPr>
      <w:spacing w:before="240"/>
    </w:pPr>
  </w:style>
  <w:style w:type="paragraph" w:customStyle="1" w:styleId="TableNote">
    <w:name w:val="Table Note"/>
    <w:basedOn w:val="Normal"/>
    <w:uiPriority w:val="6"/>
    <w:qFormat/>
    <w:pPr>
      <w:numPr>
        <w:numId w:val="11"/>
      </w:numPr>
    </w:pPr>
  </w:style>
  <w:style w:type="paragraph" w:customStyle="1" w:styleId="SectionTitle">
    <w:name w:val="Section Title"/>
    <w:basedOn w:val="Normal"/>
    <w:next w:val="Normal"/>
    <w:uiPriority w:val="7"/>
    <w:qFormat/>
    <w:pPr>
      <w:pageBreakBefore/>
      <w:ind w:firstLine="0"/>
      <w:jc w:val="center"/>
      <w:outlineLvl w:val="0"/>
    </w:pPr>
  </w:style>
  <w:style w:type="numbering" w:customStyle="1" w:styleId="MLAOutline">
    <w:name w:val="MLA Outline"/>
    <w:uiPriority w:val="99"/>
    <w:pPr>
      <w:numPr>
        <w:numId w:val="12"/>
      </w:numPr>
    </w:pPr>
  </w:style>
  <w:style w:type="paragraph" w:styleId="Footer">
    <w:name w:val="footer"/>
    <w:basedOn w:val="Normal"/>
    <w:link w:val="FooterChar"/>
    <w:uiPriority w:val="99"/>
    <w:unhideWhenUsed/>
    <w:rsid w:val="001463B2"/>
    <w:pPr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63B2"/>
  </w:style>
  <w:style w:type="character" w:styleId="IntenseEmphasis">
    <w:name w:val="Intense Emphasis"/>
    <w:basedOn w:val="DefaultParagraphFont"/>
    <w:uiPriority w:val="21"/>
    <w:semiHidden/>
    <w:unhideWhenUsed/>
    <w:qFormat/>
    <w:rsid w:val="004F7139"/>
    <w:rPr>
      <w:i/>
      <w:iCs/>
      <w:color w:val="595959" w:themeColor="text1" w:themeTint="A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F7139"/>
    <w:pPr>
      <w:pBdr>
        <w:top w:val="single" w:sz="4" w:space="10" w:color="595959" w:themeColor="text1" w:themeTint="A6"/>
        <w:bottom w:val="single" w:sz="4" w:space="10" w:color="595959" w:themeColor="text1" w:themeTint="A6"/>
      </w:pBdr>
      <w:spacing w:before="360" w:after="360"/>
      <w:ind w:left="864" w:right="864"/>
      <w:jc w:val="center"/>
    </w:pPr>
    <w:rPr>
      <w:i/>
      <w:iCs/>
      <w:color w:val="595959" w:themeColor="text1" w:themeTint="A6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F7139"/>
    <w:rPr>
      <w:i/>
      <w:iCs/>
      <w:color w:val="595959" w:themeColor="text1" w:themeTint="A6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F7139"/>
    <w:rPr>
      <w:b/>
      <w:bCs/>
      <w:smallCaps/>
      <w:color w:val="595959" w:themeColor="text1" w:themeTint="A6"/>
      <w:spacing w:val="5"/>
    </w:rPr>
  </w:style>
  <w:style w:type="character" w:styleId="FollowedHyperlink">
    <w:name w:val="FollowedHyperlink"/>
    <w:basedOn w:val="DefaultParagraphFont"/>
    <w:uiPriority w:val="99"/>
    <w:semiHidden/>
    <w:unhideWhenUsed/>
    <w:rsid w:val="00B818DF"/>
    <w:rPr>
      <w:color w:val="595959" w:themeColor="text1" w:themeTint="A6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7C53FB"/>
    <w:rPr>
      <w:sz w:val="22"/>
      <w:szCs w:val="16"/>
    </w:rPr>
  </w:style>
  <w:style w:type="character" w:styleId="HTMLCode">
    <w:name w:val="HTML Code"/>
    <w:basedOn w:val="DefaultParagraphFont"/>
    <w:uiPriority w:val="99"/>
    <w:semiHidden/>
    <w:unhideWhenUsed/>
    <w:rsid w:val="00040CBB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040CBB"/>
    <w:rPr>
      <w:rFonts w:ascii="Consolas" w:hAnsi="Consolas"/>
      <w:sz w:val="22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040CBB"/>
    <w:rPr>
      <w:rFonts w:ascii="Consolas" w:hAnsi="Consolas"/>
      <w:sz w:val="22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6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46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5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18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1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66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68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467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13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42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4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59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7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006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3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21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47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95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32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63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359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6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03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27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1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06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8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9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8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4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73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541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42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7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microsoft.com/office/2020/10/relationships/intelligence" Target="intelligence2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azmi\AppData\Roaming\Microsoft\Templates\MLA%20style%20paper.dotx" TargetMode="Externa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9" ma:contentTypeDescription="Create a new document." ma:contentTypeScope="" ma:versionID="c0b3146db5c590cca4af85739089d3ae">
  <xsd:schema xmlns:xsd="http://www.w3.org/2001/XMLSchema" xmlns:xs="http://www.w3.org/2001/XMLSchema" xmlns:p="http://schemas.microsoft.com/office/2006/metadata/properties" xmlns:ns3="5c225c8a-d58b-4f92-9659-fc93657787ef" xmlns:ns4="01059ada-d055-41df-ae87-635bd8b92658" targetNamespace="http://schemas.microsoft.com/office/2006/metadata/properties" ma:root="true" ma:fieldsID="ca9639e25dea86fbc2dd679d32962317" ns3:_="" ns4:_="">
    <xsd:import namespace="5c225c8a-d58b-4f92-9659-fc93657787ef"/>
    <xsd:import namespace="01059ada-d055-41df-ae87-635bd8b926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059ada-d055-41df-ae87-635bd8b926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c225c8a-d58b-4f92-9659-fc93657787ef" xsi:nil="true"/>
  </documentManagement>
</p:properties>
</file>

<file path=customXml/item5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175C5A1-78F4-458B-859E-0E61D23214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01059ada-d055-41df-ae87-635bd8b926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DF9BBD5-38CB-4E70-97C0-CEC8F14ED32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38B4DB9-A916-40CE-8638-C6962801D96D}">
  <ds:schemaRefs>
    <ds:schemaRef ds:uri="http://purl.org/dc/terms/"/>
    <ds:schemaRef ds:uri="http://purl.org/dc/elements/1.1/"/>
    <ds:schemaRef ds:uri="5c225c8a-d58b-4f92-9659-fc93657787ef"/>
    <ds:schemaRef ds:uri="http://purl.org/dc/dcmitype/"/>
    <ds:schemaRef ds:uri="http://www.w3.org/XML/1998/namespace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01059ada-d055-41df-ae87-635bd8b92658"/>
    <ds:schemaRef ds:uri="http://schemas.microsoft.com/office/2006/metadata/properties"/>
  </ds:schemaRefs>
</ds:datastoreItem>
</file>

<file path=customXml/itemProps5.xml><?xml version="1.0" encoding="utf-8"?>
<ds:datastoreItem xmlns:ds="http://schemas.openxmlformats.org/officeDocument/2006/customXml" ds:itemID="{CB12A4AD-9FBF-4A19-BD66-AD1D4B5C993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MLA style paper</Template>
  <TotalTime>3</TotalTime>
  <Pages>6</Pages>
  <Words>1657</Words>
  <Characters>9447</Characters>
  <Application>Microsoft Office Word</Application>
  <DocSecurity>4</DocSecurity>
  <Lines>78</Lines>
  <Paragraphs>22</Paragraphs>
  <ScaleCrop>false</ScaleCrop>
  <Company/>
  <LinksUpToDate>false</LinksUpToDate>
  <CharactersWithSpaces>11082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Nazmin Bi</dc:creator>
  <cp:keywords/>
  <dc:description/>
  <cp:lastModifiedBy>Joanne Davies (Yr Athrofa)</cp:lastModifiedBy>
  <cp:revision>2</cp:revision>
  <dcterms:created xsi:type="dcterms:W3CDTF">2023-03-26T19:55:00Z</dcterms:created>
  <dcterms:modified xsi:type="dcterms:W3CDTF">2023-03-26T19:55:00Z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