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0BECF" w14:textId="3069CC27" w:rsidR="00A82A71" w:rsidRDefault="00A82A71">
      <w:pPr>
        <w:rPr>
          <w:u w:val="single"/>
        </w:rPr>
      </w:pPr>
      <w:r w:rsidRPr="000E2E79">
        <w:rPr>
          <w:u w:val="single"/>
        </w:rPr>
        <w:t xml:space="preserve">Intro </w:t>
      </w:r>
    </w:p>
    <w:p w14:paraId="65C9B56E" w14:textId="2DD7466E" w:rsidR="00CF0291" w:rsidRDefault="00033C13">
      <w:r>
        <w:t>Hello</w:t>
      </w:r>
      <w:r w:rsidR="00265B7E">
        <w:t xml:space="preserve"> my names </w:t>
      </w:r>
      <w:r w:rsidR="00A66334">
        <w:t>T</w:t>
      </w:r>
      <w:r w:rsidR="00265B7E">
        <w:t>egan and today I will be discussing 2 im</w:t>
      </w:r>
      <w:r w:rsidR="008E0CF6">
        <w:t>p</w:t>
      </w:r>
      <w:r w:rsidR="00265B7E">
        <w:t xml:space="preserve">ortant challenges </w:t>
      </w:r>
      <w:r w:rsidR="008E0CF6">
        <w:t>that young people face and present to you the approaches, methods and skills a youth worker would use</w:t>
      </w:r>
      <w:r w:rsidR="00C36EA2">
        <w:t xml:space="preserve"> to tackle the issue and also gain an impactful relationship with the young people. I will the</w:t>
      </w:r>
      <w:r w:rsidR="004B1B07">
        <w:t xml:space="preserve">n </w:t>
      </w:r>
      <w:r w:rsidR="00C36EA2">
        <w:t xml:space="preserve">go on to </w:t>
      </w:r>
      <w:r w:rsidR="004B1B07">
        <w:t xml:space="preserve">introduce you all to a task </w:t>
      </w:r>
      <w:r w:rsidR="00213F8F">
        <w:t xml:space="preserve">that can be used with young people to bring attention to issues while making things fun. </w:t>
      </w:r>
      <w:r w:rsidR="000E5DFD">
        <w:t xml:space="preserve">Whilst you all do </w:t>
      </w:r>
      <w:r w:rsidR="00C5600A">
        <w:t>this;</w:t>
      </w:r>
      <w:r w:rsidR="000E5DFD">
        <w:t xml:space="preserve"> I will discuss with you the benefits behind the task and how this will help young people positively</w:t>
      </w:r>
      <w:r w:rsidR="003B7719">
        <w:t xml:space="preserve"> while educating on important topics. I hope you enjoy.</w:t>
      </w:r>
    </w:p>
    <w:p w14:paraId="09C85814" w14:textId="47E18536" w:rsidR="00F3512C" w:rsidRDefault="00F3512C" w:rsidP="008A1658">
      <w:pPr>
        <w:rPr>
          <w:u w:val="single"/>
        </w:rPr>
      </w:pPr>
      <w:r>
        <w:rPr>
          <w:u w:val="single"/>
        </w:rPr>
        <w:t xml:space="preserve">Social media </w:t>
      </w:r>
    </w:p>
    <w:p w14:paraId="31C039B1" w14:textId="4B2C835E" w:rsidR="00523522" w:rsidRPr="006712A5" w:rsidRDefault="006712A5" w:rsidP="008A1658">
      <w:r>
        <w:t xml:space="preserve">Social media is an amazing way to connect with people, </w:t>
      </w:r>
      <w:r w:rsidR="00246464">
        <w:t xml:space="preserve">it’s a quick way to get hold of information and </w:t>
      </w:r>
      <w:r w:rsidR="001C4F94">
        <w:t xml:space="preserve">it opens up many </w:t>
      </w:r>
      <w:r w:rsidR="00C47863">
        <w:t>opportunities</w:t>
      </w:r>
      <w:r w:rsidR="001C4F94">
        <w:t>. However</w:t>
      </w:r>
      <w:r w:rsidR="00B9067E">
        <w:t>,</w:t>
      </w:r>
      <w:r w:rsidR="001C4F94">
        <w:t xml:space="preserve"> it can also be a dark place es</w:t>
      </w:r>
      <w:r w:rsidR="0075189D">
        <w:t>pe</w:t>
      </w:r>
      <w:r w:rsidR="001C4F94">
        <w:t>cially for</w:t>
      </w:r>
      <w:r w:rsidR="0075189D">
        <w:t xml:space="preserve"> young people. </w:t>
      </w:r>
      <w:r w:rsidR="000F3695">
        <w:t xml:space="preserve">Singleton, T (2024) states that there is a rise in problematic </w:t>
      </w:r>
      <w:r w:rsidR="00C47863">
        <w:t>behavior</w:t>
      </w:r>
      <w:r w:rsidR="000F3695">
        <w:t xml:space="preserve"> amongst young people </w:t>
      </w:r>
      <w:r w:rsidR="002C650D">
        <w:t xml:space="preserve">with 11% </w:t>
      </w:r>
      <w:r w:rsidR="00C339AB">
        <w:t xml:space="preserve">out of 280,000 </w:t>
      </w:r>
      <w:r w:rsidR="002C650D">
        <w:t xml:space="preserve">young people admitting to engaging in negative </w:t>
      </w:r>
      <w:r w:rsidR="00C47863">
        <w:t>behavior</w:t>
      </w:r>
      <w:r w:rsidR="002C650D">
        <w:t xml:space="preserve"> onlin</w:t>
      </w:r>
      <w:r w:rsidR="00F76520">
        <w:t>e</w:t>
      </w:r>
      <w:r w:rsidR="0047179F">
        <w:t xml:space="preserve"> in 2024</w:t>
      </w:r>
      <w:r w:rsidR="00F76520">
        <w:t xml:space="preserve">. </w:t>
      </w:r>
      <w:r w:rsidR="00300B04">
        <w:t xml:space="preserve">Not many people know the negative impacts that social media can have on young people such as </w:t>
      </w:r>
      <w:r w:rsidR="00B95393">
        <w:t>being groomed into thin</w:t>
      </w:r>
      <w:r w:rsidR="00C47863">
        <w:t>king</w:t>
      </w:r>
      <w:r w:rsidR="00B95393">
        <w:t xml:space="preserve"> the</w:t>
      </w:r>
      <w:r w:rsidR="00C47863">
        <w:t>y</w:t>
      </w:r>
      <w:r w:rsidR="00B95393">
        <w:t xml:space="preserve"> are friends with someone but in </w:t>
      </w:r>
      <w:r w:rsidR="00C5600A">
        <w:t>reality,</w:t>
      </w:r>
      <w:r w:rsidR="00B95393">
        <w:t xml:space="preserve"> it’s a complete stranger,</w:t>
      </w:r>
      <w:r w:rsidR="00CC645A">
        <w:t xml:space="preserve"> addictive </w:t>
      </w:r>
      <w:r w:rsidR="00C47863">
        <w:t>behavior</w:t>
      </w:r>
      <w:r w:rsidR="00CC645A">
        <w:t xml:space="preserve"> which </w:t>
      </w:r>
      <w:r w:rsidR="00C5600A">
        <w:t>heightens</w:t>
      </w:r>
      <w:r w:rsidR="00CC645A">
        <w:t xml:space="preserve"> the screen usage, </w:t>
      </w:r>
      <w:r w:rsidR="001B25CF">
        <w:t>self-image</w:t>
      </w:r>
      <w:r w:rsidR="005972B9">
        <w:t xml:space="preserve"> and many more (</w:t>
      </w:r>
      <w:proofErr w:type="spellStart"/>
      <w:r w:rsidR="00D749CC">
        <w:t>Dalomba</w:t>
      </w:r>
      <w:proofErr w:type="spellEnd"/>
      <w:r w:rsidR="00D749CC">
        <w:t>, F. 2022).</w:t>
      </w:r>
    </w:p>
    <w:p w14:paraId="65E7B1C8" w14:textId="6F7C3200" w:rsidR="00F3512C" w:rsidRDefault="00F3512C" w:rsidP="00523522">
      <w:pPr>
        <w:rPr>
          <w:u w:val="single"/>
        </w:rPr>
      </w:pPr>
      <w:r w:rsidRPr="000765A4">
        <w:rPr>
          <w:u w:val="single"/>
        </w:rPr>
        <w:t xml:space="preserve">Approaches </w:t>
      </w:r>
    </w:p>
    <w:p w14:paraId="0A972A22" w14:textId="2C0606F7" w:rsidR="005F5E46" w:rsidRPr="005F5E46" w:rsidRDefault="005F5E46" w:rsidP="00523522">
      <w:r>
        <w:t xml:space="preserve">Social media can be damaging to so many young people and the effects can last a life time. </w:t>
      </w:r>
      <w:r w:rsidR="00676F9E">
        <w:t xml:space="preserve">Considering this, it is best to nip it in the bud as quick as possible. One approach that can be used is </w:t>
      </w:r>
      <w:r w:rsidR="006631D5">
        <w:t xml:space="preserve">an outdoor activity. There are many benefits to take learning outside and I will discuss these benefits </w:t>
      </w:r>
      <w:r w:rsidR="00161CA4">
        <w:t xml:space="preserve">later on in my seminar. </w:t>
      </w:r>
      <w:r w:rsidR="00880237">
        <w:t>Schools try to tackle this issue on a daily basis therefor I think it is best for this to happen in a formal setting</w:t>
      </w:r>
      <w:r w:rsidR="001637CA">
        <w:t xml:space="preserve">. </w:t>
      </w:r>
      <w:r w:rsidR="00E313EE">
        <w:t xml:space="preserve">Beck, M (2024) </w:t>
      </w:r>
      <w:r w:rsidR="005778DA">
        <w:t xml:space="preserve">argues that there are positive and negatives of having phones in a school </w:t>
      </w:r>
      <w:r w:rsidR="00C5600A">
        <w:t>environment</w:t>
      </w:r>
      <w:r w:rsidR="005778DA">
        <w:t xml:space="preserve"> </w:t>
      </w:r>
      <w:r w:rsidR="00321E44">
        <w:t>however government have brought attention numerous times about phone bans in school due to the disadvantages</w:t>
      </w:r>
      <w:r w:rsidR="00365FEE">
        <w:t xml:space="preserve"> but only 16% of schools have gone ahead with phone limitations. </w:t>
      </w:r>
      <w:r w:rsidR="005E380C">
        <w:t xml:space="preserve">Outdoor learning is a great way to get young people out into fresh air and remind them how great it actually is. </w:t>
      </w:r>
      <w:r w:rsidR="008E5F1D">
        <w:t>There are many benefits that this can create such as social skills,</w:t>
      </w:r>
      <w:r w:rsidR="00517F5F">
        <w:t xml:space="preserve"> boosting confidence, motivation and many more</w:t>
      </w:r>
      <w:r w:rsidR="00916AD3">
        <w:t xml:space="preserve"> (Harvey, D. 2022).</w:t>
      </w:r>
      <w:r w:rsidR="00517F5F">
        <w:t xml:space="preserve"> These </w:t>
      </w:r>
      <w:r w:rsidR="00503E24">
        <w:t xml:space="preserve">positive factors </w:t>
      </w:r>
      <w:r w:rsidR="00A16743">
        <w:t>are</w:t>
      </w:r>
      <w:r w:rsidR="00503E24">
        <w:t xml:space="preserve"> what young people are missing due to social media usage</w:t>
      </w:r>
      <w:r w:rsidR="00A16743">
        <w:t xml:space="preserve"> therefore it is beneficial to use this approach to better these skills again</w:t>
      </w:r>
      <w:r w:rsidR="00B939B3">
        <w:t xml:space="preserve"> and allow them to reflect on their </w:t>
      </w:r>
      <w:r w:rsidR="00D131C8">
        <w:t>behavior</w:t>
      </w:r>
      <w:r w:rsidR="00B939B3">
        <w:t xml:space="preserve"> </w:t>
      </w:r>
      <w:r w:rsidR="00766690">
        <w:t xml:space="preserve">(CLD Standards Council Scotland, 2019, P. </w:t>
      </w:r>
      <w:r w:rsidR="00D131C8">
        <w:t>18) (</w:t>
      </w:r>
      <w:r w:rsidR="00A7244D">
        <w:t>C</w:t>
      </w:r>
      <w:r w:rsidR="00766690">
        <w:t>LDSCS).</w:t>
      </w:r>
      <w:r w:rsidR="00A16743">
        <w:t xml:space="preserve"> </w:t>
      </w:r>
      <w:r w:rsidR="00632D0B">
        <w:t xml:space="preserve">By gaining these skills it can </w:t>
      </w:r>
      <w:r w:rsidR="00294F14">
        <w:t>i</w:t>
      </w:r>
      <w:r w:rsidR="00632D0B">
        <w:t>mpact positively on rel</w:t>
      </w:r>
      <w:r w:rsidR="00294F14">
        <w:t>a</w:t>
      </w:r>
      <w:r w:rsidR="00632D0B">
        <w:t>tionships with young people, especially with a youth worker. By the youth worker making activities rather than lecturing it can make the rel</w:t>
      </w:r>
      <w:r w:rsidR="00294F14">
        <w:t>a</w:t>
      </w:r>
      <w:r w:rsidR="00632D0B">
        <w:t xml:space="preserve">tionship stronger and more </w:t>
      </w:r>
      <w:r w:rsidR="004D4F2F">
        <w:t>likable</w:t>
      </w:r>
      <w:r w:rsidR="00632D0B">
        <w:t xml:space="preserve"> due to having fun. </w:t>
      </w:r>
    </w:p>
    <w:p w14:paraId="24F0725B" w14:textId="77777777" w:rsidR="0091523B" w:rsidRPr="00B124CF" w:rsidRDefault="0091523B" w:rsidP="00B124CF">
      <w:pPr>
        <w:rPr>
          <w:u w:val="single"/>
        </w:rPr>
      </w:pPr>
    </w:p>
    <w:p w14:paraId="049C408B" w14:textId="6D664548" w:rsidR="00F3512C" w:rsidRDefault="00931A9A" w:rsidP="008A1658">
      <w:pPr>
        <w:pStyle w:val="ListParagraph"/>
        <w:numPr>
          <w:ilvl w:val="0"/>
          <w:numId w:val="2"/>
        </w:numPr>
        <w:rPr>
          <w:u w:val="single"/>
        </w:rPr>
      </w:pPr>
      <w:r>
        <w:rPr>
          <w:u w:val="single"/>
        </w:rPr>
        <w:t>M</w:t>
      </w:r>
      <w:r w:rsidR="00F3512C" w:rsidRPr="000765A4">
        <w:rPr>
          <w:u w:val="single"/>
        </w:rPr>
        <w:t xml:space="preserve">ethods </w:t>
      </w:r>
    </w:p>
    <w:p w14:paraId="73EC4E0C" w14:textId="05296956" w:rsidR="001245F6" w:rsidRPr="00E035DA" w:rsidRDefault="006B5A1F" w:rsidP="008A1658">
      <w:pPr>
        <w:rPr>
          <w:color w:val="70AD47" w:themeColor="accent6"/>
        </w:rPr>
      </w:pPr>
      <w:r>
        <w:t xml:space="preserve">There are many outdoor activity methods that a youth worker can use to </w:t>
      </w:r>
      <w:r w:rsidR="001B25CF">
        <w:t>educate</w:t>
      </w:r>
      <w:r>
        <w:t xml:space="preserve"> young people on challenges that they are facing. One method that can benefit young people is a scavenger hunt. This </w:t>
      </w:r>
      <w:r w:rsidR="001B25CF">
        <w:t>scavenger</w:t>
      </w:r>
      <w:r>
        <w:t xml:space="preserve"> hunt can consist of a youth worker and young people working together to find things in an outside </w:t>
      </w:r>
      <w:r w:rsidR="001B25CF">
        <w:t>environment</w:t>
      </w:r>
      <w:r w:rsidR="004B6FD8">
        <w:t xml:space="preserve"> (CLDSCS, P.</w:t>
      </w:r>
      <w:r w:rsidR="007A0122">
        <w:t>43</w:t>
      </w:r>
      <w:r w:rsidR="00BC3E23">
        <w:t>)</w:t>
      </w:r>
      <w:r>
        <w:t>.</w:t>
      </w:r>
      <w:r w:rsidR="00931A9A">
        <w:t xml:space="preserve"> John Dewey (1859-1952) is a theorist who believes that children and young people learn with activities rather than words and it is essential that they interact with their own environment to learn and adapt.</w:t>
      </w:r>
      <w:r>
        <w:t xml:space="preserve"> Considering this is focused on social med</w:t>
      </w:r>
      <w:r w:rsidR="0092238B">
        <w:t>ia</w:t>
      </w:r>
      <w:r>
        <w:t xml:space="preserve">, one idea is that the youth worker hides shocking facts about negative </w:t>
      </w:r>
      <w:r w:rsidR="001B25CF">
        <w:t>impacts</w:t>
      </w:r>
      <w:r>
        <w:t xml:space="preserve"> that social media can have</w:t>
      </w:r>
      <w:r w:rsidR="00BA32BC">
        <w:t>,</w:t>
      </w:r>
      <w:r>
        <w:t xml:space="preserve"> for example </w:t>
      </w:r>
      <w:r w:rsidR="00BA32BC">
        <w:lastRenderedPageBreak/>
        <w:t xml:space="preserve">bullying, grooming, mental health, facts about social media platforms and so much more. </w:t>
      </w:r>
      <w:r w:rsidR="0092238B">
        <w:t xml:space="preserve">While walking around the young people will be making footprints around the area and this can bring attention to digital footprint and how whatever you put on social media is there forever and can </w:t>
      </w:r>
      <w:r w:rsidR="005C4284">
        <w:t>a</w:t>
      </w:r>
      <w:r w:rsidR="0092238B">
        <w:t>ffect people future.</w:t>
      </w:r>
      <w:r w:rsidR="005C4284">
        <w:t xml:space="preserve"> This can be a great opp</w:t>
      </w:r>
      <w:r w:rsidR="004272B7">
        <w:t>o</w:t>
      </w:r>
      <w:r w:rsidR="005C4284">
        <w:t>rtunity for the youth worker to get to know the young people a build a meaningfu</w:t>
      </w:r>
      <w:r w:rsidR="00931A9A">
        <w:t>l</w:t>
      </w:r>
      <w:r w:rsidR="005C4284">
        <w:t xml:space="preserve"> rel</w:t>
      </w:r>
      <w:r w:rsidR="00931A9A">
        <w:t>a</w:t>
      </w:r>
      <w:r w:rsidR="005C4284">
        <w:t xml:space="preserve">tionship while working together. </w:t>
      </w:r>
      <w:r w:rsidR="005C4284" w:rsidRPr="00E035DA">
        <w:rPr>
          <w:color w:val="70AD47" w:themeColor="accent6"/>
        </w:rPr>
        <w:t xml:space="preserve">The young people also have the experience of working together with other people while gaining skills like communication skills, </w:t>
      </w:r>
      <w:r w:rsidR="008E7C0C" w:rsidRPr="00E035DA">
        <w:rPr>
          <w:color w:val="70AD47" w:themeColor="accent6"/>
        </w:rPr>
        <w:t>team building skills</w:t>
      </w:r>
      <w:r w:rsidR="005C4284" w:rsidRPr="00E035DA">
        <w:rPr>
          <w:color w:val="70AD47" w:themeColor="accent6"/>
        </w:rPr>
        <w:t xml:space="preserve"> and </w:t>
      </w:r>
      <w:r w:rsidR="001B25CF" w:rsidRPr="00E035DA">
        <w:rPr>
          <w:color w:val="70AD47" w:themeColor="accent6"/>
        </w:rPr>
        <w:t>problem-solving</w:t>
      </w:r>
      <w:r w:rsidR="008E7C0C" w:rsidRPr="00E035DA">
        <w:rPr>
          <w:color w:val="70AD47" w:themeColor="accent6"/>
        </w:rPr>
        <w:t xml:space="preserve"> skills</w:t>
      </w:r>
      <w:r w:rsidR="00AE2390" w:rsidRPr="00E035DA">
        <w:rPr>
          <w:color w:val="70AD47" w:themeColor="accent6"/>
        </w:rPr>
        <w:t xml:space="preserve"> (Saris</w:t>
      </w:r>
      <w:r w:rsidR="004272B7" w:rsidRPr="00E035DA">
        <w:rPr>
          <w:color w:val="70AD47" w:themeColor="accent6"/>
        </w:rPr>
        <w:t>, J. 2023)</w:t>
      </w:r>
      <w:r w:rsidR="003A35C2" w:rsidRPr="00E035DA">
        <w:rPr>
          <w:color w:val="70AD47" w:themeColor="accent6"/>
        </w:rPr>
        <w:t xml:space="preserve">. </w:t>
      </w:r>
      <w:r w:rsidR="00703921" w:rsidRPr="00E035DA">
        <w:rPr>
          <w:color w:val="70AD47" w:themeColor="accent6"/>
        </w:rPr>
        <w:t>This Method uses one of the 5 pillars</w:t>
      </w:r>
      <w:r w:rsidR="008132DD" w:rsidRPr="00E035DA">
        <w:rPr>
          <w:color w:val="70AD47" w:themeColor="accent6"/>
        </w:rPr>
        <w:t xml:space="preserve">, </w:t>
      </w:r>
      <w:r w:rsidR="008704DA" w:rsidRPr="00E035DA">
        <w:rPr>
          <w:color w:val="70AD47" w:themeColor="accent6"/>
        </w:rPr>
        <w:t>participative</w:t>
      </w:r>
      <w:r w:rsidR="008132DD" w:rsidRPr="00E035DA">
        <w:rPr>
          <w:color w:val="70AD47" w:themeColor="accent6"/>
        </w:rPr>
        <w:t>. By working together using skills like problem solving and team building</w:t>
      </w:r>
      <w:r w:rsidR="00F7284C" w:rsidRPr="00E035DA">
        <w:rPr>
          <w:color w:val="70AD47" w:themeColor="accent6"/>
        </w:rPr>
        <w:t xml:space="preserve"> </w:t>
      </w:r>
      <w:r w:rsidR="002C14D0" w:rsidRPr="00E035DA">
        <w:rPr>
          <w:color w:val="70AD47" w:themeColor="accent6"/>
        </w:rPr>
        <w:t xml:space="preserve">it </w:t>
      </w:r>
      <w:r w:rsidR="00F7284C" w:rsidRPr="00E035DA">
        <w:rPr>
          <w:color w:val="70AD47" w:themeColor="accent6"/>
        </w:rPr>
        <w:t xml:space="preserve">will help young people in the future with </w:t>
      </w:r>
      <w:r w:rsidR="002C14D0" w:rsidRPr="00E035DA">
        <w:rPr>
          <w:color w:val="70AD47" w:themeColor="accent6"/>
        </w:rPr>
        <w:t xml:space="preserve">other </w:t>
      </w:r>
      <w:r w:rsidR="00CF5BD4" w:rsidRPr="00E035DA">
        <w:rPr>
          <w:color w:val="70AD47" w:themeColor="accent6"/>
        </w:rPr>
        <w:t>opportunities</w:t>
      </w:r>
      <w:r w:rsidR="002C14D0" w:rsidRPr="00E035DA">
        <w:rPr>
          <w:color w:val="70AD47" w:themeColor="accent6"/>
        </w:rPr>
        <w:t xml:space="preserve"> (Youth Work in Wales Review Group, 2022 P.6)</w:t>
      </w:r>
      <w:r w:rsidR="001245F6" w:rsidRPr="00E035DA">
        <w:rPr>
          <w:color w:val="70AD47" w:themeColor="accent6"/>
        </w:rPr>
        <w:t xml:space="preserve"> (YWWRG, 2022)</w:t>
      </w:r>
      <w:r w:rsidR="00AC64C2" w:rsidRPr="00E035DA">
        <w:rPr>
          <w:color w:val="70AD47" w:themeColor="accent6"/>
        </w:rPr>
        <w:t>.</w:t>
      </w:r>
    </w:p>
    <w:p w14:paraId="6E3A9962" w14:textId="4B7B12E7" w:rsidR="00535675" w:rsidRDefault="00535675" w:rsidP="00535675"/>
    <w:p w14:paraId="7964C3C6" w14:textId="6DC9B53B" w:rsidR="00F3512C" w:rsidRPr="000765A4" w:rsidRDefault="00F3512C" w:rsidP="00535675">
      <w:pPr>
        <w:rPr>
          <w:u w:val="single"/>
        </w:rPr>
      </w:pPr>
      <w:r w:rsidRPr="000765A4">
        <w:rPr>
          <w:u w:val="single"/>
        </w:rPr>
        <w:t>Skills</w:t>
      </w:r>
    </w:p>
    <w:p w14:paraId="1E67A8ED" w14:textId="314E8A7D" w:rsidR="00F3512C" w:rsidRPr="00CF0291" w:rsidRDefault="00E26B0F">
      <w:r>
        <w:t xml:space="preserve">Therapeutic practice is a </w:t>
      </w:r>
      <w:r w:rsidR="00BA1211">
        <w:t>great skill</w:t>
      </w:r>
      <w:r>
        <w:t xml:space="preserve"> to have as a youth </w:t>
      </w:r>
      <w:r w:rsidR="00BA1211">
        <w:t>worker</w:t>
      </w:r>
      <w:r>
        <w:t xml:space="preserve"> to build effective relationships with young people. </w:t>
      </w:r>
      <w:r w:rsidR="00893493">
        <w:t>CLD St</w:t>
      </w:r>
      <w:r w:rsidR="00D432AE">
        <w:t>a</w:t>
      </w:r>
      <w:r w:rsidR="00893493">
        <w:t>ndards Council</w:t>
      </w:r>
      <w:r w:rsidR="00D432AE">
        <w:t xml:space="preserve"> Scotland (2019, P.</w:t>
      </w:r>
      <w:r w:rsidR="00BD2117">
        <w:t xml:space="preserve"> 1</w:t>
      </w:r>
      <w:r w:rsidR="00D432AE">
        <w:t>)</w:t>
      </w:r>
      <w:r w:rsidR="00583B2C">
        <w:t xml:space="preserve"> states that meaningful r</w:t>
      </w:r>
      <w:r w:rsidR="005B579F">
        <w:t>e</w:t>
      </w:r>
      <w:r w:rsidR="00583B2C">
        <w:t>l</w:t>
      </w:r>
      <w:r w:rsidR="00DE2B07">
        <w:t>a</w:t>
      </w:r>
      <w:r w:rsidR="00583B2C">
        <w:t>tionships are ‘at the heart of good youth work’</w:t>
      </w:r>
      <w:r w:rsidR="0026267D">
        <w:t xml:space="preserve">. </w:t>
      </w:r>
      <w:r w:rsidR="00BA1211">
        <w:t>Therapeutic</w:t>
      </w:r>
      <w:r>
        <w:t xml:space="preserve"> practice can be used through many different activities such as creative approaches, play and art </w:t>
      </w:r>
      <w:r w:rsidR="00BA1211">
        <w:t>theory</w:t>
      </w:r>
      <w:r>
        <w:t xml:space="preserve"> and more. </w:t>
      </w:r>
      <w:r w:rsidR="00BA1211">
        <w:t>However,</w:t>
      </w:r>
      <w:r>
        <w:t xml:space="preserve"> one approach that is used </w:t>
      </w:r>
      <w:r w:rsidR="00BA1211">
        <w:t>effectively</w:t>
      </w:r>
      <w:r>
        <w:t xml:space="preserve"> is outdoor activity. Craghoppers.com (2021) highlights that being outdoors can help individuals be more relaxed, boosts your immune system, improves your focus and is great for </w:t>
      </w:r>
      <w:proofErr w:type="spellStart"/>
      <w:r w:rsidR="00BA1211">
        <w:t>sociali</w:t>
      </w:r>
      <w:r w:rsidR="00D6172F">
        <w:t>s</w:t>
      </w:r>
      <w:r w:rsidR="00BA1211">
        <w:t>ing</w:t>
      </w:r>
      <w:proofErr w:type="spellEnd"/>
      <w:r>
        <w:t xml:space="preserve">. This will benefit young people considering that </w:t>
      </w:r>
      <w:r w:rsidR="0066684E">
        <w:t xml:space="preserve">social media </w:t>
      </w:r>
      <w:r w:rsidR="00D6172F">
        <w:t>decreases</w:t>
      </w:r>
      <w:r w:rsidR="0066684E">
        <w:t xml:space="preserve"> motivation for outdoor activity (Hung, W-T. </w:t>
      </w:r>
      <w:proofErr w:type="spellStart"/>
      <w:r w:rsidR="0066684E">
        <w:t>Liou</w:t>
      </w:r>
      <w:proofErr w:type="spellEnd"/>
      <w:r w:rsidR="0066684E">
        <w:t>, G-B. 2023).</w:t>
      </w:r>
      <w:r w:rsidR="000602EC">
        <w:t xml:space="preserve"> Not only does outdoor activity help with skills but it helps better mental health too. Mind (2021) express that spending time in nature help with mental health issues such as anxiety and depression</w:t>
      </w:r>
      <w:r w:rsidR="00604D2A">
        <w:t xml:space="preserve"> (CLDCSC</w:t>
      </w:r>
      <w:r w:rsidR="006956D3">
        <w:t xml:space="preserve">, P. </w:t>
      </w:r>
      <w:r w:rsidR="002539B4">
        <w:t>74).</w:t>
      </w:r>
      <w:r w:rsidR="000602EC">
        <w:t xml:space="preserve"> Due to this, young people will find it easier to build more positive relationships with people like youth workers and therefor get a optimistic experience. </w:t>
      </w:r>
    </w:p>
    <w:p w14:paraId="52FFD00E" w14:textId="14A438A7" w:rsidR="005F53A7" w:rsidRDefault="003D0E1F">
      <w:pPr>
        <w:rPr>
          <w:u w:val="single"/>
        </w:rPr>
      </w:pPr>
      <w:r w:rsidRPr="003D0E1F">
        <w:rPr>
          <w:u w:val="single"/>
        </w:rPr>
        <w:t>Drugs and alcohol</w:t>
      </w:r>
    </w:p>
    <w:p w14:paraId="7B1E2313" w14:textId="56CBCAB7" w:rsidR="001E2012" w:rsidRPr="001E2012" w:rsidRDefault="001E2012">
      <w:r>
        <w:t xml:space="preserve">Drugs and alcohol </w:t>
      </w:r>
      <w:r w:rsidR="007C472D">
        <w:t>issues are</w:t>
      </w:r>
      <w:r>
        <w:t xml:space="preserve"> a problem that young people are facing all around </w:t>
      </w:r>
      <w:r w:rsidR="00CF6C4E">
        <w:t xml:space="preserve">the </w:t>
      </w:r>
      <w:r>
        <w:t xml:space="preserve">world. </w:t>
      </w:r>
      <w:r w:rsidR="009053A8">
        <w:t>Drugs and alcohol</w:t>
      </w:r>
      <w:r w:rsidR="0063385D">
        <w:t xml:space="preserve"> in young people</w:t>
      </w:r>
      <w:r w:rsidR="009053A8">
        <w:t xml:space="preserve"> </w:t>
      </w:r>
      <w:r w:rsidR="005D7670">
        <w:t>ha</w:t>
      </w:r>
      <w:r w:rsidR="00A02796">
        <w:t>ve</w:t>
      </w:r>
      <w:r w:rsidR="005D7670">
        <w:t xml:space="preserve"> become </w:t>
      </w:r>
      <w:r w:rsidR="00A02796">
        <w:t xml:space="preserve">normal in society, it brings feelings of confidence and </w:t>
      </w:r>
      <w:r w:rsidR="002B3ABA">
        <w:t>euphoria</w:t>
      </w:r>
      <w:r w:rsidR="003B2742">
        <w:t xml:space="preserve"> however to some it can be a coping mechanism and take young people from reality for a short period of time</w:t>
      </w:r>
      <w:r w:rsidR="00834999">
        <w:t xml:space="preserve"> however it can lead into bad decisions and making young people vulnerable. </w:t>
      </w:r>
      <w:r w:rsidR="003C5BEF">
        <w:t xml:space="preserve"> (</w:t>
      </w:r>
      <w:hyperlink r:id="rId7" w:history="1">
        <w:r w:rsidR="00F12507" w:rsidRPr="00496A98">
          <w:rPr>
            <w:rStyle w:val="Hyperlink"/>
          </w:rPr>
          <w:t>www.mentallyhealthyschools.org.uk</w:t>
        </w:r>
      </w:hyperlink>
      <w:r w:rsidR="00F12507">
        <w:t>, n.d</w:t>
      </w:r>
      <w:r w:rsidR="00EC2A8B">
        <w:t xml:space="preserve"> a</w:t>
      </w:r>
      <w:r w:rsidR="00F12507">
        <w:t>)</w:t>
      </w:r>
      <w:r w:rsidR="003B2742">
        <w:t xml:space="preserve"> </w:t>
      </w:r>
      <w:r w:rsidR="0063421B">
        <w:t xml:space="preserve">I have decided to do this seminar on this topic </w:t>
      </w:r>
      <w:r w:rsidR="00303E7C">
        <w:t>as I have identified in my placement that this is an issue</w:t>
      </w:r>
      <w:r w:rsidR="0098349F">
        <w:t xml:space="preserve"> from discussing with pupils in the school. </w:t>
      </w:r>
    </w:p>
    <w:p w14:paraId="2D7C7776" w14:textId="71820E3C" w:rsidR="003D0E1F" w:rsidRDefault="003D0E1F" w:rsidP="007F3544">
      <w:pPr>
        <w:pStyle w:val="ListParagraph"/>
        <w:numPr>
          <w:ilvl w:val="0"/>
          <w:numId w:val="1"/>
        </w:numPr>
        <w:rPr>
          <w:u w:val="single"/>
        </w:rPr>
      </w:pPr>
      <w:r w:rsidRPr="007F3544">
        <w:rPr>
          <w:u w:val="single"/>
        </w:rPr>
        <w:t xml:space="preserve">Approaches </w:t>
      </w:r>
    </w:p>
    <w:p w14:paraId="591B35AB" w14:textId="134FA48F" w:rsidR="00535675" w:rsidRPr="006B5A1F" w:rsidRDefault="00F12507" w:rsidP="008A1658">
      <w:r w:rsidRPr="007F1887">
        <w:rPr>
          <w:color w:val="70AD47" w:themeColor="accent6"/>
        </w:rPr>
        <w:t xml:space="preserve">As this is an ongoing issue </w:t>
      </w:r>
      <w:r w:rsidR="006042FC" w:rsidRPr="007F1887">
        <w:rPr>
          <w:color w:val="70AD47" w:themeColor="accent6"/>
        </w:rPr>
        <w:t xml:space="preserve">with many young people one approach that could be used is </w:t>
      </w:r>
      <w:r w:rsidR="00C173C4" w:rsidRPr="007F1887">
        <w:rPr>
          <w:color w:val="70AD47" w:themeColor="accent6"/>
        </w:rPr>
        <w:t xml:space="preserve">a group approach. By doing this it will allow </w:t>
      </w:r>
      <w:r w:rsidR="00DA1369" w:rsidRPr="007F1887">
        <w:rPr>
          <w:color w:val="70AD47" w:themeColor="accent6"/>
        </w:rPr>
        <w:t xml:space="preserve">a youth worker to </w:t>
      </w:r>
      <w:r w:rsidR="00ED395D" w:rsidRPr="007F1887">
        <w:rPr>
          <w:color w:val="70AD47" w:themeColor="accent6"/>
        </w:rPr>
        <w:t>educate many different individuals at the same time</w:t>
      </w:r>
      <w:r w:rsidR="0058528E" w:rsidRPr="007F1887">
        <w:rPr>
          <w:color w:val="70AD47" w:themeColor="accent6"/>
        </w:rPr>
        <w:t>.</w:t>
      </w:r>
      <w:r w:rsidR="00633CCC" w:rsidRPr="007F1887">
        <w:rPr>
          <w:color w:val="70AD47" w:themeColor="accent6"/>
        </w:rPr>
        <w:t xml:space="preserve"> </w:t>
      </w:r>
      <w:r w:rsidR="00633CCC">
        <w:t>However</w:t>
      </w:r>
      <w:r w:rsidR="00D4294B">
        <w:t>,</w:t>
      </w:r>
      <w:r w:rsidR="00AA1D67">
        <w:t xml:space="preserve"> Wood,</w:t>
      </w:r>
      <w:r w:rsidR="00F16244">
        <w:t xml:space="preserve"> </w:t>
      </w:r>
      <w:r w:rsidR="00AA1D67">
        <w:t>J.</w:t>
      </w:r>
      <w:r w:rsidR="00F16244">
        <w:t xml:space="preserve"> Westwood, and Thom</w:t>
      </w:r>
      <w:r w:rsidR="00E10446">
        <w:t>pson, G. (2015</w:t>
      </w:r>
      <w:r w:rsidR="00F471E1">
        <w:t xml:space="preserve"> P. 145-146</w:t>
      </w:r>
      <w:r w:rsidR="00E10446">
        <w:t xml:space="preserve">) </w:t>
      </w:r>
      <w:r w:rsidR="00000FA4">
        <w:t>a</w:t>
      </w:r>
      <w:r w:rsidR="00DF4860">
        <w:t>cknowledges</w:t>
      </w:r>
      <w:r w:rsidR="005B7B1B">
        <w:t xml:space="preserve"> that</w:t>
      </w:r>
      <w:r w:rsidR="00196AFE">
        <w:t xml:space="preserve"> </w:t>
      </w:r>
      <w:r w:rsidR="00114F2C">
        <w:t>app</w:t>
      </w:r>
      <w:r w:rsidR="005B7B1B">
        <w:t>r</w:t>
      </w:r>
      <w:r w:rsidR="00114F2C">
        <w:t xml:space="preserve">oaches can be used to help young people but </w:t>
      </w:r>
      <w:r w:rsidR="00916A89">
        <w:t>whether it is effective depends on if there is a good relationship between the youth worker and a young person</w:t>
      </w:r>
      <w:r w:rsidR="00663E68">
        <w:t>. T</w:t>
      </w:r>
      <w:r w:rsidR="0058528E">
        <w:t>his can happen in a non</w:t>
      </w:r>
      <w:r w:rsidR="00DF0765">
        <w:t>-</w:t>
      </w:r>
      <w:r w:rsidR="0058528E">
        <w:t>formal, in formal and formal setting</w:t>
      </w:r>
      <w:r w:rsidR="00DF0765">
        <w:t xml:space="preserve">, however as drugs and alcohol is taken outside of places like </w:t>
      </w:r>
      <w:r w:rsidR="00D22B0E">
        <w:t xml:space="preserve">schools </w:t>
      </w:r>
      <w:r w:rsidR="00652A64">
        <w:t xml:space="preserve">its best for </w:t>
      </w:r>
      <w:r w:rsidR="00292E74">
        <w:t>the approach to happen in a non-formal setting like a youth center as it is more la</w:t>
      </w:r>
      <w:r w:rsidR="00454A40">
        <w:t>id</w:t>
      </w:r>
      <w:r w:rsidR="00292E74">
        <w:t xml:space="preserve"> back and there is more of a chance </w:t>
      </w:r>
      <w:r w:rsidR="008978A1">
        <w:t xml:space="preserve">that young people will engage. </w:t>
      </w:r>
      <w:r w:rsidR="00CF3E4F">
        <w:t xml:space="preserve">Not only </w:t>
      </w:r>
      <w:r w:rsidR="008866B6">
        <w:t xml:space="preserve">does group work allow youth workers to share information </w:t>
      </w:r>
      <w:r w:rsidR="00EC566C">
        <w:t>to many people at once, it’s a great way for individuals to get to know each other</w:t>
      </w:r>
      <w:r w:rsidR="00081969">
        <w:t>.</w:t>
      </w:r>
      <w:r w:rsidR="00A60874">
        <w:t xml:space="preserve"> </w:t>
      </w:r>
      <w:proofErr w:type="spellStart"/>
      <w:r w:rsidR="00A60874">
        <w:t>Tuckman</w:t>
      </w:r>
      <w:proofErr w:type="spellEnd"/>
      <w:r w:rsidR="00A60874">
        <w:t xml:space="preserve"> is a theorist that states that there ar</w:t>
      </w:r>
      <w:r w:rsidR="00840A6C">
        <w:t>e</w:t>
      </w:r>
      <w:r w:rsidR="00A60874">
        <w:t xml:space="preserve"> 4 stages of group development, forming (when a group of </w:t>
      </w:r>
      <w:r w:rsidR="00A60874">
        <w:lastRenderedPageBreak/>
        <w:t>individuals come together), storming (when a group comes to disagreements on opinion and perspectives), norming (the group then come to agreement and take a step forward positively with the main objective in place) and performing (this is when the group can happily work with each</w:t>
      </w:r>
      <w:r w:rsidR="00840A6C">
        <w:t xml:space="preserve"> </w:t>
      </w:r>
      <w:r w:rsidR="00A60874">
        <w:t>other and work on their goals putting their difference of opinion to a side). This will then help the team work better and gain many skills such a</w:t>
      </w:r>
      <w:r w:rsidR="00840A6C">
        <w:t>s</w:t>
      </w:r>
      <w:r w:rsidR="00A60874">
        <w:t xml:space="preserve"> team building, conflict resolution, communication and many more. </w:t>
      </w:r>
    </w:p>
    <w:p w14:paraId="25691832" w14:textId="462EFA93" w:rsidR="00C33615" w:rsidRDefault="00535675" w:rsidP="00C33615">
      <w:r>
        <w:t xml:space="preserve"> </w:t>
      </w:r>
    </w:p>
    <w:p w14:paraId="7D5CFD29" w14:textId="15F6C63C" w:rsidR="001A7F06" w:rsidRDefault="001A7F06" w:rsidP="008A1658">
      <w:pPr>
        <w:pStyle w:val="ListParagraph"/>
        <w:numPr>
          <w:ilvl w:val="0"/>
          <w:numId w:val="1"/>
        </w:numPr>
        <w:rPr>
          <w:u w:val="single"/>
        </w:rPr>
      </w:pPr>
      <w:r w:rsidRPr="007F3544">
        <w:rPr>
          <w:u w:val="single"/>
        </w:rPr>
        <w:t>Skills</w:t>
      </w:r>
      <w:r w:rsidR="00AC6D8B">
        <w:rPr>
          <w:u w:val="single"/>
        </w:rPr>
        <w:t xml:space="preserve">     </w:t>
      </w:r>
    </w:p>
    <w:p w14:paraId="73690015" w14:textId="14FED220" w:rsidR="001A7F06" w:rsidRPr="00151CF8" w:rsidRDefault="001A7F06" w:rsidP="008A1658">
      <w:pPr>
        <w:rPr>
          <w:color w:val="70AD47" w:themeColor="accent6"/>
        </w:rPr>
      </w:pPr>
      <w:r>
        <w:t xml:space="preserve">While having conversations about difficult topics </w:t>
      </w:r>
      <w:r w:rsidR="00D131C8">
        <w:t>it’s</w:t>
      </w:r>
      <w:r>
        <w:t xml:space="preserve"> important to have effective skills to keep a positive relationship with a young person and for them to get the best out if this </w:t>
      </w:r>
      <w:r w:rsidR="008052C6">
        <w:t>opportunity</w:t>
      </w:r>
      <w:r>
        <w:t xml:space="preserve">. </w:t>
      </w:r>
      <w:r w:rsidR="00A539F8">
        <w:t>Counseling</w:t>
      </w:r>
      <w:r>
        <w:t xml:space="preserve"> skills are key skills to have, for example its important to have great empathy, be congruent and have great communication skills, this means having open and honest conversations with the young person. </w:t>
      </w:r>
      <w:r w:rsidRPr="001613A0">
        <w:rPr>
          <w:color w:val="70AD47" w:themeColor="accent6"/>
        </w:rPr>
        <w:t>It is essential to use open questions. Russo, H (2022) states that by using open questions it allows the individual to think about their response, it allows the individual to have a more descriptive answer rather than a short one. By doing this it allows the youth worker to have a better understanding of the response and helps to gain more information</w:t>
      </w:r>
      <w:r>
        <w:t>. Youth workers will then be able to actively listen to the young person. Active listening allows youth workers to learn much more about a young person, you can identify this by body language and you can respond effectively to then ask further questions. Not only does it help the youth worker but by showing that you are listening by nod</w:t>
      </w:r>
      <w:r w:rsidR="00A66334">
        <w:t>d</w:t>
      </w:r>
      <w:r>
        <w:t>ing, asking follow up questions/ clarifying and gaining eye contact allows the i</w:t>
      </w:r>
      <w:r w:rsidR="00A66334">
        <w:t>n</w:t>
      </w:r>
      <w:r>
        <w:t xml:space="preserve">dividual to see that you care (Bergeron, D. </w:t>
      </w:r>
      <w:proofErr w:type="spellStart"/>
      <w:r>
        <w:t>Loignon</w:t>
      </w:r>
      <w:proofErr w:type="spellEnd"/>
      <w:r>
        <w:t>, A. 2024)</w:t>
      </w:r>
      <w:r w:rsidR="00231A50">
        <w:t>.</w:t>
      </w:r>
      <w:r>
        <w:t xml:space="preserve"> This will gain a great relationships with young people as they need someone who will take the time to listen to their thought and beliefs and not many young people get to have that experience elsewhere. </w:t>
      </w:r>
      <w:r w:rsidRPr="00501330">
        <w:rPr>
          <w:color w:val="70AD47" w:themeColor="accent6"/>
        </w:rPr>
        <w:t xml:space="preserve">McLeod and McLeod </w:t>
      </w:r>
      <w:proofErr w:type="spellStart"/>
      <w:r w:rsidRPr="00501330">
        <w:rPr>
          <w:color w:val="70AD47" w:themeColor="accent6"/>
        </w:rPr>
        <w:t>theorise</w:t>
      </w:r>
      <w:proofErr w:type="spellEnd"/>
      <w:r w:rsidRPr="00501330">
        <w:rPr>
          <w:color w:val="70AD47" w:themeColor="accent6"/>
        </w:rPr>
        <w:t xml:space="preserve"> ‘the </w:t>
      </w:r>
      <w:r w:rsidR="00555151" w:rsidRPr="00501330">
        <w:rPr>
          <w:color w:val="70AD47" w:themeColor="accent6"/>
        </w:rPr>
        <w:t>counseling</w:t>
      </w:r>
      <w:r w:rsidRPr="00501330">
        <w:rPr>
          <w:color w:val="70AD47" w:themeColor="accent6"/>
        </w:rPr>
        <w:t xml:space="preserve"> menu’ this is more for a short term relationship with individuals but can also continue depending on the situation or issue they are exploring.</w:t>
      </w:r>
      <w:r>
        <w:t xml:space="preserve"> There is 3 main aspects of this theory, clarifying the young persons goals. This is where the youth worker and young person discuss and identify the main goals that the individual want to get out of this relationship; </w:t>
      </w:r>
      <w:proofErr w:type="spellStart"/>
      <w:r>
        <w:t>counselling</w:t>
      </w:r>
      <w:proofErr w:type="spellEnd"/>
      <w:r>
        <w:t xml:space="preserve"> tasks, this part of the process is where the youth worker </w:t>
      </w:r>
      <w:r w:rsidR="00F20CAE">
        <w:t xml:space="preserve">explain to </w:t>
      </w:r>
      <w:r>
        <w:t xml:space="preserve">the young person that there is two parts to this process, planning and consequent action of working to the goal. </w:t>
      </w:r>
      <w:r w:rsidR="003219D0">
        <w:t>These</w:t>
      </w:r>
      <w:r>
        <w:t xml:space="preserve"> tasks are planned in order to work to the goals the expectation is that the young person will go on with these plans and put them into use while moving closer to the </w:t>
      </w:r>
      <w:r w:rsidR="008052C6">
        <w:t>end</w:t>
      </w:r>
      <w:r>
        <w:t xml:space="preserve"> goal. </w:t>
      </w:r>
      <w:r w:rsidRPr="00151CF8">
        <w:rPr>
          <w:color w:val="70AD47" w:themeColor="accent6"/>
        </w:rPr>
        <w:t xml:space="preserve">The last step of this relationship is for the youth worker to suggest methods available to the young person and decide </w:t>
      </w:r>
      <w:r w:rsidR="008052C6" w:rsidRPr="00151CF8">
        <w:rPr>
          <w:color w:val="70AD47" w:themeColor="accent6"/>
        </w:rPr>
        <w:t>what’s</w:t>
      </w:r>
      <w:r w:rsidRPr="00151CF8">
        <w:rPr>
          <w:color w:val="70AD47" w:themeColor="accent6"/>
        </w:rPr>
        <w:t xml:space="preserve"> best for them personally to reach their goal.</w:t>
      </w:r>
    </w:p>
    <w:p w14:paraId="035C0CA0" w14:textId="1E351EF1" w:rsidR="001A7F06" w:rsidRPr="00F12507" w:rsidRDefault="001A7F06" w:rsidP="00C33615">
      <w:r>
        <w:t xml:space="preserve"> </w:t>
      </w:r>
    </w:p>
    <w:p w14:paraId="2501E573" w14:textId="01048F8F" w:rsidR="00126959" w:rsidRDefault="00126959" w:rsidP="007F3544">
      <w:pPr>
        <w:pStyle w:val="ListParagraph"/>
        <w:numPr>
          <w:ilvl w:val="0"/>
          <w:numId w:val="1"/>
        </w:numPr>
        <w:rPr>
          <w:u w:val="single"/>
        </w:rPr>
      </w:pPr>
      <w:r w:rsidRPr="007F3544">
        <w:rPr>
          <w:u w:val="single"/>
        </w:rPr>
        <w:t>Methods</w:t>
      </w:r>
    </w:p>
    <w:p w14:paraId="57E59DA1" w14:textId="70708172" w:rsidR="00703921" w:rsidRPr="00556673" w:rsidRDefault="00542D8B" w:rsidP="008A1658">
      <w:pPr>
        <w:rPr>
          <w:color w:val="70AD47" w:themeColor="accent6"/>
        </w:rPr>
      </w:pPr>
      <w:r>
        <w:t xml:space="preserve">Drugs and alcohol misuse </w:t>
      </w:r>
      <w:r w:rsidR="00F34873">
        <w:t>can be a very hard topic to discuss. Some young people will think its normal to be drinking</w:t>
      </w:r>
      <w:r w:rsidR="000C1975">
        <w:t xml:space="preserve"> and taking drugs at a young age </w:t>
      </w:r>
      <w:r w:rsidR="001F7366">
        <w:t xml:space="preserve">due to peer pressure and </w:t>
      </w:r>
      <w:r w:rsidR="00EC2A8B">
        <w:t>being part of social groups (</w:t>
      </w:r>
      <w:hyperlink r:id="rId8" w:history="1">
        <w:r w:rsidR="00EC2A8B" w:rsidRPr="00496A98">
          <w:rPr>
            <w:rStyle w:val="Hyperlink"/>
          </w:rPr>
          <w:t>www.mentallyhealthyschools.org.uk</w:t>
        </w:r>
      </w:hyperlink>
      <w:r w:rsidR="00EC2A8B">
        <w:t xml:space="preserve">, n.d b). </w:t>
      </w:r>
      <w:r w:rsidR="0026073F">
        <w:t xml:space="preserve">However according to </w:t>
      </w:r>
      <w:proofErr w:type="spellStart"/>
      <w:r w:rsidR="00A80553">
        <w:t>Barnardo</w:t>
      </w:r>
      <w:r w:rsidR="00AE3D83">
        <w:t>’</w:t>
      </w:r>
      <w:r w:rsidR="00A80553">
        <w:t>s</w:t>
      </w:r>
      <w:proofErr w:type="spellEnd"/>
      <w:r w:rsidR="00A80553">
        <w:t xml:space="preserve"> (</w:t>
      </w:r>
      <w:r w:rsidR="00AE3D83">
        <w:t xml:space="preserve">n.d.) one simple method that can be used is having </w:t>
      </w:r>
      <w:r w:rsidR="00E61122">
        <w:t xml:space="preserve">a simple conversation </w:t>
      </w:r>
      <w:r w:rsidR="00121223">
        <w:t>while being non jud</w:t>
      </w:r>
      <w:r w:rsidR="00D70E9B">
        <w:t>g</w:t>
      </w:r>
      <w:r w:rsidR="00121223">
        <w:t>mental</w:t>
      </w:r>
      <w:r w:rsidR="00D70E9B">
        <w:t xml:space="preserve"> and congruent. They suggest that its best to have these conversations overtime as it can come across as </w:t>
      </w:r>
      <w:r w:rsidR="00C05F1D">
        <w:t xml:space="preserve">overwhelming and seem as if you are </w:t>
      </w:r>
      <w:r w:rsidR="0061315C">
        <w:t>scolding them.</w:t>
      </w:r>
      <w:r w:rsidR="00A604C5">
        <w:t xml:space="preserve"> </w:t>
      </w:r>
      <w:r w:rsidR="004C255D">
        <w:t>It</w:t>
      </w:r>
      <w:r w:rsidR="00A604C5">
        <w:t xml:space="preserve"> is</w:t>
      </w:r>
      <w:r w:rsidR="004C255D">
        <w:t xml:space="preserve"> important in these </w:t>
      </w:r>
      <w:r w:rsidR="00444738">
        <w:t>discussions to identify and educate the individuals about the risks</w:t>
      </w:r>
      <w:r w:rsidR="002C21CD">
        <w:t xml:space="preserve">, as some young people </w:t>
      </w:r>
      <w:r w:rsidR="006D2AFC">
        <w:t>are ignorant to</w:t>
      </w:r>
      <w:r w:rsidR="002C21CD">
        <w:t xml:space="preserve"> the harsh reality of taking these substances</w:t>
      </w:r>
      <w:r w:rsidR="00451B95">
        <w:t xml:space="preserve"> (CLDSCS</w:t>
      </w:r>
      <w:r w:rsidR="00626E43">
        <w:t>, P.</w:t>
      </w:r>
      <w:r w:rsidR="00AE6544">
        <w:t>59)</w:t>
      </w:r>
      <w:r w:rsidR="00076F4E">
        <w:t xml:space="preserve">. </w:t>
      </w:r>
      <w:r w:rsidR="00703921">
        <w:t xml:space="preserve">This method uses one of the 5 pillars of youth work, Educative. By educating </w:t>
      </w:r>
      <w:r w:rsidR="00703921">
        <w:lastRenderedPageBreak/>
        <w:t>young people on this subject it brings an understanding and adds to their personal growths (YWWRG,</w:t>
      </w:r>
      <w:r w:rsidR="002C14D0">
        <w:t xml:space="preserve"> P.6,</w:t>
      </w:r>
      <w:r w:rsidR="00703921">
        <w:t xml:space="preserve"> 2022</w:t>
      </w:r>
      <w:r w:rsidR="00714BA9">
        <w:t>).</w:t>
      </w:r>
      <w:r w:rsidR="00556673">
        <w:t xml:space="preserve"> </w:t>
      </w:r>
      <w:r w:rsidR="00556673" w:rsidRPr="00556673">
        <w:rPr>
          <w:color w:val="70AD47" w:themeColor="accent6"/>
        </w:rPr>
        <w:t xml:space="preserve">Another method that can be used is and </w:t>
      </w:r>
      <w:r w:rsidR="008052C6" w:rsidRPr="00556673">
        <w:rPr>
          <w:color w:val="70AD47" w:themeColor="accent6"/>
        </w:rPr>
        <w:t>educative</w:t>
      </w:r>
      <w:r w:rsidR="00556673" w:rsidRPr="00556673">
        <w:rPr>
          <w:color w:val="70AD47" w:themeColor="accent6"/>
        </w:rPr>
        <w:t xml:space="preserve"> task in which we all will be participating in today -explain task-.</w:t>
      </w:r>
    </w:p>
    <w:p w14:paraId="432AD83E" w14:textId="00C95B19" w:rsidR="00126959" w:rsidRDefault="00556673">
      <w:r>
        <w:t>DO TASK</w:t>
      </w:r>
    </w:p>
    <w:p w14:paraId="47B874E5" w14:textId="7A43AB87" w:rsidR="00556673" w:rsidRDefault="00556673">
      <w:pPr>
        <w:rPr>
          <w:u w:val="single"/>
        </w:rPr>
      </w:pPr>
      <w:r w:rsidRPr="002E6F6D">
        <w:rPr>
          <w:u w:val="single"/>
        </w:rPr>
        <w:t>Conclusion</w:t>
      </w:r>
    </w:p>
    <w:p w14:paraId="111850F5" w14:textId="189C028D" w:rsidR="002E6F6D" w:rsidRPr="002E6F6D" w:rsidRDefault="002E6F6D">
      <w:r>
        <w:t>In conclusion, there are many approaches</w:t>
      </w:r>
      <w:r w:rsidR="005614DB">
        <w:t xml:space="preserve">, methods and skills that a youth worker can use with young people to educate and build </w:t>
      </w:r>
      <w:r w:rsidR="000E650B">
        <w:t>a meaningful relationship.</w:t>
      </w:r>
      <w:r w:rsidR="0073223D">
        <w:t xml:space="preserve"> And different </w:t>
      </w:r>
      <w:r w:rsidR="008052C6">
        <w:t>strategies</w:t>
      </w:r>
      <w:r w:rsidR="0073223D">
        <w:t xml:space="preserve"> suit young people and youth workers in different ways, it is all down to what the youth worker will think is most effective and </w:t>
      </w:r>
      <w:r w:rsidR="003219D0">
        <w:t>it’s</w:t>
      </w:r>
      <w:r w:rsidR="0073223D">
        <w:t xml:space="preserve"> important to identify if the young people interacting with a youth worker will be effected and </w:t>
      </w:r>
      <w:r w:rsidR="008052C6">
        <w:t>educated</w:t>
      </w:r>
      <w:r w:rsidR="0073223D">
        <w:t xml:space="preserve"> through these approaches, methods and skills.</w:t>
      </w:r>
      <w:r w:rsidR="000E650B">
        <w:t xml:space="preserve"> However</w:t>
      </w:r>
      <w:r w:rsidR="00FC29E5">
        <w:t>,</w:t>
      </w:r>
      <w:r w:rsidR="000E650B">
        <w:t xml:space="preserve"> it is important to </w:t>
      </w:r>
      <w:r w:rsidR="0020234B">
        <w:t>make sure that young people are comfortable with this re</w:t>
      </w:r>
      <w:r w:rsidR="00CB2E52">
        <w:t>lat</w:t>
      </w:r>
      <w:r w:rsidR="0020234B">
        <w:t xml:space="preserve">ionship and </w:t>
      </w:r>
      <w:r w:rsidR="00CB2E52">
        <w:t>are happy to attend these sessions. Like I discussed in my seminar</w:t>
      </w:r>
      <w:r w:rsidR="009F73C7">
        <w:t xml:space="preserve"> I referenced an author that strongly believes that these approaches and methods can only be effective if there is respect and </w:t>
      </w:r>
      <w:r w:rsidR="005644F2">
        <w:t>positive mentality surrounding the rel</w:t>
      </w:r>
      <w:r w:rsidR="00FC29E5">
        <w:t>a</w:t>
      </w:r>
      <w:r w:rsidR="005644F2">
        <w:t>tionship</w:t>
      </w:r>
      <w:r w:rsidR="00FC29E5">
        <w:t xml:space="preserve"> and in my opinion this is very </w:t>
      </w:r>
      <w:r w:rsidR="00F80FA3">
        <w:t>important as if there is no relationship with the youth worker and young person, these appr</w:t>
      </w:r>
      <w:r w:rsidR="0073223D">
        <w:t>oa</w:t>
      </w:r>
      <w:r w:rsidR="00F80FA3">
        <w:t>ches, methods and skills can be wasted due to the lack of trust and respect and there</w:t>
      </w:r>
      <w:r w:rsidR="0073223D">
        <w:t xml:space="preserve"> is</w:t>
      </w:r>
      <w:r w:rsidR="00F80FA3">
        <w:t xml:space="preserve"> a high </w:t>
      </w:r>
      <w:r w:rsidR="0073223D">
        <w:t>risk</w:t>
      </w:r>
      <w:r w:rsidR="00F80FA3">
        <w:t xml:space="preserve"> that the young person will no longer seek help of a youth worker.</w:t>
      </w:r>
      <w:r w:rsidR="0073223D">
        <w:t xml:space="preserve"> </w:t>
      </w:r>
    </w:p>
    <w:sectPr w:rsidR="002E6F6D" w:rsidRPr="002E6F6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F9CACA" w14:textId="77777777" w:rsidR="00031A5A" w:rsidRDefault="00031A5A" w:rsidP="00506AD0">
      <w:pPr>
        <w:spacing w:after="0" w:line="240" w:lineRule="auto"/>
      </w:pPr>
      <w:r>
        <w:separator/>
      </w:r>
    </w:p>
  </w:endnote>
  <w:endnote w:type="continuationSeparator" w:id="0">
    <w:p w14:paraId="6EA8EAB1" w14:textId="77777777" w:rsidR="00031A5A" w:rsidRDefault="00031A5A" w:rsidP="00506AD0">
      <w:pPr>
        <w:spacing w:after="0" w:line="240" w:lineRule="auto"/>
      </w:pPr>
      <w:r>
        <w:continuationSeparator/>
      </w:r>
    </w:p>
  </w:endnote>
  <w:endnote w:type="continuationNotice" w:id="1">
    <w:p w14:paraId="7F3562E9" w14:textId="77777777" w:rsidR="00031A5A" w:rsidRDefault="00031A5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620286" w14:textId="77777777" w:rsidR="00031A5A" w:rsidRDefault="00031A5A" w:rsidP="00506AD0">
      <w:pPr>
        <w:spacing w:after="0" w:line="240" w:lineRule="auto"/>
      </w:pPr>
      <w:r>
        <w:separator/>
      </w:r>
    </w:p>
  </w:footnote>
  <w:footnote w:type="continuationSeparator" w:id="0">
    <w:p w14:paraId="674990FC" w14:textId="77777777" w:rsidR="00031A5A" w:rsidRDefault="00031A5A" w:rsidP="00506AD0">
      <w:pPr>
        <w:spacing w:after="0" w:line="240" w:lineRule="auto"/>
      </w:pPr>
      <w:r>
        <w:continuationSeparator/>
      </w:r>
    </w:p>
  </w:footnote>
  <w:footnote w:type="continuationNotice" w:id="1">
    <w:p w14:paraId="581B1DEB" w14:textId="77777777" w:rsidR="00031A5A" w:rsidRDefault="00031A5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01289"/>
    <w:multiLevelType w:val="hybridMultilevel"/>
    <w:tmpl w:val="7D6626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CB5CC2"/>
    <w:multiLevelType w:val="hybridMultilevel"/>
    <w:tmpl w:val="726049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59618678">
    <w:abstractNumId w:val="0"/>
  </w:num>
  <w:num w:numId="2" w16cid:durableId="15403143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3"/>
  <w:proofState w:spelling="clean"/>
  <w:documentProtection w:edit="readOnly" w:enforcement="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A71"/>
    <w:rsid w:val="00000FA4"/>
    <w:rsid w:val="00031A5A"/>
    <w:rsid w:val="00033C13"/>
    <w:rsid w:val="000602EC"/>
    <w:rsid w:val="000765A4"/>
    <w:rsid w:val="00076F4E"/>
    <w:rsid w:val="00081969"/>
    <w:rsid w:val="000C1919"/>
    <w:rsid w:val="000C1975"/>
    <w:rsid w:val="000E2E79"/>
    <w:rsid w:val="000E5DFD"/>
    <w:rsid w:val="000E650B"/>
    <w:rsid w:val="000F3695"/>
    <w:rsid w:val="000F7D79"/>
    <w:rsid w:val="00114F2C"/>
    <w:rsid w:val="00121223"/>
    <w:rsid w:val="001245F6"/>
    <w:rsid w:val="00126959"/>
    <w:rsid w:val="00151CF8"/>
    <w:rsid w:val="00161020"/>
    <w:rsid w:val="001613A0"/>
    <w:rsid w:val="00161CA4"/>
    <w:rsid w:val="001637CA"/>
    <w:rsid w:val="00167ECA"/>
    <w:rsid w:val="00196AFE"/>
    <w:rsid w:val="001A7F06"/>
    <w:rsid w:val="001B25CF"/>
    <w:rsid w:val="001C4F94"/>
    <w:rsid w:val="001E2012"/>
    <w:rsid w:val="001F7366"/>
    <w:rsid w:val="00201AA4"/>
    <w:rsid w:val="0020234B"/>
    <w:rsid w:val="002117CB"/>
    <w:rsid w:val="00213F8F"/>
    <w:rsid w:val="00231A50"/>
    <w:rsid w:val="00235DC3"/>
    <w:rsid w:val="00246464"/>
    <w:rsid w:val="002539B4"/>
    <w:rsid w:val="0026073F"/>
    <w:rsid w:val="0026267D"/>
    <w:rsid w:val="00262714"/>
    <w:rsid w:val="0026567B"/>
    <w:rsid w:val="00265B7E"/>
    <w:rsid w:val="00274482"/>
    <w:rsid w:val="00292E74"/>
    <w:rsid w:val="00294F14"/>
    <w:rsid w:val="002A1A31"/>
    <w:rsid w:val="002B3ABA"/>
    <w:rsid w:val="002C14D0"/>
    <w:rsid w:val="002C21CD"/>
    <w:rsid w:val="002C650D"/>
    <w:rsid w:val="002D41B4"/>
    <w:rsid w:val="002E6F6D"/>
    <w:rsid w:val="002F038D"/>
    <w:rsid w:val="002F4A21"/>
    <w:rsid w:val="00300B04"/>
    <w:rsid w:val="00303E7C"/>
    <w:rsid w:val="00312B19"/>
    <w:rsid w:val="003219D0"/>
    <w:rsid w:val="00321E44"/>
    <w:rsid w:val="003423C2"/>
    <w:rsid w:val="00347D57"/>
    <w:rsid w:val="00365FEE"/>
    <w:rsid w:val="003811D2"/>
    <w:rsid w:val="003A35C2"/>
    <w:rsid w:val="003B2742"/>
    <w:rsid w:val="003B7719"/>
    <w:rsid w:val="003C52D6"/>
    <w:rsid w:val="003C5BEF"/>
    <w:rsid w:val="003C6077"/>
    <w:rsid w:val="003D0E1F"/>
    <w:rsid w:val="003D576E"/>
    <w:rsid w:val="00414908"/>
    <w:rsid w:val="004272B7"/>
    <w:rsid w:val="00430AE2"/>
    <w:rsid w:val="00436A7F"/>
    <w:rsid w:val="00444738"/>
    <w:rsid w:val="00451B95"/>
    <w:rsid w:val="00454A40"/>
    <w:rsid w:val="0047179F"/>
    <w:rsid w:val="0047257F"/>
    <w:rsid w:val="0048705D"/>
    <w:rsid w:val="00487598"/>
    <w:rsid w:val="004B1B07"/>
    <w:rsid w:val="004B6FD8"/>
    <w:rsid w:val="004C255D"/>
    <w:rsid w:val="004C5487"/>
    <w:rsid w:val="004C61A8"/>
    <w:rsid w:val="004D4F2F"/>
    <w:rsid w:val="00501330"/>
    <w:rsid w:val="00503E24"/>
    <w:rsid w:val="00506AD0"/>
    <w:rsid w:val="00517F5F"/>
    <w:rsid w:val="00523522"/>
    <w:rsid w:val="00535675"/>
    <w:rsid w:val="00535929"/>
    <w:rsid w:val="00542D8B"/>
    <w:rsid w:val="00550C86"/>
    <w:rsid w:val="00551F7A"/>
    <w:rsid w:val="00555151"/>
    <w:rsid w:val="00555565"/>
    <w:rsid w:val="00556673"/>
    <w:rsid w:val="005614DB"/>
    <w:rsid w:val="005644F2"/>
    <w:rsid w:val="0057227A"/>
    <w:rsid w:val="005778DA"/>
    <w:rsid w:val="00583B2C"/>
    <w:rsid w:val="0058528E"/>
    <w:rsid w:val="0059529C"/>
    <w:rsid w:val="005972B9"/>
    <w:rsid w:val="005B579F"/>
    <w:rsid w:val="005B7B1B"/>
    <w:rsid w:val="005C4284"/>
    <w:rsid w:val="005C545E"/>
    <w:rsid w:val="005D7670"/>
    <w:rsid w:val="005E380C"/>
    <w:rsid w:val="005F53A7"/>
    <w:rsid w:val="005F5E46"/>
    <w:rsid w:val="006042FC"/>
    <w:rsid w:val="00604D2A"/>
    <w:rsid w:val="0061315C"/>
    <w:rsid w:val="00626E43"/>
    <w:rsid w:val="006308E7"/>
    <w:rsid w:val="00632D0B"/>
    <w:rsid w:val="0063385D"/>
    <w:rsid w:val="00633CCC"/>
    <w:rsid w:val="0063421B"/>
    <w:rsid w:val="00652A64"/>
    <w:rsid w:val="006631D5"/>
    <w:rsid w:val="00663E68"/>
    <w:rsid w:val="0066684E"/>
    <w:rsid w:val="006712A5"/>
    <w:rsid w:val="00676F9E"/>
    <w:rsid w:val="006956D3"/>
    <w:rsid w:val="006B5A1F"/>
    <w:rsid w:val="006D2AAE"/>
    <w:rsid w:val="006D2AFC"/>
    <w:rsid w:val="006F6649"/>
    <w:rsid w:val="006F7243"/>
    <w:rsid w:val="00700D52"/>
    <w:rsid w:val="00703921"/>
    <w:rsid w:val="00714BA9"/>
    <w:rsid w:val="00716772"/>
    <w:rsid w:val="0073223D"/>
    <w:rsid w:val="00741795"/>
    <w:rsid w:val="0075189D"/>
    <w:rsid w:val="00766690"/>
    <w:rsid w:val="00774B61"/>
    <w:rsid w:val="007A0122"/>
    <w:rsid w:val="007C472D"/>
    <w:rsid w:val="007F1887"/>
    <w:rsid w:val="007F25E5"/>
    <w:rsid w:val="007F3544"/>
    <w:rsid w:val="008052C6"/>
    <w:rsid w:val="008132DD"/>
    <w:rsid w:val="00834999"/>
    <w:rsid w:val="00840A6C"/>
    <w:rsid w:val="008438B0"/>
    <w:rsid w:val="00846DA1"/>
    <w:rsid w:val="008526B1"/>
    <w:rsid w:val="008704DA"/>
    <w:rsid w:val="00874CC1"/>
    <w:rsid w:val="00880237"/>
    <w:rsid w:val="008866B6"/>
    <w:rsid w:val="00893493"/>
    <w:rsid w:val="008978A1"/>
    <w:rsid w:val="008A1658"/>
    <w:rsid w:val="008E0CF6"/>
    <w:rsid w:val="008E5F1D"/>
    <w:rsid w:val="008E7C0C"/>
    <w:rsid w:val="008F223A"/>
    <w:rsid w:val="009053A8"/>
    <w:rsid w:val="0091523B"/>
    <w:rsid w:val="00916A89"/>
    <w:rsid w:val="00916AD3"/>
    <w:rsid w:val="0092038A"/>
    <w:rsid w:val="0092238B"/>
    <w:rsid w:val="00924CC9"/>
    <w:rsid w:val="00925DD0"/>
    <w:rsid w:val="00930794"/>
    <w:rsid w:val="00931A9A"/>
    <w:rsid w:val="00963DE9"/>
    <w:rsid w:val="00976506"/>
    <w:rsid w:val="0098349F"/>
    <w:rsid w:val="009B0398"/>
    <w:rsid w:val="009F73C7"/>
    <w:rsid w:val="00A02796"/>
    <w:rsid w:val="00A16743"/>
    <w:rsid w:val="00A27C13"/>
    <w:rsid w:val="00A342ED"/>
    <w:rsid w:val="00A539F8"/>
    <w:rsid w:val="00A604C5"/>
    <w:rsid w:val="00A60874"/>
    <w:rsid w:val="00A66334"/>
    <w:rsid w:val="00A7244D"/>
    <w:rsid w:val="00A766C5"/>
    <w:rsid w:val="00A80553"/>
    <w:rsid w:val="00A82A71"/>
    <w:rsid w:val="00A97E49"/>
    <w:rsid w:val="00AA1D67"/>
    <w:rsid w:val="00AC64C2"/>
    <w:rsid w:val="00AC6D8B"/>
    <w:rsid w:val="00AE2390"/>
    <w:rsid w:val="00AE3D83"/>
    <w:rsid w:val="00AE51DD"/>
    <w:rsid w:val="00AE6544"/>
    <w:rsid w:val="00B03273"/>
    <w:rsid w:val="00B06D4D"/>
    <w:rsid w:val="00B124CF"/>
    <w:rsid w:val="00B537D8"/>
    <w:rsid w:val="00B854D5"/>
    <w:rsid w:val="00B9067E"/>
    <w:rsid w:val="00B939B3"/>
    <w:rsid w:val="00B95393"/>
    <w:rsid w:val="00BA1211"/>
    <w:rsid w:val="00BA32BC"/>
    <w:rsid w:val="00BB7BB1"/>
    <w:rsid w:val="00BC3E23"/>
    <w:rsid w:val="00BD0B1C"/>
    <w:rsid w:val="00BD2117"/>
    <w:rsid w:val="00BD358B"/>
    <w:rsid w:val="00BD48C7"/>
    <w:rsid w:val="00BE7F4F"/>
    <w:rsid w:val="00BF51C7"/>
    <w:rsid w:val="00C05F1D"/>
    <w:rsid w:val="00C173C4"/>
    <w:rsid w:val="00C33615"/>
    <w:rsid w:val="00C339AB"/>
    <w:rsid w:val="00C35853"/>
    <w:rsid w:val="00C36EA2"/>
    <w:rsid w:val="00C47863"/>
    <w:rsid w:val="00C525FC"/>
    <w:rsid w:val="00C5600A"/>
    <w:rsid w:val="00C57D37"/>
    <w:rsid w:val="00C76F82"/>
    <w:rsid w:val="00C8220B"/>
    <w:rsid w:val="00C87CA3"/>
    <w:rsid w:val="00CB2E52"/>
    <w:rsid w:val="00CC645A"/>
    <w:rsid w:val="00CF0291"/>
    <w:rsid w:val="00CF3E4F"/>
    <w:rsid w:val="00CF5BD4"/>
    <w:rsid w:val="00CF6C4E"/>
    <w:rsid w:val="00D131C8"/>
    <w:rsid w:val="00D22B0E"/>
    <w:rsid w:val="00D4294B"/>
    <w:rsid w:val="00D432AE"/>
    <w:rsid w:val="00D6172F"/>
    <w:rsid w:val="00D70E9B"/>
    <w:rsid w:val="00D749CC"/>
    <w:rsid w:val="00DA1369"/>
    <w:rsid w:val="00DA1CDF"/>
    <w:rsid w:val="00DE2B07"/>
    <w:rsid w:val="00DF0765"/>
    <w:rsid w:val="00DF42A3"/>
    <w:rsid w:val="00DF4860"/>
    <w:rsid w:val="00E035DA"/>
    <w:rsid w:val="00E06CA4"/>
    <w:rsid w:val="00E10446"/>
    <w:rsid w:val="00E26B0F"/>
    <w:rsid w:val="00E313EE"/>
    <w:rsid w:val="00E61122"/>
    <w:rsid w:val="00E66E3E"/>
    <w:rsid w:val="00EC2A8B"/>
    <w:rsid w:val="00EC566C"/>
    <w:rsid w:val="00ED395D"/>
    <w:rsid w:val="00EE4C45"/>
    <w:rsid w:val="00F12507"/>
    <w:rsid w:val="00F16244"/>
    <w:rsid w:val="00F20CAE"/>
    <w:rsid w:val="00F34873"/>
    <w:rsid w:val="00F3512C"/>
    <w:rsid w:val="00F471E1"/>
    <w:rsid w:val="00F7284C"/>
    <w:rsid w:val="00F76520"/>
    <w:rsid w:val="00F80FA3"/>
    <w:rsid w:val="00FC29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50D2A1B"/>
  <w15:chartTrackingRefBased/>
  <w15:docId w15:val="{25D682FD-646D-F840-A792-CF5A4FA7C2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3544"/>
    <w:pPr>
      <w:ind w:left="720"/>
      <w:contextualSpacing/>
    </w:pPr>
  </w:style>
  <w:style w:type="character" w:styleId="Hyperlink">
    <w:name w:val="Hyperlink"/>
    <w:basedOn w:val="DefaultParagraphFont"/>
    <w:uiPriority w:val="99"/>
    <w:unhideWhenUsed/>
    <w:rsid w:val="00F12507"/>
    <w:rPr>
      <w:color w:val="0563C1" w:themeColor="hyperlink"/>
      <w:u w:val="single"/>
    </w:rPr>
  </w:style>
  <w:style w:type="character" w:styleId="UnresolvedMention">
    <w:name w:val="Unresolved Mention"/>
    <w:basedOn w:val="DefaultParagraphFont"/>
    <w:uiPriority w:val="99"/>
    <w:semiHidden/>
    <w:unhideWhenUsed/>
    <w:rsid w:val="00F12507"/>
    <w:rPr>
      <w:color w:val="605E5C"/>
      <w:shd w:val="clear" w:color="auto" w:fill="E1DFDD"/>
    </w:rPr>
  </w:style>
  <w:style w:type="paragraph" w:styleId="Header">
    <w:name w:val="header"/>
    <w:basedOn w:val="Normal"/>
    <w:link w:val="HeaderChar"/>
    <w:uiPriority w:val="99"/>
    <w:unhideWhenUsed/>
    <w:rsid w:val="00506AD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06AD0"/>
  </w:style>
  <w:style w:type="paragraph" w:styleId="Footer">
    <w:name w:val="footer"/>
    <w:basedOn w:val="Normal"/>
    <w:link w:val="FooterChar"/>
    <w:uiPriority w:val="99"/>
    <w:unhideWhenUsed/>
    <w:rsid w:val="00506A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06A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entallyhealthyschools.org.uk" TargetMode="External"/><Relationship Id="rId3" Type="http://schemas.openxmlformats.org/officeDocument/2006/relationships/settings" Target="settings.xml"/><Relationship Id="rId7" Type="http://schemas.openxmlformats.org/officeDocument/2006/relationships/hyperlink" Target="http://www.mentallyhealthyschools.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TotalTime>
  <Pages>4</Pages>
  <Words>1830</Words>
  <Characters>10432</Characters>
  <Application>Microsoft Office Word</Application>
  <DocSecurity>0</DocSecurity>
  <Lines>86</Lines>
  <Paragraphs>24</Paragraphs>
  <ScaleCrop>false</ScaleCrop>
  <Company/>
  <LinksUpToDate>false</LinksUpToDate>
  <CharactersWithSpaces>12238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Tegan Rumming</dc:creator>
  <cp:keywords/>
  <dc:description/>
  <cp:lastModifiedBy>Tegan Rumming (2402051)</cp:lastModifiedBy>
  <cp:revision>30</cp:revision>
  <dcterms:created xsi:type="dcterms:W3CDTF">2025-02-18T14:54:00Z</dcterms:created>
  <dcterms:modified xsi:type="dcterms:W3CDTF">2025-02-19T16:22:00Z</dcterms:modified>
</cp:coreProperties>
</file>