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A57" w:rsidRDefault="00223A57" w:rsidP="00223A57">
      <w:pPr>
        <w:spacing w:line="480" w:lineRule="auto"/>
        <w:ind w:left="1440"/>
        <w:jc w:val="center"/>
        <w:rPr>
          <w:rFonts w:ascii="Times New Roman" w:hAnsi="Times New Roman" w:cs="Times New Roman"/>
          <w:sz w:val="24"/>
          <w:szCs w:val="24"/>
        </w:rPr>
      </w:pPr>
    </w:p>
    <w:p w:rsidR="00FD0843" w:rsidRDefault="00FD0843" w:rsidP="00223A57">
      <w:pPr>
        <w:spacing w:line="480" w:lineRule="auto"/>
        <w:ind w:left="1440"/>
        <w:jc w:val="center"/>
        <w:rPr>
          <w:rFonts w:ascii="Times New Roman" w:hAnsi="Times New Roman" w:cs="Times New Roman"/>
          <w:sz w:val="24"/>
          <w:szCs w:val="24"/>
        </w:rPr>
      </w:pPr>
    </w:p>
    <w:p w:rsidR="00FD0843" w:rsidRDefault="00FD0843" w:rsidP="00223A57">
      <w:pPr>
        <w:spacing w:line="480" w:lineRule="auto"/>
        <w:ind w:left="1440"/>
        <w:jc w:val="center"/>
        <w:rPr>
          <w:rFonts w:ascii="Times New Roman" w:hAnsi="Times New Roman" w:cs="Times New Roman"/>
          <w:sz w:val="24"/>
          <w:szCs w:val="24"/>
        </w:rPr>
      </w:pPr>
    </w:p>
    <w:p w:rsidR="008B0872" w:rsidRDefault="008B0872" w:rsidP="00223A57">
      <w:pPr>
        <w:spacing w:line="480" w:lineRule="auto"/>
        <w:ind w:left="1440"/>
        <w:jc w:val="center"/>
        <w:rPr>
          <w:rFonts w:ascii="Times New Roman" w:hAnsi="Times New Roman" w:cs="Times New Roman"/>
          <w:sz w:val="24"/>
          <w:szCs w:val="24"/>
        </w:rPr>
      </w:pPr>
    </w:p>
    <w:p w:rsidR="008B0872" w:rsidRDefault="008B0872" w:rsidP="00223A57">
      <w:pPr>
        <w:spacing w:line="480" w:lineRule="auto"/>
        <w:ind w:left="1440"/>
        <w:jc w:val="center"/>
        <w:rPr>
          <w:rFonts w:ascii="Times New Roman" w:hAnsi="Times New Roman" w:cs="Times New Roman"/>
          <w:sz w:val="24"/>
          <w:szCs w:val="24"/>
        </w:rPr>
      </w:pPr>
    </w:p>
    <w:p w:rsidR="00FD0843" w:rsidRDefault="00FD0843" w:rsidP="00C37767">
      <w:pPr>
        <w:spacing w:line="480" w:lineRule="auto"/>
        <w:jc w:val="center"/>
        <w:rPr>
          <w:rFonts w:ascii="Times New Roman" w:hAnsi="Times New Roman" w:cs="Times New Roman"/>
          <w:sz w:val="24"/>
          <w:szCs w:val="24"/>
        </w:rPr>
      </w:pPr>
      <w:r>
        <w:rPr>
          <w:rFonts w:ascii="Times New Roman" w:hAnsi="Times New Roman" w:cs="Times New Roman"/>
          <w:sz w:val="24"/>
          <w:szCs w:val="24"/>
        </w:rPr>
        <w:t>Exploring What Wellbeing Means to University Students</w:t>
      </w:r>
      <w:r>
        <w:rPr>
          <w:rFonts w:ascii="Times New Roman" w:hAnsi="Times New Roman" w:cs="Times New Roman"/>
          <w:sz w:val="24"/>
          <w:szCs w:val="24"/>
        </w:rPr>
        <w:br/>
      </w:r>
      <w:r w:rsidR="00E82290">
        <w:rPr>
          <w:rFonts w:ascii="Times New Roman" w:hAnsi="Times New Roman" w:cs="Times New Roman"/>
          <w:sz w:val="24"/>
          <w:szCs w:val="24"/>
        </w:rPr>
        <w:t xml:space="preserve">Interpretive </w:t>
      </w:r>
      <w:r w:rsidR="008242C8">
        <w:rPr>
          <w:rFonts w:ascii="Times New Roman" w:hAnsi="Times New Roman" w:cs="Times New Roman"/>
          <w:sz w:val="24"/>
          <w:szCs w:val="24"/>
        </w:rPr>
        <w:t>Phenomenological Analysis of</w:t>
      </w:r>
      <w:r w:rsidR="00823DB7">
        <w:rPr>
          <w:rFonts w:ascii="Times New Roman" w:hAnsi="Times New Roman" w:cs="Times New Roman"/>
          <w:sz w:val="24"/>
          <w:szCs w:val="24"/>
        </w:rPr>
        <w:br/>
      </w:r>
      <w:r w:rsidR="008242C8">
        <w:rPr>
          <w:rFonts w:ascii="Times New Roman" w:hAnsi="Times New Roman" w:cs="Times New Roman"/>
          <w:sz w:val="24"/>
          <w:szCs w:val="24"/>
        </w:rPr>
        <w:t xml:space="preserve"> Qualitative Data</w:t>
      </w:r>
      <w:r w:rsidR="00823DB7">
        <w:rPr>
          <w:rFonts w:ascii="Times New Roman" w:hAnsi="Times New Roman" w:cs="Times New Roman"/>
          <w:sz w:val="24"/>
          <w:szCs w:val="24"/>
        </w:rPr>
        <w:br/>
        <w:t>M5X00</w:t>
      </w:r>
      <w:r w:rsidR="00FF7C2A">
        <w:rPr>
          <w:rFonts w:ascii="Times New Roman" w:hAnsi="Times New Roman" w:cs="Times New Roman"/>
          <w:sz w:val="24"/>
          <w:szCs w:val="24"/>
        </w:rPr>
        <w:t>913</w:t>
      </w:r>
      <w:r w:rsidR="00FF7C2A">
        <w:rPr>
          <w:rFonts w:ascii="Times New Roman" w:hAnsi="Times New Roman" w:cs="Times New Roman"/>
          <w:sz w:val="24"/>
          <w:szCs w:val="24"/>
        </w:rPr>
        <w:br/>
        <w:t>REP25_2</w:t>
      </w:r>
      <w:r w:rsidR="00823DB7">
        <w:rPr>
          <w:rFonts w:ascii="Times New Roman" w:hAnsi="Times New Roman" w:cs="Times New Roman"/>
          <w:sz w:val="24"/>
          <w:szCs w:val="24"/>
        </w:rPr>
        <w:br/>
      </w:r>
    </w:p>
    <w:p w:rsidR="00223A57" w:rsidRDefault="00223A57" w:rsidP="00223A57">
      <w:pPr>
        <w:rPr>
          <w:rFonts w:ascii="Times New Roman" w:hAnsi="Times New Roman" w:cs="Times New Roman"/>
          <w:sz w:val="24"/>
          <w:szCs w:val="24"/>
        </w:rPr>
      </w:pPr>
      <w:r>
        <w:rPr>
          <w:rFonts w:ascii="Times New Roman" w:hAnsi="Times New Roman" w:cs="Times New Roman"/>
          <w:sz w:val="24"/>
          <w:szCs w:val="24"/>
        </w:rPr>
        <w:br w:type="page"/>
      </w:r>
    </w:p>
    <w:p w:rsidR="00822630" w:rsidRDefault="008E472A" w:rsidP="008E472A">
      <w:pPr>
        <w:spacing w:line="480" w:lineRule="auto"/>
        <w:ind w:left="1440"/>
        <w:rPr>
          <w:rFonts w:ascii="Times New Roman" w:hAnsi="Times New Roman" w:cs="Times New Roman"/>
          <w:sz w:val="24"/>
          <w:szCs w:val="24"/>
        </w:rPr>
      </w:pPr>
      <w:r>
        <w:rPr>
          <w:rFonts w:ascii="Times New Roman" w:hAnsi="Times New Roman" w:cs="Times New Roman"/>
          <w:sz w:val="24"/>
          <w:szCs w:val="24"/>
        </w:rPr>
        <w:lastRenderedPageBreak/>
        <w:t>Exploring What Wellbeing Means to University Students.</w:t>
      </w:r>
    </w:p>
    <w:p w:rsidR="00822630" w:rsidRDefault="00822630" w:rsidP="00DD3C84">
      <w:pPr>
        <w:spacing w:line="480" w:lineRule="auto"/>
        <w:rPr>
          <w:rFonts w:ascii="Times New Roman" w:hAnsi="Times New Roman" w:cs="Times New Roman"/>
          <w:sz w:val="24"/>
          <w:szCs w:val="24"/>
        </w:rPr>
      </w:pPr>
    </w:p>
    <w:p w:rsidR="008C64C4" w:rsidRPr="002C20FF" w:rsidRDefault="002C20FF" w:rsidP="00DD3C84">
      <w:pPr>
        <w:spacing w:line="480" w:lineRule="auto"/>
        <w:rPr>
          <w:rFonts w:ascii="Times New Roman" w:hAnsi="Times New Roman" w:cs="Times New Roman"/>
          <w:sz w:val="24"/>
          <w:szCs w:val="24"/>
        </w:rPr>
      </w:pPr>
      <w:r>
        <w:rPr>
          <w:rFonts w:ascii="Times New Roman" w:hAnsi="Times New Roman" w:cs="Times New Roman"/>
          <w:sz w:val="24"/>
          <w:szCs w:val="24"/>
        </w:rPr>
        <w:t>Introduction</w:t>
      </w:r>
    </w:p>
    <w:p w:rsidR="00DA16FB" w:rsidRDefault="00E96A66"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The purpose of this study is to explore students wellbeing</w:t>
      </w:r>
      <w:r w:rsidR="00030B3B" w:rsidRPr="00156782">
        <w:rPr>
          <w:rFonts w:ascii="Times New Roman" w:hAnsi="Times New Roman" w:cs="Times New Roman"/>
          <w:sz w:val="24"/>
          <w:szCs w:val="24"/>
        </w:rPr>
        <w:t xml:space="preserve">, what has an impact on their wellbeing and what wellbeing means to them by using a interpretive phenomenological analysis (IPA) by conducting interviews on undergraduate students. </w:t>
      </w:r>
      <w:r w:rsidR="00734C06" w:rsidRPr="00156782">
        <w:rPr>
          <w:rFonts w:ascii="Times New Roman" w:hAnsi="Times New Roman" w:cs="Times New Roman"/>
          <w:sz w:val="24"/>
          <w:szCs w:val="24"/>
        </w:rPr>
        <w:t>Wellbeing is said to be an individuals happiness and if they are experiencing positive emotions and feelings. Although wellbeing can also be a physical state for example an individual could have a good wellbeing if they take part in exercising, this means they are most likely</w:t>
      </w:r>
      <w:r w:rsidR="0019009B">
        <w:rPr>
          <w:rFonts w:ascii="Times New Roman" w:hAnsi="Times New Roman" w:cs="Times New Roman"/>
          <w:sz w:val="24"/>
          <w:szCs w:val="24"/>
        </w:rPr>
        <w:t xml:space="preserve"> going to feel fit and healthy and they would have a good wellbeing if they are feeling positive and happy and this can be from anything to having hobbies to socialising with friends. </w:t>
      </w:r>
      <w:r w:rsidR="00734C06" w:rsidRPr="00156782">
        <w:rPr>
          <w:rFonts w:ascii="Times New Roman" w:hAnsi="Times New Roman" w:cs="Times New Roman"/>
          <w:sz w:val="24"/>
          <w:szCs w:val="24"/>
        </w:rPr>
        <w:t>An individuals wellbeing is how someone cope</w:t>
      </w:r>
      <w:r w:rsidR="00B92E6B">
        <w:rPr>
          <w:rFonts w:ascii="Times New Roman" w:hAnsi="Times New Roman" w:cs="Times New Roman"/>
          <w:sz w:val="24"/>
          <w:szCs w:val="24"/>
        </w:rPr>
        <w:t>s</w:t>
      </w:r>
      <w:r w:rsidR="00734C06" w:rsidRPr="00156782">
        <w:rPr>
          <w:rFonts w:ascii="Times New Roman" w:hAnsi="Times New Roman" w:cs="Times New Roman"/>
          <w:sz w:val="24"/>
          <w:szCs w:val="24"/>
        </w:rPr>
        <w:t xml:space="preserve"> with their day to day life, if an individual is constantly stressed or they have medical issues an individual is most likely not to have a positive wellbeing as these factors will have a negative impact on a individuals self esteem, having a productive work life and</w:t>
      </w:r>
      <w:r w:rsidR="0019009B">
        <w:rPr>
          <w:rFonts w:ascii="Times New Roman" w:hAnsi="Times New Roman" w:cs="Times New Roman"/>
          <w:sz w:val="24"/>
          <w:szCs w:val="24"/>
        </w:rPr>
        <w:t xml:space="preserve"> maintaining good relationships </w:t>
      </w:r>
      <w:r w:rsidR="007D3404">
        <w:rPr>
          <w:rFonts w:ascii="Times New Roman" w:hAnsi="Times New Roman" w:cs="Times New Roman"/>
          <w:sz w:val="24"/>
          <w:szCs w:val="24"/>
        </w:rPr>
        <w:t xml:space="preserve">having a negative wellbeing has an impact on many different aspects in life and can cause mental health issues. </w:t>
      </w:r>
      <w:r w:rsidR="00901F4C" w:rsidRPr="00156782">
        <w:rPr>
          <w:rFonts w:ascii="Times New Roman" w:hAnsi="Times New Roman" w:cs="Times New Roman"/>
          <w:sz w:val="24"/>
          <w:szCs w:val="24"/>
        </w:rPr>
        <w:t>A study</w:t>
      </w:r>
      <w:r w:rsidR="00105C2C" w:rsidRPr="00156782">
        <w:rPr>
          <w:rFonts w:ascii="Times New Roman" w:hAnsi="Times New Roman" w:cs="Times New Roman"/>
          <w:sz w:val="24"/>
          <w:szCs w:val="24"/>
        </w:rPr>
        <w:t xml:space="preserve"> conducted has shown that being more active such as exercising and improving an individuals quality of life will enhance self esteem causing a better wellbeing. Fox (1999) shows that physical activity has a positive impact on mental health. This study conducted also shows that exercise can be a treatment for mental health and a positive wellbeing as exercise is now a potential treatment for individuals suffering anxiety and depression. </w:t>
      </w:r>
      <w:r w:rsidR="004C3995">
        <w:rPr>
          <w:rFonts w:ascii="Times New Roman" w:hAnsi="Times New Roman" w:cs="Times New Roman"/>
          <w:sz w:val="24"/>
          <w:szCs w:val="24"/>
        </w:rPr>
        <w:t>A lot</w:t>
      </w:r>
      <w:r w:rsidR="0057114E">
        <w:rPr>
          <w:rFonts w:ascii="Times New Roman" w:hAnsi="Times New Roman" w:cs="Times New Roman"/>
          <w:sz w:val="24"/>
          <w:szCs w:val="24"/>
        </w:rPr>
        <w:t xml:space="preserve"> of research has been conducted in wellbeing and it shows that a persons wellbeing can diffe</w:t>
      </w:r>
      <w:r w:rsidR="003A68F2">
        <w:rPr>
          <w:rFonts w:ascii="Times New Roman" w:hAnsi="Times New Roman" w:cs="Times New Roman"/>
          <w:sz w:val="24"/>
          <w:szCs w:val="24"/>
        </w:rPr>
        <w:t>r day to day depending on what is</w:t>
      </w:r>
      <w:r w:rsidR="0057114E">
        <w:rPr>
          <w:rFonts w:ascii="Times New Roman" w:hAnsi="Times New Roman" w:cs="Times New Roman"/>
          <w:sz w:val="24"/>
          <w:szCs w:val="24"/>
        </w:rPr>
        <w:t xml:space="preserve"> going on, on that day in their life. There is a multi-disciplinary review that explores what as been done in the past to define wellbeing and it helps make an overview of Aristotle work to </w:t>
      </w:r>
      <w:r w:rsidR="0057114E">
        <w:rPr>
          <w:rFonts w:ascii="Times New Roman" w:hAnsi="Times New Roman" w:cs="Times New Roman"/>
          <w:sz w:val="24"/>
          <w:szCs w:val="24"/>
        </w:rPr>
        <w:lastRenderedPageBreak/>
        <w:t>this present day as research now is still being conducted f</w:t>
      </w:r>
      <w:r w:rsidR="00AC1FEA">
        <w:rPr>
          <w:rFonts w:ascii="Times New Roman" w:hAnsi="Times New Roman" w:cs="Times New Roman"/>
          <w:sz w:val="24"/>
          <w:szCs w:val="24"/>
        </w:rPr>
        <w:t>or the definition of wellbeing (Dodge et al, 2012).</w:t>
      </w:r>
    </w:p>
    <w:p w:rsidR="00AC1FEA" w:rsidRPr="00156782" w:rsidRDefault="00AC1FEA" w:rsidP="00DD3C84">
      <w:pPr>
        <w:spacing w:line="480" w:lineRule="auto"/>
        <w:rPr>
          <w:rFonts w:ascii="Times New Roman" w:hAnsi="Times New Roman" w:cs="Times New Roman"/>
          <w:sz w:val="24"/>
          <w:szCs w:val="24"/>
        </w:rPr>
      </w:pPr>
    </w:p>
    <w:p w:rsidR="00DA16FB" w:rsidRPr="00156782" w:rsidRDefault="00DA16FB"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Method</w:t>
      </w:r>
    </w:p>
    <w:p w:rsidR="00DA16FB" w:rsidRPr="00156782" w:rsidRDefault="00DC4A21"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Participants</w:t>
      </w:r>
    </w:p>
    <w:p w:rsidR="00833C52" w:rsidRPr="00156782" w:rsidRDefault="00DA16FB"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 xml:space="preserve">In this study </w:t>
      </w:r>
      <w:r w:rsidR="00DC4A21" w:rsidRPr="00156782">
        <w:rPr>
          <w:rFonts w:ascii="Times New Roman" w:hAnsi="Times New Roman" w:cs="Times New Roman"/>
          <w:sz w:val="24"/>
          <w:szCs w:val="24"/>
        </w:rPr>
        <w:t>there was only three participants. The three participants that took part were undergraduate st</w:t>
      </w:r>
      <w:r w:rsidR="00885557" w:rsidRPr="00156782">
        <w:rPr>
          <w:rFonts w:ascii="Times New Roman" w:hAnsi="Times New Roman" w:cs="Times New Roman"/>
          <w:sz w:val="24"/>
          <w:szCs w:val="24"/>
        </w:rPr>
        <w:t xml:space="preserve">udents that have remained anonymous throughout the interview. They were a different range of ages and </w:t>
      </w:r>
      <w:r w:rsidR="00475ED7" w:rsidRPr="00156782">
        <w:rPr>
          <w:rFonts w:ascii="Times New Roman" w:hAnsi="Times New Roman" w:cs="Times New Roman"/>
          <w:sz w:val="24"/>
          <w:szCs w:val="24"/>
        </w:rPr>
        <w:t>there were m</w:t>
      </w:r>
      <w:r w:rsidR="00FF5C6B" w:rsidRPr="00156782">
        <w:rPr>
          <w:rFonts w:ascii="Times New Roman" w:hAnsi="Times New Roman" w:cs="Times New Roman"/>
          <w:sz w:val="24"/>
          <w:szCs w:val="24"/>
        </w:rPr>
        <w:t>ales and females that took part</w:t>
      </w:r>
      <w:r w:rsidR="00022E78" w:rsidRPr="00156782">
        <w:rPr>
          <w:rFonts w:ascii="Times New Roman" w:hAnsi="Times New Roman" w:cs="Times New Roman"/>
          <w:sz w:val="24"/>
          <w:szCs w:val="24"/>
        </w:rPr>
        <w:t>. They had taken part during a university lecture to avoid any ethical implications.</w:t>
      </w:r>
    </w:p>
    <w:p w:rsidR="00475ED7" w:rsidRPr="00156782" w:rsidRDefault="00475ED7" w:rsidP="00DD3C84">
      <w:pPr>
        <w:spacing w:line="480" w:lineRule="auto"/>
        <w:rPr>
          <w:rFonts w:ascii="Times New Roman" w:hAnsi="Times New Roman" w:cs="Times New Roman"/>
          <w:sz w:val="24"/>
          <w:szCs w:val="24"/>
        </w:rPr>
      </w:pPr>
    </w:p>
    <w:p w:rsidR="002C20FF" w:rsidRDefault="00475ED7"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Data Collection</w:t>
      </w:r>
    </w:p>
    <w:p w:rsidR="00DD1277" w:rsidRPr="00156782" w:rsidRDefault="009F616C"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 xml:space="preserve">To </w:t>
      </w:r>
      <w:r w:rsidR="00B64C20" w:rsidRPr="00156782">
        <w:rPr>
          <w:rFonts w:ascii="Times New Roman" w:hAnsi="Times New Roman" w:cs="Times New Roman"/>
          <w:sz w:val="24"/>
          <w:szCs w:val="24"/>
        </w:rPr>
        <w:t>collect data from the interviews a recording device was used and then the interview was typed up into a transcript from listening to the recording. Debrief forms and consent forms were not used for this study as there were no ethical implications because the interviews were taken in a undergraduate class. There were 5 questions asked including prompts (see appendix a) to gain the interview results.</w:t>
      </w:r>
      <w:r w:rsidR="00992EFA" w:rsidRPr="00156782">
        <w:rPr>
          <w:rFonts w:ascii="Times New Roman" w:hAnsi="Times New Roman" w:cs="Times New Roman"/>
          <w:sz w:val="24"/>
          <w:szCs w:val="24"/>
        </w:rPr>
        <w:t xml:space="preserve"> There were three interviews that had taken place and all three were 10 minutes long.</w:t>
      </w:r>
    </w:p>
    <w:p w:rsidR="0017374C" w:rsidRPr="00156782" w:rsidRDefault="0017374C" w:rsidP="00DD3C84">
      <w:pPr>
        <w:spacing w:line="480" w:lineRule="auto"/>
        <w:rPr>
          <w:rFonts w:ascii="Times New Roman" w:hAnsi="Times New Roman" w:cs="Times New Roman"/>
          <w:sz w:val="24"/>
          <w:szCs w:val="24"/>
        </w:rPr>
      </w:pPr>
    </w:p>
    <w:p w:rsidR="0017374C" w:rsidRPr="00156782" w:rsidRDefault="0017374C"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Data Analysis</w:t>
      </w:r>
    </w:p>
    <w:p w:rsidR="00895A26" w:rsidRPr="00156782" w:rsidRDefault="00AE12D2"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The analysis used for this study was a semi structured interview this is for the participants to be able to give more information on their answers as the questions were not limited and they could be extended to prompt answers and a IPA was used to analyse the answers.</w:t>
      </w:r>
      <w:r w:rsidR="00230BFA" w:rsidRPr="00156782">
        <w:rPr>
          <w:rFonts w:ascii="Times New Roman" w:hAnsi="Times New Roman" w:cs="Times New Roman"/>
          <w:sz w:val="24"/>
          <w:szCs w:val="24"/>
        </w:rPr>
        <w:t xml:space="preserve"> </w:t>
      </w:r>
      <w:r w:rsidR="0097411D" w:rsidRPr="00156782">
        <w:rPr>
          <w:rFonts w:ascii="Times New Roman" w:hAnsi="Times New Roman" w:cs="Times New Roman"/>
          <w:sz w:val="24"/>
          <w:szCs w:val="24"/>
        </w:rPr>
        <w:t>To gather the infor</w:t>
      </w:r>
      <w:r w:rsidR="00FB0E64">
        <w:rPr>
          <w:rFonts w:ascii="Times New Roman" w:hAnsi="Times New Roman" w:cs="Times New Roman"/>
          <w:sz w:val="24"/>
          <w:szCs w:val="24"/>
        </w:rPr>
        <w:t xml:space="preserve">mation students will be asked five </w:t>
      </w:r>
      <w:r w:rsidR="0097411D" w:rsidRPr="00156782">
        <w:rPr>
          <w:rFonts w:ascii="Times New Roman" w:hAnsi="Times New Roman" w:cs="Times New Roman"/>
          <w:sz w:val="24"/>
          <w:szCs w:val="24"/>
        </w:rPr>
        <w:t xml:space="preserve">questions including prompts during a university lecture. A recording device will be used to record the interview so it can later be transcribed </w:t>
      </w:r>
      <w:r w:rsidR="0097411D" w:rsidRPr="00156782">
        <w:rPr>
          <w:rFonts w:ascii="Times New Roman" w:hAnsi="Times New Roman" w:cs="Times New Roman"/>
          <w:sz w:val="24"/>
          <w:szCs w:val="24"/>
        </w:rPr>
        <w:lastRenderedPageBreak/>
        <w:t>in order</w:t>
      </w:r>
      <w:r w:rsidR="00B714EB" w:rsidRPr="00156782">
        <w:rPr>
          <w:rFonts w:ascii="Times New Roman" w:hAnsi="Times New Roman" w:cs="Times New Roman"/>
          <w:sz w:val="24"/>
          <w:szCs w:val="24"/>
        </w:rPr>
        <w:t xml:space="preserve"> to pick out themes and sub themes. Once the interview has been completed the interview will be transcribed and analysed using IPA to be able to obtain the correct results.</w:t>
      </w:r>
    </w:p>
    <w:p w:rsidR="00895A26" w:rsidRPr="00156782" w:rsidRDefault="00895A26" w:rsidP="00DD3C84">
      <w:pPr>
        <w:spacing w:line="480" w:lineRule="auto"/>
        <w:rPr>
          <w:rFonts w:ascii="Times New Roman" w:hAnsi="Times New Roman" w:cs="Times New Roman"/>
          <w:sz w:val="24"/>
          <w:szCs w:val="24"/>
        </w:rPr>
      </w:pPr>
    </w:p>
    <w:p w:rsidR="00895A26" w:rsidRPr="00156782" w:rsidRDefault="00895A26"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Results</w:t>
      </w:r>
    </w:p>
    <w:p w:rsidR="00895A26" w:rsidRPr="00156782" w:rsidRDefault="00895A26"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To gain results a interview was used and IPA was used to analyse the data before it could be coded. There were many themes and sub themes that had been found throughout the three interviews.</w:t>
      </w:r>
      <w:r w:rsidR="004819D5" w:rsidRPr="00156782">
        <w:rPr>
          <w:rFonts w:ascii="Times New Roman" w:hAnsi="Times New Roman" w:cs="Times New Roman"/>
          <w:sz w:val="24"/>
          <w:szCs w:val="24"/>
        </w:rPr>
        <w:t xml:space="preserve"> Each individual had their own themes and sub themes</w:t>
      </w:r>
      <w:r w:rsidR="005258F6">
        <w:rPr>
          <w:rFonts w:ascii="Times New Roman" w:hAnsi="Times New Roman" w:cs="Times New Roman"/>
          <w:sz w:val="24"/>
          <w:szCs w:val="24"/>
        </w:rPr>
        <w:t xml:space="preserve"> (see appendix b)</w:t>
      </w:r>
      <w:r w:rsidR="004819D5" w:rsidRPr="00156782">
        <w:rPr>
          <w:rFonts w:ascii="Times New Roman" w:hAnsi="Times New Roman" w:cs="Times New Roman"/>
          <w:sz w:val="24"/>
          <w:szCs w:val="24"/>
        </w:rPr>
        <w:t xml:space="preserve"> however each of them that showed up in all three interviews</w:t>
      </w:r>
      <w:r w:rsidR="005258F6">
        <w:rPr>
          <w:rFonts w:ascii="Times New Roman" w:hAnsi="Times New Roman" w:cs="Times New Roman"/>
          <w:sz w:val="24"/>
          <w:szCs w:val="24"/>
        </w:rPr>
        <w:t xml:space="preserve"> are below in the results. </w:t>
      </w:r>
      <w:r w:rsidR="003D3998">
        <w:rPr>
          <w:rFonts w:ascii="Times New Roman" w:hAnsi="Times New Roman" w:cs="Times New Roman"/>
          <w:sz w:val="24"/>
          <w:szCs w:val="24"/>
        </w:rPr>
        <w:t>To gain these interview results a semi struc</w:t>
      </w:r>
      <w:r w:rsidR="005258F6">
        <w:rPr>
          <w:rFonts w:ascii="Times New Roman" w:hAnsi="Times New Roman" w:cs="Times New Roman"/>
          <w:sz w:val="24"/>
          <w:szCs w:val="24"/>
        </w:rPr>
        <w:t xml:space="preserve">tured interview was used with five </w:t>
      </w:r>
      <w:r w:rsidR="003D3998">
        <w:rPr>
          <w:rFonts w:ascii="Times New Roman" w:hAnsi="Times New Roman" w:cs="Times New Roman"/>
          <w:sz w:val="24"/>
          <w:szCs w:val="24"/>
        </w:rPr>
        <w:t>questions including prompts.</w:t>
      </w:r>
    </w:p>
    <w:p w:rsidR="004819D5" w:rsidRPr="00156782" w:rsidRDefault="004819D5" w:rsidP="00DD3C84">
      <w:pPr>
        <w:spacing w:line="480" w:lineRule="auto"/>
        <w:rPr>
          <w:rFonts w:ascii="Times New Roman" w:hAnsi="Times New Roman" w:cs="Times New Roman"/>
          <w:sz w:val="24"/>
          <w:szCs w:val="24"/>
        </w:rPr>
      </w:pPr>
    </w:p>
    <w:p w:rsidR="00A6626F" w:rsidRPr="00156782" w:rsidRDefault="004819D5"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Th</w:t>
      </w:r>
      <w:r w:rsidR="003B4131" w:rsidRPr="00156782">
        <w:rPr>
          <w:rFonts w:ascii="Times New Roman" w:hAnsi="Times New Roman" w:cs="Times New Roman"/>
          <w:sz w:val="24"/>
          <w:szCs w:val="24"/>
        </w:rPr>
        <w:t xml:space="preserve">eme one: </w:t>
      </w:r>
      <w:r w:rsidR="003B4131" w:rsidRPr="00156782">
        <w:rPr>
          <w:rFonts w:ascii="Times New Roman" w:hAnsi="Times New Roman" w:cs="Times New Roman"/>
          <w:b/>
          <w:sz w:val="24"/>
          <w:szCs w:val="24"/>
        </w:rPr>
        <w:t>‘Keep self busy’</w:t>
      </w:r>
      <w:r w:rsidR="00E516C9" w:rsidRPr="00156782">
        <w:rPr>
          <w:rFonts w:ascii="Times New Roman" w:hAnsi="Times New Roman" w:cs="Times New Roman"/>
          <w:sz w:val="24"/>
          <w:szCs w:val="24"/>
        </w:rPr>
        <w:t xml:space="preserve"> Throughout the interviews each participant had all talked about how they had to keep busy for some reason or another. </w:t>
      </w:r>
    </w:p>
    <w:p w:rsidR="00FC7A59" w:rsidRPr="00156782" w:rsidRDefault="00002F0E"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Sub Theme One:</w:t>
      </w:r>
      <w:r w:rsidR="00620D9C" w:rsidRPr="00156782">
        <w:rPr>
          <w:rFonts w:ascii="Times New Roman" w:hAnsi="Times New Roman" w:cs="Times New Roman"/>
          <w:b/>
          <w:sz w:val="24"/>
          <w:szCs w:val="24"/>
        </w:rPr>
        <w:t xml:space="preserve"> ‘Distraction’ </w:t>
      </w:r>
      <w:r w:rsidR="00DB3E25" w:rsidRPr="00156782">
        <w:rPr>
          <w:rFonts w:ascii="Times New Roman" w:hAnsi="Times New Roman" w:cs="Times New Roman"/>
          <w:sz w:val="24"/>
          <w:szCs w:val="24"/>
        </w:rPr>
        <w:t xml:space="preserve">Each of the individuals all had ways of distracting themselves from any negative factors going on in their life at </w:t>
      </w:r>
      <w:r w:rsidR="00620D9C" w:rsidRPr="00156782">
        <w:rPr>
          <w:rFonts w:ascii="Times New Roman" w:hAnsi="Times New Roman" w:cs="Times New Roman"/>
          <w:sz w:val="24"/>
          <w:szCs w:val="24"/>
        </w:rPr>
        <w:t xml:space="preserve">the time. They all relied on some sort of hobby or going out with friends to keep their minds occupied. </w:t>
      </w:r>
      <w:r w:rsidR="00B82494" w:rsidRPr="00156782">
        <w:rPr>
          <w:rFonts w:ascii="Times New Roman" w:hAnsi="Times New Roman" w:cs="Times New Roman"/>
          <w:sz w:val="24"/>
          <w:szCs w:val="24"/>
        </w:rPr>
        <w:t xml:space="preserve">When each individual did not have a way of keeping busy they all claimed that it caused them to be stressed or lonely was also mentioned too. </w:t>
      </w:r>
      <w:r w:rsidR="00E36374" w:rsidRPr="00156782">
        <w:rPr>
          <w:rFonts w:ascii="Times New Roman" w:hAnsi="Times New Roman" w:cs="Times New Roman"/>
          <w:sz w:val="24"/>
          <w:szCs w:val="24"/>
        </w:rPr>
        <w:t>They used hobbies to help ac</w:t>
      </w:r>
      <w:r w:rsidR="003E6126" w:rsidRPr="00156782">
        <w:rPr>
          <w:rFonts w:ascii="Times New Roman" w:hAnsi="Times New Roman" w:cs="Times New Roman"/>
          <w:sz w:val="24"/>
          <w:szCs w:val="24"/>
        </w:rPr>
        <w:t>hieve happiness and</w:t>
      </w:r>
      <w:r w:rsidR="00FC7A59" w:rsidRPr="00156782">
        <w:rPr>
          <w:rFonts w:ascii="Times New Roman" w:hAnsi="Times New Roman" w:cs="Times New Roman"/>
          <w:sz w:val="24"/>
          <w:szCs w:val="24"/>
        </w:rPr>
        <w:t xml:space="preserve"> a positive wellbeing. </w:t>
      </w:r>
      <w:r w:rsidR="00F44929" w:rsidRPr="00156782">
        <w:rPr>
          <w:rFonts w:ascii="Times New Roman" w:hAnsi="Times New Roman" w:cs="Times New Roman"/>
          <w:sz w:val="24"/>
          <w:szCs w:val="24"/>
        </w:rPr>
        <w:t>The interviews showed that any sort of hobby can help each individual feel less stress</w:t>
      </w:r>
      <w:r w:rsidR="00620BC9" w:rsidRPr="00156782">
        <w:rPr>
          <w:rFonts w:ascii="Times New Roman" w:hAnsi="Times New Roman" w:cs="Times New Roman"/>
          <w:sz w:val="24"/>
          <w:szCs w:val="24"/>
        </w:rPr>
        <w:t xml:space="preserve"> as all hobbies differed from each interview.</w:t>
      </w:r>
    </w:p>
    <w:p w:rsidR="009918F1" w:rsidRPr="007F3913" w:rsidRDefault="00E516C9" w:rsidP="00DD3C84">
      <w:pPr>
        <w:spacing w:line="480" w:lineRule="auto"/>
        <w:rPr>
          <w:rFonts w:ascii="Times New Roman" w:hAnsi="Times New Roman" w:cs="Times New Roman"/>
          <w:sz w:val="24"/>
          <w:szCs w:val="24"/>
        </w:rPr>
      </w:pPr>
      <w:r w:rsidRPr="00156782">
        <w:rPr>
          <w:rFonts w:ascii="Times New Roman" w:hAnsi="Times New Roman" w:cs="Times New Roman"/>
          <w:b/>
          <w:sz w:val="24"/>
          <w:szCs w:val="24"/>
        </w:rPr>
        <w:t xml:space="preserve"> </w:t>
      </w:r>
      <w:r w:rsidR="009918F1">
        <w:rPr>
          <w:rFonts w:ascii="Times New Roman" w:hAnsi="Times New Roman" w:cs="Times New Roman"/>
          <w:b/>
          <w:sz w:val="24"/>
          <w:szCs w:val="24"/>
        </w:rPr>
        <w:t>Interview One:</w:t>
      </w:r>
      <w:r w:rsidR="00C37767">
        <w:rPr>
          <w:rFonts w:ascii="Times New Roman" w:hAnsi="Times New Roman" w:cs="Times New Roman"/>
          <w:b/>
          <w:sz w:val="24"/>
          <w:szCs w:val="24"/>
        </w:rPr>
        <w:t xml:space="preserve"> </w:t>
      </w:r>
      <w:r w:rsidR="00FE3180">
        <w:rPr>
          <w:rFonts w:ascii="Times New Roman" w:hAnsi="Times New Roman" w:cs="Times New Roman"/>
          <w:i/>
          <w:sz w:val="24"/>
          <w:szCs w:val="24"/>
        </w:rPr>
        <w:t xml:space="preserve">“I just see it as a way to get out of the house rather than ‘Oh my god I haven’t cycled today” </w:t>
      </w:r>
      <w:r w:rsidR="00FE3180">
        <w:rPr>
          <w:rFonts w:ascii="Times New Roman" w:hAnsi="Times New Roman" w:cs="Times New Roman"/>
          <w:sz w:val="24"/>
          <w:szCs w:val="24"/>
        </w:rPr>
        <w:t xml:space="preserve">P3 </w:t>
      </w:r>
      <w:r w:rsidR="007F3913">
        <w:rPr>
          <w:rFonts w:ascii="Times New Roman" w:hAnsi="Times New Roman" w:cs="Times New Roman"/>
          <w:sz w:val="24"/>
          <w:szCs w:val="24"/>
        </w:rPr>
        <w:t>L47-48.</w:t>
      </w:r>
      <w:r w:rsidR="007F3913">
        <w:rPr>
          <w:rFonts w:ascii="Times New Roman" w:hAnsi="Times New Roman" w:cs="Times New Roman"/>
          <w:sz w:val="24"/>
          <w:szCs w:val="24"/>
        </w:rPr>
        <w:br/>
      </w:r>
      <w:r w:rsidR="007F3913">
        <w:rPr>
          <w:rFonts w:ascii="Times New Roman" w:hAnsi="Times New Roman" w:cs="Times New Roman"/>
          <w:i/>
          <w:sz w:val="24"/>
          <w:szCs w:val="24"/>
        </w:rPr>
        <w:t xml:space="preserve">“I’m not doing it to stay thin fit and healthy” </w:t>
      </w:r>
      <w:r w:rsidR="00D23BB8">
        <w:rPr>
          <w:rFonts w:ascii="Times New Roman" w:hAnsi="Times New Roman" w:cs="Times New Roman"/>
          <w:sz w:val="24"/>
          <w:szCs w:val="24"/>
        </w:rPr>
        <w:t>P3 44-45.</w:t>
      </w:r>
    </w:p>
    <w:p w:rsidR="009918F1" w:rsidRPr="00EA73D7" w:rsidRDefault="009918F1" w:rsidP="00DD3C84">
      <w:pPr>
        <w:spacing w:line="480" w:lineRule="auto"/>
        <w:rPr>
          <w:rFonts w:ascii="Times New Roman" w:hAnsi="Times New Roman" w:cs="Times New Roman"/>
          <w:i/>
          <w:sz w:val="24"/>
          <w:szCs w:val="24"/>
        </w:rPr>
      </w:pPr>
      <w:r>
        <w:rPr>
          <w:rFonts w:ascii="Times New Roman" w:hAnsi="Times New Roman" w:cs="Times New Roman"/>
          <w:b/>
          <w:sz w:val="24"/>
          <w:szCs w:val="24"/>
        </w:rPr>
        <w:t>Interview Two:</w:t>
      </w:r>
      <w:r w:rsidR="00D23BB8">
        <w:rPr>
          <w:rFonts w:ascii="Times New Roman" w:hAnsi="Times New Roman" w:cs="Times New Roman"/>
          <w:b/>
          <w:sz w:val="24"/>
          <w:szCs w:val="24"/>
        </w:rPr>
        <w:t xml:space="preserve"> </w:t>
      </w:r>
      <w:r w:rsidR="00D23BB8">
        <w:rPr>
          <w:rFonts w:ascii="Times New Roman" w:hAnsi="Times New Roman" w:cs="Times New Roman"/>
          <w:i/>
          <w:sz w:val="24"/>
          <w:szCs w:val="24"/>
        </w:rPr>
        <w:t xml:space="preserve">“Driving helped me take my mind off a lot of thins when I felt down” </w:t>
      </w:r>
      <w:r w:rsidR="00BD1290">
        <w:rPr>
          <w:rFonts w:ascii="Times New Roman" w:hAnsi="Times New Roman" w:cs="Times New Roman"/>
          <w:sz w:val="24"/>
          <w:szCs w:val="24"/>
        </w:rPr>
        <w:t>P2 30-31.</w:t>
      </w:r>
      <w:r w:rsidR="00BD1290">
        <w:rPr>
          <w:rFonts w:ascii="Times New Roman" w:hAnsi="Times New Roman" w:cs="Times New Roman"/>
          <w:sz w:val="24"/>
          <w:szCs w:val="24"/>
        </w:rPr>
        <w:br/>
      </w:r>
      <w:r w:rsidR="00BD1290">
        <w:rPr>
          <w:rFonts w:ascii="Times New Roman" w:hAnsi="Times New Roman" w:cs="Times New Roman"/>
          <w:i/>
          <w:sz w:val="24"/>
          <w:szCs w:val="24"/>
        </w:rPr>
        <w:lastRenderedPageBreak/>
        <w:t>“I guess socialising with friends has an impa</w:t>
      </w:r>
      <w:r w:rsidR="004E41A5">
        <w:rPr>
          <w:rFonts w:ascii="Times New Roman" w:hAnsi="Times New Roman" w:cs="Times New Roman"/>
          <w:i/>
          <w:sz w:val="24"/>
          <w:szCs w:val="24"/>
        </w:rPr>
        <w:t>ct because you know if you don’t get time to see your mates or speak to them you do uh get a bit lonely</w:t>
      </w:r>
      <w:r w:rsidR="00BD1290">
        <w:rPr>
          <w:rFonts w:ascii="Times New Roman" w:hAnsi="Times New Roman" w:cs="Times New Roman"/>
          <w:i/>
          <w:sz w:val="24"/>
          <w:szCs w:val="24"/>
        </w:rPr>
        <w:t xml:space="preserve">” </w:t>
      </w:r>
      <w:r w:rsidR="00BD1290">
        <w:rPr>
          <w:rFonts w:ascii="Times New Roman" w:hAnsi="Times New Roman" w:cs="Times New Roman"/>
          <w:sz w:val="24"/>
          <w:szCs w:val="24"/>
        </w:rPr>
        <w:t>P3 52-53.</w:t>
      </w:r>
    </w:p>
    <w:p w:rsidR="007132EA" w:rsidRDefault="009918F1" w:rsidP="00DD3C84">
      <w:pPr>
        <w:spacing w:line="480" w:lineRule="auto"/>
        <w:rPr>
          <w:rFonts w:ascii="Times New Roman" w:hAnsi="Times New Roman" w:cs="Times New Roman"/>
          <w:sz w:val="24"/>
          <w:szCs w:val="24"/>
        </w:rPr>
      </w:pPr>
      <w:r>
        <w:rPr>
          <w:rFonts w:ascii="Times New Roman" w:hAnsi="Times New Roman" w:cs="Times New Roman"/>
          <w:b/>
          <w:sz w:val="24"/>
          <w:szCs w:val="24"/>
        </w:rPr>
        <w:t>Interview Three:</w:t>
      </w:r>
      <w:r w:rsidR="00071F99">
        <w:rPr>
          <w:rFonts w:ascii="Times New Roman" w:hAnsi="Times New Roman" w:cs="Times New Roman"/>
          <w:b/>
          <w:sz w:val="24"/>
          <w:szCs w:val="24"/>
        </w:rPr>
        <w:t xml:space="preserve"> </w:t>
      </w:r>
      <w:r w:rsidR="00071F99">
        <w:rPr>
          <w:rFonts w:ascii="Times New Roman" w:hAnsi="Times New Roman" w:cs="Times New Roman"/>
          <w:i/>
          <w:sz w:val="24"/>
          <w:szCs w:val="24"/>
        </w:rPr>
        <w:t xml:space="preserve">“I try my best to keep busy with art I tend to do a lot of drawing to keep me busy and take my mind off things” </w:t>
      </w:r>
      <w:r w:rsidR="00071F99">
        <w:rPr>
          <w:rFonts w:ascii="Times New Roman" w:hAnsi="Times New Roman" w:cs="Times New Roman"/>
          <w:sz w:val="24"/>
          <w:szCs w:val="24"/>
        </w:rPr>
        <w:t>P</w:t>
      </w:r>
      <w:r w:rsidR="007132EA">
        <w:rPr>
          <w:rFonts w:ascii="Times New Roman" w:hAnsi="Times New Roman" w:cs="Times New Roman"/>
          <w:sz w:val="24"/>
          <w:szCs w:val="24"/>
        </w:rPr>
        <w:t>3 50-51.</w:t>
      </w:r>
    </w:p>
    <w:p w:rsidR="0033091E" w:rsidRPr="0033091E" w:rsidRDefault="0033091E" w:rsidP="00DD3C84">
      <w:pPr>
        <w:spacing w:line="480" w:lineRule="auto"/>
        <w:rPr>
          <w:rFonts w:ascii="Times New Roman" w:hAnsi="Times New Roman" w:cs="Times New Roman"/>
          <w:sz w:val="24"/>
          <w:szCs w:val="24"/>
        </w:rPr>
      </w:pPr>
      <w:r>
        <w:rPr>
          <w:rFonts w:ascii="Times New Roman" w:hAnsi="Times New Roman" w:cs="Times New Roman"/>
          <w:i/>
          <w:sz w:val="24"/>
          <w:szCs w:val="24"/>
        </w:rPr>
        <w:t xml:space="preserve">“With a kind that constantly overthinks” </w:t>
      </w:r>
      <w:r>
        <w:rPr>
          <w:rFonts w:ascii="Times New Roman" w:hAnsi="Times New Roman" w:cs="Times New Roman"/>
          <w:sz w:val="24"/>
          <w:szCs w:val="24"/>
        </w:rPr>
        <w:t>P</w:t>
      </w:r>
      <w:r w:rsidR="007E6CC8">
        <w:rPr>
          <w:rFonts w:ascii="Times New Roman" w:hAnsi="Times New Roman" w:cs="Times New Roman"/>
          <w:sz w:val="24"/>
          <w:szCs w:val="24"/>
        </w:rPr>
        <w:t>3 43-44</w:t>
      </w:r>
    </w:p>
    <w:p w:rsidR="007132EA" w:rsidRPr="00156782" w:rsidRDefault="00C7200A"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The participants that took part all showed how they all need to keep busy otherwise they</w:t>
      </w:r>
      <w:r w:rsidR="00AC58EE">
        <w:rPr>
          <w:rFonts w:ascii="Times New Roman" w:hAnsi="Times New Roman" w:cs="Times New Roman"/>
          <w:sz w:val="24"/>
          <w:szCs w:val="24"/>
        </w:rPr>
        <w:t xml:space="preserve"> would</w:t>
      </w:r>
      <w:r w:rsidRPr="00156782">
        <w:rPr>
          <w:rFonts w:ascii="Times New Roman" w:hAnsi="Times New Roman" w:cs="Times New Roman"/>
          <w:sz w:val="24"/>
          <w:szCs w:val="24"/>
        </w:rPr>
        <w:t xml:space="preserve"> overthink about negative things that are going on and keeping their minds occupied stops them overthinking so they c</w:t>
      </w:r>
      <w:r w:rsidR="00F53BC9">
        <w:rPr>
          <w:rFonts w:ascii="Times New Roman" w:hAnsi="Times New Roman" w:cs="Times New Roman"/>
          <w:sz w:val="24"/>
          <w:szCs w:val="24"/>
        </w:rPr>
        <w:t>an achieve a positive wellbeing. Each individual had a different way to keep themselves busy whether it was cycling as a hobby or drawing.</w:t>
      </w:r>
    </w:p>
    <w:p w:rsidR="00C7200A" w:rsidRPr="00156782" w:rsidRDefault="00447CB6"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Theme Two:</w:t>
      </w:r>
      <w:r w:rsidRPr="00156782">
        <w:rPr>
          <w:rFonts w:ascii="Times New Roman" w:hAnsi="Times New Roman" w:cs="Times New Roman"/>
          <w:b/>
          <w:sz w:val="24"/>
          <w:szCs w:val="24"/>
        </w:rPr>
        <w:t xml:space="preserve"> ‘</w:t>
      </w:r>
      <w:r w:rsidR="00FB1AC5" w:rsidRPr="00156782">
        <w:rPr>
          <w:rFonts w:ascii="Times New Roman" w:hAnsi="Times New Roman" w:cs="Times New Roman"/>
          <w:b/>
          <w:sz w:val="24"/>
          <w:szCs w:val="24"/>
        </w:rPr>
        <w:t xml:space="preserve">Stress has an impact on wellbeing’ </w:t>
      </w:r>
      <w:r w:rsidR="00FB1AC5" w:rsidRPr="00156782">
        <w:rPr>
          <w:rFonts w:ascii="Times New Roman" w:hAnsi="Times New Roman" w:cs="Times New Roman"/>
          <w:sz w:val="24"/>
          <w:szCs w:val="24"/>
        </w:rPr>
        <w:t>Throughout</w:t>
      </w:r>
      <w:r w:rsidR="00BB4DFA" w:rsidRPr="00156782">
        <w:rPr>
          <w:rFonts w:ascii="Times New Roman" w:hAnsi="Times New Roman" w:cs="Times New Roman"/>
          <w:sz w:val="24"/>
          <w:szCs w:val="24"/>
        </w:rPr>
        <w:t xml:space="preserve"> the interview each participant had mentioned they have been stressed at some point and that it can c</w:t>
      </w:r>
      <w:r w:rsidR="00B87E18">
        <w:rPr>
          <w:rFonts w:ascii="Times New Roman" w:hAnsi="Times New Roman" w:cs="Times New Roman"/>
          <w:sz w:val="24"/>
          <w:szCs w:val="24"/>
        </w:rPr>
        <w:t>ause</w:t>
      </w:r>
      <w:r w:rsidR="00BB1D6C" w:rsidRPr="00156782">
        <w:rPr>
          <w:rFonts w:ascii="Times New Roman" w:hAnsi="Times New Roman" w:cs="Times New Roman"/>
          <w:sz w:val="24"/>
          <w:szCs w:val="24"/>
        </w:rPr>
        <w:t xml:space="preserve"> a negative wellbeing.</w:t>
      </w:r>
    </w:p>
    <w:p w:rsidR="008B0872" w:rsidRPr="00156782" w:rsidRDefault="006B0CA6"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 xml:space="preserve">Sub Theme Two: </w:t>
      </w:r>
      <w:r w:rsidRPr="00156782">
        <w:rPr>
          <w:rFonts w:ascii="Times New Roman" w:hAnsi="Times New Roman" w:cs="Times New Roman"/>
          <w:b/>
          <w:sz w:val="24"/>
          <w:szCs w:val="24"/>
        </w:rPr>
        <w:t>‘Overthinks about events</w:t>
      </w:r>
      <w:r w:rsidR="003D17E7" w:rsidRPr="00156782">
        <w:rPr>
          <w:rFonts w:ascii="Times New Roman" w:hAnsi="Times New Roman" w:cs="Times New Roman"/>
          <w:b/>
          <w:sz w:val="24"/>
          <w:szCs w:val="24"/>
        </w:rPr>
        <w:t xml:space="preserve">’ </w:t>
      </w:r>
      <w:r w:rsidR="003D17E7" w:rsidRPr="00156782">
        <w:rPr>
          <w:rFonts w:ascii="Times New Roman" w:hAnsi="Times New Roman" w:cs="Times New Roman"/>
          <w:sz w:val="24"/>
          <w:szCs w:val="24"/>
        </w:rPr>
        <w:t>The participants mentioned how they overthink about events or they are stressed</w:t>
      </w:r>
      <w:r w:rsidR="00B87E18">
        <w:rPr>
          <w:rFonts w:ascii="Times New Roman" w:hAnsi="Times New Roman" w:cs="Times New Roman"/>
          <w:sz w:val="24"/>
          <w:szCs w:val="24"/>
        </w:rPr>
        <w:t xml:space="preserve"> and</w:t>
      </w:r>
      <w:r w:rsidR="003D17E7" w:rsidRPr="00156782">
        <w:rPr>
          <w:rFonts w:ascii="Times New Roman" w:hAnsi="Times New Roman" w:cs="Times New Roman"/>
          <w:sz w:val="24"/>
          <w:szCs w:val="24"/>
        </w:rPr>
        <w:t xml:space="preserve"> how it has an impact on their mental health, meaning that their wellbeing is affected as each participant mentioned that wellbeing is more than a physical state its also a mental state and if they are happy or not.</w:t>
      </w:r>
    </w:p>
    <w:p w:rsidR="003D17E7" w:rsidRDefault="009918F1" w:rsidP="00DD3C84">
      <w:pPr>
        <w:spacing w:line="480" w:lineRule="auto"/>
        <w:rPr>
          <w:rFonts w:ascii="Times New Roman" w:hAnsi="Times New Roman" w:cs="Times New Roman"/>
          <w:sz w:val="24"/>
          <w:szCs w:val="24"/>
        </w:rPr>
      </w:pPr>
      <w:r>
        <w:rPr>
          <w:rFonts w:ascii="Times New Roman" w:hAnsi="Times New Roman" w:cs="Times New Roman"/>
          <w:b/>
          <w:sz w:val="24"/>
          <w:szCs w:val="24"/>
        </w:rPr>
        <w:t>Interview One:</w:t>
      </w:r>
      <w:r w:rsidR="00840F4C">
        <w:rPr>
          <w:rFonts w:ascii="Times New Roman" w:hAnsi="Times New Roman" w:cs="Times New Roman"/>
          <w:b/>
          <w:sz w:val="24"/>
          <w:szCs w:val="24"/>
        </w:rPr>
        <w:t xml:space="preserve"> </w:t>
      </w:r>
      <w:r w:rsidR="001C65C5">
        <w:rPr>
          <w:rFonts w:ascii="Times New Roman" w:hAnsi="Times New Roman" w:cs="Times New Roman"/>
          <w:i/>
          <w:sz w:val="24"/>
          <w:szCs w:val="24"/>
        </w:rPr>
        <w:t xml:space="preserve">“Sometimes things become overwhelming and urm, my mind will start to wonder. </w:t>
      </w:r>
      <w:r w:rsidR="001C65C5">
        <w:rPr>
          <w:rFonts w:ascii="Times New Roman" w:hAnsi="Times New Roman" w:cs="Times New Roman"/>
          <w:sz w:val="24"/>
          <w:szCs w:val="24"/>
        </w:rPr>
        <w:t>P3 59-60.</w:t>
      </w:r>
    </w:p>
    <w:p w:rsidR="001C65C5" w:rsidRDefault="00730AD7" w:rsidP="00DD3C84">
      <w:pPr>
        <w:spacing w:line="480" w:lineRule="auto"/>
        <w:rPr>
          <w:rFonts w:ascii="Times New Roman" w:hAnsi="Times New Roman" w:cs="Times New Roman"/>
          <w:sz w:val="24"/>
          <w:szCs w:val="24"/>
        </w:rPr>
      </w:pPr>
      <w:r>
        <w:rPr>
          <w:rFonts w:ascii="Times New Roman" w:hAnsi="Times New Roman" w:cs="Times New Roman"/>
          <w:i/>
          <w:sz w:val="24"/>
          <w:szCs w:val="24"/>
        </w:rPr>
        <w:t xml:space="preserve">“I think stress is a big impact for me” </w:t>
      </w:r>
      <w:r w:rsidR="00D43282">
        <w:rPr>
          <w:rFonts w:ascii="Times New Roman" w:hAnsi="Times New Roman" w:cs="Times New Roman"/>
          <w:sz w:val="24"/>
          <w:szCs w:val="24"/>
        </w:rPr>
        <w:t>P3 63.</w:t>
      </w:r>
    </w:p>
    <w:p w:rsidR="009918F1" w:rsidRDefault="009918F1" w:rsidP="00DD3C84">
      <w:pPr>
        <w:spacing w:line="480" w:lineRule="auto"/>
        <w:rPr>
          <w:rFonts w:ascii="Times New Roman" w:hAnsi="Times New Roman" w:cs="Times New Roman"/>
          <w:sz w:val="24"/>
          <w:szCs w:val="24"/>
        </w:rPr>
      </w:pPr>
      <w:r>
        <w:rPr>
          <w:rFonts w:ascii="Times New Roman" w:hAnsi="Times New Roman" w:cs="Times New Roman"/>
          <w:b/>
          <w:sz w:val="24"/>
          <w:szCs w:val="24"/>
        </w:rPr>
        <w:t>Interview Two:</w:t>
      </w:r>
      <w:r w:rsidR="00D43282">
        <w:rPr>
          <w:rFonts w:ascii="Times New Roman" w:hAnsi="Times New Roman" w:cs="Times New Roman"/>
          <w:i/>
          <w:sz w:val="24"/>
          <w:szCs w:val="24"/>
        </w:rPr>
        <w:t xml:space="preserve"> “if you’re not happy and doing well in life then you haven’t got a really good wellbeing” </w:t>
      </w:r>
      <w:r w:rsidR="00FE65DB">
        <w:rPr>
          <w:rFonts w:ascii="Times New Roman" w:hAnsi="Times New Roman" w:cs="Times New Roman"/>
          <w:sz w:val="24"/>
          <w:szCs w:val="24"/>
        </w:rPr>
        <w:t>P4 66-67</w:t>
      </w:r>
      <w:r w:rsidR="00C5209D">
        <w:rPr>
          <w:rFonts w:ascii="Times New Roman" w:hAnsi="Times New Roman" w:cs="Times New Roman"/>
          <w:sz w:val="24"/>
          <w:szCs w:val="24"/>
        </w:rPr>
        <w:t>.</w:t>
      </w:r>
    </w:p>
    <w:p w:rsidR="00C5209D" w:rsidRPr="00C5209D" w:rsidRDefault="00C5209D" w:rsidP="00DD3C84">
      <w:pPr>
        <w:spacing w:line="480" w:lineRule="auto"/>
        <w:rPr>
          <w:rFonts w:ascii="Times New Roman" w:hAnsi="Times New Roman" w:cs="Times New Roman"/>
          <w:sz w:val="24"/>
          <w:szCs w:val="24"/>
        </w:rPr>
      </w:pPr>
      <w:r>
        <w:rPr>
          <w:rFonts w:ascii="Times New Roman" w:hAnsi="Times New Roman" w:cs="Times New Roman"/>
          <w:i/>
          <w:sz w:val="24"/>
          <w:szCs w:val="24"/>
        </w:rPr>
        <w:t>“I do enjoy just sitting around and doing nothing, I guess that’s how I cope with things”</w:t>
      </w:r>
      <w:r>
        <w:rPr>
          <w:rFonts w:ascii="Times New Roman" w:hAnsi="Times New Roman" w:cs="Times New Roman"/>
          <w:sz w:val="24"/>
          <w:szCs w:val="24"/>
        </w:rPr>
        <w:t xml:space="preserve"> </w:t>
      </w:r>
      <w:r w:rsidR="00FE65DB">
        <w:rPr>
          <w:rFonts w:ascii="Times New Roman" w:hAnsi="Times New Roman" w:cs="Times New Roman"/>
          <w:sz w:val="24"/>
          <w:szCs w:val="24"/>
        </w:rPr>
        <w:t>P3 55-56</w:t>
      </w:r>
    </w:p>
    <w:p w:rsidR="009918F1" w:rsidRDefault="009918F1" w:rsidP="00DD3C84">
      <w:pPr>
        <w:spacing w:line="480" w:lineRule="auto"/>
        <w:rPr>
          <w:rFonts w:ascii="Times New Roman" w:hAnsi="Times New Roman" w:cs="Times New Roman"/>
          <w:sz w:val="24"/>
          <w:szCs w:val="24"/>
        </w:rPr>
      </w:pPr>
      <w:r>
        <w:rPr>
          <w:rFonts w:ascii="Times New Roman" w:hAnsi="Times New Roman" w:cs="Times New Roman"/>
          <w:b/>
          <w:sz w:val="24"/>
          <w:szCs w:val="24"/>
        </w:rPr>
        <w:t>Interview Three:</w:t>
      </w:r>
      <w:r w:rsidR="00FE65DB">
        <w:rPr>
          <w:rFonts w:ascii="Times New Roman" w:hAnsi="Times New Roman" w:cs="Times New Roman"/>
          <w:i/>
          <w:sz w:val="24"/>
          <w:szCs w:val="24"/>
        </w:rPr>
        <w:t xml:space="preserve"> “</w:t>
      </w:r>
      <w:r w:rsidR="007003E6">
        <w:rPr>
          <w:rFonts w:ascii="Times New Roman" w:hAnsi="Times New Roman" w:cs="Times New Roman"/>
          <w:i/>
          <w:sz w:val="24"/>
          <w:szCs w:val="24"/>
        </w:rPr>
        <w:t xml:space="preserve">I wouldn’t consider myself that healthy because I’m always run down” </w:t>
      </w:r>
      <w:r w:rsidR="007003E6">
        <w:rPr>
          <w:rFonts w:ascii="Times New Roman" w:hAnsi="Times New Roman" w:cs="Times New Roman"/>
          <w:sz w:val="24"/>
          <w:szCs w:val="24"/>
        </w:rPr>
        <w:t>P1 15-16.</w:t>
      </w:r>
    </w:p>
    <w:p w:rsidR="005B6901" w:rsidRPr="00054EB5" w:rsidRDefault="00054EB5" w:rsidP="00DD3C84">
      <w:pPr>
        <w:spacing w:line="480" w:lineRule="auto"/>
        <w:rPr>
          <w:rFonts w:ascii="Times New Roman" w:hAnsi="Times New Roman" w:cs="Times New Roman"/>
          <w:sz w:val="24"/>
          <w:szCs w:val="24"/>
        </w:rPr>
      </w:pPr>
      <w:r>
        <w:rPr>
          <w:rFonts w:ascii="Times New Roman" w:hAnsi="Times New Roman" w:cs="Times New Roman"/>
          <w:i/>
          <w:sz w:val="24"/>
          <w:szCs w:val="24"/>
        </w:rPr>
        <w:lastRenderedPageBreak/>
        <w:t>“I’m always constantly worrying about something, some things that don’t need worrying about”</w:t>
      </w:r>
      <w:r>
        <w:rPr>
          <w:rFonts w:ascii="Times New Roman" w:hAnsi="Times New Roman" w:cs="Times New Roman"/>
          <w:sz w:val="24"/>
          <w:szCs w:val="24"/>
        </w:rPr>
        <w:t xml:space="preserve"> </w:t>
      </w:r>
      <w:r w:rsidR="005B6901">
        <w:rPr>
          <w:rFonts w:ascii="Times New Roman" w:hAnsi="Times New Roman" w:cs="Times New Roman"/>
          <w:sz w:val="24"/>
          <w:szCs w:val="24"/>
        </w:rPr>
        <w:t>P3 58-59.</w:t>
      </w:r>
    </w:p>
    <w:p w:rsidR="004E4072" w:rsidRPr="00156782" w:rsidRDefault="00743654"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 xml:space="preserve">The participants that took part all showed they have or have experienced some sort of stress and that they do not </w:t>
      </w:r>
      <w:r w:rsidR="009F296B" w:rsidRPr="00156782">
        <w:rPr>
          <w:rFonts w:ascii="Times New Roman" w:hAnsi="Times New Roman" w:cs="Times New Roman"/>
          <w:sz w:val="24"/>
          <w:szCs w:val="24"/>
        </w:rPr>
        <w:t xml:space="preserve">need to </w:t>
      </w:r>
      <w:r w:rsidR="00614FAA" w:rsidRPr="00156782">
        <w:rPr>
          <w:rFonts w:ascii="Times New Roman" w:hAnsi="Times New Roman" w:cs="Times New Roman"/>
          <w:sz w:val="24"/>
          <w:szCs w:val="24"/>
        </w:rPr>
        <w:t>stress</w:t>
      </w:r>
      <w:r w:rsidR="009F296B" w:rsidRPr="00156782">
        <w:rPr>
          <w:rFonts w:ascii="Times New Roman" w:hAnsi="Times New Roman" w:cs="Times New Roman"/>
          <w:sz w:val="24"/>
          <w:szCs w:val="24"/>
        </w:rPr>
        <w:t xml:space="preserve"> over certain things. The results show that stress affects each individual </w:t>
      </w:r>
      <w:r w:rsidR="00712118" w:rsidRPr="00156782">
        <w:rPr>
          <w:rFonts w:ascii="Times New Roman" w:hAnsi="Times New Roman" w:cs="Times New Roman"/>
          <w:sz w:val="24"/>
          <w:szCs w:val="24"/>
        </w:rPr>
        <w:t xml:space="preserve">differently however they stress about similar things such as being a </w:t>
      </w:r>
      <w:r w:rsidR="00F53BC9">
        <w:rPr>
          <w:rFonts w:ascii="Times New Roman" w:hAnsi="Times New Roman" w:cs="Times New Roman"/>
          <w:sz w:val="24"/>
          <w:szCs w:val="24"/>
        </w:rPr>
        <w:t>s</w:t>
      </w:r>
      <w:r w:rsidR="00B36415">
        <w:rPr>
          <w:rFonts w:ascii="Times New Roman" w:hAnsi="Times New Roman" w:cs="Times New Roman"/>
          <w:sz w:val="24"/>
          <w:szCs w:val="24"/>
        </w:rPr>
        <w:t>tudent and having assignments. It was shown that individuals had financial problems as being a student because they could only work part time and had responsibilities to pay for such as student accommodation, this give a negative impact on their wellbeing as they were stressed about money and only being able to work a certain amount of hours a week.</w:t>
      </w:r>
    </w:p>
    <w:p w:rsidR="00123D8F" w:rsidRPr="00156782" w:rsidRDefault="00A8158D" w:rsidP="00DD3C84">
      <w:pPr>
        <w:spacing w:line="480" w:lineRule="auto"/>
        <w:rPr>
          <w:rFonts w:ascii="Times New Roman" w:hAnsi="Times New Roman" w:cs="Times New Roman"/>
          <w:sz w:val="24"/>
          <w:szCs w:val="24"/>
        </w:rPr>
      </w:pPr>
      <w:r w:rsidRPr="00156782">
        <w:rPr>
          <w:rFonts w:ascii="Times New Roman" w:hAnsi="Times New Roman" w:cs="Times New Roman"/>
          <w:sz w:val="24"/>
          <w:szCs w:val="24"/>
        </w:rPr>
        <w:t>Discussion</w:t>
      </w:r>
      <w:r w:rsidR="004E4072">
        <w:rPr>
          <w:rFonts w:ascii="Times New Roman" w:hAnsi="Times New Roman" w:cs="Times New Roman"/>
          <w:sz w:val="24"/>
          <w:szCs w:val="24"/>
        </w:rPr>
        <w:br/>
      </w:r>
      <w:r w:rsidR="00E81E1A" w:rsidRPr="00156782">
        <w:rPr>
          <w:rFonts w:ascii="Times New Roman" w:hAnsi="Times New Roman" w:cs="Times New Roman"/>
          <w:sz w:val="24"/>
          <w:szCs w:val="24"/>
        </w:rPr>
        <w:t>This study sh</w:t>
      </w:r>
      <w:r w:rsidR="00F51312">
        <w:rPr>
          <w:rFonts w:ascii="Times New Roman" w:hAnsi="Times New Roman" w:cs="Times New Roman"/>
          <w:sz w:val="24"/>
          <w:szCs w:val="24"/>
        </w:rPr>
        <w:t>owed that each individuals think</w:t>
      </w:r>
      <w:r w:rsidR="00E81E1A" w:rsidRPr="00156782">
        <w:rPr>
          <w:rFonts w:ascii="Times New Roman" w:hAnsi="Times New Roman" w:cs="Times New Roman"/>
          <w:sz w:val="24"/>
          <w:szCs w:val="24"/>
        </w:rPr>
        <w:t xml:space="preserve"> that you cannot be healthy </w:t>
      </w:r>
      <w:r w:rsidR="00882477" w:rsidRPr="00156782">
        <w:rPr>
          <w:rFonts w:ascii="Times New Roman" w:hAnsi="Times New Roman" w:cs="Times New Roman"/>
          <w:sz w:val="24"/>
          <w:szCs w:val="24"/>
        </w:rPr>
        <w:t xml:space="preserve">unless an </w:t>
      </w:r>
      <w:r w:rsidR="00D71B69" w:rsidRPr="00156782">
        <w:rPr>
          <w:rFonts w:ascii="Times New Roman" w:hAnsi="Times New Roman" w:cs="Times New Roman"/>
          <w:sz w:val="24"/>
          <w:szCs w:val="24"/>
        </w:rPr>
        <w:t xml:space="preserve">individual has a good wellbeing because wellbeing is also a persons mental health according to each participant even though two individuals said even though they do not take part in any exercising such as the gym they find their physical wellbeing is healthy, as they do not class cycling as proper exercising. But one individual has health problems and does </w:t>
      </w:r>
      <w:r w:rsidR="00DD4D35" w:rsidRPr="00156782">
        <w:rPr>
          <w:rFonts w:ascii="Times New Roman" w:hAnsi="Times New Roman" w:cs="Times New Roman"/>
          <w:sz w:val="24"/>
          <w:szCs w:val="24"/>
        </w:rPr>
        <w:t xml:space="preserve">not consider themselves healthy. Each individual had some way of distracting themselves from any negative things around them by taking part in different hobbies fo example two individuals talked about how they cycle to help take their mind off things rather than for exercising to keep </w:t>
      </w:r>
      <w:r w:rsidR="008163FF">
        <w:rPr>
          <w:rFonts w:ascii="Times New Roman" w:hAnsi="Times New Roman" w:cs="Times New Roman"/>
          <w:sz w:val="24"/>
          <w:szCs w:val="24"/>
        </w:rPr>
        <w:t>f</w:t>
      </w:r>
      <w:r w:rsidR="00DD4D35" w:rsidRPr="00156782">
        <w:rPr>
          <w:rFonts w:ascii="Times New Roman" w:hAnsi="Times New Roman" w:cs="Times New Roman"/>
          <w:sz w:val="24"/>
          <w:szCs w:val="24"/>
        </w:rPr>
        <w:t>it and healthy. This can be related to the research study that had been found by Fox (1999)</w:t>
      </w:r>
      <w:r w:rsidR="00D464B9" w:rsidRPr="00156782">
        <w:rPr>
          <w:rFonts w:ascii="Times New Roman" w:hAnsi="Times New Roman" w:cs="Times New Roman"/>
          <w:sz w:val="24"/>
          <w:szCs w:val="24"/>
        </w:rPr>
        <w:t xml:space="preserve"> because their study states that exercise is used for individuals with mental health and if the individuals are suffering from depression as it improves their wellbeing. The participants that took part in the interview also state that cycling which is a form of exercising helps themselves to keep busy and takes their mind off stressful situations as having a busy mind can stop overthinking. One participant had mentioned that when they are unhappy they have a habit of smoking which helps with their problems</w:t>
      </w:r>
      <w:r w:rsidR="005C39A4" w:rsidRPr="00156782">
        <w:rPr>
          <w:rFonts w:ascii="Times New Roman" w:hAnsi="Times New Roman" w:cs="Times New Roman"/>
          <w:sz w:val="24"/>
          <w:szCs w:val="24"/>
        </w:rPr>
        <w:t xml:space="preserve">. The results obtained were able to </w:t>
      </w:r>
      <w:r w:rsidR="005C39A4" w:rsidRPr="00156782">
        <w:rPr>
          <w:rFonts w:ascii="Times New Roman" w:hAnsi="Times New Roman" w:cs="Times New Roman"/>
          <w:sz w:val="24"/>
          <w:szCs w:val="24"/>
        </w:rPr>
        <w:lastRenderedPageBreak/>
        <w:t xml:space="preserve">show students wellbeing, what has an impact on their wellbeing and what wellbeing means to them which was outlined </w:t>
      </w:r>
      <w:r w:rsidR="00E430E1" w:rsidRPr="00156782">
        <w:rPr>
          <w:rFonts w:ascii="Times New Roman" w:hAnsi="Times New Roman" w:cs="Times New Roman"/>
          <w:sz w:val="24"/>
          <w:szCs w:val="24"/>
        </w:rPr>
        <w:t xml:space="preserve">in </w:t>
      </w:r>
      <w:r w:rsidR="00772EC8">
        <w:rPr>
          <w:rFonts w:ascii="Times New Roman" w:hAnsi="Times New Roman" w:cs="Times New Roman"/>
          <w:sz w:val="24"/>
          <w:szCs w:val="24"/>
        </w:rPr>
        <w:t xml:space="preserve">the introduction. There were no ethical </w:t>
      </w:r>
      <w:r w:rsidR="00E430E1" w:rsidRPr="00156782">
        <w:rPr>
          <w:rFonts w:ascii="Times New Roman" w:hAnsi="Times New Roman" w:cs="Times New Roman"/>
          <w:sz w:val="24"/>
          <w:szCs w:val="24"/>
        </w:rPr>
        <w:t>issues with this study as the interviews took place in a university lecture this is why no debrief form or consent forms were used as the participants were already aware they would be taking part in the study.</w:t>
      </w:r>
      <w:r w:rsidR="006F4727" w:rsidRPr="00156782">
        <w:rPr>
          <w:rFonts w:ascii="Times New Roman" w:hAnsi="Times New Roman" w:cs="Times New Roman"/>
          <w:sz w:val="24"/>
          <w:szCs w:val="24"/>
        </w:rPr>
        <w:t xml:space="preserve"> For future studies the length of the interview and amount of questions could be extended in order to gain a wider knowledge of the individuals wellbeing and to be able to ask a variety of individuals rather than just </w:t>
      </w:r>
      <w:r w:rsidR="00951967">
        <w:rPr>
          <w:rFonts w:ascii="Times New Roman" w:hAnsi="Times New Roman" w:cs="Times New Roman"/>
          <w:sz w:val="24"/>
          <w:szCs w:val="24"/>
        </w:rPr>
        <w:t>students inside</w:t>
      </w:r>
      <w:r w:rsidR="00A21FB4">
        <w:rPr>
          <w:rFonts w:ascii="Times New Roman" w:hAnsi="Times New Roman" w:cs="Times New Roman"/>
          <w:sz w:val="24"/>
          <w:szCs w:val="24"/>
        </w:rPr>
        <w:t xml:space="preserve"> of a university campus, but in order to do this debrief forms and consent forms would have to be used to avoid any ethical issues,</w:t>
      </w:r>
      <w:r w:rsidR="00123D8F">
        <w:rPr>
          <w:rFonts w:ascii="Times New Roman" w:hAnsi="Times New Roman" w:cs="Times New Roman"/>
          <w:sz w:val="24"/>
          <w:szCs w:val="24"/>
        </w:rPr>
        <w:br/>
      </w:r>
    </w:p>
    <w:p w:rsidR="004E76D9" w:rsidRPr="009D5CAC" w:rsidRDefault="004E76D9" w:rsidP="00DD3C84">
      <w:pPr>
        <w:spacing w:line="480" w:lineRule="auto"/>
        <w:rPr>
          <w:rFonts w:ascii="Times New Roman" w:hAnsi="Times New Roman" w:cs="Times New Roman"/>
          <w:sz w:val="24"/>
          <w:szCs w:val="24"/>
        </w:rPr>
      </w:pPr>
      <w:r w:rsidRPr="009D5CAC">
        <w:rPr>
          <w:rFonts w:ascii="Times New Roman" w:hAnsi="Times New Roman" w:cs="Times New Roman"/>
          <w:sz w:val="24"/>
          <w:szCs w:val="24"/>
        </w:rPr>
        <w:t>Appendices</w:t>
      </w:r>
    </w:p>
    <w:p w:rsidR="00123D8F" w:rsidRPr="009D5CAC" w:rsidRDefault="00123D8F" w:rsidP="00DD3C84">
      <w:pPr>
        <w:spacing w:line="480" w:lineRule="auto"/>
        <w:rPr>
          <w:rFonts w:ascii="Times New Roman" w:hAnsi="Times New Roman" w:cs="Times New Roman"/>
          <w:sz w:val="24"/>
          <w:szCs w:val="24"/>
        </w:rPr>
      </w:pPr>
      <w:r w:rsidRPr="009D5CAC">
        <w:rPr>
          <w:rFonts w:ascii="Times New Roman" w:hAnsi="Times New Roman" w:cs="Times New Roman"/>
          <w:sz w:val="24"/>
          <w:szCs w:val="24"/>
        </w:rPr>
        <w:t>Appendix A</w:t>
      </w:r>
    </w:p>
    <w:p w:rsidR="00123D8F" w:rsidRPr="009D5CAC" w:rsidRDefault="00123D8F" w:rsidP="000E5C51">
      <w:pPr>
        <w:rPr>
          <w:rFonts w:ascii="Times New Roman" w:hAnsi="Times New Roman" w:cs="Times New Roman"/>
          <w:sz w:val="24"/>
          <w:szCs w:val="24"/>
        </w:rPr>
      </w:pPr>
      <w:r w:rsidRPr="009D5CAC">
        <w:rPr>
          <w:rFonts w:ascii="Times New Roman" w:hAnsi="Times New Roman" w:cs="Times New Roman"/>
          <w:sz w:val="24"/>
          <w:szCs w:val="24"/>
        </w:rPr>
        <w:t>Thank you for taking part in this interview today before I begin asking you questions, are you happy with taking part and if you are everything you say will be strictly confidential and will only be listened to by me and once this interview has been transcribed I will make sure that any personal information such as your name and any family’s names etc, will be replaced with a false name to keep everything confidential and the recording will be deleted, is that okay?</w:t>
      </w:r>
    </w:p>
    <w:p w:rsidR="00123D8F" w:rsidRPr="009D5CAC" w:rsidRDefault="00123D8F" w:rsidP="000E5C51">
      <w:pPr>
        <w:rPr>
          <w:rFonts w:ascii="Times New Roman" w:hAnsi="Times New Roman" w:cs="Times New Roman"/>
          <w:sz w:val="24"/>
          <w:szCs w:val="24"/>
        </w:rPr>
      </w:pPr>
    </w:p>
    <w:p w:rsidR="00123D8F" w:rsidRPr="009D5CAC" w:rsidRDefault="00123D8F" w:rsidP="000E5C51">
      <w:pPr>
        <w:rPr>
          <w:rFonts w:ascii="Times New Roman" w:hAnsi="Times New Roman" w:cs="Times New Roman"/>
          <w:sz w:val="24"/>
          <w:szCs w:val="24"/>
        </w:rPr>
      </w:pPr>
      <w:r w:rsidRPr="009D5CAC">
        <w:rPr>
          <w:rFonts w:ascii="Times New Roman" w:hAnsi="Times New Roman" w:cs="Times New Roman"/>
          <w:sz w:val="24"/>
          <w:szCs w:val="24"/>
        </w:rPr>
        <w:t>Also if. You at all during the interview want to stop please just let me know –</w:t>
      </w:r>
    </w:p>
    <w:p w:rsidR="00123D8F" w:rsidRPr="009D5CAC" w:rsidRDefault="00123D8F" w:rsidP="000E5C51">
      <w:pPr>
        <w:rPr>
          <w:rFonts w:ascii="Times New Roman" w:hAnsi="Times New Roman" w:cs="Times New Roman"/>
          <w:sz w:val="24"/>
          <w:szCs w:val="24"/>
        </w:rPr>
      </w:pPr>
    </w:p>
    <w:p w:rsidR="00123D8F" w:rsidRPr="009D5CAC" w:rsidRDefault="00123D8F" w:rsidP="000E5C51">
      <w:pPr>
        <w:rPr>
          <w:rFonts w:ascii="Times New Roman" w:hAnsi="Times New Roman" w:cs="Times New Roman"/>
          <w:sz w:val="24"/>
          <w:szCs w:val="24"/>
        </w:rPr>
      </w:pPr>
      <w:r w:rsidRPr="009D5CAC">
        <w:rPr>
          <w:rFonts w:ascii="Times New Roman" w:hAnsi="Times New Roman" w:cs="Times New Roman"/>
          <w:sz w:val="24"/>
          <w:szCs w:val="24"/>
        </w:rPr>
        <w:t>BEGIN RECORDING</w:t>
      </w:r>
    </w:p>
    <w:p w:rsidR="00123D8F" w:rsidRPr="009D5CAC" w:rsidRDefault="00123D8F" w:rsidP="000E5C51">
      <w:pPr>
        <w:rPr>
          <w:rFonts w:ascii="Times New Roman" w:hAnsi="Times New Roman" w:cs="Times New Roman"/>
          <w:sz w:val="24"/>
          <w:szCs w:val="24"/>
        </w:rPr>
      </w:pPr>
    </w:p>
    <w:p w:rsidR="00123D8F" w:rsidRPr="009D5CAC" w:rsidRDefault="00123D8F" w:rsidP="000E5C51">
      <w:pPr>
        <w:rPr>
          <w:rFonts w:ascii="Times New Roman" w:hAnsi="Times New Roman" w:cs="Times New Roman"/>
          <w:sz w:val="24"/>
          <w:szCs w:val="24"/>
        </w:rPr>
      </w:pPr>
      <w:r w:rsidRPr="009D5CAC">
        <w:rPr>
          <w:rFonts w:ascii="Times New Roman" w:hAnsi="Times New Roman" w:cs="Times New Roman"/>
          <w:sz w:val="24"/>
          <w:szCs w:val="24"/>
        </w:rPr>
        <w:t>( say in the interview recording)</w:t>
      </w:r>
    </w:p>
    <w:p w:rsidR="00123D8F" w:rsidRPr="009D5CAC" w:rsidRDefault="00123D8F" w:rsidP="000E5C51">
      <w:pPr>
        <w:rPr>
          <w:rFonts w:ascii="Times New Roman" w:hAnsi="Times New Roman" w:cs="Times New Roman"/>
          <w:sz w:val="24"/>
          <w:szCs w:val="24"/>
        </w:rPr>
      </w:pPr>
    </w:p>
    <w:p w:rsidR="00123D8F" w:rsidRPr="009D5CAC" w:rsidRDefault="00123D8F" w:rsidP="000E5C51">
      <w:pPr>
        <w:pStyle w:val="ListParagraph"/>
        <w:numPr>
          <w:ilvl w:val="0"/>
          <w:numId w:val="1"/>
        </w:numPr>
        <w:rPr>
          <w:rFonts w:ascii="Times New Roman" w:hAnsi="Times New Roman" w:cs="Times New Roman"/>
          <w:sz w:val="24"/>
          <w:szCs w:val="24"/>
        </w:rPr>
      </w:pPr>
      <w:r w:rsidRPr="009D5CAC">
        <w:rPr>
          <w:rFonts w:ascii="Times New Roman" w:hAnsi="Times New Roman" w:cs="Times New Roman"/>
          <w:sz w:val="24"/>
          <w:szCs w:val="24"/>
        </w:rPr>
        <w:t>What you consider yourself fit and health?</w:t>
      </w:r>
    </w:p>
    <w:p w:rsidR="00123D8F" w:rsidRPr="009D5CAC" w:rsidRDefault="00123D8F" w:rsidP="000E5C51">
      <w:pPr>
        <w:rPr>
          <w:rFonts w:ascii="Times New Roman" w:hAnsi="Times New Roman" w:cs="Times New Roman"/>
          <w:sz w:val="24"/>
          <w:szCs w:val="24"/>
        </w:rPr>
      </w:pPr>
      <w:r w:rsidRPr="009D5CAC">
        <w:rPr>
          <w:rFonts w:ascii="Times New Roman" w:hAnsi="Times New Roman" w:cs="Times New Roman"/>
          <w:sz w:val="24"/>
          <w:szCs w:val="24"/>
        </w:rPr>
        <w:t>Prompt – what do you do to keep fit and healthy OR why don’t you consider yourself fit and healthy?</w:t>
      </w:r>
    </w:p>
    <w:p w:rsidR="00123D8F" w:rsidRPr="009D5CAC" w:rsidRDefault="00123D8F" w:rsidP="000E5C51">
      <w:pPr>
        <w:rPr>
          <w:rFonts w:ascii="Times New Roman" w:hAnsi="Times New Roman" w:cs="Times New Roman"/>
          <w:sz w:val="24"/>
          <w:szCs w:val="24"/>
        </w:rPr>
      </w:pPr>
    </w:p>
    <w:p w:rsidR="00123D8F" w:rsidRPr="009D5CAC" w:rsidRDefault="00123D8F" w:rsidP="000E5C51">
      <w:pPr>
        <w:pStyle w:val="ListParagraph"/>
        <w:numPr>
          <w:ilvl w:val="0"/>
          <w:numId w:val="1"/>
        </w:numPr>
        <w:rPr>
          <w:rFonts w:ascii="Times New Roman" w:hAnsi="Times New Roman" w:cs="Times New Roman"/>
          <w:sz w:val="24"/>
          <w:szCs w:val="24"/>
        </w:rPr>
      </w:pPr>
      <w:r w:rsidRPr="009D5CAC">
        <w:rPr>
          <w:rFonts w:ascii="Times New Roman" w:hAnsi="Times New Roman" w:cs="Times New Roman"/>
          <w:sz w:val="24"/>
          <w:szCs w:val="24"/>
        </w:rPr>
        <w:t>Can you tell me a time when you felt unhappy?</w:t>
      </w:r>
    </w:p>
    <w:p w:rsidR="00123D8F" w:rsidRPr="009D5CAC" w:rsidRDefault="00123D8F" w:rsidP="000E5C51">
      <w:pPr>
        <w:rPr>
          <w:rFonts w:ascii="Times New Roman" w:hAnsi="Times New Roman" w:cs="Times New Roman"/>
          <w:sz w:val="24"/>
          <w:szCs w:val="24"/>
        </w:rPr>
      </w:pPr>
      <w:r w:rsidRPr="009D5CAC">
        <w:rPr>
          <w:rFonts w:ascii="Times New Roman" w:hAnsi="Times New Roman" w:cs="Times New Roman"/>
          <w:sz w:val="24"/>
          <w:szCs w:val="24"/>
        </w:rPr>
        <w:t>Prompt – What did you do to solve this problem OR what did you do to make yourself feel better?</w:t>
      </w:r>
    </w:p>
    <w:p w:rsidR="00123D8F" w:rsidRPr="009D5CAC" w:rsidRDefault="00123D8F" w:rsidP="000E5C51">
      <w:pPr>
        <w:rPr>
          <w:rFonts w:ascii="Times New Roman" w:hAnsi="Times New Roman" w:cs="Times New Roman"/>
          <w:sz w:val="24"/>
          <w:szCs w:val="24"/>
        </w:rPr>
      </w:pPr>
    </w:p>
    <w:p w:rsidR="00123D8F" w:rsidRPr="009D5CAC" w:rsidRDefault="00123D8F" w:rsidP="000E5C51">
      <w:pPr>
        <w:pStyle w:val="ListParagraph"/>
        <w:numPr>
          <w:ilvl w:val="0"/>
          <w:numId w:val="1"/>
        </w:numPr>
        <w:rPr>
          <w:rFonts w:ascii="Times New Roman" w:hAnsi="Times New Roman" w:cs="Times New Roman"/>
          <w:sz w:val="24"/>
          <w:szCs w:val="24"/>
        </w:rPr>
      </w:pPr>
      <w:r w:rsidRPr="009D5CAC">
        <w:rPr>
          <w:rFonts w:ascii="Times New Roman" w:hAnsi="Times New Roman" w:cs="Times New Roman"/>
          <w:sz w:val="24"/>
          <w:szCs w:val="24"/>
        </w:rPr>
        <w:t>Do you have any hobbies that you take part in and if so what are your hobbies?</w:t>
      </w:r>
    </w:p>
    <w:p w:rsidR="00123D8F" w:rsidRPr="009D5CAC" w:rsidRDefault="00123D8F" w:rsidP="000E5C51">
      <w:pPr>
        <w:rPr>
          <w:rFonts w:ascii="Times New Roman" w:hAnsi="Times New Roman" w:cs="Times New Roman"/>
          <w:sz w:val="24"/>
          <w:szCs w:val="24"/>
        </w:rPr>
      </w:pPr>
      <w:r w:rsidRPr="009D5CAC">
        <w:rPr>
          <w:rFonts w:ascii="Times New Roman" w:hAnsi="Times New Roman" w:cs="Times New Roman"/>
          <w:sz w:val="24"/>
          <w:szCs w:val="24"/>
        </w:rPr>
        <w:t>Prompt – is there any reason on why you don’t take part in any hobbies?</w:t>
      </w:r>
    </w:p>
    <w:p w:rsidR="00123D8F" w:rsidRPr="009D5CAC" w:rsidRDefault="00123D8F" w:rsidP="000E5C51">
      <w:pPr>
        <w:rPr>
          <w:rFonts w:ascii="Times New Roman" w:hAnsi="Times New Roman" w:cs="Times New Roman"/>
          <w:sz w:val="24"/>
          <w:szCs w:val="24"/>
        </w:rPr>
      </w:pPr>
    </w:p>
    <w:p w:rsidR="00123D8F" w:rsidRPr="009D5CAC" w:rsidRDefault="00123D8F" w:rsidP="000E5C51">
      <w:pPr>
        <w:pStyle w:val="ListParagraph"/>
        <w:numPr>
          <w:ilvl w:val="0"/>
          <w:numId w:val="1"/>
        </w:numPr>
        <w:rPr>
          <w:rFonts w:ascii="Times New Roman" w:hAnsi="Times New Roman" w:cs="Times New Roman"/>
          <w:sz w:val="24"/>
          <w:szCs w:val="24"/>
        </w:rPr>
      </w:pPr>
      <w:r w:rsidRPr="009D5CAC">
        <w:rPr>
          <w:rFonts w:ascii="Times New Roman" w:hAnsi="Times New Roman" w:cs="Times New Roman"/>
          <w:sz w:val="24"/>
          <w:szCs w:val="24"/>
        </w:rPr>
        <w:t>What factors do you feel have an impact on your wellbeing?</w:t>
      </w:r>
    </w:p>
    <w:p w:rsidR="00123D8F" w:rsidRPr="009D5CAC" w:rsidRDefault="00123D8F" w:rsidP="000E5C51">
      <w:pPr>
        <w:rPr>
          <w:rFonts w:ascii="Times New Roman" w:hAnsi="Times New Roman" w:cs="Times New Roman"/>
          <w:sz w:val="24"/>
          <w:szCs w:val="24"/>
        </w:rPr>
      </w:pPr>
    </w:p>
    <w:p w:rsidR="00123D8F" w:rsidRPr="009D5CAC" w:rsidRDefault="00123D8F" w:rsidP="000E5C51">
      <w:pPr>
        <w:pStyle w:val="ListParagraph"/>
        <w:numPr>
          <w:ilvl w:val="0"/>
          <w:numId w:val="1"/>
        </w:numPr>
        <w:rPr>
          <w:rFonts w:ascii="Times New Roman" w:hAnsi="Times New Roman" w:cs="Times New Roman"/>
          <w:sz w:val="24"/>
          <w:szCs w:val="24"/>
        </w:rPr>
      </w:pPr>
      <w:r w:rsidRPr="009D5CAC">
        <w:rPr>
          <w:rFonts w:ascii="Times New Roman" w:hAnsi="Times New Roman" w:cs="Times New Roman"/>
          <w:sz w:val="24"/>
          <w:szCs w:val="24"/>
        </w:rPr>
        <w:t>Can you tell me what wellbeing means to you?</w:t>
      </w:r>
    </w:p>
    <w:p w:rsidR="00D37B2D" w:rsidRDefault="00D37B2D" w:rsidP="000E5C51">
      <w:pPr>
        <w:pStyle w:val="ListParagraph"/>
        <w:rPr>
          <w:rFonts w:ascii="Times New Roman" w:hAnsi="Times New Roman" w:cs="Times New Roman"/>
          <w:sz w:val="24"/>
          <w:szCs w:val="24"/>
        </w:rPr>
      </w:pPr>
    </w:p>
    <w:p w:rsidR="00D37B2D" w:rsidRPr="009D5CAC" w:rsidRDefault="00D37B2D" w:rsidP="000E5C51">
      <w:pPr>
        <w:pStyle w:val="ListParagraph"/>
        <w:rPr>
          <w:rFonts w:ascii="Times New Roman" w:hAnsi="Times New Roman" w:cs="Times New Roman"/>
          <w:sz w:val="24"/>
          <w:szCs w:val="24"/>
        </w:rPr>
      </w:pPr>
      <w:bookmarkStart w:id="0" w:name="_GoBack"/>
      <w:bookmarkEnd w:id="0"/>
      <w:r w:rsidRPr="009D5CAC">
        <w:rPr>
          <w:rFonts w:ascii="Times New Roman" w:hAnsi="Times New Roman" w:cs="Times New Roman"/>
          <w:sz w:val="24"/>
          <w:szCs w:val="24"/>
        </w:rPr>
        <w:lastRenderedPageBreak/>
        <w:t>Appendix B</w:t>
      </w:r>
    </w:p>
    <w:tbl>
      <w:tblPr>
        <w:tblStyle w:val="TableGrid"/>
        <w:tblW w:w="6430" w:type="dxa"/>
        <w:tblLook w:val="0480" w:firstRow="0" w:lastRow="0" w:firstColumn="1" w:lastColumn="0" w:noHBand="0" w:noVBand="1"/>
      </w:tblPr>
      <w:tblGrid>
        <w:gridCol w:w="3215"/>
        <w:gridCol w:w="3215"/>
      </w:tblGrid>
      <w:tr w:rsidR="00D37B2D" w:rsidRPr="009D5CAC" w:rsidTr="000E5C51">
        <w:trPr>
          <w:trHeight w:val="1554"/>
        </w:trPr>
        <w:tc>
          <w:tcPr>
            <w:tcW w:w="3215" w:type="dxa"/>
          </w:tcPr>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sz w:val="24"/>
                <w:szCs w:val="24"/>
              </w:rPr>
              <w:t>Themes</w:t>
            </w:r>
          </w:p>
        </w:tc>
        <w:tc>
          <w:tcPr>
            <w:tcW w:w="3215" w:type="dxa"/>
          </w:tcPr>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sz w:val="24"/>
                <w:szCs w:val="24"/>
              </w:rPr>
              <w:t>Sub Themes</w:t>
            </w:r>
          </w:p>
        </w:tc>
      </w:tr>
      <w:tr w:rsidR="00D37B2D" w:rsidRPr="009D5CAC" w:rsidTr="000E5C51">
        <w:trPr>
          <w:trHeight w:val="1554"/>
        </w:trPr>
        <w:tc>
          <w:tcPr>
            <w:tcW w:w="3215" w:type="dxa"/>
          </w:tcPr>
          <w:p w:rsidR="00D37B2D" w:rsidRPr="009D5CAC" w:rsidRDefault="00D37B2D" w:rsidP="00D37B2D">
            <w:pPr>
              <w:pStyle w:val="ListParagraph"/>
              <w:numPr>
                <w:ilvl w:val="0"/>
                <w:numId w:val="2"/>
              </w:numPr>
              <w:rPr>
                <w:rFonts w:ascii="Times New Roman" w:hAnsi="Times New Roman" w:cs="Times New Roman"/>
                <w:sz w:val="24"/>
                <w:szCs w:val="24"/>
              </w:rPr>
            </w:pPr>
            <w:r w:rsidRPr="009D5CAC">
              <w:rPr>
                <w:rFonts w:ascii="Times New Roman" w:hAnsi="Times New Roman" w:cs="Times New Roman"/>
                <w:sz w:val="24"/>
                <w:szCs w:val="24"/>
              </w:rPr>
              <w:t>Has to keep self busy.</w:t>
            </w:r>
          </w:p>
          <w:p w:rsidR="00D37B2D" w:rsidRPr="009D5CAC" w:rsidRDefault="00D37B2D" w:rsidP="000E5C51">
            <w:pPr>
              <w:pStyle w:val="ListParagraph"/>
              <w:rPr>
                <w:rFonts w:ascii="Times New Roman" w:hAnsi="Times New Roman" w:cs="Times New Roman"/>
                <w:sz w:val="24"/>
                <w:szCs w:val="24"/>
              </w:rPr>
            </w:pPr>
          </w:p>
        </w:tc>
        <w:tc>
          <w:tcPr>
            <w:tcW w:w="3215" w:type="dxa"/>
          </w:tcPr>
          <w:p w:rsidR="00D37B2D" w:rsidRPr="009D5CAC" w:rsidRDefault="00D37B2D" w:rsidP="00D37B2D">
            <w:pPr>
              <w:pStyle w:val="ListParagraph"/>
              <w:numPr>
                <w:ilvl w:val="0"/>
                <w:numId w:val="3"/>
              </w:numPr>
              <w:rPr>
                <w:rFonts w:ascii="Times New Roman" w:hAnsi="Times New Roman" w:cs="Times New Roman"/>
                <w:sz w:val="24"/>
                <w:szCs w:val="24"/>
              </w:rPr>
            </w:pPr>
            <w:r w:rsidRPr="009D5CAC">
              <w:rPr>
                <w:rFonts w:ascii="Times New Roman" w:hAnsi="Times New Roman" w:cs="Times New Roman"/>
                <w:sz w:val="24"/>
                <w:szCs w:val="24"/>
              </w:rPr>
              <w:t>Relies on keeping busy by cycling as it keeps their mind off stressful events.</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P3 L41-49</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“I just see it as a way to get out of the house rather than ‘oh my god I haven’t cycled today”</w:t>
            </w:r>
          </w:p>
        </w:tc>
      </w:tr>
      <w:tr w:rsidR="00D37B2D" w:rsidRPr="009D5CAC" w:rsidTr="000E5C51">
        <w:trPr>
          <w:trHeight w:val="1554"/>
        </w:trPr>
        <w:tc>
          <w:tcPr>
            <w:tcW w:w="3215" w:type="dxa"/>
          </w:tcPr>
          <w:p w:rsidR="00D37B2D" w:rsidRPr="009D5CAC" w:rsidRDefault="00D37B2D" w:rsidP="00D37B2D">
            <w:pPr>
              <w:pStyle w:val="ListParagraph"/>
              <w:numPr>
                <w:ilvl w:val="0"/>
                <w:numId w:val="3"/>
              </w:numPr>
              <w:rPr>
                <w:rFonts w:ascii="Times New Roman" w:hAnsi="Times New Roman" w:cs="Times New Roman"/>
                <w:sz w:val="24"/>
                <w:szCs w:val="24"/>
              </w:rPr>
            </w:pPr>
            <w:r w:rsidRPr="009D5CAC">
              <w:rPr>
                <w:rFonts w:ascii="Times New Roman" w:hAnsi="Times New Roman" w:cs="Times New Roman"/>
                <w:sz w:val="24"/>
                <w:szCs w:val="24"/>
              </w:rPr>
              <w:t>Stress has impact on wellbeing</w:t>
            </w:r>
          </w:p>
        </w:tc>
        <w:tc>
          <w:tcPr>
            <w:tcW w:w="3215" w:type="dxa"/>
          </w:tcPr>
          <w:p w:rsidR="00D37B2D" w:rsidRPr="009D5CAC" w:rsidRDefault="00D37B2D" w:rsidP="00D37B2D">
            <w:pPr>
              <w:pStyle w:val="ListParagraph"/>
              <w:numPr>
                <w:ilvl w:val="0"/>
                <w:numId w:val="2"/>
              </w:numPr>
              <w:rPr>
                <w:rFonts w:ascii="Times New Roman" w:hAnsi="Times New Roman" w:cs="Times New Roman"/>
                <w:sz w:val="24"/>
                <w:szCs w:val="24"/>
              </w:rPr>
            </w:pPr>
            <w:r w:rsidRPr="009D5CAC">
              <w:rPr>
                <w:rFonts w:ascii="Times New Roman" w:hAnsi="Times New Roman" w:cs="Times New Roman"/>
                <w:sz w:val="24"/>
                <w:szCs w:val="24"/>
              </w:rPr>
              <w:t>Overthinks about events that haven’t happened yet which causes a negative impact on wellbeing.</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P3 L60-74</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“Ill stress about it and sometimes none of the things I’m stressing about has even happened yet”</w:t>
            </w:r>
          </w:p>
        </w:tc>
      </w:tr>
    </w:tbl>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7943FF77" wp14:editId="40AC67A6">
                <wp:simplePos x="0" y="0"/>
                <wp:positionH relativeFrom="column">
                  <wp:posOffset>-18396</wp:posOffset>
                </wp:positionH>
                <wp:positionV relativeFrom="paragraph">
                  <wp:posOffset>-3378200</wp:posOffset>
                </wp:positionV>
                <wp:extent cx="1729105" cy="253365"/>
                <wp:effectExtent l="0" t="0" r="10795" b="13335"/>
                <wp:wrapSquare wrapText="bothSides"/>
                <wp:docPr id="1" name="Text Box 1"/>
                <wp:cNvGraphicFramePr/>
                <a:graphic xmlns:a="http://schemas.openxmlformats.org/drawingml/2006/main">
                  <a:graphicData uri="http://schemas.microsoft.com/office/word/2010/wordprocessingShape">
                    <wps:wsp>
                      <wps:cNvSpPr txBox="1"/>
                      <wps:spPr>
                        <a:xfrm>
                          <a:off x="0" y="0"/>
                          <a:ext cx="1729105" cy="253365"/>
                        </a:xfrm>
                        <a:prstGeom prst="rect">
                          <a:avLst/>
                        </a:prstGeom>
                        <a:solidFill>
                          <a:prstClr val="white"/>
                        </a:solidFill>
                        <a:ln w="6350">
                          <a:solidFill>
                            <a:prstClr val="black"/>
                          </a:solidFill>
                        </a:ln>
                      </wps:spPr>
                      <wps:txbx>
                        <w:txbxContent>
                          <w:p w:rsidR="00D37B2D" w:rsidRPr="00BE18B2" w:rsidRDefault="00D37B2D" w:rsidP="006C2B2D">
                            <w:pPr>
                              <w:rPr>
                                <w:rFonts w:ascii="Times New Roman" w:hAnsi="Times New Roman" w:cs="Times New Roman"/>
                                <w:sz w:val="24"/>
                                <w:szCs w:val="24"/>
                              </w:rPr>
                            </w:pPr>
                            <w:r>
                              <w:rPr>
                                <w:rFonts w:ascii="Times New Roman" w:hAnsi="Times New Roman" w:cs="Times New Roman"/>
                                <w:sz w:val="24"/>
                                <w:szCs w:val="24"/>
                              </w:rPr>
                              <w:t>Interview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43FF77" id="_x0000_t202" coordsize="21600,21600" o:spt="202" path="m,l,21600r21600,l21600,xe">
                <v:stroke joinstyle="miter"/>
                <v:path gradientshapeok="t" o:connecttype="rect"/>
              </v:shapetype>
              <v:shape id="Text Box 1" o:spid="_x0000_s1026" type="#_x0000_t202" style="position:absolute;margin-left:-1.45pt;margin-top:-266pt;width:136.15pt;height:19.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" strokeweight=".5pt">
                <v:textbox>
                  <w:txbxContent>
                    <w:p w:rsidR="00D37B2D" w:rsidRPr="00BE18B2" w:rsidRDefault="00D37B2D" w:rsidP="006C2B2D">
                      <w:pPr>
                        <w:rPr>
                          <w:rFonts w:ascii="Times New Roman" w:hAnsi="Times New Roman" w:cs="Times New Roman"/>
                          <w:sz w:val="24"/>
                          <w:szCs w:val="24"/>
                        </w:rPr>
                      </w:pPr>
                      <w:r>
                        <w:rPr>
                          <w:rFonts w:ascii="Times New Roman" w:hAnsi="Times New Roman" w:cs="Times New Roman"/>
                          <w:sz w:val="24"/>
                          <w:szCs w:val="24"/>
                        </w:rPr>
                        <w:t>Interview One</w:t>
                      </w:r>
                    </w:p>
                  </w:txbxContent>
                </v:textbox>
                <w10:wrap type="square"/>
              </v:shape>
            </w:pict>
          </mc:Fallback>
        </mc:AlternateContent>
      </w:r>
      <w:r w:rsidRPr="009D5CAC">
        <w:rPr>
          <w:rFonts w:ascii="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14:anchorId="3111290B" wp14:editId="7A604763">
                <wp:simplePos x="0" y="0"/>
                <wp:positionH relativeFrom="column">
                  <wp:posOffset>-18415</wp:posOffset>
                </wp:positionH>
                <wp:positionV relativeFrom="paragraph">
                  <wp:posOffset>183515</wp:posOffset>
                </wp:positionV>
                <wp:extent cx="1692910" cy="307340"/>
                <wp:effectExtent l="0" t="0" r="8890" b="10160"/>
                <wp:wrapSquare wrapText="bothSides"/>
                <wp:docPr id="2" name="Text Box 2"/>
                <wp:cNvGraphicFramePr/>
                <a:graphic xmlns:a="http://schemas.openxmlformats.org/drawingml/2006/main">
                  <a:graphicData uri="http://schemas.microsoft.com/office/word/2010/wordprocessingShape">
                    <wps:wsp>
                      <wps:cNvSpPr txBox="1"/>
                      <wps:spPr>
                        <a:xfrm>
                          <a:off x="0" y="0"/>
                          <a:ext cx="1692910" cy="307340"/>
                        </a:xfrm>
                        <a:prstGeom prst="rect">
                          <a:avLst/>
                        </a:prstGeom>
                        <a:solidFill>
                          <a:prstClr val="white"/>
                        </a:solidFill>
                        <a:ln w="6350">
                          <a:solidFill>
                            <a:prstClr val="black"/>
                          </a:solidFill>
                        </a:ln>
                      </wps:spPr>
                      <wps:txbx>
                        <w:txbxContent>
                          <w:p w:rsidR="00D37B2D" w:rsidRPr="006C2B2D" w:rsidRDefault="00D37B2D" w:rsidP="006C2B2D">
                            <w:pPr>
                              <w:rPr>
                                <w:rFonts w:ascii="Times New Roman" w:hAnsi="Times New Roman" w:cs="Times New Roman"/>
                              </w:rPr>
                            </w:pPr>
                            <w:r>
                              <w:rPr>
                                <w:rFonts w:ascii="Times New Roman" w:hAnsi="Times New Roman" w:cs="Times New Roman"/>
                              </w:rPr>
                              <w:t>Interview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1290B" id="Text Box 2" o:spid="_x0000_s1027" type="#_x0000_t202" style="position:absolute;margin-left:-1.45pt;margin-top:14.45pt;width:133.3pt;height:24.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" strokeweight=".5pt">
                <v:textbox>
                  <w:txbxContent>
                    <w:p w:rsidR="00D37B2D" w:rsidRPr="006C2B2D" w:rsidRDefault="00D37B2D" w:rsidP="006C2B2D">
                      <w:pPr>
                        <w:rPr>
                          <w:rFonts w:ascii="Times New Roman" w:hAnsi="Times New Roman" w:cs="Times New Roman"/>
                        </w:rPr>
                      </w:pPr>
                      <w:r>
                        <w:rPr>
                          <w:rFonts w:ascii="Times New Roman" w:hAnsi="Times New Roman" w:cs="Times New Roman"/>
                        </w:rPr>
                        <w:t>Interview Two</w:t>
                      </w:r>
                    </w:p>
                  </w:txbxContent>
                </v:textbox>
                <w10:wrap type="square"/>
              </v:shape>
            </w:pict>
          </mc:Fallback>
        </mc:AlternateContent>
      </w:r>
    </w:p>
    <w:tbl>
      <w:tblPr>
        <w:tblStyle w:val="TableGrid"/>
        <w:tblW w:w="0" w:type="auto"/>
        <w:tblLook w:val="04A0" w:firstRow="1" w:lastRow="0" w:firstColumn="1" w:lastColumn="0" w:noHBand="0" w:noVBand="1"/>
      </w:tblPr>
      <w:tblGrid>
        <w:gridCol w:w="3205"/>
        <w:gridCol w:w="3205"/>
      </w:tblGrid>
      <w:tr w:rsidR="00D37B2D" w:rsidRPr="009D5CAC" w:rsidTr="000E5C51">
        <w:trPr>
          <w:trHeight w:val="1643"/>
        </w:trPr>
        <w:tc>
          <w:tcPr>
            <w:tcW w:w="3205" w:type="dxa"/>
          </w:tcPr>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sz w:val="24"/>
                <w:szCs w:val="24"/>
              </w:rPr>
              <w:t>Themes</w:t>
            </w:r>
          </w:p>
        </w:tc>
        <w:tc>
          <w:tcPr>
            <w:tcW w:w="3205" w:type="dxa"/>
          </w:tcPr>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sz w:val="24"/>
                <w:szCs w:val="24"/>
              </w:rPr>
              <w:t>Sub Themes</w:t>
            </w:r>
          </w:p>
        </w:tc>
      </w:tr>
      <w:tr w:rsidR="00D37B2D" w:rsidRPr="009D5CAC" w:rsidTr="000E5C51">
        <w:trPr>
          <w:trHeight w:val="1643"/>
        </w:trPr>
        <w:tc>
          <w:tcPr>
            <w:tcW w:w="3205" w:type="dxa"/>
          </w:tcPr>
          <w:p w:rsidR="00D37B2D" w:rsidRPr="009D5CAC" w:rsidRDefault="00D37B2D" w:rsidP="00D37B2D">
            <w:pPr>
              <w:pStyle w:val="ListParagraph"/>
              <w:numPr>
                <w:ilvl w:val="0"/>
                <w:numId w:val="4"/>
              </w:numPr>
              <w:rPr>
                <w:rFonts w:ascii="Times New Roman" w:hAnsi="Times New Roman" w:cs="Times New Roman"/>
                <w:sz w:val="24"/>
                <w:szCs w:val="24"/>
              </w:rPr>
            </w:pPr>
            <w:r w:rsidRPr="009D5CAC">
              <w:rPr>
                <w:rFonts w:ascii="Times New Roman" w:hAnsi="Times New Roman" w:cs="Times New Roman"/>
                <w:sz w:val="24"/>
                <w:szCs w:val="24"/>
              </w:rPr>
              <w:t>Has to keep busy.</w:t>
            </w:r>
          </w:p>
        </w:tc>
        <w:tc>
          <w:tcPr>
            <w:tcW w:w="3205" w:type="dxa"/>
          </w:tcPr>
          <w:p w:rsidR="00D37B2D" w:rsidRPr="009D5CAC" w:rsidRDefault="00D37B2D" w:rsidP="00D37B2D">
            <w:pPr>
              <w:pStyle w:val="ListParagraph"/>
              <w:numPr>
                <w:ilvl w:val="0"/>
                <w:numId w:val="5"/>
              </w:numPr>
              <w:rPr>
                <w:rFonts w:ascii="Times New Roman" w:hAnsi="Times New Roman" w:cs="Times New Roman"/>
                <w:sz w:val="24"/>
                <w:szCs w:val="24"/>
              </w:rPr>
            </w:pPr>
            <w:r w:rsidRPr="009D5CAC">
              <w:rPr>
                <w:rFonts w:ascii="Times New Roman" w:hAnsi="Times New Roman" w:cs="Times New Roman"/>
                <w:sz w:val="24"/>
                <w:szCs w:val="24"/>
              </w:rPr>
              <w:t>Has many hobbies to keep busy to achieve happiness.</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P L35-39</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 xml:space="preserve">“Driving helped me take my mind off lots </w:t>
            </w:r>
            <w:r w:rsidRPr="009D5CAC">
              <w:rPr>
                <w:rFonts w:ascii="Times New Roman" w:hAnsi="Times New Roman" w:cs="Times New Roman"/>
                <w:sz w:val="24"/>
                <w:szCs w:val="24"/>
              </w:rPr>
              <w:lastRenderedPageBreak/>
              <w:t>of things when I felt down”</w:t>
            </w:r>
          </w:p>
        </w:tc>
      </w:tr>
      <w:tr w:rsidR="00D37B2D" w:rsidRPr="009D5CAC" w:rsidTr="000E5C51">
        <w:trPr>
          <w:trHeight w:val="1643"/>
        </w:trPr>
        <w:tc>
          <w:tcPr>
            <w:tcW w:w="3205" w:type="dxa"/>
          </w:tcPr>
          <w:p w:rsidR="00D37B2D" w:rsidRPr="009D5CAC" w:rsidRDefault="00D37B2D" w:rsidP="00D37B2D">
            <w:pPr>
              <w:pStyle w:val="ListParagraph"/>
              <w:numPr>
                <w:ilvl w:val="0"/>
                <w:numId w:val="5"/>
              </w:numPr>
              <w:rPr>
                <w:rFonts w:ascii="Times New Roman" w:hAnsi="Times New Roman" w:cs="Times New Roman"/>
                <w:sz w:val="24"/>
                <w:szCs w:val="24"/>
              </w:rPr>
            </w:pPr>
            <w:r w:rsidRPr="009D5CAC">
              <w:rPr>
                <w:rFonts w:ascii="Times New Roman" w:hAnsi="Times New Roman" w:cs="Times New Roman"/>
                <w:sz w:val="24"/>
                <w:szCs w:val="24"/>
              </w:rPr>
              <w:lastRenderedPageBreak/>
              <w:t>Negativity</w:t>
            </w:r>
          </w:p>
          <w:p w:rsidR="00D37B2D" w:rsidRPr="009D5CAC" w:rsidRDefault="00D37B2D" w:rsidP="000E5C51">
            <w:pPr>
              <w:rPr>
                <w:rFonts w:ascii="Times New Roman" w:hAnsi="Times New Roman" w:cs="Times New Roman"/>
                <w:sz w:val="24"/>
                <w:szCs w:val="24"/>
              </w:rPr>
            </w:pPr>
          </w:p>
        </w:tc>
        <w:tc>
          <w:tcPr>
            <w:tcW w:w="3205" w:type="dxa"/>
          </w:tcPr>
          <w:p w:rsidR="00D37B2D" w:rsidRPr="009D5CAC" w:rsidRDefault="00D37B2D" w:rsidP="00D37B2D">
            <w:pPr>
              <w:pStyle w:val="ListParagraph"/>
              <w:numPr>
                <w:ilvl w:val="0"/>
                <w:numId w:val="4"/>
              </w:numPr>
              <w:rPr>
                <w:rFonts w:ascii="Times New Roman" w:hAnsi="Times New Roman" w:cs="Times New Roman"/>
                <w:sz w:val="24"/>
                <w:szCs w:val="24"/>
              </w:rPr>
            </w:pPr>
            <w:r w:rsidRPr="009D5CAC">
              <w:rPr>
                <w:rFonts w:ascii="Times New Roman" w:hAnsi="Times New Roman" w:cs="Times New Roman"/>
                <w:sz w:val="24"/>
                <w:szCs w:val="24"/>
              </w:rPr>
              <w:t xml:space="preserve">Many different aspects cause negativity. </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P3 L51-56</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“I guess socialising with friends has an impact”</w:t>
            </w:r>
          </w:p>
        </w:tc>
      </w:tr>
    </w:tbl>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5A9F8A3D" wp14:editId="358727F1">
                <wp:simplePos x="0" y="0"/>
                <wp:positionH relativeFrom="column">
                  <wp:posOffset>26670</wp:posOffset>
                </wp:positionH>
                <wp:positionV relativeFrom="paragraph">
                  <wp:posOffset>185420</wp:posOffset>
                </wp:positionV>
                <wp:extent cx="1958340" cy="266065"/>
                <wp:effectExtent l="0" t="0" r="10160" b="13335"/>
                <wp:wrapSquare wrapText="bothSides"/>
                <wp:docPr id="3" name="Text Box 3"/>
                <wp:cNvGraphicFramePr/>
                <a:graphic xmlns:a="http://schemas.openxmlformats.org/drawingml/2006/main">
                  <a:graphicData uri="http://schemas.microsoft.com/office/word/2010/wordprocessingShape">
                    <wps:wsp>
                      <wps:cNvSpPr txBox="1"/>
                      <wps:spPr>
                        <a:xfrm>
                          <a:off x="0" y="0"/>
                          <a:ext cx="1958340" cy="266065"/>
                        </a:xfrm>
                        <a:prstGeom prst="rect">
                          <a:avLst/>
                        </a:prstGeom>
                        <a:solidFill>
                          <a:prstClr val="white"/>
                        </a:solidFill>
                        <a:ln w="6350">
                          <a:solidFill>
                            <a:prstClr val="black"/>
                          </a:solidFill>
                        </a:ln>
                      </wps:spPr>
                      <wps:txbx>
                        <w:txbxContent>
                          <w:p w:rsidR="00D37B2D" w:rsidRDefault="00D37B2D">
                            <w:r>
                              <w:t>Interview Three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F8A3D" id="Text Box 3" o:spid="_x0000_s1028" type="#_x0000_t202" style="position:absolute;margin-left:2.1pt;margin-top:14.6pt;width:154.2pt;height:20.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" strokeweight=".5pt">
                <v:textbox>
                  <w:txbxContent>
                    <w:p w:rsidR="00D37B2D" w:rsidRDefault="00D37B2D">
                      <w:r>
                        <w:t>Interview Three</w:t>
                      </w:r>
                    </w:p>
                  </w:txbxContent>
                </v:textbox>
                <w10:wrap type="square"/>
              </v:shape>
            </w:pict>
          </mc:Fallback>
        </mc:AlternateContent>
      </w:r>
    </w:p>
    <w:tbl>
      <w:tblPr>
        <w:tblStyle w:val="TableGrid"/>
        <w:tblW w:w="0" w:type="auto"/>
        <w:tblLook w:val="04A0" w:firstRow="1" w:lastRow="0" w:firstColumn="1" w:lastColumn="0" w:noHBand="0" w:noVBand="1"/>
      </w:tblPr>
      <w:tblGrid>
        <w:gridCol w:w="3240"/>
        <w:gridCol w:w="3240"/>
      </w:tblGrid>
      <w:tr w:rsidR="00D37B2D" w:rsidRPr="009D5CAC" w:rsidTr="000E5C51">
        <w:trPr>
          <w:trHeight w:val="1659"/>
        </w:trPr>
        <w:tc>
          <w:tcPr>
            <w:tcW w:w="3240" w:type="dxa"/>
          </w:tcPr>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sz w:val="24"/>
                <w:szCs w:val="24"/>
              </w:rPr>
              <w:t>Theme</w:t>
            </w:r>
          </w:p>
        </w:tc>
        <w:tc>
          <w:tcPr>
            <w:tcW w:w="3240" w:type="dxa"/>
          </w:tcPr>
          <w:p w:rsidR="00D37B2D" w:rsidRPr="009D5CAC" w:rsidRDefault="00D37B2D" w:rsidP="000E5C51">
            <w:pPr>
              <w:rPr>
                <w:rFonts w:ascii="Times New Roman" w:hAnsi="Times New Roman" w:cs="Times New Roman"/>
                <w:sz w:val="24"/>
                <w:szCs w:val="24"/>
              </w:rPr>
            </w:pPr>
            <w:r w:rsidRPr="009D5CAC">
              <w:rPr>
                <w:rFonts w:ascii="Times New Roman" w:hAnsi="Times New Roman" w:cs="Times New Roman"/>
                <w:sz w:val="24"/>
                <w:szCs w:val="24"/>
              </w:rPr>
              <w:t>Sub Theme</w:t>
            </w:r>
          </w:p>
        </w:tc>
      </w:tr>
      <w:tr w:rsidR="00D37B2D" w:rsidRPr="009D5CAC" w:rsidTr="000E5C51">
        <w:trPr>
          <w:trHeight w:val="1599"/>
        </w:trPr>
        <w:tc>
          <w:tcPr>
            <w:tcW w:w="3240" w:type="dxa"/>
          </w:tcPr>
          <w:p w:rsidR="00D37B2D" w:rsidRPr="009D5CAC" w:rsidRDefault="00D37B2D" w:rsidP="00D37B2D">
            <w:pPr>
              <w:pStyle w:val="ListParagraph"/>
              <w:numPr>
                <w:ilvl w:val="0"/>
                <w:numId w:val="6"/>
              </w:numPr>
              <w:rPr>
                <w:rFonts w:ascii="Times New Roman" w:hAnsi="Times New Roman" w:cs="Times New Roman"/>
                <w:sz w:val="24"/>
                <w:szCs w:val="24"/>
              </w:rPr>
            </w:pPr>
            <w:r w:rsidRPr="009D5CAC">
              <w:rPr>
                <w:rFonts w:ascii="Times New Roman" w:hAnsi="Times New Roman" w:cs="Times New Roman"/>
                <w:sz w:val="24"/>
                <w:szCs w:val="24"/>
              </w:rPr>
              <w:t>Healthy</w:t>
            </w:r>
          </w:p>
        </w:tc>
        <w:tc>
          <w:tcPr>
            <w:tcW w:w="3240" w:type="dxa"/>
          </w:tcPr>
          <w:p w:rsidR="00D37B2D" w:rsidRPr="009D5CAC" w:rsidRDefault="00D37B2D" w:rsidP="00D37B2D">
            <w:pPr>
              <w:pStyle w:val="ListParagraph"/>
              <w:numPr>
                <w:ilvl w:val="0"/>
                <w:numId w:val="7"/>
              </w:numPr>
              <w:rPr>
                <w:rFonts w:ascii="Times New Roman" w:hAnsi="Times New Roman" w:cs="Times New Roman"/>
                <w:sz w:val="24"/>
                <w:szCs w:val="24"/>
              </w:rPr>
            </w:pPr>
            <w:r w:rsidRPr="009D5CAC">
              <w:rPr>
                <w:rFonts w:ascii="Times New Roman" w:hAnsi="Times New Roman" w:cs="Times New Roman"/>
                <w:sz w:val="24"/>
                <w:szCs w:val="24"/>
              </w:rPr>
              <w:t xml:space="preserve">Illness which effects wellbeing causing stress and being rundown. </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P2 L27-29</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“Ive experienced a lot of different health problems”</w:t>
            </w:r>
          </w:p>
        </w:tc>
      </w:tr>
      <w:tr w:rsidR="00D37B2D" w:rsidRPr="009D5CAC" w:rsidTr="000E5C51">
        <w:trPr>
          <w:trHeight w:val="1659"/>
        </w:trPr>
        <w:tc>
          <w:tcPr>
            <w:tcW w:w="3240" w:type="dxa"/>
          </w:tcPr>
          <w:p w:rsidR="00D37B2D" w:rsidRPr="009D5CAC" w:rsidRDefault="00D37B2D" w:rsidP="00D37B2D">
            <w:pPr>
              <w:pStyle w:val="ListParagraph"/>
              <w:numPr>
                <w:ilvl w:val="0"/>
                <w:numId w:val="7"/>
              </w:numPr>
              <w:rPr>
                <w:rFonts w:ascii="Times New Roman" w:hAnsi="Times New Roman" w:cs="Times New Roman"/>
                <w:sz w:val="24"/>
                <w:szCs w:val="24"/>
              </w:rPr>
            </w:pPr>
            <w:r w:rsidRPr="009D5CAC">
              <w:rPr>
                <w:rFonts w:ascii="Times New Roman" w:hAnsi="Times New Roman" w:cs="Times New Roman"/>
                <w:sz w:val="24"/>
                <w:szCs w:val="24"/>
              </w:rPr>
              <w:t>Overthinks</w:t>
            </w:r>
          </w:p>
        </w:tc>
        <w:tc>
          <w:tcPr>
            <w:tcW w:w="3240" w:type="dxa"/>
          </w:tcPr>
          <w:p w:rsidR="00D37B2D" w:rsidRPr="009D5CAC" w:rsidRDefault="00D37B2D" w:rsidP="00D37B2D">
            <w:pPr>
              <w:pStyle w:val="ListParagraph"/>
              <w:numPr>
                <w:ilvl w:val="0"/>
                <w:numId w:val="6"/>
              </w:numPr>
              <w:rPr>
                <w:rFonts w:ascii="Times New Roman" w:hAnsi="Times New Roman" w:cs="Times New Roman"/>
                <w:sz w:val="24"/>
                <w:szCs w:val="24"/>
              </w:rPr>
            </w:pPr>
            <w:r w:rsidRPr="009D5CAC">
              <w:rPr>
                <w:rFonts w:ascii="Times New Roman" w:hAnsi="Times New Roman" w:cs="Times New Roman"/>
                <w:sz w:val="24"/>
                <w:szCs w:val="24"/>
              </w:rPr>
              <w:t>Keeping busy to avoid overthinking about health problems.</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P3 L42-44</w:t>
            </w:r>
          </w:p>
          <w:p w:rsidR="00D37B2D" w:rsidRPr="009D5CAC" w:rsidRDefault="00D37B2D" w:rsidP="000E5C51">
            <w:pPr>
              <w:pStyle w:val="ListParagraph"/>
              <w:rPr>
                <w:rFonts w:ascii="Times New Roman" w:hAnsi="Times New Roman" w:cs="Times New Roman"/>
                <w:sz w:val="24"/>
                <w:szCs w:val="24"/>
              </w:rPr>
            </w:pPr>
            <w:r w:rsidRPr="009D5CAC">
              <w:rPr>
                <w:rFonts w:ascii="Times New Roman" w:hAnsi="Times New Roman" w:cs="Times New Roman"/>
                <w:sz w:val="24"/>
                <w:szCs w:val="24"/>
              </w:rPr>
              <w:t>“With a mind that constantly overthinks its difficult with my health problems.</w:t>
            </w:r>
          </w:p>
        </w:tc>
      </w:tr>
    </w:tbl>
    <w:p w:rsidR="00D37B2D" w:rsidRPr="009D5CAC" w:rsidRDefault="00D37B2D" w:rsidP="000E5C51">
      <w:pPr>
        <w:rPr>
          <w:rFonts w:ascii="Times New Roman" w:hAnsi="Times New Roman" w:cs="Times New Roman"/>
          <w:sz w:val="24"/>
          <w:szCs w:val="24"/>
        </w:rPr>
      </w:pPr>
    </w:p>
    <w:p w:rsidR="00D37B2D" w:rsidRPr="009D5CAC" w:rsidRDefault="00D37B2D" w:rsidP="000E5C51">
      <w:pPr>
        <w:pStyle w:val="ListParagraph"/>
        <w:rPr>
          <w:rFonts w:ascii="Times New Roman" w:hAnsi="Times New Roman" w:cs="Times New Roman"/>
          <w:sz w:val="24"/>
          <w:szCs w:val="24"/>
        </w:rPr>
      </w:pPr>
    </w:p>
    <w:p w:rsidR="00D37B2D" w:rsidRPr="009D5CAC" w:rsidRDefault="00D37B2D" w:rsidP="000E5C51">
      <w:pPr>
        <w:pStyle w:val="ListParagraph"/>
        <w:rPr>
          <w:rFonts w:ascii="Times New Roman" w:hAnsi="Times New Roman" w:cs="Times New Roman"/>
          <w:sz w:val="24"/>
          <w:szCs w:val="24"/>
        </w:rPr>
      </w:pPr>
    </w:p>
    <w:p w:rsidR="00D37B2D" w:rsidRPr="009D5CAC" w:rsidRDefault="00D37B2D" w:rsidP="000E5C51">
      <w:pPr>
        <w:spacing w:line="480" w:lineRule="auto"/>
        <w:rPr>
          <w:rFonts w:ascii="Times New Roman" w:hAnsi="Times New Roman" w:cs="Times New Roman"/>
          <w:sz w:val="24"/>
          <w:szCs w:val="24"/>
        </w:rPr>
      </w:pPr>
    </w:p>
    <w:p w:rsidR="00D37B2D" w:rsidRDefault="00D37B2D" w:rsidP="00DD3C84">
      <w:pPr>
        <w:spacing w:line="480" w:lineRule="auto"/>
        <w:rPr>
          <w:rFonts w:ascii="Times New Roman" w:hAnsi="Times New Roman" w:cs="Times New Roman"/>
          <w:sz w:val="24"/>
          <w:szCs w:val="24"/>
        </w:rPr>
      </w:pPr>
    </w:p>
    <w:p w:rsidR="00D37B2D" w:rsidRDefault="00D37B2D" w:rsidP="00AC1FEA">
      <w:pPr>
        <w:spacing w:line="480" w:lineRule="auto"/>
        <w:rPr>
          <w:rFonts w:ascii="Times New Roman" w:hAnsi="Times New Roman" w:cs="Times New Roman"/>
          <w:sz w:val="24"/>
          <w:szCs w:val="24"/>
        </w:rPr>
      </w:pPr>
    </w:p>
    <w:p w:rsidR="00D37B2D" w:rsidRDefault="00D37B2D" w:rsidP="00AC1FEA">
      <w:pPr>
        <w:spacing w:line="480" w:lineRule="auto"/>
        <w:rPr>
          <w:rFonts w:ascii="Times New Roman" w:hAnsi="Times New Roman" w:cs="Times New Roman"/>
          <w:sz w:val="24"/>
          <w:szCs w:val="24"/>
        </w:rPr>
      </w:pPr>
    </w:p>
    <w:p w:rsidR="00D37B2D" w:rsidRDefault="00D37B2D" w:rsidP="00AC1FEA">
      <w:pPr>
        <w:spacing w:line="480" w:lineRule="auto"/>
        <w:rPr>
          <w:rFonts w:ascii="Times New Roman" w:hAnsi="Times New Roman" w:cs="Times New Roman"/>
          <w:sz w:val="24"/>
          <w:szCs w:val="24"/>
        </w:rPr>
      </w:pPr>
    </w:p>
    <w:p w:rsidR="00AC3F6B" w:rsidRPr="009D5CAC" w:rsidRDefault="002D41A9" w:rsidP="00AC1FEA">
      <w:pPr>
        <w:spacing w:line="480" w:lineRule="auto"/>
        <w:rPr>
          <w:rFonts w:ascii="Times New Roman" w:hAnsi="Times New Roman" w:cs="Times New Roman"/>
          <w:color w:val="1A1A1A" w:themeColor="background1" w:themeShade="1A"/>
          <w:sz w:val="24"/>
          <w:szCs w:val="24"/>
        </w:rPr>
      </w:pPr>
      <w:r w:rsidRPr="009D5CAC">
        <w:rPr>
          <w:rFonts w:ascii="Times New Roman" w:hAnsi="Times New Roman" w:cs="Times New Roman"/>
          <w:color w:val="1A1A1A" w:themeColor="background1" w:themeShade="1A"/>
          <w:sz w:val="24"/>
          <w:szCs w:val="24"/>
        </w:rPr>
        <w:lastRenderedPageBreak/>
        <w:t>References</w:t>
      </w:r>
    </w:p>
    <w:p w:rsidR="00AC1FEA" w:rsidRPr="009D5CAC" w:rsidRDefault="00AC1FEA">
      <w:pPr>
        <w:divId w:val="2110655850"/>
        <w:rPr>
          <w:rFonts w:ascii="Times New Roman" w:eastAsia="Times New Roman" w:hAnsi="Times New Roman" w:cs="Times New Roman"/>
          <w:color w:val="1A1A1A" w:themeColor="background1" w:themeShade="1A"/>
          <w:sz w:val="24"/>
          <w:szCs w:val="24"/>
        </w:rPr>
      </w:pPr>
      <w:r w:rsidRPr="009D5CAC">
        <w:rPr>
          <w:rFonts w:ascii="Times New Roman" w:eastAsia="Times New Roman" w:hAnsi="Times New Roman" w:cs="Times New Roman"/>
          <w:color w:val="1A1A1A" w:themeColor="background1" w:themeShade="1A"/>
          <w:sz w:val="24"/>
          <w:szCs w:val="24"/>
          <w:shd w:val="clear" w:color="auto" w:fill="FFFFFF"/>
        </w:rPr>
        <w:t>Dodge, R., Daly, A., Huyton, J. and Sanders, L. (2012). The challenge of defining wellbeing.</w:t>
      </w:r>
      <w:r w:rsidRPr="009D5CAC">
        <w:rPr>
          <w:rStyle w:val="apple-converted-space"/>
          <w:rFonts w:ascii="Times New Roman" w:eastAsia="Times New Roman" w:hAnsi="Times New Roman" w:cs="Times New Roman"/>
          <w:color w:val="1A1A1A" w:themeColor="background1" w:themeShade="1A"/>
          <w:sz w:val="24"/>
          <w:szCs w:val="24"/>
          <w:shd w:val="clear" w:color="auto" w:fill="FFFFFF"/>
        </w:rPr>
        <w:t> </w:t>
      </w:r>
      <w:r w:rsidRPr="009D5CAC">
        <w:rPr>
          <w:rFonts w:ascii="Times New Roman" w:eastAsia="Times New Roman" w:hAnsi="Times New Roman" w:cs="Times New Roman"/>
          <w:iCs/>
          <w:color w:val="1A1A1A" w:themeColor="background1" w:themeShade="1A"/>
          <w:sz w:val="24"/>
          <w:szCs w:val="24"/>
        </w:rPr>
        <w:t>International Journal of Wellbeing</w:t>
      </w:r>
      <w:r w:rsidRPr="009D5CAC">
        <w:rPr>
          <w:rFonts w:ascii="Times New Roman" w:eastAsia="Times New Roman" w:hAnsi="Times New Roman" w:cs="Times New Roman"/>
          <w:color w:val="1A1A1A" w:themeColor="background1" w:themeShade="1A"/>
          <w:sz w:val="24"/>
          <w:szCs w:val="24"/>
          <w:shd w:val="clear" w:color="auto" w:fill="FFFFFF"/>
        </w:rPr>
        <w:t>, 2(3), pp.222-235.</w:t>
      </w:r>
    </w:p>
    <w:p w:rsidR="00AC1FEA" w:rsidRPr="009D5CAC" w:rsidRDefault="00AC1FEA" w:rsidP="005C6F02">
      <w:pPr>
        <w:divId w:val="1551183965"/>
        <w:rPr>
          <w:rFonts w:ascii="Times New Roman" w:hAnsi="Times New Roman" w:cs="Times New Roman"/>
          <w:color w:val="1A1A1A" w:themeColor="background1" w:themeShade="1A"/>
          <w:sz w:val="24"/>
          <w:szCs w:val="24"/>
        </w:rPr>
      </w:pPr>
    </w:p>
    <w:p w:rsidR="00380C88" w:rsidRPr="009D5CAC" w:rsidRDefault="00380C88" w:rsidP="005C6F02">
      <w:pPr>
        <w:divId w:val="1551183965"/>
        <w:rPr>
          <w:rFonts w:ascii="Times New Roman" w:eastAsia="Times New Roman" w:hAnsi="Times New Roman" w:cs="Times New Roman"/>
          <w:color w:val="1A1A1A" w:themeColor="background1" w:themeShade="1A"/>
          <w:sz w:val="24"/>
          <w:szCs w:val="24"/>
        </w:rPr>
      </w:pPr>
      <w:r w:rsidRPr="009D5CAC">
        <w:rPr>
          <w:rFonts w:ascii="Times New Roman" w:eastAsia="Times New Roman" w:hAnsi="Times New Roman" w:cs="Times New Roman"/>
          <w:color w:val="1A1A1A" w:themeColor="background1" w:themeShade="1A"/>
          <w:sz w:val="24"/>
          <w:szCs w:val="24"/>
          <w:shd w:val="clear" w:color="auto" w:fill="FFFFFF"/>
        </w:rPr>
        <w:t>Fox, K. (1999). The influence of physical activity on mental well-being.</w:t>
      </w:r>
      <w:r w:rsidRPr="009D5CAC">
        <w:rPr>
          <w:rStyle w:val="apple-converted-space"/>
          <w:rFonts w:ascii="Times New Roman" w:eastAsia="Times New Roman" w:hAnsi="Times New Roman" w:cs="Times New Roman"/>
          <w:color w:val="1A1A1A" w:themeColor="background1" w:themeShade="1A"/>
          <w:sz w:val="24"/>
          <w:szCs w:val="24"/>
          <w:shd w:val="clear" w:color="auto" w:fill="FFFFFF"/>
        </w:rPr>
        <w:t> </w:t>
      </w:r>
      <w:r w:rsidRPr="009D5CAC">
        <w:rPr>
          <w:rFonts w:ascii="Times New Roman" w:eastAsia="Times New Roman" w:hAnsi="Times New Roman" w:cs="Times New Roman"/>
          <w:iCs/>
          <w:color w:val="1A1A1A" w:themeColor="background1" w:themeShade="1A"/>
          <w:sz w:val="24"/>
          <w:szCs w:val="24"/>
        </w:rPr>
        <w:t>Public Health Nutrition</w:t>
      </w:r>
      <w:r w:rsidRPr="009D5CAC">
        <w:rPr>
          <w:rFonts w:ascii="Times New Roman" w:eastAsia="Times New Roman" w:hAnsi="Times New Roman" w:cs="Times New Roman"/>
          <w:color w:val="1A1A1A" w:themeColor="background1" w:themeShade="1A"/>
          <w:sz w:val="24"/>
          <w:szCs w:val="24"/>
          <w:shd w:val="clear" w:color="auto" w:fill="FFFFFF"/>
        </w:rPr>
        <w:t>, 2(3a).</w:t>
      </w:r>
    </w:p>
    <w:p w:rsidR="005C6F02" w:rsidRPr="009D5CAC" w:rsidRDefault="005C6F02" w:rsidP="005C6F02">
      <w:pPr>
        <w:divId w:val="1551183965"/>
        <w:rPr>
          <w:rFonts w:ascii="Times New Roman" w:eastAsia="Times New Roman" w:hAnsi="Times New Roman" w:cs="Times New Roman"/>
          <w:color w:val="1A1A1A" w:themeColor="background1" w:themeShade="1A"/>
          <w:sz w:val="24"/>
          <w:szCs w:val="24"/>
        </w:rPr>
      </w:pPr>
    </w:p>
    <w:p w:rsidR="00FA16DD" w:rsidRPr="009D5CAC" w:rsidRDefault="00FA16DD">
      <w:pPr>
        <w:divId w:val="276068366"/>
        <w:rPr>
          <w:rFonts w:ascii="Times New Roman" w:eastAsia="Times New Roman" w:hAnsi="Times New Roman" w:cs="Times New Roman"/>
          <w:color w:val="1A1A1A" w:themeColor="background1" w:themeShade="1A"/>
          <w:sz w:val="24"/>
          <w:szCs w:val="24"/>
        </w:rPr>
      </w:pPr>
      <w:r w:rsidRPr="009D5CAC">
        <w:rPr>
          <w:rFonts w:ascii="Times New Roman" w:eastAsia="Times New Roman" w:hAnsi="Times New Roman" w:cs="Times New Roman"/>
          <w:color w:val="1A1A1A" w:themeColor="background1" w:themeShade="1A"/>
          <w:sz w:val="24"/>
          <w:szCs w:val="24"/>
          <w:shd w:val="clear" w:color="auto" w:fill="FFFFFF"/>
        </w:rPr>
        <w:t>Mind.org.uk. (2017).</w:t>
      </w:r>
      <w:r w:rsidRPr="009D5CAC">
        <w:rPr>
          <w:rStyle w:val="apple-converted-space"/>
          <w:rFonts w:ascii="Times New Roman" w:eastAsia="Times New Roman" w:hAnsi="Times New Roman" w:cs="Times New Roman"/>
          <w:color w:val="1A1A1A" w:themeColor="background1" w:themeShade="1A"/>
          <w:sz w:val="24"/>
          <w:szCs w:val="24"/>
          <w:shd w:val="clear" w:color="auto" w:fill="FFFFFF"/>
        </w:rPr>
        <w:t> </w:t>
      </w:r>
      <w:r w:rsidRPr="009D5CAC">
        <w:rPr>
          <w:rFonts w:ascii="Times New Roman" w:eastAsia="Times New Roman" w:hAnsi="Times New Roman" w:cs="Times New Roman"/>
          <w:iCs/>
          <w:color w:val="1A1A1A" w:themeColor="background1" w:themeShade="1A"/>
          <w:sz w:val="24"/>
          <w:szCs w:val="24"/>
        </w:rPr>
        <w:t>Wellbeing | Mind, the mental health charity - help for mental health problems</w:t>
      </w:r>
      <w:r w:rsidRPr="009D5CAC">
        <w:rPr>
          <w:rFonts w:ascii="Times New Roman" w:eastAsia="Times New Roman" w:hAnsi="Times New Roman" w:cs="Times New Roman"/>
          <w:color w:val="1A1A1A" w:themeColor="background1" w:themeShade="1A"/>
          <w:sz w:val="24"/>
          <w:szCs w:val="24"/>
          <w:shd w:val="clear" w:color="auto" w:fill="FFFFFF"/>
        </w:rPr>
        <w:t>. [online] Available at: https://www.mind.org.uk/information-support/tips-for-everyday-living/wellbeing/#.WfrgmiinxvI [Accessed 6 Nov. 2017].</w:t>
      </w:r>
    </w:p>
    <w:p w:rsidR="002D41A9" w:rsidRPr="009D5CAC" w:rsidRDefault="002D41A9" w:rsidP="00DD3C84">
      <w:pPr>
        <w:spacing w:line="480" w:lineRule="auto"/>
        <w:rPr>
          <w:rFonts w:ascii="Times New Roman" w:hAnsi="Times New Roman" w:cs="Times New Roman"/>
          <w:color w:val="1A1A1A" w:themeColor="background1" w:themeShade="1A"/>
          <w:sz w:val="24"/>
          <w:szCs w:val="24"/>
        </w:rPr>
      </w:pPr>
    </w:p>
    <w:p w:rsidR="0078199E" w:rsidRPr="009D5CAC" w:rsidRDefault="0078199E">
      <w:pPr>
        <w:divId w:val="1214655298"/>
        <w:rPr>
          <w:rFonts w:ascii="Times New Roman" w:eastAsia="Times New Roman" w:hAnsi="Times New Roman" w:cs="Times New Roman"/>
          <w:color w:val="1A1A1A" w:themeColor="background1" w:themeShade="1A"/>
          <w:sz w:val="24"/>
          <w:szCs w:val="24"/>
        </w:rPr>
      </w:pPr>
      <w:r w:rsidRPr="009D5CAC">
        <w:rPr>
          <w:rFonts w:ascii="Times New Roman" w:eastAsia="Times New Roman" w:hAnsi="Times New Roman" w:cs="Times New Roman"/>
          <w:color w:val="1A1A1A" w:themeColor="background1" w:themeShade="1A"/>
          <w:sz w:val="24"/>
          <w:szCs w:val="24"/>
          <w:shd w:val="clear" w:color="auto" w:fill="FFFFFF"/>
        </w:rPr>
        <w:t>Robertsoncooper.com. (2017).</w:t>
      </w:r>
      <w:r w:rsidRPr="009D5CAC">
        <w:rPr>
          <w:rStyle w:val="apple-converted-space"/>
          <w:rFonts w:ascii="Times New Roman" w:eastAsia="Times New Roman" w:hAnsi="Times New Roman" w:cs="Times New Roman"/>
          <w:color w:val="1A1A1A" w:themeColor="background1" w:themeShade="1A"/>
          <w:sz w:val="24"/>
          <w:szCs w:val="24"/>
          <w:shd w:val="clear" w:color="auto" w:fill="FFFFFF"/>
        </w:rPr>
        <w:t> </w:t>
      </w:r>
      <w:r w:rsidRPr="009D5CAC">
        <w:rPr>
          <w:rFonts w:ascii="Times New Roman" w:eastAsia="Times New Roman" w:hAnsi="Times New Roman" w:cs="Times New Roman"/>
          <w:iCs/>
          <w:color w:val="1A1A1A" w:themeColor="background1" w:themeShade="1A"/>
          <w:sz w:val="24"/>
          <w:szCs w:val="24"/>
        </w:rPr>
        <w:t>What is psychological wellbeing? - Robertson Cooper</w:t>
      </w:r>
      <w:r w:rsidRPr="009D5CAC">
        <w:rPr>
          <w:rFonts w:ascii="Times New Roman" w:eastAsia="Times New Roman" w:hAnsi="Times New Roman" w:cs="Times New Roman"/>
          <w:color w:val="1A1A1A" w:themeColor="background1" w:themeShade="1A"/>
          <w:sz w:val="24"/>
          <w:szCs w:val="24"/>
          <w:shd w:val="clear" w:color="auto" w:fill="FFFFFF"/>
        </w:rPr>
        <w:t>. [online] Available at: https://www.robertsoncooper.com/improve-your-resilience/81-resources/key-questions/215-what-is-psychological-wellbeing [Accessed 3 Nov. 2017].</w:t>
      </w:r>
    </w:p>
    <w:p w:rsidR="007C6341" w:rsidRPr="009D5CAC" w:rsidRDefault="007C6341" w:rsidP="00294FDB">
      <w:pPr>
        <w:spacing w:line="480" w:lineRule="auto"/>
        <w:divId w:val="1402095129"/>
        <w:rPr>
          <w:rFonts w:ascii="Times New Roman" w:hAnsi="Times New Roman" w:cs="Times New Roman"/>
          <w:color w:val="1A1A1A" w:themeColor="background1" w:themeShade="1A"/>
          <w:sz w:val="24"/>
          <w:szCs w:val="24"/>
        </w:rPr>
      </w:pPr>
    </w:p>
    <w:p w:rsidR="00294FDB" w:rsidRPr="00294FDB" w:rsidRDefault="00294FDB" w:rsidP="00294FDB">
      <w:pPr>
        <w:spacing w:line="480" w:lineRule="auto"/>
        <w:divId w:val="1402095129"/>
        <w:rPr>
          <w:rFonts w:ascii="Times New Roman" w:eastAsia="Times New Roman" w:hAnsi="Times New Roman" w:cs="Times New Roman"/>
          <w:sz w:val="24"/>
          <w:szCs w:val="24"/>
        </w:rPr>
      </w:pPr>
    </w:p>
    <w:sectPr w:rsidR="00294FDB" w:rsidRPr="00294FD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495" w:rsidRDefault="00620495" w:rsidP="009539AD">
      <w:r>
        <w:separator/>
      </w:r>
    </w:p>
  </w:endnote>
  <w:endnote w:type="continuationSeparator" w:id="0">
    <w:p w:rsidR="00620495" w:rsidRDefault="00620495" w:rsidP="00953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7811640"/>
      <w:docPartObj>
        <w:docPartGallery w:val="Page Numbers (Bottom of Page)"/>
        <w:docPartUnique/>
      </w:docPartObj>
    </w:sdtPr>
    <w:sdtEndPr>
      <w:rPr>
        <w:rStyle w:val="PageNumber"/>
      </w:rPr>
    </w:sdtEndPr>
    <w:sdtContent>
      <w:p w:rsidR="00C1578C" w:rsidRDefault="00C1578C" w:rsidP="008F42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1578C" w:rsidRDefault="00C1578C" w:rsidP="00C157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78C" w:rsidRDefault="00C1578C" w:rsidP="00C1578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872" w:rsidRDefault="008B0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495" w:rsidRDefault="00620495" w:rsidP="009539AD">
      <w:r>
        <w:separator/>
      </w:r>
    </w:p>
  </w:footnote>
  <w:footnote w:type="continuationSeparator" w:id="0">
    <w:p w:rsidR="00620495" w:rsidRDefault="00620495" w:rsidP="00953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1919242"/>
      <w:docPartObj>
        <w:docPartGallery w:val="Page Numbers (Top of Page)"/>
        <w:docPartUnique/>
      </w:docPartObj>
    </w:sdtPr>
    <w:sdtEndPr>
      <w:rPr>
        <w:rStyle w:val="PageNumber"/>
      </w:rPr>
    </w:sdtEndPr>
    <w:sdtContent>
      <w:p w:rsidR="008B0872" w:rsidRDefault="008B0872" w:rsidP="00B0633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6704562"/>
      <w:docPartObj>
        <w:docPartGallery w:val="Page Numbers (Top of Page)"/>
        <w:docPartUnique/>
      </w:docPartObj>
    </w:sdtPr>
    <w:sdtEndPr>
      <w:rPr>
        <w:rStyle w:val="PageNumber"/>
      </w:rPr>
    </w:sdtEndPr>
    <w:sdtContent>
      <w:p w:rsidR="008B0872" w:rsidRDefault="008B0872" w:rsidP="008B0872">
        <w:pPr>
          <w:pStyle w:val="Head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94006325"/>
      <w:docPartObj>
        <w:docPartGallery w:val="Page Numbers (Top of Page)"/>
        <w:docPartUnique/>
      </w:docPartObj>
    </w:sdtPr>
    <w:sdtEndPr>
      <w:rPr>
        <w:rStyle w:val="PageNumber"/>
      </w:rPr>
    </w:sdtEndPr>
    <w:sdtContent>
      <w:p w:rsidR="008B0872" w:rsidRDefault="008B0872" w:rsidP="00B0633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B0872" w:rsidRDefault="008B0872" w:rsidP="008B0872">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97386379"/>
      <w:docPartObj>
        <w:docPartGallery w:val="Page Numbers (Top of Page)"/>
        <w:docPartUnique/>
      </w:docPartObj>
    </w:sdtPr>
    <w:sdtEndPr>
      <w:rPr>
        <w:rStyle w:val="PageNumber"/>
      </w:rPr>
    </w:sdtEndPr>
    <w:sdtContent>
      <w:p w:rsidR="008B0872" w:rsidRDefault="008B0872" w:rsidP="00B0633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B0872" w:rsidRDefault="008B0872" w:rsidP="008B0872">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872" w:rsidRDefault="008B0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04F2D"/>
    <w:multiLevelType w:val="hybridMultilevel"/>
    <w:tmpl w:val="8852197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53B21"/>
    <w:multiLevelType w:val="hybridMultilevel"/>
    <w:tmpl w:val="4D0A086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83621"/>
    <w:multiLevelType w:val="hybridMultilevel"/>
    <w:tmpl w:val="B736285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5A6B2E"/>
    <w:multiLevelType w:val="hybridMultilevel"/>
    <w:tmpl w:val="2884A6E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291362"/>
    <w:multiLevelType w:val="hybridMultilevel"/>
    <w:tmpl w:val="7A64EE5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152FC4"/>
    <w:multiLevelType w:val="hybridMultilevel"/>
    <w:tmpl w:val="39A2675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46024C"/>
    <w:multiLevelType w:val="hybridMultilevel"/>
    <w:tmpl w:val="7F1E185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1A9"/>
    <w:rsid w:val="00002F0E"/>
    <w:rsid w:val="00022E78"/>
    <w:rsid w:val="00030B3B"/>
    <w:rsid w:val="00054EB5"/>
    <w:rsid w:val="000634F4"/>
    <w:rsid w:val="00071F99"/>
    <w:rsid w:val="000A1BA1"/>
    <w:rsid w:val="000E35AD"/>
    <w:rsid w:val="00105C2C"/>
    <w:rsid w:val="00123D8F"/>
    <w:rsid w:val="001375C1"/>
    <w:rsid w:val="0014692D"/>
    <w:rsid w:val="00156782"/>
    <w:rsid w:val="00164BA6"/>
    <w:rsid w:val="0017374C"/>
    <w:rsid w:val="0019009B"/>
    <w:rsid w:val="001C4F50"/>
    <w:rsid w:val="001C65C5"/>
    <w:rsid w:val="00223A57"/>
    <w:rsid w:val="00230BFA"/>
    <w:rsid w:val="00240B4B"/>
    <w:rsid w:val="00242423"/>
    <w:rsid w:val="0024313A"/>
    <w:rsid w:val="00294FDB"/>
    <w:rsid w:val="002C20FF"/>
    <w:rsid w:val="002D2878"/>
    <w:rsid w:val="002D41A9"/>
    <w:rsid w:val="002E4D75"/>
    <w:rsid w:val="00323E59"/>
    <w:rsid w:val="0033091E"/>
    <w:rsid w:val="00335322"/>
    <w:rsid w:val="00356E53"/>
    <w:rsid w:val="003706DF"/>
    <w:rsid w:val="00380C88"/>
    <w:rsid w:val="00392922"/>
    <w:rsid w:val="003A68F2"/>
    <w:rsid w:val="003B4131"/>
    <w:rsid w:val="003D17E7"/>
    <w:rsid w:val="003D3998"/>
    <w:rsid w:val="003E6126"/>
    <w:rsid w:val="004141B9"/>
    <w:rsid w:val="00441F41"/>
    <w:rsid w:val="00447CB6"/>
    <w:rsid w:val="00455580"/>
    <w:rsid w:val="004640FB"/>
    <w:rsid w:val="00465B2A"/>
    <w:rsid w:val="00475ED7"/>
    <w:rsid w:val="004819D5"/>
    <w:rsid w:val="0048604B"/>
    <w:rsid w:val="0048721E"/>
    <w:rsid w:val="0048792D"/>
    <w:rsid w:val="00496E85"/>
    <w:rsid w:val="004C3995"/>
    <w:rsid w:val="004E4072"/>
    <w:rsid w:val="004E41A5"/>
    <w:rsid w:val="004E76D9"/>
    <w:rsid w:val="004E7FF2"/>
    <w:rsid w:val="00520DEF"/>
    <w:rsid w:val="005258F6"/>
    <w:rsid w:val="0052677B"/>
    <w:rsid w:val="0053602A"/>
    <w:rsid w:val="0057114E"/>
    <w:rsid w:val="005B6901"/>
    <w:rsid w:val="005C39A4"/>
    <w:rsid w:val="005C6F02"/>
    <w:rsid w:val="00614FAA"/>
    <w:rsid w:val="00620495"/>
    <w:rsid w:val="00620BC9"/>
    <w:rsid w:val="00620D9C"/>
    <w:rsid w:val="0065342B"/>
    <w:rsid w:val="0066316E"/>
    <w:rsid w:val="006B0CA6"/>
    <w:rsid w:val="006E6CA5"/>
    <w:rsid w:val="006F4727"/>
    <w:rsid w:val="007003E6"/>
    <w:rsid w:val="00712118"/>
    <w:rsid w:val="007132EA"/>
    <w:rsid w:val="00730AD7"/>
    <w:rsid w:val="00734C06"/>
    <w:rsid w:val="00743654"/>
    <w:rsid w:val="00772EC8"/>
    <w:rsid w:val="0078199E"/>
    <w:rsid w:val="00787C7B"/>
    <w:rsid w:val="007A3A5E"/>
    <w:rsid w:val="007C6341"/>
    <w:rsid w:val="007D3404"/>
    <w:rsid w:val="007E2010"/>
    <w:rsid w:val="007E6CC8"/>
    <w:rsid w:val="007F26D8"/>
    <w:rsid w:val="007F3913"/>
    <w:rsid w:val="008163FF"/>
    <w:rsid w:val="00822630"/>
    <w:rsid w:val="00823DB7"/>
    <w:rsid w:val="00823F08"/>
    <w:rsid w:val="008242C8"/>
    <w:rsid w:val="00833C52"/>
    <w:rsid w:val="00840F4C"/>
    <w:rsid w:val="008472E4"/>
    <w:rsid w:val="00850F2C"/>
    <w:rsid w:val="00882477"/>
    <w:rsid w:val="00885557"/>
    <w:rsid w:val="00895A26"/>
    <w:rsid w:val="008B0872"/>
    <w:rsid w:val="008B3241"/>
    <w:rsid w:val="008C64C4"/>
    <w:rsid w:val="008D174A"/>
    <w:rsid w:val="008E2B0C"/>
    <w:rsid w:val="008E472A"/>
    <w:rsid w:val="00901F4C"/>
    <w:rsid w:val="00951967"/>
    <w:rsid w:val="009539AD"/>
    <w:rsid w:val="00955849"/>
    <w:rsid w:val="00956E34"/>
    <w:rsid w:val="0097411D"/>
    <w:rsid w:val="009918F1"/>
    <w:rsid w:val="00992EFA"/>
    <w:rsid w:val="009C1453"/>
    <w:rsid w:val="009C4C7B"/>
    <w:rsid w:val="009D5CAC"/>
    <w:rsid w:val="009F296B"/>
    <w:rsid w:val="009F56C5"/>
    <w:rsid w:val="009F616C"/>
    <w:rsid w:val="00A21FB4"/>
    <w:rsid w:val="00A6626F"/>
    <w:rsid w:val="00A666CF"/>
    <w:rsid w:val="00A8158D"/>
    <w:rsid w:val="00A92CDC"/>
    <w:rsid w:val="00AC0800"/>
    <w:rsid w:val="00AC1FEA"/>
    <w:rsid w:val="00AC3F6B"/>
    <w:rsid w:val="00AC55B5"/>
    <w:rsid w:val="00AC58EE"/>
    <w:rsid w:val="00AE12D2"/>
    <w:rsid w:val="00AE2E5E"/>
    <w:rsid w:val="00B36415"/>
    <w:rsid w:val="00B64C20"/>
    <w:rsid w:val="00B714EB"/>
    <w:rsid w:val="00B82494"/>
    <w:rsid w:val="00B87E18"/>
    <w:rsid w:val="00B92E6B"/>
    <w:rsid w:val="00BB1D6C"/>
    <w:rsid w:val="00BB4196"/>
    <w:rsid w:val="00BB4DFA"/>
    <w:rsid w:val="00BD1290"/>
    <w:rsid w:val="00BF54B2"/>
    <w:rsid w:val="00C1578C"/>
    <w:rsid w:val="00C37767"/>
    <w:rsid w:val="00C5209D"/>
    <w:rsid w:val="00C7200A"/>
    <w:rsid w:val="00CC147D"/>
    <w:rsid w:val="00D17E8B"/>
    <w:rsid w:val="00D23BB8"/>
    <w:rsid w:val="00D2413F"/>
    <w:rsid w:val="00D37B2D"/>
    <w:rsid w:val="00D43282"/>
    <w:rsid w:val="00D464B9"/>
    <w:rsid w:val="00D65964"/>
    <w:rsid w:val="00D71B69"/>
    <w:rsid w:val="00DA16FB"/>
    <w:rsid w:val="00DB3E25"/>
    <w:rsid w:val="00DC4A21"/>
    <w:rsid w:val="00DD1277"/>
    <w:rsid w:val="00DD3C84"/>
    <w:rsid w:val="00DD4D35"/>
    <w:rsid w:val="00E36374"/>
    <w:rsid w:val="00E430E1"/>
    <w:rsid w:val="00E43600"/>
    <w:rsid w:val="00E516C9"/>
    <w:rsid w:val="00E631C3"/>
    <w:rsid w:val="00E81E1A"/>
    <w:rsid w:val="00E82290"/>
    <w:rsid w:val="00E96A66"/>
    <w:rsid w:val="00EA73D7"/>
    <w:rsid w:val="00F125F8"/>
    <w:rsid w:val="00F44929"/>
    <w:rsid w:val="00F51312"/>
    <w:rsid w:val="00F53BC9"/>
    <w:rsid w:val="00F82213"/>
    <w:rsid w:val="00FA16DD"/>
    <w:rsid w:val="00FB0E64"/>
    <w:rsid w:val="00FB1AC5"/>
    <w:rsid w:val="00FC7A59"/>
    <w:rsid w:val="00FD0843"/>
    <w:rsid w:val="00FD439A"/>
    <w:rsid w:val="00FE3180"/>
    <w:rsid w:val="00FE65DB"/>
    <w:rsid w:val="00FF5C6B"/>
    <w:rsid w:val="00FF7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738346"/>
  <w15:chartTrackingRefBased/>
  <w15:docId w15:val="{E2798116-3123-9447-890F-C1C5ED5E8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9AD"/>
    <w:pPr>
      <w:tabs>
        <w:tab w:val="center" w:pos="4513"/>
        <w:tab w:val="right" w:pos="9026"/>
      </w:tabs>
    </w:pPr>
  </w:style>
  <w:style w:type="character" w:customStyle="1" w:styleId="HeaderChar">
    <w:name w:val="Header Char."/>
    <w:basedOn w:val="DefaultParagraphFont"/>
    <w:link w:val="Header"/>
    <w:uiPriority w:val="99"/>
    <w:rsid w:val="009539AD"/>
  </w:style>
  <w:style w:type="paragraph" w:styleId="Footer">
    <w:name w:val="footer"/>
    <w:basedOn w:val="Normal"/>
    <w:link w:val="FooterChar"/>
    <w:uiPriority w:val="99"/>
    <w:unhideWhenUsed/>
    <w:rsid w:val="009539AD"/>
    <w:pPr>
      <w:tabs>
        <w:tab w:val="center" w:pos="4513"/>
        <w:tab w:val="right" w:pos="9026"/>
      </w:tabs>
    </w:pPr>
  </w:style>
  <w:style w:type="character" w:customStyle="1" w:styleId="FooterChar">
    <w:name w:val="Footer Char."/>
    <w:basedOn w:val="DefaultParagraphFont"/>
    <w:link w:val="Footer"/>
    <w:uiPriority w:val="99"/>
    <w:rsid w:val="009539AD"/>
  </w:style>
  <w:style w:type="character" w:styleId="Hyperlink">
    <w:name w:val="Hyperlink"/>
    <w:basedOn w:val="DefaultParagraphFont"/>
    <w:uiPriority w:val="99"/>
    <w:unhideWhenUsed/>
    <w:rsid w:val="007C6341"/>
    <w:rPr>
      <w:color w:val="0563C1" w:themeColor="hyperlink"/>
      <w:u w:val="single"/>
    </w:rPr>
  </w:style>
  <w:style w:type="character" w:styleId="UnresolvedMention">
    <w:name w:val="Unresolved Mention"/>
    <w:basedOn w:val="DefaultParagraphFont"/>
    <w:uiPriority w:val="99"/>
    <w:semiHidden/>
    <w:unhideWhenUsed/>
    <w:rsid w:val="007C6341"/>
    <w:rPr>
      <w:color w:val="808080"/>
      <w:shd w:val="clear" w:color="auto" w:fill="E6E6E6"/>
    </w:rPr>
  </w:style>
  <w:style w:type="character" w:customStyle="1" w:styleId="apple-converted-space">
    <w:name w:val="apple-converted-space"/>
    <w:basedOn w:val="DefaultParagraphFont"/>
    <w:rsid w:val="009C4C7B"/>
  </w:style>
  <w:style w:type="character" w:styleId="CommentReference">
    <w:name w:val="annotation reference"/>
    <w:basedOn w:val="DefaultParagraphFont"/>
    <w:uiPriority w:val="99"/>
    <w:semiHidden/>
    <w:unhideWhenUsed/>
    <w:rsid w:val="00956E34"/>
    <w:rPr>
      <w:sz w:val="16"/>
      <w:szCs w:val="16"/>
    </w:rPr>
  </w:style>
  <w:style w:type="paragraph" w:styleId="CommentText">
    <w:name w:val="annotation text"/>
    <w:basedOn w:val="Normal"/>
    <w:link w:val="CommentTextChar"/>
    <w:uiPriority w:val="99"/>
    <w:semiHidden/>
    <w:unhideWhenUsed/>
    <w:rsid w:val="00956E34"/>
    <w:rPr>
      <w:sz w:val="20"/>
      <w:szCs w:val="20"/>
    </w:rPr>
  </w:style>
  <w:style w:type="character" w:customStyle="1" w:styleId="CommentTextChar">
    <w:name w:val="Comment Text Char."/>
    <w:basedOn w:val="DefaultParagraphFont"/>
    <w:link w:val="CommentText"/>
    <w:uiPriority w:val="99"/>
    <w:semiHidden/>
    <w:rsid w:val="00956E34"/>
    <w:rPr>
      <w:sz w:val="20"/>
      <w:szCs w:val="20"/>
    </w:rPr>
  </w:style>
  <w:style w:type="paragraph" w:styleId="CommentSubject">
    <w:name w:val="annotation subject"/>
    <w:basedOn w:val="CommentText"/>
    <w:next w:val="CommentText"/>
    <w:link w:val="CommentSubjectChar"/>
    <w:uiPriority w:val="99"/>
    <w:semiHidden/>
    <w:unhideWhenUsed/>
    <w:rsid w:val="00956E34"/>
    <w:rPr>
      <w:b/>
      <w:bCs/>
    </w:rPr>
  </w:style>
  <w:style w:type="character" w:customStyle="1" w:styleId="CommentSubjectChar">
    <w:name w:val="Comment Subject Char."/>
    <w:basedOn w:val="CommentTextChar"/>
    <w:link w:val="CommentSubject"/>
    <w:uiPriority w:val="99"/>
    <w:semiHidden/>
    <w:rsid w:val="00956E34"/>
    <w:rPr>
      <w:b/>
      <w:bCs/>
      <w:sz w:val="20"/>
      <w:szCs w:val="20"/>
    </w:rPr>
  </w:style>
  <w:style w:type="paragraph" w:styleId="BalloonText">
    <w:name w:val="Balloon Text"/>
    <w:basedOn w:val="Normal"/>
    <w:link w:val="BalloonTextChar"/>
    <w:uiPriority w:val="99"/>
    <w:semiHidden/>
    <w:unhideWhenUsed/>
    <w:rsid w:val="00956E34"/>
    <w:rPr>
      <w:rFonts w:ascii="Arial" w:hAnsi="Arial" w:cs="Arial"/>
      <w:sz w:val="18"/>
      <w:szCs w:val="18"/>
    </w:rPr>
  </w:style>
  <w:style w:type="character" w:customStyle="1" w:styleId="BalloonTextChar">
    <w:name w:val="Balloon Text Char."/>
    <w:basedOn w:val="DefaultParagraphFont"/>
    <w:link w:val="BalloonText"/>
    <w:uiPriority w:val="99"/>
    <w:semiHidden/>
    <w:rsid w:val="00956E34"/>
    <w:rPr>
      <w:rFonts w:ascii="Arial" w:hAnsi="Arial" w:cs="Arial"/>
      <w:sz w:val="18"/>
      <w:szCs w:val="18"/>
    </w:rPr>
  </w:style>
  <w:style w:type="paragraph" w:styleId="EndnoteText">
    <w:name w:val="endnote text"/>
    <w:basedOn w:val="Normal"/>
    <w:link w:val="EndnoteTextChar"/>
    <w:uiPriority w:val="99"/>
    <w:semiHidden/>
    <w:unhideWhenUsed/>
    <w:rsid w:val="004E76D9"/>
    <w:rPr>
      <w:sz w:val="20"/>
      <w:szCs w:val="20"/>
    </w:rPr>
  </w:style>
  <w:style w:type="character" w:customStyle="1" w:styleId="EndnoteTextChar">
    <w:name w:val="Endnote Text Char."/>
    <w:basedOn w:val="DefaultParagraphFont"/>
    <w:link w:val="EndnoteText"/>
    <w:uiPriority w:val="99"/>
    <w:semiHidden/>
    <w:rsid w:val="004E76D9"/>
    <w:rPr>
      <w:sz w:val="20"/>
      <w:szCs w:val="20"/>
    </w:rPr>
  </w:style>
  <w:style w:type="character" w:styleId="EndnoteReference">
    <w:name w:val="endnote reference"/>
    <w:basedOn w:val="DefaultParagraphFont"/>
    <w:uiPriority w:val="99"/>
    <w:semiHidden/>
    <w:unhideWhenUsed/>
    <w:rsid w:val="004E76D9"/>
    <w:rPr>
      <w:vertAlign w:val="superscript"/>
    </w:rPr>
  </w:style>
  <w:style w:type="character" w:styleId="PageNumber">
    <w:name w:val="page number"/>
    <w:basedOn w:val="DefaultParagraphFont"/>
    <w:uiPriority w:val="99"/>
    <w:semiHidden/>
    <w:unhideWhenUsed/>
    <w:rsid w:val="00C1578C"/>
  </w:style>
  <w:style w:type="paragraph" w:styleId="ListParagraph">
    <w:name w:val="List Paragraph"/>
    <w:basedOn w:val="Normal"/>
    <w:uiPriority w:val="34"/>
    <w:qFormat/>
    <w:rsid w:val="00123D8F"/>
    <w:pPr>
      <w:ind w:left="720"/>
      <w:contextualSpacing/>
    </w:pPr>
  </w:style>
  <w:style w:type="table" w:styleId="TableGrid">
    <w:name w:val="Table Grid"/>
    <w:basedOn w:val="TableNormal"/>
    <w:uiPriority w:val="39"/>
    <w:rsid w:val="002D28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68366">
      <w:bodyDiv w:val="1"/>
      <w:marLeft w:val="0"/>
      <w:marRight w:val="0"/>
      <w:marTop w:val="0"/>
      <w:marBottom w:val="0"/>
      <w:divBdr>
        <w:top w:val="none" w:sz="0" w:space="0" w:color="auto"/>
        <w:left w:val="none" w:sz="0" w:space="0" w:color="auto"/>
        <w:bottom w:val="none" w:sz="0" w:space="0" w:color="auto"/>
        <w:right w:val="none" w:sz="0" w:space="0" w:color="auto"/>
      </w:divBdr>
    </w:div>
    <w:div w:id="841965700">
      <w:bodyDiv w:val="1"/>
      <w:marLeft w:val="0"/>
      <w:marRight w:val="0"/>
      <w:marTop w:val="0"/>
      <w:marBottom w:val="0"/>
      <w:divBdr>
        <w:top w:val="none" w:sz="0" w:space="0" w:color="auto"/>
        <w:left w:val="none" w:sz="0" w:space="0" w:color="auto"/>
        <w:bottom w:val="none" w:sz="0" w:space="0" w:color="auto"/>
        <w:right w:val="none" w:sz="0" w:space="0" w:color="auto"/>
      </w:divBdr>
    </w:div>
    <w:div w:id="1214655298">
      <w:bodyDiv w:val="1"/>
      <w:marLeft w:val="0"/>
      <w:marRight w:val="0"/>
      <w:marTop w:val="0"/>
      <w:marBottom w:val="0"/>
      <w:divBdr>
        <w:top w:val="none" w:sz="0" w:space="0" w:color="auto"/>
        <w:left w:val="none" w:sz="0" w:space="0" w:color="auto"/>
        <w:bottom w:val="none" w:sz="0" w:space="0" w:color="auto"/>
        <w:right w:val="none" w:sz="0" w:space="0" w:color="auto"/>
      </w:divBdr>
    </w:div>
    <w:div w:id="1402095129">
      <w:bodyDiv w:val="1"/>
      <w:marLeft w:val="0"/>
      <w:marRight w:val="0"/>
      <w:marTop w:val="0"/>
      <w:marBottom w:val="0"/>
      <w:divBdr>
        <w:top w:val="none" w:sz="0" w:space="0" w:color="auto"/>
        <w:left w:val="none" w:sz="0" w:space="0" w:color="auto"/>
        <w:bottom w:val="none" w:sz="0" w:space="0" w:color="auto"/>
        <w:right w:val="none" w:sz="0" w:space="0" w:color="auto"/>
      </w:divBdr>
    </w:div>
    <w:div w:id="1551183965">
      <w:bodyDiv w:val="1"/>
      <w:marLeft w:val="0"/>
      <w:marRight w:val="0"/>
      <w:marTop w:val="0"/>
      <w:marBottom w:val="0"/>
      <w:divBdr>
        <w:top w:val="none" w:sz="0" w:space="0" w:color="auto"/>
        <w:left w:val="none" w:sz="0" w:space="0" w:color="auto"/>
        <w:bottom w:val="none" w:sz="0" w:space="0" w:color="auto"/>
        <w:right w:val="none" w:sz="0" w:space="0" w:color="auto"/>
      </w:divBdr>
    </w:div>
    <w:div w:id="211065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TotalTime>
  <Pages>10</Pages>
  <Words>2158</Words>
  <Characters>10623</Characters>
  <Application>Microsoft Office Word</Application>
  <DocSecurity>0</DocSecurity>
  <Lines>265</Lines>
  <Paragraphs>96</Paragraphs>
  <ScaleCrop>false</ScaleCrop>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Morgan (P151897)</dc:creator>
  <cp:keywords/>
  <dc:description/>
  <cp:lastModifiedBy>Lia Morgan (P151897)</cp:lastModifiedBy>
  <cp:revision>169</cp:revision>
  <dcterms:created xsi:type="dcterms:W3CDTF">2017-11-02T09:06:00Z</dcterms:created>
  <dcterms:modified xsi:type="dcterms:W3CDTF">2017-11-06T10:08:00Z</dcterms:modified>
</cp:coreProperties>
</file>