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CDA943" w14:textId="6771C6B8" w:rsidR="00C40475" w:rsidRDefault="00C40475" w:rsidP="00C40475">
      <w:pPr>
        <w:textAlignment w:val="baseline"/>
        <w:rPr>
          <w:rStyle w:val="eop"/>
        </w:rPr>
      </w:pPr>
      <w:r w:rsidRPr="00C40475">
        <w:rPr>
          <w:rStyle w:val="textrun"/>
          <w:rFonts w:ascii="Arial" w:eastAsia="Times New Roman" w:hAnsi="Arial" w:cs="Arial"/>
          <w:b/>
          <w:bCs/>
          <w:sz w:val="24"/>
          <w:szCs w:val="24"/>
        </w:rPr>
        <w:t>E</w:t>
      </w:r>
      <w:r w:rsidRPr="00C40475">
        <w:rPr>
          <w:rStyle w:val="textrun"/>
          <w:rFonts w:ascii="Arial" w:eastAsia="Times New Roman" w:hAnsi="Arial" w:cs="Arial"/>
          <w:b/>
          <w:bCs/>
          <w:sz w:val="28"/>
          <w:szCs w:val="28"/>
        </w:rPr>
        <w:t>xam Computational Thinking</w:t>
      </w:r>
      <w:r w:rsidRPr="00C40475">
        <w:rPr>
          <w:rStyle w:val="bcx0"/>
          <w:rFonts w:ascii="Times New Roman" w:eastAsia="Times New Roman" w:hAnsi="Times New Roman" w:cs="Times New Roman"/>
          <w:sz w:val="28"/>
          <w:szCs w:val="28"/>
        </w:rPr>
        <w:t> </w:t>
      </w:r>
      <w:r>
        <w:rPr>
          <w:rStyle w:val="bcx0"/>
          <w:rFonts w:ascii="Times New Roman" w:eastAsia="Times New Roman" w:hAnsi="Times New Roman" w:cs="Times New Roman"/>
          <w:sz w:val="24"/>
          <w:szCs w:val="24"/>
        </w:rPr>
        <w:br/>
        <w:t> </w:t>
      </w:r>
      <w:r>
        <w:rPr>
          <w:rStyle w:val="bcx0"/>
          <w:rFonts w:ascii="Times New Roman" w:eastAsia="Times New Roman" w:hAnsi="Times New Roman" w:cs="Times New Roman"/>
          <w:sz w:val="24"/>
          <w:szCs w:val="24"/>
        </w:rPr>
        <w:br/>
      </w:r>
      <w:r w:rsidRPr="00C40475">
        <w:rPr>
          <w:rStyle w:val="textrun"/>
          <w:rFonts w:ascii="Arial" w:hAnsi="Arial" w:cs="Arial"/>
          <w:b/>
          <w:bCs/>
        </w:rPr>
        <w:t>Part. 1</w:t>
      </w:r>
      <w:r>
        <w:rPr>
          <w:rStyle w:val="eop"/>
        </w:rPr>
        <w:t> </w:t>
      </w:r>
    </w:p>
    <w:p w14:paraId="12E16D6B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14:paraId="44E352C5" w14:textId="77777777" w:rsidR="00C40475" w:rsidRPr="00C40475" w:rsidRDefault="00C40475" w:rsidP="00C40475">
      <w:pPr>
        <w:textAlignment w:val="baseline"/>
        <w:rPr>
          <w:rFonts w:ascii="Arial" w:eastAsia="Times New Roman" w:hAnsi="Arial" w:cs="Arial"/>
          <w:sz w:val="18"/>
          <w:szCs w:val="18"/>
          <w:u w:val="single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  <w:u w:val="single"/>
        </w:rPr>
        <w:t>Question 1</w:t>
      </w:r>
      <w:r w:rsidRPr="00C40475">
        <w:rPr>
          <w:rStyle w:val="eop"/>
          <w:rFonts w:ascii="Arial" w:eastAsia="Times New Roman" w:hAnsi="Arial" w:cs="Arial"/>
          <w:sz w:val="24"/>
          <w:szCs w:val="24"/>
          <w:u w:val="single"/>
        </w:rPr>
        <w:t> </w:t>
      </w:r>
    </w:p>
    <w:p w14:paraId="5FEB2AD4" w14:textId="77777777" w:rsidR="00C40475" w:rsidRPr="00C40475" w:rsidRDefault="00C40475" w:rsidP="00C40475">
      <w:pPr>
        <w:numPr>
          <w:ilvl w:val="0"/>
          <w:numId w:val="1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Start beverage preparation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5BD6E9FF" w14:textId="77777777" w:rsidR="00C40475" w:rsidRPr="00C40475" w:rsidRDefault="00C40475" w:rsidP="00C40475">
      <w:pPr>
        <w:numPr>
          <w:ilvl w:val="0"/>
          <w:numId w:val="2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Ensure access to sink for water supply and access to electrical socket for power, if access is available - go to step 3; if not – go to step 1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5EDBB373" w14:textId="77777777" w:rsidR="00C40475" w:rsidRPr="00C40475" w:rsidRDefault="00C40475" w:rsidP="00C40475">
      <w:pPr>
        <w:numPr>
          <w:ilvl w:val="0"/>
          <w:numId w:val="3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Ensure kettle is plugged, if plugged go to step 4, if not - go to step 1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2D803E7C" w14:textId="77777777" w:rsidR="00C40475" w:rsidRPr="00C40475" w:rsidRDefault="00C40475" w:rsidP="00C40475">
      <w:pPr>
        <w:numPr>
          <w:ilvl w:val="0"/>
          <w:numId w:val="4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Prepare mug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2BE9F09E" w14:textId="77777777" w:rsidR="00C40475" w:rsidRPr="00C40475" w:rsidRDefault="00C40475" w:rsidP="00C40475">
      <w:pPr>
        <w:numPr>
          <w:ilvl w:val="0"/>
          <w:numId w:val="5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Prepare spoon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48C0A182" w14:textId="77777777" w:rsidR="00C40475" w:rsidRPr="00C40475" w:rsidRDefault="00C40475" w:rsidP="00C40475">
      <w:pPr>
        <w:numPr>
          <w:ilvl w:val="0"/>
          <w:numId w:val="6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Beverage selection, if coffee – go to step 7; if tea – go to step 9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2100D657" w14:textId="77777777" w:rsidR="00C40475" w:rsidRPr="00C40475" w:rsidRDefault="00C40475" w:rsidP="00C40475">
      <w:pPr>
        <w:numPr>
          <w:ilvl w:val="0"/>
          <w:numId w:val="7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Open jar of instant coffee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382B807A" w14:textId="77777777" w:rsidR="00C40475" w:rsidRPr="00C40475" w:rsidRDefault="00C40475" w:rsidP="00C40475">
      <w:pPr>
        <w:numPr>
          <w:ilvl w:val="0"/>
          <w:numId w:val="8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Add two spoons of instant coffee to mug, go to step 11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77EC9CFC" w14:textId="77777777" w:rsidR="00C40475" w:rsidRPr="00C40475" w:rsidRDefault="00C40475" w:rsidP="00C40475">
      <w:pPr>
        <w:numPr>
          <w:ilvl w:val="0"/>
          <w:numId w:val="9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Access tea bags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4B4F797D" w14:textId="77777777" w:rsidR="00C40475" w:rsidRPr="00C40475" w:rsidRDefault="00C40475" w:rsidP="00C40475">
      <w:pPr>
        <w:numPr>
          <w:ilvl w:val="0"/>
          <w:numId w:val="10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Add one tea bag, then go to step 11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42F499AF" w14:textId="77777777" w:rsidR="00C40475" w:rsidRPr="00C40475" w:rsidRDefault="00C40475" w:rsidP="00C40475">
      <w:pPr>
        <w:numPr>
          <w:ilvl w:val="0"/>
          <w:numId w:val="11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Open carton of milk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3CB8B048" w14:textId="77777777" w:rsidR="00C40475" w:rsidRPr="00C40475" w:rsidRDefault="00C40475" w:rsidP="00C40475">
      <w:pPr>
        <w:numPr>
          <w:ilvl w:val="0"/>
          <w:numId w:val="12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Add a dose of milk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144F8E9A" w14:textId="77777777" w:rsidR="00C40475" w:rsidRPr="00C40475" w:rsidRDefault="00C40475" w:rsidP="00C40475">
      <w:pPr>
        <w:numPr>
          <w:ilvl w:val="0"/>
          <w:numId w:val="13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Open bag of sugar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4B1E789F" w14:textId="77777777" w:rsidR="00C40475" w:rsidRPr="00C40475" w:rsidRDefault="00C40475" w:rsidP="00C40475">
      <w:pPr>
        <w:numPr>
          <w:ilvl w:val="0"/>
          <w:numId w:val="14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Add one spoon of sugar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6B063AF5" w14:textId="77777777" w:rsidR="00C40475" w:rsidRPr="00C40475" w:rsidRDefault="00C40475" w:rsidP="00C40475">
      <w:pPr>
        <w:numPr>
          <w:ilvl w:val="0"/>
          <w:numId w:val="15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Stir the beverage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6910C8FB" w14:textId="77777777" w:rsidR="00C40475" w:rsidRPr="00C40475" w:rsidRDefault="00C40475" w:rsidP="00C40475">
      <w:pPr>
        <w:numPr>
          <w:ilvl w:val="0"/>
          <w:numId w:val="16"/>
        </w:numPr>
        <w:ind w:left="360"/>
        <w:textAlignment w:val="baseline"/>
        <w:rPr>
          <w:rFonts w:ascii="Arial" w:eastAsia="Times New Roman" w:hAnsi="Arial" w:cs="Arial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Serve drink</w:t>
      </w:r>
      <w:r w:rsidRPr="00C40475">
        <w:rPr>
          <w:rStyle w:val="eop"/>
          <w:rFonts w:ascii="Arial" w:eastAsia="Times New Roman" w:hAnsi="Arial" w:cs="Arial"/>
          <w:sz w:val="24"/>
          <w:szCs w:val="24"/>
        </w:rPr>
        <w:t> </w:t>
      </w:r>
    </w:p>
    <w:p w14:paraId="43FB2850" w14:textId="199534C1" w:rsidR="00C40475" w:rsidRDefault="00C40475" w:rsidP="00C40475">
      <w:pPr>
        <w:numPr>
          <w:ilvl w:val="0"/>
          <w:numId w:val="17"/>
        </w:numPr>
        <w:ind w:left="360"/>
        <w:textAlignment w:val="baseline"/>
        <w:rPr>
          <w:rStyle w:val="eop"/>
          <w:rFonts w:ascii="Times New Roman" w:eastAsia="Times New Roman" w:hAnsi="Times New Roman" w:cs="Times New Roman"/>
          <w:sz w:val="24"/>
          <w:szCs w:val="24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</w:rPr>
        <w:t>Process concluded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0C15949A" w14:textId="32F28C2C" w:rsidR="00C40475" w:rsidRDefault="00C40475" w:rsidP="00C40475">
      <w:pPr>
        <w:textAlignment w:val="baseline"/>
        <w:rPr>
          <w:rStyle w:val="eop"/>
          <w:rFonts w:ascii="Times New Roman" w:eastAsia="Times New Roman" w:hAnsi="Times New Roman" w:cs="Times New Roman"/>
          <w:sz w:val="24"/>
          <w:szCs w:val="24"/>
        </w:rPr>
      </w:pPr>
    </w:p>
    <w:p w14:paraId="6CD576BC" w14:textId="77777777" w:rsidR="00C40475" w:rsidRDefault="00C40475" w:rsidP="00C40475">
      <w:pPr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15466AD1" w14:textId="77777777" w:rsidR="00C40475" w:rsidRDefault="00C40475" w:rsidP="00C40475">
      <w:pPr>
        <w:pStyle w:val="paragraph"/>
        <w:spacing w:before="0" w:beforeAutospacing="0" w:after="0" w:afterAutospacing="0"/>
        <w:ind w:left="36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497CA107" w14:textId="77777777" w:rsidR="00C40475" w:rsidRPr="00C40475" w:rsidRDefault="00C40475" w:rsidP="00C40475">
      <w:pPr>
        <w:textAlignment w:val="baseline"/>
        <w:rPr>
          <w:rFonts w:ascii="Arial" w:eastAsia="Times New Roman" w:hAnsi="Arial" w:cs="Arial"/>
          <w:sz w:val="18"/>
          <w:szCs w:val="18"/>
          <w:u w:val="single"/>
        </w:rPr>
      </w:pPr>
      <w:r w:rsidRPr="00C40475">
        <w:rPr>
          <w:rStyle w:val="textrun"/>
          <w:rFonts w:ascii="Arial" w:eastAsia="Times New Roman" w:hAnsi="Arial" w:cs="Arial"/>
          <w:sz w:val="24"/>
          <w:szCs w:val="24"/>
          <w:u w:val="single"/>
        </w:rPr>
        <w:t>Question 2</w:t>
      </w:r>
      <w:r w:rsidRPr="00C40475">
        <w:rPr>
          <w:rStyle w:val="eop"/>
          <w:rFonts w:ascii="Arial" w:eastAsia="Times New Roman" w:hAnsi="Arial" w:cs="Arial"/>
          <w:sz w:val="24"/>
          <w:szCs w:val="24"/>
          <w:u w:val="single"/>
        </w:rPr>
        <w:t> </w:t>
      </w:r>
    </w:p>
    <w:p w14:paraId="4D3A5FDC" w14:textId="77777777" w:rsidR="00C40475" w:rsidRDefault="00C40475" w:rsidP="00C40475">
      <w:pPr>
        <w:pStyle w:val="paragraph"/>
        <w:spacing w:before="0" w:beforeAutospacing="0" w:after="0" w:afterAutospacing="0"/>
        <w:ind w:left="36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537C5E5A" w14:textId="521DD2A4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noProof/>
        </w:rPr>
        <w:drawing>
          <wp:inline distT="0" distB="0" distL="0" distR="0" wp14:anchorId="5EB200A7" wp14:editId="10599C07">
            <wp:extent cx="4634230" cy="347592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4485" cy="34911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 </w:t>
      </w:r>
    </w:p>
    <w:p w14:paraId="653C7DF5" w14:textId="77777777" w:rsidR="00C40475" w:rsidRDefault="00C40475" w:rsidP="00C40475">
      <w:pPr>
        <w:pStyle w:val="paragraph"/>
        <w:spacing w:before="0" w:beforeAutospacing="0" w:after="0" w:afterAutospacing="0"/>
        <w:ind w:left="36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5CB902FC" w14:textId="77777777" w:rsidR="00C40475" w:rsidRDefault="00C40475" w:rsidP="00C40475">
      <w:pPr>
        <w:pStyle w:val="paragraph"/>
        <w:spacing w:before="0" w:beforeAutospacing="0" w:after="0" w:afterAutospacing="0"/>
        <w:ind w:left="36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40B4555D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textrun"/>
          <w:rFonts w:eastAsia="Times New Roman"/>
        </w:rPr>
        <w:lastRenderedPageBreak/>
        <w:t>Import turtle</w:t>
      </w:r>
      <w:r>
        <w:rPr>
          <w:rStyle w:val="eop"/>
          <w:rFonts w:eastAsia="Times New Roman"/>
        </w:rPr>
        <w:t> </w:t>
      </w:r>
    </w:p>
    <w:p w14:paraId="613BA620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eastAsia="Times New Roman"/>
        </w:rPr>
        <w:t>turtle.color</w:t>
      </w:r>
      <w:proofErr w:type="spellEnd"/>
      <w:proofErr w:type="gramEnd"/>
      <w:r>
        <w:rPr>
          <w:rStyle w:val="bcx0"/>
          <w:rFonts w:eastAsia="Times New Roman"/>
        </w:rPr>
        <w:t>(“blue”)</w:t>
      </w:r>
      <w:r>
        <w:rPr>
          <w:rStyle w:val="eop"/>
          <w:rFonts w:eastAsia="Times New Roman"/>
        </w:rPr>
        <w:t> </w:t>
      </w:r>
    </w:p>
    <w:p w14:paraId="4861158E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eastAsia="Times New Roman"/>
        </w:rPr>
        <w:t>turtle.begin</w:t>
      </w:r>
      <w:proofErr w:type="gramEnd"/>
      <w:r>
        <w:rPr>
          <w:rStyle w:val="bcx0"/>
          <w:rFonts w:eastAsia="Times New Roman"/>
        </w:rPr>
        <w:t>_fill</w:t>
      </w:r>
      <w:proofErr w:type="spellEnd"/>
      <w:r>
        <w:rPr>
          <w:rStyle w:val="bcx0"/>
          <w:rFonts w:eastAsia="Times New Roman"/>
        </w:rPr>
        <w:t>()</w:t>
      </w:r>
      <w:r>
        <w:rPr>
          <w:rStyle w:val="eop"/>
          <w:rFonts w:eastAsia="Times New Roman"/>
        </w:rPr>
        <w:t> </w:t>
      </w:r>
    </w:p>
    <w:p w14:paraId="4F84D30F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eastAsia="Times New Roman"/>
        </w:rPr>
        <w:t>turtlecircle</w:t>
      </w:r>
      <w:proofErr w:type="spellEnd"/>
      <w:r>
        <w:rPr>
          <w:rStyle w:val="bcx0"/>
          <w:rFonts w:eastAsia="Times New Roman"/>
        </w:rPr>
        <w:t>(</w:t>
      </w:r>
      <w:proofErr w:type="gramEnd"/>
      <w:r>
        <w:rPr>
          <w:rStyle w:val="bcx0"/>
          <w:rFonts w:eastAsia="Times New Roman"/>
        </w:rPr>
        <w:t>180)</w:t>
      </w:r>
      <w:r>
        <w:rPr>
          <w:rStyle w:val="eop"/>
          <w:rFonts w:eastAsia="Times New Roman"/>
        </w:rPr>
        <w:t> </w:t>
      </w:r>
    </w:p>
    <w:p w14:paraId="35A1C48F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r>
        <w:rPr>
          <w:rStyle w:val="bcx0"/>
          <w:rFonts w:eastAsia="Times New Roman"/>
        </w:rPr>
        <w:t>tcurtle.end_</w:t>
      </w:r>
      <w:proofErr w:type="gramStart"/>
      <w:r>
        <w:rPr>
          <w:rStyle w:val="bcx0"/>
          <w:rFonts w:eastAsia="Times New Roman"/>
        </w:rPr>
        <w:t>fill</w:t>
      </w:r>
      <w:proofErr w:type="spellEnd"/>
      <w:r>
        <w:rPr>
          <w:rStyle w:val="textrun"/>
          <w:rFonts w:eastAsia="Times New Roman"/>
        </w:rPr>
        <w:t>(</w:t>
      </w:r>
      <w:proofErr w:type="gramEnd"/>
      <w:r>
        <w:rPr>
          <w:rStyle w:val="textrun"/>
          <w:rFonts w:eastAsia="Times New Roman"/>
        </w:rPr>
        <w:t>)</w:t>
      </w:r>
      <w:r>
        <w:rPr>
          <w:rStyle w:val="eop"/>
          <w:rFonts w:eastAsia="Times New Roman"/>
        </w:rPr>
        <w:t> </w:t>
      </w:r>
    </w:p>
    <w:p w14:paraId="19FE8130" w14:textId="5535B17E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noProof/>
        </w:rPr>
        <w:drawing>
          <wp:inline distT="0" distB="0" distL="0" distR="0" wp14:anchorId="6DCFF329" wp14:editId="7DEBAC16">
            <wp:extent cx="5731510" cy="358203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 </w:t>
      </w:r>
    </w:p>
    <w:p w14:paraId="53AEBCBE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718BA89A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15D00526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6862372D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1AEBB847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60094A17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Question 2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5F6C4D70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B.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58E3AFE8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Import turtle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31E0388A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turtle.penup</w:t>
      </w:r>
      <w:proofErr w:type="spellEnd"/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()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01E5D722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turtle.goto</w:t>
      </w:r>
      <w:proofErr w:type="spellEnd"/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(-350, 100)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697AF463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turtle.pendown</w:t>
      </w:r>
      <w:proofErr w:type="spellEnd"/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()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2CFE6D49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turtle.color</w:t>
      </w:r>
      <w:proofErr w:type="spellEnd"/>
      <w:proofErr w:type="gramEnd"/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(“black”)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37B3428A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730C8ABC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</w:t>
      </w:r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forward</w:t>
      </w:r>
      <w:proofErr w:type="spell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(</w:t>
      </w:r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150)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43334FFF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turtle.left</w:t>
      </w:r>
      <w:proofErr w:type="spellEnd"/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(90)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2290D3AA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</w:t>
      </w:r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forward</w:t>
      </w:r>
      <w:proofErr w:type="spellEnd"/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(</w:t>
      </w:r>
      <w:proofErr w:type="gramEnd"/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150)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2914D50F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turtle.left</w:t>
      </w:r>
      <w:proofErr w:type="spellEnd"/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(90)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1F3E720C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</w:t>
      </w:r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forward</w:t>
      </w:r>
      <w:proofErr w:type="spellEnd"/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(</w:t>
      </w:r>
      <w:proofErr w:type="gramEnd"/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150) 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39AA08C8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turtle.left</w:t>
      </w:r>
      <w:proofErr w:type="spellEnd"/>
      <w:proofErr w:type="gramEnd"/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(90)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4B1FB301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</w:t>
      </w:r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forward</w:t>
      </w:r>
      <w:proofErr w:type="spellEnd"/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(</w:t>
      </w:r>
      <w:proofErr w:type="gramEnd"/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150)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1A22F8BE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turtle.left</w:t>
      </w:r>
      <w:proofErr w:type="spellEnd"/>
      <w:proofErr w:type="gramEnd"/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(90)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4AAD6086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turtle.penup</w:t>
      </w:r>
      <w:proofErr w:type="spellEnd"/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()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785CC3CD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19D0887C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7010BE02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lastRenderedPageBreak/>
        <w:t> </w:t>
      </w:r>
    </w:p>
    <w:p w14:paraId="4D563F13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00BE888F" w14:textId="4775C06D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noProof/>
        </w:rPr>
        <w:drawing>
          <wp:inline distT="0" distB="0" distL="0" distR="0" wp14:anchorId="5DB06CB2" wp14:editId="1498DD7D">
            <wp:extent cx="5731510" cy="358203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 </w:t>
      </w:r>
    </w:p>
    <w:p w14:paraId="28898275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3E5E984C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4E058020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44112BFC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Question 2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61D12CA6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n=</w:t>
      </w:r>
      <w:proofErr w:type="gramStart"/>
      <w:r>
        <w:rPr>
          <w:rStyle w:val="contextualspellingandgrammarerror"/>
          <w:rFonts w:ascii="Times New Roman" w:eastAsia="Times New Roman" w:hAnsi="Times New Roman" w:cs="Times New Roman"/>
          <w:sz w:val="24"/>
          <w:szCs w:val="24"/>
        </w:rPr>
        <w:t>int(</w:t>
      </w:r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input(“enter a number”))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30AACECC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      if n%2==0: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23CC3091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gramStart"/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print(</w:t>
      </w:r>
      <w:proofErr w:type="gramEnd"/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n, ”is </w:t>
      </w:r>
      <w:proofErr w:type="spellStart"/>
      <w:r>
        <w:rPr>
          <w:rStyle w:val="contextualspellingandgrammarerror"/>
          <w:rFonts w:ascii="Times New Roman" w:eastAsia="Times New Roman" w:hAnsi="Times New Roman" w:cs="Times New Roman"/>
          <w:sz w:val="24"/>
          <w:szCs w:val="24"/>
        </w:rPr>
        <w:t>a</w:t>
      </w:r>
      <w:proofErr w:type="spellEnd"/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 even number”)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6B6FF6F3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else: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4161C508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gramStart"/>
      <w:r>
        <w:rPr>
          <w:rStyle w:val="contextualspellingandgrammarerror"/>
          <w:rFonts w:ascii="Times New Roman" w:eastAsia="Times New Roman" w:hAnsi="Times New Roman" w:cs="Times New Roman"/>
          <w:sz w:val="24"/>
          <w:szCs w:val="24"/>
        </w:rPr>
        <w:t>print(</w:t>
      </w:r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n, “is </w:t>
      </w:r>
      <w:proofErr w:type="spellStart"/>
      <w:r>
        <w:rPr>
          <w:rStyle w:val="contextualspellingandgrammarerror"/>
          <w:rFonts w:ascii="Times New Roman" w:eastAsia="Times New Roman" w:hAnsi="Times New Roman" w:cs="Times New Roman"/>
          <w:sz w:val="24"/>
          <w:szCs w:val="24"/>
        </w:rPr>
        <w:t>a</w:t>
      </w:r>
      <w:proofErr w:type="spell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 odd number”)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5ED0AE61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Image for even number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06BE9D5A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59A73E91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00181559" w14:textId="21BF5D63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noProof/>
        </w:rPr>
        <w:lastRenderedPageBreak/>
        <w:drawing>
          <wp:inline distT="0" distB="0" distL="0" distR="0" wp14:anchorId="5446CBCB" wp14:editId="211E4810">
            <wp:extent cx="5731510" cy="358203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 </w:t>
      </w:r>
    </w:p>
    <w:p w14:paraId="36F7B48D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57D6480F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Question 3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52974FD3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a = </w:t>
      </w:r>
      <w:proofErr w:type="gramStart"/>
      <w:r>
        <w:rPr>
          <w:rStyle w:val="contextualspellingandgrammarerror"/>
          <w:rFonts w:ascii="Times New Roman" w:eastAsia="Times New Roman" w:hAnsi="Times New Roman" w:cs="Times New Roman"/>
          <w:sz w:val="24"/>
          <w:szCs w:val="24"/>
        </w:rPr>
        <w:t>int(</w:t>
      </w:r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input("Enter number:"))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11DE2C78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p = 1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135CB0C4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for </w:t>
      </w:r>
      <w:proofErr w:type="spell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i</w:t>
      </w:r>
      <w:proofErr w:type="spell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 in range (1, a+1):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65F61961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    p=p*</w:t>
      </w:r>
      <w:proofErr w:type="spell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i</w:t>
      </w:r>
      <w:proofErr w:type="spellEnd"/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2D3897B3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print(p)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6F20725C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4AD02670" w14:textId="7642D821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noProof/>
        </w:rPr>
        <w:lastRenderedPageBreak/>
        <w:drawing>
          <wp:inline distT="0" distB="0" distL="0" distR="0" wp14:anchorId="3B051080" wp14:editId="6EFCE0A4">
            <wp:extent cx="5731510" cy="358203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 </w:t>
      </w:r>
    </w:p>
    <w:p w14:paraId="2E5F69A2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1D64489D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2B4283EE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31CC1395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textrun"/>
          <w:rFonts w:ascii="Times New Roman" w:eastAsia="Times New Roman" w:hAnsi="Times New Roman" w:cs="Times New Roman"/>
          <w:sz w:val="24"/>
          <w:szCs w:val="24"/>
        </w:rPr>
        <w:t>Question 4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7D1817F6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205C3A98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height</w:t>
      </w:r>
      <w:proofErr w:type="gramStart"/>
      <w:r>
        <w:rPr>
          <w:rStyle w:val="contextualspellingandgrammarerror"/>
          <w:rFonts w:ascii="Times New Roman" w:eastAsia="Times New Roman" w:hAnsi="Times New Roman" w:cs="Times New Roman"/>
          <w:sz w:val="24"/>
          <w:szCs w:val="24"/>
        </w:rPr>
        <w:t>=[</w:t>
      </w:r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122, 145, 163, 122, 121, 141, 170, 180]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0D40A75F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gramStart"/>
      <w:r>
        <w:rPr>
          <w:rStyle w:val="contextualspellingandgrammarerror"/>
          <w:rFonts w:ascii="Times New Roman" w:eastAsia="Times New Roman" w:hAnsi="Times New Roman" w:cs="Times New Roman"/>
          <w:sz w:val="24"/>
          <w:szCs w:val="24"/>
        </w:rPr>
        <w:t>print(</w:t>
      </w:r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height, " height list")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0461AC4D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height.append</w:t>
      </w:r>
      <w:proofErr w:type="spellEnd"/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(190)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321BAFB5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gramStart"/>
      <w:r>
        <w:rPr>
          <w:rStyle w:val="contextualspellingandgrammarerror"/>
          <w:rFonts w:ascii="Times New Roman" w:eastAsia="Times New Roman" w:hAnsi="Times New Roman" w:cs="Times New Roman"/>
          <w:sz w:val="24"/>
          <w:szCs w:val="24"/>
        </w:rPr>
        <w:t>print(</w:t>
      </w:r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"the list after append [190]", height)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6B309342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lenght</w:t>
      </w:r>
      <w:proofErr w:type="spell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=</w:t>
      </w:r>
      <w:proofErr w:type="spell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len</w:t>
      </w:r>
      <w:proofErr w:type="spell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(height)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418E4961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gramStart"/>
      <w:r>
        <w:rPr>
          <w:rStyle w:val="contextualspellingandgrammarerror"/>
          <w:rFonts w:ascii="Times New Roman" w:eastAsia="Times New Roman" w:hAnsi="Times New Roman" w:cs="Times New Roman"/>
          <w:sz w:val="24"/>
          <w:szCs w:val="24"/>
        </w:rPr>
        <w:t>print(</w:t>
      </w:r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"the total number of elements is:", </w:t>
      </w:r>
      <w:proofErr w:type="spellStart"/>
      <w:r>
        <w:rPr>
          <w:rStyle w:val="bcx0"/>
        </w:rPr>
        <w:t>lenght</w:t>
      </w:r>
      <w:proofErr w:type="spellEnd"/>
      <w:r>
        <w:rPr>
          <w:rStyle w:val="bcx0"/>
        </w:rPr>
        <w:t>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0AA1F891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height.sort</w:t>
      </w:r>
      <w:proofErr w:type="spellEnd"/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()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02C97C7D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gramStart"/>
      <w:r>
        <w:rPr>
          <w:rStyle w:val="contextualspellingandgrammarerror"/>
          <w:rFonts w:ascii="Times New Roman" w:eastAsia="Times New Roman" w:hAnsi="Times New Roman" w:cs="Times New Roman"/>
          <w:sz w:val="24"/>
          <w:szCs w:val="24"/>
        </w:rPr>
        <w:t>print(</w:t>
      </w:r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"the list after sorting is:", height)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06B98887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spellStart"/>
      <w:proofErr w:type="gramStart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height.reverse</w:t>
      </w:r>
      <w:proofErr w:type="spellEnd"/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()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16B7509B" w14:textId="77777777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proofErr w:type="gramStart"/>
      <w:r>
        <w:rPr>
          <w:rStyle w:val="contextualspellingandgrammarerror"/>
          <w:rFonts w:ascii="Times New Roman" w:eastAsia="Times New Roman" w:hAnsi="Times New Roman" w:cs="Times New Roman"/>
          <w:sz w:val="24"/>
          <w:szCs w:val="24"/>
        </w:rPr>
        <w:t>print(</w:t>
      </w:r>
      <w:proofErr w:type="gramEnd"/>
      <w:r>
        <w:rPr>
          <w:rStyle w:val="bcx0"/>
          <w:rFonts w:ascii="Times New Roman" w:eastAsia="Times New Roman" w:hAnsi="Times New Roman" w:cs="Times New Roman"/>
          <w:sz w:val="24"/>
          <w:szCs w:val="24"/>
        </w:rPr>
        <w:t>"the list after reverse is:", height)</w:t>
      </w:r>
      <w:r>
        <w:rPr>
          <w:rStyle w:val="eop"/>
          <w:rFonts w:ascii="Times New Roman" w:eastAsia="Times New Roman" w:hAnsi="Times New Roman" w:cs="Times New Roman"/>
          <w:sz w:val="24"/>
          <w:szCs w:val="24"/>
        </w:rPr>
        <w:t> </w:t>
      </w:r>
    </w:p>
    <w:p w14:paraId="119BFF34" w14:textId="77777777" w:rsidR="00C40475" w:rsidRDefault="00C40475" w:rsidP="00C4047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t> </w:t>
      </w:r>
    </w:p>
    <w:p w14:paraId="289A1B43" w14:textId="6CC05F35" w:rsidR="00C40475" w:rsidRDefault="00C40475" w:rsidP="00C40475">
      <w:pPr>
        <w:textAlignment w:val="baseline"/>
        <w:rPr>
          <w:rFonts w:ascii="Segoe UI" w:eastAsia="Times New Roman" w:hAnsi="Segoe UI" w:cs="Segoe UI"/>
          <w:sz w:val="18"/>
          <w:szCs w:val="18"/>
        </w:rPr>
      </w:pPr>
      <w:r>
        <w:rPr>
          <w:noProof/>
        </w:rPr>
        <w:lastRenderedPageBreak/>
        <w:drawing>
          <wp:inline distT="0" distB="0" distL="0" distR="0" wp14:anchorId="4C56CB9A" wp14:editId="58205DEE">
            <wp:extent cx="5731510" cy="358203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 </w:t>
      </w:r>
    </w:p>
    <w:p w14:paraId="26A721FD" w14:textId="0729ACCD" w:rsidR="00850E2C" w:rsidRDefault="00850E2C"/>
    <w:sectPr w:rsidR="00850E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5F2DD5"/>
    <w:multiLevelType w:val="multilevel"/>
    <w:tmpl w:val="1AD6F494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CC46B15"/>
    <w:multiLevelType w:val="multilevel"/>
    <w:tmpl w:val="924C02D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CD2655E"/>
    <w:multiLevelType w:val="multilevel"/>
    <w:tmpl w:val="1D44FD2C"/>
    <w:lvl w:ilvl="0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E752B9A"/>
    <w:multiLevelType w:val="multilevel"/>
    <w:tmpl w:val="CCA6882E"/>
    <w:lvl w:ilvl="0">
      <w:start w:val="1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E863D30"/>
    <w:multiLevelType w:val="multilevel"/>
    <w:tmpl w:val="43F0A76A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46275A7"/>
    <w:multiLevelType w:val="multilevel"/>
    <w:tmpl w:val="AF945222"/>
    <w:lvl w:ilvl="0">
      <w:start w:val="1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241E67"/>
    <w:multiLevelType w:val="multilevel"/>
    <w:tmpl w:val="2DE28A7A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1AB2E7D"/>
    <w:multiLevelType w:val="multilevel"/>
    <w:tmpl w:val="5718BA74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4211C86"/>
    <w:multiLevelType w:val="multilevel"/>
    <w:tmpl w:val="E152C462"/>
    <w:lvl w:ilvl="0">
      <w:start w:val="1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73069D4"/>
    <w:multiLevelType w:val="multilevel"/>
    <w:tmpl w:val="7D326432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C0842D9"/>
    <w:multiLevelType w:val="multilevel"/>
    <w:tmpl w:val="62561A9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3F856C3"/>
    <w:multiLevelType w:val="multilevel"/>
    <w:tmpl w:val="6C881BAA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42633AE"/>
    <w:multiLevelType w:val="multilevel"/>
    <w:tmpl w:val="B6C42448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9870E1D"/>
    <w:multiLevelType w:val="multilevel"/>
    <w:tmpl w:val="65EEE04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5E0E096B"/>
    <w:multiLevelType w:val="multilevel"/>
    <w:tmpl w:val="23A6164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FD35E06"/>
    <w:multiLevelType w:val="multilevel"/>
    <w:tmpl w:val="AFEED7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A0D520C"/>
    <w:multiLevelType w:val="multilevel"/>
    <w:tmpl w:val="9EBCFA8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4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16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13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10"/>
    <w:lvlOverride w:ilvl="0">
      <w:startOverride w:val="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2"/>
    <w:lvlOverride w:ilvl="0">
      <w:startOverride w:val="7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11"/>
    <w:lvlOverride w:ilvl="0">
      <w:startOverride w:val="8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>
    <w:abstractNumId w:val="0"/>
    <w:lvlOverride w:ilvl="0">
      <w:startOverride w:val="9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4"/>
    <w:lvlOverride w:ilvl="0">
      <w:startOverride w:val="10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>
    <w:abstractNumId w:val="9"/>
    <w:lvlOverride w:ilvl="0">
      <w:startOverride w:val="1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>
    <w:abstractNumId w:val="2"/>
    <w:lvlOverride w:ilvl="0">
      <w:startOverride w:val="1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3"/>
    <w:lvlOverride w:ilvl="0">
      <w:startOverride w:val="1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>
    <w:abstractNumId w:val="7"/>
    <w:lvlOverride w:ilvl="0">
      <w:startOverride w:val="1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6"/>
    <w:lvlOverride w:ilvl="0">
      <w:startOverride w:val="1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8"/>
    <w:lvlOverride w:ilvl="0">
      <w:startOverride w:val="1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5"/>
    <w:lvlOverride w:ilvl="0">
      <w:startOverride w:val="17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0475"/>
    <w:rsid w:val="00850E2C"/>
    <w:rsid w:val="00C404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02E45A"/>
  <w15:chartTrackingRefBased/>
  <w15:docId w15:val="{97C60F23-17C2-45E7-B3CE-20DA220C25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0475"/>
    <w:pPr>
      <w:spacing w:after="0" w:line="240" w:lineRule="auto"/>
    </w:pPr>
    <w:rPr>
      <w:rFonts w:ascii="Calibri" w:hAnsi="Calibri" w:cs="Calibri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C40475"/>
    <w:pPr>
      <w:spacing w:before="100" w:beforeAutospacing="1" w:after="100" w:afterAutospacing="1"/>
    </w:pPr>
  </w:style>
  <w:style w:type="character" w:customStyle="1" w:styleId="textrun">
    <w:name w:val="textrun"/>
    <w:basedOn w:val="DefaultParagraphFont"/>
    <w:rsid w:val="00C40475"/>
  </w:style>
  <w:style w:type="character" w:customStyle="1" w:styleId="bcx0">
    <w:name w:val="bcx0"/>
    <w:basedOn w:val="DefaultParagraphFont"/>
    <w:rsid w:val="00C40475"/>
  </w:style>
  <w:style w:type="character" w:customStyle="1" w:styleId="eop">
    <w:name w:val="eop"/>
    <w:basedOn w:val="DefaultParagraphFont"/>
    <w:rsid w:val="00C40475"/>
  </w:style>
  <w:style w:type="character" w:customStyle="1" w:styleId="contextualspellingandgrammarerror">
    <w:name w:val="contextualspellingandgrammarerror"/>
    <w:basedOn w:val="DefaultParagraphFont"/>
    <w:rsid w:val="00C404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460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258</Words>
  <Characters>1476</Characters>
  <Application>Microsoft Office Word</Application>
  <DocSecurity>0</DocSecurity>
  <Lines>12</Lines>
  <Paragraphs>3</Paragraphs>
  <ScaleCrop>false</ScaleCrop>
  <Company/>
  <LinksUpToDate>false</LinksUpToDate>
  <CharactersWithSpaces>1731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 Kuyovich</dc:creator>
  <cp:keywords/>
  <dc:description/>
  <cp:lastModifiedBy>Kay Kuyovich</cp:lastModifiedBy>
  <cp:revision>1</cp:revision>
  <dcterms:created xsi:type="dcterms:W3CDTF">2020-05-14T12:45:00Z</dcterms:created>
  <dcterms:modified xsi:type="dcterms:W3CDTF">2020-05-14T12:47:00Z</dcterms:modified>
</cp:coreProperties>
</file>