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678567535"/>
        <w:docPartObj>
          <w:docPartGallery w:val="Cover Pages"/>
          <w:docPartUnique/>
        </w:docPartObj>
      </w:sdtPr>
      <w:sdtEndPr/>
      <w:sdtContent>
        <w:p w:rsidR="000A5B6F" w:rsidRDefault="000A5B6F">
          <w:r>
            <w:rPr>
              <w:noProof/>
              <w:lang w:val="en-CA" w:eastAsia="en-CA"/>
            </w:rPr>
            <mc:AlternateContent>
              <mc:Choice Requires="wpg">
                <w:drawing>
                  <wp:anchor distT="0" distB="0" distL="114300" distR="114300" simplePos="0" relativeHeight="251657216" behindDoc="1" locked="0" layoutInCell="1" allowOverlap="1">
                    <wp:simplePos x="0" y="0"/>
                    <wp:positionH relativeFrom="margin">
                      <wp:align>center</wp:align>
                    </wp:positionH>
                    <wp:positionV relativeFrom="page">
                      <wp:posOffset>610235</wp:posOffset>
                    </wp:positionV>
                    <wp:extent cx="6864824" cy="9123526"/>
                    <wp:effectExtent l="0" t="0" r="0" b="0"/>
                    <wp:wrapNone/>
                    <wp:docPr id="193" name="Group 193"/>
                    <wp:cNvGraphicFramePr/>
                    <a:graphic xmlns:a="http://schemas.openxmlformats.org/drawingml/2006/main">
                      <a:graphicData uri="http://schemas.microsoft.com/office/word/2010/wordprocessingGroup">
                        <wpg:wgp>
                          <wpg:cNvGrpSpPr/>
                          <wpg:grpSpPr>
                            <a:xfrm>
                              <a:off x="0" y="0"/>
                              <a:ext cx="6864824" cy="9123526"/>
                              <a:chOff x="0" y="2"/>
                              <a:chExt cx="6864824" cy="9123526"/>
                            </a:xfrm>
                          </wpg:grpSpPr>
                          <wps:wsp>
                            <wps:cNvPr id="194" name="Rectangle 194"/>
                            <wps:cNvSpPr/>
                            <wps:spPr>
                              <a:xfrm>
                                <a:off x="0" y="2"/>
                                <a:ext cx="6858000" cy="135255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rsidR="00C21C4B" w:rsidRPr="008F0DA4" w:rsidRDefault="00C21C4B" w:rsidP="008F0DA4">
                                      <w:pPr>
                                        <w:pStyle w:val="NoSpacing"/>
                                        <w:spacing w:before="120"/>
                                        <w:jc w:val="right"/>
                                        <w:rPr>
                                          <w:color w:val="FFFFFF" w:themeColor="background1"/>
                                          <w:sz w:val="28"/>
                                          <w:szCs w:val="28"/>
                                        </w:rPr>
                                      </w:pPr>
                                      <w:r w:rsidRPr="008F0DA4">
                                        <w:rPr>
                                          <w:color w:val="FFFFFF" w:themeColor="background1"/>
                                          <w:sz w:val="28"/>
                                          <w:szCs w:val="28"/>
                                        </w:rPr>
                                        <w:t>Jonah Lewis</w:t>
                                      </w:r>
                                    </w:p>
                                  </w:sdtContent>
                                </w:sdt>
                                <w:p w:rsidR="00C21C4B" w:rsidRPr="008F0DA4" w:rsidRDefault="00C05329" w:rsidP="008F0DA4">
                                  <w:pPr>
                                    <w:pStyle w:val="NoSpacing"/>
                                    <w:spacing w:before="120"/>
                                    <w:jc w:val="right"/>
                                    <w:rPr>
                                      <w:color w:val="FFFFFF" w:themeColor="background1"/>
                                      <w:sz w:val="28"/>
                                      <w:szCs w:val="28"/>
                                    </w:rPr>
                                  </w:pPr>
                                  <w:sdt>
                                    <w:sdtPr>
                                      <w:rPr>
                                        <w:caps/>
                                        <w:color w:val="FFFFFF" w:themeColor="background1"/>
                                        <w:sz w:val="28"/>
                                        <w:szCs w:val="28"/>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C21C4B" w:rsidRPr="008F0DA4">
                                        <w:rPr>
                                          <w:caps/>
                                          <w:color w:val="FFFFFF" w:themeColor="background1"/>
                                          <w:sz w:val="28"/>
                                          <w:szCs w:val="28"/>
                                        </w:rPr>
                                        <w:t xml:space="preserve">     </w:t>
                                      </w:r>
                                    </w:sdtContent>
                                  </w:sdt>
                                  <w:r w:rsidR="00C21C4B" w:rsidRPr="008F0DA4">
                                    <w:rPr>
                                      <w:color w:val="FFFFFF" w:themeColor="background1"/>
                                      <w:sz w:val="28"/>
                                      <w:szCs w:val="28"/>
                                    </w:rPr>
                                    <w:t>  </w:t>
                                  </w:r>
                                  <w:r w:rsidR="00C21C4B">
                                    <w:rPr>
                                      <w:color w:val="FFFFFF" w:themeColor="background1"/>
                                      <w:sz w:val="28"/>
                                      <w:szCs w:val="28"/>
                                    </w:rPr>
                                    <w:t>P149954</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b/>
                                      <w:caps/>
                                      <w:color w:val="000000" w:themeColor="text1"/>
                                      <w:sz w:val="56"/>
                                      <w:szCs w:val="56"/>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rsidR="00C21C4B" w:rsidRPr="00A5124C" w:rsidRDefault="00C21C4B" w:rsidP="00A5124C">
                                      <w:pPr>
                                        <w:pStyle w:val="NoSpacing"/>
                                        <w:jc w:val="center"/>
                                        <w:rPr>
                                          <w:rFonts w:asciiTheme="majorHAnsi" w:eastAsiaTheme="majorEastAsia" w:hAnsiTheme="majorHAnsi" w:cstheme="majorHAnsi"/>
                                          <w:b/>
                                          <w:caps/>
                                          <w:color w:val="000000" w:themeColor="text1"/>
                                          <w:sz w:val="56"/>
                                          <w:szCs w:val="56"/>
                                        </w:rPr>
                                      </w:pPr>
                                      <w:r>
                                        <w:rPr>
                                          <w:rFonts w:asciiTheme="majorHAnsi" w:eastAsiaTheme="majorEastAsia" w:hAnsiTheme="majorHAnsi" w:cstheme="majorBidi"/>
                                          <w:b/>
                                          <w:caps/>
                                          <w:color w:val="000000" w:themeColor="text1"/>
                                          <w:sz w:val="56"/>
                                          <w:szCs w:val="56"/>
                                        </w:rPr>
                                        <w:t>BMSP4005 DISTINCTIVENESS AND REGENERATION</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id="Group 193" o:spid="_x0000_s1026" style="position:absolute;margin-left:0;margin-top:48.05pt;width:540.55pt;height:718.4pt;z-index:-251659264;mso-width-percent:882;mso-height-percent:909;mso-position-horizontal:center;mso-position-horizontal-relative:margin;mso-position-vertical-relative:page;mso-width-percent:882;mso-height-percent:909" coordorigin=""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">
                    <v:rect id="Rectangle 194" o:spid="_x0000_s1027" style="position:absolute;width:68580;height:135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5b9bd5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5b9bd5 [3204]" stroked="f" strokeweight="1pt">
                      <v:textbox inset="36pt,57.6pt,36pt,36pt">
                        <w:txbxContent>
                          <w:sdt>
                            <w:sdtPr>
                              <w:rPr>
                                <w:color w:val="FFFFFF" w:themeColor="background1"/>
                                <w:sz w:val="28"/>
                                <w:szCs w:val="28"/>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rsidR="00C21C4B" w:rsidRPr="008F0DA4" w:rsidRDefault="00C21C4B" w:rsidP="008F0DA4">
                                <w:pPr>
                                  <w:pStyle w:val="NoSpacing"/>
                                  <w:spacing w:before="120"/>
                                  <w:jc w:val="right"/>
                                  <w:rPr>
                                    <w:color w:val="FFFFFF" w:themeColor="background1"/>
                                    <w:sz w:val="28"/>
                                    <w:szCs w:val="28"/>
                                  </w:rPr>
                                </w:pPr>
                                <w:r w:rsidRPr="008F0DA4">
                                  <w:rPr>
                                    <w:color w:val="FFFFFF" w:themeColor="background1"/>
                                    <w:sz w:val="28"/>
                                    <w:szCs w:val="28"/>
                                  </w:rPr>
                                  <w:t>Jonah Lewis</w:t>
                                </w:r>
                              </w:p>
                            </w:sdtContent>
                          </w:sdt>
                          <w:p w:rsidR="00C21C4B" w:rsidRPr="008F0DA4" w:rsidRDefault="00C05329" w:rsidP="008F0DA4">
                            <w:pPr>
                              <w:pStyle w:val="NoSpacing"/>
                              <w:spacing w:before="120"/>
                              <w:jc w:val="right"/>
                              <w:rPr>
                                <w:color w:val="FFFFFF" w:themeColor="background1"/>
                                <w:sz w:val="28"/>
                                <w:szCs w:val="28"/>
                              </w:rPr>
                            </w:pPr>
                            <w:sdt>
                              <w:sdtPr>
                                <w:rPr>
                                  <w:caps/>
                                  <w:color w:val="FFFFFF" w:themeColor="background1"/>
                                  <w:sz w:val="28"/>
                                  <w:szCs w:val="28"/>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C21C4B" w:rsidRPr="008F0DA4">
                                  <w:rPr>
                                    <w:caps/>
                                    <w:color w:val="FFFFFF" w:themeColor="background1"/>
                                    <w:sz w:val="28"/>
                                    <w:szCs w:val="28"/>
                                  </w:rPr>
                                  <w:t xml:space="preserve">     </w:t>
                                </w:r>
                              </w:sdtContent>
                            </w:sdt>
                            <w:r w:rsidR="00C21C4B" w:rsidRPr="008F0DA4">
                              <w:rPr>
                                <w:color w:val="FFFFFF" w:themeColor="background1"/>
                                <w:sz w:val="28"/>
                                <w:szCs w:val="28"/>
                              </w:rPr>
                              <w:t>  </w:t>
                            </w:r>
                            <w:r w:rsidR="00C21C4B">
                              <w:rPr>
                                <w:color w:val="FFFFFF" w:themeColor="background1"/>
                                <w:sz w:val="28"/>
                                <w:szCs w:val="28"/>
                              </w:rPr>
                              <w:t>P149954</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b/>
                                <w:caps/>
                                <w:color w:val="000000" w:themeColor="text1"/>
                                <w:sz w:val="56"/>
                                <w:szCs w:val="56"/>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rsidR="00C21C4B" w:rsidRPr="00A5124C" w:rsidRDefault="00C21C4B" w:rsidP="00A5124C">
                                <w:pPr>
                                  <w:pStyle w:val="NoSpacing"/>
                                  <w:jc w:val="center"/>
                                  <w:rPr>
                                    <w:rFonts w:asciiTheme="majorHAnsi" w:eastAsiaTheme="majorEastAsia" w:hAnsiTheme="majorHAnsi" w:cstheme="majorHAnsi"/>
                                    <w:b/>
                                    <w:caps/>
                                    <w:color w:val="000000" w:themeColor="text1"/>
                                    <w:sz w:val="56"/>
                                    <w:szCs w:val="56"/>
                                  </w:rPr>
                                </w:pPr>
                                <w:r>
                                  <w:rPr>
                                    <w:rFonts w:asciiTheme="majorHAnsi" w:eastAsiaTheme="majorEastAsia" w:hAnsiTheme="majorHAnsi" w:cstheme="majorBidi"/>
                                    <w:b/>
                                    <w:caps/>
                                    <w:color w:val="000000" w:themeColor="text1"/>
                                    <w:sz w:val="56"/>
                                    <w:szCs w:val="56"/>
                                  </w:rPr>
                                  <w:t>BMSP4005 DISTINCTIVENESS AND REGENERATION</w:t>
                                </w:r>
                              </w:p>
                            </w:sdtContent>
                          </w:sdt>
                        </w:txbxContent>
                      </v:textbox>
                    </v:shape>
                    <w10:wrap anchorx="margin" anchory="page"/>
                  </v:group>
                </w:pict>
              </mc:Fallback>
            </mc:AlternateContent>
          </w:r>
        </w:p>
        <w:p w:rsidR="000A5B6F" w:rsidRDefault="003D184E">
          <w:r>
            <w:rPr>
              <w:noProof/>
              <w:lang w:val="en-CA" w:eastAsia="en-CA"/>
            </w:rPr>
            <mc:AlternateContent>
              <mc:Choice Requires="wps">
                <w:drawing>
                  <wp:anchor distT="0" distB="0" distL="114300" distR="114300" simplePos="0" relativeHeight="251659264" behindDoc="0" locked="0" layoutInCell="1" allowOverlap="1">
                    <wp:simplePos x="0" y="0"/>
                    <wp:positionH relativeFrom="column">
                      <wp:posOffset>-361950</wp:posOffset>
                    </wp:positionH>
                    <wp:positionV relativeFrom="paragraph">
                      <wp:posOffset>7800975</wp:posOffset>
                    </wp:positionV>
                    <wp:extent cx="3143250" cy="1219200"/>
                    <wp:effectExtent l="0" t="0" r="0" b="0"/>
                    <wp:wrapNone/>
                    <wp:docPr id="4" name="Text Box 4"/>
                    <wp:cNvGraphicFramePr/>
                    <a:graphic xmlns:a="http://schemas.openxmlformats.org/drawingml/2006/main">
                      <a:graphicData uri="http://schemas.microsoft.com/office/word/2010/wordprocessingShape">
                        <wps:wsp>
                          <wps:cNvSpPr txBox="1"/>
                          <wps:spPr>
                            <a:xfrm>
                              <a:off x="0" y="0"/>
                              <a:ext cx="3143250" cy="1219200"/>
                            </a:xfrm>
                            <a:prstGeom prst="rect">
                              <a:avLst/>
                            </a:prstGeom>
                            <a:solidFill>
                              <a:schemeClr val="lt1"/>
                            </a:solidFill>
                            <a:ln w="6350">
                              <a:noFill/>
                            </a:ln>
                          </wps:spPr>
                          <wps:txbx>
                            <w:txbxContent>
                              <w:p w:rsidR="00C21C4B" w:rsidRDefault="00C21C4B">
                                <w:r w:rsidRPr="00242167">
                                  <w:rPr>
                                    <w:rFonts w:ascii="Calibri" w:hAnsi="Calibri" w:cs="Calibri"/>
                                    <w:b/>
                                    <w:noProof/>
                                    <w:lang w:val="en-CA" w:eastAsia="en-CA"/>
                                  </w:rPr>
                                  <w:drawing>
                                    <wp:inline distT="0" distB="0" distL="0" distR="0">
                                      <wp:extent cx="2905125" cy="1095375"/>
                                      <wp:effectExtent l="0" t="0" r="9525" b="9525"/>
                                      <wp:docPr id="6" name="Picture 6"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05125" cy="109537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 o:spid="_x0000_s1030" type="#_x0000_t202" style="position:absolute;margin-left:-28.5pt;margin-top:614.25pt;width:247.5pt;height:9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" fillcolor="white [3201]" stroked="f" strokeweight=".5pt">
                    <v:textbox>
                      <w:txbxContent>
                        <w:p w:rsidR="00C21C4B" w:rsidRDefault="00C21C4B">
                          <w:r w:rsidRPr="00242167">
                            <w:rPr>
                              <w:rFonts w:ascii="Calibri" w:hAnsi="Calibri" w:cs="Calibri"/>
                              <w:b/>
                              <w:noProof/>
                              <w:lang w:val="en-CA" w:eastAsia="en-CA"/>
                            </w:rPr>
                            <w:drawing>
                              <wp:inline distT="0" distB="0" distL="0" distR="0">
                                <wp:extent cx="2905125" cy="1095375"/>
                                <wp:effectExtent l="0" t="0" r="9525" b="9525"/>
                                <wp:docPr id="6" name="Picture 6"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05125" cy="1095375"/>
                                        </a:xfrm>
                                        <a:prstGeom prst="rect">
                                          <a:avLst/>
                                        </a:prstGeom>
                                        <a:noFill/>
                                        <a:ln>
                                          <a:noFill/>
                                        </a:ln>
                                      </pic:spPr>
                                    </pic:pic>
                                  </a:graphicData>
                                </a:graphic>
                              </wp:inline>
                            </w:drawing>
                          </w:r>
                        </w:p>
                      </w:txbxContent>
                    </v:textbox>
                  </v:shape>
                </w:pict>
              </mc:Fallback>
            </mc:AlternateContent>
          </w:r>
          <w:r w:rsidR="000A5B6F">
            <w:rPr>
              <w:noProof/>
              <w:lang w:val="en-CA" w:eastAsia="en-CA"/>
            </w:rPr>
            <mc:AlternateContent>
              <mc:Choice Requires="wps">
                <w:drawing>
                  <wp:anchor distT="0" distB="0" distL="114300" distR="114300" simplePos="0" relativeHeight="251658240" behindDoc="0" locked="0" layoutInCell="1" allowOverlap="1">
                    <wp:simplePos x="0" y="0"/>
                    <wp:positionH relativeFrom="column">
                      <wp:posOffset>638175</wp:posOffset>
                    </wp:positionH>
                    <wp:positionV relativeFrom="paragraph">
                      <wp:posOffset>3924300</wp:posOffset>
                    </wp:positionV>
                    <wp:extent cx="4743450" cy="971550"/>
                    <wp:effectExtent l="0" t="0" r="19050" b="19050"/>
                    <wp:wrapNone/>
                    <wp:docPr id="1" name="Text Box 1"/>
                    <wp:cNvGraphicFramePr/>
                    <a:graphic xmlns:a="http://schemas.openxmlformats.org/drawingml/2006/main">
                      <a:graphicData uri="http://schemas.microsoft.com/office/word/2010/wordprocessingShape">
                        <wps:wsp>
                          <wps:cNvSpPr txBox="1"/>
                          <wps:spPr>
                            <a:xfrm>
                              <a:off x="0" y="0"/>
                              <a:ext cx="4743450" cy="971550"/>
                            </a:xfrm>
                            <a:prstGeom prst="rect">
                              <a:avLst/>
                            </a:prstGeom>
                            <a:solidFill>
                              <a:schemeClr val="lt1"/>
                            </a:solidFill>
                            <a:ln w="6350">
                              <a:solidFill>
                                <a:prstClr val="black"/>
                              </a:solidFill>
                            </a:ln>
                          </wps:spPr>
                          <wps:txbx>
                            <w:txbxContent>
                              <w:p w:rsidR="00C21C4B" w:rsidRDefault="00C21C4B" w:rsidP="000A5B6F">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MODULE LEVEL 4</w:t>
                                </w:r>
                              </w:p>
                              <w:p w:rsidR="00C21C4B" w:rsidRPr="000A5B6F" w:rsidRDefault="00C21C4B" w:rsidP="000A5B6F">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ASSIGNMENT – Past, Present and Future Fortunes of </w:t>
                                </w:r>
                                <w:proofErr w:type="spellStart"/>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Blaenafon</w:t>
                                </w:r>
                                <w:proofErr w:type="spellEnd"/>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Iron Town’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 o:spid="_x0000_s1031" type="#_x0000_t202" style="position:absolute;margin-left:50.25pt;margin-top:309pt;width:373.5pt;height:76.5pt;z-index:2516582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" fillcolor="white [3201]" strokeweight=".5pt">
                    <v:textbox>
                      <w:txbxContent>
                        <w:p w:rsidR="00C21C4B" w:rsidRDefault="00C21C4B" w:rsidP="000A5B6F">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MODULE LEVEL 4</w:t>
                          </w:r>
                        </w:p>
                        <w:p w:rsidR="00C21C4B" w:rsidRPr="000A5B6F" w:rsidRDefault="00C21C4B" w:rsidP="000A5B6F">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ASSIGNMENT – Past, Present and Future Fortunes of </w:t>
                          </w:r>
                          <w:proofErr w:type="spellStart"/>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Blaenafon</w:t>
                          </w:r>
                          <w:proofErr w:type="spellEnd"/>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Iron Town’</w:t>
                          </w:r>
                        </w:p>
                      </w:txbxContent>
                    </v:textbox>
                  </v:shape>
                </w:pict>
              </mc:Fallback>
            </mc:AlternateContent>
          </w:r>
          <w:r w:rsidR="000A5B6F">
            <w:br w:type="page"/>
          </w:r>
        </w:p>
      </w:sdtContent>
    </w:sdt>
    <w:sdt>
      <w:sdtPr>
        <w:rPr>
          <w:rFonts w:asciiTheme="minorHAnsi" w:eastAsiaTheme="minorHAnsi" w:hAnsiTheme="minorHAnsi" w:cs="Times New Roman"/>
          <w:color w:val="auto"/>
          <w:sz w:val="22"/>
          <w:szCs w:val="22"/>
          <w:lang w:val="en-GB"/>
        </w:rPr>
        <w:id w:val="-866757616"/>
        <w:docPartObj>
          <w:docPartGallery w:val="Table of Contents"/>
          <w:docPartUnique/>
        </w:docPartObj>
      </w:sdtPr>
      <w:sdtEndPr>
        <w:rPr>
          <w:rFonts w:cstheme="minorBidi"/>
          <w:b/>
          <w:bCs/>
          <w:noProof/>
        </w:rPr>
      </w:sdtEndPr>
      <w:sdtContent>
        <w:p w:rsidR="00704DB0" w:rsidRPr="00851499" w:rsidRDefault="00704DB0">
          <w:pPr>
            <w:pStyle w:val="TOCHeading"/>
            <w:rPr>
              <w:rFonts w:cs="Times New Roman"/>
            </w:rPr>
          </w:pPr>
          <w:r w:rsidRPr="00851499">
            <w:rPr>
              <w:rFonts w:cs="Times New Roman"/>
            </w:rPr>
            <w:t>Contents</w:t>
          </w:r>
        </w:p>
        <w:p w:rsidR="00D15924" w:rsidRPr="00D15924" w:rsidRDefault="00704DB0">
          <w:pPr>
            <w:pStyle w:val="TOC1"/>
            <w:tabs>
              <w:tab w:val="right" w:leader="dot" w:pos="9016"/>
            </w:tabs>
            <w:rPr>
              <w:rFonts w:ascii="Times New Roman" w:eastAsiaTheme="minorEastAsia" w:hAnsi="Times New Roman" w:cs="Times New Roman"/>
              <w:noProof/>
              <w:lang w:val="en-CA" w:eastAsia="en-CA"/>
            </w:rPr>
          </w:pPr>
          <w:r w:rsidRPr="00851499">
            <w:rPr>
              <w:rFonts w:ascii="Times New Roman" w:hAnsi="Times New Roman" w:cs="Times New Roman"/>
            </w:rPr>
            <w:fldChar w:fldCharType="begin"/>
          </w:r>
          <w:r w:rsidRPr="00851499">
            <w:rPr>
              <w:rFonts w:ascii="Times New Roman" w:hAnsi="Times New Roman" w:cs="Times New Roman"/>
            </w:rPr>
            <w:instrText xml:space="preserve"> TOC \o "1-3" \h \z \u </w:instrText>
          </w:r>
          <w:r w:rsidRPr="00851499">
            <w:rPr>
              <w:rFonts w:ascii="Times New Roman" w:hAnsi="Times New Roman" w:cs="Times New Roman"/>
            </w:rPr>
            <w:fldChar w:fldCharType="separate"/>
          </w:r>
          <w:hyperlink w:anchor="_Toc511196641" w:history="1">
            <w:r w:rsidR="00D15924" w:rsidRPr="00D15924">
              <w:rPr>
                <w:rStyle w:val="Hyperlink"/>
                <w:rFonts w:ascii="Times New Roman" w:hAnsi="Times New Roman" w:cs="Times New Roman"/>
                <w:noProof/>
              </w:rPr>
              <w:t>Part A</w:t>
            </w:r>
            <w:r w:rsidR="00D15924" w:rsidRPr="00D15924">
              <w:rPr>
                <w:rFonts w:ascii="Times New Roman" w:hAnsi="Times New Roman" w:cs="Times New Roman"/>
                <w:noProof/>
                <w:webHidden/>
              </w:rPr>
              <w:tab/>
            </w:r>
            <w:r w:rsidR="00D15924" w:rsidRPr="00D15924">
              <w:rPr>
                <w:rFonts w:ascii="Times New Roman" w:hAnsi="Times New Roman" w:cs="Times New Roman"/>
                <w:noProof/>
                <w:webHidden/>
              </w:rPr>
              <w:fldChar w:fldCharType="begin"/>
            </w:r>
            <w:r w:rsidR="00D15924" w:rsidRPr="00D15924">
              <w:rPr>
                <w:rFonts w:ascii="Times New Roman" w:hAnsi="Times New Roman" w:cs="Times New Roman"/>
                <w:noProof/>
                <w:webHidden/>
              </w:rPr>
              <w:instrText xml:space="preserve"> PAGEREF _Toc511196641 \h </w:instrText>
            </w:r>
            <w:r w:rsidR="00D15924" w:rsidRPr="00D15924">
              <w:rPr>
                <w:rFonts w:ascii="Times New Roman" w:hAnsi="Times New Roman" w:cs="Times New Roman"/>
                <w:noProof/>
                <w:webHidden/>
              </w:rPr>
            </w:r>
            <w:r w:rsidR="00D15924" w:rsidRPr="00D15924">
              <w:rPr>
                <w:rFonts w:ascii="Times New Roman" w:hAnsi="Times New Roman" w:cs="Times New Roman"/>
                <w:noProof/>
                <w:webHidden/>
              </w:rPr>
              <w:fldChar w:fldCharType="separate"/>
            </w:r>
            <w:r w:rsidR="00D15924" w:rsidRPr="00D15924">
              <w:rPr>
                <w:rFonts w:ascii="Times New Roman" w:hAnsi="Times New Roman" w:cs="Times New Roman"/>
                <w:noProof/>
                <w:webHidden/>
              </w:rPr>
              <w:t>2</w:t>
            </w:r>
            <w:r w:rsidR="00D15924" w:rsidRPr="00D15924">
              <w:rPr>
                <w:rFonts w:ascii="Times New Roman" w:hAnsi="Times New Roman" w:cs="Times New Roman"/>
                <w:noProof/>
                <w:webHidden/>
              </w:rPr>
              <w:fldChar w:fldCharType="end"/>
            </w:r>
          </w:hyperlink>
        </w:p>
        <w:p w:rsidR="00D15924" w:rsidRPr="00D15924" w:rsidRDefault="00D15924">
          <w:pPr>
            <w:pStyle w:val="TOC1"/>
            <w:tabs>
              <w:tab w:val="left" w:pos="440"/>
              <w:tab w:val="right" w:leader="dot" w:pos="9016"/>
            </w:tabs>
            <w:rPr>
              <w:rFonts w:ascii="Times New Roman" w:eastAsiaTheme="minorEastAsia" w:hAnsi="Times New Roman" w:cs="Times New Roman"/>
              <w:noProof/>
              <w:lang w:val="en-CA" w:eastAsia="en-CA"/>
            </w:rPr>
          </w:pPr>
          <w:hyperlink w:anchor="_Toc511196642" w:history="1">
            <w:r w:rsidRPr="00D15924">
              <w:rPr>
                <w:rStyle w:val="Hyperlink"/>
                <w:rFonts w:ascii="Times New Roman" w:hAnsi="Times New Roman" w:cs="Times New Roman"/>
                <w:noProof/>
              </w:rPr>
              <w:t>1.</w:t>
            </w:r>
            <w:r w:rsidRPr="00D15924">
              <w:rPr>
                <w:rFonts w:ascii="Times New Roman" w:eastAsiaTheme="minorEastAsia" w:hAnsi="Times New Roman" w:cs="Times New Roman"/>
                <w:noProof/>
                <w:lang w:val="en-CA" w:eastAsia="en-CA"/>
              </w:rPr>
              <w:tab/>
            </w:r>
            <w:r w:rsidRPr="00D15924">
              <w:rPr>
                <w:rStyle w:val="Hyperlink"/>
                <w:rFonts w:ascii="Times New Roman" w:hAnsi="Times New Roman" w:cs="Times New Roman"/>
                <w:noProof/>
              </w:rPr>
              <w:t>Introduction</w:t>
            </w:r>
            <w:r w:rsidRPr="00D15924">
              <w:rPr>
                <w:rFonts w:ascii="Times New Roman" w:hAnsi="Times New Roman" w:cs="Times New Roman"/>
                <w:noProof/>
                <w:webHidden/>
              </w:rPr>
              <w:tab/>
            </w:r>
            <w:r w:rsidRPr="00D15924">
              <w:rPr>
                <w:rFonts w:ascii="Times New Roman" w:hAnsi="Times New Roman" w:cs="Times New Roman"/>
                <w:noProof/>
                <w:webHidden/>
              </w:rPr>
              <w:fldChar w:fldCharType="begin"/>
            </w:r>
            <w:r w:rsidRPr="00D15924">
              <w:rPr>
                <w:rFonts w:ascii="Times New Roman" w:hAnsi="Times New Roman" w:cs="Times New Roman"/>
                <w:noProof/>
                <w:webHidden/>
              </w:rPr>
              <w:instrText xml:space="preserve"> PAGEREF _Toc511196642 \h </w:instrText>
            </w:r>
            <w:r w:rsidRPr="00D15924">
              <w:rPr>
                <w:rFonts w:ascii="Times New Roman" w:hAnsi="Times New Roman" w:cs="Times New Roman"/>
                <w:noProof/>
                <w:webHidden/>
              </w:rPr>
            </w:r>
            <w:r w:rsidRPr="00D15924">
              <w:rPr>
                <w:rFonts w:ascii="Times New Roman" w:hAnsi="Times New Roman" w:cs="Times New Roman"/>
                <w:noProof/>
                <w:webHidden/>
              </w:rPr>
              <w:fldChar w:fldCharType="separate"/>
            </w:r>
            <w:r w:rsidRPr="00D15924">
              <w:rPr>
                <w:rFonts w:ascii="Times New Roman" w:hAnsi="Times New Roman" w:cs="Times New Roman"/>
                <w:noProof/>
                <w:webHidden/>
              </w:rPr>
              <w:t>2</w:t>
            </w:r>
            <w:r w:rsidRPr="00D15924">
              <w:rPr>
                <w:rFonts w:ascii="Times New Roman" w:hAnsi="Times New Roman" w:cs="Times New Roman"/>
                <w:noProof/>
                <w:webHidden/>
              </w:rPr>
              <w:fldChar w:fldCharType="end"/>
            </w:r>
          </w:hyperlink>
        </w:p>
        <w:p w:rsidR="00D15924" w:rsidRPr="00D15924" w:rsidRDefault="00D15924">
          <w:pPr>
            <w:pStyle w:val="TOC1"/>
            <w:tabs>
              <w:tab w:val="left" w:pos="440"/>
              <w:tab w:val="right" w:leader="dot" w:pos="9016"/>
            </w:tabs>
            <w:rPr>
              <w:rFonts w:ascii="Times New Roman" w:eastAsiaTheme="minorEastAsia" w:hAnsi="Times New Roman" w:cs="Times New Roman"/>
              <w:noProof/>
              <w:lang w:val="en-CA" w:eastAsia="en-CA"/>
            </w:rPr>
          </w:pPr>
          <w:hyperlink w:anchor="_Toc511196643" w:history="1">
            <w:r w:rsidRPr="00D15924">
              <w:rPr>
                <w:rStyle w:val="Hyperlink"/>
                <w:rFonts w:ascii="Times New Roman" w:hAnsi="Times New Roman" w:cs="Times New Roman"/>
                <w:noProof/>
              </w:rPr>
              <w:t>2.</w:t>
            </w:r>
            <w:r w:rsidRPr="00D15924">
              <w:rPr>
                <w:rFonts w:ascii="Times New Roman" w:eastAsiaTheme="minorEastAsia" w:hAnsi="Times New Roman" w:cs="Times New Roman"/>
                <w:noProof/>
                <w:lang w:val="en-CA" w:eastAsia="en-CA"/>
              </w:rPr>
              <w:tab/>
            </w:r>
            <w:r w:rsidRPr="00D15924">
              <w:rPr>
                <w:rStyle w:val="Hyperlink"/>
                <w:rFonts w:ascii="Times New Roman" w:hAnsi="Times New Roman" w:cs="Times New Roman"/>
                <w:noProof/>
              </w:rPr>
              <w:t>Historical Development</w:t>
            </w:r>
            <w:r w:rsidRPr="00D15924">
              <w:rPr>
                <w:rFonts w:ascii="Times New Roman" w:hAnsi="Times New Roman" w:cs="Times New Roman"/>
                <w:noProof/>
                <w:webHidden/>
              </w:rPr>
              <w:tab/>
            </w:r>
            <w:r w:rsidRPr="00D15924">
              <w:rPr>
                <w:rFonts w:ascii="Times New Roman" w:hAnsi="Times New Roman" w:cs="Times New Roman"/>
                <w:noProof/>
                <w:webHidden/>
              </w:rPr>
              <w:fldChar w:fldCharType="begin"/>
            </w:r>
            <w:r w:rsidRPr="00D15924">
              <w:rPr>
                <w:rFonts w:ascii="Times New Roman" w:hAnsi="Times New Roman" w:cs="Times New Roman"/>
                <w:noProof/>
                <w:webHidden/>
              </w:rPr>
              <w:instrText xml:space="preserve"> PAGEREF _Toc511196643 \h </w:instrText>
            </w:r>
            <w:r w:rsidRPr="00D15924">
              <w:rPr>
                <w:rFonts w:ascii="Times New Roman" w:hAnsi="Times New Roman" w:cs="Times New Roman"/>
                <w:noProof/>
                <w:webHidden/>
              </w:rPr>
            </w:r>
            <w:r w:rsidRPr="00D15924">
              <w:rPr>
                <w:rFonts w:ascii="Times New Roman" w:hAnsi="Times New Roman" w:cs="Times New Roman"/>
                <w:noProof/>
                <w:webHidden/>
              </w:rPr>
              <w:fldChar w:fldCharType="separate"/>
            </w:r>
            <w:r w:rsidRPr="00D15924">
              <w:rPr>
                <w:rFonts w:ascii="Times New Roman" w:hAnsi="Times New Roman" w:cs="Times New Roman"/>
                <w:noProof/>
                <w:webHidden/>
              </w:rPr>
              <w:t>2</w:t>
            </w:r>
            <w:r w:rsidRPr="00D15924">
              <w:rPr>
                <w:rFonts w:ascii="Times New Roman" w:hAnsi="Times New Roman" w:cs="Times New Roman"/>
                <w:noProof/>
                <w:webHidden/>
              </w:rPr>
              <w:fldChar w:fldCharType="end"/>
            </w:r>
          </w:hyperlink>
        </w:p>
        <w:p w:rsidR="00D15924" w:rsidRPr="00D15924" w:rsidRDefault="00D15924">
          <w:pPr>
            <w:pStyle w:val="TOC2"/>
            <w:tabs>
              <w:tab w:val="left" w:pos="880"/>
              <w:tab w:val="right" w:leader="dot" w:pos="9016"/>
            </w:tabs>
            <w:rPr>
              <w:rFonts w:ascii="Times New Roman" w:eastAsiaTheme="minorEastAsia" w:hAnsi="Times New Roman" w:cs="Times New Roman"/>
              <w:noProof/>
              <w:lang w:val="en-CA" w:eastAsia="en-CA"/>
            </w:rPr>
          </w:pPr>
          <w:hyperlink w:anchor="_Toc511196644" w:history="1">
            <w:r w:rsidRPr="00D15924">
              <w:rPr>
                <w:rStyle w:val="Hyperlink"/>
                <w:rFonts w:ascii="Times New Roman" w:hAnsi="Times New Roman" w:cs="Times New Roman"/>
                <w:noProof/>
              </w:rPr>
              <w:t>2.1.</w:t>
            </w:r>
            <w:r w:rsidRPr="00D15924">
              <w:rPr>
                <w:rFonts w:ascii="Times New Roman" w:eastAsiaTheme="minorEastAsia" w:hAnsi="Times New Roman" w:cs="Times New Roman"/>
                <w:noProof/>
                <w:lang w:val="en-CA" w:eastAsia="en-CA"/>
              </w:rPr>
              <w:tab/>
            </w:r>
            <w:r w:rsidRPr="00D15924">
              <w:rPr>
                <w:rStyle w:val="Hyperlink"/>
                <w:rFonts w:ascii="Times New Roman" w:hAnsi="Times New Roman" w:cs="Times New Roman"/>
                <w:noProof/>
              </w:rPr>
              <w:t>Blaenafon’s Industrial Timeline</w:t>
            </w:r>
            <w:r w:rsidRPr="00D15924">
              <w:rPr>
                <w:rFonts w:ascii="Times New Roman" w:hAnsi="Times New Roman" w:cs="Times New Roman"/>
                <w:noProof/>
                <w:webHidden/>
              </w:rPr>
              <w:tab/>
            </w:r>
            <w:r w:rsidRPr="00D15924">
              <w:rPr>
                <w:rFonts w:ascii="Times New Roman" w:hAnsi="Times New Roman" w:cs="Times New Roman"/>
                <w:noProof/>
                <w:webHidden/>
              </w:rPr>
              <w:fldChar w:fldCharType="begin"/>
            </w:r>
            <w:r w:rsidRPr="00D15924">
              <w:rPr>
                <w:rFonts w:ascii="Times New Roman" w:hAnsi="Times New Roman" w:cs="Times New Roman"/>
                <w:noProof/>
                <w:webHidden/>
              </w:rPr>
              <w:instrText xml:space="preserve"> PAGEREF _Toc511196644 \h </w:instrText>
            </w:r>
            <w:r w:rsidRPr="00D15924">
              <w:rPr>
                <w:rFonts w:ascii="Times New Roman" w:hAnsi="Times New Roman" w:cs="Times New Roman"/>
                <w:noProof/>
                <w:webHidden/>
              </w:rPr>
            </w:r>
            <w:r w:rsidRPr="00D15924">
              <w:rPr>
                <w:rFonts w:ascii="Times New Roman" w:hAnsi="Times New Roman" w:cs="Times New Roman"/>
                <w:noProof/>
                <w:webHidden/>
              </w:rPr>
              <w:fldChar w:fldCharType="separate"/>
            </w:r>
            <w:r w:rsidRPr="00D15924">
              <w:rPr>
                <w:rFonts w:ascii="Times New Roman" w:hAnsi="Times New Roman" w:cs="Times New Roman"/>
                <w:noProof/>
                <w:webHidden/>
              </w:rPr>
              <w:t>2</w:t>
            </w:r>
            <w:r w:rsidRPr="00D15924">
              <w:rPr>
                <w:rFonts w:ascii="Times New Roman" w:hAnsi="Times New Roman" w:cs="Times New Roman"/>
                <w:noProof/>
                <w:webHidden/>
              </w:rPr>
              <w:fldChar w:fldCharType="end"/>
            </w:r>
          </w:hyperlink>
        </w:p>
        <w:p w:rsidR="00D15924" w:rsidRPr="00D15924" w:rsidRDefault="00D15924">
          <w:pPr>
            <w:pStyle w:val="TOC1"/>
            <w:tabs>
              <w:tab w:val="left" w:pos="440"/>
              <w:tab w:val="right" w:leader="dot" w:pos="9016"/>
            </w:tabs>
            <w:rPr>
              <w:rFonts w:ascii="Times New Roman" w:eastAsiaTheme="minorEastAsia" w:hAnsi="Times New Roman" w:cs="Times New Roman"/>
              <w:noProof/>
              <w:lang w:val="en-CA" w:eastAsia="en-CA"/>
            </w:rPr>
          </w:pPr>
          <w:hyperlink w:anchor="_Toc511196645" w:history="1">
            <w:r w:rsidRPr="00D15924">
              <w:rPr>
                <w:rStyle w:val="Hyperlink"/>
                <w:rFonts w:ascii="Times New Roman" w:hAnsi="Times New Roman" w:cs="Times New Roman"/>
                <w:noProof/>
              </w:rPr>
              <w:t>3.</w:t>
            </w:r>
            <w:r w:rsidRPr="00D15924">
              <w:rPr>
                <w:rFonts w:ascii="Times New Roman" w:eastAsiaTheme="minorEastAsia" w:hAnsi="Times New Roman" w:cs="Times New Roman"/>
                <w:noProof/>
                <w:lang w:val="en-CA" w:eastAsia="en-CA"/>
              </w:rPr>
              <w:tab/>
            </w:r>
            <w:r w:rsidRPr="00D15924">
              <w:rPr>
                <w:rStyle w:val="Hyperlink"/>
                <w:rFonts w:ascii="Times New Roman" w:hAnsi="Times New Roman" w:cs="Times New Roman"/>
                <w:noProof/>
              </w:rPr>
              <w:t>Changing Fortunes – the Rise and Fall of Blaenafon’s Fortunes.</w:t>
            </w:r>
            <w:r w:rsidRPr="00D15924">
              <w:rPr>
                <w:rFonts w:ascii="Times New Roman" w:hAnsi="Times New Roman" w:cs="Times New Roman"/>
                <w:noProof/>
                <w:webHidden/>
              </w:rPr>
              <w:tab/>
            </w:r>
            <w:r w:rsidRPr="00D15924">
              <w:rPr>
                <w:rFonts w:ascii="Times New Roman" w:hAnsi="Times New Roman" w:cs="Times New Roman"/>
                <w:noProof/>
                <w:webHidden/>
              </w:rPr>
              <w:fldChar w:fldCharType="begin"/>
            </w:r>
            <w:r w:rsidRPr="00D15924">
              <w:rPr>
                <w:rFonts w:ascii="Times New Roman" w:hAnsi="Times New Roman" w:cs="Times New Roman"/>
                <w:noProof/>
                <w:webHidden/>
              </w:rPr>
              <w:instrText xml:space="preserve"> PAGEREF _Toc511196645 \h </w:instrText>
            </w:r>
            <w:r w:rsidRPr="00D15924">
              <w:rPr>
                <w:rFonts w:ascii="Times New Roman" w:hAnsi="Times New Roman" w:cs="Times New Roman"/>
                <w:noProof/>
                <w:webHidden/>
              </w:rPr>
            </w:r>
            <w:r w:rsidRPr="00D15924">
              <w:rPr>
                <w:rFonts w:ascii="Times New Roman" w:hAnsi="Times New Roman" w:cs="Times New Roman"/>
                <w:noProof/>
                <w:webHidden/>
              </w:rPr>
              <w:fldChar w:fldCharType="separate"/>
            </w:r>
            <w:r w:rsidRPr="00D15924">
              <w:rPr>
                <w:rFonts w:ascii="Times New Roman" w:hAnsi="Times New Roman" w:cs="Times New Roman"/>
                <w:noProof/>
                <w:webHidden/>
              </w:rPr>
              <w:t>3</w:t>
            </w:r>
            <w:r w:rsidRPr="00D15924">
              <w:rPr>
                <w:rFonts w:ascii="Times New Roman" w:hAnsi="Times New Roman" w:cs="Times New Roman"/>
                <w:noProof/>
                <w:webHidden/>
              </w:rPr>
              <w:fldChar w:fldCharType="end"/>
            </w:r>
          </w:hyperlink>
        </w:p>
        <w:p w:rsidR="00D15924" w:rsidRPr="00D15924" w:rsidRDefault="00D15924">
          <w:pPr>
            <w:pStyle w:val="TOC2"/>
            <w:tabs>
              <w:tab w:val="left" w:pos="880"/>
              <w:tab w:val="right" w:leader="dot" w:pos="9016"/>
            </w:tabs>
            <w:rPr>
              <w:rFonts w:ascii="Times New Roman" w:eastAsiaTheme="minorEastAsia" w:hAnsi="Times New Roman" w:cs="Times New Roman"/>
              <w:noProof/>
              <w:lang w:val="en-CA" w:eastAsia="en-CA"/>
            </w:rPr>
          </w:pPr>
          <w:hyperlink w:anchor="_Toc511196646" w:history="1">
            <w:r w:rsidRPr="00D15924">
              <w:rPr>
                <w:rStyle w:val="Hyperlink"/>
                <w:rFonts w:ascii="Times New Roman" w:hAnsi="Times New Roman" w:cs="Times New Roman"/>
                <w:noProof/>
              </w:rPr>
              <w:t>3.1.</w:t>
            </w:r>
            <w:r w:rsidRPr="00D15924">
              <w:rPr>
                <w:rFonts w:ascii="Times New Roman" w:eastAsiaTheme="minorEastAsia" w:hAnsi="Times New Roman" w:cs="Times New Roman"/>
                <w:noProof/>
                <w:lang w:val="en-CA" w:eastAsia="en-CA"/>
              </w:rPr>
              <w:tab/>
            </w:r>
            <w:r w:rsidRPr="00D15924">
              <w:rPr>
                <w:rStyle w:val="Hyperlink"/>
                <w:rFonts w:ascii="Times New Roman" w:hAnsi="Times New Roman" w:cs="Times New Roman"/>
                <w:noProof/>
              </w:rPr>
              <w:t>Population Explosion</w:t>
            </w:r>
            <w:r w:rsidRPr="00D15924">
              <w:rPr>
                <w:rFonts w:ascii="Times New Roman" w:hAnsi="Times New Roman" w:cs="Times New Roman"/>
                <w:noProof/>
                <w:webHidden/>
              </w:rPr>
              <w:tab/>
            </w:r>
            <w:r w:rsidRPr="00D15924">
              <w:rPr>
                <w:rFonts w:ascii="Times New Roman" w:hAnsi="Times New Roman" w:cs="Times New Roman"/>
                <w:noProof/>
                <w:webHidden/>
              </w:rPr>
              <w:fldChar w:fldCharType="begin"/>
            </w:r>
            <w:r w:rsidRPr="00D15924">
              <w:rPr>
                <w:rFonts w:ascii="Times New Roman" w:hAnsi="Times New Roman" w:cs="Times New Roman"/>
                <w:noProof/>
                <w:webHidden/>
              </w:rPr>
              <w:instrText xml:space="preserve"> PAGEREF _Toc511196646 \h </w:instrText>
            </w:r>
            <w:r w:rsidRPr="00D15924">
              <w:rPr>
                <w:rFonts w:ascii="Times New Roman" w:hAnsi="Times New Roman" w:cs="Times New Roman"/>
                <w:noProof/>
                <w:webHidden/>
              </w:rPr>
            </w:r>
            <w:r w:rsidRPr="00D15924">
              <w:rPr>
                <w:rFonts w:ascii="Times New Roman" w:hAnsi="Times New Roman" w:cs="Times New Roman"/>
                <w:noProof/>
                <w:webHidden/>
              </w:rPr>
              <w:fldChar w:fldCharType="separate"/>
            </w:r>
            <w:r w:rsidRPr="00D15924">
              <w:rPr>
                <w:rFonts w:ascii="Times New Roman" w:hAnsi="Times New Roman" w:cs="Times New Roman"/>
                <w:noProof/>
                <w:webHidden/>
              </w:rPr>
              <w:t>3</w:t>
            </w:r>
            <w:r w:rsidRPr="00D15924">
              <w:rPr>
                <w:rFonts w:ascii="Times New Roman" w:hAnsi="Times New Roman" w:cs="Times New Roman"/>
                <w:noProof/>
                <w:webHidden/>
              </w:rPr>
              <w:fldChar w:fldCharType="end"/>
            </w:r>
          </w:hyperlink>
        </w:p>
        <w:p w:rsidR="00D15924" w:rsidRPr="00D15924" w:rsidRDefault="00D15924">
          <w:pPr>
            <w:pStyle w:val="TOC2"/>
            <w:tabs>
              <w:tab w:val="left" w:pos="880"/>
              <w:tab w:val="right" w:leader="dot" w:pos="9016"/>
            </w:tabs>
            <w:rPr>
              <w:rFonts w:ascii="Times New Roman" w:eastAsiaTheme="minorEastAsia" w:hAnsi="Times New Roman" w:cs="Times New Roman"/>
              <w:noProof/>
              <w:lang w:val="en-CA" w:eastAsia="en-CA"/>
            </w:rPr>
          </w:pPr>
          <w:hyperlink w:anchor="_Toc511196647" w:history="1">
            <w:r w:rsidRPr="00D15924">
              <w:rPr>
                <w:rStyle w:val="Hyperlink"/>
                <w:rFonts w:ascii="Times New Roman" w:hAnsi="Times New Roman" w:cs="Times New Roman"/>
                <w:noProof/>
              </w:rPr>
              <w:t>3.2.</w:t>
            </w:r>
            <w:r w:rsidRPr="00D15924">
              <w:rPr>
                <w:rFonts w:ascii="Times New Roman" w:eastAsiaTheme="minorEastAsia" w:hAnsi="Times New Roman" w:cs="Times New Roman"/>
                <w:noProof/>
                <w:lang w:val="en-CA" w:eastAsia="en-CA"/>
              </w:rPr>
              <w:tab/>
            </w:r>
            <w:r w:rsidRPr="00D15924">
              <w:rPr>
                <w:rStyle w:val="Hyperlink"/>
                <w:rFonts w:ascii="Times New Roman" w:hAnsi="Times New Roman" w:cs="Times New Roman"/>
                <w:noProof/>
              </w:rPr>
              <w:t>Commercial Development</w:t>
            </w:r>
            <w:r w:rsidRPr="00D15924">
              <w:rPr>
                <w:rFonts w:ascii="Times New Roman" w:hAnsi="Times New Roman" w:cs="Times New Roman"/>
                <w:noProof/>
                <w:webHidden/>
              </w:rPr>
              <w:tab/>
            </w:r>
            <w:r w:rsidRPr="00D15924">
              <w:rPr>
                <w:rFonts w:ascii="Times New Roman" w:hAnsi="Times New Roman" w:cs="Times New Roman"/>
                <w:noProof/>
                <w:webHidden/>
              </w:rPr>
              <w:fldChar w:fldCharType="begin"/>
            </w:r>
            <w:r w:rsidRPr="00D15924">
              <w:rPr>
                <w:rFonts w:ascii="Times New Roman" w:hAnsi="Times New Roman" w:cs="Times New Roman"/>
                <w:noProof/>
                <w:webHidden/>
              </w:rPr>
              <w:instrText xml:space="preserve"> PAGEREF _Toc511196647 \h </w:instrText>
            </w:r>
            <w:r w:rsidRPr="00D15924">
              <w:rPr>
                <w:rFonts w:ascii="Times New Roman" w:hAnsi="Times New Roman" w:cs="Times New Roman"/>
                <w:noProof/>
                <w:webHidden/>
              </w:rPr>
            </w:r>
            <w:r w:rsidRPr="00D15924">
              <w:rPr>
                <w:rFonts w:ascii="Times New Roman" w:hAnsi="Times New Roman" w:cs="Times New Roman"/>
                <w:noProof/>
                <w:webHidden/>
              </w:rPr>
              <w:fldChar w:fldCharType="separate"/>
            </w:r>
            <w:r w:rsidRPr="00D15924">
              <w:rPr>
                <w:rFonts w:ascii="Times New Roman" w:hAnsi="Times New Roman" w:cs="Times New Roman"/>
                <w:noProof/>
                <w:webHidden/>
              </w:rPr>
              <w:t>3</w:t>
            </w:r>
            <w:r w:rsidRPr="00D15924">
              <w:rPr>
                <w:rFonts w:ascii="Times New Roman" w:hAnsi="Times New Roman" w:cs="Times New Roman"/>
                <w:noProof/>
                <w:webHidden/>
              </w:rPr>
              <w:fldChar w:fldCharType="end"/>
            </w:r>
          </w:hyperlink>
        </w:p>
        <w:p w:rsidR="00D15924" w:rsidRPr="00D15924" w:rsidRDefault="00D15924">
          <w:pPr>
            <w:pStyle w:val="TOC2"/>
            <w:tabs>
              <w:tab w:val="left" w:pos="880"/>
              <w:tab w:val="right" w:leader="dot" w:pos="9016"/>
            </w:tabs>
            <w:rPr>
              <w:rFonts w:ascii="Times New Roman" w:eastAsiaTheme="minorEastAsia" w:hAnsi="Times New Roman" w:cs="Times New Roman"/>
              <w:noProof/>
              <w:lang w:val="en-CA" w:eastAsia="en-CA"/>
            </w:rPr>
          </w:pPr>
          <w:hyperlink w:anchor="_Toc511196648" w:history="1">
            <w:r w:rsidRPr="00D15924">
              <w:rPr>
                <w:rStyle w:val="Hyperlink"/>
                <w:rFonts w:ascii="Times New Roman" w:hAnsi="Times New Roman" w:cs="Times New Roman"/>
                <w:noProof/>
              </w:rPr>
              <w:t>3.3.</w:t>
            </w:r>
            <w:r w:rsidRPr="00D15924">
              <w:rPr>
                <w:rFonts w:ascii="Times New Roman" w:eastAsiaTheme="minorEastAsia" w:hAnsi="Times New Roman" w:cs="Times New Roman"/>
                <w:noProof/>
                <w:lang w:val="en-CA" w:eastAsia="en-CA"/>
              </w:rPr>
              <w:tab/>
            </w:r>
            <w:r w:rsidRPr="00D15924">
              <w:rPr>
                <w:rStyle w:val="Hyperlink"/>
                <w:rFonts w:ascii="Times New Roman" w:hAnsi="Times New Roman" w:cs="Times New Roman"/>
                <w:noProof/>
              </w:rPr>
              <w:t>Residential Expansion</w:t>
            </w:r>
            <w:r w:rsidRPr="00D15924">
              <w:rPr>
                <w:rFonts w:ascii="Times New Roman" w:hAnsi="Times New Roman" w:cs="Times New Roman"/>
                <w:noProof/>
                <w:webHidden/>
              </w:rPr>
              <w:tab/>
            </w:r>
            <w:r w:rsidRPr="00D15924">
              <w:rPr>
                <w:rFonts w:ascii="Times New Roman" w:hAnsi="Times New Roman" w:cs="Times New Roman"/>
                <w:noProof/>
                <w:webHidden/>
              </w:rPr>
              <w:fldChar w:fldCharType="begin"/>
            </w:r>
            <w:r w:rsidRPr="00D15924">
              <w:rPr>
                <w:rFonts w:ascii="Times New Roman" w:hAnsi="Times New Roman" w:cs="Times New Roman"/>
                <w:noProof/>
                <w:webHidden/>
              </w:rPr>
              <w:instrText xml:space="preserve"> PAGEREF _Toc511196648 \h </w:instrText>
            </w:r>
            <w:r w:rsidRPr="00D15924">
              <w:rPr>
                <w:rFonts w:ascii="Times New Roman" w:hAnsi="Times New Roman" w:cs="Times New Roman"/>
                <w:noProof/>
                <w:webHidden/>
              </w:rPr>
            </w:r>
            <w:r w:rsidRPr="00D15924">
              <w:rPr>
                <w:rFonts w:ascii="Times New Roman" w:hAnsi="Times New Roman" w:cs="Times New Roman"/>
                <w:noProof/>
                <w:webHidden/>
              </w:rPr>
              <w:fldChar w:fldCharType="separate"/>
            </w:r>
            <w:r w:rsidRPr="00D15924">
              <w:rPr>
                <w:rFonts w:ascii="Times New Roman" w:hAnsi="Times New Roman" w:cs="Times New Roman"/>
                <w:noProof/>
                <w:webHidden/>
              </w:rPr>
              <w:t>4</w:t>
            </w:r>
            <w:r w:rsidRPr="00D15924">
              <w:rPr>
                <w:rFonts w:ascii="Times New Roman" w:hAnsi="Times New Roman" w:cs="Times New Roman"/>
                <w:noProof/>
                <w:webHidden/>
              </w:rPr>
              <w:fldChar w:fldCharType="end"/>
            </w:r>
          </w:hyperlink>
        </w:p>
        <w:p w:rsidR="00D15924" w:rsidRPr="00D15924" w:rsidRDefault="00D15924">
          <w:pPr>
            <w:pStyle w:val="TOC1"/>
            <w:tabs>
              <w:tab w:val="left" w:pos="440"/>
              <w:tab w:val="right" w:leader="dot" w:pos="9016"/>
            </w:tabs>
            <w:rPr>
              <w:rFonts w:ascii="Times New Roman" w:eastAsiaTheme="minorEastAsia" w:hAnsi="Times New Roman" w:cs="Times New Roman"/>
              <w:noProof/>
              <w:lang w:val="en-CA" w:eastAsia="en-CA"/>
            </w:rPr>
          </w:pPr>
          <w:hyperlink w:anchor="_Toc511196649" w:history="1">
            <w:r w:rsidRPr="00D15924">
              <w:rPr>
                <w:rStyle w:val="Hyperlink"/>
                <w:rFonts w:ascii="Times New Roman" w:hAnsi="Times New Roman" w:cs="Times New Roman"/>
                <w:noProof/>
              </w:rPr>
              <w:t>4.</w:t>
            </w:r>
            <w:r w:rsidRPr="00D15924">
              <w:rPr>
                <w:rFonts w:ascii="Times New Roman" w:eastAsiaTheme="minorEastAsia" w:hAnsi="Times New Roman" w:cs="Times New Roman"/>
                <w:noProof/>
                <w:lang w:val="en-CA" w:eastAsia="en-CA"/>
              </w:rPr>
              <w:tab/>
            </w:r>
            <w:r w:rsidRPr="00D15924">
              <w:rPr>
                <w:rStyle w:val="Hyperlink"/>
                <w:rFonts w:ascii="Times New Roman" w:hAnsi="Times New Roman" w:cs="Times New Roman"/>
                <w:noProof/>
              </w:rPr>
              <w:t>Existing Assets, Structures and Economic Character</w:t>
            </w:r>
            <w:r w:rsidRPr="00D15924">
              <w:rPr>
                <w:rFonts w:ascii="Times New Roman" w:hAnsi="Times New Roman" w:cs="Times New Roman"/>
                <w:noProof/>
                <w:webHidden/>
              </w:rPr>
              <w:tab/>
            </w:r>
            <w:r w:rsidRPr="00D15924">
              <w:rPr>
                <w:rFonts w:ascii="Times New Roman" w:hAnsi="Times New Roman" w:cs="Times New Roman"/>
                <w:noProof/>
                <w:webHidden/>
              </w:rPr>
              <w:fldChar w:fldCharType="begin"/>
            </w:r>
            <w:r w:rsidRPr="00D15924">
              <w:rPr>
                <w:rFonts w:ascii="Times New Roman" w:hAnsi="Times New Roman" w:cs="Times New Roman"/>
                <w:noProof/>
                <w:webHidden/>
              </w:rPr>
              <w:instrText xml:space="preserve"> PAGEREF _Toc511196649 \h </w:instrText>
            </w:r>
            <w:r w:rsidRPr="00D15924">
              <w:rPr>
                <w:rFonts w:ascii="Times New Roman" w:hAnsi="Times New Roman" w:cs="Times New Roman"/>
                <w:noProof/>
                <w:webHidden/>
              </w:rPr>
            </w:r>
            <w:r w:rsidRPr="00D15924">
              <w:rPr>
                <w:rFonts w:ascii="Times New Roman" w:hAnsi="Times New Roman" w:cs="Times New Roman"/>
                <w:noProof/>
                <w:webHidden/>
              </w:rPr>
              <w:fldChar w:fldCharType="separate"/>
            </w:r>
            <w:r w:rsidRPr="00D15924">
              <w:rPr>
                <w:rFonts w:ascii="Times New Roman" w:hAnsi="Times New Roman" w:cs="Times New Roman"/>
                <w:noProof/>
                <w:webHidden/>
              </w:rPr>
              <w:t>7</w:t>
            </w:r>
            <w:r w:rsidRPr="00D15924">
              <w:rPr>
                <w:rFonts w:ascii="Times New Roman" w:hAnsi="Times New Roman" w:cs="Times New Roman"/>
                <w:noProof/>
                <w:webHidden/>
              </w:rPr>
              <w:fldChar w:fldCharType="end"/>
            </w:r>
          </w:hyperlink>
        </w:p>
        <w:p w:rsidR="00D15924" w:rsidRPr="00D15924" w:rsidRDefault="00D15924">
          <w:pPr>
            <w:pStyle w:val="TOC1"/>
            <w:tabs>
              <w:tab w:val="left" w:pos="440"/>
              <w:tab w:val="right" w:leader="dot" w:pos="9016"/>
            </w:tabs>
            <w:rPr>
              <w:rFonts w:ascii="Times New Roman" w:eastAsiaTheme="minorEastAsia" w:hAnsi="Times New Roman" w:cs="Times New Roman"/>
              <w:noProof/>
              <w:lang w:val="en-CA" w:eastAsia="en-CA"/>
            </w:rPr>
          </w:pPr>
          <w:hyperlink w:anchor="_Toc511196650" w:history="1">
            <w:r w:rsidRPr="00D15924">
              <w:rPr>
                <w:rStyle w:val="Hyperlink"/>
                <w:rFonts w:ascii="Times New Roman" w:hAnsi="Times New Roman" w:cs="Times New Roman"/>
                <w:noProof/>
              </w:rPr>
              <w:t>5.</w:t>
            </w:r>
            <w:r w:rsidRPr="00D15924">
              <w:rPr>
                <w:rFonts w:ascii="Times New Roman" w:eastAsiaTheme="minorEastAsia" w:hAnsi="Times New Roman" w:cs="Times New Roman"/>
                <w:noProof/>
                <w:lang w:val="en-CA" w:eastAsia="en-CA"/>
              </w:rPr>
              <w:tab/>
            </w:r>
            <w:r w:rsidRPr="00D15924">
              <w:rPr>
                <w:rStyle w:val="Hyperlink"/>
                <w:rFonts w:ascii="Times New Roman" w:hAnsi="Times New Roman" w:cs="Times New Roman"/>
                <w:noProof/>
              </w:rPr>
              <w:t>Key Stakeholders and Interest Groups</w:t>
            </w:r>
            <w:r w:rsidRPr="00D15924">
              <w:rPr>
                <w:rFonts w:ascii="Times New Roman" w:hAnsi="Times New Roman" w:cs="Times New Roman"/>
                <w:noProof/>
                <w:webHidden/>
              </w:rPr>
              <w:tab/>
            </w:r>
            <w:r w:rsidRPr="00D15924">
              <w:rPr>
                <w:rFonts w:ascii="Times New Roman" w:hAnsi="Times New Roman" w:cs="Times New Roman"/>
                <w:noProof/>
                <w:webHidden/>
              </w:rPr>
              <w:fldChar w:fldCharType="begin"/>
            </w:r>
            <w:r w:rsidRPr="00D15924">
              <w:rPr>
                <w:rFonts w:ascii="Times New Roman" w:hAnsi="Times New Roman" w:cs="Times New Roman"/>
                <w:noProof/>
                <w:webHidden/>
              </w:rPr>
              <w:instrText xml:space="preserve"> PAGEREF _Toc511196650 \h </w:instrText>
            </w:r>
            <w:r w:rsidRPr="00D15924">
              <w:rPr>
                <w:rFonts w:ascii="Times New Roman" w:hAnsi="Times New Roman" w:cs="Times New Roman"/>
                <w:noProof/>
                <w:webHidden/>
              </w:rPr>
            </w:r>
            <w:r w:rsidRPr="00D15924">
              <w:rPr>
                <w:rFonts w:ascii="Times New Roman" w:hAnsi="Times New Roman" w:cs="Times New Roman"/>
                <w:noProof/>
                <w:webHidden/>
              </w:rPr>
              <w:fldChar w:fldCharType="separate"/>
            </w:r>
            <w:r w:rsidRPr="00D15924">
              <w:rPr>
                <w:rFonts w:ascii="Times New Roman" w:hAnsi="Times New Roman" w:cs="Times New Roman"/>
                <w:noProof/>
                <w:webHidden/>
              </w:rPr>
              <w:t>9</w:t>
            </w:r>
            <w:r w:rsidRPr="00D15924">
              <w:rPr>
                <w:rFonts w:ascii="Times New Roman" w:hAnsi="Times New Roman" w:cs="Times New Roman"/>
                <w:noProof/>
                <w:webHidden/>
              </w:rPr>
              <w:fldChar w:fldCharType="end"/>
            </w:r>
          </w:hyperlink>
        </w:p>
        <w:p w:rsidR="00D15924" w:rsidRPr="00D15924" w:rsidRDefault="00D15924">
          <w:pPr>
            <w:pStyle w:val="TOC1"/>
            <w:tabs>
              <w:tab w:val="left" w:pos="440"/>
              <w:tab w:val="right" w:leader="dot" w:pos="9016"/>
            </w:tabs>
            <w:rPr>
              <w:rFonts w:ascii="Times New Roman" w:eastAsiaTheme="minorEastAsia" w:hAnsi="Times New Roman" w:cs="Times New Roman"/>
              <w:noProof/>
              <w:lang w:val="en-CA" w:eastAsia="en-CA"/>
            </w:rPr>
          </w:pPr>
          <w:hyperlink w:anchor="_Toc511196651" w:history="1">
            <w:r w:rsidRPr="00D15924">
              <w:rPr>
                <w:rStyle w:val="Hyperlink"/>
                <w:rFonts w:ascii="Times New Roman" w:hAnsi="Times New Roman" w:cs="Times New Roman"/>
                <w:noProof/>
              </w:rPr>
              <w:t>6.</w:t>
            </w:r>
            <w:r w:rsidRPr="00D15924">
              <w:rPr>
                <w:rFonts w:ascii="Times New Roman" w:eastAsiaTheme="minorEastAsia" w:hAnsi="Times New Roman" w:cs="Times New Roman"/>
                <w:noProof/>
                <w:lang w:val="en-CA" w:eastAsia="en-CA"/>
              </w:rPr>
              <w:tab/>
            </w:r>
            <w:r w:rsidRPr="00D15924">
              <w:rPr>
                <w:rStyle w:val="Hyperlink"/>
                <w:rFonts w:ascii="Times New Roman" w:hAnsi="Times New Roman" w:cs="Times New Roman"/>
                <w:noProof/>
              </w:rPr>
              <w:t>Local/ Regional Development Strategies</w:t>
            </w:r>
            <w:r w:rsidRPr="00D15924">
              <w:rPr>
                <w:rFonts w:ascii="Times New Roman" w:hAnsi="Times New Roman" w:cs="Times New Roman"/>
                <w:noProof/>
                <w:webHidden/>
              </w:rPr>
              <w:tab/>
            </w:r>
            <w:r w:rsidRPr="00D15924">
              <w:rPr>
                <w:rFonts w:ascii="Times New Roman" w:hAnsi="Times New Roman" w:cs="Times New Roman"/>
                <w:noProof/>
                <w:webHidden/>
              </w:rPr>
              <w:fldChar w:fldCharType="begin"/>
            </w:r>
            <w:r w:rsidRPr="00D15924">
              <w:rPr>
                <w:rFonts w:ascii="Times New Roman" w:hAnsi="Times New Roman" w:cs="Times New Roman"/>
                <w:noProof/>
                <w:webHidden/>
              </w:rPr>
              <w:instrText xml:space="preserve"> PAGEREF _Toc511196651 \h </w:instrText>
            </w:r>
            <w:r w:rsidRPr="00D15924">
              <w:rPr>
                <w:rFonts w:ascii="Times New Roman" w:hAnsi="Times New Roman" w:cs="Times New Roman"/>
                <w:noProof/>
                <w:webHidden/>
              </w:rPr>
            </w:r>
            <w:r w:rsidRPr="00D15924">
              <w:rPr>
                <w:rFonts w:ascii="Times New Roman" w:hAnsi="Times New Roman" w:cs="Times New Roman"/>
                <w:noProof/>
                <w:webHidden/>
              </w:rPr>
              <w:fldChar w:fldCharType="separate"/>
            </w:r>
            <w:r w:rsidRPr="00D15924">
              <w:rPr>
                <w:rFonts w:ascii="Times New Roman" w:hAnsi="Times New Roman" w:cs="Times New Roman"/>
                <w:noProof/>
                <w:webHidden/>
              </w:rPr>
              <w:t>10</w:t>
            </w:r>
            <w:r w:rsidRPr="00D15924">
              <w:rPr>
                <w:rFonts w:ascii="Times New Roman" w:hAnsi="Times New Roman" w:cs="Times New Roman"/>
                <w:noProof/>
                <w:webHidden/>
              </w:rPr>
              <w:fldChar w:fldCharType="end"/>
            </w:r>
          </w:hyperlink>
        </w:p>
        <w:p w:rsidR="00D15924" w:rsidRPr="00D15924" w:rsidRDefault="00D15924">
          <w:pPr>
            <w:pStyle w:val="TOC2"/>
            <w:tabs>
              <w:tab w:val="right" w:leader="dot" w:pos="9016"/>
            </w:tabs>
            <w:rPr>
              <w:rFonts w:ascii="Times New Roman" w:eastAsiaTheme="minorEastAsia" w:hAnsi="Times New Roman" w:cs="Times New Roman"/>
              <w:noProof/>
              <w:lang w:val="en-CA" w:eastAsia="en-CA"/>
            </w:rPr>
          </w:pPr>
          <w:hyperlink w:anchor="_Toc511196652" w:history="1">
            <w:r w:rsidRPr="00D15924">
              <w:rPr>
                <w:rStyle w:val="Hyperlink"/>
                <w:rFonts w:ascii="Times New Roman" w:hAnsi="Times New Roman" w:cs="Times New Roman"/>
                <w:noProof/>
              </w:rPr>
              <w:t>Blaenafon Heritage and Regeneration Strategy 1997</w:t>
            </w:r>
            <w:r w:rsidRPr="00D15924">
              <w:rPr>
                <w:rFonts w:ascii="Times New Roman" w:hAnsi="Times New Roman" w:cs="Times New Roman"/>
                <w:noProof/>
                <w:webHidden/>
              </w:rPr>
              <w:tab/>
            </w:r>
            <w:r w:rsidRPr="00D15924">
              <w:rPr>
                <w:rFonts w:ascii="Times New Roman" w:hAnsi="Times New Roman" w:cs="Times New Roman"/>
                <w:noProof/>
                <w:webHidden/>
              </w:rPr>
              <w:fldChar w:fldCharType="begin"/>
            </w:r>
            <w:r w:rsidRPr="00D15924">
              <w:rPr>
                <w:rFonts w:ascii="Times New Roman" w:hAnsi="Times New Roman" w:cs="Times New Roman"/>
                <w:noProof/>
                <w:webHidden/>
              </w:rPr>
              <w:instrText xml:space="preserve"> PAGEREF _Toc511196652 \h </w:instrText>
            </w:r>
            <w:r w:rsidRPr="00D15924">
              <w:rPr>
                <w:rFonts w:ascii="Times New Roman" w:hAnsi="Times New Roman" w:cs="Times New Roman"/>
                <w:noProof/>
                <w:webHidden/>
              </w:rPr>
            </w:r>
            <w:r w:rsidRPr="00D15924">
              <w:rPr>
                <w:rFonts w:ascii="Times New Roman" w:hAnsi="Times New Roman" w:cs="Times New Roman"/>
                <w:noProof/>
                <w:webHidden/>
              </w:rPr>
              <w:fldChar w:fldCharType="separate"/>
            </w:r>
            <w:r w:rsidRPr="00D15924">
              <w:rPr>
                <w:rFonts w:ascii="Times New Roman" w:hAnsi="Times New Roman" w:cs="Times New Roman"/>
                <w:noProof/>
                <w:webHidden/>
              </w:rPr>
              <w:t>10</w:t>
            </w:r>
            <w:r w:rsidRPr="00D15924">
              <w:rPr>
                <w:rFonts w:ascii="Times New Roman" w:hAnsi="Times New Roman" w:cs="Times New Roman"/>
                <w:noProof/>
                <w:webHidden/>
              </w:rPr>
              <w:fldChar w:fldCharType="end"/>
            </w:r>
          </w:hyperlink>
        </w:p>
        <w:p w:rsidR="00D15924" w:rsidRPr="00D15924" w:rsidRDefault="00D15924">
          <w:pPr>
            <w:pStyle w:val="TOC2"/>
            <w:tabs>
              <w:tab w:val="right" w:leader="dot" w:pos="9016"/>
            </w:tabs>
            <w:rPr>
              <w:rFonts w:ascii="Times New Roman" w:eastAsiaTheme="minorEastAsia" w:hAnsi="Times New Roman" w:cs="Times New Roman"/>
              <w:noProof/>
              <w:lang w:val="en-CA" w:eastAsia="en-CA"/>
            </w:rPr>
          </w:pPr>
          <w:hyperlink w:anchor="_Toc511196653" w:history="1">
            <w:r w:rsidRPr="00D15924">
              <w:rPr>
                <w:rStyle w:val="Hyperlink"/>
                <w:rFonts w:ascii="Times New Roman" w:hAnsi="Times New Roman" w:cs="Times New Roman"/>
                <w:noProof/>
              </w:rPr>
              <w:t>Blaenavon World Heritage Site Management Plan 2011 – 2016</w:t>
            </w:r>
            <w:r w:rsidRPr="00D15924">
              <w:rPr>
                <w:rFonts w:ascii="Times New Roman" w:hAnsi="Times New Roman" w:cs="Times New Roman"/>
                <w:noProof/>
                <w:webHidden/>
              </w:rPr>
              <w:tab/>
            </w:r>
            <w:r w:rsidRPr="00D15924">
              <w:rPr>
                <w:rFonts w:ascii="Times New Roman" w:hAnsi="Times New Roman" w:cs="Times New Roman"/>
                <w:noProof/>
                <w:webHidden/>
              </w:rPr>
              <w:fldChar w:fldCharType="begin"/>
            </w:r>
            <w:r w:rsidRPr="00D15924">
              <w:rPr>
                <w:rFonts w:ascii="Times New Roman" w:hAnsi="Times New Roman" w:cs="Times New Roman"/>
                <w:noProof/>
                <w:webHidden/>
              </w:rPr>
              <w:instrText xml:space="preserve"> PAGEREF _Toc511196653 \h </w:instrText>
            </w:r>
            <w:r w:rsidRPr="00D15924">
              <w:rPr>
                <w:rFonts w:ascii="Times New Roman" w:hAnsi="Times New Roman" w:cs="Times New Roman"/>
                <w:noProof/>
                <w:webHidden/>
              </w:rPr>
            </w:r>
            <w:r w:rsidRPr="00D15924">
              <w:rPr>
                <w:rFonts w:ascii="Times New Roman" w:hAnsi="Times New Roman" w:cs="Times New Roman"/>
                <w:noProof/>
                <w:webHidden/>
              </w:rPr>
              <w:fldChar w:fldCharType="separate"/>
            </w:r>
            <w:r w:rsidRPr="00D15924">
              <w:rPr>
                <w:rFonts w:ascii="Times New Roman" w:hAnsi="Times New Roman" w:cs="Times New Roman"/>
                <w:noProof/>
                <w:webHidden/>
              </w:rPr>
              <w:t>10</w:t>
            </w:r>
            <w:r w:rsidRPr="00D15924">
              <w:rPr>
                <w:rFonts w:ascii="Times New Roman" w:hAnsi="Times New Roman" w:cs="Times New Roman"/>
                <w:noProof/>
                <w:webHidden/>
              </w:rPr>
              <w:fldChar w:fldCharType="end"/>
            </w:r>
          </w:hyperlink>
        </w:p>
        <w:p w:rsidR="00D15924" w:rsidRPr="00D15924" w:rsidRDefault="00D15924">
          <w:pPr>
            <w:pStyle w:val="TOC2"/>
            <w:tabs>
              <w:tab w:val="right" w:leader="dot" w:pos="9016"/>
            </w:tabs>
            <w:rPr>
              <w:rFonts w:ascii="Times New Roman" w:eastAsiaTheme="minorEastAsia" w:hAnsi="Times New Roman" w:cs="Times New Roman"/>
              <w:noProof/>
              <w:lang w:val="en-CA" w:eastAsia="en-CA"/>
            </w:rPr>
          </w:pPr>
          <w:hyperlink w:anchor="_Toc511196654" w:history="1">
            <w:r w:rsidRPr="00D15924">
              <w:rPr>
                <w:rStyle w:val="Hyperlink"/>
                <w:rFonts w:ascii="Times New Roman" w:hAnsi="Times New Roman" w:cs="Times New Roman"/>
                <w:noProof/>
              </w:rPr>
              <w:t>CADW – Heritage Tourism Project 2009</w:t>
            </w:r>
            <w:r w:rsidRPr="00D15924">
              <w:rPr>
                <w:rFonts w:ascii="Times New Roman" w:hAnsi="Times New Roman" w:cs="Times New Roman"/>
                <w:noProof/>
                <w:webHidden/>
              </w:rPr>
              <w:tab/>
            </w:r>
            <w:r w:rsidRPr="00D15924">
              <w:rPr>
                <w:rFonts w:ascii="Times New Roman" w:hAnsi="Times New Roman" w:cs="Times New Roman"/>
                <w:noProof/>
                <w:webHidden/>
              </w:rPr>
              <w:fldChar w:fldCharType="begin"/>
            </w:r>
            <w:r w:rsidRPr="00D15924">
              <w:rPr>
                <w:rFonts w:ascii="Times New Roman" w:hAnsi="Times New Roman" w:cs="Times New Roman"/>
                <w:noProof/>
                <w:webHidden/>
              </w:rPr>
              <w:instrText xml:space="preserve"> PAGEREF _Toc511196654 \h </w:instrText>
            </w:r>
            <w:r w:rsidRPr="00D15924">
              <w:rPr>
                <w:rFonts w:ascii="Times New Roman" w:hAnsi="Times New Roman" w:cs="Times New Roman"/>
                <w:noProof/>
                <w:webHidden/>
              </w:rPr>
            </w:r>
            <w:r w:rsidRPr="00D15924">
              <w:rPr>
                <w:rFonts w:ascii="Times New Roman" w:hAnsi="Times New Roman" w:cs="Times New Roman"/>
                <w:noProof/>
                <w:webHidden/>
              </w:rPr>
              <w:fldChar w:fldCharType="separate"/>
            </w:r>
            <w:r w:rsidRPr="00D15924">
              <w:rPr>
                <w:rFonts w:ascii="Times New Roman" w:hAnsi="Times New Roman" w:cs="Times New Roman"/>
                <w:noProof/>
                <w:webHidden/>
              </w:rPr>
              <w:t>10</w:t>
            </w:r>
            <w:r w:rsidRPr="00D15924">
              <w:rPr>
                <w:rFonts w:ascii="Times New Roman" w:hAnsi="Times New Roman" w:cs="Times New Roman"/>
                <w:noProof/>
                <w:webHidden/>
              </w:rPr>
              <w:fldChar w:fldCharType="end"/>
            </w:r>
          </w:hyperlink>
        </w:p>
        <w:p w:rsidR="00D15924" w:rsidRPr="00D15924" w:rsidRDefault="00D15924">
          <w:pPr>
            <w:pStyle w:val="TOC2"/>
            <w:tabs>
              <w:tab w:val="right" w:leader="dot" w:pos="9016"/>
            </w:tabs>
            <w:rPr>
              <w:rFonts w:ascii="Times New Roman" w:eastAsiaTheme="minorEastAsia" w:hAnsi="Times New Roman" w:cs="Times New Roman"/>
              <w:noProof/>
              <w:lang w:val="en-CA" w:eastAsia="en-CA"/>
            </w:rPr>
          </w:pPr>
          <w:hyperlink w:anchor="_Toc511196655" w:history="1">
            <w:r w:rsidRPr="00D15924">
              <w:rPr>
                <w:rStyle w:val="Hyperlink"/>
                <w:rFonts w:ascii="Times New Roman" w:hAnsi="Times New Roman" w:cs="Times New Roman"/>
                <w:noProof/>
                <w:lang w:val="en-CA"/>
              </w:rPr>
              <w:t>The Forgotten Landscapes Project 2010 – 2015</w:t>
            </w:r>
            <w:r w:rsidRPr="00D15924">
              <w:rPr>
                <w:rFonts w:ascii="Times New Roman" w:hAnsi="Times New Roman" w:cs="Times New Roman"/>
                <w:noProof/>
                <w:webHidden/>
              </w:rPr>
              <w:tab/>
            </w:r>
            <w:r w:rsidRPr="00D15924">
              <w:rPr>
                <w:rFonts w:ascii="Times New Roman" w:hAnsi="Times New Roman" w:cs="Times New Roman"/>
                <w:noProof/>
                <w:webHidden/>
              </w:rPr>
              <w:fldChar w:fldCharType="begin"/>
            </w:r>
            <w:r w:rsidRPr="00D15924">
              <w:rPr>
                <w:rFonts w:ascii="Times New Roman" w:hAnsi="Times New Roman" w:cs="Times New Roman"/>
                <w:noProof/>
                <w:webHidden/>
              </w:rPr>
              <w:instrText xml:space="preserve"> PAGEREF _Toc511196655 \h </w:instrText>
            </w:r>
            <w:r w:rsidRPr="00D15924">
              <w:rPr>
                <w:rFonts w:ascii="Times New Roman" w:hAnsi="Times New Roman" w:cs="Times New Roman"/>
                <w:noProof/>
                <w:webHidden/>
              </w:rPr>
            </w:r>
            <w:r w:rsidRPr="00D15924">
              <w:rPr>
                <w:rFonts w:ascii="Times New Roman" w:hAnsi="Times New Roman" w:cs="Times New Roman"/>
                <w:noProof/>
                <w:webHidden/>
              </w:rPr>
              <w:fldChar w:fldCharType="separate"/>
            </w:r>
            <w:r w:rsidRPr="00D15924">
              <w:rPr>
                <w:rFonts w:ascii="Times New Roman" w:hAnsi="Times New Roman" w:cs="Times New Roman"/>
                <w:noProof/>
                <w:webHidden/>
              </w:rPr>
              <w:t>10</w:t>
            </w:r>
            <w:r w:rsidRPr="00D15924">
              <w:rPr>
                <w:rFonts w:ascii="Times New Roman" w:hAnsi="Times New Roman" w:cs="Times New Roman"/>
                <w:noProof/>
                <w:webHidden/>
              </w:rPr>
              <w:fldChar w:fldCharType="end"/>
            </w:r>
          </w:hyperlink>
        </w:p>
        <w:p w:rsidR="00D15924" w:rsidRPr="00D15924" w:rsidRDefault="00D15924">
          <w:pPr>
            <w:pStyle w:val="TOC2"/>
            <w:tabs>
              <w:tab w:val="right" w:leader="dot" w:pos="9016"/>
            </w:tabs>
            <w:rPr>
              <w:rFonts w:ascii="Times New Roman" w:eastAsiaTheme="minorEastAsia" w:hAnsi="Times New Roman" w:cs="Times New Roman"/>
              <w:noProof/>
              <w:lang w:val="en-CA" w:eastAsia="en-CA"/>
            </w:rPr>
          </w:pPr>
          <w:hyperlink w:anchor="_Toc511196656" w:history="1">
            <w:r w:rsidRPr="00D15924">
              <w:rPr>
                <w:rStyle w:val="Hyperlink"/>
                <w:rFonts w:ascii="Times New Roman" w:hAnsi="Times New Roman" w:cs="Times New Roman"/>
                <w:noProof/>
              </w:rPr>
              <w:t>Blaenavon Town Centre Conservation Area Appraisal &amp; Management Plan (2017 – 2022).</w:t>
            </w:r>
            <w:r w:rsidRPr="00D15924">
              <w:rPr>
                <w:rFonts w:ascii="Times New Roman" w:hAnsi="Times New Roman" w:cs="Times New Roman"/>
                <w:noProof/>
                <w:webHidden/>
              </w:rPr>
              <w:tab/>
            </w:r>
            <w:r w:rsidRPr="00D15924">
              <w:rPr>
                <w:rFonts w:ascii="Times New Roman" w:hAnsi="Times New Roman" w:cs="Times New Roman"/>
                <w:noProof/>
                <w:webHidden/>
              </w:rPr>
              <w:fldChar w:fldCharType="begin"/>
            </w:r>
            <w:r w:rsidRPr="00D15924">
              <w:rPr>
                <w:rFonts w:ascii="Times New Roman" w:hAnsi="Times New Roman" w:cs="Times New Roman"/>
                <w:noProof/>
                <w:webHidden/>
              </w:rPr>
              <w:instrText xml:space="preserve"> PAGEREF _Toc511196656 \h </w:instrText>
            </w:r>
            <w:r w:rsidRPr="00D15924">
              <w:rPr>
                <w:rFonts w:ascii="Times New Roman" w:hAnsi="Times New Roman" w:cs="Times New Roman"/>
                <w:noProof/>
                <w:webHidden/>
              </w:rPr>
            </w:r>
            <w:r w:rsidRPr="00D15924">
              <w:rPr>
                <w:rFonts w:ascii="Times New Roman" w:hAnsi="Times New Roman" w:cs="Times New Roman"/>
                <w:noProof/>
                <w:webHidden/>
              </w:rPr>
              <w:fldChar w:fldCharType="separate"/>
            </w:r>
            <w:r w:rsidRPr="00D15924">
              <w:rPr>
                <w:rFonts w:ascii="Times New Roman" w:hAnsi="Times New Roman" w:cs="Times New Roman"/>
                <w:noProof/>
                <w:webHidden/>
              </w:rPr>
              <w:t>10</w:t>
            </w:r>
            <w:r w:rsidRPr="00D15924">
              <w:rPr>
                <w:rFonts w:ascii="Times New Roman" w:hAnsi="Times New Roman" w:cs="Times New Roman"/>
                <w:noProof/>
                <w:webHidden/>
              </w:rPr>
              <w:fldChar w:fldCharType="end"/>
            </w:r>
          </w:hyperlink>
        </w:p>
        <w:p w:rsidR="00D15924" w:rsidRPr="00D15924" w:rsidRDefault="00D15924">
          <w:pPr>
            <w:pStyle w:val="TOC1"/>
            <w:tabs>
              <w:tab w:val="right" w:leader="dot" w:pos="9016"/>
            </w:tabs>
            <w:rPr>
              <w:rFonts w:ascii="Times New Roman" w:eastAsiaTheme="minorEastAsia" w:hAnsi="Times New Roman" w:cs="Times New Roman"/>
              <w:noProof/>
              <w:lang w:val="en-CA" w:eastAsia="en-CA"/>
            </w:rPr>
          </w:pPr>
          <w:hyperlink w:anchor="_Toc511196657" w:history="1">
            <w:r w:rsidRPr="00D15924">
              <w:rPr>
                <w:rStyle w:val="Hyperlink"/>
                <w:rFonts w:ascii="Times New Roman" w:hAnsi="Times New Roman" w:cs="Times New Roman"/>
                <w:noProof/>
              </w:rPr>
              <w:t>Part B</w:t>
            </w:r>
            <w:r w:rsidRPr="00D15924">
              <w:rPr>
                <w:rFonts w:ascii="Times New Roman" w:hAnsi="Times New Roman" w:cs="Times New Roman"/>
                <w:noProof/>
                <w:webHidden/>
              </w:rPr>
              <w:tab/>
            </w:r>
            <w:r w:rsidRPr="00D15924">
              <w:rPr>
                <w:rFonts w:ascii="Times New Roman" w:hAnsi="Times New Roman" w:cs="Times New Roman"/>
                <w:noProof/>
                <w:webHidden/>
              </w:rPr>
              <w:fldChar w:fldCharType="begin"/>
            </w:r>
            <w:r w:rsidRPr="00D15924">
              <w:rPr>
                <w:rFonts w:ascii="Times New Roman" w:hAnsi="Times New Roman" w:cs="Times New Roman"/>
                <w:noProof/>
                <w:webHidden/>
              </w:rPr>
              <w:instrText xml:space="preserve"> PAGEREF _Toc511196657 \h </w:instrText>
            </w:r>
            <w:r w:rsidRPr="00D15924">
              <w:rPr>
                <w:rFonts w:ascii="Times New Roman" w:hAnsi="Times New Roman" w:cs="Times New Roman"/>
                <w:noProof/>
                <w:webHidden/>
              </w:rPr>
            </w:r>
            <w:r w:rsidRPr="00D15924">
              <w:rPr>
                <w:rFonts w:ascii="Times New Roman" w:hAnsi="Times New Roman" w:cs="Times New Roman"/>
                <w:noProof/>
                <w:webHidden/>
              </w:rPr>
              <w:fldChar w:fldCharType="separate"/>
            </w:r>
            <w:r w:rsidRPr="00D15924">
              <w:rPr>
                <w:rFonts w:ascii="Times New Roman" w:hAnsi="Times New Roman" w:cs="Times New Roman"/>
                <w:noProof/>
                <w:webHidden/>
              </w:rPr>
              <w:t>10</w:t>
            </w:r>
            <w:r w:rsidRPr="00D15924">
              <w:rPr>
                <w:rFonts w:ascii="Times New Roman" w:hAnsi="Times New Roman" w:cs="Times New Roman"/>
                <w:noProof/>
                <w:webHidden/>
              </w:rPr>
              <w:fldChar w:fldCharType="end"/>
            </w:r>
          </w:hyperlink>
        </w:p>
        <w:p w:rsidR="00D15924" w:rsidRPr="00D15924" w:rsidRDefault="00D15924">
          <w:pPr>
            <w:pStyle w:val="TOC1"/>
            <w:tabs>
              <w:tab w:val="right" w:leader="dot" w:pos="9016"/>
            </w:tabs>
            <w:rPr>
              <w:rFonts w:ascii="Times New Roman" w:eastAsiaTheme="minorEastAsia" w:hAnsi="Times New Roman" w:cs="Times New Roman"/>
              <w:noProof/>
              <w:lang w:val="en-CA" w:eastAsia="en-CA"/>
            </w:rPr>
          </w:pPr>
          <w:hyperlink w:anchor="_Toc511196658" w:history="1">
            <w:r w:rsidRPr="00D15924">
              <w:rPr>
                <w:rStyle w:val="Hyperlink"/>
                <w:rFonts w:ascii="Times New Roman" w:hAnsi="Times New Roman" w:cs="Times New Roman"/>
                <w:noProof/>
              </w:rPr>
              <w:t>Conclusion &amp; Future Economic Opportunities.</w:t>
            </w:r>
            <w:r w:rsidRPr="00D15924">
              <w:rPr>
                <w:rFonts w:ascii="Times New Roman" w:hAnsi="Times New Roman" w:cs="Times New Roman"/>
                <w:noProof/>
                <w:webHidden/>
              </w:rPr>
              <w:tab/>
            </w:r>
            <w:r w:rsidRPr="00D15924">
              <w:rPr>
                <w:rFonts w:ascii="Times New Roman" w:hAnsi="Times New Roman" w:cs="Times New Roman"/>
                <w:noProof/>
                <w:webHidden/>
              </w:rPr>
              <w:fldChar w:fldCharType="begin"/>
            </w:r>
            <w:r w:rsidRPr="00D15924">
              <w:rPr>
                <w:rFonts w:ascii="Times New Roman" w:hAnsi="Times New Roman" w:cs="Times New Roman"/>
                <w:noProof/>
                <w:webHidden/>
              </w:rPr>
              <w:instrText xml:space="preserve"> PAGEREF _Toc511196658 \h </w:instrText>
            </w:r>
            <w:r w:rsidRPr="00D15924">
              <w:rPr>
                <w:rFonts w:ascii="Times New Roman" w:hAnsi="Times New Roman" w:cs="Times New Roman"/>
                <w:noProof/>
                <w:webHidden/>
              </w:rPr>
            </w:r>
            <w:r w:rsidRPr="00D15924">
              <w:rPr>
                <w:rFonts w:ascii="Times New Roman" w:hAnsi="Times New Roman" w:cs="Times New Roman"/>
                <w:noProof/>
                <w:webHidden/>
              </w:rPr>
              <w:fldChar w:fldCharType="separate"/>
            </w:r>
            <w:r w:rsidRPr="00D15924">
              <w:rPr>
                <w:rFonts w:ascii="Times New Roman" w:hAnsi="Times New Roman" w:cs="Times New Roman"/>
                <w:noProof/>
                <w:webHidden/>
              </w:rPr>
              <w:t>10</w:t>
            </w:r>
            <w:r w:rsidRPr="00D15924">
              <w:rPr>
                <w:rFonts w:ascii="Times New Roman" w:hAnsi="Times New Roman" w:cs="Times New Roman"/>
                <w:noProof/>
                <w:webHidden/>
              </w:rPr>
              <w:fldChar w:fldCharType="end"/>
            </w:r>
          </w:hyperlink>
        </w:p>
        <w:p w:rsidR="00D15924" w:rsidRPr="00D15924" w:rsidRDefault="00D15924">
          <w:pPr>
            <w:pStyle w:val="TOC2"/>
            <w:tabs>
              <w:tab w:val="right" w:leader="dot" w:pos="9016"/>
            </w:tabs>
            <w:rPr>
              <w:rFonts w:ascii="Times New Roman" w:eastAsiaTheme="minorEastAsia" w:hAnsi="Times New Roman" w:cs="Times New Roman"/>
              <w:noProof/>
              <w:lang w:val="en-CA" w:eastAsia="en-CA"/>
            </w:rPr>
          </w:pPr>
          <w:hyperlink w:anchor="_Toc511196659" w:history="1">
            <w:r w:rsidRPr="00D15924">
              <w:rPr>
                <w:rStyle w:val="Hyperlink"/>
                <w:rFonts w:ascii="Times New Roman" w:hAnsi="Times New Roman" w:cs="Times New Roman"/>
                <w:noProof/>
              </w:rPr>
              <w:t>Business Opportunity 1 – ‘Blaenafon Weekenders ’</w:t>
            </w:r>
            <w:r w:rsidRPr="00D15924">
              <w:rPr>
                <w:rFonts w:ascii="Times New Roman" w:hAnsi="Times New Roman" w:cs="Times New Roman"/>
                <w:noProof/>
                <w:webHidden/>
              </w:rPr>
              <w:tab/>
            </w:r>
            <w:r w:rsidRPr="00D15924">
              <w:rPr>
                <w:rFonts w:ascii="Times New Roman" w:hAnsi="Times New Roman" w:cs="Times New Roman"/>
                <w:noProof/>
                <w:webHidden/>
              </w:rPr>
              <w:fldChar w:fldCharType="begin"/>
            </w:r>
            <w:r w:rsidRPr="00D15924">
              <w:rPr>
                <w:rFonts w:ascii="Times New Roman" w:hAnsi="Times New Roman" w:cs="Times New Roman"/>
                <w:noProof/>
                <w:webHidden/>
              </w:rPr>
              <w:instrText xml:space="preserve"> PAGEREF _Toc511196659 \h </w:instrText>
            </w:r>
            <w:r w:rsidRPr="00D15924">
              <w:rPr>
                <w:rFonts w:ascii="Times New Roman" w:hAnsi="Times New Roman" w:cs="Times New Roman"/>
                <w:noProof/>
                <w:webHidden/>
              </w:rPr>
            </w:r>
            <w:r w:rsidRPr="00D15924">
              <w:rPr>
                <w:rFonts w:ascii="Times New Roman" w:hAnsi="Times New Roman" w:cs="Times New Roman"/>
                <w:noProof/>
                <w:webHidden/>
              </w:rPr>
              <w:fldChar w:fldCharType="separate"/>
            </w:r>
            <w:r w:rsidRPr="00D15924">
              <w:rPr>
                <w:rFonts w:ascii="Times New Roman" w:hAnsi="Times New Roman" w:cs="Times New Roman"/>
                <w:noProof/>
                <w:webHidden/>
              </w:rPr>
              <w:t>11</w:t>
            </w:r>
            <w:r w:rsidRPr="00D15924">
              <w:rPr>
                <w:rFonts w:ascii="Times New Roman" w:hAnsi="Times New Roman" w:cs="Times New Roman"/>
                <w:noProof/>
                <w:webHidden/>
              </w:rPr>
              <w:fldChar w:fldCharType="end"/>
            </w:r>
          </w:hyperlink>
        </w:p>
        <w:p w:rsidR="00D15924" w:rsidRPr="00D15924" w:rsidRDefault="00D15924">
          <w:pPr>
            <w:pStyle w:val="TOC2"/>
            <w:tabs>
              <w:tab w:val="right" w:leader="dot" w:pos="9016"/>
            </w:tabs>
            <w:rPr>
              <w:rFonts w:ascii="Times New Roman" w:eastAsiaTheme="minorEastAsia" w:hAnsi="Times New Roman" w:cs="Times New Roman"/>
              <w:noProof/>
              <w:lang w:val="en-CA" w:eastAsia="en-CA"/>
            </w:rPr>
          </w:pPr>
          <w:hyperlink w:anchor="_Toc511196660" w:history="1">
            <w:r w:rsidRPr="00D15924">
              <w:rPr>
                <w:rStyle w:val="Hyperlink"/>
                <w:rFonts w:ascii="Times New Roman" w:hAnsi="Times New Roman" w:cs="Times New Roman"/>
                <w:noProof/>
              </w:rPr>
              <w:t>Business Opportunity 2 – Up Market Camping</w:t>
            </w:r>
            <w:r w:rsidRPr="00D15924">
              <w:rPr>
                <w:rFonts w:ascii="Times New Roman" w:hAnsi="Times New Roman" w:cs="Times New Roman"/>
                <w:noProof/>
                <w:webHidden/>
              </w:rPr>
              <w:tab/>
            </w:r>
            <w:r w:rsidRPr="00D15924">
              <w:rPr>
                <w:rFonts w:ascii="Times New Roman" w:hAnsi="Times New Roman" w:cs="Times New Roman"/>
                <w:noProof/>
                <w:webHidden/>
              </w:rPr>
              <w:fldChar w:fldCharType="begin"/>
            </w:r>
            <w:r w:rsidRPr="00D15924">
              <w:rPr>
                <w:rFonts w:ascii="Times New Roman" w:hAnsi="Times New Roman" w:cs="Times New Roman"/>
                <w:noProof/>
                <w:webHidden/>
              </w:rPr>
              <w:instrText xml:space="preserve"> PAGEREF _Toc511196660 \h </w:instrText>
            </w:r>
            <w:r w:rsidRPr="00D15924">
              <w:rPr>
                <w:rFonts w:ascii="Times New Roman" w:hAnsi="Times New Roman" w:cs="Times New Roman"/>
                <w:noProof/>
                <w:webHidden/>
              </w:rPr>
            </w:r>
            <w:r w:rsidRPr="00D15924">
              <w:rPr>
                <w:rFonts w:ascii="Times New Roman" w:hAnsi="Times New Roman" w:cs="Times New Roman"/>
                <w:noProof/>
                <w:webHidden/>
              </w:rPr>
              <w:fldChar w:fldCharType="separate"/>
            </w:r>
            <w:r w:rsidRPr="00D15924">
              <w:rPr>
                <w:rFonts w:ascii="Times New Roman" w:hAnsi="Times New Roman" w:cs="Times New Roman"/>
                <w:noProof/>
                <w:webHidden/>
              </w:rPr>
              <w:t>11</w:t>
            </w:r>
            <w:r w:rsidRPr="00D15924">
              <w:rPr>
                <w:rFonts w:ascii="Times New Roman" w:hAnsi="Times New Roman" w:cs="Times New Roman"/>
                <w:noProof/>
                <w:webHidden/>
              </w:rPr>
              <w:fldChar w:fldCharType="end"/>
            </w:r>
          </w:hyperlink>
        </w:p>
        <w:p w:rsidR="00D15924" w:rsidRPr="00D15924" w:rsidRDefault="00D15924">
          <w:pPr>
            <w:pStyle w:val="TOC2"/>
            <w:tabs>
              <w:tab w:val="right" w:leader="dot" w:pos="9016"/>
            </w:tabs>
            <w:rPr>
              <w:rFonts w:ascii="Times New Roman" w:eastAsiaTheme="minorEastAsia" w:hAnsi="Times New Roman" w:cs="Times New Roman"/>
              <w:noProof/>
              <w:lang w:val="en-CA" w:eastAsia="en-CA"/>
            </w:rPr>
          </w:pPr>
          <w:hyperlink w:anchor="_Toc511196661" w:history="1">
            <w:r w:rsidRPr="00D15924">
              <w:rPr>
                <w:rStyle w:val="Hyperlink"/>
                <w:rFonts w:ascii="Times New Roman" w:hAnsi="Times New Roman" w:cs="Times New Roman"/>
                <w:noProof/>
              </w:rPr>
              <w:t>Business Opportunity 3 – Renewable Energy</w:t>
            </w:r>
            <w:r w:rsidRPr="00D15924">
              <w:rPr>
                <w:rFonts w:ascii="Times New Roman" w:hAnsi="Times New Roman" w:cs="Times New Roman"/>
                <w:noProof/>
                <w:webHidden/>
              </w:rPr>
              <w:tab/>
            </w:r>
            <w:r w:rsidRPr="00D15924">
              <w:rPr>
                <w:rFonts w:ascii="Times New Roman" w:hAnsi="Times New Roman" w:cs="Times New Roman"/>
                <w:noProof/>
                <w:webHidden/>
              </w:rPr>
              <w:fldChar w:fldCharType="begin"/>
            </w:r>
            <w:r w:rsidRPr="00D15924">
              <w:rPr>
                <w:rFonts w:ascii="Times New Roman" w:hAnsi="Times New Roman" w:cs="Times New Roman"/>
                <w:noProof/>
                <w:webHidden/>
              </w:rPr>
              <w:instrText xml:space="preserve"> PAGEREF _Toc511196661 \h </w:instrText>
            </w:r>
            <w:r w:rsidRPr="00D15924">
              <w:rPr>
                <w:rFonts w:ascii="Times New Roman" w:hAnsi="Times New Roman" w:cs="Times New Roman"/>
                <w:noProof/>
                <w:webHidden/>
              </w:rPr>
            </w:r>
            <w:r w:rsidRPr="00D15924">
              <w:rPr>
                <w:rFonts w:ascii="Times New Roman" w:hAnsi="Times New Roman" w:cs="Times New Roman"/>
                <w:noProof/>
                <w:webHidden/>
              </w:rPr>
              <w:fldChar w:fldCharType="separate"/>
            </w:r>
            <w:r w:rsidRPr="00D15924">
              <w:rPr>
                <w:rFonts w:ascii="Times New Roman" w:hAnsi="Times New Roman" w:cs="Times New Roman"/>
                <w:noProof/>
                <w:webHidden/>
              </w:rPr>
              <w:t>12</w:t>
            </w:r>
            <w:r w:rsidRPr="00D15924">
              <w:rPr>
                <w:rFonts w:ascii="Times New Roman" w:hAnsi="Times New Roman" w:cs="Times New Roman"/>
                <w:noProof/>
                <w:webHidden/>
              </w:rPr>
              <w:fldChar w:fldCharType="end"/>
            </w:r>
          </w:hyperlink>
        </w:p>
        <w:p w:rsidR="00D15924" w:rsidRDefault="00D15924">
          <w:pPr>
            <w:pStyle w:val="TOC1"/>
            <w:tabs>
              <w:tab w:val="right" w:leader="dot" w:pos="9016"/>
            </w:tabs>
            <w:rPr>
              <w:rFonts w:eastAsiaTheme="minorEastAsia"/>
              <w:noProof/>
              <w:lang w:val="en-CA" w:eastAsia="en-CA"/>
            </w:rPr>
          </w:pPr>
          <w:hyperlink w:anchor="_Toc511196662" w:history="1">
            <w:r w:rsidRPr="00D15924">
              <w:rPr>
                <w:rStyle w:val="Hyperlink"/>
                <w:rFonts w:ascii="Times New Roman" w:hAnsi="Times New Roman" w:cs="Times New Roman"/>
                <w:noProof/>
              </w:rPr>
              <w:t>References to APA Standard:</w:t>
            </w:r>
            <w:r w:rsidRPr="00D15924">
              <w:rPr>
                <w:rFonts w:ascii="Times New Roman" w:hAnsi="Times New Roman" w:cs="Times New Roman"/>
                <w:noProof/>
                <w:webHidden/>
              </w:rPr>
              <w:tab/>
            </w:r>
            <w:r w:rsidRPr="00D15924">
              <w:rPr>
                <w:rFonts w:ascii="Times New Roman" w:hAnsi="Times New Roman" w:cs="Times New Roman"/>
                <w:noProof/>
                <w:webHidden/>
              </w:rPr>
              <w:fldChar w:fldCharType="begin"/>
            </w:r>
            <w:r w:rsidRPr="00D15924">
              <w:rPr>
                <w:rFonts w:ascii="Times New Roman" w:hAnsi="Times New Roman" w:cs="Times New Roman"/>
                <w:noProof/>
                <w:webHidden/>
              </w:rPr>
              <w:instrText xml:space="preserve"> PAGEREF _Toc511196662 \h </w:instrText>
            </w:r>
            <w:r w:rsidRPr="00D15924">
              <w:rPr>
                <w:rFonts w:ascii="Times New Roman" w:hAnsi="Times New Roman" w:cs="Times New Roman"/>
                <w:noProof/>
                <w:webHidden/>
              </w:rPr>
            </w:r>
            <w:r w:rsidRPr="00D15924">
              <w:rPr>
                <w:rFonts w:ascii="Times New Roman" w:hAnsi="Times New Roman" w:cs="Times New Roman"/>
                <w:noProof/>
                <w:webHidden/>
              </w:rPr>
              <w:fldChar w:fldCharType="separate"/>
            </w:r>
            <w:r w:rsidRPr="00D15924">
              <w:rPr>
                <w:rFonts w:ascii="Times New Roman" w:hAnsi="Times New Roman" w:cs="Times New Roman"/>
                <w:noProof/>
                <w:webHidden/>
              </w:rPr>
              <w:t>14</w:t>
            </w:r>
            <w:r w:rsidRPr="00D15924">
              <w:rPr>
                <w:rFonts w:ascii="Times New Roman" w:hAnsi="Times New Roman" w:cs="Times New Roman"/>
                <w:noProof/>
                <w:webHidden/>
              </w:rPr>
              <w:fldChar w:fldCharType="end"/>
            </w:r>
          </w:hyperlink>
        </w:p>
        <w:p w:rsidR="00704DB0" w:rsidRDefault="00704DB0">
          <w:r w:rsidRPr="00851499">
            <w:rPr>
              <w:rFonts w:ascii="Times New Roman" w:hAnsi="Times New Roman" w:cs="Times New Roman"/>
              <w:b/>
              <w:bCs/>
              <w:noProof/>
            </w:rPr>
            <w:fldChar w:fldCharType="end"/>
          </w:r>
        </w:p>
      </w:sdtContent>
    </w:sdt>
    <w:p w:rsidR="00655986" w:rsidRDefault="00655986" w:rsidP="00655986"/>
    <w:p w:rsidR="00655986" w:rsidRDefault="00655986" w:rsidP="00655986"/>
    <w:p w:rsidR="00655986" w:rsidRPr="00655986" w:rsidRDefault="00655986" w:rsidP="00655986"/>
    <w:p w:rsidR="00B9268A" w:rsidRDefault="00B9268A">
      <w:pPr>
        <w:rPr>
          <w:rFonts w:ascii="Times New Roman" w:eastAsiaTheme="majorEastAsia" w:hAnsi="Times New Roman" w:cstheme="majorBidi"/>
          <w:b/>
          <w:sz w:val="24"/>
          <w:szCs w:val="32"/>
        </w:rPr>
      </w:pPr>
    </w:p>
    <w:p w:rsidR="005443B6" w:rsidRDefault="005443B6">
      <w:pPr>
        <w:rPr>
          <w:rFonts w:ascii="Times New Roman" w:eastAsiaTheme="majorEastAsia" w:hAnsi="Times New Roman" w:cstheme="majorBidi"/>
          <w:b/>
          <w:sz w:val="24"/>
          <w:szCs w:val="32"/>
        </w:rPr>
      </w:pPr>
      <w:r>
        <w:br w:type="page"/>
      </w:r>
    </w:p>
    <w:p w:rsidR="007E2BAE" w:rsidRDefault="007E2BAE" w:rsidP="007E2BAE">
      <w:pPr>
        <w:pStyle w:val="Heading1"/>
      </w:pPr>
      <w:bookmarkStart w:id="0" w:name="_Toc511196641"/>
      <w:r>
        <w:lastRenderedPageBreak/>
        <w:t>Part A</w:t>
      </w:r>
      <w:bookmarkEnd w:id="0"/>
    </w:p>
    <w:p w:rsidR="00A11ADC" w:rsidRDefault="00A11ADC" w:rsidP="007E2BAE">
      <w:pPr>
        <w:pStyle w:val="Heading1"/>
        <w:numPr>
          <w:ilvl w:val="0"/>
          <w:numId w:val="40"/>
        </w:numPr>
      </w:pPr>
      <w:bookmarkStart w:id="1" w:name="_Toc511196642"/>
      <w:r>
        <w:t>Introduction</w:t>
      </w:r>
      <w:bookmarkEnd w:id="1"/>
    </w:p>
    <w:p w:rsidR="00B9268A" w:rsidRPr="00B9268A" w:rsidRDefault="00B9268A" w:rsidP="00B9268A">
      <w:pPr>
        <w:rPr>
          <w:rFonts w:ascii="Times New Roman" w:hAnsi="Times New Roman" w:cs="Times New Roman"/>
        </w:rPr>
      </w:pPr>
      <w:r w:rsidRPr="00B9268A">
        <w:rPr>
          <w:rFonts w:ascii="Times New Roman" w:hAnsi="Times New Roman" w:cs="Times New Roman"/>
        </w:rPr>
        <w:t xml:space="preserve">In this essay, we will travel through the ages from the birth of </w:t>
      </w:r>
      <w:proofErr w:type="spellStart"/>
      <w:r w:rsidRPr="00B9268A">
        <w:rPr>
          <w:rFonts w:ascii="Times New Roman" w:hAnsi="Times New Roman" w:cs="Times New Roman"/>
        </w:rPr>
        <w:t>Blaenafon</w:t>
      </w:r>
      <w:proofErr w:type="spellEnd"/>
      <w:r w:rsidRPr="00B9268A">
        <w:rPr>
          <w:rFonts w:ascii="Times New Roman" w:hAnsi="Times New Roman" w:cs="Times New Roman"/>
        </w:rPr>
        <w:t xml:space="preserve"> as a sleepy hamlet, through its formative years as a growing industrial hub in South Wales</w:t>
      </w:r>
      <w:r w:rsidR="00B74BEA">
        <w:rPr>
          <w:rFonts w:ascii="Times New Roman" w:hAnsi="Times New Roman" w:cs="Times New Roman"/>
        </w:rPr>
        <w:t>. T</w:t>
      </w:r>
      <w:r w:rsidRPr="00B9268A">
        <w:rPr>
          <w:rFonts w:ascii="Times New Roman" w:hAnsi="Times New Roman" w:cs="Times New Roman"/>
        </w:rPr>
        <w:t>o the peak of its powers as a leader in the iron, steel and coal industries</w:t>
      </w:r>
      <w:r w:rsidR="003605F3">
        <w:rPr>
          <w:rFonts w:ascii="Times New Roman" w:hAnsi="Times New Roman" w:cs="Times New Roman"/>
        </w:rPr>
        <w:t xml:space="preserve"> in the area</w:t>
      </w:r>
      <w:r w:rsidRPr="00B9268A">
        <w:rPr>
          <w:rFonts w:ascii="Times New Roman" w:hAnsi="Times New Roman" w:cs="Times New Roman"/>
        </w:rPr>
        <w:t>. Following on through to its decline with the closure of the main commercial enterprises in the early half of the 20</w:t>
      </w:r>
      <w:r w:rsidRPr="00B9268A">
        <w:rPr>
          <w:rFonts w:ascii="Times New Roman" w:hAnsi="Times New Roman" w:cs="Times New Roman"/>
          <w:vertAlign w:val="superscript"/>
        </w:rPr>
        <w:t>th</w:t>
      </w:r>
      <w:r w:rsidRPr="00B9268A">
        <w:rPr>
          <w:rFonts w:ascii="Times New Roman" w:hAnsi="Times New Roman" w:cs="Times New Roman"/>
        </w:rPr>
        <w:t xml:space="preserve"> Century.</w:t>
      </w:r>
    </w:p>
    <w:p w:rsidR="00B9268A" w:rsidRPr="00B9268A" w:rsidRDefault="00B9268A" w:rsidP="00B9268A">
      <w:pPr>
        <w:rPr>
          <w:rFonts w:ascii="Times New Roman" w:hAnsi="Times New Roman" w:cs="Times New Roman"/>
        </w:rPr>
      </w:pPr>
      <w:r w:rsidRPr="00B9268A">
        <w:rPr>
          <w:rFonts w:ascii="Times New Roman" w:hAnsi="Times New Roman" w:cs="Times New Roman"/>
        </w:rPr>
        <w:t xml:space="preserve">The second half of the essay we will review the current situation in </w:t>
      </w:r>
      <w:proofErr w:type="spellStart"/>
      <w:r w:rsidRPr="00B9268A">
        <w:rPr>
          <w:rFonts w:ascii="Times New Roman" w:hAnsi="Times New Roman" w:cs="Times New Roman"/>
        </w:rPr>
        <w:t>Blaenafon</w:t>
      </w:r>
      <w:proofErr w:type="spellEnd"/>
      <w:r w:rsidRPr="00B9268A">
        <w:rPr>
          <w:rFonts w:ascii="Times New Roman" w:hAnsi="Times New Roman" w:cs="Times New Roman"/>
        </w:rPr>
        <w:t xml:space="preserve"> and the surrounding area. What is being done and what can be done to turn around the fortunes of this on</w:t>
      </w:r>
      <w:r w:rsidR="00AD6FB8">
        <w:rPr>
          <w:rFonts w:ascii="Times New Roman" w:hAnsi="Times New Roman" w:cs="Times New Roman"/>
        </w:rPr>
        <w:t>c</w:t>
      </w:r>
      <w:r w:rsidRPr="00B9268A">
        <w:rPr>
          <w:rFonts w:ascii="Times New Roman" w:hAnsi="Times New Roman" w:cs="Times New Roman"/>
        </w:rPr>
        <w:t>e great iron town</w:t>
      </w:r>
      <w:r w:rsidR="005443B6">
        <w:rPr>
          <w:rFonts w:ascii="Times New Roman" w:hAnsi="Times New Roman" w:cs="Times New Roman"/>
        </w:rPr>
        <w:t>.</w:t>
      </w:r>
    </w:p>
    <w:p w:rsidR="00A15647" w:rsidRDefault="00A15647" w:rsidP="007E2BAE">
      <w:pPr>
        <w:pStyle w:val="Heading1"/>
        <w:numPr>
          <w:ilvl w:val="0"/>
          <w:numId w:val="40"/>
        </w:numPr>
      </w:pPr>
      <w:bookmarkStart w:id="2" w:name="_Toc511196643"/>
      <w:r>
        <w:t>Historical D</w:t>
      </w:r>
      <w:r w:rsidRPr="00A15647">
        <w:t>evelopment</w:t>
      </w:r>
      <w:bookmarkEnd w:id="2"/>
    </w:p>
    <w:p w:rsidR="003232CB" w:rsidRDefault="008567C2" w:rsidP="00735000">
      <w:pPr>
        <w:pStyle w:val="Heading2"/>
        <w:numPr>
          <w:ilvl w:val="1"/>
          <w:numId w:val="40"/>
        </w:numPr>
        <w:rPr>
          <w:rFonts w:cs="Times New Roman"/>
          <w:szCs w:val="24"/>
        </w:rPr>
      </w:pPr>
      <w:bookmarkStart w:id="3" w:name="_Toc511196644"/>
      <w:proofErr w:type="spellStart"/>
      <w:r>
        <w:rPr>
          <w:rFonts w:cs="Times New Roman"/>
          <w:szCs w:val="24"/>
        </w:rPr>
        <w:t>Blaenafon’s</w:t>
      </w:r>
      <w:proofErr w:type="spellEnd"/>
      <w:r>
        <w:rPr>
          <w:rFonts w:cs="Times New Roman"/>
          <w:szCs w:val="24"/>
        </w:rPr>
        <w:t xml:space="preserve"> Industrial Timeline</w:t>
      </w:r>
      <w:bookmarkEnd w:id="3"/>
    </w:p>
    <w:p w:rsidR="00DE2111" w:rsidRDefault="003232CB" w:rsidP="000A5D18">
      <w:pPr>
        <w:rPr>
          <w:rFonts w:ascii="Times New Roman" w:hAnsi="Times New Roman" w:cs="Times New Roman"/>
        </w:rPr>
      </w:pPr>
      <w:r w:rsidRPr="00DA26C4">
        <w:rPr>
          <w:rFonts w:ascii="Times New Roman" w:hAnsi="Times New Roman" w:cs="Times New Roman"/>
        </w:rPr>
        <w:t>In the late 18</w:t>
      </w:r>
      <w:r w:rsidRPr="00DA26C4">
        <w:rPr>
          <w:rFonts w:ascii="Times New Roman" w:hAnsi="Times New Roman" w:cs="Times New Roman"/>
          <w:vertAlign w:val="superscript"/>
        </w:rPr>
        <w:t>th</w:t>
      </w:r>
      <w:r w:rsidRPr="00DA26C4">
        <w:rPr>
          <w:rFonts w:ascii="Times New Roman" w:hAnsi="Times New Roman" w:cs="Times New Roman"/>
        </w:rPr>
        <w:t xml:space="preserve"> century, </w:t>
      </w:r>
      <w:proofErr w:type="spellStart"/>
      <w:r w:rsidRPr="00DA26C4">
        <w:rPr>
          <w:rFonts w:ascii="Times New Roman" w:hAnsi="Times New Roman" w:cs="Times New Roman"/>
        </w:rPr>
        <w:t>Blaenafon</w:t>
      </w:r>
      <w:proofErr w:type="spellEnd"/>
      <w:r w:rsidRPr="00DA26C4">
        <w:rPr>
          <w:rFonts w:ascii="Times New Roman" w:hAnsi="Times New Roman" w:cs="Times New Roman"/>
        </w:rPr>
        <w:t xml:space="preserve"> was </w:t>
      </w:r>
      <w:r w:rsidR="00710FFB" w:rsidRPr="00DA26C4">
        <w:rPr>
          <w:rFonts w:ascii="Times New Roman" w:hAnsi="Times New Roman" w:cs="Times New Roman"/>
        </w:rPr>
        <w:t xml:space="preserve">merely </w:t>
      </w:r>
      <w:r w:rsidRPr="00DA26C4">
        <w:rPr>
          <w:rFonts w:ascii="Times New Roman" w:hAnsi="Times New Roman" w:cs="Times New Roman"/>
        </w:rPr>
        <w:t xml:space="preserve">a handful of farmsteads scattered over the </w:t>
      </w:r>
      <w:proofErr w:type="spellStart"/>
      <w:r w:rsidRPr="00DA26C4">
        <w:rPr>
          <w:rFonts w:ascii="Times New Roman" w:hAnsi="Times New Roman" w:cs="Times New Roman"/>
        </w:rPr>
        <w:t>Coity</w:t>
      </w:r>
      <w:proofErr w:type="spellEnd"/>
      <w:r w:rsidRPr="00DA26C4">
        <w:rPr>
          <w:rFonts w:ascii="Times New Roman" w:hAnsi="Times New Roman" w:cs="Times New Roman"/>
        </w:rPr>
        <w:t xml:space="preserve"> and </w:t>
      </w:r>
      <w:proofErr w:type="spellStart"/>
      <w:r w:rsidRPr="00DA26C4">
        <w:rPr>
          <w:rFonts w:ascii="Times New Roman" w:hAnsi="Times New Roman" w:cs="Times New Roman"/>
        </w:rPr>
        <w:t>Blorenge</w:t>
      </w:r>
      <w:proofErr w:type="spellEnd"/>
      <w:r w:rsidRPr="00DA26C4">
        <w:rPr>
          <w:rFonts w:ascii="Times New Roman" w:hAnsi="Times New Roman" w:cs="Times New Roman"/>
        </w:rPr>
        <w:t xml:space="preserve"> mountains, with the main occupation being sheep farming and agriculture. The terrain was undulating Welsh hillside</w:t>
      </w:r>
      <w:r w:rsidR="00134625">
        <w:rPr>
          <w:rFonts w:ascii="Times New Roman" w:hAnsi="Times New Roman" w:cs="Times New Roman"/>
        </w:rPr>
        <w:t xml:space="preserve">. </w:t>
      </w:r>
      <w:proofErr w:type="spellStart"/>
      <w:r w:rsidR="00876271">
        <w:rPr>
          <w:rFonts w:ascii="Times New Roman" w:hAnsi="Times New Roman" w:cs="Times New Roman"/>
        </w:rPr>
        <w:t>Blaenafon</w:t>
      </w:r>
      <w:proofErr w:type="spellEnd"/>
      <w:r w:rsidR="00876271">
        <w:rPr>
          <w:rFonts w:ascii="Times New Roman" w:hAnsi="Times New Roman" w:cs="Times New Roman"/>
        </w:rPr>
        <w:t xml:space="preserve"> and the surrounding area were known to be mineral rich. I</w:t>
      </w:r>
      <w:r w:rsidR="00DE2111">
        <w:rPr>
          <w:rFonts w:ascii="Times New Roman" w:hAnsi="Times New Roman" w:cs="Times New Roman"/>
        </w:rPr>
        <w:t>r</w:t>
      </w:r>
      <w:r w:rsidR="008567C2">
        <w:rPr>
          <w:rFonts w:ascii="Times New Roman" w:hAnsi="Times New Roman" w:cs="Times New Roman"/>
        </w:rPr>
        <w:t>on ore</w:t>
      </w:r>
      <w:r w:rsidR="00876271">
        <w:rPr>
          <w:rFonts w:ascii="Times New Roman" w:hAnsi="Times New Roman" w:cs="Times New Roman"/>
        </w:rPr>
        <w:t xml:space="preserve"> foraging</w:t>
      </w:r>
      <w:r w:rsidR="008567C2">
        <w:rPr>
          <w:rFonts w:ascii="Times New Roman" w:hAnsi="Times New Roman" w:cs="Times New Roman"/>
        </w:rPr>
        <w:t xml:space="preserve"> and forestation of timber</w:t>
      </w:r>
      <w:r w:rsidR="00DE2111">
        <w:rPr>
          <w:rFonts w:ascii="Times New Roman" w:hAnsi="Times New Roman" w:cs="Times New Roman"/>
        </w:rPr>
        <w:t xml:space="preserve"> to supply the forge at Pontypool</w:t>
      </w:r>
      <w:r w:rsidR="00876271">
        <w:rPr>
          <w:rFonts w:ascii="Times New Roman" w:hAnsi="Times New Roman" w:cs="Times New Roman"/>
        </w:rPr>
        <w:t xml:space="preserve"> dated as far back as 1675.</w:t>
      </w:r>
      <w:r w:rsidRPr="00DA26C4">
        <w:rPr>
          <w:rFonts w:ascii="Times New Roman" w:hAnsi="Times New Roman" w:cs="Times New Roman"/>
        </w:rPr>
        <w:t xml:space="preserve"> </w:t>
      </w:r>
    </w:p>
    <w:p w:rsidR="000A5D18" w:rsidRPr="00DA26C4" w:rsidRDefault="00411449" w:rsidP="000A5D18">
      <w:pPr>
        <w:rPr>
          <w:rFonts w:ascii="Times New Roman" w:hAnsi="Times New Roman" w:cs="Times New Roman"/>
        </w:rPr>
      </w:pPr>
      <w:r>
        <w:rPr>
          <w:rFonts w:ascii="Times New Roman" w:hAnsi="Times New Roman" w:cs="Times New Roman"/>
        </w:rPr>
        <w:t>I</w:t>
      </w:r>
      <w:r w:rsidR="00A11ADC">
        <w:rPr>
          <w:rFonts w:ascii="Times New Roman" w:hAnsi="Times New Roman" w:cs="Times New Roman"/>
        </w:rPr>
        <w:t>n 1787</w:t>
      </w:r>
      <w:r w:rsidR="00312510" w:rsidRPr="00DA26C4">
        <w:rPr>
          <w:rFonts w:ascii="Times New Roman" w:hAnsi="Times New Roman" w:cs="Times New Roman"/>
        </w:rPr>
        <w:t xml:space="preserve"> three English entrepreneurs – Hill, Hopkins and Pratt leased approx. 4,800 hectares </w:t>
      </w:r>
      <w:r w:rsidR="00876271">
        <w:rPr>
          <w:rFonts w:ascii="Times New Roman" w:hAnsi="Times New Roman" w:cs="Times New Roman"/>
        </w:rPr>
        <w:t xml:space="preserve">of land </w:t>
      </w:r>
      <w:r w:rsidR="00312510" w:rsidRPr="00DA26C4">
        <w:rPr>
          <w:rFonts w:ascii="Times New Roman" w:hAnsi="Times New Roman" w:cs="Times New Roman"/>
        </w:rPr>
        <w:t xml:space="preserve">from the Earl of Abergavenny. </w:t>
      </w:r>
      <w:r w:rsidR="000A5D18" w:rsidRPr="00DA26C4">
        <w:rPr>
          <w:rFonts w:ascii="Times New Roman" w:hAnsi="Times New Roman" w:cs="Times New Roman"/>
        </w:rPr>
        <w:t>All the necessary materials (ores, clay, coal and limestone) were available within the leased area</w:t>
      </w:r>
      <w:r>
        <w:rPr>
          <w:rFonts w:ascii="Times New Roman" w:hAnsi="Times New Roman" w:cs="Times New Roman"/>
        </w:rPr>
        <w:t xml:space="preserve"> known locally as L</w:t>
      </w:r>
      <w:r w:rsidR="00D24F99">
        <w:rPr>
          <w:rFonts w:ascii="Times New Roman" w:hAnsi="Times New Roman" w:cs="Times New Roman"/>
        </w:rPr>
        <w:t>ord Abergavenny Hills</w:t>
      </w:r>
      <w:r w:rsidR="00876271">
        <w:rPr>
          <w:rFonts w:ascii="Times New Roman" w:hAnsi="Times New Roman" w:cs="Times New Roman"/>
        </w:rPr>
        <w:t xml:space="preserve"> and the idea was to build a state of the art ironworks locally to utilise the minerals.</w:t>
      </w:r>
    </w:p>
    <w:p w:rsidR="0083181D" w:rsidRDefault="00D24F99" w:rsidP="00D24F99">
      <w:pPr>
        <w:rPr>
          <w:rFonts w:ascii="Times New Roman" w:hAnsi="Times New Roman" w:cs="Times New Roman"/>
        </w:rPr>
      </w:pPr>
      <w:r>
        <w:rPr>
          <w:rFonts w:ascii="Times New Roman" w:hAnsi="Times New Roman" w:cs="Times New Roman"/>
          <w:noProof/>
          <w:lang w:val="en-CA" w:eastAsia="en-CA"/>
        </w:rPr>
        <w:drawing>
          <wp:anchor distT="0" distB="0" distL="114300" distR="114300" simplePos="0" relativeHeight="251660288" behindDoc="0" locked="0" layoutInCell="1" allowOverlap="1">
            <wp:simplePos x="0" y="0"/>
            <wp:positionH relativeFrom="column">
              <wp:posOffset>0</wp:posOffset>
            </wp:positionH>
            <wp:positionV relativeFrom="paragraph">
              <wp:posOffset>635</wp:posOffset>
            </wp:positionV>
            <wp:extent cx="3155004" cy="1765300"/>
            <wp:effectExtent l="0" t="0" r="7620" b="635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Blaenavon 1586.jpg"/>
                    <pic:cNvPicPr/>
                  </pic:nvPicPr>
                  <pic:blipFill>
                    <a:blip r:embed="rId10">
                      <a:extLst>
                        <a:ext uri="{28A0092B-C50C-407E-A947-70E740481C1C}">
                          <a14:useLocalDpi xmlns:a14="http://schemas.microsoft.com/office/drawing/2010/main" val="0"/>
                        </a:ext>
                      </a:extLst>
                    </a:blip>
                    <a:stretch>
                      <a:fillRect/>
                    </a:stretch>
                  </pic:blipFill>
                  <pic:spPr>
                    <a:xfrm>
                      <a:off x="0" y="0"/>
                      <a:ext cx="3155004" cy="1765300"/>
                    </a:xfrm>
                    <a:prstGeom prst="rect">
                      <a:avLst/>
                    </a:prstGeom>
                  </pic:spPr>
                </pic:pic>
              </a:graphicData>
            </a:graphic>
          </wp:anchor>
        </w:drawing>
      </w:r>
      <w:r w:rsidR="00C01331">
        <w:rPr>
          <w:rFonts w:ascii="Times New Roman" w:hAnsi="Times New Roman" w:cs="Times New Roman"/>
        </w:rPr>
        <w:t>Ironworking</w:t>
      </w:r>
      <w:r w:rsidR="00B0567D">
        <w:rPr>
          <w:rFonts w:ascii="Times New Roman" w:hAnsi="Times New Roman" w:cs="Times New Roman"/>
        </w:rPr>
        <w:t xml:space="preserve"> was the first of three</w:t>
      </w:r>
      <w:r w:rsidR="00876271">
        <w:rPr>
          <w:rFonts w:ascii="Times New Roman" w:hAnsi="Times New Roman" w:cs="Times New Roman"/>
        </w:rPr>
        <w:t xml:space="preserve"> major industries to </w:t>
      </w:r>
      <w:r w:rsidR="00DA7D64">
        <w:rPr>
          <w:rFonts w:ascii="Times New Roman" w:hAnsi="Times New Roman" w:cs="Times New Roman"/>
        </w:rPr>
        <w:t xml:space="preserve">be </w:t>
      </w:r>
      <w:r w:rsidR="00876271">
        <w:rPr>
          <w:rFonts w:ascii="Times New Roman" w:hAnsi="Times New Roman" w:cs="Times New Roman"/>
        </w:rPr>
        <w:t xml:space="preserve">set up in </w:t>
      </w:r>
      <w:proofErr w:type="spellStart"/>
      <w:r w:rsidR="00876271">
        <w:rPr>
          <w:rFonts w:ascii="Times New Roman" w:hAnsi="Times New Roman" w:cs="Times New Roman"/>
        </w:rPr>
        <w:t>Blaenafon</w:t>
      </w:r>
      <w:proofErr w:type="spellEnd"/>
      <w:r w:rsidR="00876271">
        <w:rPr>
          <w:rFonts w:ascii="Times New Roman" w:hAnsi="Times New Roman" w:cs="Times New Roman"/>
        </w:rPr>
        <w:t xml:space="preserve">. </w:t>
      </w:r>
      <w:r w:rsidR="00C548FF" w:rsidRPr="00DA26C4">
        <w:rPr>
          <w:rFonts w:ascii="Times New Roman" w:hAnsi="Times New Roman" w:cs="Times New Roman"/>
        </w:rPr>
        <w:t>Initial investment</w:t>
      </w:r>
      <w:r w:rsidR="000A5D18" w:rsidRPr="00DA26C4">
        <w:rPr>
          <w:rFonts w:ascii="Times New Roman" w:hAnsi="Times New Roman" w:cs="Times New Roman"/>
        </w:rPr>
        <w:t xml:space="preserve"> for the new venture was £40,000 (a small fortune in that day and age). </w:t>
      </w:r>
      <w:r w:rsidR="00876271">
        <w:rPr>
          <w:rFonts w:ascii="Times New Roman" w:hAnsi="Times New Roman" w:cs="Times New Roman"/>
        </w:rPr>
        <w:t>It</w:t>
      </w:r>
      <w:r w:rsidR="000A5D18" w:rsidRPr="00DA26C4">
        <w:rPr>
          <w:rFonts w:ascii="Times New Roman" w:hAnsi="Times New Roman" w:cs="Times New Roman"/>
        </w:rPr>
        <w:t xml:space="preserve"> had three furnaces</w:t>
      </w:r>
      <w:r w:rsidR="00A11ADC">
        <w:rPr>
          <w:rFonts w:ascii="Times New Roman" w:hAnsi="Times New Roman" w:cs="Times New Roman"/>
        </w:rPr>
        <w:t xml:space="preserve"> (later expanded to six) </w:t>
      </w:r>
      <w:r w:rsidR="000A5D18" w:rsidRPr="00DA26C4">
        <w:rPr>
          <w:rFonts w:ascii="Times New Roman" w:hAnsi="Times New Roman" w:cs="Times New Roman"/>
        </w:rPr>
        <w:t>and employed 300</w:t>
      </w:r>
      <w:r w:rsidR="00C01331">
        <w:rPr>
          <w:rFonts w:ascii="Times New Roman" w:hAnsi="Times New Roman" w:cs="Times New Roman"/>
        </w:rPr>
        <w:t xml:space="preserve"> when it opened in 1789</w:t>
      </w:r>
      <w:r w:rsidR="000A5D18" w:rsidRPr="00DA26C4">
        <w:rPr>
          <w:rFonts w:ascii="Times New Roman" w:hAnsi="Times New Roman" w:cs="Times New Roman"/>
        </w:rPr>
        <w:t xml:space="preserve">. Even at its </w:t>
      </w:r>
      <w:r w:rsidR="00053859" w:rsidRPr="00DA26C4">
        <w:rPr>
          <w:rFonts w:ascii="Times New Roman" w:hAnsi="Times New Roman" w:cs="Times New Roman"/>
        </w:rPr>
        <w:t>on</w:t>
      </w:r>
      <w:r w:rsidR="00053859">
        <w:rPr>
          <w:rFonts w:ascii="Times New Roman" w:hAnsi="Times New Roman" w:cs="Times New Roman"/>
        </w:rPr>
        <w:t>-</w:t>
      </w:r>
      <w:r w:rsidR="00053859" w:rsidRPr="00DA26C4">
        <w:rPr>
          <w:rFonts w:ascii="Times New Roman" w:hAnsi="Times New Roman" w:cs="Times New Roman"/>
        </w:rPr>
        <w:t>set,</w:t>
      </w:r>
      <w:r w:rsidR="000A5D18" w:rsidRPr="00DA26C4">
        <w:rPr>
          <w:rFonts w:ascii="Times New Roman" w:hAnsi="Times New Roman" w:cs="Times New Roman"/>
        </w:rPr>
        <w:t xml:space="preserve"> it was the second largest ironworks in Wales.</w:t>
      </w:r>
      <w:r w:rsidR="00DA26C4">
        <w:rPr>
          <w:rFonts w:ascii="Times New Roman" w:hAnsi="Times New Roman" w:cs="Times New Roman"/>
        </w:rPr>
        <w:t xml:space="preserve"> </w:t>
      </w:r>
      <w:r w:rsidR="00C01331">
        <w:rPr>
          <w:rFonts w:ascii="Times New Roman" w:hAnsi="Times New Roman" w:cs="Times New Roman"/>
        </w:rPr>
        <w:t>Production</w:t>
      </w:r>
      <w:r w:rsidR="00876271" w:rsidRPr="00876271">
        <w:rPr>
          <w:rFonts w:ascii="Times New Roman" w:hAnsi="Times New Roman" w:cs="Times New Roman"/>
        </w:rPr>
        <w:t xml:space="preserve"> peaked</w:t>
      </w:r>
      <w:r w:rsidR="00B0567D">
        <w:rPr>
          <w:rFonts w:ascii="Times New Roman" w:hAnsi="Times New Roman" w:cs="Times New Roman"/>
        </w:rPr>
        <w:t xml:space="preserve"> in</w:t>
      </w:r>
      <w:r w:rsidR="00876271" w:rsidRPr="00876271">
        <w:rPr>
          <w:rFonts w:ascii="Times New Roman" w:hAnsi="Times New Roman" w:cs="Times New Roman"/>
        </w:rPr>
        <w:t xml:space="preserve"> 1812</w:t>
      </w:r>
      <w:r w:rsidR="00B0567D">
        <w:rPr>
          <w:rFonts w:ascii="Times New Roman" w:hAnsi="Times New Roman" w:cs="Times New Roman"/>
        </w:rPr>
        <w:t xml:space="preserve"> when</w:t>
      </w:r>
      <w:r w:rsidR="00876271" w:rsidRPr="00876271">
        <w:rPr>
          <w:rFonts w:ascii="Times New Roman" w:hAnsi="Times New Roman" w:cs="Times New Roman"/>
        </w:rPr>
        <w:t xml:space="preserve"> it produced 14,000</w:t>
      </w:r>
      <w:r w:rsidR="00876271">
        <w:rPr>
          <w:rFonts w:ascii="Times New Roman" w:hAnsi="Times New Roman" w:cs="Times New Roman"/>
        </w:rPr>
        <w:t xml:space="preserve"> </w:t>
      </w:r>
      <w:r w:rsidR="00876271" w:rsidRPr="00876271">
        <w:rPr>
          <w:rFonts w:ascii="Times New Roman" w:hAnsi="Times New Roman" w:cs="Times New Roman"/>
        </w:rPr>
        <w:t>tons of pig iron</w:t>
      </w:r>
      <w:r w:rsidR="00DA7D64">
        <w:rPr>
          <w:rFonts w:ascii="Times New Roman" w:hAnsi="Times New Roman" w:cs="Times New Roman"/>
        </w:rPr>
        <w:t xml:space="preserve">. </w:t>
      </w:r>
      <w:r w:rsidR="00B36066">
        <w:rPr>
          <w:rFonts w:ascii="Times New Roman" w:hAnsi="Times New Roman" w:cs="Times New Roman"/>
        </w:rPr>
        <w:t xml:space="preserve">The </w:t>
      </w:r>
      <w:r w:rsidR="00C01331">
        <w:rPr>
          <w:rFonts w:ascii="Times New Roman" w:hAnsi="Times New Roman" w:cs="Times New Roman"/>
        </w:rPr>
        <w:t>whole infrastructure</w:t>
      </w:r>
      <w:r w:rsidR="00B36066">
        <w:rPr>
          <w:rFonts w:ascii="Times New Roman" w:hAnsi="Times New Roman" w:cs="Times New Roman"/>
        </w:rPr>
        <w:t xml:space="preserve"> comprised of the </w:t>
      </w:r>
      <w:r w:rsidR="00053859">
        <w:rPr>
          <w:rFonts w:ascii="Times New Roman" w:hAnsi="Times New Roman" w:cs="Times New Roman"/>
        </w:rPr>
        <w:t xml:space="preserve">main </w:t>
      </w:r>
      <w:r w:rsidR="000A5F2D">
        <w:rPr>
          <w:rFonts w:ascii="Times New Roman" w:hAnsi="Times New Roman" w:cs="Times New Roman"/>
        </w:rPr>
        <w:t>forge</w:t>
      </w:r>
      <w:r w:rsidR="00053859">
        <w:rPr>
          <w:rFonts w:ascii="Times New Roman" w:hAnsi="Times New Roman" w:cs="Times New Roman"/>
        </w:rPr>
        <w:t xml:space="preserve"> in </w:t>
      </w:r>
      <w:proofErr w:type="spellStart"/>
      <w:r w:rsidR="00053859">
        <w:rPr>
          <w:rFonts w:ascii="Times New Roman" w:hAnsi="Times New Roman" w:cs="Times New Roman"/>
        </w:rPr>
        <w:t>Blaenafon</w:t>
      </w:r>
      <w:proofErr w:type="spellEnd"/>
      <w:r w:rsidR="00B36066">
        <w:rPr>
          <w:rFonts w:ascii="Times New Roman" w:hAnsi="Times New Roman" w:cs="Times New Roman"/>
        </w:rPr>
        <w:t xml:space="preserve">, Garn </w:t>
      </w:r>
      <w:proofErr w:type="spellStart"/>
      <w:r w:rsidR="00B36066">
        <w:rPr>
          <w:rFonts w:ascii="Times New Roman" w:hAnsi="Times New Roman" w:cs="Times New Roman"/>
        </w:rPr>
        <w:t>Ddy</w:t>
      </w:r>
      <w:r w:rsidR="00457C99">
        <w:rPr>
          <w:rFonts w:ascii="Times New Roman" w:hAnsi="Times New Roman" w:cs="Times New Roman"/>
        </w:rPr>
        <w:t>rrus</w:t>
      </w:r>
      <w:proofErr w:type="spellEnd"/>
      <w:r w:rsidR="00457C99">
        <w:rPr>
          <w:rFonts w:ascii="Times New Roman" w:hAnsi="Times New Roman" w:cs="Times New Roman"/>
        </w:rPr>
        <w:t xml:space="preserve"> and </w:t>
      </w:r>
      <w:proofErr w:type="spellStart"/>
      <w:r w:rsidR="00457C99">
        <w:rPr>
          <w:rFonts w:ascii="Times New Roman" w:hAnsi="Times New Roman" w:cs="Times New Roman"/>
        </w:rPr>
        <w:t>Govil</w:t>
      </w:r>
      <w:r w:rsidR="00B36066">
        <w:rPr>
          <w:rFonts w:ascii="Times New Roman" w:hAnsi="Times New Roman" w:cs="Times New Roman"/>
        </w:rPr>
        <w:t>on</w:t>
      </w:r>
      <w:proofErr w:type="spellEnd"/>
      <w:r w:rsidR="00B36066">
        <w:rPr>
          <w:rFonts w:ascii="Times New Roman" w:hAnsi="Times New Roman" w:cs="Times New Roman"/>
        </w:rPr>
        <w:t xml:space="preserve"> forges, </w:t>
      </w:r>
      <w:proofErr w:type="spellStart"/>
      <w:r w:rsidR="00053859">
        <w:rPr>
          <w:rFonts w:ascii="Times New Roman" w:hAnsi="Times New Roman" w:cs="Times New Roman"/>
        </w:rPr>
        <w:t>Pwll</w:t>
      </w:r>
      <w:proofErr w:type="spellEnd"/>
      <w:r w:rsidR="00053859">
        <w:rPr>
          <w:rFonts w:ascii="Times New Roman" w:hAnsi="Times New Roman" w:cs="Times New Roman"/>
        </w:rPr>
        <w:t xml:space="preserve"> D</w:t>
      </w:r>
      <w:r w:rsidR="00B36066">
        <w:rPr>
          <w:rFonts w:ascii="Times New Roman" w:hAnsi="Times New Roman" w:cs="Times New Roman"/>
        </w:rPr>
        <w:t>u tunnel, quarries</w:t>
      </w:r>
      <w:r w:rsidR="00C01331">
        <w:rPr>
          <w:rFonts w:ascii="Times New Roman" w:hAnsi="Times New Roman" w:cs="Times New Roman"/>
        </w:rPr>
        <w:t xml:space="preserve"> at </w:t>
      </w:r>
      <w:proofErr w:type="spellStart"/>
      <w:r w:rsidR="00C01331">
        <w:rPr>
          <w:rFonts w:ascii="Times New Roman" w:hAnsi="Times New Roman" w:cs="Times New Roman"/>
        </w:rPr>
        <w:t>Tyla</w:t>
      </w:r>
      <w:proofErr w:type="spellEnd"/>
      <w:r w:rsidR="00C01331">
        <w:rPr>
          <w:rFonts w:ascii="Times New Roman" w:hAnsi="Times New Roman" w:cs="Times New Roman"/>
        </w:rPr>
        <w:t xml:space="preserve"> and </w:t>
      </w:r>
      <w:proofErr w:type="spellStart"/>
      <w:r w:rsidR="00C01331">
        <w:rPr>
          <w:rFonts w:ascii="Times New Roman" w:hAnsi="Times New Roman" w:cs="Times New Roman"/>
        </w:rPr>
        <w:t>Pwll</w:t>
      </w:r>
      <w:proofErr w:type="spellEnd"/>
      <w:r w:rsidR="00C01331">
        <w:rPr>
          <w:rFonts w:ascii="Times New Roman" w:hAnsi="Times New Roman" w:cs="Times New Roman"/>
        </w:rPr>
        <w:t>-du</w:t>
      </w:r>
      <w:r w:rsidR="00B36066">
        <w:rPr>
          <w:rFonts w:ascii="Times New Roman" w:hAnsi="Times New Roman" w:cs="Times New Roman"/>
        </w:rPr>
        <w:t xml:space="preserve">, reservoirs and a network of tram lines </w:t>
      </w:r>
      <w:r w:rsidR="00C01331">
        <w:rPr>
          <w:rFonts w:ascii="Times New Roman" w:hAnsi="Times New Roman" w:cs="Times New Roman"/>
        </w:rPr>
        <w:t xml:space="preserve">inter </w:t>
      </w:r>
      <w:r w:rsidR="00B36066">
        <w:rPr>
          <w:rFonts w:ascii="Times New Roman" w:hAnsi="Times New Roman" w:cs="Times New Roman"/>
        </w:rPr>
        <w:t>connecting them</w:t>
      </w:r>
      <w:r w:rsidR="00C01331">
        <w:rPr>
          <w:rFonts w:ascii="Times New Roman" w:hAnsi="Times New Roman" w:cs="Times New Roman"/>
        </w:rPr>
        <w:t xml:space="preserve"> and to the canal wharf at </w:t>
      </w:r>
      <w:proofErr w:type="spellStart"/>
      <w:r w:rsidR="00C01331">
        <w:rPr>
          <w:rFonts w:ascii="Times New Roman" w:hAnsi="Times New Roman" w:cs="Times New Roman"/>
        </w:rPr>
        <w:t>Llanfoist</w:t>
      </w:r>
      <w:proofErr w:type="spellEnd"/>
      <w:r w:rsidR="00B36066">
        <w:rPr>
          <w:rFonts w:ascii="Times New Roman" w:hAnsi="Times New Roman" w:cs="Times New Roman"/>
        </w:rPr>
        <w:t xml:space="preserve">. </w:t>
      </w:r>
    </w:p>
    <w:p w:rsidR="00DA7D64" w:rsidRDefault="00DA7D64" w:rsidP="00876271">
      <w:pPr>
        <w:rPr>
          <w:rFonts w:ascii="Times New Roman" w:hAnsi="Times New Roman" w:cs="Times New Roman"/>
        </w:rPr>
      </w:pPr>
      <w:r>
        <w:rPr>
          <w:rFonts w:ascii="Times New Roman" w:hAnsi="Times New Roman" w:cs="Times New Roman"/>
        </w:rPr>
        <w:t xml:space="preserve">The ironworks </w:t>
      </w:r>
      <w:r w:rsidR="00A11ADC">
        <w:rPr>
          <w:rFonts w:ascii="Times New Roman" w:hAnsi="Times New Roman" w:cs="Times New Roman"/>
        </w:rPr>
        <w:t>began its decline in 1840</w:t>
      </w:r>
      <w:r w:rsidR="00876271" w:rsidRPr="00876271">
        <w:rPr>
          <w:rFonts w:ascii="Times New Roman" w:hAnsi="Times New Roman" w:cs="Times New Roman"/>
        </w:rPr>
        <w:t xml:space="preserve"> due to lack of demand</w:t>
      </w:r>
      <w:r w:rsidR="00B36066">
        <w:rPr>
          <w:rFonts w:ascii="Times New Roman" w:hAnsi="Times New Roman" w:cs="Times New Roman"/>
        </w:rPr>
        <w:t xml:space="preserve">. </w:t>
      </w:r>
      <w:r w:rsidR="00053859">
        <w:rPr>
          <w:rFonts w:ascii="Times New Roman" w:hAnsi="Times New Roman" w:cs="Times New Roman"/>
        </w:rPr>
        <w:t>In addition,</w:t>
      </w:r>
      <w:r>
        <w:rPr>
          <w:rFonts w:ascii="Times New Roman" w:hAnsi="Times New Roman" w:cs="Times New Roman"/>
        </w:rPr>
        <w:t xml:space="preserve"> the</w:t>
      </w:r>
      <w:r w:rsidR="00B0567D">
        <w:rPr>
          <w:rFonts w:ascii="Times New Roman" w:hAnsi="Times New Roman" w:cs="Times New Roman"/>
        </w:rPr>
        <w:t xml:space="preserve"> globalisation of the de</w:t>
      </w:r>
      <w:r w:rsidR="00C60BEF">
        <w:rPr>
          <w:rFonts w:ascii="Times New Roman" w:hAnsi="Times New Roman" w:cs="Times New Roman"/>
        </w:rPr>
        <w:t>-</w:t>
      </w:r>
      <w:proofErr w:type="spellStart"/>
      <w:r w:rsidR="00B0567D">
        <w:rPr>
          <w:rFonts w:ascii="Times New Roman" w:hAnsi="Times New Roman" w:cs="Times New Roman"/>
        </w:rPr>
        <w:t>phosphor</w:t>
      </w:r>
      <w:r>
        <w:rPr>
          <w:rFonts w:ascii="Times New Roman" w:hAnsi="Times New Roman" w:cs="Times New Roman"/>
        </w:rPr>
        <w:t>isation</w:t>
      </w:r>
      <w:proofErr w:type="spellEnd"/>
      <w:r w:rsidR="00C60BEF">
        <w:rPr>
          <w:rFonts w:ascii="Times New Roman" w:hAnsi="Times New Roman" w:cs="Times New Roman"/>
        </w:rPr>
        <w:t xml:space="preserve"> (Bessemer) process </w:t>
      </w:r>
      <w:r w:rsidR="00457C99">
        <w:rPr>
          <w:rFonts w:ascii="Times New Roman" w:hAnsi="Times New Roman" w:cs="Times New Roman"/>
        </w:rPr>
        <w:t xml:space="preserve">actually </w:t>
      </w:r>
      <w:r>
        <w:rPr>
          <w:rFonts w:ascii="Times New Roman" w:hAnsi="Times New Roman" w:cs="Times New Roman"/>
        </w:rPr>
        <w:t>developed in</w:t>
      </w:r>
      <w:r w:rsidR="00C60BEF">
        <w:rPr>
          <w:rFonts w:ascii="Times New Roman" w:hAnsi="Times New Roman" w:cs="Times New Roman"/>
        </w:rPr>
        <w:t xml:space="preserve"> </w:t>
      </w:r>
      <w:proofErr w:type="spellStart"/>
      <w:r w:rsidR="00C60BEF">
        <w:rPr>
          <w:rFonts w:ascii="Times New Roman" w:hAnsi="Times New Roman" w:cs="Times New Roman"/>
        </w:rPr>
        <w:t>Blaenafon</w:t>
      </w:r>
      <w:proofErr w:type="spellEnd"/>
      <w:r w:rsidR="00C60BEF">
        <w:rPr>
          <w:rFonts w:ascii="Times New Roman" w:hAnsi="Times New Roman" w:cs="Times New Roman"/>
        </w:rPr>
        <w:t xml:space="preserve"> by Gilchrist Thomas, </w:t>
      </w:r>
      <w:r w:rsidR="00053859">
        <w:rPr>
          <w:rFonts w:ascii="Times New Roman" w:hAnsi="Times New Roman" w:cs="Times New Roman"/>
        </w:rPr>
        <w:t>decreased dema</w:t>
      </w:r>
      <w:r>
        <w:rPr>
          <w:rFonts w:ascii="Times New Roman" w:hAnsi="Times New Roman" w:cs="Times New Roman"/>
        </w:rPr>
        <w:t xml:space="preserve">nd even further. </w:t>
      </w:r>
    </w:p>
    <w:p w:rsidR="00DA7D64" w:rsidRDefault="00A11ADC" w:rsidP="00876271">
      <w:pPr>
        <w:rPr>
          <w:rFonts w:ascii="Times New Roman" w:hAnsi="Times New Roman" w:cs="Times New Roman"/>
        </w:rPr>
      </w:pPr>
      <w:r>
        <w:rPr>
          <w:rFonts w:ascii="Times New Roman" w:hAnsi="Times New Roman" w:cs="Times New Roman"/>
        </w:rPr>
        <w:t>However, this</w:t>
      </w:r>
      <w:r w:rsidR="00DA7D64">
        <w:rPr>
          <w:rFonts w:ascii="Times New Roman" w:hAnsi="Times New Roman" w:cs="Times New Roman"/>
        </w:rPr>
        <w:t xml:space="preserve"> was not the end for </w:t>
      </w:r>
      <w:r>
        <w:rPr>
          <w:rFonts w:ascii="Times New Roman" w:hAnsi="Times New Roman" w:cs="Times New Roman"/>
        </w:rPr>
        <w:t>the town</w:t>
      </w:r>
      <w:r w:rsidR="00DA7D64">
        <w:rPr>
          <w:rFonts w:ascii="Times New Roman" w:hAnsi="Times New Roman" w:cs="Times New Roman"/>
        </w:rPr>
        <w:t xml:space="preserve"> </w:t>
      </w:r>
      <w:r>
        <w:rPr>
          <w:rFonts w:ascii="Times New Roman" w:hAnsi="Times New Roman" w:cs="Times New Roman"/>
        </w:rPr>
        <w:t>as</w:t>
      </w:r>
      <w:r w:rsidR="00DA7D64" w:rsidRPr="00DA7D64">
        <w:rPr>
          <w:rFonts w:ascii="Times New Roman" w:hAnsi="Times New Roman" w:cs="Times New Roman"/>
        </w:rPr>
        <w:t xml:space="preserve"> </w:t>
      </w:r>
      <w:r>
        <w:rPr>
          <w:rFonts w:ascii="Times New Roman" w:hAnsi="Times New Roman" w:cs="Times New Roman"/>
        </w:rPr>
        <w:t>a</w:t>
      </w:r>
      <w:r w:rsidR="00DA7D64" w:rsidRPr="00DA7D64">
        <w:rPr>
          <w:rFonts w:ascii="Times New Roman" w:hAnsi="Times New Roman" w:cs="Times New Roman"/>
        </w:rPr>
        <w:t xml:space="preserve"> new steelworks</w:t>
      </w:r>
      <w:r>
        <w:rPr>
          <w:rFonts w:ascii="Times New Roman" w:hAnsi="Times New Roman" w:cs="Times New Roman"/>
        </w:rPr>
        <w:t xml:space="preserve"> had been constructed</w:t>
      </w:r>
      <w:r w:rsidR="00DA7D64" w:rsidRPr="00DA7D64">
        <w:rPr>
          <w:rFonts w:ascii="Times New Roman" w:hAnsi="Times New Roman" w:cs="Times New Roman"/>
        </w:rPr>
        <w:t xml:space="preserve"> at </w:t>
      </w:r>
      <w:proofErr w:type="spellStart"/>
      <w:r w:rsidR="00DA7D64" w:rsidRPr="00DA7D64">
        <w:rPr>
          <w:rFonts w:ascii="Times New Roman" w:hAnsi="Times New Roman" w:cs="Times New Roman"/>
        </w:rPr>
        <w:t>Forgeside</w:t>
      </w:r>
      <w:proofErr w:type="spellEnd"/>
      <w:r w:rsidR="00DA7D64" w:rsidRPr="00DA7D64">
        <w:rPr>
          <w:rFonts w:ascii="Times New Roman" w:hAnsi="Times New Roman" w:cs="Times New Roman"/>
        </w:rPr>
        <w:t xml:space="preserve"> in 1860</w:t>
      </w:r>
      <w:r w:rsidR="00B0567D">
        <w:rPr>
          <w:rFonts w:ascii="Times New Roman" w:hAnsi="Times New Roman" w:cs="Times New Roman"/>
        </w:rPr>
        <w:t xml:space="preserve"> to take advantage of the newly built </w:t>
      </w:r>
      <w:proofErr w:type="spellStart"/>
      <w:r w:rsidR="00B0567D">
        <w:rPr>
          <w:rFonts w:ascii="Times New Roman" w:hAnsi="Times New Roman" w:cs="Times New Roman"/>
        </w:rPr>
        <w:t>Blaenafon</w:t>
      </w:r>
      <w:proofErr w:type="spellEnd"/>
      <w:r w:rsidR="00B0567D">
        <w:rPr>
          <w:rFonts w:ascii="Times New Roman" w:hAnsi="Times New Roman" w:cs="Times New Roman"/>
        </w:rPr>
        <w:t xml:space="preserve"> – Pontypool railway line, offering</w:t>
      </w:r>
      <w:r w:rsidR="00B0567D" w:rsidRPr="00B0567D">
        <w:rPr>
          <w:rFonts w:ascii="Times New Roman" w:hAnsi="Times New Roman" w:cs="Times New Roman"/>
        </w:rPr>
        <w:t xml:space="preserve"> quicker and cheaper transp</w:t>
      </w:r>
      <w:r w:rsidR="00B0567D">
        <w:rPr>
          <w:rFonts w:ascii="Times New Roman" w:hAnsi="Times New Roman" w:cs="Times New Roman"/>
        </w:rPr>
        <w:t>ort</w:t>
      </w:r>
      <w:r w:rsidR="00053859">
        <w:rPr>
          <w:rFonts w:ascii="Times New Roman" w:hAnsi="Times New Roman" w:cs="Times New Roman"/>
        </w:rPr>
        <w:t>.</w:t>
      </w:r>
      <w:r w:rsidR="00B0567D">
        <w:rPr>
          <w:rFonts w:ascii="Times New Roman" w:hAnsi="Times New Roman" w:cs="Times New Roman"/>
        </w:rPr>
        <w:t xml:space="preserve"> </w:t>
      </w:r>
      <w:r w:rsidR="00C01331">
        <w:rPr>
          <w:rFonts w:ascii="Times New Roman" w:hAnsi="Times New Roman" w:cs="Times New Roman"/>
        </w:rPr>
        <w:t>Sadly t</w:t>
      </w:r>
      <w:r w:rsidR="00053859">
        <w:rPr>
          <w:rFonts w:ascii="Times New Roman" w:hAnsi="Times New Roman" w:cs="Times New Roman"/>
        </w:rPr>
        <w:t>his signalled the end of</w:t>
      </w:r>
      <w:r w:rsidR="00B0567D">
        <w:rPr>
          <w:rFonts w:ascii="Times New Roman" w:hAnsi="Times New Roman" w:cs="Times New Roman"/>
        </w:rPr>
        <w:t xml:space="preserve"> </w:t>
      </w:r>
      <w:r w:rsidR="00B0567D" w:rsidRPr="00B0567D">
        <w:rPr>
          <w:rFonts w:ascii="Times New Roman" w:hAnsi="Times New Roman" w:cs="Times New Roman"/>
        </w:rPr>
        <w:t>Garn-</w:t>
      </w:r>
      <w:proofErr w:type="spellStart"/>
      <w:r w:rsidR="00B0567D" w:rsidRPr="00B0567D">
        <w:rPr>
          <w:rFonts w:ascii="Times New Roman" w:hAnsi="Times New Roman" w:cs="Times New Roman"/>
        </w:rPr>
        <w:t>Ddyrys</w:t>
      </w:r>
      <w:proofErr w:type="spellEnd"/>
      <w:r w:rsidR="00B0567D" w:rsidRPr="00B0567D">
        <w:rPr>
          <w:rFonts w:ascii="Times New Roman" w:hAnsi="Times New Roman" w:cs="Times New Roman"/>
        </w:rPr>
        <w:t xml:space="preserve"> Forge</w:t>
      </w:r>
      <w:r w:rsidR="00B0567D">
        <w:rPr>
          <w:rFonts w:ascii="Times New Roman" w:hAnsi="Times New Roman" w:cs="Times New Roman"/>
        </w:rPr>
        <w:t xml:space="preserve"> and the </w:t>
      </w:r>
      <w:r w:rsidR="00053859">
        <w:rPr>
          <w:rFonts w:ascii="Times New Roman" w:hAnsi="Times New Roman" w:cs="Times New Roman"/>
        </w:rPr>
        <w:t>tramline</w:t>
      </w:r>
      <w:r w:rsidR="00B0567D">
        <w:rPr>
          <w:rFonts w:ascii="Times New Roman" w:hAnsi="Times New Roman" w:cs="Times New Roman"/>
        </w:rPr>
        <w:t xml:space="preserve"> to the </w:t>
      </w:r>
      <w:proofErr w:type="spellStart"/>
      <w:r w:rsidR="00B0567D">
        <w:rPr>
          <w:rFonts w:ascii="Times New Roman" w:hAnsi="Times New Roman" w:cs="Times New Roman"/>
        </w:rPr>
        <w:t>Brecknock</w:t>
      </w:r>
      <w:proofErr w:type="spellEnd"/>
      <w:r w:rsidR="00B0567D">
        <w:rPr>
          <w:rFonts w:ascii="Times New Roman" w:hAnsi="Times New Roman" w:cs="Times New Roman"/>
        </w:rPr>
        <w:t xml:space="preserve"> – Montgomery canal</w:t>
      </w:r>
      <w:r w:rsidR="00B36066">
        <w:rPr>
          <w:rFonts w:ascii="Times New Roman" w:hAnsi="Times New Roman" w:cs="Times New Roman"/>
        </w:rPr>
        <w:t xml:space="preserve"> at </w:t>
      </w:r>
      <w:proofErr w:type="spellStart"/>
      <w:r w:rsidR="00B36066">
        <w:rPr>
          <w:rFonts w:ascii="Times New Roman" w:hAnsi="Times New Roman" w:cs="Times New Roman"/>
        </w:rPr>
        <w:t>Llanfoist</w:t>
      </w:r>
      <w:proofErr w:type="spellEnd"/>
      <w:r w:rsidR="00B0567D" w:rsidRPr="00B0567D">
        <w:rPr>
          <w:rFonts w:ascii="Times New Roman" w:hAnsi="Times New Roman" w:cs="Times New Roman"/>
        </w:rPr>
        <w:t xml:space="preserve"> became obsolete.</w:t>
      </w:r>
      <w:r w:rsidR="00DA7D64">
        <w:rPr>
          <w:rFonts w:ascii="Times New Roman" w:hAnsi="Times New Roman" w:cs="Times New Roman"/>
        </w:rPr>
        <w:t xml:space="preserve"> </w:t>
      </w:r>
      <w:r w:rsidR="00053859">
        <w:rPr>
          <w:rFonts w:ascii="Times New Roman" w:hAnsi="Times New Roman" w:cs="Times New Roman"/>
        </w:rPr>
        <w:t>Although in decline, the</w:t>
      </w:r>
      <w:r w:rsidR="00DA7D64">
        <w:rPr>
          <w:rFonts w:ascii="Times New Roman" w:hAnsi="Times New Roman" w:cs="Times New Roman"/>
        </w:rPr>
        <w:t xml:space="preserve"> </w:t>
      </w:r>
      <w:r>
        <w:rPr>
          <w:rFonts w:ascii="Times New Roman" w:hAnsi="Times New Roman" w:cs="Times New Roman"/>
        </w:rPr>
        <w:t xml:space="preserve">Ironworks </w:t>
      </w:r>
      <w:r w:rsidR="00DA7D64">
        <w:rPr>
          <w:rFonts w:ascii="Times New Roman" w:hAnsi="Times New Roman" w:cs="Times New Roman"/>
        </w:rPr>
        <w:t xml:space="preserve">continued to produce iron ingots for the steelworks before its final closure in 1904. </w:t>
      </w:r>
      <w:r>
        <w:rPr>
          <w:rFonts w:ascii="Times New Roman" w:hAnsi="Times New Roman" w:cs="Times New Roman"/>
        </w:rPr>
        <w:t>T</w:t>
      </w:r>
      <w:r w:rsidR="00B0567D">
        <w:rPr>
          <w:rFonts w:ascii="Times New Roman" w:hAnsi="Times New Roman" w:cs="Times New Roman"/>
        </w:rPr>
        <w:t>he S</w:t>
      </w:r>
      <w:r>
        <w:rPr>
          <w:rFonts w:ascii="Times New Roman" w:hAnsi="Times New Roman" w:cs="Times New Roman"/>
        </w:rPr>
        <w:t>teelworks</w:t>
      </w:r>
      <w:r w:rsidR="00053859">
        <w:rPr>
          <w:rFonts w:ascii="Times New Roman" w:hAnsi="Times New Roman" w:cs="Times New Roman"/>
        </w:rPr>
        <w:t xml:space="preserve"> continued production of steel due to the high demand during the Victorian era but declined sharply towards the end of the 19</w:t>
      </w:r>
      <w:r w:rsidR="00053859" w:rsidRPr="00053859">
        <w:rPr>
          <w:rFonts w:ascii="Times New Roman" w:hAnsi="Times New Roman" w:cs="Times New Roman"/>
          <w:vertAlign w:val="superscript"/>
        </w:rPr>
        <w:t>th</w:t>
      </w:r>
      <w:r w:rsidR="00053859">
        <w:rPr>
          <w:rFonts w:ascii="Times New Roman" w:hAnsi="Times New Roman" w:cs="Times New Roman"/>
        </w:rPr>
        <w:t xml:space="preserve"> century. During </w:t>
      </w:r>
      <w:r>
        <w:rPr>
          <w:rFonts w:ascii="Times New Roman" w:hAnsi="Times New Roman" w:cs="Times New Roman"/>
        </w:rPr>
        <w:t>the WWI (1914-18)</w:t>
      </w:r>
      <w:r w:rsidR="00053859">
        <w:rPr>
          <w:rFonts w:ascii="Times New Roman" w:hAnsi="Times New Roman" w:cs="Times New Roman"/>
        </w:rPr>
        <w:t xml:space="preserve"> it </w:t>
      </w:r>
      <w:r w:rsidR="00280990">
        <w:rPr>
          <w:rFonts w:ascii="Times New Roman" w:hAnsi="Times New Roman" w:cs="Times New Roman"/>
        </w:rPr>
        <w:t>was still manufacturing</w:t>
      </w:r>
      <w:r w:rsidR="00053859">
        <w:rPr>
          <w:rFonts w:ascii="Times New Roman" w:hAnsi="Times New Roman" w:cs="Times New Roman"/>
        </w:rPr>
        <w:t xml:space="preserve"> </w:t>
      </w:r>
      <w:r w:rsidR="00053859" w:rsidRPr="00A11ADC">
        <w:rPr>
          <w:rFonts w:ascii="Times New Roman" w:hAnsi="Times New Roman" w:cs="Times New Roman"/>
        </w:rPr>
        <w:t>shell steel for armaments</w:t>
      </w:r>
      <w:r w:rsidR="00280990">
        <w:rPr>
          <w:rFonts w:ascii="Times New Roman" w:hAnsi="Times New Roman" w:cs="Times New Roman"/>
        </w:rPr>
        <w:t>.</w:t>
      </w:r>
      <w:r w:rsidR="00053859">
        <w:rPr>
          <w:rFonts w:ascii="Times New Roman" w:hAnsi="Times New Roman" w:cs="Times New Roman"/>
        </w:rPr>
        <w:t xml:space="preserve"> It</w:t>
      </w:r>
      <w:r w:rsidR="001C22A1">
        <w:rPr>
          <w:rFonts w:ascii="Times New Roman" w:hAnsi="Times New Roman" w:cs="Times New Roman"/>
        </w:rPr>
        <w:t xml:space="preserve"> finally</w:t>
      </w:r>
      <w:r w:rsidR="00053859">
        <w:rPr>
          <w:rFonts w:ascii="Times New Roman" w:hAnsi="Times New Roman" w:cs="Times New Roman"/>
        </w:rPr>
        <w:t xml:space="preserve"> </w:t>
      </w:r>
      <w:r w:rsidR="001C22A1">
        <w:rPr>
          <w:rFonts w:ascii="Times New Roman" w:hAnsi="Times New Roman" w:cs="Times New Roman"/>
        </w:rPr>
        <w:t>closed its doors</w:t>
      </w:r>
      <w:r>
        <w:rPr>
          <w:rFonts w:ascii="Times New Roman" w:hAnsi="Times New Roman" w:cs="Times New Roman"/>
        </w:rPr>
        <w:t xml:space="preserve"> in 1938.</w:t>
      </w:r>
    </w:p>
    <w:p w:rsidR="00DA7D64" w:rsidRDefault="00DA7D64" w:rsidP="00876271">
      <w:pPr>
        <w:rPr>
          <w:rFonts w:ascii="Times New Roman" w:hAnsi="Times New Roman" w:cs="Times New Roman"/>
        </w:rPr>
      </w:pPr>
      <w:r>
        <w:rPr>
          <w:rFonts w:ascii="Times New Roman" w:hAnsi="Times New Roman" w:cs="Times New Roman"/>
        </w:rPr>
        <w:t>Over 5000 were employed between the two industries at their peak</w:t>
      </w:r>
      <w:r w:rsidR="00A11ADC">
        <w:rPr>
          <w:rFonts w:ascii="Times New Roman" w:hAnsi="Times New Roman" w:cs="Times New Roman"/>
        </w:rPr>
        <w:t>s</w:t>
      </w:r>
      <w:r>
        <w:rPr>
          <w:rFonts w:ascii="Times New Roman" w:hAnsi="Times New Roman" w:cs="Times New Roman"/>
        </w:rPr>
        <w:t xml:space="preserve"> of production.</w:t>
      </w:r>
    </w:p>
    <w:p w:rsidR="006769B1" w:rsidRDefault="00D24F99" w:rsidP="00876271">
      <w:pPr>
        <w:rPr>
          <w:rFonts w:ascii="Times New Roman" w:hAnsi="Times New Roman" w:cs="Times New Roman"/>
        </w:rPr>
      </w:pPr>
      <w:r>
        <w:rPr>
          <w:rFonts w:ascii="Times New Roman" w:hAnsi="Times New Roman" w:cs="Times New Roman"/>
          <w:noProof/>
          <w:lang w:val="en-CA" w:eastAsia="en-CA"/>
        </w:rPr>
        <w:lastRenderedPageBreak/>
        <w:drawing>
          <wp:anchor distT="0" distB="0" distL="114300" distR="114300" simplePos="0" relativeHeight="251661312" behindDoc="0" locked="0" layoutInCell="1" allowOverlap="1">
            <wp:simplePos x="0" y="0"/>
            <wp:positionH relativeFrom="column">
              <wp:posOffset>0</wp:posOffset>
            </wp:positionH>
            <wp:positionV relativeFrom="paragraph">
              <wp:posOffset>0</wp:posOffset>
            </wp:positionV>
            <wp:extent cx="2920365" cy="2190750"/>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27999770_1588994224547823_172592348_o52.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920365" cy="2190750"/>
                    </a:xfrm>
                    <a:prstGeom prst="rect">
                      <a:avLst/>
                    </a:prstGeom>
                  </pic:spPr>
                </pic:pic>
              </a:graphicData>
            </a:graphic>
            <wp14:sizeRelH relativeFrom="margin">
              <wp14:pctWidth>0</wp14:pctWidth>
            </wp14:sizeRelH>
            <wp14:sizeRelV relativeFrom="margin">
              <wp14:pctHeight>0</wp14:pctHeight>
            </wp14:sizeRelV>
          </wp:anchor>
        </w:drawing>
      </w:r>
      <w:r w:rsidR="006769B1">
        <w:rPr>
          <w:rFonts w:ascii="Times New Roman" w:hAnsi="Times New Roman" w:cs="Times New Roman"/>
        </w:rPr>
        <w:t>The third and final industry</w:t>
      </w:r>
      <w:r w:rsidR="00053859">
        <w:rPr>
          <w:rFonts w:ascii="Times New Roman" w:hAnsi="Times New Roman" w:cs="Times New Roman"/>
        </w:rPr>
        <w:t xml:space="preserve"> to benefit </w:t>
      </w:r>
      <w:proofErr w:type="spellStart"/>
      <w:r w:rsidR="00053859">
        <w:rPr>
          <w:rFonts w:ascii="Times New Roman" w:hAnsi="Times New Roman" w:cs="Times New Roman"/>
        </w:rPr>
        <w:t>Blaenafon</w:t>
      </w:r>
      <w:proofErr w:type="spellEnd"/>
      <w:r w:rsidR="006769B1">
        <w:rPr>
          <w:rFonts w:ascii="Times New Roman" w:hAnsi="Times New Roman" w:cs="Times New Roman"/>
        </w:rPr>
        <w:t xml:space="preserve"> was coal mining</w:t>
      </w:r>
      <w:r w:rsidR="0009056E">
        <w:rPr>
          <w:rFonts w:ascii="Times New Roman" w:hAnsi="Times New Roman" w:cs="Times New Roman"/>
        </w:rPr>
        <w:t xml:space="preserve"> at Big Pit</w:t>
      </w:r>
      <w:r w:rsidR="006769B1">
        <w:rPr>
          <w:rFonts w:ascii="Times New Roman" w:hAnsi="Times New Roman" w:cs="Times New Roman"/>
        </w:rPr>
        <w:t xml:space="preserve">. </w:t>
      </w:r>
      <w:r w:rsidR="00876271" w:rsidRPr="00876271">
        <w:rPr>
          <w:rFonts w:ascii="Times New Roman" w:hAnsi="Times New Roman" w:cs="Times New Roman"/>
        </w:rPr>
        <w:t xml:space="preserve">The original shaft was deepened to 300ft in 1880. Originally, the coal provided the </w:t>
      </w:r>
      <w:r w:rsidR="0009056E">
        <w:rPr>
          <w:rFonts w:ascii="Times New Roman" w:hAnsi="Times New Roman" w:cs="Times New Roman"/>
        </w:rPr>
        <w:t>‘steam’ power at the ironworks and later at the steelworks. However</w:t>
      </w:r>
      <w:r w:rsidR="001C22A1">
        <w:rPr>
          <w:rFonts w:ascii="Times New Roman" w:hAnsi="Times New Roman" w:cs="Times New Roman"/>
        </w:rPr>
        <w:t>,</w:t>
      </w:r>
      <w:r w:rsidR="0009056E">
        <w:rPr>
          <w:rFonts w:ascii="Times New Roman" w:hAnsi="Times New Roman" w:cs="Times New Roman"/>
        </w:rPr>
        <w:t xml:space="preserve"> i</w:t>
      </w:r>
      <w:r w:rsidR="001C22A1">
        <w:rPr>
          <w:rFonts w:ascii="Times New Roman" w:hAnsi="Times New Roman" w:cs="Times New Roman"/>
        </w:rPr>
        <w:t>n the early 20th century</w:t>
      </w:r>
      <w:r w:rsidR="00B36066">
        <w:rPr>
          <w:rFonts w:ascii="Times New Roman" w:hAnsi="Times New Roman" w:cs="Times New Roman"/>
        </w:rPr>
        <w:t xml:space="preserve"> </w:t>
      </w:r>
      <w:r w:rsidR="006769B1">
        <w:rPr>
          <w:rFonts w:ascii="Times New Roman" w:hAnsi="Times New Roman" w:cs="Times New Roman"/>
        </w:rPr>
        <w:t>there was a great demand for the</w:t>
      </w:r>
      <w:r w:rsidR="006769B1" w:rsidRPr="006769B1">
        <w:rPr>
          <w:rFonts w:ascii="Times New Roman" w:hAnsi="Times New Roman" w:cs="Times New Roman"/>
        </w:rPr>
        <w:t xml:space="preserve"> high quality </w:t>
      </w:r>
      <w:r w:rsidR="006769B1">
        <w:rPr>
          <w:rFonts w:ascii="Times New Roman" w:hAnsi="Times New Roman" w:cs="Times New Roman"/>
        </w:rPr>
        <w:t xml:space="preserve">anthracite </w:t>
      </w:r>
      <w:r w:rsidR="006769B1" w:rsidRPr="006769B1">
        <w:rPr>
          <w:rFonts w:ascii="Times New Roman" w:hAnsi="Times New Roman" w:cs="Times New Roman"/>
        </w:rPr>
        <w:t>coal</w:t>
      </w:r>
      <w:r w:rsidR="00280990">
        <w:rPr>
          <w:rFonts w:ascii="Times New Roman" w:hAnsi="Times New Roman" w:cs="Times New Roman"/>
        </w:rPr>
        <w:t xml:space="preserve"> worldwide,</w:t>
      </w:r>
      <w:r w:rsidR="006769B1" w:rsidRPr="006769B1">
        <w:rPr>
          <w:rFonts w:ascii="Times New Roman" w:hAnsi="Times New Roman" w:cs="Times New Roman"/>
        </w:rPr>
        <w:t xml:space="preserve"> </w:t>
      </w:r>
      <w:r w:rsidR="006769B1">
        <w:rPr>
          <w:rFonts w:ascii="Times New Roman" w:hAnsi="Times New Roman" w:cs="Times New Roman"/>
        </w:rPr>
        <w:t>required for the new industrial</w:t>
      </w:r>
      <w:r w:rsidR="00AE0AE1">
        <w:rPr>
          <w:rFonts w:ascii="Times New Roman" w:hAnsi="Times New Roman" w:cs="Times New Roman"/>
        </w:rPr>
        <w:t xml:space="preserve"> </w:t>
      </w:r>
      <w:r w:rsidR="006769B1">
        <w:rPr>
          <w:rFonts w:ascii="Times New Roman" w:hAnsi="Times New Roman" w:cs="Times New Roman"/>
        </w:rPr>
        <w:t xml:space="preserve">age. </w:t>
      </w:r>
      <w:r w:rsidR="00876271" w:rsidRPr="00876271">
        <w:rPr>
          <w:rFonts w:ascii="Times New Roman" w:hAnsi="Times New Roman" w:cs="Times New Roman"/>
        </w:rPr>
        <w:t xml:space="preserve">At its height, Big Pit employed 1,399 and produced 250,000 tons of coal yearly. </w:t>
      </w:r>
    </w:p>
    <w:p w:rsidR="00B9268A" w:rsidRPr="00AE0AE1" w:rsidRDefault="00876271" w:rsidP="00AE0AE1">
      <w:pPr>
        <w:rPr>
          <w:rFonts w:ascii="Times New Roman" w:hAnsi="Times New Roman" w:cs="Times New Roman"/>
        </w:rPr>
      </w:pPr>
      <w:r w:rsidRPr="00876271">
        <w:rPr>
          <w:rFonts w:ascii="Times New Roman" w:hAnsi="Times New Roman" w:cs="Times New Roman"/>
        </w:rPr>
        <w:t xml:space="preserve">However, the mining industry in Wales was already in decline in the 1920’s. Big Pit </w:t>
      </w:r>
      <w:r w:rsidR="006769B1">
        <w:rPr>
          <w:rFonts w:ascii="Times New Roman" w:hAnsi="Times New Roman" w:cs="Times New Roman"/>
        </w:rPr>
        <w:t xml:space="preserve">continued to be the major employer in </w:t>
      </w:r>
      <w:proofErr w:type="spellStart"/>
      <w:r w:rsidR="006769B1">
        <w:rPr>
          <w:rFonts w:ascii="Times New Roman" w:hAnsi="Times New Roman" w:cs="Times New Roman"/>
        </w:rPr>
        <w:t>Blaenafon</w:t>
      </w:r>
      <w:proofErr w:type="spellEnd"/>
      <w:r w:rsidR="006769B1">
        <w:rPr>
          <w:rFonts w:ascii="Times New Roman" w:hAnsi="Times New Roman" w:cs="Times New Roman"/>
        </w:rPr>
        <w:t xml:space="preserve"> until it </w:t>
      </w:r>
      <w:r w:rsidRPr="00876271">
        <w:rPr>
          <w:rFonts w:ascii="Times New Roman" w:hAnsi="Times New Roman" w:cs="Times New Roman"/>
        </w:rPr>
        <w:t xml:space="preserve">finally closed in 1980 with a loss of 250 jobs. </w:t>
      </w:r>
      <w:r w:rsidR="0009056E">
        <w:rPr>
          <w:rFonts w:ascii="Times New Roman" w:hAnsi="Times New Roman" w:cs="Times New Roman"/>
        </w:rPr>
        <w:t>Thus ended the industrialised era for the town.</w:t>
      </w:r>
    </w:p>
    <w:p w:rsidR="00A15647" w:rsidRDefault="00A15647" w:rsidP="007E2BAE">
      <w:pPr>
        <w:pStyle w:val="Heading1"/>
        <w:numPr>
          <w:ilvl w:val="0"/>
          <w:numId w:val="40"/>
        </w:numPr>
      </w:pPr>
      <w:bookmarkStart w:id="4" w:name="_Toc511196645"/>
      <w:r>
        <w:t>Changing F</w:t>
      </w:r>
      <w:r w:rsidRPr="00A15647">
        <w:t>ortunes</w:t>
      </w:r>
      <w:r w:rsidR="003232CB">
        <w:t xml:space="preserve"> – the Rise and Fall of </w:t>
      </w:r>
      <w:proofErr w:type="spellStart"/>
      <w:r w:rsidR="003232CB">
        <w:t>Blaenafon’s</w:t>
      </w:r>
      <w:proofErr w:type="spellEnd"/>
      <w:r w:rsidR="003232CB">
        <w:t xml:space="preserve"> Fortunes</w:t>
      </w:r>
      <w:r w:rsidR="00B9268A">
        <w:t>.</w:t>
      </w:r>
      <w:bookmarkEnd w:id="4"/>
    </w:p>
    <w:p w:rsidR="00C157AA" w:rsidRPr="00C157AA" w:rsidRDefault="00C157AA" w:rsidP="00C157AA">
      <w:pPr>
        <w:pStyle w:val="Heading2"/>
        <w:numPr>
          <w:ilvl w:val="1"/>
          <w:numId w:val="40"/>
        </w:numPr>
      </w:pPr>
      <w:bookmarkStart w:id="5" w:name="_Toc511196646"/>
      <w:r>
        <w:t>Population Explosion</w:t>
      </w:r>
      <w:bookmarkEnd w:id="5"/>
    </w:p>
    <w:p w:rsidR="00B9268A" w:rsidRDefault="00B9268A" w:rsidP="00B74BEA">
      <w:pPr>
        <w:rPr>
          <w:rFonts w:ascii="Times New Roman" w:hAnsi="Times New Roman" w:cs="Times New Roman"/>
        </w:rPr>
      </w:pPr>
      <w:r>
        <w:rPr>
          <w:rFonts w:ascii="Times New Roman" w:hAnsi="Times New Roman" w:cs="Times New Roman"/>
        </w:rPr>
        <w:t>The opening of the Ironworks created job opportunities</w:t>
      </w:r>
      <w:r w:rsidR="0009056E">
        <w:rPr>
          <w:rFonts w:ascii="Times New Roman" w:hAnsi="Times New Roman" w:cs="Times New Roman"/>
        </w:rPr>
        <w:t xml:space="preserve"> as the industry</w:t>
      </w:r>
      <w:r>
        <w:rPr>
          <w:rFonts w:ascii="Times New Roman" w:hAnsi="Times New Roman" w:cs="Times New Roman"/>
        </w:rPr>
        <w:t xml:space="preserve"> grew to keep up with the increase in production. </w:t>
      </w:r>
      <w:r w:rsidR="00280990">
        <w:rPr>
          <w:rFonts w:ascii="Times New Roman" w:hAnsi="Times New Roman" w:cs="Times New Roman"/>
        </w:rPr>
        <w:t>S</w:t>
      </w:r>
      <w:r w:rsidRPr="00B9268A">
        <w:rPr>
          <w:rFonts w:ascii="Times New Roman" w:hAnsi="Times New Roman" w:cs="Times New Roman"/>
        </w:rPr>
        <w:t xml:space="preserve">killed workers were required and were imported from England by the Iron Masters. Unskilled labour </w:t>
      </w:r>
      <w:r w:rsidR="00053859">
        <w:rPr>
          <w:rFonts w:ascii="Times New Roman" w:hAnsi="Times New Roman" w:cs="Times New Roman"/>
        </w:rPr>
        <w:t>from all over</w:t>
      </w:r>
      <w:r w:rsidR="00B74BEA">
        <w:rPr>
          <w:rFonts w:ascii="Times New Roman" w:hAnsi="Times New Roman" w:cs="Times New Roman"/>
        </w:rPr>
        <w:t xml:space="preserve"> t</w:t>
      </w:r>
      <w:r w:rsidR="00053859">
        <w:rPr>
          <w:rFonts w:ascii="Times New Roman" w:hAnsi="Times New Roman" w:cs="Times New Roman"/>
        </w:rPr>
        <w:t xml:space="preserve">he UK </w:t>
      </w:r>
      <w:r w:rsidRPr="00B9268A">
        <w:rPr>
          <w:rFonts w:ascii="Times New Roman" w:hAnsi="Times New Roman" w:cs="Times New Roman"/>
        </w:rPr>
        <w:t xml:space="preserve">also migrated towards the source of this new enterprise. </w:t>
      </w:r>
      <w:r w:rsidR="0009056E">
        <w:rPr>
          <w:rFonts w:ascii="Times New Roman" w:hAnsi="Times New Roman" w:cs="Times New Roman"/>
        </w:rPr>
        <w:t xml:space="preserve">Resulting in </w:t>
      </w:r>
      <w:proofErr w:type="spellStart"/>
      <w:r w:rsidR="00B74BEA">
        <w:rPr>
          <w:rFonts w:ascii="Times New Roman" w:hAnsi="Times New Roman" w:cs="Times New Roman"/>
        </w:rPr>
        <w:t>Blaenafon’s</w:t>
      </w:r>
      <w:proofErr w:type="spellEnd"/>
      <w:r w:rsidR="00B74BEA">
        <w:rPr>
          <w:rFonts w:ascii="Times New Roman" w:hAnsi="Times New Roman" w:cs="Times New Roman"/>
        </w:rPr>
        <w:t xml:space="preserve"> p</w:t>
      </w:r>
      <w:r w:rsidR="0009056E">
        <w:rPr>
          <w:rFonts w:ascii="Times New Roman" w:hAnsi="Times New Roman" w:cs="Times New Roman"/>
        </w:rPr>
        <w:t>opulation exploding</w:t>
      </w:r>
      <w:r w:rsidRPr="00B9268A">
        <w:rPr>
          <w:rFonts w:ascii="Times New Roman" w:hAnsi="Times New Roman" w:cs="Times New Roman"/>
        </w:rPr>
        <w:t xml:space="preserve"> from 1000 in 1800 to over 5000 in 1</w:t>
      </w:r>
      <w:r>
        <w:rPr>
          <w:rFonts w:ascii="Times New Roman" w:hAnsi="Times New Roman" w:cs="Times New Roman"/>
        </w:rPr>
        <w:t xml:space="preserve">830. This continued to </w:t>
      </w:r>
      <w:r w:rsidR="003605F3">
        <w:rPr>
          <w:rFonts w:ascii="Times New Roman" w:hAnsi="Times New Roman" w:cs="Times New Roman"/>
        </w:rPr>
        <w:t>grow steadily and peaked at 12,5</w:t>
      </w:r>
      <w:r>
        <w:rPr>
          <w:rFonts w:ascii="Times New Roman" w:hAnsi="Times New Roman" w:cs="Times New Roman"/>
        </w:rPr>
        <w:t>00 in 1921</w:t>
      </w:r>
    </w:p>
    <w:p w:rsidR="00B9268A" w:rsidRPr="00B9268A" w:rsidRDefault="00B9268A" w:rsidP="00B9268A">
      <w:pPr>
        <w:ind w:left="360"/>
        <w:rPr>
          <w:rFonts w:ascii="Times New Roman" w:hAnsi="Times New Roman" w:cs="Times New Roman"/>
        </w:rPr>
      </w:pPr>
      <w:r w:rsidRPr="00241F37">
        <w:rPr>
          <w:noProof/>
          <w:lang w:val="en-CA" w:eastAsia="en-CA"/>
        </w:rPr>
        <w:drawing>
          <wp:inline distT="0" distB="0" distL="0" distR="0" wp14:anchorId="75145FEF" wp14:editId="29B14D0F">
            <wp:extent cx="5119568" cy="3708400"/>
            <wp:effectExtent l="0" t="0" r="5080" b="6350"/>
            <wp:docPr id="31" name="Picture 31" descr="C:\Users\Nick.Lewis\Pictures\Blaenafon Pix\Popula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Nick.Lewis\Pictures\Blaenafon Pix\Population.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183551" cy="3754747"/>
                    </a:xfrm>
                    <a:prstGeom prst="rect">
                      <a:avLst/>
                    </a:prstGeom>
                    <a:noFill/>
                    <a:ln>
                      <a:noFill/>
                    </a:ln>
                  </pic:spPr>
                </pic:pic>
              </a:graphicData>
            </a:graphic>
          </wp:inline>
        </w:drawing>
      </w:r>
    </w:p>
    <w:p w:rsidR="00C157AA" w:rsidRDefault="00C157AA" w:rsidP="00C157AA">
      <w:pPr>
        <w:pStyle w:val="Heading2"/>
        <w:numPr>
          <w:ilvl w:val="1"/>
          <w:numId w:val="40"/>
        </w:numPr>
      </w:pPr>
      <w:bookmarkStart w:id="6" w:name="_Toc511196647"/>
      <w:r>
        <w:t>Commercial Development</w:t>
      </w:r>
      <w:bookmarkEnd w:id="6"/>
    </w:p>
    <w:p w:rsidR="007071CD" w:rsidRDefault="002A11E6" w:rsidP="007071CD">
      <w:pPr>
        <w:rPr>
          <w:rFonts w:ascii="Times New Roman" w:hAnsi="Times New Roman" w:cs="Times New Roman"/>
        </w:rPr>
      </w:pPr>
      <w:r>
        <w:rPr>
          <w:rFonts w:ascii="Times New Roman" w:hAnsi="Times New Roman" w:cs="Times New Roman"/>
        </w:rPr>
        <w:t xml:space="preserve">Where there is a growth in industry, </w:t>
      </w:r>
      <w:r w:rsidR="00457C99">
        <w:rPr>
          <w:rFonts w:ascii="Times New Roman" w:hAnsi="Times New Roman" w:cs="Times New Roman"/>
        </w:rPr>
        <w:t xml:space="preserve">a growth in </w:t>
      </w:r>
      <w:r>
        <w:rPr>
          <w:rFonts w:ascii="Times New Roman" w:hAnsi="Times New Roman" w:cs="Times New Roman"/>
        </w:rPr>
        <w:t xml:space="preserve">commerce naturally follows. </w:t>
      </w:r>
      <w:r w:rsidR="00C91842">
        <w:rPr>
          <w:rFonts w:ascii="Times New Roman" w:hAnsi="Times New Roman" w:cs="Times New Roman"/>
        </w:rPr>
        <w:t xml:space="preserve">However, there were only a handful of shops and public houses serving the town </w:t>
      </w:r>
      <w:r w:rsidR="00AB6B02">
        <w:rPr>
          <w:rFonts w:ascii="Times New Roman" w:hAnsi="Times New Roman" w:cs="Times New Roman"/>
        </w:rPr>
        <w:t>by the time</w:t>
      </w:r>
      <w:r w:rsidR="00C91842">
        <w:rPr>
          <w:rFonts w:ascii="Times New Roman" w:hAnsi="Times New Roman" w:cs="Times New Roman"/>
        </w:rPr>
        <w:t xml:space="preserve"> John Griffith Williams</w:t>
      </w:r>
      <w:r w:rsidR="00AB6B02">
        <w:rPr>
          <w:rFonts w:ascii="Times New Roman" w:hAnsi="Times New Roman" w:cs="Times New Roman"/>
        </w:rPr>
        <w:t xml:space="preserve"> arrived from Brecon in 1830 to seek his fortune. A draper by trade</w:t>
      </w:r>
      <w:r w:rsidR="00C157AA">
        <w:rPr>
          <w:rFonts w:ascii="Times New Roman" w:hAnsi="Times New Roman" w:cs="Times New Roman"/>
        </w:rPr>
        <w:t>,</w:t>
      </w:r>
      <w:r w:rsidR="00AB6B02">
        <w:rPr>
          <w:rFonts w:ascii="Times New Roman" w:hAnsi="Times New Roman" w:cs="Times New Roman"/>
        </w:rPr>
        <w:t xml:space="preserve"> he proceeded to develop his business interests in the town. By</w:t>
      </w:r>
      <w:r w:rsidR="00074999">
        <w:rPr>
          <w:rFonts w:ascii="Times New Roman" w:hAnsi="Times New Roman" w:cs="Times New Roman"/>
        </w:rPr>
        <w:t xml:space="preserve"> </w:t>
      </w:r>
      <w:r w:rsidR="00AB6B02">
        <w:rPr>
          <w:rFonts w:ascii="Times New Roman" w:hAnsi="Times New Roman" w:cs="Times New Roman"/>
        </w:rPr>
        <w:t>1860</w:t>
      </w:r>
      <w:r w:rsidR="00C91842">
        <w:rPr>
          <w:rFonts w:ascii="Times New Roman" w:hAnsi="Times New Roman" w:cs="Times New Roman"/>
        </w:rPr>
        <w:t xml:space="preserve"> </w:t>
      </w:r>
      <w:r w:rsidR="00AE0AE1">
        <w:rPr>
          <w:rFonts w:ascii="Times New Roman" w:hAnsi="Times New Roman" w:cs="Times New Roman"/>
        </w:rPr>
        <w:t>he had supplied</w:t>
      </w:r>
      <w:r w:rsidR="00AB6B02">
        <w:rPr>
          <w:rFonts w:ascii="Times New Roman" w:hAnsi="Times New Roman" w:cs="Times New Roman"/>
        </w:rPr>
        <w:t xml:space="preserve"> </w:t>
      </w:r>
      <w:proofErr w:type="spellStart"/>
      <w:r w:rsidR="00AB6B02">
        <w:rPr>
          <w:rFonts w:ascii="Times New Roman" w:hAnsi="Times New Roman" w:cs="Times New Roman"/>
        </w:rPr>
        <w:t>Blaenafon</w:t>
      </w:r>
      <w:proofErr w:type="spellEnd"/>
      <w:r w:rsidR="00AB6B02">
        <w:rPr>
          <w:rFonts w:ascii="Times New Roman" w:hAnsi="Times New Roman" w:cs="Times New Roman"/>
        </w:rPr>
        <w:t xml:space="preserve"> with its first hotel (The Red Lion), a </w:t>
      </w:r>
      <w:r w:rsidR="00AB6B02">
        <w:rPr>
          <w:rFonts w:ascii="Times New Roman" w:hAnsi="Times New Roman" w:cs="Times New Roman"/>
        </w:rPr>
        <w:lastRenderedPageBreak/>
        <w:t xml:space="preserve">brewery, a reservoir, </w:t>
      </w:r>
      <w:r w:rsidR="003A0872">
        <w:rPr>
          <w:rFonts w:ascii="Times New Roman" w:hAnsi="Times New Roman" w:cs="Times New Roman"/>
        </w:rPr>
        <w:t xml:space="preserve">pottery, </w:t>
      </w:r>
      <w:r w:rsidR="00AB6B02">
        <w:rPr>
          <w:rFonts w:ascii="Times New Roman" w:hAnsi="Times New Roman" w:cs="Times New Roman"/>
        </w:rPr>
        <w:t>waterworks, gas works and The Coliseum Hall (sadly now demolished</w:t>
      </w:r>
      <w:r w:rsidR="00C157AA">
        <w:rPr>
          <w:rFonts w:ascii="Times New Roman" w:hAnsi="Times New Roman" w:cs="Times New Roman"/>
        </w:rPr>
        <w:t>)</w:t>
      </w:r>
      <w:r w:rsidR="00AB6B02">
        <w:rPr>
          <w:rFonts w:ascii="Times New Roman" w:hAnsi="Times New Roman" w:cs="Times New Roman"/>
        </w:rPr>
        <w:t xml:space="preserve">. </w:t>
      </w:r>
      <w:r w:rsidR="00074999">
        <w:rPr>
          <w:rFonts w:ascii="Times New Roman" w:hAnsi="Times New Roman" w:cs="Times New Roman"/>
        </w:rPr>
        <w:t>In addition, he</w:t>
      </w:r>
      <w:r w:rsidR="00AE0AE1">
        <w:rPr>
          <w:rFonts w:ascii="Times New Roman" w:hAnsi="Times New Roman" w:cs="Times New Roman"/>
        </w:rPr>
        <w:t xml:space="preserve"> was influential in setting up the regular market situated in Market </w:t>
      </w:r>
      <w:r w:rsidR="00C157AA">
        <w:rPr>
          <w:rFonts w:ascii="Times New Roman" w:hAnsi="Times New Roman" w:cs="Times New Roman"/>
        </w:rPr>
        <w:t>St.</w:t>
      </w:r>
      <w:r w:rsidR="00AE0AE1">
        <w:rPr>
          <w:rFonts w:ascii="Times New Roman" w:hAnsi="Times New Roman" w:cs="Times New Roman"/>
        </w:rPr>
        <w:t xml:space="preserve"> </w:t>
      </w:r>
      <w:r w:rsidR="00AB6B02">
        <w:rPr>
          <w:rFonts w:ascii="Times New Roman" w:hAnsi="Times New Roman" w:cs="Times New Roman"/>
        </w:rPr>
        <w:t>More importantly, he persuaded the parochial highways committee to approve the creation of Broad Street</w:t>
      </w:r>
      <w:r w:rsidR="00280990">
        <w:rPr>
          <w:rFonts w:ascii="Times New Roman" w:hAnsi="Times New Roman" w:cs="Times New Roman"/>
        </w:rPr>
        <w:t>, w</w:t>
      </w:r>
      <w:r w:rsidR="00AB6B02">
        <w:rPr>
          <w:rFonts w:ascii="Times New Roman" w:hAnsi="Times New Roman" w:cs="Times New Roman"/>
        </w:rPr>
        <w:t>hich became a thrivin</w:t>
      </w:r>
      <w:r w:rsidR="00280990">
        <w:rPr>
          <w:rFonts w:ascii="Times New Roman" w:hAnsi="Times New Roman" w:cs="Times New Roman"/>
        </w:rPr>
        <w:t>g commercial area</w:t>
      </w:r>
      <w:r w:rsidR="00C76E07">
        <w:rPr>
          <w:rFonts w:ascii="Times New Roman" w:hAnsi="Times New Roman" w:cs="Times New Roman"/>
        </w:rPr>
        <w:t>.</w:t>
      </w:r>
      <w:r w:rsidR="00280990">
        <w:rPr>
          <w:rFonts w:ascii="Times New Roman" w:hAnsi="Times New Roman" w:cs="Times New Roman"/>
        </w:rPr>
        <w:t xml:space="preserve"> I</w:t>
      </w:r>
      <w:r w:rsidR="00AE0AE1">
        <w:rPr>
          <w:rFonts w:ascii="Times New Roman" w:hAnsi="Times New Roman" w:cs="Times New Roman"/>
        </w:rPr>
        <w:t>n the 1880’s this street alone had ten grocer shops, seven drapers, three watchmakers and two fishmongers.</w:t>
      </w:r>
      <w:r w:rsidR="007071CD">
        <w:rPr>
          <w:rFonts w:ascii="Times New Roman" w:hAnsi="Times New Roman" w:cs="Times New Roman"/>
        </w:rPr>
        <w:t xml:space="preserve"> </w:t>
      </w:r>
    </w:p>
    <w:p w:rsidR="00C157AA" w:rsidRDefault="00C157AA" w:rsidP="007071CD">
      <w:pPr>
        <w:pStyle w:val="Heading2"/>
        <w:numPr>
          <w:ilvl w:val="1"/>
          <w:numId w:val="40"/>
        </w:numPr>
      </w:pPr>
      <w:bookmarkStart w:id="7" w:name="_Toc511196648"/>
      <w:r>
        <w:t>Residential Expansion</w:t>
      </w:r>
      <w:bookmarkEnd w:id="7"/>
    </w:p>
    <w:p w:rsidR="00B51773" w:rsidRDefault="00B51773" w:rsidP="00B51773">
      <w:pPr>
        <w:rPr>
          <w:rFonts w:ascii="Times New Roman" w:hAnsi="Times New Roman" w:cs="Times New Roman"/>
        </w:rPr>
      </w:pPr>
      <w:r>
        <w:rPr>
          <w:rFonts w:ascii="Times New Roman" w:hAnsi="Times New Roman" w:cs="Times New Roman"/>
        </w:rPr>
        <w:t xml:space="preserve">Urban growth came as </w:t>
      </w:r>
      <w:proofErr w:type="spellStart"/>
      <w:r>
        <w:rPr>
          <w:rFonts w:ascii="Times New Roman" w:hAnsi="Times New Roman" w:cs="Times New Roman"/>
        </w:rPr>
        <w:t>Blaenafon’s</w:t>
      </w:r>
      <w:proofErr w:type="spellEnd"/>
      <w:r>
        <w:rPr>
          <w:rFonts w:ascii="Times New Roman" w:hAnsi="Times New Roman" w:cs="Times New Roman"/>
        </w:rPr>
        <w:t xml:space="preserve"> industry flourished. The characteristic of its growth pattern can only be described as chaotic. Buildings were constructed on any available land and followed existing trackways and railways, This can be seen as the town radiated eastwards away from the Ironworks within the valley, a</w:t>
      </w:r>
      <w:r w:rsidRPr="00B9268A">
        <w:rPr>
          <w:rFonts w:ascii="Times New Roman" w:hAnsi="Times New Roman" w:cs="Times New Roman"/>
        </w:rPr>
        <w:t xml:space="preserve">s shown in the maps of </w:t>
      </w:r>
      <w:proofErr w:type="spellStart"/>
      <w:r w:rsidRPr="00B9268A">
        <w:rPr>
          <w:rFonts w:ascii="Times New Roman" w:hAnsi="Times New Roman" w:cs="Times New Roman"/>
        </w:rPr>
        <w:t>Blaenafon</w:t>
      </w:r>
      <w:proofErr w:type="spellEnd"/>
      <w:r w:rsidRPr="00B9268A">
        <w:rPr>
          <w:rFonts w:ascii="Times New Roman" w:hAnsi="Times New Roman" w:cs="Times New Roman"/>
        </w:rPr>
        <w:t xml:space="preserve"> (below) taken some 60 years apart. </w:t>
      </w:r>
      <w:r>
        <w:rPr>
          <w:rFonts w:ascii="Times New Roman" w:hAnsi="Times New Roman" w:cs="Times New Roman"/>
        </w:rPr>
        <w:t>The town continued to steadily expand from the early 1800 through to the turn of the 20</w:t>
      </w:r>
      <w:r w:rsidRPr="00C91842">
        <w:rPr>
          <w:rFonts w:ascii="Times New Roman" w:hAnsi="Times New Roman" w:cs="Times New Roman"/>
          <w:vertAlign w:val="superscript"/>
        </w:rPr>
        <w:t>th</w:t>
      </w:r>
      <w:r>
        <w:rPr>
          <w:rFonts w:ascii="Times New Roman" w:hAnsi="Times New Roman" w:cs="Times New Roman"/>
        </w:rPr>
        <w:t xml:space="preserve"> century.</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3923"/>
      </w:tblGrid>
      <w:tr w:rsidR="00B51773" w:rsidRPr="00735000" w:rsidTr="00421887">
        <w:tc>
          <w:tcPr>
            <w:tcW w:w="4536" w:type="dxa"/>
          </w:tcPr>
          <w:p w:rsidR="00B51773" w:rsidRPr="00735000" w:rsidRDefault="00B51773" w:rsidP="00421887">
            <w:pPr>
              <w:spacing w:after="160" w:line="259" w:lineRule="auto"/>
              <w:rPr>
                <w:rFonts w:ascii="Times New Roman" w:hAnsi="Times New Roman" w:cs="Times New Roman"/>
              </w:rPr>
            </w:pPr>
            <w:r w:rsidRPr="00735000">
              <w:rPr>
                <w:rFonts w:ascii="Times New Roman" w:hAnsi="Times New Roman" w:cs="Times New Roman"/>
                <w:noProof/>
                <w:lang w:val="en-CA" w:eastAsia="en-CA"/>
              </w:rPr>
              <w:drawing>
                <wp:inline distT="0" distB="0" distL="0" distR="0" wp14:anchorId="116A2C3C" wp14:editId="312FB956">
                  <wp:extent cx="3113935" cy="2533650"/>
                  <wp:effectExtent l="0" t="0" r="0" b="0"/>
                  <wp:docPr id="10" name="Picture 10" descr="C:\Users\Nick.Lewis\Pictures\Blaenafon Pix\1804 Po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Nick.Lewis\Pictures\Blaenafon Pix\1804 Pop.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156733" cy="2568473"/>
                          </a:xfrm>
                          <a:prstGeom prst="rect">
                            <a:avLst/>
                          </a:prstGeom>
                          <a:noFill/>
                          <a:ln>
                            <a:noFill/>
                          </a:ln>
                        </pic:spPr>
                      </pic:pic>
                    </a:graphicData>
                  </a:graphic>
                </wp:inline>
              </w:drawing>
            </w:r>
          </w:p>
        </w:tc>
        <w:tc>
          <w:tcPr>
            <w:tcW w:w="4490" w:type="dxa"/>
          </w:tcPr>
          <w:p w:rsidR="00B51773" w:rsidRPr="00735000" w:rsidRDefault="00B51773" w:rsidP="00421887">
            <w:pPr>
              <w:spacing w:after="160" w:line="259" w:lineRule="auto"/>
              <w:rPr>
                <w:rFonts w:ascii="Times New Roman" w:hAnsi="Times New Roman" w:cs="Times New Roman"/>
              </w:rPr>
            </w:pPr>
            <w:r w:rsidRPr="00735000">
              <w:rPr>
                <w:rFonts w:ascii="Times New Roman" w:hAnsi="Times New Roman" w:cs="Times New Roman"/>
                <w:noProof/>
                <w:lang w:val="en-CA" w:eastAsia="en-CA"/>
              </w:rPr>
              <w:drawing>
                <wp:inline distT="0" distB="0" distL="0" distR="0" wp14:anchorId="0EE5F349" wp14:editId="26B2DF3C">
                  <wp:extent cx="2353931" cy="2533650"/>
                  <wp:effectExtent l="0" t="0" r="8890" b="0"/>
                  <wp:docPr id="11" name="Picture 11" descr="C:\Users\Nick.Lewis\Pictures\Blaenafon Pix\1901 po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Nick.Lewis\Pictures\Blaenafon Pix\1901 pop.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379150" cy="2560794"/>
                          </a:xfrm>
                          <a:prstGeom prst="rect">
                            <a:avLst/>
                          </a:prstGeom>
                          <a:noFill/>
                          <a:ln>
                            <a:noFill/>
                          </a:ln>
                        </pic:spPr>
                      </pic:pic>
                    </a:graphicData>
                  </a:graphic>
                </wp:inline>
              </w:drawing>
            </w:r>
          </w:p>
        </w:tc>
      </w:tr>
      <w:tr w:rsidR="00B51773" w:rsidRPr="00735000" w:rsidTr="00421887">
        <w:tc>
          <w:tcPr>
            <w:tcW w:w="4536" w:type="dxa"/>
          </w:tcPr>
          <w:p w:rsidR="00B51773" w:rsidRPr="00735000" w:rsidRDefault="00B51773" w:rsidP="00421887">
            <w:pPr>
              <w:spacing w:after="160" w:line="259" w:lineRule="auto"/>
              <w:rPr>
                <w:rFonts w:ascii="Times New Roman" w:hAnsi="Times New Roman" w:cs="Times New Roman"/>
                <w:lang w:val="en-CA"/>
              </w:rPr>
            </w:pPr>
            <w:r w:rsidRPr="00735000">
              <w:rPr>
                <w:rFonts w:ascii="Times New Roman" w:hAnsi="Times New Roman" w:cs="Times New Roman"/>
                <w:lang w:val="en-CA"/>
              </w:rPr>
              <w:t>1844</w:t>
            </w:r>
          </w:p>
        </w:tc>
        <w:tc>
          <w:tcPr>
            <w:tcW w:w="4490" w:type="dxa"/>
          </w:tcPr>
          <w:p w:rsidR="00B51773" w:rsidRPr="00735000" w:rsidRDefault="00B51773" w:rsidP="00421887">
            <w:pPr>
              <w:spacing w:after="160" w:line="259" w:lineRule="auto"/>
              <w:rPr>
                <w:rFonts w:ascii="Times New Roman" w:hAnsi="Times New Roman" w:cs="Times New Roman"/>
                <w:lang w:val="en-CA"/>
              </w:rPr>
            </w:pPr>
            <w:r w:rsidRPr="00735000">
              <w:rPr>
                <w:rFonts w:ascii="Times New Roman" w:hAnsi="Times New Roman" w:cs="Times New Roman"/>
                <w:lang w:val="en-CA"/>
              </w:rPr>
              <w:t>1901</w:t>
            </w:r>
          </w:p>
        </w:tc>
      </w:tr>
    </w:tbl>
    <w:p w:rsidR="0083181D" w:rsidRPr="00B51773" w:rsidRDefault="0083181D" w:rsidP="007D6977">
      <w:pPr>
        <w:rPr>
          <w:rFonts w:ascii="Times New Roman" w:hAnsi="Times New Roman" w:cs="Times New Roman"/>
          <w:i/>
          <w:sz w:val="20"/>
          <w:szCs w:val="20"/>
        </w:rPr>
      </w:pPr>
    </w:p>
    <w:p w:rsidR="00820081" w:rsidRDefault="0083181D" w:rsidP="007D6977">
      <w:pPr>
        <w:rPr>
          <w:rFonts w:ascii="Times New Roman" w:hAnsi="Times New Roman" w:cs="Times New Roman"/>
        </w:rPr>
      </w:pPr>
      <w:r>
        <w:rPr>
          <w:rFonts w:ascii="Times New Roman" w:hAnsi="Times New Roman" w:cs="Times New Roman"/>
          <w:noProof/>
          <w:lang w:val="en-CA" w:eastAsia="en-CA"/>
        </w:rPr>
        <w:drawing>
          <wp:anchor distT="0" distB="0" distL="114300" distR="114300" simplePos="0" relativeHeight="251669504" behindDoc="0" locked="0" layoutInCell="1" allowOverlap="1">
            <wp:simplePos x="0" y="0"/>
            <wp:positionH relativeFrom="column">
              <wp:posOffset>0</wp:posOffset>
            </wp:positionH>
            <wp:positionV relativeFrom="paragraph">
              <wp:posOffset>57785</wp:posOffset>
            </wp:positionV>
            <wp:extent cx="3230880" cy="2692400"/>
            <wp:effectExtent l="0" t="0" r="762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Blaenavon 493.jpg"/>
                    <pic:cNvPicPr/>
                  </pic:nvPicPr>
                  <pic:blipFill>
                    <a:blip r:embed="rId15">
                      <a:extLst>
                        <a:ext uri="{28A0092B-C50C-407E-A947-70E740481C1C}">
                          <a14:useLocalDpi xmlns:a14="http://schemas.microsoft.com/office/drawing/2010/main" val="0"/>
                        </a:ext>
                      </a:extLst>
                    </a:blip>
                    <a:stretch>
                      <a:fillRect/>
                    </a:stretch>
                  </pic:blipFill>
                  <pic:spPr>
                    <a:xfrm>
                      <a:off x="0" y="0"/>
                      <a:ext cx="3230880" cy="2692400"/>
                    </a:xfrm>
                    <a:prstGeom prst="rect">
                      <a:avLst/>
                    </a:prstGeom>
                  </pic:spPr>
                </pic:pic>
              </a:graphicData>
            </a:graphic>
            <wp14:sizeRelH relativeFrom="margin">
              <wp14:pctWidth>0</wp14:pctWidth>
            </wp14:sizeRelH>
            <wp14:sizeRelV relativeFrom="margin">
              <wp14:pctHeight>0</wp14:pctHeight>
            </wp14:sizeRelV>
          </wp:anchor>
        </w:drawing>
      </w:r>
      <w:r w:rsidR="00B51773">
        <w:rPr>
          <w:rFonts w:ascii="Times New Roman" w:hAnsi="Times New Roman" w:cs="Times New Roman"/>
        </w:rPr>
        <w:t>Residences</w:t>
      </w:r>
      <w:r w:rsidR="004C009E">
        <w:rPr>
          <w:rFonts w:ascii="Times New Roman" w:hAnsi="Times New Roman" w:cs="Times New Roman"/>
        </w:rPr>
        <w:t xml:space="preserve"> were constructed</w:t>
      </w:r>
      <w:r w:rsidR="00B0145B">
        <w:rPr>
          <w:rFonts w:ascii="Times New Roman" w:hAnsi="Times New Roman" w:cs="Times New Roman"/>
        </w:rPr>
        <w:t xml:space="preserve"> by the iron company</w:t>
      </w:r>
      <w:r w:rsidR="004C009E">
        <w:rPr>
          <w:rFonts w:ascii="Times New Roman" w:hAnsi="Times New Roman" w:cs="Times New Roman"/>
        </w:rPr>
        <w:t xml:space="preserve"> </w:t>
      </w:r>
      <w:r w:rsidR="00457C99">
        <w:rPr>
          <w:rFonts w:ascii="Times New Roman" w:hAnsi="Times New Roman" w:cs="Times New Roman"/>
        </w:rPr>
        <w:t>to house</w:t>
      </w:r>
      <w:r w:rsidR="004C009E">
        <w:rPr>
          <w:rFonts w:ascii="Times New Roman" w:hAnsi="Times New Roman" w:cs="Times New Roman"/>
        </w:rPr>
        <w:t xml:space="preserve"> the </w:t>
      </w:r>
      <w:r w:rsidR="00B0145B">
        <w:rPr>
          <w:rFonts w:ascii="Times New Roman" w:hAnsi="Times New Roman" w:cs="Times New Roman"/>
        </w:rPr>
        <w:t>imported</w:t>
      </w:r>
      <w:r w:rsidR="005443B6">
        <w:rPr>
          <w:rFonts w:ascii="Times New Roman" w:hAnsi="Times New Roman" w:cs="Times New Roman"/>
        </w:rPr>
        <w:t xml:space="preserve"> workers including Engine R</w:t>
      </w:r>
      <w:r w:rsidR="00457C99">
        <w:rPr>
          <w:rFonts w:ascii="Times New Roman" w:hAnsi="Times New Roman" w:cs="Times New Roman"/>
        </w:rPr>
        <w:t xml:space="preserve">ow and </w:t>
      </w:r>
      <w:r w:rsidR="0091616E">
        <w:rPr>
          <w:rFonts w:ascii="Times New Roman" w:hAnsi="Times New Roman" w:cs="Times New Roman"/>
        </w:rPr>
        <w:t>Stack Square (pictured left</w:t>
      </w:r>
      <w:r w:rsidR="00457C99">
        <w:rPr>
          <w:rFonts w:ascii="Times New Roman" w:hAnsi="Times New Roman" w:cs="Times New Roman"/>
        </w:rPr>
        <w:t>).</w:t>
      </w:r>
      <w:r w:rsidR="00B0145B">
        <w:rPr>
          <w:rFonts w:ascii="Times New Roman" w:hAnsi="Times New Roman" w:cs="Times New Roman"/>
        </w:rPr>
        <w:t xml:space="preserve"> By m</w:t>
      </w:r>
      <w:r w:rsidR="004C009E">
        <w:rPr>
          <w:rFonts w:ascii="Times New Roman" w:hAnsi="Times New Roman" w:cs="Times New Roman"/>
        </w:rPr>
        <w:t>id to late 18</w:t>
      </w:r>
      <w:r w:rsidR="004C009E" w:rsidRPr="004C009E">
        <w:rPr>
          <w:rFonts w:ascii="Times New Roman" w:hAnsi="Times New Roman" w:cs="Times New Roman"/>
          <w:vertAlign w:val="superscript"/>
        </w:rPr>
        <w:t>th</w:t>
      </w:r>
      <w:r w:rsidR="004C009E">
        <w:rPr>
          <w:rFonts w:ascii="Times New Roman" w:hAnsi="Times New Roman" w:cs="Times New Roman"/>
        </w:rPr>
        <w:t xml:space="preserve"> cent</w:t>
      </w:r>
      <w:r w:rsidR="005443B6">
        <w:rPr>
          <w:rFonts w:ascii="Times New Roman" w:hAnsi="Times New Roman" w:cs="Times New Roman"/>
        </w:rPr>
        <w:t>ury new residential areas spra</w:t>
      </w:r>
      <w:r w:rsidR="004C009E">
        <w:rPr>
          <w:rFonts w:ascii="Times New Roman" w:hAnsi="Times New Roman" w:cs="Times New Roman"/>
        </w:rPr>
        <w:t>ng up eastwards surrounding the flourishing commercial area of Broad St a</w:t>
      </w:r>
      <w:r w:rsidR="00C76E07">
        <w:rPr>
          <w:rFonts w:ascii="Times New Roman" w:hAnsi="Times New Roman" w:cs="Times New Roman"/>
        </w:rPr>
        <w:t>nd Mark</w:t>
      </w:r>
      <w:r w:rsidR="005443B6">
        <w:rPr>
          <w:rFonts w:ascii="Times New Roman" w:hAnsi="Times New Roman" w:cs="Times New Roman"/>
        </w:rPr>
        <w:t xml:space="preserve">et Street. </w:t>
      </w:r>
    </w:p>
    <w:p w:rsidR="00820081" w:rsidRDefault="00820081" w:rsidP="007D6977">
      <w:pPr>
        <w:rPr>
          <w:rFonts w:ascii="Times New Roman" w:hAnsi="Times New Roman" w:cs="Times New Roman"/>
        </w:rPr>
      </w:pPr>
    </w:p>
    <w:p w:rsidR="007071CD" w:rsidRDefault="007071CD" w:rsidP="007D6977">
      <w:pPr>
        <w:rPr>
          <w:rFonts w:ascii="Times New Roman" w:hAnsi="Times New Roman" w:cs="Times New Roman"/>
        </w:rPr>
      </w:pPr>
    </w:p>
    <w:p w:rsidR="007071CD" w:rsidRDefault="007071CD" w:rsidP="007D6977">
      <w:pPr>
        <w:rPr>
          <w:rFonts w:ascii="Times New Roman" w:hAnsi="Times New Roman" w:cs="Times New Roman"/>
        </w:rPr>
      </w:pPr>
    </w:p>
    <w:p w:rsidR="007071CD" w:rsidRDefault="007071CD" w:rsidP="007D6977">
      <w:pPr>
        <w:rPr>
          <w:rFonts w:ascii="Times New Roman" w:hAnsi="Times New Roman" w:cs="Times New Roman"/>
        </w:rPr>
      </w:pPr>
    </w:p>
    <w:p w:rsidR="00820081" w:rsidRDefault="00820081" w:rsidP="007D6977">
      <w:pPr>
        <w:rPr>
          <w:rFonts w:ascii="Times New Roman" w:hAnsi="Times New Roman" w:cs="Times New Roman"/>
        </w:rPr>
      </w:pPr>
    </w:p>
    <w:p w:rsidR="00DE6406" w:rsidRDefault="00DE6406" w:rsidP="007D6977">
      <w:pPr>
        <w:rPr>
          <w:rFonts w:ascii="Times New Roman" w:hAnsi="Times New Roman" w:cs="Times New Roman"/>
        </w:rPr>
      </w:pPr>
    </w:p>
    <w:p w:rsidR="00DE6406" w:rsidRDefault="00DE6406" w:rsidP="007D6977">
      <w:pPr>
        <w:rPr>
          <w:rFonts w:ascii="Times New Roman" w:hAnsi="Times New Roman" w:cs="Times New Roman"/>
        </w:rPr>
      </w:pPr>
      <w:r>
        <w:rPr>
          <w:rFonts w:ascii="Times New Roman" w:hAnsi="Times New Roman" w:cs="Times New Roman"/>
          <w:noProof/>
          <w:lang w:val="en-CA" w:eastAsia="en-CA"/>
        </w:rPr>
        <w:lastRenderedPageBreak/>
        <mc:AlternateContent>
          <mc:Choice Requires="wpg">
            <w:drawing>
              <wp:anchor distT="0" distB="0" distL="114300" distR="114300" simplePos="0" relativeHeight="251684864" behindDoc="0" locked="0" layoutInCell="1" allowOverlap="1">
                <wp:simplePos x="0" y="0"/>
                <wp:positionH relativeFrom="column">
                  <wp:posOffset>2609850</wp:posOffset>
                </wp:positionH>
                <wp:positionV relativeFrom="paragraph">
                  <wp:posOffset>76200</wp:posOffset>
                </wp:positionV>
                <wp:extent cx="3293110" cy="2419350"/>
                <wp:effectExtent l="0" t="0" r="2540" b="0"/>
                <wp:wrapSquare wrapText="bothSides"/>
                <wp:docPr id="26" name="Group 26"/>
                <wp:cNvGraphicFramePr/>
                <a:graphic xmlns:a="http://schemas.openxmlformats.org/drawingml/2006/main">
                  <a:graphicData uri="http://schemas.microsoft.com/office/word/2010/wordprocessingGroup">
                    <wpg:wgp>
                      <wpg:cNvGrpSpPr/>
                      <wpg:grpSpPr>
                        <a:xfrm>
                          <a:off x="0" y="0"/>
                          <a:ext cx="3293110" cy="2419350"/>
                          <a:chOff x="0" y="0"/>
                          <a:chExt cx="3293110" cy="2419350"/>
                        </a:xfrm>
                      </wpg:grpSpPr>
                      <pic:pic xmlns:pic="http://schemas.openxmlformats.org/drawingml/2006/picture">
                        <pic:nvPicPr>
                          <pic:cNvPr id="24" name="Picture 24"/>
                          <pic:cNvPicPr>
                            <a:picLocks noChangeAspect="1"/>
                          </pic:cNvPicPr>
                        </pic:nvPicPr>
                        <pic:blipFill>
                          <a:blip r:embed="rId16">
                            <a:extLst>
                              <a:ext uri="{28A0092B-C50C-407E-A947-70E740481C1C}">
                                <a14:useLocalDpi xmlns:a14="http://schemas.microsoft.com/office/drawing/2010/main" val="0"/>
                              </a:ext>
                            </a:extLst>
                          </a:blip>
                          <a:stretch>
                            <a:fillRect/>
                          </a:stretch>
                        </pic:blipFill>
                        <pic:spPr>
                          <a:xfrm>
                            <a:off x="0" y="0"/>
                            <a:ext cx="3293110" cy="2419350"/>
                          </a:xfrm>
                          <a:prstGeom prst="rect">
                            <a:avLst/>
                          </a:prstGeom>
                        </pic:spPr>
                      </pic:pic>
                      <wps:wsp>
                        <wps:cNvPr id="25" name="Text Box 25"/>
                        <wps:cNvSpPr txBox="1"/>
                        <wps:spPr>
                          <a:xfrm>
                            <a:off x="107950" y="2006600"/>
                            <a:ext cx="1219200" cy="279400"/>
                          </a:xfrm>
                          <a:prstGeom prst="rect">
                            <a:avLst/>
                          </a:prstGeom>
                          <a:solidFill>
                            <a:schemeClr val="lt1"/>
                          </a:solidFill>
                          <a:ln w="6350">
                            <a:solidFill>
                              <a:prstClr val="black"/>
                            </a:solidFill>
                          </a:ln>
                        </wps:spPr>
                        <wps:txbx>
                          <w:txbxContent>
                            <w:p w:rsidR="00C21C4B" w:rsidRPr="00DE6406" w:rsidRDefault="00C21C4B" w:rsidP="00DE6406">
                              <w:pPr>
                                <w:rPr>
                                  <w:i/>
                                  <w:lang w:val="en-CA"/>
                                </w:rPr>
                              </w:pPr>
                              <w:r>
                                <w:rPr>
                                  <w:i/>
                                  <w:lang w:val="en-CA"/>
                                </w:rPr>
                                <w:t xml:space="preserve">Upper </w:t>
                              </w:r>
                              <w:proofErr w:type="spellStart"/>
                              <w:r>
                                <w:rPr>
                                  <w:i/>
                                  <w:lang w:val="en-CA"/>
                                </w:rPr>
                                <w:t>Waun</w:t>
                              </w:r>
                              <w:proofErr w:type="spellEnd"/>
                              <w:r>
                                <w:rPr>
                                  <w:i/>
                                  <w:lang w:val="en-CA"/>
                                </w:rPr>
                                <w:t xml:space="preserve"> 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id="Group 26" o:spid="_x0000_s1032" style="position:absolute;margin-left:205.5pt;margin-top:6pt;width:259.3pt;height:190.5pt;z-index:251684864" coordsize="32931,24193"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4" o:spid="_x0000_s1033" type="#_x0000_t75" style="position:absolute;width:32931;height:241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">
                  <v:imagedata r:id="rId17" o:title=""/>
                  <v:path arrowok="t"/>
                </v:shape>
                <v:shape id="Text Box 25" o:spid="_x0000_s1034" type="#_x0000_t202" style="position:absolute;left:1079;top:20066;width:12192;height:27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" fillcolor="white [3201]" strokeweight=".5pt">
                  <v:textbox>
                    <w:txbxContent>
                      <w:p w:rsidR="00C21C4B" w:rsidRPr="00DE6406" w:rsidRDefault="00C21C4B" w:rsidP="00DE6406">
                        <w:pPr>
                          <w:rPr>
                            <w:i/>
                            <w:lang w:val="en-CA"/>
                          </w:rPr>
                        </w:pPr>
                        <w:r>
                          <w:rPr>
                            <w:i/>
                            <w:lang w:val="en-CA"/>
                          </w:rPr>
                          <w:t xml:space="preserve">Upper </w:t>
                        </w:r>
                        <w:proofErr w:type="spellStart"/>
                        <w:r>
                          <w:rPr>
                            <w:i/>
                            <w:lang w:val="en-CA"/>
                          </w:rPr>
                          <w:t>Waun</w:t>
                        </w:r>
                        <w:proofErr w:type="spellEnd"/>
                        <w:r>
                          <w:rPr>
                            <w:i/>
                            <w:lang w:val="en-CA"/>
                          </w:rPr>
                          <w:t xml:space="preserve"> St.</w:t>
                        </w:r>
                      </w:p>
                    </w:txbxContent>
                  </v:textbox>
                </v:shape>
                <w10:wrap type="square"/>
              </v:group>
            </w:pict>
          </mc:Fallback>
        </mc:AlternateContent>
      </w:r>
      <w:r w:rsidR="005443B6">
        <w:rPr>
          <w:rFonts w:ascii="Times New Roman" w:hAnsi="Times New Roman" w:cs="Times New Roman"/>
        </w:rPr>
        <w:t>Terrace houses were built</w:t>
      </w:r>
      <w:r w:rsidR="00C76E07">
        <w:rPr>
          <w:rFonts w:ascii="Times New Roman" w:hAnsi="Times New Roman" w:cs="Times New Roman"/>
        </w:rPr>
        <w:t xml:space="preserve"> up</w:t>
      </w:r>
      <w:r w:rsidR="004C009E">
        <w:rPr>
          <w:rFonts w:ascii="Times New Roman" w:hAnsi="Times New Roman" w:cs="Times New Roman"/>
        </w:rPr>
        <w:t xml:space="preserve"> to accommodate the workers </w:t>
      </w:r>
      <w:r w:rsidR="00D124AA">
        <w:rPr>
          <w:rFonts w:ascii="Times New Roman" w:hAnsi="Times New Roman" w:cs="Times New Roman"/>
        </w:rPr>
        <w:t xml:space="preserve">in High St, Park St. Upper and Lower </w:t>
      </w:r>
      <w:proofErr w:type="spellStart"/>
      <w:r w:rsidR="00D124AA">
        <w:rPr>
          <w:rFonts w:ascii="Times New Roman" w:hAnsi="Times New Roman" w:cs="Times New Roman"/>
        </w:rPr>
        <w:t>Waun</w:t>
      </w:r>
      <w:proofErr w:type="spellEnd"/>
      <w:r w:rsidR="00D124AA">
        <w:rPr>
          <w:rFonts w:ascii="Times New Roman" w:hAnsi="Times New Roman" w:cs="Times New Roman"/>
        </w:rPr>
        <w:t xml:space="preserve"> St.</w:t>
      </w:r>
      <w:r w:rsidR="00B0145B">
        <w:rPr>
          <w:rFonts w:ascii="Times New Roman" w:hAnsi="Times New Roman" w:cs="Times New Roman"/>
        </w:rPr>
        <w:t xml:space="preserve"> </w:t>
      </w:r>
      <w:r>
        <w:rPr>
          <w:rFonts w:ascii="Times New Roman" w:hAnsi="Times New Roman" w:cs="Times New Roman"/>
        </w:rPr>
        <w:t xml:space="preserve"> </w:t>
      </w:r>
    </w:p>
    <w:p w:rsidR="00DE6406" w:rsidRDefault="00DE6406" w:rsidP="007D6977">
      <w:pPr>
        <w:rPr>
          <w:rFonts w:ascii="Times New Roman" w:hAnsi="Times New Roman" w:cs="Times New Roman"/>
        </w:rPr>
      </w:pPr>
    </w:p>
    <w:p w:rsidR="00DE6406" w:rsidRDefault="00DE6406" w:rsidP="007D6977">
      <w:pPr>
        <w:rPr>
          <w:rFonts w:ascii="Times New Roman" w:hAnsi="Times New Roman" w:cs="Times New Roman"/>
        </w:rPr>
      </w:pPr>
    </w:p>
    <w:p w:rsidR="00DE6406" w:rsidRDefault="00DE6406" w:rsidP="007D6977">
      <w:pPr>
        <w:rPr>
          <w:rFonts w:ascii="Times New Roman" w:hAnsi="Times New Roman" w:cs="Times New Roman"/>
        </w:rPr>
      </w:pPr>
    </w:p>
    <w:p w:rsidR="00DE6406" w:rsidRDefault="00DE6406" w:rsidP="007D6977">
      <w:pPr>
        <w:rPr>
          <w:rFonts w:ascii="Times New Roman" w:hAnsi="Times New Roman" w:cs="Times New Roman"/>
        </w:rPr>
      </w:pPr>
    </w:p>
    <w:p w:rsidR="00DE6406" w:rsidRDefault="00DE6406" w:rsidP="007D6977">
      <w:pPr>
        <w:rPr>
          <w:rFonts w:ascii="Times New Roman" w:hAnsi="Times New Roman" w:cs="Times New Roman"/>
        </w:rPr>
      </w:pPr>
    </w:p>
    <w:p w:rsidR="00DE6406" w:rsidRDefault="00DE6406" w:rsidP="007D6977">
      <w:pPr>
        <w:rPr>
          <w:rFonts w:ascii="Times New Roman" w:hAnsi="Times New Roman" w:cs="Times New Roman"/>
        </w:rPr>
      </w:pPr>
    </w:p>
    <w:p w:rsidR="00DE6406" w:rsidRDefault="00DE6406" w:rsidP="007D6977">
      <w:pPr>
        <w:rPr>
          <w:rFonts w:ascii="Times New Roman" w:hAnsi="Times New Roman" w:cs="Times New Roman"/>
        </w:rPr>
      </w:pPr>
    </w:p>
    <w:p w:rsidR="00DE6406" w:rsidRDefault="00DE6406" w:rsidP="007D6977">
      <w:pPr>
        <w:rPr>
          <w:rFonts w:ascii="Times New Roman" w:hAnsi="Times New Roman" w:cs="Times New Roman"/>
        </w:rPr>
      </w:pPr>
    </w:p>
    <w:p w:rsidR="00DE6406" w:rsidRDefault="00DE6406" w:rsidP="007D6977">
      <w:pPr>
        <w:rPr>
          <w:rFonts w:ascii="Times New Roman" w:hAnsi="Times New Roman" w:cs="Times New Roman"/>
        </w:rPr>
      </w:pPr>
      <w:r>
        <w:rPr>
          <w:rFonts w:ascii="Times New Roman" w:hAnsi="Times New Roman" w:cs="Times New Roman"/>
          <w:noProof/>
          <w:lang w:val="en-CA" w:eastAsia="en-CA"/>
        </w:rPr>
        <mc:AlternateContent>
          <mc:Choice Requires="wpg">
            <w:drawing>
              <wp:anchor distT="0" distB="0" distL="114300" distR="114300" simplePos="0" relativeHeight="251687936" behindDoc="0" locked="0" layoutInCell="1" allowOverlap="1">
                <wp:simplePos x="0" y="0"/>
                <wp:positionH relativeFrom="column">
                  <wp:posOffset>88900</wp:posOffset>
                </wp:positionH>
                <wp:positionV relativeFrom="paragraph">
                  <wp:posOffset>4445</wp:posOffset>
                </wp:positionV>
                <wp:extent cx="2813685" cy="2965450"/>
                <wp:effectExtent l="0" t="0" r="5715" b="6350"/>
                <wp:wrapSquare wrapText="bothSides"/>
                <wp:docPr id="29" name="Group 29"/>
                <wp:cNvGraphicFramePr/>
                <a:graphic xmlns:a="http://schemas.openxmlformats.org/drawingml/2006/main">
                  <a:graphicData uri="http://schemas.microsoft.com/office/word/2010/wordprocessingGroup">
                    <wpg:wgp>
                      <wpg:cNvGrpSpPr/>
                      <wpg:grpSpPr>
                        <a:xfrm>
                          <a:off x="0" y="0"/>
                          <a:ext cx="2813685" cy="2965450"/>
                          <a:chOff x="0" y="0"/>
                          <a:chExt cx="2813685" cy="2965450"/>
                        </a:xfrm>
                      </wpg:grpSpPr>
                      <pic:pic xmlns:pic="http://schemas.openxmlformats.org/drawingml/2006/picture">
                        <pic:nvPicPr>
                          <pic:cNvPr id="27" name="Picture 27"/>
                          <pic:cNvPicPr>
                            <a:picLocks noChangeAspect="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813685" cy="2965450"/>
                          </a:xfrm>
                          <a:prstGeom prst="rect">
                            <a:avLst/>
                          </a:prstGeom>
                        </pic:spPr>
                      </pic:pic>
                      <wps:wsp>
                        <wps:cNvPr id="28" name="Text Box 28"/>
                        <wps:cNvSpPr txBox="1"/>
                        <wps:spPr>
                          <a:xfrm>
                            <a:off x="76200" y="2533650"/>
                            <a:ext cx="1936750" cy="317500"/>
                          </a:xfrm>
                          <a:prstGeom prst="rect">
                            <a:avLst/>
                          </a:prstGeom>
                          <a:solidFill>
                            <a:schemeClr val="lt1"/>
                          </a:solidFill>
                          <a:ln w="6350">
                            <a:solidFill>
                              <a:prstClr val="black"/>
                            </a:solidFill>
                          </a:ln>
                        </wps:spPr>
                        <wps:txbx>
                          <w:txbxContent>
                            <w:p w:rsidR="00C21C4B" w:rsidRPr="00DE6406" w:rsidRDefault="00C21C4B">
                              <w:pPr>
                                <w:rPr>
                                  <w:i/>
                                  <w:lang w:val="en-CA"/>
                                </w:rPr>
                              </w:pPr>
                              <w:r>
                                <w:rPr>
                                  <w:i/>
                                  <w:lang w:val="en-CA"/>
                                </w:rPr>
                                <w:t xml:space="preserve">C Row </w:t>
                              </w:r>
                              <w:proofErr w:type="spellStart"/>
                              <w:r>
                                <w:rPr>
                                  <w:i/>
                                  <w:lang w:val="en-CA"/>
                                </w:rPr>
                                <w:t>Forgeside</w:t>
                              </w:r>
                              <w:proofErr w:type="spellEnd"/>
                              <w:r>
                                <w:rPr>
                                  <w:i/>
                                  <w:lang w:val="en-CA"/>
                                </w:rPr>
                                <w:t xml:space="preserve"> built </w:t>
                              </w:r>
                              <w:r w:rsidRPr="00DE6406">
                                <w:rPr>
                                  <w:i/>
                                  <w:lang w:val="en-CA"/>
                                </w:rPr>
                                <w:t>1860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id="Group 29" o:spid="_x0000_s1035" style="position:absolute;margin-left:7pt;margin-top:.35pt;width:221.55pt;height:233.5pt;z-index:251687936" coordsize="28136,29654"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">
                <v:shape id="Picture 27" o:spid="_x0000_s1036" type="#_x0000_t75" style="position:absolute;width:28136;height:296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">
                  <v:imagedata r:id="rId19" o:title=""/>
                  <v:path arrowok="t"/>
                </v:shape>
                <v:shape id="Text Box 28" o:spid="_x0000_s1037" type="#_x0000_t202" style="position:absolute;left:762;top:25336;width:19367;height:31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" fillcolor="white [3201]" strokeweight=".5pt">
                  <v:textbox>
                    <w:txbxContent>
                      <w:p w:rsidR="00C21C4B" w:rsidRPr="00DE6406" w:rsidRDefault="00C21C4B">
                        <w:pPr>
                          <w:rPr>
                            <w:i/>
                            <w:lang w:val="en-CA"/>
                          </w:rPr>
                        </w:pPr>
                        <w:r>
                          <w:rPr>
                            <w:i/>
                            <w:lang w:val="en-CA"/>
                          </w:rPr>
                          <w:t xml:space="preserve">C Row </w:t>
                        </w:r>
                        <w:proofErr w:type="spellStart"/>
                        <w:r>
                          <w:rPr>
                            <w:i/>
                            <w:lang w:val="en-CA"/>
                          </w:rPr>
                          <w:t>Forgeside</w:t>
                        </w:r>
                        <w:proofErr w:type="spellEnd"/>
                        <w:r>
                          <w:rPr>
                            <w:i/>
                            <w:lang w:val="en-CA"/>
                          </w:rPr>
                          <w:t xml:space="preserve"> built </w:t>
                        </w:r>
                        <w:r w:rsidRPr="00DE6406">
                          <w:rPr>
                            <w:i/>
                            <w:lang w:val="en-CA"/>
                          </w:rPr>
                          <w:t>1860</w:t>
                        </w:r>
                      </w:p>
                    </w:txbxContent>
                  </v:textbox>
                </v:shape>
                <w10:wrap type="square"/>
              </v:group>
            </w:pict>
          </mc:Fallback>
        </mc:AlternateContent>
      </w:r>
      <w:r>
        <w:rPr>
          <w:rFonts w:ascii="Times New Roman" w:hAnsi="Times New Roman" w:cs="Times New Roman"/>
        </w:rPr>
        <w:t xml:space="preserve">In the 1860’s the satellite village of </w:t>
      </w:r>
      <w:proofErr w:type="spellStart"/>
      <w:r>
        <w:rPr>
          <w:rFonts w:ascii="Times New Roman" w:hAnsi="Times New Roman" w:cs="Times New Roman"/>
        </w:rPr>
        <w:t>Forgeside</w:t>
      </w:r>
      <w:proofErr w:type="spellEnd"/>
      <w:r>
        <w:rPr>
          <w:rFonts w:ascii="Times New Roman" w:hAnsi="Times New Roman" w:cs="Times New Roman"/>
        </w:rPr>
        <w:t xml:space="preserve"> was built to accommodate the workers of the new steelworks. Fine examples of typical workers house still remain.</w:t>
      </w:r>
    </w:p>
    <w:p w:rsidR="00DE6406" w:rsidRDefault="00DE6406" w:rsidP="007D6977">
      <w:pPr>
        <w:rPr>
          <w:rFonts w:ascii="Times New Roman" w:hAnsi="Times New Roman" w:cs="Times New Roman"/>
        </w:rPr>
      </w:pPr>
    </w:p>
    <w:p w:rsidR="00DE6406" w:rsidRDefault="00DE6406" w:rsidP="007D6977">
      <w:pPr>
        <w:rPr>
          <w:rFonts w:ascii="Times New Roman" w:hAnsi="Times New Roman" w:cs="Times New Roman"/>
        </w:rPr>
      </w:pPr>
    </w:p>
    <w:p w:rsidR="00DE6406" w:rsidRDefault="00DE6406" w:rsidP="007D6977">
      <w:pPr>
        <w:rPr>
          <w:rFonts w:ascii="Times New Roman" w:hAnsi="Times New Roman" w:cs="Times New Roman"/>
        </w:rPr>
      </w:pPr>
    </w:p>
    <w:p w:rsidR="00DE6406" w:rsidRDefault="00DE6406" w:rsidP="007D6977">
      <w:pPr>
        <w:rPr>
          <w:rFonts w:ascii="Times New Roman" w:hAnsi="Times New Roman" w:cs="Times New Roman"/>
        </w:rPr>
      </w:pPr>
    </w:p>
    <w:p w:rsidR="00DE6406" w:rsidRDefault="00DE6406" w:rsidP="007D6977">
      <w:pPr>
        <w:rPr>
          <w:rFonts w:ascii="Times New Roman" w:hAnsi="Times New Roman" w:cs="Times New Roman"/>
        </w:rPr>
      </w:pPr>
    </w:p>
    <w:p w:rsidR="00DE6406" w:rsidRDefault="00DE6406" w:rsidP="007D6977">
      <w:pPr>
        <w:rPr>
          <w:rFonts w:ascii="Times New Roman" w:hAnsi="Times New Roman" w:cs="Times New Roman"/>
        </w:rPr>
      </w:pPr>
    </w:p>
    <w:p w:rsidR="00DE6406" w:rsidRDefault="00DE6406" w:rsidP="007D6977">
      <w:pPr>
        <w:rPr>
          <w:rFonts w:ascii="Times New Roman" w:hAnsi="Times New Roman" w:cs="Times New Roman"/>
        </w:rPr>
      </w:pPr>
    </w:p>
    <w:p w:rsidR="0081387C" w:rsidRDefault="0081387C" w:rsidP="007D6977">
      <w:pPr>
        <w:rPr>
          <w:rFonts w:ascii="Times New Roman" w:hAnsi="Times New Roman" w:cs="Times New Roman"/>
        </w:rPr>
      </w:pPr>
    </w:p>
    <w:p w:rsidR="0081387C" w:rsidRDefault="0081387C" w:rsidP="007D6977">
      <w:pPr>
        <w:rPr>
          <w:rFonts w:ascii="Times New Roman" w:hAnsi="Times New Roman" w:cs="Times New Roman"/>
        </w:rPr>
      </w:pPr>
    </w:p>
    <w:p w:rsidR="00DE6406" w:rsidRDefault="00B0145B" w:rsidP="007D6977">
      <w:pPr>
        <w:rPr>
          <w:rFonts w:ascii="Times New Roman" w:hAnsi="Times New Roman" w:cs="Times New Roman"/>
        </w:rPr>
      </w:pPr>
      <w:r>
        <w:rPr>
          <w:rFonts w:ascii="Times New Roman" w:hAnsi="Times New Roman" w:cs="Times New Roman"/>
        </w:rPr>
        <w:t xml:space="preserve">At one time the town boasted </w:t>
      </w:r>
      <w:r w:rsidR="00C76E07">
        <w:rPr>
          <w:rFonts w:ascii="Times New Roman" w:hAnsi="Times New Roman" w:cs="Times New Roman"/>
        </w:rPr>
        <w:t>eighteen churches and chapels, w</w:t>
      </w:r>
      <w:r>
        <w:rPr>
          <w:rFonts w:ascii="Times New Roman" w:hAnsi="Times New Roman" w:cs="Times New Roman"/>
        </w:rPr>
        <w:t>ith both Welsh and English services to cater for the influx of imported workers. In 1860 61% of the town</w:t>
      </w:r>
      <w:r w:rsidR="005A5AEC">
        <w:rPr>
          <w:rFonts w:ascii="Times New Roman" w:hAnsi="Times New Roman" w:cs="Times New Roman"/>
        </w:rPr>
        <w:t>’</w:t>
      </w:r>
      <w:r>
        <w:rPr>
          <w:rFonts w:ascii="Times New Roman" w:hAnsi="Times New Roman" w:cs="Times New Roman"/>
        </w:rPr>
        <w:t>s population were Welsh speaking.</w:t>
      </w:r>
      <w:r w:rsidR="00457C99">
        <w:rPr>
          <w:rFonts w:ascii="Times New Roman" w:hAnsi="Times New Roman" w:cs="Times New Roman"/>
        </w:rPr>
        <w:t xml:space="preserve"> There were also over fifty public houses to host the working men at the end of their shifts.</w:t>
      </w:r>
    </w:p>
    <w:p w:rsidR="00B0145B" w:rsidRDefault="00B0145B" w:rsidP="007D6977">
      <w:pPr>
        <w:rPr>
          <w:rFonts w:ascii="Times New Roman" w:hAnsi="Times New Roman" w:cs="Times New Roman"/>
        </w:rPr>
      </w:pPr>
      <w:r>
        <w:rPr>
          <w:rFonts w:ascii="Times New Roman" w:hAnsi="Times New Roman" w:cs="Times New Roman"/>
        </w:rPr>
        <w:t>The town began its decline at the turn of the 20</w:t>
      </w:r>
      <w:r w:rsidRPr="00B0145B">
        <w:rPr>
          <w:rFonts w:ascii="Times New Roman" w:hAnsi="Times New Roman" w:cs="Times New Roman"/>
          <w:vertAlign w:val="superscript"/>
        </w:rPr>
        <w:t>th</w:t>
      </w:r>
      <w:r>
        <w:rPr>
          <w:rFonts w:ascii="Times New Roman" w:hAnsi="Times New Roman" w:cs="Times New Roman"/>
        </w:rPr>
        <w:t xml:space="preserve"> century. A number of factors contributing to its slide namely:</w:t>
      </w:r>
    </w:p>
    <w:p w:rsidR="00B0145B" w:rsidRDefault="00B0145B" w:rsidP="00B0145B">
      <w:pPr>
        <w:pStyle w:val="ListParagraph"/>
        <w:numPr>
          <w:ilvl w:val="0"/>
          <w:numId w:val="41"/>
        </w:numPr>
        <w:rPr>
          <w:rFonts w:ascii="Times New Roman" w:hAnsi="Times New Roman" w:cs="Times New Roman"/>
        </w:rPr>
      </w:pPr>
      <w:r>
        <w:rPr>
          <w:rFonts w:ascii="Times New Roman" w:hAnsi="Times New Roman" w:cs="Times New Roman"/>
        </w:rPr>
        <w:t>World War I and the turmoil of its economic aftermath</w:t>
      </w:r>
      <w:r w:rsidR="005A5AEC">
        <w:rPr>
          <w:rFonts w:ascii="Times New Roman" w:hAnsi="Times New Roman" w:cs="Times New Roman"/>
        </w:rPr>
        <w:t xml:space="preserve"> as Britain struggled to pay</w:t>
      </w:r>
      <w:r w:rsidR="000A53CF">
        <w:rPr>
          <w:rFonts w:ascii="Times New Roman" w:hAnsi="Times New Roman" w:cs="Times New Roman"/>
        </w:rPr>
        <w:t>,</w:t>
      </w:r>
      <w:r w:rsidR="005A5AEC">
        <w:rPr>
          <w:rFonts w:ascii="Times New Roman" w:hAnsi="Times New Roman" w:cs="Times New Roman"/>
        </w:rPr>
        <w:t xml:space="preserve"> </w:t>
      </w:r>
      <w:r w:rsidR="00DB16CB">
        <w:rPr>
          <w:rFonts w:ascii="Times New Roman" w:hAnsi="Times New Roman" w:cs="Times New Roman"/>
        </w:rPr>
        <w:t>greatly</w:t>
      </w:r>
      <w:r w:rsidR="000A53CF">
        <w:rPr>
          <w:rFonts w:ascii="Times New Roman" w:hAnsi="Times New Roman" w:cs="Times New Roman"/>
        </w:rPr>
        <w:t xml:space="preserve"> a</w:t>
      </w:r>
      <w:r w:rsidR="00B51773">
        <w:rPr>
          <w:rFonts w:ascii="Times New Roman" w:hAnsi="Times New Roman" w:cs="Times New Roman"/>
        </w:rPr>
        <w:t>ffected</w:t>
      </w:r>
      <w:r w:rsidR="00DB16CB">
        <w:rPr>
          <w:rFonts w:ascii="Times New Roman" w:hAnsi="Times New Roman" w:cs="Times New Roman"/>
        </w:rPr>
        <w:t xml:space="preserve"> </w:t>
      </w:r>
      <w:r w:rsidR="005A5AEC">
        <w:rPr>
          <w:rFonts w:ascii="Times New Roman" w:hAnsi="Times New Roman" w:cs="Times New Roman"/>
        </w:rPr>
        <w:t>the economy.</w:t>
      </w:r>
    </w:p>
    <w:p w:rsidR="00B0145B" w:rsidRDefault="00B0145B" w:rsidP="00B0145B">
      <w:pPr>
        <w:pStyle w:val="ListParagraph"/>
        <w:numPr>
          <w:ilvl w:val="0"/>
          <w:numId w:val="41"/>
        </w:numPr>
        <w:rPr>
          <w:rFonts w:ascii="Times New Roman" w:hAnsi="Times New Roman" w:cs="Times New Roman"/>
        </w:rPr>
      </w:pPr>
      <w:r>
        <w:rPr>
          <w:rFonts w:ascii="Times New Roman" w:hAnsi="Times New Roman" w:cs="Times New Roman"/>
        </w:rPr>
        <w:t xml:space="preserve">The Great Depression of the </w:t>
      </w:r>
      <w:r w:rsidR="005A5AEC">
        <w:rPr>
          <w:rFonts w:ascii="Times New Roman" w:hAnsi="Times New Roman" w:cs="Times New Roman"/>
        </w:rPr>
        <w:t xml:space="preserve">1930’s. </w:t>
      </w:r>
      <w:r w:rsidR="00B51773">
        <w:rPr>
          <w:rFonts w:ascii="Times New Roman" w:hAnsi="Times New Roman" w:cs="Times New Roman"/>
        </w:rPr>
        <w:t>T</w:t>
      </w:r>
      <w:r w:rsidR="005A5AEC">
        <w:rPr>
          <w:rFonts w:ascii="Times New Roman" w:hAnsi="Times New Roman" w:cs="Times New Roman"/>
        </w:rPr>
        <w:t>riggered by the US stock market crash in 1929. World trade slumped and the value of Britain’s exports halved as a result. Unemployment in the region was 20% of the work force.</w:t>
      </w:r>
    </w:p>
    <w:p w:rsidR="005A5AEC" w:rsidRDefault="005A5AEC" w:rsidP="00B0145B">
      <w:pPr>
        <w:pStyle w:val="ListParagraph"/>
        <w:numPr>
          <w:ilvl w:val="0"/>
          <w:numId w:val="41"/>
        </w:numPr>
        <w:rPr>
          <w:rFonts w:ascii="Times New Roman" w:hAnsi="Times New Roman" w:cs="Times New Roman"/>
        </w:rPr>
      </w:pPr>
      <w:r>
        <w:rPr>
          <w:rFonts w:ascii="Times New Roman" w:hAnsi="Times New Roman" w:cs="Times New Roman"/>
        </w:rPr>
        <w:t xml:space="preserve">Downturn in demand for steel and coal led to </w:t>
      </w:r>
      <w:r w:rsidR="00DB16CB">
        <w:rPr>
          <w:rFonts w:ascii="Times New Roman" w:hAnsi="Times New Roman" w:cs="Times New Roman"/>
        </w:rPr>
        <w:t xml:space="preserve">short time and redundancies at both the steelworks and </w:t>
      </w:r>
      <w:r w:rsidR="00A647CF">
        <w:rPr>
          <w:rFonts w:ascii="Times New Roman" w:hAnsi="Times New Roman" w:cs="Times New Roman"/>
        </w:rPr>
        <w:t>the mines.</w:t>
      </w:r>
    </w:p>
    <w:p w:rsidR="00A647CF" w:rsidRDefault="00A647CF" w:rsidP="00B0145B">
      <w:pPr>
        <w:pStyle w:val="ListParagraph"/>
        <w:numPr>
          <w:ilvl w:val="0"/>
          <w:numId w:val="41"/>
        </w:numPr>
        <w:rPr>
          <w:rFonts w:ascii="Times New Roman" w:hAnsi="Times New Roman" w:cs="Times New Roman"/>
        </w:rPr>
      </w:pPr>
      <w:r>
        <w:rPr>
          <w:rFonts w:ascii="Times New Roman" w:hAnsi="Times New Roman" w:cs="Times New Roman"/>
        </w:rPr>
        <w:t>Closure of firstly the ironworks in 1904 and then the steelworks followed in 1938 left only one surviving industry – Big Pit and its surrounding collieries.</w:t>
      </w:r>
    </w:p>
    <w:p w:rsidR="00A647CF" w:rsidRDefault="00B51773" w:rsidP="00B0145B">
      <w:pPr>
        <w:pStyle w:val="ListParagraph"/>
        <w:numPr>
          <w:ilvl w:val="0"/>
          <w:numId w:val="41"/>
        </w:numPr>
        <w:rPr>
          <w:rFonts w:ascii="Times New Roman" w:hAnsi="Times New Roman" w:cs="Times New Roman"/>
        </w:rPr>
      </w:pPr>
      <w:r>
        <w:rPr>
          <w:rFonts w:ascii="Times New Roman" w:hAnsi="Times New Roman" w:cs="Times New Roman"/>
        </w:rPr>
        <w:lastRenderedPageBreak/>
        <w:t>However n</w:t>
      </w:r>
      <w:r w:rsidR="00A647CF">
        <w:rPr>
          <w:rFonts w:ascii="Times New Roman" w:hAnsi="Times New Roman" w:cs="Times New Roman"/>
        </w:rPr>
        <w:t xml:space="preserve">ationalisation of the coal fields in 1947 led </w:t>
      </w:r>
      <w:r w:rsidR="002F261C">
        <w:rPr>
          <w:rFonts w:ascii="Times New Roman" w:hAnsi="Times New Roman" w:cs="Times New Roman"/>
        </w:rPr>
        <w:t>to a streamlining of operations and further cuts in requirements.</w:t>
      </w:r>
    </w:p>
    <w:p w:rsidR="00AD6FB8" w:rsidRPr="0083181D" w:rsidRDefault="00A647CF" w:rsidP="00A647CF">
      <w:pPr>
        <w:rPr>
          <w:rFonts w:ascii="Times New Roman" w:hAnsi="Times New Roman" w:cs="Times New Roman"/>
          <w:i/>
        </w:rPr>
      </w:pPr>
      <w:r>
        <w:rPr>
          <w:rFonts w:ascii="Times New Roman" w:hAnsi="Times New Roman" w:cs="Times New Roman"/>
        </w:rPr>
        <w:t>T</w:t>
      </w:r>
      <w:r w:rsidR="002F261C">
        <w:rPr>
          <w:rFonts w:ascii="Times New Roman" w:hAnsi="Times New Roman" w:cs="Times New Roman"/>
        </w:rPr>
        <w:t xml:space="preserve">he loss of </w:t>
      </w:r>
      <w:r w:rsidR="00B51773">
        <w:rPr>
          <w:rFonts w:ascii="Times New Roman" w:hAnsi="Times New Roman" w:cs="Times New Roman"/>
        </w:rPr>
        <w:t>the ironworks and steelworks, plus the downturn in mining</w:t>
      </w:r>
      <w:r w:rsidR="002F261C">
        <w:rPr>
          <w:rFonts w:ascii="Times New Roman" w:hAnsi="Times New Roman" w:cs="Times New Roman"/>
        </w:rPr>
        <w:t xml:space="preserve"> affected the town greatly. Many left the area in search of work resulting in general long term population decline from the 1920’s. The town lost over 1000 inhabi</w:t>
      </w:r>
      <w:r w:rsidR="000A53CF">
        <w:rPr>
          <w:rFonts w:ascii="Times New Roman" w:hAnsi="Times New Roman" w:cs="Times New Roman"/>
        </w:rPr>
        <w:t>tants every decade until the 198</w:t>
      </w:r>
      <w:r w:rsidR="002F261C">
        <w:rPr>
          <w:rFonts w:ascii="Times New Roman" w:hAnsi="Times New Roman" w:cs="Times New Roman"/>
        </w:rPr>
        <w:t>0’s when</w:t>
      </w:r>
      <w:r w:rsidR="00B51773">
        <w:rPr>
          <w:rFonts w:ascii="Times New Roman" w:hAnsi="Times New Roman" w:cs="Times New Roman"/>
        </w:rPr>
        <w:t xml:space="preserve"> it levelled out as</w:t>
      </w:r>
      <w:r w:rsidR="002F261C">
        <w:rPr>
          <w:rFonts w:ascii="Times New Roman" w:hAnsi="Times New Roman" w:cs="Times New Roman"/>
        </w:rPr>
        <w:t xml:space="preserve"> it effectively </w:t>
      </w:r>
      <w:r w:rsidR="00B51773">
        <w:rPr>
          <w:rFonts w:ascii="Times New Roman" w:hAnsi="Times New Roman" w:cs="Times New Roman"/>
        </w:rPr>
        <w:t xml:space="preserve">had minimal </w:t>
      </w:r>
      <w:r w:rsidR="002F261C">
        <w:rPr>
          <w:rFonts w:ascii="Times New Roman" w:hAnsi="Times New Roman" w:cs="Times New Roman"/>
        </w:rPr>
        <w:t>working population</w:t>
      </w:r>
      <w:r w:rsidR="00B51773">
        <w:rPr>
          <w:rFonts w:ascii="Times New Roman" w:hAnsi="Times New Roman" w:cs="Times New Roman"/>
        </w:rPr>
        <w:t xml:space="preserve"> left</w:t>
      </w:r>
      <w:r w:rsidR="002F261C">
        <w:rPr>
          <w:rFonts w:ascii="Times New Roman" w:hAnsi="Times New Roman" w:cs="Times New Roman"/>
        </w:rPr>
        <w:t xml:space="preserve"> to lose.</w:t>
      </w:r>
      <w:r w:rsidR="005F00EC">
        <w:rPr>
          <w:rFonts w:ascii="Times New Roman" w:hAnsi="Times New Roman" w:cs="Times New Roman"/>
        </w:rPr>
        <w:t xml:space="preserve"> </w:t>
      </w:r>
      <w:r w:rsidR="0083181D">
        <w:rPr>
          <w:rFonts w:ascii="Times New Roman" w:hAnsi="Times New Roman" w:cs="Times New Roman"/>
          <w:i/>
        </w:rPr>
        <w:t>(</w:t>
      </w:r>
      <w:proofErr w:type="gramStart"/>
      <w:r w:rsidR="0083181D">
        <w:rPr>
          <w:rFonts w:ascii="Times New Roman" w:hAnsi="Times New Roman" w:cs="Times New Roman"/>
          <w:i/>
        </w:rPr>
        <w:t>refer</w:t>
      </w:r>
      <w:proofErr w:type="gramEnd"/>
      <w:r w:rsidR="0083181D">
        <w:rPr>
          <w:rFonts w:ascii="Times New Roman" w:hAnsi="Times New Roman" w:cs="Times New Roman"/>
          <w:i/>
        </w:rPr>
        <w:t xml:space="preserve"> to the population graph in </w:t>
      </w:r>
      <w:r w:rsidR="00D15924">
        <w:rPr>
          <w:rFonts w:ascii="Times New Roman" w:hAnsi="Times New Roman" w:cs="Times New Roman"/>
          <w:i/>
        </w:rPr>
        <w:t xml:space="preserve">Section </w:t>
      </w:r>
      <w:r w:rsidR="0083181D">
        <w:rPr>
          <w:rFonts w:ascii="Times New Roman" w:hAnsi="Times New Roman" w:cs="Times New Roman"/>
          <w:i/>
        </w:rPr>
        <w:t>3.1)</w:t>
      </w:r>
    </w:p>
    <w:p w:rsidR="002F261C" w:rsidRPr="002F261C" w:rsidRDefault="002F261C" w:rsidP="002F261C">
      <w:pPr>
        <w:rPr>
          <w:rFonts w:ascii="Times New Roman" w:hAnsi="Times New Roman" w:cs="Times New Roman"/>
        </w:rPr>
      </w:pPr>
      <w:r w:rsidRPr="002F261C">
        <w:rPr>
          <w:rFonts w:ascii="Times New Roman" w:hAnsi="Times New Roman" w:cs="Times New Roman"/>
        </w:rPr>
        <w:t>Miner’s strikes from the late 1960’s through to the stand-off with the Conservat</w:t>
      </w:r>
      <w:r w:rsidR="005443B6">
        <w:rPr>
          <w:rFonts w:ascii="Times New Roman" w:hAnsi="Times New Roman" w:cs="Times New Roman"/>
        </w:rPr>
        <w:t>ive government in 1973/4 had an</w:t>
      </w:r>
      <w:r w:rsidRPr="002F261C">
        <w:rPr>
          <w:rFonts w:ascii="Times New Roman" w:hAnsi="Times New Roman" w:cs="Times New Roman"/>
        </w:rPr>
        <w:t xml:space="preserve"> adverse effect causing an already </w:t>
      </w:r>
      <w:r w:rsidR="00457C99">
        <w:rPr>
          <w:rFonts w:ascii="Times New Roman" w:hAnsi="Times New Roman" w:cs="Times New Roman"/>
        </w:rPr>
        <w:t>strai</w:t>
      </w:r>
      <w:r w:rsidR="00B51773">
        <w:rPr>
          <w:rFonts w:ascii="Times New Roman" w:hAnsi="Times New Roman" w:cs="Times New Roman"/>
        </w:rPr>
        <w:t>ned</w:t>
      </w:r>
      <w:r w:rsidRPr="002F261C">
        <w:rPr>
          <w:rFonts w:ascii="Times New Roman" w:hAnsi="Times New Roman" w:cs="Times New Roman"/>
        </w:rPr>
        <w:t xml:space="preserve"> National Coal Board </w:t>
      </w:r>
      <w:r w:rsidR="0081387C">
        <w:rPr>
          <w:rFonts w:ascii="Times New Roman" w:hAnsi="Times New Roman" w:cs="Times New Roman"/>
        </w:rPr>
        <w:t xml:space="preserve">to leak more money. </w:t>
      </w:r>
      <w:r w:rsidR="00B51773">
        <w:rPr>
          <w:rFonts w:ascii="Times New Roman" w:hAnsi="Times New Roman" w:cs="Times New Roman"/>
        </w:rPr>
        <w:t>More cuts were inevitable</w:t>
      </w:r>
    </w:p>
    <w:p w:rsidR="00457C99" w:rsidRDefault="002F261C" w:rsidP="00A647CF">
      <w:pPr>
        <w:rPr>
          <w:rFonts w:ascii="Times New Roman" w:hAnsi="Times New Roman" w:cs="Times New Roman"/>
        </w:rPr>
      </w:pPr>
      <w:r>
        <w:rPr>
          <w:rFonts w:ascii="Times New Roman" w:hAnsi="Times New Roman" w:cs="Times New Roman"/>
        </w:rPr>
        <w:t>The final hammer blow came in 1980 w</w:t>
      </w:r>
      <w:r w:rsidR="0081387C">
        <w:rPr>
          <w:rFonts w:ascii="Times New Roman" w:hAnsi="Times New Roman" w:cs="Times New Roman"/>
        </w:rPr>
        <w:t>ith the closure of Big Pit. This</w:t>
      </w:r>
      <w:r>
        <w:rPr>
          <w:rFonts w:ascii="Times New Roman" w:hAnsi="Times New Roman" w:cs="Times New Roman"/>
        </w:rPr>
        <w:t xml:space="preserve"> was the las</w:t>
      </w:r>
      <w:r w:rsidR="00457C99">
        <w:rPr>
          <w:rFonts w:ascii="Times New Roman" w:hAnsi="Times New Roman" w:cs="Times New Roman"/>
        </w:rPr>
        <w:t xml:space="preserve">t nail in the industrial coffin for </w:t>
      </w:r>
      <w:proofErr w:type="spellStart"/>
      <w:r w:rsidR="00457C99">
        <w:rPr>
          <w:rFonts w:ascii="Times New Roman" w:hAnsi="Times New Roman" w:cs="Times New Roman"/>
        </w:rPr>
        <w:t>Blaenafon</w:t>
      </w:r>
      <w:proofErr w:type="spellEnd"/>
      <w:r w:rsidR="00457C99">
        <w:rPr>
          <w:rFonts w:ascii="Times New Roman" w:hAnsi="Times New Roman" w:cs="Times New Roman"/>
        </w:rPr>
        <w:t xml:space="preserve">. The town fell into decline and neglect. Local businesses closed due to lack of trade, shop fronts were boarded up and buildings fell into disrepair due to lack of maintenance. </w:t>
      </w:r>
    </w:p>
    <w:p w:rsidR="00457C99" w:rsidRDefault="00457C99" w:rsidP="00A647CF">
      <w:pPr>
        <w:rPr>
          <w:rFonts w:ascii="Times New Roman" w:hAnsi="Times New Roman" w:cs="Times New Roman"/>
        </w:rPr>
      </w:pPr>
      <w:r>
        <w:rPr>
          <w:rFonts w:ascii="Times New Roman" w:hAnsi="Times New Roman" w:cs="Times New Roman"/>
        </w:rPr>
        <w:t>With lac</w:t>
      </w:r>
      <w:r w:rsidR="00AD6FB8">
        <w:rPr>
          <w:rFonts w:ascii="Times New Roman" w:hAnsi="Times New Roman" w:cs="Times New Roman"/>
        </w:rPr>
        <w:t xml:space="preserve">k of investments or </w:t>
      </w:r>
      <w:r>
        <w:rPr>
          <w:rFonts w:ascii="Times New Roman" w:hAnsi="Times New Roman" w:cs="Times New Roman"/>
        </w:rPr>
        <w:t>injection of funds th</w:t>
      </w:r>
      <w:r w:rsidR="0081387C">
        <w:rPr>
          <w:rFonts w:ascii="Times New Roman" w:hAnsi="Times New Roman" w:cs="Times New Roman"/>
        </w:rPr>
        <w:t>e town went into a period of decline</w:t>
      </w:r>
      <w:r w:rsidR="00C76E07">
        <w:rPr>
          <w:rFonts w:ascii="Times New Roman" w:hAnsi="Times New Roman" w:cs="Times New Roman"/>
        </w:rPr>
        <w:t>.</w:t>
      </w:r>
    </w:p>
    <w:p w:rsidR="003A374B" w:rsidRDefault="003A374B" w:rsidP="00A647CF">
      <w:pPr>
        <w:rPr>
          <w:rFonts w:ascii="Times New Roman" w:hAnsi="Times New Roman" w:cs="Times New Roman"/>
        </w:rPr>
      </w:pPr>
      <w:r>
        <w:rPr>
          <w:rFonts w:ascii="Times New Roman" w:hAnsi="Times New Roman" w:cs="Times New Roman"/>
        </w:rPr>
        <w:t>From</w:t>
      </w:r>
      <w:r w:rsidR="0083181D">
        <w:rPr>
          <w:rFonts w:ascii="Times New Roman" w:hAnsi="Times New Roman" w:cs="Times New Roman"/>
        </w:rPr>
        <w:t xml:space="preserve"> the 2011 </w:t>
      </w:r>
      <w:r w:rsidR="00D15924">
        <w:rPr>
          <w:rFonts w:ascii="Times New Roman" w:hAnsi="Times New Roman" w:cs="Times New Roman"/>
        </w:rPr>
        <w:t xml:space="preserve">UK </w:t>
      </w:r>
      <w:r w:rsidR="0083181D">
        <w:rPr>
          <w:rFonts w:ascii="Times New Roman" w:hAnsi="Times New Roman" w:cs="Times New Roman"/>
        </w:rPr>
        <w:t>Census Data:</w:t>
      </w:r>
    </w:p>
    <w:p w:rsidR="0083181D" w:rsidRDefault="0083181D" w:rsidP="00A647CF">
      <w:pPr>
        <w:rPr>
          <w:rFonts w:ascii="Times New Roman" w:hAnsi="Times New Roman" w:cs="Times New Roman"/>
        </w:rPr>
      </w:pPr>
      <w:r>
        <w:rPr>
          <w:rFonts w:ascii="Times New Roman" w:hAnsi="Times New Roman" w:cs="Times New Roman"/>
        </w:rPr>
        <w:t xml:space="preserve">It was found that over 7.1% of males and 4.3% of females are currently unemployed. This is </w:t>
      </w:r>
      <w:r w:rsidR="00C21C4B">
        <w:rPr>
          <w:rFonts w:ascii="Times New Roman" w:hAnsi="Times New Roman" w:cs="Times New Roman"/>
        </w:rPr>
        <w:t xml:space="preserve">well </w:t>
      </w:r>
      <w:r>
        <w:rPr>
          <w:rFonts w:ascii="Times New Roman" w:hAnsi="Times New Roman" w:cs="Times New Roman"/>
        </w:rPr>
        <w:t>above the national average of 4.6%.</w:t>
      </w:r>
    </w:p>
    <w:p w:rsidR="0083181D" w:rsidRDefault="0083181D" w:rsidP="00A647CF">
      <w:pPr>
        <w:rPr>
          <w:rFonts w:ascii="Times New Roman" w:hAnsi="Times New Roman" w:cs="Times New Roman"/>
        </w:rPr>
      </w:pPr>
      <w:r>
        <w:rPr>
          <w:rFonts w:ascii="Times New Roman" w:hAnsi="Times New Roman" w:cs="Times New Roman"/>
        </w:rPr>
        <w:t xml:space="preserve">Also the median age of the area is 41 years. This indicates that the area primarily consists of the older generation. There is little enterprise to entice younger elements and families to the area. It was also noted that a high percentage actually travelled outside to work. Thus </w:t>
      </w:r>
      <w:proofErr w:type="spellStart"/>
      <w:r>
        <w:rPr>
          <w:rFonts w:ascii="Times New Roman" w:hAnsi="Times New Roman" w:cs="Times New Roman"/>
        </w:rPr>
        <w:t>Blaenafon</w:t>
      </w:r>
      <w:proofErr w:type="spellEnd"/>
      <w:r>
        <w:rPr>
          <w:rFonts w:ascii="Times New Roman" w:hAnsi="Times New Roman" w:cs="Times New Roman"/>
        </w:rPr>
        <w:t xml:space="preserve"> is classified as a dormitory town.</w:t>
      </w:r>
    </w:p>
    <w:p w:rsidR="003A374B" w:rsidRDefault="003A374B" w:rsidP="00B9268A">
      <w:pPr>
        <w:rPr>
          <w:rFonts w:ascii="Times New Roman" w:hAnsi="Times New Roman" w:cs="Times New Roman"/>
          <w:i/>
          <w:highlight w:val="yellow"/>
        </w:rPr>
      </w:pPr>
      <w:r w:rsidRPr="003A374B">
        <w:rPr>
          <w:rFonts w:ascii="Times New Roman" w:hAnsi="Times New Roman" w:cs="Times New Roman"/>
          <w:i/>
          <w:noProof/>
          <w:highlight w:val="yellow"/>
          <w:lang w:val="en-CA" w:eastAsia="en-CA"/>
        </w:rPr>
        <w:drawing>
          <wp:inline distT="0" distB="0" distL="0" distR="0">
            <wp:extent cx="3841750" cy="1929672"/>
            <wp:effectExtent l="0" t="0" r="6350" b="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902525" cy="1960199"/>
                    </a:xfrm>
                    <a:prstGeom prst="rect">
                      <a:avLst/>
                    </a:prstGeom>
                    <a:noFill/>
                    <a:ln>
                      <a:noFill/>
                    </a:ln>
                  </pic:spPr>
                </pic:pic>
              </a:graphicData>
            </a:graphic>
          </wp:inline>
        </w:drawing>
      </w:r>
    </w:p>
    <w:p w:rsidR="0083181D" w:rsidRPr="00820081" w:rsidRDefault="0083181D" w:rsidP="00B9268A">
      <w:pPr>
        <w:rPr>
          <w:rFonts w:ascii="Times New Roman" w:hAnsi="Times New Roman" w:cs="Times New Roman"/>
          <w:i/>
        </w:rPr>
      </w:pPr>
      <w:r w:rsidRPr="0083181D">
        <w:rPr>
          <w:rFonts w:ascii="Times New Roman" w:hAnsi="Times New Roman" w:cs="Times New Roman"/>
          <w:i/>
          <w:noProof/>
          <w:lang w:val="en-CA" w:eastAsia="en-CA"/>
        </w:rPr>
        <w:drawing>
          <wp:inline distT="0" distB="0" distL="0" distR="0">
            <wp:extent cx="3587750" cy="2552506"/>
            <wp:effectExtent l="0" t="0" r="0" b="635"/>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592968" cy="2556219"/>
                    </a:xfrm>
                    <a:prstGeom prst="rect">
                      <a:avLst/>
                    </a:prstGeom>
                    <a:noFill/>
                    <a:ln>
                      <a:noFill/>
                    </a:ln>
                  </pic:spPr>
                </pic:pic>
              </a:graphicData>
            </a:graphic>
          </wp:inline>
        </w:drawing>
      </w:r>
    </w:p>
    <w:p w:rsidR="00A15647" w:rsidRDefault="00A15647" w:rsidP="007E2BAE">
      <w:pPr>
        <w:pStyle w:val="Heading1"/>
        <w:numPr>
          <w:ilvl w:val="0"/>
          <w:numId w:val="40"/>
        </w:numPr>
      </w:pPr>
      <w:bookmarkStart w:id="8" w:name="_Toc511196649"/>
      <w:r w:rsidRPr="00A15647">
        <w:lastRenderedPageBreak/>
        <w:t xml:space="preserve">Existing </w:t>
      </w:r>
      <w:r>
        <w:t>Assets, Structures and E</w:t>
      </w:r>
      <w:r w:rsidR="002A13F0">
        <w:t>conomic C</w:t>
      </w:r>
      <w:r w:rsidRPr="00A15647">
        <w:t>haracter</w:t>
      </w:r>
      <w:bookmarkEnd w:id="8"/>
    </w:p>
    <w:p w:rsidR="00945385" w:rsidRDefault="0091616E" w:rsidP="00724893">
      <w:pPr>
        <w:rPr>
          <w:rFonts w:ascii="Times New Roman" w:hAnsi="Times New Roman" w:cs="Times New Roman"/>
        </w:rPr>
      </w:pPr>
      <w:proofErr w:type="spellStart"/>
      <w:r w:rsidRPr="0091616E">
        <w:rPr>
          <w:rFonts w:ascii="Times New Roman" w:hAnsi="Times New Roman" w:cs="Times New Roman"/>
        </w:rPr>
        <w:t>Blaenafon</w:t>
      </w:r>
      <w:proofErr w:type="spellEnd"/>
      <w:r w:rsidRPr="0091616E">
        <w:rPr>
          <w:rFonts w:ascii="Times New Roman" w:hAnsi="Times New Roman" w:cs="Times New Roman"/>
        </w:rPr>
        <w:t xml:space="preserve"> has been described as the finest remaining example of an </w:t>
      </w:r>
      <w:proofErr w:type="spellStart"/>
      <w:r w:rsidRPr="0091616E">
        <w:rPr>
          <w:rFonts w:ascii="Times New Roman" w:hAnsi="Times New Roman" w:cs="Times New Roman"/>
        </w:rPr>
        <w:t>Irontown</w:t>
      </w:r>
      <w:proofErr w:type="spellEnd"/>
      <w:r w:rsidRPr="0091616E">
        <w:rPr>
          <w:rFonts w:ascii="Times New Roman" w:hAnsi="Times New Roman" w:cs="Times New Roman"/>
        </w:rPr>
        <w:t xml:space="preserve"> in the UK. There are a numbe</w:t>
      </w:r>
      <w:r w:rsidR="000B4910">
        <w:rPr>
          <w:rFonts w:ascii="Times New Roman" w:hAnsi="Times New Roman" w:cs="Times New Roman"/>
        </w:rPr>
        <w:t>r of fine architectural structures</w:t>
      </w:r>
      <w:r w:rsidRPr="0091616E">
        <w:rPr>
          <w:rFonts w:ascii="Times New Roman" w:hAnsi="Times New Roman" w:cs="Times New Roman"/>
        </w:rPr>
        <w:t xml:space="preserve"> within the town which can be attributed to its wealth and successful </w:t>
      </w:r>
      <w:r>
        <w:rPr>
          <w:rFonts w:ascii="Times New Roman" w:hAnsi="Times New Roman" w:cs="Times New Roman"/>
        </w:rPr>
        <w:t>industrial</w:t>
      </w:r>
      <w:r w:rsidRPr="0091616E">
        <w:rPr>
          <w:rFonts w:ascii="Times New Roman" w:hAnsi="Times New Roman" w:cs="Times New Roman"/>
        </w:rPr>
        <w:t xml:space="preserve"> past.</w:t>
      </w:r>
      <w:r>
        <w:rPr>
          <w:rFonts w:ascii="Times New Roman" w:hAnsi="Times New Roman" w:cs="Times New Roman"/>
        </w:rPr>
        <w:t xml:space="preserve"> There are now 26 listed buildings within the conservation area and one </w:t>
      </w:r>
      <w:r w:rsidR="005F00EC">
        <w:rPr>
          <w:rFonts w:ascii="Times New Roman" w:hAnsi="Times New Roman" w:cs="Times New Roman"/>
        </w:rPr>
        <w:t>Ancient M</w:t>
      </w:r>
      <w:r>
        <w:rPr>
          <w:rFonts w:ascii="Times New Roman" w:hAnsi="Times New Roman" w:cs="Times New Roman"/>
        </w:rPr>
        <w:t xml:space="preserve">onument. </w:t>
      </w:r>
      <w:r w:rsidR="000B4910">
        <w:rPr>
          <w:rFonts w:ascii="Times New Roman" w:hAnsi="Times New Roman" w:cs="Times New Roman"/>
        </w:rPr>
        <w:t>Being a</w:t>
      </w:r>
      <w:r w:rsidR="005F00EC">
        <w:rPr>
          <w:rFonts w:ascii="Times New Roman" w:hAnsi="Times New Roman" w:cs="Times New Roman"/>
        </w:rPr>
        <w:t xml:space="preserve"> conservation zone</w:t>
      </w:r>
      <w:r w:rsidR="00945385">
        <w:rPr>
          <w:rFonts w:ascii="Times New Roman" w:hAnsi="Times New Roman" w:cs="Times New Roman"/>
        </w:rPr>
        <w:t xml:space="preserve"> </w:t>
      </w:r>
      <w:r w:rsidR="000B4910">
        <w:rPr>
          <w:rFonts w:ascii="Times New Roman" w:hAnsi="Times New Roman" w:cs="Times New Roman"/>
        </w:rPr>
        <w:t>all new and existing dwelling upgrades</w:t>
      </w:r>
      <w:r w:rsidR="00945385">
        <w:rPr>
          <w:rFonts w:ascii="Times New Roman" w:hAnsi="Times New Roman" w:cs="Times New Roman"/>
        </w:rPr>
        <w:t xml:space="preserve"> have to fol</w:t>
      </w:r>
      <w:r w:rsidR="000B4910">
        <w:rPr>
          <w:rFonts w:ascii="Times New Roman" w:hAnsi="Times New Roman" w:cs="Times New Roman"/>
        </w:rPr>
        <w:t>low strict planning regulations.</w:t>
      </w:r>
    </w:p>
    <w:p w:rsidR="0091616E" w:rsidRDefault="0091616E" w:rsidP="00724893">
      <w:pPr>
        <w:rPr>
          <w:rFonts w:ascii="Times New Roman" w:hAnsi="Times New Roman" w:cs="Times New Roman"/>
        </w:rPr>
      </w:pPr>
      <w:r>
        <w:rPr>
          <w:rFonts w:ascii="Times New Roman" w:hAnsi="Times New Roman" w:cs="Times New Roman"/>
        </w:rPr>
        <w:t>The majority of the town was built from the mid 1850’s thro</w:t>
      </w:r>
      <w:r w:rsidR="000B4910">
        <w:rPr>
          <w:rFonts w:ascii="Times New Roman" w:hAnsi="Times New Roman" w:cs="Times New Roman"/>
        </w:rPr>
        <w:t xml:space="preserve">ugh to the turn of the century and much remains intact to this present day. </w:t>
      </w:r>
      <w:r>
        <w:rPr>
          <w:rFonts w:ascii="Times New Roman" w:hAnsi="Times New Roman" w:cs="Times New Roman"/>
        </w:rPr>
        <w:t>Religion was always at the forefront of the South Wales Industrial revolution. The churches and chapels formed a meeting point. And gave the chance for schooling to the younger element. At one poin</w:t>
      </w:r>
      <w:r w:rsidR="00945385">
        <w:rPr>
          <w:rFonts w:ascii="Times New Roman" w:hAnsi="Times New Roman" w:cs="Times New Roman"/>
        </w:rPr>
        <w:t xml:space="preserve">t there 18 churches and chapels sadly only </w:t>
      </w:r>
      <w:r w:rsidR="00945385" w:rsidRPr="0083181D">
        <w:rPr>
          <w:rFonts w:ascii="Times New Roman" w:hAnsi="Times New Roman" w:cs="Times New Roman"/>
        </w:rPr>
        <w:t>8</w:t>
      </w:r>
      <w:r w:rsidR="00945385">
        <w:rPr>
          <w:rFonts w:ascii="Times New Roman" w:hAnsi="Times New Roman" w:cs="Times New Roman"/>
        </w:rPr>
        <w:t xml:space="preserve"> remain.</w:t>
      </w:r>
    </w:p>
    <w:p w:rsidR="00945385" w:rsidRDefault="00945385" w:rsidP="00724893">
      <w:pPr>
        <w:rPr>
          <w:rFonts w:ascii="Times New Roman" w:hAnsi="Times New Roman" w:cs="Times New Roman"/>
        </w:rPr>
      </w:pPr>
      <w:r>
        <w:rPr>
          <w:rFonts w:ascii="Times New Roman" w:hAnsi="Times New Roman" w:cs="Times New Roman"/>
          <w:noProof/>
          <w:lang w:val="en-CA" w:eastAsia="en-CA"/>
        </w:rPr>
        <w:drawing>
          <wp:anchor distT="0" distB="0" distL="114300" distR="114300" simplePos="0" relativeHeight="251670528" behindDoc="0" locked="0" layoutInCell="1" allowOverlap="1">
            <wp:simplePos x="0" y="0"/>
            <wp:positionH relativeFrom="column">
              <wp:posOffset>0</wp:posOffset>
            </wp:positionH>
            <wp:positionV relativeFrom="paragraph">
              <wp:posOffset>-635</wp:posOffset>
            </wp:positionV>
            <wp:extent cx="3524250" cy="2642870"/>
            <wp:effectExtent l="0" t="0" r="0" b="508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t Peters Church120.jpg"/>
                    <pic:cNvPicPr/>
                  </pic:nvPicPr>
                  <pic:blipFill>
                    <a:blip r:embed="rId22">
                      <a:extLst>
                        <a:ext uri="{28A0092B-C50C-407E-A947-70E740481C1C}">
                          <a14:useLocalDpi xmlns:a14="http://schemas.microsoft.com/office/drawing/2010/main" val="0"/>
                        </a:ext>
                      </a:extLst>
                    </a:blip>
                    <a:stretch>
                      <a:fillRect/>
                    </a:stretch>
                  </pic:blipFill>
                  <pic:spPr>
                    <a:xfrm>
                      <a:off x="0" y="0"/>
                      <a:ext cx="3524250" cy="2642870"/>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rPr>
        <w:t>St. Peters was built by the Ironmasters in 1804 – the cast iron pillars and steel façade are testament to the skillset present at that time. This was the first church constructed by company owners for the workers to worship in South Wales.</w:t>
      </w:r>
    </w:p>
    <w:p w:rsidR="00945385" w:rsidRPr="0091616E" w:rsidRDefault="00945385" w:rsidP="00724893">
      <w:pPr>
        <w:rPr>
          <w:rFonts w:ascii="Times New Roman" w:hAnsi="Times New Roman" w:cs="Times New Roman"/>
        </w:rPr>
      </w:pPr>
    </w:p>
    <w:p w:rsidR="00945385" w:rsidRDefault="00945385" w:rsidP="00945385">
      <w:pPr>
        <w:pStyle w:val="Heading1"/>
        <w:ind w:left="720"/>
      </w:pPr>
    </w:p>
    <w:p w:rsidR="00945385" w:rsidRDefault="00945385" w:rsidP="00945385">
      <w:pPr>
        <w:pStyle w:val="Heading1"/>
        <w:ind w:left="720"/>
      </w:pPr>
    </w:p>
    <w:p w:rsidR="003C55C0" w:rsidRDefault="003C55C0" w:rsidP="00945385">
      <w:pPr>
        <w:rPr>
          <w:rFonts w:ascii="Times New Roman" w:eastAsiaTheme="majorEastAsia" w:hAnsi="Times New Roman" w:cstheme="majorBidi"/>
          <w:b/>
          <w:sz w:val="24"/>
          <w:szCs w:val="32"/>
        </w:rPr>
      </w:pPr>
    </w:p>
    <w:p w:rsidR="003C55C0" w:rsidRDefault="003C55C0" w:rsidP="00945385"/>
    <w:p w:rsidR="00EE7695" w:rsidRDefault="00EE7695" w:rsidP="003C55C0">
      <w:pPr>
        <w:rPr>
          <w:rFonts w:ascii="Times New Roman" w:hAnsi="Times New Roman" w:cs="Times New Roman"/>
        </w:rPr>
      </w:pPr>
    </w:p>
    <w:p w:rsidR="00820081" w:rsidRPr="005443B6" w:rsidRDefault="00945385" w:rsidP="003C55C0">
      <w:pPr>
        <w:rPr>
          <w:rFonts w:ascii="Times New Roman" w:hAnsi="Times New Roman" w:cs="Times New Roman"/>
        </w:rPr>
      </w:pPr>
      <w:r w:rsidRPr="005443B6">
        <w:rPr>
          <w:rFonts w:ascii="Times New Roman" w:hAnsi="Times New Roman" w:cs="Times New Roman"/>
        </w:rPr>
        <w:t>Other fine examples whi</w:t>
      </w:r>
      <w:r w:rsidR="003C55C0" w:rsidRPr="005443B6">
        <w:rPr>
          <w:rFonts w:ascii="Times New Roman" w:hAnsi="Times New Roman" w:cs="Times New Roman"/>
        </w:rPr>
        <w:t xml:space="preserve">ch remain are: </w:t>
      </w:r>
    </w:p>
    <w:p w:rsidR="002A13F0" w:rsidRPr="00820081" w:rsidRDefault="00820081" w:rsidP="00820081">
      <w:pPr>
        <w:rPr>
          <w:rFonts w:ascii="Times New Roman" w:hAnsi="Times New Roman" w:cs="Times New Roman"/>
        </w:rPr>
      </w:pPr>
      <w:r w:rsidRPr="00820081">
        <w:rPr>
          <w:noProof/>
          <w:lang w:val="en-CA" w:eastAsia="en-CA"/>
        </w:rPr>
        <w:drawing>
          <wp:anchor distT="0" distB="0" distL="114300" distR="114300" simplePos="0" relativeHeight="251680768" behindDoc="0" locked="0" layoutInCell="1" allowOverlap="1" wp14:anchorId="4CB6CDE7" wp14:editId="1C06037E">
            <wp:simplePos x="0" y="0"/>
            <wp:positionH relativeFrom="column">
              <wp:posOffset>2266950</wp:posOffset>
            </wp:positionH>
            <wp:positionV relativeFrom="paragraph">
              <wp:posOffset>52705</wp:posOffset>
            </wp:positionV>
            <wp:extent cx="3243580" cy="2444750"/>
            <wp:effectExtent l="0" t="0" r="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Horeb Baptist111.jpg"/>
                    <pic:cNvPicPr/>
                  </pic:nvPicPr>
                  <pic:blipFill>
                    <a:blip r:embed="rId23">
                      <a:extLst>
                        <a:ext uri="{28A0092B-C50C-407E-A947-70E740481C1C}">
                          <a14:useLocalDpi xmlns:a14="http://schemas.microsoft.com/office/drawing/2010/main" val="0"/>
                        </a:ext>
                      </a:extLst>
                    </a:blip>
                    <a:stretch>
                      <a:fillRect/>
                    </a:stretch>
                  </pic:blipFill>
                  <pic:spPr>
                    <a:xfrm>
                      <a:off x="0" y="0"/>
                      <a:ext cx="3243580" cy="2444750"/>
                    </a:xfrm>
                    <a:prstGeom prst="rect">
                      <a:avLst/>
                    </a:prstGeom>
                  </pic:spPr>
                </pic:pic>
              </a:graphicData>
            </a:graphic>
            <wp14:sizeRelH relativeFrom="margin">
              <wp14:pctWidth>0</wp14:pctWidth>
            </wp14:sizeRelH>
            <wp14:sizeRelV relativeFrom="margin">
              <wp14:pctHeight>0</wp14:pctHeight>
            </wp14:sizeRelV>
          </wp:anchor>
        </w:drawing>
      </w:r>
      <w:proofErr w:type="spellStart"/>
      <w:r w:rsidR="00945385" w:rsidRPr="00820081">
        <w:rPr>
          <w:rFonts w:ascii="Times New Roman" w:hAnsi="Times New Roman" w:cs="Times New Roman"/>
        </w:rPr>
        <w:t>Horeb</w:t>
      </w:r>
      <w:proofErr w:type="spellEnd"/>
      <w:r w:rsidR="00945385" w:rsidRPr="00820081">
        <w:rPr>
          <w:rFonts w:ascii="Times New Roman" w:hAnsi="Times New Roman" w:cs="Times New Roman"/>
        </w:rPr>
        <w:t xml:space="preserve"> Chapel i</w:t>
      </w:r>
      <w:r w:rsidRPr="00820081">
        <w:rPr>
          <w:rFonts w:ascii="Times New Roman" w:hAnsi="Times New Roman" w:cs="Times New Roman"/>
        </w:rPr>
        <w:t xml:space="preserve">n </w:t>
      </w:r>
      <w:r>
        <w:rPr>
          <w:rFonts w:ascii="Times New Roman" w:hAnsi="Times New Roman" w:cs="Times New Roman"/>
        </w:rPr>
        <w:t xml:space="preserve">Ivor </w:t>
      </w:r>
      <w:r w:rsidRPr="00820081">
        <w:rPr>
          <w:rFonts w:ascii="Times New Roman" w:hAnsi="Times New Roman" w:cs="Times New Roman"/>
        </w:rPr>
        <w:t>Street built in 1823</w:t>
      </w:r>
      <w:r>
        <w:rPr>
          <w:rFonts w:ascii="Times New Roman" w:hAnsi="Times New Roman" w:cs="Times New Roman"/>
        </w:rPr>
        <w:t xml:space="preserve"> and rebuilt in 1862</w:t>
      </w:r>
    </w:p>
    <w:p w:rsidR="002A13F0" w:rsidRDefault="002A13F0" w:rsidP="00945385">
      <w:pPr>
        <w:pStyle w:val="NoSpacing"/>
        <w:rPr>
          <w:highlight w:val="yellow"/>
        </w:rPr>
      </w:pPr>
    </w:p>
    <w:p w:rsidR="00DE6406" w:rsidRDefault="00DE6406" w:rsidP="00945385">
      <w:pPr>
        <w:pStyle w:val="NoSpacing"/>
        <w:rPr>
          <w:highlight w:val="yellow"/>
        </w:rPr>
      </w:pPr>
    </w:p>
    <w:p w:rsidR="00DE6406" w:rsidRDefault="00DE6406" w:rsidP="00945385">
      <w:pPr>
        <w:pStyle w:val="NoSpacing"/>
        <w:rPr>
          <w:highlight w:val="yellow"/>
        </w:rPr>
      </w:pPr>
    </w:p>
    <w:p w:rsidR="00DE6406" w:rsidRDefault="00DE6406" w:rsidP="00945385">
      <w:pPr>
        <w:pStyle w:val="NoSpacing"/>
        <w:rPr>
          <w:highlight w:val="yellow"/>
        </w:rPr>
      </w:pPr>
    </w:p>
    <w:p w:rsidR="00DE6406" w:rsidRDefault="00DE6406" w:rsidP="00945385">
      <w:pPr>
        <w:pStyle w:val="NoSpacing"/>
        <w:rPr>
          <w:highlight w:val="yellow"/>
        </w:rPr>
      </w:pPr>
    </w:p>
    <w:p w:rsidR="00DE6406" w:rsidRDefault="00DE6406" w:rsidP="00945385">
      <w:pPr>
        <w:pStyle w:val="NoSpacing"/>
        <w:rPr>
          <w:highlight w:val="yellow"/>
        </w:rPr>
      </w:pPr>
    </w:p>
    <w:p w:rsidR="00DE6406" w:rsidRDefault="00DE6406" w:rsidP="00945385">
      <w:pPr>
        <w:pStyle w:val="NoSpacing"/>
        <w:rPr>
          <w:highlight w:val="yellow"/>
        </w:rPr>
      </w:pPr>
    </w:p>
    <w:p w:rsidR="00DE6406" w:rsidRDefault="00DE6406" w:rsidP="00945385">
      <w:pPr>
        <w:pStyle w:val="NoSpacing"/>
        <w:rPr>
          <w:highlight w:val="yellow"/>
        </w:rPr>
      </w:pPr>
    </w:p>
    <w:p w:rsidR="00DE6406" w:rsidRDefault="00DE6406" w:rsidP="00945385">
      <w:pPr>
        <w:pStyle w:val="NoSpacing"/>
        <w:rPr>
          <w:highlight w:val="yellow"/>
        </w:rPr>
      </w:pPr>
    </w:p>
    <w:p w:rsidR="00DE6406" w:rsidRDefault="00DE6406" w:rsidP="00945385">
      <w:pPr>
        <w:pStyle w:val="NoSpacing"/>
        <w:rPr>
          <w:highlight w:val="yellow"/>
        </w:rPr>
      </w:pPr>
    </w:p>
    <w:p w:rsidR="00DE6406" w:rsidRDefault="00DE6406" w:rsidP="00945385">
      <w:pPr>
        <w:pStyle w:val="NoSpacing"/>
        <w:rPr>
          <w:highlight w:val="yellow"/>
        </w:rPr>
      </w:pPr>
    </w:p>
    <w:p w:rsidR="00DE6406" w:rsidRDefault="00DE6406" w:rsidP="00945385">
      <w:pPr>
        <w:pStyle w:val="NoSpacing"/>
        <w:rPr>
          <w:highlight w:val="yellow"/>
        </w:rPr>
      </w:pPr>
    </w:p>
    <w:p w:rsidR="00DE6406" w:rsidRDefault="00DE6406" w:rsidP="00945385">
      <w:pPr>
        <w:pStyle w:val="NoSpacing"/>
        <w:rPr>
          <w:highlight w:val="yellow"/>
        </w:rPr>
      </w:pPr>
    </w:p>
    <w:p w:rsidR="00945385" w:rsidRPr="00EE7695" w:rsidRDefault="002A13F0" w:rsidP="00945385">
      <w:pPr>
        <w:pStyle w:val="NoSpacing"/>
        <w:rPr>
          <w:highlight w:val="yellow"/>
        </w:rPr>
      </w:pPr>
      <w:r w:rsidRPr="005F00EC">
        <w:rPr>
          <w:noProof/>
          <w:highlight w:val="yellow"/>
          <w:lang w:val="en-CA" w:eastAsia="en-CA"/>
        </w:rPr>
        <w:lastRenderedPageBreak/>
        <w:drawing>
          <wp:anchor distT="0" distB="0" distL="114300" distR="114300" simplePos="0" relativeHeight="251673600" behindDoc="0" locked="0" layoutInCell="1" allowOverlap="1" wp14:anchorId="2615AA87" wp14:editId="283BBB63">
            <wp:simplePos x="0" y="0"/>
            <wp:positionH relativeFrom="column">
              <wp:posOffset>-101600</wp:posOffset>
            </wp:positionH>
            <wp:positionV relativeFrom="paragraph">
              <wp:posOffset>36830</wp:posOffset>
            </wp:positionV>
            <wp:extent cx="3454400" cy="2590800"/>
            <wp:effectExtent l="0" t="0" r="0" b="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bethel Baptist84.jpg"/>
                    <pic:cNvPicPr/>
                  </pic:nvPicPr>
                  <pic:blipFill>
                    <a:blip r:embed="rId24">
                      <a:extLst>
                        <a:ext uri="{28A0092B-C50C-407E-A947-70E740481C1C}">
                          <a14:useLocalDpi xmlns:a14="http://schemas.microsoft.com/office/drawing/2010/main" val="0"/>
                        </a:ext>
                      </a:extLst>
                    </a:blip>
                    <a:stretch>
                      <a:fillRect/>
                    </a:stretch>
                  </pic:blipFill>
                  <pic:spPr>
                    <a:xfrm>
                      <a:off x="0" y="0"/>
                      <a:ext cx="3454400" cy="2590800"/>
                    </a:xfrm>
                    <a:prstGeom prst="rect">
                      <a:avLst/>
                    </a:prstGeom>
                  </pic:spPr>
                </pic:pic>
              </a:graphicData>
            </a:graphic>
            <wp14:sizeRelH relativeFrom="margin">
              <wp14:pctWidth>0</wp14:pctWidth>
            </wp14:sizeRelH>
            <wp14:sizeRelV relativeFrom="margin">
              <wp14:pctHeight>0</wp14:pctHeight>
            </wp14:sizeRelV>
          </wp:anchor>
        </w:drawing>
      </w:r>
      <w:r w:rsidR="00945385" w:rsidRPr="00EE7695">
        <w:rPr>
          <w:rFonts w:ascii="Times New Roman" w:hAnsi="Times New Roman" w:cs="Times New Roman"/>
        </w:rPr>
        <w:t xml:space="preserve">Bethlehem Chapel located in </w:t>
      </w:r>
      <w:r w:rsidR="007071CD">
        <w:rPr>
          <w:rFonts w:ascii="Times New Roman" w:hAnsi="Times New Roman" w:cs="Times New Roman"/>
        </w:rPr>
        <w:t>B</w:t>
      </w:r>
      <w:r w:rsidR="00820081" w:rsidRPr="00EE7695">
        <w:rPr>
          <w:rFonts w:ascii="Times New Roman" w:hAnsi="Times New Roman" w:cs="Times New Roman"/>
        </w:rPr>
        <w:t xml:space="preserve">road </w:t>
      </w:r>
      <w:r w:rsidR="00945385" w:rsidRPr="00EE7695">
        <w:rPr>
          <w:rFonts w:ascii="Times New Roman" w:hAnsi="Times New Roman" w:cs="Times New Roman"/>
        </w:rPr>
        <w:t xml:space="preserve">Street </w:t>
      </w:r>
      <w:r w:rsidR="003C55C0" w:rsidRPr="00EE7695">
        <w:rPr>
          <w:rFonts w:ascii="Times New Roman" w:hAnsi="Times New Roman" w:cs="Times New Roman"/>
        </w:rPr>
        <w:t>–</w:t>
      </w:r>
      <w:r w:rsidR="00820081" w:rsidRPr="00EE7695">
        <w:rPr>
          <w:rFonts w:ascii="Times New Roman" w:hAnsi="Times New Roman" w:cs="Times New Roman"/>
        </w:rPr>
        <w:t xml:space="preserve"> Opened on Christmas day 1820</w:t>
      </w:r>
    </w:p>
    <w:p w:rsidR="003C55C0" w:rsidRDefault="003C55C0" w:rsidP="003C55C0">
      <w:pPr>
        <w:pStyle w:val="NoSpacing"/>
      </w:pPr>
    </w:p>
    <w:p w:rsidR="003C55C0" w:rsidRDefault="003C55C0" w:rsidP="003C55C0">
      <w:pPr>
        <w:pStyle w:val="NoSpacing"/>
      </w:pPr>
    </w:p>
    <w:p w:rsidR="003C55C0" w:rsidRDefault="003C55C0" w:rsidP="003C55C0">
      <w:pPr>
        <w:pStyle w:val="NoSpacing"/>
      </w:pPr>
    </w:p>
    <w:p w:rsidR="003C55C0" w:rsidRDefault="003C55C0" w:rsidP="003C55C0">
      <w:pPr>
        <w:pStyle w:val="Heading1"/>
      </w:pPr>
    </w:p>
    <w:p w:rsidR="005F00EC" w:rsidRPr="005F00EC" w:rsidRDefault="005F00EC" w:rsidP="005F00EC">
      <w:pPr>
        <w:pStyle w:val="NoSpacing"/>
      </w:pPr>
    </w:p>
    <w:p w:rsidR="002A13F0" w:rsidRDefault="002A13F0" w:rsidP="005F00EC">
      <w:pPr>
        <w:pStyle w:val="NoSpacing"/>
      </w:pPr>
    </w:p>
    <w:p w:rsidR="002A13F0" w:rsidRDefault="002A13F0" w:rsidP="005F00EC">
      <w:pPr>
        <w:pStyle w:val="NoSpacing"/>
      </w:pPr>
    </w:p>
    <w:p w:rsidR="002A13F0" w:rsidRDefault="002A13F0" w:rsidP="005F00EC">
      <w:pPr>
        <w:pStyle w:val="NoSpacing"/>
      </w:pPr>
    </w:p>
    <w:p w:rsidR="002A13F0" w:rsidRDefault="002A13F0" w:rsidP="005F00EC">
      <w:pPr>
        <w:pStyle w:val="NoSpacing"/>
      </w:pPr>
    </w:p>
    <w:p w:rsidR="002A13F0" w:rsidRDefault="002A13F0" w:rsidP="005F00EC">
      <w:pPr>
        <w:pStyle w:val="NoSpacing"/>
      </w:pPr>
    </w:p>
    <w:p w:rsidR="002A13F0" w:rsidRDefault="002A13F0" w:rsidP="005F00EC">
      <w:pPr>
        <w:pStyle w:val="NoSpacing"/>
      </w:pPr>
    </w:p>
    <w:p w:rsidR="002A13F0" w:rsidRDefault="002A13F0" w:rsidP="005F00EC">
      <w:pPr>
        <w:pStyle w:val="NoSpacing"/>
      </w:pPr>
    </w:p>
    <w:p w:rsidR="007E3C5C" w:rsidRDefault="005F00EC" w:rsidP="005F00EC">
      <w:pPr>
        <w:pStyle w:val="NoSpacing"/>
      </w:pPr>
      <w:r>
        <w:t>:</w:t>
      </w:r>
    </w:p>
    <w:p w:rsidR="007E3C5C" w:rsidRDefault="00820081" w:rsidP="005F00EC">
      <w:pPr>
        <w:pStyle w:val="NoSpacing"/>
      </w:pPr>
      <w:r>
        <w:rPr>
          <w:noProof/>
          <w:lang w:val="en-CA" w:eastAsia="en-CA"/>
        </w:rPr>
        <w:drawing>
          <wp:anchor distT="0" distB="0" distL="114300" distR="114300" simplePos="0" relativeHeight="251676672" behindDoc="0" locked="0" layoutInCell="1" allowOverlap="1">
            <wp:simplePos x="0" y="0"/>
            <wp:positionH relativeFrom="column">
              <wp:posOffset>2311400</wp:posOffset>
            </wp:positionH>
            <wp:positionV relativeFrom="paragraph">
              <wp:posOffset>170815</wp:posOffset>
            </wp:positionV>
            <wp:extent cx="3111500" cy="2552700"/>
            <wp:effectExtent l="0" t="0" r="0" b="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English_Baptist_Chapel,_Blaenavon_-_geograph.org.uk_-_1854243110.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111500" cy="2552700"/>
                    </a:xfrm>
                    <a:prstGeom prst="rect">
                      <a:avLst/>
                    </a:prstGeom>
                  </pic:spPr>
                </pic:pic>
              </a:graphicData>
            </a:graphic>
            <wp14:sizeRelH relativeFrom="margin">
              <wp14:pctWidth>0</wp14:pctWidth>
            </wp14:sizeRelH>
            <wp14:sizeRelV relativeFrom="margin">
              <wp14:pctHeight>0</wp14:pctHeight>
            </wp14:sizeRelV>
          </wp:anchor>
        </w:drawing>
      </w:r>
    </w:p>
    <w:p w:rsidR="007E3C5C" w:rsidRPr="00DE6406" w:rsidRDefault="00BB1CFB" w:rsidP="005F00EC">
      <w:pPr>
        <w:pStyle w:val="NoSpacing"/>
        <w:rPr>
          <w:rFonts w:ascii="Times New Roman" w:hAnsi="Times New Roman" w:cs="Times New Roman"/>
        </w:rPr>
      </w:pPr>
      <w:r>
        <w:rPr>
          <w:rFonts w:ascii="Times New Roman" w:hAnsi="Times New Roman" w:cs="Times New Roman"/>
        </w:rPr>
        <w:t xml:space="preserve">English Baptist Chapel. </w:t>
      </w:r>
      <w:r w:rsidR="007E3C5C" w:rsidRPr="00DE6406">
        <w:rPr>
          <w:rFonts w:ascii="Times New Roman" w:hAnsi="Times New Roman" w:cs="Times New Roman"/>
        </w:rPr>
        <w:t>Located at the bottom of Broad St. Originall</w:t>
      </w:r>
      <w:r w:rsidR="005443B6" w:rsidRPr="00DE6406">
        <w:rPr>
          <w:rFonts w:ascii="Times New Roman" w:hAnsi="Times New Roman" w:cs="Times New Roman"/>
        </w:rPr>
        <w:t>y</w:t>
      </w:r>
      <w:r w:rsidR="00D15924">
        <w:rPr>
          <w:rFonts w:ascii="Times New Roman" w:hAnsi="Times New Roman" w:cs="Times New Roman"/>
        </w:rPr>
        <w:t xml:space="preserve"> built in 1844</w:t>
      </w:r>
      <w:r w:rsidR="007E3C5C" w:rsidRPr="00DE6406">
        <w:rPr>
          <w:rFonts w:ascii="Times New Roman" w:hAnsi="Times New Roman" w:cs="Times New Roman"/>
        </w:rPr>
        <w:t xml:space="preserve"> then re-built in 1888 in an Italian fresco style</w:t>
      </w:r>
      <w:r w:rsidR="00D15924">
        <w:rPr>
          <w:rFonts w:ascii="Times New Roman" w:hAnsi="Times New Roman" w:cs="Times New Roman"/>
        </w:rPr>
        <w:t>.</w:t>
      </w:r>
    </w:p>
    <w:p w:rsidR="007E3C5C" w:rsidRDefault="007E3C5C" w:rsidP="005F00EC">
      <w:pPr>
        <w:pStyle w:val="NoSpacing"/>
      </w:pPr>
    </w:p>
    <w:p w:rsidR="007E3C5C" w:rsidRDefault="007E3C5C" w:rsidP="005F00EC">
      <w:pPr>
        <w:pStyle w:val="NoSpacing"/>
      </w:pPr>
    </w:p>
    <w:p w:rsidR="007E3C5C" w:rsidRDefault="007E3C5C" w:rsidP="005F00EC">
      <w:pPr>
        <w:pStyle w:val="NoSpacing"/>
      </w:pPr>
    </w:p>
    <w:p w:rsidR="007E3C5C" w:rsidRDefault="007E3C5C" w:rsidP="005F00EC">
      <w:pPr>
        <w:pStyle w:val="NoSpacing"/>
      </w:pPr>
    </w:p>
    <w:p w:rsidR="007E3C5C" w:rsidRDefault="007E3C5C" w:rsidP="005F00EC">
      <w:pPr>
        <w:pStyle w:val="NoSpacing"/>
      </w:pPr>
    </w:p>
    <w:p w:rsidR="007E3C5C" w:rsidRDefault="007E3C5C" w:rsidP="005F00EC">
      <w:pPr>
        <w:pStyle w:val="NoSpacing"/>
      </w:pPr>
    </w:p>
    <w:p w:rsidR="007E3C5C" w:rsidRDefault="007E3C5C" w:rsidP="005F00EC">
      <w:pPr>
        <w:pStyle w:val="NoSpacing"/>
      </w:pPr>
    </w:p>
    <w:p w:rsidR="007E3C5C" w:rsidRDefault="007E3C5C" w:rsidP="005F00EC">
      <w:pPr>
        <w:pStyle w:val="NoSpacing"/>
      </w:pPr>
    </w:p>
    <w:p w:rsidR="007E3C5C" w:rsidRDefault="007E3C5C" w:rsidP="005F00EC">
      <w:pPr>
        <w:pStyle w:val="NoSpacing"/>
      </w:pPr>
    </w:p>
    <w:p w:rsidR="007E3C5C" w:rsidRDefault="007E3C5C" w:rsidP="005F00EC">
      <w:pPr>
        <w:pStyle w:val="NoSpacing"/>
      </w:pPr>
    </w:p>
    <w:p w:rsidR="007E3C5C" w:rsidRDefault="007E3C5C" w:rsidP="005F00EC">
      <w:pPr>
        <w:pStyle w:val="NoSpacing"/>
      </w:pPr>
    </w:p>
    <w:p w:rsidR="007E3C5C" w:rsidRDefault="007E3C5C" w:rsidP="005F00EC">
      <w:pPr>
        <w:pStyle w:val="NoSpacing"/>
      </w:pPr>
    </w:p>
    <w:p w:rsidR="00EE7695" w:rsidRDefault="00EE7695" w:rsidP="005F00EC">
      <w:pPr>
        <w:pStyle w:val="NoSpacing"/>
      </w:pPr>
    </w:p>
    <w:p w:rsidR="007E3C5C" w:rsidRDefault="00DE6406" w:rsidP="005F00EC">
      <w:pPr>
        <w:pStyle w:val="NoSpacing"/>
      </w:pPr>
      <w:r w:rsidRPr="00820081">
        <w:rPr>
          <w:rFonts w:ascii="Times New Roman" w:hAnsi="Times New Roman" w:cs="Times New Roman"/>
          <w:noProof/>
          <w:lang w:val="en-CA" w:eastAsia="en-CA"/>
        </w:rPr>
        <w:drawing>
          <wp:anchor distT="0" distB="0" distL="114300" distR="114300" simplePos="0" relativeHeight="251675648" behindDoc="0" locked="0" layoutInCell="1" allowOverlap="1" wp14:anchorId="2C4B24D9" wp14:editId="59D172E5">
            <wp:simplePos x="0" y="0"/>
            <wp:positionH relativeFrom="column">
              <wp:posOffset>-102235</wp:posOffset>
            </wp:positionH>
            <wp:positionV relativeFrom="paragraph">
              <wp:posOffset>184150</wp:posOffset>
            </wp:positionV>
            <wp:extent cx="4235450" cy="2819400"/>
            <wp:effectExtent l="0" t="0" r="0" b="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Blaenavon old Town Hall100.jpg"/>
                    <pic:cNvPicPr/>
                  </pic:nvPicPr>
                  <pic:blipFill>
                    <a:blip r:embed="rId26">
                      <a:extLst>
                        <a:ext uri="{28A0092B-C50C-407E-A947-70E740481C1C}">
                          <a14:useLocalDpi xmlns:a14="http://schemas.microsoft.com/office/drawing/2010/main" val="0"/>
                        </a:ext>
                      </a:extLst>
                    </a:blip>
                    <a:stretch>
                      <a:fillRect/>
                    </a:stretch>
                  </pic:blipFill>
                  <pic:spPr>
                    <a:xfrm>
                      <a:off x="0" y="0"/>
                      <a:ext cx="4235450" cy="2819400"/>
                    </a:xfrm>
                    <a:prstGeom prst="rect">
                      <a:avLst/>
                    </a:prstGeom>
                  </pic:spPr>
                </pic:pic>
              </a:graphicData>
            </a:graphic>
            <wp14:sizeRelH relativeFrom="margin">
              <wp14:pctWidth>0</wp14:pctWidth>
            </wp14:sizeRelH>
            <wp14:sizeRelV relativeFrom="margin">
              <wp14:pctHeight>0</wp14:pctHeight>
            </wp14:sizeRelV>
          </wp:anchor>
        </w:drawing>
      </w:r>
    </w:p>
    <w:p w:rsidR="005F00EC" w:rsidRPr="00820081" w:rsidRDefault="005F00EC" w:rsidP="005F00EC">
      <w:pPr>
        <w:pStyle w:val="NoSpacing"/>
        <w:rPr>
          <w:rFonts w:ascii="Times New Roman" w:hAnsi="Times New Roman" w:cs="Times New Roman"/>
        </w:rPr>
      </w:pPr>
      <w:r w:rsidRPr="00820081">
        <w:rPr>
          <w:rFonts w:ascii="Times New Roman" w:hAnsi="Times New Roman" w:cs="Times New Roman"/>
        </w:rPr>
        <w:t>Former Borough Council Offices which were saved and turned into private offices</w:t>
      </w:r>
    </w:p>
    <w:p w:rsidR="005F00EC" w:rsidRDefault="005F00EC" w:rsidP="005F00EC">
      <w:pPr>
        <w:pStyle w:val="NoSpacing"/>
      </w:pPr>
    </w:p>
    <w:p w:rsidR="003C55C0" w:rsidRDefault="003C55C0" w:rsidP="003C55C0">
      <w:pPr>
        <w:pStyle w:val="Heading1"/>
      </w:pPr>
    </w:p>
    <w:p w:rsidR="003C55C0" w:rsidRDefault="003C55C0" w:rsidP="003C55C0">
      <w:pPr>
        <w:pStyle w:val="Heading1"/>
      </w:pPr>
    </w:p>
    <w:p w:rsidR="003C55C0" w:rsidRDefault="003C55C0" w:rsidP="003C55C0">
      <w:pPr>
        <w:pStyle w:val="Heading1"/>
      </w:pPr>
    </w:p>
    <w:p w:rsidR="005F00EC" w:rsidRDefault="005F00EC" w:rsidP="005F00EC">
      <w:pPr>
        <w:pStyle w:val="NoSpacing"/>
      </w:pPr>
    </w:p>
    <w:p w:rsidR="005F00EC" w:rsidRDefault="005F00EC" w:rsidP="005F00EC">
      <w:pPr>
        <w:pStyle w:val="NoSpacing"/>
      </w:pPr>
    </w:p>
    <w:p w:rsidR="005F00EC" w:rsidRDefault="005F00EC" w:rsidP="005F00EC">
      <w:pPr>
        <w:pStyle w:val="NoSpacing"/>
      </w:pPr>
    </w:p>
    <w:p w:rsidR="005F00EC" w:rsidRDefault="005F00EC" w:rsidP="005F00EC">
      <w:pPr>
        <w:pStyle w:val="NoSpacing"/>
      </w:pPr>
    </w:p>
    <w:p w:rsidR="005443B6" w:rsidRDefault="005443B6" w:rsidP="005F00EC">
      <w:pPr>
        <w:pStyle w:val="NoSpacing"/>
      </w:pPr>
    </w:p>
    <w:p w:rsidR="00820081" w:rsidRDefault="00820081" w:rsidP="005F00EC">
      <w:pPr>
        <w:pStyle w:val="NoSpacing"/>
        <w:rPr>
          <w:noProof/>
          <w:lang w:val="en-CA" w:eastAsia="en-CA"/>
        </w:rPr>
      </w:pPr>
    </w:p>
    <w:p w:rsidR="00DE6406" w:rsidRDefault="00DE6406" w:rsidP="005F00EC">
      <w:pPr>
        <w:pStyle w:val="NoSpacing"/>
        <w:rPr>
          <w:noProof/>
          <w:lang w:val="en-CA" w:eastAsia="en-CA"/>
        </w:rPr>
      </w:pPr>
    </w:p>
    <w:p w:rsidR="005443B6" w:rsidRPr="00820081" w:rsidRDefault="00DE6406" w:rsidP="005F00EC">
      <w:pPr>
        <w:pStyle w:val="NoSpacing"/>
        <w:rPr>
          <w:rFonts w:ascii="Times New Roman" w:hAnsi="Times New Roman" w:cs="Times New Roman"/>
        </w:rPr>
      </w:pPr>
      <w:r>
        <w:rPr>
          <w:noProof/>
          <w:lang w:val="en-CA" w:eastAsia="en-CA"/>
        </w:rPr>
        <w:lastRenderedPageBreak/>
        <w:drawing>
          <wp:anchor distT="0" distB="0" distL="114300" distR="114300" simplePos="0" relativeHeight="251677696" behindDoc="0" locked="0" layoutInCell="1" allowOverlap="1">
            <wp:simplePos x="0" y="0"/>
            <wp:positionH relativeFrom="column">
              <wp:posOffset>723265</wp:posOffset>
            </wp:positionH>
            <wp:positionV relativeFrom="paragraph">
              <wp:posOffset>21590</wp:posOffset>
            </wp:positionV>
            <wp:extent cx="4901565" cy="2292350"/>
            <wp:effectExtent l="0" t="0" r="0"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st-peters-school.jpg"/>
                    <pic:cNvPicPr/>
                  </pic:nvPicPr>
                  <pic:blipFill>
                    <a:blip r:embed="rId27">
                      <a:extLst>
                        <a:ext uri="{28A0092B-C50C-407E-A947-70E740481C1C}">
                          <a14:useLocalDpi xmlns:a14="http://schemas.microsoft.com/office/drawing/2010/main" val="0"/>
                        </a:ext>
                      </a:extLst>
                    </a:blip>
                    <a:stretch>
                      <a:fillRect/>
                    </a:stretch>
                  </pic:blipFill>
                  <pic:spPr>
                    <a:xfrm>
                      <a:off x="0" y="0"/>
                      <a:ext cx="4901565" cy="2292350"/>
                    </a:xfrm>
                    <a:prstGeom prst="rect">
                      <a:avLst/>
                    </a:prstGeom>
                  </pic:spPr>
                </pic:pic>
              </a:graphicData>
            </a:graphic>
            <wp14:sizeRelH relativeFrom="margin">
              <wp14:pctWidth>0</wp14:pctWidth>
            </wp14:sizeRelH>
            <wp14:sizeRelV relativeFrom="margin">
              <wp14:pctHeight>0</wp14:pctHeight>
            </wp14:sizeRelV>
          </wp:anchor>
        </w:drawing>
      </w:r>
      <w:r w:rsidR="005443B6" w:rsidRPr="00820081">
        <w:rPr>
          <w:rFonts w:ascii="Times New Roman" w:hAnsi="Times New Roman" w:cs="Times New Roman"/>
        </w:rPr>
        <w:t xml:space="preserve">St. Peters School – </w:t>
      </w:r>
      <w:r w:rsidR="00463EB7" w:rsidRPr="00820081">
        <w:rPr>
          <w:rFonts w:ascii="Times New Roman" w:hAnsi="Times New Roman" w:cs="Times New Roman"/>
        </w:rPr>
        <w:t>built in 1816. F</w:t>
      </w:r>
      <w:r w:rsidR="005443B6" w:rsidRPr="00820081">
        <w:rPr>
          <w:rFonts w:ascii="Times New Roman" w:hAnsi="Times New Roman" w:cs="Times New Roman"/>
        </w:rPr>
        <w:t xml:space="preserve">ounded by Sarah Hopkins </w:t>
      </w:r>
      <w:r w:rsidR="00463EB7" w:rsidRPr="00820081">
        <w:rPr>
          <w:rFonts w:ascii="Times New Roman" w:hAnsi="Times New Roman" w:cs="Times New Roman"/>
        </w:rPr>
        <w:t>in</w:t>
      </w:r>
      <w:r w:rsidR="005443B6" w:rsidRPr="00820081">
        <w:rPr>
          <w:rFonts w:ascii="Times New Roman" w:hAnsi="Times New Roman" w:cs="Times New Roman"/>
        </w:rPr>
        <w:t xml:space="preserve"> in memory of her late brother.</w:t>
      </w:r>
    </w:p>
    <w:p w:rsidR="005443B6" w:rsidRDefault="005443B6" w:rsidP="005F00EC">
      <w:pPr>
        <w:pStyle w:val="NoSpacing"/>
      </w:pPr>
    </w:p>
    <w:p w:rsidR="00463EB7" w:rsidRDefault="00463EB7" w:rsidP="00463EB7">
      <w:pPr>
        <w:pStyle w:val="Heading1"/>
        <w:rPr>
          <w:noProof/>
          <w:lang w:val="en-CA" w:eastAsia="en-CA"/>
        </w:rPr>
      </w:pPr>
    </w:p>
    <w:p w:rsidR="00820081" w:rsidRDefault="00820081" w:rsidP="00463EB7">
      <w:pPr>
        <w:rPr>
          <w:noProof/>
          <w:lang w:val="en-CA" w:eastAsia="en-CA"/>
        </w:rPr>
      </w:pPr>
    </w:p>
    <w:p w:rsidR="00463EB7" w:rsidRPr="00820081" w:rsidRDefault="00DE6406" w:rsidP="00463EB7">
      <w:pPr>
        <w:rPr>
          <w:rFonts w:ascii="Times New Roman" w:hAnsi="Times New Roman" w:cs="Times New Roman"/>
        </w:rPr>
      </w:pPr>
      <w:r>
        <w:rPr>
          <w:noProof/>
          <w:lang w:val="en-CA" w:eastAsia="en-CA"/>
        </w:rPr>
        <w:drawing>
          <wp:anchor distT="0" distB="0" distL="114300" distR="114300" simplePos="0" relativeHeight="251678720" behindDoc="0" locked="0" layoutInCell="1" allowOverlap="1">
            <wp:simplePos x="0" y="0"/>
            <wp:positionH relativeFrom="column">
              <wp:posOffset>63500</wp:posOffset>
            </wp:positionH>
            <wp:positionV relativeFrom="paragraph">
              <wp:posOffset>27305</wp:posOffset>
            </wp:positionV>
            <wp:extent cx="4258310" cy="2393950"/>
            <wp:effectExtent l="0" t="0" r="8890" b="635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Working Mens Hall.jp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4258310" cy="2393950"/>
                    </a:xfrm>
                    <a:prstGeom prst="rect">
                      <a:avLst/>
                    </a:prstGeom>
                  </pic:spPr>
                </pic:pic>
              </a:graphicData>
            </a:graphic>
            <wp14:sizeRelH relativeFrom="margin">
              <wp14:pctWidth>0</wp14:pctWidth>
            </wp14:sizeRelH>
            <wp14:sizeRelV relativeFrom="margin">
              <wp14:pctHeight>0</wp14:pctHeight>
            </wp14:sizeRelV>
          </wp:anchor>
        </w:drawing>
      </w:r>
      <w:r w:rsidR="00463EB7" w:rsidRPr="00820081">
        <w:rPr>
          <w:rFonts w:ascii="Times New Roman" w:hAnsi="Times New Roman" w:cs="Times New Roman"/>
        </w:rPr>
        <w:t>Finally the Working Men</w:t>
      </w:r>
      <w:r w:rsidR="00820081" w:rsidRPr="00820081">
        <w:rPr>
          <w:rFonts w:ascii="Times New Roman" w:hAnsi="Times New Roman" w:cs="Times New Roman"/>
        </w:rPr>
        <w:t>’</w:t>
      </w:r>
      <w:r w:rsidR="00463EB7" w:rsidRPr="00820081">
        <w:rPr>
          <w:rFonts w:ascii="Times New Roman" w:hAnsi="Times New Roman" w:cs="Times New Roman"/>
        </w:rPr>
        <w:t>s Hall – funded by contributions from the local workforce. Built in 1894 and arguably one of the finest surviving architectural examples</w:t>
      </w:r>
      <w:r w:rsidR="00EE7695">
        <w:rPr>
          <w:rFonts w:ascii="Times New Roman" w:hAnsi="Times New Roman" w:cs="Times New Roman"/>
        </w:rPr>
        <w:t xml:space="preserve"> of its kind </w:t>
      </w:r>
      <w:r w:rsidR="00463EB7" w:rsidRPr="00820081">
        <w:rPr>
          <w:rFonts w:ascii="Times New Roman" w:hAnsi="Times New Roman" w:cs="Times New Roman"/>
        </w:rPr>
        <w:t>in Britain.</w:t>
      </w:r>
    </w:p>
    <w:p w:rsidR="00820081" w:rsidRDefault="00820081" w:rsidP="00820081">
      <w:pPr>
        <w:pStyle w:val="Heading1"/>
      </w:pPr>
    </w:p>
    <w:p w:rsidR="00DE6406" w:rsidRDefault="00DE6406" w:rsidP="007071CD">
      <w:pPr>
        <w:pStyle w:val="Heading1"/>
      </w:pPr>
    </w:p>
    <w:p w:rsidR="007071CD" w:rsidRPr="007071CD" w:rsidRDefault="007071CD" w:rsidP="007071CD"/>
    <w:p w:rsidR="00A15647" w:rsidRDefault="00A15647" w:rsidP="003C55C0">
      <w:pPr>
        <w:pStyle w:val="Heading1"/>
        <w:numPr>
          <w:ilvl w:val="0"/>
          <w:numId w:val="40"/>
        </w:numPr>
      </w:pPr>
      <w:bookmarkStart w:id="9" w:name="_Toc511196650"/>
      <w:r>
        <w:t>Key Stakeholders and Interest G</w:t>
      </w:r>
      <w:r w:rsidRPr="00A15647">
        <w:t>roups</w:t>
      </w:r>
      <w:bookmarkEnd w:id="9"/>
    </w:p>
    <w:p w:rsidR="00ED3160" w:rsidRPr="00ED3160" w:rsidRDefault="00795467" w:rsidP="00ED3160">
      <w:pPr>
        <w:rPr>
          <w:rFonts w:ascii="Times New Roman" w:hAnsi="Times New Roman" w:cs="Times New Roman"/>
          <w:lang w:val="en-CA"/>
        </w:rPr>
      </w:pPr>
      <w:r>
        <w:rPr>
          <w:rFonts w:ascii="Times New Roman" w:hAnsi="Times New Roman" w:cs="Times New Roman"/>
        </w:rPr>
        <w:t>To manage the World Heritage Site is a major responsibility and could not be</w:t>
      </w:r>
      <w:r w:rsidR="00ED3160">
        <w:rPr>
          <w:rFonts w:ascii="Times New Roman" w:hAnsi="Times New Roman" w:cs="Times New Roman"/>
        </w:rPr>
        <w:t xml:space="preserve"> taken on by a single entity</w:t>
      </w:r>
      <w:r>
        <w:rPr>
          <w:rFonts w:ascii="Times New Roman" w:hAnsi="Times New Roman" w:cs="Times New Roman"/>
        </w:rPr>
        <w:t xml:space="preserve"> the task and risks would be too great</w:t>
      </w:r>
      <w:r w:rsidR="00ED3160">
        <w:rPr>
          <w:rFonts w:ascii="Times New Roman" w:hAnsi="Times New Roman" w:cs="Times New Roman"/>
        </w:rPr>
        <w:t xml:space="preserve">.  Thus the </w:t>
      </w:r>
      <w:proofErr w:type="spellStart"/>
      <w:r w:rsidR="00ED3160">
        <w:rPr>
          <w:rFonts w:ascii="Times New Roman" w:hAnsi="Times New Roman" w:cs="Times New Roman"/>
        </w:rPr>
        <w:t>Blaenafon</w:t>
      </w:r>
      <w:proofErr w:type="spellEnd"/>
      <w:r w:rsidR="00ED3160">
        <w:rPr>
          <w:rFonts w:ascii="Times New Roman" w:hAnsi="Times New Roman" w:cs="Times New Roman"/>
        </w:rPr>
        <w:t xml:space="preserve"> World Heritage Site Partnership was formed in 1999</w:t>
      </w:r>
      <w:r w:rsidR="00ED3160" w:rsidRPr="00ED3160">
        <w:rPr>
          <w:lang w:val="en-CA"/>
        </w:rPr>
        <w:t xml:space="preserve"> </w:t>
      </w:r>
      <w:r w:rsidR="00ED3160">
        <w:rPr>
          <w:lang w:val="en-CA"/>
        </w:rPr>
        <w:t xml:space="preserve">to </w:t>
      </w:r>
      <w:r w:rsidR="00ED3160" w:rsidRPr="00ED3160">
        <w:rPr>
          <w:rFonts w:ascii="Times New Roman" w:hAnsi="Times New Roman" w:cs="Times New Roman"/>
          <w:lang w:val="en-CA"/>
        </w:rPr>
        <w:t>implement a Heritage and Regene</w:t>
      </w:r>
      <w:r w:rsidR="00317CD8">
        <w:rPr>
          <w:rFonts w:ascii="Times New Roman" w:hAnsi="Times New Roman" w:cs="Times New Roman"/>
          <w:lang w:val="en-CA"/>
        </w:rPr>
        <w:t>ration Strategy, which would both</w:t>
      </w:r>
      <w:r w:rsidR="00ED3160" w:rsidRPr="00ED3160">
        <w:rPr>
          <w:rFonts w:ascii="Times New Roman" w:hAnsi="Times New Roman" w:cs="Times New Roman"/>
          <w:lang w:val="en-CA"/>
        </w:rPr>
        <w:t xml:space="preserve"> conserve the </w:t>
      </w:r>
      <w:r w:rsidR="00820081">
        <w:rPr>
          <w:rFonts w:ascii="Times New Roman" w:hAnsi="Times New Roman" w:cs="Times New Roman"/>
          <w:lang w:val="en-CA"/>
        </w:rPr>
        <w:t xml:space="preserve">historic assets of the </w:t>
      </w:r>
      <w:proofErr w:type="spellStart"/>
      <w:r w:rsidR="00820081">
        <w:rPr>
          <w:rFonts w:ascii="Times New Roman" w:hAnsi="Times New Roman" w:cs="Times New Roman"/>
          <w:lang w:val="en-CA"/>
        </w:rPr>
        <w:t>Blaenaf</w:t>
      </w:r>
      <w:r w:rsidR="00ED3160" w:rsidRPr="00ED3160">
        <w:rPr>
          <w:rFonts w:ascii="Times New Roman" w:hAnsi="Times New Roman" w:cs="Times New Roman"/>
          <w:lang w:val="en-CA"/>
        </w:rPr>
        <w:t>on</w:t>
      </w:r>
      <w:proofErr w:type="spellEnd"/>
      <w:r w:rsidR="00ED3160" w:rsidRPr="00ED3160">
        <w:rPr>
          <w:rFonts w:ascii="Times New Roman" w:hAnsi="Times New Roman" w:cs="Times New Roman"/>
          <w:lang w:val="en-CA"/>
        </w:rPr>
        <w:t xml:space="preserve"> Industrial Landscape and contribute to its continued economic and social revival.</w:t>
      </w:r>
    </w:p>
    <w:p w:rsidR="00517785" w:rsidRDefault="00795467" w:rsidP="00795467">
      <w:pPr>
        <w:rPr>
          <w:rFonts w:ascii="Times New Roman" w:hAnsi="Times New Roman" w:cs="Times New Roman"/>
        </w:rPr>
      </w:pPr>
      <w:r>
        <w:rPr>
          <w:rFonts w:ascii="Times New Roman" w:hAnsi="Times New Roman" w:cs="Times New Roman"/>
        </w:rPr>
        <w:t xml:space="preserve">It was </w:t>
      </w:r>
      <w:proofErr w:type="spellStart"/>
      <w:r>
        <w:rPr>
          <w:rFonts w:ascii="Times New Roman" w:hAnsi="Times New Roman" w:cs="Times New Roman"/>
        </w:rPr>
        <w:t>inscripted</w:t>
      </w:r>
      <w:proofErr w:type="spellEnd"/>
      <w:r>
        <w:rPr>
          <w:rFonts w:ascii="Times New Roman" w:hAnsi="Times New Roman" w:cs="Times New Roman"/>
        </w:rPr>
        <w:t xml:space="preserve"> in Dec 2000 and since then various partners have continually worked to</w:t>
      </w:r>
      <w:r w:rsidR="00517785">
        <w:rPr>
          <w:rFonts w:ascii="Times New Roman" w:hAnsi="Times New Roman" w:cs="Times New Roman"/>
        </w:rPr>
        <w:t>g</w:t>
      </w:r>
      <w:r>
        <w:rPr>
          <w:rFonts w:ascii="Times New Roman" w:hAnsi="Times New Roman" w:cs="Times New Roman"/>
        </w:rPr>
        <w:t xml:space="preserve">ether promoting and protecting the conservation area. </w:t>
      </w:r>
      <w:r w:rsidR="00463EB7">
        <w:rPr>
          <w:rFonts w:ascii="Times New Roman" w:hAnsi="Times New Roman" w:cs="Times New Roman"/>
        </w:rPr>
        <w:t>Its prime o</w:t>
      </w:r>
      <w:r w:rsidR="007071CD">
        <w:rPr>
          <w:rFonts w:ascii="Times New Roman" w:hAnsi="Times New Roman" w:cs="Times New Roman"/>
        </w:rPr>
        <w:t>bjectiv</w:t>
      </w:r>
      <w:r w:rsidR="00463EB7">
        <w:rPr>
          <w:rFonts w:ascii="Times New Roman" w:hAnsi="Times New Roman" w:cs="Times New Roman"/>
        </w:rPr>
        <w:t>e</w:t>
      </w:r>
      <w:r w:rsidR="00517785">
        <w:rPr>
          <w:rFonts w:ascii="Times New Roman" w:hAnsi="Times New Roman" w:cs="Times New Roman"/>
        </w:rPr>
        <w:t xml:space="preserve"> is to protect the cultural la</w:t>
      </w:r>
      <w:r w:rsidR="00D15924">
        <w:rPr>
          <w:rFonts w:ascii="Times New Roman" w:hAnsi="Times New Roman" w:cs="Times New Roman"/>
        </w:rPr>
        <w:t>ndscape for future generations.</w:t>
      </w:r>
      <w:r w:rsidR="00517785">
        <w:rPr>
          <w:rFonts w:ascii="Times New Roman" w:hAnsi="Times New Roman" w:cs="Times New Roman"/>
        </w:rPr>
        <w:t xml:space="preserve"> It’s intended to promote cultural tourism, a chance to educate the younger generation and change their current perception</w:t>
      </w:r>
      <w:r w:rsidR="00B319FF">
        <w:rPr>
          <w:rFonts w:ascii="Times New Roman" w:hAnsi="Times New Roman" w:cs="Times New Roman"/>
        </w:rPr>
        <w:t xml:space="preserve"> of the area and highlight the</w:t>
      </w:r>
      <w:r w:rsidR="00E04A28">
        <w:rPr>
          <w:rFonts w:ascii="Times New Roman" w:hAnsi="Times New Roman" w:cs="Times New Roman"/>
        </w:rPr>
        <w:t>ir heritage.</w:t>
      </w:r>
    </w:p>
    <w:p w:rsidR="00795467" w:rsidRDefault="007071CD" w:rsidP="00517785">
      <w:pPr>
        <w:rPr>
          <w:rFonts w:ascii="Times New Roman" w:hAnsi="Times New Roman" w:cs="Times New Roman"/>
        </w:rPr>
      </w:pPr>
      <w:r>
        <w:rPr>
          <w:rFonts w:ascii="Times New Roman" w:hAnsi="Times New Roman" w:cs="Times New Roman"/>
        </w:rPr>
        <w:t>Currently l</w:t>
      </w:r>
      <w:r w:rsidR="00795467">
        <w:rPr>
          <w:rFonts w:ascii="Times New Roman" w:hAnsi="Times New Roman" w:cs="Times New Roman"/>
        </w:rPr>
        <w:t>ed by Torfaen Count</w:t>
      </w:r>
      <w:r>
        <w:rPr>
          <w:rFonts w:ascii="Times New Roman" w:hAnsi="Times New Roman" w:cs="Times New Roman"/>
        </w:rPr>
        <w:t>y Borough Council. Other stakeholders</w:t>
      </w:r>
      <w:r w:rsidR="00795467">
        <w:rPr>
          <w:rFonts w:ascii="Times New Roman" w:hAnsi="Times New Roman" w:cs="Times New Roman"/>
        </w:rPr>
        <w:t xml:space="preserve"> are listed below:</w:t>
      </w: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4508"/>
        <w:gridCol w:w="4508"/>
      </w:tblGrid>
      <w:tr w:rsidR="0053071F" w:rsidTr="0053071F">
        <w:trPr>
          <w:jc w:val="center"/>
        </w:trPr>
        <w:tc>
          <w:tcPr>
            <w:tcW w:w="4508" w:type="dxa"/>
          </w:tcPr>
          <w:p w:rsidR="0053071F" w:rsidRPr="0053071F" w:rsidRDefault="0053071F" w:rsidP="0053071F">
            <w:pPr>
              <w:spacing w:after="160" w:line="259" w:lineRule="auto"/>
              <w:rPr>
                <w:rFonts w:ascii="Times New Roman" w:hAnsi="Times New Roman" w:cs="Times New Roman"/>
                <w:lang w:val="en-CA"/>
              </w:rPr>
            </w:pPr>
            <w:r w:rsidRPr="00795467">
              <w:rPr>
                <w:rFonts w:ascii="Times New Roman" w:hAnsi="Times New Roman" w:cs="Times New Roman"/>
                <w:lang w:val="en-CA"/>
              </w:rPr>
              <w:t>Visit Wales</w:t>
            </w:r>
            <w:r>
              <w:rPr>
                <w:rFonts w:ascii="Times New Roman" w:hAnsi="Times New Roman" w:cs="Times New Roman"/>
                <w:lang w:val="en-CA"/>
              </w:rPr>
              <w:t xml:space="preserve"> - Tourism</w:t>
            </w:r>
          </w:p>
        </w:tc>
        <w:tc>
          <w:tcPr>
            <w:tcW w:w="4508" w:type="dxa"/>
          </w:tcPr>
          <w:p w:rsidR="0053071F" w:rsidRDefault="0053071F" w:rsidP="00517785">
            <w:pPr>
              <w:rPr>
                <w:rFonts w:ascii="Times New Roman" w:hAnsi="Times New Roman" w:cs="Times New Roman"/>
              </w:rPr>
            </w:pPr>
            <w:r w:rsidRPr="00795467">
              <w:rPr>
                <w:rFonts w:ascii="Times New Roman" w:hAnsi="Times New Roman" w:cs="Times New Roman"/>
                <w:lang w:val="en-CA"/>
              </w:rPr>
              <w:t>Monmouthshire County Council</w:t>
            </w:r>
          </w:p>
        </w:tc>
      </w:tr>
      <w:tr w:rsidR="0053071F" w:rsidTr="0053071F">
        <w:trPr>
          <w:trHeight w:val="606"/>
          <w:jc w:val="center"/>
        </w:trPr>
        <w:tc>
          <w:tcPr>
            <w:tcW w:w="4508" w:type="dxa"/>
          </w:tcPr>
          <w:p w:rsidR="0053071F" w:rsidRPr="00795467" w:rsidRDefault="0053071F" w:rsidP="0053071F">
            <w:pPr>
              <w:spacing w:after="160" w:line="259" w:lineRule="auto"/>
              <w:rPr>
                <w:rFonts w:ascii="Times New Roman" w:hAnsi="Times New Roman" w:cs="Times New Roman"/>
                <w:lang w:val="en-CA"/>
              </w:rPr>
            </w:pPr>
            <w:r w:rsidRPr="00795467">
              <w:rPr>
                <w:rFonts w:ascii="Times New Roman" w:hAnsi="Times New Roman" w:cs="Times New Roman"/>
                <w:lang w:val="en-CA"/>
              </w:rPr>
              <w:t>Royal Commission on the Ancient and Historical</w:t>
            </w:r>
            <w:r>
              <w:rPr>
                <w:rFonts w:ascii="Times New Roman" w:hAnsi="Times New Roman" w:cs="Times New Roman"/>
                <w:lang w:val="en-CA"/>
              </w:rPr>
              <w:t xml:space="preserve"> </w:t>
            </w:r>
            <w:r w:rsidRPr="00795467">
              <w:rPr>
                <w:rFonts w:ascii="Times New Roman" w:hAnsi="Times New Roman" w:cs="Times New Roman"/>
                <w:lang w:val="en-CA"/>
              </w:rPr>
              <w:t>Monuments of Wales</w:t>
            </w:r>
          </w:p>
        </w:tc>
        <w:tc>
          <w:tcPr>
            <w:tcW w:w="4508" w:type="dxa"/>
          </w:tcPr>
          <w:p w:rsidR="0053071F" w:rsidRPr="00795467" w:rsidRDefault="0053071F" w:rsidP="0053071F">
            <w:pPr>
              <w:spacing w:after="160" w:line="259" w:lineRule="auto"/>
              <w:rPr>
                <w:rFonts w:ascii="Times New Roman" w:hAnsi="Times New Roman" w:cs="Times New Roman"/>
                <w:lang w:val="en-CA"/>
              </w:rPr>
            </w:pPr>
            <w:proofErr w:type="spellStart"/>
            <w:r w:rsidRPr="00795467">
              <w:rPr>
                <w:rFonts w:ascii="Times New Roman" w:hAnsi="Times New Roman" w:cs="Times New Roman"/>
                <w:lang w:val="en-CA"/>
              </w:rPr>
              <w:t>Brecon</w:t>
            </w:r>
            <w:proofErr w:type="spellEnd"/>
            <w:r w:rsidRPr="00795467">
              <w:rPr>
                <w:rFonts w:ascii="Times New Roman" w:hAnsi="Times New Roman" w:cs="Times New Roman"/>
                <w:lang w:val="en-CA"/>
              </w:rPr>
              <w:t xml:space="preserve"> Beacons National Park Authority National Museum Wales</w:t>
            </w:r>
          </w:p>
        </w:tc>
      </w:tr>
      <w:tr w:rsidR="0053071F" w:rsidTr="0053071F">
        <w:trPr>
          <w:jc w:val="center"/>
        </w:trPr>
        <w:tc>
          <w:tcPr>
            <w:tcW w:w="4508" w:type="dxa"/>
          </w:tcPr>
          <w:p w:rsidR="0053071F" w:rsidRPr="00795467" w:rsidRDefault="0053071F" w:rsidP="0053071F">
            <w:pPr>
              <w:spacing w:after="160" w:line="259" w:lineRule="auto"/>
              <w:rPr>
                <w:rFonts w:ascii="Times New Roman" w:hAnsi="Times New Roman" w:cs="Times New Roman"/>
                <w:lang w:val="en-CA"/>
              </w:rPr>
            </w:pPr>
            <w:proofErr w:type="spellStart"/>
            <w:r w:rsidRPr="00795467">
              <w:rPr>
                <w:rFonts w:ascii="Times New Roman" w:hAnsi="Times New Roman" w:cs="Times New Roman"/>
                <w:lang w:val="en-CA"/>
              </w:rPr>
              <w:t>Blaenau</w:t>
            </w:r>
            <w:proofErr w:type="spellEnd"/>
            <w:r w:rsidRPr="00795467">
              <w:rPr>
                <w:rFonts w:ascii="Times New Roman" w:hAnsi="Times New Roman" w:cs="Times New Roman"/>
                <w:lang w:val="en-CA"/>
              </w:rPr>
              <w:t xml:space="preserve"> Gwent County Borough Council Countryside Council for Wales</w:t>
            </w:r>
          </w:p>
        </w:tc>
        <w:tc>
          <w:tcPr>
            <w:tcW w:w="4508" w:type="dxa"/>
          </w:tcPr>
          <w:p w:rsidR="0053071F" w:rsidRPr="00795467" w:rsidRDefault="0053071F" w:rsidP="0053071F">
            <w:pPr>
              <w:spacing w:after="160" w:line="259" w:lineRule="auto"/>
              <w:rPr>
                <w:rFonts w:ascii="Times New Roman" w:hAnsi="Times New Roman" w:cs="Times New Roman"/>
                <w:lang w:val="en-CA"/>
              </w:rPr>
            </w:pPr>
            <w:proofErr w:type="spellStart"/>
            <w:r w:rsidRPr="00795467">
              <w:rPr>
                <w:rFonts w:ascii="Times New Roman" w:hAnsi="Times New Roman" w:cs="Times New Roman"/>
                <w:lang w:val="en-CA"/>
              </w:rPr>
              <w:t>Blaenavon</w:t>
            </w:r>
            <w:proofErr w:type="spellEnd"/>
            <w:r w:rsidRPr="00795467">
              <w:rPr>
                <w:rFonts w:ascii="Times New Roman" w:hAnsi="Times New Roman" w:cs="Times New Roman"/>
                <w:lang w:val="en-CA"/>
              </w:rPr>
              <w:t xml:space="preserve"> Town Council</w:t>
            </w:r>
          </w:p>
        </w:tc>
      </w:tr>
      <w:tr w:rsidR="0053071F" w:rsidTr="0053071F">
        <w:trPr>
          <w:jc w:val="center"/>
        </w:trPr>
        <w:tc>
          <w:tcPr>
            <w:tcW w:w="4508" w:type="dxa"/>
          </w:tcPr>
          <w:p w:rsidR="0053071F" w:rsidRPr="00795467" w:rsidRDefault="0053071F" w:rsidP="0053071F">
            <w:pPr>
              <w:rPr>
                <w:rFonts w:ascii="Times New Roman" w:hAnsi="Times New Roman" w:cs="Times New Roman"/>
                <w:lang w:val="en-CA"/>
              </w:rPr>
            </w:pPr>
            <w:r w:rsidRPr="00795467">
              <w:rPr>
                <w:rFonts w:ascii="Times New Roman" w:hAnsi="Times New Roman" w:cs="Times New Roman"/>
                <w:lang w:val="en-CA"/>
              </w:rPr>
              <w:t>Welsh A</w:t>
            </w:r>
            <w:r>
              <w:rPr>
                <w:rFonts w:ascii="Times New Roman" w:hAnsi="Times New Roman" w:cs="Times New Roman"/>
                <w:lang w:val="en-CA"/>
              </w:rPr>
              <w:t>ssembly Government</w:t>
            </w:r>
          </w:p>
        </w:tc>
        <w:tc>
          <w:tcPr>
            <w:tcW w:w="4508" w:type="dxa"/>
          </w:tcPr>
          <w:p w:rsidR="0053071F" w:rsidRPr="00795467" w:rsidRDefault="0053071F" w:rsidP="0053071F">
            <w:pPr>
              <w:rPr>
                <w:rFonts w:ascii="Times New Roman" w:hAnsi="Times New Roman" w:cs="Times New Roman"/>
                <w:lang w:val="en-CA"/>
              </w:rPr>
            </w:pPr>
            <w:proofErr w:type="spellStart"/>
            <w:r w:rsidRPr="00795467">
              <w:rPr>
                <w:rFonts w:ascii="Times New Roman" w:hAnsi="Times New Roman" w:cs="Times New Roman"/>
                <w:lang w:val="en-CA"/>
              </w:rPr>
              <w:t>Cadw</w:t>
            </w:r>
            <w:proofErr w:type="spellEnd"/>
          </w:p>
        </w:tc>
      </w:tr>
      <w:tr w:rsidR="0053071F" w:rsidTr="0053071F">
        <w:trPr>
          <w:jc w:val="center"/>
        </w:trPr>
        <w:tc>
          <w:tcPr>
            <w:tcW w:w="4508" w:type="dxa"/>
          </w:tcPr>
          <w:p w:rsidR="0053071F" w:rsidRPr="0053071F" w:rsidRDefault="0053071F" w:rsidP="0053071F">
            <w:pPr>
              <w:rPr>
                <w:rFonts w:ascii="Times New Roman" w:hAnsi="Times New Roman" w:cs="Times New Roman"/>
                <w:lang w:val="en-CA"/>
              </w:rPr>
            </w:pPr>
            <w:r w:rsidRPr="00795467">
              <w:rPr>
                <w:rFonts w:ascii="Times New Roman" w:hAnsi="Times New Roman" w:cs="Times New Roman"/>
                <w:lang w:val="en-CA"/>
              </w:rPr>
              <w:t>British Waterways Board</w:t>
            </w:r>
            <w:r>
              <w:rPr>
                <w:rFonts w:ascii="Times New Roman" w:hAnsi="Times New Roman" w:cs="Times New Roman"/>
                <w:lang w:val="en-CA"/>
              </w:rPr>
              <w:t xml:space="preserve"> </w:t>
            </w:r>
          </w:p>
        </w:tc>
        <w:tc>
          <w:tcPr>
            <w:tcW w:w="4508" w:type="dxa"/>
          </w:tcPr>
          <w:p w:rsidR="0053071F" w:rsidRPr="00795467" w:rsidRDefault="00501ABD" w:rsidP="0053071F">
            <w:pPr>
              <w:rPr>
                <w:rFonts w:ascii="Times New Roman" w:hAnsi="Times New Roman" w:cs="Times New Roman"/>
                <w:lang w:val="en-CA"/>
              </w:rPr>
            </w:pPr>
            <w:r>
              <w:rPr>
                <w:rFonts w:ascii="Times New Roman" w:hAnsi="Times New Roman" w:cs="Times New Roman"/>
                <w:lang w:val="en-CA"/>
              </w:rPr>
              <w:t>National Trust (NGO)</w:t>
            </w:r>
          </w:p>
        </w:tc>
      </w:tr>
    </w:tbl>
    <w:p w:rsidR="0053071F" w:rsidRDefault="0053071F" w:rsidP="0053071F">
      <w:pPr>
        <w:pStyle w:val="NoSpacing"/>
        <w:rPr>
          <w:lang w:val="en-CA"/>
        </w:rPr>
      </w:pPr>
      <w:r w:rsidRPr="0053071F">
        <w:rPr>
          <w:lang w:val="en-CA"/>
        </w:rPr>
        <w:lastRenderedPageBreak/>
        <w:t>.</w:t>
      </w:r>
    </w:p>
    <w:p w:rsidR="0053071F" w:rsidRPr="00E04A28" w:rsidRDefault="0053071F" w:rsidP="00E04A28">
      <w:pPr>
        <w:pStyle w:val="NoSpacing"/>
        <w:rPr>
          <w:rFonts w:ascii="Times New Roman" w:hAnsi="Times New Roman" w:cs="Times New Roman"/>
        </w:rPr>
      </w:pPr>
      <w:r w:rsidRPr="00E04A28">
        <w:rPr>
          <w:rFonts w:ascii="Times New Roman" w:hAnsi="Times New Roman" w:cs="Times New Roman"/>
        </w:rPr>
        <w:t xml:space="preserve">However the most important partner in this venture is not listed – it is the </w:t>
      </w:r>
      <w:proofErr w:type="spellStart"/>
      <w:r w:rsidRPr="00E04A28">
        <w:rPr>
          <w:rFonts w:ascii="Times New Roman" w:hAnsi="Times New Roman" w:cs="Times New Roman"/>
        </w:rPr>
        <w:t>Blaenafon</w:t>
      </w:r>
      <w:proofErr w:type="spellEnd"/>
      <w:r w:rsidRPr="00E04A28">
        <w:rPr>
          <w:rFonts w:ascii="Times New Roman" w:hAnsi="Times New Roman" w:cs="Times New Roman"/>
        </w:rPr>
        <w:t xml:space="preserve"> community</w:t>
      </w:r>
      <w:r w:rsidR="007A5A88" w:rsidRPr="00E04A28">
        <w:rPr>
          <w:rFonts w:ascii="Times New Roman" w:hAnsi="Times New Roman" w:cs="Times New Roman"/>
        </w:rPr>
        <w:t xml:space="preserve"> in general</w:t>
      </w:r>
      <w:r w:rsidRPr="00E04A28">
        <w:rPr>
          <w:rFonts w:ascii="Times New Roman" w:hAnsi="Times New Roman" w:cs="Times New Roman"/>
        </w:rPr>
        <w:t xml:space="preserve">. As it is they who have </w:t>
      </w:r>
      <w:r w:rsidR="00AF76EC" w:rsidRPr="00E04A28">
        <w:rPr>
          <w:rFonts w:ascii="Times New Roman" w:hAnsi="Times New Roman" w:cs="Times New Roman"/>
        </w:rPr>
        <w:t>the most to benefit and also the most to lose.</w:t>
      </w:r>
    </w:p>
    <w:p w:rsidR="00AF76EC" w:rsidRPr="00E04A28" w:rsidRDefault="00B319FF" w:rsidP="00E04A28">
      <w:pPr>
        <w:pStyle w:val="NoSpacing"/>
        <w:rPr>
          <w:rFonts w:ascii="Times New Roman" w:hAnsi="Times New Roman" w:cs="Times New Roman"/>
        </w:rPr>
      </w:pPr>
      <w:r w:rsidRPr="00E04A28">
        <w:rPr>
          <w:rFonts w:ascii="Times New Roman" w:hAnsi="Times New Roman" w:cs="Times New Roman"/>
        </w:rPr>
        <w:t>Even before the Well-being of Future Generations (Wales) Act 2015</w:t>
      </w:r>
      <w:r w:rsidR="00AF76EC" w:rsidRPr="00E04A28">
        <w:rPr>
          <w:rFonts w:ascii="Times New Roman" w:hAnsi="Times New Roman" w:cs="Times New Roman"/>
        </w:rPr>
        <w:t>,</w:t>
      </w:r>
      <w:r w:rsidRPr="00E04A28">
        <w:rPr>
          <w:rFonts w:ascii="Times New Roman" w:hAnsi="Times New Roman" w:cs="Times New Roman"/>
        </w:rPr>
        <w:t xml:space="preserve"> there was a high focus on engaging </w:t>
      </w:r>
      <w:r w:rsidR="00AF76EC" w:rsidRPr="00E04A28">
        <w:rPr>
          <w:rFonts w:ascii="Times New Roman" w:hAnsi="Times New Roman" w:cs="Times New Roman"/>
        </w:rPr>
        <w:t xml:space="preserve">with </w:t>
      </w:r>
      <w:r w:rsidRPr="00E04A28">
        <w:rPr>
          <w:rFonts w:ascii="Times New Roman" w:hAnsi="Times New Roman" w:cs="Times New Roman"/>
        </w:rPr>
        <w:t xml:space="preserve">the community. </w:t>
      </w:r>
    </w:p>
    <w:p w:rsidR="00B319FF" w:rsidRPr="00E04A28" w:rsidRDefault="00B319FF" w:rsidP="00E04A28">
      <w:pPr>
        <w:pStyle w:val="NoSpacing"/>
        <w:rPr>
          <w:rFonts w:ascii="Times New Roman" w:hAnsi="Times New Roman" w:cs="Times New Roman"/>
        </w:rPr>
      </w:pPr>
      <w:r w:rsidRPr="00E04A28">
        <w:rPr>
          <w:rFonts w:ascii="Times New Roman" w:hAnsi="Times New Roman" w:cs="Times New Roman"/>
        </w:rPr>
        <w:t xml:space="preserve">There is </w:t>
      </w:r>
      <w:r w:rsidR="00AF76EC" w:rsidRPr="00E04A28">
        <w:rPr>
          <w:rFonts w:ascii="Times New Roman" w:hAnsi="Times New Roman" w:cs="Times New Roman"/>
        </w:rPr>
        <w:t>ongoing consultation with</w:t>
      </w:r>
      <w:r w:rsidR="007A5A88" w:rsidRPr="00E04A28">
        <w:rPr>
          <w:rFonts w:ascii="Times New Roman" w:hAnsi="Times New Roman" w:cs="Times New Roman"/>
        </w:rPr>
        <w:t xml:space="preserve"> the </w:t>
      </w:r>
      <w:proofErr w:type="spellStart"/>
      <w:r w:rsidR="000B4910">
        <w:rPr>
          <w:rFonts w:ascii="Times New Roman" w:hAnsi="Times New Roman" w:cs="Times New Roman"/>
        </w:rPr>
        <w:t>Blaenaf</w:t>
      </w:r>
      <w:r w:rsidRPr="00E04A28">
        <w:rPr>
          <w:rFonts w:ascii="Times New Roman" w:hAnsi="Times New Roman" w:cs="Times New Roman"/>
        </w:rPr>
        <w:t>on</w:t>
      </w:r>
      <w:proofErr w:type="spellEnd"/>
      <w:r w:rsidRPr="00E04A28">
        <w:rPr>
          <w:rFonts w:ascii="Times New Roman" w:hAnsi="Times New Roman" w:cs="Times New Roman"/>
        </w:rPr>
        <w:t xml:space="preserve"> Traders and Tourism Association, the Community Heritage M</w:t>
      </w:r>
      <w:r w:rsidR="000B4910">
        <w:rPr>
          <w:rFonts w:ascii="Times New Roman" w:hAnsi="Times New Roman" w:cs="Times New Roman"/>
        </w:rPr>
        <w:t xml:space="preserve">useum, the Pontypool and </w:t>
      </w:r>
      <w:proofErr w:type="spellStart"/>
      <w:r w:rsidR="000B4910">
        <w:rPr>
          <w:rFonts w:ascii="Times New Roman" w:hAnsi="Times New Roman" w:cs="Times New Roman"/>
        </w:rPr>
        <w:t>Blaenaf</w:t>
      </w:r>
      <w:r w:rsidRPr="00E04A28">
        <w:rPr>
          <w:rFonts w:ascii="Times New Roman" w:hAnsi="Times New Roman" w:cs="Times New Roman"/>
        </w:rPr>
        <w:t>on</w:t>
      </w:r>
      <w:proofErr w:type="spellEnd"/>
      <w:r w:rsidRPr="00E04A28">
        <w:rPr>
          <w:rFonts w:ascii="Times New Roman" w:hAnsi="Times New Roman" w:cs="Times New Roman"/>
        </w:rPr>
        <w:t xml:space="preserve"> Railway Company, the World Heritage Day Committee and the </w:t>
      </w:r>
      <w:proofErr w:type="spellStart"/>
      <w:r w:rsidRPr="00E04A28">
        <w:rPr>
          <w:rFonts w:ascii="Times New Roman" w:hAnsi="Times New Roman" w:cs="Times New Roman"/>
        </w:rPr>
        <w:t>Govilon</w:t>
      </w:r>
      <w:proofErr w:type="spellEnd"/>
      <w:r w:rsidRPr="00E04A28">
        <w:rPr>
          <w:rFonts w:ascii="Times New Roman" w:hAnsi="Times New Roman" w:cs="Times New Roman"/>
        </w:rPr>
        <w:t xml:space="preserve"> Heritage Group</w:t>
      </w:r>
      <w:r w:rsidR="007A5A88" w:rsidRPr="00E04A28">
        <w:rPr>
          <w:rFonts w:ascii="Times New Roman" w:hAnsi="Times New Roman" w:cs="Times New Roman"/>
        </w:rPr>
        <w:t>.</w:t>
      </w:r>
    </w:p>
    <w:p w:rsidR="0053071F" w:rsidRDefault="00A15647" w:rsidP="0053071F">
      <w:pPr>
        <w:pStyle w:val="Heading1"/>
        <w:numPr>
          <w:ilvl w:val="0"/>
          <w:numId w:val="40"/>
        </w:numPr>
      </w:pPr>
      <w:bookmarkStart w:id="10" w:name="_Toc511196651"/>
      <w:r>
        <w:t>Local/ Regional Development S</w:t>
      </w:r>
      <w:r w:rsidRPr="00A15647">
        <w:t>trategies</w:t>
      </w:r>
      <w:bookmarkEnd w:id="10"/>
    </w:p>
    <w:p w:rsidR="00501ABD" w:rsidRPr="00C63419" w:rsidRDefault="00317CD8" w:rsidP="00832966">
      <w:pPr>
        <w:rPr>
          <w:rFonts w:ascii="Times New Roman" w:hAnsi="Times New Roman" w:cs="Times New Roman"/>
        </w:rPr>
      </w:pPr>
      <w:r>
        <w:rPr>
          <w:rFonts w:ascii="Times New Roman" w:hAnsi="Times New Roman" w:cs="Times New Roman"/>
        </w:rPr>
        <w:t>Attempts at re</w:t>
      </w:r>
      <w:r w:rsidR="00501ABD" w:rsidRPr="00C63419">
        <w:rPr>
          <w:rFonts w:ascii="Times New Roman" w:hAnsi="Times New Roman" w:cs="Times New Roman"/>
        </w:rPr>
        <w:t xml:space="preserve">generation of </w:t>
      </w:r>
      <w:proofErr w:type="spellStart"/>
      <w:r w:rsidR="00501ABD" w:rsidRPr="00C63419">
        <w:rPr>
          <w:rFonts w:ascii="Times New Roman" w:hAnsi="Times New Roman" w:cs="Times New Roman"/>
        </w:rPr>
        <w:t>Blaenafon</w:t>
      </w:r>
      <w:proofErr w:type="spellEnd"/>
      <w:r w:rsidR="00501ABD" w:rsidRPr="00C63419">
        <w:rPr>
          <w:rFonts w:ascii="Times New Roman" w:hAnsi="Times New Roman" w:cs="Times New Roman"/>
        </w:rPr>
        <w:t xml:space="preserve"> and the surrounding region have been ongoing since the 1960’s</w:t>
      </w:r>
      <w:r w:rsidR="00DF101B" w:rsidRPr="00C63419">
        <w:rPr>
          <w:rFonts w:ascii="Times New Roman" w:hAnsi="Times New Roman" w:cs="Times New Roman"/>
        </w:rPr>
        <w:t xml:space="preserve"> with little to no success.</w:t>
      </w:r>
    </w:p>
    <w:p w:rsidR="00832966" w:rsidRDefault="00134625" w:rsidP="00832966">
      <w:pPr>
        <w:rPr>
          <w:rFonts w:ascii="Times New Roman" w:hAnsi="Times New Roman" w:cs="Times New Roman"/>
        </w:rPr>
      </w:pPr>
      <w:r>
        <w:rPr>
          <w:rFonts w:ascii="Times New Roman" w:hAnsi="Times New Roman" w:cs="Times New Roman"/>
        </w:rPr>
        <w:t xml:space="preserve">With UNESCO status in Dec 2000 </w:t>
      </w:r>
      <w:r w:rsidR="000B4910">
        <w:rPr>
          <w:rFonts w:ascii="Times New Roman" w:hAnsi="Times New Roman" w:cs="Times New Roman"/>
        </w:rPr>
        <w:t>circums</w:t>
      </w:r>
      <w:r w:rsidR="0083181D">
        <w:rPr>
          <w:rFonts w:ascii="Times New Roman" w:hAnsi="Times New Roman" w:cs="Times New Roman"/>
        </w:rPr>
        <w:t>tances</w:t>
      </w:r>
      <w:r w:rsidR="00C63419" w:rsidRPr="00C63419">
        <w:rPr>
          <w:rFonts w:ascii="Times New Roman" w:hAnsi="Times New Roman" w:cs="Times New Roman"/>
        </w:rPr>
        <w:t xml:space="preserve"> took a turn for the better. The UNESCO</w:t>
      </w:r>
      <w:r w:rsidR="00C63419">
        <w:rPr>
          <w:rFonts w:ascii="Times New Roman" w:hAnsi="Times New Roman" w:cs="Times New Roman"/>
        </w:rPr>
        <w:t xml:space="preserve"> World Heritage Committee </w:t>
      </w:r>
      <w:r w:rsidR="00E04E18">
        <w:rPr>
          <w:rFonts w:ascii="Times New Roman" w:hAnsi="Times New Roman" w:cs="Times New Roman"/>
        </w:rPr>
        <w:t xml:space="preserve">however </w:t>
      </w:r>
      <w:r w:rsidR="00C63419">
        <w:rPr>
          <w:rFonts w:ascii="Times New Roman" w:hAnsi="Times New Roman" w:cs="Times New Roman"/>
        </w:rPr>
        <w:t>stated</w:t>
      </w:r>
      <w:r w:rsidR="00C63419" w:rsidRPr="00C63419">
        <w:rPr>
          <w:rFonts w:ascii="Times New Roman" w:hAnsi="Times New Roman" w:cs="Times New Roman"/>
        </w:rPr>
        <w:t xml:space="preserve"> that </w:t>
      </w:r>
      <w:r w:rsidR="00C63419">
        <w:rPr>
          <w:rFonts w:ascii="Times New Roman" w:hAnsi="Times New Roman" w:cs="Times New Roman"/>
        </w:rPr>
        <w:t>“</w:t>
      </w:r>
      <w:r w:rsidR="00C63419" w:rsidRPr="00C63419">
        <w:rPr>
          <w:rFonts w:ascii="Times New Roman" w:hAnsi="Times New Roman" w:cs="Times New Roman"/>
        </w:rPr>
        <w:t>all World Heritage Sites must have an appropriate management system in place which should specify how the ‘Outstanding Universal Value’ (OUV), authenticity and integrity of the site should be maintained</w:t>
      </w:r>
      <w:r w:rsidR="00C63419">
        <w:rPr>
          <w:rFonts w:ascii="Times New Roman" w:hAnsi="Times New Roman" w:cs="Times New Roman"/>
        </w:rPr>
        <w:t>”</w:t>
      </w:r>
      <w:r w:rsidR="00E04E18">
        <w:rPr>
          <w:rFonts w:ascii="Times New Roman" w:hAnsi="Times New Roman" w:cs="Times New Roman"/>
        </w:rPr>
        <w:t>.</w:t>
      </w:r>
    </w:p>
    <w:p w:rsidR="00E04E18" w:rsidRPr="00C63419" w:rsidRDefault="007071CD" w:rsidP="00832966">
      <w:pPr>
        <w:rPr>
          <w:rFonts w:ascii="Times New Roman" w:hAnsi="Times New Roman" w:cs="Times New Roman"/>
        </w:rPr>
      </w:pPr>
      <w:r>
        <w:rPr>
          <w:rFonts w:ascii="Times New Roman" w:hAnsi="Times New Roman" w:cs="Times New Roman"/>
        </w:rPr>
        <w:t>A number of programs have been run since 2000 namely:</w:t>
      </w:r>
    </w:p>
    <w:p w:rsidR="00B42F01" w:rsidRPr="00DF101B" w:rsidRDefault="00B42F01" w:rsidP="00C63419">
      <w:pPr>
        <w:pStyle w:val="Heading2"/>
      </w:pPr>
      <w:bookmarkStart w:id="11" w:name="_Toc511196652"/>
      <w:proofErr w:type="spellStart"/>
      <w:r w:rsidRPr="00DF101B">
        <w:t>Blaenafon</w:t>
      </w:r>
      <w:proofErr w:type="spellEnd"/>
      <w:r w:rsidRPr="00DF101B">
        <w:t xml:space="preserve"> Heritage and Regeneration Strategy</w:t>
      </w:r>
      <w:r w:rsidR="00892A28" w:rsidRPr="00DF101B">
        <w:t xml:space="preserve"> 1997</w:t>
      </w:r>
      <w:bookmarkEnd w:id="11"/>
    </w:p>
    <w:p w:rsidR="00B42F01" w:rsidRPr="00DF101B" w:rsidRDefault="00E04E18" w:rsidP="00832966">
      <w:pPr>
        <w:rPr>
          <w:rFonts w:ascii="Times New Roman" w:hAnsi="Times New Roman" w:cs="Times New Roman"/>
        </w:rPr>
      </w:pPr>
      <w:r>
        <w:rPr>
          <w:rFonts w:ascii="Times New Roman" w:hAnsi="Times New Roman" w:cs="Times New Roman"/>
        </w:rPr>
        <w:t>This management team was</w:t>
      </w:r>
      <w:r w:rsidR="00DF101B" w:rsidRPr="00C63419">
        <w:rPr>
          <w:rFonts w:ascii="Times New Roman" w:hAnsi="Times New Roman" w:cs="Times New Roman"/>
        </w:rPr>
        <w:t xml:space="preserve"> </w:t>
      </w:r>
      <w:r w:rsidR="002A4571">
        <w:rPr>
          <w:rFonts w:ascii="Times New Roman" w:hAnsi="Times New Roman" w:cs="Times New Roman"/>
        </w:rPr>
        <w:t>set up in 1997</w:t>
      </w:r>
      <w:r>
        <w:rPr>
          <w:rFonts w:ascii="Times New Roman" w:hAnsi="Times New Roman" w:cs="Times New Roman"/>
        </w:rPr>
        <w:t xml:space="preserve"> to </w:t>
      </w:r>
      <w:r w:rsidR="00B42F01" w:rsidRPr="00DF101B">
        <w:rPr>
          <w:rFonts w:ascii="Times New Roman" w:hAnsi="Times New Roman" w:cs="Times New Roman"/>
        </w:rPr>
        <w:t>provide an integrated strategic vis</w:t>
      </w:r>
      <w:r w:rsidR="00D15924">
        <w:rPr>
          <w:rFonts w:ascii="Times New Roman" w:hAnsi="Times New Roman" w:cs="Times New Roman"/>
        </w:rPr>
        <w:t xml:space="preserve">ion, action and management plan </w:t>
      </w:r>
      <w:r w:rsidR="00134625">
        <w:rPr>
          <w:rFonts w:ascii="Times New Roman" w:hAnsi="Times New Roman" w:cs="Times New Roman"/>
        </w:rPr>
        <w:t>to discuss and apply for funding via the Heritage lottery Funding (HLF) and other financial programs</w:t>
      </w:r>
      <w:r w:rsidR="00D15924">
        <w:rPr>
          <w:rFonts w:ascii="Times New Roman" w:hAnsi="Times New Roman" w:cs="Times New Roman"/>
        </w:rPr>
        <w:t>.</w:t>
      </w:r>
      <w:r w:rsidR="00134625">
        <w:rPr>
          <w:rFonts w:ascii="Times New Roman" w:hAnsi="Times New Roman" w:cs="Times New Roman"/>
        </w:rPr>
        <w:t xml:space="preserve"> </w:t>
      </w:r>
      <w:r w:rsidR="002A4571">
        <w:rPr>
          <w:rFonts w:ascii="Times New Roman" w:hAnsi="Times New Roman" w:cs="Times New Roman"/>
        </w:rPr>
        <w:t xml:space="preserve">This study led to the nomination of the areas for special consideration which </w:t>
      </w:r>
      <w:r w:rsidR="00555D0D">
        <w:rPr>
          <w:rFonts w:ascii="Times New Roman" w:hAnsi="Times New Roman" w:cs="Times New Roman"/>
        </w:rPr>
        <w:t>it achieved when UNESCO granted World Heritage Status. A 10 year plan was then put in place to regenerate the area whilst still ensuring the original industrial heritage remained intact.</w:t>
      </w:r>
    </w:p>
    <w:p w:rsidR="00832966" w:rsidRPr="00C63419" w:rsidRDefault="00832966" w:rsidP="00C63419">
      <w:pPr>
        <w:pStyle w:val="Heading2"/>
      </w:pPr>
      <w:bookmarkStart w:id="12" w:name="_Toc511196653"/>
      <w:proofErr w:type="spellStart"/>
      <w:r w:rsidRPr="00C63419">
        <w:t>Blaenavon</w:t>
      </w:r>
      <w:proofErr w:type="spellEnd"/>
      <w:r w:rsidRPr="00C63419">
        <w:t xml:space="preserve"> World Heritage Site Management Plan 2011 – 2016</w:t>
      </w:r>
      <w:bookmarkEnd w:id="12"/>
    </w:p>
    <w:p w:rsidR="00832966" w:rsidRDefault="00134625" w:rsidP="00832966">
      <w:pPr>
        <w:rPr>
          <w:rFonts w:ascii="Times New Roman" w:hAnsi="Times New Roman" w:cs="Times New Roman"/>
        </w:rPr>
      </w:pPr>
      <w:r>
        <w:rPr>
          <w:rFonts w:ascii="Times New Roman" w:hAnsi="Times New Roman" w:cs="Times New Roman"/>
        </w:rPr>
        <w:t>Followed</w:t>
      </w:r>
      <w:r w:rsidR="00C63419" w:rsidRPr="00C63419">
        <w:rPr>
          <w:rFonts w:ascii="Times New Roman" w:hAnsi="Times New Roman" w:cs="Times New Roman"/>
        </w:rPr>
        <w:t xml:space="preserve"> on from the initial 10 year plan which commenced in Jan 2001. </w:t>
      </w:r>
      <w:r>
        <w:rPr>
          <w:rFonts w:ascii="Times New Roman" w:hAnsi="Times New Roman" w:cs="Times New Roman"/>
        </w:rPr>
        <w:t>A</w:t>
      </w:r>
      <w:r w:rsidR="00E04E18">
        <w:rPr>
          <w:rFonts w:ascii="Times New Roman" w:hAnsi="Times New Roman" w:cs="Times New Roman"/>
        </w:rPr>
        <w:t>im was</w:t>
      </w:r>
      <w:r w:rsidR="00C63419" w:rsidRPr="00C63419">
        <w:rPr>
          <w:rFonts w:ascii="Times New Roman" w:hAnsi="Times New Roman" w:cs="Times New Roman"/>
        </w:rPr>
        <w:t xml:space="preserve"> to continue regeneration for the area and build on the achievements of the first. T</w:t>
      </w:r>
      <w:r w:rsidR="00E04E18">
        <w:rPr>
          <w:rFonts w:ascii="Times New Roman" w:hAnsi="Times New Roman" w:cs="Times New Roman"/>
        </w:rPr>
        <w:t xml:space="preserve">hus ensuring </w:t>
      </w:r>
      <w:proofErr w:type="spellStart"/>
      <w:r w:rsidR="00E04E18">
        <w:rPr>
          <w:rFonts w:ascii="Times New Roman" w:hAnsi="Times New Roman" w:cs="Times New Roman"/>
        </w:rPr>
        <w:t>Blaenafon</w:t>
      </w:r>
      <w:proofErr w:type="spellEnd"/>
      <w:r w:rsidR="00E04E18">
        <w:rPr>
          <w:rFonts w:ascii="Times New Roman" w:hAnsi="Times New Roman" w:cs="Times New Roman"/>
        </w:rPr>
        <w:t xml:space="preserve"> continued</w:t>
      </w:r>
      <w:r w:rsidR="00C63419" w:rsidRPr="00C63419">
        <w:rPr>
          <w:rFonts w:ascii="Times New Roman" w:hAnsi="Times New Roman" w:cs="Times New Roman"/>
        </w:rPr>
        <w:t xml:space="preserve"> to be at the forefront of heritage led regeneration projects. </w:t>
      </w:r>
    </w:p>
    <w:p w:rsidR="00E04E18" w:rsidRDefault="00E04E18" w:rsidP="00E04E18">
      <w:pPr>
        <w:pStyle w:val="Heading2"/>
      </w:pPr>
      <w:bookmarkStart w:id="13" w:name="_Toc511196654"/>
      <w:r>
        <w:t>CADW – Heritage Tourism Project 2009</w:t>
      </w:r>
      <w:bookmarkEnd w:id="13"/>
    </w:p>
    <w:p w:rsidR="00E04E18" w:rsidRDefault="00E04E18" w:rsidP="00832966">
      <w:pPr>
        <w:rPr>
          <w:rFonts w:ascii="Times New Roman" w:hAnsi="Times New Roman" w:cs="Times New Roman"/>
        </w:rPr>
      </w:pPr>
      <w:r w:rsidRPr="00E04E18">
        <w:rPr>
          <w:rFonts w:ascii="Times New Roman" w:hAnsi="Times New Roman" w:cs="Times New Roman"/>
        </w:rPr>
        <w:t xml:space="preserve">The aim of this project was to open up Wales’ heritage to appeal to audiences on both the national and international arenas. Initial investment at the </w:t>
      </w:r>
      <w:proofErr w:type="spellStart"/>
      <w:r w:rsidRPr="00E04E18">
        <w:rPr>
          <w:rFonts w:ascii="Times New Roman" w:hAnsi="Times New Roman" w:cs="Times New Roman"/>
        </w:rPr>
        <w:t>Blaenafon</w:t>
      </w:r>
      <w:proofErr w:type="spellEnd"/>
      <w:r w:rsidRPr="00E04E18">
        <w:rPr>
          <w:rFonts w:ascii="Times New Roman" w:hAnsi="Times New Roman" w:cs="Times New Roman"/>
        </w:rPr>
        <w:t xml:space="preserve"> Ironworks led to a 14.2% increase in visitors</w:t>
      </w:r>
    </w:p>
    <w:p w:rsidR="00134625" w:rsidRDefault="00134625" w:rsidP="00134625">
      <w:pPr>
        <w:pStyle w:val="Heading2"/>
        <w:rPr>
          <w:lang w:val="en-CA"/>
        </w:rPr>
      </w:pPr>
      <w:bookmarkStart w:id="14" w:name="_Toc511196655"/>
      <w:r w:rsidRPr="00134625">
        <w:rPr>
          <w:lang w:val="en-CA"/>
        </w:rPr>
        <w:t>The Forgotten Landscapes Project 2010 – 2015</w:t>
      </w:r>
      <w:bookmarkEnd w:id="14"/>
      <w:r w:rsidRPr="00134625">
        <w:rPr>
          <w:lang w:val="en-CA"/>
        </w:rPr>
        <w:t xml:space="preserve"> </w:t>
      </w:r>
    </w:p>
    <w:p w:rsidR="00134625" w:rsidRDefault="00134625" w:rsidP="00134625">
      <w:pPr>
        <w:pStyle w:val="NoSpacing"/>
        <w:rPr>
          <w:rFonts w:ascii="Times New Roman" w:hAnsi="Times New Roman" w:cs="Times New Roman"/>
          <w:lang w:val="en-CA"/>
        </w:rPr>
      </w:pPr>
      <w:r>
        <w:rPr>
          <w:rFonts w:ascii="Times New Roman" w:hAnsi="Times New Roman" w:cs="Times New Roman"/>
          <w:lang w:val="en-CA"/>
        </w:rPr>
        <w:t>R</w:t>
      </w:r>
      <w:r w:rsidRPr="00134625">
        <w:rPr>
          <w:rFonts w:ascii="Times New Roman" w:hAnsi="Times New Roman" w:cs="Times New Roman"/>
          <w:lang w:val="en-CA"/>
        </w:rPr>
        <w:t xml:space="preserve">eceived </w:t>
      </w:r>
      <w:r w:rsidRPr="00966A59">
        <w:rPr>
          <w:rFonts w:ascii="Times New Roman" w:hAnsi="Times New Roman" w:cs="Times New Roman"/>
          <w:lang w:val="en-CA"/>
        </w:rPr>
        <w:t>£</w:t>
      </w:r>
      <w:r w:rsidRPr="00134625">
        <w:rPr>
          <w:rFonts w:ascii="Times New Roman" w:hAnsi="Times New Roman" w:cs="Times New Roman"/>
          <w:lang w:val="en-CA"/>
        </w:rPr>
        <w:t>1.6 million from HLF</w:t>
      </w:r>
      <w:r w:rsidR="00D15924">
        <w:rPr>
          <w:rFonts w:ascii="Times New Roman" w:hAnsi="Times New Roman" w:cs="Times New Roman"/>
          <w:lang w:val="en-CA"/>
        </w:rPr>
        <w:t xml:space="preserve"> to ensure the upkeep of the relict landscape of the surrounding area.</w:t>
      </w:r>
    </w:p>
    <w:p w:rsidR="00134625" w:rsidRPr="00134625" w:rsidRDefault="00134625" w:rsidP="00134625">
      <w:pPr>
        <w:pStyle w:val="NoSpacing"/>
      </w:pPr>
    </w:p>
    <w:p w:rsidR="00832966" w:rsidRPr="00832966" w:rsidRDefault="00832966" w:rsidP="004D2DE2">
      <w:pPr>
        <w:pStyle w:val="Heading2"/>
      </w:pPr>
      <w:bookmarkStart w:id="15" w:name="_Toc511196656"/>
      <w:proofErr w:type="spellStart"/>
      <w:r w:rsidRPr="00832966">
        <w:t>Blaenavon</w:t>
      </w:r>
      <w:proofErr w:type="spellEnd"/>
      <w:r w:rsidRPr="00832966">
        <w:t xml:space="preserve"> Town Centre Conservation Area Appraisal &amp; Management Plan (2017 – 2022).</w:t>
      </w:r>
      <w:bookmarkEnd w:id="15"/>
    </w:p>
    <w:p w:rsidR="00832966" w:rsidRPr="00832966" w:rsidRDefault="00832966" w:rsidP="00832966">
      <w:pPr>
        <w:rPr>
          <w:rFonts w:ascii="Times New Roman" w:hAnsi="Times New Roman" w:cs="Times New Roman"/>
          <w:lang w:val="en-CA"/>
        </w:rPr>
      </w:pPr>
      <w:r w:rsidRPr="00832966">
        <w:rPr>
          <w:rFonts w:ascii="Times New Roman" w:hAnsi="Times New Roman" w:cs="Times New Roman"/>
          <w:lang w:val="en-CA"/>
        </w:rPr>
        <w:t xml:space="preserve">The </w:t>
      </w:r>
      <w:proofErr w:type="spellStart"/>
      <w:r w:rsidRPr="00832966">
        <w:rPr>
          <w:rFonts w:ascii="Times New Roman" w:hAnsi="Times New Roman" w:cs="Times New Roman"/>
          <w:lang w:val="en-CA"/>
        </w:rPr>
        <w:t>Blaenavon</w:t>
      </w:r>
      <w:proofErr w:type="spellEnd"/>
      <w:r w:rsidRPr="00832966">
        <w:rPr>
          <w:rFonts w:ascii="Times New Roman" w:hAnsi="Times New Roman" w:cs="Times New Roman"/>
          <w:lang w:val="en-CA"/>
        </w:rPr>
        <w:t xml:space="preserve"> Town Centre Conservation Area Appraisal &amp; Management Plan (BTCCAAMP) is reviewed every five years and at present includes 26 listed buildings and one Scheduled Ancient Monument.</w:t>
      </w:r>
    </w:p>
    <w:p w:rsidR="00134625" w:rsidRPr="00966A59" w:rsidRDefault="00832966" w:rsidP="00B42F01">
      <w:pPr>
        <w:rPr>
          <w:rFonts w:ascii="Times New Roman" w:hAnsi="Times New Roman" w:cs="Times New Roman"/>
          <w:lang w:val="en-CA"/>
        </w:rPr>
      </w:pPr>
      <w:r w:rsidRPr="00832966">
        <w:rPr>
          <w:rFonts w:ascii="Times New Roman" w:hAnsi="Times New Roman" w:cs="Times New Roman"/>
          <w:lang w:val="en-CA"/>
        </w:rPr>
        <w:t>The updated plan will run between 2017 and 2022 and will allow the council to apply for stage two funding from the HLF, which is an estimated £2million</w:t>
      </w:r>
    </w:p>
    <w:p w:rsidR="008F0DA4" w:rsidRPr="00EE7695" w:rsidRDefault="00A5124C" w:rsidP="008F0DA4">
      <w:pPr>
        <w:pStyle w:val="Heading1"/>
        <w:rPr>
          <w:rFonts w:cs="Times New Roman"/>
        </w:rPr>
      </w:pPr>
      <w:bookmarkStart w:id="16" w:name="_Toc511196657"/>
      <w:r w:rsidRPr="00EE7695">
        <w:rPr>
          <w:rFonts w:cs="Times New Roman"/>
        </w:rPr>
        <w:t>Part B</w:t>
      </w:r>
      <w:bookmarkEnd w:id="16"/>
    </w:p>
    <w:p w:rsidR="00892A28" w:rsidRPr="00EE7695" w:rsidRDefault="00553C06" w:rsidP="00553C06">
      <w:pPr>
        <w:pStyle w:val="Heading1"/>
      </w:pPr>
      <w:bookmarkStart w:id="17" w:name="_Toc511196658"/>
      <w:r>
        <w:t xml:space="preserve">Conclusion &amp; </w:t>
      </w:r>
      <w:r w:rsidR="00892A28" w:rsidRPr="00EE7695">
        <w:t>Future Economic Opportunities.</w:t>
      </w:r>
      <w:bookmarkEnd w:id="17"/>
    </w:p>
    <w:p w:rsidR="00603D64" w:rsidRPr="00966A59" w:rsidRDefault="00892A28" w:rsidP="00892A28">
      <w:pPr>
        <w:rPr>
          <w:rFonts w:ascii="Times New Roman" w:hAnsi="Times New Roman" w:cs="Times New Roman"/>
        </w:rPr>
      </w:pPr>
      <w:proofErr w:type="spellStart"/>
      <w:r w:rsidRPr="00966A59">
        <w:rPr>
          <w:rFonts w:ascii="Times New Roman" w:hAnsi="Times New Roman" w:cs="Times New Roman"/>
        </w:rPr>
        <w:t>Blaenafon</w:t>
      </w:r>
      <w:proofErr w:type="spellEnd"/>
      <w:r w:rsidRPr="00966A59">
        <w:rPr>
          <w:rFonts w:ascii="Times New Roman" w:hAnsi="Times New Roman" w:cs="Times New Roman"/>
        </w:rPr>
        <w:t xml:space="preserve"> </w:t>
      </w:r>
      <w:r w:rsidR="00E04A28" w:rsidRPr="00966A59">
        <w:rPr>
          <w:rFonts w:ascii="Times New Roman" w:hAnsi="Times New Roman" w:cs="Times New Roman"/>
        </w:rPr>
        <w:t>is in a better place than it was 20 years ago.</w:t>
      </w:r>
      <w:r w:rsidRPr="00966A59">
        <w:rPr>
          <w:rFonts w:ascii="Times New Roman" w:hAnsi="Times New Roman" w:cs="Times New Roman"/>
        </w:rPr>
        <w:t xml:space="preserve"> With upgrades and refurbishments ongoing throughout the region</w:t>
      </w:r>
      <w:r w:rsidR="00D15924">
        <w:rPr>
          <w:rFonts w:ascii="Times New Roman" w:hAnsi="Times New Roman" w:cs="Times New Roman"/>
        </w:rPr>
        <w:t xml:space="preserve"> since achieving its UNESCO</w:t>
      </w:r>
      <w:r w:rsidR="00603D64" w:rsidRPr="00966A59">
        <w:rPr>
          <w:rFonts w:ascii="Times New Roman" w:hAnsi="Times New Roman" w:cs="Times New Roman"/>
        </w:rPr>
        <w:t xml:space="preserve"> status.</w:t>
      </w:r>
      <w:r w:rsidR="00E04A28" w:rsidRPr="00966A59">
        <w:rPr>
          <w:rFonts w:ascii="Times New Roman" w:hAnsi="Times New Roman" w:cs="Times New Roman"/>
        </w:rPr>
        <w:t xml:space="preserve"> However this is still work </w:t>
      </w:r>
      <w:r w:rsidR="007958EB" w:rsidRPr="00966A59">
        <w:rPr>
          <w:rFonts w:ascii="Times New Roman" w:hAnsi="Times New Roman" w:cs="Times New Roman"/>
        </w:rPr>
        <w:t>in progress. There is more to be done.</w:t>
      </w:r>
    </w:p>
    <w:p w:rsidR="00DB27DA" w:rsidRPr="00EE7695" w:rsidRDefault="00DB27DA" w:rsidP="00892A28">
      <w:pPr>
        <w:rPr>
          <w:rFonts w:ascii="Times New Roman" w:hAnsi="Times New Roman" w:cs="Times New Roman"/>
        </w:rPr>
      </w:pPr>
      <w:r w:rsidRPr="00EE7695">
        <w:rPr>
          <w:rFonts w:ascii="Times New Roman" w:hAnsi="Times New Roman" w:cs="Times New Roman"/>
        </w:rPr>
        <w:lastRenderedPageBreak/>
        <w:t>When assessing the current recovery plan it is obvious the ma</w:t>
      </w:r>
      <w:r w:rsidR="00603D64" w:rsidRPr="00EE7695">
        <w:rPr>
          <w:rFonts w:ascii="Times New Roman" w:hAnsi="Times New Roman" w:cs="Times New Roman"/>
        </w:rPr>
        <w:t>in revenue</w:t>
      </w:r>
      <w:r w:rsidRPr="00EE7695">
        <w:rPr>
          <w:rFonts w:ascii="Times New Roman" w:hAnsi="Times New Roman" w:cs="Times New Roman"/>
        </w:rPr>
        <w:t xml:space="preserve"> will be through tourism</w:t>
      </w:r>
      <w:r w:rsidR="00501ABD" w:rsidRPr="00EE7695">
        <w:rPr>
          <w:rFonts w:ascii="Times New Roman" w:hAnsi="Times New Roman" w:cs="Times New Roman"/>
        </w:rPr>
        <w:t>. W</w:t>
      </w:r>
      <w:r w:rsidRPr="00EE7695">
        <w:rPr>
          <w:rFonts w:ascii="Times New Roman" w:hAnsi="Times New Roman" w:cs="Times New Roman"/>
        </w:rPr>
        <w:t>hether</w:t>
      </w:r>
      <w:r w:rsidR="009C3391" w:rsidRPr="00EE7695">
        <w:rPr>
          <w:rFonts w:ascii="Times New Roman" w:hAnsi="Times New Roman" w:cs="Times New Roman"/>
        </w:rPr>
        <w:t xml:space="preserve"> it be historic, eco or c</w:t>
      </w:r>
      <w:r w:rsidR="00501ABD" w:rsidRPr="00EE7695">
        <w:rPr>
          <w:rFonts w:ascii="Times New Roman" w:hAnsi="Times New Roman" w:cs="Times New Roman"/>
        </w:rPr>
        <w:t xml:space="preserve">ultural as the way to improve </w:t>
      </w:r>
      <w:proofErr w:type="spellStart"/>
      <w:r w:rsidR="00501ABD" w:rsidRPr="00EE7695">
        <w:rPr>
          <w:rFonts w:ascii="Times New Roman" w:hAnsi="Times New Roman" w:cs="Times New Roman"/>
        </w:rPr>
        <w:t>Blaenafon’s</w:t>
      </w:r>
      <w:proofErr w:type="spellEnd"/>
      <w:r w:rsidR="009C3391" w:rsidRPr="00EE7695">
        <w:rPr>
          <w:rFonts w:ascii="Times New Roman" w:hAnsi="Times New Roman" w:cs="Times New Roman"/>
        </w:rPr>
        <w:t xml:space="preserve"> social and economic fortunes. Additional funding by the Government and the Welsh Assembly</w:t>
      </w:r>
      <w:r w:rsidR="00DD4249">
        <w:rPr>
          <w:rFonts w:ascii="Times New Roman" w:hAnsi="Times New Roman" w:cs="Times New Roman"/>
        </w:rPr>
        <w:t xml:space="preserve"> in 2019</w:t>
      </w:r>
      <w:r w:rsidR="009C3391" w:rsidRPr="00EE7695">
        <w:rPr>
          <w:rFonts w:ascii="Times New Roman" w:hAnsi="Times New Roman" w:cs="Times New Roman"/>
        </w:rPr>
        <w:t xml:space="preserve"> hope to attract another 250,000 to the </w:t>
      </w:r>
      <w:r w:rsidR="00501ABD" w:rsidRPr="00EE7695">
        <w:rPr>
          <w:rFonts w:ascii="Times New Roman" w:hAnsi="Times New Roman" w:cs="Times New Roman"/>
        </w:rPr>
        <w:t>Heads of the Valleys area in general.</w:t>
      </w:r>
    </w:p>
    <w:p w:rsidR="00DB27DA" w:rsidRPr="00EE7695" w:rsidRDefault="00603D64" w:rsidP="00892A28">
      <w:pPr>
        <w:rPr>
          <w:rFonts w:ascii="Times New Roman" w:hAnsi="Times New Roman" w:cs="Times New Roman"/>
        </w:rPr>
      </w:pPr>
      <w:r w:rsidRPr="00EE7695">
        <w:rPr>
          <w:rFonts w:ascii="Times New Roman" w:hAnsi="Times New Roman" w:cs="Times New Roman"/>
        </w:rPr>
        <w:t>The I</w:t>
      </w:r>
      <w:r w:rsidR="005E68B1" w:rsidRPr="00EE7695">
        <w:rPr>
          <w:rFonts w:ascii="Times New Roman" w:hAnsi="Times New Roman" w:cs="Times New Roman"/>
        </w:rPr>
        <w:t xml:space="preserve">ronworks, Big Pit and </w:t>
      </w:r>
      <w:proofErr w:type="spellStart"/>
      <w:r w:rsidR="005E68B1" w:rsidRPr="00EE7695">
        <w:rPr>
          <w:rFonts w:ascii="Times New Roman" w:hAnsi="Times New Roman" w:cs="Times New Roman"/>
        </w:rPr>
        <w:t>Blaenafon’s</w:t>
      </w:r>
      <w:proofErr w:type="spellEnd"/>
      <w:r w:rsidR="00DB27DA" w:rsidRPr="00EE7695">
        <w:rPr>
          <w:rFonts w:ascii="Times New Roman" w:hAnsi="Times New Roman" w:cs="Times New Roman"/>
        </w:rPr>
        <w:t xml:space="preserve"> h</w:t>
      </w:r>
      <w:r w:rsidRPr="00EE7695">
        <w:rPr>
          <w:rFonts w:ascii="Times New Roman" w:hAnsi="Times New Roman" w:cs="Times New Roman"/>
        </w:rPr>
        <w:t>istorical town and architecture attracted over 190,000 tourists in 2016. As a tourist industry the idea is</w:t>
      </w:r>
      <w:r w:rsidR="005E68B1" w:rsidRPr="00EE7695">
        <w:rPr>
          <w:rFonts w:ascii="Times New Roman" w:hAnsi="Times New Roman" w:cs="Times New Roman"/>
        </w:rPr>
        <w:t xml:space="preserve"> to ensure their experience is an enjoyable one</w:t>
      </w:r>
      <w:r w:rsidR="00AF431A" w:rsidRPr="00EE7695">
        <w:rPr>
          <w:rFonts w:ascii="Times New Roman" w:hAnsi="Times New Roman" w:cs="Times New Roman"/>
        </w:rPr>
        <w:t>. Then</w:t>
      </w:r>
      <w:r w:rsidR="005E68B1" w:rsidRPr="00EE7695">
        <w:rPr>
          <w:rFonts w:ascii="Times New Roman" w:hAnsi="Times New Roman" w:cs="Times New Roman"/>
        </w:rPr>
        <w:t xml:space="preserve"> there is every chan</w:t>
      </w:r>
      <w:r w:rsidR="00DD4249">
        <w:rPr>
          <w:rFonts w:ascii="Times New Roman" w:hAnsi="Times New Roman" w:cs="Times New Roman"/>
        </w:rPr>
        <w:t>ce touris</w:t>
      </w:r>
      <w:r w:rsidR="002A13F0" w:rsidRPr="00EE7695">
        <w:rPr>
          <w:rFonts w:ascii="Times New Roman" w:hAnsi="Times New Roman" w:cs="Times New Roman"/>
        </w:rPr>
        <w:t>ts</w:t>
      </w:r>
      <w:r w:rsidR="005E68B1" w:rsidRPr="00EE7695">
        <w:rPr>
          <w:rFonts w:ascii="Times New Roman" w:hAnsi="Times New Roman" w:cs="Times New Roman"/>
        </w:rPr>
        <w:t xml:space="preserve"> will return and also recommend to fri</w:t>
      </w:r>
      <w:r w:rsidR="002A13F0" w:rsidRPr="00EE7695">
        <w:rPr>
          <w:rFonts w:ascii="Times New Roman" w:hAnsi="Times New Roman" w:cs="Times New Roman"/>
        </w:rPr>
        <w:t>ends. This is turn increases future</w:t>
      </w:r>
      <w:r w:rsidR="005E68B1" w:rsidRPr="00EE7695">
        <w:rPr>
          <w:rFonts w:ascii="Times New Roman" w:hAnsi="Times New Roman" w:cs="Times New Roman"/>
        </w:rPr>
        <w:t xml:space="preserve"> visitation and increases the end revenue.</w:t>
      </w:r>
    </w:p>
    <w:p w:rsidR="00AF431A" w:rsidRPr="00EE7695" w:rsidRDefault="00E64997" w:rsidP="00892A28">
      <w:pPr>
        <w:rPr>
          <w:rFonts w:ascii="Times New Roman" w:hAnsi="Times New Roman" w:cs="Times New Roman"/>
        </w:rPr>
      </w:pPr>
      <w:r w:rsidRPr="00EE7695">
        <w:rPr>
          <w:rFonts w:ascii="Times New Roman" w:hAnsi="Times New Roman" w:cs="Times New Roman"/>
        </w:rPr>
        <w:t xml:space="preserve">Looking at the current </w:t>
      </w:r>
      <w:proofErr w:type="spellStart"/>
      <w:r w:rsidR="002A13F0" w:rsidRPr="00EE7695">
        <w:rPr>
          <w:rFonts w:ascii="Times New Roman" w:hAnsi="Times New Roman" w:cs="Times New Roman"/>
        </w:rPr>
        <w:t>Blaenafon</w:t>
      </w:r>
      <w:proofErr w:type="spellEnd"/>
      <w:r w:rsidR="002A13F0" w:rsidRPr="00EE7695">
        <w:rPr>
          <w:rFonts w:ascii="Times New Roman" w:hAnsi="Times New Roman" w:cs="Times New Roman"/>
        </w:rPr>
        <w:t xml:space="preserve"> </w:t>
      </w:r>
      <w:r w:rsidRPr="00EE7695">
        <w:rPr>
          <w:rFonts w:ascii="Times New Roman" w:hAnsi="Times New Roman" w:cs="Times New Roman"/>
        </w:rPr>
        <w:t xml:space="preserve">calendar there </w:t>
      </w:r>
      <w:r w:rsidR="005E68B1" w:rsidRPr="00EE7695">
        <w:rPr>
          <w:rFonts w:ascii="Times New Roman" w:hAnsi="Times New Roman" w:cs="Times New Roman"/>
        </w:rPr>
        <w:t>are already events scheduled in for the spring, summer and autumn. Carnivals</w:t>
      </w:r>
      <w:r w:rsidR="007C0DB7" w:rsidRPr="00EE7695">
        <w:rPr>
          <w:rFonts w:ascii="Times New Roman" w:hAnsi="Times New Roman" w:cs="Times New Roman"/>
        </w:rPr>
        <w:t>, country fe</w:t>
      </w:r>
      <w:r w:rsidR="005E68B1" w:rsidRPr="00EE7695">
        <w:rPr>
          <w:rFonts w:ascii="Times New Roman" w:hAnsi="Times New Roman" w:cs="Times New Roman"/>
        </w:rPr>
        <w:t>tes</w:t>
      </w:r>
      <w:r w:rsidRPr="00EE7695">
        <w:rPr>
          <w:rFonts w:ascii="Times New Roman" w:hAnsi="Times New Roman" w:cs="Times New Roman"/>
        </w:rPr>
        <w:t xml:space="preserve">, </w:t>
      </w:r>
      <w:r w:rsidR="003A4127" w:rsidRPr="003A4127">
        <w:rPr>
          <w:rFonts w:ascii="Times New Roman" w:hAnsi="Times New Roman" w:cs="Times New Roman"/>
        </w:rPr>
        <w:t>etc.</w:t>
      </w:r>
      <w:r w:rsidRPr="00EE7695">
        <w:rPr>
          <w:rFonts w:ascii="Times New Roman" w:hAnsi="Times New Roman" w:cs="Times New Roman"/>
        </w:rPr>
        <w:t xml:space="preserve"> </w:t>
      </w:r>
      <w:r w:rsidR="00AF431A" w:rsidRPr="00EE7695">
        <w:rPr>
          <w:rFonts w:ascii="Times New Roman" w:hAnsi="Times New Roman" w:cs="Times New Roman"/>
        </w:rPr>
        <w:t>But these are just day trips.</w:t>
      </w:r>
      <w:r w:rsidR="00BD026B" w:rsidRPr="00EE7695">
        <w:rPr>
          <w:rFonts w:ascii="Times New Roman" w:hAnsi="Times New Roman" w:cs="Times New Roman"/>
        </w:rPr>
        <w:t xml:space="preserve"> Most visit Big Pit or the Ironworks, currently few visit the town itself</w:t>
      </w:r>
      <w:r w:rsidR="002A13F0" w:rsidRPr="00EE7695">
        <w:rPr>
          <w:rFonts w:ascii="Times New Roman" w:hAnsi="Times New Roman" w:cs="Times New Roman"/>
        </w:rPr>
        <w:t xml:space="preserve"> – they come during the day and at night the town is empty</w:t>
      </w:r>
      <w:r w:rsidR="00BD026B" w:rsidRPr="00EE7695">
        <w:rPr>
          <w:rFonts w:ascii="Times New Roman" w:hAnsi="Times New Roman" w:cs="Times New Roman"/>
        </w:rPr>
        <w:t>.</w:t>
      </w:r>
      <w:r w:rsidR="00AF431A" w:rsidRPr="00EE7695">
        <w:rPr>
          <w:rFonts w:ascii="Times New Roman" w:hAnsi="Times New Roman" w:cs="Times New Roman"/>
        </w:rPr>
        <w:t xml:space="preserve"> The idea is once the tourists are in the region is to try and keep them there. This has a knock on effect as there will be a need for acc</w:t>
      </w:r>
      <w:r w:rsidR="00506043" w:rsidRPr="00EE7695">
        <w:rPr>
          <w:rFonts w:ascii="Times New Roman" w:hAnsi="Times New Roman" w:cs="Times New Roman"/>
        </w:rPr>
        <w:t>ommodation, food and fare. Where</w:t>
      </w:r>
      <w:r w:rsidR="00AF431A" w:rsidRPr="00EE7695">
        <w:rPr>
          <w:rFonts w:ascii="Times New Roman" w:hAnsi="Times New Roman" w:cs="Times New Roman"/>
        </w:rPr>
        <w:t xml:space="preserve"> unfortunately</w:t>
      </w:r>
      <w:r w:rsidR="00D05353" w:rsidRPr="00EE7695">
        <w:rPr>
          <w:rFonts w:ascii="Times New Roman" w:hAnsi="Times New Roman" w:cs="Times New Roman"/>
        </w:rPr>
        <w:t xml:space="preserve"> </w:t>
      </w:r>
      <w:proofErr w:type="spellStart"/>
      <w:r w:rsidR="00D05353" w:rsidRPr="00EE7695">
        <w:rPr>
          <w:rFonts w:ascii="Times New Roman" w:hAnsi="Times New Roman" w:cs="Times New Roman"/>
        </w:rPr>
        <w:t>Bla</w:t>
      </w:r>
      <w:r w:rsidR="00506043" w:rsidRPr="00EE7695">
        <w:rPr>
          <w:rFonts w:ascii="Times New Roman" w:hAnsi="Times New Roman" w:cs="Times New Roman"/>
        </w:rPr>
        <w:t>enafon</w:t>
      </w:r>
      <w:proofErr w:type="spellEnd"/>
      <w:r w:rsidR="00AF431A" w:rsidRPr="00EE7695">
        <w:rPr>
          <w:rFonts w:ascii="Times New Roman" w:hAnsi="Times New Roman" w:cs="Times New Roman"/>
        </w:rPr>
        <w:t xml:space="preserve"> is lacking in both.</w:t>
      </w:r>
      <w:r w:rsidRPr="00EE7695">
        <w:rPr>
          <w:rFonts w:ascii="Times New Roman" w:hAnsi="Times New Roman" w:cs="Times New Roman"/>
        </w:rPr>
        <w:t xml:space="preserve"> You can’t honestly see people spending a week of their summer vacation in </w:t>
      </w:r>
      <w:proofErr w:type="spellStart"/>
      <w:r w:rsidRPr="00EE7695">
        <w:rPr>
          <w:rFonts w:ascii="Times New Roman" w:hAnsi="Times New Roman" w:cs="Times New Roman"/>
        </w:rPr>
        <w:t>Blaenafon</w:t>
      </w:r>
      <w:proofErr w:type="spellEnd"/>
      <w:r w:rsidRPr="00EE7695">
        <w:rPr>
          <w:rFonts w:ascii="Times New Roman" w:hAnsi="Times New Roman" w:cs="Times New Roman"/>
        </w:rPr>
        <w:t xml:space="preserve"> – but a long weekend? That has possibilities.</w:t>
      </w:r>
    </w:p>
    <w:p w:rsidR="00E64997" w:rsidRPr="00EE7695" w:rsidRDefault="00E64997" w:rsidP="00E64997">
      <w:pPr>
        <w:pStyle w:val="Heading2"/>
        <w:rPr>
          <w:rFonts w:cs="Times New Roman"/>
        </w:rPr>
      </w:pPr>
      <w:bookmarkStart w:id="18" w:name="_Toc511196659"/>
      <w:r w:rsidRPr="00EE7695">
        <w:rPr>
          <w:rFonts w:cs="Times New Roman"/>
        </w:rPr>
        <w:t>Business Opportunity 1</w:t>
      </w:r>
      <w:r w:rsidR="00421887" w:rsidRPr="00EE7695">
        <w:rPr>
          <w:rFonts w:cs="Times New Roman"/>
        </w:rPr>
        <w:t xml:space="preserve"> – ‘</w:t>
      </w:r>
      <w:proofErr w:type="spellStart"/>
      <w:r w:rsidR="00421887" w:rsidRPr="00EE7695">
        <w:rPr>
          <w:rFonts w:cs="Times New Roman"/>
        </w:rPr>
        <w:t>Blaenafon</w:t>
      </w:r>
      <w:proofErr w:type="spellEnd"/>
      <w:r w:rsidR="00421887" w:rsidRPr="00EE7695">
        <w:rPr>
          <w:rFonts w:cs="Times New Roman"/>
        </w:rPr>
        <w:t xml:space="preserve"> Weekenders ’</w:t>
      </w:r>
      <w:bookmarkEnd w:id="18"/>
    </w:p>
    <w:p w:rsidR="00E64997" w:rsidRPr="00EE7695" w:rsidRDefault="00E64997" w:rsidP="00892A28">
      <w:pPr>
        <w:rPr>
          <w:rFonts w:ascii="Times New Roman" w:hAnsi="Times New Roman" w:cs="Times New Roman"/>
        </w:rPr>
      </w:pPr>
      <w:r w:rsidRPr="00EE7695">
        <w:rPr>
          <w:rFonts w:ascii="Times New Roman" w:hAnsi="Times New Roman" w:cs="Times New Roman"/>
        </w:rPr>
        <w:t xml:space="preserve">At least once a month from Easter through to Sept have an event which spans both Saturday and Sunday. It needs precise planning and needs to be advertised and subscribed to well in advance. </w:t>
      </w:r>
    </w:p>
    <w:p w:rsidR="00D05353" w:rsidRPr="00EE7695" w:rsidRDefault="00D05353" w:rsidP="00892A28">
      <w:pPr>
        <w:rPr>
          <w:rFonts w:ascii="Times New Roman" w:hAnsi="Times New Roman" w:cs="Times New Roman"/>
        </w:rPr>
      </w:pPr>
      <w:r w:rsidRPr="00EE7695">
        <w:rPr>
          <w:rFonts w:ascii="Times New Roman" w:hAnsi="Times New Roman" w:cs="Times New Roman"/>
        </w:rPr>
        <w:t>You need 6 – 7 events</w:t>
      </w:r>
      <w:r w:rsidR="00421887" w:rsidRPr="00EE7695">
        <w:rPr>
          <w:rFonts w:ascii="Times New Roman" w:hAnsi="Times New Roman" w:cs="Times New Roman"/>
        </w:rPr>
        <w:t xml:space="preserve"> per season</w:t>
      </w:r>
      <w:r w:rsidRPr="00EE7695">
        <w:rPr>
          <w:rFonts w:ascii="Times New Roman" w:hAnsi="Times New Roman" w:cs="Times New Roman"/>
        </w:rPr>
        <w:t xml:space="preserve">. Each one if successful could bring thousands of pounds of additional revenue into the town. Every event will need meticulous preparation and planning. But the extra effort will reap massive rewards. This however cannot be done on a voluntary basis and would need a small dedicated </w:t>
      </w:r>
      <w:r w:rsidR="00F65869" w:rsidRPr="00EE7695">
        <w:rPr>
          <w:rFonts w:ascii="Times New Roman" w:hAnsi="Times New Roman" w:cs="Times New Roman"/>
        </w:rPr>
        <w:t xml:space="preserve">paid </w:t>
      </w:r>
      <w:r w:rsidRPr="00EE7695">
        <w:rPr>
          <w:rFonts w:ascii="Times New Roman" w:hAnsi="Times New Roman" w:cs="Times New Roman"/>
        </w:rPr>
        <w:t xml:space="preserve">team. </w:t>
      </w:r>
    </w:p>
    <w:p w:rsidR="00984362" w:rsidRPr="00EE7695" w:rsidRDefault="00984362" w:rsidP="00892A28">
      <w:pPr>
        <w:rPr>
          <w:rFonts w:ascii="Times New Roman" w:hAnsi="Times New Roman" w:cs="Times New Roman"/>
        </w:rPr>
      </w:pPr>
      <w:r w:rsidRPr="00EE7695">
        <w:rPr>
          <w:rFonts w:ascii="Times New Roman" w:hAnsi="Times New Roman" w:cs="Times New Roman"/>
        </w:rPr>
        <w:t xml:space="preserve">It has to work around sports and recreation – as these </w:t>
      </w:r>
      <w:r w:rsidR="00F33432" w:rsidRPr="00EE7695">
        <w:rPr>
          <w:rFonts w:ascii="Times New Roman" w:hAnsi="Times New Roman" w:cs="Times New Roman"/>
        </w:rPr>
        <w:t>have the best chance to maxi</w:t>
      </w:r>
      <w:r w:rsidR="00D05353" w:rsidRPr="00EE7695">
        <w:rPr>
          <w:rFonts w:ascii="Times New Roman" w:hAnsi="Times New Roman" w:cs="Times New Roman"/>
        </w:rPr>
        <w:t xml:space="preserve">mise </w:t>
      </w:r>
      <w:r w:rsidRPr="00EE7695">
        <w:rPr>
          <w:rFonts w:ascii="Times New Roman" w:hAnsi="Times New Roman" w:cs="Times New Roman"/>
        </w:rPr>
        <w:t>attendance. Examples would be a ‘</w:t>
      </w:r>
      <w:r w:rsidR="00F65869" w:rsidRPr="00EE7695">
        <w:rPr>
          <w:rFonts w:ascii="Times New Roman" w:hAnsi="Times New Roman" w:cs="Times New Roman"/>
        </w:rPr>
        <w:t xml:space="preserve">Valley </w:t>
      </w:r>
      <w:r w:rsidRPr="00EE7695">
        <w:rPr>
          <w:rFonts w:ascii="Times New Roman" w:hAnsi="Times New Roman" w:cs="Times New Roman"/>
        </w:rPr>
        <w:t xml:space="preserve">Rugby 7’s and 10’s’. They can be hosted at both </w:t>
      </w:r>
      <w:proofErr w:type="spellStart"/>
      <w:r w:rsidRPr="00EE7695">
        <w:rPr>
          <w:rFonts w:ascii="Times New Roman" w:hAnsi="Times New Roman" w:cs="Times New Roman"/>
        </w:rPr>
        <w:t>Blaenafon</w:t>
      </w:r>
      <w:proofErr w:type="spellEnd"/>
      <w:r w:rsidRPr="00EE7695">
        <w:rPr>
          <w:rFonts w:ascii="Times New Roman" w:hAnsi="Times New Roman" w:cs="Times New Roman"/>
        </w:rPr>
        <w:t xml:space="preserve"> and </w:t>
      </w:r>
      <w:proofErr w:type="spellStart"/>
      <w:r w:rsidRPr="00EE7695">
        <w:rPr>
          <w:rFonts w:ascii="Times New Roman" w:hAnsi="Times New Roman" w:cs="Times New Roman"/>
        </w:rPr>
        <w:t>Forgeside</w:t>
      </w:r>
      <w:proofErr w:type="spellEnd"/>
      <w:r w:rsidRPr="00EE7695">
        <w:rPr>
          <w:rFonts w:ascii="Times New Roman" w:hAnsi="Times New Roman" w:cs="Times New Roman"/>
        </w:rPr>
        <w:t xml:space="preserve"> grounds. </w:t>
      </w:r>
      <w:r w:rsidR="00134625">
        <w:rPr>
          <w:rFonts w:ascii="Times New Roman" w:hAnsi="Times New Roman" w:cs="Times New Roman"/>
        </w:rPr>
        <w:t>Add</w:t>
      </w:r>
      <w:r w:rsidR="00F35007">
        <w:rPr>
          <w:rFonts w:ascii="Times New Roman" w:hAnsi="Times New Roman" w:cs="Times New Roman"/>
        </w:rPr>
        <w:t xml:space="preserve"> </w:t>
      </w:r>
      <w:r w:rsidR="00134625">
        <w:rPr>
          <w:rFonts w:ascii="Times New Roman" w:hAnsi="Times New Roman" w:cs="Times New Roman"/>
        </w:rPr>
        <w:t xml:space="preserve">to the spice and offer </w:t>
      </w:r>
      <w:r w:rsidRPr="00EE7695">
        <w:rPr>
          <w:rFonts w:ascii="Times New Roman" w:hAnsi="Times New Roman" w:cs="Times New Roman"/>
        </w:rPr>
        <w:t>a decent am</w:t>
      </w:r>
      <w:r w:rsidR="00134625">
        <w:rPr>
          <w:rFonts w:ascii="Times New Roman" w:hAnsi="Times New Roman" w:cs="Times New Roman"/>
        </w:rPr>
        <w:t>ount of prize money</w:t>
      </w:r>
      <w:r w:rsidRPr="00EE7695">
        <w:rPr>
          <w:rFonts w:ascii="Times New Roman" w:hAnsi="Times New Roman" w:cs="Times New Roman"/>
        </w:rPr>
        <w:t xml:space="preserve"> (funded by local business</w:t>
      </w:r>
      <w:r w:rsidR="00506043" w:rsidRPr="00EE7695">
        <w:rPr>
          <w:rFonts w:ascii="Times New Roman" w:hAnsi="Times New Roman" w:cs="Times New Roman"/>
        </w:rPr>
        <w:t>es</w:t>
      </w:r>
      <w:r w:rsidRPr="00EE7695">
        <w:rPr>
          <w:rFonts w:ascii="Times New Roman" w:hAnsi="Times New Roman" w:cs="Times New Roman"/>
        </w:rPr>
        <w:t>) and wait for the app</w:t>
      </w:r>
      <w:r w:rsidR="00506043" w:rsidRPr="00EE7695">
        <w:rPr>
          <w:rFonts w:ascii="Times New Roman" w:hAnsi="Times New Roman" w:cs="Times New Roman"/>
        </w:rPr>
        <w:t>lications to roll in.  Current successful example</w:t>
      </w:r>
      <w:r w:rsidR="00D05353" w:rsidRPr="00EE7695">
        <w:rPr>
          <w:rFonts w:ascii="Times New Roman" w:hAnsi="Times New Roman" w:cs="Times New Roman"/>
        </w:rPr>
        <w:t xml:space="preserve">s are the </w:t>
      </w:r>
      <w:proofErr w:type="spellStart"/>
      <w:r w:rsidR="00506043" w:rsidRPr="00EE7695">
        <w:rPr>
          <w:rFonts w:ascii="Times New Roman" w:hAnsi="Times New Roman" w:cs="Times New Roman"/>
        </w:rPr>
        <w:t>Aberaeron</w:t>
      </w:r>
      <w:proofErr w:type="spellEnd"/>
      <w:r w:rsidR="00506043" w:rsidRPr="00EE7695">
        <w:rPr>
          <w:rFonts w:ascii="Times New Roman" w:hAnsi="Times New Roman" w:cs="Times New Roman"/>
        </w:rPr>
        <w:t xml:space="preserve"> 7’s, Heineken Amsterdam 7’s’</w:t>
      </w:r>
      <w:r w:rsidR="00D05353" w:rsidRPr="00EE7695">
        <w:rPr>
          <w:rFonts w:ascii="Times New Roman" w:hAnsi="Times New Roman" w:cs="Times New Roman"/>
        </w:rPr>
        <w:t>,</w:t>
      </w:r>
      <w:r w:rsidR="00506043" w:rsidRPr="00EE7695">
        <w:rPr>
          <w:rFonts w:ascii="Times New Roman" w:hAnsi="Times New Roman" w:cs="Times New Roman"/>
        </w:rPr>
        <w:t xml:space="preserve"> Kelso Borders 7’s</w:t>
      </w:r>
    </w:p>
    <w:p w:rsidR="00984362" w:rsidRPr="00EE7695" w:rsidRDefault="00984362" w:rsidP="00892A28">
      <w:pPr>
        <w:rPr>
          <w:rFonts w:ascii="Times New Roman" w:hAnsi="Times New Roman" w:cs="Times New Roman"/>
        </w:rPr>
      </w:pPr>
      <w:proofErr w:type="spellStart"/>
      <w:r w:rsidRPr="00EE7695">
        <w:rPr>
          <w:rFonts w:ascii="Times New Roman" w:hAnsi="Times New Roman" w:cs="Times New Roman"/>
        </w:rPr>
        <w:t>Blaenafon</w:t>
      </w:r>
      <w:proofErr w:type="spellEnd"/>
      <w:r w:rsidRPr="00EE7695">
        <w:rPr>
          <w:rFonts w:ascii="Times New Roman" w:hAnsi="Times New Roman" w:cs="Times New Roman"/>
        </w:rPr>
        <w:t xml:space="preserve"> Biathlon</w:t>
      </w:r>
      <w:r w:rsidR="00F33432" w:rsidRPr="00EE7695">
        <w:rPr>
          <w:rFonts w:ascii="Times New Roman" w:hAnsi="Times New Roman" w:cs="Times New Roman"/>
        </w:rPr>
        <w:t xml:space="preserve"> or 10K</w:t>
      </w:r>
      <w:r w:rsidR="00EE7695">
        <w:rPr>
          <w:rFonts w:ascii="Times New Roman" w:hAnsi="Times New Roman" w:cs="Times New Roman"/>
        </w:rPr>
        <w:t xml:space="preserve"> – </w:t>
      </w:r>
      <w:r w:rsidR="00506043" w:rsidRPr="00EE7695">
        <w:rPr>
          <w:rFonts w:ascii="Times New Roman" w:hAnsi="Times New Roman" w:cs="Times New Roman"/>
        </w:rPr>
        <w:t>quality rural</w:t>
      </w:r>
      <w:r w:rsidRPr="00EE7695">
        <w:rPr>
          <w:rFonts w:ascii="Times New Roman" w:hAnsi="Times New Roman" w:cs="Times New Roman"/>
        </w:rPr>
        <w:t xml:space="preserve"> countr</w:t>
      </w:r>
      <w:r w:rsidR="00EE7695">
        <w:rPr>
          <w:rFonts w:ascii="Times New Roman" w:hAnsi="Times New Roman" w:cs="Times New Roman"/>
        </w:rPr>
        <w:t>yside to choose your routes</w:t>
      </w:r>
      <w:r w:rsidRPr="00EE7695">
        <w:rPr>
          <w:rFonts w:ascii="Times New Roman" w:hAnsi="Times New Roman" w:cs="Times New Roman"/>
        </w:rPr>
        <w:t xml:space="preserve">. </w:t>
      </w:r>
      <w:r w:rsidR="00F35007">
        <w:rPr>
          <w:rFonts w:ascii="Times New Roman" w:hAnsi="Times New Roman" w:cs="Times New Roman"/>
        </w:rPr>
        <w:t xml:space="preserve">Make it a </w:t>
      </w:r>
      <w:r w:rsidR="003A4127">
        <w:rPr>
          <w:rFonts w:ascii="Times New Roman" w:hAnsi="Times New Roman" w:cs="Times New Roman"/>
        </w:rPr>
        <w:t>weekend</w:t>
      </w:r>
      <w:r w:rsidR="00EE7695">
        <w:rPr>
          <w:rFonts w:ascii="Times New Roman" w:hAnsi="Times New Roman" w:cs="Times New Roman"/>
        </w:rPr>
        <w:t xml:space="preserve"> event</w:t>
      </w:r>
      <w:r w:rsidRPr="00EE7695">
        <w:rPr>
          <w:rFonts w:ascii="Times New Roman" w:hAnsi="Times New Roman" w:cs="Times New Roman"/>
        </w:rPr>
        <w:t xml:space="preserve"> by offering a Juniors Biathlon on the Sunday.</w:t>
      </w:r>
      <w:r w:rsidR="00EE7695">
        <w:rPr>
          <w:rFonts w:ascii="Times New Roman" w:hAnsi="Times New Roman" w:cs="Times New Roman"/>
        </w:rPr>
        <w:t xml:space="preserve"> Possibly l</w:t>
      </w:r>
      <w:r w:rsidR="00F33432" w:rsidRPr="00EE7695">
        <w:rPr>
          <w:rFonts w:ascii="Times New Roman" w:hAnsi="Times New Roman" w:cs="Times New Roman"/>
        </w:rPr>
        <w:t xml:space="preserve">ook at setting the </w:t>
      </w:r>
      <w:proofErr w:type="spellStart"/>
      <w:r w:rsidR="00F33432" w:rsidRPr="00EE7695">
        <w:rPr>
          <w:rFonts w:ascii="Times New Roman" w:hAnsi="Times New Roman" w:cs="Times New Roman"/>
        </w:rPr>
        <w:t>Blorenge</w:t>
      </w:r>
      <w:proofErr w:type="spellEnd"/>
      <w:r w:rsidR="00F33432" w:rsidRPr="00EE7695">
        <w:rPr>
          <w:rFonts w:ascii="Times New Roman" w:hAnsi="Times New Roman" w:cs="Times New Roman"/>
        </w:rPr>
        <w:t xml:space="preserve"> 5K Mountain C</w:t>
      </w:r>
      <w:r w:rsidR="00134625">
        <w:rPr>
          <w:rFonts w:ascii="Times New Roman" w:hAnsi="Times New Roman" w:cs="Times New Roman"/>
        </w:rPr>
        <w:t>hallenge for another weekend</w:t>
      </w:r>
      <w:r w:rsidR="00966A59">
        <w:rPr>
          <w:rFonts w:ascii="Times New Roman" w:hAnsi="Times New Roman" w:cs="Times New Roman"/>
        </w:rPr>
        <w:t>’</w:t>
      </w:r>
      <w:r w:rsidR="00134625">
        <w:rPr>
          <w:rFonts w:ascii="Times New Roman" w:hAnsi="Times New Roman" w:cs="Times New Roman"/>
        </w:rPr>
        <w:t>s competition</w:t>
      </w:r>
      <w:r w:rsidR="00F33432" w:rsidRPr="00EE7695">
        <w:rPr>
          <w:rFonts w:ascii="Times New Roman" w:hAnsi="Times New Roman" w:cs="Times New Roman"/>
        </w:rPr>
        <w:t>.</w:t>
      </w:r>
    </w:p>
    <w:p w:rsidR="00984362" w:rsidRPr="00EE7695" w:rsidRDefault="00984362" w:rsidP="00892A28">
      <w:pPr>
        <w:rPr>
          <w:rFonts w:ascii="Times New Roman" w:hAnsi="Times New Roman" w:cs="Times New Roman"/>
        </w:rPr>
      </w:pPr>
      <w:r w:rsidRPr="00EE7695">
        <w:rPr>
          <w:rFonts w:ascii="Times New Roman" w:hAnsi="Times New Roman" w:cs="Times New Roman"/>
        </w:rPr>
        <w:t>Pop Concert – The current events schedule does n</w:t>
      </w:r>
      <w:r w:rsidR="00506043" w:rsidRPr="00EE7695">
        <w:rPr>
          <w:rFonts w:ascii="Times New Roman" w:hAnsi="Times New Roman" w:cs="Times New Roman"/>
        </w:rPr>
        <w:t>ot take into account todays</w:t>
      </w:r>
      <w:r w:rsidR="00F33432" w:rsidRPr="00EE7695">
        <w:rPr>
          <w:rFonts w:ascii="Times New Roman" w:hAnsi="Times New Roman" w:cs="Times New Roman"/>
        </w:rPr>
        <w:t xml:space="preserve"> trends (</w:t>
      </w:r>
      <w:r w:rsidR="00421887" w:rsidRPr="00EE7695">
        <w:rPr>
          <w:rFonts w:ascii="Times New Roman" w:hAnsi="Times New Roman" w:cs="Times New Roman"/>
        </w:rPr>
        <w:t>A dart night with the aging Bobby George and partner is not likely to draw in the younger crowds!) This is the most complex to organise but has the greatest profit margins. S</w:t>
      </w:r>
      <w:r w:rsidRPr="00EE7695">
        <w:rPr>
          <w:rFonts w:ascii="Times New Roman" w:hAnsi="Times New Roman" w:cs="Times New Roman"/>
        </w:rPr>
        <w:t xml:space="preserve">ome thought would need to go into the organisation of this. Possibly start on a Friday evening and go through to Sunday afternoon. </w:t>
      </w:r>
    </w:p>
    <w:p w:rsidR="00984362" w:rsidRPr="00EE7695" w:rsidRDefault="0085621A" w:rsidP="00892A28">
      <w:pPr>
        <w:rPr>
          <w:rFonts w:ascii="Times New Roman" w:hAnsi="Times New Roman" w:cs="Times New Roman"/>
        </w:rPr>
      </w:pPr>
      <w:r w:rsidRPr="00EE7695">
        <w:rPr>
          <w:rFonts w:ascii="Times New Roman" w:hAnsi="Times New Roman" w:cs="Times New Roman"/>
        </w:rPr>
        <w:t>Other sports to be</w:t>
      </w:r>
      <w:r w:rsidR="00984362" w:rsidRPr="00EE7695">
        <w:rPr>
          <w:rFonts w:ascii="Times New Roman" w:hAnsi="Times New Roman" w:cs="Times New Roman"/>
        </w:rPr>
        <w:t xml:space="preserve"> considered – Mountain biking, half marathon.</w:t>
      </w:r>
    </w:p>
    <w:p w:rsidR="0085621A" w:rsidRPr="00EE7695" w:rsidRDefault="00984362" w:rsidP="00892A28">
      <w:pPr>
        <w:rPr>
          <w:rFonts w:ascii="Times New Roman" w:hAnsi="Times New Roman" w:cs="Times New Roman"/>
        </w:rPr>
      </w:pPr>
      <w:r w:rsidRPr="00EE7695">
        <w:rPr>
          <w:rFonts w:ascii="Times New Roman" w:hAnsi="Times New Roman" w:cs="Times New Roman"/>
        </w:rPr>
        <w:t>It’s all about bringing in the punters.</w:t>
      </w:r>
      <w:r w:rsidR="0085621A" w:rsidRPr="00EE7695">
        <w:rPr>
          <w:rFonts w:ascii="Times New Roman" w:hAnsi="Times New Roman" w:cs="Times New Roman"/>
        </w:rPr>
        <w:t xml:space="preserve"> So you have to look </w:t>
      </w:r>
      <w:r w:rsidR="00506043" w:rsidRPr="00EE7695">
        <w:rPr>
          <w:rFonts w:ascii="Times New Roman" w:hAnsi="Times New Roman" w:cs="Times New Roman"/>
        </w:rPr>
        <w:t>at current trends which attract</w:t>
      </w:r>
      <w:r w:rsidR="00421887" w:rsidRPr="00EE7695">
        <w:rPr>
          <w:rFonts w:ascii="Times New Roman" w:hAnsi="Times New Roman" w:cs="Times New Roman"/>
        </w:rPr>
        <w:t xml:space="preserve"> competitors</w:t>
      </w:r>
      <w:r w:rsidR="0085621A" w:rsidRPr="00EE7695">
        <w:rPr>
          <w:rFonts w:ascii="Times New Roman" w:hAnsi="Times New Roman" w:cs="Times New Roman"/>
        </w:rPr>
        <w:t xml:space="preserve"> and even more so spectators.</w:t>
      </w:r>
    </w:p>
    <w:p w:rsidR="00984362" w:rsidRPr="00EE7695" w:rsidRDefault="00984362" w:rsidP="00984362">
      <w:pPr>
        <w:pStyle w:val="Heading2"/>
        <w:rPr>
          <w:rFonts w:cs="Times New Roman"/>
        </w:rPr>
      </w:pPr>
      <w:bookmarkStart w:id="19" w:name="_Toc511196660"/>
      <w:r w:rsidRPr="00EE7695">
        <w:rPr>
          <w:rFonts w:cs="Times New Roman"/>
        </w:rPr>
        <w:t>Business Opportunity 2</w:t>
      </w:r>
      <w:r w:rsidR="00421887" w:rsidRPr="00EE7695">
        <w:rPr>
          <w:rFonts w:cs="Times New Roman"/>
        </w:rPr>
        <w:t xml:space="preserve"> </w:t>
      </w:r>
      <w:r w:rsidR="00851499">
        <w:rPr>
          <w:rFonts w:cs="Times New Roman"/>
        </w:rPr>
        <w:t>–</w:t>
      </w:r>
      <w:r w:rsidR="00421887" w:rsidRPr="00EE7695">
        <w:rPr>
          <w:rFonts w:cs="Times New Roman"/>
        </w:rPr>
        <w:t xml:space="preserve"> </w:t>
      </w:r>
      <w:r w:rsidR="00851499">
        <w:rPr>
          <w:rFonts w:cs="Times New Roman"/>
        </w:rPr>
        <w:t>Up Market Camping</w:t>
      </w:r>
      <w:bookmarkEnd w:id="19"/>
    </w:p>
    <w:p w:rsidR="00984362" w:rsidRPr="00EE7695" w:rsidRDefault="00CA2E59" w:rsidP="00892A28">
      <w:pPr>
        <w:rPr>
          <w:rFonts w:ascii="Times New Roman" w:hAnsi="Times New Roman" w:cs="Times New Roman"/>
        </w:rPr>
      </w:pPr>
      <w:r w:rsidRPr="00EE7695">
        <w:rPr>
          <w:rFonts w:ascii="Times New Roman" w:hAnsi="Times New Roman" w:cs="Times New Roman"/>
        </w:rPr>
        <w:t>This</w:t>
      </w:r>
      <w:r w:rsidR="00984362" w:rsidRPr="00EE7695">
        <w:rPr>
          <w:rFonts w:ascii="Times New Roman" w:hAnsi="Times New Roman" w:cs="Times New Roman"/>
        </w:rPr>
        <w:t xml:space="preserve"> goes hand in hand with </w:t>
      </w:r>
      <w:r w:rsidRPr="00EE7695">
        <w:rPr>
          <w:rFonts w:ascii="Times New Roman" w:hAnsi="Times New Roman" w:cs="Times New Roman"/>
        </w:rPr>
        <w:t>Business Opportunity 1.</w:t>
      </w:r>
    </w:p>
    <w:p w:rsidR="00CA2E59" w:rsidRPr="00EE7695" w:rsidRDefault="00CA2E59" w:rsidP="00AF431A">
      <w:pPr>
        <w:rPr>
          <w:rFonts w:ascii="Times New Roman" w:hAnsi="Times New Roman" w:cs="Times New Roman"/>
        </w:rPr>
      </w:pPr>
      <w:r w:rsidRPr="00EE7695">
        <w:rPr>
          <w:rFonts w:ascii="Times New Roman" w:hAnsi="Times New Roman" w:cs="Times New Roman"/>
        </w:rPr>
        <w:t xml:space="preserve">There’s currently insufficient accommodation within </w:t>
      </w:r>
      <w:proofErr w:type="spellStart"/>
      <w:r w:rsidRPr="00EE7695">
        <w:rPr>
          <w:rFonts w:ascii="Times New Roman" w:hAnsi="Times New Roman" w:cs="Times New Roman"/>
        </w:rPr>
        <w:t>Blaenafon</w:t>
      </w:r>
      <w:proofErr w:type="spellEnd"/>
      <w:r w:rsidRPr="00EE7695">
        <w:rPr>
          <w:rFonts w:ascii="Times New Roman" w:hAnsi="Times New Roman" w:cs="Times New Roman"/>
        </w:rPr>
        <w:t>. Your choices are limited to The Lion or the Queen Victoria. After that you have to travel outside the town. To draw the crowds and make the most of their revenue they have to able to stay in or close to the facilities.</w:t>
      </w:r>
    </w:p>
    <w:p w:rsidR="00AF431A" w:rsidRPr="00EE7695" w:rsidRDefault="0085621A" w:rsidP="00AF431A">
      <w:pPr>
        <w:rPr>
          <w:rFonts w:ascii="Times New Roman" w:hAnsi="Times New Roman" w:cs="Times New Roman"/>
        </w:rPr>
      </w:pPr>
      <w:r w:rsidRPr="00EE7695">
        <w:rPr>
          <w:rFonts w:ascii="Times New Roman" w:hAnsi="Times New Roman" w:cs="Times New Roman"/>
          <w:noProof/>
          <w:lang w:val="en-CA" w:eastAsia="en-CA"/>
        </w:rPr>
        <w:lastRenderedPageBreak/>
        <w:drawing>
          <wp:anchor distT="0" distB="0" distL="114300" distR="114300" simplePos="0" relativeHeight="251663360" behindDoc="0" locked="0" layoutInCell="1" allowOverlap="1">
            <wp:simplePos x="0" y="0"/>
            <wp:positionH relativeFrom="column">
              <wp:posOffset>0</wp:posOffset>
            </wp:positionH>
            <wp:positionV relativeFrom="paragraph">
              <wp:posOffset>-3175</wp:posOffset>
            </wp:positionV>
            <wp:extent cx="4084955" cy="2311400"/>
            <wp:effectExtent l="0" t="0" r="0" b="0"/>
            <wp:wrapSquare wrapText="bothSides"/>
            <wp:docPr id="2" name="Picture 2" descr="C:\Users\Nick.Lewis\Desktop\Jonah UWTSD Carmarthen\BMSP4005 DATA\BMSP4005 Assignment 2 Main Submission\Portacabin pix\Portacab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ick.Lewis\Desktop\Jonah UWTSD Carmarthen\BMSP4005 DATA\BMSP4005 Assignment 2 Main Submission\Portacabin pix\Portacabin.jp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084955" cy="2311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F431A" w:rsidRPr="00EE7695">
        <w:rPr>
          <w:rFonts w:ascii="Times New Roman" w:hAnsi="Times New Roman" w:cs="Times New Roman"/>
        </w:rPr>
        <w:t>It’s a big gamble to invest in B&amp;B’s, hotels or restaurants if the long term enterprise plan cannot be guaranteed. However if there was a</w:t>
      </w:r>
      <w:r w:rsidR="000B4910">
        <w:rPr>
          <w:rFonts w:ascii="Times New Roman" w:hAnsi="Times New Roman" w:cs="Times New Roman"/>
        </w:rPr>
        <w:t>n</w:t>
      </w:r>
      <w:r w:rsidR="00AF431A" w:rsidRPr="00EE7695">
        <w:rPr>
          <w:rFonts w:ascii="Times New Roman" w:hAnsi="Times New Roman" w:cs="Times New Roman"/>
        </w:rPr>
        <w:t xml:space="preserve"> </w:t>
      </w:r>
      <w:r w:rsidR="00F33432" w:rsidRPr="00EE7695">
        <w:rPr>
          <w:rFonts w:ascii="Times New Roman" w:hAnsi="Times New Roman" w:cs="Times New Roman"/>
        </w:rPr>
        <w:t xml:space="preserve">‘alternative’ </w:t>
      </w:r>
      <w:r w:rsidR="00AF431A" w:rsidRPr="00EE7695">
        <w:rPr>
          <w:rFonts w:ascii="Times New Roman" w:hAnsi="Times New Roman" w:cs="Times New Roman"/>
        </w:rPr>
        <w:t xml:space="preserve">campsite set up to accommodate </w:t>
      </w:r>
      <w:r w:rsidR="00CA2E59" w:rsidRPr="00EE7695">
        <w:rPr>
          <w:rFonts w:ascii="Times New Roman" w:hAnsi="Times New Roman" w:cs="Times New Roman"/>
        </w:rPr>
        <w:t>the weekend traveller (initially)</w:t>
      </w:r>
      <w:r w:rsidR="00AF431A" w:rsidRPr="00EE7695">
        <w:rPr>
          <w:rFonts w:ascii="Times New Roman" w:hAnsi="Times New Roman" w:cs="Times New Roman"/>
        </w:rPr>
        <w:t xml:space="preserve"> Then the capitol required is less. To offset the ‘camping stigma’ you could set the scene with luxury </w:t>
      </w:r>
      <w:proofErr w:type="spellStart"/>
      <w:r w:rsidR="00AF431A" w:rsidRPr="00EE7695">
        <w:rPr>
          <w:rFonts w:ascii="Times New Roman" w:hAnsi="Times New Roman" w:cs="Times New Roman"/>
        </w:rPr>
        <w:t>portakabins</w:t>
      </w:r>
      <w:proofErr w:type="spellEnd"/>
      <w:r w:rsidR="00AF431A" w:rsidRPr="00EE7695">
        <w:rPr>
          <w:rFonts w:ascii="Times New Roman" w:hAnsi="Times New Roman" w:cs="Times New Roman"/>
        </w:rPr>
        <w:t xml:space="preserve"> (</w:t>
      </w:r>
      <w:hyperlink r:id="rId30" w:history="1">
        <w:r w:rsidR="00AF431A" w:rsidRPr="00EE7695">
          <w:rPr>
            <w:rStyle w:val="Hyperlink"/>
            <w:rFonts w:ascii="Times New Roman" w:hAnsi="Times New Roman" w:cs="Times New Roman"/>
          </w:rPr>
          <w:t>http://www.bunkabin.co.uk/</w:t>
        </w:r>
      </w:hyperlink>
      <w:r w:rsidR="00AF431A" w:rsidRPr="00EE7695">
        <w:rPr>
          <w:rFonts w:ascii="Times New Roman" w:hAnsi="Times New Roman" w:cs="Times New Roman"/>
        </w:rPr>
        <w:t xml:space="preserve"> or </w:t>
      </w:r>
      <w:hyperlink r:id="rId31" w:history="1">
        <w:r w:rsidR="00AF431A" w:rsidRPr="00EE7695">
          <w:rPr>
            <w:rStyle w:val="Hyperlink"/>
            <w:rFonts w:ascii="Times New Roman" w:hAnsi="Times New Roman" w:cs="Times New Roman"/>
          </w:rPr>
          <w:t>http://www.portakabin.co.uk/living-accommodation.html</w:t>
        </w:r>
      </w:hyperlink>
      <w:r w:rsidR="00AF431A" w:rsidRPr="00EE7695">
        <w:rPr>
          <w:rFonts w:ascii="Times New Roman" w:hAnsi="Times New Roman" w:cs="Times New Roman"/>
        </w:rPr>
        <w:t>)</w:t>
      </w:r>
    </w:p>
    <w:p w:rsidR="0085621A" w:rsidRPr="00EE7695" w:rsidRDefault="00274590" w:rsidP="00AF431A">
      <w:pPr>
        <w:rPr>
          <w:rFonts w:ascii="Times New Roman" w:hAnsi="Times New Roman" w:cs="Times New Roman"/>
          <w:color w:val="0563C1" w:themeColor="hyperlink"/>
          <w:u w:val="single"/>
        </w:rPr>
      </w:pPr>
      <w:r w:rsidRPr="00EE7695">
        <w:rPr>
          <w:rFonts w:ascii="Times New Roman" w:hAnsi="Times New Roman" w:cs="Times New Roman"/>
        </w:rPr>
        <w:t xml:space="preserve">Or for the more extrovert go ‘glamping’ with </w:t>
      </w:r>
      <w:hyperlink r:id="rId32" w:history="1">
        <w:r w:rsidRPr="00EE7695">
          <w:rPr>
            <w:rStyle w:val="Hyperlink"/>
            <w:rFonts w:ascii="Times New Roman" w:hAnsi="Times New Roman" w:cs="Times New Roman"/>
          </w:rPr>
          <w:t>https://www.exclusivetents.com/</w:t>
        </w:r>
      </w:hyperlink>
    </w:p>
    <w:p w:rsidR="00CA2E59" w:rsidRPr="00EE7695" w:rsidRDefault="0085621A" w:rsidP="00E60D85">
      <w:pPr>
        <w:rPr>
          <w:rFonts w:ascii="Times New Roman" w:hAnsi="Times New Roman" w:cs="Times New Roman"/>
        </w:rPr>
      </w:pPr>
      <w:r w:rsidRPr="00EE7695">
        <w:rPr>
          <w:rFonts w:ascii="Times New Roman" w:hAnsi="Times New Roman" w:cs="Times New Roman"/>
          <w:noProof/>
          <w:lang w:val="en-CA" w:eastAsia="en-CA"/>
        </w:rPr>
        <w:drawing>
          <wp:anchor distT="0" distB="0" distL="114300" distR="114300" simplePos="0" relativeHeight="251662336" behindDoc="0" locked="0" layoutInCell="1" allowOverlap="1">
            <wp:simplePos x="0" y="0"/>
            <wp:positionH relativeFrom="column">
              <wp:posOffset>1828800</wp:posOffset>
            </wp:positionH>
            <wp:positionV relativeFrom="paragraph">
              <wp:posOffset>57150</wp:posOffset>
            </wp:positionV>
            <wp:extent cx="3606165" cy="2413000"/>
            <wp:effectExtent l="0" t="0" r="0" b="635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yurt_site.jp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3606165" cy="2413000"/>
                    </a:xfrm>
                    <a:prstGeom prst="rect">
                      <a:avLst/>
                    </a:prstGeom>
                  </pic:spPr>
                </pic:pic>
              </a:graphicData>
            </a:graphic>
            <wp14:sizeRelH relativeFrom="margin">
              <wp14:pctWidth>0</wp14:pctWidth>
            </wp14:sizeRelH>
            <wp14:sizeRelV relativeFrom="margin">
              <wp14:pctHeight>0</wp14:pctHeight>
            </wp14:sizeRelV>
          </wp:anchor>
        </w:drawing>
      </w:r>
      <w:r w:rsidR="00274590" w:rsidRPr="00EE7695">
        <w:rPr>
          <w:rFonts w:ascii="Times New Roman" w:hAnsi="Times New Roman" w:cs="Times New Roman"/>
        </w:rPr>
        <w:t>Initially these units</w:t>
      </w:r>
      <w:r w:rsidR="00BD026B" w:rsidRPr="00EE7695">
        <w:rPr>
          <w:rFonts w:ascii="Times New Roman" w:hAnsi="Times New Roman" w:cs="Times New Roman"/>
        </w:rPr>
        <w:t xml:space="preserve"> (both cabins and yurts)</w:t>
      </w:r>
      <w:r w:rsidR="00274590" w:rsidRPr="00EE7695">
        <w:rPr>
          <w:rFonts w:ascii="Times New Roman" w:hAnsi="Times New Roman" w:cs="Times New Roman"/>
        </w:rPr>
        <w:t xml:space="preserve"> could be hired in and make a small percentage profit on the hire cost. Numbers required will come from advance bookings. So planning must be meticulous. The camp site would need to be set up with sanitation and mains power.</w:t>
      </w:r>
      <w:r w:rsidR="00CA2E59" w:rsidRPr="00EE7695">
        <w:rPr>
          <w:rFonts w:ascii="Times New Roman" w:hAnsi="Times New Roman" w:cs="Times New Roman"/>
        </w:rPr>
        <w:t xml:space="preserve"> There w</w:t>
      </w:r>
      <w:r w:rsidR="00421887" w:rsidRPr="00EE7695">
        <w:rPr>
          <w:rFonts w:ascii="Times New Roman" w:hAnsi="Times New Roman" w:cs="Times New Roman"/>
        </w:rPr>
        <w:t>ould be a cost to build</w:t>
      </w:r>
      <w:r w:rsidR="00CA2E59" w:rsidRPr="00EE7695">
        <w:rPr>
          <w:rFonts w:ascii="Times New Roman" w:hAnsi="Times New Roman" w:cs="Times New Roman"/>
        </w:rPr>
        <w:t xml:space="preserve"> the main site to allow for camp office, club house, maintenance deport, security camera</w:t>
      </w:r>
      <w:r w:rsidR="00421887" w:rsidRPr="00EE7695">
        <w:rPr>
          <w:rFonts w:ascii="Times New Roman" w:hAnsi="Times New Roman" w:cs="Times New Roman"/>
        </w:rPr>
        <w:t>s</w:t>
      </w:r>
      <w:r w:rsidR="00CA2E59" w:rsidRPr="00EE7695">
        <w:rPr>
          <w:rFonts w:ascii="Times New Roman" w:hAnsi="Times New Roman" w:cs="Times New Roman"/>
        </w:rPr>
        <w:t xml:space="preserve">, etc. Each pitch should come with a minimum of electric and water. Make sure there is adequate sanitation and shower facilities available. </w:t>
      </w:r>
    </w:p>
    <w:p w:rsidR="00CA2E59" w:rsidRPr="00EE7695" w:rsidRDefault="00BD026B" w:rsidP="00E60D85">
      <w:pPr>
        <w:rPr>
          <w:rFonts w:ascii="Times New Roman" w:hAnsi="Times New Roman" w:cs="Times New Roman"/>
        </w:rPr>
      </w:pPr>
      <w:r w:rsidRPr="00EE7695">
        <w:rPr>
          <w:rFonts w:ascii="Times New Roman" w:hAnsi="Times New Roman" w:cs="Times New Roman"/>
        </w:rPr>
        <w:t>Both the above would be of</w:t>
      </w:r>
      <w:r w:rsidR="00CA2E59" w:rsidRPr="00EE7695">
        <w:rPr>
          <w:rFonts w:ascii="Times New Roman" w:hAnsi="Times New Roman" w:cs="Times New Roman"/>
        </w:rPr>
        <w:t xml:space="preserve"> benefit to the town. As the hostelries, restaurants, cafes and shops in general would see a s</w:t>
      </w:r>
      <w:r w:rsidRPr="00EE7695">
        <w:rPr>
          <w:rFonts w:ascii="Times New Roman" w:hAnsi="Times New Roman" w:cs="Times New Roman"/>
        </w:rPr>
        <w:t xml:space="preserve">ignificant boost in trade. </w:t>
      </w:r>
      <w:r w:rsidR="00421887" w:rsidRPr="00EE7695">
        <w:rPr>
          <w:rFonts w:ascii="Times New Roman" w:hAnsi="Times New Roman" w:cs="Times New Roman"/>
        </w:rPr>
        <w:t xml:space="preserve">If the location it too far to walk then run a camp bus to ferry passengers </w:t>
      </w:r>
      <w:r w:rsidR="00F33432" w:rsidRPr="00EE7695">
        <w:rPr>
          <w:rFonts w:ascii="Times New Roman" w:hAnsi="Times New Roman" w:cs="Times New Roman"/>
        </w:rPr>
        <w:t>to and from</w:t>
      </w:r>
      <w:r w:rsidR="00421887" w:rsidRPr="00EE7695">
        <w:rPr>
          <w:rFonts w:ascii="Times New Roman" w:hAnsi="Times New Roman" w:cs="Times New Roman"/>
        </w:rPr>
        <w:t xml:space="preserve"> of the town.</w:t>
      </w:r>
    </w:p>
    <w:p w:rsidR="0085621A" w:rsidRPr="00EE7695" w:rsidRDefault="00BD026B" w:rsidP="0085621A">
      <w:pPr>
        <w:pStyle w:val="Heading2"/>
        <w:rPr>
          <w:rFonts w:cs="Times New Roman"/>
        </w:rPr>
      </w:pPr>
      <w:bookmarkStart w:id="20" w:name="_Toc511196661"/>
      <w:r w:rsidRPr="00EE7695">
        <w:rPr>
          <w:rFonts w:cs="Times New Roman"/>
        </w:rPr>
        <w:t>Business Opportunity 3</w:t>
      </w:r>
      <w:r w:rsidR="003A4127">
        <w:rPr>
          <w:rFonts w:cs="Times New Roman"/>
        </w:rPr>
        <w:t xml:space="preserve"> – Renewable Energy</w:t>
      </w:r>
      <w:bookmarkEnd w:id="20"/>
    </w:p>
    <w:p w:rsidR="0083181D" w:rsidRPr="00EE7695" w:rsidRDefault="00BD026B" w:rsidP="00BD026B">
      <w:pPr>
        <w:rPr>
          <w:rFonts w:ascii="Times New Roman" w:hAnsi="Times New Roman" w:cs="Times New Roman"/>
        </w:rPr>
      </w:pPr>
      <w:r w:rsidRPr="00EE7695">
        <w:rPr>
          <w:rFonts w:ascii="Times New Roman" w:hAnsi="Times New Roman" w:cs="Times New Roman"/>
        </w:rPr>
        <w:t>This, altho</w:t>
      </w:r>
      <w:r w:rsidR="00F33432" w:rsidRPr="00EE7695">
        <w:rPr>
          <w:rFonts w:ascii="Times New Roman" w:hAnsi="Times New Roman" w:cs="Times New Roman"/>
        </w:rPr>
        <w:t>ugh originally set to cover</w:t>
      </w:r>
      <w:r w:rsidRPr="00EE7695">
        <w:rPr>
          <w:rFonts w:ascii="Times New Roman" w:hAnsi="Times New Roman" w:cs="Times New Roman"/>
        </w:rPr>
        <w:t xml:space="preserve"> off the free energy to the </w:t>
      </w:r>
      <w:r w:rsidR="00F33432" w:rsidRPr="00EE7695">
        <w:rPr>
          <w:rFonts w:ascii="Times New Roman" w:hAnsi="Times New Roman" w:cs="Times New Roman"/>
        </w:rPr>
        <w:t>campsite. Can actually be utilised</w:t>
      </w:r>
      <w:r w:rsidRPr="00EE7695">
        <w:rPr>
          <w:rFonts w:ascii="Times New Roman" w:hAnsi="Times New Roman" w:cs="Times New Roman"/>
        </w:rPr>
        <w:t xml:space="preserve"> for any requirement both locally on other venture and farther afield. Again there will be an initial outlay. But it’s for the equipment and battery systems only. Apart from minim</w:t>
      </w:r>
      <w:r w:rsidR="00F33432" w:rsidRPr="00EE7695">
        <w:rPr>
          <w:rFonts w:ascii="Times New Roman" w:hAnsi="Times New Roman" w:cs="Times New Roman"/>
        </w:rPr>
        <w:t>al maintenance these should pay for themselves</w:t>
      </w:r>
      <w:r w:rsidRPr="00EE7695">
        <w:rPr>
          <w:rFonts w:ascii="Times New Roman" w:hAnsi="Times New Roman" w:cs="Times New Roman"/>
        </w:rPr>
        <w:t xml:space="preserve"> in </w:t>
      </w:r>
      <w:r w:rsidR="00F33432" w:rsidRPr="00EE7695">
        <w:rPr>
          <w:rFonts w:ascii="Times New Roman" w:hAnsi="Times New Roman" w:cs="Times New Roman"/>
        </w:rPr>
        <w:t xml:space="preserve">a </w:t>
      </w:r>
      <w:r w:rsidRPr="00EE7695">
        <w:rPr>
          <w:rFonts w:ascii="Times New Roman" w:hAnsi="Times New Roman" w:cs="Times New Roman"/>
        </w:rPr>
        <w:t>relatively short space of time.</w:t>
      </w:r>
    </w:p>
    <w:p w:rsidR="00555D0D" w:rsidRPr="00EE7695" w:rsidRDefault="00555D0D" w:rsidP="00E60D85">
      <w:pPr>
        <w:rPr>
          <w:rFonts w:ascii="Times New Roman" w:eastAsia="Times New Roman" w:hAnsi="Times New Roman" w:cs="Times New Roman"/>
          <w:color w:val="0000FF"/>
          <w:u w:val="single"/>
          <w:lang w:val="en-CA" w:eastAsia="en-CA"/>
        </w:rPr>
      </w:pPr>
      <w:r w:rsidRPr="00EE7695">
        <w:rPr>
          <w:rFonts w:ascii="Times New Roman" w:hAnsi="Times New Roman" w:cs="Times New Roman"/>
          <w:noProof/>
          <w:lang w:val="en-CA" w:eastAsia="en-CA"/>
        </w:rPr>
        <w:lastRenderedPageBreak/>
        <w:drawing>
          <wp:anchor distT="0" distB="0" distL="114300" distR="114300" simplePos="0" relativeHeight="251664384" behindDoc="0" locked="0" layoutInCell="1" allowOverlap="1">
            <wp:simplePos x="0" y="0"/>
            <wp:positionH relativeFrom="column">
              <wp:posOffset>-6350</wp:posOffset>
            </wp:positionH>
            <wp:positionV relativeFrom="paragraph">
              <wp:posOffset>67310</wp:posOffset>
            </wp:positionV>
            <wp:extent cx="3213100" cy="2139950"/>
            <wp:effectExtent l="0" t="0" r="6350" b="0"/>
            <wp:wrapSquare wrapText="bothSides"/>
            <wp:docPr id="13" name="Picture 13" descr="C:\Users\Nick.Lewis\Desktop\Jonah UWTSD Carmarthen\BMSP4005 DATA\BMSP4005 Assignment 2 Main Submission\Portacabin pix\Solpad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Nick.Lewis\Desktop\Jonah UWTSD Carmarthen\BMSP4005 DATA\BMSP4005 Assignment 2 Main Submission\Portacabin pix\Solpad2.jp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213100" cy="21399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D026B" w:rsidRPr="00EE7695">
        <w:rPr>
          <w:rFonts w:ascii="Times New Roman" w:hAnsi="Times New Roman" w:cs="Times New Roman"/>
        </w:rPr>
        <w:t>With the campsite t</w:t>
      </w:r>
      <w:r w:rsidR="00274590" w:rsidRPr="00EE7695">
        <w:rPr>
          <w:rFonts w:ascii="Times New Roman" w:hAnsi="Times New Roman" w:cs="Times New Roman"/>
        </w:rPr>
        <w:t>o make it</w:t>
      </w:r>
      <w:r w:rsidR="00CA2E59" w:rsidRPr="00EE7695">
        <w:rPr>
          <w:rFonts w:ascii="Times New Roman" w:hAnsi="Times New Roman" w:cs="Times New Roman"/>
        </w:rPr>
        <w:t xml:space="preserve"> more eco-</w:t>
      </w:r>
      <w:r w:rsidR="00274590" w:rsidRPr="00EE7695">
        <w:rPr>
          <w:rFonts w:ascii="Times New Roman" w:hAnsi="Times New Roman" w:cs="Times New Roman"/>
        </w:rPr>
        <w:t xml:space="preserve">friendly each unit could be provided with their own solar panels – </w:t>
      </w:r>
      <w:hyperlink r:id="rId35" w:history="1">
        <w:r w:rsidR="00274590" w:rsidRPr="00EE7695">
          <w:rPr>
            <w:rFonts w:ascii="Times New Roman" w:eastAsia="Times New Roman" w:hAnsi="Times New Roman" w:cs="Times New Roman"/>
            <w:color w:val="0000FF"/>
            <w:u w:val="single"/>
            <w:lang w:val="en-CA" w:eastAsia="en-CA"/>
          </w:rPr>
          <w:t>https://solpad.com</w:t>
        </w:r>
      </w:hyperlink>
      <w:r w:rsidRPr="00EE7695">
        <w:rPr>
          <w:rFonts w:ascii="Times New Roman" w:eastAsia="Times New Roman" w:hAnsi="Times New Roman" w:cs="Times New Roman"/>
          <w:color w:val="0000FF"/>
          <w:u w:val="single"/>
          <w:lang w:val="en-CA" w:eastAsia="en-CA"/>
        </w:rPr>
        <w:t>.</w:t>
      </w:r>
    </w:p>
    <w:p w:rsidR="002A4571" w:rsidRPr="00EE7695" w:rsidRDefault="00555D0D" w:rsidP="00E60D85">
      <w:pPr>
        <w:rPr>
          <w:rFonts w:ascii="Times New Roman" w:hAnsi="Times New Roman" w:cs="Times New Roman"/>
          <w:lang w:val="en-CA"/>
        </w:rPr>
      </w:pPr>
      <w:r w:rsidRPr="00EE7695">
        <w:rPr>
          <w:rFonts w:ascii="Times New Roman" w:hAnsi="Times New Roman" w:cs="Times New Roman"/>
          <w:lang w:val="en-CA"/>
        </w:rPr>
        <w:t>These units are portable but can be set into a main frame if required.</w:t>
      </w:r>
    </w:p>
    <w:p w:rsidR="002A4571" w:rsidRPr="00EE7695" w:rsidRDefault="002A4571" w:rsidP="00E60D85">
      <w:pPr>
        <w:rPr>
          <w:rFonts w:ascii="Times New Roman" w:hAnsi="Times New Roman" w:cs="Times New Roman"/>
        </w:rPr>
      </w:pPr>
    </w:p>
    <w:p w:rsidR="002A4571" w:rsidRPr="00EE7695" w:rsidRDefault="002A4571" w:rsidP="00E60D85">
      <w:pPr>
        <w:rPr>
          <w:rFonts w:ascii="Times New Roman" w:hAnsi="Times New Roman" w:cs="Times New Roman"/>
        </w:rPr>
      </w:pPr>
    </w:p>
    <w:p w:rsidR="002A4571" w:rsidRPr="00EE7695" w:rsidRDefault="002A4571" w:rsidP="00E60D85">
      <w:pPr>
        <w:rPr>
          <w:rFonts w:ascii="Times New Roman" w:hAnsi="Times New Roman" w:cs="Times New Roman"/>
        </w:rPr>
      </w:pPr>
    </w:p>
    <w:p w:rsidR="00555D0D" w:rsidRPr="00EE7695" w:rsidRDefault="00555D0D" w:rsidP="00E60D85">
      <w:pPr>
        <w:rPr>
          <w:rFonts w:ascii="Times New Roman" w:hAnsi="Times New Roman" w:cs="Times New Roman"/>
        </w:rPr>
      </w:pPr>
    </w:p>
    <w:p w:rsidR="00555D0D" w:rsidRPr="00EE7695" w:rsidRDefault="00555D0D" w:rsidP="00E60D85">
      <w:pPr>
        <w:rPr>
          <w:rFonts w:ascii="Times New Roman" w:hAnsi="Times New Roman" w:cs="Times New Roman"/>
        </w:rPr>
      </w:pPr>
    </w:p>
    <w:p w:rsidR="00705BB0" w:rsidRPr="00EE7695" w:rsidRDefault="00555D0D" w:rsidP="00E60D85">
      <w:pPr>
        <w:rPr>
          <w:rFonts w:ascii="Times New Roman" w:eastAsia="Times New Roman" w:hAnsi="Times New Roman" w:cs="Times New Roman"/>
          <w:color w:val="0000FF"/>
          <w:u w:val="single"/>
          <w:lang w:val="en-CA" w:eastAsia="en-CA"/>
        </w:rPr>
      </w:pPr>
      <w:r w:rsidRPr="00EE7695">
        <w:rPr>
          <w:rFonts w:ascii="Times New Roman" w:hAnsi="Times New Roman" w:cs="Times New Roman"/>
          <w:noProof/>
          <w:lang w:val="en-CA" w:eastAsia="en-CA"/>
        </w:rPr>
        <w:drawing>
          <wp:anchor distT="0" distB="0" distL="114300" distR="114300" simplePos="0" relativeHeight="251666432" behindDoc="0" locked="0" layoutInCell="1" allowOverlap="1">
            <wp:simplePos x="0" y="0"/>
            <wp:positionH relativeFrom="column">
              <wp:posOffset>2125847</wp:posOffset>
            </wp:positionH>
            <wp:positionV relativeFrom="paragraph">
              <wp:posOffset>20320</wp:posOffset>
            </wp:positionV>
            <wp:extent cx="3634873" cy="2044700"/>
            <wp:effectExtent l="0" t="0" r="3810" b="0"/>
            <wp:wrapSquare wrapText="bothSides"/>
            <wp:docPr id="16" name="Picture 16" descr="C:\Users\Nick.Lewis\Desktop\Jonah UWTSD Carmarthen\BMSP4005 DATA\BMSP4005 Assignment 2 Main Submission\Portacabin pix\Semtive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Nick.Lewis\Desktop\Jonah UWTSD Carmarthen\BMSP4005 DATA\BMSP4005 Assignment 2 Main Submission\Portacabin pix\Semtive3.jp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637844" cy="204637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74590" w:rsidRPr="00EE7695">
        <w:rPr>
          <w:rFonts w:ascii="Times New Roman" w:hAnsi="Times New Roman" w:cs="Times New Roman"/>
        </w:rPr>
        <w:t>The s</w:t>
      </w:r>
      <w:r w:rsidRPr="00EE7695">
        <w:rPr>
          <w:rFonts w:ascii="Times New Roman" w:hAnsi="Times New Roman" w:cs="Times New Roman"/>
        </w:rPr>
        <w:t>ite could further supplement its</w:t>
      </w:r>
      <w:r w:rsidR="00274590" w:rsidRPr="00EE7695">
        <w:rPr>
          <w:rFonts w:ascii="Times New Roman" w:hAnsi="Times New Roman" w:cs="Times New Roman"/>
        </w:rPr>
        <w:t xml:space="preserve"> p</w:t>
      </w:r>
      <w:r w:rsidR="00705BB0" w:rsidRPr="00EE7695">
        <w:rPr>
          <w:rFonts w:ascii="Times New Roman" w:hAnsi="Times New Roman" w:cs="Times New Roman"/>
        </w:rPr>
        <w:t>o</w:t>
      </w:r>
      <w:r w:rsidR="00274590" w:rsidRPr="00EE7695">
        <w:rPr>
          <w:rFonts w:ascii="Times New Roman" w:hAnsi="Times New Roman" w:cs="Times New Roman"/>
        </w:rPr>
        <w:t>wer requirements by using a mini wind turbine</w:t>
      </w:r>
      <w:r w:rsidR="00E60D85" w:rsidRPr="00EE7695">
        <w:rPr>
          <w:rFonts w:ascii="Times New Roman" w:hAnsi="Times New Roman" w:cs="Times New Roman"/>
        </w:rPr>
        <w:t xml:space="preserve"> </w:t>
      </w:r>
      <w:r w:rsidR="00705BB0" w:rsidRPr="00EE7695">
        <w:rPr>
          <w:rFonts w:ascii="Times New Roman" w:hAnsi="Times New Roman" w:cs="Times New Roman"/>
        </w:rPr>
        <w:t xml:space="preserve">refer to </w:t>
      </w:r>
      <w:hyperlink r:id="rId37" w:history="1">
        <w:r w:rsidR="00705BB0" w:rsidRPr="00EE7695">
          <w:rPr>
            <w:rStyle w:val="Hyperlink"/>
            <w:rFonts w:ascii="Times New Roman" w:eastAsia="Times New Roman" w:hAnsi="Times New Roman" w:cs="Times New Roman"/>
            <w:lang w:val="en-CA" w:eastAsia="en-CA"/>
          </w:rPr>
          <w:t>https://semtive.com/</w:t>
        </w:r>
      </w:hyperlink>
      <w:r w:rsidR="00705BB0" w:rsidRPr="00EE7695">
        <w:rPr>
          <w:rFonts w:ascii="Times New Roman" w:eastAsia="Times New Roman" w:hAnsi="Times New Roman" w:cs="Times New Roman"/>
          <w:color w:val="0000FF"/>
          <w:u w:val="single"/>
          <w:lang w:val="en-CA" w:eastAsia="en-CA"/>
        </w:rPr>
        <w:t xml:space="preserve"> </w:t>
      </w:r>
      <w:r w:rsidR="00F33432" w:rsidRPr="00EE7695">
        <w:rPr>
          <w:rFonts w:ascii="Times New Roman" w:eastAsia="Times New Roman" w:hAnsi="Times New Roman" w:cs="Times New Roman"/>
          <w:color w:val="0000FF"/>
          <w:lang w:val="en-CA" w:eastAsia="en-CA"/>
        </w:rPr>
        <w:t xml:space="preserve"> </w:t>
      </w:r>
      <w:proofErr w:type="gramStart"/>
      <w:r w:rsidR="009136ED" w:rsidRPr="00EE7695">
        <w:rPr>
          <w:rFonts w:ascii="Times New Roman" w:hAnsi="Times New Roman" w:cs="Times New Roman"/>
          <w:lang w:val="en-CA"/>
        </w:rPr>
        <w:t>This</w:t>
      </w:r>
      <w:proofErr w:type="gramEnd"/>
      <w:r w:rsidR="009136ED" w:rsidRPr="00EE7695">
        <w:rPr>
          <w:rFonts w:ascii="Times New Roman" w:hAnsi="Times New Roman" w:cs="Times New Roman"/>
          <w:lang w:val="en-CA"/>
        </w:rPr>
        <w:t xml:space="preserve"> can be set up within the campsite to make it more self sufficient. The Valleys </w:t>
      </w:r>
      <w:r w:rsidR="00D05353" w:rsidRPr="00EE7695">
        <w:rPr>
          <w:rFonts w:ascii="Times New Roman" w:hAnsi="Times New Roman" w:cs="Times New Roman"/>
          <w:lang w:val="en-CA"/>
        </w:rPr>
        <w:t>are</w:t>
      </w:r>
      <w:r w:rsidR="009136ED" w:rsidRPr="00EE7695">
        <w:rPr>
          <w:rFonts w:ascii="Times New Roman" w:hAnsi="Times New Roman" w:cs="Times New Roman"/>
          <w:lang w:val="en-CA"/>
        </w:rPr>
        <w:t xml:space="preserve"> always pretty windy even on a summer</w:t>
      </w:r>
      <w:r w:rsidR="00D05353" w:rsidRPr="00EE7695">
        <w:rPr>
          <w:rFonts w:ascii="Times New Roman" w:hAnsi="Times New Roman" w:cs="Times New Roman"/>
          <w:lang w:val="en-CA"/>
        </w:rPr>
        <w:t>’</w:t>
      </w:r>
      <w:r w:rsidR="009136ED" w:rsidRPr="00EE7695">
        <w:rPr>
          <w:rFonts w:ascii="Times New Roman" w:hAnsi="Times New Roman" w:cs="Times New Roman"/>
          <w:lang w:val="en-CA"/>
        </w:rPr>
        <w:t xml:space="preserve">s day. </w:t>
      </w:r>
      <w:r w:rsidR="00D05353" w:rsidRPr="00EE7695">
        <w:rPr>
          <w:rFonts w:ascii="Times New Roman" w:hAnsi="Times New Roman" w:cs="Times New Roman"/>
          <w:lang w:val="en-CA"/>
        </w:rPr>
        <w:t>So why not harness the power.</w:t>
      </w:r>
    </w:p>
    <w:p w:rsidR="00274590" w:rsidRPr="00EE7695" w:rsidRDefault="00274590" w:rsidP="00AF431A">
      <w:pPr>
        <w:rPr>
          <w:rFonts w:ascii="Times New Roman" w:eastAsia="Times New Roman" w:hAnsi="Times New Roman" w:cs="Times New Roman"/>
          <w:color w:val="0000FF"/>
          <w:u w:val="single"/>
          <w:lang w:val="en-CA" w:eastAsia="en-CA"/>
        </w:rPr>
      </w:pPr>
    </w:p>
    <w:p w:rsidR="009136ED" w:rsidRPr="00EE7695" w:rsidRDefault="009136ED" w:rsidP="00AF431A">
      <w:pPr>
        <w:rPr>
          <w:rFonts w:ascii="Times New Roman" w:hAnsi="Times New Roman" w:cs="Times New Roman"/>
        </w:rPr>
      </w:pPr>
    </w:p>
    <w:p w:rsidR="00506043" w:rsidRDefault="009136ED" w:rsidP="00AF431A">
      <w:pPr>
        <w:rPr>
          <w:rStyle w:val="Hyperlink"/>
          <w:rFonts w:ascii="Times New Roman" w:hAnsi="Times New Roman" w:cs="Times New Roman"/>
        </w:rPr>
      </w:pPr>
      <w:r w:rsidRPr="00EE7695">
        <w:rPr>
          <w:rFonts w:ascii="Times New Roman" w:hAnsi="Times New Roman" w:cs="Times New Roman"/>
          <w:noProof/>
          <w:lang w:val="en-CA" w:eastAsia="en-CA"/>
        </w:rPr>
        <w:drawing>
          <wp:anchor distT="0" distB="0" distL="114300" distR="114300" simplePos="0" relativeHeight="251668480" behindDoc="0" locked="0" layoutInCell="1" allowOverlap="1" wp14:anchorId="1FB73FB5" wp14:editId="5413B854">
            <wp:simplePos x="0" y="0"/>
            <wp:positionH relativeFrom="column">
              <wp:posOffset>63500</wp:posOffset>
            </wp:positionH>
            <wp:positionV relativeFrom="paragraph">
              <wp:posOffset>31115</wp:posOffset>
            </wp:positionV>
            <wp:extent cx="3022600" cy="2260600"/>
            <wp:effectExtent l="0" t="0" r="6350" b="6350"/>
            <wp:wrapSquare wrapText="bothSides"/>
            <wp:docPr id="17" name="Picture 17" descr="C:\Users\Nick.Lewis\Desktop\Jonah UWTSD Carmarthen\BMSP4005 DATA\BMSP4005 Assignment 2 Main Submission\Portacabin pix\Turbulent Mini Hydro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Nick.Lewis\Desktop\Jonah UWTSD Carmarthen\BMSP4005 DATA\BMSP4005 Assignment 2 Main Submission\Portacabin pix\Turbulent Mini Hydro 2.jp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3022600" cy="2260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06043" w:rsidRPr="00EE7695">
        <w:rPr>
          <w:rFonts w:ascii="Times New Roman" w:hAnsi="Times New Roman" w:cs="Times New Roman"/>
        </w:rPr>
        <w:t>Finally there’s the chance to harness the hydro power of the area. If the campsite is located near any fast flowing torrent then why not tap into this as an additional source of free energy. This solution again can be utilised anywhere there is water – but this is a permanent solution whereas the other can be moved to alternative venues if required. Turbulent in Belgium have devised a mini hydro that can be installed next to a water course with the minimum of effort and the main stream source is not deviated but becomes part of the hydro system</w:t>
      </w:r>
      <w:r w:rsidR="00D05353" w:rsidRPr="00EE7695">
        <w:rPr>
          <w:rFonts w:ascii="Times New Roman" w:hAnsi="Times New Roman" w:cs="Times New Roman"/>
        </w:rPr>
        <w:t>.</w:t>
      </w:r>
      <w:r w:rsidR="00506043" w:rsidRPr="00EE7695">
        <w:rPr>
          <w:rFonts w:ascii="Times New Roman" w:hAnsi="Times New Roman" w:cs="Times New Roman"/>
        </w:rPr>
        <w:t xml:space="preserve"> </w:t>
      </w:r>
      <w:hyperlink r:id="rId39" w:history="1">
        <w:r w:rsidR="00506043" w:rsidRPr="00EE7695">
          <w:rPr>
            <w:rStyle w:val="Hyperlink"/>
            <w:rFonts w:ascii="Times New Roman" w:hAnsi="Times New Roman" w:cs="Times New Roman"/>
          </w:rPr>
          <w:t>http://www.turbulent.be/</w:t>
        </w:r>
      </w:hyperlink>
    </w:p>
    <w:p w:rsidR="00803019" w:rsidRDefault="00803019" w:rsidP="00AF431A">
      <w:pPr>
        <w:rPr>
          <w:rStyle w:val="Hyperlink"/>
          <w:rFonts w:ascii="Times New Roman" w:hAnsi="Times New Roman" w:cs="Times New Roman"/>
        </w:rPr>
      </w:pPr>
    </w:p>
    <w:p w:rsidR="00803019" w:rsidRPr="00803019" w:rsidRDefault="00803019" w:rsidP="00AF431A">
      <w:pPr>
        <w:rPr>
          <w:rStyle w:val="Hyperlink"/>
          <w:rFonts w:ascii="Times New Roman" w:hAnsi="Times New Roman" w:cs="Times New Roman"/>
          <w:i/>
          <w:color w:val="auto"/>
          <w:u w:val="none"/>
        </w:rPr>
      </w:pPr>
      <w:r w:rsidRPr="00803019">
        <w:rPr>
          <w:rStyle w:val="Hyperlink"/>
          <w:rFonts w:ascii="Times New Roman" w:hAnsi="Times New Roman" w:cs="Times New Roman"/>
          <w:i/>
          <w:color w:val="auto"/>
          <w:u w:val="none"/>
        </w:rPr>
        <w:t>(Words 3490)</w:t>
      </w:r>
    </w:p>
    <w:p w:rsidR="00803019" w:rsidRPr="00803019" w:rsidRDefault="00803019" w:rsidP="00AF431A">
      <w:pPr>
        <w:rPr>
          <w:rFonts w:ascii="Times New Roman" w:hAnsi="Times New Roman" w:cs="Times New Roman"/>
          <w:i/>
        </w:rPr>
      </w:pPr>
    </w:p>
    <w:p w:rsidR="008F0DA4" w:rsidRPr="00ED3160" w:rsidRDefault="008F0DA4" w:rsidP="008F0DA4">
      <w:pPr>
        <w:rPr>
          <w:lang w:val="en-CA"/>
        </w:rPr>
      </w:pPr>
    </w:p>
    <w:p w:rsidR="00134625" w:rsidRPr="00553C06" w:rsidRDefault="00134625">
      <w:pPr>
        <w:rPr>
          <w:rFonts w:ascii="Times New Roman" w:hAnsi="Times New Roman" w:cs="Times New Roman"/>
        </w:rPr>
      </w:pPr>
      <w:r>
        <w:br w:type="page"/>
      </w:r>
    </w:p>
    <w:p w:rsidR="00085AEE" w:rsidRDefault="008F0DA4" w:rsidP="008F0DA4">
      <w:pPr>
        <w:pStyle w:val="Heading1"/>
      </w:pPr>
      <w:bookmarkStart w:id="21" w:name="_Toc511196662"/>
      <w:r w:rsidRPr="008F0DA4">
        <w:lastRenderedPageBreak/>
        <w:t>References to APA Standard:</w:t>
      </w:r>
      <w:bookmarkEnd w:id="21"/>
    </w:p>
    <w:p w:rsidR="003A0872" w:rsidRDefault="003A0872" w:rsidP="003A374B">
      <w:pPr>
        <w:pStyle w:val="NoSpacing"/>
      </w:pPr>
    </w:p>
    <w:p w:rsidR="00C833C1" w:rsidRDefault="00972488" w:rsidP="00972488">
      <w:pPr>
        <w:pStyle w:val="NoSpacing"/>
        <w:rPr>
          <w:i/>
        </w:rPr>
      </w:pPr>
      <w:r>
        <w:t xml:space="preserve">I live here (No date); </w:t>
      </w:r>
      <w:r>
        <w:rPr>
          <w:i/>
        </w:rPr>
        <w:t xml:space="preserve">Statistics for </w:t>
      </w:r>
      <w:proofErr w:type="spellStart"/>
      <w:r>
        <w:rPr>
          <w:i/>
        </w:rPr>
        <w:t>Blaenavon</w:t>
      </w:r>
      <w:proofErr w:type="spellEnd"/>
    </w:p>
    <w:p w:rsidR="003C7C64" w:rsidRPr="00972488" w:rsidRDefault="003C7C64" w:rsidP="00972488">
      <w:pPr>
        <w:pStyle w:val="NoSpacing"/>
        <w:rPr>
          <w:i/>
        </w:rPr>
      </w:pPr>
    </w:p>
    <w:p w:rsidR="003A0872" w:rsidRDefault="00C05329" w:rsidP="001B2C77">
      <w:pPr>
        <w:pStyle w:val="NoSpacing"/>
        <w:rPr>
          <w:rStyle w:val="Hyperlink"/>
        </w:rPr>
      </w:pPr>
      <w:hyperlink r:id="rId40" w:history="1">
        <w:r w:rsidR="007F2324" w:rsidRPr="00246D6E">
          <w:rPr>
            <w:rStyle w:val="Hyperlink"/>
          </w:rPr>
          <w:t>https://www.ilivehere.co.uk/statistics-blaenavon-torfaen-4029.html</w:t>
        </w:r>
      </w:hyperlink>
    </w:p>
    <w:p w:rsidR="003C7C64" w:rsidRDefault="003C7C64" w:rsidP="001B2C77">
      <w:pPr>
        <w:pStyle w:val="NoSpacing"/>
      </w:pPr>
    </w:p>
    <w:p w:rsidR="00B319FF" w:rsidRDefault="00C833C1" w:rsidP="001B2C77">
      <w:pPr>
        <w:pStyle w:val="NoSpacing"/>
      </w:pPr>
      <w:r>
        <w:t>[Accessed 4</w:t>
      </w:r>
      <w:r w:rsidRPr="00C833C1">
        <w:rPr>
          <w:vertAlign w:val="superscript"/>
        </w:rPr>
        <w:t>th</w:t>
      </w:r>
      <w:r>
        <w:t xml:space="preserve"> April 2018]</w:t>
      </w:r>
    </w:p>
    <w:p w:rsidR="007D5FEA" w:rsidRDefault="007D5FEA" w:rsidP="003A374B">
      <w:pPr>
        <w:pStyle w:val="NoSpacing"/>
      </w:pPr>
      <w:r>
        <w:rPr>
          <w:noProof/>
          <w:lang w:val="en-CA" w:eastAsia="en-CA"/>
        </w:rPr>
        <mc:AlternateContent>
          <mc:Choice Requires="wps">
            <w:drawing>
              <wp:anchor distT="0" distB="0" distL="114300" distR="114300" simplePos="0" relativeHeight="251688960" behindDoc="0" locked="0" layoutInCell="1" allowOverlap="1">
                <wp:simplePos x="0" y="0"/>
                <wp:positionH relativeFrom="column">
                  <wp:posOffset>-19050</wp:posOffset>
                </wp:positionH>
                <wp:positionV relativeFrom="paragraph">
                  <wp:posOffset>46355</wp:posOffset>
                </wp:positionV>
                <wp:extent cx="5765800" cy="19050"/>
                <wp:effectExtent l="0" t="0" r="25400" b="19050"/>
                <wp:wrapNone/>
                <wp:docPr id="3" name="Straight Connector 3"/>
                <wp:cNvGraphicFramePr/>
                <a:graphic xmlns:a="http://schemas.openxmlformats.org/drawingml/2006/main">
                  <a:graphicData uri="http://schemas.microsoft.com/office/word/2010/wordprocessingShape">
                    <wps:wsp>
                      <wps:cNvCnPr/>
                      <wps:spPr>
                        <a:xfrm flipV="1">
                          <a:off x="0" y="0"/>
                          <a:ext cx="5765800" cy="19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83709E0" id="Straight Connector 3" o:spid="_x0000_s1026" style="position:absolute;flip:y;z-index:251688960;visibility:visible;mso-wrap-style:square;mso-wrap-distance-left:9pt;mso-wrap-distance-top:0;mso-wrap-distance-right:9pt;mso-wrap-distance-bottom:0;mso-position-horizontal:absolute;mso-position-horizontal-relative:text;mso-position-vertical:absolute;mso-position-vertical-relative:text" from="-1.5pt,3.65pt" to="452.5pt,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" strokecolor="#5b9bd5 [3204]" strokeweight=".5pt">
                <v:stroke joinstyle="miter"/>
              </v:line>
            </w:pict>
          </mc:Fallback>
        </mc:AlternateContent>
      </w:r>
    </w:p>
    <w:p w:rsidR="007700D1" w:rsidRDefault="00972488" w:rsidP="001B2C77">
      <w:pPr>
        <w:pStyle w:val="NoSpacing"/>
        <w:rPr>
          <w:i/>
          <w:lang w:val="en-CA"/>
        </w:rPr>
      </w:pPr>
      <w:r>
        <w:t>Welsh Government (</w:t>
      </w:r>
      <w:r w:rsidR="007700D1">
        <w:t>8</w:t>
      </w:r>
      <w:r w:rsidR="007700D1" w:rsidRPr="007700D1">
        <w:rPr>
          <w:vertAlign w:val="superscript"/>
        </w:rPr>
        <w:t>th</w:t>
      </w:r>
      <w:r>
        <w:t xml:space="preserve"> August 201) - </w:t>
      </w:r>
      <w:r w:rsidR="007700D1" w:rsidRPr="00972488">
        <w:rPr>
          <w:i/>
          <w:lang w:val="en-CA"/>
        </w:rPr>
        <w:t>Well-being of Future Generations (Wales) Act 2015</w:t>
      </w:r>
    </w:p>
    <w:p w:rsidR="003C7C64" w:rsidRPr="007700D1" w:rsidRDefault="003C7C64" w:rsidP="001B2C77">
      <w:pPr>
        <w:pStyle w:val="NoSpacing"/>
        <w:rPr>
          <w:b/>
          <w:lang w:val="en-CA"/>
        </w:rPr>
      </w:pPr>
    </w:p>
    <w:p w:rsidR="007700D1" w:rsidRPr="007D5FEA" w:rsidRDefault="007700D1" w:rsidP="001B2C77">
      <w:pPr>
        <w:pStyle w:val="NoSpacing"/>
        <w:rPr>
          <w:lang w:val="fr-FR"/>
        </w:rPr>
      </w:pPr>
      <w:proofErr w:type="spellStart"/>
      <w:r w:rsidRPr="007D5FEA">
        <w:rPr>
          <w:lang w:val="fr-FR"/>
        </w:rPr>
        <w:t>Available</w:t>
      </w:r>
      <w:proofErr w:type="spellEnd"/>
      <w:r w:rsidRPr="007D5FEA">
        <w:rPr>
          <w:lang w:val="fr-FR"/>
        </w:rPr>
        <w:t xml:space="preserve"> at:</w:t>
      </w:r>
    </w:p>
    <w:p w:rsidR="00B319FF" w:rsidRDefault="00C05329" w:rsidP="001B2C77">
      <w:pPr>
        <w:pStyle w:val="NoSpacing"/>
        <w:rPr>
          <w:rStyle w:val="Hyperlink"/>
          <w:lang w:val="fr-FR"/>
        </w:rPr>
      </w:pPr>
      <w:hyperlink r:id="rId41" w:history="1">
        <w:r w:rsidR="00B319FF" w:rsidRPr="007D5FEA">
          <w:rPr>
            <w:rStyle w:val="Hyperlink"/>
            <w:lang w:val="fr-FR"/>
          </w:rPr>
          <w:t>http://gov.wales/topics/people-and-communities/people/future-generations-act/?lang=en</w:t>
        </w:r>
      </w:hyperlink>
    </w:p>
    <w:p w:rsidR="003C7C64" w:rsidRPr="007D5FEA" w:rsidRDefault="003C7C64" w:rsidP="001B2C77">
      <w:pPr>
        <w:pStyle w:val="NoSpacing"/>
        <w:rPr>
          <w:rStyle w:val="Hyperlink"/>
          <w:lang w:val="fr-FR"/>
        </w:rPr>
      </w:pPr>
    </w:p>
    <w:p w:rsidR="007700D1" w:rsidRDefault="007700D1" w:rsidP="001B2C77">
      <w:pPr>
        <w:pStyle w:val="NoSpacing"/>
      </w:pPr>
      <w:r>
        <w:t>[Accessed 4</w:t>
      </w:r>
      <w:r w:rsidRPr="00C833C1">
        <w:rPr>
          <w:vertAlign w:val="superscript"/>
        </w:rPr>
        <w:t>th</w:t>
      </w:r>
      <w:r>
        <w:t xml:space="preserve"> April 2018]</w:t>
      </w:r>
    </w:p>
    <w:p w:rsidR="001B2C77" w:rsidRDefault="001B2C77" w:rsidP="001B2C77">
      <w:pPr>
        <w:pStyle w:val="NoSpacing"/>
      </w:pPr>
    </w:p>
    <w:p w:rsidR="007D5FEA" w:rsidRDefault="007D5FEA" w:rsidP="003A374B">
      <w:pPr>
        <w:pStyle w:val="NoSpacing"/>
      </w:pPr>
      <w:r>
        <w:rPr>
          <w:noProof/>
          <w:lang w:val="en-CA" w:eastAsia="en-CA"/>
        </w:rPr>
        <mc:AlternateContent>
          <mc:Choice Requires="wps">
            <w:drawing>
              <wp:anchor distT="0" distB="0" distL="114300" distR="114300" simplePos="0" relativeHeight="251691008" behindDoc="0" locked="0" layoutInCell="1" allowOverlap="1" wp14:anchorId="6FC5B682" wp14:editId="0EF782A7">
                <wp:simplePos x="0" y="0"/>
                <wp:positionH relativeFrom="column">
                  <wp:posOffset>0</wp:posOffset>
                </wp:positionH>
                <wp:positionV relativeFrom="paragraph">
                  <wp:posOffset>0</wp:posOffset>
                </wp:positionV>
                <wp:extent cx="5765800" cy="19050"/>
                <wp:effectExtent l="0" t="0" r="25400" b="19050"/>
                <wp:wrapNone/>
                <wp:docPr id="15" name="Straight Connector 15"/>
                <wp:cNvGraphicFramePr/>
                <a:graphic xmlns:a="http://schemas.openxmlformats.org/drawingml/2006/main">
                  <a:graphicData uri="http://schemas.microsoft.com/office/word/2010/wordprocessingShape">
                    <wps:wsp>
                      <wps:cNvCnPr/>
                      <wps:spPr>
                        <a:xfrm flipV="1">
                          <a:off x="0" y="0"/>
                          <a:ext cx="5765800" cy="19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D6BC5C3" id="Straight Connector 15" o:spid="_x0000_s1026" style="position:absolute;flip:y;z-index:251691008;visibility:visible;mso-wrap-style:square;mso-wrap-distance-left:9pt;mso-wrap-distance-top:0;mso-wrap-distance-right:9pt;mso-wrap-distance-bottom:0;mso-position-horizontal:absolute;mso-position-horizontal-relative:text;mso-position-vertical:absolute;mso-position-vertical-relative:text" from="0,0" to="454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" strokecolor="#5b9bd5 [3204]" strokeweight=".5pt">
                <v:stroke joinstyle="miter"/>
              </v:line>
            </w:pict>
          </mc:Fallback>
        </mc:AlternateContent>
      </w:r>
    </w:p>
    <w:p w:rsidR="007D5FEA" w:rsidRDefault="00972488" w:rsidP="001B2C77">
      <w:pPr>
        <w:pStyle w:val="NoSpacing"/>
        <w:rPr>
          <w:i/>
          <w:lang w:val="en-CA"/>
        </w:rPr>
      </w:pPr>
      <w:r>
        <w:t>Mills J. (</w:t>
      </w:r>
      <w:r w:rsidR="007D5FEA">
        <w:t>20</w:t>
      </w:r>
      <w:r w:rsidR="007D5FEA" w:rsidRPr="007700D1">
        <w:rPr>
          <w:vertAlign w:val="superscript"/>
        </w:rPr>
        <w:t>th</w:t>
      </w:r>
      <w:r w:rsidR="007D5FEA">
        <w:t xml:space="preserve"> July 2015</w:t>
      </w:r>
      <w:r>
        <w:t>)</w:t>
      </w:r>
      <w:r w:rsidR="007D5FEA">
        <w:t xml:space="preserve"> –</w:t>
      </w:r>
      <w:proofErr w:type="spellStart"/>
      <w:r w:rsidR="007D5FEA" w:rsidRPr="001B2C77">
        <w:rPr>
          <w:i/>
          <w:lang w:val="en-CA"/>
        </w:rPr>
        <w:t>Blaenavon</w:t>
      </w:r>
      <w:proofErr w:type="spellEnd"/>
      <w:r w:rsidR="007D5FEA" w:rsidRPr="001B2C77">
        <w:rPr>
          <w:i/>
          <w:lang w:val="en-CA"/>
        </w:rPr>
        <w:t xml:space="preserve"> World Heritage Site gets thousands in grant funding</w:t>
      </w:r>
      <w:r>
        <w:rPr>
          <w:i/>
          <w:lang w:val="en-CA"/>
        </w:rPr>
        <w:t>. South Wales Argus</w:t>
      </w:r>
    </w:p>
    <w:p w:rsidR="003C7C64" w:rsidRPr="001B2C77" w:rsidRDefault="003C7C64" w:rsidP="001B2C77">
      <w:pPr>
        <w:pStyle w:val="NoSpacing"/>
        <w:rPr>
          <w:i/>
          <w:lang w:val="en-CA"/>
        </w:rPr>
      </w:pPr>
    </w:p>
    <w:p w:rsidR="007D5FEA" w:rsidRPr="007D5FEA" w:rsidRDefault="007D5FEA" w:rsidP="001B2C77">
      <w:pPr>
        <w:pStyle w:val="NoSpacing"/>
        <w:rPr>
          <w:lang w:val="en-CA"/>
        </w:rPr>
      </w:pPr>
      <w:r>
        <w:rPr>
          <w:lang w:val="en-CA"/>
        </w:rPr>
        <w:t>Available at:</w:t>
      </w:r>
    </w:p>
    <w:p w:rsidR="007F2324" w:rsidRDefault="00C05329" w:rsidP="001B2C77">
      <w:pPr>
        <w:pStyle w:val="NoSpacing"/>
        <w:rPr>
          <w:rStyle w:val="Hyperlink"/>
        </w:rPr>
      </w:pPr>
      <w:hyperlink r:id="rId42" w:history="1">
        <w:r w:rsidR="007A5A88" w:rsidRPr="00246D6E">
          <w:rPr>
            <w:rStyle w:val="Hyperlink"/>
          </w:rPr>
          <w:t>http://www.southwalesargus.co.uk/news/13464831.Blaenavon_World_Heritage_Site_gets_thousands_in_grant_funding/</w:t>
        </w:r>
      </w:hyperlink>
    </w:p>
    <w:p w:rsidR="003C7C64" w:rsidRDefault="003C7C64" w:rsidP="001B2C77">
      <w:pPr>
        <w:pStyle w:val="NoSpacing"/>
      </w:pPr>
    </w:p>
    <w:p w:rsidR="007700D1" w:rsidRDefault="007700D1" w:rsidP="001B2C77">
      <w:pPr>
        <w:pStyle w:val="NoSpacing"/>
      </w:pPr>
      <w:r>
        <w:t>[Accessed 4</w:t>
      </w:r>
      <w:r w:rsidRPr="00C833C1">
        <w:rPr>
          <w:vertAlign w:val="superscript"/>
        </w:rPr>
        <w:t>th</w:t>
      </w:r>
      <w:r>
        <w:t xml:space="preserve"> April 2018]</w:t>
      </w:r>
    </w:p>
    <w:p w:rsidR="001B2C77" w:rsidRDefault="001B2C77" w:rsidP="001B2C77">
      <w:pPr>
        <w:pStyle w:val="NoSpacing"/>
      </w:pPr>
    </w:p>
    <w:p w:rsidR="007D5FEA" w:rsidRDefault="007D5FEA" w:rsidP="003A374B">
      <w:pPr>
        <w:pStyle w:val="NoSpacing"/>
      </w:pPr>
      <w:r>
        <w:rPr>
          <w:noProof/>
          <w:lang w:val="en-CA" w:eastAsia="en-CA"/>
        </w:rPr>
        <mc:AlternateContent>
          <mc:Choice Requires="wps">
            <w:drawing>
              <wp:anchor distT="0" distB="0" distL="114300" distR="114300" simplePos="0" relativeHeight="251693056" behindDoc="0" locked="0" layoutInCell="1" allowOverlap="1" wp14:anchorId="6FC5B682" wp14:editId="0EF782A7">
                <wp:simplePos x="0" y="0"/>
                <wp:positionH relativeFrom="column">
                  <wp:posOffset>0</wp:posOffset>
                </wp:positionH>
                <wp:positionV relativeFrom="paragraph">
                  <wp:posOffset>0</wp:posOffset>
                </wp:positionV>
                <wp:extent cx="5765800" cy="19050"/>
                <wp:effectExtent l="0" t="0" r="25400" b="19050"/>
                <wp:wrapNone/>
                <wp:docPr id="18" name="Straight Connector 18"/>
                <wp:cNvGraphicFramePr/>
                <a:graphic xmlns:a="http://schemas.openxmlformats.org/drawingml/2006/main">
                  <a:graphicData uri="http://schemas.microsoft.com/office/word/2010/wordprocessingShape">
                    <wps:wsp>
                      <wps:cNvCnPr/>
                      <wps:spPr>
                        <a:xfrm flipV="1">
                          <a:off x="0" y="0"/>
                          <a:ext cx="5765800" cy="19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57EBB52" id="Straight Connector 18" o:spid="_x0000_s1026" style="position:absolute;flip:y;z-index:251693056;visibility:visible;mso-wrap-style:square;mso-wrap-distance-left:9pt;mso-wrap-distance-top:0;mso-wrap-distance-right:9pt;mso-wrap-distance-bottom:0;mso-position-horizontal:absolute;mso-position-horizontal-relative:text;mso-position-vertical:absolute;mso-position-vertical-relative:text" from="0,0" to="454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" strokecolor="#5b9bd5 [3204]" strokeweight=".5pt">
                <v:stroke joinstyle="miter"/>
              </v:line>
            </w:pict>
          </mc:Fallback>
        </mc:AlternateContent>
      </w:r>
    </w:p>
    <w:p w:rsidR="007700D1" w:rsidRDefault="00972488" w:rsidP="001B2C77">
      <w:pPr>
        <w:pStyle w:val="NoSpacing"/>
        <w:rPr>
          <w:i/>
        </w:rPr>
      </w:pPr>
      <w:r>
        <w:t xml:space="preserve">Visit </w:t>
      </w:r>
      <w:proofErr w:type="spellStart"/>
      <w:r>
        <w:t>Blaenavon</w:t>
      </w:r>
      <w:proofErr w:type="spellEnd"/>
      <w:r>
        <w:t xml:space="preserve"> (</w:t>
      </w:r>
      <w:r w:rsidR="007D5FEA">
        <w:t>No Date</w:t>
      </w:r>
      <w:r>
        <w:t>)</w:t>
      </w:r>
      <w:r w:rsidR="007700D1">
        <w:t xml:space="preserve"> – </w:t>
      </w:r>
      <w:proofErr w:type="spellStart"/>
      <w:r w:rsidR="007D5FEA" w:rsidRPr="001B2C77">
        <w:rPr>
          <w:i/>
        </w:rPr>
        <w:t>Blaenavon</w:t>
      </w:r>
      <w:proofErr w:type="spellEnd"/>
      <w:r w:rsidR="007D5FEA" w:rsidRPr="001B2C77">
        <w:rPr>
          <w:i/>
        </w:rPr>
        <w:t xml:space="preserve"> World Heritage Site / Regeneration</w:t>
      </w:r>
    </w:p>
    <w:p w:rsidR="003C7C64" w:rsidRPr="007700D1" w:rsidRDefault="003C7C64" w:rsidP="001B2C77">
      <w:pPr>
        <w:pStyle w:val="NoSpacing"/>
        <w:rPr>
          <w:lang w:val="en-CA"/>
        </w:rPr>
      </w:pPr>
    </w:p>
    <w:p w:rsidR="007A5A88" w:rsidRPr="007D5FEA" w:rsidRDefault="007700D1" w:rsidP="001B2C77">
      <w:pPr>
        <w:pStyle w:val="NoSpacing"/>
        <w:rPr>
          <w:lang w:val="fr-FR"/>
        </w:rPr>
      </w:pPr>
      <w:proofErr w:type="spellStart"/>
      <w:r w:rsidRPr="007D5FEA">
        <w:rPr>
          <w:lang w:val="fr-FR"/>
        </w:rPr>
        <w:t>Available</w:t>
      </w:r>
      <w:proofErr w:type="spellEnd"/>
      <w:r w:rsidRPr="007D5FEA">
        <w:rPr>
          <w:lang w:val="fr-FR"/>
        </w:rPr>
        <w:t xml:space="preserve"> at:</w:t>
      </w:r>
    </w:p>
    <w:p w:rsidR="007A5A88" w:rsidRDefault="00C05329" w:rsidP="001B2C77">
      <w:pPr>
        <w:pStyle w:val="NoSpacing"/>
        <w:rPr>
          <w:rStyle w:val="Hyperlink"/>
          <w:lang w:val="fr-FR"/>
        </w:rPr>
      </w:pPr>
      <w:hyperlink r:id="rId43" w:history="1">
        <w:r w:rsidR="007A5A88" w:rsidRPr="007D5FEA">
          <w:rPr>
            <w:rStyle w:val="Hyperlink"/>
            <w:lang w:val="fr-FR"/>
          </w:rPr>
          <w:t>http://www.visitblaenavon.co.uk/en/WorldHeritageSite/LookingAfterBlaenavon/Regeneration.aspx</w:t>
        </w:r>
      </w:hyperlink>
    </w:p>
    <w:p w:rsidR="003C7C64" w:rsidRPr="007D5FEA" w:rsidRDefault="003C7C64" w:rsidP="001B2C77">
      <w:pPr>
        <w:pStyle w:val="NoSpacing"/>
        <w:rPr>
          <w:lang w:val="fr-FR"/>
        </w:rPr>
      </w:pPr>
    </w:p>
    <w:p w:rsidR="007700D1" w:rsidRDefault="007700D1" w:rsidP="001B2C77">
      <w:pPr>
        <w:pStyle w:val="NoSpacing"/>
      </w:pPr>
      <w:r>
        <w:t>[Accessed 6</w:t>
      </w:r>
      <w:r w:rsidRPr="00C833C1">
        <w:rPr>
          <w:vertAlign w:val="superscript"/>
        </w:rPr>
        <w:t>th</w:t>
      </w:r>
      <w:r>
        <w:t xml:space="preserve"> April 2018]</w:t>
      </w:r>
    </w:p>
    <w:p w:rsidR="001B2C77" w:rsidRDefault="001B2C77" w:rsidP="001B2C77">
      <w:pPr>
        <w:pStyle w:val="NoSpacing"/>
      </w:pPr>
    </w:p>
    <w:p w:rsidR="007D5FEA" w:rsidRDefault="007D5FEA" w:rsidP="003A374B">
      <w:pPr>
        <w:pStyle w:val="NoSpacing"/>
      </w:pPr>
      <w:r>
        <w:rPr>
          <w:noProof/>
          <w:lang w:val="en-CA" w:eastAsia="en-CA"/>
        </w:rPr>
        <mc:AlternateContent>
          <mc:Choice Requires="wps">
            <w:drawing>
              <wp:anchor distT="0" distB="0" distL="114300" distR="114300" simplePos="0" relativeHeight="251695104" behindDoc="0" locked="0" layoutInCell="1" allowOverlap="1" wp14:anchorId="6FC5B682" wp14:editId="0EF782A7">
                <wp:simplePos x="0" y="0"/>
                <wp:positionH relativeFrom="column">
                  <wp:posOffset>0</wp:posOffset>
                </wp:positionH>
                <wp:positionV relativeFrom="paragraph">
                  <wp:posOffset>0</wp:posOffset>
                </wp:positionV>
                <wp:extent cx="5765800" cy="19050"/>
                <wp:effectExtent l="0" t="0" r="25400" b="19050"/>
                <wp:wrapNone/>
                <wp:docPr id="30" name="Straight Connector 30"/>
                <wp:cNvGraphicFramePr/>
                <a:graphic xmlns:a="http://schemas.openxmlformats.org/drawingml/2006/main">
                  <a:graphicData uri="http://schemas.microsoft.com/office/word/2010/wordprocessingShape">
                    <wps:wsp>
                      <wps:cNvCnPr/>
                      <wps:spPr>
                        <a:xfrm flipV="1">
                          <a:off x="0" y="0"/>
                          <a:ext cx="5765800" cy="19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FA4FA0F" id="Straight Connector 30" o:spid="_x0000_s1026" style="position:absolute;flip:y;z-index:251695104;visibility:visible;mso-wrap-style:square;mso-wrap-distance-left:9pt;mso-wrap-distance-top:0;mso-wrap-distance-right:9pt;mso-wrap-distance-bottom:0;mso-position-horizontal:absolute;mso-position-horizontal-relative:text;mso-position-vertical:absolute;mso-position-vertical-relative:text" from="0,0" to="454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" strokecolor="#5b9bd5 [3204]" strokeweight=".5pt">
                <v:stroke joinstyle="miter"/>
              </v:line>
            </w:pict>
          </mc:Fallback>
        </mc:AlternateContent>
      </w:r>
    </w:p>
    <w:p w:rsidR="007A5A88" w:rsidRDefault="003A374B" w:rsidP="00972488">
      <w:pPr>
        <w:pStyle w:val="NoSpacing"/>
      </w:pPr>
      <w:proofErr w:type="spellStart"/>
      <w:r w:rsidRPr="001B2C77">
        <w:rPr>
          <w:i/>
        </w:rPr>
        <w:t>B</w:t>
      </w:r>
      <w:r w:rsidR="007D5FEA" w:rsidRPr="001B2C77">
        <w:rPr>
          <w:i/>
        </w:rPr>
        <w:t>laenavon</w:t>
      </w:r>
      <w:proofErr w:type="spellEnd"/>
      <w:r w:rsidR="007D5FEA" w:rsidRPr="001B2C77">
        <w:rPr>
          <w:i/>
        </w:rPr>
        <w:t xml:space="preserve"> WHS Management Plan – Executive Summary.pdf</w:t>
      </w:r>
      <w:r w:rsidR="00972488">
        <w:rPr>
          <w:i/>
        </w:rPr>
        <w:t xml:space="preserve"> </w:t>
      </w:r>
      <w:r w:rsidR="00972488">
        <w:t>(April 2011)</w:t>
      </w:r>
    </w:p>
    <w:p w:rsidR="003C7C64" w:rsidRPr="00972488" w:rsidRDefault="003C7C64" w:rsidP="00972488">
      <w:pPr>
        <w:pStyle w:val="NoSpacing"/>
      </w:pPr>
    </w:p>
    <w:p w:rsidR="00531CC8" w:rsidRDefault="00C05329" w:rsidP="001B2C77">
      <w:pPr>
        <w:pStyle w:val="NoSpacing"/>
        <w:rPr>
          <w:rStyle w:val="Hyperlink"/>
        </w:rPr>
      </w:pPr>
      <w:hyperlink r:id="rId44" w:history="1">
        <w:r w:rsidR="00531CC8" w:rsidRPr="00246D6E">
          <w:rPr>
            <w:rStyle w:val="Hyperlink"/>
          </w:rPr>
          <w:t>http://www.visitblaenavon.co.uk/en/Publications/WorldHeritageSite/LookingAfterBlaenavon/BlaenavonWHSManagementPlanExecutiveSummary.pdf</w:t>
        </w:r>
      </w:hyperlink>
    </w:p>
    <w:p w:rsidR="003C7C64" w:rsidRDefault="003C7C64" w:rsidP="001B2C77">
      <w:pPr>
        <w:pStyle w:val="NoSpacing"/>
      </w:pPr>
    </w:p>
    <w:p w:rsidR="003C7C64" w:rsidRDefault="007D5FEA" w:rsidP="001B2C77">
      <w:pPr>
        <w:pStyle w:val="NoSpacing"/>
      </w:pPr>
      <w:r>
        <w:t>[Accessed 6</w:t>
      </w:r>
      <w:r w:rsidRPr="00C833C1">
        <w:rPr>
          <w:vertAlign w:val="superscript"/>
        </w:rPr>
        <w:t>th</w:t>
      </w:r>
      <w:r>
        <w:t xml:space="preserve"> April 2018]</w:t>
      </w:r>
    </w:p>
    <w:p w:rsidR="001B2C77" w:rsidRDefault="001B2C77" w:rsidP="001B2C77">
      <w:pPr>
        <w:pStyle w:val="NoSpacing"/>
      </w:pPr>
    </w:p>
    <w:p w:rsidR="007D5FEA" w:rsidRDefault="007D5FEA" w:rsidP="003A374B">
      <w:pPr>
        <w:pStyle w:val="NoSpacing"/>
      </w:pPr>
      <w:r>
        <w:rPr>
          <w:noProof/>
          <w:lang w:val="en-CA" w:eastAsia="en-CA"/>
        </w:rPr>
        <mc:AlternateContent>
          <mc:Choice Requires="wps">
            <w:drawing>
              <wp:anchor distT="0" distB="0" distL="114300" distR="114300" simplePos="0" relativeHeight="251697152" behindDoc="0" locked="0" layoutInCell="1" allowOverlap="1" wp14:anchorId="6FC5B682" wp14:editId="0EF782A7">
                <wp:simplePos x="0" y="0"/>
                <wp:positionH relativeFrom="column">
                  <wp:posOffset>0</wp:posOffset>
                </wp:positionH>
                <wp:positionV relativeFrom="paragraph">
                  <wp:posOffset>0</wp:posOffset>
                </wp:positionV>
                <wp:extent cx="5765800" cy="19050"/>
                <wp:effectExtent l="0" t="0" r="25400" b="19050"/>
                <wp:wrapNone/>
                <wp:docPr id="192" name="Straight Connector 192"/>
                <wp:cNvGraphicFramePr/>
                <a:graphic xmlns:a="http://schemas.openxmlformats.org/drawingml/2006/main">
                  <a:graphicData uri="http://schemas.microsoft.com/office/word/2010/wordprocessingShape">
                    <wps:wsp>
                      <wps:cNvCnPr/>
                      <wps:spPr>
                        <a:xfrm flipV="1">
                          <a:off x="0" y="0"/>
                          <a:ext cx="5765800" cy="19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2882786" id="Straight Connector 192" o:spid="_x0000_s1026" style="position:absolute;flip:y;z-index:251697152;visibility:visible;mso-wrap-style:square;mso-wrap-distance-left:9pt;mso-wrap-distance-top:0;mso-wrap-distance-right:9pt;mso-wrap-distance-bottom:0;mso-position-horizontal:absolute;mso-position-horizontal-relative:text;mso-position-vertical:absolute;mso-position-vertical-relative:text" from="0,0" to="454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" strokecolor="#5b9bd5 [3204]" strokeweight=".5pt">
                <v:stroke joinstyle="miter"/>
              </v:line>
            </w:pict>
          </mc:Fallback>
        </mc:AlternateContent>
      </w:r>
    </w:p>
    <w:p w:rsidR="00301E61" w:rsidRDefault="00972488" w:rsidP="001B2C77">
      <w:pPr>
        <w:pStyle w:val="NoSpacing"/>
        <w:rPr>
          <w:i/>
          <w:lang w:val="en-CA"/>
        </w:rPr>
      </w:pPr>
      <w:r>
        <w:t>Free Press Reporter (</w:t>
      </w:r>
      <w:r w:rsidR="00832966">
        <w:t>17</w:t>
      </w:r>
      <w:r w:rsidR="00832966" w:rsidRPr="00832966">
        <w:rPr>
          <w:vertAlign w:val="superscript"/>
        </w:rPr>
        <w:t>th</w:t>
      </w:r>
      <w:r w:rsidR="00832966">
        <w:t xml:space="preserve"> October 2017</w:t>
      </w:r>
      <w:r>
        <w:t>)</w:t>
      </w:r>
      <w:r w:rsidR="00301E61" w:rsidRPr="00301E61">
        <w:t xml:space="preserve"> </w:t>
      </w:r>
      <w:r w:rsidR="00301E61" w:rsidRPr="001B2C77">
        <w:rPr>
          <w:i/>
          <w:lang w:val="en-CA"/>
        </w:rPr>
        <w:t xml:space="preserve">Proposal for £2million fund to help develop </w:t>
      </w:r>
      <w:proofErr w:type="spellStart"/>
      <w:r w:rsidR="00301E61" w:rsidRPr="001B2C77">
        <w:rPr>
          <w:i/>
          <w:lang w:val="en-CA"/>
        </w:rPr>
        <w:t>Blaenavon's</w:t>
      </w:r>
      <w:proofErr w:type="spellEnd"/>
      <w:r w:rsidR="00301E61" w:rsidRPr="001B2C77">
        <w:rPr>
          <w:i/>
          <w:lang w:val="en-CA"/>
        </w:rPr>
        <w:t xml:space="preserve"> town centre</w:t>
      </w:r>
      <w:r>
        <w:rPr>
          <w:i/>
          <w:lang w:val="en-CA"/>
        </w:rPr>
        <w:t xml:space="preserve"> – Free Press</w:t>
      </w:r>
    </w:p>
    <w:p w:rsidR="003C7C64" w:rsidRPr="001B2C77" w:rsidRDefault="003C7C64" w:rsidP="001B2C77">
      <w:pPr>
        <w:pStyle w:val="NoSpacing"/>
        <w:rPr>
          <w:i/>
          <w:lang w:val="en-CA"/>
        </w:rPr>
      </w:pPr>
    </w:p>
    <w:p w:rsidR="00AF76EC" w:rsidRDefault="00301E61" w:rsidP="001B2C77">
      <w:pPr>
        <w:pStyle w:val="NoSpacing"/>
        <w:rPr>
          <w:lang w:val="fr-FR"/>
        </w:rPr>
      </w:pPr>
      <w:proofErr w:type="spellStart"/>
      <w:r w:rsidRPr="007D5FEA">
        <w:rPr>
          <w:lang w:val="fr-FR"/>
        </w:rPr>
        <w:t>Available</w:t>
      </w:r>
      <w:proofErr w:type="spellEnd"/>
      <w:r w:rsidRPr="007D5FEA">
        <w:rPr>
          <w:lang w:val="fr-FR"/>
        </w:rPr>
        <w:t xml:space="preserve"> at:</w:t>
      </w:r>
    </w:p>
    <w:p w:rsidR="003C7C64" w:rsidRPr="007D5FEA" w:rsidRDefault="003C7C64" w:rsidP="001B2C77">
      <w:pPr>
        <w:pStyle w:val="NoSpacing"/>
        <w:rPr>
          <w:lang w:val="fr-FR"/>
        </w:rPr>
      </w:pPr>
    </w:p>
    <w:p w:rsidR="007A5A88" w:rsidRDefault="00C05329" w:rsidP="001B2C77">
      <w:pPr>
        <w:pStyle w:val="NoSpacing"/>
        <w:rPr>
          <w:rStyle w:val="Hyperlink"/>
          <w:lang w:val="fr-FR"/>
        </w:rPr>
      </w:pPr>
      <w:hyperlink r:id="rId45" w:history="1">
        <w:r w:rsidR="00AF76EC" w:rsidRPr="007D5FEA">
          <w:rPr>
            <w:rStyle w:val="Hyperlink"/>
            <w:lang w:val="fr-FR"/>
          </w:rPr>
          <w:t>http://www.freepressseries.co.uk/news/15601703.Proposal_for___2million_fund_to_help_develop_Blaenavon__39_s_town_centre_must_consider_the_financial_limitations_with_conservation_area_boundary_change/</w:t>
        </w:r>
      </w:hyperlink>
    </w:p>
    <w:p w:rsidR="003C7C64" w:rsidRPr="007D5FEA" w:rsidRDefault="003C7C64" w:rsidP="001B2C77">
      <w:pPr>
        <w:pStyle w:val="NoSpacing"/>
        <w:rPr>
          <w:lang w:val="fr-FR"/>
        </w:rPr>
      </w:pPr>
    </w:p>
    <w:p w:rsidR="00301E61" w:rsidRDefault="00301E61" w:rsidP="001B2C77">
      <w:pPr>
        <w:pStyle w:val="NoSpacing"/>
      </w:pPr>
      <w:r>
        <w:t>[Accessed 6</w:t>
      </w:r>
      <w:r w:rsidRPr="00C833C1">
        <w:rPr>
          <w:vertAlign w:val="superscript"/>
        </w:rPr>
        <w:t>th</w:t>
      </w:r>
      <w:r>
        <w:t xml:space="preserve"> April 2018]</w:t>
      </w:r>
    </w:p>
    <w:p w:rsidR="003C7C64" w:rsidRDefault="003C7C64" w:rsidP="001B2C77">
      <w:pPr>
        <w:pStyle w:val="NoSpacing"/>
      </w:pPr>
    </w:p>
    <w:p w:rsidR="007D5FEA" w:rsidRDefault="007D5FEA" w:rsidP="003A374B">
      <w:pPr>
        <w:pStyle w:val="NoSpacing"/>
      </w:pPr>
      <w:r>
        <w:rPr>
          <w:noProof/>
          <w:lang w:val="en-CA" w:eastAsia="en-CA"/>
        </w:rPr>
        <mc:AlternateContent>
          <mc:Choice Requires="wps">
            <w:drawing>
              <wp:anchor distT="0" distB="0" distL="114300" distR="114300" simplePos="0" relativeHeight="251699200" behindDoc="0" locked="0" layoutInCell="1" allowOverlap="1" wp14:anchorId="6FC5B682" wp14:editId="0EF782A7">
                <wp:simplePos x="0" y="0"/>
                <wp:positionH relativeFrom="column">
                  <wp:posOffset>0</wp:posOffset>
                </wp:positionH>
                <wp:positionV relativeFrom="paragraph">
                  <wp:posOffset>-635</wp:posOffset>
                </wp:positionV>
                <wp:extent cx="5765800" cy="19050"/>
                <wp:effectExtent l="0" t="0" r="25400" b="19050"/>
                <wp:wrapNone/>
                <wp:docPr id="197" name="Straight Connector 197"/>
                <wp:cNvGraphicFramePr/>
                <a:graphic xmlns:a="http://schemas.openxmlformats.org/drawingml/2006/main">
                  <a:graphicData uri="http://schemas.microsoft.com/office/word/2010/wordprocessingShape">
                    <wps:wsp>
                      <wps:cNvCnPr/>
                      <wps:spPr>
                        <a:xfrm flipV="1">
                          <a:off x="0" y="0"/>
                          <a:ext cx="5765800" cy="19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01D8F9B" id="Straight Connector 197" o:spid="_x0000_s1026" style="position:absolute;flip:y;z-index:251699200;visibility:visible;mso-wrap-style:square;mso-wrap-distance-left:9pt;mso-wrap-distance-top:0;mso-wrap-distance-right:9pt;mso-wrap-distance-bottom:0;mso-position-horizontal:absolute;mso-position-horizontal-relative:text;mso-position-vertical:absolute;mso-position-vertical-relative:text" from="0,-.05pt" to="454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" strokecolor="#5b9bd5 [3204]" strokeweight=".5pt">
                <v:stroke joinstyle="miter"/>
              </v:line>
            </w:pict>
          </mc:Fallback>
        </mc:AlternateContent>
      </w:r>
    </w:p>
    <w:p w:rsidR="007D5FEA" w:rsidRDefault="00972488" w:rsidP="00972488">
      <w:pPr>
        <w:pStyle w:val="NoSpacing"/>
        <w:rPr>
          <w:i/>
        </w:rPr>
      </w:pPr>
      <w:r>
        <w:t xml:space="preserve">Visit </w:t>
      </w:r>
      <w:proofErr w:type="spellStart"/>
      <w:r>
        <w:t>Blaenavon</w:t>
      </w:r>
      <w:proofErr w:type="spellEnd"/>
      <w:r>
        <w:t xml:space="preserve"> (No Date): </w:t>
      </w:r>
      <w:proofErr w:type="spellStart"/>
      <w:r w:rsidR="007D5FEA" w:rsidRPr="001B2C77">
        <w:rPr>
          <w:i/>
        </w:rPr>
        <w:t>Blaenafon</w:t>
      </w:r>
      <w:proofErr w:type="spellEnd"/>
      <w:r w:rsidR="007D5FEA" w:rsidRPr="001B2C77">
        <w:rPr>
          <w:i/>
        </w:rPr>
        <w:t xml:space="preserve"> World Heritage Site – Documents</w:t>
      </w:r>
    </w:p>
    <w:p w:rsidR="003C7C64" w:rsidRDefault="003C7C64" w:rsidP="00972488">
      <w:pPr>
        <w:pStyle w:val="NoSpacing"/>
      </w:pPr>
    </w:p>
    <w:p w:rsidR="007D5FEA" w:rsidRDefault="007D5FEA" w:rsidP="001B2C77">
      <w:pPr>
        <w:pStyle w:val="NoSpacing"/>
        <w:rPr>
          <w:rStyle w:val="Hyperlink"/>
        </w:rPr>
      </w:pPr>
      <w:r>
        <w:t xml:space="preserve">Available at: </w:t>
      </w:r>
      <w:hyperlink r:id="rId46" w:history="1">
        <w:r w:rsidRPr="00A628FF">
          <w:rPr>
            <w:rStyle w:val="Hyperlink"/>
          </w:rPr>
          <w:t>http://www.visitblaenavon.co.uk/en/WorldHeritageSite/LookingAfterBlaenavon/Documents.aspx</w:t>
        </w:r>
      </w:hyperlink>
    </w:p>
    <w:p w:rsidR="003C7C64" w:rsidRDefault="003C7C64" w:rsidP="001B2C77">
      <w:pPr>
        <w:pStyle w:val="NoSpacing"/>
      </w:pPr>
    </w:p>
    <w:p w:rsidR="007D5FEA" w:rsidRDefault="007D5FEA" w:rsidP="001B2C77">
      <w:pPr>
        <w:pStyle w:val="NoSpacing"/>
      </w:pPr>
      <w:r>
        <w:t>[Accessed 6</w:t>
      </w:r>
      <w:r w:rsidRPr="00C833C1">
        <w:rPr>
          <w:vertAlign w:val="superscript"/>
        </w:rPr>
        <w:t>th</w:t>
      </w:r>
      <w:r>
        <w:t xml:space="preserve"> April 2018]</w:t>
      </w:r>
    </w:p>
    <w:p w:rsidR="003C7C64" w:rsidRDefault="003C7C64" w:rsidP="001B2C77">
      <w:pPr>
        <w:pStyle w:val="NoSpacing"/>
      </w:pPr>
    </w:p>
    <w:p w:rsidR="007D5FEA" w:rsidRDefault="007D5FEA" w:rsidP="003A374B">
      <w:pPr>
        <w:pStyle w:val="NoSpacing"/>
      </w:pPr>
      <w:r>
        <w:rPr>
          <w:noProof/>
          <w:lang w:val="en-CA" w:eastAsia="en-CA"/>
        </w:rPr>
        <mc:AlternateContent>
          <mc:Choice Requires="wps">
            <w:drawing>
              <wp:anchor distT="0" distB="0" distL="114300" distR="114300" simplePos="0" relativeHeight="251701248" behindDoc="0" locked="0" layoutInCell="1" allowOverlap="1" wp14:anchorId="6FC5B682" wp14:editId="0EF782A7">
                <wp:simplePos x="0" y="0"/>
                <wp:positionH relativeFrom="column">
                  <wp:posOffset>0</wp:posOffset>
                </wp:positionH>
                <wp:positionV relativeFrom="paragraph">
                  <wp:posOffset>0</wp:posOffset>
                </wp:positionV>
                <wp:extent cx="5765800" cy="19050"/>
                <wp:effectExtent l="0" t="0" r="25400" b="19050"/>
                <wp:wrapNone/>
                <wp:docPr id="198" name="Straight Connector 198"/>
                <wp:cNvGraphicFramePr/>
                <a:graphic xmlns:a="http://schemas.openxmlformats.org/drawingml/2006/main">
                  <a:graphicData uri="http://schemas.microsoft.com/office/word/2010/wordprocessingShape">
                    <wps:wsp>
                      <wps:cNvCnPr/>
                      <wps:spPr>
                        <a:xfrm flipV="1">
                          <a:off x="0" y="0"/>
                          <a:ext cx="5765800" cy="19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3A4DCCB" id="Straight Connector 198" o:spid="_x0000_s1026" style="position:absolute;flip:y;z-index:251701248;visibility:visible;mso-wrap-style:square;mso-wrap-distance-left:9pt;mso-wrap-distance-top:0;mso-wrap-distance-right:9pt;mso-wrap-distance-bottom:0;mso-position-horizontal:absolute;mso-position-horizontal-relative:text;mso-position-vertical:absolute;mso-position-vertical-relative:text" from="0,0" to="454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" strokecolor="#5b9bd5 [3204]" strokeweight=".5pt">
                <v:stroke joinstyle="miter"/>
              </v:line>
            </w:pict>
          </mc:Fallback>
        </mc:AlternateContent>
      </w:r>
    </w:p>
    <w:p w:rsidR="007D5FEA" w:rsidRDefault="00912A0F" w:rsidP="00972488">
      <w:pPr>
        <w:pStyle w:val="NoSpacing"/>
      </w:pPr>
      <w:proofErr w:type="spellStart"/>
      <w:r w:rsidRPr="001B2C77">
        <w:rPr>
          <w:i/>
        </w:rPr>
        <w:t>Blaenafon</w:t>
      </w:r>
      <w:proofErr w:type="spellEnd"/>
      <w:r w:rsidRPr="001B2C77">
        <w:rPr>
          <w:i/>
        </w:rPr>
        <w:t xml:space="preserve"> Renewal Area Newsletter.pdf</w:t>
      </w:r>
      <w:r w:rsidR="00972488">
        <w:rPr>
          <w:i/>
        </w:rPr>
        <w:t xml:space="preserve"> </w:t>
      </w:r>
      <w:r w:rsidR="00972488" w:rsidRPr="00972488">
        <w:t xml:space="preserve">(February 2009) </w:t>
      </w:r>
    </w:p>
    <w:p w:rsidR="003C7C64" w:rsidRPr="001B2C77" w:rsidRDefault="003C7C64" w:rsidP="00972488">
      <w:pPr>
        <w:pStyle w:val="NoSpacing"/>
        <w:rPr>
          <w:i/>
        </w:rPr>
      </w:pPr>
    </w:p>
    <w:p w:rsidR="00912A0F" w:rsidRDefault="00912A0F" w:rsidP="001B2C77">
      <w:pPr>
        <w:pStyle w:val="NoSpacing"/>
        <w:rPr>
          <w:rStyle w:val="Hyperlink"/>
        </w:rPr>
      </w:pPr>
      <w:r>
        <w:t xml:space="preserve">Available at: </w:t>
      </w:r>
      <w:hyperlink r:id="rId47" w:history="1">
        <w:r w:rsidRPr="00A628FF">
          <w:rPr>
            <w:rStyle w:val="Hyperlink"/>
          </w:rPr>
          <w:t>https://www.torfaen.gov.uk/en/Related-Documents/Housing-Improvement-Grants/Blaenavon-Renewal-Area-Newsletter.pdf</w:t>
        </w:r>
      </w:hyperlink>
    </w:p>
    <w:p w:rsidR="003C7C64" w:rsidRDefault="003C7C64" w:rsidP="001B2C77">
      <w:pPr>
        <w:pStyle w:val="NoSpacing"/>
      </w:pPr>
    </w:p>
    <w:p w:rsidR="00912A0F" w:rsidRDefault="00912A0F" w:rsidP="001B2C77">
      <w:pPr>
        <w:pStyle w:val="NoSpacing"/>
      </w:pPr>
      <w:r>
        <w:t>[Accessed 6</w:t>
      </w:r>
      <w:r w:rsidRPr="00C833C1">
        <w:rPr>
          <w:vertAlign w:val="superscript"/>
        </w:rPr>
        <w:t>th</w:t>
      </w:r>
      <w:r>
        <w:t xml:space="preserve"> April 2018]</w:t>
      </w:r>
    </w:p>
    <w:p w:rsidR="003C7C64" w:rsidRDefault="003C7C64" w:rsidP="001B2C77">
      <w:pPr>
        <w:pStyle w:val="NoSpacing"/>
      </w:pPr>
    </w:p>
    <w:p w:rsidR="00912A0F" w:rsidRPr="00912A0F" w:rsidRDefault="00912A0F" w:rsidP="003A374B">
      <w:pPr>
        <w:pStyle w:val="NoSpacing"/>
      </w:pPr>
      <w:r>
        <w:rPr>
          <w:noProof/>
          <w:lang w:val="en-CA" w:eastAsia="en-CA"/>
        </w:rPr>
        <mc:AlternateContent>
          <mc:Choice Requires="wps">
            <w:drawing>
              <wp:anchor distT="0" distB="0" distL="114300" distR="114300" simplePos="0" relativeHeight="251703296" behindDoc="0" locked="0" layoutInCell="1" allowOverlap="1" wp14:anchorId="7AA1B4A8" wp14:editId="289C86D2">
                <wp:simplePos x="0" y="0"/>
                <wp:positionH relativeFrom="column">
                  <wp:posOffset>0</wp:posOffset>
                </wp:positionH>
                <wp:positionV relativeFrom="paragraph">
                  <wp:posOffset>-635</wp:posOffset>
                </wp:positionV>
                <wp:extent cx="5765800" cy="19050"/>
                <wp:effectExtent l="0" t="0" r="25400" b="19050"/>
                <wp:wrapNone/>
                <wp:docPr id="199" name="Straight Connector 199"/>
                <wp:cNvGraphicFramePr/>
                <a:graphic xmlns:a="http://schemas.openxmlformats.org/drawingml/2006/main">
                  <a:graphicData uri="http://schemas.microsoft.com/office/word/2010/wordprocessingShape">
                    <wps:wsp>
                      <wps:cNvCnPr/>
                      <wps:spPr>
                        <a:xfrm flipV="1">
                          <a:off x="0" y="0"/>
                          <a:ext cx="5765800" cy="19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FB1E1DC" id="Straight Connector 199" o:spid="_x0000_s1026" style="position:absolute;flip:y;z-index:251703296;visibility:visible;mso-wrap-style:square;mso-wrap-distance-left:9pt;mso-wrap-distance-top:0;mso-wrap-distance-right:9pt;mso-wrap-distance-bottom:0;mso-position-horizontal:absolute;mso-position-horizontal-relative:text;mso-position-vertical:absolute;mso-position-vertical-relative:text" from="0,-.05pt" to="454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" strokecolor="#5b9bd5 [3204]" strokeweight=".5pt">
                <v:stroke joinstyle="miter"/>
              </v:line>
            </w:pict>
          </mc:Fallback>
        </mc:AlternateContent>
      </w:r>
    </w:p>
    <w:p w:rsidR="003A374B" w:rsidRDefault="00972488" w:rsidP="00972488">
      <w:pPr>
        <w:pStyle w:val="NoSpacing"/>
        <w:rPr>
          <w:i/>
        </w:rPr>
      </w:pPr>
      <w:r>
        <w:t xml:space="preserve">Visit </w:t>
      </w:r>
      <w:proofErr w:type="spellStart"/>
      <w:r>
        <w:t>Blaenavon</w:t>
      </w:r>
      <w:proofErr w:type="spellEnd"/>
      <w:r>
        <w:t xml:space="preserve"> (September 1998) </w:t>
      </w:r>
      <w:proofErr w:type="spellStart"/>
      <w:r w:rsidR="003A374B" w:rsidRPr="001B2C77">
        <w:rPr>
          <w:i/>
        </w:rPr>
        <w:t>Blaenafon</w:t>
      </w:r>
      <w:proofErr w:type="spellEnd"/>
      <w:r w:rsidR="003A374B" w:rsidRPr="001B2C77">
        <w:rPr>
          <w:i/>
        </w:rPr>
        <w:t xml:space="preserve"> Heritage Regeneration Study.pdf</w:t>
      </w:r>
      <w:r>
        <w:rPr>
          <w:i/>
        </w:rPr>
        <w:t xml:space="preserve"> </w:t>
      </w:r>
    </w:p>
    <w:p w:rsidR="003C7C64" w:rsidRPr="001B2C77" w:rsidRDefault="003C7C64" w:rsidP="00972488">
      <w:pPr>
        <w:pStyle w:val="NoSpacing"/>
        <w:rPr>
          <w:i/>
        </w:rPr>
      </w:pPr>
    </w:p>
    <w:p w:rsidR="003C7C64" w:rsidRDefault="003A374B" w:rsidP="001B2C77">
      <w:pPr>
        <w:pStyle w:val="NoSpacing"/>
      </w:pPr>
      <w:r>
        <w:t xml:space="preserve">Available at: </w:t>
      </w:r>
    </w:p>
    <w:p w:rsidR="003A374B" w:rsidRDefault="00C05329" w:rsidP="001B2C77">
      <w:pPr>
        <w:pStyle w:val="NoSpacing"/>
      </w:pPr>
      <w:hyperlink r:id="rId48" w:history="1">
        <w:r w:rsidR="003A374B" w:rsidRPr="00A628FF">
          <w:rPr>
            <w:rStyle w:val="Hyperlink"/>
          </w:rPr>
          <w:t>http://www.visitblaenavon.co.uk/en/Publications/WorldHeritageSite/LookingAfterBlaenavon/BlaenavonHeritageandRegenerationStudy1998.pdf</w:t>
        </w:r>
      </w:hyperlink>
    </w:p>
    <w:p w:rsidR="003A374B" w:rsidRDefault="003A374B" w:rsidP="001B2C77">
      <w:pPr>
        <w:pStyle w:val="NoSpacing"/>
      </w:pPr>
      <w:r>
        <w:t>[Accessed 6</w:t>
      </w:r>
      <w:r w:rsidRPr="00C833C1">
        <w:rPr>
          <w:vertAlign w:val="superscript"/>
        </w:rPr>
        <w:t>th</w:t>
      </w:r>
      <w:r>
        <w:t xml:space="preserve"> April 2018]</w:t>
      </w:r>
    </w:p>
    <w:p w:rsidR="003C7C64" w:rsidRDefault="003C7C64" w:rsidP="001B2C77">
      <w:pPr>
        <w:pStyle w:val="NoSpacing"/>
      </w:pPr>
    </w:p>
    <w:p w:rsidR="003C7C64" w:rsidRDefault="003C7C64" w:rsidP="003C7C64">
      <w:pPr>
        <w:pStyle w:val="NoSpacing"/>
      </w:pPr>
      <w:r>
        <w:rPr>
          <w:noProof/>
          <w:lang w:val="en-CA" w:eastAsia="en-CA"/>
        </w:rPr>
        <mc:AlternateContent>
          <mc:Choice Requires="wps">
            <w:drawing>
              <wp:anchor distT="0" distB="0" distL="114300" distR="114300" simplePos="0" relativeHeight="251709440" behindDoc="0" locked="0" layoutInCell="1" allowOverlap="1" wp14:anchorId="79582542" wp14:editId="459A3E67">
                <wp:simplePos x="0" y="0"/>
                <wp:positionH relativeFrom="column">
                  <wp:posOffset>0</wp:posOffset>
                </wp:positionH>
                <wp:positionV relativeFrom="paragraph">
                  <wp:posOffset>0</wp:posOffset>
                </wp:positionV>
                <wp:extent cx="5765800" cy="19050"/>
                <wp:effectExtent l="0" t="0" r="25400" b="19050"/>
                <wp:wrapNone/>
                <wp:docPr id="204" name="Straight Connector 204"/>
                <wp:cNvGraphicFramePr/>
                <a:graphic xmlns:a="http://schemas.openxmlformats.org/drawingml/2006/main">
                  <a:graphicData uri="http://schemas.microsoft.com/office/word/2010/wordprocessingShape">
                    <wps:wsp>
                      <wps:cNvCnPr/>
                      <wps:spPr>
                        <a:xfrm flipV="1">
                          <a:off x="0" y="0"/>
                          <a:ext cx="5765800" cy="19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F9AA15A" id="Straight Connector 204" o:spid="_x0000_s1026" style="position:absolute;flip:y;z-index:251709440;visibility:visible;mso-wrap-style:square;mso-wrap-distance-left:9pt;mso-wrap-distance-top:0;mso-wrap-distance-right:9pt;mso-wrap-distance-bottom:0;mso-position-horizontal:absolute;mso-position-horizontal-relative:text;mso-position-vertical:absolute;mso-position-vertical-relative:text" from="0,0" to="454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" strokecolor="#5b9bd5 [3204]" strokeweight=".5pt">
                <v:stroke joinstyle="miter"/>
              </v:line>
            </w:pict>
          </mc:Fallback>
        </mc:AlternateContent>
      </w:r>
    </w:p>
    <w:p w:rsidR="003C7C64" w:rsidRDefault="003C7C64" w:rsidP="003C7C64">
      <w:proofErr w:type="spellStart"/>
      <w:r>
        <w:t>Blaenavon</w:t>
      </w:r>
      <w:proofErr w:type="spellEnd"/>
      <w:r>
        <w:t xml:space="preserve"> Ironworks</w:t>
      </w:r>
      <w:r w:rsidR="00D15924">
        <w:t xml:space="preserve"> (No Date)</w:t>
      </w:r>
    </w:p>
    <w:p w:rsidR="003C7C64" w:rsidRDefault="003C7C64" w:rsidP="003C7C64">
      <w:r>
        <w:t xml:space="preserve">Available at: </w:t>
      </w:r>
      <w:hyperlink r:id="rId49" w:history="1">
        <w:r w:rsidRPr="00533E4B">
          <w:rPr>
            <w:rStyle w:val="Hyperlink"/>
          </w:rPr>
          <w:t>http://cad</w:t>
        </w:r>
        <w:r w:rsidRPr="00533E4B">
          <w:rPr>
            <w:rStyle w:val="Hyperlink"/>
          </w:rPr>
          <w:t>w</w:t>
        </w:r>
        <w:r w:rsidRPr="00533E4B">
          <w:rPr>
            <w:rStyle w:val="Hyperlink"/>
          </w:rPr>
          <w:t>.gov.wales/daysout/blaenavonironworks/?lang=en</w:t>
        </w:r>
      </w:hyperlink>
    </w:p>
    <w:p w:rsidR="003C7C64" w:rsidRDefault="003C7C64" w:rsidP="003C7C64">
      <w:r>
        <w:t>[Accessed 09 Feb 2018]</w:t>
      </w:r>
    </w:p>
    <w:p w:rsidR="003C7C64" w:rsidRDefault="003C7C64" w:rsidP="003C7C64">
      <w:pPr>
        <w:pStyle w:val="NoSpacing"/>
      </w:pPr>
      <w:r>
        <w:rPr>
          <w:noProof/>
          <w:lang w:val="en-CA" w:eastAsia="en-CA"/>
        </w:rPr>
        <mc:AlternateContent>
          <mc:Choice Requires="wps">
            <w:drawing>
              <wp:anchor distT="0" distB="0" distL="114300" distR="114300" simplePos="0" relativeHeight="251707392" behindDoc="0" locked="0" layoutInCell="1" allowOverlap="1" wp14:anchorId="79582542" wp14:editId="459A3E67">
                <wp:simplePos x="0" y="0"/>
                <wp:positionH relativeFrom="column">
                  <wp:posOffset>0</wp:posOffset>
                </wp:positionH>
                <wp:positionV relativeFrom="paragraph">
                  <wp:posOffset>0</wp:posOffset>
                </wp:positionV>
                <wp:extent cx="5765800" cy="19050"/>
                <wp:effectExtent l="0" t="0" r="25400" b="19050"/>
                <wp:wrapNone/>
                <wp:docPr id="203" name="Straight Connector 203"/>
                <wp:cNvGraphicFramePr/>
                <a:graphic xmlns:a="http://schemas.openxmlformats.org/drawingml/2006/main">
                  <a:graphicData uri="http://schemas.microsoft.com/office/word/2010/wordprocessingShape">
                    <wps:wsp>
                      <wps:cNvCnPr/>
                      <wps:spPr>
                        <a:xfrm flipV="1">
                          <a:off x="0" y="0"/>
                          <a:ext cx="5765800" cy="19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E8F30CD" id="Straight Connector 203" o:spid="_x0000_s1026" style="position:absolute;flip:y;z-index:251707392;visibility:visible;mso-wrap-style:square;mso-wrap-distance-left:9pt;mso-wrap-distance-top:0;mso-wrap-distance-right:9pt;mso-wrap-distance-bottom:0;mso-position-horizontal:absolute;mso-position-horizontal-relative:text;mso-position-vertical:absolute;mso-position-vertical-relative:text" from="0,0" to="454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" strokecolor="#5b9bd5 [3204]" strokeweight=".5pt">
                <v:stroke joinstyle="miter"/>
              </v:line>
            </w:pict>
          </mc:Fallback>
        </mc:AlternateContent>
      </w:r>
    </w:p>
    <w:p w:rsidR="003C7C64" w:rsidRDefault="003C7C64" w:rsidP="003C7C64">
      <w:r>
        <w:t xml:space="preserve">The </w:t>
      </w:r>
      <w:proofErr w:type="spellStart"/>
      <w:r>
        <w:t>Blaenavon</w:t>
      </w:r>
      <w:proofErr w:type="spellEnd"/>
      <w:r>
        <w:t xml:space="preserve"> Ironmasters</w:t>
      </w:r>
      <w:r w:rsidR="00D15924">
        <w:t xml:space="preserve"> </w:t>
      </w:r>
      <w:r w:rsidR="00D15924">
        <w:t>(No Date)</w:t>
      </w:r>
    </w:p>
    <w:p w:rsidR="003C7C64" w:rsidRDefault="003C7C64" w:rsidP="003C7C64">
      <w:r>
        <w:t xml:space="preserve">Available at: </w:t>
      </w:r>
      <w:hyperlink r:id="rId50" w:history="1">
        <w:r w:rsidRPr="00533E4B">
          <w:rPr>
            <w:rStyle w:val="Hyperlink"/>
          </w:rPr>
          <w:t>http://www.visitblaenavon.co.uk/en/Publications/Blaenavon-Story/The-Blaenavon-Ironmasters.pdf</w:t>
        </w:r>
      </w:hyperlink>
    </w:p>
    <w:p w:rsidR="003C7C64" w:rsidRDefault="003C7C64" w:rsidP="003C7C64">
      <w:r>
        <w:t>[Accessed 09 Feb 2018]</w:t>
      </w:r>
    </w:p>
    <w:p w:rsidR="003C7C64" w:rsidRDefault="003C7C64" w:rsidP="003C7C64">
      <w:pPr>
        <w:pStyle w:val="NoSpacing"/>
      </w:pPr>
      <w:r>
        <w:rPr>
          <w:noProof/>
          <w:lang w:val="en-CA" w:eastAsia="en-CA"/>
        </w:rPr>
        <mc:AlternateContent>
          <mc:Choice Requires="wps">
            <w:drawing>
              <wp:anchor distT="0" distB="0" distL="114300" distR="114300" simplePos="0" relativeHeight="251721728" behindDoc="0" locked="0" layoutInCell="1" allowOverlap="1" wp14:anchorId="661D5D08" wp14:editId="0F86DD2B">
                <wp:simplePos x="0" y="0"/>
                <wp:positionH relativeFrom="column">
                  <wp:posOffset>0</wp:posOffset>
                </wp:positionH>
                <wp:positionV relativeFrom="paragraph">
                  <wp:posOffset>-635</wp:posOffset>
                </wp:positionV>
                <wp:extent cx="5765800" cy="19050"/>
                <wp:effectExtent l="0" t="0" r="25400" b="19050"/>
                <wp:wrapNone/>
                <wp:docPr id="210" name="Straight Connector 210"/>
                <wp:cNvGraphicFramePr/>
                <a:graphic xmlns:a="http://schemas.openxmlformats.org/drawingml/2006/main">
                  <a:graphicData uri="http://schemas.microsoft.com/office/word/2010/wordprocessingShape">
                    <wps:wsp>
                      <wps:cNvCnPr/>
                      <wps:spPr>
                        <a:xfrm flipV="1">
                          <a:off x="0" y="0"/>
                          <a:ext cx="5765800" cy="19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E4729A6" id="Straight Connector 210" o:spid="_x0000_s1026" style="position:absolute;flip:y;z-index:251721728;visibility:visible;mso-wrap-style:square;mso-wrap-distance-left:9pt;mso-wrap-distance-top:0;mso-wrap-distance-right:9pt;mso-wrap-distance-bottom:0;mso-position-horizontal:absolute;mso-position-horizontal-relative:text;mso-position-vertical:absolute;mso-position-vertical-relative:text" from="0,-.05pt" to="454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" strokecolor="#5b9bd5 [3204]" strokeweight=".5pt">
                <v:stroke joinstyle="miter"/>
              </v:line>
            </w:pict>
          </mc:Fallback>
        </mc:AlternateContent>
      </w:r>
    </w:p>
    <w:p w:rsidR="003C7C64" w:rsidRDefault="003C7C64" w:rsidP="003C7C64">
      <w:proofErr w:type="spellStart"/>
      <w:r>
        <w:t>Blaenavon</w:t>
      </w:r>
      <w:proofErr w:type="spellEnd"/>
      <w:r>
        <w:t xml:space="preserve"> Historical Processes, Themes and Background</w:t>
      </w:r>
      <w:r w:rsidR="00D15924">
        <w:t xml:space="preserve"> </w:t>
      </w:r>
      <w:r w:rsidR="00D15924">
        <w:t>(No Date)</w:t>
      </w:r>
    </w:p>
    <w:p w:rsidR="003C7C64" w:rsidRDefault="003C7C64" w:rsidP="003C7C64">
      <w:r>
        <w:t xml:space="preserve">Available at: </w:t>
      </w:r>
      <w:hyperlink r:id="rId51" w:history="1">
        <w:r w:rsidRPr="00533E4B">
          <w:rPr>
            <w:rStyle w:val="Hyperlink"/>
          </w:rPr>
          <w:t>http://www.ggat.org.uk/cadw/historic_landscape/blaenavon/english/Blaenavon_Features.htm</w:t>
        </w:r>
      </w:hyperlink>
    </w:p>
    <w:p w:rsidR="003C7C64" w:rsidRDefault="003C7C64" w:rsidP="003C7C64">
      <w:r>
        <w:t>[Accessed 10 Feb 2018]</w:t>
      </w:r>
    </w:p>
    <w:p w:rsidR="003C7C64" w:rsidRDefault="003C7C64" w:rsidP="003C7C64">
      <w:pPr>
        <w:pStyle w:val="NoSpacing"/>
      </w:pPr>
      <w:r>
        <w:rPr>
          <w:noProof/>
          <w:lang w:val="en-CA" w:eastAsia="en-CA"/>
        </w:rPr>
        <mc:AlternateContent>
          <mc:Choice Requires="wps">
            <w:drawing>
              <wp:anchor distT="0" distB="0" distL="114300" distR="114300" simplePos="0" relativeHeight="251719680" behindDoc="0" locked="0" layoutInCell="1" allowOverlap="1" wp14:anchorId="661D5D08" wp14:editId="0F86DD2B">
                <wp:simplePos x="0" y="0"/>
                <wp:positionH relativeFrom="column">
                  <wp:posOffset>0</wp:posOffset>
                </wp:positionH>
                <wp:positionV relativeFrom="paragraph">
                  <wp:posOffset>-635</wp:posOffset>
                </wp:positionV>
                <wp:extent cx="5765800" cy="19050"/>
                <wp:effectExtent l="0" t="0" r="25400" b="19050"/>
                <wp:wrapNone/>
                <wp:docPr id="209" name="Straight Connector 209"/>
                <wp:cNvGraphicFramePr/>
                <a:graphic xmlns:a="http://schemas.openxmlformats.org/drawingml/2006/main">
                  <a:graphicData uri="http://schemas.microsoft.com/office/word/2010/wordprocessingShape">
                    <wps:wsp>
                      <wps:cNvCnPr/>
                      <wps:spPr>
                        <a:xfrm flipV="1">
                          <a:off x="0" y="0"/>
                          <a:ext cx="5765800" cy="19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6C42FC6" id="Straight Connector 209" o:spid="_x0000_s1026" style="position:absolute;flip:y;z-index:251719680;visibility:visible;mso-wrap-style:square;mso-wrap-distance-left:9pt;mso-wrap-distance-top:0;mso-wrap-distance-right:9pt;mso-wrap-distance-bottom:0;mso-position-horizontal:absolute;mso-position-horizontal-relative:text;mso-position-vertical:absolute;mso-position-vertical-relative:text" from="0,-.05pt" to="454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" strokecolor="#5b9bd5 [3204]" strokeweight=".5pt">
                <v:stroke joinstyle="miter"/>
              </v:line>
            </w:pict>
          </mc:Fallback>
        </mc:AlternateContent>
      </w:r>
    </w:p>
    <w:p w:rsidR="003C7C64" w:rsidRDefault="003C7C64" w:rsidP="003C7C64">
      <w:proofErr w:type="spellStart"/>
      <w:r>
        <w:t>Blaenavon</w:t>
      </w:r>
      <w:proofErr w:type="spellEnd"/>
      <w:r>
        <w:t xml:space="preserve"> Town Centre Conservation Area Appraisal and Management Plan</w:t>
      </w:r>
      <w:r w:rsidR="00D15924">
        <w:t xml:space="preserve"> 2017 – 2022 </w:t>
      </w:r>
      <w:r w:rsidR="00D15924">
        <w:t>(No Date)</w:t>
      </w:r>
    </w:p>
    <w:p w:rsidR="003C7C64" w:rsidRDefault="003C7C64" w:rsidP="003C7C64">
      <w:r>
        <w:t xml:space="preserve">Available at: </w:t>
      </w:r>
      <w:hyperlink r:id="rId52" w:history="1">
        <w:r w:rsidRPr="00533E4B">
          <w:rPr>
            <w:rStyle w:val="Hyperlink"/>
          </w:rPr>
          <w:t>https://www.torfaen.gov.uk/en/Related-Documents/Forward-Planning/Blaenavon-Conservation-Area-Appraisal-and-</w:t>
        </w:r>
        <w:r w:rsidRPr="00533E4B">
          <w:rPr>
            <w:rStyle w:val="Hyperlink"/>
          </w:rPr>
          <w:t>M</w:t>
        </w:r>
        <w:r w:rsidRPr="00533E4B">
          <w:rPr>
            <w:rStyle w:val="Hyperlink"/>
          </w:rPr>
          <w:t>anagement-Plan.pdf</w:t>
        </w:r>
      </w:hyperlink>
    </w:p>
    <w:p w:rsidR="003C7C64" w:rsidRDefault="003C7C64" w:rsidP="003C7C64">
      <w:r>
        <w:t>[Accessed 10 Feb 2018]</w:t>
      </w:r>
    </w:p>
    <w:p w:rsidR="003C7C64" w:rsidRDefault="003C7C64" w:rsidP="003C7C64">
      <w:pPr>
        <w:pStyle w:val="NoSpacing"/>
      </w:pPr>
      <w:r>
        <w:rPr>
          <w:noProof/>
          <w:lang w:val="en-CA" w:eastAsia="en-CA"/>
        </w:rPr>
        <w:lastRenderedPageBreak/>
        <mc:AlternateContent>
          <mc:Choice Requires="wps">
            <w:drawing>
              <wp:anchor distT="0" distB="0" distL="114300" distR="114300" simplePos="0" relativeHeight="251717632" behindDoc="0" locked="0" layoutInCell="1" allowOverlap="1" wp14:anchorId="661D5D08" wp14:editId="0F86DD2B">
                <wp:simplePos x="0" y="0"/>
                <wp:positionH relativeFrom="column">
                  <wp:posOffset>0</wp:posOffset>
                </wp:positionH>
                <wp:positionV relativeFrom="paragraph">
                  <wp:posOffset>-635</wp:posOffset>
                </wp:positionV>
                <wp:extent cx="5765800" cy="19050"/>
                <wp:effectExtent l="0" t="0" r="25400" b="19050"/>
                <wp:wrapNone/>
                <wp:docPr id="208" name="Straight Connector 208"/>
                <wp:cNvGraphicFramePr/>
                <a:graphic xmlns:a="http://schemas.openxmlformats.org/drawingml/2006/main">
                  <a:graphicData uri="http://schemas.microsoft.com/office/word/2010/wordprocessingShape">
                    <wps:wsp>
                      <wps:cNvCnPr/>
                      <wps:spPr>
                        <a:xfrm flipV="1">
                          <a:off x="0" y="0"/>
                          <a:ext cx="5765800" cy="19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68F5D7F" id="Straight Connector 208" o:spid="_x0000_s1026" style="position:absolute;flip:y;z-index:251717632;visibility:visible;mso-wrap-style:square;mso-wrap-distance-left:9pt;mso-wrap-distance-top:0;mso-wrap-distance-right:9pt;mso-wrap-distance-bottom:0;mso-position-horizontal:absolute;mso-position-horizontal-relative:text;mso-position-vertical:absolute;mso-position-vertical-relative:text" from="0,-.05pt" to="454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" strokecolor="#5b9bd5 [3204]" strokeweight=".5pt">
                <v:stroke joinstyle="miter"/>
              </v:line>
            </w:pict>
          </mc:Fallback>
        </mc:AlternateContent>
      </w:r>
    </w:p>
    <w:p w:rsidR="003C7C64" w:rsidRDefault="003C7C64" w:rsidP="003C7C64">
      <w:r>
        <w:t xml:space="preserve">Industrial Wales and Monmouthshire – </w:t>
      </w:r>
      <w:proofErr w:type="spellStart"/>
      <w:r>
        <w:t>Blaenavon</w:t>
      </w:r>
      <w:proofErr w:type="spellEnd"/>
      <w:r>
        <w:t xml:space="preserve"> Town</w:t>
      </w:r>
      <w:r w:rsidR="00D15924">
        <w:t xml:space="preserve"> </w:t>
      </w:r>
      <w:r w:rsidR="00D15924">
        <w:t>(No Date)</w:t>
      </w:r>
    </w:p>
    <w:p w:rsidR="003C7C64" w:rsidRDefault="003C7C64" w:rsidP="003C7C64">
      <w:r>
        <w:t xml:space="preserve">Available at: </w:t>
      </w:r>
      <w:hyperlink r:id="rId53" w:history="1">
        <w:r w:rsidRPr="00533E4B">
          <w:rPr>
            <w:rStyle w:val="Hyperlink"/>
          </w:rPr>
          <w:t>http://www.industrialgwent.co</w:t>
        </w:r>
        <w:r w:rsidRPr="00533E4B">
          <w:rPr>
            <w:rStyle w:val="Hyperlink"/>
          </w:rPr>
          <w:t>.</w:t>
        </w:r>
        <w:r w:rsidRPr="00533E4B">
          <w:rPr>
            <w:rStyle w:val="Hyperlink"/>
          </w:rPr>
          <w:t>uk/a51-blaenavon/index.htm</w:t>
        </w:r>
      </w:hyperlink>
    </w:p>
    <w:p w:rsidR="003C7C64" w:rsidRDefault="003C7C64" w:rsidP="003C7C64">
      <w:r>
        <w:t>[Accessed 10 Feb 2018]</w:t>
      </w:r>
    </w:p>
    <w:p w:rsidR="003C7C64" w:rsidRDefault="003C7C64" w:rsidP="003C7C64">
      <w:pPr>
        <w:pStyle w:val="NoSpacing"/>
      </w:pPr>
      <w:r>
        <w:rPr>
          <w:noProof/>
          <w:lang w:val="en-CA" w:eastAsia="en-CA"/>
        </w:rPr>
        <mc:AlternateContent>
          <mc:Choice Requires="wps">
            <w:drawing>
              <wp:anchor distT="0" distB="0" distL="114300" distR="114300" simplePos="0" relativeHeight="251715584" behindDoc="0" locked="0" layoutInCell="1" allowOverlap="1" wp14:anchorId="661D5D08" wp14:editId="0F86DD2B">
                <wp:simplePos x="0" y="0"/>
                <wp:positionH relativeFrom="column">
                  <wp:posOffset>0</wp:posOffset>
                </wp:positionH>
                <wp:positionV relativeFrom="paragraph">
                  <wp:posOffset>-635</wp:posOffset>
                </wp:positionV>
                <wp:extent cx="5765800" cy="19050"/>
                <wp:effectExtent l="0" t="0" r="25400" b="19050"/>
                <wp:wrapNone/>
                <wp:docPr id="207" name="Straight Connector 207"/>
                <wp:cNvGraphicFramePr/>
                <a:graphic xmlns:a="http://schemas.openxmlformats.org/drawingml/2006/main">
                  <a:graphicData uri="http://schemas.microsoft.com/office/word/2010/wordprocessingShape">
                    <wps:wsp>
                      <wps:cNvCnPr/>
                      <wps:spPr>
                        <a:xfrm flipV="1">
                          <a:off x="0" y="0"/>
                          <a:ext cx="5765800" cy="19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DC61427" id="Straight Connector 207" o:spid="_x0000_s1026" style="position:absolute;flip:y;z-index:251715584;visibility:visible;mso-wrap-style:square;mso-wrap-distance-left:9pt;mso-wrap-distance-top:0;mso-wrap-distance-right:9pt;mso-wrap-distance-bottom:0;mso-position-horizontal:absolute;mso-position-horizontal-relative:text;mso-position-vertical:absolute;mso-position-vertical-relative:text" from="0,-.05pt" to="454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" strokecolor="#5b9bd5 [3204]" strokeweight=".5pt">
                <v:stroke joinstyle="miter"/>
              </v:line>
            </w:pict>
          </mc:Fallback>
        </mc:AlternateContent>
      </w:r>
    </w:p>
    <w:p w:rsidR="003C7C64" w:rsidRDefault="003C7C64" w:rsidP="003C7C64">
      <w:r>
        <w:t>Big Pit: A Brief History</w:t>
      </w:r>
      <w:r w:rsidR="00D15924">
        <w:t xml:space="preserve"> </w:t>
      </w:r>
      <w:r w:rsidR="00D15924">
        <w:t>(No Date)</w:t>
      </w:r>
    </w:p>
    <w:p w:rsidR="003C7C64" w:rsidRDefault="003C7C64" w:rsidP="003C7C64">
      <w:r>
        <w:t xml:space="preserve">Available at: </w:t>
      </w:r>
      <w:hyperlink r:id="rId54" w:history="1">
        <w:r w:rsidRPr="00533E4B">
          <w:rPr>
            <w:rStyle w:val="Hyperlink"/>
          </w:rPr>
          <w:t>http://www.visitblaenavon.co.uk/en/Publications/Blaenavon-Story/Big-Pit.pdf</w:t>
        </w:r>
      </w:hyperlink>
    </w:p>
    <w:p w:rsidR="003C7C64" w:rsidRDefault="003C7C64" w:rsidP="003C7C64">
      <w:r>
        <w:t>[Accessed 11 Feb 2018]</w:t>
      </w:r>
    </w:p>
    <w:p w:rsidR="003C7C64" w:rsidRDefault="003C7C64" w:rsidP="003C7C64">
      <w:pPr>
        <w:pStyle w:val="NoSpacing"/>
      </w:pPr>
      <w:r>
        <w:rPr>
          <w:noProof/>
          <w:lang w:val="en-CA" w:eastAsia="en-CA"/>
        </w:rPr>
        <mc:AlternateContent>
          <mc:Choice Requires="wps">
            <w:drawing>
              <wp:anchor distT="0" distB="0" distL="114300" distR="114300" simplePos="0" relativeHeight="251713536" behindDoc="0" locked="0" layoutInCell="1" allowOverlap="1" wp14:anchorId="661D5D08" wp14:editId="0F86DD2B">
                <wp:simplePos x="0" y="0"/>
                <wp:positionH relativeFrom="column">
                  <wp:posOffset>0</wp:posOffset>
                </wp:positionH>
                <wp:positionV relativeFrom="paragraph">
                  <wp:posOffset>-635</wp:posOffset>
                </wp:positionV>
                <wp:extent cx="5765800" cy="19050"/>
                <wp:effectExtent l="0" t="0" r="25400" b="19050"/>
                <wp:wrapNone/>
                <wp:docPr id="206" name="Straight Connector 206"/>
                <wp:cNvGraphicFramePr/>
                <a:graphic xmlns:a="http://schemas.openxmlformats.org/drawingml/2006/main">
                  <a:graphicData uri="http://schemas.microsoft.com/office/word/2010/wordprocessingShape">
                    <wps:wsp>
                      <wps:cNvCnPr/>
                      <wps:spPr>
                        <a:xfrm flipV="1">
                          <a:off x="0" y="0"/>
                          <a:ext cx="5765800" cy="19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1F8254A" id="Straight Connector 206" o:spid="_x0000_s1026" style="position:absolute;flip:y;z-index:251713536;visibility:visible;mso-wrap-style:square;mso-wrap-distance-left:9pt;mso-wrap-distance-top:0;mso-wrap-distance-right:9pt;mso-wrap-distance-bottom:0;mso-position-horizontal:absolute;mso-position-horizontal-relative:text;mso-position-vertical:absolute;mso-position-vertical-relative:text" from="0,-.05pt" to="454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" strokecolor="#5b9bd5 [3204]" strokeweight=".5pt">
                <v:stroke joinstyle="miter"/>
              </v:line>
            </w:pict>
          </mc:Fallback>
        </mc:AlternateContent>
      </w:r>
    </w:p>
    <w:p w:rsidR="003C7C64" w:rsidRDefault="003C7C64" w:rsidP="003C7C64">
      <w:proofErr w:type="spellStart"/>
      <w:r>
        <w:t>Blaenavon</w:t>
      </w:r>
      <w:proofErr w:type="spellEnd"/>
      <w:r>
        <w:t xml:space="preserve"> Industrial Landscape</w:t>
      </w:r>
      <w:r w:rsidR="00D15924">
        <w:t xml:space="preserve"> </w:t>
      </w:r>
      <w:r w:rsidR="00D15924">
        <w:t>(No Date)</w:t>
      </w:r>
    </w:p>
    <w:p w:rsidR="003C7C64" w:rsidRDefault="003C7C64" w:rsidP="003C7C64">
      <w:r>
        <w:t xml:space="preserve">Available at: </w:t>
      </w:r>
      <w:hyperlink r:id="rId55" w:history="1">
        <w:r w:rsidRPr="00533E4B">
          <w:rPr>
            <w:rStyle w:val="Hyperlink"/>
          </w:rPr>
          <w:t>http://wh</w:t>
        </w:r>
        <w:r w:rsidRPr="00533E4B">
          <w:rPr>
            <w:rStyle w:val="Hyperlink"/>
          </w:rPr>
          <w:t>c</w:t>
        </w:r>
        <w:r w:rsidRPr="00533E4B">
          <w:rPr>
            <w:rStyle w:val="Hyperlink"/>
          </w:rPr>
          <w:t>.unesco.org/en/list/984</w:t>
        </w:r>
      </w:hyperlink>
    </w:p>
    <w:p w:rsidR="003C7C64" w:rsidRDefault="003C7C64" w:rsidP="003C7C64">
      <w:r>
        <w:t>[Accessed 12 Feb 2018]</w:t>
      </w:r>
    </w:p>
    <w:p w:rsidR="003C7C64" w:rsidRDefault="003C7C64" w:rsidP="003C7C64">
      <w:r>
        <w:rPr>
          <w:noProof/>
          <w:lang w:val="en-CA" w:eastAsia="en-CA"/>
        </w:rPr>
        <mc:AlternateContent>
          <mc:Choice Requires="wps">
            <w:drawing>
              <wp:anchor distT="0" distB="0" distL="114300" distR="114300" simplePos="0" relativeHeight="251711488" behindDoc="0" locked="0" layoutInCell="1" allowOverlap="1" wp14:anchorId="661D5D08" wp14:editId="0F86DD2B">
                <wp:simplePos x="0" y="0"/>
                <wp:positionH relativeFrom="column">
                  <wp:posOffset>0</wp:posOffset>
                </wp:positionH>
                <wp:positionV relativeFrom="paragraph">
                  <wp:posOffset>-635</wp:posOffset>
                </wp:positionV>
                <wp:extent cx="5765800" cy="19050"/>
                <wp:effectExtent l="0" t="0" r="25400" b="19050"/>
                <wp:wrapNone/>
                <wp:docPr id="205" name="Straight Connector 205"/>
                <wp:cNvGraphicFramePr/>
                <a:graphic xmlns:a="http://schemas.openxmlformats.org/drawingml/2006/main">
                  <a:graphicData uri="http://schemas.microsoft.com/office/word/2010/wordprocessingShape">
                    <wps:wsp>
                      <wps:cNvCnPr/>
                      <wps:spPr>
                        <a:xfrm flipV="1">
                          <a:off x="0" y="0"/>
                          <a:ext cx="5765800" cy="19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C1D93EA" id="Straight Connector 205" o:spid="_x0000_s1026" style="position:absolute;flip:y;z-index:251711488;visibility:visible;mso-wrap-style:square;mso-wrap-distance-left:9pt;mso-wrap-distance-top:0;mso-wrap-distance-right:9pt;mso-wrap-distance-bottom:0;mso-position-horizontal:absolute;mso-position-horizontal-relative:text;mso-position-vertical:absolute;mso-position-vertical-relative:text" from="0,-.05pt" to="454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" strokecolor="#5b9bd5 [3204]" strokeweight=".5pt">
                <v:stroke joinstyle="miter"/>
              </v:line>
            </w:pict>
          </mc:Fallback>
        </mc:AlternateContent>
      </w:r>
    </w:p>
    <w:p w:rsidR="003C7C64" w:rsidRDefault="003C7C64" w:rsidP="003C7C64">
      <w:proofErr w:type="spellStart"/>
      <w:r>
        <w:t>Blaenavon</w:t>
      </w:r>
      <w:proofErr w:type="spellEnd"/>
      <w:r>
        <w:t xml:space="preserve"> Industrial Landscape</w:t>
      </w:r>
      <w:r w:rsidR="00D15924">
        <w:t xml:space="preserve"> </w:t>
      </w:r>
      <w:r w:rsidR="00D15924">
        <w:t>(No Date)</w:t>
      </w:r>
      <w:bookmarkStart w:id="22" w:name="_GoBack"/>
      <w:bookmarkEnd w:id="22"/>
    </w:p>
    <w:p w:rsidR="003C7C64" w:rsidRDefault="003C7C64" w:rsidP="003C7C64">
      <w:r>
        <w:t xml:space="preserve">Available at: </w:t>
      </w:r>
      <w:hyperlink r:id="rId56" w:history="1">
        <w:r w:rsidRPr="00533E4B">
          <w:rPr>
            <w:rStyle w:val="Hyperlink"/>
          </w:rPr>
          <w:t>https://worldher</w:t>
        </w:r>
        <w:r w:rsidRPr="00533E4B">
          <w:rPr>
            <w:rStyle w:val="Hyperlink"/>
          </w:rPr>
          <w:t>i</w:t>
        </w:r>
        <w:r w:rsidRPr="00533E4B">
          <w:rPr>
            <w:rStyle w:val="Hyperlink"/>
          </w:rPr>
          <w:t>tageuk.org/about/ourworldheritagesites/wales/blaenavon-industrial-landscape/</w:t>
        </w:r>
      </w:hyperlink>
    </w:p>
    <w:p w:rsidR="003C7C64" w:rsidRDefault="003C7C64" w:rsidP="003C7C64">
      <w:r>
        <w:t>[Accessed 12 Feb 2018]</w:t>
      </w:r>
    </w:p>
    <w:p w:rsidR="003A374B" w:rsidRDefault="003A374B" w:rsidP="003A0872">
      <w:r>
        <w:rPr>
          <w:noProof/>
          <w:lang w:val="en-CA" w:eastAsia="en-CA"/>
        </w:rPr>
        <mc:AlternateContent>
          <mc:Choice Requires="wps">
            <w:drawing>
              <wp:anchor distT="0" distB="0" distL="114300" distR="114300" simplePos="0" relativeHeight="251705344" behindDoc="0" locked="0" layoutInCell="1" allowOverlap="1" wp14:anchorId="4F019074" wp14:editId="0A0F9E1E">
                <wp:simplePos x="0" y="0"/>
                <wp:positionH relativeFrom="column">
                  <wp:posOffset>0</wp:posOffset>
                </wp:positionH>
                <wp:positionV relativeFrom="paragraph">
                  <wp:posOffset>-635</wp:posOffset>
                </wp:positionV>
                <wp:extent cx="5765800" cy="19050"/>
                <wp:effectExtent l="0" t="0" r="25400" b="19050"/>
                <wp:wrapNone/>
                <wp:docPr id="200" name="Straight Connector 200"/>
                <wp:cNvGraphicFramePr/>
                <a:graphic xmlns:a="http://schemas.openxmlformats.org/drawingml/2006/main">
                  <a:graphicData uri="http://schemas.microsoft.com/office/word/2010/wordprocessingShape">
                    <wps:wsp>
                      <wps:cNvCnPr/>
                      <wps:spPr>
                        <a:xfrm flipV="1">
                          <a:off x="0" y="0"/>
                          <a:ext cx="5765800" cy="19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0DF3272" id="Straight Connector 200" o:spid="_x0000_s1026" style="position:absolute;flip:y;z-index:251705344;visibility:visible;mso-wrap-style:square;mso-wrap-distance-left:9pt;mso-wrap-distance-top:0;mso-wrap-distance-right:9pt;mso-wrap-distance-bottom:0;mso-position-horizontal:absolute;mso-position-horizontal-relative:text;mso-position-vertical:absolute;mso-position-vertical-relative:text" from="0,-.05pt" to="454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" strokecolor="#5b9bd5 [3204]" strokeweight=".5pt">
                <v:stroke joinstyle="miter"/>
              </v:line>
            </w:pict>
          </mc:Fallback>
        </mc:AlternateContent>
      </w:r>
    </w:p>
    <w:sectPr w:rsidR="003A374B" w:rsidSect="000A5B6F">
      <w:footerReference w:type="default" r:id="rId57"/>
      <w:pgSz w:w="11906" w:h="16838"/>
      <w:pgMar w:top="1440" w:right="1440" w:bottom="1276"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05329" w:rsidRDefault="00C05329" w:rsidP="00E35098">
      <w:pPr>
        <w:spacing w:after="0" w:line="240" w:lineRule="auto"/>
      </w:pPr>
      <w:r>
        <w:separator/>
      </w:r>
    </w:p>
  </w:endnote>
  <w:endnote w:type="continuationSeparator" w:id="0">
    <w:p w:rsidR="00C05329" w:rsidRDefault="00C05329" w:rsidP="00E350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63861516"/>
      <w:docPartObj>
        <w:docPartGallery w:val="Page Numbers (Bottom of Page)"/>
        <w:docPartUnique/>
      </w:docPartObj>
    </w:sdtPr>
    <w:sdtEndPr>
      <w:rPr>
        <w:noProof/>
      </w:rPr>
    </w:sdtEndPr>
    <w:sdtContent>
      <w:p w:rsidR="00C21C4B" w:rsidRDefault="00C21C4B">
        <w:pPr>
          <w:pStyle w:val="Footer"/>
          <w:jc w:val="right"/>
        </w:pPr>
        <w:r>
          <w:fldChar w:fldCharType="begin"/>
        </w:r>
        <w:r>
          <w:instrText xml:space="preserve"> PAGE   \* MERGEFORMAT </w:instrText>
        </w:r>
        <w:r>
          <w:fldChar w:fldCharType="separate"/>
        </w:r>
        <w:r w:rsidR="00D15924">
          <w:rPr>
            <w:noProof/>
          </w:rPr>
          <w:t>14</w:t>
        </w:r>
        <w:r>
          <w:rPr>
            <w:noProof/>
          </w:rPr>
          <w:fldChar w:fldCharType="end"/>
        </w:r>
      </w:p>
    </w:sdtContent>
  </w:sdt>
  <w:p w:rsidR="00C21C4B" w:rsidRDefault="00C21C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05329" w:rsidRDefault="00C05329" w:rsidP="00E35098">
      <w:pPr>
        <w:spacing w:after="0" w:line="240" w:lineRule="auto"/>
      </w:pPr>
      <w:r>
        <w:separator/>
      </w:r>
    </w:p>
  </w:footnote>
  <w:footnote w:type="continuationSeparator" w:id="0">
    <w:p w:rsidR="00C05329" w:rsidRDefault="00C05329" w:rsidP="00E350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52DFE"/>
    <w:multiLevelType w:val="hybridMultilevel"/>
    <w:tmpl w:val="2496F4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336FE4"/>
    <w:multiLevelType w:val="multilevel"/>
    <w:tmpl w:val="A3244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B84D8F"/>
    <w:multiLevelType w:val="multilevel"/>
    <w:tmpl w:val="7960E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AC54E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74342A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E020E7E"/>
    <w:multiLevelType w:val="hybridMultilevel"/>
    <w:tmpl w:val="B762CEB0"/>
    <w:lvl w:ilvl="0" w:tplc="6CBE1372">
      <w:start w:val="1"/>
      <w:numFmt w:val="decimal"/>
      <w:lvlText w:val="%1."/>
      <w:lvlJc w:val="left"/>
      <w:pPr>
        <w:ind w:left="360" w:hanging="360"/>
      </w:pPr>
      <w:rPr>
        <w:rFonts w:hint="default"/>
        <w:b/>
        <w:color w:val="auto"/>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0E697383"/>
    <w:multiLevelType w:val="hybridMultilevel"/>
    <w:tmpl w:val="92D8D17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16B97F5F"/>
    <w:multiLevelType w:val="multilevel"/>
    <w:tmpl w:val="70DC3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7B11BC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D3E07C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E0B3D2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1946AF4"/>
    <w:multiLevelType w:val="multilevel"/>
    <w:tmpl w:val="9EE8B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24D0DA2"/>
    <w:multiLevelType w:val="multilevel"/>
    <w:tmpl w:val="5E904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4F4621E"/>
    <w:multiLevelType w:val="hybridMultilevel"/>
    <w:tmpl w:val="6EE48E9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25101842"/>
    <w:multiLevelType w:val="hybridMultilevel"/>
    <w:tmpl w:val="C85C0BD4"/>
    <w:lvl w:ilvl="0" w:tplc="08090019">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25CA64D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7D13E09"/>
    <w:multiLevelType w:val="multilevel"/>
    <w:tmpl w:val="52F26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ADC7B8F"/>
    <w:multiLevelType w:val="multilevel"/>
    <w:tmpl w:val="E1844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B0104F9"/>
    <w:multiLevelType w:val="multilevel"/>
    <w:tmpl w:val="F3604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CE4708D"/>
    <w:multiLevelType w:val="hybridMultilevel"/>
    <w:tmpl w:val="440E63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2E716C43"/>
    <w:multiLevelType w:val="hybridMultilevel"/>
    <w:tmpl w:val="0FB0264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15:restartNumberingAfterBreak="0">
    <w:nsid w:val="39372C02"/>
    <w:multiLevelType w:val="hybridMultilevel"/>
    <w:tmpl w:val="C4E4CFF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3CB94B38"/>
    <w:multiLevelType w:val="hybridMultilevel"/>
    <w:tmpl w:val="C10C98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44510CCF"/>
    <w:multiLevelType w:val="hybridMultilevel"/>
    <w:tmpl w:val="425893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4EE28EA"/>
    <w:multiLevelType w:val="hybridMultilevel"/>
    <w:tmpl w:val="425893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A85076E"/>
    <w:multiLevelType w:val="hybridMultilevel"/>
    <w:tmpl w:val="AD5AE67C"/>
    <w:lvl w:ilvl="0" w:tplc="F8E2BB5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1A43743"/>
    <w:multiLevelType w:val="multilevel"/>
    <w:tmpl w:val="95F204F8"/>
    <w:lvl w:ilvl="0">
      <w:start w:val="1"/>
      <w:numFmt w:val="bullet"/>
      <w:lvlText w:val=""/>
      <w:lvlJc w:val="left"/>
      <w:pPr>
        <w:tabs>
          <w:tab w:val="num" w:pos="2520"/>
        </w:tabs>
        <w:ind w:left="2520" w:hanging="360"/>
      </w:pPr>
      <w:rPr>
        <w:rFonts w:ascii="Symbol" w:hAnsi="Symbol" w:hint="default"/>
        <w:sz w:val="20"/>
      </w:rPr>
    </w:lvl>
    <w:lvl w:ilvl="1" w:tentative="1">
      <w:start w:val="1"/>
      <w:numFmt w:val="bullet"/>
      <w:lvlText w:val="o"/>
      <w:lvlJc w:val="left"/>
      <w:pPr>
        <w:tabs>
          <w:tab w:val="num" w:pos="3240"/>
        </w:tabs>
        <w:ind w:left="3240" w:hanging="360"/>
      </w:pPr>
      <w:rPr>
        <w:rFonts w:ascii="Courier New" w:hAnsi="Courier New" w:hint="default"/>
        <w:sz w:val="20"/>
      </w:rPr>
    </w:lvl>
    <w:lvl w:ilvl="2" w:tentative="1">
      <w:start w:val="1"/>
      <w:numFmt w:val="bullet"/>
      <w:lvlText w:val=""/>
      <w:lvlJc w:val="left"/>
      <w:pPr>
        <w:tabs>
          <w:tab w:val="num" w:pos="3960"/>
        </w:tabs>
        <w:ind w:left="3960" w:hanging="360"/>
      </w:pPr>
      <w:rPr>
        <w:rFonts w:ascii="Wingdings" w:hAnsi="Wingdings" w:hint="default"/>
        <w:sz w:val="20"/>
      </w:rPr>
    </w:lvl>
    <w:lvl w:ilvl="3" w:tentative="1">
      <w:start w:val="1"/>
      <w:numFmt w:val="bullet"/>
      <w:lvlText w:val=""/>
      <w:lvlJc w:val="left"/>
      <w:pPr>
        <w:tabs>
          <w:tab w:val="num" w:pos="4680"/>
        </w:tabs>
        <w:ind w:left="4680" w:hanging="360"/>
      </w:pPr>
      <w:rPr>
        <w:rFonts w:ascii="Wingdings" w:hAnsi="Wingdings" w:hint="default"/>
        <w:sz w:val="20"/>
      </w:rPr>
    </w:lvl>
    <w:lvl w:ilvl="4" w:tentative="1">
      <w:start w:val="1"/>
      <w:numFmt w:val="bullet"/>
      <w:lvlText w:val=""/>
      <w:lvlJc w:val="left"/>
      <w:pPr>
        <w:tabs>
          <w:tab w:val="num" w:pos="5400"/>
        </w:tabs>
        <w:ind w:left="5400" w:hanging="360"/>
      </w:pPr>
      <w:rPr>
        <w:rFonts w:ascii="Wingdings" w:hAnsi="Wingdings" w:hint="default"/>
        <w:sz w:val="20"/>
      </w:rPr>
    </w:lvl>
    <w:lvl w:ilvl="5" w:tentative="1">
      <w:start w:val="1"/>
      <w:numFmt w:val="bullet"/>
      <w:lvlText w:val=""/>
      <w:lvlJc w:val="left"/>
      <w:pPr>
        <w:tabs>
          <w:tab w:val="num" w:pos="6120"/>
        </w:tabs>
        <w:ind w:left="6120" w:hanging="360"/>
      </w:pPr>
      <w:rPr>
        <w:rFonts w:ascii="Wingdings" w:hAnsi="Wingdings" w:hint="default"/>
        <w:sz w:val="20"/>
      </w:rPr>
    </w:lvl>
    <w:lvl w:ilvl="6" w:tentative="1">
      <w:start w:val="1"/>
      <w:numFmt w:val="bullet"/>
      <w:lvlText w:val=""/>
      <w:lvlJc w:val="left"/>
      <w:pPr>
        <w:tabs>
          <w:tab w:val="num" w:pos="6840"/>
        </w:tabs>
        <w:ind w:left="6840" w:hanging="360"/>
      </w:pPr>
      <w:rPr>
        <w:rFonts w:ascii="Wingdings" w:hAnsi="Wingdings" w:hint="default"/>
        <w:sz w:val="20"/>
      </w:rPr>
    </w:lvl>
    <w:lvl w:ilvl="7" w:tentative="1">
      <w:start w:val="1"/>
      <w:numFmt w:val="bullet"/>
      <w:lvlText w:val=""/>
      <w:lvlJc w:val="left"/>
      <w:pPr>
        <w:tabs>
          <w:tab w:val="num" w:pos="7560"/>
        </w:tabs>
        <w:ind w:left="7560" w:hanging="360"/>
      </w:pPr>
      <w:rPr>
        <w:rFonts w:ascii="Wingdings" w:hAnsi="Wingdings" w:hint="default"/>
        <w:sz w:val="20"/>
      </w:rPr>
    </w:lvl>
    <w:lvl w:ilvl="8" w:tentative="1">
      <w:start w:val="1"/>
      <w:numFmt w:val="bullet"/>
      <w:lvlText w:val=""/>
      <w:lvlJc w:val="left"/>
      <w:pPr>
        <w:tabs>
          <w:tab w:val="num" w:pos="8280"/>
        </w:tabs>
        <w:ind w:left="8280" w:hanging="360"/>
      </w:pPr>
      <w:rPr>
        <w:rFonts w:ascii="Wingdings" w:hAnsi="Wingdings" w:hint="default"/>
        <w:sz w:val="20"/>
      </w:rPr>
    </w:lvl>
  </w:abstractNum>
  <w:abstractNum w:abstractNumId="27" w15:restartNumberingAfterBreak="0">
    <w:nsid w:val="52F7212B"/>
    <w:multiLevelType w:val="multilevel"/>
    <w:tmpl w:val="0809001F"/>
    <w:lvl w:ilvl="0">
      <w:start w:val="1"/>
      <w:numFmt w:val="decimal"/>
      <w:lvlText w:val="%1."/>
      <w:lvlJc w:val="left"/>
      <w:pPr>
        <w:ind w:left="1080" w:hanging="360"/>
      </w:p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28" w15:restartNumberingAfterBreak="0">
    <w:nsid w:val="5A4D0C1E"/>
    <w:multiLevelType w:val="hybridMultilevel"/>
    <w:tmpl w:val="2726639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9" w15:restartNumberingAfterBreak="0">
    <w:nsid w:val="63285028"/>
    <w:multiLevelType w:val="multilevel"/>
    <w:tmpl w:val="9864B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343425B"/>
    <w:multiLevelType w:val="multilevel"/>
    <w:tmpl w:val="0809001F"/>
    <w:lvl w:ilvl="0">
      <w:start w:val="1"/>
      <w:numFmt w:val="decimal"/>
      <w:lvlText w:val="%1."/>
      <w:lvlJc w:val="left"/>
      <w:pPr>
        <w:ind w:left="720" w:hanging="360"/>
      </w:p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31" w15:restartNumberingAfterBreak="0">
    <w:nsid w:val="64322E95"/>
    <w:multiLevelType w:val="multilevel"/>
    <w:tmpl w:val="A83694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6407E7A"/>
    <w:multiLevelType w:val="multilevel"/>
    <w:tmpl w:val="B82CE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95C42F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FDE77A2"/>
    <w:multiLevelType w:val="hybridMultilevel"/>
    <w:tmpl w:val="9304AC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1906A2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737E019B"/>
    <w:multiLevelType w:val="hybridMultilevel"/>
    <w:tmpl w:val="6EE48E9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739C00D3"/>
    <w:multiLevelType w:val="hybridMultilevel"/>
    <w:tmpl w:val="95A2D52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8" w15:restartNumberingAfterBreak="0">
    <w:nsid w:val="77717C62"/>
    <w:multiLevelType w:val="multilevel"/>
    <w:tmpl w:val="43A44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8576CBC"/>
    <w:multiLevelType w:val="multilevel"/>
    <w:tmpl w:val="83ACF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D0D1DA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7DFF6A8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3"/>
  </w:num>
  <w:num w:numId="2">
    <w:abstractNumId w:val="26"/>
  </w:num>
  <w:num w:numId="3">
    <w:abstractNumId w:val="21"/>
  </w:num>
  <w:num w:numId="4">
    <w:abstractNumId w:val="21"/>
  </w:num>
  <w:num w:numId="5">
    <w:abstractNumId w:val="18"/>
  </w:num>
  <w:num w:numId="6">
    <w:abstractNumId w:val="5"/>
  </w:num>
  <w:num w:numId="7">
    <w:abstractNumId w:val="1"/>
  </w:num>
  <w:num w:numId="8">
    <w:abstractNumId w:val="39"/>
  </w:num>
  <w:num w:numId="9">
    <w:abstractNumId w:val="2"/>
  </w:num>
  <w:num w:numId="10">
    <w:abstractNumId w:val="11"/>
  </w:num>
  <w:num w:numId="11">
    <w:abstractNumId w:val="29"/>
  </w:num>
  <w:num w:numId="12">
    <w:abstractNumId w:val="17"/>
  </w:num>
  <w:num w:numId="13">
    <w:abstractNumId w:val="7"/>
  </w:num>
  <w:num w:numId="14">
    <w:abstractNumId w:val="32"/>
  </w:num>
  <w:num w:numId="15">
    <w:abstractNumId w:val="38"/>
  </w:num>
  <w:num w:numId="16">
    <w:abstractNumId w:val="16"/>
  </w:num>
  <w:num w:numId="17">
    <w:abstractNumId w:val="31"/>
  </w:num>
  <w:num w:numId="18">
    <w:abstractNumId w:val="24"/>
  </w:num>
  <w:num w:numId="19">
    <w:abstractNumId w:val="36"/>
  </w:num>
  <w:num w:numId="20">
    <w:abstractNumId w:val="34"/>
  </w:num>
  <w:num w:numId="21">
    <w:abstractNumId w:val="13"/>
  </w:num>
  <w:num w:numId="22">
    <w:abstractNumId w:val="14"/>
  </w:num>
  <w:num w:numId="23">
    <w:abstractNumId w:val="25"/>
  </w:num>
  <w:num w:numId="24">
    <w:abstractNumId w:val="0"/>
  </w:num>
  <w:num w:numId="25">
    <w:abstractNumId w:val="40"/>
  </w:num>
  <w:num w:numId="26">
    <w:abstractNumId w:val="27"/>
  </w:num>
  <w:num w:numId="27">
    <w:abstractNumId w:val="33"/>
  </w:num>
  <w:num w:numId="28">
    <w:abstractNumId w:val="9"/>
  </w:num>
  <w:num w:numId="29">
    <w:abstractNumId w:val="3"/>
  </w:num>
  <w:num w:numId="30">
    <w:abstractNumId w:val="10"/>
  </w:num>
  <w:num w:numId="31">
    <w:abstractNumId w:val="41"/>
  </w:num>
  <w:num w:numId="32">
    <w:abstractNumId w:val="35"/>
  </w:num>
  <w:num w:numId="33">
    <w:abstractNumId w:val="8"/>
  </w:num>
  <w:num w:numId="34">
    <w:abstractNumId w:val="4"/>
  </w:num>
  <w:num w:numId="35">
    <w:abstractNumId w:val="15"/>
  </w:num>
  <w:num w:numId="36">
    <w:abstractNumId w:val="19"/>
  </w:num>
  <w:num w:numId="37">
    <w:abstractNumId w:val="22"/>
  </w:num>
  <w:num w:numId="38">
    <w:abstractNumId w:val="20"/>
  </w:num>
  <w:num w:numId="39">
    <w:abstractNumId w:val="28"/>
  </w:num>
  <w:num w:numId="40">
    <w:abstractNumId w:val="30"/>
  </w:num>
  <w:num w:numId="41">
    <w:abstractNumId w:val="6"/>
  </w:num>
  <w:num w:numId="42">
    <w:abstractNumId w:val="12"/>
  </w:num>
  <w:num w:numId="43">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fr-FR" w:vendorID="64" w:dllVersion="131078" w:nlCheck="1" w:checkStyle="0"/>
  <w:activeWritingStyle w:appName="MSWord" w:lang="en-GB" w:vendorID="64" w:dllVersion="131078" w:nlCheck="1" w:checkStyle="1"/>
  <w:activeWritingStyle w:appName="MSWord" w:lang="en-CA" w:vendorID="64" w:dllVersion="131078" w:nlCheck="1" w:checkStyle="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64D0"/>
    <w:rsid w:val="0003225D"/>
    <w:rsid w:val="00053859"/>
    <w:rsid w:val="0006264B"/>
    <w:rsid w:val="00074999"/>
    <w:rsid w:val="00085AEE"/>
    <w:rsid w:val="0009056E"/>
    <w:rsid w:val="000A53CF"/>
    <w:rsid w:val="000A5B6F"/>
    <w:rsid w:val="000A5D18"/>
    <w:rsid w:val="000A5F2D"/>
    <w:rsid w:val="000B4910"/>
    <w:rsid w:val="00124A6C"/>
    <w:rsid w:val="00134625"/>
    <w:rsid w:val="0016470E"/>
    <w:rsid w:val="001B2C77"/>
    <w:rsid w:val="001C22A1"/>
    <w:rsid w:val="001F028B"/>
    <w:rsid w:val="00204C43"/>
    <w:rsid w:val="00241D95"/>
    <w:rsid w:val="00274590"/>
    <w:rsid w:val="00280990"/>
    <w:rsid w:val="002A11E6"/>
    <w:rsid w:val="002A13F0"/>
    <w:rsid w:val="002A4571"/>
    <w:rsid w:val="002E005B"/>
    <w:rsid w:val="002F261C"/>
    <w:rsid w:val="00301E61"/>
    <w:rsid w:val="00312510"/>
    <w:rsid w:val="00317CD8"/>
    <w:rsid w:val="003232CB"/>
    <w:rsid w:val="00324DB9"/>
    <w:rsid w:val="003427CF"/>
    <w:rsid w:val="00357C67"/>
    <w:rsid w:val="003605F3"/>
    <w:rsid w:val="00384539"/>
    <w:rsid w:val="003A0872"/>
    <w:rsid w:val="003A106D"/>
    <w:rsid w:val="003A374B"/>
    <w:rsid w:val="003A4127"/>
    <w:rsid w:val="003C55C0"/>
    <w:rsid w:val="003C7C64"/>
    <w:rsid w:val="003D184E"/>
    <w:rsid w:val="003E2981"/>
    <w:rsid w:val="00411449"/>
    <w:rsid w:val="00421887"/>
    <w:rsid w:val="00457C99"/>
    <w:rsid w:val="00463EB7"/>
    <w:rsid w:val="00481402"/>
    <w:rsid w:val="004846E6"/>
    <w:rsid w:val="00484D8F"/>
    <w:rsid w:val="004C009E"/>
    <w:rsid w:val="004D2DE2"/>
    <w:rsid w:val="004E3347"/>
    <w:rsid w:val="004F4427"/>
    <w:rsid w:val="00501ABD"/>
    <w:rsid w:val="00506043"/>
    <w:rsid w:val="00507F0F"/>
    <w:rsid w:val="00516F88"/>
    <w:rsid w:val="00517785"/>
    <w:rsid w:val="0053071F"/>
    <w:rsid w:val="00531CC8"/>
    <w:rsid w:val="005412A7"/>
    <w:rsid w:val="00541B62"/>
    <w:rsid w:val="005443B6"/>
    <w:rsid w:val="00547F44"/>
    <w:rsid w:val="00553C06"/>
    <w:rsid w:val="00555D0D"/>
    <w:rsid w:val="0058516E"/>
    <w:rsid w:val="005A5AEC"/>
    <w:rsid w:val="005C1092"/>
    <w:rsid w:val="005E1006"/>
    <w:rsid w:val="005E52BD"/>
    <w:rsid w:val="005E68B1"/>
    <w:rsid w:val="005F00EC"/>
    <w:rsid w:val="00600D3E"/>
    <w:rsid w:val="00603D64"/>
    <w:rsid w:val="00622CDE"/>
    <w:rsid w:val="00645412"/>
    <w:rsid w:val="0064742A"/>
    <w:rsid w:val="00655986"/>
    <w:rsid w:val="00656162"/>
    <w:rsid w:val="00672CBD"/>
    <w:rsid w:val="006769B1"/>
    <w:rsid w:val="00681FB2"/>
    <w:rsid w:val="006A0D4C"/>
    <w:rsid w:val="006E5DD0"/>
    <w:rsid w:val="006F15B7"/>
    <w:rsid w:val="00704DB0"/>
    <w:rsid w:val="00705BB0"/>
    <w:rsid w:val="007071CD"/>
    <w:rsid w:val="00710FFB"/>
    <w:rsid w:val="00724893"/>
    <w:rsid w:val="00734DA8"/>
    <w:rsid w:val="00735000"/>
    <w:rsid w:val="007470FE"/>
    <w:rsid w:val="007700D1"/>
    <w:rsid w:val="007813B7"/>
    <w:rsid w:val="00795080"/>
    <w:rsid w:val="00795467"/>
    <w:rsid w:val="007958EB"/>
    <w:rsid w:val="007A5A88"/>
    <w:rsid w:val="007C0DB7"/>
    <w:rsid w:val="007D47A1"/>
    <w:rsid w:val="007D5F04"/>
    <w:rsid w:val="007D5FEA"/>
    <w:rsid w:val="007D6977"/>
    <w:rsid w:val="007E2BAE"/>
    <w:rsid w:val="007E3C5C"/>
    <w:rsid w:val="007F0E82"/>
    <w:rsid w:val="007F2324"/>
    <w:rsid w:val="008018A4"/>
    <w:rsid w:val="00803019"/>
    <w:rsid w:val="0081387C"/>
    <w:rsid w:val="00820081"/>
    <w:rsid w:val="0083181D"/>
    <w:rsid w:val="00832966"/>
    <w:rsid w:val="008435DE"/>
    <w:rsid w:val="00851499"/>
    <w:rsid w:val="0085621A"/>
    <w:rsid w:val="008567C2"/>
    <w:rsid w:val="00876271"/>
    <w:rsid w:val="00881D35"/>
    <w:rsid w:val="00892A28"/>
    <w:rsid w:val="008A382B"/>
    <w:rsid w:val="008F0DA4"/>
    <w:rsid w:val="00910802"/>
    <w:rsid w:val="00912A0F"/>
    <w:rsid w:val="009136ED"/>
    <w:rsid w:val="0091616E"/>
    <w:rsid w:val="00925D30"/>
    <w:rsid w:val="00945385"/>
    <w:rsid w:val="009464D0"/>
    <w:rsid w:val="00965F6A"/>
    <w:rsid w:val="00966A59"/>
    <w:rsid w:val="00972488"/>
    <w:rsid w:val="009762EB"/>
    <w:rsid w:val="00984362"/>
    <w:rsid w:val="009B7BE7"/>
    <w:rsid w:val="009C3391"/>
    <w:rsid w:val="009F2BA1"/>
    <w:rsid w:val="00A11ADC"/>
    <w:rsid w:val="00A15647"/>
    <w:rsid w:val="00A21D56"/>
    <w:rsid w:val="00A415AA"/>
    <w:rsid w:val="00A50C07"/>
    <w:rsid w:val="00A5124C"/>
    <w:rsid w:val="00A62712"/>
    <w:rsid w:val="00A647CF"/>
    <w:rsid w:val="00A84A99"/>
    <w:rsid w:val="00AA544F"/>
    <w:rsid w:val="00AB6B02"/>
    <w:rsid w:val="00AD6FB8"/>
    <w:rsid w:val="00AE0AE1"/>
    <w:rsid w:val="00AE557B"/>
    <w:rsid w:val="00AF431A"/>
    <w:rsid w:val="00AF76EC"/>
    <w:rsid w:val="00B0145B"/>
    <w:rsid w:val="00B0567D"/>
    <w:rsid w:val="00B319FF"/>
    <w:rsid w:val="00B36066"/>
    <w:rsid w:val="00B42F01"/>
    <w:rsid w:val="00B45D49"/>
    <w:rsid w:val="00B51773"/>
    <w:rsid w:val="00B64C16"/>
    <w:rsid w:val="00B74BEA"/>
    <w:rsid w:val="00B9268A"/>
    <w:rsid w:val="00BB1CFB"/>
    <w:rsid w:val="00BD026B"/>
    <w:rsid w:val="00BE6B18"/>
    <w:rsid w:val="00C01331"/>
    <w:rsid w:val="00C05329"/>
    <w:rsid w:val="00C122E8"/>
    <w:rsid w:val="00C157AA"/>
    <w:rsid w:val="00C21C4B"/>
    <w:rsid w:val="00C548FF"/>
    <w:rsid w:val="00C60BEF"/>
    <w:rsid w:val="00C63419"/>
    <w:rsid w:val="00C76E07"/>
    <w:rsid w:val="00C833C1"/>
    <w:rsid w:val="00C91842"/>
    <w:rsid w:val="00CA2E59"/>
    <w:rsid w:val="00CC2799"/>
    <w:rsid w:val="00CC4632"/>
    <w:rsid w:val="00D05353"/>
    <w:rsid w:val="00D05ED4"/>
    <w:rsid w:val="00D124AA"/>
    <w:rsid w:val="00D15924"/>
    <w:rsid w:val="00D24F99"/>
    <w:rsid w:val="00D7762A"/>
    <w:rsid w:val="00D91A64"/>
    <w:rsid w:val="00DA26C4"/>
    <w:rsid w:val="00DA7D64"/>
    <w:rsid w:val="00DB16CB"/>
    <w:rsid w:val="00DB27DA"/>
    <w:rsid w:val="00DD4249"/>
    <w:rsid w:val="00DD6303"/>
    <w:rsid w:val="00DE2111"/>
    <w:rsid w:val="00DE6406"/>
    <w:rsid w:val="00DF101B"/>
    <w:rsid w:val="00E04A28"/>
    <w:rsid w:val="00E04E18"/>
    <w:rsid w:val="00E079A6"/>
    <w:rsid w:val="00E13C8C"/>
    <w:rsid w:val="00E35098"/>
    <w:rsid w:val="00E60D85"/>
    <w:rsid w:val="00E64997"/>
    <w:rsid w:val="00E7450D"/>
    <w:rsid w:val="00E76176"/>
    <w:rsid w:val="00E76E64"/>
    <w:rsid w:val="00E93686"/>
    <w:rsid w:val="00ED3160"/>
    <w:rsid w:val="00EE7695"/>
    <w:rsid w:val="00F00BAA"/>
    <w:rsid w:val="00F11317"/>
    <w:rsid w:val="00F22131"/>
    <w:rsid w:val="00F33432"/>
    <w:rsid w:val="00F35007"/>
    <w:rsid w:val="00F655D3"/>
    <w:rsid w:val="00F65869"/>
    <w:rsid w:val="00FE702E"/>
    <w:rsid w:val="00FF1C57"/>
    <w:rsid w:val="00FF6C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B042EE"/>
  <w15:chartTrackingRefBased/>
  <w15:docId w15:val="{6E98485E-51AE-48EF-9646-C991DE73F3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15647"/>
    <w:pPr>
      <w:keepNext/>
      <w:keepLines/>
      <w:spacing w:before="240" w:after="0"/>
      <w:outlineLvl w:val="0"/>
    </w:pPr>
    <w:rPr>
      <w:rFonts w:ascii="Times New Roman" w:eastAsiaTheme="majorEastAsia" w:hAnsi="Times New Roman" w:cstheme="majorBidi"/>
      <w:b/>
      <w:sz w:val="24"/>
      <w:szCs w:val="32"/>
    </w:rPr>
  </w:style>
  <w:style w:type="paragraph" w:styleId="Heading2">
    <w:name w:val="heading 2"/>
    <w:basedOn w:val="Normal"/>
    <w:next w:val="Normal"/>
    <w:link w:val="Heading2Char"/>
    <w:uiPriority w:val="9"/>
    <w:unhideWhenUsed/>
    <w:qFormat/>
    <w:rsid w:val="00A15647"/>
    <w:pPr>
      <w:keepNext/>
      <w:keepLines/>
      <w:spacing w:before="40" w:after="0"/>
      <w:outlineLvl w:val="1"/>
    </w:pPr>
    <w:rPr>
      <w:rFonts w:ascii="Times New Roman" w:eastAsiaTheme="majorEastAsia" w:hAnsi="Times New Roman" w:cstheme="majorBidi"/>
      <w:b/>
      <w:sz w:val="24"/>
      <w:szCs w:val="26"/>
    </w:rPr>
  </w:style>
  <w:style w:type="paragraph" w:styleId="Heading3">
    <w:name w:val="heading 3"/>
    <w:basedOn w:val="Normal"/>
    <w:link w:val="Heading3Char"/>
    <w:uiPriority w:val="9"/>
    <w:qFormat/>
    <w:rsid w:val="0016470E"/>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semiHidden/>
    <w:unhideWhenUsed/>
    <w:qFormat/>
    <w:rsid w:val="004846E6"/>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64D0"/>
    <w:pPr>
      <w:ind w:left="720"/>
      <w:contextualSpacing/>
    </w:pPr>
  </w:style>
  <w:style w:type="character" w:customStyle="1" w:styleId="Heading4Char">
    <w:name w:val="Heading 4 Char"/>
    <w:basedOn w:val="DefaultParagraphFont"/>
    <w:link w:val="Heading4"/>
    <w:uiPriority w:val="9"/>
    <w:semiHidden/>
    <w:rsid w:val="004846E6"/>
    <w:rPr>
      <w:rFonts w:asciiTheme="majorHAnsi" w:eastAsiaTheme="majorEastAsia" w:hAnsiTheme="majorHAnsi" w:cstheme="majorBidi"/>
      <w:i/>
      <w:iCs/>
      <w:color w:val="2E74B5" w:themeColor="accent1" w:themeShade="BF"/>
    </w:rPr>
  </w:style>
  <w:style w:type="paragraph" w:customStyle="1" w:styleId="msolistparagraph0">
    <w:name w:val="msolistparagraph"/>
    <w:basedOn w:val="Normal"/>
    <w:rsid w:val="004846E6"/>
    <w:pPr>
      <w:spacing w:after="200" w:line="276" w:lineRule="auto"/>
      <w:ind w:left="720"/>
      <w:contextualSpacing/>
    </w:pPr>
    <w:rPr>
      <w:rFonts w:ascii="Calibri" w:eastAsia="Calibri" w:hAnsi="Calibri" w:cs="Times New Roman"/>
    </w:rPr>
  </w:style>
  <w:style w:type="paragraph" w:styleId="NormalWeb">
    <w:name w:val="Normal (Web)"/>
    <w:basedOn w:val="Normal"/>
    <w:uiPriority w:val="99"/>
    <w:unhideWhenUsed/>
    <w:rsid w:val="0016470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16470E"/>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795080"/>
    <w:rPr>
      <w:b/>
      <w:bCs/>
    </w:rPr>
  </w:style>
  <w:style w:type="paragraph" w:styleId="NoSpacing">
    <w:name w:val="No Spacing"/>
    <w:link w:val="NoSpacingChar"/>
    <w:uiPriority w:val="1"/>
    <w:qFormat/>
    <w:rsid w:val="00795080"/>
    <w:pPr>
      <w:spacing w:after="0" w:line="240" w:lineRule="auto"/>
    </w:pPr>
  </w:style>
  <w:style w:type="character" w:customStyle="1" w:styleId="apple-converted-space">
    <w:name w:val="apple-converted-space"/>
    <w:basedOn w:val="DefaultParagraphFont"/>
    <w:rsid w:val="00F11317"/>
  </w:style>
  <w:style w:type="character" w:customStyle="1" w:styleId="Heading1Char">
    <w:name w:val="Heading 1 Char"/>
    <w:basedOn w:val="DefaultParagraphFont"/>
    <w:link w:val="Heading1"/>
    <w:uiPriority w:val="9"/>
    <w:rsid w:val="00A15647"/>
    <w:rPr>
      <w:rFonts w:ascii="Times New Roman" w:eastAsiaTheme="majorEastAsia" w:hAnsi="Times New Roman" w:cstheme="majorBidi"/>
      <w:b/>
      <w:sz w:val="24"/>
      <w:szCs w:val="32"/>
    </w:rPr>
  </w:style>
  <w:style w:type="character" w:styleId="Hyperlink">
    <w:name w:val="Hyperlink"/>
    <w:basedOn w:val="DefaultParagraphFont"/>
    <w:uiPriority w:val="99"/>
    <w:unhideWhenUsed/>
    <w:rsid w:val="00F11317"/>
    <w:rPr>
      <w:color w:val="0563C1" w:themeColor="hyperlink"/>
      <w:u w:val="single"/>
    </w:rPr>
  </w:style>
  <w:style w:type="character" w:customStyle="1" w:styleId="Heading2Char">
    <w:name w:val="Heading 2 Char"/>
    <w:basedOn w:val="DefaultParagraphFont"/>
    <w:link w:val="Heading2"/>
    <w:uiPriority w:val="9"/>
    <w:rsid w:val="00A15647"/>
    <w:rPr>
      <w:rFonts w:ascii="Times New Roman" w:eastAsiaTheme="majorEastAsia" w:hAnsi="Times New Roman" w:cstheme="majorBidi"/>
      <w:b/>
      <w:sz w:val="24"/>
      <w:szCs w:val="26"/>
    </w:rPr>
  </w:style>
  <w:style w:type="paragraph" w:styleId="Header">
    <w:name w:val="header"/>
    <w:basedOn w:val="Normal"/>
    <w:link w:val="HeaderChar"/>
    <w:unhideWhenUsed/>
    <w:rsid w:val="00E35098"/>
    <w:pPr>
      <w:tabs>
        <w:tab w:val="center" w:pos="4513"/>
        <w:tab w:val="right" w:pos="9026"/>
      </w:tabs>
      <w:spacing w:after="0" w:line="240" w:lineRule="auto"/>
    </w:pPr>
  </w:style>
  <w:style w:type="character" w:customStyle="1" w:styleId="HeaderChar">
    <w:name w:val="Header Char"/>
    <w:basedOn w:val="DefaultParagraphFont"/>
    <w:link w:val="Header"/>
    <w:rsid w:val="00E35098"/>
  </w:style>
  <w:style w:type="paragraph" w:styleId="Footer">
    <w:name w:val="footer"/>
    <w:basedOn w:val="Normal"/>
    <w:link w:val="FooterChar"/>
    <w:uiPriority w:val="99"/>
    <w:unhideWhenUsed/>
    <w:rsid w:val="00E350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5098"/>
  </w:style>
  <w:style w:type="character" w:customStyle="1" w:styleId="NoSpacingChar">
    <w:name w:val="No Spacing Char"/>
    <w:basedOn w:val="DefaultParagraphFont"/>
    <w:link w:val="NoSpacing"/>
    <w:uiPriority w:val="1"/>
    <w:rsid w:val="000A5B6F"/>
  </w:style>
  <w:style w:type="paragraph" w:styleId="TOCHeading">
    <w:name w:val="TOC Heading"/>
    <w:basedOn w:val="Heading1"/>
    <w:next w:val="Normal"/>
    <w:uiPriority w:val="39"/>
    <w:unhideWhenUsed/>
    <w:qFormat/>
    <w:rsid w:val="00704DB0"/>
    <w:pPr>
      <w:outlineLvl w:val="9"/>
    </w:pPr>
    <w:rPr>
      <w:b w:val="0"/>
      <w:color w:val="2E74B5" w:themeColor="accent1" w:themeShade="BF"/>
      <w:lang w:val="en-US"/>
    </w:rPr>
  </w:style>
  <w:style w:type="paragraph" w:styleId="TOC1">
    <w:name w:val="toc 1"/>
    <w:basedOn w:val="Normal"/>
    <w:next w:val="Normal"/>
    <w:autoRedefine/>
    <w:uiPriority w:val="39"/>
    <w:unhideWhenUsed/>
    <w:rsid w:val="00704DB0"/>
    <w:pPr>
      <w:spacing w:after="100"/>
    </w:pPr>
  </w:style>
  <w:style w:type="paragraph" w:styleId="TOC2">
    <w:name w:val="toc 2"/>
    <w:basedOn w:val="Normal"/>
    <w:next w:val="Normal"/>
    <w:autoRedefine/>
    <w:uiPriority w:val="39"/>
    <w:unhideWhenUsed/>
    <w:rsid w:val="00704DB0"/>
    <w:pPr>
      <w:spacing w:after="100"/>
      <w:ind w:left="220"/>
    </w:pPr>
  </w:style>
  <w:style w:type="table" w:styleId="TableGrid">
    <w:name w:val="Table Grid"/>
    <w:basedOn w:val="TableNormal"/>
    <w:uiPriority w:val="39"/>
    <w:rsid w:val="007350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27459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897232">
      <w:bodyDiv w:val="1"/>
      <w:marLeft w:val="0"/>
      <w:marRight w:val="0"/>
      <w:marTop w:val="0"/>
      <w:marBottom w:val="0"/>
      <w:divBdr>
        <w:top w:val="none" w:sz="0" w:space="0" w:color="auto"/>
        <w:left w:val="none" w:sz="0" w:space="0" w:color="auto"/>
        <w:bottom w:val="none" w:sz="0" w:space="0" w:color="auto"/>
        <w:right w:val="none" w:sz="0" w:space="0" w:color="auto"/>
      </w:divBdr>
    </w:div>
    <w:div w:id="138039661">
      <w:bodyDiv w:val="1"/>
      <w:marLeft w:val="0"/>
      <w:marRight w:val="0"/>
      <w:marTop w:val="0"/>
      <w:marBottom w:val="0"/>
      <w:divBdr>
        <w:top w:val="none" w:sz="0" w:space="0" w:color="auto"/>
        <w:left w:val="none" w:sz="0" w:space="0" w:color="auto"/>
        <w:bottom w:val="none" w:sz="0" w:space="0" w:color="auto"/>
        <w:right w:val="none" w:sz="0" w:space="0" w:color="auto"/>
      </w:divBdr>
    </w:div>
    <w:div w:id="310908226">
      <w:bodyDiv w:val="1"/>
      <w:marLeft w:val="0"/>
      <w:marRight w:val="0"/>
      <w:marTop w:val="0"/>
      <w:marBottom w:val="0"/>
      <w:divBdr>
        <w:top w:val="none" w:sz="0" w:space="0" w:color="auto"/>
        <w:left w:val="none" w:sz="0" w:space="0" w:color="auto"/>
        <w:bottom w:val="none" w:sz="0" w:space="0" w:color="auto"/>
        <w:right w:val="none" w:sz="0" w:space="0" w:color="auto"/>
      </w:divBdr>
    </w:div>
    <w:div w:id="447700023">
      <w:bodyDiv w:val="1"/>
      <w:marLeft w:val="0"/>
      <w:marRight w:val="0"/>
      <w:marTop w:val="0"/>
      <w:marBottom w:val="0"/>
      <w:divBdr>
        <w:top w:val="none" w:sz="0" w:space="0" w:color="auto"/>
        <w:left w:val="none" w:sz="0" w:space="0" w:color="auto"/>
        <w:bottom w:val="none" w:sz="0" w:space="0" w:color="auto"/>
        <w:right w:val="none" w:sz="0" w:space="0" w:color="auto"/>
      </w:divBdr>
    </w:div>
    <w:div w:id="462697737">
      <w:bodyDiv w:val="1"/>
      <w:marLeft w:val="0"/>
      <w:marRight w:val="0"/>
      <w:marTop w:val="0"/>
      <w:marBottom w:val="0"/>
      <w:divBdr>
        <w:top w:val="none" w:sz="0" w:space="0" w:color="auto"/>
        <w:left w:val="none" w:sz="0" w:space="0" w:color="auto"/>
        <w:bottom w:val="none" w:sz="0" w:space="0" w:color="auto"/>
        <w:right w:val="none" w:sz="0" w:space="0" w:color="auto"/>
      </w:divBdr>
    </w:div>
    <w:div w:id="513227626">
      <w:bodyDiv w:val="1"/>
      <w:marLeft w:val="0"/>
      <w:marRight w:val="0"/>
      <w:marTop w:val="0"/>
      <w:marBottom w:val="0"/>
      <w:divBdr>
        <w:top w:val="none" w:sz="0" w:space="0" w:color="auto"/>
        <w:left w:val="none" w:sz="0" w:space="0" w:color="auto"/>
        <w:bottom w:val="none" w:sz="0" w:space="0" w:color="auto"/>
        <w:right w:val="none" w:sz="0" w:space="0" w:color="auto"/>
      </w:divBdr>
    </w:div>
    <w:div w:id="526211708">
      <w:bodyDiv w:val="1"/>
      <w:marLeft w:val="0"/>
      <w:marRight w:val="0"/>
      <w:marTop w:val="0"/>
      <w:marBottom w:val="0"/>
      <w:divBdr>
        <w:top w:val="none" w:sz="0" w:space="0" w:color="auto"/>
        <w:left w:val="none" w:sz="0" w:space="0" w:color="auto"/>
        <w:bottom w:val="none" w:sz="0" w:space="0" w:color="auto"/>
        <w:right w:val="none" w:sz="0" w:space="0" w:color="auto"/>
      </w:divBdr>
    </w:div>
    <w:div w:id="534657219">
      <w:bodyDiv w:val="1"/>
      <w:marLeft w:val="0"/>
      <w:marRight w:val="0"/>
      <w:marTop w:val="0"/>
      <w:marBottom w:val="0"/>
      <w:divBdr>
        <w:top w:val="none" w:sz="0" w:space="0" w:color="auto"/>
        <w:left w:val="none" w:sz="0" w:space="0" w:color="auto"/>
        <w:bottom w:val="none" w:sz="0" w:space="0" w:color="auto"/>
        <w:right w:val="none" w:sz="0" w:space="0" w:color="auto"/>
      </w:divBdr>
      <w:divsChild>
        <w:div w:id="455608206">
          <w:marLeft w:val="0"/>
          <w:marRight w:val="0"/>
          <w:marTop w:val="240"/>
          <w:marBottom w:val="0"/>
          <w:divBdr>
            <w:top w:val="none" w:sz="0" w:space="0" w:color="auto"/>
            <w:left w:val="none" w:sz="0" w:space="0" w:color="auto"/>
            <w:bottom w:val="none" w:sz="0" w:space="0" w:color="auto"/>
            <w:right w:val="none" w:sz="0" w:space="0" w:color="auto"/>
          </w:divBdr>
          <w:divsChild>
            <w:div w:id="1639266208">
              <w:marLeft w:val="165"/>
              <w:marRight w:val="0"/>
              <w:marTop w:val="0"/>
              <w:marBottom w:val="0"/>
              <w:divBdr>
                <w:top w:val="none" w:sz="0" w:space="0" w:color="auto"/>
                <w:left w:val="none" w:sz="0" w:space="0" w:color="auto"/>
                <w:bottom w:val="none" w:sz="0" w:space="0" w:color="auto"/>
                <w:right w:val="none" w:sz="0" w:space="0" w:color="auto"/>
              </w:divBdr>
              <w:divsChild>
                <w:div w:id="99499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2324148">
          <w:marLeft w:val="150"/>
          <w:marRight w:val="0"/>
          <w:marTop w:val="240"/>
          <w:marBottom w:val="0"/>
          <w:divBdr>
            <w:top w:val="none" w:sz="0" w:space="0" w:color="auto"/>
            <w:left w:val="none" w:sz="0" w:space="0" w:color="auto"/>
            <w:bottom w:val="none" w:sz="0" w:space="0" w:color="auto"/>
            <w:right w:val="none" w:sz="0" w:space="0" w:color="auto"/>
          </w:divBdr>
          <w:divsChild>
            <w:div w:id="1241872451">
              <w:marLeft w:val="0"/>
              <w:marRight w:val="0"/>
              <w:marTop w:val="0"/>
              <w:marBottom w:val="0"/>
              <w:divBdr>
                <w:top w:val="none" w:sz="0" w:space="0" w:color="auto"/>
                <w:left w:val="none" w:sz="0" w:space="0" w:color="auto"/>
                <w:bottom w:val="none" w:sz="0" w:space="0" w:color="auto"/>
                <w:right w:val="none" w:sz="0" w:space="0" w:color="auto"/>
              </w:divBdr>
            </w:div>
            <w:div w:id="1970092742">
              <w:marLeft w:val="0"/>
              <w:marRight w:val="0"/>
              <w:marTop w:val="0"/>
              <w:marBottom w:val="0"/>
              <w:divBdr>
                <w:top w:val="none" w:sz="0" w:space="0" w:color="auto"/>
                <w:left w:val="none" w:sz="0" w:space="0" w:color="auto"/>
                <w:bottom w:val="none" w:sz="0" w:space="0" w:color="auto"/>
                <w:right w:val="none" w:sz="0" w:space="0" w:color="auto"/>
              </w:divBdr>
              <w:divsChild>
                <w:div w:id="991913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0798678">
      <w:bodyDiv w:val="1"/>
      <w:marLeft w:val="0"/>
      <w:marRight w:val="0"/>
      <w:marTop w:val="0"/>
      <w:marBottom w:val="0"/>
      <w:divBdr>
        <w:top w:val="none" w:sz="0" w:space="0" w:color="auto"/>
        <w:left w:val="none" w:sz="0" w:space="0" w:color="auto"/>
        <w:bottom w:val="none" w:sz="0" w:space="0" w:color="auto"/>
        <w:right w:val="none" w:sz="0" w:space="0" w:color="auto"/>
      </w:divBdr>
    </w:div>
    <w:div w:id="631523033">
      <w:bodyDiv w:val="1"/>
      <w:marLeft w:val="0"/>
      <w:marRight w:val="0"/>
      <w:marTop w:val="0"/>
      <w:marBottom w:val="0"/>
      <w:divBdr>
        <w:top w:val="none" w:sz="0" w:space="0" w:color="auto"/>
        <w:left w:val="none" w:sz="0" w:space="0" w:color="auto"/>
        <w:bottom w:val="none" w:sz="0" w:space="0" w:color="auto"/>
        <w:right w:val="none" w:sz="0" w:space="0" w:color="auto"/>
      </w:divBdr>
    </w:div>
    <w:div w:id="644359344">
      <w:bodyDiv w:val="1"/>
      <w:marLeft w:val="0"/>
      <w:marRight w:val="0"/>
      <w:marTop w:val="0"/>
      <w:marBottom w:val="0"/>
      <w:divBdr>
        <w:top w:val="none" w:sz="0" w:space="0" w:color="auto"/>
        <w:left w:val="none" w:sz="0" w:space="0" w:color="auto"/>
        <w:bottom w:val="none" w:sz="0" w:space="0" w:color="auto"/>
        <w:right w:val="none" w:sz="0" w:space="0" w:color="auto"/>
      </w:divBdr>
    </w:div>
    <w:div w:id="755057636">
      <w:bodyDiv w:val="1"/>
      <w:marLeft w:val="0"/>
      <w:marRight w:val="0"/>
      <w:marTop w:val="0"/>
      <w:marBottom w:val="0"/>
      <w:divBdr>
        <w:top w:val="none" w:sz="0" w:space="0" w:color="auto"/>
        <w:left w:val="none" w:sz="0" w:space="0" w:color="auto"/>
        <w:bottom w:val="none" w:sz="0" w:space="0" w:color="auto"/>
        <w:right w:val="none" w:sz="0" w:space="0" w:color="auto"/>
      </w:divBdr>
    </w:div>
    <w:div w:id="1249188961">
      <w:bodyDiv w:val="1"/>
      <w:marLeft w:val="0"/>
      <w:marRight w:val="0"/>
      <w:marTop w:val="0"/>
      <w:marBottom w:val="0"/>
      <w:divBdr>
        <w:top w:val="none" w:sz="0" w:space="0" w:color="auto"/>
        <w:left w:val="none" w:sz="0" w:space="0" w:color="auto"/>
        <w:bottom w:val="none" w:sz="0" w:space="0" w:color="auto"/>
        <w:right w:val="none" w:sz="0" w:space="0" w:color="auto"/>
      </w:divBdr>
      <w:divsChild>
        <w:div w:id="827481493">
          <w:marLeft w:val="0"/>
          <w:marRight w:val="0"/>
          <w:marTop w:val="0"/>
          <w:marBottom w:val="300"/>
          <w:divBdr>
            <w:top w:val="none" w:sz="0" w:space="0" w:color="auto"/>
            <w:left w:val="none" w:sz="0" w:space="0" w:color="auto"/>
            <w:bottom w:val="none" w:sz="0" w:space="0" w:color="auto"/>
            <w:right w:val="none" w:sz="0" w:space="0" w:color="auto"/>
          </w:divBdr>
          <w:divsChild>
            <w:div w:id="611985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5816106">
      <w:bodyDiv w:val="1"/>
      <w:marLeft w:val="0"/>
      <w:marRight w:val="0"/>
      <w:marTop w:val="0"/>
      <w:marBottom w:val="0"/>
      <w:divBdr>
        <w:top w:val="none" w:sz="0" w:space="0" w:color="auto"/>
        <w:left w:val="none" w:sz="0" w:space="0" w:color="auto"/>
        <w:bottom w:val="none" w:sz="0" w:space="0" w:color="auto"/>
        <w:right w:val="none" w:sz="0" w:space="0" w:color="auto"/>
      </w:divBdr>
    </w:div>
    <w:div w:id="1310550232">
      <w:bodyDiv w:val="1"/>
      <w:marLeft w:val="0"/>
      <w:marRight w:val="0"/>
      <w:marTop w:val="0"/>
      <w:marBottom w:val="0"/>
      <w:divBdr>
        <w:top w:val="none" w:sz="0" w:space="0" w:color="auto"/>
        <w:left w:val="none" w:sz="0" w:space="0" w:color="auto"/>
        <w:bottom w:val="none" w:sz="0" w:space="0" w:color="auto"/>
        <w:right w:val="none" w:sz="0" w:space="0" w:color="auto"/>
      </w:divBdr>
    </w:div>
    <w:div w:id="1369329622">
      <w:bodyDiv w:val="1"/>
      <w:marLeft w:val="0"/>
      <w:marRight w:val="0"/>
      <w:marTop w:val="0"/>
      <w:marBottom w:val="0"/>
      <w:divBdr>
        <w:top w:val="none" w:sz="0" w:space="0" w:color="auto"/>
        <w:left w:val="none" w:sz="0" w:space="0" w:color="auto"/>
        <w:bottom w:val="none" w:sz="0" w:space="0" w:color="auto"/>
        <w:right w:val="none" w:sz="0" w:space="0" w:color="auto"/>
      </w:divBdr>
      <w:divsChild>
        <w:div w:id="1810441034">
          <w:marLeft w:val="0"/>
          <w:marRight w:val="0"/>
          <w:marTop w:val="0"/>
          <w:marBottom w:val="300"/>
          <w:divBdr>
            <w:top w:val="none" w:sz="0" w:space="0" w:color="auto"/>
            <w:left w:val="none" w:sz="0" w:space="0" w:color="auto"/>
            <w:bottom w:val="none" w:sz="0" w:space="0" w:color="auto"/>
            <w:right w:val="none" w:sz="0" w:space="0" w:color="auto"/>
          </w:divBdr>
          <w:divsChild>
            <w:div w:id="698703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022112">
      <w:bodyDiv w:val="1"/>
      <w:marLeft w:val="0"/>
      <w:marRight w:val="0"/>
      <w:marTop w:val="0"/>
      <w:marBottom w:val="0"/>
      <w:divBdr>
        <w:top w:val="none" w:sz="0" w:space="0" w:color="auto"/>
        <w:left w:val="none" w:sz="0" w:space="0" w:color="auto"/>
        <w:bottom w:val="none" w:sz="0" w:space="0" w:color="auto"/>
        <w:right w:val="none" w:sz="0" w:space="0" w:color="auto"/>
      </w:divBdr>
    </w:div>
    <w:div w:id="1557621347">
      <w:bodyDiv w:val="1"/>
      <w:marLeft w:val="0"/>
      <w:marRight w:val="0"/>
      <w:marTop w:val="0"/>
      <w:marBottom w:val="0"/>
      <w:divBdr>
        <w:top w:val="none" w:sz="0" w:space="0" w:color="auto"/>
        <w:left w:val="none" w:sz="0" w:space="0" w:color="auto"/>
        <w:bottom w:val="none" w:sz="0" w:space="0" w:color="auto"/>
        <w:right w:val="none" w:sz="0" w:space="0" w:color="auto"/>
      </w:divBdr>
    </w:div>
    <w:div w:id="1680616629">
      <w:bodyDiv w:val="1"/>
      <w:marLeft w:val="0"/>
      <w:marRight w:val="0"/>
      <w:marTop w:val="0"/>
      <w:marBottom w:val="0"/>
      <w:divBdr>
        <w:top w:val="none" w:sz="0" w:space="0" w:color="auto"/>
        <w:left w:val="none" w:sz="0" w:space="0" w:color="auto"/>
        <w:bottom w:val="none" w:sz="0" w:space="0" w:color="auto"/>
        <w:right w:val="none" w:sz="0" w:space="0" w:color="auto"/>
      </w:divBdr>
    </w:div>
    <w:div w:id="1704868306">
      <w:bodyDiv w:val="1"/>
      <w:marLeft w:val="0"/>
      <w:marRight w:val="0"/>
      <w:marTop w:val="0"/>
      <w:marBottom w:val="0"/>
      <w:divBdr>
        <w:top w:val="none" w:sz="0" w:space="0" w:color="auto"/>
        <w:left w:val="none" w:sz="0" w:space="0" w:color="auto"/>
        <w:bottom w:val="none" w:sz="0" w:space="0" w:color="auto"/>
        <w:right w:val="none" w:sz="0" w:space="0" w:color="auto"/>
      </w:divBdr>
    </w:div>
    <w:div w:id="1890024954">
      <w:bodyDiv w:val="1"/>
      <w:marLeft w:val="0"/>
      <w:marRight w:val="0"/>
      <w:marTop w:val="0"/>
      <w:marBottom w:val="0"/>
      <w:divBdr>
        <w:top w:val="none" w:sz="0" w:space="0" w:color="auto"/>
        <w:left w:val="none" w:sz="0" w:space="0" w:color="auto"/>
        <w:bottom w:val="none" w:sz="0" w:space="0" w:color="auto"/>
        <w:right w:val="none" w:sz="0" w:space="0" w:color="auto"/>
      </w:divBdr>
    </w:div>
    <w:div w:id="1923367150">
      <w:bodyDiv w:val="1"/>
      <w:marLeft w:val="0"/>
      <w:marRight w:val="0"/>
      <w:marTop w:val="0"/>
      <w:marBottom w:val="0"/>
      <w:divBdr>
        <w:top w:val="none" w:sz="0" w:space="0" w:color="auto"/>
        <w:left w:val="none" w:sz="0" w:space="0" w:color="auto"/>
        <w:bottom w:val="none" w:sz="0" w:space="0" w:color="auto"/>
        <w:right w:val="none" w:sz="0" w:space="0" w:color="auto"/>
      </w:divBdr>
    </w:div>
    <w:div w:id="1960329715">
      <w:bodyDiv w:val="1"/>
      <w:marLeft w:val="0"/>
      <w:marRight w:val="0"/>
      <w:marTop w:val="0"/>
      <w:marBottom w:val="0"/>
      <w:divBdr>
        <w:top w:val="none" w:sz="0" w:space="0" w:color="auto"/>
        <w:left w:val="none" w:sz="0" w:space="0" w:color="auto"/>
        <w:bottom w:val="none" w:sz="0" w:space="0" w:color="auto"/>
        <w:right w:val="none" w:sz="0" w:space="0" w:color="auto"/>
      </w:divBdr>
    </w:div>
    <w:div w:id="1973905543">
      <w:bodyDiv w:val="1"/>
      <w:marLeft w:val="0"/>
      <w:marRight w:val="0"/>
      <w:marTop w:val="0"/>
      <w:marBottom w:val="0"/>
      <w:divBdr>
        <w:top w:val="none" w:sz="0" w:space="0" w:color="auto"/>
        <w:left w:val="none" w:sz="0" w:space="0" w:color="auto"/>
        <w:bottom w:val="none" w:sz="0" w:space="0" w:color="auto"/>
        <w:right w:val="none" w:sz="0" w:space="0" w:color="auto"/>
      </w:divBdr>
    </w:div>
    <w:div w:id="2016955761">
      <w:bodyDiv w:val="1"/>
      <w:marLeft w:val="0"/>
      <w:marRight w:val="0"/>
      <w:marTop w:val="0"/>
      <w:marBottom w:val="0"/>
      <w:divBdr>
        <w:top w:val="none" w:sz="0" w:space="0" w:color="auto"/>
        <w:left w:val="none" w:sz="0" w:space="0" w:color="auto"/>
        <w:bottom w:val="none" w:sz="0" w:space="0" w:color="auto"/>
        <w:right w:val="none" w:sz="0" w:space="0" w:color="auto"/>
      </w:divBdr>
    </w:div>
    <w:div w:id="2026707697">
      <w:bodyDiv w:val="1"/>
      <w:marLeft w:val="0"/>
      <w:marRight w:val="0"/>
      <w:marTop w:val="0"/>
      <w:marBottom w:val="0"/>
      <w:divBdr>
        <w:top w:val="none" w:sz="0" w:space="0" w:color="auto"/>
        <w:left w:val="none" w:sz="0" w:space="0" w:color="auto"/>
        <w:bottom w:val="none" w:sz="0" w:space="0" w:color="auto"/>
        <w:right w:val="none" w:sz="0" w:space="0" w:color="auto"/>
      </w:divBdr>
    </w:div>
    <w:div w:id="2122142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jpg"/><Relationship Id="rId26" Type="http://schemas.openxmlformats.org/officeDocument/2006/relationships/image" Target="media/image18.jpg"/><Relationship Id="rId39" Type="http://schemas.openxmlformats.org/officeDocument/2006/relationships/hyperlink" Target="http://www.turbulent.be/" TargetMode="External"/><Relationship Id="rId21" Type="http://schemas.openxmlformats.org/officeDocument/2006/relationships/image" Target="media/image13.emf"/><Relationship Id="rId34" Type="http://schemas.openxmlformats.org/officeDocument/2006/relationships/image" Target="media/image23.jpeg"/><Relationship Id="rId42" Type="http://schemas.openxmlformats.org/officeDocument/2006/relationships/hyperlink" Target="http://www.southwalesargus.co.uk/news/13464831.Blaenavon_World_Heritage_Site_gets_thousands_in_grant_funding/" TargetMode="External"/><Relationship Id="rId47" Type="http://schemas.openxmlformats.org/officeDocument/2006/relationships/hyperlink" Target="https://www.torfaen.gov.uk/en/Related-Documents/Housing-Improvement-Grants/Blaenavon-Renewal-Area-Newsletter.pdf" TargetMode="External"/><Relationship Id="rId50" Type="http://schemas.openxmlformats.org/officeDocument/2006/relationships/hyperlink" Target="http://www.visitblaenavon.co.uk/en/Publications/Blaenavon-Story/The-Blaenavon-Ironmasters.pdf" TargetMode="External"/><Relationship Id="rId55" Type="http://schemas.openxmlformats.org/officeDocument/2006/relationships/hyperlink" Target="http://whc.unesco.org/en/list/984" TargetMode="Externa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7.jpg"/><Relationship Id="rId33" Type="http://schemas.openxmlformats.org/officeDocument/2006/relationships/image" Target="media/image22.jpeg"/><Relationship Id="rId38" Type="http://schemas.openxmlformats.org/officeDocument/2006/relationships/image" Target="media/image25.jpeg"/><Relationship Id="rId46" Type="http://schemas.openxmlformats.org/officeDocument/2006/relationships/hyperlink" Target="http://www.visitblaenavon.co.uk/en/WorldHeritageSite/LookingAfterBlaenavon/Documents.aspx" TargetMode="External"/><Relationship Id="rId59"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8.jpg"/><Relationship Id="rId20" Type="http://schemas.openxmlformats.org/officeDocument/2006/relationships/image" Target="media/image12.emf"/><Relationship Id="rId29" Type="http://schemas.openxmlformats.org/officeDocument/2006/relationships/image" Target="media/image21.jpeg"/><Relationship Id="rId41" Type="http://schemas.openxmlformats.org/officeDocument/2006/relationships/hyperlink" Target="http://gov.wales/topics/people-and-communities/people/future-generations-act/?lang=en" TargetMode="External"/><Relationship Id="rId54" Type="http://schemas.openxmlformats.org/officeDocument/2006/relationships/hyperlink" Target="http://www.visitblaenavon.co.uk/en/Publications/Blaenavon-Story/Big-Pit.pd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g"/><Relationship Id="rId24" Type="http://schemas.openxmlformats.org/officeDocument/2006/relationships/image" Target="media/image16.jpg"/><Relationship Id="rId32" Type="http://schemas.openxmlformats.org/officeDocument/2006/relationships/hyperlink" Target="https://www.exclusivetents.com/" TargetMode="External"/><Relationship Id="rId37" Type="http://schemas.openxmlformats.org/officeDocument/2006/relationships/hyperlink" Target="https://semtive.com/" TargetMode="External"/><Relationship Id="rId40" Type="http://schemas.openxmlformats.org/officeDocument/2006/relationships/hyperlink" Target="https://www.ilivehere.co.uk/statistics-blaenavon-torfaen-4029.html" TargetMode="External"/><Relationship Id="rId45" Type="http://schemas.openxmlformats.org/officeDocument/2006/relationships/hyperlink" Target="http://www.freepressseries.co.uk/news/15601703.Proposal_for___2million_fund_to_help_develop_Blaenavon__39_s_town_centre_must_consider_the_financial_limitations_with_conservation_area_boundary_change/" TargetMode="External"/><Relationship Id="rId53" Type="http://schemas.openxmlformats.org/officeDocument/2006/relationships/hyperlink" Target="http://www.industrialgwent.co.uk/a51-blaenavon/index.htm" TargetMode="External"/><Relationship Id="rId58"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jpg"/><Relationship Id="rId23" Type="http://schemas.openxmlformats.org/officeDocument/2006/relationships/image" Target="media/image15.jpg"/><Relationship Id="rId28" Type="http://schemas.openxmlformats.org/officeDocument/2006/relationships/image" Target="media/image20.jpeg"/><Relationship Id="rId36" Type="http://schemas.openxmlformats.org/officeDocument/2006/relationships/image" Target="media/image24.jpeg"/><Relationship Id="rId49" Type="http://schemas.openxmlformats.org/officeDocument/2006/relationships/hyperlink" Target="http://cadw.gov.wales/daysout/blaenavonironworks/?lang=en" TargetMode="External"/><Relationship Id="rId57" Type="http://schemas.openxmlformats.org/officeDocument/2006/relationships/footer" Target="footer1.xml"/><Relationship Id="rId10" Type="http://schemas.openxmlformats.org/officeDocument/2006/relationships/image" Target="media/image2.jpg"/><Relationship Id="rId19" Type="http://schemas.openxmlformats.org/officeDocument/2006/relationships/image" Target="media/image11.jpeg"/><Relationship Id="rId31" Type="http://schemas.openxmlformats.org/officeDocument/2006/relationships/hyperlink" Target="http://www.portakabin.co.uk/living-accommodation.html" TargetMode="External"/><Relationship Id="rId44" Type="http://schemas.openxmlformats.org/officeDocument/2006/relationships/hyperlink" Target="http://www.visitblaenavon.co.uk/en/Publications/WorldHeritageSite/LookingAfterBlaenavon/BlaenavonWHSManagementPlanExecutiveSummary.pdf" TargetMode="External"/><Relationship Id="rId52" Type="http://schemas.openxmlformats.org/officeDocument/2006/relationships/hyperlink" Target="https://www.torfaen.gov.uk/en/Related-Documents/Forward-Planning/Blaenavon-Conservation-Area-Appraisal-and-Management-Plan.pdf"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image" Target="media/image14.jpg"/><Relationship Id="rId27" Type="http://schemas.openxmlformats.org/officeDocument/2006/relationships/image" Target="media/image19.jpg"/><Relationship Id="rId30" Type="http://schemas.openxmlformats.org/officeDocument/2006/relationships/hyperlink" Target="http://www.bunkabin.co.uk/" TargetMode="External"/><Relationship Id="rId35" Type="http://schemas.openxmlformats.org/officeDocument/2006/relationships/hyperlink" Target="https://solpad.com/" TargetMode="External"/><Relationship Id="rId43" Type="http://schemas.openxmlformats.org/officeDocument/2006/relationships/hyperlink" Target="http://www.visitblaenavon.co.uk/en/WorldHeritageSite/LookingAfterBlaenavon/Regeneration.aspx" TargetMode="External"/><Relationship Id="rId48" Type="http://schemas.openxmlformats.org/officeDocument/2006/relationships/hyperlink" Target="http://www.visitblaenavon.co.uk/en/Publications/WorldHeritageSite/LookingAfterBlaenavon/BlaenavonHeritageandRegenerationStudy1998.pdf" TargetMode="External"/><Relationship Id="rId56" Type="http://schemas.openxmlformats.org/officeDocument/2006/relationships/hyperlink" Target="https://worldheritageuk.org/about/ourworldheritagesites/wales/blaenavon-industrial-landscape/" TargetMode="External"/><Relationship Id="rId8" Type="http://schemas.openxmlformats.org/officeDocument/2006/relationships/endnotes" Target="endnotes.xml"/><Relationship Id="rId51" Type="http://schemas.openxmlformats.org/officeDocument/2006/relationships/hyperlink" Target="http://www.ggat.org.uk/cadw/historic_landscape/blaenavon/english/Blaenavon_Features.htm" TargetMode="External"/><Relationship Id="rId3"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32, Lime Grove Avenue</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75327AA-6BDD-4869-8866-AE347A11EC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1800</TotalTime>
  <Pages>17</Pages>
  <Words>4383</Words>
  <Characters>24987</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BMSP4005 DISTINCTIVENESS AND REGENERATION</vt:lpstr>
    </vt:vector>
  </TitlesOfParts>
  <Company/>
  <LinksUpToDate>false</LinksUpToDate>
  <CharactersWithSpaces>29312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BMSP4005 DISTINCTIVENESS AND REGENERATION</dc:title>
  <dc:subject/>
  <dc:creator>Jonah Lewis</dc:creator>
  <cp:keywords/>
  <dc:description/>
  <cp:revision>22</cp:revision>
  <dcterms:created xsi:type="dcterms:W3CDTF">2018-03-23T18:01:00Z</dcterms:created>
  <dcterms:modified xsi:type="dcterms:W3CDTF">2018-04-11T14:04:00Z</dcterms:modified>
</cp:coreProperties>
</file>