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9AC294" w14:textId="72384F28" w:rsidR="0092161F" w:rsidRDefault="00B456AE">
      <w:r>
        <w:t xml:space="preserve">Module 2 </w:t>
      </w:r>
      <w:r w:rsidR="00817204">
        <w:t>– Principles of Analytics</w:t>
      </w:r>
    </w:p>
    <w:p w14:paraId="71F38625" w14:textId="77777777" w:rsidR="00817204" w:rsidRDefault="00817204"/>
    <w:p w14:paraId="6C86CD9E" w14:textId="5128399B" w:rsidR="00817204" w:rsidRDefault="00817204">
      <w:r>
        <w:t xml:space="preserve">Question 1 – </w:t>
      </w:r>
      <w:r w:rsidR="00FE3202">
        <w:t>E</w:t>
      </w:r>
      <w:r>
        <w:t xml:space="preserve">xplain what </w:t>
      </w:r>
      <w:r w:rsidR="00D44C1B">
        <w:t>evidence-based</w:t>
      </w:r>
      <w:r w:rsidR="002E6EFB">
        <w:t xml:space="preserve"> practice is and provide two examples </w:t>
      </w:r>
      <w:r w:rsidR="00490BF4">
        <w:t>of how company x could apply it.</w:t>
      </w:r>
    </w:p>
    <w:p w14:paraId="48746353" w14:textId="77777777" w:rsidR="00490BF4" w:rsidRDefault="00490BF4"/>
    <w:p w14:paraId="629157DB" w14:textId="425058DE" w:rsidR="00490BF4" w:rsidRDefault="00490BF4">
      <w:r>
        <w:t>Evidence based practice</w:t>
      </w:r>
      <w:r w:rsidR="00D37C55">
        <w:t xml:space="preserve"> </w:t>
      </w:r>
      <w:r>
        <w:t xml:space="preserve">is a process used to using </w:t>
      </w:r>
      <w:r w:rsidR="00B93CA5">
        <w:t>reliable sources that contribute to develo</w:t>
      </w:r>
      <w:r w:rsidR="00D37C55">
        <w:t>ping knowledge</w:t>
      </w:r>
      <w:r w:rsidR="000A2793">
        <w:t xml:space="preserve"> </w:t>
      </w:r>
      <w:r w:rsidR="00D37C55">
        <w:t xml:space="preserve">and understanding to inform </w:t>
      </w:r>
      <w:r w:rsidR="004F7F6E">
        <w:t>practice. It also helps promote critical thinking</w:t>
      </w:r>
      <w:r w:rsidR="000A2793">
        <w:t xml:space="preserve">, where the readers, </w:t>
      </w:r>
      <w:r w:rsidR="00305444">
        <w:t>appraises and judges all evidence to determine what is releva</w:t>
      </w:r>
      <w:r w:rsidR="0023724C">
        <w:t>nt to the matter at hand.</w:t>
      </w:r>
    </w:p>
    <w:p w14:paraId="5D30AD47" w14:textId="77777777" w:rsidR="0023724C" w:rsidRDefault="0023724C"/>
    <w:p w14:paraId="21DB0099" w14:textId="33E3A5F7" w:rsidR="0023724C" w:rsidRDefault="0023724C">
      <w:r>
        <w:t xml:space="preserve">One example </w:t>
      </w:r>
      <w:r w:rsidR="006F302C">
        <w:t xml:space="preserve">of </w:t>
      </w:r>
      <w:r w:rsidR="00D44C1B">
        <w:t>evidence-based</w:t>
      </w:r>
      <w:r w:rsidR="006F302C">
        <w:t xml:space="preserve"> practice that can be used is </w:t>
      </w:r>
      <w:r w:rsidR="00D44C1B">
        <w:t>disciplinary</w:t>
      </w:r>
      <w:r w:rsidR="006F302C">
        <w:t xml:space="preserve"> </w:t>
      </w:r>
      <w:r w:rsidR="00DF1991">
        <w:t xml:space="preserve">policy/procedure by using the six A’s </w:t>
      </w:r>
      <w:r w:rsidR="00D44C1B">
        <w:t>module</w:t>
      </w:r>
      <w:r w:rsidR="00541B2E">
        <w:t xml:space="preserve"> for this example</w:t>
      </w:r>
    </w:p>
    <w:p w14:paraId="0A1C84FE" w14:textId="566C99F1" w:rsidR="00541B2E" w:rsidRDefault="00541B2E">
      <w:r>
        <w:t>Acquiring – This is when you are acq</w:t>
      </w:r>
      <w:r w:rsidR="00B43B0B">
        <w:t>uiring your evidence whilst investigating.</w:t>
      </w:r>
    </w:p>
    <w:p w14:paraId="6E9517D6" w14:textId="380B234E" w:rsidR="00B43B0B" w:rsidRDefault="00B43B0B">
      <w:r>
        <w:t>Appra</w:t>
      </w:r>
      <w:r w:rsidR="007A2B37">
        <w:t>ising – When you have all the evidence and notes from any investigations</w:t>
      </w:r>
      <w:r w:rsidR="00F058C0">
        <w:t>, you then access all information which can al</w:t>
      </w:r>
      <w:r w:rsidR="001F6EB4">
        <w:t xml:space="preserve">so covers the aggregating part of the </w:t>
      </w:r>
      <w:r w:rsidR="00D44C1B">
        <w:t>module</w:t>
      </w:r>
      <w:r w:rsidR="001F6EB4">
        <w:t>.</w:t>
      </w:r>
    </w:p>
    <w:p w14:paraId="6CEF1474" w14:textId="403BD21B" w:rsidR="00F410E2" w:rsidRDefault="00F410E2">
      <w:r>
        <w:t xml:space="preserve">Applying – Once all evidence and data is all together </w:t>
      </w:r>
      <w:r w:rsidR="00FF7172">
        <w:t xml:space="preserve">you then use this </w:t>
      </w:r>
      <w:r w:rsidR="00B62972">
        <w:t xml:space="preserve">to help with the </w:t>
      </w:r>
      <w:r w:rsidR="00D44C1B">
        <w:t>decision-making</w:t>
      </w:r>
      <w:r w:rsidR="00A12063">
        <w:t xml:space="preserve"> process.</w:t>
      </w:r>
    </w:p>
    <w:p w14:paraId="3B538B87" w14:textId="77777777" w:rsidR="00A12063" w:rsidRDefault="00A12063"/>
    <w:p w14:paraId="56B29327" w14:textId="52740BE1" w:rsidR="00A12063" w:rsidRDefault="00A12063">
      <w:r>
        <w:t xml:space="preserve">Assessing </w:t>
      </w:r>
      <w:r w:rsidR="00E8651B">
        <w:t>–</w:t>
      </w:r>
      <w:r>
        <w:t xml:space="preserve"> </w:t>
      </w:r>
      <w:r w:rsidR="00E8651B">
        <w:t xml:space="preserve">This is </w:t>
      </w:r>
      <w:r w:rsidR="00D44C1B">
        <w:t>where</w:t>
      </w:r>
      <w:r w:rsidR="00E8651B">
        <w:t xml:space="preserve"> you determine the outcome of the </w:t>
      </w:r>
      <w:r w:rsidR="00574AB0">
        <w:t>decision-making</w:t>
      </w:r>
      <w:r w:rsidR="00E8651B">
        <w:t xml:space="preserve"> process.</w:t>
      </w:r>
    </w:p>
    <w:p w14:paraId="70822235" w14:textId="77777777" w:rsidR="006837B2" w:rsidRDefault="006837B2"/>
    <w:p w14:paraId="2016E684" w14:textId="67D2673A" w:rsidR="00E8651B" w:rsidRDefault="006837B2">
      <w:r>
        <w:t xml:space="preserve">Second Example </w:t>
      </w:r>
      <w:r w:rsidR="00413936">
        <w:t xml:space="preserve">you could use this </w:t>
      </w:r>
      <w:r w:rsidR="00574AB0">
        <w:t>module</w:t>
      </w:r>
      <w:r w:rsidR="00413936">
        <w:t xml:space="preserve"> also on absence monitoring.</w:t>
      </w:r>
    </w:p>
    <w:p w14:paraId="1CB8C550" w14:textId="14806456" w:rsidR="006837B2" w:rsidRDefault="006837B2">
      <w:r>
        <w:t>Acq</w:t>
      </w:r>
      <w:r w:rsidR="00A671E7">
        <w:t xml:space="preserve">uiring – First day of absence, </w:t>
      </w:r>
      <w:r w:rsidR="00D256FE">
        <w:t>request information on why the team member is absent.</w:t>
      </w:r>
    </w:p>
    <w:p w14:paraId="3D15A37F" w14:textId="25676C87" w:rsidR="00D256FE" w:rsidRDefault="009B4FCC">
      <w:r>
        <w:t xml:space="preserve">Appraising – If consistent sickness </w:t>
      </w:r>
      <w:r w:rsidR="00574AB0">
        <w:t>persists</w:t>
      </w:r>
      <w:r>
        <w:t xml:space="preserve">, </w:t>
      </w:r>
      <w:r w:rsidR="00623F9A">
        <w:t xml:space="preserve">then complete </w:t>
      </w:r>
      <w:r w:rsidR="00187D1C">
        <w:t xml:space="preserve">a sickness report </w:t>
      </w:r>
      <w:r w:rsidR="00DA7CC4">
        <w:t>that picks up all sickness recorded on timesheets for reliable</w:t>
      </w:r>
      <w:r w:rsidR="00B038BA">
        <w:t xml:space="preserve"> and integrity of evidence of data.</w:t>
      </w:r>
    </w:p>
    <w:p w14:paraId="5FEFBFC4" w14:textId="77777777" w:rsidR="00B038BA" w:rsidRDefault="00B038BA"/>
    <w:p w14:paraId="14C744E4" w14:textId="1BB36930" w:rsidR="00B038BA" w:rsidRDefault="00B038BA">
      <w:r>
        <w:t xml:space="preserve">Aggregating – We would </w:t>
      </w:r>
      <w:r w:rsidR="009416E9">
        <w:t xml:space="preserve">then start looking at all data/evidence to </w:t>
      </w:r>
      <w:r w:rsidR="00BA19C2">
        <w:t>determine</w:t>
      </w:r>
      <w:r w:rsidR="009416E9">
        <w:t xml:space="preserve"> </w:t>
      </w:r>
      <w:r w:rsidR="0083608A">
        <w:t xml:space="preserve">if there </w:t>
      </w:r>
      <w:r w:rsidR="00574AB0">
        <w:t>are</w:t>
      </w:r>
      <w:r w:rsidR="0083608A">
        <w:t xml:space="preserve"> any patterns</w:t>
      </w:r>
      <w:r w:rsidR="001D7A21">
        <w:t xml:space="preserve"> or </w:t>
      </w:r>
      <w:r w:rsidR="00D7584A">
        <w:t>themes for</w:t>
      </w:r>
      <w:r w:rsidR="00E62BB5">
        <w:t xml:space="preserve"> example </w:t>
      </w:r>
      <w:r w:rsidR="00CE3B79">
        <w:t xml:space="preserve">is it the same </w:t>
      </w:r>
      <w:r w:rsidR="00574AB0">
        <w:t>day,</w:t>
      </w:r>
      <w:r w:rsidR="00CE3B79">
        <w:t xml:space="preserve"> they are off or is it </w:t>
      </w:r>
      <w:r w:rsidR="00DA4EF3">
        <w:t>the same type of sickness are they texting instead of calling in sick.</w:t>
      </w:r>
    </w:p>
    <w:p w14:paraId="05979162" w14:textId="6FFF37F4" w:rsidR="00D647DF" w:rsidRDefault="00D647DF">
      <w:r>
        <w:t>Applying – If sickness still persists</w:t>
      </w:r>
      <w:r w:rsidR="00A41F27">
        <w:t xml:space="preserve"> </w:t>
      </w:r>
      <w:r w:rsidR="00B86479">
        <w:t xml:space="preserve">you would then collect all evidence to help </w:t>
      </w:r>
      <w:r w:rsidR="003D450A">
        <w:t>with any decision making.</w:t>
      </w:r>
    </w:p>
    <w:p w14:paraId="380517D3" w14:textId="4A5D1E7D" w:rsidR="003D450A" w:rsidRDefault="003D450A">
      <w:r>
        <w:t xml:space="preserve">Assessing </w:t>
      </w:r>
      <w:r w:rsidR="00CC49A6">
        <w:t>–</w:t>
      </w:r>
      <w:r>
        <w:t xml:space="preserve"> </w:t>
      </w:r>
      <w:r w:rsidR="00CC49A6">
        <w:t>We would then invite them to a meeting to discuss the outcome</w:t>
      </w:r>
      <w:r w:rsidR="00C21282">
        <w:t>.</w:t>
      </w:r>
    </w:p>
    <w:p w14:paraId="27D0D05E" w14:textId="40EA2E6C" w:rsidR="00C21282" w:rsidRDefault="00DE3AA3">
      <w:r>
        <w:t xml:space="preserve">As long as all data is </w:t>
      </w:r>
      <w:r w:rsidR="00D44C1B">
        <w:t>correct,</w:t>
      </w:r>
      <w:r>
        <w:t xml:space="preserve"> </w:t>
      </w:r>
      <w:r w:rsidR="006042E1">
        <w:t>we would get the best outcome for both the company and the team member.</w:t>
      </w:r>
    </w:p>
    <w:p w14:paraId="0426828C" w14:textId="77777777" w:rsidR="006042E1" w:rsidRDefault="006042E1"/>
    <w:p w14:paraId="2294119C" w14:textId="6FDA6DC1" w:rsidR="006042E1" w:rsidRDefault="006042E1"/>
    <w:p w14:paraId="190F74DD" w14:textId="344FD143" w:rsidR="00715FB7" w:rsidRDefault="005A0AA5">
      <w:r>
        <w:lastRenderedPageBreak/>
        <w:t>Question 2 Explain the importance of</w:t>
      </w:r>
      <w:r w:rsidR="00E5193E">
        <w:t xml:space="preserve"> </w:t>
      </w:r>
      <w:r>
        <w:t xml:space="preserve">using data at company X </w:t>
      </w:r>
      <w:r w:rsidR="00E5193E">
        <w:t>to accurately determine problems and issues.</w:t>
      </w:r>
    </w:p>
    <w:p w14:paraId="34825D9D" w14:textId="77777777" w:rsidR="00E5193E" w:rsidRDefault="00E5193E"/>
    <w:p w14:paraId="46546D78" w14:textId="62E12F58" w:rsidR="00E5193E" w:rsidRDefault="00E5193E">
      <w:r>
        <w:t xml:space="preserve">Using data is very </w:t>
      </w:r>
      <w:r w:rsidR="00902863">
        <w:t>beneficial</w:t>
      </w:r>
      <w:r w:rsidR="004D59A4">
        <w:t xml:space="preserve"> as a business, it’s helps monitor various areas of the business</w:t>
      </w:r>
      <w:r w:rsidR="007031E8">
        <w:t xml:space="preserve">. For </w:t>
      </w:r>
      <w:r w:rsidR="00902863">
        <w:t>example,</w:t>
      </w:r>
      <w:r w:rsidR="007031E8">
        <w:t xml:space="preserve"> you could monitor team turnover </w:t>
      </w:r>
      <w:r w:rsidR="00902863">
        <w:t>even</w:t>
      </w:r>
      <w:r w:rsidR="007031E8">
        <w:t xml:space="preserve"> break it down into </w:t>
      </w:r>
      <w:r w:rsidR="00C446B0">
        <w:t>departments</w:t>
      </w:r>
      <w:r w:rsidR="001E1B78">
        <w:t>, weeks to see any patterns.</w:t>
      </w:r>
      <w:r w:rsidR="00B8187E">
        <w:t xml:space="preserve"> You could also monitor, recruitment, </w:t>
      </w:r>
      <w:r w:rsidR="00902863">
        <w:t>diversity, inclusion</w:t>
      </w:r>
      <w:r w:rsidR="00283631">
        <w:t xml:space="preserve"> data and team engagement</w:t>
      </w:r>
      <w:r w:rsidR="00255790">
        <w:t>, job satisfaction.</w:t>
      </w:r>
    </w:p>
    <w:p w14:paraId="7484343A" w14:textId="35522137" w:rsidR="00255790" w:rsidRDefault="00255790">
      <w:r>
        <w:t xml:space="preserve">This is important </w:t>
      </w:r>
      <w:r w:rsidR="006D6395">
        <w:t>as the information will help grow the business, keep the team happy</w:t>
      </w:r>
      <w:r w:rsidR="00896655">
        <w:t xml:space="preserve">, happy customers happy and it also gives the business </w:t>
      </w:r>
      <w:r w:rsidR="00902863">
        <w:t xml:space="preserve">figures to compare each year </w:t>
      </w:r>
      <w:r w:rsidR="00A468A9">
        <w:t>to</w:t>
      </w:r>
      <w:r w:rsidR="00902863">
        <w:t xml:space="preserve"> help the growth of the business.</w:t>
      </w:r>
    </w:p>
    <w:p w14:paraId="310A5A1E" w14:textId="77777777" w:rsidR="00A468A9" w:rsidRDefault="00A468A9"/>
    <w:p w14:paraId="4F9740A4" w14:textId="77777777" w:rsidR="00A468A9" w:rsidRDefault="00A468A9"/>
    <w:p w14:paraId="6F6BA1F4" w14:textId="779F1602" w:rsidR="00A468A9" w:rsidRDefault="00DD13F9">
      <w:r>
        <w:t xml:space="preserve">Question 3 Explain the difference types </w:t>
      </w:r>
      <w:r w:rsidR="007165FF">
        <w:t xml:space="preserve">of data </w:t>
      </w:r>
      <w:r w:rsidR="008A5FB0">
        <w:t xml:space="preserve">measurements </w:t>
      </w:r>
      <w:r w:rsidR="00762CB9">
        <w:t>that</w:t>
      </w:r>
      <w:r w:rsidR="00D90A45">
        <w:t xml:space="preserve"> people professional</w:t>
      </w:r>
      <w:r w:rsidR="0049786F">
        <w:t xml:space="preserve"> </w:t>
      </w:r>
      <w:r w:rsidR="00C84DCC">
        <w:t xml:space="preserve">at company X </w:t>
      </w:r>
      <w:r w:rsidR="00562594">
        <w:t>could use.</w:t>
      </w:r>
    </w:p>
    <w:p w14:paraId="32A6F072" w14:textId="26A1E70B" w:rsidR="00562594" w:rsidRDefault="00562594">
      <w:r>
        <w:t xml:space="preserve">People professionals at company X </w:t>
      </w:r>
      <w:r w:rsidR="00DF7B57">
        <w:t xml:space="preserve">could use some quantitative </w:t>
      </w:r>
      <w:r w:rsidR="00EF6EED">
        <w:t>data such as</w:t>
      </w:r>
    </w:p>
    <w:p w14:paraId="399C635D" w14:textId="030B0E81" w:rsidR="00A503EE" w:rsidRDefault="00A503EE">
      <w:r>
        <w:t xml:space="preserve">. Absence </w:t>
      </w:r>
      <w:r w:rsidR="00EC48AB">
        <w:t>rates</w:t>
      </w:r>
    </w:p>
    <w:p w14:paraId="346F929C" w14:textId="3A2CB041" w:rsidR="00EC48AB" w:rsidRDefault="00EC48AB">
      <w:r>
        <w:t>. Training hours completed</w:t>
      </w:r>
    </w:p>
    <w:p w14:paraId="487296EC" w14:textId="3FE553F7" w:rsidR="00EC48AB" w:rsidRDefault="00735A38">
      <w:r>
        <w:t>These are numerical data that can be measured or counted</w:t>
      </w:r>
      <w:r w:rsidR="001375A9">
        <w:t xml:space="preserve">. For </w:t>
      </w:r>
      <w:r w:rsidR="00BA19C2">
        <w:t>example,</w:t>
      </w:r>
      <w:r w:rsidR="001375A9">
        <w:t xml:space="preserve"> absence rates, </w:t>
      </w:r>
      <w:r w:rsidR="00E13315">
        <w:t xml:space="preserve">you would keep </w:t>
      </w:r>
      <w:r w:rsidR="00581346">
        <w:t xml:space="preserve">a record </w:t>
      </w:r>
      <w:r w:rsidR="006A1A60">
        <w:t>of</w:t>
      </w:r>
      <w:r w:rsidR="004F031E">
        <w:t xml:space="preserve"> team absences </w:t>
      </w:r>
      <w:r w:rsidR="00EE319D">
        <w:t>and then use the data for lots of different reasons.</w:t>
      </w:r>
    </w:p>
    <w:p w14:paraId="5B3B07A4" w14:textId="16E65557" w:rsidR="00EE319D" w:rsidRDefault="00DD2BF5">
      <w:r>
        <w:t xml:space="preserve">Training hours completed this is good data to use </w:t>
      </w:r>
      <w:r w:rsidR="00052B7B">
        <w:t>and measure as well as keeping the business compliant and legal.</w:t>
      </w:r>
    </w:p>
    <w:p w14:paraId="0E8A35FA" w14:textId="2C251349" w:rsidR="00052B7B" w:rsidRDefault="00EA7186">
      <w:r>
        <w:t xml:space="preserve">People professionals at company X </w:t>
      </w:r>
      <w:r w:rsidR="007A5D4C">
        <w:t>could use some qualitative data such as</w:t>
      </w:r>
    </w:p>
    <w:p w14:paraId="2DE3FEDB" w14:textId="4C94F1DA" w:rsidR="007A5D4C" w:rsidRDefault="007A5D4C">
      <w:r>
        <w:t xml:space="preserve">. </w:t>
      </w:r>
      <w:r w:rsidR="00622D57">
        <w:t xml:space="preserve">Exit interviews </w:t>
      </w:r>
    </w:p>
    <w:p w14:paraId="20ACC688" w14:textId="43477DEA" w:rsidR="00622D57" w:rsidRDefault="00622D57">
      <w:r>
        <w:t xml:space="preserve">. Notes from performance </w:t>
      </w:r>
      <w:r w:rsidR="00486FB8">
        <w:t>reviews</w:t>
      </w:r>
    </w:p>
    <w:p w14:paraId="74BE88E2" w14:textId="21FC6FDE" w:rsidR="00486FB8" w:rsidRDefault="00486FB8">
      <w:r>
        <w:t xml:space="preserve">These are descriptive and non-numerical </w:t>
      </w:r>
      <w:r w:rsidR="00DE3878">
        <w:t xml:space="preserve">they help us understand and support why things maybe happening and you can </w:t>
      </w:r>
      <w:r w:rsidR="00E572F1">
        <w:t>use these bits of data along side other forms of data</w:t>
      </w:r>
      <w:r w:rsidR="000305FA">
        <w:t xml:space="preserve"> to achieve fair and genuine outcomes and updates.</w:t>
      </w:r>
    </w:p>
    <w:p w14:paraId="2CCECFE2" w14:textId="77777777" w:rsidR="000305FA" w:rsidRDefault="000305FA"/>
    <w:p w14:paraId="36AF866F" w14:textId="475382A5" w:rsidR="000305FA" w:rsidRDefault="00555B59">
      <w:r>
        <w:t xml:space="preserve">Question 4 </w:t>
      </w:r>
      <w:r w:rsidR="0093564E">
        <w:t xml:space="preserve">Explain how </w:t>
      </w:r>
      <w:r w:rsidR="00685409">
        <w:t>the application of policies and proc</w:t>
      </w:r>
      <w:r w:rsidR="00953C7F">
        <w:t>edures can inform company X’s decision’s</w:t>
      </w:r>
    </w:p>
    <w:p w14:paraId="30E9466F" w14:textId="61149CBD" w:rsidR="00953C7F" w:rsidRDefault="0061487A">
      <w:r>
        <w:t>Policies and procedures go hand in hand together</w:t>
      </w:r>
      <w:r w:rsidR="00E974A5">
        <w:t xml:space="preserve"> to help making d</w:t>
      </w:r>
      <w:r w:rsidR="00CB38AA">
        <w:t xml:space="preserve">ecisions. Policies </w:t>
      </w:r>
      <w:r w:rsidR="00630DDA">
        <w:t xml:space="preserve">are official guidance </w:t>
      </w:r>
      <w:r w:rsidR="00F72BCA">
        <w:t xml:space="preserve">and principles </w:t>
      </w:r>
      <w:r w:rsidR="00A34FCF">
        <w:t>that the business set</w:t>
      </w:r>
      <w:r w:rsidR="007C6E7F">
        <w:t xml:space="preserve"> for example</w:t>
      </w:r>
      <w:r w:rsidR="00305789">
        <w:t xml:space="preserve"> policies on health and safety, customer service and data protection</w:t>
      </w:r>
      <w:r w:rsidR="009309F1">
        <w:t xml:space="preserve">. These policies all align with legal </w:t>
      </w:r>
      <w:r w:rsidR="00FD5806">
        <w:t xml:space="preserve">and </w:t>
      </w:r>
      <w:r w:rsidR="00BA19C2">
        <w:t>standard laws</w:t>
      </w:r>
      <w:r w:rsidR="00FD5806">
        <w:t>.</w:t>
      </w:r>
    </w:p>
    <w:p w14:paraId="52CBC811" w14:textId="3521C67E" w:rsidR="00FD5806" w:rsidRDefault="00FD5806">
      <w:r>
        <w:t>Pro</w:t>
      </w:r>
      <w:r w:rsidR="00D6250F">
        <w:t xml:space="preserve">cedures are </w:t>
      </w:r>
      <w:r w:rsidR="00801038">
        <w:t xml:space="preserve">step by step guides that help the business and team </w:t>
      </w:r>
      <w:r w:rsidR="0067375B">
        <w:t xml:space="preserve">to </w:t>
      </w:r>
      <w:r w:rsidR="00750F41">
        <w:t>follow all polices and procedures, they help protect everyone, team, business and customers.</w:t>
      </w:r>
    </w:p>
    <w:p w14:paraId="0FAE3BCE" w14:textId="77777777" w:rsidR="000305FA" w:rsidRDefault="000305FA"/>
    <w:p w14:paraId="661FA0D0" w14:textId="77777777" w:rsidR="000305FA" w:rsidRDefault="000305FA"/>
    <w:p w14:paraId="38AF334D" w14:textId="77777777" w:rsidR="00E5193E" w:rsidRDefault="00E5193E"/>
    <w:p w14:paraId="4FDC2435" w14:textId="77777777" w:rsidR="00E8651B" w:rsidRDefault="00E8651B"/>
    <w:sectPr w:rsidR="00E865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E4C"/>
    <w:rsid w:val="000305FA"/>
    <w:rsid w:val="00052B7B"/>
    <w:rsid w:val="00087388"/>
    <w:rsid w:val="000A2793"/>
    <w:rsid w:val="001375A9"/>
    <w:rsid w:val="00187D1C"/>
    <w:rsid w:val="001D7A21"/>
    <w:rsid w:val="001E1B78"/>
    <w:rsid w:val="001F6EB4"/>
    <w:rsid w:val="0023724C"/>
    <w:rsid w:val="00255790"/>
    <w:rsid w:val="00283631"/>
    <w:rsid w:val="002E6EFB"/>
    <w:rsid w:val="00305444"/>
    <w:rsid w:val="00305789"/>
    <w:rsid w:val="003D450A"/>
    <w:rsid w:val="00413936"/>
    <w:rsid w:val="00486FB8"/>
    <w:rsid w:val="00490BF4"/>
    <w:rsid w:val="0049786F"/>
    <w:rsid w:val="004D59A4"/>
    <w:rsid w:val="004F031E"/>
    <w:rsid w:val="004F7F6E"/>
    <w:rsid w:val="00541B2E"/>
    <w:rsid w:val="00555B59"/>
    <w:rsid w:val="005608BD"/>
    <w:rsid w:val="00562594"/>
    <w:rsid w:val="00574AB0"/>
    <w:rsid w:val="00581346"/>
    <w:rsid w:val="005A0AA5"/>
    <w:rsid w:val="006042E1"/>
    <w:rsid w:val="0061487A"/>
    <w:rsid w:val="00622D57"/>
    <w:rsid w:val="00623F9A"/>
    <w:rsid w:val="00630DDA"/>
    <w:rsid w:val="0067375B"/>
    <w:rsid w:val="006837B2"/>
    <w:rsid w:val="00685409"/>
    <w:rsid w:val="006A1A60"/>
    <w:rsid w:val="006D6395"/>
    <w:rsid w:val="006F302C"/>
    <w:rsid w:val="007031E8"/>
    <w:rsid w:val="00715FB7"/>
    <w:rsid w:val="007165FF"/>
    <w:rsid w:val="00735A38"/>
    <w:rsid w:val="00750F41"/>
    <w:rsid w:val="00762CB9"/>
    <w:rsid w:val="007A2B37"/>
    <w:rsid w:val="007A5D4C"/>
    <w:rsid w:val="007C6E7F"/>
    <w:rsid w:val="00801038"/>
    <w:rsid w:val="00817204"/>
    <w:rsid w:val="0083608A"/>
    <w:rsid w:val="00896655"/>
    <w:rsid w:val="008A5FB0"/>
    <w:rsid w:val="00902863"/>
    <w:rsid w:val="0092161F"/>
    <w:rsid w:val="009309F1"/>
    <w:rsid w:val="0093564E"/>
    <w:rsid w:val="009416E9"/>
    <w:rsid w:val="00953C7F"/>
    <w:rsid w:val="009B4FCC"/>
    <w:rsid w:val="00A12063"/>
    <w:rsid w:val="00A34FCF"/>
    <w:rsid w:val="00A41F27"/>
    <w:rsid w:val="00A468A9"/>
    <w:rsid w:val="00A503EE"/>
    <w:rsid w:val="00A671E7"/>
    <w:rsid w:val="00B038BA"/>
    <w:rsid w:val="00B43B0B"/>
    <w:rsid w:val="00B456AE"/>
    <w:rsid w:val="00B62972"/>
    <w:rsid w:val="00B8187E"/>
    <w:rsid w:val="00B86479"/>
    <w:rsid w:val="00B93CA5"/>
    <w:rsid w:val="00BA19C2"/>
    <w:rsid w:val="00C06E4C"/>
    <w:rsid w:val="00C21282"/>
    <w:rsid w:val="00C446B0"/>
    <w:rsid w:val="00C84DCC"/>
    <w:rsid w:val="00CB38AA"/>
    <w:rsid w:val="00CC49A6"/>
    <w:rsid w:val="00CE3B79"/>
    <w:rsid w:val="00D256FE"/>
    <w:rsid w:val="00D37C55"/>
    <w:rsid w:val="00D44C1B"/>
    <w:rsid w:val="00D6250F"/>
    <w:rsid w:val="00D647DF"/>
    <w:rsid w:val="00D7584A"/>
    <w:rsid w:val="00D90A45"/>
    <w:rsid w:val="00DA4EF3"/>
    <w:rsid w:val="00DA7CC4"/>
    <w:rsid w:val="00DD13F9"/>
    <w:rsid w:val="00DD2BF5"/>
    <w:rsid w:val="00DE3878"/>
    <w:rsid w:val="00DE3AA3"/>
    <w:rsid w:val="00DF1991"/>
    <w:rsid w:val="00DF7B57"/>
    <w:rsid w:val="00E13315"/>
    <w:rsid w:val="00E5193E"/>
    <w:rsid w:val="00E572F1"/>
    <w:rsid w:val="00E62BB5"/>
    <w:rsid w:val="00E8651B"/>
    <w:rsid w:val="00E974A5"/>
    <w:rsid w:val="00EA7186"/>
    <w:rsid w:val="00EC48AB"/>
    <w:rsid w:val="00ED2F1E"/>
    <w:rsid w:val="00EE319D"/>
    <w:rsid w:val="00EF6EED"/>
    <w:rsid w:val="00F058C0"/>
    <w:rsid w:val="00F410E2"/>
    <w:rsid w:val="00F72BCA"/>
    <w:rsid w:val="00FD5806"/>
    <w:rsid w:val="00FE3202"/>
    <w:rsid w:val="00FF7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0B160"/>
  <w15:chartTrackingRefBased/>
  <w15:docId w15:val="{6BA75255-541D-4EAE-B21C-2FDD3DEC1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6E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6E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E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6E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6E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6E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6E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6E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6E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6E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6E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E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6E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6E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6E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6E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6E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6E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6E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6E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6E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6E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6E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6E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6E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6E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6E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6E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6E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3</Pages>
  <Words>584</Words>
  <Characters>3335</Characters>
  <Application>Microsoft Office Word</Application>
  <DocSecurity>0</DocSecurity>
  <Lines>27</Lines>
  <Paragraphs>7</Paragraphs>
  <ScaleCrop>false</ScaleCrop>
  <Company>BourneLeisureLTD</Company>
  <LinksUpToDate>false</LinksUpToDate>
  <CharactersWithSpaces>3912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Stafford, Kaylie - Lydstep Beach</dc:creator>
  <cp:keywords/>
  <dc:description/>
  <cp:lastModifiedBy>Stafford, Kaylie - Lydstep Beach</cp:lastModifiedBy>
  <cp:revision>113</cp:revision>
  <dcterms:created xsi:type="dcterms:W3CDTF">2025-12-08T18:44:00Z</dcterms:created>
  <dcterms:modified xsi:type="dcterms:W3CDTF">2025-12-08T22:13:00Z</dcterms:modified>
</cp:coreProperties>
</file>