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743C" w:rsidRDefault="0047743C" w:rsidP="007E09C9">
      <w:pPr>
        <w:jc w:val="center"/>
        <w:rPr>
          <w:sz w:val="36"/>
          <w:szCs w:val="36"/>
        </w:rPr>
      </w:pPr>
      <w:r w:rsidRPr="001041CE">
        <w:rPr>
          <w:b/>
          <w:sz w:val="36"/>
          <w:szCs w:val="36"/>
        </w:rPr>
        <w:t xml:space="preserve">Academic </w:t>
      </w:r>
      <w:r w:rsidR="00231E95" w:rsidRPr="001041CE">
        <w:rPr>
          <w:b/>
          <w:sz w:val="36"/>
          <w:szCs w:val="36"/>
        </w:rPr>
        <w:t>and</w:t>
      </w:r>
      <w:r w:rsidRPr="001041CE">
        <w:rPr>
          <w:b/>
          <w:sz w:val="36"/>
          <w:szCs w:val="36"/>
        </w:rPr>
        <w:t xml:space="preserve"> Employability Skills (BMSK4001</w:t>
      </w:r>
      <w:r w:rsidRPr="0047743C">
        <w:rPr>
          <w:sz w:val="36"/>
          <w:szCs w:val="36"/>
        </w:rPr>
        <w:t>)</w:t>
      </w:r>
    </w:p>
    <w:p w:rsidR="0047743C" w:rsidRDefault="0047743C" w:rsidP="007E09C9">
      <w:pPr>
        <w:jc w:val="center"/>
        <w:rPr>
          <w:sz w:val="36"/>
          <w:szCs w:val="36"/>
        </w:rPr>
      </w:pPr>
    </w:p>
    <w:p w:rsidR="007E09C9" w:rsidRDefault="007E09C9" w:rsidP="007E09C9">
      <w:pPr>
        <w:jc w:val="center"/>
        <w:rPr>
          <w:sz w:val="36"/>
          <w:szCs w:val="36"/>
        </w:rPr>
      </w:pPr>
    </w:p>
    <w:p w:rsidR="007E09C9" w:rsidRDefault="007E09C9" w:rsidP="007E09C9">
      <w:pPr>
        <w:jc w:val="center"/>
        <w:rPr>
          <w:sz w:val="36"/>
          <w:szCs w:val="36"/>
        </w:rPr>
      </w:pPr>
    </w:p>
    <w:p w:rsidR="007E09C9" w:rsidRDefault="007E09C9" w:rsidP="007E09C9">
      <w:pPr>
        <w:jc w:val="center"/>
        <w:rPr>
          <w:sz w:val="36"/>
          <w:szCs w:val="36"/>
        </w:rPr>
      </w:pPr>
    </w:p>
    <w:p w:rsidR="007E09C9" w:rsidRDefault="007E09C9" w:rsidP="007E09C9">
      <w:pPr>
        <w:jc w:val="center"/>
        <w:rPr>
          <w:sz w:val="36"/>
          <w:szCs w:val="36"/>
        </w:rPr>
      </w:pPr>
    </w:p>
    <w:p w:rsidR="007E09C9" w:rsidRDefault="007E09C9" w:rsidP="007E09C9">
      <w:pPr>
        <w:jc w:val="center"/>
        <w:rPr>
          <w:sz w:val="36"/>
          <w:szCs w:val="36"/>
        </w:rPr>
      </w:pPr>
    </w:p>
    <w:p w:rsidR="007E09C9" w:rsidRDefault="007E09C9" w:rsidP="007E09C9">
      <w:pPr>
        <w:jc w:val="center"/>
        <w:rPr>
          <w:sz w:val="36"/>
          <w:szCs w:val="36"/>
        </w:rPr>
      </w:pPr>
    </w:p>
    <w:p w:rsidR="007E09C9" w:rsidRDefault="007E09C9" w:rsidP="007E09C9">
      <w:pPr>
        <w:jc w:val="center"/>
        <w:rPr>
          <w:sz w:val="36"/>
          <w:szCs w:val="36"/>
        </w:rPr>
      </w:pPr>
    </w:p>
    <w:p w:rsidR="007E09C9" w:rsidRDefault="007E09C9" w:rsidP="007E09C9">
      <w:pPr>
        <w:jc w:val="center"/>
        <w:rPr>
          <w:sz w:val="36"/>
          <w:szCs w:val="36"/>
        </w:rPr>
      </w:pPr>
    </w:p>
    <w:p w:rsidR="007E09C9" w:rsidRDefault="007E09C9" w:rsidP="007E09C9">
      <w:pPr>
        <w:jc w:val="center"/>
        <w:rPr>
          <w:sz w:val="36"/>
          <w:szCs w:val="36"/>
        </w:rPr>
      </w:pPr>
    </w:p>
    <w:p w:rsidR="007E09C9" w:rsidRDefault="007E09C9" w:rsidP="007E09C9">
      <w:pPr>
        <w:jc w:val="center"/>
        <w:rPr>
          <w:sz w:val="36"/>
          <w:szCs w:val="36"/>
        </w:rPr>
      </w:pPr>
    </w:p>
    <w:p w:rsidR="007E09C9" w:rsidRDefault="007E09C9" w:rsidP="007E09C9">
      <w:pPr>
        <w:jc w:val="center"/>
        <w:rPr>
          <w:sz w:val="36"/>
          <w:szCs w:val="36"/>
        </w:rPr>
      </w:pPr>
    </w:p>
    <w:p w:rsidR="007E09C9" w:rsidRDefault="007E09C9" w:rsidP="007E09C9">
      <w:pPr>
        <w:jc w:val="center"/>
        <w:rPr>
          <w:sz w:val="36"/>
          <w:szCs w:val="36"/>
        </w:rPr>
      </w:pPr>
    </w:p>
    <w:p w:rsidR="0047743C" w:rsidRDefault="0047743C" w:rsidP="007E09C9">
      <w:pPr>
        <w:jc w:val="center"/>
        <w:rPr>
          <w:sz w:val="36"/>
          <w:szCs w:val="36"/>
        </w:rPr>
      </w:pPr>
      <w:r>
        <w:rPr>
          <w:sz w:val="36"/>
          <w:szCs w:val="36"/>
        </w:rPr>
        <w:t xml:space="preserve">Student’s </w:t>
      </w:r>
      <w:r w:rsidR="00231E95">
        <w:rPr>
          <w:sz w:val="36"/>
          <w:szCs w:val="36"/>
        </w:rPr>
        <w:t>Name:</w:t>
      </w:r>
      <w:r>
        <w:rPr>
          <w:sz w:val="36"/>
          <w:szCs w:val="36"/>
        </w:rPr>
        <w:t xml:space="preserve"> Milad Miah</w:t>
      </w:r>
    </w:p>
    <w:p w:rsidR="0047743C" w:rsidRDefault="0047743C" w:rsidP="007E09C9">
      <w:pPr>
        <w:jc w:val="center"/>
        <w:rPr>
          <w:sz w:val="36"/>
          <w:szCs w:val="36"/>
        </w:rPr>
      </w:pPr>
      <w:r>
        <w:rPr>
          <w:sz w:val="36"/>
          <w:szCs w:val="36"/>
        </w:rPr>
        <w:t xml:space="preserve">Student </w:t>
      </w:r>
      <w:r w:rsidR="00231E95">
        <w:rPr>
          <w:sz w:val="36"/>
          <w:szCs w:val="36"/>
        </w:rPr>
        <w:t>Number:</w:t>
      </w:r>
      <w:r>
        <w:rPr>
          <w:sz w:val="36"/>
          <w:szCs w:val="36"/>
        </w:rPr>
        <w:t xml:space="preserve"> 1709576</w:t>
      </w:r>
    </w:p>
    <w:p w:rsidR="00525CF1" w:rsidRDefault="0047743C" w:rsidP="007E09C9">
      <w:pPr>
        <w:jc w:val="center"/>
        <w:rPr>
          <w:sz w:val="36"/>
          <w:szCs w:val="36"/>
        </w:rPr>
      </w:pPr>
      <w:r>
        <w:rPr>
          <w:sz w:val="36"/>
          <w:szCs w:val="36"/>
        </w:rPr>
        <w:t xml:space="preserve">Lecturer’s </w:t>
      </w:r>
      <w:r w:rsidR="00231E95">
        <w:rPr>
          <w:sz w:val="36"/>
          <w:szCs w:val="36"/>
        </w:rPr>
        <w:t>Name:</w:t>
      </w:r>
      <w:r>
        <w:rPr>
          <w:sz w:val="36"/>
          <w:szCs w:val="36"/>
        </w:rPr>
        <w:t xml:space="preserve"> Anita Nan</w:t>
      </w:r>
    </w:p>
    <w:p w:rsidR="00851111" w:rsidRDefault="00851111" w:rsidP="0047743C">
      <w:pPr>
        <w:rPr>
          <w:sz w:val="36"/>
          <w:szCs w:val="36"/>
        </w:rPr>
        <w:sectPr w:rsidR="00851111">
          <w:footerReference w:type="default" r:id="rId7"/>
          <w:pgSz w:w="11906" w:h="16838"/>
          <w:pgMar w:top="1440" w:right="1440" w:bottom="1440" w:left="1440" w:header="708" w:footer="708" w:gutter="0"/>
          <w:cols w:space="708"/>
          <w:docGrid w:linePitch="360"/>
        </w:sectPr>
      </w:pPr>
    </w:p>
    <w:p w:rsidR="00851111" w:rsidRDefault="00851111" w:rsidP="00851111">
      <w:pPr>
        <w:jc w:val="center"/>
        <w:rPr>
          <w:sz w:val="36"/>
          <w:szCs w:val="36"/>
        </w:rPr>
      </w:pPr>
      <w:r>
        <w:rPr>
          <w:sz w:val="36"/>
          <w:szCs w:val="36"/>
        </w:rPr>
        <w:lastRenderedPageBreak/>
        <w:t>Tables of contents</w:t>
      </w:r>
    </w:p>
    <w:p w:rsidR="00F71067" w:rsidRDefault="00F71067" w:rsidP="00851111">
      <w:pPr>
        <w:jc w:val="center"/>
        <w:rPr>
          <w:sz w:val="36"/>
          <w:szCs w:val="36"/>
        </w:rPr>
      </w:pPr>
    </w:p>
    <w:p w:rsidR="00851111" w:rsidRDefault="00B75BA7" w:rsidP="00B75BA7">
      <w:pPr>
        <w:rPr>
          <w:sz w:val="36"/>
          <w:szCs w:val="36"/>
        </w:rPr>
      </w:pPr>
      <w:r>
        <w:rPr>
          <w:sz w:val="36"/>
          <w:szCs w:val="36"/>
        </w:rPr>
        <w:t>Introduction………………………………………………………..3</w:t>
      </w:r>
    </w:p>
    <w:p w:rsidR="00B75BA7" w:rsidRDefault="007E09C9" w:rsidP="00B75BA7">
      <w:pPr>
        <w:rPr>
          <w:sz w:val="36"/>
          <w:szCs w:val="36"/>
        </w:rPr>
      </w:pPr>
      <w:r>
        <w:rPr>
          <w:sz w:val="36"/>
          <w:szCs w:val="36"/>
        </w:rPr>
        <w:t>Teamwork s</w:t>
      </w:r>
      <w:r w:rsidR="00B75BA7">
        <w:rPr>
          <w:sz w:val="36"/>
          <w:szCs w:val="36"/>
        </w:rPr>
        <w:t>kills…………………………………………………..3</w:t>
      </w:r>
    </w:p>
    <w:p w:rsidR="00B75BA7" w:rsidRDefault="007E09C9" w:rsidP="00B75BA7">
      <w:pPr>
        <w:rPr>
          <w:sz w:val="36"/>
          <w:szCs w:val="36"/>
        </w:rPr>
      </w:pPr>
      <w:r>
        <w:rPr>
          <w:sz w:val="36"/>
          <w:szCs w:val="36"/>
        </w:rPr>
        <w:t>Time M</w:t>
      </w:r>
      <w:r w:rsidR="00B75BA7">
        <w:rPr>
          <w:sz w:val="36"/>
          <w:szCs w:val="36"/>
        </w:rPr>
        <w:t>anagement skills………………………………………4</w:t>
      </w:r>
    </w:p>
    <w:p w:rsidR="00B75BA7" w:rsidRDefault="00B75BA7" w:rsidP="00B75BA7">
      <w:pPr>
        <w:rPr>
          <w:sz w:val="36"/>
          <w:szCs w:val="36"/>
        </w:rPr>
      </w:pPr>
      <w:r>
        <w:rPr>
          <w:sz w:val="36"/>
          <w:szCs w:val="36"/>
        </w:rPr>
        <w:t>Communication skills…………………………………………..5</w:t>
      </w:r>
    </w:p>
    <w:p w:rsidR="00B66D80" w:rsidRDefault="00B66D80" w:rsidP="00B75BA7">
      <w:pPr>
        <w:rPr>
          <w:sz w:val="36"/>
          <w:szCs w:val="36"/>
        </w:rPr>
      </w:pPr>
      <w:r>
        <w:rPr>
          <w:sz w:val="36"/>
          <w:szCs w:val="36"/>
        </w:rPr>
        <w:t>Technology skills………………………………………………….5</w:t>
      </w:r>
      <w:bookmarkStart w:id="0" w:name="_GoBack"/>
      <w:bookmarkEnd w:id="0"/>
    </w:p>
    <w:p w:rsidR="00B75BA7" w:rsidRDefault="00B75BA7" w:rsidP="00B75BA7">
      <w:pPr>
        <w:rPr>
          <w:sz w:val="36"/>
          <w:szCs w:val="36"/>
        </w:rPr>
      </w:pPr>
      <w:r>
        <w:rPr>
          <w:sz w:val="36"/>
          <w:szCs w:val="36"/>
        </w:rPr>
        <w:t>Conclusion…………………………………………………………..6</w:t>
      </w:r>
    </w:p>
    <w:p w:rsidR="00B75BA7" w:rsidRDefault="00B75BA7" w:rsidP="00B75BA7">
      <w:pPr>
        <w:rPr>
          <w:sz w:val="36"/>
          <w:szCs w:val="36"/>
        </w:rPr>
      </w:pPr>
      <w:r>
        <w:rPr>
          <w:sz w:val="36"/>
          <w:szCs w:val="36"/>
        </w:rPr>
        <w:t>Reference</w:t>
      </w:r>
      <w:r w:rsidR="007E09C9">
        <w:rPr>
          <w:sz w:val="36"/>
          <w:szCs w:val="36"/>
        </w:rPr>
        <w:t>s</w:t>
      </w:r>
      <w:r>
        <w:rPr>
          <w:sz w:val="36"/>
          <w:szCs w:val="36"/>
        </w:rPr>
        <w:t>……………………………………………………………7</w:t>
      </w:r>
    </w:p>
    <w:p w:rsidR="00B75BA7" w:rsidRDefault="00B75BA7" w:rsidP="00B75BA7">
      <w:pPr>
        <w:rPr>
          <w:sz w:val="36"/>
          <w:szCs w:val="36"/>
        </w:rPr>
      </w:pPr>
    </w:p>
    <w:p w:rsidR="00851111" w:rsidRDefault="00851111" w:rsidP="00851111">
      <w:pPr>
        <w:jc w:val="center"/>
        <w:rPr>
          <w:sz w:val="36"/>
          <w:szCs w:val="36"/>
        </w:rPr>
      </w:pPr>
    </w:p>
    <w:p w:rsidR="00851111" w:rsidRDefault="00851111" w:rsidP="00851111">
      <w:pPr>
        <w:jc w:val="center"/>
        <w:rPr>
          <w:sz w:val="36"/>
          <w:szCs w:val="36"/>
        </w:rPr>
      </w:pPr>
    </w:p>
    <w:p w:rsidR="00851111" w:rsidRDefault="00851111" w:rsidP="00851111">
      <w:pPr>
        <w:jc w:val="center"/>
        <w:rPr>
          <w:sz w:val="36"/>
          <w:szCs w:val="36"/>
        </w:rPr>
      </w:pPr>
    </w:p>
    <w:p w:rsidR="00851111" w:rsidRDefault="00851111" w:rsidP="00851111">
      <w:pPr>
        <w:jc w:val="center"/>
        <w:rPr>
          <w:sz w:val="36"/>
          <w:szCs w:val="36"/>
        </w:rPr>
      </w:pPr>
    </w:p>
    <w:p w:rsidR="00851111" w:rsidRDefault="00851111" w:rsidP="00851111">
      <w:pPr>
        <w:jc w:val="center"/>
        <w:rPr>
          <w:sz w:val="36"/>
          <w:szCs w:val="36"/>
        </w:rPr>
      </w:pPr>
    </w:p>
    <w:p w:rsidR="00851111" w:rsidRDefault="00851111" w:rsidP="00851111">
      <w:pPr>
        <w:jc w:val="center"/>
        <w:rPr>
          <w:sz w:val="36"/>
          <w:szCs w:val="36"/>
        </w:rPr>
      </w:pPr>
    </w:p>
    <w:p w:rsidR="00851111" w:rsidRDefault="00851111" w:rsidP="00851111">
      <w:pPr>
        <w:jc w:val="center"/>
        <w:rPr>
          <w:sz w:val="36"/>
          <w:szCs w:val="36"/>
        </w:rPr>
      </w:pPr>
    </w:p>
    <w:p w:rsidR="00851111" w:rsidRDefault="00851111" w:rsidP="00851111">
      <w:pPr>
        <w:jc w:val="center"/>
        <w:rPr>
          <w:sz w:val="36"/>
          <w:szCs w:val="36"/>
        </w:rPr>
      </w:pPr>
    </w:p>
    <w:p w:rsidR="00851111" w:rsidRDefault="00851111" w:rsidP="00851111">
      <w:pPr>
        <w:jc w:val="center"/>
        <w:rPr>
          <w:sz w:val="36"/>
          <w:szCs w:val="36"/>
        </w:rPr>
      </w:pPr>
    </w:p>
    <w:p w:rsidR="00851111" w:rsidRDefault="00851111" w:rsidP="00851111">
      <w:pPr>
        <w:jc w:val="center"/>
        <w:rPr>
          <w:sz w:val="36"/>
          <w:szCs w:val="36"/>
        </w:rPr>
      </w:pPr>
    </w:p>
    <w:p w:rsidR="00851111" w:rsidRDefault="00851111" w:rsidP="006437EC">
      <w:pPr>
        <w:rPr>
          <w:sz w:val="36"/>
          <w:szCs w:val="36"/>
        </w:rPr>
      </w:pPr>
    </w:p>
    <w:p w:rsidR="00851111" w:rsidRDefault="00851111" w:rsidP="00851111">
      <w:pPr>
        <w:jc w:val="center"/>
        <w:rPr>
          <w:sz w:val="36"/>
          <w:szCs w:val="36"/>
        </w:rPr>
      </w:pPr>
    </w:p>
    <w:p w:rsidR="00851111" w:rsidRDefault="00851111" w:rsidP="00851111">
      <w:pPr>
        <w:jc w:val="center"/>
        <w:rPr>
          <w:sz w:val="36"/>
          <w:szCs w:val="36"/>
        </w:rPr>
      </w:pPr>
    </w:p>
    <w:p w:rsidR="00851111" w:rsidRPr="005F4A36" w:rsidRDefault="00936A3D" w:rsidP="00851111">
      <w:pPr>
        <w:rPr>
          <w:b/>
          <w:sz w:val="32"/>
          <w:szCs w:val="32"/>
        </w:rPr>
      </w:pPr>
      <w:r w:rsidRPr="005F4A36">
        <w:rPr>
          <w:b/>
          <w:sz w:val="32"/>
          <w:szCs w:val="32"/>
        </w:rPr>
        <w:t>Introduction</w:t>
      </w:r>
    </w:p>
    <w:p w:rsidR="00936A3D" w:rsidRDefault="00936A3D" w:rsidP="005F4A36">
      <w:pPr>
        <w:jc w:val="both"/>
        <w:rPr>
          <w:sz w:val="24"/>
          <w:szCs w:val="24"/>
        </w:rPr>
      </w:pPr>
      <w:r w:rsidRPr="0064429D">
        <w:rPr>
          <w:sz w:val="24"/>
          <w:szCs w:val="24"/>
        </w:rPr>
        <w:t xml:space="preserve">The aim and main purpose of this report is to analyse the </w:t>
      </w:r>
      <w:r w:rsidR="0064429D" w:rsidRPr="0064429D">
        <w:rPr>
          <w:sz w:val="24"/>
          <w:szCs w:val="24"/>
        </w:rPr>
        <w:t>relevant employability</w:t>
      </w:r>
      <w:r w:rsidR="007A0D27">
        <w:rPr>
          <w:sz w:val="24"/>
          <w:szCs w:val="24"/>
        </w:rPr>
        <w:t xml:space="preserve"> skills which </w:t>
      </w:r>
      <w:r w:rsidR="0064429D">
        <w:rPr>
          <w:sz w:val="24"/>
          <w:szCs w:val="24"/>
        </w:rPr>
        <w:t xml:space="preserve">I </w:t>
      </w:r>
      <w:r w:rsidR="007A0D27">
        <w:rPr>
          <w:sz w:val="24"/>
          <w:szCs w:val="24"/>
        </w:rPr>
        <w:t xml:space="preserve">have and also need to improve </w:t>
      </w:r>
      <w:r w:rsidR="0064429D">
        <w:rPr>
          <w:sz w:val="24"/>
          <w:szCs w:val="24"/>
        </w:rPr>
        <w:t xml:space="preserve">in the future in order to be selected for employment opportunities. The report will focus on </w:t>
      </w:r>
      <w:r w:rsidR="00AB32B2">
        <w:rPr>
          <w:sz w:val="24"/>
          <w:szCs w:val="24"/>
        </w:rPr>
        <w:t>teamwork,</w:t>
      </w:r>
      <w:r w:rsidR="0064429D">
        <w:rPr>
          <w:sz w:val="24"/>
          <w:szCs w:val="24"/>
        </w:rPr>
        <w:t xml:space="preserve"> time management and communication skills.</w:t>
      </w:r>
    </w:p>
    <w:p w:rsidR="00683640" w:rsidRDefault="00683640" w:rsidP="005F4A36">
      <w:pPr>
        <w:jc w:val="both"/>
        <w:rPr>
          <w:sz w:val="24"/>
          <w:szCs w:val="24"/>
        </w:rPr>
      </w:pPr>
      <w:r>
        <w:rPr>
          <w:sz w:val="24"/>
          <w:szCs w:val="24"/>
        </w:rPr>
        <w:t xml:space="preserve">The necessity for grasping qualified job opportunities in </w:t>
      </w:r>
      <w:r w:rsidR="007A0D27">
        <w:rPr>
          <w:sz w:val="24"/>
          <w:szCs w:val="24"/>
        </w:rPr>
        <w:t>a</w:t>
      </w:r>
      <w:r>
        <w:rPr>
          <w:sz w:val="24"/>
          <w:szCs w:val="24"/>
        </w:rPr>
        <w:t xml:space="preserve"> firm is considered to be on level par of skills maintained by an individual </w:t>
      </w:r>
      <w:r w:rsidR="00AB32B2">
        <w:rPr>
          <w:sz w:val="24"/>
          <w:szCs w:val="24"/>
        </w:rPr>
        <w:t>(Hayes</w:t>
      </w:r>
      <w:r>
        <w:rPr>
          <w:sz w:val="24"/>
          <w:szCs w:val="24"/>
        </w:rPr>
        <w:t xml:space="preserve"> et </w:t>
      </w:r>
      <w:r w:rsidR="007A0D27">
        <w:rPr>
          <w:sz w:val="24"/>
          <w:szCs w:val="24"/>
        </w:rPr>
        <w:t>al.,</w:t>
      </w:r>
      <w:r>
        <w:rPr>
          <w:sz w:val="24"/>
          <w:szCs w:val="24"/>
        </w:rPr>
        <w:t xml:space="preserve"> </w:t>
      </w:r>
      <w:r w:rsidR="007A0D27">
        <w:rPr>
          <w:sz w:val="24"/>
          <w:szCs w:val="24"/>
        </w:rPr>
        <w:t>2006)</w:t>
      </w:r>
      <w:r>
        <w:rPr>
          <w:sz w:val="24"/>
          <w:szCs w:val="24"/>
        </w:rPr>
        <w:t xml:space="preserve">. </w:t>
      </w:r>
      <w:r w:rsidR="009007DB">
        <w:rPr>
          <w:sz w:val="24"/>
          <w:szCs w:val="24"/>
        </w:rPr>
        <w:t>Therefore, in order to get the opportunity of recruitment within the organisation</w:t>
      </w:r>
      <w:r w:rsidR="00BB0C7B">
        <w:rPr>
          <w:sz w:val="24"/>
          <w:szCs w:val="24"/>
        </w:rPr>
        <w:t xml:space="preserve">, the employers look for suitable core skills of employability in that person. </w:t>
      </w:r>
      <w:r w:rsidR="004E5151">
        <w:rPr>
          <w:sz w:val="24"/>
          <w:szCs w:val="24"/>
        </w:rPr>
        <w:t xml:space="preserve">So, the aim of this report is to demonstrate the importance of skills of employability present within an individual. In addition to the </w:t>
      </w:r>
      <w:r w:rsidR="0005518D">
        <w:rPr>
          <w:sz w:val="24"/>
          <w:szCs w:val="24"/>
        </w:rPr>
        <w:t>main employability skills, highlights have to be made of the existing skills of employability which is required to be identified.</w:t>
      </w:r>
    </w:p>
    <w:p w:rsidR="0005518D" w:rsidRDefault="0005518D" w:rsidP="005F4A36">
      <w:pPr>
        <w:jc w:val="both"/>
        <w:rPr>
          <w:sz w:val="24"/>
          <w:szCs w:val="24"/>
        </w:rPr>
      </w:pPr>
      <w:r>
        <w:rPr>
          <w:sz w:val="24"/>
          <w:szCs w:val="24"/>
        </w:rPr>
        <w:t>However, before considering the skills of employability acknowledge by the employer, the skills that already possessed by the employee must be known.</w:t>
      </w:r>
    </w:p>
    <w:p w:rsidR="0005518D" w:rsidRDefault="0005518D" w:rsidP="005F4A36">
      <w:pPr>
        <w:spacing w:before="240"/>
        <w:jc w:val="both"/>
        <w:rPr>
          <w:sz w:val="24"/>
          <w:szCs w:val="24"/>
        </w:rPr>
      </w:pPr>
      <w:r>
        <w:rPr>
          <w:sz w:val="24"/>
          <w:szCs w:val="24"/>
        </w:rPr>
        <w:t xml:space="preserve">As mentioned by Hall </w:t>
      </w:r>
      <w:r w:rsidR="00AB32B2">
        <w:rPr>
          <w:sz w:val="24"/>
          <w:szCs w:val="24"/>
        </w:rPr>
        <w:t>(2016</w:t>
      </w:r>
      <w:r w:rsidR="008B16EC">
        <w:rPr>
          <w:sz w:val="24"/>
          <w:szCs w:val="24"/>
        </w:rPr>
        <w:t>), the active listening skill consistently helps to analyse the present situation meticulously. Therefore, active listening is regarded one among the existing skills of employability that an individual already has at his disposal. Furthermore, it would help the growth of the organisations future if the existing skills of employability is developed by the employee.</w:t>
      </w:r>
    </w:p>
    <w:p w:rsidR="00C139DA" w:rsidRPr="00C36B58" w:rsidRDefault="008B16EC" w:rsidP="005F4A36">
      <w:pPr>
        <w:spacing w:before="240"/>
        <w:jc w:val="both"/>
        <w:rPr>
          <w:sz w:val="24"/>
          <w:szCs w:val="24"/>
        </w:rPr>
      </w:pPr>
      <w:r>
        <w:rPr>
          <w:sz w:val="24"/>
          <w:szCs w:val="24"/>
        </w:rPr>
        <w:t>To be recruited and preferred by a company, the employee is required to build</w:t>
      </w:r>
      <w:r w:rsidR="00C139DA">
        <w:rPr>
          <w:sz w:val="24"/>
          <w:szCs w:val="24"/>
        </w:rPr>
        <w:t xml:space="preserve"> particular skills of employability. This skills are greatly important demand by the employers. Below are the skills an employer prefers when selecting suitable staffs for their organisation.</w:t>
      </w:r>
    </w:p>
    <w:p w:rsidR="00C36B58" w:rsidRPr="003606FC" w:rsidRDefault="00C139DA" w:rsidP="005F4A36">
      <w:pPr>
        <w:spacing w:before="240"/>
        <w:jc w:val="both"/>
        <w:rPr>
          <w:b/>
          <w:sz w:val="32"/>
          <w:szCs w:val="32"/>
        </w:rPr>
      </w:pPr>
      <w:r w:rsidRPr="003606FC">
        <w:rPr>
          <w:b/>
          <w:sz w:val="32"/>
          <w:szCs w:val="32"/>
        </w:rPr>
        <w:t>Teamwork skills</w:t>
      </w:r>
    </w:p>
    <w:p w:rsidR="00C36B58" w:rsidRDefault="00C36B58" w:rsidP="005F4A36">
      <w:pPr>
        <w:spacing w:before="240"/>
        <w:jc w:val="both"/>
        <w:rPr>
          <w:sz w:val="24"/>
          <w:szCs w:val="24"/>
        </w:rPr>
      </w:pPr>
      <w:r w:rsidRPr="00384DB4">
        <w:rPr>
          <w:sz w:val="24"/>
          <w:szCs w:val="24"/>
        </w:rPr>
        <w:t>This skill is the ability to effectively work in a team</w:t>
      </w:r>
      <w:r w:rsidR="00384DB4">
        <w:rPr>
          <w:sz w:val="24"/>
          <w:szCs w:val="24"/>
        </w:rPr>
        <w:t xml:space="preserve">. Teamwork is regarded a very important skill in the workplace. In every organisation teamwork plays a vital role in enhancing </w:t>
      </w:r>
      <w:r w:rsidR="00AB32B2">
        <w:rPr>
          <w:sz w:val="24"/>
          <w:szCs w:val="24"/>
        </w:rPr>
        <w:t>its</w:t>
      </w:r>
      <w:r w:rsidR="00384DB4">
        <w:rPr>
          <w:sz w:val="24"/>
          <w:szCs w:val="24"/>
        </w:rPr>
        <w:t xml:space="preserve"> success. As stated by White (2017), the skill of team working purely depicts the strength of an individual to perform with great skill and fluently within a team or group. Thus, when analysing from the perspective of </w:t>
      </w:r>
      <w:proofErr w:type="spellStart"/>
      <w:proofErr w:type="gramStart"/>
      <w:r w:rsidR="00384DB4">
        <w:rPr>
          <w:sz w:val="24"/>
          <w:szCs w:val="24"/>
        </w:rPr>
        <w:t>a</w:t>
      </w:r>
      <w:proofErr w:type="spellEnd"/>
      <w:proofErr w:type="gramEnd"/>
      <w:r w:rsidR="00384DB4">
        <w:rPr>
          <w:sz w:val="24"/>
          <w:szCs w:val="24"/>
        </w:rPr>
        <w:t xml:space="preserve"> </w:t>
      </w:r>
      <w:r w:rsidR="00011F4C">
        <w:rPr>
          <w:sz w:val="24"/>
          <w:szCs w:val="24"/>
        </w:rPr>
        <w:t>employer, they are looking for people `s ability to work in a team.</w:t>
      </w:r>
    </w:p>
    <w:p w:rsidR="00011F4C" w:rsidRDefault="00011F4C" w:rsidP="005F4A36">
      <w:pPr>
        <w:spacing w:before="240"/>
        <w:jc w:val="both"/>
        <w:rPr>
          <w:sz w:val="24"/>
          <w:szCs w:val="24"/>
        </w:rPr>
      </w:pPr>
      <w:r>
        <w:rPr>
          <w:sz w:val="24"/>
          <w:szCs w:val="24"/>
        </w:rPr>
        <w:t xml:space="preserve">Teamwork is also essential as it plays a vital role in enhancing </w:t>
      </w:r>
      <w:r w:rsidR="00AB32B2">
        <w:rPr>
          <w:sz w:val="24"/>
          <w:szCs w:val="24"/>
        </w:rPr>
        <w:t>its</w:t>
      </w:r>
      <w:r>
        <w:rPr>
          <w:sz w:val="24"/>
          <w:szCs w:val="24"/>
        </w:rPr>
        <w:t xml:space="preserve"> success. This important skill involves from all </w:t>
      </w:r>
      <w:r w:rsidR="00AB32B2">
        <w:rPr>
          <w:sz w:val="24"/>
          <w:szCs w:val="24"/>
        </w:rPr>
        <w:t>hierarchy</w:t>
      </w:r>
      <w:r>
        <w:rPr>
          <w:sz w:val="24"/>
          <w:szCs w:val="24"/>
        </w:rPr>
        <w:t xml:space="preserve"> of that business from management to the other levels of that organisation.</w:t>
      </w:r>
    </w:p>
    <w:p w:rsidR="00011F4C" w:rsidRDefault="00011F4C" w:rsidP="005F4A36">
      <w:pPr>
        <w:spacing w:before="240"/>
        <w:jc w:val="both"/>
        <w:rPr>
          <w:sz w:val="24"/>
          <w:szCs w:val="24"/>
        </w:rPr>
      </w:pPr>
      <w:r>
        <w:rPr>
          <w:sz w:val="24"/>
          <w:szCs w:val="24"/>
        </w:rPr>
        <w:t>Good team working will eventually lead to good employee motivation and therefore better productivity. Thus, good team working leads to more</w:t>
      </w:r>
      <w:r w:rsidR="00B06BDF">
        <w:rPr>
          <w:sz w:val="24"/>
          <w:szCs w:val="24"/>
        </w:rPr>
        <w:t xml:space="preserve"> ideas for the organisation and leads to high staff morale.</w:t>
      </w:r>
    </w:p>
    <w:p w:rsidR="00B06BDF" w:rsidRDefault="00B06BDF" w:rsidP="005F4A36">
      <w:pPr>
        <w:spacing w:before="240"/>
        <w:jc w:val="both"/>
        <w:rPr>
          <w:sz w:val="24"/>
          <w:szCs w:val="24"/>
        </w:rPr>
      </w:pPr>
      <w:r>
        <w:rPr>
          <w:sz w:val="24"/>
          <w:szCs w:val="24"/>
        </w:rPr>
        <w:lastRenderedPageBreak/>
        <w:t xml:space="preserve">Belbin (1981) described nine key team roles and one of that nine is team worker. He </w:t>
      </w:r>
      <w:r w:rsidR="00AB32B2">
        <w:rPr>
          <w:sz w:val="24"/>
          <w:szCs w:val="24"/>
        </w:rPr>
        <w:t>says,</w:t>
      </w:r>
      <w:r>
        <w:rPr>
          <w:sz w:val="24"/>
          <w:szCs w:val="24"/>
        </w:rPr>
        <w:t xml:space="preserve"> this helps the team to work effectively by adding personal relationships. You can </w:t>
      </w:r>
      <w:r w:rsidR="00AB32B2">
        <w:rPr>
          <w:sz w:val="24"/>
          <w:szCs w:val="24"/>
        </w:rPr>
        <w:t>distinguish</w:t>
      </w:r>
      <w:r>
        <w:rPr>
          <w:sz w:val="24"/>
          <w:szCs w:val="24"/>
        </w:rPr>
        <w:t xml:space="preserve"> the most effective team workers, those who can see what </w:t>
      </w:r>
      <w:r w:rsidR="00AB32B2">
        <w:rPr>
          <w:sz w:val="24"/>
          <w:szCs w:val="24"/>
        </w:rPr>
        <w:t>skills</w:t>
      </w:r>
      <w:r>
        <w:rPr>
          <w:sz w:val="24"/>
          <w:szCs w:val="24"/>
        </w:rPr>
        <w:t xml:space="preserve"> are available within the group. By doing this, use their own skills to fill any gaps.</w:t>
      </w:r>
    </w:p>
    <w:p w:rsidR="004E3652" w:rsidRDefault="00F76AE5" w:rsidP="005F4A36">
      <w:pPr>
        <w:spacing w:before="240"/>
        <w:jc w:val="both"/>
        <w:rPr>
          <w:sz w:val="24"/>
          <w:szCs w:val="24"/>
        </w:rPr>
      </w:pPr>
      <w:r>
        <w:rPr>
          <w:sz w:val="24"/>
          <w:szCs w:val="24"/>
        </w:rPr>
        <w:t>Teamwork is mainly seen as a positive method, as it brings together a group of employees who work for the benefit of the company. There are many disadvantages of working in a team that the management should be aware of when planning a team concept in the workplace. Some team members tend to sit back and let the others in the group complete most of the works. This can cause bitterness, conflict and lead to low morale and thus effect productivity. Robins and Finley (1998), have suggested</w:t>
      </w:r>
      <w:r w:rsidR="003E2822">
        <w:rPr>
          <w:sz w:val="24"/>
          <w:szCs w:val="24"/>
        </w:rPr>
        <w:t xml:space="preserve"> a number of reasons why teams fail to effectively perform well in a team. For instance, </w:t>
      </w:r>
      <w:r w:rsidR="00AB32B2">
        <w:rPr>
          <w:sz w:val="24"/>
          <w:szCs w:val="24"/>
        </w:rPr>
        <w:t>individual’s</w:t>
      </w:r>
      <w:r w:rsidR="003E2822">
        <w:rPr>
          <w:sz w:val="24"/>
          <w:szCs w:val="24"/>
        </w:rPr>
        <w:t xml:space="preserve"> motivation not the same as the teams, bad leadership and roles of the team member are unclear. In addition, members of the group are unsure about their contribution to the team. Lack of feedback, lack of incentives or support by the employer could be the other factors of </w:t>
      </w:r>
      <w:r w:rsidR="00AB32B2">
        <w:rPr>
          <w:sz w:val="24"/>
          <w:szCs w:val="24"/>
        </w:rPr>
        <w:t>team’s</w:t>
      </w:r>
      <w:r w:rsidR="003E2822">
        <w:rPr>
          <w:sz w:val="24"/>
          <w:szCs w:val="24"/>
        </w:rPr>
        <w:t xml:space="preserve"> failure.</w:t>
      </w:r>
    </w:p>
    <w:p w:rsidR="004E3652" w:rsidRPr="003606FC" w:rsidRDefault="007A0D27" w:rsidP="005F4A36">
      <w:pPr>
        <w:spacing w:before="240"/>
        <w:jc w:val="both"/>
        <w:rPr>
          <w:b/>
          <w:sz w:val="32"/>
          <w:szCs w:val="32"/>
        </w:rPr>
      </w:pPr>
      <w:r w:rsidRPr="003606FC">
        <w:rPr>
          <w:b/>
          <w:sz w:val="32"/>
          <w:szCs w:val="32"/>
        </w:rPr>
        <w:t>Time M</w:t>
      </w:r>
      <w:r w:rsidR="004E3652" w:rsidRPr="003606FC">
        <w:rPr>
          <w:b/>
          <w:sz w:val="32"/>
          <w:szCs w:val="32"/>
        </w:rPr>
        <w:t>anagement skills</w:t>
      </w:r>
    </w:p>
    <w:p w:rsidR="004E3652" w:rsidRDefault="004E3652" w:rsidP="005F4A36">
      <w:pPr>
        <w:spacing w:before="240"/>
        <w:jc w:val="both"/>
        <w:rPr>
          <w:sz w:val="24"/>
          <w:szCs w:val="24"/>
        </w:rPr>
      </w:pPr>
      <w:r>
        <w:rPr>
          <w:sz w:val="24"/>
          <w:szCs w:val="24"/>
        </w:rPr>
        <w:t>This skill is the ability to manage time effectively. Thus, being an employee of an organisation, the necessity for managing time has been one of the great important and effective skills of employability. Therefore, good time management will eventually lead to a positive atmosphere on the organisation and boost productivity. It is very crucial that the employee not only completes tasks</w:t>
      </w:r>
      <w:r w:rsidR="00156512">
        <w:rPr>
          <w:sz w:val="24"/>
          <w:szCs w:val="24"/>
        </w:rPr>
        <w:t xml:space="preserve"> on time but they arrive and be punctual at all times. You would be considered unreliable, if you have the </w:t>
      </w:r>
      <w:r w:rsidR="00AB32B2">
        <w:rPr>
          <w:sz w:val="24"/>
          <w:szCs w:val="24"/>
        </w:rPr>
        <w:t>habit</w:t>
      </w:r>
      <w:r w:rsidR="00156512">
        <w:rPr>
          <w:sz w:val="24"/>
          <w:szCs w:val="24"/>
        </w:rPr>
        <w:t xml:space="preserve"> of arriving late to work.</w:t>
      </w:r>
    </w:p>
    <w:p w:rsidR="00156512" w:rsidRDefault="00156512" w:rsidP="005F4A36">
      <w:pPr>
        <w:spacing w:before="240"/>
        <w:jc w:val="both"/>
        <w:rPr>
          <w:sz w:val="24"/>
          <w:szCs w:val="24"/>
        </w:rPr>
      </w:pPr>
      <w:r>
        <w:rPr>
          <w:sz w:val="24"/>
          <w:szCs w:val="24"/>
        </w:rPr>
        <w:t>As stated by Taylor (2016), time management is the tool found in all aspects of workplace and professions. Overall, it is essentially considered that the active reason of time management is getting people achieve more and quality work done in less time possible. Planning, organization and scheduling are some of the tools of time management. The advantages of effective time management</w:t>
      </w:r>
      <w:r w:rsidR="008E6466">
        <w:rPr>
          <w:sz w:val="24"/>
          <w:szCs w:val="24"/>
        </w:rPr>
        <w:t xml:space="preserve"> benefits both the organisation and its employees. Therefore, employees seems to be much happier when their working </w:t>
      </w:r>
      <w:r w:rsidR="00AB32B2">
        <w:rPr>
          <w:sz w:val="24"/>
          <w:szCs w:val="24"/>
        </w:rPr>
        <w:t>hours are</w:t>
      </w:r>
      <w:r w:rsidR="008E6466">
        <w:rPr>
          <w:sz w:val="24"/>
          <w:szCs w:val="24"/>
        </w:rPr>
        <w:t xml:space="preserve"> managed. This will lead to reduction of staff being absent, good job satisfaction. For the business, increase in productivity and enhanced reputation and better employee recruitment.</w:t>
      </w:r>
    </w:p>
    <w:p w:rsidR="008E6466" w:rsidRDefault="0091444B" w:rsidP="005F4A36">
      <w:pPr>
        <w:spacing w:before="240"/>
        <w:jc w:val="both"/>
        <w:rPr>
          <w:sz w:val="24"/>
          <w:szCs w:val="24"/>
        </w:rPr>
      </w:pPr>
      <w:r>
        <w:rPr>
          <w:sz w:val="24"/>
          <w:szCs w:val="24"/>
        </w:rPr>
        <w:t>To stay ahead of the game</w:t>
      </w:r>
      <w:r w:rsidR="00AF46D7">
        <w:rPr>
          <w:sz w:val="24"/>
          <w:szCs w:val="24"/>
        </w:rPr>
        <w:t xml:space="preserve"> as an employee, keep a journal of activities for a week to recognise the times of the day when you at your most productive self. This information can be used to promote scheduling activities. It will be a good practice for the employee to schedule activities relating to priority in your day. Learn to manage your communication and open your email at scheduled times instead of leaving them open </w:t>
      </w:r>
      <w:r w:rsidR="00AB32B2">
        <w:rPr>
          <w:sz w:val="24"/>
          <w:szCs w:val="24"/>
        </w:rPr>
        <w:t>throughout</w:t>
      </w:r>
      <w:r w:rsidR="00AF46D7">
        <w:rPr>
          <w:sz w:val="24"/>
          <w:szCs w:val="24"/>
        </w:rPr>
        <w:t xml:space="preserve"> the day. Try to manage your workload effectively and do not be pushed into more work than you </w:t>
      </w:r>
      <w:r w:rsidR="00F352C4">
        <w:rPr>
          <w:sz w:val="24"/>
          <w:szCs w:val="24"/>
        </w:rPr>
        <w:t>can comfortably perform.</w:t>
      </w:r>
    </w:p>
    <w:p w:rsidR="00222000" w:rsidRDefault="006358D1" w:rsidP="005F4A36">
      <w:pPr>
        <w:spacing w:before="240"/>
        <w:jc w:val="both"/>
        <w:rPr>
          <w:sz w:val="24"/>
          <w:szCs w:val="24"/>
        </w:rPr>
      </w:pPr>
      <w:r>
        <w:rPr>
          <w:sz w:val="24"/>
          <w:szCs w:val="24"/>
        </w:rPr>
        <w:t xml:space="preserve">Another time management concept was introduced by Eisenhower which was known as Eisenhower Matrix. In this method he introduces prioritizing tasks by urgency and importance. </w:t>
      </w:r>
      <w:r w:rsidR="004E7401">
        <w:rPr>
          <w:sz w:val="24"/>
          <w:szCs w:val="24"/>
        </w:rPr>
        <w:t xml:space="preserve">He mentions four quadrant in this method. The first one is Do first as this task is </w:t>
      </w:r>
      <w:r w:rsidR="004E7401">
        <w:rPr>
          <w:sz w:val="24"/>
          <w:szCs w:val="24"/>
        </w:rPr>
        <w:lastRenderedPageBreak/>
        <w:t xml:space="preserve">very important and needs to be done today and the latest by tomorrow. The second quadrant was called Schedule where this task is important but not so urgent. The next quadrant is </w:t>
      </w:r>
      <w:r w:rsidR="00C774EC">
        <w:rPr>
          <w:sz w:val="24"/>
          <w:szCs w:val="24"/>
        </w:rPr>
        <w:t>Delegate as they are less important and could be passed on to another person. The final quadrant is Don`t Do. If the task is not urgent or important just simply do not do.</w:t>
      </w:r>
    </w:p>
    <w:p w:rsidR="00222000" w:rsidRPr="003606FC" w:rsidRDefault="00222000" w:rsidP="005F4A36">
      <w:pPr>
        <w:spacing w:before="240"/>
        <w:jc w:val="both"/>
        <w:rPr>
          <w:b/>
          <w:sz w:val="32"/>
          <w:szCs w:val="32"/>
        </w:rPr>
      </w:pPr>
      <w:r w:rsidRPr="003606FC">
        <w:rPr>
          <w:b/>
          <w:sz w:val="32"/>
          <w:szCs w:val="32"/>
        </w:rPr>
        <w:t>Communication skills</w:t>
      </w:r>
    </w:p>
    <w:p w:rsidR="00222000" w:rsidRDefault="00222000" w:rsidP="005F4A36">
      <w:pPr>
        <w:spacing w:before="240"/>
        <w:jc w:val="both"/>
        <w:rPr>
          <w:sz w:val="24"/>
          <w:szCs w:val="24"/>
        </w:rPr>
      </w:pPr>
      <w:r w:rsidRPr="00222000">
        <w:rPr>
          <w:sz w:val="24"/>
          <w:szCs w:val="24"/>
        </w:rPr>
        <w:t>This</w:t>
      </w:r>
      <w:r>
        <w:rPr>
          <w:sz w:val="24"/>
          <w:szCs w:val="24"/>
        </w:rPr>
        <w:t xml:space="preserve"> skill is the ability to communicate effectively. Effective communication is an interpersonal skill where the person who you are talking to listens actively, absorbs your point and understands it in the way it is intended. Communication is a two- way process and it is vital to communicate in the same way with regard the message understood by the end, the sender</w:t>
      </w:r>
      <w:r w:rsidR="00670B4E">
        <w:rPr>
          <w:sz w:val="24"/>
          <w:szCs w:val="24"/>
        </w:rPr>
        <w:t xml:space="preserve"> and the receiver.</w:t>
      </w:r>
    </w:p>
    <w:p w:rsidR="00670B4E" w:rsidRDefault="00670B4E" w:rsidP="005F4A36">
      <w:pPr>
        <w:spacing w:before="240"/>
        <w:jc w:val="both"/>
        <w:rPr>
          <w:sz w:val="24"/>
          <w:szCs w:val="24"/>
        </w:rPr>
      </w:pPr>
      <w:r>
        <w:rPr>
          <w:sz w:val="24"/>
          <w:szCs w:val="24"/>
        </w:rPr>
        <w:t>In an organisation, it is important to conduct effective communication as it allows the firm to operate sufficiently and greatly improves the productivity. This will eventually lead to benefits to the team as it provides the team member to understand their role and responsibility.</w:t>
      </w:r>
    </w:p>
    <w:p w:rsidR="000073FB" w:rsidRDefault="000073FB" w:rsidP="005F4A36">
      <w:pPr>
        <w:spacing w:before="240"/>
        <w:jc w:val="both"/>
        <w:rPr>
          <w:sz w:val="24"/>
          <w:szCs w:val="24"/>
        </w:rPr>
      </w:pPr>
      <w:r>
        <w:rPr>
          <w:sz w:val="24"/>
          <w:szCs w:val="24"/>
        </w:rPr>
        <w:t xml:space="preserve">Firstly there are the verbal communication. This is where the information among the people exchange by using words or speech. For instance, verbal communication comes in the form of presentation, interviews, meetings and customer service. Good verbal communication is beneficial for the company. It also develops </w:t>
      </w:r>
      <w:r w:rsidR="006D5432">
        <w:rPr>
          <w:sz w:val="24"/>
          <w:szCs w:val="24"/>
        </w:rPr>
        <w:t xml:space="preserve">the promotional path of that person. It will help the organisation to fully maximise the </w:t>
      </w:r>
      <w:r w:rsidR="00AB32B2">
        <w:rPr>
          <w:sz w:val="24"/>
          <w:szCs w:val="24"/>
        </w:rPr>
        <w:t>profit and quality of service (</w:t>
      </w:r>
      <w:r w:rsidR="006D5432">
        <w:rPr>
          <w:sz w:val="24"/>
          <w:szCs w:val="24"/>
        </w:rPr>
        <w:t>Driskell et al, 2017).</w:t>
      </w:r>
    </w:p>
    <w:p w:rsidR="00785C24" w:rsidRDefault="006D5432" w:rsidP="005F4A36">
      <w:pPr>
        <w:spacing w:before="240"/>
        <w:ind w:left="720" w:hanging="720"/>
        <w:jc w:val="both"/>
        <w:rPr>
          <w:sz w:val="24"/>
          <w:szCs w:val="24"/>
        </w:rPr>
      </w:pPr>
      <w:r>
        <w:rPr>
          <w:sz w:val="24"/>
          <w:szCs w:val="24"/>
        </w:rPr>
        <w:t xml:space="preserve">The </w:t>
      </w:r>
      <w:r w:rsidR="00AB32B2">
        <w:rPr>
          <w:sz w:val="24"/>
          <w:szCs w:val="24"/>
        </w:rPr>
        <w:t>non-verbal</w:t>
      </w:r>
      <w:r>
        <w:rPr>
          <w:sz w:val="24"/>
          <w:szCs w:val="24"/>
        </w:rPr>
        <w:t xml:space="preserve"> communication is where the exchange of i</w:t>
      </w:r>
      <w:r w:rsidR="00785C24">
        <w:rPr>
          <w:sz w:val="24"/>
          <w:szCs w:val="24"/>
        </w:rPr>
        <w:t xml:space="preserve">nformation between the people </w:t>
      </w:r>
    </w:p>
    <w:p w:rsidR="006D5432" w:rsidRDefault="00702227" w:rsidP="005F4A36">
      <w:pPr>
        <w:spacing w:before="240"/>
        <w:jc w:val="both"/>
        <w:rPr>
          <w:sz w:val="24"/>
          <w:szCs w:val="24"/>
        </w:rPr>
      </w:pPr>
      <w:r>
        <w:rPr>
          <w:sz w:val="24"/>
          <w:szCs w:val="24"/>
        </w:rPr>
        <w:t xml:space="preserve">by sending and receiving wordless messages. The form of communication include such as shaking hands, body language and facial expressions. The main benefit of </w:t>
      </w:r>
      <w:r w:rsidR="00AB32B2">
        <w:rPr>
          <w:sz w:val="24"/>
          <w:szCs w:val="24"/>
        </w:rPr>
        <w:t>non-verbal</w:t>
      </w:r>
      <w:r>
        <w:rPr>
          <w:sz w:val="24"/>
          <w:szCs w:val="24"/>
        </w:rPr>
        <w:t xml:space="preserve"> communication is that it is short and brief and will save time.</w:t>
      </w:r>
      <w:r w:rsidR="00785C24">
        <w:rPr>
          <w:sz w:val="24"/>
          <w:szCs w:val="24"/>
        </w:rPr>
        <w:t xml:space="preserve"> </w:t>
      </w:r>
    </w:p>
    <w:p w:rsidR="0036326F" w:rsidRDefault="00785C24" w:rsidP="005F4A36">
      <w:pPr>
        <w:spacing w:before="240"/>
        <w:jc w:val="both"/>
        <w:rPr>
          <w:sz w:val="24"/>
          <w:szCs w:val="24"/>
        </w:rPr>
      </w:pPr>
      <w:r>
        <w:rPr>
          <w:sz w:val="24"/>
          <w:szCs w:val="24"/>
        </w:rPr>
        <w:t xml:space="preserve">The disadvantages of communication is </w:t>
      </w:r>
      <w:r w:rsidR="006801F0">
        <w:rPr>
          <w:sz w:val="24"/>
          <w:szCs w:val="24"/>
        </w:rPr>
        <w:t xml:space="preserve">firstly very time consuming because you will have to explain your ideas thoroughly in written form which will consume time. Secondly, communication is not efficient due to you will have to check emails which will result in delay of information. Finally, if communication is poor in the organisation this will lead to loss in productivity. </w:t>
      </w:r>
    </w:p>
    <w:p w:rsidR="0036326F" w:rsidRDefault="0036326F" w:rsidP="0036326F">
      <w:pPr>
        <w:spacing w:before="240"/>
        <w:jc w:val="both"/>
        <w:rPr>
          <w:b/>
          <w:sz w:val="32"/>
          <w:szCs w:val="32"/>
        </w:rPr>
      </w:pPr>
      <w:r w:rsidRPr="0036326F">
        <w:rPr>
          <w:b/>
          <w:sz w:val="32"/>
          <w:szCs w:val="32"/>
        </w:rPr>
        <w:t>Technology Skills</w:t>
      </w:r>
    </w:p>
    <w:p w:rsidR="000B601D" w:rsidRDefault="000B601D" w:rsidP="000B601D">
      <w:pPr>
        <w:rPr>
          <w:sz w:val="24"/>
          <w:szCs w:val="24"/>
        </w:rPr>
      </w:pPr>
      <w:r>
        <w:rPr>
          <w:sz w:val="24"/>
          <w:szCs w:val="24"/>
        </w:rPr>
        <w:t>This skill is the ability to use various technological application in the workplace.</w:t>
      </w:r>
      <w:r w:rsidR="00C65D70">
        <w:rPr>
          <w:sz w:val="24"/>
          <w:szCs w:val="24"/>
        </w:rPr>
        <w:t xml:space="preserve"> </w:t>
      </w:r>
      <w:r>
        <w:rPr>
          <w:sz w:val="24"/>
          <w:szCs w:val="24"/>
        </w:rPr>
        <w:t xml:space="preserve"> Most organisation are using and are adapting </w:t>
      </w:r>
      <w:r w:rsidR="00036F4D">
        <w:rPr>
          <w:sz w:val="24"/>
          <w:szCs w:val="24"/>
        </w:rPr>
        <w:t>to modern</w:t>
      </w:r>
      <w:r>
        <w:rPr>
          <w:sz w:val="24"/>
          <w:szCs w:val="24"/>
        </w:rPr>
        <w:t xml:space="preserve"> advance technology and this skill is a vital tool to have for the employee in order to successfully</w:t>
      </w:r>
      <w:r w:rsidR="006F4472">
        <w:rPr>
          <w:sz w:val="24"/>
          <w:szCs w:val="24"/>
        </w:rPr>
        <w:t xml:space="preserve"> operate the technological application at the workplace. </w:t>
      </w:r>
    </w:p>
    <w:p w:rsidR="006F4472" w:rsidRDefault="006F4472" w:rsidP="000B601D">
      <w:pPr>
        <w:rPr>
          <w:sz w:val="24"/>
          <w:szCs w:val="24"/>
        </w:rPr>
      </w:pPr>
      <w:r>
        <w:rPr>
          <w:sz w:val="24"/>
          <w:szCs w:val="24"/>
        </w:rPr>
        <w:t>It is very important for the employee to have the need for skills in relations to technology within the organisation.</w:t>
      </w:r>
      <w:r w:rsidR="00B33F1A">
        <w:rPr>
          <w:sz w:val="24"/>
          <w:szCs w:val="24"/>
        </w:rPr>
        <w:t xml:space="preserve"> Having basic technological knowledge by the employee in the workplace, can aid the company to stay ahead of its competitors and provide excellent </w:t>
      </w:r>
      <w:r w:rsidR="00B33F1A">
        <w:rPr>
          <w:sz w:val="24"/>
          <w:szCs w:val="24"/>
        </w:rPr>
        <w:lastRenderedPageBreak/>
        <w:t xml:space="preserve">customer service. An employer always prefers to see </w:t>
      </w:r>
      <w:r w:rsidR="00036F4D">
        <w:rPr>
          <w:sz w:val="24"/>
          <w:szCs w:val="24"/>
        </w:rPr>
        <w:t>its</w:t>
      </w:r>
      <w:r w:rsidR="00B33F1A">
        <w:rPr>
          <w:sz w:val="24"/>
          <w:szCs w:val="24"/>
        </w:rPr>
        <w:t xml:space="preserve"> employees to understand the basic use of technology. Having good technological skill will further make the selection for recruitment</w:t>
      </w:r>
      <w:r w:rsidR="00067945">
        <w:rPr>
          <w:sz w:val="24"/>
          <w:szCs w:val="24"/>
        </w:rPr>
        <w:t xml:space="preserve"> process a bit easier for the candidate.</w:t>
      </w:r>
      <w:r w:rsidR="008C40F1">
        <w:rPr>
          <w:sz w:val="24"/>
          <w:szCs w:val="24"/>
        </w:rPr>
        <w:t xml:space="preserve"> In addition, it is also important for both the employer and the em</w:t>
      </w:r>
      <w:r w:rsidR="00D11F6A">
        <w:rPr>
          <w:sz w:val="24"/>
          <w:szCs w:val="24"/>
        </w:rPr>
        <w:t>ployee for the need to develop knowledge and understanding of technology in the workplace.</w:t>
      </w:r>
      <w:r w:rsidR="00C65D70">
        <w:rPr>
          <w:sz w:val="24"/>
          <w:szCs w:val="24"/>
        </w:rPr>
        <w:t xml:space="preserve"> </w:t>
      </w:r>
      <w:r w:rsidR="00F43BF2">
        <w:rPr>
          <w:sz w:val="24"/>
          <w:szCs w:val="24"/>
        </w:rPr>
        <w:t xml:space="preserve">For the employer, technology will bring waste reduction, reduced workforce, increased profitability and increased productivity for the business. Suitable technology will bring competitive </w:t>
      </w:r>
      <w:r w:rsidR="00036F4D">
        <w:rPr>
          <w:sz w:val="24"/>
          <w:szCs w:val="24"/>
        </w:rPr>
        <w:t>advantage,</w:t>
      </w:r>
      <w:r w:rsidR="00F43BF2">
        <w:rPr>
          <w:sz w:val="24"/>
          <w:szCs w:val="24"/>
        </w:rPr>
        <w:t xml:space="preserve"> allowing for reduction in product or service costs while increasing the profit margins and delivering excellent customer service</w:t>
      </w:r>
      <w:r w:rsidR="00822504">
        <w:rPr>
          <w:sz w:val="24"/>
          <w:szCs w:val="24"/>
        </w:rPr>
        <w:t>. Technology will improve the communication in the workplace with the introduction of internet and the email.</w:t>
      </w:r>
    </w:p>
    <w:p w:rsidR="00822504" w:rsidRDefault="00D33261" w:rsidP="000B601D">
      <w:pPr>
        <w:rPr>
          <w:sz w:val="24"/>
          <w:szCs w:val="24"/>
        </w:rPr>
      </w:pPr>
      <w:r>
        <w:rPr>
          <w:sz w:val="24"/>
          <w:szCs w:val="24"/>
        </w:rPr>
        <w:t xml:space="preserve">There are some disadvantages of technology in the workplace for both the employer and the employee. Firstly, when management is considering to purchase a new technology is always </w:t>
      </w:r>
      <w:r w:rsidR="006D7999">
        <w:rPr>
          <w:sz w:val="24"/>
          <w:szCs w:val="24"/>
        </w:rPr>
        <w:t xml:space="preserve">considered controversial. For that, management have to decide whether to buy the current model or wait for the new one and also have to weigh the financial implications. Therefore, with the new purchase people need to be trained to use the new technology. The management also have to consider the implication of maintenance and cost of new technology. </w:t>
      </w:r>
      <w:r w:rsidR="003A57CB">
        <w:rPr>
          <w:sz w:val="24"/>
          <w:szCs w:val="24"/>
        </w:rPr>
        <w:t>This can also lead to wastage of time in non- productive activities where some people waste vast amount of time and energy in engaging in non- productive activities. For example, the people can browse the internet and waste time and energy.</w:t>
      </w:r>
    </w:p>
    <w:p w:rsidR="00D11F6A" w:rsidRPr="000B601D" w:rsidRDefault="00D11F6A" w:rsidP="000B601D">
      <w:pPr>
        <w:rPr>
          <w:sz w:val="24"/>
          <w:szCs w:val="24"/>
        </w:rPr>
      </w:pPr>
    </w:p>
    <w:p w:rsidR="000B601D" w:rsidRPr="0036326F" w:rsidRDefault="000B601D" w:rsidP="0036326F">
      <w:pPr>
        <w:spacing w:before="240"/>
        <w:jc w:val="both"/>
        <w:rPr>
          <w:b/>
          <w:sz w:val="32"/>
          <w:szCs w:val="32"/>
        </w:rPr>
      </w:pPr>
    </w:p>
    <w:p w:rsidR="00C774EC" w:rsidRPr="0036326F" w:rsidRDefault="0036326F" w:rsidP="005F4A36">
      <w:pPr>
        <w:spacing w:before="240"/>
        <w:jc w:val="both"/>
        <w:rPr>
          <w:color w:val="FF0000"/>
          <w:sz w:val="24"/>
          <w:szCs w:val="24"/>
        </w:rPr>
      </w:pPr>
      <w:r w:rsidRPr="0036326F">
        <w:rPr>
          <w:color w:val="FF0000"/>
          <w:sz w:val="24"/>
          <w:szCs w:val="24"/>
        </w:rPr>
        <w:t xml:space="preserve">   </w:t>
      </w:r>
    </w:p>
    <w:p w:rsidR="00210682" w:rsidRPr="00CF292E" w:rsidRDefault="00464E24" w:rsidP="005F4A36">
      <w:pPr>
        <w:spacing w:before="240"/>
        <w:jc w:val="both"/>
        <w:rPr>
          <w:b/>
          <w:sz w:val="36"/>
          <w:szCs w:val="36"/>
        </w:rPr>
      </w:pPr>
      <w:r w:rsidRPr="00CF292E">
        <w:rPr>
          <w:b/>
          <w:sz w:val="36"/>
          <w:szCs w:val="36"/>
        </w:rPr>
        <w:t xml:space="preserve">Conclusion </w:t>
      </w:r>
    </w:p>
    <w:p w:rsidR="00464E24" w:rsidRPr="00464E24" w:rsidRDefault="00AE05A9" w:rsidP="005F4A36">
      <w:pPr>
        <w:spacing w:before="240"/>
        <w:jc w:val="both"/>
        <w:rPr>
          <w:sz w:val="24"/>
          <w:szCs w:val="24"/>
        </w:rPr>
      </w:pPr>
      <w:r>
        <w:rPr>
          <w:sz w:val="24"/>
          <w:szCs w:val="24"/>
        </w:rPr>
        <w:t>From this research I can conclude that the following are beneficial to an organisation: communication skills, team working skills and time management. All skills are interlinked in which they correspond with one another allow the employee to be recruited. This will give the</w:t>
      </w:r>
      <w:r w:rsidR="0036326F">
        <w:rPr>
          <w:sz w:val="24"/>
          <w:szCs w:val="24"/>
        </w:rPr>
        <w:t xml:space="preserve"> employer an easy selection. </w:t>
      </w:r>
      <w:r w:rsidR="00343109">
        <w:rPr>
          <w:sz w:val="24"/>
          <w:szCs w:val="24"/>
        </w:rPr>
        <w:t xml:space="preserve">The other </w:t>
      </w:r>
      <w:r w:rsidR="00036F4D">
        <w:rPr>
          <w:sz w:val="24"/>
          <w:szCs w:val="24"/>
        </w:rPr>
        <w:t>skill of</w:t>
      </w:r>
      <w:r w:rsidR="00343109">
        <w:rPr>
          <w:sz w:val="24"/>
          <w:szCs w:val="24"/>
        </w:rPr>
        <w:t xml:space="preserve"> importance of employability is technology skill for me to develop for the future which will help me in the recruitment process</w:t>
      </w:r>
      <w:r w:rsidR="00FF7357">
        <w:rPr>
          <w:sz w:val="24"/>
          <w:szCs w:val="24"/>
        </w:rPr>
        <w:t>.</w:t>
      </w:r>
    </w:p>
    <w:p w:rsidR="0064429D" w:rsidRPr="0064429D" w:rsidRDefault="0064429D" w:rsidP="005F4A36">
      <w:pPr>
        <w:jc w:val="both"/>
        <w:rPr>
          <w:sz w:val="24"/>
          <w:szCs w:val="24"/>
        </w:rPr>
      </w:pPr>
    </w:p>
    <w:p w:rsidR="00851111" w:rsidRPr="00222000" w:rsidRDefault="00851111" w:rsidP="005F4A36">
      <w:pPr>
        <w:jc w:val="both"/>
        <w:rPr>
          <w:sz w:val="24"/>
          <w:szCs w:val="24"/>
        </w:rPr>
      </w:pPr>
    </w:p>
    <w:p w:rsidR="00851111" w:rsidRDefault="00851111" w:rsidP="005F4A36">
      <w:pPr>
        <w:jc w:val="both"/>
        <w:rPr>
          <w:sz w:val="36"/>
          <w:szCs w:val="36"/>
        </w:rPr>
      </w:pPr>
    </w:p>
    <w:p w:rsidR="00B66D80" w:rsidRDefault="00B66D80" w:rsidP="005F4A36">
      <w:pPr>
        <w:jc w:val="both"/>
        <w:rPr>
          <w:sz w:val="36"/>
          <w:szCs w:val="36"/>
        </w:rPr>
      </w:pPr>
    </w:p>
    <w:p w:rsidR="00B66D80" w:rsidRDefault="00B66D80" w:rsidP="005F4A36">
      <w:pPr>
        <w:jc w:val="both"/>
        <w:rPr>
          <w:sz w:val="36"/>
          <w:szCs w:val="36"/>
        </w:rPr>
      </w:pPr>
    </w:p>
    <w:p w:rsidR="00B66D80" w:rsidRDefault="00B66D80" w:rsidP="005F4A36">
      <w:pPr>
        <w:jc w:val="both"/>
        <w:rPr>
          <w:sz w:val="36"/>
          <w:szCs w:val="36"/>
        </w:rPr>
        <w:sectPr w:rsidR="00B66D80">
          <w:pgSz w:w="11906" w:h="16838"/>
          <w:pgMar w:top="1440" w:right="1440" w:bottom="1440" w:left="1440" w:header="708" w:footer="708" w:gutter="0"/>
          <w:cols w:space="708"/>
          <w:docGrid w:linePitch="360"/>
        </w:sectPr>
      </w:pPr>
    </w:p>
    <w:p w:rsidR="00525CF1" w:rsidRPr="0036326F" w:rsidRDefault="00525CF1" w:rsidP="005F4A36">
      <w:pPr>
        <w:jc w:val="both"/>
        <w:rPr>
          <w:b/>
          <w:sz w:val="36"/>
          <w:szCs w:val="36"/>
        </w:rPr>
        <w:sectPr w:rsidR="00525CF1" w:rsidRPr="0036326F" w:rsidSect="00851111">
          <w:type w:val="continuous"/>
          <w:pgSz w:w="11906" w:h="16838"/>
          <w:pgMar w:top="1440" w:right="1440" w:bottom="1440" w:left="1440" w:header="708" w:footer="708" w:gutter="0"/>
          <w:cols w:space="708"/>
          <w:docGrid w:linePitch="360"/>
        </w:sectPr>
      </w:pPr>
    </w:p>
    <w:p w:rsidR="00EF11F0" w:rsidRPr="0036326F" w:rsidRDefault="00F71067" w:rsidP="005F4A36">
      <w:pPr>
        <w:jc w:val="both"/>
        <w:rPr>
          <w:b/>
          <w:sz w:val="36"/>
          <w:szCs w:val="36"/>
        </w:rPr>
      </w:pPr>
      <w:r w:rsidRPr="0036326F">
        <w:rPr>
          <w:b/>
          <w:sz w:val="36"/>
          <w:szCs w:val="36"/>
        </w:rPr>
        <w:lastRenderedPageBreak/>
        <w:t>Reference</w:t>
      </w:r>
    </w:p>
    <w:p w:rsidR="00F71067" w:rsidRDefault="00F71067" w:rsidP="005F4A36">
      <w:pPr>
        <w:jc w:val="both"/>
        <w:rPr>
          <w:sz w:val="24"/>
          <w:szCs w:val="24"/>
        </w:rPr>
      </w:pPr>
      <w:r>
        <w:rPr>
          <w:sz w:val="24"/>
          <w:szCs w:val="24"/>
        </w:rPr>
        <w:t xml:space="preserve">Belbin, R.M (1982) </w:t>
      </w:r>
      <w:r w:rsidRPr="00F71067">
        <w:rPr>
          <w:i/>
          <w:sz w:val="24"/>
          <w:szCs w:val="24"/>
        </w:rPr>
        <w:t>management’s teams</w:t>
      </w:r>
      <w:r>
        <w:rPr>
          <w:sz w:val="24"/>
          <w:szCs w:val="24"/>
        </w:rPr>
        <w:t>: why they succeed or fail. London: Heinmann.</w:t>
      </w:r>
    </w:p>
    <w:p w:rsidR="00B35D3E" w:rsidRDefault="00B35D3E" w:rsidP="005F4A36">
      <w:pPr>
        <w:jc w:val="both"/>
        <w:rPr>
          <w:sz w:val="24"/>
          <w:szCs w:val="24"/>
        </w:rPr>
      </w:pPr>
      <w:r>
        <w:rPr>
          <w:sz w:val="24"/>
          <w:szCs w:val="24"/>
        </w:rPr>
        <w:t xml:space="preserve">Driskell, T., Burke, C.S. Salas, E., 2017. Team roles: A review an Integration. </w:t>
      </w:r>
      <w:r w:rsidRPr="00B35D3E">
        <w:rPr>
          <w:i/>
          <w:sz w:val="24"/>
          <w:szCs w:val="24"/>
        </w:rPr>
        <w:t>Small group research,</w:t>
      </w:r>
      <w:r>
        <w:rPr>
          <w:sz w:val="24"/>
          <w:szCs w:val="24"/>
        </w:rPr>
        <w:t xml:space="preserve"> p. 104.</w:t>
      </w:r>
    </w:p>
    <w:p w:rsidR="00B35D3E" w:rsidRDefault="00B35D3E" w:rsidP="005F4A36">
      <w:pPr>
        <w:jc w:val="both"/>
        <w:rPr>
          <w:i/>
          <w:sz w:val="24"/>
          <w:szCs w:val="24"/>
        </w:rPr>
      </w:pPr>
      <w:r>
        <w:rPr>
          <w:sz w:val="24"/>
          <w:szCs w:val="24"/>
        </w:rPr>
        <w:t>Hayes, C., Devlin, S., Westwood, D., Garfield, I., Beardrone, P., Archer, D., M. and Bingle, L., (2016). Undergraduate student perception of academic learning environments and perceived impacts on articulation of employability skills: A mixed methods study</w:t>
      </w:r>
      <w:r w:rsidRPr="00B35D3E">
        <w:rPr>
          <w:i/>
          <w:sz w:val="24"/>
          <w:szCs w:val="24"/>
        </w:rPr>
        <w:t>. Journal of learning development in higher education.</w:t>
      </w:r>
    </w:p>
    <w:p w:rsidR="00B35D3E" w:rsidRDefault="00B35D3E" w:rsidP="005F4A36">
      <w:pPr>
        <w:jc w:val="both"/>
        <w:rPr>
          <w:sz w:val="24"/>
          <w:szCs w:val="24"/>
        </w:rPr>
      </w:pPr>
      <w:r>
        <w:rPr>
          <w:sz w:val="24"/>
          <w:szCs w:val="24"/>
        </w:rPr>
        <w:t xml:space="preserve">Hall S, (2016). </w:t>
      </w:r>
      <w:r w:rsidRPr="00B35D3E">
        <w:rPr>
          <w:i/>
          <w:sz w:val="24"/>
          <w:szCs w:val="24"/>
        </w:rPr>
        <w:t>Assessing the value of authentic learning</w:t>
      </w:r>
      <w:r>
        <w:rPr>
          <w:sz w:val="24"/>
          <w:szCs w:val="24"/>
        </w:rPr>
        <w:t xml:space="preserve">: An integrated study of the impact of an undergraduate research placement (‘sandwich’) year of student academic performance, employability skill set and career aspiration (Doctoral dissertation Cardiff Metropolitan University). </w:t>
      </w:r>
    </w:p>
    <w:p w:rsidR="00B35D3E" w:rsidRDefault="00054D04" w:rsidP="005F4A36">
      <w:pPr>
        <w:jc w:val="both"/>
        <w:rPr>
          <w:sz w:val="24"/>
          <w:szCs w:val="24"/>
        </w:rPr>
      </w:pPr>
      <w:r>
        <w:rPr>
          <w:sz w:val="24"/>
          <w:szCs w:val="24"/>
        </w:rPr>
        <w:t>Maund. A, Schriek. M &amp; Tinkler. P.K (2017) Certificate in higher education: skills for the work place student yearbook. London: Sage publications Ltd.</w:t>
      </w:r>
    </w:p>
    <w:p w:rsidR="00FA1A2F" w:rsidRDefault="00FA1A2F" w:rsidP="005F4A36">
      <w:pPr>
        <w:jc w:val="both"/>
        <w:rPr>
          <w:sz w:val="24"/>
          <w:szCs w:val="24"/>
        </w:rPr>
      </w:pPr>
      <w:proofErr w:type="spellStart"/>
      <w:r>
        <w:rPr>
          <w:sz w:val="24"/>
          <w:szCs w:val="24"/>
        </w:rPr>
        <w:t>Taylor</w:t>
      </w:r>
      <w:proofErr w:type="gramStart"/>
      <w:r>
        <w:rPr>
          <w:sz w:val="24"/>
          <w:szCs w:val="24"/>
        </w:rPr>
        <w:t>,L</w:t>
      </w:r>
      <w:proofErr w:type="spellEnd"/>
      <w:proofErr w:type="gramEnd"/>
      <w:r>
        <w:rPr>
          <w:sz w:val="24"/>
          <w:szCs w:val="24"/>
        </w:rPr>
        <w:t xml:space="preserve">.,(2016). What is employability and what does it mean for you? </w:t>
      </w:r>
      <w:r w:rsidRPr="00FA1A2F">
        <w:rPr>
          <w:i/>
          <w:sz w:val="24"/>
          <w:szCs w:val="24"/>
        </w:rPr>
        <w:t>How to develop your</w:t>
      </w:r>
      <w:r>
        <w:rPr>
          <w:sz w:val="24"/>
          <w:szCs w:val="24"/>
        </w:rPr>
        <w:t xml:space="preserve"> </w:t>
      </w:r>
      <w:r w:rsidRPr="00FA1A2F">
        <w:rPr>
          <w:i/>
          <w:sz w:val="24"/>
          <w:szCs w:val="24"/>
        </w:rPr>
        <w:t>healthcare: A guide to employability and professional development</w:t>
      </w:r>
      <w:r>
        <w:rPr>
          <w:sz w:val="24"/>
          <w:szCs w:val="24"/>
        </w:rPr>
        <w:t>, pp. 1-20.</w:t>
      </w:r>
    </w:p>
    <w:p w:rsidR="00054D04" w:rsidRDefault="00054D04" w:rsidP="005F4A36">
      <w:pPr>
        <w:jc w:val="both"/>
        <w:rPr>
          <w:sz w:val="24"/>
          <w:szCs w:val="24"/>
        </w:rPr>
      </w:pPr>
      <w:r>
        <w:rPr>
          <w:sz w:val="24"/>
          <w:szCs w:val="24"/>
        </w:rPr>
        <w:t xml:space="preserve">White, A., (2017), August. Embedding an employability skills framework in to a postgraduate coursework programme. </w:t>
      </w:r>
      <w:r w:rsidRPr="00054D04">
        <w:rPr>
          <w:i/>
          <w:sz w:val="24"/>
          <w:szCs w:val="24"/>
        </w:rPr>
        <w:t>In proceeding of the Australian conference a science and mathematics education</w:t>
      </w:r>
      <w:r>
        <w:rPr>
          <w:sz w:val="24"/>
          <w:szCs w:val="24"/>
        </w:rPr>
        <w:t xml:space="preserve"> (formally uniserve science conference) (p. 142).</w:t>
      </w:r>
    </w:p>
    <w:p w:rsidR="00B35D3E" w:rsidRPr="00B35D3E" w:rsidRDefault="00B35D3E" w:rsidP="005F4A36">
      <w:pPr>
        <w:jc w:val="both"/>
        <w:rPr>
          <w:sz w:val="24"/>
          <w:szCs w:val="24"/>
        </w:rPr>
      </w:pPr>
    </w:p>
    <w:p w:rsidR="00F71067" w:rsidRPr="00F71067" w:rsidRDefault="00F71067" w:rsidP="005F4A36">
      <w:pPr>
        <w:jc w:val="both"/>
        <w:rPr>
          <w:sz w:val="36"/>
          <w:szCs w:val="36"/>
        </w:rPr>
      </w:pPr>
    </w:p>
    <w:p w:rsidR="00F71067" w:rsidRDefault="00F71067" w:rsidP="005F4A36">
      <w:pPr>
        <w:jc w:val="both"/>
      </w:pPr>
    </w:p>
    <w:sectPr w:rsidR="00F71067" w:rsidSect="00525CF1">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2472" w:rsidRDefault="00792472" w:rsidP="00035FBE">
      <w:pPr>
        <w:spacing w:after="0" w:line="240" w:lineRule="auto"/>
      </w:pPr>
      <w:r>
        <w:separator/>
      </w:r>
    </w:p>
  </w:endnote>
  <w:endnote w:type="continuationSeparator" w:id="0">
    <w:p w:rsidR="00792472" w:rsidRDefault="00792472" w:rsidP="00035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1637755"/>
      <w:docPartObj>
        <w:docPartGallery w:val="Page Numbers (Bottom of Page)"/>
        <w:docPartUnique/>
      </w:docPartObj>
    </w:sdtPr>
    <w:sdtEndPr>
      <w:rPr>
        <w:noProof/>
      </w:rPr>
    </w:sdtEndPr>
    <w:sdtContent>
      <w:p w:rsidR="00035FBE" w:rsidRDefault="00035FBE">
        <w:pPr>
          <w:pStyle w:val="Footer"/>
        </w:pPr>
        <w:r>
          <w:fldChar w:fldCharType="begin"/>
        </w:r>
        <w:r>
          <w:instrText xml:space="preserve"> PAGE   \* MERGEFORMAT </w:instrText>
        </w:r>
        <w:r>
          <w:fldChar w:fldCharType="separate"/>
        </w:r>
        <w:r w:rsidR="00B3507F">
          <w:rPr>
            <w:noProof/>
          </w:rPr>
          <w:t>7</w:t>
        </w:r>
        <w:r>
          <w:rPr>
            <w:noProof/>
          </w:rPr>
          <w:fldChar w:fldCharType="end"/>
        </w:r>
      </w:p>
    </w:sdtContent>
  </w:sdt>
  <w:p w:rsidR="00035FBE" w:rsidRDefault="00035F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2472" w:rsidRDefault="00792472" w:rsidP="00035FBE">
      <w:pPr>
        <w:spacing w:after="0" w:line="240" w:lineRule="auto"/>
      </w:pPr>
      <w:r>
        <w:separator/>
      </w:r>
    </w:p>
  </w:footnote>
  <w:footnote w:type="continuationSeparator" w:id="0">
    <w:p w:rsidR="00792472" w:rsidRDefault="00792472" w:rsidP="00035F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EB2"/>
    <w:rsid w:val="000073FB"/>
    <w:rsid w:val="00011F4C"/>
    <w:rsid w:val="00035FBE"/>
    <w:rsid w:val="00036F4D"/>
    <w:rsid w:val="000413CF"/>
    <w:rsid w:val="00051BE3"/>
    <w:rsid w:val="00054D04"/>
    <w:rsid w:val="0005518D"/>
    <w:rsid w:val="00057FA9"/>
    <w:rsid w:val="00067945"/>
    <w:rsid w:val="000B601D"/>
    <w:rsid w:val="001041CE"/>
    <w:rsid w:val="00147692"/>
    <w:rsid w:val="00156512"/>
    <w:rsid w:val="001861C1"/>
    <w:rsid w:val="001E4904"/>
    <w:rsid w:val="00210682"/>
    <w:rsid w:val="002147B1"/>
    <w:rsid w:val="00217632"/>
    <w:rsid w:val="00222000"/>
    <w:rsid w:val="00231E95"/>
    <w:rsid w:val="00293D25"/>
    <w:rsid w:val="00332B64"/>
    <w:rsid w:val="00332ED0"/>
    <w:rsid w:val="00343109"/>
    <w:rsid w:val="00345738"/>
    <w:rsid w:val="003606FC"/>
    <w:rsid w:val="0036326F"/>
    <w:rsid w:val="00384DB4"/>
    <w:rsid w:val="003A57CB"/>
    <w:rsid w:val="003E2822"/>
    <w:rsid w:val="00464E24"/>
    <w:rsid w:val="0047743C"/>
    <w:rsid w:val="00484DF7"/>
    <w:rsid w:val="004E3652"/>
    <w:rsid w:val="004E5151"/>
    <w:rsid w:val="004E7401"/>
    <w:rsid w:val="005137FE"/>
    <w:rsid w:val="005217DA"/>
    <w:rsid w:val="00522DEE"/>
    <w:rsid w:val="00525CF1"/>
    <w:rsid w:val="005C3FE3"/>
    <w:rsid w:val="005D25C8"/>
    <w:rsid w:val="005D3235"/>
    <w:rsid w:val="005F4A36"/>
    <w:rsid w:val="006358D1"/>
    <w:rsid w:val="006437EC"/>
    <w:rsid w:val="0064429D"/>
    <w:rsid w:val="00670B4E"/>
    <w:rsid w:val="006801F0"/>
    <w:rsid w:val="00683640"/>
    <w:rsid w:val="006D5432"/>
    <w:rsid w:val="006D7999"/>
    <w:rsid w:val="006F4472"/>
    <w:rsid w:val="00702227"/>
    <w:rsid w:val="0073310D"/>
    <w:rsid w:val="00772EB2"/>
    <w:rsid w:val="00785C24"/>
    <w:rsid w:val="00792472"/>
    <w:rsid w:val="007A0D27"/>
    <w:rsid w:val="007E09C9"/>
    <w:rsid w:val="00803117"/>
    <w:rsid w:val="00822504"/>
    <w:rsid w:val="00851111"/>
    <w:rsid w:val="00862141"/>
    <w:rsid w:val="008661B4"/>
    <w:rsid w:val="008768A5"/>
    <w:rsid w:val="008B16EC"/>
    <w:rsid w:val="008C40F1"/>
    <w:rsid w:val="008E6466"/>
    <w:rsid w:val="009007DB"/>
    <w:rsid w:val="0091444B"/>
    <w:rsid w:val="00936A3D"/>
    <w:rsid w:val="00956498"/>
    <w:rsid w:val="009A2112"/>
    <w:rsid w:val="00A37CA8"/>
    <w:rsid w:val="00A664C8"/>
    <w:rsid w:val="00A80E78"/>
    <w:rsid w:val="00AB32B2"/>
    <w:rsid w:val="00AE05A9"/>
    <w:rsid w:val="00AF46D7"/>
    <w:rsid w:val="00AF6BE6"/>
    <w:rsid w:val="00AF708C"/>
    <w:rsid w:val="00B06BDF"/>
    <w:rsid w:val="00B33F1A"/>
    <w:rsid w:val="00B3507F"/>
    <w:rsid w:val="00B35D3E"/>
    <w:rsid w:val="00B66D80"/>
    <w:rsid w:val="00B75BA7"/>
    <w:rsid w:val="00B81F84"/>
    <w:rsid w:val="00BA0A69"/>
    <w:rsid w:val="00BB0C7B"/>
    <w:rsid w:val="00BF19DE"/>
    <w:rsid w:val="00BF3A27"/>
    <w:rsid w:val="00C139DA"/>
    <w:rsid w:val="00C36B58"/>
    <w:rsid w:val="00C65D70"/>
    <w:rsid w:val="00C774EC"/>
    <w:rsid w:val="00CA68E7"/>
    <w:rsid w:val="00CF292E"/>
    <w:rsid w:val="00D11F6A"/>
    <w:rsid w:val="00D33261"/>
    <w:rsid w:val="00E0102C"/>
    <w:rsid w:val="00EF11F0"/>
    <w:rsid w:val="00F239D7"/>
    <w:rsid w:val="00F31466"/>
    <w:rsid w:val="00F352C4"/>
    <w:rsid w:val="00F43BF2"/>
    <w:rsid w:val="00F5354F"/>
    <w:rsid w:val="00F71029"/>
    <w:rsid w:val="00F71067"/>
    <w:rsid w:val="00F76AE5"/>
    <w:rsid w:val="00FA1A2F"/>
    <w:rsid w:val="00FA2795"/>
    <w:rsid w:val="00FF7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ED6E3A-4D18-4221-A985-DAE3F0E01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5F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5FBE"/>
  </w:style>
  <w:style w:type="paragraph" w:styleId="Footer">
    <w:name w:val="footer"/>
    <w:basedOn w:val="Normal"/>
    <w:link w:val="FooterChar"/>
    <w:uiPriority w:val="99"/>
    <w:unhideWhenUsed/>
    <w:rsid w:val="00035F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5F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B3C57-F871-43AE-AD2E-4607EC2A8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7</Pages>
  <Words>1863</Words>
  <Characters>10620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Jamil</cp:lastModifiedBy>
  <cp:revision>84</cp:revision>
  <dcterms:created xsi:type="dcterms:W3CDTF">2018-04-29T11:53:00Z</dcterms:created>
  <dcterms:modified xsi:type="dcterms:W3CDTF">2018-04-30T10:55:00Z</dcterms:modified>
</cp:coreProperties>
</file>