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BE2AC3" w14:textId="718F7E1A" w:rsidR="00B4043D" w:rsidRDefault="00B4043D" w:rsidP="00B4043D">
      <w:pPr>
        <w:pStyle w:val="AssignBody"/>
      </w:pPr>
    </w:p>
    <w:tbl>
      <w:tblPr>
        <w:tblStyle w:val="TableGrid"/>
        <w:tblW w:w="0" w:type="auto"/>
        <w:tblLook w:val="04A0" w:firstRow="1" w:lastRow="0" w:firstColumn="1" w:lastColumn="0" w:noHBand="0" w:noVBand="1"/>
      </w:tblPr>
      <w:tblGrid>
        <w:gridCol w:w="1838"/>
        <w:gridCol w:w="7172"/>
      </w:tblGrid>
      <w:tr w:rsidR="00B4043D" w14:paraId="612F88AE" w14:textId="77777777" w:rsidTr="00B4043D">
        <w:tc>
          <w:tcPr>
            <w:tcW w:w="1838" w:type="dxa"/>
          </w:tcPr>
          <w:p w14:paraId="777B3D4C" w14:textId="77777777" w:rsidR="00B4043D" w:rsidRDefault="00B4043D" w:rsidP="00B4043D">
            <w:pPr>
              <w:pStyle w:val="AssignBody"/>
            </w:pPr>
            <w:proofErr w:type="spellStart"/>
            <w:r>
              <w:t>T</w:t>
            </w:r>
            <w:bookmarkStart w:id="0" w:name="cysill"/>
            <w:bookmarkEnd w:id="0"/>
            <w:r>
              <w:t>arged</w:t>
            </w:r>
            <w:proofErr w:type="spellEnd"/>
            <w:r>
              <w:t>/Target 1</w:t>
            </w:r>
          </w:p>
        </w:tc>
        <w:tc>
          <w:tcPr>
            <w:tcW w:w="7172" w:type="dxa"/>
          </w:tcPr>
          <w:p w14:paraId="4DEB913C" w14:textId="2E0560D1" w:rsidR="00B4043D" w:rsidRDefault="00B4043D" w:rsidP="00B4043D">
            <w:pPr>
              <w:pStyle w:val="AssignBody"/>
            </w:pPr>
            <w:r>
              <w:rPr>
                <w:rFonts w:ascii="Helvetica Neue" w:hAnsi="Helvetica Neue"/>
                <w:color w:val="283041"/>
                <w:sz w:val="21"/>
                <w:szCs w:val="21"/>
                <w:shd w:val="clear" w:color="auto" w:fill="FFFFFF"/>
              </w:rPr>
              <w:t>Read more widely around the subject.</w:t>
            </w:r>
            <w:r>
              <w:rPr>
                <w:rFonts w:ascii="Helvetica Neue" w:hAnsi="Helvetica Neue"/>
                <w:color w:val="283041"/>
                <w:sz w:val="21"/>
                <w:szCs w:val="21"/>
              </w:rPr>
              <w:t> </w:t>
            </w:r>
            <w:r>
              <w:rPr>
                <w:rStyle w:val="apple-converted-space"/>
                <w:rFonts w:ascii="Helvetica Neue" w:hAnsi="Helvetica Neue"/>
                <w:color w:val="283041"/>
                <w:sz w:val="21"/>
                <w:szCs w:val="21"/>
              </w:rPr>
              <w:t> </w:t>
            </w:r>
            <w:r>
              <w:rPr>
                <w:rFonts w:ascii="Helvetica Neue" w:hAnsi="Helvetica Neue"/>
                <w:color w:val="283041"/>
                <w:sz w:val="21"/>
                <w:szCs w:val="21"/>
                <w:shd w:val="clear" w:color="auto" w:fill="FFFFFF"/>
              </w:rPr>
              <w:t>Apply Harvard referencing guidelines consistently throughout your work.</w:t>
            </w:r>
            <w:r>
              <w:rPr>
                <w:rFonts w:ascii="Helvetica Neue" w:hAnsi="Helvetica Neue"/>
                <w:color w:val="283041"/>
                <w:sz w:val="21"/>
                <w:szCs w:val="21"/>
              </w:rPr>
              <w:t> </w:t>
            </w:r>
          </w:p>
        </w:tc>
      </w:tr>
      <w:tr w:rsidR="00B4043D" w14:paraId="042C15D0" w14:textId="77777777" w:rsidTr="00B4043D">
        <w:tc>
          <w:tcPr>
            <w:tcW w:w="1838" w:type="dxa"/>
          </w:tcPr>
          <w:p w14:paraId="779B6BE6" w14:textId="77777777" w:rsidR="00B4043D" w:rsidRDefault="00B4043D" w:rsidP="00B4043D">
            <w:pPr>
              <w:pStyle w:val="AssignBody"/>
            </w:pPr>
            <w:proofErr w:type="spellStart"/>
            <w:r>
              <w:t>Targed</w:t>
            </w:r>
            <w:proofErr w:type="spellEnd"/>
            <w:r>
              <w:t>/Target 2</w:t>
            </w:r>
          </w:p>
        </w:tc>
        <w:tc>
          <w:tcPr>
            <w:tcW w:w="7172" w:type="dxa"/>
          </w:tcPr>
          <w:p w14:paraId="20875DF4" w14:textId="1F5FF30A" w:rsidR="00B4043D" w:rsidRDefault="00B4043D" w:rsidP="00B4043D">
            <w:pPr>
              <w:pStyle w:val="AssignBody"/>
            </w:pPr>
            <w:r>
              <w:rPr>
                <w:rFonts w:ascii="Helvetica Neue" w:hAnsi="Helvetica Neue"/>
                <w:color w:val="283041"/>
                <w:sz w:val="21"/>
                <w:szCs w:val="21"/>
                <w:shd w:val="clear" w:color="auto" w:fill="FFFFFF"/>
              </w:rPr>
              <w:t>Develop criticality in your writing.</w:t>
            </w:r>
          </w:p>
        </w:tc>
      </w:tr>
      <w:tr w:rsidR="00B4043D" w14:paraId="0B9744B6" w14:textId="77777777" w:rsidTr="00B4043D">
        <w:tc>
          <w:tcPr>
            <w:tcW w:w="1838" w:type="dxa"/>
          </w:tcPr>
          <w:p w14:paraId="2A4D7A92" w14:textId="77777777" w:rsidR="00B4043D" w:rsidRDefault="00B4043D" w:rsidP="00B4043D">
            <w:pPr>
              <w:pStyle w:val="AssignBody"/>
            </w:pPr>
            <w:proofErr w:type="spellStart"/>
            <w:r>
              <w:t>Targed</w:t>
            </w:r>
            <w:proofErr w:type="spellEnd"/>
            <w:r>
              <w:t>/Target 3</w:t>
            </w:r>
          </w:p>
        </w:tc>
        <w:tc>
          <w:tcPr>
            <w:tcW w:w="7172" w:type="dxa"/>
          </w:tcPr>
          <w:p w14:paraId="7963FABE" w14:textId="3EFB9A8E" w:rsidR="00B4043D" w:rsidRDefault="00B4043D" w:rsidP="00B4043D">
            <w:pPr>
              <w:pStyle w:val="AssignBody"/>
            </w:pPr>
            <w:r>
              <w:rPr>
                <w:rFonts w:ascii="Helvetica Neue" w:hAnsi="Helvetica Neue"/>
                <w:color w:val="283041"/>
                <w:sz w:val="21"/>
                <w:szCs w:val="21"/>
                <w:shd w:val="clear" w:color="auto" w:fill="FFFFFF"/>
              </w:rPr>
              <w:t>Ensure that theory is applied to all aspects of your work.</w:t>
            </w:r>
          </w:p>
        </w:tc>
      </w:tr>
      <w:tr w:rsidR="00B4043D" w14:paraId="5CC5C217" w14:textId="77777777" w:rsidTr="00B4043D">
        <w:tc>
          <w:tcPr>
            <w:tcW w:w="1838" w:type="dxa"/>
          </w:tcPr>
          <w:p w14:paraId="4533ACFE" w14:textId="77777777" w:rsidR="00B4043D" w:rsidRDefault="00B4043D" w:rsidP="00B4043D">
            <w:pPr>
              <w:pStyle w:val="AssignBody"/>
            </w:pPr>
            <w:proofErr w:type="spellStart"/>
            <w:r>
              <w:t>Targed</w:t>
            </w:r>
            <w:proofErr w:type="spellEnd"/>
            <w:r>
              <w:t>/Target 4</w:t>
            </w:r>
          </w:p>
        </w:tc>
        <w:tc>
          <w:tcPr>
            <w:tcW w:w="7172" w:type="dxa"/>
          </w:tcPr>
          <w:p w14:paraId="6A8072EC" w14:textId="5564FDD8" w:rsidR="00B4043D" w:rsidRDefault="00B4043D" w:rsidP="00B4043D">
            <w:pPr>
              <w:pStyle w:val="AssignBody"/>
            </w:pPr>
            <w:r>
              <w:rPr>
                <w:rFonts w:ascii="Helvetica Neue" w:hAnsi="Helvetica Neue"/>
                <w:color w:val="283041"/>
                <w:sz w:val="21"/>
                <w:szCs w:val="21"/>
                <w:shd w:val="clear" w:color="auto" w:fill="FFFFFF"/>
              </w:rPr>
              <w:t>Keep to the assignment brief so that your work is logically structured and appropriate.</w:t>
            </w:r>
            <w:r>
              <w:rPr>
                <w:rFonts w:ascii="Helvetica Neue" w:hAnsi="Helvetica Neue"/>
                <w:color w:val="283041"/>
                <w:sz w:val="21"/>
                <w:szCs w:val="21"/>
              </w:rPr>
              <w:t> </w:t>
            </w:r>
          </w:p>
        </w:tc>
      </w:tr>
      <w:tr w:rsidR="00B4043D" w14:paraId="33CD3379" w14:textId="77777777" w:rsidTr="00B4043D">
        <w:tc>
          <w:tcPr>
            <w:tcW w:w="1838" w:type="dxa"/>
          </w:tcPr>
          <w:p w14:paraId="29B3DDF3" w14:textId="77777777" w:rsidR="00B4043D" w:rsidRDefault="00B4043D" w:rsidP="00B4043D">
            <w:pPr>
              <w:pStyle w:val="AssignBody"/>
            </w:pPr>
            <w:proofErr w:type="spellStart"/>
            <w:r>
              <w:t>Targed</w:t>
            </w:r>
            <w:proofErr w:type="spellEnd"/>
            <w:r>
              <w:t>/Target 5</w:t>
            </w:r>
          </w:p>
        </w:tc>
        <w:tc>
          <w:tcPr>
            <w:tcW w:w="7172" w:type="dxa"/>
          </w:tcPr>
          <w:p w14:paraId="745674D6" w14:textId="77777777" w:rsidR="00B4043D" w:rsidRDefault="00B4043D" w:rsidP="00B4043D">
            <w:pPr>
              <w:pStyle w:val="AssignBody"/>
            </w:pPr>
          </w:p>
        </w:tc>
      </w:tr>
    </w:tbl>
    <w:p w14:paraId="788E2F6C" w14:textId="77777777" w:rsidR="00B4043D" w:rsidRDefault="00B4043D" w:rsidP="00271941">
      <w:pPr>
        <w:spacing w:line="480" w:lineRule="auto"/>
        <w:jc w:val="both"/>
        <w:rPr>
          <w:rFonts w:ascii="Arial" w:hAnsi="Arial" w:cs="Arial"/>
          <w:sz w:val="28"/>
          <w:szCs w:val="28"/>
        </w:rPr>
      </w:pPr>
    </w:p>
    <w:p w14:paraId="081C44A6" w14:textId="0F959552" w:rsidR="00E30E46" w:rsidRPr="00B4043D" w:rsidRDefault="004F1686" w:rsidP="00271941">
      <w:pPr>
        <w:spacing w:line="480" w:lineRule="auto"/>
        <w:jc w:val="both"/>
        <w:rPr>
          <w:rFonts w:ascii="Arial" w:hAnsi="Arial" w:cs="Arial"/>
          <w:b/>
          <w:bCs/>
          <w:sz w:val="28"/>
          <w:szCs w:val="28"/>
          <w:u w:val="single"/>
        </w:rPr>
      </w:pPr>
      <w:r w:rsidRPr="00B4043D">
        <w:rPr>
          <w:rFonts w:ascii="Arial" w:hAnsi="Arial" w:cs="Arial"/>
          <w:b/>
          <w:bCs/>
          <w:sz w:val="28"/>
          <w:szCs w:val="28"/>
          <w:u w:val="single"/>
        </w:rPr>
        <w:t>Choose an intervention that supports the learning and development of a pupil / group of pupils. Reflect critically on its potential for ensuring pupil progression and the possible challenges that may arise.</w:t>
      </w:r>
    </w:p>
    <w:p w14:paraId="0F8604B6" w14:textId="61FD4EBA" w:rsidR="00E30E46" w:rsidRDefault="004F1686" w:rsidP="00271941">
      <w:pPr>
        <w:spacing w:line="480" w:lineRule="auto"/>
        <w:jc w:val="both"/>
        <w:rPr>
          <w:rFonts w:ascii="Arial" w:hAnsi="Arial" w:cs="Arial"/>
          <w:sz w:val="28"/>
          <w:szCs w:val="28"/>
        </w:rPr>
      </w:pPr>
      <w:r w:rsidRPr="001044EA">
        <w:rPr>
          <w:rFonts w:ascii="Arial" w:hAnsi="Arial" w:cs="Arial"/>
          <w:sz w:val="28"/>
          <w:szCs w:val="28"/>
        </w:rPr>
        <w:t xml:space="preserve"> </w:t>
      </w:r>
    </w:p>
    <w:p w14:paraId="13F3DA0D" w14:textId="60E7B6E5" w:rsidR="007E6B1A" w:rsidRDefault="004F1686" w:rsidP="00271941">
      <w:pPr>
        <w:spacing w:line="480" w:lineRule="auto"/>
        <w:jc w:val="both"/>
        <w:rPr>
          <w:rFonts w:ascii="Arial" w:hAnsi="Arial" w:cs="Arial"/>
          <w:sz w:val="22"/>
          <w:szCs w:val="22"/>
        </w:rPr>
      </w:pPr>
      <w:r w:rsidRPr="004D219C">
        <w:rPr>
          <w:rFonts w:ascii="Arial" w:hAnsi="Arial" w:cs="Arial"/>
          <w:sz w:val="22"/>
          <w:szCs w:val="22"/>
        </w:rPr>
        <w:t xml:space="preserve">This assignment will look at how a </w:t>
      </w:r>
      <w:r w:rsidR="00441A25" w:rsidRPr="004D219C">
        <w:rPr>
          <w:rFonts w:ascii="Arial" w:hAnsi="Arial" w:cs="Arial"/>
          <w:sz w:val="22"/>
          <w:szCs w:val="22"/>
        </w:rPr>
        <w:t>specific intervention</w:t>
      </w:r>
      <w:r w:rsidRPr="004D219C">
        <w:rPr>
          <w:rFonts w:ascii="Arial" w:hAnsi="Arial" w:cs="Arial"/>
          <w:sz w:val="22"/>
          <w:szCs w:val="22"/>
        </w:rPr>
        <w:t xml:space="preserve"> can support the learning and development of a pupil. It will look at an imaginary pupil that has developmental </w:t>
      </w:r>
      <w:r w:rsidR="00991D08" w:rsidRPr="004D219C">
        <w:rPr>
          <w:rFonts w:ascii="Arial" w:hAnsi="Arial" w:cs="Arial"/>
          <w:sz w:val="22"/>
          <w:szCs w:val="22"/>
        </w:rPr>
        <w:t>concerns</w:t>
      </w:r>
      <w:r w:rsidRPr="004D219C">
        <w:rPr>
          <w:rFonts w:ascii="Arial" w:hAnsi="Arial" w:cs="Arial"/>
          <w:sz w:val="22"/>
          <w:szCs w:val="22"/>
        </w:rPr>
        <w:t xml:space="preserve"> and how </w:t>
      </w:r>
      <w:r w:rsidR="00E30E46">
        <w:rPr>
          <w:rFonts w:ascii="Arial" w:hAnsi="Arial" w:cs="Arial"/>
          <w:sz w:val="22"/>
          <w:szCs w:val="22"/>
        </w:rPr>
        <w:t xml:space="preserve">Lego based therapy </w:t>
      </w:r>
      <w:r w:rsidRPr="004D219C">
        <w:rPr>
          <w:rFonts w:ascii="Arial" w:hAnsi="Arial" w:cs="Arial"/>
          <w:sz w:val="22"/>
          <w:szCs w:val="22"/>
        </w:rPr>
        <w:t>c</w:t>
      </w:r>
      <w:r w:rsidR="00E30E46">
        <w:rPr>
          <w:rFonts w:ascii="Arial" w:hAnsi="Arial" w:cs="Arial"/>
          <w:sz w:val="22"/>
          <w:szCs w:val="22"/>
        </w:rPr>
        <w:t>ould</w:t>
      </w:r>
      <w:r w:rsidRPr="004D219C">
        <w:rPr>
          <w:rFonts w:ascii="Arial" w:hAnsi="Arial" w:cs="Arial"/>
          <w:sz w:val="22"/>
          <w:szCs w:val="22"/>
        </w:rPr>
        <w:t xml:space="preserve"> help the child to get past </w:t>
      </w:r>
      <w:r w:rsidR="00E30E46">
        <w:rPr>
          <w:rFonts w:ascii="Arial" w:hAnsi="Arial" w:cs="Arial"/>
          <w:sz w:val="22"/>
          <w:szCs w:val="22"/>
        </w:rPr>
        <w:t>difficulties with social interactions</w:t>
      </w:r>
      <w:r w:rsidRPr="004D219C">
        <w:rPr>
          <w:rFonts w:ascii="Arial" w:hAnsi="Arial" w:cs="Arial"/>
          <w:sz w:val="22"/>
          <w:szCs w:val="22"/>
        </w:rPr>
        <w:t xml:space="preserve">. It will look at how the strategy can help the </w:t>
      </w:r>
      <w:r w:rsidR="00B3710D" w:rsidRPr="004D219C">
        <w:rPr>
          <w:rFonts w:ascii="Arial" w:hAnsi="Arial" w:cs="Arial"/>
          <w:sz w:val="22"/>
          <w:szCs w:val="22"/>
        </w:rPr>
        <w:t>pupil’s</w:t>
      </w:r>
      <w:r w:rsidR="00441A25" w:rsidRPr="004D219C">
        <w:rPr>
          <w:rFonts w:ascii="Arial" w:hAnsi="Arial" w:cs="Arial"/>
          <w:sz w:val="22"/>
          <w:szCs w:val="22"/>
        </w:rPr>
        <w:t xml:space="preserve"> </w:t>
      </w:r>
      <w:r w:rsidRPr="004D219C">
        <w:rPr>
          <w:rFonts w:ascii="Arial" w:hAnsi="Arial" w:cs="Arial"/>
          <w:sz w:val="22"/>
          <w:szCs w:val="22"/>
        </w:rPr>
        <w:t xml:space="preserve">progression but will also critically analyse any potential issues with the </w:t>
      </w:r>
      <w:r w:rsidR="0024570A">
        <w:rPr>
          <w:rFonts w:ascii="Arial" w:hAnsi="Arial" w:cs="Arial"/>
          <w:sz w:val="22"/>
          <w:szCs w:val="22"/>
        </w:rPr>
        <w:t>intervention</w:t>
      </w:r>
      <w:r w:rsidRPr="004D219C">
        <w:rPr>
          <w:rFonts w:ascii="Arial" w:hAnsi="Arial" w:cs="Arial"/>
          <w:sz w:val="22"/>
          <w:szCs w:val="22"/>
        </w:rPr>
        <w:t xml:space="preserve">. </w:t>
      </w:r>
    </w:p>
    <w:p w14:paraId="39A0F703" w14:textId="34A50786" w:rsidR="0017099E" w:rsidRDefault="00F94B56">
      <w:pPr>
        <w:spacing w:line="480" w:lineRule="auto"/>
        <w:ind w:firstLine="720"/>
        <w:jc w:val="both"/>
        <w:rPr>
          <w:rFonts w:ascii="Arial" w:hAnsi="Arial" w:cs="Arial"/>
          <w:sz w:val="22"/>
          <w:szCs w:val="22"/>
        </w:rPr>
      </w:pPr>
      <w:r>
        <w:rPr>
          <w:rFonts w:ascii="Arial" w:hAnsi="Arial" w:cs="Arial"/>
          <w:sz w:val="22"/>
          <w:szCs w:val="22"/>
        </w:rPr>
        <w:t xml:space="preserve">The pupil in this essay has been created </w:t>
      </w:r>
      <w:r w:rsidR="00F33E19">
        <w:rPr>
          <w:rFonts w:ascii="Arial" w:hAnsi="Arial" w:cs="Arial"/>
          <w:sz w:val="22"/>
          <w:szCs w:val="22"/>
        </w:rPr>
        <w:t>for the purpose of the assi</w:t>
      </w:r>
      <w:r w:rsidR="00874C0B">
        <w:rPr>
          <w:rFonts w:ascii="Arial" w:hAnsi="Arial" w:cs="Arial"/>
          <w:sz w:val="22"/>
          <w:szCs w:val="22"/>
        </w:rPr>
        <w:t xml:space="preserve">gnment. </w:t>
      </w:r>
      <w:r w:rsidR="0075641D">
        <w:rPr>
          <w:rFonts w:ascii="Arial" w:hAnsi="Arial" w:cs="Arial"/>
          <w:sz w:val="22"/>
          <w:szCs w:val="22"/>
        </w:rPr>
        <w:t>Student A</w:t>
      </w:r>
      <w:r w:rsidR="00874C0B">
        <w:rPr>
          <w:rFonts w:ascii="Arial" w:hAnsi="Arial" w:cs="Arial"/>
          <w:sz w:val="22"/>
          <w:szCs w:val="22"/>
        </w:rPr>
        <w:t xml:space="preserve"> is </w:t>
      </w:r>
      <w:r w:rsidR="006079E5">
        <w:rPr>
          <w:rFonts w:ascii="Arial" w:hAnsi="Arial" w:cs="Arial"/>
          <w:sz w:val="22"/>
          <w:szCs w:val="22"/>
        </w:rPr>
        <w:t>nine years old</w:t>
      </w:r>
      <w:r w:rsidR="00E15BB7">
        <w:rPr>
          <w:rFonts w:ascii="Arial" w:hAnsi="Arial" w:cs="Arial"/>
          <w:sz w:val="22"/>
          <w:szCs w:val="22"/>
        </w:rPr>
        <w:t xml:space="preserve"> and has been in the same </w:t>
      </w:r>
      <w:r w:rsidR="00B413B9">
        <w:rPr>
          <w:rFonts w:ascii="Arial" w:hAnsi="Arial" w:cs="Arial"/>
          <w:sz w:val="22"/>
          <w:szCs w:val="22"/>
        </w:rPr>
        <w:t xml:space="preserve">school </w:t>
      </w:r>
      <w:r w:rsidR="00B916A5">
        <w:rPr>
          <w:rFonts w:ascii="Arial" w:hAnsi="Arial" w:cs="Arial"/>
          <w:sz w:val="22"/>
          <w:szCs w:val="22"/>
        </w:rPr>
        <w:t xml:space="preserve">for his entire </w:t>
      </w:r>
      <w:r w:rsidR="00995B8E">
        <w:rPr>
          <w:rFonts w:ascii="Arial" w:hAnsi="Arial" w:cs="Arial"/>
          <w:sz w:val="22"/>
          <w:szCs w:val="22"/>
        </w:rPr>
        <w:t>education</w:t>
      </w:r>
      <w:r w:rsidR="00B916A5">
        <w:rPr>
          <w:rFonts w:ascii="Arial" w:hAnsi="Arial" w:cs="Arial"/>
          <w:sz w:val="22"/>
          <w:szCs w:val="22"/>
        </w:rPr>
        <w:t>.</w:t>
      </w:r>
      <w:r w:rsidR="00645B63">
        <w:rPr>
          <w:rFonts w:ascii="Arial" w:hAnsi="Arial" w:cs="Arial"/>
          <w:sz w:val="22"/>
          <w:szCs w:val="22"/>
        </w:rPr>
        <w:t xml:space="preserve"> The school is a large school that has two form groups per year.</w:t>
      </w:r>
      <w:r w:rsidR="00B916A5">
        <w:rPr>
          <w:rFonts w:ascii="Arial" w:hAnsi="Arial" w:cs="Arial"/>
          <w:sz w:val="22"/>
          <w:szCs w:val="22"/>
        </w:rPr>
        <w:t xml:space="preserve"> </w:t>
      </w:r>
      <w:r w:rsidR="00BE31B5">
        <w:rPr>
          <w:rFonts w:ascii="Arial" w:hAnsi="Arial" w:cs="Arial"/>
          <w:sz w:val="22"/>
          <w:szCs w:val="22"/>
        </w:rPr>
        <w:t xml:space="preserve">He has been with the same </w:t>
      </w:r>
      <w:r w:rsidR="00D50C1A">
        <w:rPr>
          <w:rFonts w:ascii="Arial" w:hAnsi="Arial" w:cs="Arial"/>
          <w:sz w:val="22"/>
          <w:szCs w:val="22"/>
        </w:rPr>
        <w:t>class</w:t>
      </w:r>
      <w:r w:rsidR="00645B63">
        <w:rPr>
          <w:rFonts w:ascii="Arial" w:hAnsi="Arial" w:cs="Arial"/>
          <w:sz w:val="22"/>
          <w:szCs w:val="22"/>
        </w:rPr>
        <w:t xml:space="preserve"> throughout his time at the school</w:t>
      </w:r>
      <w:r w:rsidR="00D50C1A">
        <w:rPr>
          <w:rFonts w:ascii="Arial" w:hAnsi="Arial" w:cs="Arial"/>
          <w:sz w:val="22"/>
          <w:szCs w:val="22"/>
        </w:rPr>
        <w:t xml:space="preserve"> but does not have any close friends. </w:t>
      </w:r>
      <w:r w:rsidR="003F6F40">
        <w:rPr>
          <w:rFonts w:ascii="Arial" w:hAnsi="Arial" w:cs="Arial"/>
          <w:sz w:val="22"/>
          <w:szCs w:val="22"/>
        </w:rPr>
        <w:t xml:space="preserve">Although he does not have many </w:t>
      </w:r>
      <w:r w:rsidR="00D63E46">
        <w:rPr>
          <w:rFonts w:ascii="Arial" w:hAnsi="Arial" w:cs="Arial"/>
          <w:sz w:val="22"/>
          <w:szCs w:val="22"/>
        </w:rPr>
        <w:t>friends,</w:t>
      </w:r>
      <w:r w:rsidR="003F6F40">
        <w:rPr>
          <w:rFonts w:ascii="Arial" w:hAnsi="Arial" w:cs="Arial"/>
          <w:sz w:val="22"/>
          <w:szCs w:val="22"/>
        </w:rPr>
        <w:t xml:space="preserve"> he is liked by everyone</w:t>
      </w:r>
      <w:r w:rsidR="00EF1B26">
        <w:rPr>
          <w:rFonts w:ascii="Arial" w:hAnsi="Arial" w:cs="Arial"/>
          <w:sz w:val="22"/>
          <w:szCs w:val="22"/>
        </w:rPr>
        <w:t xml:space="preserve">. </w:t>
      </w:r>
      <w:r w:rsidR="00D028CB">
        <w:rPr>
          <w:rFonts w:ascii="Arial" w:hAnsi="Arial" w:cs="Arial"/>
          <w:sz w:val="22"/>
          <w:szCs w:val="22"/>
        </w:rPr>
        <w:t>The class teacher has said that he likes to play on his own and with others but</w:t>
      </w:r>
      <w:r w:rsidR="00991F3E">
        <w:rPr>
          <w:rFonts w:ascii="Arial" w:hAnsi="Arial" w:cs="Arial"/>
          <w:sz w:val="22"/>
          <w:szCs w:val="22"/>
        </w:rPr>
        <w:t>,</w:t>
      </w:r>
      <w:r w:rsidR="00D028CB">
        <w:rPr>
          <w:rFonts w:ascii="Arial" w:hAnsi="Arial" w:cs="Arial"/>
          <w:sz w:val="22"/>
          <w:szCs w:val="22"/>
        </w:rPr>
        <w:t xml:space="preserve"> will never start interactions with others</w:t>
      </w:r>
      <w:r w:rsidR="00271941">
        <w:rPr>
          <w:rFonts w:ascii="Arial" w:hAnsi="Arial" w:cs="Arial"/>
          <w:sz w:val="22"/>
          <w:szCs w:val="22"/>
        </w:rPr>
        <w:t>.</w:t>
      </w:r>
      <w:r w:rsidR="00D63E46">
        <w:rPr>
          <w:rFonts w:ascii="Arial" w:hAnsi="Arial" w:cs="Arial"/>
          <w:sz w:val="22"/>
          <w:szCs w:val="22"/>
        </w:rPr>
        <w:t xml:space="preserve"> </w:t>
      </w:r>
      <w:r w:rsidR="00271941">
        <w:rPr>
          <w:rFonts w:ascii="Arial" w:hAnsi="Arial" w:cs="Arial"/>
          <w:sz w:val="22"/>
          <w:szCs w:val="22"/>
        </w:rPr>
        <w:t>T</w:t>
      </w:r>
      <w:r w:rsidR="00D63E46">
        <w:rPr>
          <w:rFonts w:ascii="Arial" w:hAnsi="Arial" w:cs="Arial"/>
          <w:sz w:val="22"/>
          <w:szCs w:val="22"/>
        </w:rPr>
        <w:t>his includes both playing and conversations</w:t>
      </w:r>
      <w:r w:rsidR="00991F3E">
        <w:rPr>
          <w:rFonts w:ascii="Arial" w:hAnsi="Arial" w:cs="Arial"/>
          <w:sz w:val="22"/>
          <w:szCs w:val="22"/>
        </w:rPr>
        <w:t>.</w:t>
      </w:r>
      <w:r w:rsidR="00D63E46">
        <w:rPr>
          <w:rFonts w:ascii="Arial" w:hAnsi="Arial" w:cs="Arial"/>
          <w:sz w:val="22"/>
          <w:szCs w:val="22"/>
        </w:rPr>
        <w:t xml:space="preserve"> </w:t>
      </w:r>
      <w:r w:rsidR="00991F3E">
        <w:rPr>
          <w:rFonts w:ascii="Arial" w:hAnsi="Arial" w:cs="Arial"/>
          <w:sz w:val="22"/>
          <w:szCs w:val="22"/>
        </w:rPr>
        <w:t>I</w:t>
      </w:r>
      <w:r w:rsidR="00D63E46">
        <w:rPr>
          <w:rFonts w:ascii="Arial" w:hAnsi="Arial" w:cs="Arial"/>
          <w:sz w:val="22"/>
          <w:szCs w:val="22"/>
        </w:rPr>
        <w:t xml:space="preserve">f another child asks </w:t>
      </w:r>
      <w:r w:rsidR="0075641D">
        <w:rPr>
          <w:rFonts w:ascii="Arial" w:hAnsi="Arial" w:cs="Arial"/>
          <w:sz w:val="22"/>
          <w:szCs w:val="22"/>
        </w:rPr>
        <w:t>Student A</w:t>
      </w:r>
      <w:r w:rsidR="00D63E46">
        <w:rPr>
          <w:rFonts w:ascii="Arial" w:hAnsi="Arial" w:cs="Arial"/>
          <w:sz w:val="22"/>
          <w:szCs w:val="22"/>
        </w:rPr>
        <w:t xml:space="preserve"> to join in, he will</w:t>
      </w:r>
      <w:r w:rsidR="00991F3E">
        <w:rPr>
          <w:rFonts w:ascii="Arial" w:hAnsi="Arial" w:cs="Arial"/>
          <w:sz w:val="22"/>
          <w:szCs w:val="22"/>
        </w:rPr>
        <w:t>,</w:t>
      </w:r>
      <w:r w:rsidR="00D63E46">
        <w:rPr>
          <w:rFonts w:ascii="Arial" w:hAnsi="Arial" w:cs="Arial"/>
          <w:sz w:val="22"/>
          <w:szCs w:val="22"/>
        </w:rPr>
        <w:t xml:space="preserve"> and will play and interact with them. Although </w:t>
      </w:r>
      <w:r w:rsidR="0075641D">
        <w:rPr>
          <w:rFonts w:ascii="Arial" w:hAnsi="Arial" w:cs="Arial"/>
          <w:sz w:val="22"/>
          <w:szCs w:val="22"/>
        </w:rPr>
        <w:t>Student A</w:t>
      </w:r>
      <w:r w:rsidR="00D63E46">
        <w:rPr>
          <w:rFonts w:ascii="Arial" w:hAnsi="Arial" w:cs="Arial"/>
          <w:sz w:val="22"/>
          <w:szCs w:val="22"/>
        </w:rPr>
        <w:t xml:space="preserve"> </w:t>
      </w:r>
      <w:r w:rsidR="00D27135">
        <w:rPr>
          <w:rFonts w:ascii="Arial" w:hAnsi="Arial" w:cs="Arial"/>
          <w:sz w:val="22"/>
          <w:szCs w:val="22"/>
        </w:rPr>
        <w:t>can</w:t>
      </w:r>
      <w:r w:rsidR="00D63E46">
        <w:rPr>
          <w:rFonts w:ascii="Arial" w:hAnsi="Arial" w:cs="Arial"/>
          <w:sz w:val="22"/>
          <w:szCs w:val="22"/>
        </w:rPr>
        <w:t xml:space="preserve"> speak, and </w:t>
      </w:r>
      <w:r w:rsidR="0090321B">
        <w:rPr>
          <w:rFonts w:ascii="Arial" w:hAnsi="Arial" w:cs="Arial"/>
          <w:sz w:val="22"/>
          <w:szCs w:val="22"/>
        </w:rPr>
        <w:t>can be</w:t>
      </w:r>
      <w:r w:rsidR="00D63E46">
        <w:rPr>
          <w:rFonts w:ascii="Arial" w:hAnsi="Arial" w:cs="Arial"/>
          <w:sz w:val="22"/>
          <w:szCs w:val="22"/>
        </w:rPr>
        <w:t xml:space="preserve"> confident with </w:t>
      </w:r>
      <w:r w:rsidR="00E30E46">
        <w:rPr>
          <w:rFonts w:ascii="Arial" w:hAnsi="Arial" w:cs="Arial"/>
          <w:sz w:val="22"/>
          <w:szCs w:val="22"/>
        </w:rPr>
        <w:t>speaking</w:t>
      </w:r>
      <w:r w:rsidR="00D63E46">
        <w:rPr>
          <w:rFonts w:ascii="Arial" w:hAnsi="Arial" w:cs="Arial"/>
          <w:sz w:val="22"/>
          <w:szCs w:val="22"/>
        </w:rPr>
        <w:t xml:space="preserve">, he does not speak to many people. The only people he speaks to confidently are his parents and teachers, </w:t>
      </w:r>
      <w:r w:rsidR="00D63E46">
        <w:rPr>
          <w:rFonts w:ascii="Arial" w:hAnsi="Arial" w:cs="Arial"/>
          <w:sz w:val="22"/>
          <w:szCs w:val="22"/>
        </w:rPr>
        <w:lastRenderedPageBreak/>
        <w:t>especially the teaching assistant</w:t>
      </w:r>
      <w:r w:rsidR="00991F3E">
        <w:rPr>
          <w:rFonts w:ascii="Arial" w:hAnsi="Arial" w:cs="Arial"/>
          <w:sz w:val="22"/>
          <w:szCs w:val="22"/>
        </w:rPr>
        <w:t xml:space="preserve"> who he has built a close bond </w:t>
      </w:r>
      <w:r w:rsidR="00645B63">
        <w:rPr>
          <w:rFonts w:ascii="Arial" w:hAnsi="Arial" w:cs="Arial"/>
          <w:sz w:val="22"/>
          <w:szCs w:val="22"/>
        </w:rPr>
        <w:t>with</w:t>
      </w:r>
      <w:r w:rsidR="00D63E46">
        <w:rPr>
          <w:rFonts w:ascii="Arial" w:hAnsi="Arial" w:cs="Arial"/>
          <w:sz w:val="22"/>
          <w:szCs w:val="22"/>
        </w:rPr>
        <w:t xml:space="preserve">. </w:t>
      </w:r>
      <w:r w:rsidR="0075641D">
        <w:rPr>
          <w:rFonts w:ascii="Arial" w:hAnsi="Arial" w:cs="Arial"/>
          <w:sz w:val="22"/>
          <w:szCs w:val="22"/>
        </w:rPr>
        <w:t>Student A</w:t>
      </w:r>
      <w:r w:rsidR="00D63E46">
        <w:rPr>
          <w:rFonts w:ascii="Arial" w:hAnsi="Arial" w:cs="Arial"/>
          <w:sz w:val="22"/>
          <w:szCs w:val="22"/>
        </w:rPr>
        <w:t xml:space="preserve"> has been asked on many occasions if he </w:t>
      </w:r>
      <w:r w:rsidR="003E1DD9">
        <w:rPr>
          <w:rFonts w:ascii="Arial" w:hAnsi="Arial" w:cs="Arial"/>
          <w:sz w:val="22"/>
          <w:szCs w:val="22"/>
        </w:rPr>
        <w:t>would like</w:t>
      </w:r>
      <w:r w:rsidR="00D63E46">
        <w:rPr>
          <w:rFonts w:ascii="Arial" w:hAnsi="Arial" w:cs="Arial"/>
          <w:sz w:val="22"/>
          <w:szCs w:val="22"/>
        </w:rPr>
        <w:t xml:space="preserve"> to play and when he </w:t>
      </w:r>
      <w:r w:rsidR="003E1DD9">
        <w:rPr>
          <w:rFonts w:ascii="Arial" w:hAnsi="Arial" w:cs="Arial"/>
          <w:sz w:val="22"/>
          <w:szCs w:val="22"/>
        </w:rPr>
        <w:t>declines,</w:t>
      </w:r>
      <w:r w:rsidR="00D63E46">
        <w:rPr>
          <w:rFonts w:ascii="Arial" w:hAnsi="Arial" w:cs="Arial"/>
          <w:sz w:val="22"/>
          <w:szCs w:val="22"/>
        </w:rPr>
        <w:t xml:space="preserve"> he is asked </w:t>
      </w:r>
      <w:r w:rsidR="00164724">
        <w:rPr>
          <w:rFonts w:ascii="Arial" w:hAnsi="Arial" w:cs="Arial"/>
          <w:sz w:val="22"/>
          <w:szCs w:val="22"/>
        </w:rPr>
        <w:t>for the reason</w:t>
      </w:r>
      <w:r w:rsidR="00D63E46">
        <w:rPr>
          <w:rFonts w:ascii="Arial" w:hAnsi="Arial" w:cs="Arial"/>
          <w:sz w:val="22"/>
          <w:szCs w:val="22"/>
        </w:rPr>
        <w:t xml:space="preserve"> why. He will always say that he enjoys playing by himself</w:t>
      </w:r>
      <w:r w:rsidR="00645B63">
        <w:rPr>
          <w:rFonts w:ascii="Arial" w:hAnsi="Arial" w:cs="Arial"/>
          <w:sz w:val="22"/>
          <w:szCs w:val="22"/>
        </w:rPr>
        <w:t xml:space="preserve"> and watching others</w:t>
      </w:r>
      <w:r w:rsidR="00D63E46">
        <w:rPr>
          <w:rFonts w:ascii="Arial" w:hAnsi="Arial" w:cs="Arial"/>
          <w:sz w:val="22"/>
          <w:szCs w:val="22"/>
        </w:rPr>
        <w:t xml:space="preserve"> and at this </w:t>
      </w:r>
      <w:r w:rsidR="00E30E46">
        <w:rPr>
          <w:rFonts w:ascii="Arial" w:hAnsi="Arial" w:cs="Arial"/>
          <w:sz w:val="22"/>
          <w:szCs w:val="22"/>
        </w:rPr>
        <w:t>moment</w:t>
      </w:r>
      <w:r w:rsidR="00D63E46">
        <w:rPr>
          <w:rFonts w:ascii="Arial" w:hAnsi="Arial" w:cs="Arial"/>
          <w:sz w:val="22"/>
          <w:szCs w:val="22"/>
        </w:rPr>
        <w:t xml:space="preserve"> he does not want to play with others. </w:t>
      </w:r>
      <w:r w:rsidR="0075641D">
        <w:rPr>
          <w:rFonts w:ascii="Arial" w:hAnsi="Arial" w:cs="Arial"/>
          <w:sz w:val="22"/>
          <w:szCs w:val="22"/>
        </w:rPr>
        <w:t>Student A</w:t>
      </w:r>
      <w:r w:rsidR="00D27135">
        <w:rPr>
          <w:rFonts w:ascii="Arial" w:hAnsi="Arial" w:cs="Arial"/>
          <w:sz w:val="22"/>
          <w:szCs w:val="22"/>
        </w:rPr>
        <w:t xml:space="preserve"> enjoys attending school. He particularly enjoys active and creati</w:t>
      </w:r>
      <w:r w:rsidR="00740FB9">
        <w:rPr>
          <w:rFonts w:ascii="Arial" w:hAnsi="Arial" w:cs="Arial"/>
          <w:sz w:val="22"/>
          <w:szCs w:val="22"/>
        </w:rPr>
        <w:t>ve</w:t>
      </w:r>
      <w:r w:rsidR="00D27135">
        <w:rPr>
          <w:rFonts w:ascii="Arial" w:hAnsi="Arial" w:cs="Arial"/>
          <w:sz w:val="22"/>
          <w:szCs w:val="22"/>
        </w:rPr>
        <w:t xml:space="preserve"> tasks, </w:t>
      </w:r>
      <w:r w:rsidR="00740FB9">
        <w:rPr>
          <w:rFonts w:ascii="Arial" w:hAnsi="Arial" w:cs="Arial"/>
          <w:sz w:val="22"/>
          <w:szCs w:val="22"/>
        </w:rPr>
        <w:t xml:space="preserve">which include </w:t>
      </w:r>
      <w:r w:rsidR="00D27135">
        <w:rPr>
          <w:rFonts w:ascii="Arial" w:hAnsi="Arial" w:cs="Arial"/>
          <w:sz w:val="22"/>
          <w:szCs w:val="22"/>
        </w:rPr>
        <w:t xml:space="preserve">art projects, sport and using digital media. </w:t>
      </w:r>
      <w:r w:rsidR="0075641D">
        <w:rPr>
          <w:rFonts w:ascii="Arial" w:hAnsi="Arial" w:cs="Arial"/>
          <w:sz w:val="22"/>
          <w:szCs w:val="22"/>
        </w:rPr>
        <w:t>Student A</w:t>
      </w:r>
      <w:r w:rsidR="00D27135">
        <w:rPr>
          <w:rFonts w:ascii="Arial" w:hAnsi="Arial" w:cs="Arial"/>
          <w:sz w:val="22"/>
          <w:szCs w:val="22"/>
        </w:rPr>
        <w:t xml:space="preserve"> does not respond as well to more academic work such as literacy and mathematics </w:t>
      </w:r>
      <w:r w:rsidR="00740FB9">
        <w:rPr>
          <w:rFonts w:ascii="Arial" w:hAnsi="Arial" w:cs="Arial"/>
          <w:sz w:val="22"/>
          <w:szCs w:val="22"/>
        </w:rPr>
        <w:t>(</w:t>
      </w:r>
      <w:r w:rsidR="00D27135">
        <w:rPr>
          <w:rFonts w:ascii="Arial" w:hAnsi="Arial" w:cs="Arial"/>
          <w:sz w:val="22"/>
          <w:szCs w:val="22"/>
        </w:rPr>
        <w:t>he is not a low achiever</w:t>
      </w:r>
      <w:r w:rsidR="00740FB9">
        <w:rPr>
          <w:rFonts w:ascii="Arial" w:hAnsi="Arial" w:cs="Arial"/>
          <w:sz w:val="22"/>
          <w:szCs w:val="22"/>
        </w:rPr>
        <w:t>),</w:t>
      </w:r>
      <w:r w:rsidR="00D27135">
        <w:rPr>
          <w:rFonts w:ascii="Arial" w:hAnsi="Arial" w:cs="Arial"/>
          <w:sz w:val="22"/>
          <w:szCs w:val="22"/>
        </w:rPr>
        <w:t xml:space="preserve"> but work takes longer to complete as he does not enjoy the work as much.</w:t>
      </w:r>
      <w:r w:rsidR="00991F3E">
        <w:rPr>
          <w:rFonts w:ascii="Arial" w:hAnsi="Arial" w:cs="Arial"/>
          <w:sz w:val="22"/>
          <w:szCs w:val="22"/>
        </w:rPr>
        <w:t xml:space="preserve"> </w:t>
      </w:r>
      <w:r w:rsidR="0075641D">
        <w:rPr>
          <w:rFonts w:ascii="Arial" w:hAnsi="Arial" w:cs="Arial"/>
          <w:sz w:val="22"/>
          <w:szCs w:val="22"/>
        </w:rPr>
        <w:t>Student A</w:t>
      </w:r>
      <w:r w:rsidR="00991F3E">
        <w:rPr>
          <w:rFonts w:ascii="Arial" w:hAnsi="Arial" w:cs="Arial"/>
          <w:sz w:val="22"/>
          <w:szCs w:val="22"/>
        </w:rPr>
        <w:t xml:space="preserve"> has never been diagnosed with Autism </w:t>
      </w:r>
      <w:r w:rsidR="00740FB9">
        <w:rPr>
          <w:rFonts w:ascii="Arial" w:hAnsi="Arial" w:cs="Arial"/>
          <w:sz w:val="22"/>
          <w:szCs w:val="22"/>
        </w:rPr>
        <w:t>S</w:t>
      </w:r>
      <w:r w:rsidR="00991F3E">
        <w:rPr>
          <w:rFonts w:ascii="Arial" w:hAnsi="Arial" w:cs="Arial"/>
          <w:sz w:val="22"/>
          <w:szCs w:val="22"/>
        </w:rPr>
        <w:t xml:space="preserve">pectrum </w:t>
      </w:r>
      <w:r w:rsidR="00E30E46">
        <w:rPr>
          <w:rFonts w:ascii="Arial" w:hAnsi="Arial" w:cs="Arial"/>
          <w:sz w:val="22"/>
          <w:szCs w:val="22"/>
        </w:rPr>
        <w:t>Condition</w:t>
      </w:r>
      <w:r w:rsidR="00991F3E">
        <w:rPr>
          <w:rFonts w:ascii="Arial" w:hAnsi="Arial" w:cs="Arial"/>
          <w:sz w:val="22"/>
          <w:szCs w:val="22"/>
        </w:rPr>
        <w:t xml:space="preserve"> (ASC) but</w:t>
      </w:r>
      <w:r w:rsidR="00645B63">
        <w:rPr>
          <w:rFonts w:ascii="Arial" w:hAnsi="Arial" w:cs="Arial"/>
          <w:sz w:val="22"/>
          <w:szCs w:val="22"/>
        </w:rPr>
        <w:t xml:space="preserve"> the</w:t>
      </w:r>
      <w:r w:rsidR="00991F3E">
        <w:rPr>
          <w:rFonts w:ascii="Arial" w:hAnsi="Arial" w:cs="Arial"/>
          <w:sz w:val="22"/>
          <w:szCs w:val="22"/>
        </w:rPr>
        <w:t xml:space="preserve"> class teachers and teaching assistants have often speculated that he has some autistic tendencies.</w:t>
      </w:r>
      <w:r w:rsidR="00ED116F">
        <w:rPr>
          <w:rFonts w:ascii="Arial" w:hAnsi="Arial" w:cs="Arial"/>
          <w:sz w:val="22"/>
          <w:szCs w:val="22"/>
        </w:rPr>
        <w:t xml:space="preserve"> In Sue Palmer</w:t>
      </w:r>
      <w:r w:rsidR="00C3722D">
        <w:rPr>
          <w:rFonts w:ascii="Arial" w:hAnsi="Arial" w:cs="Arial"/>
          <w:sz w:val="22"/>
          <w:szCs w:val="22"/>
        </w:rPr>
        <w:t>’</w:t>
      </w:r>
      <w:r w:rsidR="00ED116F">
        <w:rPr>
          <w:rFonts w:ascii="Arial" w:hAnsi="Arial" w:cs="Arial"/>
          <w:sz w:val="22"/>
          <w:szCs w:val="22"/>
        </w:rPr>
        <w:t xml:space="preserve">s book </w:t>
      </w:r>
      <w:r w:rsidR="00C3722D" w:rsidRPr="000B0D58">
        <w:rPr>
          <w:rFonts w:ascii="Arial" w:hAnsi="Arial" w:cs="Arial"/>
          <w:i/>
          <w:iCs/>
          <w:sz w:val="22"/>
          <w:szCs w:val="22"/>
        </w:rPr>
        <w:t>T</w:t>
      </w:r>
      <w:r w:rsidR="00ED116F" w:rsidRPr="000B0D58">
        <w:rPr>
          <w:rFonts w:ascii="Arial" w:hAnsi="Arial" w:cs="Arial"/>
          <w:i/>
          <w:iCs/>
          <w:sz w:val="22"/>
          <w:szCs w:val="22"/>
        </w:rPr>
        <w:t>he Toxic Childhood</w:t>
      </w:r>
      <w:r w:rsidR="0017099E">
        <w:rPr>
          <w:rFonts w:ascii="Arial" w:hAnsi="Arial" w:cs="Arial"/>
          <w:sz w:val="22"/>
          <w:szCs w:val="22"/>
        </w:rPr>
        <w:t xml:space="preserve"> (2006)</w:t>
      </w:r>
      <w:r w:rsidR="00ED116F">
        <w:rPr>
          <w:rFonts w:ascii="Arial" w:hAnsi="Arial" w:cs="Arial"/>
          <w:sz w:val="22"/>
          <w:szCs w:val="22"/>
        </w:rPr>
        <w:t xml:space="preserve">, she </w:t>
      </w:r>
      <w:r w:rsidR="00C3722D">
        <w:rPr>
          <w:rFonts w:ascii="Arial" w:hAnsi="Arial" w:cs="Arial"/>
          <w:sz w:val="22"/>
          <w:szCs w:val="22"/>
        </w:rPr>
        <w:t>highlights</w:t>
      </w:r>
      <w:r w:rsidR="00AE41EE">
        <w:rPr>
          <w:rFonts w:ascii="Arial" w:hAnsi="Arial" w:cs="Arial"/>
          <w:sz w:val="22"/>
          <w:szCs w:val="22"/>
        </w:rPr>
        <w:t xml:space="preserve"> a rise in cases of </w:t>
      </w:r>
      <w:r w:rsidR="00E30E46">
        <w:rPr>
          <w:rFonts w:ascii="Arial" w:hAnsi="Arial" w:cs="Arial"/>
          <w:sz w:val="22"/>
          <w:szCs w:val="22"/>
        </w:rPr>
        <w:t>ASC</w:t>
      </w:r>
      <w:r w:rsidR="00AE41EE">
        <w:rPr>
          <w:rFonts w:ascii="Arial" w:hAnsi="Arial" w:cs="Arial"/>
          <w:sz w:val="22"/>
          <w:szCs w:val="22"/>
        </w:rPr>
        <w:t xml:space="preserve">. She goes on to </w:t>
      </w:r>
      <w:r w:rsidR="00C3722D">
        <w:rPr>
          <w:rFonts w:ascii="Arial" w:hAnsi="Arial" w:cs="Arial"/>
          <w:sz w:val="22"/>
          <w:szCs w:val="22"/>
        </w:rPr>
        <w:t xml:space="preserve">consider </w:t>
      </w:r>
      <w:r w:rsidR="00AE41EE">
        <w:rPr>
          <w:rFonts w:ascii="Arial" w:hAnsi="Arial" w:cs="Arial"/>
          <w:sz w:val="22"/>
          <w:szCs w:val="22"/>
        </w:rPr>
        <w:t xml:space="preserve">how it “affects children in many ways – hence the term ’spectrum’” </w:t>
      </w:r>
      <w:sdt>
        <w:sdtPr>
          <w:rPr>
            <w:rFonts w:ascii="Arial" w:hAnsi="Arial" w:cs="Arial"/>
            <w:sz w:val="22"/>
            <w:szCs w:val="22"/>
          </w:rPr>
          <w:id w:val="785383221"/>
          <w:citation/>
        </w:sdtPr>
        <w:sdtEndPr/>
        <w:sdtContent>
          <w:r w:rsidR="00AE41EE">
            <w:rPr>
              <w:rFonts w:ascii="Arial" w:hAnsi="Arial" w:cs="Arial"/>
              <w:sz w:val="22"/>
              <w:szCs w:val="22"/>
            </w:rPr>
            <w:fldChar w:fldCharType="begin"/>
          </w:r>
          <w:r w:rsidR="00AE41EE">
            <w:rPr>
              <w:rFonts w:ascii="Arial" w:hAnsi="Arial" w:cs="Arial"/>
              <w:sz w:val="22"/>
              <w:szCs w:val="22"/>
            </w:rPr>
            <w:instrText xml:space="preserve">CITATION Pal06 \p 3 \l 2057 </w:instrText>
          </w:r>
          <w:r w:rsidR="00AE41EE">
            <w:rPr>
              <w:rFonts w:ascii="Arial" w:hAnsi="Arial" w:cs="Arial"/>
              <w:sz w:val="22"/>
              <w:szCs w:val="22"/>
            </w:rPr>
            <w:fldChar w:fldCharType="separate"/>
          </w:r>
          <w:r w:rsidR="00AE41EE" w:rsidRPr="00AE41EE">
            <w:rPr>
              <w:rFonts w:ascii="Arial" w:hAnsi="Arial" w:cs="Arial"/>
              <w:noProof/>
              <w:sz w:val="22"/>
              <w:szCs w:val="22"/>
            </w:rPr>
            <w:t>(Palmer, 2006, p. 3)</w:t>
          </w:r>
          <w:r w:rsidR="00AE41EE">
            <w:rPr>
              <w:rFonts w:ascii="Arial" w:hAnsi="Arial" w:cs="Arial"/>
              <w:sz w:val="22"/>
              <w:szCs w:val="22"/>
            </w:rPr>
            <w:fldChar w:fldCharType="end"/>
          </w:r>
        </w:sdtContent>
      </w:sdt>
      <w:r w:rsidR="00AE41EE">
        <w:rPr>
          <w:rFonts w:ascii="Arial" w:hAnsi="Arial" w:cs="Arial"/>
          <w:sz w:val="22"/>
          <w:szCs w:val="22"/>
        </w:rPr>
        <w:t xml:space="preserve">. </w:t>
      </w:r>
      <w:r w:rsidR="0075641D">
        <w:rPr>
          <w:rFonts w:ascii="Arial" w:hAnsi="Arial" w:cs="Arial"/>
          <w:sz w:val="22"/>
          <w:szCs w:val="22"/>
        </w:rPr>
        <w:t>Student A</w:t>
      </w:r>
      <w:r w:rsidR="00AE41EE">
        <w:rPr>
          <w:rFonts w:ascii="Arial" w:hAnsi="Arial" w:cs="Arial"/>
          <w:sz w:val="22"/>
          <w:szCs w:val="22"/>
        </w:rPr>
        <w:t xml:space="preserve"> is a prime example of what Palmer writes about as she goes on to say that “</w:t>
      </w:r>
      <w:r w:rsidR="0017099E">
        <w:rPr>
          <w:rFonts w:ascii="Arial" w:hAnsi="Arial" w:cs="Arial"/>
          <w:sz w:val="22"/>
          <w:szCs w:val="22"/>
        </w:rPr>
        <w:t>o</w:t>
      </w:r>
      <w:r w:rsidR="00AE41EE">
        <w:rPr>
          <w:rFonts w:ascii="Arial" w:hAnsi="Arial" w:cs="Arial"/>
          <w:sz w:val="22"/>
          <w:szCs w:val="22"/>
        </w:rPr>
        <w:t xml:space="preserve">ften high academic achievers but socially inept” </w:t>
      </w:r>
      <w:sdt>
        <w:sdtPr>
          <w:rPr>
            <w:rFonts w:ascii="Arial" w:hAnsi="Arial" w:cs="Arial"/>
            <w:sz w:val="22"/>
            <w:szCs w:val="22"/>
          </w:rPr>
          <w:id w:val="363953058"/>
          <w:citation/>
        </w:sdtPr>
        <w:sdtEndPr/>
        <w:sdtContent>
          <w:r w:rsidR="00AE41EE">
            <w:rPr>
              <w:rFonts w:ascii="Arial" w:hAnsi="Arial" w:cs="Arial"/>
              <w:sz w:val="22"/>
              <w:szCs w:val="22"/>
            </w:rPr>
            <w:fldChar w:fldCharType="begin"/>
          </w:r>
          <w:r w:rsidR="00AE41EE">
            <w:rPr>
              <w:rFonts w:ascii="Arial" w:hAnsi="Arial" w:cs="Arial"/>
              <w:sz w:val="22"/>
              <w:szCs w:val="22"/>
            </w:rPr>
            <w:instrText xml:space="preserve">CITATION Pal06 \p 4 \l 2057 </w:instrText>
          </w:r>
          <w:r w:rsidR="00AE41EE">
            <w:rPr>
              <w:rFonts w:ascii="Arial" w:hAnsi="Arial" w:cs="Arial"/>
              <w:sz w:val="22"/>
              <w:szCs w:val="22"/>
            </w:rPr>
            <w:fldChar w:fldCharType="separate"/>
          </w:r>
          <w:r w:rsidR="00AE41EE" w:rsidRPr="00AE41EE">
            <w:rPr>
              <w:rFonts w:ascii="Arial" w:hAnsi="Arial" w:cs="Arial"/>
              <w:noProof/>
              <w:sz w:val="22"/>
              <w:szCs w:val="22"/>
            </w:rPr>
            <w:t>(Palmer, 2006, p. 4)</w:t>
          </w:r>
          <w:r w:rsidR="00AE41EE">
            <w:rPr>
              <w:rFonts w:ascii="Arial" w:hAnsi="Arial" w:cs="Arial"/>
              <w:sz w:val="22"/>
              <w:szCs w:val="22"/>
            </w:rPr>
            <w:fldChar w:fldCharType="end"/>
          </w:r>
        </w:sdtContent>
      </w:sdt>
      <w:r w:rsidR="00AE41EE">
        <w:rPr>
          <w:rFonts w:ascii="Arial" w:hAnsi="Arial" w:cs="Arial"/>
          <w:sz w:val="22"/>
          <w:szCs w:val="22"/>
        </w:rPr>
        <w:t xml:space="preserve">. </w:t>
      </w:r>
    </w:p>
    <w:p w14:paraId="12F14B1C" w14:textId="4DDB3FD9" w:rsidR="005B3701" w:rsidRDefault="005B3701" w:rsidP="005B3701">
      <w:pPr>
        <w:spacing w:line="480" w:lineRule="auto"/>
        <w:ind w:firstLine="720"/>
        <w:jc w:val="both"/>
        <w:rPr>
          <w:rFonts w:ascii="Arial" w:hAnsi="Arial" w:cs="Arial"/>
          <w:sz w:val="22"/>
          <w:szCs w:val="22"/>
        </w:rPr>
      </w:pPr>
      <w:r>
        <w:rPr>
          <w:rFonts w:ascii="Arial" w:hAnsi="Arial" w:cs="Arial"/>
          <w:sz w:val="22"/>
          <w:szCs w:val="22"/>
        </w:rPr>
        <w:t xml:space="preserve">According to Bryony Rust, a Speech and Language Therapist, Lego based therapy “is a structured approach to helping children develop important life skills” </w:t>
      </w:r>
      <w:sdt>
        <w:sdtPr>
          <w:rPr>
            <w:rFonts w:ascii="Arial" w:hAnsi="Arial" w:cs="Arial"/>
            <w:sz w:val="22"/>
            <w:szCs w:val="22"/>
          </w:rPr>
          <w:id w:val="-960800075"/>
          <w:citation/>
        </w:sdtPr>
        <w:sdtContent>
          <w:r>
            <w:rPr>
              <w:rFonts w:ascii="Arial" w:hAnsi="Arial" w:cs="Arial"/>
              <w:sz w:val="22"/>
              <w:szCs w:val="22"/>
            </w:rPr>
            <w:fldChar w:fldCharType="begin"/>
          </w:r>
          <w:r>
            <w:rPr>
              <w:rFonts w:ascii="Arial" w:hAnsi="Arial" w:cs="Arial"/>
              <w:sz w:val="22"/>
              <w:szCs w:val="22"/>
            </w:rPr>
            <w:instrText xml:space="preserve"> CITATION Rus19 \l 2057 </w:instrText>
          </w:r>
          <w:r>
            <w:rPr>
              <w:rFonts w:ascii="Arial" w:hAnsi="Arial" w:cs="Arial"/>
              <w:sz w:val="22"/>
              <w:szCs w:val="22"/>
            </w:rPr>
            <w:fldChar w:fldCharType="separate"/>
          </w:r>
          <w:r w:rsidRPr="0070430D">
            <w:rPr>
              <w:rFonts w:ascii="Arial" w:hAnsi="Arial" w:cs="Arial"/>
              <w:noProof/>
              <w:sz w:val="22"/>
              <w:szCs w:val="22"/>
            </w:rPr>
            <w:t>(Rust, 2019)</w:t>
          </w:r>
          <w:r>
            <w:rPr>
              <w:rFonts w:ascii="Arial" w:hAnsi="Arial" w:cs="Arial"/>
              <w:sz w:val="22"/>
              <w:szCs w:val="22"/>
            </w:rPr>
            <w:fldChar w:fldCharType="end"/>
          </w:r>
        </w:sdtContent>
      </w:sdt>
      <w:r>
        <w:rPr>
          <w:rFonts w:ascii="Arial" w:hAnsi="Arial" w:cs="Arial"/>
          <w:sz w:val="22"/>
          <w:szCs w:val="22"/>
        </w:rPr>
        <w:t xml:space="preserve">, such as “social communication and language skills” </w:t>
      </w:r>
      <w:sdt>
        <w:sdtPr>
          <w:rPr>
            <w:rFonts w:ascii="Arial" w:hAnsi="Arial" w:cs="Arial"/>
            <w:sz w:val="22"/>
            <w:szCs w:val="22"/>
          </w:rPr>
          <w:id w:val="-744869150"/>
          <w:citation/>
        </w:sdtPr>
        <w:sdtContent>
          <w:r>
            <w:rPr>
              <w:rFonts w:ascii="Arial" w:hAnsi="Arial" w:cs="Arial"/>
              <w:sz w:val="22"/>
              <w:szCs w:val="22"/>
            </w:rPr>
            <w:fldChar w:fldCharType="begin"/>
          </w:r>
          <w:r>
            <w:rPr>
              <w:rFonts w:ascii="Arial" w:hAnsi="Arial" w:cs="Arial"/>
              <w:sz w:val="22"/>
              <w:szCs w:val="22"/>
            </w:rPr>
            <w:instrText xml:space="preserve"> CITATION Rus19 \l 2057 </w:instrText>
          </w:r>
          <w:r>
            <w:rPr>
              <w:rFonts w:ascii="Arial" w:hAnsi="Arial" w:cs="Arial"/>
              <w:sz w:val="22"/>
              <w:szCs w:val="22"/>
            </w:rPr>
            <w:fldChar w:fldCharType="separate"/>
          </w:r>
          <w:r w:rsidRPr="0070430D">
            <w:rPr>
              <w:rFonts w:ascii="Arial" w:hAnsi="Arial" w:cs="Arial"/>
              <w:noProof/>
              <w:sz w:val="22"/>
              <w:szCs w:val="22"/>
            </w:rPr>
            <w:t>(Rust, 2019)</w:t>
          </w:r>
          <w:r>
            <w:rPr>
              <w:rFonts w:ascii="Arial" w:hAnsi="Arial" w:cs="Arial"/>
              <w:sz w:val="22"/>
              <w:szCs w:val="22"/>
            </w:rPr>
            <w:fldChar w:fldCharType="end"/>
          </w:r>
        </w:sdtContent>
      </w:sdt>
      <w:r>
        <w:rPr>
          <w:rFonts w:ascii="Arial" w:hAnsi="Arial" w:cs="Arial"/>
          <w:sz w:val="22"/>
          <w:szCs w:val="22"/>
        </w:rPr>
        <w:t xml:space="preserve">. Lego based therapy was first pioneered by Daniel </w:t>
      </w:r>
      <w:proofErr w:type="spellStart"/>
      <w:r>
        <w:rPr>
          <w:rFonts w:ascii="Arial" w:hAnsi="Arial" w:cs="Arial"/>
          <w:sz w:val="22"/>
          <w:szCs w:val="22"/>
        </w:rPr>
        <w:t>LeGoff</w:t>
      </w:r>
      <w:proofErr w:type="spellEnd"/>
      <w:r>
        <w:rPr>
          <w:rFonts w:ascii="Arial" w:hAnsi="Arial" w:cs="Arial"/>
          <w:sz w:val="22"/>
          <w:szCs w:val="22"/>
        </w:rPr>
        <w:t xml:space="preserve">. Daniel </w:t>
      </w:r>
      <w:proofErr w:type="spellStart"/>
      <w:r>
        <w:rPr>
          <w:rFonts w:ascii="Arial" w:hAnsi="Arial" w:cs="Arial"/>
          <w:sz w:val="22"/>
          <w:szCs w:val="22"/>
        </w:rPr>
        <w:t>LeGoff</w:t>
      </w:r>
      <w:proofErr w:type="spellEnd"/>
      <w:r>
        <w:rPr>
          <w:rFonts w:ascii="Arial" w:hAnsi="Arial" w:cs="Arial"/>
          <w:sz w:val="22"/>
          <w:szCs w:val="22"/>
        </w:rPr>
        <w:t xml:space="preserve"> is a Canadian </w:t>
      </w:r>
      <w:r w:rsidRPr="00E37DFB">
        <w:rPr>
          <w:rFonts w:ascii="Arial" w:hAnsi="Arial" w:cs="Arial"/>
          <w:sz w:val="22"/>
          <w:szCs w:val="22"/>
        </w:rPr>
        <w:t>Paediatric Neuropsychologist</w:t>
      </w:r>
      <w:r>
        <w:rPr>
          <w:rFonts w:ascii="Arial" w:hAnsi="Arial" w:cs="Arial"/>
          <w:sz w:val="22"/>
          <w:szCs w:val="22"/>
        </w:rPr>
        <w:t xml:space="preserve"> working in America. He developed Lego based therapy when observing two of his patients who would normally not be communicating, who started playing and talking together. These patients had built a mutual bond over Lego. He theorised that Lego could help not only people with ASC but also young people that have issues with social interactions. Lego based therapy could help with social interaction by encouraging young people to work together to build models. This method would help to “</w:t>
      </w:r>
      <w:r w:rsidRPr="00697F48">
        <w:rPr>
          <w:rFonts w:ascii="Arial" w:hAnsi="Arial" w:cs="Arial"/>
          <w:sz w:val="22"/>
          <w:szCs w:val="22"/>
        </w:rPr>
        <w:t>develop social skills such as turn taking, collaboration and social communication</w:t>
      </w:r>
      <w:r>
        <w:rPr>
          <w:rFonts w:ascii="Arial" w:hAnsi="Arial" w:cs="Arial"/>
          <w:sz w:val="22"/>
          <w:szCs w:val="22"/>
        </w:rPr>
        <w:t xml:space="preserve">” </w:t>
      </w:r>
      <w:sdt>
        <w:sdtPr>
          <w:rPr>
            <w:rFonts w:ascii="Arial" w:hAnsi="Arial" w:cs="Arial"/>
            <w:sz w:val="22"/>
            <w:szCs w:val="22"/>
          </w:rPr>
          <w:id w:val="-1762526990"/>
          <w:citation/>
        </w:sdtPr>
        <w:sdtContent>
          <w:r>
            <w:rPr>
              <w:rFonts w:ascii="Arial" w:hAnsi="Arial" w:cs="Arial"/>
              <w:sz w:val="22"/>
              <w:szCs w:val="22"/>
            </w:rPr>
            <w:fldChar w:fldCharType="begin"/>
          </w:r>
          <w:r>
            <w:rPr>
              <w:rFonts w:ascii="Arial" w:hAnsi="Arial" w:cs="Arial"/>
              <w:sz w:val="22"/>
              <w:szCs w:val="22"/>
            </w:rPr>
            <w:instrText xml:space="preserve">CITATION Abo19 \n  \l 2057 </w:instrText>
          </w:r>
          <w:r>
            <w:rPr>
              <w:rFonts w:ascii="Arial" w:hAnsi="Arial" w:cs="Arial"/>
              <w:sz w:val="22"/>
              <w:szCs w:val="22"/>
            </w:rPr>
            <w:fldChar w:fldCharType="separate"/>
          </w:r>
          <w:r w:rsidRPr="00697F48">
            <w:rPr>
              <w:rFonts w:ascii="Arial" w:hAnsi="Arial" w:cs="Arial"/>
              <w:noProof/>
              <w:sz w:val="22"/>
              <w:szCs w:val="22"/>
            </w:rPr>
            <w:t>(About Lego Therapy, 2019)</w:t>
          </w:r>
          <w:r>
            <w:rPr>
              <w:rFonts w:ascii="Arial" w:hAnsi="Arial" w:cs="Arial"/>
              <w:sz w:val="22"/>
              <w:szCs w:val="22"/>
            </w:rPr>
            <w:fldChar w:fldCharType="end"/>
          </w:r>
        </w:sdtContent>
      </w:sdt>
      <w:r>
        <w:rPr>
          <w:rFonts w:ascii="Arial" w:hAnsi="Arial" w:cs="Arial"/>
          <w:sz w:val="22"/>
          <w:szCs w:val="22"/>
        </w:rPr>
        <w:t xml:space="preserve">. </w:t>
      </w:r>
      <w:proofErr w:type="spellStart"/>
      <w:r>
        <w:rPr>
          <w:rFonts w:ascii="Arial" w:hAnsi="Arial" w:cs="Arial"/>
          <w:sz w:val="22"/>
          <w:szCs w:val="22"/>
        </w:rPr>
        <w:t>LeGoff</w:t>
      </w:r>
      <w:proofErr w:type="spellEnd"/>
      <w:r>
        <w:rPr>
          <w:rFonts w:ascii="Arial" w:hAnsi="Arial" w:cs="Arial"/>
          <w:sz w:val="22"/>
          <w:szCs w:val="22"/>
        </w:rPr>
        <w:t xml:space="preserve"> created a structure that would include three key roles to aid social development. These roles are engineer, builder and the supplier. These three key roles would support each other to build a model using Lego bricks. These roles would be rotated from session to session giving each member of the group an </w:t>
      </w:r>
      <w:r>
        <w:rPr>
          <w:rFonts w:ascii="Arial" w:hAnsi="Arial" w:cs="Arial"/>
          <w:sz w:val="22"/>
          <w:szCs w:val="22"/>
        </w:rPr>
        <w:lastRenderedPageBreak/>
        <w:t xml:space="preserve">opportunity to have a go at each role. This method would see the task facilitated by an </w:t>
      </w:r>
      <w:del w:id="1" w:author="Shaun Leyshon (1810169)" w:date="2020-04-08T13:14:00Z">
        <w:r w:rsidDel="00B4043D">
          <w:rPr>
            <w:rFonts w:ascii="Arial" w:hAnsi="Arial" w:cs="Arial"/>
            <w:sz w:val="22"/>
            <w:szCs w:val="22"/>
          </w:rPr>
          <w:delText>adult</w:delText>
        </w:r>
      </w:del>
      <w:ins w:id="2" w:author="Shaun Leyshon (1810169)" w:date="2020-04-08T13:14:00Z">
        <w:r>
          <w:rPr>
            <w:rFonts w:ascii="Arial" w:hAnsi="Arial" w:cs="Arial"/>
            <w:sz w:val="22"/>
            <w:szCs w:val="22"/>
          </w:rPr>
          <w:t>,</w:t>
        </w:r>
      </w:ins>
      <w:r>
        <w:rPr>
          <w:rFonts w:ascii="Arial" w:hAnsi="Arial" w:cs="Arial"/>
          <w:sz w:val="22"/>
          <w:szCs w:val="22"/>
        </w:rPr>
        <w:t xml:space="preserve"> but it would be a child led task, even encouraging pupils to create their own rules for their interactions and how they would play.</w:t>
      </w:r>
    </w:p>
    <w:p w14:paraId="278FC833" w14:textId="5270748F" w:rsidR="00D028CB" w:rsidRDefault="00554F0B" w:rsidP="0017099E">
      <w:pPr>
        <w:spacing w:line="480" w:lineRule="auto"/>
        <w:ind w:firstLine="720"/>
        <w:jc w:val="both"/>
        <w:rPr>
          <w:rFonts w:ascii="Arial" w:hAnsi="Arial" w:cs="Arial"/>
          <w:sz w:val="22"/>
          <w:szCs w:val="22"/>
        </w:rPr>
      </w:pPr>
      <w:ins w:id="3" w:author="Shaun Leyshon (1810169)" w:date="2020-04-08T13:07:00Z">
        <w:r>
          <w:rPr>
            <w:rFonts w:ascii="Arial" w:hAnsi="Arial" w:cs="Arial"/>
            <w:sz w:val="22"/>
            <w:szCs w:val="22"/>
          </w:rPr>
          <w:t xml:space="preserve">As previously </w:t>
        </w:r>
      </w:ins>
      <w:r w:rsidR="0061392A">
        <w:rPr>
          <w:rFonts w:ascii="Arial" w:hAnsi="Arial" w:cs="Arial"/>
          <w:sz w:val="22"/>
          <w:szCs w:val="22"/>
        </w:rPr>
        <w:t>mentioned</w:t>
      </w:r>
      <w:r w:rsidR="005B3701">
        <w:rPr>
          <w:rFonts w:ascii="Arial" w:hAnsi="Arial" w:cs="Arial"/>
          <w:sz w:val="22"/>
          <w:szCs w:val="22"/>
        </w:rPr>
        <w:t>,</w:t>
      </w:r>
      <w:ins w:id="4" w:author="Shaun Leyshon (1810169)" w:date="2020-04-08T13:07:00Z">
        <w:r>
          <w:rPr>
            <w:rFonts w:ascii="Arial" w:hAnsi="Arial" w:cs="Arial"/>
            <w:sz w:val="22"/>
            <w:szCs w:val="22"/>
          </w:rPr>
          <w:t xml:space="preserve"> </w:t>
        </w:r>
      </w:ins>
      <w:r w:rsidR="00535B2C">
        <w:rPr>
          <w:rFonts w:ascii="Arial" w:hAnsi="Arial" w:cs="Arial"/>
          <w:sz w:val="22"/>
          <w:szCs w:val="22"/>
        </w:rPr>
        <w:t>both</w:t>
      </w:r>
      <w:r w:rsidR="00991F3E">
        <w:rPr>
          <w:rFonts w:ascii="Arial" w:hAnsi="Arial" w:cs="Arial"/>
          <w:sz w:val="22"/>
          <w:szCs w:val="22"/>
        </w:rPr>
        <w:t xml:space="preserve"> teachers and teaching assistants have indicated they feel that </w:t>
      </w:r>
      <w:r w:rsidR="0075641D">
        <w:rPr>
          <w:rFonts w:ascii="Arial" w:hAnsi="Arial" w:cs="Arial"/>
          <w:sz w:val="22"/>
          <w:szCs w:val="22"/>
        </w:rPr>
        <w:t>Student A</w:t>
      </w:r>
      <w:r w:rsidR="00991F3E">
        <w:rPr>
          <w:rFonts w:ascii="Arial" w:hAnsi="Arial" w:cs="Arial"/>
          <w:sz w:val="22"/>
          <w:szCs w:val="22"/>
        </w:rPr>
        <w:t xml:space="preserve"> displays some autistic tendencies. They are not concerned with his academic achievements as he is achieving a standard level of work</w:t>
      </w:r>
      <w:r w:rsidR="00991D08">
        <w:rPr>
          <w:rFonts w:ascii="Arial" w:hAnsi="Arial" w:cs="Arial"/>
          <w:sz w:val="22"/>
          <w:szCs w:val="22"/>
        </w:rPr>
        <w:t xml:space="preserve"> that is appropriate</w:t>
      </w:r>
      <w:r w:rsidR="00991F3E">
        <w:rPr>
          <w:rFonts w:ascii="Arial" w:hAnsi="Arial" w:cs="Arial"/>
          <w:sz w:val="22"/>
          <w:szCs w:val="22"/>
        </w:rPr>
        <w:t xml:space="preserve"> for his age. What they would like to concentrate on are his social skills. They have been observing the way that </w:t>
      </w:r>
      <w:r w:rsidR="0075641D">
        <w:rPr>
          <w:rFonts w:ascii="Arial" w:hAnsi="Arial" w:cs="Arial"/>
          <w:sz w:val="22"/>
          <w:szCs w:val="22"/>
        </w:rPr>
        <w:t>Student A</w:t>
      </w:r>
      <w:r w:rsidR="00991F3E">
        <w:rPr>
          <w:rFonts w:ascii="Arial" w:hAnsi="Arial" w:cs="Arial"/>
          <w:sz w:val="22"/>
          <w:szCs w:val="22"/>
        </w:rPr>
        <w:t xml:space="preserve"> interacts with others. </w:t>
      </w:r>
      <w:r w:rsidR="00E30E46">
        <w:rPr>
          <w:rFonts w:ascii="Arial" w:hAnsi="Arial" w:cs="Arial"/>
          <w:sz w:val="22"/>
          <w:szCs w:val="22"/>
        </w:rPr>
        <w:t>As discussed above</w:t>
      </w:r>
      <w:r w:rsidR="00453642">
        <w:rPr>
          <w:rFonts w:ascii="Arial" w:hAnsi="Arial" w:cs="Arial"/>
          <w:sz w:val="22"/>
          <w:szCs w:val="22"/>
        </w:rPr>
        <w:t>,</w:t>
      </w:r>
      <w:r w:rsidR="00E30E46">
        <w:rPr>
          <w:rFonts w:ascii="Arial" w:hAnsi="Arial" w:cs="Arial"/>
          <w:sz w:val="22"/>
          <w:szCs w:val="22"/>
        </w:rPr>
        <w:t xml:space="preserve"> when </w:t>
      </w:r>
      <w:r w:rsidR="00F04058">
        <w:rPr>
          <w:rFonts w:ascii="Arial" w:hAnsi="Arial" w:cs="Arial"/>
          <w:sz w:val="22"/>
          <w:szCs w:val="22"/>
        </w:rPr>
        <w:t>prompted</w:t>
      </w:r>
      <w:r w:rsidR="00453642">
        <w:rPr>
          <w:rFonts w:ascii="Arial" w:hAnsi="Arial" w:cs="Arial"/>
          <w:sz w:val="22"/>
          <w:szCs w:val="22"/>
        </w:rPr>
        <w:t>,</w:t>
      </w:r>
      <w:r w:rsidR="00F04058">
        <w:rPr>
          <w:rFonts w:ascii="Arial" w:hAnsi="Arial" w:cs="Arial"/>
          <w:sz w:val="22"/>
          <w:szCs w:val="22"/>
        </w:rPr>
        <w:t xml:space="preserve"> </w:t>
      </w:r>
      <w:r w:rsidR="0075641D">
        <w:rPr>
          <w:rFonts w:ascii="Arial" w:hAnsi="Arial" w:cs="Arial"/>
          <w:sz w:val="22"/>
          <w:szCs w:val="22"/>
        </w:rPr>
        <w:t>Student A</w:t>
      </w:r>
      <w:r w:rsidR="00F04058">
        <w:rPr>
          <w:rFonts w:ascii="Arial" w:hAnsi="Arial" w:cs="Arial"/>
          <w:sz w:val="22"/>
          <w:szCs w:val="22"/>
        </w:rPr>
        <w:t xml:space="preserve"> will </w:t>
      </w:r>
      <w:r w:rsidR="00755724">
        <w:rPr>
          <w:rFonts w:ascii="Arial" w:hAnsi="Arial" w:cs="Arial"/>
          <w:sz w:val="22"/>
          <w:szCs w:val="22"/>
        </w:rPr>
        <w:t>interact,</w:t>
      </w:r>
      <w:r w:rsidR="00F04058">
        <w:rPr>
          <w:rFonts w:ascii="Arial" w:hAnsi="Arial" w:cs="Arial"/>
          <w:sz w:val="22"/>
          <w:szCs w:val="22"/>
        </w:rPr>
        <w:t xml:space="preserve"> but this must be </w:t>
      </w:r>
      <w:r w:rsidR="00761461">
        <w:rPr>
          <w:rFonts w:ascii="Arial" w:hAnsi="Arial" w:cs="Arial"/>
          <w:sz w:val="22"/>
          <w:szCs w:val="22"/>
        </w:rPr>
        <w:t>initiated</w:t>
      </w:r>
      <w:r w:rsidR="00F04058">
        <w:rPr>
          <w:rFonts w:ascii="Arial" w:hAnsi="Arial" w:cs="Arial"/>
          <w:sz w:val="22"/>
          <w:szCs w:val="22"/>
        </w:rPr>
        <w:t xml:space="preserve"> by another person</w:t>
      </w:r>
      <w:r w:rsidR="007A3236">
        <w:rPr>
          <w:rFonts w:ascii="Arial" w:hAnsi="Arial" w:cs="Arial"/>
          <w:sz w:val="22"/>
          <w:szCs w:val="22"/>
        </w:rPr>
        <w:t xml:space="preserve"> and not himself</w:t>
      </w:r>
      <w:r w:rsidR="00F04058">
        <w:rPr>
          <w:rFonts w:ascii="Arial" w:hAnsi="Arial" w:cs="Arial"/>
          <w:sz w:val="22"/>
          <w:szCs w:val="22"/>
        </w:rPr>
        <w:t>. When interacting</w:t>
      </w:r>
      <w:r w:rsidR="00DA46D2">
        <w:rPr>
          <w:rFonts w:ascii="Arial" w:hAnsi="Arial" w:cs="Arial"/>
          <w:sz w:val="22"/>
          <w:szCs w:val="22"/>
        </w:rPr>
        <w:t>,</w:t>
      </w:r>
      <w:r w:rsidR="00F04058">
        <w:rPr>
          <w:rFonts w:ascii="Arial" w:hAnsi="Arial" w:cs="Arial"/>
          <w:sz w:val="22"/>
          <w:szCs w:val="22"/>
        </w:rPr>
        <w:t xml:space="preserve"> </w:t>
      </w:r>
      <w:ins w:id="5" w:author="Shaun Leyshon (1810169)" w:date="2020-04-08T13:07:00Z">
        <w:r>
          <w:rPr>
            <w:rFonts w:ascii="Arial" w:hAnsi="Arial" w:cs="Arial"/>
            <w:sz w:val="22"/>
            <w:szCs w:val="22"/>
          </w:rPr>
          <w:t>s</w:t>
        </w:r>
      </w:ins>
      <w:r w:rsidR="00761461">
        <w:rPr>
          <w:rFonts w:ascii="Arial" w:hAnsi="Arial" w:cs="Arial"/>
          <w:sz w:val="22"/>
          <w:szCs w:val="22"/>
        </w:rPr>
        <w:t>tudent</w:t>
      </w:r>
      <w:r w:rsidR="0075641D">
        <w:rPr>
          <w:rFonts w:ascii="Arial" w:hAnsi="Arial" w:cs="Arial"/>
          <w:sz w:val="22"/>
          <w:szCs w:val="22"/>
        </w:rPr>
        <w:t xml:space="preserve"> A</w:t>
      </w:r>
      <w:r w:rsidR="00F04058">
        <w:rPr>
          <w:rFonts w:ascii="Arial" w:hAnsi="Arial" w:cs="Arial"/>
          <w:sz w:val="22"/>
          <w:szCs w:val="22"/>
        </w:rPr>
        <w:t xml:space="preserve"> speaks very little and does not hold eye contact, he looks down at the floor or at an object that he will keep hold of the whole time he is interacting. One method the teacher would like to introduce to help </w:t>
      </w:r>
      <w:r w:rsidR="0075641D">
        <w:rPr>
          <w:rFonts w:ascii="Arial" w:hAnsi="Arial" w:cs="Arial"/>
          <w:sz w:val="22"/>
          <w:szCs w:val="22"/>
        </w:rPr>
        <w:t>Student A</w:t>
      </w:r>
      <w:r w:rsidR="00F04058">
        <w:rPr>
          <w:rFonts w:ascii="Arial" w:hAnsi="Arial" w:cs="Arial"/>
          <w:sz w:val="22"/>
          <w:szCs w:val="22"/>
        </w:rPr>
        <w:t xml:space="preserve"> with his social skills is </w:t>
      </w:r>
      <w:r w:rsidR="00E37DFB">
        <w:rPr>
          <w:rFonts w:ascii="Arial" w:hAnsi="Arial" w:cs="Arial"/>
          <w:sz w:val="22"/>
          <w:szCs w:val="22"/>
        </w:rPr>
        <w:t>Lego based therapy</w:t>
      </w:r>
      <w:r w:rsidR="00F04058">
        <w:rPr>
          <w:rFonts w:ascii="Arial" w:hAnsi="Arial" w:cs="Arial"/>
          <w:sz w:val="22"/>
          <w:szCs w:val="22"/>
        </w:rPr>
        <w:t xml:space="preserve">. </w:t>
      </w:r>
    </w:p>
    <w:p w14:paraId="3E0C2CB2" w14:textId="7DF8B378" w:rsidR="00554F0B" w:rsidRDefault="00F718D7" w:rsidP="000B0D58">
      <w:pPr>
        <w:spacing w:line="480" w:lineRule="auto"/>
        <w:ind w:firstLine="720"/>
        <w:jc w:val="both"/>
        <w:rPr>
          <w:ins w:id="6" w:author="Shaun Leyshon (1810169)" w:date="2020-04-08T13:09:00Z"/>
          <w:rFonts w:ascii="Arial" w:hAnsi="Arial" w:cs="Arial"/>
          <w:sz w:val="22"/>
          <w:szCs w:val="22"/>
        </w:rPr>
      </w:pPr>
      <w:r>
        <w:rPr>
          <w:rFonts w:ascii="Arial" w:hAnsi="Arial" w:cs="Arial"/>
          <w:sz w:val="22"/>
          <w:szCs w:val="22"/>
        </w:rPr>
        <w:t xml:space="preserve">There have been many theorists that have </w:t>
      </w:r>
      <w:r w:rsidR="00E30E46">
        <w:rPr>
          <w:rFonts w:ascii="Arial" w:hAnsi="Arial" w:cs="Arial"/>
          <w:sz w:val="22"/>
          <w:szCs w:val="22"/>
        </w:rPr>
        <w:t xml:space="preserve">considered </w:t>
      </w:r>
      <w:r>
        <w:rPr>
          <w:rFonts w:ascii="Arial" w:hAnsi="Arial" w:cs="Arial"/>
          <w:sz w:val="22"/>
          <w:szCs w:val="22"/>
        </w:rPr>
        <w:t>how children develop their social and communication skills. One such theorist was Lev Vygotsky who believed that “</w:t>
      </w:r>
      <w:r w:rsidRPr="000B7072">
        <w:rPr>
          <w:rFonts w:ascii="Arial" w:hAnsi="Arial" w:cs="Arial"/>
          <w:sz w:val="22"/>
          <w:szCs w:val="22"/>
        </w:rPr>
        <w:t>play promotes cognitive, social, and emotional development in children</w:t>
      </w:r>
      <w:r>
        <w:rPr>
          <w:rFonts w:ascii="Arial" w:hAnsi="Arial" w:cs="Arial"/>
          <w:sz w:val="22"/>
          <w:szCs w:val="22"/>
        </w:rPr>
        <w:t xml:space="preserve">” </w:t>
      </w:r>
      <w:sdt>
        <w:sdtPr>
          <w:rPr>
            <w:rFonts w:ascii="Arial" w:hAnsi="Arial" w:cs="Arial"/>
            <w:sz w:val="22"/>
            <w:szCs w:val="22"/>
          </w:rPr>
          <w:id w:val="1898158045"/>
          <w:citation/>
        </w:sdtPr>
        <w:sdtEndPr/>
        <w:sdtContent>
          <w:r>
            <w:rPr>
              <w:rFonts w:ascii="Arial" w:hAnsi="Arial" w:cs="Arial"/>
              <w:sz w:val="22"/>
              <w:szCs w:val="22"/>
            </w:rPr>
            <w:fldChar w:fldCharType="begin"/>
          </w:r>
          <w:r>
            <w:rPr>
              <w:rFonts w:ascii="Arial" w:hAnsi="Arial" w:cs="Arial"/>
              <w:sz w:val="22"/>
              <w:szCs w:val="22"/>
            </w:rPr>
            <w:instrText xml:space="preserve">CITATION Sch17 \p 63 \l 2057 </w:instrText>
          </w:r>
          <w:r>
            <w:rPr>
              <w:rFonts w:ascii="Arial" w:hAnsi="Arial" w:cs="Arial"/>
              <w:sz w:val="22"/>
              <w:szCs w:val="22"/>
            </w:rPr>
            <w:fldChar w:fldCharType="separate"/>
          </w:r>
          <w:r w:rsidRPr="000B7072">
            <w:rPr>
              <w:rFonts w:ascii="Arial" w:hAnsi="Arial" w:cs="Arial"/>
              <w:noProof/>
              <w:sz w:val="22"/>
              <w:szCs w:val="22"/>
            </w:rPr>
            <w:t>(Scharer, 2017, p. 63)</w:t>
          </w:r>
          <w:r>
            <w:rPr>
              <w:rFonts w:ascii="Arial" w:hAnsi="Arial" w:cs="Arial"/>
              <w:sz w:val="22"/>
              <w:szCs w:val="22"/>
            </w:rPr>
            <w:fldChar w:fldCharType="end"/>
          </w:r>
        </w:sdtContent>
      </w:sdt>
      <w:r>
        <w:rPr>
          <w:rFonts w:ascii="Arial" w:hAnsi="Arial" w:cs="Arial"/>
          <w:sz w:val="22"/>
          <w:szCs w:val="22"/>
        </w:rPr>
        <w:t xml:space="preserve">. According to Vygotsky, social and communication skills that are developed through play are important in the development of a child’s life </w:t>
      </w:r>
      <w:r w:rsidR="005B3701">
        <w:rPr>
          <w:rFonts w:ascii="Arial" w:hAnsi="Arial" w:cs="Arial"/>
          <w:sz w:val="22"/>
          <w:szCs w:val="22"/>
        </w:rPr>
        <w:t>since</w:t>
      </w:r>
      <w:r>
        <w:rPr>
          <w:rFonts w:ascii="Arial" w:hAnsi="Arial" w:cs="Arial"/>
          <w:sz w:val="22"/>
          <w:szCs w:val="22"/>
        </w:rPr>
        <w:t xml:space="preserve"> play g</w:t>
      </w:r>
      <w:r w:rsidR="00132E0D">
        <w:rPr>
          <w:rFonts w:ascii="Arial" w:hAnsi="Arial" w:cs="Arial"/>
          <w:sz w:val="22"/>
          <w:szCs w:val="22"/>
        </w:rPr>
        <w:t>ive</w:t>
      </w:r>
      <w:r>
        <w:rPr>
          <w:rFonts w:ascii="Arial" w:hAnsi="Arial" w:cs="Arial"/>
          <w:sz w:val="22"/>
          <w:szCs w:val="22"/>
        </w:rPr>
        <w:t xml:space="preserve"> children a release from the rules and social pressure</w:t>
      </w:r>
      <w:r w:rsidR="00C773C8">
        <w:rPr>
          <w:rFonts w:ascii="Arial" w:hAnsi="Arial" w:cs="Arial"/>
          <w:sz w:val="22"/>
          <w:szCs w:val="22"/>
        </w:rPr>
        <w:t>s</w:t>
      </w:r>
      <w:r>
        <w:rPr>
          <w:rFonts w:ascii="Arial" w:hAnsi="Arial" w:cs="Arial"/>
          <w:sz w:val="22"/>
          <w:szCs w:val="22"/>
        </w:rPr>
        <w:t xml:space="preserve"> of the world around them. </w:t>
      </w:r>
      <w:r w:rsidR="002F0E8A">
        <w:rPr>
          <w:rFonts w:ascii="Arial" w:hAnsi="Arial" w:cs="Arial"/>
          <w:sz w:val="22"/>
          <w:szCs w:val="22"/>
        </w:rPr>
        <w:t xml:space="preserve">Vygotsky theorised that play would help develop many skills in a child. One main theory he had was how children interact with rules. This is something that can be seen with </w:t>
      </w:r>
      <w:r w:rsidR="0075641D">
        <w:rPr>
          <w:rFonts w:ascii="Arial" w:hAnsi="Arial" w:cs="Arial"/>
          <w:sz w:val="22"/>
          <w:szCs w:val="22"/>
        </w:rPr>
        <w:t>Student A</w:t>
      </w:r>
      <w:r w:rsidR="002F0E8A">
        <w:rPr>
          <w:rFonts w:ascii="Arial" w:hAnsi="Arial" w:cs="Arial"/>
          <w:sz w:val="22"/>
          <w:szCs w:val="22"/>
        </w:rPr>
        <w:t xml:space="preserve">. </w:t>
      </w:r>
    </w:p>
    <w:p w14:paraId="423B8E26" w14:textId="5292ACDA" w:rsidR="002F0E8A" w:rsidRDefault="0075641D">
      <w:pPr>
        <w:spacing w:line="480" w:lineRule="auto"/>
        <w:ind w:firstLine="720"/>
        <w:jc w:val="both"/>
        <w:rPr>
          <w:rFonts w:ascii="Arial" w:hAnsi="Arial" w:cs="Arial"/>
          <w:sz w:val="22"/>
          <w:szCs w:val="22"/>
        </w:rPr>
        <w:pPrChange w:id="7" w:author="Shaun Leyshon (1810169)" w:date="2020-04-08T13:00:00Z">
          <w:pPr>
            <w:spacing w:line="480" w:lineRule="auto"/>
            <w:jc w:val="both"/>
          </w:pPr>
        </w:pPrChange>
      </w:pPr>
      <w:r>
        <w:rPr>
          <w:rFonts w:ascii="Arial" w:hAnsi="Arial" w:cs="Arial"/>
          <w:sz w:val="22"/>
          <w:szCs w:val="22"/>
        </w:rPr>
        <w:t>Student A</w:t>
      </w:r>
      <w:r w:rsidR="002F0E8A">
        <w:rPr>
          <w:rFonts w:ascii="Arial" w:hAnsi="Arial" w:cs="Arial"/>
          <w:sz w:val="22"/>
          <w:szCs w:val="22"/>
        </w:rPr>
        <w:t xml:space="preserve"> has very </w:t>
      </w:r>
      <w:r w:rsidR="00841C44">
        <w:rPr>
          <w:rFonts w:ascii="Arial" w:hAnsi="Arial" w:cs="Arial"/>
          <w:sz w:val="22"/>
          <w:szCs w:val="22"/>
        </w:rPr>
        <w:t>poor</w:t>
      </w:r>
      <w:r w:rsidR="002F0E8A">
        <w:rPr>
          <w:rFonts w:ascii="Arial" w:hAnsi="Arial" w:cs="Arial"/>
          <w:sz w:val="22"/>
          <w:szCs w:val="22"/>
        </w:rPr>
        <w:t xml:space="preserve"> social skills and currently has not developed a set of rules that would help him play, including the ability to share. Vygotsky spoke about how “i</w:t>
      </w:r>
      <w:r w:rsidR="002F0E8A" w:rsidRPr="00845B08">
        <w:rPr>
          <w:rFonts w:ascii="Arial" w:hAnsi="Arial" w:cs="Arial"/>
          <w:sz w:val="22"/>
          <w:szCs w:val="22"/>
        </w:rPr>
        <w:t>n the beginning, rules are often hidden in the play</w:t>
      </w:r>
      <w:r w:rsidR="002F0E8A">
        <w:rPr>
          <w:rFonts w:ascii="Arial" w:hAnsi="Arial" w:cs="Arial"/>
          <w:sz w:val="22"/>
          <w:szCs w:val="22"/>
        </w:rPr>
        <w:t xml:space="preserve">, </w:t>
      </w:r>
      <w:r w:rsidR="002F0E8A" w:rsidRPr="00845B08">
        <w:rPr>
          <w:rFonts w:ascii="Arial" w:hAnsi="Arial" w:cs="Arial"/>
          <w:sz w:val="22"/>
          <w:szCs w:val="22"/>
        </w:rPr>
        <w:t>but later the rules become explicit and are negotiated by the children</w:t>
      </w:r>
      <w:r w:rsidR="002F0E8A">
        <w:rPr>
          <w:rFonts w:ascii="Arial" w:hAnsi="Arial" w:cs="Arial"/>
          <w:sz w:val="22"/>
          <w:szCs w:val="22"/>
        </w:rPr>
        <w:t xml:space="preserve">” </w:t>
      </w:r>
      <w:sdt>
        <w:sdtPr>
          <w:rPr>
            <w:rFonts w:ascii="Arial" w:hAnsi="Arial" w:cs="Arial"/>
            <w:sz w:val="22"/>
            <w:szCs w:val="22"/>
          </w:rPr>
          <w:id w:val="-1854413663"/>
          <w:citation/>
        </w:sdtPr>
        <w:sdtEndPr/>
        <w:sdtContent>
          <w:r w:rsidR="002F0E8A">
            <w:rPr>
              <w:rFonts w:ascii="Arial" w:hAnsi="Arial" w:cs="Arial"/>
              <w:sz w:val="22"/>
              <w:szCs w:val="22"/>
            </w:rPr>
            <w:fldChar w:fldCharType="begin"/>
          </w:r>
          <w:r w:rsidR="002F0E8A">
            <w:rPr>
              <w:rFonts w:ascii="Arial" w:hAnsi="Arial" w:cs="Arial"/>
              <w:sz w:val="22"/>
              <w:szCs w:val="22"/>
            </w:rPr>
            <w:instrText xml:space="preserve">CITATION Sch17 \p 63 \l 2057 </w:instrText>
          </w:r>
          <w:r w:rsidR="002F0E8A">
            <w:rPr>
              <w:rFonts w:ascii="Arial" w:hAnsi="Arial" w:cs="Arial"/>
              <w:sz w:val="22"/>
              <w:szCs w:val="22"/>
            </w:rPr>
            <w:fldChar w:fldCharType="separate"/>
          </w:r>
          <w:r w:rsidR="002F0E8A" w:rsidRPr="00845B08">
            <w:rPr>
              <w:rFonts w:ascii="Arial" w:hAnsi="Arial" w:cs="Arial"/>
              <w:noProof/>
              <w:sz w:val="22"/>
              <w:szCs w:val="22"/>
            </w:rPr>
            <w:t>(Scharer, 2017, p. 63)</w:t>
          </w:r>
          <w:r w:rsidR="002F0E8A">
            <w:rPr>
              <w:rFonts w:ascii="Arial" w:hAnsi="Arial" w:cs="Arial"/>
              <w:sz w:val="22"/>
              <w:szCs w:val="22"/>
            </w:rPr>
            <w:fldChar w:fldCharType="end"/>
          </w:r>
        </w:sdtContent>
      </w:sdt>
      <w:r w:rsidR="002F0E8A">
        <w:rPr>
          <w:rFonts w:ascii="Arial" w:hAnsi="Arial" w:cs="Arial"/>
          <w:sz w:val="22"/>
          <w:szCs w:val="22"/>
        </w:rPr>
        <w:t xml:space="preserve">. This theory highlights how Lego based therapy could support </w:t>
      </w:r>
      <w:r>
        <w:rPr>
          <w:rFonts w:ascii="Arial" w:hAnsi="Arial" w:cs="Arial"/>
          <w:sz w:val="22"/>
          <w:szCs w:val="22"/>
        </w:rPr>
        <w:t>Student A</w:t>
      </w:r>
      <w:r w:rsidR="002F0E8A">
        <w:rPr>
          <w:rFonts w:ascii="Arial" w:hAnsi="Arial" w:cs="Arial"/>
          <w:sz w:val="22"/>
          <w:szCs w:val="22"/>
        </w:rPr>
        <w:t xml:space="preserve"> in his social development. As this type of intervention relies on it being child led and the children creating their own rules for the task, it would encourage rules to be written by </w:t>
      </w:r>
      <w:r>
        <w:rPr>
          <w:rFonts w:ascii="Arial" w:hAnsi="Arial" w:cs="Arial"/>
          <w:sz w:val="22"/>
          <w:szCs w:val="22"/>
        </w:rPr>
        <w:t>Student A</w:t>
      </w:r>
      <w:r w:rsidR="002F0E8A">
        <w:rPr>
          <w:rFonts w:ascii="Arial" w:hAnsi="Arial" w:cs="Arial"/>
          <w:sz w:val="22"/>
          <w:szCs w:val="22"/>
        </w:rPr>
        <w:t xml:space="preserve"> and his peers</w:t>
      </w:r>
      <w:r w:rsidR="00213C44">
        <w:rPr>
          <w:rFonts w:ascii="Arial" w:hAnsi="Arial" w:cs="Arial"/>
          <w:sz w:val="22"/>
          <w:szCs w:val="22"/>
        </w:rPr>
        <w:t>. This</w:t>
      </w:r>
      <w:r w:rsidR="002F0E8A">
        <w:rPr>
          <w:rFonts w:ascii="Arial" w:hAnsi="Arial" w:cs="Arial"/>
          <w:sz w:val="22"/>
          <w:szCs w:val="22"/>
        </w:rPr>
        <w:t xml:space="preserve"> would help </w:t>
      </w:r>
      <w:r>
        <w:rPr>
          <w:rFonts w:ascii="Arial" w:hAnsi="Arial" w:cs="Arial"/>
          <w:sz w:val="22"/>
          <w:szCs w:val="22"/>
        </w:rPr>
        <w:t>Student A</w:t>
      </w:r>
      <w:r w:rsidR="002F0E8A">
        <w:rPr>
          <w:rFonts w:ascii="Arial" w:hAnsi="Arial" w:cs="Arial"/>
          <w:sz w:val="22"/>
          <w:szCs w:val="22"/>
        </w:rPr>
        <w:t xml:space="preserve"> to develop his social </w:t>
      </w:r>
      <w:r w:rsidR="002F0E8A">
        <w:rPr>
          <w:rFonts w:ascii="Arial" w:hAnsi="Arial" w:cs="Arial"/>
          <w:sz w:val="22"/>
          <w:szCs w:val="22"/>
        </w:rPr>
        <w:lastRenderedPageBreak/>
        <w:t xml:space="preserve">skills. These skills would be in place for the task and eventually as </w:t>
      </w:r>
      <w:r>
        <w:rPr>
          <w:rFonts w:ascii="Arial" w:hAnsi="Arial" w:cs="Arial"/>
          <w:sz w:val="22"/>
          <w:szCs w:val="22"/>
        </w:rPr>
        <w:t>Student A</w:t>
      </w:r>
      <w:r w:rsidR="002F0E8A">
        <w:rPr>
          <w:rFonts w:ascii="Arial" w:hAnsi="Arial" w:cs="Arial"/>
          <w:sz w:val="22"/>
          <w:szCs w:val="22"/>
        </w:rPr>
        <w:t xml:space="preserve">’s newly developed skills strengthen, they could be placed into action in real world settings. </w:t>
      </w:r>
    </w:p>
    <w:p w14:paraId="64A0C2ED" w14:textId="5ED50045" w:rsidR="00E15446" w:rsidRDefault="002F0E8A" w:rsidP="009C3A98">
      <w:pPr>
        <w:spacing w:line="480" w:lineRule="auto"/>
        <w:ind w:firstLine="720"/>
        <w:jc w:val="both"/>
        <w:rPr>
          <w:rFonts w:ascii="Arial" w:hAnsi="Arial" w:cs="Arial"/>
          <w:sz w:val="22"/>
          <w:szCs w:val="22"/>
        </w:rPr>
      </w:pPr>
      <w:r>
        <w:rPr>
          <w:rFonts w:ascii="Arial" w:hAnsi="Arial" w:cs="Arial"/>
          <w:sz w:val="22"/>
          <w:szCs w:val="22"/>
        </w:rPr>
        <w:t xml:space="preserve">Children develop their social skills across a time frame and many theorists </w:t>
      </w:r>
      <w:r w:rsidR="00BA260C">
        <w:rPr>
          <w:rFonts w:ascii="Arial" w:hAnsi="Arial" w:cs="Arial"/>
          <w:sz w:val="22"/>
          <w:szCs w:val="22"/>
        </w:rPr>
        <w:t>have</w:t>
      </w:r>
      <w:r>
        <w:rPr>
          <w:rFonts w:ascii="Arial" w:hAnsi="Arial" w:cs="Arial"/>
          <w:sz w:val="22"/>
          <w:szCs w:val="22"/>
        </w:rPr>
        <w:t xml:space="preserve"> had very different views on how children develop these skills. The Swiss psychologist Jean Piaget’s theory maintains that children develop in four stages. Firstly, the s</w:t>
      </w:r>
      <w:r w:rsidRPr="00AD7661">
        <w:rPr>
          <w:rFonts w:ascii="Arial" w:hAnsi="Arial" w:cs="Arial"/>
          <w:sz w:val="22"/>
          <w:szCs w:val="22"/>
        </w:rPr>
        <w:t>ensorimotor stage</w:t>
      </w:r>
      <w:r>
        <w:rPr>
          <w:rFonts w:ascii="Arial" w:hAnsi="Arial" w:cs="Arial"/>
          <w:sz w:val="22"/>
          <w:szCs w:val="22"/>
        </w:rPr>
        <w:t>, next the p</w:t>
      </w:r>
      <w:r w:rsidRPr="00AD7661">
        <w:rPr>
          <w:rFonts w:ascii="Arial" w:hAnsi="Arial" w:cs="Arial"/>
          <w:sz w:val="22"/>
          <w:szCs w:val="22"/>
        </w:rPr>
        <w:t>reoperational stage</w:t>
      </w:r>
      <w:r>
        <w:rPr>
          <w:rFonts w:ascii="Arial" w:hAnsi="Arial" w:cs="Arial"/>
          <w:sz w:val="22"/>
          <w:szCs w:val="22"/>
        </w:rPr>
        <w:t xml:space="preserve"> and the c</w:t>
      </w:r>
      <w:r w:rsidRPr="00AD7661">
        <w:rPr>
          <w:rFonts w:ascii="Arial" w:hAnsi="Arial" w:cs="Arial"/>
          <w:sz w:val="22"/>
          <w:szCs w:val="22"/>
        </w:rPr>
        <w:t>oncrete operational stage</w:t>
      </w:r>
      <w:r>
        <w:rPr>
          <w:rFonts w:ascii="Arial" w:hAnsi="Arial" w:cs="Arial"/>
          <w:sz w:val="22"/>
          <w:szCs w:val="22"/>
        </w:rPr>
        <w:t>, then finally</w:t>
      </w:r>
      <w:r w:rsidR="00BA260C">
        <w:rPr>
          <w:rFonts w:ascii="Arial" w:hAnsi="Arial" w:cs="Arial"/>
          <w:sz w:val="22"/>
          <w:szCs w:val="22"/>
        </w:rPr>
        <w:t>,</w:t>
      </w:r>
      <w:r>
        <w:rPr>
          <w:rFonts w:ascii="Arial" w:hAnsi="Arial" w:cs="Arial"/>
          <w:sz w:val="22"/>
          <w:szCs w:val="22"/>
        </w:rPr>
        <w:t xml:space="preserve"> the f</w:t>
      </w:r>
      <w:r w:rsidRPr="00AD7661">
        <w:rPr>
          <w:rFonts w:ascii="Arial" w:hAnsi="Arial" w:cs="Arial"/>
          <w:sz w:val="22"/>
          <w:szCs w:val="22"/>
        </w:rPr>
        <w:t>ormal operational stage</w:t>
      </w:r>
      <w:r>
        <w:rPr>
          <w:rFonts w:ascii="Arial" w:hAnsi="Arial" w:cs="Arial"/>
          <w:sz w:val="22"/>
          <w:szCs w:val="22"/>
        </w:rPr>
        <w:t>. The first stage, the sensorimotor stage, had a main objective that was “</w:t>
      </w:r>
      <w:r w:rsidRPr="00EF42FA">
        <w:rPr>
          <w:rFonts w:ascii="Arial" w:hAnsi="Arial" w:cs="Arial"/>
          <w:sz w:val="22"/>
          <w:szCs w:val="22"/>
        </w:rPr>
        <w:t>Object Permanence - knowing that an object still exists, even if it is hidden</w:t>
      </w:r>
      <w:r>
        <w:rPr>
          <w:rFonts w:ascii="Arial" w:hAnsi="Arial" w:cs="Arial"/>
          <w:sz w:val="22"/>
          <w:szCs w:val="22"/>
        </w:rPr>
        <w:t xml:space="preserve">” </w:t>
      </w:r>
      <w:sdt>
        <w:sdtPr>
          <w:rPr>
            <w:rFonts w:ascii="Arial" w:hAnsi="Arial" w:cs="Arial"/>
            <w:sz w:val="22"/>
            <w:szCs w:val="22"/>
          </w:rPr>
          <w:id w:val="352233622"/>
          <w:citation/>
        </w:sdtPr>
        <w:sdtEndPr/>
        <w:sdtContent>
          <w:r>
            <w:rPr>
              <w:rFonts w:ascii="Arial" w:hAnsi="Arial" w:cs="Arial"/>
              <w:sz w:val="22"/>
              <w:szCs w:val="22"/>
            </w:rPr>
            <w:fldChar w:fldCharType="begin"/>
          </w:r>
          <w:r>
            <w:rPr>
              <w:rFonts w:ascii="Arial" w:hAnsi="Arial" w:cs="Arial"/>
              <w:sz w:val="22"/>
              <w:szCs w:val="22"/>
            </w:rPr>
            <w:instrText xml:space="preserve">CITATION McL181 \l 2057 </w:instrText>
          </w:r>
          <w:r>
            <w:rPr>
              <w:rFonts w:ascii="Arial" w:hAnsi="Arial" w:cs="Arial"/>
              <w:sz w:val="22"/>
              <w:szCs w:val="22"/>
            </w:rPr>
            <w:fldChar w:fldCharType="separate"/>
          </w:r>
          <w:r w:rsidRPr="001B0480">
            <w:rPr>
              <w:rFonts w:ascii="Arial" w:hAnsi="Arial" w:cs="Arial"/>
              <w:noProof/>
              <w:sz w:val="22"/>
              <w:szCs w:val="22"/>
            </w:rPr>
            <w:t>(McLeod, 2018)</w:t>
          </w:r>
          <w:r>
            <w:rPr>
              <w:rFonts w:ascii="Arial" w:hAnsi="Arial" w:cs="Arial"/>
              <w:sz w:val="22"/>
              <w:szCs w:val="22"/>
            </w:rPr>
            <w:fldChar w:fldCharType="end"/>
          </w:r>
        </w:sdtContent>
      </w:sdt>
      <w:r>
        <w:rPr>
          <w:rFonts w:ascii="Arial" w:hAnsi="Arial" w:cs="Arial"/>
          <w:sz w:val="22"/>
          <w:szCs w:val="22"/>
        </w:rPr>
        <w:t xml:space="preserve">. It is suggested that at this stage the child would develop this skill between birth and the age of two. The second </w:t>
      </w:r>
      <w:proofErr w:type="spellStart"/>
      <w:r>
        <w:rPr>
          <w:rFonts w:ascii="Arial" w:hAnsi="Arial" w:cs="Arial"/>
          <w:sz w:val="22"/>
          <w:szCs w:val="22"/>
        </w:rPr>
        <w:t>stag</w:t>
      </w:r>
      <w:proofErr w:type="spellEnd"/>
      <w:r w:rsidR="00B26E38">
        <w:rPr>
          <w:rFonts w:ascii="Arial" w:hAnsi="Arial" w:cs="Arial"/>
          <w:sz w:val="22"/>
          <w:szCs w:val="22"/>
        </w:rPr>
        <w:t>, the</w:t>
      </w:r>
      <w:r>
        <w:rPr>
          <w:rFonts w:ascii="Arial" w:hAnsi="Arial" w:cs="Arial"/>
          <w:sz w:val="22"/>
          <w:szCs w:val="22"/>
        </w:rPr>
        <w:t xml:space="preserve"> p</w:t>
      </w:r>
      <w:r w:rsidRPr="00AD7661">
        <w:rPr>
          <w:rFonts w:ascii="Arial" w:hAnsi="Arial" w:cs="Arial"/>
          <w:sz w:val="22"/>
          <w:szCs w:val="22"/>
        </w:rPr>
        <w:t>reoperational stage</w:t>
      </w:r>
      <w:r w:rsidR="00B26E38">
        <w:rPr>
          <w:rFonts w:ascii="Arial" w:hAnsi="Arial" w:cs="Arial"/>
          <w:sz w:val="22"/>
          <w:szCs w:val="22"/>
        </w:rPr>
        <w:t>,</w:t>
      </w:r>
      <w:r>
        <w:rPr>
          <w:rFonts w:ascii="Arial" w:hAnsi="Arial" w:cs="Arial"/>
          <w:sz w:val="22"/>
          <w:szCs w:val="22"/>
        </w:rPr>
        <w:t xml:space="preserve"> is said to develop between the ages of two and seven. At this stage</w:t>
      </w:r>
      <w:r w:rsidR="00B26E38">
        <w:rPr>
          <w:rFonts w:ascii="Arial" w:hAnsi="Arial" w:cs="Arial"/>
          <w:sz w:val="22"/>
          <w:szCs w:val="22"/>
        </w:rPr>
        <w:t>,</w:t>
      </w:r>
      <w:r>
        <w:rPr>
          <w:rFonts w:ascii="Arial" w:hAnsi="Arial" w:cs="Arial"/>
          <w:sz w:val="22"/>
          <w:szCs w:val="22"/>
        </w:rPr>
        <w:t xml:space="preserve"> children tend to be very egocentric</w:t>
      </w:r>
      <w:r w:rsidR="00B26E38">
        <w:rPr>
          <w:rFonts w:ascii="Arial" w:hAnsi="Arial" w:cs="Arial"/>
          <w:sz w:val="22"/>
          <w:szCs w:val="22"/>
        </w:rPr>
        <w:t>,</w:t>
      </w:r>
      <w:r>
        <w:rPr>
          <w:rFonts w:ascii="Arial" w:hAnsi="Arial" w:cs="Arial"/>
          <w:sz w:val="22"/>
          <w:szCs w:val="22"/>
        </w:rPr>
        <w:t xml:space="preserve"> making it difficult to see the viewpoints of others. They also find it difficult to “</w:t>
      </w:r>
      <w:r w:rsidRPr="00F00F8C">
        <w:rPr>
          <w:rFonts w:ascii="Arial" w:hAnsi="Arial" w:cs="Arial"/>
          <w:sz w:val="22"/>
          <w:szCs w:val="22"/>
        </w:rPr>
        <w:t>think about things symbolically. This is the ability to make one thing - a word or an object - stand for something other than itself.</w:t>
      </w:r>
      <w:r>
        <w:rPr>
          <w:rFonts w:ascii="Arial" w:hAnsi="Arial" w:cs="Arial"/>
          <w:sz w:val="22"/>
          <w:szCs w:val="22"/>
        </w:rPr>
        <w:t xml:space="preserve">” </w:t>
      </w:r>
      <w:sdt>
        <w:sdtPr>
          <w:rPr>
            <w:rFonts w:ascii="Arial" w:hAnsi="Arial" w:cs="Arial"/>
            <w:sz w:val="22"/>
            <w:szCs w:val="22"/>
          </w:rPr>
          <w:id w:val="1242916435"/>
          <w:citation/>
        </w:sdtPr>
        <w:sdtEndPr/>
        <w:sdtContent>
          <w:r>
            <w:rPr>
              <w:rFonts w:ascii="Arial" w:hAnsi="Arial" w:cs="Arial"/>
              <w:sz w:val="22"/>
              <w:szCs w:val="22"/>
            </w:rPr>
            <w:fldChar w:fldCharType="begin"/>
          </w:r>
          <w:r>
            <w:rPr>
              <w:rFonts w:ascii="Arial" w:hAnsi="Arial" w:cs="Arial"/>
              <w:sz w:val="22"/>
              <w:szCs w:val="22"/>
            </w:rPr>
            <w:instrText xml:space="preserve">CITATION McL181 \l 2057 </w:instrText>
          </w:r>
          <w:r>
            <w:rPr>
              <w:rFonts w:ascii="Arial" w:hAnsi="Arial" w:cs="Arial"/>
              <w:sz w:val="22"/>
              <w:szCs w:val="22"/>
            </w:rPr>
            <w:fldChar w:fldCharType="separate"/>
          </w:r>
          <w:r w:rsidRPr="001B0480">
            <w:rPr>
              <w:rFonts w:ascii="Arial" w:hAnsi="Arial" w:cs="Arial"/>
              <w:noProof/>
              <w:sz w:val="22"/>
              <w:szCs w:val="22"/>
            </w:rPr>
            <w:t>(McLeod, 2018)</w:t>
          </w:r>
          <w:r>
            <w:rPr>
              <w:rFonts w:ascii="Arial" w:hAnsi="Arial" w:cs="Arial"/>
              <w:sz w:val="22"/>
              <w:szCs w:val="22"/>
            </w:rPr>
            <w:fldChar w:fldCharType="end"/>
          </w:r>
        </w:sdtContent>
      </w:sdt>
      <w:r>
        <w:rPr>
          <w:rFonts w:ascii="Arial" w:hAnsi="Arial" w:cs="Arial"/>
          <w:sz w:val="22"/>
          <w:szCs w:val="22"/>
        </w:rPr>
        <w:t>. The third stage</w:t>
      </w:r>
      <w:r w:rsidR="00E06C8B">
        <w:rPr>
          <w:rFonts w:ascii="Arial" w:hAnsi="Arial" w:cs="Arial"/>
          <w:sz w:val="22"/>
          <w:szCs w:val="22"/>
        </w:rPr>
        <w:t xml:space="preserve">, the </w:t>
      </w:r>
      <w:r w:rsidRPr="00F00F8C">
        <w:rPr>
          <w:rFonts w:ascii="Arial" w:hAnsi="Arial" w:cs="Arial"/>
          <w:sz w:val="22"/>
          <w:szCs w:val="22"/>
        </w:rPr>
        <w:t>concrete operational stage</w:t>
      </w:r>
      <w:r w:rsidR="00E06C8B">
        <w:rPr>
          <w:rFonts w:ascii="Arial" w:hAnsi="Arial" w:cs="Arial"/>
          <w:sz w:val="22"/>
          <w:szCs w:val="22"/>
        </w:rPr>
        <w:t>,</w:t>
      </w:r>
      <w:r>
        <w:rPr>
          <w:rFonts w:ascii="Arial" w:hAnsi="Arial" w:cs="Arial"/>
          <w:sz w:val="22"/>
          <w:szCs w:val="22"/>
        </w:rPr>
        <w:t xml:space="preserve"> was where Piaget theorised things changed for a child. During this stage the child is thought to </w:t>
      </w:r>
      <w:r w:rsidR="009C3A98">
        <w:rPr>
          <w:rFonts w:ascii="Arial" w:hAnsi="Arial" w:cs="Arial"/>
          <w:sz w:val="22"/>
          <w:szCs w:val="22"/>
        </w:rPr>
        <w:t xml:space="preserve">be </w:t>
      </w:r>
      <w:r>
        <w:rPr>
          <w:rFonts w:ascii="Arial" w:hAnsi="Arial" w:cs="Arial"/>
          <w:sz w:val="22"/>
          <w:szCs w:val="22"/>
        </w:rPr>
        <w:t>between the age of seven and eleven and is starting to see the world differently. Piaget said that “</w:t>
      </w:r>
      <w:r w:rsidRPr="00145191">
        <w:rPr>
          <w:rFonts w:ascii="Arial" w:hAnsi="Arial" w:cs="Arial"/>
          <w:sz w:val="22"/>
          <w:szCs w:val="22"/>
        </w:rPr>
        <w:t>it marks the beginning of logical or operational thought</w:t>
      </w:r>
      <w:r>
        <w:rPr>
          <w:rFonts w:ascii="Arial" w:hAnsi="Arial" w:cs="Arial"/>
          <w:sz w:val="22"/>
          <w:szCs w:val="22"/>
        </w:rPr>
        <w:t xml:space="preserve">” </w:t>
      </w:r>
      <w:sdt>
        <w:sdtPr>
          <w:rPr>
            <w:rFonts w:ascii="Arial" w:hAnsi="Arial" w:cs="Arial"/>
            <w:sz w:val="22"/>
            <w:szCs w:val="22"/>
          </w:rPr>
          <w:id w:val="-1465574239"/>
          <w:citation/>
        </w:sdtPr>
        <w:sdtEndPr/>
        <w:sdtContent>
          <w:r>
            <w:rPr>
              <w:rFonts w:ascii="Arial" w:hAnsi="Arial" w:cs="Arial"/>
              <w:sz w:val="22"/>
              <w:szCs w:val="22"/>
            </w:rPr>
            <w:fldChar w:fldCharType="begin"/>
          </w:r>
          <w:r>
            <w:rPr>
              <w:rFonts w:ascii="Arial" w:hAnsi="Arial" w:cs="Arial"/>
              <w:sz w:val="22"/>
              <w:szCs w:val="22"/>
            </w:rPr>
            <w:instrText xml:space="preserve">CITATION McL181 \l 2057 </w:instrText>
          </w:r>
          <w:r>
            <w:rPr>
              <w:rFonts w:ascii="Arial" w:hAnsi="Arial" w:cs="Arial"/>
              <w:sz w:val="22"/>
              <w:szCs w:val="22"/>
            </w:rPr>
            <w:fldChar w:fldCharType="separate"/>
          </w:r>
          <w:r w:rsidRPr="001B0480">
            <w:rPr>
              <w:rFonts w:ascii="Arial" w:hAnsi="Arial" w:cs="Arial"/>
              <w:noProof/>
              <w:sz w:val="22"/>
              <w:szCs w:val="22"/>
            </w:rPr>
            <w:t>(McLeod, 2018)</w:t>
          </w:r>
          <w:r>
            <w:rPr>
              <w:rFonts w:ascii="Arial" w:hAnsi="Arial" w:cs="Arial"/>
              <w:sz w:val="22"/>
              <w:szCs w:val="22"/>
            </w:rPr>
            <w:fldChar w:fldCharType="end"/>
          </w:r>
        </w:sdtContent>
      </w:sdt>
      <w:r>
        <w:rPr>
          <w:rFonts w:ascii="Arial" w:hAnsi="Arial" w:cs="Arial"/>
          <w:sz w:val="22"/>
          <w:szCs w:val="22"/>
        </w:rPr>
        <w:t xml:space="preserve">. This meant that children started to think </w:t>
      </w:r>
      <w:ins w:id="8" w:author="Shaun Leyshon (1810169)" w:date="2020-04-08T13:01:00Z">
        <w:r w:rsidR="000B0D58">
          <w:rPr>
            <w:rFonts w:ascii="Arial" w:hAnsi="Arial" w:cs="Arial"/>
            <w:sz w:val="22"/>
            <w:szCs w:val="22"/>
          </w:rPr>
          <w:t>more, instead</w:t>
        </w:r>
      </w:ins>
      <w:r>
        <w:rPr>
          <w:rFonts w:ascii="Arial" w:hAnsi="Arial" w:cs="Arial"/>
          <w:sz w:val="22"/>
          <w:szCs w:val="22"/>
        </w:rPr>
        <w:t xml:space="preserve"> of physically trying things out in the real world. Finally, the </w:t>
      </w:r>
      <w:r w:rsidRPr="00145191">
        <w:rPr>
          <w:rFonts w:ascii="Arial" w:hAnsi="Arial" w:cs="Arial"/>
          <w:sz w:val="22"/>
          <w:szCs w:val="22"/>
        </w:rPr>
        <w:t>formal operational stage</w:t>
      </w:r>
      <w:r w:rsidR="00C810F3">
        <w:rPr>
          <w:rFonts w:ascii="Arial" w:hAnsi="Arial" w:cs="Arial"/>
          <w:sz w:val="22"/>
          <w:szCs w:val="22"/>
        </w:rPr>
        <w:t>,</w:t>
      </w:r>
      <w:r>
        <w:rPr>
          <w:rFonts w:ascii="Arial" w:hAnsi="Arial" w:cs="Arial"/>
          <w:sz w:val="22"/>
          <w:szCs w:val="22"/>
        </w:rPr>
        <w:t xml:space="preserve"> was thought to be from age eleven and upwards into adulthood. Piaget said that during this stage “</w:t>
      </w:r>
      <w:r w:rsidRPr="00145191">
        <w:rPr>
          <w:rFonts w:ascii="Arial" w:hAnsi="Arial" w:cs="Arial"/>
          <w:sz w:val="22"/>
          <w:szCs w:val="22"/>
        </w:rPr>
        <w:t>people develop the ability to think about abstract concepts</w:t>
      </w:r>
      <w:r>
        <w:rPr>
          <w:rFonts w:ascii="Arial" w:hAnsi="Arial" w:cs="Arial"/>
          <w:sz w:val="22"/>
          <w:szCs w:val="22"/>
        </w:rPr>
        <w:t xml:space="preserve">” </w:t>
      </w:r>
      <w:sdt>
        <w:sdtPr>
          <w:rPr>
            <w:rFonts w:ascii="Arial" w:hAnsi="Arial" w:cs="Arial"/>
            <w:sz w:val="22"/>
            <w:szCs w:val="22"/>
          </w:rPr>
          <w:id w:val="1019975228"/>
          <w:citation/>
        </w:sdtPr>
        <w:sdtEndPr/>
        <w:sdtContent>
          <w:r>
            <w:rPr>
              <w:rFonts w:ascii="Arial" w:hAnsi="Arial" w:cs="Arial"/>
              <w:sz w:val="22"/>
              <w:szCs w:val="22"/>
            </w:rPr>
            <w:fldChar w:fldCharType="begin"/>
          </w:r>
          <w:r>
            <w:rPr>
              <w:rFonts w:ascii="Arial" w:hAnsi="Arial" w:cs="Arial"/>
              <w:sz w:val="22"/>
              <w:szCs w:val="22"/>
            </w:rPr>
            <w:instrText xml:space="preserve">CITATION McL181 \l 2057 </w:instrText>
          </w:r>
          <w:r>
            <w:rPr>
              <w:rFonts w:ascii="Arial" w:hAnsi="Arial" w:cs="Arial"/>
              <w:sz w:val="22"/>
              <w:szCs w:val="22"/>
            </w:rPr>
            <w:fldChar w:fldCharType="separate"/>
          </w:r>
          <w:r w:rsidRPr="001B0480">
            <w:rPr>
              <w:rFonts w:ascii="Arial" w:hAnsi="Arial" w:cs="Arial"/>
              <w:noProof/>
              <w:sz w:val="22"/>
              <w:szCs w:val="22"/>
            </w:rPr>
            <w:t>(McLeod, 2018)</w:t>
          </w:r>
          <w:r>
            <w:rPr>
              <w:rFonts w:ascii="Arial" w:hAnsi="Arial" w:cs="Arial"/>
              <w:sz w:val="22"/>
              <w:szCs w:val="22"/>
            </w:rPr>
            <w:fldChar w:fldCharType="end"/>
          </w:r>
        </w:sdtContent>
      </w:sdt>
      <w:r>
        <w:rPr>
          <w:rFonts w:ascii="Arial" w:hAnsi="Arial" w:cs="Arial"/>
          <w:sz w:val="22"/>
          <w:szCs w:val="22"/>
        </w:rPr>
        <w:t xml:space="preserve">. </w:t>
      </w:r>
      <w:del w:id="9" w:author="Shaun Leyshon (1810169)" w:date="2020-04-08T13:11:00Z">
        <w:r w:rsidDel="00554F0B">
          <w:rPr>
            <w:rFonts w:ascii="Arial" w:hAnsi="Arial" w:cs="Arial"/>
            <w:sz w:val="22"/>
            <w:szCs w:val="22"/>
          </w:rPr>
          <w:delText xml:space="preserve">When considering Lego </w:delText>
        </w:r>
        <w:r w:rsidR="009C3A98" w:rsidDel="00554F0B">
          <w:rPr>
            <w:rFonts w:ascii="Arial" w:hAnsi="Arial" w:cs="Arial"/>
            <w:sz w:val="22"/>
            <w:szCs w:val="22"/>
          </w:rPr>
          <w:delText xml:space="preserve">based therapy, </w:delText>
        </w:r>
      </w:del>
      <w:r w:rsidR="009C3A98">
        <w:rPr>
          <w:rFonts w:ascii="Arial" w:hAnsi="Arial" w:cs="Arial"/>
          <w:sz w:val="22"/>
          <w:szCs w:val="22"/>
        </w:rPr>
        <w:t xml:space="preserve">Piaget’s theory is useful </w:t>
      </w:r>
      <w:ins w:id="10" w:author="Shaun Leyshon (1810169)" w:date="2020-04-08T13:01:00Z">
        <w:r w:rsidR="000B0D58">
          <w:rPr>
            <w:rFonts w:ascii="Arial" w:hAnsi="Arial" w:cs="Arial"/>
            <w:sz w:val="22"/>
            <w:szCs w:val="22"/>
          </w:rPr>
          <w:t>as it shows how development is not easy and it is done in stages</w:t>
        </w:r>
      </w:ins>
      <w:ins w:id="11" w:author="Shaun Leyshon (1810169)" w:date="2020-04-08T13:03:00Z">
        <w:r w:rsidR="000B0D58">
          <w:rPr>
            <w:rFonts w:ascii="Arial" w:hAnsi="Arial" w:cs="Arial"/>
            <w:sz w:val="22"/>
            <w:szCs w:val="22"/>
          </w:rPr>
          <w:t xml:space="preserve"> but not </w:t>
        </w:r>
      </w:ins>
      <w:ins w:id="12" w:author="Shaun Leyshon (1810169)" w:date="2020-04-08T13:10:00Z">
        <w:r w:rsidR="00554F0B">
          <w:rPr>
            <w:rFonts w:ascii="Arial" w:hAnsi="Arial" w:cs="Arial"/>
            <w:sz w:val="22"/>
            <w:szCs w:val="22"/>
          </w:rPr>
          <w:t>necessarily</w:t>
        </w:r>
      </w:ins>
      <w:ins w:id="13" w:author="Shaun Leyshon (1810169)" w:date="2020-04-08T13:03:00Z">
        <w:r w:rsidR="000B0D58">
          <w:rPr>
            <w:rFonts w:ascii="Arial" w:hAnsi="Arial" w:cs="Arial"/>
            <w:sz w:val="22"/>
            <w:szCs w:val="22"/>
          </w:rPr>
          <w:t xml:space="preserve"> everyone will develop at the same pace. </w:t>
        </w:r>
      </w:ins>
      <w:ins w:id="14" w:author="Shaun Leyshon (1810169)" w:date="2020-04-08T13:01:00Z">
        <w:r w:rsidR="000B0D58">
          <w:rPr>
            <w:rFonts w:ascii="Arial" w:hAnsi="Arial" w:cs="Arial"/>
            <w:sz w:val="22"/>
            <w:szCs w:val="22"/>
          </w:rPr>
          <w:t xml:space="preserve"> </w:t>
        </w:r>
      </w:ins>
      <w:r w:rsidR="005B3701">
        <w:rPr>
          <w:rFonts w:ascii="Arial" w:hAnsi="Arial" w:cs="Arial"/>
          <w:sz w:val="22"/>
          <w:szCs w:val="22"/>
        </w:rPr>
        <w:t>T</w:t>
      </w:r>
      <w:ins w:id="15" w:author="Shaun Leyshon (1810169)" w:date="2020-04-08T13:12:00Z">
        <w:r w:rsidR="00554F0B">
          <w:rPr>
            <w:rFonts w:ascii="Arial" w:hAnsi="Arial" w:cs="Arial"/>
            <w:sz w:val="22"/>
            <w:szCs w:val="22"/>
          </w:rPr>
          <w:t>he</w:t>
        </w:r>
      </w:ins>
      <w:r w:rsidR="005B3701">
        <w:rPr>
          <w:rFonts w:ascii="Arial" w:hAnsi="Arial" w:cs="Arial"/>
          <w:sz w:val="22"/>
          <w:szCs w:val="22"/>
        </w:rPr>
        <w:t>re can be</w:t>
      </w:r>
      <w:ins w:id="16" w:author="Shaun Leyshon (1810169)" w:date="2020-04-08T13:12:00Z">
        <w:r w:rsidR="00554F0B">
          <w:rPr>
            <w:rFonts w:ascii="Arial" w:hAnsi="Arial" w:cs="Arial"/>
            <w:sz w:val="22"/>
            <w:szCs w:val="22"/>
          </w:rPr>
          <w:t xml:space="preserve"> links between </w:t>
        </w:r>
      </w:ins>
      <w:ins w:id="17" w:author="Shaun Leyshon (1810169)" w:date="2020-04-08T13:11:00Z">
        <w:r w:rsidR="00554F0B">
          <w:rPr>
            <w:rFonts w:ascii="Arial" w:hAnsi="Arial" w:cs="Arial"/>
            <w:sz w:val="22"/>
            <w:szCs w:val="22"/>
          </w:rPr>
          <w:t>Lego based therapy a</w:t>
        </w:r>
      </w:ins>
      <w:r w:rsidR="002C28DB">
        <w:rPr>
          <w:rFonts w:ascii="Arial" w:hAnsi="Arial" w:cs="Arial"/>
          <w:sz w:val="22"/>
          <w:szCs w:val="22"/>
        </w:rPr>
        <w:t>nd</w:t>
      </w:r>
      <w:r w:rsidR="00554F0B">
        <w:rPr>
          <w:rFonts w:ascii="Arial" w:hAnsi="Arial" w:cs="Arial"/>
          <w:sz w:val="22"/>
          <w:szCs w:val="22"/>
        </w:rPr>
        <w:t xml:space="preserve"> </w:t>
      </w:r>
      <w:ins w:id="18" w:author="Shaun Leyshon (1810169)" w:date="2020-04-08T13:12:00Z">
        <w:r w:rsidR="00554F0B">
          <w:rPr>
            <w:rFonts w:ascii="Arial" w:hAnsi="Arial" w:cs="Arial"/>
            <w:sz w:val="22"/>
            <w:szCs w:val="22"/>
          </w:rPr>
          <w:t xml:space="preserve">Piaget’s cognitive </w:t>
        </w:r>
      </w:ins>
      <w:r w:rsidR="005B3701">
        <w:rPr>
          <w:rFonts w:ascii="Arial" w:hAnsi="Arial" w:cs="Arial"/>
          <w:sz w:val="22"/>
          <w:szCs w:val="22"/>
        </w:rPr>
        <w:t xml:space="preserve">development. There are connections such as, children progressing between one stage to another. </w:t>
      </w:r>
    </w:p>
    <w:p w14:paraId="3708F32E" w14:textId="469B1EDC" w:rsidR="002F0E8A" w:rsidDel="000B0D58" w:rsidRDefault="00614A3C" w:rsidP="005B3701">
      <w:pPr>
        <w:spacing w:line="480" w:lineRule="auto"/>
        <w:ind w:firstLine="720"/>
        <w:jc w:val="both"/>
        <w:rPr>
          <w:del w:id="19" w:author="Shaun Leyshon (1810169)" w:date="2020-04-08T13:03:00Z"/>
          <w:rFonts w:ascii="Arial" w:hAnsi="Arial" w:cs="Arial"/>
          <w:sz w:val="22"/>
          <w:szCs w:val="22"/>
        </w:rPr>
      </w:pPr>
      <w:r>
        <w:rPr>
          <w:rFonts w:ascii="Arial" w:hAnsi="Arial" w:cs="Arial"/>
          <w:sz w:val="22"/>
          <w:szCs w:val="22"/>
        </w:rPr>
        <w:t>The teacher</w:t>
      </w:r>
      <w:r w:rsidR="00991D08">
        <w:rPr>
          <w:rFonts w:ascii="Arial" w:hAnsi="Arial" w:cs="Arial"/>
          <w:sz w:val="22"/>
          <w:szCs w:val="22"/>
        </w:rPr>
        <w:t>s</w:t>
      </w:r>
      <w:r>
        <w:rPr>
          <w:rFonts w:ascii="Arial" w:hAnsi="Arial" w:cs="Arial"/>
          <w:sz w:val="22"/>
          <w:szCs w:val="22"/>
        </w:rPr>
        <w:t xml:space="preserve"> chose this intervention </w:t>
      </w:r>
      <w:r w:rsidR="00E105BF">
        <w:rPr>
          <w:rFonts w:ascii="Arial" w:hAnsi="Arial" w:cs="Arial"/>
          <w:sz w:val="22"/>
          <w:szCs w:val="22"/>
        </w:rPr>
        <w:t xml:space="preserve">for Student </w:t>
      </w:r>
      <w:r w:rsidR="000F23B6">
        <w:rPr>
          <w:rFonts w:ascii="Arial" w:hAnsi="Arial" w:cs="Arial"/>
          <w:sz w:val="22"/>
          <w:szCs w:val="22"/>
        </w:rPr>
        <w:t xml:space="preserve">A, </w:t>
      </w:r>
      <w:r>
        <w:rPr>
          <w:rFonts w:ascii="Arial" w:hAnsi="Arial" w:cs="Arial"/>
          <w:sz w:val="22"/>
          <w:szCs w:val="22"/>
        </w:rPr>
        <w:t>as they believed that</w:t>
      </w:r>
      <w:r w:rsidR="00BA01D7">
        <w:rPr>
          <w:rFonts w:ascii="Arial" w:hAnsi="Arial" w:cs="Arial"/>
          <w:sz w:val="22"/>
          <w:szCs w:val="22"/>
        </w:rPr>
        <w:t>,</w:t>
      </w:r>
      <w:r>
        <w:rPr>
          <w:rFonts w:ascii="Arial" w:hAnsi="Arial" w:cs="Arial"/>
          <w:sz w:val="22"/>
          <w:szCs w:val="22"/>
        </w:rPr>
        <w:t xml:space="preserve"> as it </w:t>
      </w:r>
      <w:r w:rsidR="00CC1C2C">
        <w:rPr>
          <w:rFonts w:ascii="Arial" w:hAnsi="Arial" w:cs="Arial"/>
          <w:sz w:val="22"/>
          <w:szCs w:val="22"/>
        </w:rPr>
        <w:t>was</w:t>
      </w:r>
      <w:r>
        <w:rPr>
          <w:rFonts w:ascii="Arial" w:hAnsi="Arial" w:cs="Arial"/>
          <w:sz w:val="22"/>
          <w:szCs w:val="22"/>
        </w:rPr>
        <w:t xml:space="preserve"> a creative task</w:t>
      </w:r>
      <w:r w:rsidR="00BA01D7">
        <w:rPr>
          <w:rFonts w:ascii="Arial" w:hAnsi="Arial" w:cs="Arial"/>
          <w:sz w:val="22"/>
          <w:szCs w:val="22"/>
        </w:rPr>
        <w:t>,</w:t>
      </w:r>
      <w:r>
        <w:rPr>
          <w:rFonts w:ascii="Arial" w:hAnsi="Arial" w:cs="Arial"/>
          <w:sz w:val="22"/>
          <w:szCs w:val="22"/>
        </w:rPr>
        <w:t xml:space="preserve"> </w:t>
      </w:r>
      <w:r w:rsidR="00BA01D7">
        <w:rPr>
          <w:rFonts w:ascii="Arial" w:hAnsi="Arial" w:cs="Arial"/>
          <w:sz w:val="22"/>
          <w:szCs w:val="22"/>
        </w:rPr>
        <w:t xml:space="preserve">it </w:t>
      </w:r>
      <w:r>
        <w:rPr>
          <w:rFonts w:ascii="Arial" w:hAnsi="Arial" w:cs="Arial"/>
          <w:sz w:val="22"/>
          <w:szCs w:val="22"/>
        </w:rPr>
        <w:t xml:space="preserve">would </w:t>
      </w:r>
      <w:r w:rsidR="00CC1C2C">
        <w:rPr>
          <w:rFonts w:ascii="Arial" w:hAnsi="Arial" w:cs="Arial"/>
          <w:sz w:val="22"/>
          <w:szCs w:val="22"/>
        </w:rPr>
        <w:t xml:space="preserve">have </w:t>
      </w:r>
      <w:r>
        <w:rPr>
          <w:rFonts w:ascii="Arial" w:hAnsi="Arial" w:cs="Arial"/>
          <w:sz w:val="22"/>
          <w:szCs w:val="22"/>
        </w:rPr>
        <w:t>encourage</w:t>
      </w:r>
      <w:r w:rsidR="00CC1C2C">
        <w:rPr>
          <w:rFonts w:ascii="Arial" w:hAnsi="Arial" w:cs="Arial"/>
          <w:sz w:val="22"/>
          <w:szCs w:val="22"/>
        </w:rPr>
        <w:t>d</w:t>
      </w:r>
      <w:r>
        <w:rPr>
          <w:rFonts w:ascii="Arial" w:hAnsi="Arial" w:cs="Arial"/>
          <w:sz w:val="22"/>
          <w:szCs w:val="22"/>
        </w:rPr>
        <w:t xml:space="preserve"> </w:t>
      </w:r>
      <w:r w:rsidR="0075641D">
        <w:rPr>
          <w:rFonts w:ascii="Arial" w:hAnsi="Arial" w:cs="Arial"/>
          <w:sz w:val="22"/>
          <w:szCs w:val="22"/>
        </w:rPr>
        <w:t>Student A</w:t>
      </w:r>
      <w:r>
        <w:rPr>
          <w:rFonts w:ascii="Arial" w:hAnsi="Arial" w:cs="Arial"/>
          <w:sz w:val="22"/>
          <w:szCs w:val="22"/>
        </w:rPr>
        <w:t xml:space="preserve"> to interact with other </w:t>
      </w:r>
      <w:r w:rsidR="00BA01D7">
        <w:rPr>
          <w:rFonts w:ascii="Arial" w:hAnsi="Arial" w:cs="Arial"/>
          <w:sz w:val="22"/>
          <w:szCs w:val="22"/>
        </w:rPr>
        <w:t>pupils and</w:t>
      </w:r>
      <w:r>
        <w:rPr>
          <w:rFonts w:ascii="Arial" w:hAnsi="Arial" w:cs="Arial"/>
          <w:sz w:val="22"/>
          <w:szCs w:val="22"/>
        </w:rPr>
        <w:t xml:space="preserve"> help him to develop </w:t>
      </w:r>
      <w:r w:rsidR="00BA01D7">
        <w:rPr>
          <w:rFonts w:ascii="Arial" w:hAnsi="Arial" w:cs="Arial"/>
          <w:sz w:val="22"/>
          <w:szCs w:val="22"/>
        </w:rPr>
        <w:t>bonds</w:t>
      </w:r>
      <w:r>
        <w:rPr>
          <w:rFonts w:ascii="Arial" w:hAnsi="Arial" w:cs="Arial"/>
          <w:sz w:val="22"/>
          <w:szCs w:val="22"/>
        </w:rPr>
        <w:t xml:space="preserve"> and strong</w:t>
      </w:r>
      <w:r w:rsidR="00991D08">
        <w:rPr>
          <w:rFonts w:ascii="Arial" w:hAnsi="Arial" w:cs="Arial"/>
          <w:sz w:val="22"/>
          <w:szCs w:val="22"/>
        </w:rPr>
        <w:t>er</w:t>
      </w:r>
      <w:r>
        <w:rPr>
          <w:rFonts w:ascii="Arial" w:hAnsi="Arial" w:cs="Arial"/>
          <w:sz w:val="22"/>
          <w:szCs w:val="22"/>
        </w:rPr>
        <w:t xml:space="preserve"> relationships. </w:t>
      </w:r>
      <w:r w:rsidR="0075641D">
        <w:rPr>
          <w:rFonts w:ascii="Arial" w:hAnsi="Arial" w:cs="Arial"/>
          <w:sz w:val="22"/>
          <w:szCs w:val="22"/>
        </w:rPr>
        <w:t>Student A</w:t>
      </w:r>
      <w:r>
        <w:rPr>
          <w:rFonts w:ascii="Arial" w:hAnsi="Arial" w:cs="Arial"/>
          <w:sz w:val="22"/>
          <w:szCs w:val="22"/>
        </w:rPr>
        <w:t xml:space="preserve"> has been observed to be a</w:t>
      </w:r>
      <w:r w:rsidR="00995B8E">
        <w:rPr>
          <w:rFonts w:ascii="Arial" w:hAnsi="Arial" w:cs="Arial"/>
          <w:sz w:val="22"/>
          <w:szCs w:val="22"/>
        </w:rPr>
        <w:t xml:space="preserve"> natural</w:t>
      </w:r>
      <w:r w:rsidR="00D412BD">
        <w:rPr>
          <w:rFonts w:ascii="Arial" w:hAnsi="Arial" w:cs="Arial"/>
          <w:sz w:val="22"/>
          <w:szCs w:val="22"/>
        </w:rPr>
        <w:t>ly</w:t>
      </w:r>
      <w:r>
        <w:rPr>
          <w:rFonts w:ascii="Arial" w:hAnsi="Arial" w:cs="Arial"/>
          <w:sz w:val="22"/>
          <w:szCs w:val="22"/>
        </w:rPr>
        <w:t xml:space="preserve"> creat</w:t>
      </w:r>
      <w:r w:rsidR="00991D08">
        <w:rPr>
          <w:rFonts w:ascii="Arial" w:hAnsi="Arial" w:cs="Arial"/>
          <w:sz w:val="22"/>
          <w:szCs w:val="22"/>
        </w:rPr>
        <w:t>ive</w:t>
      </w:r>
      <w:r>
        <w:rPr>
          <w:rFonts w:ascii="Arial" w:hAnsi="Arial" w:cs="Arial"/>
          <w:sz w:val="22"/>
          <w:szCs w:val="22"/>
        </w:rPr>
        <w:t xml:space="preserve"> </w:t>
      </w:r>
      <w:r w:rsidR="00995B8E">
        <w:rPr>
          <w:rFonts w:ascii="Arial" w:hAnsi="Arial" w:cs="Arial"/>
          <w:sz w:val="22"/>
          <w:szCs w:val="22"/>
        </w:rPr>
        <w:t xml:space="preserve">child </w:t>
      </w:r>
      <w:r>
        <w:rPr>
          <w:rFonts w:ascii="Arial" w:hAnsi="Arial" w:cs="Arial"/>
          <w:sz w:val="22"/>
          <w:szCs w:val="22"/>
        </w:rPr>
        <w:t>that will interact w</w:t>
      </w:r>
      <w:r w:rsidR="00D412BD">
        <w:rPr>
          <w:rFonts w:ascii="Arial" w:hAnsi="Arial" w:cs="Arial"/>
          <w:sz w:val="22"/>
          <w:szCs w:val="22"/>
        </w:rPr>
        <w:t>ith</w:t>
      </w:r>
      <w:r>
        <w:rPr>
          <w:rFonts w:ascii="Arial" w:hAnsi="Arial" w:cs="Arial"/>
          <w:sz w:val="22"/>
          <w:szCs w:val="22"/>
        </w:rPr>
        <w:t xml:space="preserve"> others</w:t>
      </w:r>
      <w:r w:rsidR="00991D08">
        <w:rPr>
          <w:rFonts w:ascii="Arial" w:hAnsi="Arial" w:cs="Arial"/>
          <w:sz w:val="22"/>
          <w:szCs w:val="22"/>
        </w:rPr>
        <w:t>, but only when others</w:t>
      </w:r>
      <w:r>
        <w:rPr>
          <w:rFonts w:ascii="Arial" w:hAnsi="Arial" w:cs="Arial"/>
          <w:sz w:val="22"/>
          <w:szCs w:val="22"/>
        </w:rPr>
        <w:t xml:space="preserve"> take the </w:t>
      </w:r>
      <w:r w:rsidR="00645B63">
        <w:rPr>
          <w:rFonts w:ascii="Arial" w:hAnsi="Arial" w:cs="Arial"/>
          <w:sz w:val="22"/>
          <w:szCs w:val="22"/>
        </w:rPr>
        <w:t>lead</w:t>
      </w:r>
      <w:r w:rsidR="00995B8E">
        <w:rPr>
          <w:rFonts w:ascii="Arial" w:hAnsi="Arial" w:cs="Arial"/>
          <w:sz w:val="22"/>
          <w:szCs w:val="22"/>
        </w:rPr>
        <w:t>, therefore</w:t>
      </w:r>
      <w:r w:rsidR="00DC3869">
        <w:rPr>
          <w:rFonts w:ascii="Arial" w:hAnsi="Arial" w:cs="Arial"/>
          <w:sz w:val="22"/>
          <w:szCs w:val="22"/>
        </w:rPr>
        <w:t>,</w:t>
      </w:r>
      <w:r w:rsidR="00995B8E">
        <w:rPr>
          <w:rFonts w:ascii="Arial" w:hAnsi="Arial" w:cs="Arial"/>
          <w:sz w:val="22"/>
          <w:szCs w:val="22"/>
        </w:rPr>
        <w:t xml:space="preserve"> Lego </w:t>
      </w:r>
      <w:r w:rsidR="00995B8E">
        <w:rPr>
          <w:rFonts w:ascii="Arial" w:hAnsi="Arial" w:cs="Arial"/>
          <w:sz w:val="22"/>
          <w:szCs w:val="22"/>
        </w:rPr>
        <w:lastRenderedPageBreak/>
        <w:t>based therapy could suit him well</w:t>
      </w:r>
      <w:r w:rsidR="00991D08">
        <w:rPr>
          <w:rFonts w:ascii="Arial" w:hAnsi="Arial" w:cs="Arial"/>
          <w:sz w:val="22"/>
          <w:szCs w:val="22"/>
        </w:rPr>
        <w:t>.</w:t>
      </w:r>
      <w:r w:rsidR="002D2D56">
        <w:rPr>
          <w:rFonts w:ascii="Arial" w:hAnsi="Arial" w:cs="Arial"/>
          <w:sz w:val="22"/>
          <w:szCs w:val="22"/>
        </w:rPr>
        <w:t xml:space="preserve"> </w:t>
      </w:r>
      <w:r w:rsidR="00995B8E">
        <w:rPr>
          <w:rFonts w:ascii="Arial" w:hAnsi="Arial" w:cs="Arial"/>
          <w:sz w:val="22"/>
          <w:szCs w:val="22"/>
        </w:rPr>
        <w:t>It has also been noticed that</w:t>
      </w:r>
      <w:r w:rsidR="002D2D56">
        <w:rPr>
          <w:rFonts w:ascii="Arial" w:hAnsi="Arial" w:cs="Arial"/>
          <w:sz w:val="22"/>
          <w:szCs w:val="22"/>
        </w:rPr>
        <w:t xml:space="preserve"> he does not like to share. </w:t>
      </w:r>
      <w:r w:rsidR="0075641D">
        <w:rPr>
          <w:rFonts w:ascii="Arial" w:hAnsi="Arial" w:cs="Arial"/>
          <w:sz w:val="22"/>
          <w:szCs w:val="22"/>
        </w:rPr>
        <w:t>Student A</w:t>
      </w:r>
      <w:r w:rsidR="002D2D56">
        <w:rPr>
          <w:rFonts w:ascii="Arial" w:hAnsi="Arial" w:cs="Arial"/>
          <w:sz w:val="22"/>
          <w:szCs w:val="22"/>
        </w:rPr>
        <w:t xml:space="preserve"> has difficulty sharing objects with others, he will agree to share objects but must be convinced to do so by someone he trusts.</w:t>
      </w:r>
      <w:r w:rsidR="00991D08">
        <w:rPr>
          <w:rFonts w:ascii="Arial" w:hAnsi="Arial" w:cs="Arial"/>
          <w:sz w:val="22"/>
          <w:szCs w:val="22"/>
        </w:rPr>
        <w:t xml:space="preserve"> U</w:t>
      </w:r>
      <w:r>
        <w:rPr>
          <w:rFonts w:ascii="Arial" w:hAnsi="Arial" w:cs="Arial"/>
          <w:sz w:val="22"/>
          <w:szCs w:val="22"/>
        </w:rPr>
        <w:t xml:space="preserve">sing Lego </w:t>
      </w:r>
      <w:r w:rsidR="00EC411F">
        <w:rPr>
          <w:rFonts w:ascii="Arial" w:hAnsi="Arial" w:cs="Arial"/>
          <w:sz w:val="22"/>
          <w:szCs w:val="22"/>
        </w:rPr>
        <w:t xml:space="preserve">in theory could </w:t>
      </w:r>
      <w:r>
        <w:rPr>
          <w:rFonts w:ascii="Arial" w:hAnsi="Arial" w:cs="Arial"/>
          <w:sz w:val="22"/>
          <w:szCs w:val="22"/>
        </w:rPr>
        <w:t>encourage him to speak to others first and build a stronger bond with his peers through play</w:t>
      </w:r>
      <w:r w:rsidR="000B7072">
        <w:rPr>
          <w:rFonts w:ascii="Arial" w:hAnsi="Arial" w:cs="Arial"/>
          <w:sz w:val="22"/>
          <w:szCs w:val="22"/>
        </w:rPr>
        <w:t xml:space="preserve">. This would encourage a behavioural change over time as his social and communication skills </w:t>
      </w:r>
      <w:commentRangeStart w:id="20"/>
      <w:r w:rsidR="000B7072">
        <w:rPr>
          <w:rFonts w:ascii="Arial" w:hAnsi="Arial" w:cs="Arial"/>
          <w:sz w:val="22"/>
          <w:szCs w:val="22"/>
        </w:rPr>
        <w:t>develop</w:t>
      </w:r>
      <w:commentRangeEnd w:id="20"/>
      <w:r w:rsidR="005C75C4">
        <w:rPr>
          <w:rStyle w:val="CommentReference"/>
        </w:rPr>
        <w:commentReference w:id="20"/>
      </w:r>
      <w:r w:rsidR="000B7072">
        <w:rPr>
          <w:rFonts w:ascii="Arial" w:hAnsi="Arial" w:cs="Arial"/>
          <w:sz w:val="22"/>
          <w:szCs w:val="22"/>
        </w:rPr>
        <w:t xml:space="preserve">. </w:t>
      </w:r>
    </w:p>
    <w:p w14:paraId="21056252" w14:textId="77777777" w:rsidR="009041A6" w:rsidRDefault="009041A6" w:rsidP="005B3701">
      <w:pPr>
        <w:spacing w:line="480" w:lineRule="auto"/>
        <w:ind w:firstLine="720"/>
        <w:jc w:val="both"/>
        <w:rPr>
          <w:rFonts w:ascii="Arial" w:hAnsi="Arial" w:cs="Arial"/>
          <w:sz w:val="22"/>
          <w:szCs w:val="22"/>
        </w:rPr>
        <w:pPrChange w:id="21" w:author="Shaun Leyshon (1810169)" w:date="2020-04-08T13:03:00Z">
          <w:pPr>
            <w:spacing w:line="480" w:lineRule="auto"/>
            <w:jc w:val="both"/>
          </w:pPr>
        </w:pPrChange>
      </w:pPr>
    </w:p>
    <w:p w14:paraId="3E188705" w14:textId="5D83DBF0" w:rsidR="001B0480" w:rsidRDefault="00145191" w:rsidP="00C32B77">
      <w:pPr>
        <w:spacing w:line="480" w:lineRule="auto"/>
        <w:ind w:firstLine="720"/>
        <w:jc w:val="both"/>
        <w:rPr>
          <w:rFonts w:ascii="Arial" w:hAnsi="Arial" w:cs="Arial"/>
          <w:sz w:val="22"/>
          <w:szCs w:val="22"/>
        </w:rPr>
      </w:pPr>
      <w:r>
        <w:rPr>
          <w:rFonts w:ascii="Arial" w:hAnsi="Arial" w:cs="Arial"/>
          <w:sz w:val="22"/>
          <w:szCs w:val="22"/>
        </w:rPr>
        <w:t xml:space="preserve">As </w:t>
      </w:r>
      <w:r w:rsidR="0075641D">
        <w:rPr>
          <w:rFonts w:ascii="Arial" w:hAnsi="Arial" w:cs="Arial"/>
          <w:sz w:val="22"/>
          <w:szCs w:val="22"/>
        </w:rPr>
        <w:t>Student A</w:t>
      </w:r>
      <w:r w:rsidR="00BE518C">
        <w:rPr>
          <w:rFonts w:ascii="Arial" w:hAnsi="Arial" w:cs="Arial"/>
          <w:sz w:val="22"/>
          <w:szCs w:val="22"/>
        </w:rPr>
        <w:t xml:space="preserve"> is </w:t>
      </w:r>
      <w:r w:rsidR="00B160A4">
        <w:rPr>
          <w:rFonts w:ascii="Arial" w:hAnsi="Arial" w:cs="Arial"/>
          <w:sz w:val="22"/>
          <w:szCs w:val="22"/>
        </w:rPr>
        <w:t>nine</w:t>
      </w:r>
      <w:r>
        <w:rPr>
          <w:rFonts w:ascii="Arial" w:hAnsi="Arial" w:cs="Arial"/>
          <w:sz w:val="22"/>
          <w:szCs w:val="22"/>
        </w:rPr>
        <w:t xml:space="preserve"> years old, </w:t>
      </w:r>
      <w:r w:rsidR="00BE518C">
        <w:rPr>
          <w:rFonts w:ascii="Arial" w:hAnsi="Arial" w:cs="Arial"/>
          <w:sz w:val="22"/>
          <w:szCs w:val="22"/>
        </w:rPr>
        <w:t>within the frame of</w:t>
      </w:r>
      <w:r>
        <w:rPr>
          <w:rFonts w:ascii="Arial" w:hAnsi="Arial" w:cs="Arial"/>
          <w:sz w:val="22"/>
          <w:szCs w:val="22"/>
        </w:rPr>
        <w:t xml:space="preserve"> Piaget’s cognitive development theory</w:t>
      </w:r>
      <w:r w:rsidR="00306304">
        <w:rPr>
          <w:rFonts w:ascii="Arial" w:hAnsi="Arial" w:cs="Arial"/>
          <w:sz w:val="22"/>
          <w:szCs w:val="22"/>
        </w:rPr>
        <w:t>,</w:t>
      </w:r>
      <w:r>
        <w:rPr>
          <w:rFonts w:ascii="Arial" w:hAnsi="Arial" w:cs="Arial"/>
          <w:sz w:val="22"/>
          <w:szCs w:val="22"/>
        </w:rPr>
        <w:t xml:space="preserve"> he would be in the </w:t>
      </w:r>
      <w:r w:rsidRPr="00F00F8C">
        <w:rPr>
          <w:rFonts w:ascii="Arial" w:hAnsi="Arial" w:cs="Arial"/>
          <w:sz w:val="22"/>
          <w:szCs w:val="22"/>
        </w:rPr>
        <w:t>concrete operational stage</w:t>
      </w:r>
      <w:r>
        <w:rPr>
          <w:rFonts w:ascii="Arial" w:hAnsi="Arial" w:cs="Arial"/>
          <w:sz w:val="22"/>
          <w:szCs w:val="22"/>
        </w:rPr>
        <w:t>. Although these stages have ages attached to them</w:t>
      </w:r>
      <w:r w:rsidR="001B0480">
        <w:rPr>
          <w:rFonts w:ascii="Arial" w:hAnsi="Arial" w:cs="Arial"/>
          <w:sz w:val="22"/>
          <w:szCs w:val="22"/>
        </w:rPr>
        <w:t>,</w:t>
      </w:r>
      <w:r>
        <w:rPr>
          <w:rFonts w:ascii="Arial" w:hAnsi="Arial" w:cs="Arial"/>
          <w:sz w:val="22"/>
          <w:szCs w:val="22"/>
        </w:rPr>
        <w:t xml:space="preserve"> Piaget did not </w:t>
      </w:r>
      <w:r w:rsidR="001B0480">
        <w:rPr>
          <w:rFonts w:ascii="Arial" w:hAnsi="Arial" w:cs="Arial"/>
          <w:sz w:val="22"/>
          <w:szCs w:val="22"/>
        </w:rPr>
        <w:t>believe</w:t>
      </w:r>
      <w:r>
        <w:rPr>
          <w:rFonts w:ascii="Arial" w:hAnsi="Arial" w:cs="Arial"/>
          <w:sz w:val="22"/>
          <w:szCs w:val="22"/>
        </w:rPr>
        <w:t xml:space="preserve"> that children develop at these exact ages. He did state that each child needed to </w:t>
      </w:r>
      <w:r w:rsidR="001B0480">
        <w:rPr>
          <w:rFonts w:ascii="Arial" w:hAnsi="Arial" w:cs="Arial"/>
          <w:sz w:val="22"/>
          <w:szCs w:val="22"/>
        </w:rPr>
        <w:t>develop</w:t>
      </w:r>
      <w:r>
        <w:rPr>
          <w:rFonts w:ascii="Arial" w:hAnsi="Arial" w:cs="Arial"/>
          <w:sz w:val="22"/>
          <w:szCs w:val="22"/>
        </w:rPr>
        <w:t xml:space="preserve"> in that or</w:t>
      </w:r>
      <w:r w:rsidRPr="001B0480">
        <w:rPr>
          <w:rFonts w:ascii="Arial" w:hAnsi="Arial" w:cs="Arial"/>
          <w:color w:val="000000" w:themeColor="text1"/>
          <w:sz w:val="22"/>
          <w:szCs w:val="22"/>
        </w:rPr>
        <w:t>der</w:t>
      </w:r>
      <w:r w:rsidR="001B0480" w:rsidRPr="001B0480">
        <w:rPr>
          <w:rFonts w:ascii="Arial" w:hAnsi="Arial" w:cs="Arial"/>
          <w:color w:val="000000" w:themeColor="text1"/>
          <w:sz w:val="22"/>
          <w:szCs w:val="22"/>
        </w:rPr>
        <w:t xml:space="preserve"> but</w:t>
      </w:r>
      <w:r w:rsidR="001B0480">
        <w:rPr>
          <w:rFonts w:ascii="Arial" w:hAnsi="Arial" w:cs="Arial"/>
          <w:color w:val="000000" w:themeColor="text1"/>
          <w:sz w:val="22"/>
          <w:szCs w:val="22"/>
        </w:rPr>
        <w:t xml:space="preserve"> did</w:t>
      </w:r>
      <w:r w:rsidR="001B0480" w:rsidRPr="001B0480">
        <w:rPr>
          <w:rFonts w:ascii="Arial" w:hAnsi="Arial" w:cs="Arial"/>
          <w:color w:val="000000" w:themeColor="text1"/>
          <w:sz w:val="22"/>
          <w:szCs w:val="22"/>
        </w:rPr>
        <w:t xml:space="preserve"> “not claim that a particular stage was reached at a certain age” </w:t>
      </w:r>
      <w:sdt>
        <w:sdtPr>
          <w:rPr>
            <w:rFonts w:ascii="Arial" w:hAnsi="Arial" w:cs="Arial"/>
            <w:color w:val="000000" w:themeColor="text1"/>
            <w:sz w:val="22"/>
            <w:szCs w:val="22"/>
          </w:rPr>
          <w:id w:val="2049643754"/>
          <w:citation/>
        </w:sdtPr>
        <w:sdtEndPr/>
        <w:sdtContent>
          <w:r w:rsidR="001B0480" w:rsidRPr="001B0480">
            <w:rPr>
              <w:rFonts w:ascii="Arial" w:hAnsi="Arial" w:cs="Arial"/>
              <w:color w:val="000000" w:themeColor="text1"/>
              <w:sz w:val="22"/>
              <w:szCs w:val="22"/>
            </w:rPr>
            <w:fldChar w:fldCharType="begin"/>
          </w:r>
          <w:r w:rsidR="001B0480">
            <w:rPr>
              <w:rFonts w:ascii="Arial" w:hAnsi="Arial" w:cs="Arial"/>
              <w:color w:val="000000" w:themeColor="text1"/>
              <w:sz w:val="22"/>
              <w:szCs w:val="22"/>
            </w:rPr>
            <w:instrText xml:space="preserve">CITATION McL181 \l 2057 </w:instrText>
          </w:r>
          <w:r w:rsidR="001B0480" w:rsidRPr="001B0480">
            <w:rPr>
              <w:rFonts w:ascii="Arial" w:hAnsi="Arial" w:cs="Arial"/>
              <w:color w:val="000000" w:themeColor="text1"/>
              <w:sz w:val="22"/>
              <w:szCs w:val="22"/>
            </w:rPr>
            <w:fldChar w:fldCharType="separate"/>
          </w:r>
          <w:r w:rsidR="001B0480" w:rsidRPr="001B0480">
            <w:rPr>
              <w:rFonts w:ascii="Arial" w:hAnsi="Arial" w:cs="Arial"/>
              <w:noProof/>
              <w:color w:val="000000" w:themeColor="text1"/>
              <w:sz w:val="22"/>
              <w:szCs w:val="22"/>
            </w:rPr>
            <w:t>(McLeod, 2018)</w:t>
          </w:r>
          <w:r w:rsidR="001B0480" w:rsidRPr="001B0480">
            <w:rPr>
              <w:rFonts w:ascii="Arial" w:hAnsi="Arial" w:cs="Arial"/>
              <w:color w:val="000000" w:themeColor="text1"/>
              <w:sz w:val="22"/>
              <w:szCs w:val="22"/>
            </w:rPr>
            <w:fldChar w:fldCharType="end"/>
          </w:r>
        </w:sdtContent>
      </w:sdt>
      <w:r w:rsidR="001B0480">
        <w:rPr>
          <w:rFonts w:ascii="Arial" w:hAnsi="Arial" w:cs="Arial"/>
          <w:color w:val="000000" w:themeColor="text1"/>
          <w:sz w:val="22"/>
          <w:szCs w:val="22"/>
        </w:rPr>
        <w:t>. Because children</w:t>
      </w:r>
      <w:r w:rsidR="00E154B8">
        <w:rPr>
          <w:rFonts w:ascii="Arial" w:hAnsi="Arial" w:cs="Arial"/>
          <w:sz w:val="22"/>
          <w:szCs w:val="22"/>
        </w:rPr>
        <w:t xml:space="preserve"> on the </w:t>
      </w:r>
      <w:r w:rsidR="00915E38">
        <w:rPr>
          <w:rFonts w:ascii="Arial" w:hAnsi="Arial" w:cs="Arial"/>
          <w:sz w:val="22"/>
          <w:szCs w:val="22"/>
        </w:rPr>
        <w:t>a</w:t>
      </w:r>
      <w:r w:rsidR="00E154B8">
        <w:rPr>
          <w:rFonts w:ascii="Arial" w:hAnsi="Arial" w:cs="Arial"/>
          <w:sz w:val="22"/>
          <w:szCs w:val="22"/>
        </w:rPr>
        <w:t>utistic spectrum develop at different stages to children that are not</w:t>
      </w:r>
      <w:r w:rsidR="00A670B2">
        <w:rPr>
          <w:rFonts w:ascii="Arial" w:hAnsi="Arial" w:cs="Arial"/>
          <w:sz w:val="22"/>
          <w:szCs w:val="22"/>
        </w:rPr>
        <w:t>, it</w:t>
      </w:r>
      <w:r w:rsidR="00E154B8">
        <w:rPr>
          <w:rFonts w:ascii="Arial" w:hAnsi="Arial" w:cs="Arial"/>
          <w:sz w:val="22"/>
          <w:szCs w:val="22"/>
        </w:rPr>
        <w:t xml:space="preserve"> can be difficult for children </w:t>
      </w:r>
      <w:r w:rsidR="00915E38">
        <w:rPr>
          <w:rFonts w:ascii="Arial" w:hAnsi="Arial" w:cs="Arial"/>
          <w:sz w:val="22"/>
          <w:szCs w:val="22"/>
        </w:rPr>
        <w:t xml:space="preserve">with autism to understand how other children are interacting. The National Autistic Society say that autism characteristics vary from person to person and it can be </w:t>
      </w:r>
      <w:r w:rsidR="0093004E">
        <w:rPr>
          <w:rFonts w:ascii="Arial" w:hAnsi="Arial" w:cs="Arial"/>
          <w:sz w:val="22"/>
          <w:szCs w:val="22"/>
        </w:rPr>
        <w:t>difficult</w:t>
      </w:r>
      <w:r w:rsidR="00915E38">
        <w:rPr>
          <w:rFonts w:ascii="Arial" w:hAnsi="Arial" w:cs="Arial"/>
          <w:sz w:val="22"/>
          <w:szCs w:val="22"/>
        </w:rPr>
        <w:t xml:space="preserve"> to diagnose. They also state that people with autism </w:t>
      </w:r>
      <w:r w:rsidR="00F5139A">
        <w:rPr>
          <w:rFonts w:ascii="Arial" w:hAnsi="Arial" w:cs="Arial"/>
          <w:sz w:val="22"/>
          <w:szCs w:val="22"/>
        </w:rPr>
        <w:t>also find “</w:t>
      </w:r>
      <w:r w:rsidR="00F5139A" w:rsidRPr="00F5139A">
        <w:rPr>
          <w:rFonts w:ascii="Arial" w:hAnsi="Arial" w:cs="Arial"/>
          <w:sz w:val="22"/>
          <w:szCs w:val="22"/>
        </w:rPr>
        <w:t>significant difficulties with social interaction and social communication</w:t>
      </w:r>
      <w:r w:rsidR="00F5139A">
        <w:rPr>
          <w:rFonts w:ascii="Arial" w:hAnsi="Arial" w:cs="Arial"/>
          <w:sz w:val="22"/>
          <w:szCs w:val="22"/>
        </w:rPr>
        <w:t xml:space="preserve">” </w:t>
      </w:r>
      <w:sdt>
        <w:sdtPr>
          <w:rPr>
            <w:rFonts w:ascii="Arial" w:hAnsi="Arial" w:cs="Arial"/>
            <w:sz w:val="22"/>
            <w:szCs w:val="22"/>
          </w:rPr>
          <w:id w:val="-617674136"/>
          <w:citation/>
        </w:sdtPr>
        <w:sdtEndPr/>
        <w:sdtContent>
          <w:r w:rsidR="00F5139A">
            <w:rPr>
              <w:rFonts w:ascii="Arial" w:hAnsi="Arial" w:cs="Arial"/>
              <w:sz w:val="22"/>
              <w:szCs w:val="22"/>
            </w:rPr>
            <w:fldChar w:fldCharType="begin"/>
          </w:r>
          <w:r w:rsidR="00F5139A">
            <w:rPr>
              <w:rFonts w:ascii="Arial" w:hAnsi="Arial" w:cs="Arial"/>
              <w:sz w:val="22"/>
              <w:szCs w:val="22"/>
            </w:rPr>
            <w:instrText xml:space="preserve"> CITATION Soc17 \l 2057 </w:instrText>
          </w:r>
          <w:r w:rsidR="00F5139A">
            <w:rPr>
              <w:rFonts w:ascii="Arial" w:hAnsi="Arial" w:cs="Arial"/>
              <w:sz w:val="22"/>
              <w:szCs w:val="22"/>
            </w:rPr>
            <w:fldChar w:fldCharType="separate"/>
          </w:r>
          <w:r w:rsidR="00F5139A" w:rsidRPr="00F5139A">
            <w:rPr>
              <w:rFonts w:ascii="Arial" w:hAnsi="Arial" w:cs="Arial"/>
              <w:noProof/>
              <w:sz w:val="22"/>
              <w:szCs w:val="22"/>
            </w:rPr>
            <w:t>(Social interaction for children, 2017)</w:t>
          </w:r>
          <w:r w:rsidR="00F5139A">
            <w:rPr>
              <w:rFonts w:ascii="Arial" w:hAnsi="Arial" w:cs="Arial"/>
              <w:sz w:val="22"/>
              <w:szCs w:val="22"/>
            </w:rPr>
            <w:fldChar w:fldCharType="end"/>
          </w:r>
        </w:sdtContent>
      </w:sdt>
      <w:r w:rsidR="00F5139A">
        <w:rPr>
          <w:rFonts w:ascii="Arial" w:hAnsi="Arial" w:cs="Arial"/>
          <w:sz w:val="22"/>
          <w:szCs w:val="22"/>
        </w:rPr>
        <w:t xml:space="preserve">. </w:t>
      </w:r>
      <w:r w:rsidR="001B0480">
        <w:rPr>
          <w:rFonts w:ascii="Arial" w:hAnsi="Arial" w:cs="Arial"/>
          <w:sz w:val="22"/>
          <w:szCs w:val="22"/>
        </w:rPr>
        <w:t xml:space="preserve">Therefore, children with autism and children such as </w:t>
      </w:r>
      <w:r w:rsidR="0075641D">
        <w:rPr>
          <w:rFonts w:ascii="Arial" w:hAnsi="Arial" w:cs="Arial"/>
          <w:sz w:val="22"/>
          <w:szCs w:val="22"/>
        </w:rPr>
        <w:t>Student A</w:t>
      </w:r>
      <w:r w:rsidR="001B0480">
        <w:rPr>
          <w:rFonts w:ascii="Arial" w:hAnsi="Arial" w:cs="Arial"/>
          <w:sz w:val="22"/>
          <w:szCs w:val="22"/>
        </w:rPr>
        <w:t xml:space="preserve"> could be developing at a slower pace to the rest of his class. </w:t>
      </w:r>
    </w:p>
    <w:p w14:paraId="284785BE" w14:textId="03F66DA8" w:rsidR="006F151A" w:rsidRDefault="002D2D56" w:rsidP="0031536F">
      <w:pPr>
        <w:spacing w:line="480" w:lineRule="auto"/>
        <w:ind w:firstLine="720"/>
        <w:jc w:val="both"/>
        <w:rPr>
          <w:rFonts w:ascii="Arial" w:hAnsi="Arial" w:cs="Arial"/>
          <w:sz w:val="22"/>
          <w:szCs w:val="22"/>
        </w:rPr>
      </w:pPr>
      <w:r>
        <w:rPr>
          <w:rFonts w:ascii="Arial" w:hAnsi="Arial" w:cs="Arial"/>
          <w:sz w:val="22"/>
          <w:szCs w:val="22"/>
        </w:rPr>
        <w:t>The National Autistic Society</w:t>
      </w:r>
      <w:r w:rsidR="00F5139A">
        <w:rPr>
          <w:rFonts w:ascii="Arial" w:hAnsi="Arial" w:cs="Arial"/>
          <w:sz w:val="22"/>
          <w:szCs w:val="22"/>
        </w:rPr>
        <w:t xml:space="preserve"> make many suggestions on how to support a child</w:t>
      </w:r>
      <w:r w:rsidR="0093004E">
        <w:rPr>
          <w:rFonts w:ascii="Arial" w:hAnsi="Arial" w:cs="Arial"/>
          <w:sz w:val="22"/>
          <w:szCs w:val="22"/>
        </w:rPr>
        <w:t xml:space="preserve"> </w:t>
      </w:r>
      <w:r w:rsidR="00C32B77">
        <w:rPr>
          <w:rFonts w:ascii="Arial" w:hAnsi="Arial" w:cs="Arial"/>
          <w:sz w:val="22"/>
          <w:szCs w:val="22"/>
        </w:rPr>
        <w:t>in the development of</w:t>
      </w:r>
      <w:r w:rsidR="00F5139A">
        <w:rPr>
          <w:rFonts w:ascii="Arial" w:hAnsi="Arial" w:cs="Arial"/>
          <w:sz w:val="22"/>
          <w:szCs w:val="22"/>
        </w:rPr>
        <w:t xml:space="preserve"> these skills. </w:t>
      </w:r>
      <w:r>
        <w:rPr>
          <w:rFonts w:ascii="Arial" w:hAnsi="Arial" w:cs="Arial"/>
          <w:sz w:val="22"/>
          <w:szCs w:val="22"/>
        </w:rPr>
        <w:t xml:space="preserve">Some </w:t>
      </w:r>
      <w:r w:rsidR="00AE7338">
        <w:rPr>
          <w:rFonts w:ascii="Arial" w:hAnsi="Arial" w:cs="Arial"/>
          <w:sz w:val="22"/>
          <w:szCs w:val="22"/>
        </w:rPr>
        <w:t xml:space="preserve">recommendations </w:t>
      </w:r>
      <w:r w:rsidR="00517CD6">
        <w:rPr>
          <w:rFonts w:ascii="Arial" w:hAnsi="Arial" w:cs="Arial"/>
          <w:sz w:val="22"/>
          <w:szCs w:val="22"/>
        </w:rPr>
        <w:t>would be to l</w:t>
      </w:r>
      <w:r w:rsidR="00517CD6" w:rsidRPr="00517CD6">
        <w:rPr>
          <w:rFonts w:ascii="Arial" w:hAnsi="Arial" w:cs="Arial"/>
          <w:sz w:val="22"/>
          <w:szCs w:val="22"/>
        </w:rPr>
        <w:t>ink skills to real tangible situations</w:t>
      </w:r>
      <w:r w:rsidR="00517CD6">
        <w:rPr>
          <w:rFonts w:ascii="Arial" w:hAnsi="Arial" w:cs="Arial"/>
          <w:sz w:val="22"/>
          <w:szCs w:val="22"/>
        </w:rPr>
        <w:t xml:space="preserve"> and </w:t>
      </w:r>
      <w:r w:rsidR="00517CD6" w:rsidRPr="00517CD6">
        <w:rPr>
          <w:rFonts w:ascii="Arial" w:hAnsi="Arial" w:cs="Arial"/>
          <w:sz w:val="22"/>
          <w:szCs w:val="22"/>
        </w:rPr>
        <w:t>refer to examples</w:t>
      </w:r>
      <w:r w:rsidR="00517CD6">
        <w:rPr>
          <w:rFonts w:ascii="Arial" w:hAnsi="Arial" w:cs="Arial"/>
          <w:sz w:val="22"/>
          <w:szCs w:val="22"/>
        </w:rPr>
        <w:t xml:space="preserve"> continually</w:t>
      </w:r>
      <w:r w:rsidR="00AE7338">
        <w:rPr>
          <w:rFonts w:ascii="Arial" w:hAnsi="Arial" w:cs="Arial"/>
          <w:sz w:val="22"/>
          <w:szCs w:val="22"/>
        </w:rPr>
        <w:t xml:space="preserve">, as well as using </w:t>
      </w:r>
      <w:r w:rsidR="00517CD6" w:rsidRPr="00517CD6">
        <w:rPr>
          <w:rFonts w:ascii="Arial" w:hAnsi="Arial" w:cs="Arial"/>
          <w:sz w:val="22"/>
          <w:szCs w:val="22"/>
        </w:rPr>
        <w:t>people's names</w:t>
      </w:r>
      <w:r w:rsidR="00517CD6">
        <w:rPr>
          <w:rFonts w:ascii="Arial" w:hAnsi="Arial" w:cs="Arial"/>
          <w:sz w:val="22"/>
          <w:szCs w:val="22"/>
        </w:rPr>
        <w:t xml:space="preserve"> as often as possible. They also suggest </w:t>
      </w:r>
      <w:r w:rsidR="0050518E">
        <w:rPr>
          <w:rFonts w:ascii="Arial" w:hAnsi="Arial" w:cs="Arial"/>
          <w:sz w:val="22"/>
          <w:szCs w:val="22"/>
        </w:rPr>
        <w:t>“</w:t>
      </w:r>
      <w:r w:rsidR="00517CD6">
        <w:rPr>
          <w:rFonts w:ascii="Arial" w:hAnsi="Arial" w:cs="Arial"/>
          <w:sz w:val="22"/>
          <w:szCs w:val="22"/>
        </w:rPr>
        <w:t>starting</w:t>
      </w:r>
      <w:r w:rsidR="00517CD6" w:rsidRPr="00517CD6">
        <w:rPr>
          <w:rFonts w:ascii="Arial" w:hAnsi="Arial" w:cs="Arial"/>
          <w:sz w:val="22"/>
          <w:szCs w:val="22"/>
        </w:rPr>
        <w:t xml:space="preserve"> with the basics and progress in stages</w:t>
      </w:r>
      <w:r w:rsidR="0050518E">
        <w:rPr>
          <w:rFonts w:ascii="Arial" w:hAnsi="Arial" w:cs="Arial"/>
          <w:sz w:val="22"/>
          <w:szCs w:val="22"/>
        </w:rPr>
        <w:t xml:space="preserve">” </w:t>
      </w:r>
      <w:sdt>
        <w:sdtPr>
          <w:rPr>
            <w:rFonts w:ascii="Arial" w:hAnsi="Arial" w:cs="Arial"/>
            <w:sz w:val="22"/>
            <w:szCs w:val="22"/>
          </w:rPr>
          <w:id w:val="-887717799"/>
          <w:citation/>
        </w:sdtPr>
        <w:sdtEndPr/>
        <w:sdtContent>
          <w:r w:rsidR="000F28FC">
            <w:rPr>
              <w:rFonts w:ascii="Arial" w:hAnsi="Arial" w:cs="Arial"/>
              <w:sz w:val="22"/>
              <w:szCs w:val="22"/>
            </w:rPr>
            <w:fldChar w:fldCharType="begin"/>
          </w:r>
          <w:r w:rsidR="000F28FC">
            <w:rPr>
              <w:rFonts w:ascii="Arial" w:hAnsi="Arial" w:cs="Arial"/>
              <w:sz w:val="22"/>
              <w:szCs w:val="22"/>
            </w:rPr>
            <w:instrText xml:space="preserve"> CITATION Soc17 \l 2057 </w:instrText>
          </w:r>
          <w:r w:rsidR="000F28FC">
            <w:rPr>
              <w:rFonts w:ascii="Arial" w:hAnsi="Arial" w:cs="Arial"/>
              <w:sz w:val="22"/>
              <w:szCs w:val="22"/>
            </w:rPr>
            <w:fldChar w:fldCharType="separate"/>
          </w:r>
          <w:r w:rsidR="000F28FC" w:rsidRPr="000F28FC">
            <w:rPr>
              <w:rFonts w:ascii="Arial" w:hAnsi="Arial" w:cs="Arial"/>
              <w:noProof/>
              <w:sz w:val="22"/>
              <w:szCs w:val="22"/>
            </w:rPr>
            <w:t>(Social interaction for children, 2017)</w:t>
          </w:r>
          <w:r w:rsidR="000F28FC">
            <w:rPr>
              <w:rFonts w:ascii="Arial" w:hAnsi="Arial" w:cs="Arial"/>
              <w:sz w:val="22"/>
              <w:szCs w:val="22"/>
            </w:rPr>
            <w:fldChar w:fldCharType="end"/>
          </w:r>
        </w:sdtContent>
      </w:sdt>
      <w:r w:rsidR="00995B8E">
        <w:rPr>
          <w:rFonts w:ascii="Arial" w:hAnsi="Arial" w:cs="Arial"/>
          <w:sz w:val="22"/>
          <w:szCs w:val="22"/>
        </w:rPr>
        <w:t>. This method of starting at the beginning and progressing in stages is supported by Piaget’s four stages of development, as you need to achieve each stage in a particular order. A</w:t>
      </w:r>
      <w:r w:rsidR="00517CD6">
        <w:rPr>
          <w:rFonts w:ascii="Arial" w:hAnsi="Arial" w:cs="Arial"/>
          <w:sz w:val="22"/>
          <w:szCs w:val="22"/>
        </w:rPr>
        <w:t xml:space="preserve">ll these suggestions would help </w:t>
      </w:r>
      <w:r w:rsidR="0075641D">
        <w:rPr>
          <w:rFonts w:ascii="Arial" w:hAnsi="Arial" w:cs="Arial"/>
          <w:sz w:val="22"/>
          <w:szCs w:val="22"/>
        </w:rPr>
        <w:t>Student A</w:t>
      </w:r>
      <w:r w:rsidR="00517CD6">
        <w:rPr>
          <w:rFonts w:ascii="Arial" w:hAnsi="Arial" w:cs="Arial"/>
          <w:sz w:val="22"/>
          <w:szCs w:val="22"/>
        </w:rPr>
        <w:t xml:space="preserve"> to progress his social skills and could be implemented into a Lego based activity. The Lego activity that would be put in place would use two other children from </w:t>
      </w:r>
      <w:r w:rsidR="0075641D">
        <w:rPr>
          <w:rFonts w:ascii="Arial" w:hAnsi="Arial" w:cs="Arial"/>
          <w:sz w:val="22"/>
          <w:szCs w:val="22"/>
        </w:rPr>
        <w:t>Student A</w:t>
      </w:r>
      <w:r w:rsidR="0031536F">
        <w:rPr>
          <w:rFonts w:ascii="Arial" w:hAnsi="Arial" w:cs="Arial"/>
          <w:sz w:val="22"/>
          <w:szCs w:val="22"/>
        </w:rPr>
        <w:t>’</w:t>
      </w:r>
      <w:r w:rsidR="00517CD6">
        <w:rPr>
          <w:rFonts w:ascii="Arial" w:hAnsi="Arial" w:cs="Arial"/>
          <w:sz w:val="22"/>
          <w:szCs w:val="22"/>
        </w:rPr>
        <w:t>s class</w:t>
      </w:r>
      <w:r w:rsidR="00CB5FFD">
        <w:rPr>
          <w:rFonts w:ascii="Arial" w:hAnsi="Arial" w:cs="Arial"/>
          <w:sz w:val="22"/>
          <w:szCs w:val="22"/>
        </w:rPr>
        <w:t>. It</w:t>
      </w:r>
      <w:r w:rsidR="00517CD6">
        <w:rPr>
          <w:rFonts w:ascii="Arial" w:hAnsi="Arial" w:cs="Arial"/>
          <w:sz w:val="22"/>
          <w:szCs w:val="22"/>
        </w:rPr>
        <w:t xml:space="preserve"> would also use the teaching assistant that </w:t>
      </w:r>
      <w:r w:rsidR="0075641D">
        <w:rPr>
          <w:rFonts w:ascii="Arial" w:hAnsi="Arial" w:cs="Arial"/>
          <w:sz w:val="22"/>
          <w:szCs w:val="22"/>
        </w:rPr>
        <w:t>Student A</w:t>
      </w:r>
      <w:r w:rsidR="00517CD6">
        <w:rPr>
          <w:rFonts w:ascii="Arial" w:hAnsi="Arial" w:cs="Arial"/>
          <w:sz w:val="22"/>
          <w:szCs w:val="22"/>
        </w:rPr>
        <w:t xml:space="preserve"> feels most com</w:t>
      </w:r>
      <w:r w:rsidR="002840DF">
        <w:rPr>
          <w:rFonts w:ascii="Arial" w:hAnsi="Arial" w:cs="Arial"/>
          <w:sz w:val="22"/>
          <w:szCs w:val="22"/>
        </w:rPr>
        <w:t>p</w:t>
      </w:r>
      <w:r w:rsidR="00517CD6">
        <w:rPr>
          <w:rFonts w:ascii="Arial" w:hAnsi="Arial" w:cs="Arial"/>
          <w:sz w:val="22"/>
          <w:szCs w:val="22"/>
        </w:rPr>
        <w:t>at</w:t>
      </w:r>
      <w:r w:rsidR="002840DF">
        <w:rPr>
          <w:rFonts w:ascii="Arial" w:hAnsi="Arial" w:cs="Arial"/>
          <w:sz w:val="22"/>
          <w:szCs w:val="22"/>
        </w:rPr>
        <w:t>i</w:t>
      </w:r>
      <w:r w:rsidR="00517CD6">
        <w:rPr>
          <w:rFonts w:ascii="Arial" w:hAnsi="Arial" w:cs="Arial"/>
          <w:sz w:val="22"/>
          <w:szCs w:val="22"/>
        </w:rPr>
        <w:t xml:space="preserve">ble with to oversee the task. </w:t>
      </w:r>
      <w:r w:rsidR="006F151A">
        <w:rPr>
          <w:rFonts w:ascii="Arial" w:hAnsi="Arial" w:cs="Arial"/>
          <w:sz w:val="22"/>
          <w:szCs w:val="22"/>
        </w:rPr>
        <w:t xml:space="preserve">The two children involved would be asked to participate to help </w:t>
      </w:r>
      <w:r w:rsidR="006C53D3">
        <w:rPr>
          <w:rFonts w:ascii="Arial" w:hAnsi="Arial" w:cs="Arial"/>
          <w:sz w:val="22"/>
          <w:szCs w:val="22"/>
        </w:rPr>
        <w:t>th</w:t>
      </w:r>
      <w:r w:rsidR="00C675B7">
        <w:rPr>
          <w:rFonts w:ascii="Arial" w:hAnsi="Arial" w:cs="Arial"/>
          <w:sz w:val="22"/>
          <w:szCs w:val="22"/>
        </w:rPr>
        <w:t>eir</w:t>
      </w:r>
      <w:r w:rsidR="006F151A">
        <w:rPr>
          <w:rFonts w:ascii="Arial" w:hAnsi="Arial" w:cs="Arial"/>
          <w:sz w:val="22"/>
          <w:szCs w:val="22"/>
        </w:rPr>
        <w:t xml:space="preserve"> fellow peer to develop skills. The two </w:t>
      </w:r>
      <w:r w:rsidR="00C675B7">
        <w:rPr>
          <w:rFonts w:ascii="Arial" w:hAnsi="Arial" w:cs="Arial"/>
          <w:sz w:val="22"/>
          <w:szCs w:val="22"/>
        </w:rPr>
        <w:t>children</w:t>
      </w:r>
      <w:r w:rsidR="006F151A">
        <w:rPr>
          <w:rFonts w:ascii="Arial" w:hAnsi="Arial" w:cs="Arial"/>
          <w:sz w:val="22"/>
          <w:szCs w:val="22"/>
        </w:rPr>
        <w:t xml:space="preserve"> involved would be part of the intervention throughout</w:t>
      </w:r>
      <w:r w:rsidR="00C675B7">
        <w:rPr>
          <w:rFonts w:ascii="Arial" w:hAnsi="Arial" w:cs="Arial"/>
          <w:sz w:val="22"/>
          <w:szCs w:val="22"/>
        </w:rPr>
        <w:t>,</w:t>
      </w:r>
      <w:r w:rsidR="006F151A">
        <w:rPr>
          <w:rFonts w:ascii="Arial" w:hAnsi="Arial" w:cs="Arial"/>
          <w:sz w:val="22"/>
          <w:szCs w:val="22"/>
        </w:rPr>
        <w:t xml:space="preserve"> until </w:t>
      </w:r>
      <w:r w:rsidR="0075641D">
        <w:rPr>
          <w:rFonts w:ascii="Arial" w:hAnsi="Arial" w:cs="Arial"/>
          <w:sz w:val="22"/>
          <w:szCs w:val="22"/>
        </w:rPr>
        <w:t>Student A</w:t>
      </w:r>
      <w:r w:rsidR="006F151A">
        <w:rPr>
          <w:rFonts w:ascii="Arial" w:hAnsi="Arial" w:cs="Arial"/>
          <w:sz w:val="22"/>
          <w:szCs w:val="22"/>
        </w:rPr>
        <w:t xml:space="preserve"> feels more </w:t>
      </w:r>
      <w:r w:rsidR="006F151A">
        <w:rPr>
          <w:rFonts w:ascii="Arial" w:hAnsi="Arial" w:cs="Arial"/>
          <w:sz w:val="22"/>
          <w:szCs w:val="22"/>
        </w:rPr>
        <w:lastRenderedPageBreak/>
        <w:t>confident to swap one member for another peer</w:t>
      </w:r>
      <w:r w:rsidR="00BE1FA1">
        <w:rPr>
          <w:rFonts w:ascii="Arial" w:hAnsi="Arial" w:cs="Arial"/>
          <w:sz w:val="22"/>
          <w:szCs w:val="22"/>
        </w:rPr>
        <w:t>,</w:t>
      </w:r>
      <w:r w:rsidR="0031536F">
        <w:rPr>
          <w:rFonts w:ascii="Arial" w:hAnsi="Arial" w:cs="Arial"/>
          <w:sz w:val="22"/>
          <w:szCs w:val="22"/>
        </w:rPr>
        <w:t xml:space="preserve"> which </w:t>
      </w:r>
      <w:r w:rsidR="00396CD0">
        <w:rPr>
          <w:rFonts w:ascii="Arial" w:hAnsi="Arial" w:cs="Arial"/>
          <w:sz w:val="22"/>
          <w:szCs w:val="22"/>
        </w:rPr>
        <w:t>could</w:t>
      </w:r>
      <w:r w:rsidR="006F151A">
        <w:rPr>
          <w:rFonts w:ascii="Arial" w:hAnsi="Arial" w:cs="Arial"/>
          <w:sz w:val="22"/>
          <w:szCs w:val="22"/>
        </w:rPr>
        <w:t xml:space="preserve"> build </w:t>
      </w:r>
      <w:r w:rsidR="00BE1FA1">
        <w:rPr>
          <w:rFonts w:ascii="Arial" w:hAnsi="Arial" w:cs="Arial"/>
          <w:sz w:val="22"/>
          <w:szCs w:val="22"/>
        </w:rPr>
        <w:t>Student A’s</w:t>
      </w:r>
      <w:r w:rsidR="006F151A">
        <w:rPr>
          <w:rFonts w:ascii="Arial" w:hAnsi="Arial" w:cs="Arial"/>
          <w:sz w:val="22"/>
          <w:szCs w:val="22"/>
        </w:rPr>
        <w:t xml:space="preserve"> social confidence.</w:t>
      </w:r>
    </w:p>
    <w:p w14:paraId="4324BFC2" w14:textId="54B1733A" w:rsidR="002840DF" w:rsidRDefault="002840DF" w:rsidP="002840DF">
      <w:pPr>
        <w:spacing w:line="480" w:lineRule="auto"/>
        <w:ind w:firstLine="720"/>
        <w:jc w:val="both"/>
        <w:rPr>
          <w:rFonts w:ascii="Arial" w:hAnsi="Arial" w:cs="Arial"/>
          <w:sz w:val="22"/>
          <w:szCs w:val="22"/>
        </w:rPr>
      </w:pPr>
      <w:r>
        <w:rPr>
          <w:rFonts w:ascii="Arial" w:hAnsi="Arial" w:cs="Arial"/>
          <w:sz w:val="22"/>
          <w:szCs w:val="22"/>
        </w:rPr>
        <w:t>The absence of adult interaction is also important in Lego based therapy</w:t>
      </w:r>
      <w:r w:rsidR="00A30612">
        <w:rPr>
          <w:rFonts w:ascii="Arial" w:hAnsi="Arial" w:cs="Arial"/>
          <w:sz w:val="22"/>
          <w:szCs w:val="22"/>
        </w:rPr>
        <w:t>,</w:t>
      </w:r>
      <w:r>
        <w:rPr>
          <w:rFonts w:ascii="Arial" w:hAnsi="Arial" w:cs="Arial"/>
          <w:sz w:val="22"/>
          <w:szCs w:val="22"/>
        </w:rPr>
        <w:t xml:space="preserve"> as the role of the adult is simply to facilitate the task. </w:t>
      </w:r>
      <w:r w:rsidR="00F036BD">
        <w:rPr>
          <w:rFonts w:ascii="Arial" w:hAnsi="Arial" w:cs="Arial"/>
          <w:sz w:val="22"/>
          <w:szCs w:val="22"/>
        </w:rPr>
        <w:t xml:space="preserve">Rudolf Steiner believed that play was important to a child’s development. He stressed about the importance of play, but spoke about the importance of play “without adult interaction” </w:t>
      </w:r>
      <w:sdt>
        <w:sdtPr>
          <w:rPr>
            <w:rFonts w:ascii="Arial" w:hAnsi="Arial" w:cs="Arial"/>
            <w:sz w:val="22"/>
            <w:szCs w:val="22"/>
          </w:rPr>
          <w:id w:val="999241731"/>
          <w:citation/>
        </w:sdtPr>
        <w:sdtEndPr/>
        <w:sdtContent>
          <w:r w:rsidR="00F036BD">
            <w:rPr>
              <w:rFonts w:ascii="Arial" w:hAnsi="Arial" w:cs="Arial"/>
              <w:sz w:val="22"/>
              <w:szCs w:val="22"/>
            </w:rPr>
            <w:fldChar w:fldCharType="begin"/>
          </w:r>
          <w:r w:rsidR="00F036BD">
            <w:rPr>
              <w:rFonts w:ascii="Arial" w:hAnsi="Arial" w:cs="Arial"/>
              <w:sz w:val="22"/>
              <w:szCs w:val="22"/>
            </w:rPr>
            <w:instrText xml:space="preserve">CITATION Aub17 \p 37 \l 2057 </w:instrText>
          </w:r>
          <w:r w:rsidR="00F036BD">
            <w:rPr>
              <w:rFonts w:ascii="Arial" w:hAnsi="Arial" w:cs="Arial"/>
              <w:sz w:val="22"/>
              <w:szCs w:val="22"/>
            </w:rPr>
            <w:fldChar w:fldCharType="separate"/>
          </w:r>
          <w:r w:rsidR="00F036BD" w:rsidRPr="009C62B8">
            <w:rPr>
              <w:rFonts w:ascii="Arial" w:hAnsi="Arial" w:cs="Arial"/>
              <w:noProof/>
              <w:sz w:val="22"/>
              <w:szCs w:val="22"/>
            </w:rPr>
            <w:t>(Aubrey &amp; Riley, 2017, p. 37)</w:t>
          </w:r>
          <w:r w:rsidR="00F036BD">
            <w:rPr>
              <w:rFonts w:ascii="Arial" w:hAnsi="Arial" w:cs="Arial"/>
              <w:sz w:val="22"/>
              <w:szCs w:val="22"/>
            </w:rPr>
            <w:fldChar w:fldCharType="end"/>
          </w:r>
        </w:sdtContent>
      </w:sdt>
      <w:r w:rsidR="00F036BD">
        <w:rPr>
          <w:rFonts w:ascii="Arial" w:hAnsi="Arial" w:cs="Arial"/>
          <w:sz w:val="22"/>
          <w:szCs w:val="22"/>
        </w:rPr>
        <w:t xml:space="preserve">. </w:t>
      </w:r>
      <w:r>
        <w:rPr>
          <w:rFonts w:ascii="Arial" w:hAnsi="Arial" w:cs="Arial"/>
          <w:sz w:val="22"/>
          <w:szCs w:val="22"/>
        </w:rPr>
        <w:t xml:space="preserve">As stated, there are three roles within the intervention that are </w:t>
      </w:r>
      <w:r w:rsidR="0070083C">
        <w:rPr>
          <w:rFonts w:ascii="Arial" w:hAnsi="Arial" w:cs="Arial"/>
          <w:sz w:val="22"/>
          <w:szCs w:val="22"/>
        </w:rPr>
        <w:t>critical</w:t>
      </w:r>
      <w:r>
        <w:rPr>
          <w:rFonts w:ascii="Arial" w:hAnsi="Arial" w:cs="Arial"/>
          <w:sz w:val="22"/>
          <w:szCs w:val="22"/>
        </w:rPr>
        <w:t>. There would firstly be an engineer. The engineer oversees the plans or instructions. These plans are there to show the engineer what the aim of the build is</w:t>
      </w:r>
      <w:r w:rsidR="00112739">
        <w:rPr>
          <w:rFonts w:ascii="Arial" w:hAnsi="Arial" w:cs="Arial"/>
          <w:sz w:val="22"/>
          <w:szCs w:val="22"/>
        </w:rPr>
        <w:t>. The</w:t>
      </w:r>
      <w:r>
        <w:rPr>
          <w:rFonts w:ascii="Arial" w:hAnsi="Arial" w:cs="Arial"/>
          <w:sz w:val="22"/>
          <w:szCs w:val="22"/>
        </w:rPr>
        <w:t xml:space="preserve"> engineer would describe the parts needed to the supplier but would not allow the supplier to see the images on the instructions. The role of the engineer is to give excellent descriptive words and instructions on how to build. Using descriptive words helps to develop strong language and sp</w:t>
      </w:r>
      <w:r w:rsidR="00826BE0">
        <w:rPr>
          <w:rFonts w:ascii="Arial" w:hAnsi="Arial" w:cs="Arial"/>
          <w:sz w:val="22"/>
          <w:szCs w:val="22"/>
        </w:rPr>
        <w:t>eech</w:t>
      </w:r>
      <w:r>
        <w:rPr>
          <w:rFonts w:ascii="Arial" w:hAnsi="Arial" w:cs="Arial"/>
          <w:sz w:val="22"/>
          <w:szCs w:val="22"/>
        </w:rPr>
        <w:t xml:space="preserve"> skills. The next role is the supplier. The supplier is the middle person in the chain</w:t>
      </w:r>
      <w:r w:rsidR="00457CDA">
        <w:rPr>
          <w:rFonts w:ascii="Arial" w:hAnsi="Arial" w:cs="Arial"/>
          <w:sz w:val="22"/>
          <w:szCs w:val="22"/>
        </w:rPr>
        <w:t>. This</w:t>
      </w:r>
      <w:r>
        <w:rPr>
          <w:rFonts w:ascii="Arial" w:hAnsi="Arial" w:cs="Arial"/>
          <w:sz w:val="22"/>
          <w:szCs w:val="22"/>
        </w:rPr>
        <w:t xml:space="preserve"> role needs to be </w:t>
      </w:r>
      <w:r w:rsidR="00457CDA">
        <w:rPr>
          <w:rFonts w:ascii="Arial" w:hAnsi="Arial" w:cs="Arial"/>
          <w:sz w:val="22"/>
          <w:szCs w:val="22"/>
        </w:rPr>
        <w:t xml:space="preserve">carried out by an </w:t>
      </w:r>
      <w:r w:rsidR="008B477E">
        <w:rPr>
          <w:rFonts w:ascii="Arial" w:hAnsi="Arial" w:cs="Arial"/>
          <w:sz w:val="22"/>
          <w:szCs w:val="22"/>
        </w:rPr>
        <w:t>attentive listener</w:t>
      </w:r>
      <w:r>
        <w:rPr>
          <w:rFonts w:ascii="Arial" w:hAnsi="Arial" w:cs="Arial"/>
          <w:sz w:val="22"/>
          <w:szCs w:val="22"/>
        </w:rPr>
        <w:t xml:space="preserve"> and also </w:t>
      </w:r>
      <w:r w:rsidR="009570BA">
        <w:rPr>
          <w:rFonts w:ascii="Arial" w:hAnsi="Arial" w:cs="Arial"/>
          <w:sz w:val="22"/>
          <w:szCs w:val="22"/>
        </w:rPr>
        <w:t xml:space="preserve">someone who is </w:t>
      </w:r>
      <w:r>
        <w:rPr>
          <w:rFonts w:ascii="Arial" w:hAnsi="Arial" w:cs="Arial"/>
          <w:sz w:val="22"/>
          <w:szCs w:val="22"/>
        </w:rPr>
        <w:t>good at re</w:t>
      </w:r>
      <w:r w:rsidR="002B78FE">
        <w:rPr>
          <w:rFonts w:ascii="Arial" w:hAnsi="Arial" w:cs="Arial"/>
          <w:sz w:val="22"/>
          <w:szCs w:val="22"/>
        </w:rPr>
        <w:t>laying</w:t>
      </w:r>
      <w:r>
        <w:rPr>
          <w:rFonts w:ascii="Arial" w:hAnsi="Arial" w:cs="Arial"/>
          <w:sz w:val="22"/>
          <w:szCs w:val="22"/>
        </w:rPr>
        <w:t xml:space="preserve"> instructions. The supplier needs to listen to the instruction given by the engineer and find the pieces. They can ask questions and even ask the engineer if they have the correct piece. Once they have found the piece, they will pass that piece to the builder. They will also need to pass instruction on so that the builder can complete their part in the task. The builder’s role is to create the model using the instructions passed on to them. Builders would need to be good listeners and be able to interpret the instructions using the parts handed to them. </w:t>
      </w:r>
    </w:p>
    <w:p w14:paraId="2DE3A5F6" w14:textId="4387F1DE" w:rsidR="0050518E" w:rsidRDefault="0075641D" w:rsidP="0070083C">
      <w:pPr>
        <w:spacing w:line="480" w:lineRule="auto"/>
        <w:ind w:firstLine="720"/>
        <w:jc w:val="both"/>
        <w:rPr>
          <w:rFonts w:ascii="Arial" w:hAnsi="Arial" w:cs="Arial"/>
          <w:sz w:val="22"/>
          <w:szCs w:val="22"/>
        </w:rPr>
      </w:pPr>
      <w:r>
        <w:rPr>
          <w:rFonts w:ascii="Arial" w:hAnsi="Arial" w:cs="Arial"/>
          <w:sz w:val="22"/>
          <w:szCs w:val="22"/>
        </w:rPr>
        <w:t>Student A</w:t>
      </w:r>
      <w:r w:rsidR="00517CD6">
        <w:rPr>
          <w:rFonts w:ascii="Arial" w:hAnsi="Arial" w:cs="Arial"/>
          <w:sz w:val="22"/>
          <w:szCs w:val="22"/>
        </w:rPr>
        <w:t xml:space="preserve"> and his peers would be given a small Lego model to build as a team. The first time that the activity is </w:t>
      </w:r>
      <w:r w:rsidR="0057375F">
        <w:rPr>
          <w:rFonts w:ascii="Arial" w:hAnsi="Arial" w:cs="Arial"/>
          <w:sz w:val="22"/>
          <w:szCs w:val="22"/>
        </w:rPr>
        <w:t>undertaken,</w:t>
      </w:r>
      <w:r w:rsidR="00517CD6">
        <w:rPr>
          <w:rFonts w:ascii="Arial" w:hAnsi="Arial" w:cs="Arial"/>
          <w:sz w:val="22"/>
          <w:szCs w:val="22"/>
        </w:rPr>
        <w:t xml:space="preserve"> </w:t>
      </w:r>
      <w:r>
        <w:rPr>
          <w:rFonts w:ascii="Arial" w:hAnsi="Arial" w:cs="Arial"/>
          <w:sz w:val="22"/>
          <w:szCs w:val="22"/>
        </w:rPr>
        <w:t>Student A</w:t>
      </w:r>
      <w:r w:rsidR="00ED116F">
        <w:rPr>
          <w:rFonts w:ascii="Arial" w:hAnsi="Arial" w:cs="Arial"/>
          <w:sz w:val="22"/>
          <w:szCs w:val="22"/>
        </w:rPr>
        <w:t xml:space="preserve"> would be the builder.</w:t>
      </w:r>
      <w:r w:rsidR="00D62D49">
        <w:rPr>
          <w:rFonts w:ascii="Arial" w:hAnsi="Arial" w:cs="Arial"/>
          <w:sz w:val="22"/>
          <w:szCs w:val="22"/>
        </w:rPr>
        <w:t xml:space="preserve"> Most Lego based therapy sessions would rotate the roles each time the group meets. This encourages children not to “get attached to one role” </w:t>
      </w:r>
      <w:sdt>
        <w:sdtPr>
          <w:rPr>
            <w:rFonts w:ascii="Arial" w:hAnsi="Arial" w:cs="Arial"/>
            <w:sz w:val="22"/>
            <w:szCs w:val="22"/>
          </w:rPr>
          <w:id w:val="-1508128145"/>
          <w:citation/>
        </w:sdtPr>
        <w:sdtEndPr/>
        <w:sdtContent>
          <w:r w:rsidR="00D62D49">
            <w:rPr>
              <w:rFonts w:ascii="Arial" w:hAnsi="Arial" w:cs="Arial"/>
              <w:sz w:val="22"/>
              <w:szCs w:val="22"/>
            </w:rPr>
            <w:fldChar w:fldCharType="begin"/>
          </w:r>
          <w:r w:rsidR="00D62D49">
            <w:rPr>
              <w:rFonts w:ascii="Arial" w:hAnsi="Arial" w:cs="Arial"/>
              <w:sz w:val="22"/>
              <w:szCs w:val="22"/>
            </w:rPr>
            <w:instrText xml:space="preserve"> CITATION Rus19 \l 2057 </w:instrText>
          </w:r>
          <w:r w:rsidR="00D62D49">
            <w:rPr>
              <w:rFonts w:ascii="Arial" w:hAnsi="Arial" w:cs="Arial"/>
              <w:sz w:val="22"/>
              <w:szCs w:val="22"/>
            </w:rPr>
            <w:fldChar w:fldCharType="separate"/>
          </w:r>
          <w:r w:rsidR="00D62D49" w:rsidRPr="00D62D49">
            <w:rPr>
              <w:rFonts w:ascii="Arial" w:hAnsi="Arial" w:cs="Arial"/>
              <w:noProof/>
              <w:sz w:val="22"/>
              <w:szCs w:val="22"/>
            </w:rPr>
            <w:t>(Rust, 2019)</w:t>
          </w:r>
          <w:r w:rsidR="00D62D49">
            <w:rPr>
              <w:rFonts w:ascii="Arial" w:hAnsi="Arial" w:cs="Arial"/>
              <w:sz w:val="22"/>
              <w:szCs w:val="22"/>
            </w:rPr>
            <w:fldChar w:fldCharType="end"/>
          </w:r>
        </w:sdtContent>
      </w:sdt>
      <w:r w:rsidR="00D62D49">
        <w:rPr>
          <w:rFonts w:ascii="Arial" w:hAnsi="Arial" w:cs="Arial"/>
          <w:sz w:val="22"/>
          <w:szCs w:val="22"/>
        </w:rPr>
        <w:t>, but in this case</w:t>
      </w:r>
      <w:r w:rsidR="00FA54A3">
        <w:rPr>
          <w:rFonts w:ascii="Arial" w:hAnsi="Arial" w:cs="Arial"/>
          <w:sz w:val="22"/>
          <w:szCs w:val="22"/>
        </w:rPr>
        <w:t>,</w:t>
      </w:r>
      <w:r w:rsidR="00D62D49">
        <w:rPr>
          <w:rFonts w:ascii="Arial" w:hAnsi="Arial" w:cs="Arial"/>
          <w:sz w:val="22"/>
          <w:szCs w:val="22"/>
        </w:rPr>
        <w:t xml:space="preserve"> as </w:t>
      </w:r>
      <w:r>
        <w:rPr>
          <w:rFonts w:ascii="Arial" w:hAnsi="Arial" w:cs="Arial"/>
          <w:sz w:val="22"/>
          <w:szCs w:val="22"/>
        </w:rPr>
        <w:t>Student A</w:t>
      </w:r>
      <w:r w:rsidR="00D62D49">
        <w:rPr>
          <w:rFonts w:ascii="Arial" w:hAnsi="Arial" w:cs="Arial"/>
          <w:sz w:val="22"/>
          <w:szCs w:val="22"/>
        </w:rPr>
        <w:t xml:space="preserve"> is the only child that needs support, </w:t>
      </w:r>
      <w:r>
        <w:rPr>
          <w:rFonts w:ascii="Arial" w:hAnsi="Arial" w:cs="Arial"/>
          <w:sz w:val="22"/>
          <w:szCs w:val="22"/>
        </w:rPr>
        <w:t>Student A</w:t>
      </w:r>
      <w:r w:rsidR="00D62D49">
        <w:rPr>
          <w:rFonts w:ascii="Arial" w:hAnsi="Arial" w:cs="Arial"/>
          <w:sz w:val="22"/>
          <w:szCs w:val="22"/>
        </w:rPr>
        <w:t xml:space="preserve"> will rotate when he feels most comfortable. </w:t>
      </w:r>
      <w:r w:rsidR="00F26A9C">
        <w:rPr>
          <w:rFonts w:ascii="Arial" w:hAnsi="Arial" w:cs="Arial"/>
          <w:sz w:val="22"/>
          <w:szCs w:val="22"/>
        </w:rPr>
        <w:t>The</w:t>
      </w:r>
      <w:r w:rsidR="00ED116F">
        <w:rPr>
          <w:rFonts w:ascii="Arial" w:hAnsi="Arial" w:cs="Arial"/>
          <w:sz w:val="22"/>
          <w:szCs w:val="22"/>
        </w:rPr>
        <w:t xml:space="preserve"> </w:t>
      </w:r>
      <w:r w:rsidR="00F26A9C">
        <w:rPr>
          <w:rFonts w:ascii="Arial" w:hAnsi="Arial" w:cs="Arial"/>
          <w:sz w:val="22"/>
          <w:szCs w:val="22"/>
        </w:rPr>
        <w:t>b</w:t>
      </w:r>
      <w:r w:rsidR="001C716A">
        <w:rPr>
          <w:rFonts w:ascii="Arial" w:hAnsi="Arial" w:cs="Arial"/>
          <w:sz w:val="22"/>
          <w:szCs w:val="22"/>
        </w:rPr>
        <w:t>uilder</w:t>
      </w:r>
      <w:r w:rsidR="0050518E">
        <w:rPr>
          <w:rFonts w:ascii="Arial" w:hAnsi="Arial" w:cs="Arial"/>
          <w:sz w:val="22"/>
          <w:szCs w:val="22"/>
        </w:rPr>
        <w:t xml:space="preserve"> </w:t>
      </w:r>
      <w:r w:rsidR="00F26A9C">
        <w:rPr>
          <w:rFonts w:ascii="Arial" w:hAnsi="Arial" w:cs="Arial"/>
          <w:sz w:val="22"/>
          <w:szCs w:val="22"/>
        </w:rPr>
        <w:t xml:space="preserve">role </w:t>
      </w:r>
      <w:r w:rsidR="00ED116F">
        <w:rPr>
          <w:rFonts w:ascii="Arial" w:hAnsi="Arial" w:cs="Arial"/>
          <w:sz w:val="22"/>
          <w:szCs w:val="22"/>
        </w:rPr>
        <w:t xml:space="preserve">would allow </w:t>
      </w:r>
      <w:r>
        <w:rPr>
          <w:rFonts w:ascii="Arial" w:hAnsi="Arial" w:cs="Arial"/>
          <w:sz w:val="22"/>
          <w:szCs w:val="22"/>
        </w:rPr>
        <w:t>Student A</w:t>
      </w:r>
      <w:r w:rsidR="00ED116F">
        <w:rPr>
          <w:rFonts w:ascii="Arial" w:hAnsi="Arial" w:cs="Arial"/>
          <w:sz w:val="22"/>
          <w:szCs w:val="22"/>
        </w:rPr>
        <w:t xml:space="preserve"> to listen to instructions. As </w:t>
      </w:r>
      <w:r>
        <w:rPr>
          <w:rFonts w:ascii="Arial" w:hAnsi="Arial" w:cs="Arial"/>
          <w:sz w:val="22"/>
          <w:szCs w:val="22"/>
        </w:rPr>
        <w:t>Student A</w:t>
      </w:r>
      <w:r w:rsidR="00ED116F">
        <w:rPr>
          <w:rFonts w:ascii="Arial" w:hAnsi="Arial" w:cs="Arial"/>
          <w:sz w:val="22"/>
          <w:szCs w:val="22"/>
        </w:rPr>
        <w:t xml:space="preserve"> has some social difficulties</w:t>
      </w:r>
      <w:r w:rsidR="008D2801">
        <w:rPr>
          <w:rFonts w:ascii="Arial" w:hAnsi="Arial" w:cs="Arial"/>
          <w:sz w:val="22"/>
          <w:szCs w:val="22"/>
        </w:rPr>
        <w:t>,</w:t>
      </w:r>
      <w:r w:rsidR="00ED116F">
        <w:rPr>
          <w:rFonts w:ascii="Arial" w:hAnsi="Arial" w:cs="Arial"/>
          <w:sz w:val="22"/>
          <w:szCs w:val="22"/>
        </w:rPr>
        <w:t xml:space="preserve"> being the builder would allow him to </w:t>
      </w:r>
      <w:r w:rsidR="00600F58">
        <w:rPr>
          <w:rFonts w:ascii="Arial" w:hAnsi="Arial" w:cs="Arial"/>
          <w:sz w:val="22"/>
          <w:szCs w:val="22"/>
        </w:rPr>
        <w:t>become</w:t>
      </w:r>
      <w:r w:rsidR="00ED116F">
        <w:rPr>
          <w:rFonts w:ascii="Arial" w:hAnsi="Arial" w:cs="Arial"/>
          <w:sz w:val="22"/>
          <w:szCs w:val="22"/>
        </w:rPr>
        <w:t xml:space="preserve"> </w:t>
      </w:r>
      <w:r w:rsidR="006F151A">
        <w:rPr>
          <w:rFonts w:ascii="Arial" w:hAnsi="Arial" w:cs="Arial"/>
          <w:sz w:val="22"/>
          <w:szCs w:val="22"/>
        </w:rPr>
        <w:t xml:space="preserve">comfortable </w:t>
      </w:r>
      <w:r w:rsidR="00ED116F">
        <w:rPr>
          <w:rFonts w:ascii="Arial" w:hAnsi="Arial" w:cs="Arial"/>
          <w:sz w:val="22"/>
          <w:szCs w:val="22"/>
        </w:rPr>
        <w:t xml:space="preserve">in the </w:t>
      </w:r>
      <w:r w:rsidR="0050518E">
        <w:rPr>
          <w:rFonts w:ascii="Arial" w:hAnsi="Arial" w:cs="Arial"/>
          <w:sz w:val="22"/>
          <w:szCs w:val="22"/>
        </w:rPr>
        <w:t>task and situation</w:t>
      </w:r>
      <w:r w:rsidR="00ED116F">
        <w:rPr>
          <w:rFonts w:ascii="Arial" w:hAnsi="Arial" w:cs="Arial"/>
          <w:sz w:val="22"/>
          <w:szCs w:val="22"/>
        </w:rPr>
        <w:t>. He will have control over building the model</w:t>
      </w:r>
      <w:r w:rsidR="006F151A">
        <w:rPr>
          <w:rFonts w:ascii="Arial" w:hAnsi="Arial" w:cs="Arial"/>
          <w:sz w:val="22"/>
          <w:szCs w:val="22"/>
        </w:rPr>
        <w:t>,</w:t>
      </w:r>
      <w:r w:rsidR="00ED116F">
        <w:rPr>
          <w:rFonts w:ascii="Arial" w:hAnsi="Arial" w:cs="Arial"/>
          <w:sz w:val="22"/>
          <w:szCs w:val="22"/>
        </w:rPr>
        <w:t xml:space="preserve"> without having to speak to the other members of the activity </w:t>
      </w:r>
      <w:r w:rsidR="0070083C">
        <w:rPr>
          <w:rFonts w:ascii="Arial" w:hAnsi="Arial" w:cs="Arial"/>
          <w:sz w:val="22"/>
          <w:szCs w:val="22"/>
        </w:rPr>
        <w:lastRenderedPageBreak/>
        <w:t>at length</w:t>
      </w:r>
      <w:r w:rsidR="00ED116F">
        <w:rPr>
          <w:rFonts w:ascii="Arial" w:hAnsi="Arial" w:cs="Arial"/>
          <w:sz w:val="22"/>
          <w:szCs w:val="22"/>
        </w:rPr>
        <w:t xml:space="preserve">. </w:t>
      </w:r>
      <w:r w:rsidR="006F151A">
        <w:rPr>
          <w:rFonts w:ascii="Arial" w:hAnsi="Arial" w:cs="Arial"/>
          <w:sz w:val="22"/>
          <w:szCs w:val="22"/>
        </w:rPr>
        <w:t>This allows him to control his involvement socially</w:t>
      </w:r>
      <w:r w:rsidR="0050518E">
        <w:rPr>
          <w:rFonts w:ascii="Arial" w:hAnsi="Arial" w:cs="Arial"/>
          <w:sz w:val="22"/>
          <w:szCs w:val="22"/>
        </w:rPr>
        <w:t xml:space="preserve"> and hold on to the final construction</w:t>
      </w:r>
      <w:r w:rsidR="006F151A">
        <w:rPr>
          <w:rFonts w:ascii="Arial" w:hAnsi="Arial" w:cs="Arial"/>
          <w:sz w:val="22"/>
          <w:szCs w:val="22"/>
        </w:rPr>
        <w:t>. After a couple of sessions</w:t>
      </w:r>
      <w:r w:rsidR="0050518E">
        <w:rPr>
          <w:rFonts w:ascii="Arial" w:hAnsi="Arial" w:cs="Arial"/>
          <w:sz w:val="22"/>
          <w:szCs w:val="22"/>
        </w:rPr>
        <w:t>,</w:t>
      </w:r>
      <w:r w:rsidR="006F151A">
        <w:rPr>
          <w:rFonts w:ascii="Arial" w:hAnsi="Arial" w:cs="Arial"/>
          <w:sz w:val="22"/>
          <w:szCs w:val="22"/>
        </w:rPr>
        <w:t xml:space="preserve"> </w:t>
      </w:r>
      <w:r>
        <w:rPr>
          <w:rFonts w:ascii="Arial" w:hAnsi="Arial" w:cs="Arial"/>
          <w:sz w:val="22"/>
          <w:szCs w:val="22"/>
        </w:rPr>
        <w:t>Student A</w:t>
      </w:r>
      <w:r w:rsidR="006F151A">
        <w:rPr>
          <w:rFonts w:ascii="Arial" w:hAnsi="Arial" w:cs="Arial"/>
          <w:sz w:val="22"/>
          <w:szCs w:val="22"/>
        </w:rPr>
        <w:t xml:space="preserve"> </w:t>
      </w:r>
      <w:r w:rsidR="00104F25">
        <w:rPr>
          <w:rFonts w:ascii="Arial" w:hAnsi="Arial" w:cs="Arial"/>
          <w:sz w:val="22"/>
          <w:szCs w:val="22"/>
        </w:rPr>
        <w:t>should have</w:t>
      </w:r>
      <w:r w:rsidR="006F151A">
        <w:rPr>
          <w:rFonts w:ascii="Arial" w:hAnsi="Arial" w:cs="Arial"/>
          <w:sz w:val="22"/>
          <w:szCs w:val="22"/>
        </w:rPr>
        <w:t xml:space="preserve"> become more confident with his peers and the type of activity</w:t>
      </w:r>
      <w:r w:rsidR="0050518E">
        <w:rPr>
          <w:rFonts w:ascii="Arial" w:hAnsi="Arial" w:cs="Arial"/>
          <w:sz w:val="22"/>
          <w:szCs w:val="22"/>
        </w:rPr>
        <w:t>.</w:t>
      </w:r>
      <w:r w:rsidR="006F151A">
        <w:rPr>
          <w:rFonts w:ascii="Arial" w:hAnsi="Arial" w:cs="Arial"/>
          <w:sz w:val="22"/>
          <w:szCs w:val="22"/>
        </w:rPr>
        <w:t xml:space="preserve"> </w:t>
      </w:r>
      <w:r>
        <w:rPr>
          <w:rFonts w:ascii="Arial" w:hAnsi="Arial" w:cs="Arial"/>
          <w:sz w:val="22"/>
          <w:szCs w:val="22"/>
        </w:rPr>
        <w:t>Student A</w:t>
      </w:r>
      <w:r w:rsidR="006F151A">
        <w:rPr>
          <w:rFonts w:ascii="Arial" w:hAnsi="Arial" w:cs="Arial"/>
          <w:sz w:val="22"/>
          <w:szCs w:val="22"/>
        </w:rPr>
        <w:t xml:space="preserve"> would move on to become the supplier. </w:t>
      </w:r>
      <w:r w:rsidR="009F3AB6">
        <w:rPr>
          <w:rFonts w:ascii="Arial" w:hAnsi="Arial" w:cs="Arial"/>
          <w:sz w:val="22"/>
          <w:szCs w:val="22"/>
        </w:rPr>
        <w:t>The supplier’s role is to listen to instructions and find the correct piece</w:t>
      </w:r>
      <w:r w:rsidR="0050518E">
        <w:rPr>
          <w:rFonts w:ascii="Arial" w:hAnsi="Arial" w:cs="Arial"/>
          <w:sz w:val="22"/>
          <w:szCs w:val="22"/>
        </w:rPr>
        <w:t>s</w:t>
      </w:r>
      <w:r w:rsidR="009F3AB6">
        <w:rPr>
          <w:rFonts w:ascii="Arial" w:hAnsi="Arial" w:cs="Arial"/>
          <w:sz w:val="22"/>
          <w:szCs w:val="22"/>
        </w:rPr>
        <w:t xml:space="preserve">. </w:t>
      </w:r>
      <w:r>
        <w:rPr>
          <w:rFonts w:ascii="Arial" w:hAnsi="Arial" w:cs="Arial"/>
          <w:sz w:val="22"/>
          <w:szCs w:val="22"/>
        </w:rPr>
        <w:t>Student A</w:t>
      </w:r>
      <w:r w:rsidR="009F3AB6">
        <w:rPr>
          <w:rFonts w:ascii="Arial" w:hAnsi="Arial" w:cs="Arial"/>
          <w:sz w:val="22"/>
          <w:szCs w:val="22"/>
        </w:rPr>
        <w:t xml:space="preserve"> has already done part of this role as the builder, he has had to be a good listener and </w:t>
      </w:r>
      <w:r w:rsidR="0070083C">
        <w:rPr>
          <w:rFonts w:ascii="Arial" w:hAnsi="Arial" w:cs="Arial"/>
          <w:sz w:val="22"/>
          <w:szCs w:val="22"/>
        </w:rPr>
        <w:t xml:space="preserve">is </w:t>
      </w:r>
      <w:r w:rsidR="009F3AB6">
        <w:rPr>
          <w:rFonts w:ascii="Arial" w:hAnsi="Arial" w:cs="Arial"/>
          <w:sz w:val="22"/>
          <w:szCs w:val="22"/>
        </w:rPr>
        <w:t xml:space="preserve">putting </w:t>
      </w:r>
      <w:r w:rsidR="0070083C">
        <w:rPr>
          <w:rFonts w:ascii="Arial" w:hAnsi="Arial" w:cs="Arial"/>
          <w:sz w:val="22"/>
          <w:szCs w:val="22"/>
        </w:rPr>
        <w:t xml:space="preserve">those </w:t>
      </w:r>
      <w:r w:rsidR="009F3AB6">
        <w:rPr>
          <w:rFonts w:ascii="Arial" w:hAnsi="Arial" w:cs="Arial"/>
          <w:sz w:val="22"/>
          <w:szCs w:val="22"/>
        </w:rPr>
        <w:t xml:space="preserve">skills in place. Moving on to the supplier’s role will advance </w:t>
      </w:r>
      <w:r w:rsidR="0070083C">
        <w:rPr>
          <w:rFonts w:ascii="Arial" w:hAnsi="Arial" w:cs="Arial"/>
          <w:sz w:val="22"/>
          <w:szCs w:val="22"/>
        </w:rPr>
        <w:t xml:space="preserve">his </w:t>
      </w:r>
      <w:r w:rsidR="009F3AB6">
        <w:rPr>
          <w:rFonts w:ascii="Arial" w:hAnsi="Arial" w:cs="Arial"/>
          <w:sz w:val="22"/>
          <w:szCs w:val="22"/>
        </w:rPr>
        <w:t xml:space="preserve">listening skills as </w:t>
      </w:r>
      <w:r>
        <w:rPr>
          <w:rFonts w:ascii="Arial" w:hAnsi="Arial" w:cs="Arial"/>
          <w:sz w:val="22"/>
          <w:szCs w:val="22"/>
        </w:rPr>
        <w:t>Student A</w:t>
      </w:r>
      <w:r w:rsidR="0070083C">
        <w:rPr>
          <w:rFonts w:ascii="Arial" w:hAnsi="Arial" w:cs="Arial"/>
          <w:sz w:val="22"/>
          <w:szCs w:val="22"/>
        </w:rPr>
        <w:t xml:space="preserve"> </w:t>
      </w:r>
      <w:r w:rsidR="009F3AB6">
        <w:rPr>
          <w:rFonts w:ascii="Arial" w:hAnsi="Arial" w:cs="Arial"/>
          <w:sz w:val="22"/>
          <w:szCs w:val="22"/>
        </w:rPr>
        <w:t xml:space="preserve">will now need to communicate the instructions he is being given to the new builder. Allowing </w:t>
      </w:r>
      <w:r>
        <w:rPr>
          <w:rFonts w:ascii="Arial" w:hAnsi="Arial" w:cs="Arial"/>
          <w:sz w:val="22"/>
          <w:szCs w:val="22"/>
        </w:rPr>
        <w:t>Student A</w:t>
      </w:r>
      <w:r w:rsidR="009F3AB6">
        <w:rPr>
          <w:rFonts w:ascii="Arial" w:hAnsi="Arial" w:cs="Arial"/>
          <w:sz w:val="22"/>
          <w:szCs w:val="22"/>
        </w:rPr>
        <w:t xml:space="preserve"> to progress in this way would give him an idea of what the builder needs to know and also </w:t>
      </w:r>
      <w:r w:rsidR="00FA3439">
        <w:rPr>
          <w:rFonts w:ascii="Arial" w:hAnsi="Arial" w:cs="Arial"/>
          <w:sz w:val="22"/>
          <w:szCs w:val="22"/>
        </w:rPr>
        <w:t>give him</w:t>
      </w:r>
      <w:r w:rsidR="009F3AB6">
        <w:rPr>
          <w:rFonts w:ascii="Arial" w:hAnsi="Arial" w:cs="Arial"/>
          <w:sz w:val="22"/>
          <w:szCs w:val="22"/>
        </w:rPr>
        <w:t xml:space="preserve"> </w:t>
      </w:r>
      <w:r w:rsidR="00FA3439">
        <w:rPr>
          <w:rFonts w:ascii="Arial" w:hAnsi="Arial" w:cs="Arial"/>
          <w:sz w:val="22"/>
          <w:szCs w:val="22"/>
        </w:rPr>
        <w:t>an “awareness to make confusing situation</w:t>
      </w:r>
      <w:r w:rsidR="0070083C">
        <w:rPr>
          <w:rFonts w:ascii="Arial" w:hAnsi="Arial" w:cs="Arial"/>
          <w:sz w:val="22"/>
          <w:szCs w:val="22"/>
        </w:rPr>
        <w:t>s</w:t>
      </w:r>
      <w:r w:rsidR="00FA3439">
        <w:rPr>
          <w:rFonts w:ascii="Arial" w:hAnsi="Arial" w:cs="Arial"/>
          <w:sz w:val="22"/>
          <w:szCs w:val="22"/>
        </w:rPr>
        <w:t xml:space="preserve"> or interactions easier to understand” </w:t>
      </w:r>
      <w:sdt>
        <w:sdtPr>
          <w:rPr>
            <w:rFonts w:ascii="Arial" w:hAnsi="Arial" w:cs="Arial"/>
            <w:sz w:val="22"/>
            <w:szCs w:val="22"/>
          </w:rPr>
          <w:id w:val="-957566051"/>
          <w:citation/>
        </w:sdtPr>
        <w:sdtEndPr/>
        <w:sdtContent>
          <w:r w:rsidR="00FA3439">
            <w:rPr>
              <w:rFonts w:ascii="Arial" w:hAnsi="Arial" w:cs="Arial"/>
              <w:sz w:val="22"/>
              <w:szCs w:val="22"/>
            </w:rPr>
            <w:fldChar w:fldCharType="begin"/>
          </w:r>
          <w:r w:rsidR="00FA3439">
            <w:rPr>
              <w:rFonts w:ascii="Arial" w:hAnsi="Arial" w:cs="Arial"/>
              <w:sz w:val="22"/>
              <w:szCs w:val="22"/>
            </w:rPr>
            <w:instrText xml:space="preserve"> CITATION Bod03 \l 2057 </w:instrText>
          </w:r>
          <w:r w:rsidR="00FA3439">
            <w:rPr>
              <w:rFonts w:ascii="Arial" w:hAnsi="Arial" w:cs="Arial"/>
              <w:sz w:val="22"/>
              <w:szCs w:val="22"/>
            </w:rPr>
            <w:fldChar w:fldCharType="separate"/>
          </w:r>
          <w:r w:rsidR="00FA3439" w:rsidRPr="00FA3439">
            <w:rPr>
              <w:rFonts w:ascii="Arial" w:hAnsi="Arial" w:cs="Arial"/>
              <w:noProof/>
              <w:sz w:val="22"/>
              <w:szCs w:val="22"/>
            </w:rPr>
            <w:t>(Bodvora &amp; Leong, 2003)</w:t>
          </w:r>
          <w:r w:rsidR="00FA3439">
            <w:rPr>
              <w:rFonts w:ascii="Arial" w:hAnsi="Arial" w:cs="Arial"/>
              <w:sz w:val="22"/>
              <w:szCs w:val="22"/>
            </w:rPr>
            <w:fldChar w:fldCharType="end"/>
          </w:r>
        </w:sdtContent>
      </w:sdt>
      <w:r w:rsidR="00FA3439">
        <w:rPr>
          <w:rFonts w:ascii="Arial" w:hAnsi="Arial" w:cs="Arial"/>
          <w:sz w:val="22"/>
          <w:szCs w:val="22"/>
        </w:rPr>
        <w:t>. As he has experienced the role of the builder already</w:t>
      </w:r>
      <w:r w:rsidR="0082644B">
        <w:rPr>
          <w:rFonts w:ascii="Arial" w:hAnsi="Arial" w:cs="Arial"/>
          <w:sz w:val="22"/>
          <w:szCs w:val="22"/>
        </w:rPr>
        <w:t>,</w:t>
      </w:r>
      <w:r w:rsidR="00FA3439">
        <w:rPr>
          <w:rFonts w:ascii="Arial" w:hAnsi="Arial" w:cs="Arial"/>
          <w:sz w:val="22"/>
          <w:szCs w:val="22"/>
        </w:rPr>
        <w:t xml:space="preserve"> it should clear up any confusion about what the expectation</w:t>
      </w:r>
      <w:r w:rsidR="0082644B">
        <w:rPr>
          <w:rFonts w:ascii="Arial" w:hAnsi="Arial" w:cs="Arial"/>
          <w:sz w:val="22"/>
          <w:szCs w:val="22"/>
        </w:rPr>
        <w:t xml:space="preserve"> of</w:t>
      </w:r>
      <w:r w:rsidR="00FA3439">
        <w:rPr>
          <w:rFonts w:ascii="Arial" w:hAnsi="Arial" w:cs="Arial"/>
          <w:sz w:val="22"/>
          <w:szCs w:val="22"/>
        </w:rPr>
        <w:t xml:space="preserve"> both the supplier and builder role</w:t>
      </w:r>
      <w:r w:rsidR="00137DEA">
        <w:rPr>
          <w:rFonts w:ascii="Arial" w:hAnsi="Arial" w:cs="Arial"/>
          <w:sz w:val="22"/>
          <w:szCs w:val="22"/>
        </w:rPr>
        <w:t>s</w:t>
      </w:r>
      <w:r w:rsidR="00FA3439">
        <w:rPr>
          <w:rFonts w:ascii="Arial" w:hAnsi="Arial" w:cs="Arial"/>
          <w:sz w:val="22"/>
          <w:szCs w:val="22"/>
        </w:rPr>
        <w:t xml:space="preserve"> entail. </w:t>
      </w:r>
    </w:p>
    <w:p w14:paraId="441E54B5" w14:textId="79A70120" w:rsidR="00645B63" w:rsidRDefault="0050518E" w:rsidP="00755724">
      <w:pPr>
        <w:spacing w:line="480" w:lineRule="auto"/>
        <w:ind w:firstLine="720"/>
        <w:jc w:val="both"/>
        <w:rPr>
          <w:rFonts w:ascii="Arial" w:hAnsi="Arial" w:cs="Arial"/>
          <w:sz w:val="22"/>
          <w:szCs w:val="22"/>
        </w:rPr>
      </w:pPr>
      <w:r>
        <w:rPr>
          <w:rFonts w:ascii="Arial" w:hAnsi="Arial" w:cs="Arial"/>
          <w:sz w:val="22"/>
          <w:szCs w:val="22"/>
        </w:rPr>
        <w:t>The supplier</w:t>
      </w:r>
      <w:r w:rsidR="007C182E">
        <w:rPr>
          <w:rFonts w:ascii="Arial" w:hAnsi="Arial" w:cs="Arial"/>
          <w:sz w:val="22"/>
          <w:szCs w:val="22"/>
        </w:rPr>
        <w:t>’s</w:t>
      </w:r>
      <w:r>
        <w:rPr>
          <w:rFonts w:ascii="Arial" w:hAnsi="Arial" w:cs="Arial"/>
          <w:sz w:val="22"/>
          <w:szCs w:val="22"/>
        </w:rPr>
        <w:t xml:space="preserve"> role </w:t>
      </w:r>
      <w:r w:rsidR="00EC703A">
        <w:rPr>
          <w:rFonts w:ascii="Arial" w:hAnsi="Arial" w:cs="Arial"/>
          <w:sz w:val="22"/>
          <w:szCs w:val="22"/>
        </w:rPr>
        <w:t>would be</w:t>
      </w:r>
      <w:r>
        <w:rPr>
          <w:rFonts w:ascii="Arial" w:hAnsi="Arial" w:cs="Arial"/>
          <w:sz w:val="22"/>
          <w:szCs w:val="22"/>
        </w:rPr>
        <w:t xml:space="preserve"> to build up a conversation with the builder and with the engineer. As the supplier (now </w:t>
      </w:r>
      <w:r w:rsidR="0075641D">
        <w:rPr>
          <w:rFonts w:ascii="Arial" w:hAnsi="Arial" w:cs="Arial"/>
          <w:sz w:val="22"/>
          <w:szCs w:val="22"/>
        </w:rPr>
        <w:t>Student A</w:t>
      </w:r>
      <w:r>
        <w:rPr>
          <w:rFonts w:ascii="Arial" w:hAnsi="Arial" w:cs="Arial"/>
          <w:sz w:val="22"/>
          <w:szCs w:val="22"/>
        </w:rPr>
        <w:t>) oversees finding the correct pieces</w:t>
      </w:r>
      <w:r w:rsidR="00EB5314">
        <w:rPr>
          <w:rFonts w:ascii="Arial" w:hAnsi="Arial" w:cs="Arial"/>
          <w:sz w:val="22"/>
          <w:szCs w:val="22"/>
        </w:rPr>
        <w:t>,</w:t>
      </w:r>
      <w:r>
        <w:rPr>
          <w:rFonts w:ascii="Arial" w:hAnsi="Arial" w:cs="Arial"/>
          <w:sz w:val="22"/>
          <w:szCs w:val="22"/>
        </w:rPr>
        <w:t xml:space="preserve"> he would need to start building up a dialog</w:t>
      </w:r>
      <w:r w:rsidR="0070083C">
        <w:rPr>
          <w:rFonts w:ascii="Arial" w:hAnsi="Arial" w:cs="Arial"/>
          <w:sz w:val="22"/>
          <w:szCs w:val="22"/>
        </w:rPr>
        <w:t>ue</w:t>
      </w:r>
      <w:r>
        <w:rPr>
          <w:rFonts w:ascii="Arial" w:hAnsi="Arial" w:cs="Arial"/>
          <w:sz w:val="22"/>
          <w:szCs w:val="22"/>
        </w:rPr>
        <w:t xml:space="preserve"> with the engineer</w:t>
      </w:r>
      <w:r w:rsidR="000F28FC">
        <w:rPr>
          <w:rFonts w:ascii="Arial" w:hAnsi="Arial" w:cs="Arial"/>
          <w:sz w:val="22"/>
          <w:szCs w:val="22"/>
        </w:rPr>
        <w:t>,</w:t>
      </w:r>
      <w:r>
        <w:rPr>
          <w:rFonts w:ascii="Arial" w:hAnsi="Arial" w:cs="Arial"/>
          <w:sz w:val="22"/>
          <w:szCs w:val="22"/>
        </w:rPr>
        <w:t xml:space="preserve"> </w:t>
      </w:r>
      <w:r w:rsidR="000F28FC">
        <w:rPr>
          <w:rFonts w:ascii="Arial" w:hAnsi="Arial" w:cs="Arial"/>
          <w:sz w:val="22"/>
          <w:szCs w:val="22"/>
        </w:rPr>
        <w:t>by c</w:t>
      </w:r>
      <w:r>
        <w:rPr>
          <w:rFonts w:ascii="Arial" w:hAnsi="Arial" w:cs="Arial"/>
          <w:sz w:val="22"/>
          <w:szCs w:val="22"/>
        </w:rPr>
        <w:t xml:space="preserve">hecking if he has the correct piece and making sure to pass these instructions onto the builder. </w:t>
      </w:r>
      <w:r w:rsidR="000F28FC">
        <w:rPr>
          <w:rFonts w:ascii="Arial" w:hAnsi="Arial" w:cs="Arial"/>
          <w:sz w:val="22"/>
          <w:szCs w:val="22"/>
        </w:rPr>
        <w:t>At this point</w:t>
      </w:r>
      <w:r w:rsidR="00EB5314">
        <w:rPr>
          <w:rFonts w:ascii="Arial" w:hAnsi="Arial" w:cs="Arial"/>
          <w:sz w:val="22"/>
          <w:szCs w:val="22"/>
        </w:rPr>
        <w:t>,</w:t>
      </w:r>
      <w:r w:rsidR="000F28FC">
        <w:rPr>
          <w:rFonts w:ascii="Arial" w:hAnsi="Arial" w:cs="Arial"/>
          <w:sz w:val="22"/>
          <w:szCs w:val="22"/>
        </w:rPr>
        <w:t xml:space="preserve"> he is now putting into “p</w:t>
      </w:r>
      <w:r w:rsidR="000F28FC" w:rsidRPr="000F28FC">
        <w:rPr>
          <w:rFonts w:ascii="Arial" w:hAnsi="Arial" w:cs="Arial"/>
          <w:sz w:val="22"/>
          <w:szCs w:val="22"/>
        </w:rPr>
        <w:t>ractise any new social skills</w:t>
      </w:r>
      <w:r w:rsidR="000F28FC">
        <w:rPr>
          <w:rFonts w:ascii="Arial" w:hAnsi="Arial" w:cs="Arial"/>
          <w:sz w:val="22"/>
          <w:szCs w:val="22"/>
        </w:rPr>
        <w:t xml:space="preserve">” </w:t>
      </w:r>
      <w:sdt>
        <w:sdtPr>
          <w:rPr>
            <w:rFonts w:ascii="Arial" w:hAnsi="Arial" w:cs="Arial"/>
            <w:sz w:val="22"/>
            <w:szCs w:val="22"/>
          </w:rPr>
          <w:id w:val="389387659"/>
          <w:citation/>
        </w:sdtPr>
        <w:sdtEndPr/>
        <w:sdtContent>
          <w:r w:rsidR="000F28FC">
            <w:rPr>
              <w:rFonts w:ascii="Arial" w:hAnsi="Arial" w:cs="Arial"/>
              <w:sz w:val="22"/>
              <w:szCs w:val="22"/>
            </w:rPr>
            <w:fldChar w:fldCharType="begin"/>
          </w:r>
          <w:r w:rsidR="000F28FC">
            <w:rPr>
              <w:rFonts w:ascii="Arial" w:hAnsi="Arial" w:cs="Arial"/>
              <w:sz w:val="22"/>
              <w:szCs w:val="22"/>
            </w:rPr>
            <w:instrText xml:space="preserve"> CITATION Soc17 \l 2057 </w:instrText>
          </w:r>
          <w:r w:rsidR="000F28FC">
            <w:rPr>
              <w:rFonts w:ascii="Arial" w:hAnsi="Arial" w:cs="Arial"/>
              <w:sz w:val="22"/>
              <w:szCs w:val="22"/>
            </w:rPr>
            <w:fldChar w:fldCharType="separate"/>
          </w:r>
          <w:r w:rsidR="000F28FC" w:rsidRPr="000F28FC">
            <w:rPr>
              <w:rFonts w:ascii="Arial" w:hAnsi="Arial" w:cs="Arial"/>
              <w:noProof/>
              <w:sz w:val="22"/>
              <w:szCs w:val="22"/>
            </w:rPr>
            <w:t>(Social interaction for children, 2017)</w:t>
          </w:r>
          <w:r w:rsidR="000F28FC">
            <w:rPr>
              <w:rFonts w:ascii="Arial" w:hAnsi="Arial" w:cs="Arial"/>
              <w:sz w:val="22"/>
              <w:szCs w:val="22"/>
            </w:rPr>
            <w:fldChar w:fldCharType="end"/>
          </w:r>
        </w:sdtContent>
      </w:sdt>
      <w:r w:rsidR="000F28FC">
        <w:rPr>
          <w:rFonts w:ascii="Arial" w:hAnsi="Arial" w:cs="Arial"/>
          <w:sz w:val="22"/>
          <w:szCs w:val="22"/>
        </w:rPr>
        <w:t xml:space="preserve">. As </w:t>
      </w:r>
      <w:r w:rsidR="0075641D">
        <w:rPr>
          <w:rFonts w:ascii="Arial" w:hAnsi="Arial" w:cs="Arial"/>
          <w:sz w:val="22"/>
          <w:szCs w:val="22"/>
        </w:rPr>
        <w:t>Student A</w:t>
      </w:r>
      <w:r w:rsidR="000F28FC">
        <w:rPr>
          <w:rFonts w:ascii="Arial" w:hAnsi="Arial" w:cs="Arial"/>
          <w:sz w:val="22"/>
          <w:szCs w:val="22"/>
        </w:rPr>
        <w:t xml:space="preserve"> has now moved onto the supplier </w:t>
      </w:r>
      <w:r w:rsidR="005A498D">
        <w:rPr>
          <w:rFonts w:ascii="Arial" w:hAnsi="Arial" w:cs="Arial"/>
          <w:sz w:val="22"/>
          <w:szCs w:val="22"/>
        </w:rPr>
        <w:t>role</w:t>
      </w:r>
      <w:r w:rsidR="000F28FC">
        <w:rPr>
          <w:rFonts w:ascii="Arial" w:hAnsi="Arial" w:cs="Arial"/>
          <w:sz w:val="22"/>
          <w:szCs w:val="22"/>
        </w:rPr>
        <w:t>, he is able to listen to the type o</w:t>
      </w:r>
      <w:r w:rsidR="005A498D">
        <w:rPr>
          <w:rFonts w:ascii="Arial" w:hAnsi="Arial" w:cs="Arial"/>
          <w:sz w:val="22"/>
          <w:szCs w:val="22"/>
        </w:rPr>
        <w:t>f</w:t>
      </w:r>
      <w:r w:rsidR="000F28FC">
        <w:rPr>
          <w:rFonts w:ascii="Arial" w:hAnsi="Arial" w:cs="Arial"/>
          <w:sz w:val="22"/>
          <w:szCs w:val="22"/>
        </w:rPr>
        <w:t xml:space="preserve"> wording the engineer is using</w:t>
      </w:r>
      <w:r w:rsidR="005A498D">
        <w:rPr>
          <w:rFonts w:ascii="Arial" w:hAnsi="Arial" w:cs="Arial"/>
          <w:sz w:val="22"/>
          <w:szCs w:val="22"/>
        </w:rPr>
        <w:t>,</w:t>
      </w:r>
      <w:r w:rsidR="000F28FC">
        <w:rPr>
          <w:rFonts w:ascii="Arial" w:hAnsi="Arial" w:cs="Arial"/>
          <w:sz w:val="22"/>
          <w:szCs w:val="22"/>
        </w:rPr>
        <w:t xml:space="preserve"> as this will be </w:t>
      </w:r>
      <w:r w:rsidR="00261580">
        <w:rPr>
          <w:rFonts w:ascii="Arial" w:hAnsi="Arial" w:cs="Arial"/>
          <w:sz w:val="22"/>
          <w:szCs w:val="22"/>
        </w:rPr>
        <w:t>used</w:t>
      </w:r>
      <w:r w:rsidR="000F28FC">
        <w:rPr>
          <w:rFonts w:ascii="Arial" w:hAnsi="Arial" w:cs="Arial"/>
          <w:sz w:val="22"/>
          <w:szCs w:val="22"/>
        </w:rPr>
        <w:t xml:space="preserve"> in </w:t>
      </w:r>
      <w:r w:rsidR="00744689">
        <w:rPr>
          <w:rFonts w:ascii="Arial" w:hAnsi="Arial" w:cs="Arial"/>
          <w:sz w:val="22"/>
          <w:szCs w:val="22"/>
        </w:rPr>
        <w:t>his</w:t>
      </w:r>
      <w:r w:rsidR="000F28FC">
        <w:rPr>
          <w:rFonts w:ascii="Arial" w:hAnsi="Arial" w:cs="Arial"/>
          <w:sz w:val="22"/>
          <w:szCs w:val="22"/>
        </w:rPr>
        <w:t xml:space="preserve"> next</w:t>
      </w:r>
      <w:r w:rsidR="00744689">
        <w:rPr>
          <w:rFonts w:ascii="Arial" w:hAnsi="Arial" w:cs="Arial"/>
          <w:sz w:val="22"/>
          <w:szCs w:val="22"/>
        </w:rPr>
        <w:t xml:space="preserve"> </w:t>
      </w:r>
      <w:r w:rsidR="000F28FC">
        <w:rPr>
          <w:rFonts w:ascii="Arial" w:hAnsi="Arial" w:cs="Arial"/>
          <w:sz w:val="22"/>
          <w:szCs w:val="22"/>
        </w:rPr>
        <w:t xml:space="preserve">role. Moving onto the engineer role will be a jump for </w:t>
      </w:r>
      <w:r w:rsidR="0075641D">
        <w:rPr>
          <w:rFonts w:ascii="Arial" w:hAnsi="Arial" w:cs="Arial"/>
          <w:sz w:val="22"/>
          <w:szCs w:val="22"/>
        </w:rPr>
        <w:t>Student A</w:t>
      </w:r>
      <w:r w:rsidR="000F28FC">
        <w:rPr>
          <w:rFonts w:ascii="Arial" w:hAnsi="Arial" w:cs="Arial"/>
          <w:sz w:val="22"/>
          <w:szCs w:val="22"/>
        </w:rPr>
        <w:t xml:space="preserve"> as he will </w:t>
      </w:r>
      <w:r w:rsidR="00744689">
        <w:rPr>
          <w:rFonts w:ascii="Arial" w:hAnsi="Arial" w:cs="Arial"/>
          <w:sz w:val="22"/>
          <w:szCs w:val="22"/>
        </w:rPr>
        <w:t>now</w:t>
      </w:r>
      <w:r w:rsidR="000F28FC">
        <w:rPr>
          <w:rFonts w:ascii="Arial" w:hAnsi="Arial" w:cs="Arial"/>
          <w:sz w:val="22"/>
          <w:szCs w:val="22"/>
        </w:rPr>
        <w:t xml:space="preserve"> have to create his own dialog </w:t>
      </w:r>
      <w:r w:rsidR="002600C5">
        <w:rPr>
          <w:rFonts w:ascii="Arial" w:hAnsi="Arial" w:cs="Arial"/>
          <w:sz w:val="22"/>
          <w:szCs w:val="22"/>
        </w:rPr>
        <w:t xml:space="preserve">for the activity. </w:t>
      </w:r>
      <w:r w:rsidR="007B2B54">
        <w:rPr>
          <w:rFonts w:ascii="Arial" w:hAnsi="Arial" w:cs="Arial"/>
          <w:sz w:val="22"/>
          <w:szCs w:val="22"/>
        </w:rPr>
        <w:t xml:space="preserve">The engineer is the person who is “responsible for looking at the instructions for the building project and telling the supplier what bricks we need next” </w:t>
      </w:r>
      <w:sdt>
        <w:sdtPr>
          <w:rPr>
            <w:rFonts w:ascii="Arial" w:hAnsi="Arial" w:cs="Arial"/>
            <w:sz w:val="22"/>
            <w:szCs w:val="22"/>
          </w:rPr>
          <w:id w:val="-591242427"/>
          <w:citation/>
        </w:sdtPr>
        <w:sdtEndPr/>
        <w:sdtContent>
          <w:r w:rsidR="007B2B54">
            <w:rPr>
              <w:rFonts w:ascii="Arial" w:hAnsi="Arial" w:cs="Arial"/>
              <w:sz w:val="22"/>
              <w:szCs w:val="22"/>
            </w:rPr>
            <w:fldChar w:fldCharType="begin"/>
          </w:r>
          <w:r w:rsidR="007B2B54">
            <w:rPr>
              <w:rFonts w:ascii="Arial" w:hAnsi="Arial" w:cs="Arial"/>
              <w:sz w:val="22"/>
              <w:szCs w:val="22"/>
            </w:rPr>
            <w:instrText xml:space="preserve"> CITATION Rus19 \l 2057 </w:instrText>
          </w:r>
          <w:r w:rsidR="007B2B54">
            <w:rPr>
              <w:rFonts w:ascii="Arial" w:hAnsi="Arial" w:cs="Arial"/>
              <w:sz w:val="22"/>
              <w:szCs w:val="22"/>
            </w:rPr>
            <w:fldChar w:fldCharType="separate"/>
          </w:r>
          <w:r w:rsidR="007B2B54" w:rsidRPr="007B2B54">
            <w:rPr>
              <w:rFonts w:ascii="Arial" w:hAnsi="Arial" w:cs="Arial"/>
              <w:noProof/>
              <w:sz w:val="22"/>
              <w:szCs w:val="22"/>
            </w:rPr>
            <w:t>(Rust, 2019)</w:t>
          </w:r>
          <w:r w:rsidR="007B2B54">
            <w:rPr>
              <w:rFonts w:ascii="Arial" w:hAnsi="Arial" w:cs="Arial"/>
              <w:sz w:val="22"/>
              <w:szCs w:val="22"/>
            </w:rPr>
            <w:fldChar w:fldCharType="end"/>
          </w:r>
        </w:sdtContent>
      </w:sdt>
      <w:r w:rsidR="007B2B54">
        <w:rPr>
          <w:rFonts w:ascii="Arial" w:hAnsi="Arial" w:cs="Arial"/>
          <w:sz w:val="22"/>
          <w:szCs w:val="22"/>
        </w:rPr>
        <w:t xml:space="preserve">. This will be difficult for someone like </w:t>
      </w:r>
      <w:r w:rsidR="0075641D">
        <w:rPr>
          <w:rFonts w:ascii="Arial" w:hAnsi="Arial" w:cs="Arial"/>
          <w:sz w:val="22"/>
          <w:szCs w:val="22"/>
        </w:rPr>
        <w:t>Student A</w:t>
      </w:r>
      <w:r w:rsidR="007B2B54">
        <w:rPr>
          <w:rFonts w:ascii="Arial" w:hAnsi="Arial" w:cs="Arial"/>
          <w:sz w:val="22"/>
          <w:szCs w:val="22"/>
        </w:rPr>
        <w:t xml:space="preserve"> who has previously not needed to create the dialog. In this role</w:t>
      </w:r>
      <w:r w:rsidR="00CE397F">
        <w:rPr>
          <w:rFonts w:ascii="Arial" w:hAnsi="Arial" w:cs="Arial"/>
          <w:sz w:val="22"/>
          <w:szCs w:val="22"/>
        </w:rPr>
        <w:t>,</w:t>
      </w:r>
      <w:r w:rsidR="007B2B54">
        <w:rPr>
          <w:rFonts w:ascii="Arial" w:hAnsi="Arial" w:cs="Arial"/>
          <w:sz w:val="22"/>
          <w:szCs w:val="22"/>
        </w:rPr>
        <w:t xml:space="preserve"> </w:t>
      </w:r>
      <w:r w:rsidR="0075641D">
        <w:rPr>
          <w:rFonts w:ascii="Arial" w:hAnsi="Arial" w:cs="Arial"/>
          <w:sz w:val="22"/>
          <w:szCs w:val="22"/>
        </w:rPr>
        <w:t>Student A</w:t>
      </w:r>
      <w:r w:rsidR="007B2B54">
        <w:rPr>
          <w:rFonts w:ascii="Arial" w:hAnsi="Arial" w:cs="Arial"/>
          <w:sz w:val="22"/>
          <w:szCs w:val="22"/>
        </w:rPr>
        <w:t xml:space="preserve"> now needs to understand the instructions and use strong descriptive words to pass information on to the others in the activity. Leaving this role until last </w:t>
      </w:r>
      <w:r w:rsidR="00417D94">
        <w:rPr>
          <w:rFonts w:ascii="Arial" w:hAnsi="Arial" w:cs="Arial"/>
          <w:sz w:val="22"/>
          <w:szCs w:val="22"/>
        </w:rPr>
        <w:t>would</w:t>
      </w:r>
      <w:r w:rsidR="007B2B54">
        <w:rPr>
          <w:rFonts w:ascii="Arial" w:hAnsi="Arial" w:cs="Arial"/>
          <w:sz w:val="22"/>
          <w:szCs w:val="22"/>
        </w:rPr>
        <w:t xml:space="preserve"> have given </w:t>
      </w:r>
      <w:r w:rsidR="0075641D">
        <w:rPr>
          <w:rFonts w:ascii="Arial" w:hAnsi="Arial" w:cs="Arial"/>
          <w:sz w:val="22"/>
          <w:szCs w:val="22"/>
        </w:rPr>
        <w:t>Student A</w:t>
      </w:r>
      <w:r w:rsidR="007B2B54">
        <w:rPr>
          <w:rFonts w:ascii="Arial" w:hAnsi="Arial" w:cs="Arial"/>
          <w:sz w:val="22"/>
          <w:szCs w:val="22"/>
        </w:rPr>
        <w:t xml:space="preserve"> </w:t>
      </w:r>
      <w:proofErr w:type="spellStart"/>
      <w:r w:rsidR="007B2B54">
        <w:rPr>
          <w:rFonts w:ascii="Arial" w:hAnsi="Arial" w:cs="Arial"/>
          <w:sz w:val="22"/>
          <w:szCs w:val="22"/>
        </w:rPr>
        <w:t>a</w:t>
      </w:r>
      <w:proofErr w:type="spellEnd"/>
      <w:r w:rsidR="007B2B54">
        <w:rPr>
          <w:rFonts w:ascii="Arial" w:hAnsi="Arial" w:cs="Arial"/>
          <w:sz w:val="22"/>
          <w:szCs w:val="22"/>
        </w:rPr>
        <w:t xml:space="preserve"> strong base line of expectations and examples passed on by the others in the group. Doing the activity in this way would be supported by the advice on the National Autism Society’s website as </w:t>
      </w:r>
      <w:r w:rsidR="00246174">
        <w:rPr>
          <w:rFonts w:ascii="Arial" w:hAnsi="Arial" w:cs="Arial"/>
          <w:sz w:val="22"/>
          <w:szCs w:val="22"/>
        </w:rPr>
        <w:t>it</w:t>
      </w:r>
      <w:r w:rsidR="007B2B54">
        <w:rPr>
          <w:rFonts w:ascii="Arial" w:hAnsi="Arial" w:cs="Arial"/>
          <w:sz w:val="22"/>
          <w:szCs w:val="22"/>
        </w:rPr>
        <w:t xml:space="preserve"> state</w:t>
      </w:r>
      <w:r w:rsidR="00246174">
        <w:rPr>
          <w:rFonts w:ascii="Arial" w:hAnsi="Arial" w:cs="Arial"/>
          <w:sz w:val="22"/>
          <w:szCs w:val="22"/>
        </w:rPr>
        <w:t>s</w:t>
      </w:r>
      <w:r w:rsidR="007B2B54">
        <w:rPr>
          <w:rFonts w:ascii="Arial" w:hAnsi="Arial" w:cs="Arial"/>
          <w:sz w:val="22"/>
          <w:szCs w:val="22"/>
        </w:rPr>
        <w:t xml:space="preserve"> that you should “s</w:t>
      </w:r>
      <w:r w:rsidR="007B2B54" w:rsidRPr="007B2B54">
        <w:rPr>
          <w:rFonts w:ascii="Arial" w:hAnsi="Arial" w:cs="Arial"/>
          <w:sz w:val="22"/>
          <w:szCs w:val="22"/>
        </w:rPr>
        <w:t>tart with the basics, and progress in stages</w:t>
      </w:r>
      <w:r w:rsidR="007B2B54">
        <w:rPr>
          <w:rFonts w:ascii="Arial" w:hAnsi="Arial" w:cs="Arial"/>
          <w:sz w:val="22"/>
          <w:szCs w:val="22"/>
        </w:rPr>
        <w:t xml:space="preserve">” </w:t>
      </w:r>
      <w:sdt>
        <w:sdtPr>
          <w:rPr>
            <w:rFonts w:ascii="Arial" w:hAnsi="Arial" w:cs="Arial"/>
            <w:sz w:val="22"/>
            <w:szCs w:val="22"/>
          </w:rPr>
          <w:id w:val="1341814113"/>
          <w:citation/>
        </w:sdtPr>
        <w:sdtEndPr/>
        <w:sdtContent>
          <w:r w:rsidR="00D62D49">
            <w:rPr>
              <w:rFonts w:ascii="Arial" w:hAnsi="Arial" w:cs="Arial"/>
              <w:sz w:val="22"/>
              <w:szCs w:val="22"/>
            </w:rPr>
            <w:fldChar w:fldCharType="begin"/>
          </w:r>
          <w:r w:rsidR="00D62D49">
            <w:rPr>
              <w:rFonts w:ascii="Arial" w:hAnsi="Arial" w:cs="Arial"/>
              <w:sz w:val="22"/>
              <w:szCs w:val="22"/>
            </w:rPr>
            <w:instrText xml:space="preserve"> CITATION Soc17 \l 2057 </w:instrText>
          </w:r>
          <w:r w:rsidR="00D62D49">
            <w:rPr>
              <w:rFonts w:ascii="Arial" w:hAnsi="Arial" w:cs="Arial"/>
              <w:sz w:val="22"/>
              <w:szCs w:val="22"/>
            </w:rPr>
            <w:fldChar w:fldCharType="separate"/>
          </w:r>
          <w:r w:rsidR="00D62D49" w:rsidRPr="00D62D49">
            <w:rPr>
              <w:rFonts w:ascii="Arial" w:hAnsi="Arial" w:cs="Arial"/>
              <w:noProof/>
              <w:sz w:val="22"/>
              <w:szCs w:val="22"/>
            </w:rPr>
            <w:t xml:space="preserve">(Social interaction for children, </w:t>
          </w:r>
          <w:r w:rsidR="00D62D49" w:rsidRPr="00D62D49">
            <w:rPr>
              <w:rFonts w:ascii="Arial" w:hAnsi="Arial" w:cs="Arial"/>
              <w:noProof/>
              <w:sz w:val="22"/>
              <w:szCs w:val="22"/>
            </w:rPr>
            <w:lastRenderedPageBreak/>
            <w:t>2017)</w:t>
          </w:r>
          <w:r w:rsidR="00D62D49">
            <w:rPr>
              <w:rFonts w:ascii="Arial" w:hAnsi="Arial" w:cs="Arial"/>
              <w:sz w:val="22"/>
              <w:szCs w:val="22"/>
            </w:rPr>
            <w:fldChar w:fldCharType="end"/>
          </w:r>
        </w:sdtContent>
      </w:sdt>
      <w:r w:rsidR="00D62D49">
        <w:rPr>
          <w:rFonts w:ascii="Arial" w:hAnsi="Arial" w:cs="Arial"/>
          <w:sz w:val="22"/>
          <w:szCs w:val="22"/>
        </w:rPr>
        <w:t xml:space="preserve">, and by completing tasks in stages it will help to reduce the social stress of the interactions. </w:t>
      </w:r>
    </w:p>
    <w:p w14:paraId="0F1F9127" w14:textId="1483D809" w:rsidR="00743524" w:rsidRDefault="00F26A9C" w:rsidP="00755724">
      <w:pPr>
        <w:spacing w:line="480" w:lineRule="auto"/>
        <w:ind w:firstLine="720"/>
        <w:jc w:val="both"/>
        <w:rPr>
          <w:rFonts w:ascii="Arial" w:hAnsi="Arial" w:cs="Arial"/>
          <w:sz w:val="22"/>
          <w:szCs w:val="22"/>
        </w:rPr>
      </w:pPr>
      <w:r>
        <w:rPr>
          <w:rFonts w:ascii="Arial" w:hAnsi="Arial" w:cs="Arial"/>
          <w:sz w:val="22"/>
          <w:szCs w:val="22"/>
        </w:rPr>
        <w:t xml:space="preserve">There are benefits to </w:t>
      </w:r>
      <w:r w:rsidR="00EB2CE1">
        <w:rPr>
          <w:rFonts w:ascii="Arial" w:hAnsi="Arial" w:cs="Arial"/>
          <w:sz w:val="22"/>
          <w:szCs w:val="22"/>
        </w:rPr>
        <w:t xml:space="preserve">Student </w:t>
      </w:r>
      <w:r w:rsidR="00755724">
        <w:rPr>
          <w:rFonts w:ascii="Arial" w:hAnsi="Arial" w:cs="Arial"/>
          <w:sz w:val="22"/>
          <w:szCs w:val="22"/>
        </w:rPr>
        <w:t>A using</w:t>
      </w:r>
      <w:r w:rsidR="00AC4F32">
        <w:rPr>
          <w:rFonts w:ascii="Arial" w:hAnsi="Arial" w:cs="Arial"/>
          <w:sz w:val="22"/>
          <w:szCs w:val="22"/>
        </w:rPr>
        <w:t xml:space="preserve"> </w:t>
      </w:r>
      <w:r>
        <w:rPr>
          <w:rFonts w:ascii="Arial" w:hAnsi="Arial" w:cs="Arial"/>
          <w:sz w:val="22"/>
          <w:szCs w:val="22"/>
        </w:rPr>
        <w:t>Lego based therapy</w:t>
      </w:r>
      <w:r w:rsidR="00AC4F32">
        <w:rPr>
          <w:rFonts w:ascii="Arial" w:hAnsi="Arial" w:cs="Arial"/>
          <w:sz w:val="22"/>
          <w:szCs w:val="22"/>
        </w:rPr>
        <w:t xml:space="preserve"> to build social skills</w:t>
      </w:r>
      <w:r>
        <w:rPr>
          <w:rFonts w:ascii="Arial" w:hAnsi="Arial" w:cs="Arial"/>
          <w:sz w:val="22"/>
          <w:szCs w:val="22"/>
        </w:rPr>
        <w:t xml:space="preserve">. </w:t>
      </w:r>
      <w:r w:rsidR="00DD2A4B">
        <w:rPr>
          <w:rFonts w:ascii="Arial" w:hAnsi="Arial" w:cs="Arial"/>
          <w:sz w:val="22"/>
          <w:szCs w:val="22"/>
        </w:rPr>
        <w:t xml:space="preserve">There are also drawbacks to this type of therapy. One such drawback could be the facilitator of the task, in this case the teaching assistant. The </w:t>
      </w:r>
      <w:r w:rsidR="00C66547">
        <w:rPr>
          <w:rFonts w:ascii="Arial" w:hAnsi="Arial" w:cs="Arial"/>
          <w:sz w:val="22"/>
          <w:szCs w:val="22"/>
        </w:rPr>
        <w:t>role</w:t>
      </w:r>
      <w:r w:rsidR="00DD2A4B">
        <w:rPr>
          <w:rFonts w:ascii="Arial" w:hAnsi="Arial" w:cs="Arial"/>
          <w:sz w:val="22"/>
          <w:szCs w:val="22"/>
        </w:rPr>
        <w:t xml:space="preserve"> of the facilitator is to oversee the intervention and to ensure that </w:t>
      </w:r>
      <w:r w:rsidR="0075641D">
        <w:rPr>
          <w:rFonts w:ascii="Arial" w:hAnsi="Arial" w:cs="Arial"/>
          <w:sz w:val="22"/>
          <w:szCs w:val="22"/>
        </w:rPr>
        <w:t>Student A</w:t>
      </w:r>
      <w:r w:rsidR="00DD2A4B">
        <w:rPr>
          <w:rFonts w:ascii="Arial" w:hAnsi="Arial" w:cs="Arial"/>
          <w:sz w:val="22"/>
          <w:szCs w:val="22"/>
        </w:rPr>
        <w:t xml:space="preserve"> is achieving </w:t>
      </w:r>
      <w:r w:rsidR="009C1D1A">
        <w:rPr>
          <w:rFonts w:ascii="Arial" w:hAnsi="Arial" w:cs="Arial"/>
          <w:sz w:val="22"/>
          <w:szCs w:val="22"/>
        </w:rPr>
        <w:t>what is necessary</w:t>
      </w:r>
      <w:r w:rsidR="00DD2A4B">
        <w:rPr>
          <w:rFonts w:ascii="Arial" w:hAnsi="Arial" w:cs="Arial"/>
          <w:sz w:val="22"/>
          <w:szCs w:val="22"/>
        </w:rPr>
        <w:t xml:space="preserve"> for him </w:t>
      </w:r>
      <w:r w:rsidR="00AC4F32">
        <w:rPr>
          <w:rFonts w:ascii="Arial" w:hAnsi="Arial" w:cs="Arial"/>
          <w:sz w:val="22"/>
          <w:szCs w:val="22"/>
        </w:rPr>
        <w:t xml:space="preserve">to </w:t>
      </w:r>
      <w:r w:rsidR="00DD2A4B">
        <w:rPr>
          <w:rFonts w:ascii="Arial" w:hAnsi="Arial" w:cs="Arial"/>
          <w:sz w:val="22"/>
          <w:szCs w:val="22"/>
        </w:rPr>
        <w:t xml:space="preserve">progress his social skills. The </w:t>
      </w:r>
      <w:r w:rsidR="00C66547">
        <w:rPr>
          <w:rFonts w:ascii="Arial" w:hAnsi="Arial" w:cs="Arial"/>
          <w:sz w:val="22"/>
          <w:szCs w:val="22"/>
        </w:rPr>
        <w:t>facilitator</w:t>
      </w:r>
      <w:r w:rsidR="00DD2A4B">
        <w:rPr>
          <w:rFonts w:ascii="Arial" w:hAnsi="Arial" w:cs="Arial"/>
          <w:sz w:val="22"/>
          <w:szCs w:val="22"/>
        </w:rPr>
        <w:t xml:space="preserve"> needs to “understand the </w:t>
      </w:r>
      <w:r w:rsidR="00C66547">
        <w:rPr>
          <w:rFonts w:ascii="Arial" w:hAnsi="Arial" w:cs="Arial"/>
          <w:sz w:val="22"/>
          <w:szCs w:val="22"/>
        </w:rPr>
        <w:t>children’s</w:t>
      </w:r>
      <w:r w:rsidR="00DD2A4B">
        <w:rPr>
          <w:rFonts w:ascii="Arial" w:hAnsi="Arial" w:cs="Arial"/>
          <w:sz w:val="22"/>
          <w:szCs w:val="22"/>
        </w:rPr>
        <w:t xml:space="preserve"> needs</w:t>
      </w:r>
      <w:r w:rsidR="00C66547">
        <w:rPr>
          <w:rFonts w:ascii="Arial" w:hAnsi="Arial" w:cs="Arial"/>
          <w:sz w:val="22"/>
          <w:szCs w:val="22"/>
        </w:rPr>
        <w:t xml:space="preserve"> and what parts of the process might be difficult for them, and what they might need extra help with” </w:t>
      </w:r>
      <w:sdt>
        <w:sdtPr>
          <w:rPr>
            <w:rFonts w:ascii="Arial" w:hAnsi="Arial" w:cs="Arial"/>
            <w:sz w:val="22"/>
            <w:szCs w:val="22"/>
          </w:rPr>
          <w:id w:val="191656847"/>
          <w:citation/>
        </w:sdtPr>
        <w:sdtEndPr/>
        <w:sdtContent>
          <w:r w:rsidR="00C66547">
            <w:rPr>
              <w:rFonts w:ascii="Arial" w:hAnsi="Arial" w:cs="Arial"/>
              <w:sz w:val="22"/>
              <w:szCs w:val="22"/>
            </w:rPr>
            <w:fldChar w:fldCharType="begin"/>
          </w:r>
          <w:r w:rsidR="00C66547">
            <w:rPr>
              <w:rFonts w:ascii="Arial" w:hAnsi="Arial" w:cs="Arial"/>
              <w:sz w:val="22"/>
              <w:szCs w:val="22"/>
            </w:rPr>
            <w:instrText xml:space="preserve"> CITATION Rus19 \l 2057 </w:instrText>
          </w:r>
          <w:r w:rsidR="00C66547">
            <w:rPr>
              <w:rFonts w:ascii="Arial" w:hAnsi="Arial" w:cs="Arial"/>
              <w:sz w:val="22"/>
              <w:szCs w:val="22"/>
            </w:rPr>
            <w:fldChar w:fldCharType="separate"/>
          </w:r>
          <w:r w:rsidR="00C66547" w:rsidRPr="00C66547">
            <w:rPr>
              <w:rFonts w:ascii="Arial" w:hAnsi="Arial" w:cs="Arial"/>
              <w:noProof/>
              <w:sz w:val="22"/>
              <w:szCs w:val="22"/>
            </w:rPr>
            <w:t>(Rust, 2019)</w:t>
          </w:r>
          <w:r w:rsidR="00C66547">
            <w:rPr>
              <w:rFonts w:ascii="Arial" w:hAnsi="Arial" w:cs="Arial"/>
              <w:sz w:val="22"/>
              <w:szCs w:val="22"/>
            </w:rPr>
            <w:fldChar w:fldCharType="end"/>
          </w:r>
        </w:sdtContent>
      </w:sdt>
      <w:r w:rsidR="00C66547">
        <w:rPr>
          <w:rFonts w:ascii="Arial" w:hAnsi="Arial" w:cs="Arial"/>
          <w:sz w:val="22"/>
          <w:szCs w:val="22"/>
        </w:rPr>
        <w:t>. Without this knowledge</w:t>
      </w:r>
      <w:r w:rsidR="009C1D1A">
        <w:rPr>
          <w:rFonts w:ascii="Arial" w:hAnsi="Arial" w:cs="Arial"/>
          <w:sz w:val="22"/>
          <w:szCs w:val="22"/>
        </w:rPr>
        <w:t>,</w:t>
      </w:r>
      <w:r w:rsidR="00C66547">
        <w:rPr>
          <w:rFonts w:ascii="Arial" w:hAnsi="Arial" w:cs="Arial"/>
          <w:sz w:val="22"/>
          <w:szCs w:val="22"/>
        </w:rPr>
        <w:t xml:space="preserve"> the training may not be as successful as it should be. With all schools there is</w:t>
      </w:r>
      <w:r w:rsidR="00AC4F32">
        <w:rPr>
          <w:rFonts w:ascii="Arial" w:hAnsi="Arial" w:cs="Arial"/>
          <w:sz w:val="22"/>
          <w:szCs w:val="22"/>
        </w:rPr>
        <w:t xml:space="preserve"> also</w:t>
      </w:r>
      <w:r w:rsidR="00C66547">
        <w:rPr>
          <w:rFonts w:ascii="Arial" w:hAnsi="Arial" w:cs="Arial"/>
          <w:sz w:val="22"/>
          <w:szCs w:val="22"/>
        </w:rPr>
        <w:t xml:space="preserve"> an issue of cost</w:t>
      </w:r>
      <w:r w:rsidR="00D02082">
        <w:rPr>
          <w:rFonts w:ascii="Arial" w:hAnsi="Arial" w:cs="Arial"/>
          <w:sz w:val="22"/>
          <w:szCs w:val="22"/>
        </w:rPr>
        <w:t>.</w:t>
      </w:r>
      <w:r w:rsidR="00C66547">
        <w:rPr>
          <w:rFonts w:ascii="Arial" w:hAnsi="Arial" w:cs="Arial"/>
          <w:sz w:val="22"/>
          <w:szCs w:val="22"/>
        </w:rPr>
        <w:t xml:space="preserve"> </w:t>
      </w:r>
      <w:r w:rsidR="00D02082">
        <w:rPr>
          <w:rFonts w:ascii="Arial" w:hAnsi="Arial" w:cs="Arial"/>
          <w:sz w:val="22"/>
          <w:szCs w:val="22"/>
        </w:rPr>
        <w:t>T</w:t>
      </w:r>
      <w:r w:rsidR="00C66547">
        <w:rPr>
          <w:rFonts w:ascii="Arial" w:hAnsi="Arial" w:cs="Arial"/>
          <w:sz w:val="22"/>
          <w:szCs w:val="22"/>
        </w:rPr>
        <w:t xml:space="preserve">raining </w:t>
      </w:r>
      <w:r w:rsidR="00AC4F32">
        <w:rPr>
          <w:rFonts w:ascii="Arial" w:hAnsi="Arial" w:cs="Arial"/>
          <w:sz w:val="22"/>
          <w:szCs w:val="22"/>
        </w:rPr>
        <w:t xml:space="preserve">for </w:t>
      </w:r>
      <w:r w:rsidR="00C66547">
        <w:rPr>
          <w:rFonts w:ascii="Arial" w:hAnsi="Arial" w:cs="Arial"/>
          <w:sz w:val="22"/>
          <w:szCs w:val="22"/>
        </w:rPr>
        <w:t>Lego based therapy is not cheap</w:t>
      </w:r>
      <w:r w:rsidR="007849C7">
        <w:rPr>
          <w:rFonts w:ascii="Arial" w:hAnsi="Arial" w:cs="Arial"/>
          <w:sz w:val="22"/>
          <w:szCs w:val="22"/>
        </w:rPr>
        <w:t>,</w:t>
      </w:r>
      <w:r w:rsidR="00C66547">
        <w:rPr>
          <w:rFonts w:ascii="Arial" w:hAnsi="Arial" w:cs="Arial"/>
          <w:sz w:val="22"/>
          <w:szCs w:val="22"/>
        </w:rPr>
        <w:t xml:space="preserve"> and for a school such as </w:t>
      </w:r>
      <w:r w:rsidR="0075641D">
        <w:rPr>
          <w:rFonts w:ascii="Arial" w:hAnsi="Arial" w:cs="Arial"/>
          <w:sz w:val="22"/>
          <w:szCs w:val="22"/>
        </w:rPr>
        <w:t>Student A</w:t>
      </w:r>
      <w:r w:rsidR="00AC4F32">
        <w:rPr>
          <w:rFonts w:ascii="Arial" w:hAnsi="Arial" w:cs="Arial"/>
          <w:sz w:val="22"/>
          <w:szCs w:val="22"/>
        </w:rPr>
        <w:t>’</w:t>
      </w:r>
      <w:r w:rsidR="00C66547">
        <w:rPr>
          <w:rFonts w:ascii="Arial" w:hAnsi="Arial" w:cs="Arial"/>
          <w:sz w:val="22"/>
          <w:szCs w:val="22"/>
        </w:rPr>
        <w:t>s</w:t>
      </w:r>
      <w:r w:rsidR="00464061">
        <w:rPr>
          <w:rFonts w:ascii="Arial" w:hAnsi="Arial" w:cs="Arial"/>
          <w:sz w:val="22"/>
          <w:szCs w:val="22"/>
        </w:rPr>
        <w:t>,</w:t>
      </w:r>
      <w:r w:rsidR="00C66547">
        <w:rPr>
          <w:rFonts w:ascii="Arial" w:hAnsi="Arial" w:cs="Arial"/>
          <w:sz w:val="22"/>
          <w:szCs w:val="22"/>
        </w:rPr>
        <w:t xml:space="preserve"> that has only one student going through these difficulties</w:t>
      </w:r>
      <w:r w:rsidR="00464061">
        <w:rPr>
          <w:rFonts w:ascii="Arial" w:hAnsi="Arial" w:cs="Arial"/>
          <w:sz w:val="22"/>
          <w:szCs w:val="22"/>
        </w:rPr>
        <w:t>,</w:t>
      </w:r>
      <w:r w:rsidR="00C66547">
        <w:rPr>
          <w:rFonts w:ascii="Arial" w:hAnsi="Arial" w:cs="Arial"/>
          <w:sz w:val="22"/>
          <w:szCs w:val="22"/>
        </w:rPr>
        <w:t xml:space="preserve"> it may be difficult to get funding. Another difficulty would be when to complete this type of activity. Most sessions last around thirty minutes</w:t>
      </w:r>
      <w:r w:rsidR="00743524">
        <w:rPr>
          <w:rFonts w:ascii="Arial" w:hAnsi="Arial" w:cs="Arial"/>
          <w:sz w:val="22"/>
          <w:szCs w:val="22"/>
        </w:rPr>
        <w:t xml:space="preserve"> once per week</w:t>
      </w:r>
      <w:r w:rsidR="00C66547">
        <w:rPr>
          <w:rFonts w:ascii="Arial" w:hAnsi="Arial" w:cs="Arial"/>
          <w:sz w:val="22"/>
          <w:szCs w:val="22"/>
        </w:rPr>
        <w:t xml:space="preserve">. These should not be done during break times </w:t>
      </w:r>
      <w:r w:rsidR="00912DCC">
        <w:rPr>
          <w:rFonts w:ascii="Arial" w:hAnsi="Arial" w:cs="Arial"/>
          <w:sz w:val="22"/>
          <w:szCs w:val="22"/>
        </w:rPr>
        <w:t>so as</w:t>
      </w:r>
      <w:r w:rsidR="00AD322B">
        <w:rPr>
          <w:rFonts w:ascii="Arial" w:hAnsi="Arial" w:cs="Arial"/>
          <w:sz w:val="22"/>
          <w:szCs w:val="22"/>
        </w:rPr>
        <w:t xml:space="preserve"> to</w:t>
      </w:r>
      <w:r w:rsidR="00C66547">
        <w:rPr>
          <w:rFonts w:ascii="Arial" w:hAnsi="Arial" w:cs="Arial"/>
          <w:sz w:val="22"/>
          <w:szCs w:val="22"/>
        </w:rPr>
        <w:t xml:space="preserve"> not interrupt students</w:t>
      </w:r>
      <w:r w:rsidR="00AD322B">
        <w:rPr>
          <w:rFonts w:ascii="Arial" w:hAnsi="Arial" w:cs="Arial"/>
          <w:sz w:val="22"/>
          <w:szCs w:val="22"/>
        </w:rPr>
        <w:t>’</w:t>
      </w:r>
      <w:r w:rsidR="00C66547">
        <w:rPr>
          <w:rFonts w:ascii="Arial" w:hAnsi="Arial" w:cs="Arial"/>
          <w:sz w:val="22"/>
          <w:szCs w:val="22"/>
        </w:rPr>
        <w:t xml:space="preserve"> personal time. It would also be difficult to complete during lesson time,</w:t>
      </w:r>
      <w:r w:rsidR="00743524">
        <w:rPr>
          <w:rFonts w:ascii="Arial" w:hAnsi="Arial" w:cs="Arial"/>
          <w:sz w:val="22"/>
          <w:szCs w:val="22"/>
        </w:rPr>
        <w:t xml:space="preserve"> </w:t>
      </w:r>
      <w:r w:rsidR="00C66547">
        <w:rPr>
          <w:rFonts w:ascii="Arial" w:hAnsi="Arial" w:cs="Arial"/>
          <w:sz w:val="22"/>
          <w:szCs w:val="22"/>
        </w:rPr>
        <w:t xml:space="preserve">taking time away from </w:t>
      </w:r>
      <w:r w:rsidR="00743524">
        <w:rPr>
          <w:rFonts w:ascii="Arial" w:hAnsi="Arial" w:cs="Arial"/>
          <w:sz w:val="22"/>
          <w:szCs w:val="22"/>
        </w:rPr>
        <w:t>students’</w:t>
      </w:r>
      <w:r w:rsidR="00C66547">
        <w:rPr>
          <w:rFonts w:ascii="Arial" w:hAnsi="Arial" w:cs="Arial"/>
          <w:sz w:val="22"/>
          <w:szCs w:val="22"/>
        </w:rPr>
        <w:t xml:space="preserve"> education would be unfair to</w:t>
      </w:r>
      <w:r w:rsidR="00743524">
        <w:rPr>
          <w:rFonts w:ascii="Arial" w:hAnsi="Arial" w:cs="Arial"/>
          <w:sz w:val="22"/>
          <w:szCs w:val="22"/>
        </w:rPr>
        <w:t xml:space="preserve"> all</w:t>
      </w:r>
      <w:r w:rsidR="00C66547">
        <w:rPr>
          <w:rFonts w:ascii="Arial" w:hAnsi="Arial" w:cs="Arial"/>
          <w:sz w:val="22"/>
          <w:szCs w:val="22"/>
        </w:rPr>
        <w:t xml:space="preserve"> </w:t>
      </w:r>
      <w:r w:rsidR="00743524">
        <w:rPr>
          <w:rFonts w:ascii="Arial" w:hAnsi="Arial" w:cs="Arial"/>
          <w:sz w:val="22"/>
          <w:szCs w:val="22"/>
        </w:rPr>
        <w:t xml:space="preserve">involved. Therefore, the most suitable time would be an after-school club. One difficulty of a club would be </w:t>
      </w:r>
      <w:r w:rsidR="00AC4F32">
        <w:rPr>
          <w:rFonts w:ascii="Arial" w:hAnsi="Arial" w:cs="Arial"/>
          <w:sz w:val="22"/>
          <w:szCs w:val="22"/>
        </w:rPr>
        <w:t>maintaining</w:t>
      </w:r>
      <w:r w:rsidR="00743524">
        <w:rPr>
          <w:rFonts w:ascii="Arial" w:hAnsi="Arial" w:cs="Arial"/>
          <w:sz w:val="22"/>
          <w:szCs w:val="22"/>
        </w:rPr>
        <w:t xml:space="preserve"> attendance, but an advantage of a club would be that it creates a safe space that does not </w:t>
      </w:r>
      <w:r w:rsidR="00BF452B">
        <w:rPr>
          <w:rFonts w:ascii="Arial" w:hAnsi="Arial" w:cs="Arial"/>
          <w:sz w:val="22"/>
          <w:szCs w:val="22"/>
        </w:rPr>
        <w:t>emphasise</w:t>
      </w:r>
      <w:r w:rsidR="00743524">
        <w:rPr>
          <w:rFonts w:ascii="Arial" w:hAnsi="Arial" w:cs="Arial"/>
          <w:sz w:val="22"/>
          <w:szCs w:val="22"/>
        </w:rPr>
        <w:t xml:space="preserve"> the needs of one child, and possibly </w:t>
      </w:r>
      <w:r w:rsidR="005024F9">
        <w:rPr>
          <w:rFonts w:ascii="Arial" w:hAnsi="Arial" w:cs="Arial"/>
          <w:sz w:val="22"/>
          <w:szCs w:val="22"/>
        </w:rPr>
        <w:t>attract</w:t>
      </w:r>
      <w:r w:rsidR="00743524">
        <w:rPr>
          <w:rFonts w:ascii="Arial" w:hAnsi="Arial" w:cs="Arial"/>
          <w:sz w:val="22"/>
          <w:szCs w:val="22"/>
        </w:rPr>
        <w:t xml:space="preserve"> unneeded attention. </w:t>
      </w:r>
    </w:p>
    <w:p w14:paraId="3A77AA69" w14:textId="64D5B170" w:rsidR="00233C51" w:rsidRDefault="00E8078C" w:rsidP="00755724">
      <w:pPr>
        <w:spacing w:line="480" w:lineRule="auto"/>
        <w:ind w:firstLine="720"/>
        <w:jc w:val="both"/>
        <w:rPr>
          <w:rFonts w:ascii="Arial" w:hAnsi="Arial" w:cs="Arial"/>
          <w:sz w:val="22"/>
          <w:szCs w:val="22"/>
        </w:rPr>
      </w:pPr>
      <w:r>
        <w:rPr>
          <w:rFonts w:ascii="Arial" w:hAnsi="Arial" w:cs="Arial"/>
          <w:sz w:val="22"/>
          <w:szCs w:val="22"/>
        </w:rPr>
        <w:t>The new 2022 curriculum for Wales aims to create “</w:t>
      </w:r>
      <w:r w:rsidRPr="00E8078C">
        <w:rPr>
          <w:rFonts w:ascii="Arial" w:hAnsi="Arial" w:cs="Arial"/>
          <w:sz w:val="22"/>
          <w:szCs w:val="22"/>
        </w:rPr>
        <w:t>healthy, confident individuals, ready to lead fulfilling lives as valued members of society</w:t>
      </w:r>
      <w:r>
        <w:rPr>
          <w:rFonts w:ascii="Arial" w:hAnsi="Arial" w:cs="Arial"/>
          <w:sz w:val="22"/>
          <w:szCs w:val="22"/>
        </w:rPr>
        <w:t xml:space="preserve">” </w:t>
      </w:r>
      <w:sdt>
        <w:sdtPr>
          <w:rPr>
            <w:rFonts w:ascii="Arial" w:hAnsi="Arial" w:cs="Arial"/>
            <w:sz w:val="22"/>
            <w:szCs w:val="22"/>
          </w:rPr>
          <w:id w:val="871503240"/>
          <w:citation/>
        </w:sdtPr>
        <w:sdtEndPr/>
        <w:sdtContent>
          <w:r>
            <w:rPr>
              <w:rFonts w:ascii="Arial" w:hAnsi="Arial" w:cs="Arial"/>
              <w:sz w:val="22"/>
              <w:szCs w:val="22"/>
            </w:rPr>
            <w:fldChar w:fldCharType="begin"/>
          </w:r>
          <w:r w:rsidR="00233C51">
            <w:rPr>
              <w:rFonts w:ascii="Arial" w:hAnsi="Arial" w:cs="Arial"/>
              <w:sz w:val="22"/>
              <w:szCs w:val="22"/>
            </w:rPr>
            <w:instrText xml:space="preserve">CITATION Cur19 \p 11 \l 2057 </w:instrText>
          </w:r>
          <w:r>
            <w:rPr>
              <w:rFonts w:ascii="Arial" w:hAnsi="Arial" w:cs="Arial"/>
              <w:sz w:val="22"/>
              <w:szCs w:val="22"/>
            </w:rPr>
            <w:fldChar w:fldCharType="separate"/>
          </w:r>
          <w:r w:rsidR="00233C51" w:rsidRPr="00233C51">
            <w:rPr>
              <w:rFonts w:ascii="Arial" w:hAnsi="Arial" w:cs="Arial"/>
              <w:noProof/>
              <w:sz w:val="22"/>
              <w:szCs w:val="22"/>
            </w:rPr>
            <w:t>(Curriculum for guidance, 2020, p. 11)</w:t>
          </w:r>
          <w:r>
            <w:rPr>
              <w:rFonts w:ascii="Arial" w:hAnsi="Arial" w:cs="Arial"/>
              <w:sz w:val="22"/>
              <w:szCs w:val="22"/>
            </w:rPr>
            <w:fldChar w:fldCharType="end"/>
          </w:r>
        </w:sdtContent>
      </w:sdt>
      <w:r>
        <w:rPr>
          <w:rFonts w:ascii="Arial" w:hAnsi="Arial" w:cs="Arial"/>
          <w:sz w:val="22"/>
          <w:szCs w:val="22"/>
        </w:rPr>
        <w:t xml:space="preserve">. Not leaving children such as </w:t>
      </w:r>
      <w:r w:rsidR="0075641D">
        <w:rPr>
          <w:rFonts w:ascii="Arial" w:hAnsi="Arial" w:cs="Arial"/>
          <w:sz w:val="22"/>
          <w:szCs w:val="22"/>
        </w:rPr>
        <w:t>Student A</w:t>
      </w:r>
      <w:r w:rsidR="00D12635">
        <w:rPr>
          <w:rFonts w:ascii="Arial" w:hAnsi="Arial" w:cs="Arial"/>
          <w:sz w:val="22"/>
          <w:szCs w:val="22"/>
        </w:rPr>
        <w:t>,</w:t>
      </w:r>
      <w:r>
        <w:rPr>
          <w:rFonts w:ascii="Arial" w:hAnsi="Arial" w:cs="Arial"/>
          <w:sz w:val="22"/>
          <w:szCs w:val="22"/>
        </w:rPr>
        <w:t xml:space="preserve"> and any child that has any additional learning needs behind</w:t>
      </w:r>
      <w:r w:rsidR="007145FC">
        <w:rPr>
          <w:rFonts w:ascii="Arial" w:hAnsi="Arial" w:cs="Arial"/>
          <w:sz w:val="22"/>
          <w:szCs w:val="22"/>
        </w:rPr>
        <w:t>,</w:t>
      </w:r>
      <w:r>
        <w:rPr>
          <w:rFonts w:ascii="Arial" w:hAnsi="Arial" w:cs="Arial"/>
          <w:sz w:val="22"/>
          <w:szCs w:val="22"/>
        </w:rPr>
        <w:t xml:space="preserve"> is important to how Wales and its education system will progress</w:t>
      </w:r>
      <w:r w:rsidR="008536F8">
        <w:rPr>
          <w:rFonts w:ascii="Arial" w:hAnsi="Arial" w:cs="Arial"/>
          <w:sz w:val="22"/>
          <w:szCs w:val="22"/>
        </w:rPr>
        <w:t>.</w:t>
      </w:r>
      <w:r>
        <w:rPr>
          <w:rFonts w:ascii="Arial" w:hAnsi="Arial" w:cs="Arial"/>
          <w:sz w:val="22"/>
          <w:szCs w:val="22"/>
        </w:rPr>
        <w:t xml:space="preserve">. The introduction of progression steps is one part of this. The progression steps are </w:t>
      </w:r>
      <w:r w:rsidR="00AC4F32">
        <w:rPr>
          <w:rFonts w:ascii="Arial" w:hAnsi="Arial" w:cs="Arial"/>
          <w:sz w:val="22"/>
          <w:szCs w:val="22"/>
        </w:rPr>
        <w:t xml:space="preserve">similar to </w:t>
      </w:r>
      <w:r>
        <w:rPr>
          <w:rFonts w:ascii="Arial" w:hAnsi="Arial" w:cs="Arial"/>
          <w:sz w:val="22"/>
          <w:szCs w:val="22"/>
        </w:rPr>
        <w:t xml:space="preserve">Piaget’s cognitive development theory in that they </w:t>
      </w:r>
      <w:r w:rsidR="008F7397">
        <w:rPr>
          <w:rFonts w:ascii="Arial" w:hAnsi="Arial" w:cs="Arial"/>
          <w:sz w:val="22"/>
          <w:szCs w:val="22"/>
        </w:rPr>
        <w:t>apply to specific</w:t>
      </w:r>
      <w:r>
        <w:rPr>
          <w:rFonts w:ascii="Arial" w:hAnsi="Arial" w:cs="Arial"/>
          <w:sz w:val="22"/>
          <w:szCs w:val="22"/>
        </w:rPr>
        <w:t xml:space="preserve"> age </w:t>
      </w:r>
      <w:r w:rsidR="008F7397">
        <w:rPr>
          <w:rFonts w:ascii="Arial" w:hAnsi="Arial" w:cs="Arial"/>
          <w:sz w:val="22"/>
          <w:szCs w:val="22"/>
        </w:rPr>
        <w:t>groups</w:t>
      </w:r>
      <w:r>
        <w:rPr>
          <w:rFonts w:ascii="Arial" w:hAnsi="Arial" w:cs="Arial"/>
          <w:sz w:val="22"/>
          <w:szCs w:val="22"/>
        </w:rPr>
        <w:t xml:space="preserve">, but </w:t>
      </w:r>
      <w:r w:rsidR="00EB06CE">
        <w:rPr>
          <w:rFonts w:ascii="Arial" w:hAnsi="Arial" w:cs="Arial"/>
          <w:sz w:val="22"/>
          <w:szCs w:val="22"/>
        </w:rPr>
        <w:t xml:space="preserve">as </w:t>
      </w:r>
      <w:r>
        <w:rPr>
          <w:rFonts w:ascii="Arial" w:hAnsi="Arial" w:cs="Arial"/>
          <w:sz w:val="22"/>
          <w:szCs w:val="22"/>
        </w:rPr>
        <w:t>a guide</w:t>
      </w:r>
      <w:r w:rsidR="00280E49">
        <w:rPr>
          <w:rFonts w:ascii="Arial" w:hAnsi="Arial" w:cs="Arial"/>
          <w:sz w:val="22"/>
          <w:szCs w:val="22"/>
        </w:rPr>
        <w:t>, as</w:t>
      </w:r>
      <w:r>
        <w:rPr>
          <w:rFonts w:ascii="Arial" w:hAnsi="Arial" w:cs="Arial"/>
          <w:sz w:val="22"/>
          <w:szCs w:val="22"/>
        </w:rPr>
        <w:t xml:space="preserve"> “</w:t>
      </w:r>
      <w:r w:rsidRPr="00E8078C">
        <w:rPr>
          <w:rFonts w:ascii="Arial" w:hAnsi="Arial" w:cs="Arial"/>
          <w:sz w:val="22"/>
          <w:szCs w:val="22"/>
        </w:rPr>
        <w:t>Learners with additional learning needs (ALN) will progress at a rate individual to the learner</w:t>
      </w:r>
      <w:r>
        <w:rPr>
          <w:rFonts w:ascii="Arial" w:hAnsi="Arial" w:cs="Arial"/>
          <w:sz w:val="22"/>
          <w:szCs w:val="22"/>
        </w:rPr>
        <w:t xml:space="preserve">” </w:t>
      </w:r>
      <w:sdt>
        <w:sdtPr>
          <w:rPr>
            <w:rFonts w:ascii="Arial" w:hAnsi="Arial" w:cs="Arial"/>
            <w:sz w:val="22"/>
            <w:szCs w:val="22"/>
          </w:rPr>
          <w:id w:val="-1933271219"/>
          <w:citation/>
        </w:sdtPr>
        <w:sdtEndPr/>
        <w:sdtContent>
          <w:r>
            <w:rPr>
              <w:rFonts w:ascii="Arial" w:hAnsi="Arial" w:cs="Arial"/>
              <w:sz w:val="22"/>
              <w:szCs w:val="22"/>
            </w:rPr>
            <w:fldChar w:fldCharType="begin"/>
          </w:r>
          <w:r w:rsidR="00233C51">
            <w:rPr>
              <w:rFonts w:ascii="Arial" w:hAnsi="Arial" w:cs="Arial"/>
              <w:sz w:val="22"/>
              <w:szCs w:val="22"/>
            </w:rPr>
            <w:instrText xml:space="preserve">CITATION Cur19 \p 36 \l 2057 </w:instrText>
          </w:r>
          <w:r>
            <w:rPr>
              <w:rFonts w:ascii="Arial" w:hAnsi="Arial" w:cs="Arial"/>
              <w:sz w:val="22"/>
              <w:szCs w:val="22"/>
            </w:rPr>
            <w:fldChar w:fldCharType="separate"/>
          </w:r>
          <w:r w:rsidR="00233C51" w:rsidRPr="00233C51">
            <w:rPr>
              <w:rFonts w:ascii="Arial" w:hAnsi="Arial" w:cs="Arial"/>
              <w:noProof/>
              <w:sz w:val="22"/>
              <w:szCs w:val="22"/>
            </w:rPr>
            <w:t>(Curriculum for guidance, 2020, p. 36)</w:t>
          </w:r>
          <w:r>
            <w:rPr>
              <w:rFonts w:ascii="Arial" w:hAnsi="Arial" w:cs="Arial"/>
              <w:sz w:val="22"/>
              <w:szCs w:val="22"/>
            </w:rPr>
            <w:fldChar w:fldCharType="end"/>
          </w:r>
        </w:sdtContent>
      </w:sdt>
      <w:r>
        <w:rPr>
          <w:rFonts w:ascii="Arial" w:hAnsi="Arial" w:cs="Arial"/>
          <w:sz w:val="22"/>
          <w:szCs w:val="22"/>
        </w:rPr>
        <w:t xml:space="preserve">. </w:t>
      </w:r>
      <w:r w:rsidR="00233C51">
        <w:rPr>
          <w:rFonts w:ascii="Arial" w:hAnsi="Arial" w:cs="Arial"/>
          <w:sz w:val="22"/>
          <w:szCs w:val="22"/>
        </w:rPr>
        <w:t>Progression steps will allow a student</w:t>
      </w:r>
      <w:r w:rsidR="00082DDE">
        <w:rPr>
          <w:rFonts w:ascii="Arial" w:hAnsi="Arial" w:cs="Arial"/>
          <w:sz w:val="22"/>
          <w:szCs w:val="22"/>
        </w:rPr>
        <w:t>,</w:t>
      </w:r>
      <w:r w:rsidR="00233C51">
        <w:rPr>
          <w:rFonts w:ascii="Arial" w:hAnsi="Arial" w:cs="Arial"/>
          <w:sz w:val="22"/>
          <w:szCs w:val="22"/>
        </w:rPr>
        <w:t xml:space="preserve"> such as </w:t>
      </w:r>
      <w:r w:rsidR="0075641D">
        <w:rPr>
          <w:rFonts w:ascii="Arial" w:hAnsi="Arial" w:cs="Arial"/>
          <w:sz w:val="22"/>
          <w:szCs w:val="22"/>
        </w:rPr>
        <w:t>Student A</w:t>
      </w:r>
      <w:r w:rsidR="00082DDE">
        <w:rPr>
          <w:rFonts w:ascii="Arial" w:hAnsi="Arial" w:cs="Arial"/>
          <w:sz w:val="22"/>
          <w:szCs w:val="22"/>
        </w:rPr>
        <w:t>,</w:t>
      </w:r>
      <w:r w:rsidR="00233C51">
        <w:rPr>
          <w:rFonts w:ascii="Arial" w:hAnsi="Arial" w:cs="Arial"/>
          <w:sz w:val="22"/>
          <w:szCs w:val="22"/>
        </w:rPr>
        <w:t xml:space="preserve"> to progress in some aspects of education faster than others, while still developing skills in other subjects. </w:t>
      </w:r>
    </w:p>
    <w:p w14:paraId="0830D797" w14:textId="713EAF65" w:rsidR="00F01A79" w:rsidRDefault="00DB61A6" w:rsidP="00755724">
      <w:pPr>
        <w:spacing w:line="480" w:lineRule="auto"/>
        <w:ind w:firstLine="720"/>
        <w:jc w:val="both"/>
        <w:rPr>
          <w:rFonts w:ascii="Arial" w:hAnsi="Arial" w:cs="Arial"/>
          <w:sz w:val="22"/>
          <w:szCs w:val="22"/>
        </w:rPr>
      </w:pPr>
      <w:r>
        <w:rPr>
          <w:rFonts w:ascii="Arial" w:hAnsi="Arial" w:cs="Arial"/>
          <w:sz w:val="22"/>
          <w:szCs w:val="22"/>
        </w:rPr>
        <w:lastRenderedPageBreak/>
        <w:t xml:space="preserve">Lego based therapy has many </w:t>
      </w:r>
      <w:r w:rsidR="00560758">
        <w:rPr>
          <w:rFonts w:ascii="Arial" w:hAnsi="Arial" w:cs="Arial"/>
          <w:sz w:val="22"/>
          <w:szCs w:val="22"/>
        </w:rPr>
        <w:t>strengths</w:t>
      </w:r>
      <w:r>
        <w:rPr>
          <w:rFonts w:ascii="Arial" w:hAnsi="Arial" w:cs="Arial"/>
          <w:sz w:val="22"/>
          <w:szCs w:val="22"/>
        </w:rPr>
        <w:t xml:space="preserve"> but could </w:t>
      </w:r>
      <w:r w:rsidR="00764330">
        <w:rPr>
          <w:rFonts w:ascii="Arial" w:hAnsi="Arial" w:cs="Arial"/>
          <w:sz w:val="22"/>
          <w:szCs w:val="22"/>
        </w:rPr>
        <w:t>have</w:t>
      </w:r>
      <w:r w:rsidR="00E256F6">
        <w:rPr>
          <w:rFonts w:ascii="Arial" w:hAnsi="Arial" w:cs="Arial"/>
          <w:sz w:val="22"/>
          <w:szCs w:val="22"/>
        </w:rPr>
        <w:t xml:space="preserve"> many</w:t>
      </w:r>
      <w:r>
        <w:rPr>
          <w:rFonts w:ascii="Arial" w:hAnsi="Arial" w:cs="Arial"/>
          <w:sz w:val="22"/>
          <w:szCs w:val="22"/>
        </w:rPr>
        <w:t xml:space="preserve"> </w:t>
      </w:r>
      <w:r w:rsidR="00154A57">
        <w:rPr>
          <w:rFonts w:ascii="Arial" w:hAnsi="Arial" w:cs="Arial"/>
          <w:sz w:val="22"/>
          <w:szCs w:val="22"/>
        </w:rPr>
        <w:t>weaknesses</w:t>
      </w:r>
      <w:r w:rsidR="00675C32">
        <w:rPr>
          <w:rFonts w:ascii="Arial" w:hAnsi="Arial" w:cs="Arial"/>
          <w:sz w:val="22"/>
          <w:szCs w:val="22"/>
        </w:rPr>
        <w:t>.</w:t>
      </w:r>
      <w:r w:rsidR="00046726">
        <w:rPr>
          <w:rFonts w:ascii="Arial" w:hAnsi="Arial" w:cs="Arial"/>
          <w:sz w:val="22"/>
          <w:szCs w:val="22"/>
        </w:rPr>
        <w:t xml:space="preserve"> Train</w:t>
      </w:r>
      <w:r w:rsidR="00681B30">
        <w:rPr>
          <w:rFonts w:ascii="Arial" w:hAnsi="Arial" w:cs="Arial"/>
          <w:sz w:val="22"/>
          <w:szCs w:val="22"/>
        </w:rPr>
        <w:t>ing</w:t>
      </w:r>
      <w:r w:rsidR="00046726">
        <w:rPr>
          <w:rFonts w:ascii="Arial" w:hAnsi="Arial" w:cs="Arial"/>
          <w:sz w:val="22"/>
          <w:szCs w:val="22"/>
        </w:rPr>
        <w:t xml:space="preserve"> for the </w:t>
      </w:r>
      <w:r w:rsidR="00681B30">
        <w:rPr>
          <w:rFonts w:ascii="Arial" w:hAnsi="Arial" w:cs="Arial"/>
          <w:sz w:val="22"/>
          <w:szCs w:val="22"/>
        </w:rPr>
        <w:t xml:space="preserve">facilitator is </w:t>
      </w:r>
      <w:r w:rsidR="00E256F6">
        <w:rPr>
          <w:rFonts w:ascii="Arial" w:hAnsi="Arial" w:cs="Arial"/>
          <w:sz w:val="22"/>
          <w:szCs w:val="22"/>
        </w:rPr>
        <w:t>incredibly</w:t>
      </w:r>
      <w:r w:rsidR="00681B30">
        <w:rPr>
          <w:rFonts w:ascii="Arial" w:hAnsi="Arial" w:cs="Arial"/>
          <w:sz w:val="22"/>
          <w:szCs w:val="22"/>
        </w:rPr>
        <w:t xml:space="preserve"> important </w:t>
      </w:r>
      <w:r w:rsidR="00E85216">
        <w:rPr>
          <w:rFonts w:ascii="Arial" w:hAnsi="Arial" w:cs="Arial"/>
          <w:sz w:val="22"/>
          <w:szCs w:val="22"/>
        </w:rPr>
        <w:t xml:space="preserve">if not </w:t>
      </w:r>
      <w:r w:rsidR="00912DCC">
        <w:rPr>
          <w:rFonts w:ascii="Arial" w:hAnsi="Arial" w:cs="Arial"/>
          <w:sz w:val="22"/>
          <w:szCs w:val="22"/>
        </w:rPr>
        <w:t>obtained, could</w:t>
      </w:r>
      <w:r w:rsidR="00681B30">
        <w:rPr>
          <w:rFonts w:ascii="Arial" w:hAnsi="Arial" w:cs="Arial"/>
          <w:sz w:val="22"/>
          <w:szCs w:val="22"/>
        </w:rPr>
        <w:t xml:space="preserve"> </w:t>
      </w:r>
      <w:r w:rsidR="00E85216">
        <w:rPr>
          <w:rFonts w:ascii="Arial" w:hAnsi="Arial" w:cs="Arial"/>
          <w:sz w:val="22"/>
          <w:szCs w:val="22"/>
        </w:rPr>
        <w:t>negatively</w:t>
      </w:r>
      <w:r w:rsidR="00681B30">
        <w:rPr>
          <w:rFonts w:ascii="Arial" w:hAnsi="Arial" w:cs="Arial"/>
          <w:sz w:val="22"/>
          <w:szCs w:val="22"/>
        </w:rPr>
        <w:t xml:space="preserve"> </w:t>
      </w:r>
      <w:r w:rsidR="00B9357D">
        <w:rPr>
          <w:rFonts w:ascii="Arial" w:hAnsi="Arial" w:cs="Arial"/>
          <w:sz w:val="22"/>
          <w:szCs w:val="22"/>
        </w:rPr>
        <w:t>affect</w:t>
      </w:r>
      <w:r w:rsidR="00681B30">
        <w:rPr>
          <w:rFonts w:ascii="Arial" w:hAnsi="Arial" w:cs="Arial"/>
          <w:sz w:val="22"/>
          <w:szCs w:val="22"/>
        </w:rPr>
        <w:t xml:space="preserve"> the </w:t>
      </w:r>
      <w:r w:rsidR="00B9357D">
        <w:rPr>
          <w:rFonts w:ascii="Arial" w:hAnsi="Arial" w:cs="Arial"/>
          <w:sz w:val="22"/>
          <w:szCs w:val="22"/>
        </w:rPr>
        <w:t>desired outcome</w:t>
      </w:r>
      <w:r w:rsidR="00681B30">
        <w:rPr>
          <w:rFonts w:ascii="Arial" w:hAnsi="Arial" w:cs="Arial"/>
          <w:sz w:val="22"/>
          <w:szCs w:val="22"/>
        </w:rPr>
        <w:t xml:space="preserve"> for students that need the support. </w:t>
      </w:r>
      <w:r w:rsidR="00CC6DE6">
        <w:rPr>
          <w:rFonts w:ascii="Arial" w:hAnsi="Arial" w:cs="Arial"/>
          <w:sz w:val="22"/>
          <w:szCs w:val="22"/>
        </w:rPr>
        <w:t>Also,</w:t>
      </w:r>
      <w:r w:rsidR="00070E32">
        <w:rPr>
          <w:rFonts w:ascii="Arial" w:hAnsi="Arial" w:cs="Arial"/>
          <w:sz w:val="22"/>
          <w:szCs w:val="22"/>
        </w:rPr>
        <w:t xml:space="preserve"> the cost of the intervention, not only the training but also the cost of materials. </w:t>
      </w:r>
      <w:r w:rsidR="00CC6DE6">
        <w:rPr>
          <w:rFonts w:ascii="Arial" w:hAnsi="Arial" w:cs="Arial"/>
          <w:sz w:val="22"/>
          <w:szCs w:val="22"/>
        </w:rPr>
        <w:t>Lego can be expensive to purchase</w:t>
      </w:r>
      <w:r w:rsidR="00EB275D">
        <w:rPr>
          <w:rFonts w:ascii="Arial" w:hAnsi="Arial" w:cs="Arial"/>
          <w:sz w:val="22"/>
          <w:szCs w:val="22"/>
        </w:rPr>
        <w:t xml:space="preserve">. Lego </w:t>
      </w:r>
      <w:r w:rsidR="000B0093">
        <w:rPr>
          <w:rFonts w:ascii="Arial" w:hAnsi="Arial" w:cs="Arial"/>
          <w:sz w:val="22"/>
          <w:szCs w:val="22"/>
        </w:rPr>
        <w:t>s</w:t>
      </w:r>
      <w:r w:rsidR="002C5D21">
        <w:rPr>
          <w:rFonts w:ascii="Arial" w:hAnsi="Arial" w:cs="Arial"/>
          <w:sz w:val="22"/>
          <w:szCs w:val="22"/>
        </w:rPr>
        <w:t>ets vary in difficulty</w:t>
      </w:r>
      <w:r w:rsidR="00086DF9">
        <w:rPr>
          <w:rFonts w:ascii="Arial" w:hAnsi="Arial" w:cs="Arial"/>
          <w:sz w:val="22"/>
          <w:szCs w:val="22"/>
        </w:rPr>
        <w:t xml:space="preserve"> and price, meaning many schools m</w:t>
      </w:r>
      <w:r w:rsidR="00771A5B">
        <w:rPr>
          <w:rFonts w:ascii="Arial" w:hAnsi="Arial" w:cs="Arial"/>
          <w:sz w:val="22"/>
          <w:szCs w:val="22"/>
        </w:rPr>
        <w:t>ay</w:t>
      </w:r>
      <w:r w:rsidR="00086DF9">
        <w:rPr>
          <w:rFonts w:ascii="Arial" w:hAnsi="Arial" w:cs="Arial"/>
          <w:sz w:val="22"/>
          <w:szCs w:val="22"/>
        </w:rPr>
        <w:t xml:space="preserve"> not be able to afford a new set for each </w:t>
      </w:r>
      <w:r w:rsidR="00841DEA">
        <w:rPr>
          <w:rFonts w:ascii="Arial" w:hAnsi="Arial" w:cs="Arial"/>
          <w:sz w:val="22"/>
          <w:szCs w:val="22"/>
        </w:rPr>
        <w:t>session</w:t>
      </w:r>
      <w:r w:rsidR="002C5D21">
        <w:rPr>
          <w:rFonts w:ascii="Arial" w:hAnsi="Arial" w:cs="Arial"/>
          <w:sz w:val="22"/>
          <w:szCs w:val="22"/>
        </w:rPr>
        <w:t xml:space="preserve">. There may be a way around this for </w:t>
      </w:r>
      <w:r w:rsidR="009165E0">
        <w:rPr>
          <w:rFonts w:ascii="Arial" w:hAnsi="Arial" w:cs="Arial"/>
          <w:sz w:val="22"/>
          <w:szCs w:val="22"/>
        </w:rPr>
        <w:t xml:space="preserve">the support staff facilitating the task. </w:t>
      </w:r>
      <w:r w:rsidR="006206D3">
        <w:rPr>
          <w:rFonts w:ascii="Arial" w:hAnsi="Arial" w:cs="Arial"/>
          <w:sz w:val="22"/>
          <w:szCs w:val="22"/>
        </w:rPr>
        <w:t xml:space="preserve">One suggestion that </w:t>
      </w:r>
      <w:r w:rsidR="0007709D">
        <w:rPr>
          <w:rFonts w:ascii="Arial" w:hAnsi="Arial" w:cs="Arial"/>
          <w:sz w:val="22"/>
          <w:szCs w:val="22"/>
        </w:rPr>
        <w:t xml:space="preserve">Ebony </w:t>
      </w:r>
      <w:r w:rsidR="00314023">
        <w:rPr>
          <w:rFonts w:ascii="Arial" w:hAnsi="Arial" w:cs="Arial"/>
          <w:sz w:val="22"/>
          <w:szCs w:val="22"/>
        </w:rPr>
        <w:t>Rust</w:t>
      </w:r>
      <w:r w:rsidR="0007709D">
        <w:rPr>
          <w:rFonts w:ascii="Arial" w:hAnsi="Arial" w:cs="Arial"/>
          <w:sz w:val="22"/>
          <w:szCs w:val="22"/>
        </w:rPr>
        <w:t xml:space="preserve"> makes is that you could “create your own </w:t>
      </w:r>
      <w:r w:rsidR="003E4090">
        <w:rPr>
          <w:rFonts w:ascii="Arial" w:hAnsi="Arial" w:cs="Arial"/>
          <w:sz w:val="22"/>
          <w:szCs w:val="22"/>
        </w:rPr>
        <w:t xml:space="preserve">instruction booklet” </w:t>
      </w:r>
      <w:sdt>
        <w:sdtPr>
          <w:rPr>
            <w:rFonts w:ascii="Arial" w:hAnsi="Arial" w:cs="Arial"/>
            <w:sz w:val="22"/>
            <w:szCs w:val="22"/>
          </w:rPr>
          <w:id w:val="1095447433"/>
          <w:citation/>
        </w:sdtPr>
        <w:sdtEndPr/>
        <w:sdtContent>
          <w:r w:rsidR="003E4090">
            <w:rPr>
              <w:rFonts w:ascii="Arial" w:hAnsi="Arial" w:cs="Arial"/>
              <w:sz w:val="22"/>
              <w:szCs w:val="22"/>
            </w:rPr>
            <w:fldChar w:fldCharType="begin"/>
          </w:r>
          <w:r w:rsidR="003E4090">
            <w:rPr>
              <w:rFonts w:ascii="Arial" w:hAnsi="Arial" w:cs="Arial"/>
              <w:sz w:val="22"/>
              <w:szCs w:val="22"/>
            </w:rPr>
            <w:instrText xml:space="preserve"> CITATION Rus19 \l 2057 </w:instrText>
          </w:r>
          <w:r w:rsidR="003E4090">
            <w:rPr>
              <w:rFonts w:ascii="Arial" w:hAnsi="Arial" w:cs="Arial"/>
              <w:sz w:val="22"/>
              <w:szCs w:val="22"/>
            </w:rPr>
            <w:fldChar w:fldCharType="separate"/>
          </w:r>
          <w:r w:rsidR="003E4090" w:rsidRPr="003E4090">
            <w:rPr>
              <w:rFonts w:ascii="Arial" w:hAnsi="Arial" w:cs="Arial"/>
              <w:noProof/>
              <w:sz w:val="22"/>
              <w:szCs w:val="22"/>
            </w:rPr>
            <w:t>(Rust, 2019)</w:t>
          </w:r>
          <w:r w:rsidR="003E4090">
            <w:rPr>
              <w:rFonts w:ascii="Arial" w:hAnsi="Arial" w:cs="Arial"/>
              <w:sz w:val="22"/>
              <w:szCs w:val="22"/>
            </w:rPr>
            <w:fldChar w:fldCharType="end"/>
          </w:r>
        </w:sdtContent>
      </w:sdt>
      <w:r w:rsidR="003E4090">
        <w:rPr>
          <w:rFonts w:ascii="Arial" w:hAnsi="Arial" w:cs="Arial"/>
          <w:sz w:val="22"/>
          <w:szCs w:val="22"/>
        </w:rPr>
        <w:t xml:space="preserve"> using blocks that you already have and taking pictures </w:t>
      </w:r>
      <w:r w:rsidR="00841DEA">
        <w:rPr>
          <w:rFonts w:ascii="Arial" w:hAnsi="Arial" w:cs="Arial"/>
          <w:sz w:val="22"/>
          <w:szCs w:val="22"/>
        </w:rPr>
        <w:t>of th</w:t>
      </w:r>
      <w:r w:rsidR="00745131">
        <w:rPr>
          <w:rFonts w:ascii="Arial" w:hAnsi="Arial" w:cs="Arial"/>
          <w:sz w:val="22"/>
          <w:szCs w:val="22"/>
        </w:rPr>
        <w:t xml:space="preserve">em </w:t>
      </w:r>
      <w:r w:rsidR="007A5F03">
        <w:rPr>
          <w:rFonts w:ascii="Arial" w:hAnsi="Arial" w:cs="Arial"/>
          <w:sz w:val="22"/>
          <w:szCs w:val="22"/>
        </w:rPr>
        <w:t>to create your own structure</w:t>
      </w:r>
      <w:r w:rsidR="008508C1">
        <w:rPr>
          <w:rFonts w:ascii="Arial" w:hAnsi="Arial" w:cs="Arial"/>
          <w:sz w:val="22"/>
          <w:szCs w:val="22"/>
        </w:rPr>
        <w:t>. This</w:t>
      </w:r>
      <w:r w:rsidR="007A5F03">
        <w:rPr>
          <w:rFonts w:ascii="Arial" w:hAnsi="Arial" w:cs="Arial"/>
          <w:sz w:val="22"/>
          <w:szCs w:val="22"/>
        </w:rPr>
        <w:t xml:space="preserve"> could be a way around the cost, but time to do this </w:t>
      </w:r>
      <w:r w:rsidR="00E5405E">
        <w:rPr>
          <w:rFonts w:ascii="Arial" w:hAnsi="Arial" w:cs="Arial"/>
          <w:sz w:val="22"/>
          <w:szCs w:val="22"/>
        </w:rPr>
        <w:t>would then</w:t>
      </w:r>
      <w:r w:rsidR="007A5F03">
        <w:rPr>
          <w:rFonts w:ascii="Arial" w:hAnsi="Arial" w:cs="Arial"/>
          <w:sz w:val="22"/>
          <w:szCs w:val="22"/>
        </w:rPr>
        <w:t xml:space="preserve"> become a</w:t>
      </w:r>
      <w:r w:rsidR="008508C1">
        <w:rPr>
          <w:rFonts w:ascii="Arial" w:hAnsi="Arial" w:cs="Arial"/>
          <w:sz w:val="22"/>
          <w:szCs w:val="22"/>
        </w:rPr>
        <w:t>nother</w:t>
      </w:r>
      <w:r w:rsidR="007A5F03">
        <w:rPr>
          <w:rFonts w:ascii="Arial" w:hAnsi="Arial" w:cs="Arial"/>
          <w:sz w:val="22"/>
          <w:szCs w:val="22"/>
        </w:rPr>
        <w:t xml:space="preserve"> factor</w:t>
      </w:r>
      <w:r w:rsidR="008508C1">
        <w:rPr>
          <w:rFonts w:ascii="Arial" w:hAnsi="Arial" w:cs="Arial"/>
          <w:sz w:val="22"/>
          <w:szCs w:val="22"/>
        </w:rPr>
        <w:t xml:space="preserve"> to consider.</w:t>
      </w:r>
    </w:p>
    <w:p w14:paraId="51BB6A8D" w14:textId="35321EC6" w:rsidR="00D077BB" w:rsidRDefault="00C13F50" w:rsidP="00755724">
      <w:pPr>
        <w:spacing w:line="480" w:lineRule="auto"/>
        <w:ind w:firstLine="720"/>
        <w:jc w:val="both"/>
        <w:rPr>
          <w:rFonts w:ascii="Arial" w:hAnsi="Arial" w:cs="Arial"/>
          <w:sz w:val="22"/>
          <w:szCs w:val="22"/>
        </w:rPr>
      </w:pPr>
      <w:r>
        <w:rPr>
          <w:rFonts w:ascii="Arial" w:hAnsi="Arial" w:cs="Arial"/>
          <w:sz w:val="22"/>
          <w:szCs w:val="22"/>
        </w:rPr>
        <w:t xml:space="preserve">Lego based therapy could be very useful intervention for many children that lack basic social and communication skills. This </w:t>
      </w:r>
      <w:r w:rsidR="005958A6">
        <w:rPr>
          <w:rFonts w:ascii="Arial" w:hAnsi="Arial" w:cs="Arial"/>
          <w:sz w:val="22"/>
          <w:szCs w:val="22"/>
        </w:rPr>
        <w:t>intervention could</w:t>
      </w:r>
      <w:r>
        <w:rPr>
          <w:rFonts w:ascii="Arial" w:hAnsi="Arial" w:cs="Arial"/>
          <w:sz w:val="22"/>
          <w:szCs w:val="22"/>
        </w:rPr>
        <w:t xml:space="preserve"> not only be</w:t>
      </w:r>
      <w:r w:rsidR="005958A6">
        <w:rPr>
          <w:rFonts w:ascii="Arial" w:hAnsi="Arial" w:cs="Arial"/>
          <w:sz w:val="22"/>
          <w:szCs w:val="22"/>
        </w:rPr>
        <w:t xml:space="preserve"> for</w:t>
      </w:r>
      <w:r>
        <w:rPr>
          <w:rFonts w:ascii="Arial" w:hAnsi="Arial" w:cs="Arial"/>
          <w:sz w:val="22"/>
          <w:szCs w:val="22"/>
        </w:rPr>
        <w:t xml:space="preserve"> children with (ACS) but also those without. </w:t>
      </w:r>
      <w:r w:rsidR="005B3D8B">
        <w:rPr>
          <w:rFonts w:ascii="Arial" w:hAnsi="Arial" w:cs="Arial"/>
          <w:sz w:val="22"/>
          <w:szCs w:val="22"/>
        </w:rPr>
        <w:t xml:space="preserve">With a school like </w:t>
      </w:r>
      <w:r w:rsidR="0075641D">
        <w:rPr>
          <w:rFonts w:ascii="Arial" w:hAnsi="Arial" w:cs="Arial"/>
          <w:sz w:val="22"/>
          <w:szCs w:val="22"/>
        </w:rPr>
        <w:t>Student A</w:t>
      </w:r>
      <w:r w:rsidR="005B3D8B">
        <w:rPr>
          <w:rFonts w:ascii="Arial" w:hAnsi="Arial" w:cs="Arial"/>
          <w:sz w:val="22"/>
          <w:szCs w:val="22"/>
        </w:rPr>
        <w:t xml:space="preserve">’s where there are many children, other children could be facing the same </w:t>
      </w:r>
      <w:r w:rsidR="006B47F0">
        <w:rPr>
          <w:rFonts w:ascii="Arial" w:hAnsi="Arial" w:cs="Arial"/>
          <w:sz w:val="22"/>
          <w:szCs w:val="22"/>
        </w:rPr>
        <w:t xml:space="preserve">social </w:t>
      </w:r>
      <w:r w:rsidR="007C69AE">
        <w:rPr>
          <w:rFonts w:ascii="Arial" w:hAnsi="Arial" w:cs="Arial"/>
          <w:sz w:val="22"/>
          <w:szCs w:val="22"/>
        </w:rPr>
        <w:t xml:space="preserve">difficulties as he </w:t>
      </w:r>
      <w:r w:rsidR="00F96039">
        <w:rPr>
          <w:rFonts w:ascii="Arial" w:hAnsi="Arial" w:cs="Arial"/>
          <w:sz w:val="22"/>
          <w:szCs w:val="22"/>
        </w:rPr>
        <w:t>is</w:t>
      </w:r>
      <w:r w:rsidR="007C69AE">
        <w:rPr>
          <w:rFonts w:ascii="Arial" w:hAnsi="Arial" w:cs="Arial"/>
          <w:sz w:val="22"/>
          <w:szCs w:val="22"/>
        </w:rPr>
        <w:t>. Rolling this intervention across all age groups could possib</w:t>
      </w:r>
      <w:r w:rsidR="004A508D">
        <w:rPr>
          <w:rFonts w:ascii="Arial" w:hAnsi="Arial" w:cs="Arial"/>
          <w:sz w:val="22"/>
          <w:szCs w:val="22"/>
        </w:rPr>
        <w:t>ly</w:t>
      </w:r>
      <w:r w:rsidR="007C69AE">
        <w:rPr>
          <w:rFonts w:ascii="Arial" w:hAnsi="Arial" w:cs="Arial"/>
          <w:sz w:val="22"/>
          <w:szCs w:val="22"/>
        </w:rPr>
        <w:t xml:space="preserve"> support all students</w:t>
      </w:r>
      <w:r w:rsidR="009E5258">
        <w:rPr>
          <w:rFonts w:ascii="Arial" w:hAnsi="Arial" w:cs="Arial"/>
          <w:sz w:val="22"/>
          <w:szCs w:val="22"/>
        </w:rPr>
        <w:t xml:space="preserve"> struggling</w:t>
      </w:r>
      <w:r w:rsidR="0089401C">
        <w:rPr>
          <w:rFonts w:ascii="Arial" w:hAnsi="Arial" w:cs="Arial"/>
          <w:sz w:val="22"/>
          <w:szCs w:val="22"/>
        </w:rPr>
        <w:t xml:space="preserve"> with social interactions</w:t>
      </w:r>
      <w:r w:rsidR="002A0159">
        <w:rPr>
          <w:rFonts w:ascii="Arial" w:hAnsi="Arial" w:cs="Arial"/>
          <w:sz w:val="22"/>
          <w:szCs w:val="22"/>
        </w:rPr>
        <w:t xml:space="preserve"> or </w:t>
      </w:r>
      <w:r w:rsidR="00635201">
        <w:rPr>
          <w:rFonts w:ascii="Arial" w:hAnsi="Arial" w:cs="Arial"/>
          <w:sz w:val="22"/>
          <w:szCs w:val="22"/>
        </w:rPr>
        <w:t xml:space="preserve">anxieties. </w:t>
      </w:r>
      <w:r w:rsidR="00710B3A">
        <w:rPr>
          <w:rFonts w:ascii="Arial" w:hAnsi="Arial" w:cs="Arial"/>
          <w:sz w:val="22"/>
          <w:szCs w:val="22"/>
        </w:rPr>
        <w:t xml:space="preserve">If the activity is </w:t>
      </w:r>
      <w:r w:rsidR="00632EA0">
        <w:rPr>
          <w:rFonts w:ascii="Arial" w:hAnsi="Arial" w:cs="Arial"/>
          <w:sz w:val="22"/>
          <w:szCs w:val="22"/>
        </w:rPr>
        <w:t>successful</w:t>
      </w:r>
      <w:r w:rsidR="00710B3A">
        <w:rPr>
          <w:rFonts w:ascii="Arial" w:hAnsi="Arial" w:cs="Arial"/>
          <w:sz w:val="22"/>
          <w:szCs w:val="22"/>
        </w:rPr>
        <w:t xml:space="preserve"> </w:t>
      </w:r>
      <w:r w:rsidR="00B144BD">
        <w:rPr>
          <w:rFonts w:ascii="Arial" w:hAnsi="Arial" w:cs="Arial"/>
          <w:sz w:val="22"/>
          <w:szCs w:val="22"/>
        </w:rPr>
        <w:t xml:space="preserve">with a student such as </w:t>
      </w:r>
      <w:r w:rsidR="0075641D">
        <w:rPr>
          <w:rFonts w:ascii="Arial" w:hAnsi="Arial" w:cs="Arial"/>
          <w:sz w:val="22"/>
          <w:szCs w:val="22"/>
        </w:rPr>
        <w:t>Student A</w:t>
      </w:r>
      <w:r w:rsidR="00140A5F">
        <w:rPr>
          <w:rFonts w:ascii="Arial" w:hAnsi="Arial" w:cs="Arial"/>
          <w:sz w:val="22"/>
          <w:szCs w:val="22"/>
        </w:rPr>
        <w:t>,</w:t>
      </w:r>
      <w:r w:rsidR="00B144BD">
        <w:rPr>
          <w:rFonts w:ascii="Arial" w:hAnsi="Arial" w:cs="Arial"/>
          <w:sz w:val="22"/>
          <w:szCs w:val="22"/>
        </w:rPr>
        <w:t xml:space="preserve"> then more training could be provided to an extended</w:t>
      </w:r>
      <w:r w:rsidR="00140A5F">
        <w:rPr>
          <w:rFonts w:ascii="Arial" w:hAnsi="Arial" w:cs="Arial"/>
          <w:sz w:val="22"/>
          <w:szCs w:val="22"/>
        </w:rPr>
        <w:t xml:space="preserve"> </w:t>
      </w:r>
      <w:r w:rsidR="00B144BD">
        <w:rPr>
          <w:rFonts w:ascii="Arial" w:hAnsi="Arial" w:cs="Arial"/>
          <w:sz w:val="22"/>
          <w:szCs w:val="22"/>
        </w:rPr>
        <w:t>team</w:t>
      </w:r>
      <w:r w:rsidR="00982D4C">
        <w:rPr>
          <w:rFonts w:ascii="Arial" w:hAnsi="Arial" w:cs="Arial"/>
          <w:sz w:val="22"/>
          <w:szCs w:val="22"/>
        </w:rPr>
        <w:t xml:space="preserve"> of facilitators. </w:t>
      </w:r>
      <w:r w:rsidR="00A0470B">
        <w:rPr>
          <w:rFonts w:ascii="Arial" w:hAnsi="Arial" w:cs="Arial"/>
          <w:sz w:val="22"/>
          <w:szCs w:val="22"/>
        </w:rPr>
        <w:t xml:space="preserve">This would allow more students to attend sessions </w:t>
      </w:r>
      <w:r w:rsidR="00140A5F">
        <w:rPr>
          <w:rFonts w:ascii="Arial" w:hAnsi="Arial" w:cs="Arial"/>
          <w:sz w:val="22"/>
          <w:szCs w:val="22"/>
        </w:rPr>
        <w:t>and</w:t>
      </w:r>
      <w:r w:rsidR="00A0470B">
        <w:rPr>
          <w:rFonts w:ascii="Arial" w:hAnsi="Arial" w:cs="Arial"/>
          <w:sz w:val="22"/>
          <w:szCs w:val="22"/>
        </w:rPr>
        <w:t xml:space="preserve"> create </w:t>
      </w:r>
      <w:r w:rsidR="00140A5F">
        <w:rPr>
          <w:rFonts w:ascii="Arial" w:hAnsi="Arial" w:cs="Arial"/>
          <w:sz w:val="22"/>
          <w:szCs w:val="22"/>
        </w:rPr>
        <w:t>an</w:t>
      </w:r>
      <w:r w:rsidR="00A0470B">
        <w:rPr>
          <w:rFonts w:ascii="Arial" w:hAnsi="Arial" w:cs="Arial"/>
          <w:sz w:val="22"/>
          <w:szCs w:val="22"/>
        </w:rPr>
        <w:t xml:space="preserve"> alternative club for different age groups. </w:t>
      </w:r>
    </w:p>
    <w:p w14:paraId="5A8D79F2" w14:textId="75540CF9" w:rsidR="00D077BB" w:rsidRDefault="00D077BB" w:rsidP="00755724">
      <w:pPr>
        <w:spacing w:line="480" w:lineRule="auto"/>
        <w:ind w:firstLine="720"/>
        <w:jc w:val="both"/>
        <w:rPr>
          <w:rFonts w:ascii="Arial" w:hAnsi="Arial" w:cs="Arial"/>
          <w:sz w:val="22"/>
          <w:szCs w:val="22"/>
        </w:rPr>
      </w:pPr>
      <w:r>
        <w:rPr>
          <w:rFonts w:ascii="Arial" w:hAnsi="Arial" w:cs="Arial"/>
          <w:sz w:val="22"/>
          <w:szCs w:val="22"/>
        </w:rPr>
        <w:t xml:space="preserve">This intervention could also be conducted in a home environment. </w:t>
      </w:r>
      <w:r w:rsidR="00D159C6">
        <w:rPr>
          <w:rFonts w:ascii="Arial" w:hAnsi="Arial" w:cs="Arial"/>
          <w:sz w:val="22"/>
          <w:szCs w:val="22"/>
        </w:rPr>
        <w:t>As Lego is</w:t>
      </w:r>
      <w:r w:rsidR="007E78FD">
        <w:rPr>
          <w:rFonts w:ascii="Arial" w:hAnsi="Arial" w:cs="Arial"/>
          <w:sz w:val="22"/>
          <w:szCs w:val="22"/>
        </w:rPr>
        <w:t xml:space="preserve"> such a </w:t>
      </w:r>
      <w:r w:rsidR="0062283D">
        <w:rPr>
          <w:rFonts w:ascii="Arial" w:hAnsi="Arial" w:cs="Arial"/>
          <w:sz w:val="22"/>
          <w:szCs w:val="22"/>
        </w:rPr>
        <w:t>popular item in modern society</w:t>
      </w:r>
      <w:r w:rsidR="00922E73">
        <w:rPr>
          <w:rFonts w:ascii="Arial" w:hAnsi="Arial" w:cs="Arial"/>
          <w:sz w:val="22"/>
          <w:szCs w:val="22"/>
        </w:rPr>
        <w:t xml:space="preserve">, it could be used by parents or </w:t>
      </w:r>
      <w:r w:rsidR="002221A0">
        <w:rPr>
          <w:rFonts w:ascii="Arial" w:hAnsi="Arial" w:cs="Arial"/>
          <w:sz w:val="22"/>
          <w:szCs w:val="22"/>
        </w:rPr>
        <w:t>guardians</w:t>
      </w:r>
      <w:r w:rsidR="00922E73">
        <w:rPr>
          <w:rFonts w:ascii="Arial" w:hAnsi="Arial" w:cs="Arial"/>
          <w:sz w:val="22"/>
          <w:szCs w:val="22"/>
        </w:rPr>
        <w:t xml:space="preserve"> at home. </w:t>
      </w:r>
      <w:r w:rsidR="000646F7">
        <w:rPr>
          <w:rFonts w:ascii="Arial" w:hAnsi="Arial" w:cs="Arial"/>
          <w:sz w:val="22"/>
          <w:szCs w:val="22"/>
        </w:rPr>
        <w:t xml:space="preserve">Lego sets could be made available by </w:t>
      </w:r>
      <w:r w:rsidR="00A119B3">
        <w:rPr>
          <w:rFonts w:ascii="Arial" w:hAnsi="Arial" w:cs="Arial"/>
          <w:sz w:val="22"/>
          <w:szCs w:val="22"/>
        </w:rPr>
        <w:t xml:space="preserve">the school on a </w:t>
      </w:r>
      <w:r w:rsidR="00BD36BD">
        <w:rPr>
          <w:rFonts w:ascii="Arial" w:hAnsi="Arial" w:cs="Arial"/>
          <w:sz w:val="22"/>
          <w:szCs w:val="22"/>
        </w:rPr>
        <w:t>temporary</w:t>
      </w:r>
      <w:r w:rsidR="002D21CF">
        <w:rPr>
          <w:rFonts w:ascii="Arial" w:hAnsi="Arial" w:cs="Arial"/>
          <w:sz w:val="22"/>
          <w:szCs w:val="22"/>
        </w:rPr>
        <w:t xml:space="preserve"> basis</w:t>
      </w:r>
      <w:r w:rsidR="00AC1994">
        <w:rPr>
          <w:rFonts w:ascii="Arial" w:hAnsi="Arial" w:cs="Arial"/>
          <w:sz w:val="22"/>
          <w:szCs w:val="22"/>
        </w:rPr>
        <w:t>,</w:t>
      </w:r>
      <w:r w:rsidR="002D21CF">
        <w:rPr>
          <w:rFonts w:ascii="Arial" w:hAnsi="Arial" w:cs="Arial"/>
          <w:sz w:val="22"/>
          <w:szCs w:val="22"/>
        </w:rPr>
        <w:t xml:space="preserve"> so that </w:t>
      </w:r>
      <w:r w:rsidR="00F4293D">
        <w:rPr>
          <w:rFonts w:ascii="Arial" w:hAnsi="Arial" w:cs="Arial"/>
          <w:sz w:val="22"/>
          <w:szCs w:val="22"/>
        </w:rPr>
        <w:t xml:space="preserve">a child </w:t>
      </w:r>
      <w:r w:rsidR="004E66FA">
        <w:rPr>
          <w:rFonts w:ascii="Arial" w:hAnsi="Arial" w:cs="Arial"/>
          <w:sz w:val="22"/>
          <w:szCs w:val="22"/>
        </w:rPr>
        <w:t>such</w:t>
      </w:r>
      <w:r w:rsidR="00F4293D">
        <w:rPr>
          <w:rFonts w:ascii="Arial" w:hAnsi="Arial" w:cs="Arial"/>
          <w:sz w:val="22"/>
          <w:szCs w:val="22"/>
        </w:rPr>
        <w:t xml:space="preserve"> as </w:t>
      </w:r>
      <w:r w:rsidR="0075641D">
        <w:rPr>
          <w:rFonts w:ascii="Arial" w:hAnsi="Arial" w:cs="Arial"/>
          <w:sz w:val="22"/>
          <w:szCs w:val="22"/>
        </w:rPr>
        <w:t>Student A</w:t>
      </w:r>
      <w:r w:rsidR="00F4293D">
        <w:rPr>
          <w:rFonts w:ascii="Arial" w:hAnsi="Arial" w:cs="Arial"/>
          <w:sz w:val="22"/>
          <w:szCs w:val="22"/>
        </w:rPr>
        <w:t xml:space="preserve"> could get used to the activity in an environment that he feels </w:t>
      </w:r>
      <w:r w:rsidR="004E66FA">
        <w:rPr>
          <w:rFonts w:ascii="Arial" w:hAnsi="Arial" w:cs="Arial"/>
          <w:sz w:val="22"/>
          <w:szCs w:val="22"/>
        </w:rPr>
        <w:t>com</w:t>
      </w:r>
      <w:r w:rsidR="00BD36BD">
        <w:rPr>
          <w:rFonts w:ascii="Arial" w:hAnsi="Arial" w:cs="Arial"/>
          <w:sz w:val="22"/>
          <w:szCs w:val="22"/>
        </w:rPr>
        <w:t>fortable</w:t>
      </w:r>
      <w:r w:rsidR="00F4293D">
        <w:rPr>
          <w:rFonts w:ascii="Arial" w:hAnsi="Arial" w:cs="Arial"/>
          <w:sz w:val="22"/>
          <w:szCs w:val="22"/>
        </w:rPr>
        <w:t xml:space="preserve"> with</w:t>
      </w:r>
      <w:r w:rsidR="00AC1994">
        <w:rPr>
          <w:rFonts w:ascii="Arial" w:hAnsi="Arial" w:cs="Arial"/>
          <w:sz w:val="22"/>
          <w:szCs w:val="22"/>
        </w:rPr>
        <w:t xml:space="preserve">. </w:t>
      </w:r>
      <w:r w:rsidR="00AA31E5">
        <w:rPr>
          <w:rFonts w:ascii="Arial" w:hAnsi="Arial" w:cs="Arial"/>
          <w:sz w:val="22"/>
          <w:szCs w:val="22"/>
        </w:rPr>
        <w:t xml:space="preserve">This could even be done with his peers </w:t>
      </w:r>
      <w:r w:rsidR="009C3776">
        <w:rPr>
          <w:rFonts w:ascii="Arial" w:hAnsi="Arial" w:cs="Arial"/>
          <w:sz w:val="22"/>
          <w:szCs w:val="22"/>
        </w:rPr>
        <w:t>in a home environment</w:t>
      </w:r>
      <w:r w:rsidR="003B6C69">
        <w:rPr>
          <w:rFonts w:ascii="Arial" w:hAnsi="Arial" w:cs="Arial"/>
          <w:sz w:val="22"/>
          <w:szCs w:val="22"/>
        </w:rPr>
        <w:t>,</w:t>
      </w:r>
      <w:r w:rsidR="009C3776">
        <w:rPr>
          <w:rFonts w:ascii="Arial" w:hAnsi="Arial" w:cs="Arial"/>
          <w:sz w:val="22"/>
          <w:szCs w:val="22"/>
        </w:rPr>
        <w:t xml:space="preserve"> help</w:t>
      </w:r>
      <w:r w:rsidR="003B6C69">
        <w:rPr>
          <w:rFonts w:ascii="Arial" w:hAnsi="Arial" w:cs="Arial"/>
          <w:sz w:val="22"/>
          <w:szCs w:val="22"/>
        </w:rPr>
        <w:t>ing</w:t>
      </w:r>
      <w:r w:rsidR="009C3776">
        <w:rPr>
          <w:rFonts w:ascii="Arial" w:hAnsi="Arial" w:cs="Arial"/>
          <w:sz w:val="22"/>
          <w:szCs w:val="22"/>
        </w:rPr>
        <w:t xml:space="preserve"> </w:t>
      </w:r>
      <w:r w:rsidR="0075641D">
        <w:rPr>
          <w:rFonts w:ascii="Arial" w:hAnsi="Arial" w:cs="Arial"/>
          <w:sz w:val="22"/>
          <w:szCs w:val="22"/>
        </w:rPr>
        <w:t>Student A</w:t>
      </w:r>
      <w:r w:rsidR="009C3776">
        <w:rPr>
          <w:rFonts w:ascii="Arial" w:hAnsi="Arial" w:cs="Arial"/>
          <w:sz w:val="22"/>
          <w:szCs w:val="22"/>
        </w:rPr>
        <w:t xml:space="preserve"> to build stronger bonds</w:t>
      </w:r>
      <w:r w:rsidR="00E20C94">
        <w:rPr>
          <w:rFonts w:ascii="Arial" w:hAnsi="Arial" w:cs="Arial"/>
          <w:sz w:val="22"/>
          <w:szCs w:val="22"/>
        </w:rPr>
        <w:t xml:space="preserve"> and build up his confidence with social interactions. </w:t>
      </w:r>
      <w:r w:rsidR="009C3776">
        <w:rPr>
          <w:rFonts w:ascii="Arial" w:hAnsi="Arial" w:cs="Arial"/>
          <w:sz w:val="22"/>
          <w:szCs w:val="22"/>
        </w:rPr>
        <w:t xml:space="preserve"> </w:t>
      </w:r>
    </w:p>
    <w:p w14:paraId="1136E7A4" w14:textId="0261356E" w:rsidR="00167492" w:rsidRDefault="00167492" w:rsidP="0061392A">
      <w:pPr>
        <w:spacing w:line="480" w:lineRule="auto"/>
        <w:ind w:firstLine="720"/>
        <w:jc w:val="both"/>
        <w:rPr>
          <w:rFonts w:ascii="Arial" w:hAnsi="Arial" w:cs="Arial"/>
          <w:sz w:val="22"/>
          <w:szCs w:val="22"/>
        </w:rPr>
      </w:pPr>
    </w:p>
    <w:p w14:paraId="3F51FC54" w14:textId="61E35A12" w:rsidR="0075641D" w:rsidRDefault="00167492" w:rsidP="00755724">
      <w:pPr>
        <w:spacing w:line="480" w:lineRule="auto"/>
        <w:jc w:val="both"/>
        <w:rPr>
          <w:rFonts w:ascii="Arial" w:hAnsi="Arial" w:cs="Arial"/>
          <w:sz w:val="22"/>
          <w:szCs w:val="22"/>
        </w:rPr>
      </w:pPr>
      <w:r>
        <w:rPr>
          <w:rFonts w:ascii="Arial" w:hAnsi="Arial" w:cs="Arial"/>
          <w:sz w:val="22"/>
          <w:szCs w:val="22"/>
        </w:rPr>
        <w:t xml:space="preserve">Although Lego as a company has not </w:t>
      </w:r>
      <w:r w:rsidR="003F7253">
        <w:rPr>
          <w:rFonts w:ascii="Arial" w:hAnsi="Arial" w:cs="Arial"/>
          <w:sz w:val="22"/>
          <w:szCs w:val="22"/>
        </w:rPr>
        <w:t>endorsed</w:t>
      </w:r>
      <w:r>
        <w:rPr>
          <w:rFonts w:ascii="Arial" w:hAnsi="Arial" w:cs="Arial"/>
          <w:sz w:val="22"/>
          <w:szCs w:val="22"/>
        </w:rPr>
        <w:t xml:space="preserve"> Lego based therapy</w:t>
      </w:r>
      <w:r w:rsidR="00244C9E">
        <w:rPr>
          <w:rFonts w:ascii="Arial" w:hAnsi="Arial" w:cs="Arial"/>
          <w:sz w:val="22"/>
          <w:szCs w:val="22"/>
        </w:rPr>
        <w:t>,</w:t>
      </w:r>
      <w:r w:rsidR="006369D1">
        <w:rPr>
          <w:rFonts w:ascii="Arial" w:hAnsi="Arial" w:cs="Arial"/>
          <w:sz w:val="22"/>
          <w:szCs w:val="22"/>
        </w:rPr>
        <w:t xml:space="preserve"> it </w:t>
      </w:r>
      <w:r w:rsidR="002D5894">
        <w:rPr>
          <w:rFonts w:ascii="Arial" w:hAnsi="Arial" w:cs="Arial"/>
          <w:sz w:val="22"/>
          <w:szCs w:val="22"/>
        </w:rPr>
        <w:t>can be seen when visiting the</w:t>
      </w:r>
      <w:r w:rsidR="00401E09">
        <w:rPr>
          <w:rFonts w:ascii="Arial" w:hAnsi="Arial" w:cs="Arial"/>
          <w:sz w:val="22"/>
          <w:szCs w:val="22"/>
        </w:rPr>
        <w:t xml:space="preserve"> Lego Foundation website that they clearly see the benefits of Lego in education. </w:t>
      </w:r>
      <w:r w:rsidR="003F7253">
        <w:rPr>
          <w:rFonts w:ascii="Arial" w:hAnsi="Arial" w:cs="Arial"/>
          <w:sz w:val="22"/>
          <w:szCs w:val="22"/>
        </w:rPr>
        <w:t xml:space="preserve">The Lego Foundation has worked with many charities </w:t>
      </w:r>
      <w:r w:rsidR="00F60640">
        <w:rPr>
          <w:rFonts w:ascii="Arial" w:hAnsi="Arial" w:cs="Arial"/>
          <w:sz w:val="22"/>
          <w:szCs w:val="22"/>
        </w:rPr>
        <w:t xml:space="preserve">and </w:t>
      </w:r>
      <w:r w:rsidR="00FD0B09">
        <w:rPr>
          <w:rFonts w:ascii="Arial" w:hAnsi="Arial" w:cs="Arial"/>
          <w:sz w:val="22"/>
          <w:szCs w:val="22"/>
        </w:rPr>
        <w:t xml:space="preserve">education </w:t>
      </w:r>
      <w:r w:rsidR="00E21381">
        <w:rPr>
          <w:rFonts w:ascii="Arial" w:hAnsi="Arial" w:cs="Arial"/>
          <w:sz w:val="22"/>
          <w:szCs w:val="22"/>
        </w:rPr>
        <w:t>research</w:t>
      </w:r>
      <w:r w:rsidR="00FD0B09">
        <w:rPr>
          <w:rFonts w:ascii="Arial" w:hAnsi="Arial" w:cs="Arial"/>
          <w:sz w:val="22"/>
          <w:szCs w:val="22"/>
        </w:rPr>
        <w:t xml:space="preserve"> </w:t>
      </w:r>
      <w:r w:rsidR="00E21381">
        <w:rPr>
          <w:rFonts w:ascii="Arial" w:hAnsi="Arial" w:cs="Arial"/>
          <w:sz w:val="22"/>
          <w:szCs w:val="22"/>
        </w:rPr>
        <w:t xml:space="preserve">centres, </w:t>
      </w:r>
      <w:r w:rsidR="00E21381">
        <w:rPr>
          <w:rFonts w:ascii="Arial" w:hAnsi="Arial" w:cs="Arial"/>
          <w:sz w:val="22"/>
          <w:szCs w:val="22"/>
        </w:rPr>
        <w:lastRenderedPageBreak/>
        <w:t>including Harvard</w:t>
      </w:r>
      <w:r w:rsidR="00162310">
        <w:rPr>
          <w:rFonts w:ascii="Arial" w:hAnsi="Arial" w:cs="Arial"/>
          <w:sz w:val="22"/>
          <w:szCs w:val="22"/>
        </w:rPr>
        <w:t xml:space="preserve"> University</w:t>
      </w:r>
      <w:r w:rsidR="00E21381">
        <w:rPr>
          <w:rFonts w:ascii="Arial" w:hAnsi="Arial" w:cs="Arial"/>
          <w:sz w:val="22"/>
          <w:szCs w:val="22"/>
        </w:rPr>
        <w:t>.</w:t>
      </w:r>
      <w:r w:rsidR="009C5F3A">
        <w:rPr>
          <w:rFonts w:ascii="Arial" w:hAnsi="Arial" w:cs="Arial"/>
          <w:sz w:val="22"/>
          <w:szCs w:val="22"/>
        </w:rPr>
        <w:t xml:space="preserve"> The</w:t>
      </w:r>
      <w:r w:rsidR="00E21381">
        <w:rPr>
          <w:rFonts w:ascii="Arial" w:hAnsi="Arial" w:cs="Arial"/>
          <w:sz w:val="22"/>
          <w:szCs w:val="22"/>
        </w:rPr>
        <w:t xml:space="preserve"> </w:t>
      </w:r>
      <w:r w:rsidR="009C5F3A">
        <w:rPr>
          <w:rFonts w:ascii="Arial" w:hAnsi="Arial" w:cs="Arial"/>
          <w:sz w:val="22"/>
          <w:szCs w:val="22"/>
        </w:rPr>
        <w:t xml:space="preserve">Lego Foundation worked with Harvard </w:t>
      </w:r>
      <w:r w:rsidR="00244C9E">
        <w:rPr>
          <w:rFonts w:ascii="Arial" w:hAnsi="Arial" w:cs="Arial"/>
          <w:sz w:val="22"/>
          <w:szCs w:val="22"/>
        </w:rPr>
        <w:t>University</w:t>
      </w:r>
      <w:r w:rsidR="009C5F3A">
        <w:rPr>
          <w:rFonts w:ascii="Arial" w:hAnsi="Arial" w:cs="Arial"/>
          <w:sz w:val="22"/>
          <w:szCs w:val="22"/>
        </w:rPr>
        <w:t xml:space="preserve"> to conduct research </w:t>
      </w:r>
      <w:r w:rsidR="00632AAB">
        <w:rPr>
          <w:rFonts w:ascii="Arial" w:hAnsi="Arial" w:cs="Arial"/>
          <w:sz w:val="22"/>
          <w:szCs w:val="22"/>
        </w:rPr>
        <w:t xml:space="preserve">as they both </w:t>
      </w:r>
      <w:r w:rsidR="0014486B">
        <w:rPr>
          <w:rFonts w:ascii="Arial" w:hAnsi="Arial" w:cs="Arial"/>
          <w:sz w:val="22"/>
          <w:szCs w:val="22"/>
        </w:rPr>
        <w:t>believe</w:t>
      </w:r>
      <w:r w:rsidR="00632AAB">
        <w:rPr>
          <w:rFonts w:ascii="Arial" w:hAnsi="Arial" w:cs="Arial"/>
          <w:sz w:val="22"/>
          <w:szCs w:val="22"/>
        </w:rPr>
        <w:t xml:space="preserve"> that “</w:t>
      </w:r>
      <w:r w:rsidR="00632AAB" w:rsidRPr="00632AAB">
        <w:rPr>
          <w:rFonts w:ascii="Arial" w:hAnsi="Arial" w:cs="Arial"/>
          <w:sz w:val="22"/>
          <w:szCs w:val="22"/>
        </w:rPr>
        <w:t>play is a critical vehicle for developing the foundational cognitive, emotional, and social skills in the earliest years that are critical for success in school, in the work place and throughout life</w:t>
      </w:r>
      <w:r w:rsidR="0014486B">
        <w:rPr>
          <w:rFonts w:ascii="Arial" w:hAnsi="Arial" w:cs="Arial"/>
          <w:sz w:val="22"/>
          <w:szCs w:val="22"/>
        </w:rPr>
        <w:t xml:space="preserve">” </w:t>
      </w:r>
      <w:sdt>
        <w:sdtPr>
          <w:rPr>
            <w:rFonts w:ascii="Arial" w:hAnsi="Arial" w:cs="Arial"/>
            <w:sz w:val="22"/>
            <w:szCs w:val="22"/>
          </w:rPr>
          <w:id w:val="1199441333"/>
          <w:citation/>
        </w:sdtPr>
        <w:sdtEndPr/>
        <w:sdtContent>
          <w:r w:rsidR="0014486B">
            <w:rPr>
              <w:rFonts w:ascii="Arial" w:hAnsi="Arial" w:cs="Arial"/>
              <w:sz w:val="22"/>
              <w:szCs w:val="22"/>
            </w:rPr>
            <w:fldChar w:fldCharType="begin"/>
          </w:r>
          <w:r w:rsidR="0014486B">
            <w:rPr>
              <w:rFonts w:ascii="Arial" w:hAnsi="Arial" w:cs="Arial"/>
              <w:sz w:val="22"/>
              <w:szCs w:val="22"/>
            </w:rPr>
            <w:instrText xml:space="preserve"> CITATION Har20 \l 2057 </w:instrText>
          </w:r>
          <w:r w:rsidR="0014486B">
            <w:rPr>
              <w:rFonts w:ascii="Arial" w:hAnsi="Arial" w:cs="Arial"/>
              <w:sz w:val="22"/>
              <w:szCs w:val="22"/>
            </w:rPr>
            <w:fldChar w:fldCharType="separate"/>
          </w:r>
          <w:r w:rsidR="0014486B" w:rsidRPr="0014486B">
            <w:rPr>
              <w:rFonts w:ascii="Arial" w:hAnsi="Arial" w:cs="Arial"/>
              <w:noProof/>
              <w:sz w:val="22"/>
              <w:szCs w:val="22"/>
            </w:rPr>
            <w:t>(Harvard Center on the Developing Child, n.d.)</w:t>
          </w:r>
          <w:r w:rsidR="0014486B">
            <w:rPr>
              <w:rFonts w:ascii="Arial" w:hAnsi="Arial" w:cs="Arial"/>
              <w:sz w:val="22"/>
              <w:szCs w:val="22"/>
            </w:rPr>
            <w:fldChar w:fldCharType="end"/>
          </w:r>
        </w:sdtContent>
      </w:sdt>
      <w:r w:rsidR="0014486B">
        <w:rPr>
          <w:rFonts w:ascii="Arial" w:hAnsi="Arial" w:cs="Arial"/>
          <w:sz w:val="22"/>
          <w:szCs w:val="22"/>
        </w:rPr>
        <w:t xml:space="preserve">. </w:t>
      </w:r>
      <w:r w:rsidR="00312276">
        <w:rPr>
          <w:rFonts w:ascii="Arial" w:hAnsi="Arial" w:cs="Arial"/>
          <w:sz w:val="22"/>
          <w:szCs w:val="22"/>
        </w:rPr>
        <w:t>This is echoed throughout the ‘Curriculum for Wales 2022’</w:t>
      </w:r>
      <w:r w:rsidR="00AE6F31">
        <w:rPr>
          <w:rFonts w:ascii="Arial" w:hAnsi="Arial" w:cs="Arial"/>
          <w:sz w:val="22"/>
          <w:szCs w:val="22"/>
        </w:rPr>
        <w:t xml:space="preserve">, as </w:t>
      </w:r>
      <w:r w:rsidR="007A711A">
        <w:rPr>
          <w:rFonts w:ascii="Arial" w:hAnsi="Arial" w:cs="Arial"/>
          <w:sz w:val="22"/>
          <w:szCs w:val="22"/>
        </w:rPr>
        <w:t>one of the aims for students in Wales is for them to become “</w:t>
      </w:r>
      <w:r w:rsidR="007A711A" w:rsidRPr="007A711A">
        <w:rPr>
          <w:rFonts w:ascii="Arial" w:hAnsi="Arial" w:cs="Arial"/>
          <w:sz w:val="22"/>
          <w:szCs w:val="22"/>
        </w:rPr>
        <w:t>active and successful citizens of Wales and the world</w:t>
      </w:r>
      <w:r w:rsidR="007A711A">
        <w:rPr>
          <w:rFonts w:ascii="Arial" w:hAnsi="Arial" w:cs="Arial"/>
          <w:sz w:val="22"/>
          <w:szCs w:val="22"/>
        </w:rPr>
        <w:t xml:space="preserve">” </w:t>
      </w:r>
      <w:sdt>
        <w:sdtPr>
          <w:rPr>
            <w:rFonts w:ascii="Arial" w:hAnsi="Arial" w:cs="Arial"/>
            <w:sz w:val="22"/>
            <w:szCs w:val="22"/>
          </w:rPr>
          <w:id w:val="-711424993"/>
          <w:citation/>
        </w:sdtPr>
        <w:sdtEndPr/>
        <w:sdtContent>
          <w:r w:rsidR="007A711A">
            <w:rPr>
              <w:rFonts w:ascii="Arial" w:hAnsi="Arial" w:cs="Arial"/>
              <w:sz w:val="22"/>
              <w:szCs w:val="22"/>
            </w:rPr>
            <w:fldChar w:fldCharType="begin"/>
          </w:r>
          <w:r w:rsidR="007A711A">
            <w:rPr>
              <w:rFonts w:ascii="Arial" w:hAnsi="Arial" w:cs="Arial"/>
              <w:sz w:val="22"/>
              <w:szCs w:val="22"/>
            </w:rPr>
            <w:instrText xml:space="preserve">CITATION Cur19 \p 161 \l 2057 </w:instrText>
          </w:r>
          <w:r w:rsidR="007A711A">
            <w:rPr>
              <w:rFonts w:ascii="Arial" w:hAnsi="Arial" w:cs="Arial"/>
              <w:sz w:val="22"/>
              <w:szCs w:val="22"/>
            </w:rPr>
            <w:fldChar w:fldCharType="separate"/>
          </w:r>
          <w:r w:rsidR="007A711A" w:rsidRPr="007A711A">
            <w:rPr>
              <w:rFonts w:ascii="Arial" w:hAnsi="Arial" w:cs="Arial"/>
              <w:noProof/>
              <w:sz w:val="22"/>
              <w:szCs w:val="22"/>
            </w:rPr>
            <w:t>(Curriculum for guidance, 2020, p. 161)</w:t>
          </w:r>
          <w:r w:rsidR="007A711A">
            <w:rPr>
              <w:rFonts w:ascii="Arial" w:hAnsi="Arial" w:cs="Arial"/>
              <w:sz w:val="22"/>
              <w:szCs w:val="22"/>
            </w:rPr>
            <w:fldChar w:fldCharType="end"/>
          </w:r>
        </w:sdtContent>
      </w:sdt>
      <w:r w:rsidR="003F4008">
        <w:rPr>
          <w:rFonts w:ascii="Arial" w:hAnsi="Arial" w:cs="Arial"/>
          <w:sz w:val="22"/>
          <w:szCs w:val="22"/>
        </w:rPr>
        <w:t>. Finally</w:t>
      </w:r>
      <w:r w:rsidR="00F058AD">
        <w:rPr>
          <w:rFonts w:ascii="Arial" w:hAnsi="Arial" w:cs="Arial"/>
          <w:sz w:val="22"/>
          <w:szCs w:val="22"/>
        </w:rPr>
        <w:t>,</w:t>
      </w:r>
      <w:r w:rsidR="003F4008">
        <w:rPr>
          <w:rFonts w:ascii="Arial" w:hAnsi="Arial" w:cs="Arial"/>
          <w:sz w:val="22"/>
          <w:szCs w:val="22"/>
        </w:rPr>
        <w:t xml:space="preserve"> </w:t>
      </w:r>
      <w:r w:rsidR="00A6331B">
        <w:rPr>
          <w:rFonts w:ascii="Arial" w:hAnsi="Arial" w:cs="Arial"/>
          <w:sz w:val="22"/>
          <w:szCs w:val="22"/>
        </w:rPr>
        <w:t xml:space="preserve">the overarching aim for creating a new curriculum is to </w:t>
      </w:r>
      <w:r w:rsidR="00963992">
        <w:rPr>
          <w:rFonts w:ascii="Arial" w:hAnsi="Arial" w:cs="Arial"/>
          <w:sz w:val="22"/>
          <w:szCs w:val="22"/>
        </w:rPr>
        <w:t>educate students in</w:t>
      </w:r>
      <w:r w:rsidR="00F058AD">
        <w:rPr>
          <w:rFonts w:ascii="Arial" w:hAnsi="Arial" w:cs="Arial"/>
          <w:sz w:val="22"/>
          <w:szCs w:val="22"/>
        </w:rPr>
        <w:t xml:space="preserve"> to</w:t>
      </w:r>
      <w:r w:rsidR="00963992">
        <w:rPr>
          <w:rFonts w:ascii="Arial" w:hAnsi="Arial" w:cs="Arial"/>
          <w:sz w:val="22"/>
          <w:szCs w:val="22"/>
        </w:rPr>
        <w:t xml:space="preserve"> becoming </w:t>
      </w:r>
      <w:r w:rsidR="008A3E69">
        <w:rPr>
          <w:rFonts w:ascii="Arial" w:hAnsi="Arial" w:cs="Arial"/>
          <w:sz w:val="22"/>
          <w:szCs w:val="22"/>
        </w:rPr>
        <w:t>“</w:t>
      </w:r>
      <w:r w:rsidR="00963992" w:rsidRPr="00963992">
        <w:rPr>
          <w:rFonts w:ascii="Arial" w:hAnsi="Arial" w:cs="Arial"/>
          <w:sz w:val="22"/>
          <w:szCs w:val="22"/>
        </w:rPr>
        <w:t>healthy, confident individuals, ready to lead fulfilling lives as valued members of society</w:t>
      </w:r>
      <w:r w:rsidR="008A3E69">
        <w:rPr>
          <w:rFonts w:ascii="Arial" w:hAnsi="Arial" w:cs="Arial"/>
          <w:sz w:val="22"/>
          <w:szCs w:val="22"/>
        </w:rPr>
        <w:t xml:space="preserve">” </w:t>
      </w:r>
      <w:sdt>
        <w:sdtPr>
          <w:rPr>
            <w:rFonts w:ascii="Arial" w:hAnsi="Arial" w:cs="Arial"/>
            <w:sz w:val="22"/>
            <w:szCs w:val="22"/>
          </w:rPr>
          <w:id w:val="-738628069"/>
          <w:citation/>
        </w:sdtPr>
        <w:sdtEndPr/>
        <w:sdtContent>
          <w:r w:rsidR="008A3E69">
            <w:rPr>
              <w:rFonts w:ascii="Arial" w:hAnsi="Arial" w:cs="Arial"/>
              <w:sz w:val="22"/>
              <w:szCs w:val="22"/>
            </w:rPr>
            <w:fldChar w:fldCharType="begin"/>
          </w:r>
          <w:r w:rsidR="007B5017">
            <w:rPr>
              <w:rFonts w:ascii="Arial" w:hAnsi="Arial" w:cs="Arial"/>
              <w:sz w:val="22"/>
              <w:szCs w:val="22"/>
            </w:rPr>
            <w:instrText xml:space="preserve">CITATION Cur19 \p 11 \l 2057 </w:instrText>
          </w:r>
          <w:r w:rsidR="008A3E69">
            <w:rPr>
              <w:rFonts w:ascii="Arial" w:hAnsi="Arial" w:cs="Arial"/>
              <w:sz w:val="22"/>
              <w:szCs w:val="22"/>
            </w:rPr>
            <w:fldChar w:fldCharType="separate"/>
          </w:r>
          <w:r w:rsidR="007B5017" w:rsidRPr="007B5017">
            <w:rPr>
              <w:rFonts w:ascii="Arial" w:hAnsi="Arial" w:cs="Arial"/>
              <w:noProof/>
              <w:sz w:val="22"/>
              <w:szCs w:val="22"/>
            </w:rPr>
            <w:t>(Curriculum for guidance, 2020, p. 11)</w:t>
          </w:r>
          <w:r w:rsidR="008A3E69">
            <w:rPr>
              <w:rFonts w:ascii="Arial" w:hAnsi="Arial" w:cs="Arial"/>
              <w:sz w:val="22"/>
              <w:szCs w:val="22"/>
            </w:rPr>
            <w:fldChar w:fldCharType="end"/>
          </w:r>
        </w:sdtContent>
      </w:sdt>
      <w:r w:rsidR="007B5017">
        <w:rPr>
          <w:rFonts w:ascii="Arial" w:hAnsi="Arial" w:cs="Arial"/>
          <w:sz w:val="22"/>
          <w:szCs w:val="22"/>
        </w:rPr>
        <w:t>.</w:t>
      </w:r>
    </w:p>
    <w:p w14:paraId="3CAD43A5" w14:textId="6CB57ADD" w:rsidR="0075641D" w:rsidRDefault="0075641D" w:rsidP="0061392A">
      <w:pPr>
        <w:spacing w:line="480" w:lineRule="auto"/>
        <w:ind w:firstLine="720"/>
        <w:jc w:val="both"/>
        <w:rPr>
          <w:rFonts w:ascii="Arial" w:hAnsi="Arial" w:cs="Arial"/>
          <w:sz w:val="22"/>
          <w:szCs w:val="22"/>
        </w:rPr>
      </w:pPr>
      <w:r>
        <w:rPr>
          <w:rFonts w:ascii="Arial" w:hAnsi="Arial" w:cs="Arial"/>
          <w:sz w:val="22"/>
          <w:szCs w:val="22"/>
        </w:rPr>
        <w:t xml:space="preserve">In </w:t>
      </w:r>
      <w:r w:rsidR="00755724">
        <w:rPr>
          <w:rFonts w:ascii="Arial" w:hAnsi="Arial" w:cs="Arial"/>
          <w:sz w:val="22"/>
          <w:szCs w:val="22"/>
        </w:rPr>
        <w:t>conclusion, Lego</w:t>
      </w:r>
      <w:r>
        <w:rPr>
          <w:rFonts w:ascii="Arial" w:hAnsi="Arial" w:cs="Arial"/>
          <w:sz w:val="22"/>
          <w:szCs w:val="22"/>
        </w:rPr>
        <w:t xml:space="preserve"> based therapy could be used to support many children currently struggling with social interaction. Schools are going to be able to be able to create their own curriculum very soon, and teachers and teaching assistants are the people that know what their students need to progress to the next progression step. </w:t>
      </w:r>
      <w:r w:rsidRPr="0075641D">
        <w:rPr>
          <w:rFonts w:ascii="Arial" w:hAnsi="Arial" w:cs="Arial"/>
          <w:sz w:val="22"/>
          <w:szCs w:val="22"/>
        </w:rPr>
        <w:t xml:space="preserve">One benefit of using Lego with children is that using it is exploiting a child’s natural curiosity and motivation within Lego, and </w:t>
      </w:r>
      <w:r w:rsidR="00507302">
        <w:rPr>
          <w:rFonts w:ascii="Arial" w:hAnsi="Arial" w:cs="Arial"/>
          <w:sz w:val="22"/>
          <w:szCs w:val="22"/>
        </w:rPr>
        <w:t>their</w:t>
      </w:r>
      <w:r w:rsidRPr="0075641D">
        <w:rPr>
          <w:rFonts w:ascii="Arial" w:hAnsi="Arial" w:cs="Arial"/>
          <w:sz w:val="22"/>
          <w:szCs w:val="22"/>
        </w:rPr>
        <w:t xml:space="preserve"> natural creativity and imagination.</w:t>
      </w:r>
      <w:r>
        <w:rPr>
          <w:rFonts w:ascii="Arial" w:hAnsi="Arial" w:cs="Arial"/>
          <w:sz w:val="22"/>
          <w:szCs w:val="22"/>
        </w:rPr>
        <w:t xml:space="preserve"> It could be used in many subjects </w:t>
      </w:r>
      <w:r w:rsidR="000B0D58">
        <w:rPr>
          <w:rFonts w:ascii="Arial" w:hAnsi="Arial" w:cs="Arial"/>
          <w:sz w:val="22"/>
          <w:szCs w:val="22"/>
        </w:rPr>
        <w:t xml:space="preserve">and </w:t>
      </w:r>
      <w:del w:id="22" w:author="Shaun Leyshon (1810169)" w:date="2020-04-08T13:15:00Z">
        <w:r w:rsidR="000B0D58" w:rsidDel="00B4043D">
          <w:rPr>
            <w:rFonts w:ascii="Arial" w:hAnsi="Arial" w:cs="Arial"/>
            <w:sz w:val="22"/>
            <w:szCs w:val="22"/>
          </w:rPr>
          <w:delText xml:space="preserve">simultaneously </w:delText>
        </w:r>
      </w:del>
      <w:ins w:id="23" w:author="Shaun Leyshon (1810169)" w:date="2020-04-08T13:15:00Z">
        <w:r w:rsidR="00B4043D">
          <w:rPr>
            <w:rFonts w:ascii="Arial" w:hAnsi="Arial" w:cs="Arial"/>
            <w:sz w:val="22"/>
            <w:szCs w:val="22"/>
          </w:rPr>
          <w:t>supporting</w:t>
        </w:r>
      </w:ins>
      <w:r w:rsidR="000B0D58">
        <w:rPr>
          <w:rFonts w:ascii="Arial" w:hAnsi="Arial" w:cs="Arial"/>
          <w:sz w:val="22"/>
          <w:szCs w:val="22"/>
        </w:rPr>
        <w:t xml:space="preserve"> the students social needs. </w:t>
      </w:r>
    </w:p>
    <w:p w14:paraId="682E99B6" w14:textId="5ECBD3FA" w:rsidR="003B0D66" w:rsidRDefault="003B0D66" w:rsidP="00271941">
      <w:pPr>
        <w:spacing w:line="480" w:lineRule="auto"/>
        <w:jc w:val="both"/>
        <w:rPr>
          <w:rFonts w:ascii="Arial" w:hAnsi="Arial" w:cs="Arial"/>
          <w:sz w:val="22"/>
          <w:szCs w:val="22"/>
        </w:rPr>
      </w:pPr>
    </w:p>
    <w:sdt>
      <w:sdtPr>
        <w:rPr>
          <w:rFonts w:asciiTheme="minorHAnsi" w:eastAsiaTheme="minorHAnsi" w:hAnsiTheme="minorHAnsi" w:cstheme="minorBidi"/>
          <w:b w:val="0"/>
          <w:bCs w:val="0"/>
          <w:color w:val="auto"/>
          <w:sz w:val="24"/>
          <w:szCs w:val="24"/>
          <w:lang w:val="en-GB" w:bidi="ar-SA"/>
        </w:rPr>
        <w:id w:val="121353285"/>
        <w:docPartObj>
          <w:docPartGallery w:val="Bibliographies"/>
          <w:docPartUnique/>
        </w:docPartObj>
      </w:sdtPr>
      <w:sdtEndPr/>
      <w:sdtContent>
        <w:p w14:paraId="6F0B00A3" w14:textId="2D46B369" w:rsidR="00047019" w:rsidRDefault="00047019" w:rsidP="00271941">
          <w:pPr>
            <w:pStyle w:val="Heading1"/>
            <w:spacing w:line="480" w:lineRule="auto"/>
            <w:jc w:val="both"/>
          </w:pPr>
          <w:r>
            <w:t>Reference list</w:t>
          </w:r>
        </w:p>
        <w:p w14:paraId="2BAE46A1" w14:textId="77777777" w:rsidR="00047019" w:rsidRDefault="00047019" w:rsidP="00271941">
          <w:pPr>
            <w:pStyle w:val="Bibliography"/>
            <w:spacing w:line="480" w:lineRule="auto"/>
            <w:ind w:left="720" w:hanging="720"/>
            <w:jc w:val="both"/>
            <w:rPr>
              <w:noProof/>
              <w:lang w:val="en-US"/>
            </w:rPr>
          </w:pPr>
          <w:r>
            <w:fldChar w:fldCharType="begin"/>
          </w:r>
          <w:r>
            <w:instrText xml:space="preserve"> BIBLIOGRAPHY </w:instrText>
          </w:r>
          <w:r>
            <w:fldChar w:fldCharType="separate"/>
          </w:r>
          <w:r>
            <w:rPr>
              <w:i/>
              <w:iCs/>
              <w:noProof/>
              <w:lang w:val="en-US"/>
            </w:rPr>
            <w:t>About Lego Therapy</w:t>
          </w:r>
          <w:r>
            <w:rPr>
              <w:noProof/>
              <w:lang w:val="en-US"/>
            </w:rPr>
            <w:t>. (2019, May). Retrieved April 2020, from Bricks for Autism: https://bricks-for-autism.co.uk/about-lego-therapy/</w:t>
          </w:r>
        </w:p>
        <w:p w14:paraId="57D85106" w14:textId="77777777" w:rsidR="00047019" w:rsidRDefault="00047019" w:rsidP="00271941">
          <w:pPr>
            <w:pStyle w:val="Bibliography"/>
            <w:spacing w:line="480" w:lineRule="auto"/>
            <w:ind w:left="720" w:hanging="720"/>
            <w:jc w:val="both"/>
            <w:rPr>
              <w:noProof/>
              <w:lang w:val="en-US"/>
            </w:rPr>
          </w:pPr>
          <w:r>
            <w:rPr>
              <w:noProof/>
              <w:lang w:val="en-US"/>
            </w:rPr>
            <w:t xml:space="preserve">Aubrey, K., &amp; Riley, A. (2017). </w:t>
          </w:r>
          <w:r>
            <w:rPr>
              <w:i/>
              <w:iCs/>
              <w:noProof/>
              <w:lang w:val="en-US"/>
            </w:rPr>
            <w:t>Chanllanging Educational Theories.</w:t>
          </w:r>
          <w:r>
            <w:rPr>
              <w:noProof/>
              <w:lang w:val="en-US"/>
            </w:rPr>
            <w:t xml:space="preserve"> London: Sage.</w:t>
          </w:r>
        </w:p>
        <w:p w14:paraId="20A93869" w14:textId="77777777" w:rsidR="00047019" w:rsidRDefault="00047019" w:rsidP="00271941">
          <w:pPr>
            <w:pStyle w:val="Bibliography"/>
            <w:spacing w:line="480" w:lineRule="auto"/>
            <w:ind w:left="720" w:hanging="720"/>
            <w:jc w:val="both"/>
            <w:rPr>
              <w:noProof/>
              <w:lang w:val="en-US"/>
            </w:rPr>
          </w:pPr>
          <w:r>
            <w:rPr>
              <w:noProof/>
              <w:lang w:val="en-US"/>
            </w:rPr>
            <w:t xml:space="preserve">Bodvora, E., &amp; Leong, D. J. (2003). Building language and litracy through play. </w:t>
          </w:r>
          <w:r>
            <w:rPr>
              <w:i/>
              <w:iCs/>
              <w:noProof/>
              <w:lang w:val="en-US"/>
            </w:rPr>
            <w:t>Scholastic Early Childhood, 18</w:t>
          </w:r>
          <w:r>
            <w:rPr>
              <w:noProof/>
              <w:lang w:val="en-US"/>
            </w:rPr>
            <w:t>, 34-40.</w:t>
          </w:r>
        </w:p>
        <w:p w14:paraId="16E5D6D5" w14:textId="77777777" w:rsidR="00047019" w:rsidRDefault="00047019" w:rsidP="00271941">
          <w:pPr>
            <w:pStyle w:val="Bibliography"/>
            <w:spacing w:line="480" w:lineRule="auto"/>
            <w:ind w:left="720" w:hanging="720"/>
            <w:jc w:val="both"/>
            <w:rPr>
              <w:noProof/>
              <w:lang w:val="en-US"/>
            </w:rPr>
          </w:pPr>
          <w:r>
            <w:rPr>
              <w:noProof/>
              <w:lang w:val="en-US"/>
            </w:rPr>
            <w:t xml:space="preserve">(2020). </w:t>
          </w:r>
          <w:r>
            <w:rPr>
              <w:i/>
              <w:iCs/>
              <w:noProof/>
              <w:lang w:val="en-US"/>
            </w:rPr>
            <w:t>Curriculum for guidance.</w:t>
          </w:r>
          <w:r>
            <w:rPr>
              <w:noProof/>
              <w:lang w:val="en-US"/>
            </w:rPr>
            <w:t xml:space="preserve"> Cardiff: Welsh Government.</w:t>
          </w:r>
        </w:p>
        <w:p w14:paraId="0A6F762F" w14:textId="77777777" w:rsidR="00047019" w:rsidRDefault="00047019" w:rsidP="00271941">
          <w:pPr>
            <w:pStyle w:val="Bibliography"/>
            <w:spacing w:line="480" w:lineRule="auto"/>
            <w:ind w:left="720" w:hanging="720"/>
            <w:jc w:val="both"/>
            <w:rPr>
              <w:noProof/>
              <w:lang w:val="en-US"/>
            </w:rPr>
          </w:pPr>
          <w:r>
            <w:rPr>
              <w:i/>
              <w:iCs/>
              <w:noProof/>
              <w:lang w:val="en-US"/>
            </w:rPr>
            <w:lastRenderedPageBreak/>
            <w:t>Harvard Center on the Developing Child</w:t>
          </w:r>
          <w:r>
            <w:rPr>
              <w:noProof/>
              <w:lang w:val="en-US"/>
            </w:rPr>
            <w:t>. (n.d.). Retrieved April 2020, from The Lego Foundation: https://www.legofoundation.com/en/what-we-do/programmes-and-projects/harvard-center-on-the-developing-child/</w:t>
          </w:r>
        </w:p>
        <w:p w14:paraId="7115A384" w14:textId="77777777" w:rsidR="00047019" w:rsidRDefault="00047019" w:rsidP="00271941">
          <w:pPr>
            <w:pStyle w:val="Bibliography"/>
            <w:spacing w:line="480" w:lineRule="auto"/>
            <w:ind w:left="720" w:hanging="720"/>
            <w:jc w:val="both"/>
            <w:rPr>
              <w:noProof/>
              <w:lang w:val="en-US"/>
            </w:rPr>
          </w:pPr>
          <w:r>
            <w:rPr>
              <w:noProof/>
              <w:lang w:val="en-US"/>
            </w:rPr>
            <w:t xml:space="preserve">McLeod, S. (2018, June 6). </w:t>
          </w:r>
          <w:r>
            <w:rPr>
              <w:i/>
              <w:iCs/>
              <w:noProof/>
              <w:lang w:val="en-US"/>
            </w:rPr>
            <w:t>Jean Piaget's Theory of Cognitive Development</w:t>
          </w:r>
          <w:r>
            <w:rPr>
              <w:noProof/>
              <w:lang w:val="en-US"/>
            </w:rPr>
            <w:t>. Retrieved April 2020, from Simply psychology: https://www.simplypsychology.org/piaget.html</w:t>
          </w:r>
        </w:p>
        <w:p w14:paraId="662EF2DD" w14:textId="77777777" w:rsidR="00047019" w:rsidRDefault="00047019" w:rsidP="00271941">
          <w:pPr>
            <w:pStyle w:val="Bibliography"/>
            <w:spacing w:line="480" w:lineRule="auto"/>
            <w:ind w:left="720" w:hanging="720"/>
            <w:jc w:val="both"/>
            <w:rPr>
              <w:noProof/>
              <w:lang w:val="en-US"/>
            </w:rPr>
          </w:pPr>
          <w:r>
            <w:rPr>
              <w:noProof/>
              <w:lang w:val="en-US"/>
            </w:rPr>
            <w:t xml:space="preserve">Palmer, S. (2006). </w:t>
          </w:r>
          <w:r>
            <w:rPr>
              <w:i/>
              <w:iCs/>
              <w:noProof/>
              <w:lang w:val="en-US"/>
            </w:rPr>
            <w:t>Toxic Childhood.</w:t>
          </w:r>
          <w:r>
            <w:rPr>
              <w:noProof/>
              <w:lang w:val="en-US"/>
            </w:rPr>
            <w:t xml:space="preserve"> London: Orion.</w:t>
          </w:r>
        </w:p>
        <w:p w14:paraId="3228087D" w14:textId="77777777" w:rsidR="00047019" w:rsidRDefault="00047019" w:rsidP="00271941">
          <w:pPr>
            <w:pStyle w:val="Bibliography"/>
            <w:spacing w:line="480" w:lineRule="auto"/>
            <w:ind w:left="720" w:hanging="720"/>
            <w:jc w:val="both"/>
            <w:rPr>
              <w:noProof/>
            </w:rPr>
          </w:pPr>
          <w:r>
            <w:rPr>
              <w:noProof/>
            </w:rPr>
            <w:t xml:space="preserve">Rust, B. (2019, March 12). </w:t>
          </w:r>
          <w:r>
            <w:rPr>
              <w:i/>
              <w:iCs/>
              <w:noProof/>
            </w:rPr>
            <w:t>What is Lego Therapy?</w:t>
          </w:r>
          <w:r>
            <w:rPr>
              <w:noProof/>
            </w:rPr>
            <w:t xml:space="preserve"> Retrieved April 2020, from YouTube: https://www.youtube.com/watch?v=qrl9XKKouos&amp;t=154s</w:t>
          </w:r>
        </w:p>
        <w:p w14:paraId="44DA7515" w14:textId="77777777" w:rsidR="00047019" w:rsidRDefault="00047019" w:rsidP="00271941">
          <w:pPr>
            <w:pStyle w:val="Bibliography"/>
            <w:spacing w:line="480" w:lineRule="auto"/>
            <w:ind w:left="720" w:hanging="720"/>
            <w:jc w:val="both"/>
            <w:rPr>
              <w:noProof/>
              <w:lang w:val="en-US"/>
            </w:rPr>
          </w:pPr>
          <w:r>
            <w:rPr>
              <w:noProof/>
              <w:lang w:val="en-US"/>
            </w:rPr>
            <w:t xml:space="preserve">Scharer, J. H. (2017). Supporting Young Children’s Learning in a Dramatic Play Environment. </w:t>
          </w:r>
          <w:r>
            <w:rPr>
              <w:i/>
              <w:iCs/>
              <w:noProof/>
              <w:lang w:val="en-US"/>
            </w:rPr>
            <w:t>JOURNAL OF CHILDHOOD STUDIES</w:t>
          </w:r>
          <w:r>
            <w:rPr>
              <w:noProof/>
              <w:lang w:val="en-US"/>
            </w:rPr>
            <w:t>, 62-69.</w:t>
          </w:r>
        </w:p>
        <w:p w14:paraId="0BCA8006" w14:textId="77777777" w:rsidR="00047019" w:rsidRDefault="00047019" w:rsidP="00271941">
          <w:pPr>
            <w:pStyle w:val="Bibliography"/>
            <w:spacing w:line="480" w:lineRule="auto"/>
            <w:ind w:left="720" w:hanging="720"/>
            <w:jc w:val="both"/>
            <w:rPr>
              <w:noProof/>
              <w:lang w:val="en-US"/>
            </w:rPr>
          </w:pPr>
          <w:r>
            <w:rPr>
              <w:i/>
              <w:iCs/>
              <w:noProof/>
              <w:lang w:val="en-US"/>
            </w:rPr>
            <w:t>Social interaction for children</w:t>
          </w:r>
          <w:r>
            <w:rPr>
              <w:noProof/>
              <w:lang w:val="en-US"/>
            </w:rPr>
            <w:t>. (2017, July). Retrieved April 2020, from National Autistic Society: https://www.autism.org.uk/about/communication/social-children.aspx</w:t>
          </w:r>
        </w:p>
        <w:p w14:paraId="142463D4" w14:textId="349D9CCE" w:rsidR="00047019" w:rsidRDefault="00047019" w:rsidP="00271941">
          <w:pPr>
            <w:spacing w:line="480" w:lineRule="auto"/>
            <w:jc w:val="both"/>
          </w:pPr>
          <w:r>
            <w:rPr>
              <w:b/>
              <w:bCs/>
            </w:rPr>
            <w:fldChar w:fldCharType="end"/>
          </w:r>
        </w:p>
      </w:sdtContent>
    </w:sdt>
    <w:p w14:paraId="4C8FF722" w14:textId="77777777" w:rsidR="003B0D66" w:rsidRPr="004D219C" w:rsidRDefault="003B0D66" w:rsidP="00271941">
      <w:pPr>
        <w:spacing w:line="480" w:lineRule="auto"/>
        <w:jc w:val="both"/>
        <w:rPr>
          <w:rFonts w:ascii="Arial" w:hAnsi="Arial" w:cs="Arial"/>
          <w:sz w:val="22"/>
          <w:szCs w:val="22"/>
        </w:rPr>
      </w:pPr>
    </w:p>
    <w:sectPr w:rsidR="003B0D66" w:rsidRPr="004D219C" w:rsidSect="004D697F">
      <w:pgSz w:w="11900" w:h="16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20" w:author="CARVER S. (828731)" w:date="2020-04-06T13:21:00Z" w:initials="CS(">
    <w:p w14:paraId="01F68712" w14:textId="77777777" w:rsidR="005C75C4" w:rsidRDefault="005C75C4">
      <w:pPr>
        <w:pStyle w:val="CommentText"/>
      </w:pPr>
      <w:r>
        <w:rPr>
          <w:rStyle w:val="CommentReference"/>
        </w:rPr>
        <w:annotationRef/>
      </w:r>
      <w:r>
        <w:t>Chuck in a couple of sentences linking to Piaget and Vygotsky.</w:t>
      </w:r>
    </w:p>
    <w:p w14:paraId="7CF0848A" w14:textId="77777777" w:rsidR="00995B8E" w:rsidRDefault="00995B8E">
      <w:pPr>
        <w:pStyle w:val="CommentText"/>
      </w:pPr>
    </w:p>
    <w:p w14:paraId="34755C68" w14:textId="7318AC23" w:rsidR="00995B8E" w:rsidRDefault="00995B8E">
      <w:pPr>
        <w:pStyle w:val="CommentText"/>
      </w:pPr>
      <w:r>
        <w:t xml:space="preserve">Need to add this on.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34755C68"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34755C68" w16cid:durableId="2235AB6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Shaun Leyshon (1810169)">
    <w15:presenceInfo w15:providerId="AD" w15:userId="S::1810169@student.uwtsd.ac.uk::9d29dd73-16cd-430b-b322-278c128422da"/>
  </w15:person>
  <w15:person w15:author="CARVER S. (828731)">
    <w15:presenceInfo w15:providerId="AD" w15:userId="S::828731@swansea.ac.uk::5dd79958-c977-459d-a473-b327dc3ae03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686"/>
    <w:rsid w:val="00025C02"/>
    <w:rsid w:val="0003193F"/>
    <w:rsid w:val="00046726"/>
    <w:rsid w:val="00047019"/>
    <w:rsid w:val="000646F7"/>
    <w:rsid w:val="00070E32"/>
    <w:rsid w:val="0007709D"/>
    <w:rsid w:val="00080CEC"/>
    <w:rsid w:val="00082DDE"/>
    <w:rsid w:val="00083AE9"/>
    <w:rsid w:val="00086DF9"/>
    <w:rsid w:val="000A3911"/>
    <w:rsid w:val="000B0093"/>
    <w:rsid w:val="000B0D58"/>
    <w:rsid w:val="000B7072"/>
    <w:rsid w:val="000D3522"/>
    <w:rsid w:val="000D768C"/>
    <w:rsid w:val="000F23B6"/>
    <w:rsid w:val="000F28FC"/>
    <w:rsid w:val="00100A88"/>
    <w:rsid w:val="00104113"/>
    <w:rsid w:val="001044EA"/>
    <w:rsid w:val="00104F25"/>
    <w:rsid w:val="00112739"/>
    <w:rsid w:val="00132E0D"/>
    <w:rsid w:val="00137DEA"/>
    <w:rsid w:val="00140A5F"/>
    <w:rsid w:val="0014486B"/>
    <w:rsid w:val="001449FA"/>
    <w:rsid w:val="00145191"/>
    <w:rsid w:val="00154A57"/>
    <w:rsid w:val="00162310"/>
    <w:rsid w:val="001627F3"/>
    <w:rsid w:val="00164724"/>
    <w:rsid w:val="001658DE"/>
    <w:rsid w:val="00167492"/>
    <w:rsid w:val="0017099E"/>
    <w:rsid w:val="001B02FB"/>
    <w:rsid w:val="001B0480"/>
    <w:rsid w:val="001B0D60"/>
    <w:rsid w:val="001C716A"/>
    <w:rsid w:val="002017E5"/>
    <w:rsid w:val="00213C44"/>
    <w:rsid w:val="00217058"/>
    <w:rsid w:val="002221A0"/>
    <w:rsid w:val="00227AE4"/>
    <w:rsid w:val="00233C51"/>
    <w:rsid w:val="00237D8B"/>
    <w:rsid w:val="00244C9E"/>
    <w:rsid w:val="002452B5"/>
    <w:rsid w:val="0024570A"/>
    <w:rsid w:val="00246174"/>
    <w:rsid w:val="002600C5"/>
    <w:rsid w:val="00261580"/>
    <w:rsid w:val="00271941"/>
    <w:rsid w:val="00280E49"/>
    <w:rsid w:val="002840DF"/>
    <w:rsid w:val="0028649C"/>
    <w:rsid w:val="00291602"/>
    <w:rsid w:val="002A0159"/>
    <w:rsid w:val="002B78FE"/>
    <w:rsid w:val="002C23C0"/>
    <w:rsid w:val="002C28DB"/>
    <w:rsid w:val="002C48E6"/>
    <w:rsid w:val="002C5D21"/>
    <w:rsid w:val="002D21CF"/>
    <w:rsid w:val="002D2D56"/>
    <w:rsid w:val="002D5894"/>
    <w:rsid w:val="002F0E8A"/>
    <w:rsid w:val="00306304"/>
    <w:rsid w:val="00312276"/>
    <w:rsid w:val="00314023"/>
    <w:rsid w:val="0031536F"/>
    <w:rsid w:val="00364647"/>
    <w:rsid w:val="00391535"/>
    <w:rsid w:val="00392FDF"/>
    <w:rsid w:val="00396CD0"/>
    <w:rsid w:val="003A590A"/>
    <w:rsid w:val="003B0D66"/>
    <w:rsid w:val="003B1F02"/>
    <w:rsid w:val="003B6C69"/>
    <w:rsid w:val="003E1DD9"/>
    <w:rsid w:val="003E4090"/>
    <w:rsid w:val="003F4008"/>
    <w:rsid w:val="003F6F40"/>
    <w:rsid w:val="003F7253"/>
    <w:rsid w:val="00401E09"/>
    <w:rsid w:val="00417D94"/>
    <w:rsid w:val="004327EB"/>
    <w:rsid w:val="00441A25"/>
    <w:rsid w:val="00453642"/>
    <w:rsid w:val="0045575B"/>
    <w:rsid w:val="00457CDA"/>
    <w:rsid w:val="00464061"/>
    <w:rsid w:val="0046763E"/>
    <w:rsid w:val="00491490"/>
    <w:rsid w:val="004A508D"/>
    <w:rsid w:val="004D219C"/>
    <w:rsid w:val="004D44B1"/>
    <w:rsid w:val="004D697F"/>
    <w:rsid w:val="004E3298"/>
    <w:rsid w:val="004E66FA"/>
    <w:rsid w:val="004F130E"/>
    <w:rsid w:val="004F1686"/>
    <w:rsid w:val="004F258E"/>
    <w:rsid w:val="005024F9"/>
    <w:rsid w:val="0050518E"/>
    <w:rsid w:val="00507302"/>
    <w:rsid w:val="00517CD6"/>
    <w:rsid w:val="00535B2C"/>
    <w:rsid w:val="00554F0B"/>
    <w:rsid w:val="00560758"/>
    <w:rsid w:val="0057375F"/>
    <w:rsid w:val="005844B9"/>
    <w:rsid w:val="005958A6"/>
    <w:rsid w:val="005A0564"/>
    <w:rsid w:val="005A498D"/>
    <w:rsid w:val="005B3701"/>
    <w:rsid w:val="005B3D8B"/>
    <w:rsid w:val="005C75C4"/>
    <w:rsid w:val="005D0BA5"/>
    <w:rsid w:val="005F0BDA"/>
    <w:rsid w:val="00600F58"/>
    <w:rsid w:val="006079E5"/>
    <w:rsid w:val="0061392A"/>
    <w:rsid w:val="00614A3C"/>
    <w:rsid w:val="006206D3"/>
    <w:rsid w:val="0062283D"/>
    <w:rsid w:val="00624CC1"/>
    <w:rsid w:val="00632AAB"/>
    <w:rsid w:val="00632EA0"/>
    <w:rsid w:val="00635201"/>
    <w:rsid w:val="006369D1"/>
    <w:rsid w:val="00637AEC"/>
    <w:rsid w:val="0064084A"/>
    <w:rsid w:val="00645B63"/>
    <w:rsid w:val="00653CAA"/>
    <w:rsid w:val="006547F5"/>
    <w:rsid w:val="00675C32"/>
    <w:rsid w:val="00681B30"/>
    <w:rsid w:val="0068580D"/>
    <w:rsid w:val="00697F48"/>
    <w:rsid w:val="006B47F0"/>
    <w:rsid w:val="006C53D3"/>
    <w:rsid w:val="006F151A"/>
    <w:rsid w:val="00700416"/>
    <w:rsid w:val="0070083C"/>
    <w:rsid w:val="0070430D"/>
    <w:rsid w:val="00710B3A"/>
    <w:rsid w:val="007145FC"/>
    <w:rsid w:val="00737B2A"/>
    <w:rsid w:val="00740FB9"/>
    <w:rsid w:val="00743524"/>
    <w:rsid w:val="00744689"/>
    <w:rsid w:val="00745131"/>
    <w:rsid w:val="00755724"/>
    <w:rsid w:val="0075641D"/>
    <w:rsid w:val="00761461"/>
    <w:rsid w:val="0076336A"/>
    <w:rsid w:val="00764330"/>
    <w:rsid w:val="00766210"/>
    <w:rsid w:val="00770CBB"/>
    <w:rsid w:val="00771A5B"/>
    <w:rsid w:val="007849C7"/>
    <w:rsid w:val="007A3236"/>
    <w:rsid w:val="007A5F03"/>
    <w:rsid w:val="007A711A"/>
    <w:rsid w:val="007B061E"/>
    <w:rsid w:val="007B2B54"/>
    <w:rsid w:val="007B5017"/>
    <w:rsid w:val="007C182E"/>
    <w:rsid w:val="007C69AE"/>
    <w:rsid w:val="007E6542"/>
    <w:rsid w:val="007E6B1A"/>
    <w:rsid w:val="007E78FD"/>
    <w:rsid w:val="0081073E"/>
    <w:rsid w:val="008137B9"/>
    <w:rsid w:val="0082644B"/>
    <w:rsid w:val="00826BE0"/>
    <w:rsid w:val="00841C44"/>
    <w:rsid w:val="00841DEA"/>
    <w:rsid w:val="00845B08"/>
    <w:rsid w:val="008508C1"/>
    <w:rsid w:val="008536F8"/>
    <w:rsid w:val="00874C0B"/>
    <w:rsid w:val="00875F3B"/>
    <w:rsid w:val="00887364"/>
    <w:rsid w:val="0089401C"/>
    <w:rsid w:val="008A3B80"/>
    <w:rsid w:val="008A3E69"/>
    <w:rsid w:val="008B059C"/>
    <w:rsid w:val="008B477E"/>
    <w:rsid w:val="008D226B"/>
    <w:rsid w:val="008D2801"/>
    <w:rsid w:val="008F7397"/>
    <w:rsid w:val="0090321B"/>
    <w:rsid w:val="009041A6"/>
    <w:rsid w:val="00911106"/>
    <w:rsid w:val="00912DCC"/>
    <w:rsid w:val="00915E38"/>
    <w:rsid w:val="009165E0"/>
    <w:rsid w:val="00922E73"/>
    <w:rsid w:val="0093004E"/>
    <w:rsid w:val="009570BA"/>
    <w:rsid w:val="00963992"/>
    <w:rsid w:val="00982D4C"/>
    <w:rsid w:val="00991D08"/>
    <w:rsid w:val="00991F3E"/>
    <w:rsid w:val="00995B8E"/>
    <w:rsid w:val="009B1EBA"/>
    <w:rsid w:val="009C1D1A"/>
    <w:rsid w:val="009C3776"/>
    <w:rsid w:val="009C3A98"/>
    <w:rsid w:val="009C5F3A"/>
    <w:rsid w:val="009C62B8"/>
    <w:rsid w:val="009E5258"/>
    <w:rsid w:val="009F3AB6"/>
    <w:rsid w:val="00A02BE1"/>
    <w:rsid w:val="00A0470B"/>
    <w:rsid w:val="00A119B3"/>
    <w:rsid w:val="00A262D1"/>
    <w:rsid w:val="00A30612"/>
    <w:rsid w:val="00A6331B"/>
    <w:rsid w:val="00A670B2"/>
    <w:rsid w:val="00AA31E5"/>
    <w:rsid w:val="00AB1434"/>
    <w:rsid w:val="00AC1994"/>
    <w:rsid w:val="00AC4F32"/>
    <w:rsid w:val="00AD322B"/>
    <w:rsid w:val="00AD7661"/>
    <w:rsid w:val="00AE41EE"/>
    <w:rsid w:val="00AE6F31"/>
    <w:rsid w:val="00AE7338"/>
    <w:rsid w:val="00B02801"/>
    <w:rsid w:val="00B047EC"/>
    <w:rsid w:val="00B144BD"/>
    <w:rsid w:val="00B160A4"/>
    <w:rsid w:val="00B26E38"/>
    <w:rsid w:val="00B3710D"/>
    <w:rsid w:val="00B4043D"/>
    <w:rsid w:val="00B413B9"/>
    <w:rsid w:val="00B41E13"/>
    <w:rsid w:val="00B538DE"/>
    <w:rsid w:val="00B8728A"/>
    <w:rsid w:val="00B916A5"/>
    <w:rsid w:val="00B9357D"/>
    <w:rsid w:val="00BA01D7"/>
    <w:rsid w:val="00BA260C"/>
    <w:rsid w:val="00BB24F1"/>
    <w:rsid w:val="00BB74EB"/>
    <w:rsid w:val="00BB7E22"/>
    <w:rsid w:val="00BC4D2D"/>
    <w:rsid w:val="00BD36BD"/>
    <w:rsid w:val="00BE1FA1"/>
    <w:rsid w:val="00BE31B5"/>
    <w:rsid w:val="00BE518C"/>
    <w:rsid w:val="00BF452B"/>
    <w:rsid w:val="00C04C5B"/>
    <w:rsid w:val="00C13F50"/>
    <w:rsid w:val="00C32B77"/>
    <w:rsid w:val="00C3722D"/>
    <w:rsid w:val="00C4564F"/>
    <w:rsid w:val="00C57F92"/>
    <w:rsid w:val="00C66547"/>
    <w:rsid w:val="00C675B7"/>
    <w:rsid w:val="00C773C8"/>
    <w:rsid w:val="00C810F3"/>
    <w:rsid w:val="00CB5FFD"/>
    <w:rsid w:val="00CC1C2C"/>
    <w:rsid w:val="00CC6DE6"/>
    <w:rsid w:val="00CE397F"/>
    <w:rsid w:val="00D02082"/>
    <w:rsid w:val="00D028CB"/>
    <w:rsid w:val="00D077BB"/>
    <w:rsid w:val="00D12635"/>
    <w:rsid w:val="00D159C6"/>
    <w:rsid w:val="00D22284"/>
    <w:rsid w:val="00D27135"/>
    <w:rsid w:val="00D35588"/>
    <w:rsid w:val="00D412BD"/>
    <w:rsid w:val="00D50C1A"/>
    <w:rsid w:val="00D54956"/>
    <w:rsid w:val="00D62D49"/>
    <w:rsid w:val="00D63E46"/>
    <w:rsid w:val="00DA46D2"/>
    <w:rsid w:val="00DA5BB8"/>
    <w:rsid w:val="00DB61A6"/>
    <w:rsid w:val="00DC3869"/>
    <w:rsid w:val="00DD2A4B"/>
    <w:rsid w:val="00DD4ADF"/>
    <w:rsid w:val="00E06C8B"/>
    <w:rsid w:val="00E105BF"/>
    <w:rsid w:val="00E15446"/>
    <w:rsid w:val="00E154B8"/>
    <w:rsid w:val="00E15BB7"/>
    <w:rsid w:val="00E20C94"/>
    <w:rsid w:val="00E21381"/>
    <w:rsid w:val="00E255BA"/>
    <w:rsid w:val="00E256F6"/>
    <w:rsid w:val="00E30E46"/>
    <w:rsid w:val="00E3255A"/>
    <w:rsid w:val="00E33711"/>
    <w:rsid w:val="00E34952"/>
    <w:rsid w:val="00E37DFB"/>
    <w:rsid w:val="00E5405E"/>
    <w:rsid w:val="00E8078C"/>
    <w:rsid w:val="00E85216"/>
    <w:rsid w:val="00EB06CE"/>
    <w:rsid w:val="00EB275D"/>
    <w:rsid w:val="00EB2CE1"/>
    <w:rsid w:val="00EB5314"/>
    <w:rsid w:val="00EC411F"/>
    <w:rsid w:val="00EC703A"/>
    <w:rsid w:val="00ED116F"/>
    <w:rsid w:val="00EF06A2"/>
    <w:rsid w:val="00EF1B26"/>
    <w:rsid w:val="00EF2F45"/>
    <w:rsid w:val="00EF42FA"/>
    <w:rsid w:val="00F00F8C"/>
    <w:rsid w:val="00F01A79"/>
    <w:rsid w:val="00F036BD"/>
    <w:rsid w:val="00F04058"/>
    <w:rsid w:val="00F058AD"/>
    <w:rsid w:val="00F26A9C"/>
    <w:rsid w:val="00F33E19"/>
    <w:rsid w:val="00F4293D"/>
    <w:rsid w:val="00F45679"/>
    <w:rsid w:val="00F5139A"/>
    <w:rsid w:val="00F554E6"/>
    <w:rsid w:val="00F60640"/>
    <w:rsid w:val="00F718D7"/>
    <w:rsid w:val="00F94B56"/>
    <w:rsid w:val="00F96039"/>
    <w:rsid w:val="00FA3439"/>
    <w:rsid w:val="00FA54A3"/>
    <w:rsid w:val="00FB6351"/>
    <w:rsid w:val="00FC036A"/>
    <w:rsid w:val="00FD0B09"/>
    <w:rsid w:val="00FE0636"/>
    <w:rsid w:val="00FE3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67B3B"/>
  <w15:chartTrackingRefBased/>
  <w15:docId w15:val="{F6799CD5-FD70-2749-9B3E-1B311CB70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01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01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47019"/>
  </w:style>
  <w:style w:type="character" w:styleId="CommentReference">
    <w:name w:val="annotation reference"/>
    <w:basedOn w:val="DefaultParagraphFont"/>
    <w:uiPriority w:val="99"/>
    <w:semiHidden/>
    <w:unhideWhenUsed/>
    <w:rsid w:val="00271941"/>
    <w:rPr>
      <w:sz w:val="16"/>
      <w:szCs w:val="16"/>
    </w:rPr>
  </w:style>
  <w:style w:type="paragraph" w:styleId="CommentText">
    <w:name w:val="annotation text"/>
    <w:basedOn w:val="Normal"/>
    <w:link w:val="CommentTextChar"/>
    <w:uiPriority w:val="99"/>
    <w:semiHidden/>
    <w:unhideWhenUsed/>
    <w:rsid w:val="00271941"/>
    <w:rPr>
      <w:sz w:val="20"/>
      <w:szCs w:val="20"/>
    </w:rPr>
  </w:style>
  <w:style w:type="character" w:customStyle="1" w:styleId="CommentTextChar">
    <w:name w:val="Comment Text Char"/>
    <w:basedOn w:val="DefaultParagraphFont"/>
    <w:link w:val="CommentText"/>
    <w:uiPriority w:val="99"/>
    <w:semiHidden/>
    <w:rsid w:val="00271941"/>
    <w:rPr>
      <w:sz w:val="20"/>
      <w:szCs w:val="20"/>
    </w:rPr>
  </w:style>
  <w:style w:type="paragraph" w:styleId="CommentSubject">
    <w:name w:val="annotation subject"/>
    <w:basedOn w:val="CommentText"/>
    <w:next w:val="CommentText"/>
    <w:link w:val="CommentSubjectChar"/>
    <w:uiPriority w:val="99"/>
    <w:semiHidden/>
    <w:unhideWhenUsed/>
    <w:rsid w:val="00271941"/>
    <w:rPr>
      <w:b/>
      <w:bCs/>
    </w:rPr>
  </w:style>
  <w:style w:type="character" w:customStyle="1" w:styleId="CommentSubjectChar">
    <w:name w:val="Comment Subject Char"/>
    <w:basedOn w:val="CommentTextChar"/>
    <w:link w:val="CommentSubject"/>
    <w:uiPriority w:val="99"/>
    <w:semiHidden/>
    <w:rsid w:val="00271941"/>
    <w:rPr>
      <w:b/>
      <w:bCs/>
      <w:sz w:val="20"/>
      <w:szCs w:val="20"/>
    </w:rPr>
  </w:style>
  <w:style w:type="paragraph" w:styleId="BalloonText">
    <w:name w:val="Balloon Text"/>
    <w:basedOn w:val="Normal"/>
    <w:link w:val="BalloonTextChar"/>
    <w:uiPriority w:val="99"/>
    <w:semiHidden/>
    <w:unhideWhenUsed/>
    <w:rsid w:val="0027194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71941"/>
    <w:rPr>
      <w:rFonts w:ascii="Times New Roman" w:hAnsi="Times New Roman" w:cs="Times New Roman"/>
      <w:sz w:val="18"/>
      <w:szCs w:val="18"/>
    </w:rPr>
  </w:style>
  <w:style w:type="paragraph" w:customStyle="1" w:styleId="AssignQuote">
    <w:name w:val="AssignQuote"/>
    <w:basedOn w:val="Normal"/>
    <w:next w:val="AssignBody"/>
    <w:link w:val="AssignQuoteChar"/>
    <w:qFormat/>
    <w:rsid w:val="00B4043D"/>
    <w:pPr>
      <w:spacing w:line="360" w:lineRule="auto"/>
      <w:ind w:left="1134" w:right="1134"/>
    </w:pPr>
    <w:rPr>
      <w:rFonts w:ascii="Arial" w:hAnsi="Arial"/>
      <w:i/>
      <w:sz w:val="22"/>
      <w:szCs w:val="22"/>
    </w:rPr>
  </w:style>
  <w:style w:type="paragraph" w:customStyle="1" w:styleId="AssignBody">
    <w:name w:val="AssignBody"/>
    <w:basedOn w:val="AssignQuote"/>
    <w:link w:val="AssignBodyChar"/>
    <w:qFormat/>
    <w:rsid w:val="00B4043D"/>
    <w:pPr>
      <w:ind w:left="0" w:right="0"/>
    </w:pPr>
    <w:rPr>
      <w:i w:val="0"/>
    </w:rPr>
  </w:style>
  <w:style w:type="character" w:customStyle="1" w:styleId="AssignQuoteChar">
    <w:name w:val="AssignQuote Char"/>
    <w:basedOn w:val="DefaultParagraphFont"/>
    <w:link w:val="AssignQuote"/>
    <w:rsid w:val="00B4043D"/>
    <w:rPr>
      <w:rFonts w:ascii="Arial" w:hAnsi="Arial"/>
      <w:i/>
      <w:sz w:val="22"/>
      <w:szCs w:val="22"/>
    </w:rPr>
  </w:style>
  <w:style w:type="paragraph" w:customStyle="1" w:styleId="AssignSubHeader">
    <w:name w:val="AssignSubHeader"/>
    <w:basedOn w:val="AssignBody"/>
    <w:next w:val="AssignBody"/>
    <w:link w:val="AssignSubHeaderChar"/>
    <w:qFormat/>
    <w:rsid w:val="00B4043D"/>
    <w:rPr>
      <w:b/>
      <w:sz w:val="28"/>
    </w:rPr>
  </w:style>
  <w:style w:type="character" w:customStyle="1" w:styleId="AssignBodyChar">
    <w:name w:val="AssignBody Char"/>
    <w:basedOn w:val="AssignQuoteChar"/>
    <w:link w:val="AssignBody"/>
    <w:rsid w:val="00B4043D"/>
    <w:rPr>
      <w:rFonts w:ascii="Arial" w:hAnsi="Arial"/>
      <w:i w:val="0"/>
      <w:sz w:val="22"/>
      <w:szCs w:val="22"/>
    </w:rPr>
  </w:style>
  <w:style w:type="paragraph" w:customStyle="1" w:styleId="AssignHeader">
    <w:name w:val="AssignHeader"/>
    <w:basedOn w:val="AssignSubHeader"/>
    <w:next w:val="AssignSubHeader"/>
    <w:link w:val="AssignHeaderChar"/>
    <w:qFormat/>
    <w:rsid w:val="00B4043D"/>
    <w:pPr>
      <w:jc w:val="center"/>
    </w:pPr>
    <w:rPr>
      <w:sz w:val="36"/>
      <w:u w:val="single"/>
    </w:rPr>
  </w:style>
  <w:style w:type="character" w:customStyle="1" w:styleId="AssignSubHeaderChar">
    <w:name w:val="AssignSubHeader Char"/>
    <w:basedOn w:val="AssignBodyChar"/>
    <w:link w:val="AssignSubHeader"/>
    <w:rsid w:val="00B4043D"/>
    <w:rPr>
      <w:rFonts w:ascii="Arial" w:hAnsi="Arial"/>
      <w:b/>
      <w:i w:val="0"/>
      <w:sz w:val="28"/>
      <w:szCs w:val="22"/>
    </w:rPr>
  </w:style>
  <w:style w:type="character" w:customStyle="1" w:styleId="AssignHeaderChar">
    <w:name w:val="AssignHeader Char"/>
    <w:basedOn w:val="AssignSubHeaderChar"/>
    <w:link w:val="AssignHeader"/>
    <w:rsid w:val="00B4043D"/>
    <w:rPr>
      <w:rFonts w:ascii="Arial" w:hAnsi="Arial"/>
      <w:b/>
      <w:i w:val="0"/>
      <w:sz w:val="36"/>
      <w:szCs w:val="22"/>
      <w:u w:val="single"/>
    </w:rPr>
  </w:style>
  <w:style w:type="table" w:styleId="TableGrid">
    <w:name w:val="Table Grid"/>
    <w:basedOn w:val="TableNormal"/>
    <w:uiPriority w:val="39"/>
    <w:rsid w:val="00B4043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B4043D"/>
  </w:style>
  <w:style w:type="paragraph" w:styleId="Revision">
    <w:name w:val="Revision"/>
    <w:hidden/>
    <w:uiPriority w:val="99"/>
    <w:semiHidden/>
    <w:rsid w:val="005B37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03086">
      <w:bodyDiv w:val="1"/>
      <w:marLeft w:val="0"/>
      <w:marRight w:val="0"/>
      <w:marTop w:val="0"/>
      <w:marBottom w:val="0"/>
      <w:divBdr>
        <w:top w:val="none" w:sz="0" w:space="0" w:color="auto"/>
        <w:left w:val="none" w:sz="0" w:space="0" w:color="auto"/>
        <w:bottom w:val="none" w:sz="0" w:space="0" w:color="auto"/>
        <w:right w:val="none" w:sz="0" w:space="0" w:color="auto"/>
      </w:divBdr>
    </w:div>
    <w:div w:id="69937153">
      <w:bodyDiv w:val="1"/>
      <w:marLeft w:val="0"/>
      <w:marRight w:val="0"/>
      <w:marTop w:val="0"/>
      <w:marBottom w:val="0"/>
      <w:divBdr>
        <w:top w:val="none" w:sz="0" w:space="0" w:color="auto"/>
        <w:left w:val="none" w:sz="0" w:space="0" w:color="auto"/>
        <w:bottom w:val="none" w:sz="0" w:space="0" w:color="auto"/>
        <w:right w:val="none" w:sz="0" w:space="0" w:color="auto"/>
      </w:divBdr>
    </w:div>
    <w:div w:id="102460846">
      <w:bodyDiv w:val="1"/>
      <w:marLeft w:val="0"/>
      <w:marRight w:val="0"/>
      <w:marTop w:val="0"/>
      <w:marBottom w:val="0"/>
      <w:divBdr>
        <w:top w:val="none" w:sz="0" w:space="0" w:color="auto"/>
        <w:left w:val="none" w:sz="0" w:space="0" w:color="auto"/>
        <w:bottom w:val="none" w:sz="0" w:space="0" w:color="auto"/>
        <w:right w:val="none" w:sz="0" w:space="0" w:color="auto"/>
      </w:divBdr>
    </w:div>
    <w:div w:id="121702949">
      <w:bodyDiv w:val="1"/>
      <w:marLeft w:val="0"/>
      <w:marRight w:val="0"/>
      <w:marTop w:val="0"/>
      <w:marBottom w:val="0"/>
      <w:divBdr>
        <w:top w:val="none" w:sz="0" w:space="0" w:color="auto"/>
        <w:left w:val="none" w:sz="0" w:space="0" w:color="auto"/>
        <w:bottom w:val="none" w:sz="0" w:space="0" w:color="auto"/>
        <w:right w:val="none" w:sz="0" w:space="0" w:color="auto"/>
      </w:divBdr>
    </w:div>
    <w:div w:id="134028577">
      <w:bodyDiv w:val="1"/>
      <w:marLeft w:val="0"/>
      <w:marRight w:val="0"/>
      <w:marTop w:val="0"/>
      <w:marBottom w:val="0"/>
      <w:divBdr>
        <w:top w:val="none" w:sz="0" w:space="0" w:color="auto"/>
        <w:left w:val="none" w:sz="0" w:space="0" w:color="auto"/>
        <w:bottom w:val="none" w:sz="0" w:space="0" w:color="auto"/>
        <w:right w:val="none" w:sz="0" w:space="0" w:color="auto"/>
      </w:divBdr>
    </w:div>
    <w:div w:id="211356045">
      <w:bodyDiv w:val="1"/>
      <w:marLeft w:val="0"/>
      <w:marRight w:val="0"/>
      <w:marTop w:val="0"/>
      <w:marBottom w:val="0"/>
      <w:divBdr>
        <w:top w:val="none" w:sz="0" w:space="0" w:color="auto"/>
        <w:left w:val="none" w:sz="0" w:space="0" w:color="auto"/>
        <w:bottom w:val="none" w:sz="0" w:space="0" w:color="auto"/>
        <w:right w:val="none" w:sz="0" w:space="0" w:color="auto"/>
      </w:divBdr>
    </w:div>
    <w:div w:id="234510030">
      <w:bodyDiv w:val="1"/>
      <w:marLeft w:val="0"/>
      <w:marRight w:val="0"/>
      <w:marTop w:val="0"/>
      <w:marBottom w:val="0"/>
      <w:divBdr>
        <w:top w:val="none" w:sz="0" w:space="0" w:color="auto"/>
        <w:left w:val="none" w:sz="0" w:space="0" w:color="auto"/>
        <w:bottom w:val="none" w:sz="0" w:space="0" w:color="auto"/>
        <w:right w:val="none" w:sz="0" w:space="0" w:color="auto"/>
      </w:divBdr>
    </w:div>
    <w:div w:id="239481590">
      <w:bodyDiv w:val="1"/>
      <w:marLeft w:val="0"/>
      <w:marRight w:val="0"/>
      <w:marTop w:val="0"/>
      <w:marBottom w:val="0"/>
      <w:divBdr>
        <w:top w:val="none" w:sz="0" w:space="0" w:color="auto"/>
        <w:left w:val="none" w:sz="0" w:space="0" w:color="auto"/>
        <w:bottom w:val="none" w:sz="0" w:space="0" w:color="auto"/>
        <w:right w:val="none" w:sz="0" w:space="0" w:color="auto"/>
      </w:divBdr>
    </w:div>
    <w:div w:id="327175974">
      <w:bodyDiv w:val="1"/>
      <w:marLeft w:val="0"/>
      <w:marRight w:val="0"/>
      <w:marTop w:val="0"/>
      <w:marBottom w:val="0"/>
      <w:divBdr>
        <w:top w:val="none" w:sz="0" w:space="0" w:color="auto"/>
        <w:left w:val="none" w:sz="0" w:space="0" w:color="auto"/>
        <w:bottom w:val="none" w:sz="0" w:space="0" w:color="auto"/>
        <w:right w:val="none" w:sz="0" w:space="0" w:color="auto"/>
      </w:divBdr>
    </w:div>
    <w:div w:id="333799267">
      <w:bodyDiv w:val="1"/>
      <w:marLeft w:val="0"/>
      <w:marRight w:val="0"/>
      <w:marTop w:val="0"/>
      <w:marBottom w:val="0"/>
      <w:divBdr>
        <w:top w:val="none" w:sz="0" w:space="0" w:color="auto"/>
        <w:left w:val="none" w:sz="0" w:space="0" w:color="auto"/>
        <w:bottom w:val="none" w:sz="0" w:space="0" w:color="auto"/>
        <w:right w:val="none" w:sz="0" w:space="0" w:color="auto"/>
      </w:divBdr>
    </w:div>
    <w:div w:id="333923045">
      <w:bodyDiv w:val="1"/>
      <w:marLeft w:val="0"/>
      <w:marRight w:val="0"/>
      <w:marTop w:val="0"/>
      <w:marBottom w:val="0"/>
      <w:divBdr>
        <w:top w:val="none" w:sz="0" w:space="0" w:color="auto"/>
        <w:left w:val="none" w:sz="0" w:space="0" w:color="auto"/>
        <w:bottom w:val="none" w:sz="0" w:space="0" w:color="auto"/>
        <w:right w:val="none" w:sz="0" w:space="0" w:color="auto"/>
      </w:divBdr>
    </w:div>
    <w:div w:id="379286819">
      <w:bodyDiv w:val="1"/>
      <w:marLeft w:val="0"/>
      <w:marRight w:val="0"/>
      <w:marTop w:val="0"/>
      <w:marBottom w:val="0"/>
      <w:divBdr>
        <w:top w:val="none" w:sz="0" w:space="0" w:color="auto"/>
        <w:left w:val="none" w:sz="0" w:space="0" w:color="auto"/>
        <w:bottom w:val="none" w:sz="0" w:space="0" w:color="auto"/>
        <w:right w:val="none" w:sz="0" w:space="0" w:color="auto"/>
      </w:divBdr>
    </w:div>
    <w:div w:id="483548489">
      <w:bodyDiv w:val="1"/>
      <w:marLeft w:val="0"/>
      <w:marRight w:val="0"/>
      <w:marTop w:val="0"/>
      <w:marBottom w:val="0"/>
      <w:divBdr>
        <w:top w:val="none" w:sz="0" w:space="0" w:color="auto"/>
        <w:left w:val="none" w:sz="0" w:space="0" w:color="auto"/>
        <w:bottom w:val="none" w:sz="0" w:space="0" w:color="auto"/>
        <w:right w:val="none" w:sz="0" w:space="0" w:color="auto"/>
      </w:divBdr>
    </w:div>
    <w:div w:id="493035738">
      <w:bodyDiv w:val="1"/>
      <w:marLeft w:val="0"/>
      <w:marRight w:val="0"/>
      <w:marTop w:val="0"/>
      <w:marBottom w:val="0"/>
      <w:divBdr>
        <w:top w:val="none" w:sz="0" w:space="0" w:color="auto"/>
        <w:left w:val="none" w:sz="0" w:space="0" w:color="auto"/>
        <w:bottom w:val="none" w:sz="0" w:space="0" w:color="auto"/>
        <w:right w:val="none" w:sz="0" w:space="0" w:color="auto"/>
      </w:divBdr>
    </w:div>
    <w:div w:id="519779799">
      <w:bodyDiv w:val="1"/>
      <w:marLeft w:val="0"/>
      <w:marRight w:val="0"/>
      <w:marTop w:val="0"/>
      <w:marBottom w:val="0"/>
      <w:divBdr>
        <w:top w:val="none" w:sz="0" w:space="0" w:color="auto"/>
        <w:left w:val="none" w:sz="0" w:space="0" w:color="auto"/>
        <w:bottom w:val="none" w:sz="0" w:space="0" w:color="auto"/>
        <w:right w:val="none" w:sz="0" w:space="0" w:color="auto"/>
      </w:divBdr>
    </w:div>
    <w:div w:id="539050964">
      <w:bodyDiv w:val="1"/>
      <w:marLeft w:val="0"/>
      <w:marRight w:val="0"/>
      <w:marTop w:val="0"/>
      <w:marBottom w:val="0"/>
      <w:divBdr>
        <w:top w:val="none" w:sz="0" w:space="0" w:color="auto"/>
        <w:left w:val="none" w:sz="0" w:space="0" w:color="auto"/>
        <w:bottom w:val="none" w:sz="0" w:space="0" w:color="auto"/>
        <w:right w:val="none" w:sz="0" w:space="0" w:color="auto"/>
      </w:divBdr>
    </w:div>
    <w:div w:id="540630493">
      <w:bodyDiv w:val="1"/>
      <w:marLeft w:val="0"/>
      <w:marRight w:val="0"/>
      <w:marTop w:val="0"/>
      <w:marBottom w:val="0"/>
      <w:divBdr>
        <w:top w:val="none" w:sz="0" w:space="0" w:color="auto"/>
        <w:left w:val="none" w:sz="0" w:space="0" w:color="auto"/>
        <w:bottom w:val="none" w:sz="0" w:space="0" w:color="auto"/>
        <w:right w:val="none" w:sz="0" w:space="0" w:color="auto"/>
      </w:divBdr>
    </w:div>
    <w:div w:id="597834353">
      <w:bodyDiv w:val="1"/>
      <w:marLeft w:val="0"/>
      <w:marRight w:val="0"/>
      <w:marTop w:val="0"/>
      <w:marBottom w:val="0"/>
      <w:divBdr>
        <w:top w:val="none" w:sz="0" w:space="0" w:color="auto"/>
        <w:left w:val="none" w:sz="0" w:space="0" w:color="auto"/>
        <w:bottom w:val="none" w:sz="0" w:space="0" w:color="auto"/>
        <w:right w:val="none" w:sz="0" w:space="0" w:color="auto"/>
      </w:divBdr>
    </w:div>
    <w:div w:id="607740023">
      <w:bodyDiv w:val="1"/>
      <w:marLeft w:val="0"/>
      <w:marRight w:val="0"/>
      <w:marTop w:val="0"/>
      <w:marBottom w:val="0"/>
      <w:divBdr>
        <w:top w:val="none" w:sz="0" w:space="0" w:color="auto"/>
        <w:left w:val="none" w:sz="0" w:space="0" w:color="auto"/>
        <w:bottom w:val="none" w:sz="0" w:space="0" w:color="auto"/>
        <w:right w:val="none" w:sz="0" w:space="0" w:color="auto"/>
      </w:divBdr>
    </w:div>
    <w:div w:id="645818554">
      <w:bodyDiv w:val="1"/>
      <w:marLeft w:val="0"/>
      <w:marRight w:val="0"/>
      <w:marTop w:val="0"/>
      <w:marBottom w:val="0"/>
      <w:divBdr>
        <w:top w:val="none" w:sz="0" w:space="0" w:color="auto"/>
        <w:left w:val="none" w:sz="0" w:space="0" w:color="auto"/>
        <w:bottom w:val="none" w:sz="0" w:space="0" w:color="auto"/>
        <w:right w:val="none" w:sz="0" w:space="0" w:color="auto"/>
      </w:divBdr>
    </w:div>
    <w:div w:id="698119421">
      <w:bodyDiv w:val="1"/>
      <w:marLeft w:val="0"/>
      <w:marRight w:val="0"/>
      <w:marTop w:val="0"/>
      <w:marBottom w:val="0"/>
      <w:divBdr>
        <w:top w:val="none" w:sz="0" w:space="0" w:color="auto"/>
        <w:left w:val="none" w:sz="0" w:space="0" w:color="auto"/>
        <w:bottom w:val="none" w:sz="0" w:space="0" w:color="auto"/>
        <w:right w:val="none" w:sz="0" w:space="0" w:color="auto"/>
      </w:divBdr>
    </w:div>
    <w:div w:id="746684019">
      <w:bodyDiv w:val="1"/>
      <w:marLeft w:val="0"/>
      <w:marRight w:val="0"/>
      <w:marTop w:val="0"/>
      <w:marBottom w:val="0"/>
      <w:divBdr>
        <w:top w:val="none" w:sz="0" w:space="0" w:color="auto"/>
        <w:left w:val="none" w:sz="0" w:space="0" w:color="auto"/>
        <w:bottom w:val="none" w:sz="0" w:space="0" w:color="auto"/>
        <w:right w:val="none" w:sz="0" w:space="0" w:color="auto"/>
      </w:divBdr>
    </w:div>
    <w:div w:id="782187481">
      <w:bodyDiv w:val="1"/>
      <w:marLeft w:val="0"/>
      <w:marRight w:val="0"/>
      <w:marTop w:val="0"/>
      <w:marBottom w:val="0"/>
      <w:divBdr>
        <w:top w:val="none" w:sz="0" w:space="0" w:color="auto"/>
        <w:left w:val="none" w:sz="0" w:space="0" w:color="auto"/>
        <w:bottom w:val="none" w:sz="0" w:space="0" w:color="auto"/>
        <w:right w:val="none" w:sz="0" w:space="0" w:color="auto"/>
      </w:divBdr>
    </w:div>
    <w:div w:id="798913365">
      <w:bodyDiv w:val="1"/>
      <w:marLeft w:val="0"/>
      <w:marRight w:val="0"/>
      <w:marTop w:val="0"/>
      <w:marBottom w:val="0"/>
      <w:divBdr>
        <w:top w:val="none" w:sz="0" w:space="0" w:color="auto"/>
        <w:left w:val="none" w:sz="0" w:space="0" w:color="auto"/>
        <w:bottom w:val="none" w:sz="0" w:space="0" w:color="auto"/>
        <w:right w:val="none" w:sz="0" w:space="0" w:color="auto"/>
      </w:divBdr>
    </w:div>
    <w:div w:id="820729405">
      <w:bodyDiv w:val="1"/>
      <w:marLeft w:val="0"/>
      <w:marRight w:val="0"/>
      <w:marTop w:val="0"/>
      <w:marBottom w:val="0"/>
      <w:divBdr>
        <w:top w:val="none" w:sz="0" w:space="0" w:color="auto"/>
        <w:left w:val="none" w:sz="0" w:space="0" w:color="auto"/>
        <w:bottom w:val="none" w:sz="0" w:space="0" w:color="auto"/>
        <w:right w:val="none" w:sz="0" w:space="0" w:color="auto"/>
      </w:divBdr>
    </w:div>
    <w:div w:id="862550781">
      <w:bodyDiv w:val="1"/>
      <w:marLeft w:val="0"/>
      <w:marRight w:val="0"/>
      <w:marTop w:val="0"/>
      <w:marBottom w:val="0"/>
      <w:divBdr>
        <w:top w:val="none" w:sz="0" w:space="0" w:color="auto"/>
        <w:left w:val="none" w:sz="0" w:space="0" w:color="auto"/>
        <w:bottom w:val="none" w:sz="0" w:space="0" w:color="auto"/>
        <w:right w:val="none" w:sz="0" w:space="0" w:color="auto"/>
      </w:divBdr>
    </w:div>
    <w:div w:id="896823347">
      <w:bodyDiv w:val="1"/>
      <w:marLeft w:val="0"/>
      <w:marRight w:val="0"/>
      <w:marTop w:val="0"/>
      <w:marBottom w:val="0"/>
      <w:divBdr>
        <w:top w:val="none" w:sz="0" w:space="0" w:color="auto"/>
        <w:left w:val="none" w:sz="0" w:space="0" w:color="auto"/>
        <w:bottom w:val="none" w:sz="0" w:space="0" w:color="auto"/>
        <w:right w:val="none" w:sz="0" w:space="0" w:color="auto"/>
      </w:divBdr>
    </w:div>
    <w:div w:id="988903599">
      <w:bodyDiv w:val="1"/>
      <w:marLeft w:val="0"/>
      <w:marRight w:val="0"/>
      <w:marTop w:val="0"/>
      <w:marBottom w:val="0"/>
      <w:divBdr>
        <w:top w:val="none" w:sz="0" w:space="0" w:color="auto"/>
        <w:left w:val="none" w:sz="0" w:space="0" w:color="auto"/>
        <w:bottom w:val="none" w:sz="0" w:space="0" w:color="auto"/>
        <w:right w:val="none" w:sz="0" w:space="0" w:color="auto"/>
      </w:divBdr>
    </w:div>
    <w:div w:id="1041439101">
      <w:bodyDiv w:val="1"/>
      <w:marLeft w:val="0"/>
      <w:marRight w:val="0"/>
      <w:marTop w:val="0"/>
      <w:marBottom w:val="0"/>
      <w:divBdr>
        <w:top w:val="none" w:sz="0" w:space="0" w:color="auto"/>
        <w:left w:val="none" w:sz="0" w:space="0" w:color="auto"/>
        <w:bottom w:val="none" w:sz="0" w:space="0" w:color="auto"/>
        <w:right w:val="none" w:sz="0" w:space="0" w:color="auto"/>
      </w:divBdr>
    </w:div>
    <w:div w:id="1094742689">
      <w:bodyDiv w:val="1"/>
      <w:marLeft w:val="0"/>
      <w:marRight w:val="0"/>
      <w:marTop w:val="0"/>
      <w:marBottom w:val="0"/>
      <w:divBdr>
        <w:top w:val="none" w:sz="0" w:space="0" w:color="auto"/>
        <w:left w:val="none" w:sz="0" w:space="0" w:color="auto"/>
        <w:bottom w:val="none" w:sz="0" w:space="0" w:color="auto"/>
        <w:right w:val="none" w:sz="0" w:space="0" w:color="auto"/>
      </w:divBdr>
    </w:div>
    <w:div w:id="1116608131">
      <w:bodyDiv w:val="1"/>
      <w:marLeft w:val="0"/>
      <w:marRight w:val="0"/>
      <w:marTop w:val="0"/>
      <w:marBottom w:val="0"/>
      <w:divBdr>
        <w:top w:val="none" w:sz="0" w:space="0" w:color="auto"/>
        <w:left w:val="none" w:sz="0" w:space="0" w:color="auto"/>
        <w:bottom w:val="none" w:sz="0" w:space="0" w:color="auto"/>
        <w:right w:val="none" w:sz="0" w:space="0" w:color="auto"/>
      </w:divBdr>
    </w:div>
    <w:div w:id="1142773578">
      <w:bodyDiv w:val="1"/>
      <w:marLeft w:val="0"/>
      <w:marRight w:val="0"/>
      <w:marTop w:val="0"/>
      <w:marBottom w:val="0"/>
      <w:divBdr>
        <w:top w:val="none" w:sz="0" w:space="0" w:color="auto"/>
        <w:left w:val="none" w:sz="0" w:space="0" w:color="auto"/>
        <w:bottom w:val="none" w:sz="0" w:space="0" w:color="auto"/>
        <w:right w:val="none" w:sz="0" w:space="0" w:color="auto"/>
      </w:divBdr>
    </w:div>
    <w:div w:id="1157383721">
      <w:bodyDiv w:val="1"/>
      <w:marLeft w:val="0"/>
      <w:marRight w:val="0"/>
      <w:marTop w:val="0"/>
      <w:marBottom w:val="0"/>
      <w:divBdr>
        <w:top w:val="none" w:sz="0" w:space="0" w:color="auto"/>
        <w:left w:val="none" w:sz="0" w:space="0" w:color="auto"/>
        <w:bottom w:val="none" w:sz="0" w:space="0" w:color="auto"/>
        <w:right w:val="none" w:sz="0" w:space="0" w:color="auto"/>
      </w:divBdr>
    </w:div>
    <w:div w:id="1172570197">
      <w:bodyDiv w:val="1"/>
      <w:marLeft w:val="0"/>
      <w:marRight w:val="0"/>
      <w:marTop w:val="0"/>
      <w:marBottom w:val="0"/>
      <w:divBdr>
        <w:top w:val="none" w:sz="0" w:space="0" w:color="auto"/>
        <w:left w:val="none" w:sz="0" w:space="0" w:color="auto"/>
        <w:bottom w:val="none" w:sz="0" w:space="0" w:color="auto"/>
        <w:right w:val="none" w:sz="0" w:space="0" w:color="auto"/>
      </w:divBdr>
    </w:div>
    <w:div w:id="1285427138">
      <w:bodyDiv w:val="1"/>
      <w:marLeft w:val="0"/>
      <w:marRight w:val="0"/>
      <w:marTop w:val="0"/>
      <w:marBottom w:val="0"/>
      <w:divBdr>
        <w:top w:val="none" w:sz="0" w:space="0" w:color="auto"/>
        <w:left w:val="none" w:sz="0" w:space="0" w:color="auto"/>
        <w:bottom w:val="none" w:sz="0" w:space="0" w:color="auto"/>
        <w:right w:val="none" w:sz="0" w:space="0" w:color="auto"/>
      </w:divBdr>
    </w:div>
    <w:div w:id="1285766418">
      <w:bodyDiv w:val="1"/>
      <w:marLeft w:val="0"/>
      <w:marRight w:val="0"/>
      <w:marTop w:val="0"/>
      <w:marBottom w:val="0"/>
      <w:divBdr>
        <w:top w:val="none" w:sz="0" w:space="0" w:color="auto"/>
        <w:left w:val="none" w:sz="0" w:space="0" w:color="auto"/>
        <w:bottom w:val="none" w:sz="0" w:space="0" w:color="auto"/>
        <w:right w:val="none" w:sz="0" w:space="0" w:color="auto"/>
      </w:divBdr>
    </w:div>
    <w:div w:id="1336759316">
      <w:bodyDiv w:val="1"/>
      <w:marLeft w:val="0"/>
      <w:marRight w:val="0"/>
      <w:marTop w:val="0"/>
      <w:marBottom w:val="0"/>
      <w:divBdr>
        <w:top w:val="none" w:sz="0" w:space="0" w:color="auto"/>
        <w:left w:val="none" w:sz="0" w:space="0" w:color="auto"/>
        <w:bottom w:val="none" w:sz="0" w:space="0" w:color="auto"/>
        <w:right w:val="none" w:sz="0" w:space="0" w:color="auto"/>
      </w:divBdr>
    </w:div>
    <w:div w:id="1393893850">
      <w:bodyDiv w:val="1"/>
      <w:marLeft w:val="0"/>
      <w:marRight w:val="0"/>
      <w:marTop w:val="0"/>
      <w:marBottom w:val="0"/>
      <w:divBdr>
        <w:top w:val="none" w:sz="0" w:space="0" w:color="auto"/>
        <w:left w:val="none" w:sz="0" w:space="0" w:color="auto"/>
        <w:bottom w:val="none" w:sz="0" w:space="0" w:color="auto"/>
        <w:right w:val="none" w:sz="0" w:space="0" w:color="auto"/>
      </w:divBdr>
    </w:div>
    <w:div w:id="1395662281">
      <w:bodyDiv w:val="1"/>
      <w:marLeft w:val="0"/>
      <w:marRight w:val="0"/>
      <w:marTop w:val="0"/>
      <w:marBottom w:val="0"/>
      <w:divBdr>
        <w:top w:val="none" w:sz="0" w:space="0" w:color="auto"/>
        <w:left w:val="none" w:sz="0" w:space="0" w:color="auto"/>
        <w:bottom w:val="none" w:sz="0" w:space="0" w:color="auto"/>
        <w:right w:val="none" w:sz="0" w:space="0" w:color="auto"/>
      </w:divBdr>
    </w:div>
    <w:div w:id="1509826130">
      <w:bodyDiv w:val="1"/>
      <w:marLeft w:val="0"/>
      <w:marRight w:val="0"/>
      <w:marTop w:val="0"/>
      <w:marBottom w:val="0"/>
      <w:divBdr>
        <w:top w:val="none" w:sz="0" w:space="0" w:color="auto"/>
        <w:left w:val="none" w:sz="0" w:space="0" w:color="auto"/>
        <w:bottom w:val="none" w:sz="0" w:space="0" w:color="auto"/>
        <w:right w:val="none" w:sz="0" w:space="0" w:color="auto"/>
      </w:divBdr>
    </w:div>
    <w:div w:id="1533109067">
      <w:bodyDiv w:val="1"/>
      <w:marLeft w:val="0"/>
      <w:marRight w:val="0"/>
      <w:marTop w:val="0"/>
      <w:marBottom w:val="0"/>
      <w:divBdr>
        <w:top w:val="none" w:sz="0" w:space="0" w:color="auto"/>
        <w:left w:val="none" w:sz="0" w:space="0" w:color="auto"/>
        <w:bottom w:val="none" w:sz="0" w:space="0" w:color="auto"/>
        <w:right w:val="none" w:sz="0" w:space="0" w:color="auto"/>
      </w:divBdr>
    </w:div>
    <w:div w:id="1537235960">
      <w:bodyDiv w:val="1"/>
      <w:marLeft w:val="0"/>
      <w:marRight w:val="0"/>
      <w:marTop w:val="0"/>
      <w:marBottom w:val="0"/>
      <w:divBdr>
        <w:top w:val="none" w:sz="0" w:space="0" w:color="auto"/>
        <w:left w:val="none" w:sz="0" w:space="0" w:color="auto"/>
        <w:bottom w:val="none" w:sz="0" w:space="0" w:color="auto"/>
        <w:right w:val="none" w:sz="0" w:space="0" w:color="auto"/>
      </w:divBdr>
    </w:div>
    <w:div w:id="1561399328">
      <w:bodyDiv w:val="1"/>
      <w:marLeft w:val="0"/>
      <w:marRight w:val="0"/>
      <w:marTop w:val="0"/>
      <w:marBottom w:val="0"/>
      <w:divBdr>
        <w:top w:val="none" w:sz="0" w:space="0" w:color="auto"/>
        <w:left w:val="none" w:sz="0" w:space="0" w:color="auto"/>
        <w:bottom w:val="none" w:sz="0" w:space="0" w:color="auto"/>
        <w:right w:val="none" w:sz="0" w:space="0" w:color="auto"/>
      </w:divBdr>
    </w:div>
    <w:div w:id="1598830001">
      <w:bodyDiv w:val="1"/>
      <w:marLeft w:val="0"/>
      <w:marRight w:val="0"/>
      <w:marTop w:val="0"/>
      <w:marBottom w:val="0"/>
      <w:divBdr>
        <w:top w:val="none" w:sz="0" w:space="0" w:color="auto"/>
        <w:left w:val="none" w:sz="0" w:space="0" w:color="auto"/>
        <w:bottom w:val="none" w:sz="0" w:space="0" w:color="auto"/>
        <w:right w:val="none" w:sz="0" w:space="0" w:color="auto"/>
      </w:divBdr>
    </w:div>
    <w:div w:id="1608387204">
      <w:bodyDiv w:val="1"/>
      <w:marLeft w:val="0"/>
      <w:marRight w:val="0"/>
      <w:marTop w:val="0"/>
      <w:marBottom w:val="0"/>
      <w:divBdr>
        <w:top w:val="none" w:sz="0" w:space="0" w:color="auto"/>
        <w:left w:val="none" w:sz="0" w:space="0" w:color="auto"/>
        <w:bottom w:val="none" w:sz="0" w:space="0" w:color="auto"/>
        <w:right w:val="none" w:sz="0" w:space="0" w:color="auto"/>
      </w:divBdr>
    </w:div>
    <w:div w:id="1673100678">
      <w:bodyDiv w:val="1"/>
      <w:marLeft w:val="0"/>
      <w:marRight w:val="0"/>
      <w:marTop w:val="0"/>
      <w:marBottom w:val="0"/>
      <w:divBdr>
        <w:top w:val="none" w:sz="0" w:space="0" w:color="auto"/>
        <w:left w:val="none" w:sz="0" w:space="0" w:color="auto"/>
        <w:bottom w:val="none" w:sz="0" w:space="0" w:color="auto"/>
        <w:right w:val="none" w:sz="0" w:space="0" w:color="auto"/>
      </w:divBdr>
    </w:div>
    <w:div w:id="1706901692">
      <w:bodyDiv w:val="1"/>
      <w:marLeft w:val="0"/>
      <w:marRight w:val="0"/>
      <w:marTop w:val="0"/>
      <w:marBottom w:val="0"/>
      <w:divBdr>
        <w:top w:val="none" w:sz="0" w:space="0" w:color="auto"/>
        <w:left w:val="none" w:sz="0" w:space="0" w:color="auto"/>
        <w:bottom w:val="none" w:sz="0" w:space="0" w:color="auto"/>
        <w:right w:val="none" w:sz="0" w:space="0" w:color="auto"/>
      </w:divBdr>
    </w:div>
    <w:div w:id="1717581588">
      <w:bodyDiv w:val="1"/>
      <w:marLeft w:val="0"/>
      <w:marRight w:val="0"/>
      <w:marTop w:val="0"/>
      <w:marBottom w:val="0"/>
      <w:divBdr>
        <w:top w:val="none" w:sz="0" w:space="0" w:color="auto"/>
        <w:left w:val="none" w:sz="0" w:space="0" w:color="auto"/>
        <w:bottom w:val="none" w:sz="0" w:space="0" w:color="auto"/>
        <w:right w:val="none" w:sz="0" w:space="0" w:color="auto"/>
      </w:divBdr>
    </w:div>
    <w:div w:id="1736931934">
      <w:bodyDiv w:val="1"/>
      <w:marLeft w:val="0"/>
      <w:marRight w:val="0"/>
      <w:marTop w:val="0"/>
      <w:marBottom w:val="0"/>
      <w:divBdr>
        <w:top w:val="none" w:sz="0" w:space="0" w:color="auto"/>
        <w:left w:val="none" w:sz="0" w:space="0" w:color="auto"/>
        <w:bottom w:val="none" w:sz="0" w:space="0" w:color="auto"/>
        <w:right w:val="none" w:sz="0" w:space="0" w:color="auto"/>
      </w:divBdr>
    </w:div>
    <w:div w:id="1781299500">
      <w:bodyDiv w:val="1"/>
      <w:marLeft w:val="0"/>
      <w:marRight w:val="0"/>
      <w:marTop w:val="0"/>
      <w:marBottom w:val="0"/>
      <w:divBdr>
        <w:top w:val="none" w:sz="0" w:space="0" w:color="auto"/>
        <w:left w:val="none" w:sz="0" w:space="0" w:color="auto"/>
        <w:bottom w:val="none" w:sz="0" w:space="0" w:color="auto"/>
        <w:right w:val="none" w:sz="0" w:space="0" w:color="auto"/>
      </w:divBdr>
    </w:div>
    <w:div w:id="1786273514">
      <w:bodyDiv w:val="1"/>
      <w:marLeft w:val="0"/>
      <w:marRight w:val="0"/>
      <w:marTop w:val="0"/>
      <w:marBottom w:val="0"/>
      <w:divBdr>
        <w:top w:val="none" w:sz="0" w:space="0" w:color="auto"/>
        <w:left w:val="none" w:sz="0" w:space="0" w:color="auto"/>
        <w:bottom w:val="none" w:sz="0" w:space="0" w:color="auto"/>
        <w:right w:val="none" w:sz="0" w:space="0" w:color="auto"/>
      </w:divBdr>
    </w:div>
    <w:div w:id="1822651052">
      <w:bodyDiv w:val="1"/>
      <w:marLeft w:val="0"/>
      <w:marRight w:val="0"/>
      <w:marTop w:val="0"/>
      <w:marBottom w:val="0"/>
      <w:divBdr>
        <w:top w:val="none" w:sz="0" w:space="0" w:color="auto"/>
        <w:left w:val="none" w:sz="0" w:space="0" w:color="auto"/>
        <w:bottom w:val="none" w:sz="0" w:space="0" w:color="auto"/>
        <w:right w:val="none" w:sz="0" w:space="0" w:color="auto"/>
      </w:divBdr>
    </w:div>
    <w:div w:id="1855462325">
      <w:bodyDiv w:val="1"/>
      <w:marLeft w:val="0"/>
      <w:marRight w:val="0"/>
      <w:marTop w:val="0"/>
      <w:marBottom w:val="0"/>
      <w:divBdr>
        <w:top w:val="none" w:sz="0" w:space="0" w:color="auto"/>
        <w:left w:val="none" w:sz="0" w:space="0" w:color="auto"/>
        <w:bottom w:val="none" w:sz="0" w:space="0" w:color="auto"/>
        <w:right w:val="none" w:sz="0" w:space="0" w:color="auto"/>
      </w:divBdr>
    </w:div>
    <w:div w:id="1861775055">
      <w:bodyDiv w:val="1"/>
      <w:marLeft w:val="0"/>
      <w:marRight w:val="0"/>
      <w:marTop w:val="0"/>
      <w:marBottom w:val="0"/>
      <w:divBdr>
        <w:top w:val="none" w:sz="0" w:space="0" w:color="auto"/>
        <w:left w:val="none" w:sz="0" w:space="0" w:color="auto"/>
        <w:bottom w:val="none" w:sz="0" w:space="0" w:color="auto"/>
        <w:right w:val="none" w:sz="0" w:space="0" w:color="auto"/>
      </w:divBdr>
    </w:div>
    <w:div w:id="1875340291">
      <w:bodyDiv w:val="1"/>
      <w:marLeft w:val="0"/>
      <w:marRight w:val="0"/>
      <w:marTop w:val="0"/>
      <w:marBottom w:val="0"/>
      <w:divBdr>
        <w:top w:val="none" w:sz="0" w:space="0" w:color="auto"/>
        <w:left w:val="none" w:sz="0" w:space="0" w:color="auto"/>
        <w:bottom w:val="none" w:sz="0" w:space="0" w:color="auto"/>
        <w:right w:val="none" w:sz="0" w:space="0" w:color="auto"/>
      </w:divBdr>
    </w:div>
    <w:div w:id="1892113637">
      <w:bodyDiv w:val="1"/>
      <w:marLeft w:val="0"/>
      <w:marRight w:val="0"/>
      <w:marTop w:val="0"/>
      <w:marBottom w:val="0"/>
      <w:divBdr>
        <w:top w:val="none" w:sz="0" w:space="0" w:color="auto"/>
        <w:left w:val="none" w:sz="0" w:space="0" w:color="auto"/>
        <w:bottom w:val="none" w:sz="0" w:space="0" w:color="auto"/>
        <w:right w:val="none" w:sz="0" w:space="0" w:color="auto"/>
      </w:divBdr>
    </w:div>
    <w:div w:id="1899977690">
      <w:bodyDiv w:val="1"/>
      <w:marLeft w:val="0"/>
      <w:marRight w:val="0"/>
      <w:marTop w:val="0"/>
      <w:marBottom w:val="0"/>
      <w:divBdr>
        <w:top w:val="none" w:sz="0" w:space="0" w:color="auto"/>
        <w:left w:val="none" w:sz="0" w:space="0" w:color="auto"/>
        <w:bottom w:val="none" w:sz="0" w:space="0" w:color="auto"/>
        <w:right w:val="none" w:sz="0" w:space="0" w:color="auto"/>
      </w:divBdr>
    </w:div>
    <w:div w:id="1963149052">
      <w:bodyDiv w:val="1"/>
      <w:marLeft w:val="0"/>
      <w:marRight w:val="0"/>
      <w:marTop w:val="0"/>
      <w:marBottom w:val="0"/>
      <w:divBdr>
        <w:top w:val="none" w:sz="0" w:space="0" w:color="auto"/>
        <w:left w:val="none" w:sz="0" w:space="0" w:color="auto"/>
        <w:bottom w:val="none" w:sz="0" w:space="0" w:color="auto"/>
        <w:right w:val="none" w:sz="0" w:space="0" w:color="auto"/>
      </w:divBdr>
    </w:div>
    <w:div w:id="2137747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styles" Target="styles.xml"/><Relationship Id="rId7" Type="http://schemas.microsoft.com/office/2011/relationships/commentsExtended" Target="commentsExtended.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theme" Target="theme/theme1.xml"/><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Rus19</b:Tag>
    <b:SourceType>InternetSite</b:SourceType>
    <b:Guid>{96BED458-5B8E-0B43-BDF8-536995A19E01}</b:Guid>
    <b:Title>What is Lego Therapy?</b:Title>
    <b:Year>2019</b:Year>
    <b:Month>March</b:Month>
    <b:Day>12</b:Day>
    <b:InternetSiteTitle>YouTube</b:InternetSiteTitle>
    <b:URL>https://www.youtube.com/watch?v=qrl9XKKouos&amp;t=154s</b:URL>
    <b:LCID>en-GB</b:LCID>
    <b:YearAccessed>2020</b:YearAccessed>
    <b:MonthAccessed>April</b:MonthAccessed>
    <b:Author>
      <b:Author>
        <b:NameList>
          <b:Person>
            <b:Last>Rust</b:Last>
            <b:First>Bryony</b:First>
          </b:Person>
        </b:NameList>
      </b:Author>
    </b:Author>
    <b:RefOrder>2</b:RefOrder>
  </b:Source>
  <b:Source>
    <b:Tag>Abo19</b:Tag>
    <b:SourceType>InternetSite</b:SourceType>
    <b:Guid>{6E54116A-D16E-D04C-A98B-0B24A21E1C04}</b:Guid>
    <b:Title>About Lego Therapy</b:Title>
    <b:InternetSiteTitle>Bricks for Autism</b:InternetSiteTitle>
    <b:URL>https://bricks-for-autism.co.uk/about-lego-therapy/</b:URL>
    <b:Year>2019</b:Year>
    <b:Month>May</b:Month>
    <b:YearAccessed>2020</b:YearAccessed>
    <b:MonthAccessed>April</b:MonthAccessed>
    <b:RefOrder>3</b:RefOrder>
  </b:Source>
  <b:Source>
    <b:Tag>Sch17</b:Tag>
    <b:SourceType>JournalArticle</b:SourceType>
    <b:Guid>{CC006253-6CDB-B346-8A8C-1EB3CCE86544}</b:Guid>
    <b:Title>Supporting Young Children’s Learning in a Dramatic Play Environment</b:Title>
    <b:Year>2017</b:Year>
    <b:Day>42</b:Day>
    <b:JournalName>JOURNAL OF CHILDHOOD STUDIES</b:JournalName>
    <b:Pages>62-69</b:Pages>
    <b:Publisher>WINTER/HIVER</b:Publisher>
    <b:Author>
      <b:Author>
        <b:NameList>
          <b:Person>
            <b:Last>Scharer</b:Last>
            <b:Middle>Hostettler</b:Middle>
            <b:First>Janine</b:First>
          </b:Person>
        </b:NameList>
      </b:Author>
    </b:Author>
    <b:RefOrder>4</b:RefOrder>
  </b:Source>
  <b:Source>
    <b:Tag>Aub17</b:Tag>
    <b:SourceType>Book</b:SourceType>
    <b:Guid>{240F0FB8-40CD-AA46-9626-2EECF5CF21F6}</b:Guid>
    <b:Title>Chanllanging Educational Theories</b:Title>
    <b:Year>2017</b:Year>
    <b:City>London</b:City>
    <b:Publisher>Sage</b:Publisher>
    <b:Author>
      <b:Author>
        <b:NameList>
          <b:Person>
            <b:Last>Aubrey</b:Last>
            <b:First>Karl</b:First>
          </b:Person>
          <b:Person>
            <b:Last>Riley</b:Last>
            <b:First>Alison</b:First>
          </b:Person>
        </b:NameList>
      </b:Author>
    </b:Author>
    <b:RefOrder>5</b:RefOrder>
  </b:Source>
  <b:Source>
    <b:Tag>Soc17</b:Tag>
    <b:SourceType>InternetSite</b:SourceType>
    <b:Guid>{7441776E-A378-B343-A2D4-3E818972DCBF}</b:Guid>
    <b:Title>Social interaction for children</b:Title>
    <b:Year>2017</b:Year>
    <b:InternetSiteTitle>National Autistic Society</b:InternetSiteTitle>
    <b:URL>https://www.autism.org.uk/about/communication/social-children.aspx</b:URL>
    <b:Month>July</b:Month>
    <b:YearAccessed>2020</b:YearAccessed>
    <b:MonthAccessed>April</b:MonthAccessed>
    <b:RefOrder>7</b:RefOrder>
  </b:Source>
  <b:Source>
    <b:Tag>McL181</b:Tag>
    <b:SourceType>InternetSite</b:SourceType>
    <b:Guid>{C82C1332-6972-774F-904E-C86ABB04EFCD}</b:Guid>
    <b:Title>Jean Piaget's Theory of Cognitive Development</b:Title>
    <b:InternetSiteTitle>Simply psychology</b:InternetSiteTitle>
    <b:URL>https://www.simplypsychology.org/piaget.html</b:URL>
    <b:Year>2018</b:Year>
    <b:Author>
      <b:Author>
        <b:NameList>
          <b:Person>
            <b:Last>McLeod</b:Last>
            <b:First>Saul</b:First>
          </b:Person>
        </b:NameList>
      </b:Author>
    </b:Author>
    <b:YearAccessed>2020</b:YearAccessed>
    <b:MonthAccessed>April</b:MonthAccessed>
    <b:Month>June</b:Month>
    <b:Day>6</b:Day>
    <b:RefOrder>6</b:RefOrder>
  </b:Source>
  <b:Source>
    <b:Tag>Pal06</b:Tag>
    <b:SourceType>Book</b:SourceType>
    <b:Guid>{0D26168B-E96A-A147-ABFE-7E3DECE681FB}</b:Guid>
    <b:Title>Toxic Childhood</b:Title>
    <b:Year>2006</b:Year>
    <b:Author>
      <b:Author>
        <b:NameList>
          <b:Person>
            <b:Last>Palmer</b:Last>
            <b:First>Sue</b:First>
          </b:Person>
        </b:NameList>
      </b:Author>
    </b:Author>
    <b:City>London</b:City>
    <b:Publisher>Orion</b:Publisher>
    <b:RefOrder>1</b:RefOrder>
  </b:Source>
  <b:Source>
    <b:Tag>Bod03</b:Tag>
    <b:SourceType>JournalArticle</b:SourceType>
    <b:Guid>{96CDBB7C-FE68-1849-AA15-A85B6F67B5B0}</b:Guid>
    <b:Title>Building language and litracy through play</b:Title>
    <b:Year>2003</b:Year>
    <b:Author>
      <b:Author>
        <b:NameList>
          <b:Person>
            <b:Last>Bodvora</b:Last>
            <b:First>Elena</b:First>
          </b:Person>
          <b:Person>
            <b:Last>Leong</b:Last>
            <b:Middle>J</b:Middle>
            <b:First>Deborah</b:First>
          </b:Person>
        </b:NameList>
      </b:Author>
    </b:Author>
    <b:JournalName>Scholastic Early Childhood</b:JournalName>
    <b:Pages>34-40</b:Pages>
    <b:Volume>18</b:Volume>
    <b:RefOrder>8</b:RefOrder>
  </b:Source>
  <b:Source>
    <b:Tag>Cur19</b:Tag>
    <b:SourceType>Report</b:SourceType>
    <b:Guid>{54EEE82B-D4D9-A84D-8449-41A314D283C2}</b:Guid>
    <b:Title>Curriculum for guidance</b:Title>
    <b:Publisher>Welsh Government</b:Publisher>
    <b:City>Cardiff</b:City>
    <b:Year>2020</b:Year>
    <b:RefOrder>9</b:RefOrder>
  </b:Source>
  <b:Source>
    <b:Tag>Har20</b:Tag>
    <b:SourceType>InternetSite</b:SourceType>
    <b:Guid>{53EADF1C-E7D6-4F46-BBEF-3EDE5288BE2E}</b:Guid>
    <b:Title>Harvard Center on the Developing Child</b:Title>
    <b:InternetSiteTitle>The Lego Foundation</b:InternetSiteTitle>
    <b:URL>https://www.legofoundation.com/en/what-we-do/programmes-and-projects/harvard-center-on-the-developing-child/</b:URL>
    <b:YearAccessed>2020</b:YearAccessed>
    <b:MonthAccessed>April</b:MonthAccessed>
    <b:RefOrder>10</b:RefOrder>
  </b:Source>
</b:Sources>
</file>

<file path=customXml/itemProps1.xml><?xml version="1.0" encoding="utf-8"?>
<ds:datastoreItem xmlns:ds="http://schemas.openxmlformats.org/officeDocument/2006/customXml" ds:itemID="{A3064C57-2698-824B-A245-C638EF8906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11</Pages>
  <Words>3745</Words>
  <Characters>21351</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Leyshon (1810169)</dc:creator>
  <cp:keywords/>
  <dc:description/>
  <cp:lastModifiedBy>Shaun Leyshon (1810169)</cp:lastModifiedBy>
  <cp:revision>10</cp:revision>
  <dcterms:created xsi:type="dcterms:W3CDTF">2020-04-08T12:19:00Z</dcterms:created>
  <dcterms:modified xsi:type="dcterms:W3CDTF">2020-04-19T12:14:00Z</dcterms:modified>
</cp:coreProperties>
</file>