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7527FE47" wp14:editId="27DA19F9">
                      <wp:simplePos x="0" y="0"/>
                      <wp:positionH relativeFrom="column">
                        <wp:posOffset>1198245</wp:posOffset>
                      </wp:positionH>
                      <wp:positionV relativeFrom="paragraph">
                        <wp:posOffset>67310</wp:posOffset>
                      </wp:positionV>
                      <wp:extent cx="762000" cy="457200"/>
                      <wp:effectExtent l="57150" t="19050" r="57150" b="76200"/>
                      <wp:wrapThrough wrapText="bothSides">
                        <wp:wrapPolygon edited="0">
                          <wp:start x="-1620" y="-900"/>
                          <wp:lineTo x="-1080" y="24300"/>
                          <wp:lineTo x="22140" y="24300"/>
                          <wp:lineTo x="22680" y="-900"/>
                          <wp:lineTo x="-1620" y="-9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txbx>
                              <w:txbxContent>
                                <w:p w14:paraId="51F53B3E" w14:textId="77777777" w:rsidR="00C379E8" w:rsidRDefault="00C379E8" w:rsidP="00C379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27FE47"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" fillcolor="white [3212]" stroked="f">
                      <v:shadow on="t" color="black" opacity="22937f" origin=",.5" offset="0,.63889mm"/>
                      <v:textbox>
                        <w:txbxContent>
                          <w:p w14:paraId="51F53B3E" w14:textId="77777777" w:rsidR="00C379E8" w:rsidRDefault="00C379E8" w:rsidP="00C379E8">
                            <w:pPr>
                              <w:jc w:val="center"/>
                            </w:pPr>
                          </w:p>
                        </w:txbxContent>
                      </v:textbox>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335074EE" w:rsidR="00967F50" w:rsidRPr="0057274A" w:rsidRDefault="00DD033D" w:rsidP="00146636">
            <w:pPr>
              <w:tabs>
                <w:tab w:val="center" w:pos="4236"/>
              </w:tabs>
              <w:rPr>
                <w:rFonts w:cs="Arial"/>
                <w:b/>
                <w:sz w:val="22"/>
                <w:szCs w:val="22"/>
              </w:rPr>
            </w:pPr>
            <w:r>
              <w:rPr>
                <w:rFonts w:ascii="Calibri" w:hAnsi="Calibri" w:cs="Arial"/>
                <w:b/>
                <w:sz w:val="22"/>
                <w:szCs w:val="22"/>
              </w:rPr>
              <w:t>MA 3D Computer Animation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10BDBA6C" w:rsidR="00967F50" w:rsidRPr="00394874" w:rsidRDefault="00146636" w:rsidP="00BA36A6">
            <w:pPr>
              <w:rPr>
                <w:rFonts w:cs="Arial"/>
                <w:b/>
                <w:sz w:val="22"/>
                <w:szCs w:val="22"/>
              </w:rPr>
            </w:pPr>
            <w:r>
              <w:rPr>
                <w:rFonts w:cs="Arial"/>
                <w:b/>
                <w:sz w:val="22"/>
                <w:szCs w:val="22"/>
              </w:rPr>
              <w:t>FAD</w:t>
            </w:r>
            <w:r w:rsidR="00BA36A6">
              <w:rPr>
                <w:rFonts w:cs="Arial"/>
                <w:b/>
                <w:sz w:val="22"/>
                <w:szCs w:val="22"/>
              </w:rPr>
              <w:t xml:space="preserve"> / SGDA</w:t>
            </w:r>
          </w:p>
        </w:tc>
      </w:tr>
      <w:tr w:rsidR="00FB5CF8" w:rsidRPr="00394874" w14:paraId="5571182B" w14:textId="77777777" w:rsidTr="009B6835">
        <w:tc>
          <w:tcPr>
            <w:tcW w:w="1809" w:type="dxa"/>
            <w:shd w:val="clear" w:color="auto" w:fill="D9D9D9" w:themeFill="background1" w:themeFillShade="D9"/>
          </w:tcPr>
          <w:p w14:paraId="63334B19"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6A967539" w:rsidR="00FB5CF8" w:rsidRPr="00394874" w:rsidRDefault="00DD033D" w:rsidP="00146636">
            <w:pPr>
              <w:spacing w:before="120" w:after="120"/>
              <w:jc w:val="both"/>
              <w:rPr>
                <w:rFonts w:cs="Arial"/>
                <w:b/>
                <w:sz w:val="22"/>
                <w:szCs w:val="22"/>
              </w:rPr>
            </w:pPr>
            <w:r>
              <w:rPr>
                <w:rFonts w:ascii="Calibri" w:hAnsi="Calibri" w:cs="Arial"/>
                <w:b/>
                <w:sz w:val="22"/>
                <w:szCs w:val="22"/>
              </w:rPr>
              <w:t>Production</w:t>
            </w:r>
            <w:r w:rsidR="00D30948">
              <w:rPr>
                <w:rFonts w:ascii="Calibri" w:hAnsi="Calibri" w:cs="Arial"/>
                <w:b/>
                <w:sz w:val="22"/>
                <w:szCs w:val="22"/>
              </w:rPr>
              <w:t xml:space="preserve"> Manage</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3C6AE1B0" w:rsidR="00FB5CF8" w:rsidRPr="00394874" w:rsidRDefault="00DD033D" w:rsidP="00146636">
            <w:pPr>
              <w:spacing w:before="120" w:after="120"/>
              <w:jc w:val="both"/>
              <w:rPr>
                <w:rFonts w:cs="Arial"/>
                <w:b/>
                <w:sz w:val="22"/>
                <w:szCs w:val="22"/>
              </w:rPr>
            </w:pPr>
            <w:r>
              <w:rPr>
                <w:rFonts w:cs="Arial"/>
                <w:b/>
                <w:sz w:val="22"/>
                <w:szCs w:val="22"/>
              </w:rPr>
              <w:t>7</w:t>
            </w:r>
          </w:p>
        </w:tc>
      </w:tr>
      <w:tr w:rsidR="00B84B5B" w:rsidRPr="00394874" w14:paraId="2B6FDE50" w14:textId="77777777" w:rsidTr="009B6835">
        <w:tc>
          <w:tcPr>
            <w:tcW w:w="1809"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0EC084D9" w:rsidR="00B84B5B" w:rsidRPr="00394874" w:rsidRDefault="004157A7" w:rsidP="00605B24">
            <w:pPr>
              <w:spacing w:before="120" w:after="120"/>
              <w:jc w:val="both"/>
              <w:rPr>
                <w:rFonts w:cs="Arial"/>
                <w:b/>
                <w:sz w:val="22"/>
                <w:szCs w:val="22"/>
              </w:rPr>
            </w:pPr>
            <w:r w:rsidRPr="00D539EB">
              <w:rPr>
                <w:rFonts w:ascii="Calibri" w:hAnsi="Calibri" w:cs="Arial"/>
                <w:b/>
                <w:sz w:val="22"/>
                <w:szCs w:val="22"/>
              </w:rPr>
              <w:t>M7X00661</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0AB535D4" w:rsidR="00260276" w:rsidRPr="00394874" w:rsidRDefault="00DD033D" w:rsidP="00146636">
            <w:pPr>
              <w:rPr>
                <w:rFonts w:cs="Arial"/>
                <w:b/>
                <w:sz w:val="22"/>
                <w:szCs w:val="22"/>
              </w:rPr>
            </w:pPr>
            <w:r>
              <w:rPr>
                <w:rFonts w:cs="Arial"/>
                <w:b/>
                <w:sz w:val="22"/>
                <w:szCs w:val="22"/>
              </w:rPr>
              <w:t>50</w:t>
            </w:r>
            <w:r w:rsidR="004157A7">
              <w:rPr>
                <w:rFonts w:cs="Arial"/>
                <w:b/>
                <w:sz w:val="22"/>
                <w:szCs w:val="22"/>
              </w:rPr>
              <w:t>%</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3B1F3FEE" w:rsidR="00DB116D" w:rsidRPr="00394874" w:rsidRDefault="00DD033D" w:rsidP="00146636">
            <w:pPr>
              <w:spacing w:before="120" w:after="120"/>
              <w:jc w:val="both"/>
              <w:rPr>
                <w:rFonts w:cs="Arial"/>
                <w:b/>
                <w:sz w:val="22"/>
                <w:szCs w:val="22"/>
              </w:rPr>
            </w:pPr>
            <w:r>
              <w:rPr>
                <w:rFonts w:cs="Arial"/>
                <w:b/>
                <w:sz w:val="22"/>
                <w:szCs w:val="22"/>
              </w:rPr>
              <w:t>H</w:t>
            </w:r>
            <w:r w:rsidR="00BA36A6">
              <w:rPr>
                <w:rFonts w:cs="Arial"/>
                <w:b/>
                <w:sz w:val="22"/>
                <w:szCs w:val="22"/>
              </w:rPr>
              <w:t>enry Lutman</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1002E57B" w:rsidR="00DB116D" w:rsidRPr="00394874" w:rsidRDefault="00BA36A6" w:rsidP="00146636">
            <w:pPr>
              <w:spacing w:before="120" w:after="120"/>
              <w:jc w:val="both"/>
              <w:rPr>
                <w:rFonts w:cs="Arial"/>
                <w:b/>
                <w:sz w:val="22"/>
                <w:szCs w:val="22"/>
              </w:rPr>
            </w:pPr>
            <w:r>
              <w:rPr>
                <w:rFonts w:cs="Arial"/>
                <w:b/>
                <w:sz w:val="22"/>
                <w:szCs w:val="22"/>
              </w:rPr>
              <w:t xml:space="preserve">D. </w:t>
            </w:r>
            <w:proofErr w:type="spellStart"/>
            <w:r>
              <w:rPr>
                <w:rFonts w:cs="Arial"/>
                <w:b/>
                <w:sz w:val="22"/>
                <w:szCs w:val="22"/>
              </w:rPr>
              <w:t>Bainton</w:t>
            </w:r>
            <w:proofErr w:type="spellEnd"/>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0B4CCE0E" w14:textId="0CBFBE51" w:rsidR="004157A7" w:rsidRDefault="004157A7" w:rsidP="004157A7">
            <w:pPr>
              <w:spacing w:before="120" w:after="120"/>
              <w:jc w:val="both"/>
              <w:rPr>
                <w:rFonts w:ascii="Calibri" w:hAnsi="Calibri" w:cs="Arial"/>
                <w:b/>
                <w:sz w:val="22"/>
                <w:szCs w:val="22"/>
              </w:rPr>
            </w:pPr>
            <w:r>
              <w:rPr>
                <w:rFonts w:ascii="Calibri" w:hAnsi="Calibri" w:cs="Arial"/>
                <w:b/>
                <w:sz w:val="22"/>
                <w:szCs w:val="22"/>
              </w:rPr>
              <w:t>Assignment 1</w:t>
            </w:r>
          </w:p>
          <w:p w14:paraId="3FBAF0B1" w14:textId="752D6E36" w:rsidR="00DB116D" w:rsidRPr="00394874" w:rsidRDefault="004157A7" w:rsidP="004157A7">
            <w:pPr>
              <w:spacing w:before="120" w:after="120"/>
              <w:rPr>
                <w:rFonts w:cs="Arial"/>
                <w:b/>
                <w:sz w:val="22"/>
                <w:szCs w:val="22"/>
              </w:rPr>
            </w:pPr>
            <w:r>
              <w:rPr>
                <w:rFonts w:ascii="Calibri" w:hAnsi="Calibri" w:cs="Arial"/>
                <w:b/>
                <w:sz w:val="22"/>
                <w:szCs w:val="22"/>
              </w:rPr>
              <w:t>Production Scoping Exercise</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4EAA3204" w:rsidR="00DB116D" w:rsidRPr="00394874" w:rsidRDefault="004157A7" w:rsidP="00146636">
            <w:pPr>
              <w:spacing w:before="120" w:after="120"/>
              <w:jc w:val="both"/>
              <w:rPr>
                <w:rFonts w:cs="Arial"/>
                <w:b/>
                <w:sz w:val="22"/>
                <w:szCs w:val="22"/>
              </w:rPr>
            </w:pPr>
            <w:r>
              <w:rPr>
                <w:rFonts w:cs="Arial"/>
                <w:b/>
                <w:sz w:val="22"/>
                <w:szCs w:val="22"/>
              </w:rPr>
              <w:t>1</w:t>
            </w:r>
            <w:r w:rsidR="00DD033D">
              <w:rPr>
                <w:rFonts w:cs="Arial"/>
                <w:b/>
                <w:sz w:val="22"/>
                <w:szCs w:val="22"/>
              </w:rPr>
              <w:t xml:space="preserve"> of 2</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5B9E41B8" w:rsidR="009B6835" w:rsidRPr="009B6835" w:rsidRDefault="000C02FB" w:rsidP="005D44C9">
            <w:pPr>
              <w:spacing w:before="120" w:after="120"/>
              <w:jc w:val="both"/>
              <w:rPr>
                <w:rFonts w:cs="Arial"/>
                <w:b/>
                <w:sz w:val="22"/>
                <w:szCs w:val="22"/>
              </w:rPr>
            </w:pPr>
            <w:r>
              <w:rPr>
                <w:rFonts w:cs="Arial"/>
                <w:b/>
                <w:sz w:val="22"/>
                <w:szCs w:val="22"/>
              </w:rPr>
              <w:t>01</w:t>
            </w:r>
            <w:r w:rsidR="00DD033D">
              <w:rPr>
                <w:rFonts w:cs="Arial"/>
                <w:b/>
                <w:sz w:val="22"/>
                <w:szCs w:val="22"/>
              </w:rPr>
              <w:t>-</w:t>
            </w:r>
            <w:r w:rsidR="00DE2271">
              <w:rPr>
                <w:rFonts w:cs="Arial"/>
                <w:b/>
                <w:sz w:val="22"/>
                <w:szCs w:val="22"/>
              </w:rPr>
              <w:t>0</w:t>
            </w:r>
            <w:r w:rsidR="005D44C9">
              <w:rPr>
                <w:rFonts w:cs="Arial"/>
                <w:b/>
                <w:sz w:val="22"/>
                <w:szCs w:val="22"/>
              </w:rPr>
              <w:t>3</w:t>
            </w:r>
            <w:r w:rsidR="00DD033D">
              <w:rPr>
                <w:rFonts w:cs="Arial"/>
                <w:b/>
                <w:sz w:val="22"/>
                <w:szCs w:val="22"/>
              </w:rPr>
              <w:t>-201</w:t>
            </w:r>
            <w:r w:rsidR="00667EB5">
              <w:rPr>
                <w:rFonts w:cs="Arial"/>
                <w:b/>
                <w:sz w:val="22"/>
                <w:szCs w:val="22"/>
              </w:rPr>
              <w:t>8</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3E83A015" w:rsidR="009B6835" w:rsidRPr="009B6835" w:rsidRDefault="000C02FB" w:rsidP="005D44C9">
            <w:pPr>
              <w:spacing w:before="120" w:after="120"/>
              <w:jc w:val="both"/>
              <w:rPr>
                <w:rFonts w:cs="Arial"/>
                <w:b/>
                <w:sz w:val="22"/>
                <w:szCs w:val="22"/>
              </w:rPr>
            </w:pPr>
            <w:r>
              <w:rPr>
                <w:rFonts w:cs="Arial"/>
                <w:b/>
                <w:sz w:val="22"/>
                <w:szCs w:val="22"/>
              </w:rPr>
              <w:t>10</w:t>
            </w:r>
            <w:r w:rsidR="00DD033D">
              <w:rPr>
                <w:rFonts w:cs="Arial"/>
                <w:b/>
                <w:sz w:val="22"/>
                <w:szCs w:val="22"/>
              </w:rPr>
              <w:t>-0</w:t>
            </w:r>
            <w:r w:rsidR="00DE2271">
              <w:rPr>
                <w:rFonts w:cs="Arial"/>
                <w:b/>
                <w:sz w:val="22"/>
                <w:szCs w:val="22"/>
              </w:rPr>
              <w:t>5</w:t>
            </w:r>
            <w:r w:rsidR="00DD033D">
              <w:rPr>
                <w:rFonts w:cs="Arial"/>
                <w:b/>
                <w:sz w:val="22"/>
                <w:szCs w:val="22"/>
              </w:rPr>
              <w:t>-201</w:t>
            </w:r>
            <w:r w:rsidR="00667EB5">
              <w:rPr>
                <w:rFonts w:cs="Arial"/>
                <w:b/>
                <w:sz w:val="22"/>
                <w:szCs w:val="22"/>
              </w:rPr>
              <w:t>8</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23C54914" w:rsidR="009B6835" w:rsidRPr="009B6835" w:rsidRDefault="00BA36A6" w:rsidP="005D44C9">
            <w:pPr>
              <w:spacing w:before="120" w:after="120"/>
              <w:jc w:val="both"/>
              <w:rPr>
                <w:rFonts w:cs="Arial"/>
                <w:b/>
                <w:sz w:val="22"/>
                <w:szCs w:val="22"/>
              </w:rPr>
            </w:pPr>
            <w:r>
              <w:rPr>
                <w:rFonts w:cs="Arial"/>
                <w:b/>
                <w:sz w:val="22"/>
                <w:szCs w:val="22"/>
              </w:rPr>
              <w:t>By 08-06</w:t>
            </w:r>
            <w:r w:rsidR="00DD033D">
              <w:rPr>
                <w:rFonts w:cs="Arial"/>
                <w:b/>
                <w:sz w:val="22"/>
                <w:szCs w:val="22"/>
              </w:rPr>
              <w:t>-201</w:t>
            </w:r>
            <w:r w:rsidR="009B00A0">
              <w:rPr>
                <w:rFonts w:cs="Arial"/>
                <w:b/>
                <w:sz w:val="22"/>
                <w:szCs w:val="22"/>
              </w:rPr>
              <w:t>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77777777" w:rsidR="00103C84" w:rsidRDefault="00341EFE"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29088BB0"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A8EFAC9" w:rsidR="00EB7A18" w:rsidRDefault="00EB7A18" w:rsidP="00EB7A18">
            <w:pPr>
              <w:rPr>
                <w:rFonts w:ascii="Calibri" w:hAnsi="Calibri" w:cs="Arial"/>
                <w:b/>
              </w:rPr>
            </w:pPr>
            <w:r w:rsidRPr="00EB7A18">
              <w:rPr>
                <w:rFonts w:ascii="Calibri" w:hAnsi="Calibri" w:cs="Arial"/>
                <w:b/>
              </w:rPr>
              <w:t xml:space="preserve">Penalties for late submission: Up to </w:t>
            </w:r>
            <w:r w:rsidR="00671B0C">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w:t>
            </w:r>
            <w:r w:rsidR="00671B0C">
              <w:rPr>
                <w:rFonts w:ascii="Calibri" w:hAnsi="Calibri" w:cs="Arial"/>
                <w:b/>
              </w:rPr>
              <w:t>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51EFDB5C" w14:textId="666BD3BD" w:rsidR="00EB7A18" w:rsidRPr="00EB7A18" w:rsidRDefault="00EB7A18" w:rsidP="00671B0C">
            <w:pPr>
              <w:rPr>
                <w:rFonts w:ascii="Calibri" w:hAnsi="Calibri" w:cs="Arial"/>
                <w:b/>
              </w:rPr>
            </w:pPr>
            <w:r>
              <w:rPr>
                <w:rFonts w:ascii="Calibri" w:hAnsi="Calibri" w:cs="Arial"/>
                <w:b/>
              </w:rPr>
              <w:t xml:space="preserve">Work cannot be accepted after </w:t>
            </w:r>
            <w:r w:rsidR="00671B0C">
              <w:rPr>
                <w:rFonts w:ascii="Calibri" w:hAnsi="Calibri" w:cs="Arial"/>
                <w:b/>
              </w:rPr>
              <w:t>1 week</w:t>
            </w:r>
            <w:r>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lastRenderedPageBreak/>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349DBD77" w14:textId="77777777" w:rsidR="00FE6BAE" w:rsidRPr="00FE6BAE" w:rsidRDefault="00FE6BAE" w:rsidP="00FE6BAE">
      <w:p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FE6BA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B59D7" w:rsidRPr="009E7EF2" w14:paraId="704D6AD5" w14:textId="77777777" w:rsidTr="00C2405E">
        <w:tc>
          <w:tcPr>
            <w:tcW w:w="10598" w:type="dxa"/>
          </w:tcPr>
          <w:p w14:paraId="0A94249E" w14:textId="5D0BC218" w:rsidR="00CB59D7" w:rsidRPr="009E7EF2" w:rsidRDefault="004157A7" w:rsidP="00146636">
            <w:pPr>
              <w:pStyle w:val="ListParagraph"/>
              <w:numPr>
                <w:ilvl w:val="0"/>
                <w:numId w:val="25"/>
              </w:numPr>
              <w:jc w:val="both"/>
              <w:rPr>
                <w:rFonts w:ascii="Calibri" w:hAnsi="Calibri"/>
                <w:sz w:val="22"/>
                <w:szCs w:val="22"/>
              </w:rPr>
            </w:pPr>
            <w:r w:rsidRPr="00FF5702">
              <w:rPr>
                <w:sz w:val="24"/>
                <w:szCs w:val="24"/>
              </w:rPr>
              <w:t>Demonstrate a systematic and comprehensive understanding of the techniques and roles associated with a production team for CGI.</w:t>
            </w:r>
          </w:p>
        </w:tc>
      </w:tr>
      <w:tr w:rsidR="00CB59D7" w:rsidRPr="009E7EF2" w14:paraId="0FA55FC3" w14:textId="77777777" w:rsidTr="00C2405E">
        <w:tc>
          <w:tcPr>
            <w:tcW w:w="10598" w:type="dxa"/>
          </w:tcPr>
          <w:p w14:paraId="65086F5E" w14:textId="48BCE729" w:rsidR="00CB59D7" w:rsidRPr="004157A7" w:rsidRDefault="004157A7" w:rsidP="004157A7">
            <w:pPr>
              <w:pStyle w:val="ListParagraph"/>
              <w:numPr>
                <w:ilvl w:val="0"/>
                <w:numId w:val="25"/>
              </w:numPr>
              <w:jc w:val="both"/>
              <w:rPr>
                <w:rFonts w:ascii="Calibri" w:hAnsi="Calibri"/>
                <w:sz w:val="22"/>
                <w:szCs w:val="22"/>
              </w:rPr>
            </w:pPr>
            <w:r w:rsidRPr="004157A7">
              <w:rPr>
                <w:sz w:val="24"/>
                <w:szCs w:val="24"/>
              </w:rPr>
              <w:t>Demonstrate self-direction and originality in applying solutions to problems in production management.</w:t>
            </w:r>
          </w:p>
        </w:tc>
      </w:tr>
      <w:tr w:rsidR="00DE7897" w:rsidRPr="009E7EF2" w14:paraId="766CC488" w14:textId="77777777" w:rsidTr="00C2405E">
        <w:tc>
          <w:tcPr>
            <w:tcW w:w="10598" w:type="dxa"/>
          </w:tcPr>
          <w:p w14:paraId="565783EB" w14:textId="77777777" w:rsidR="00DE7897" w:rsidRPr="00B74736" w:rsidRDefault="00DE7897" w:rsidP="00B74736">
            <w:pPr>
              <w:jc w:val="both"/>
              <w:rPr>
                <w:rFonts w:ascii="Calibri" w:hAnsi="Calibri"/>
                <w:sz w:val="22"/>
                <w:szCs w:val="22"/>
              </w:rPr>
            </w:pPr>
          </w:p>
        </w:tc>
      </w:tr>
      <w:tr w:rsidR="00DE7897" w:rsidRPr="009E7EF2" w14:paraId="6B96D7F1" w14:textId="77777777" w:rsidTr="00C2405E">
        <w:tc>
          <w:tcPr>
            <w:tcW w:w="10598" w:type="dxa"/>
          </w:tcPr>
          <w:p w14:paraId="45BC8067" w14:textId="77777777" w:rsidR="00DE7897" w:rsidRPr="00B74736" w:rsidRDefault="00DE7897" w:rsidP="00B74736">
            <w:pPr>
              <w:jc w:val="both"/>
              <w:rPr>
                <w:rFonts w:ascii="Calibri" w:hAnsi="Calibri"/>
                <w:sz w:val="22"/>
                <w:szCs w:val="22"/>
              </w:rPr>
            </w:pP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706F3157" w14:textId="6216F90A" w:rsidR="004157A7" w:rsidRDefault="004157A7" w:rsidP="004157A7">
            <w:pPr>
              <w:rPr>
                <w:rFonts w:asciiTheme="majorHAnsi" w:hAnsiTheme="majorHAnsi"/>
                <w:sz w:val="22"/>
                <w:szCs w:val="24"/>
              </w:rPr>
            </w:pPr>
            <w:r w:rsidRPr="00E65340">
              <w:rPr>
                <w:rFonts w:asciiTheme="majorHAnsi" w:hAnsiTheme="majorHAnsi"/>
                <w:sz w:val="22"/>
                <w:szCs w:val="24"/>
              </w:rPr>
              <w:t xml:space="preserve">This assignment requires you to work </w:t>
            </w:r>
            <w:r w:rsidRPr="004157A7">
              <w:rPr>
                <w:rFonts w:asciiTheme="majorHAnsi" w:hAnsiTheme="majorHAnsi"/>
                <w:b/>
                <w:sz w:val="22"/>
                <w:szCs w:val="24"/>
              </w:rPr>
              <w:t>individually</w:t>
            </w:r>
            <w:r w:rsidRPr="00E65340">
              <w:rPr>
                <w:rFonts w:asciiTheme="majorHAnsi" w:hAnsiTheme="majorHAnsi"/>
                <w:sz w:val="22"/>
                <w:szCs w:val="24"/>
              </w:rPr>
              <w:t xml:space="preserve">. </w:t>
            </w:r>
          </w:p>
          <w:p w14:paraId="0A59E3B1" w14:textId="77777777" w:rsidR="008F0300" w:rsidRPr="008F0300" w:rsidRDefault="008F0300" w:rsidP="00C51B01">
            <w:pPr>
              <w:jc w:val="both"/>
              <w:rPr>
                <w:sz w:val="22"/>
                <w:szCs w:val="22"/>
              </w:rPr>
            </w:pPr>
          </w:p>
          <w:p w14:paraId="47410AE1" w14:textId="671055FE" w:rsidR="00B74736" w:rsidRPr="00C22139" w:rsidRDefault="00B74736" w:rsidP="00B74736">
            <w:pPr>
              <w:rPr>
                <w:b/>
                <w:sz w:val="22"/>
                <w:szCs w:val="22"/>
              </w:rPr>
            </w:pPr>
            <w:r w:rsidRPr="00C22139">
              <w:rPr>
                <w:b/>
                <w:sz w:val="22"/>
                <w:szCs w:val="22"/>
              </w:rPr>
              <w:t xml:space="preserve">Project Brief: </w:t>
            </w:r>
          </w:p>
          <w:p w14:paraId="7F51E538" w14:textId="774078E8" w:rsidR="00556D5A" w:rsidRPr="000146D4" w:rsidRDefault="004157A7" w:rsidP="004157A7">
            <w:pPr>
              <w:rPr>
                <w:sz w:val="22"/>
                <w:szCs w:val="22"/>
              </w:rPr>
            </w:pPr>
            <w:r w:rsidRPr="000146D4">
              <w:rPr>
                <w:sz w:val="22"/>
                <w:szCs w:val="22"/>
              </w:rPr>
              <w:t xml:space="preserve">You are required to prepare a production </w:t>
            </w:r>
            <w:r w:rsidR="00F54330">
              <w:rPr>
                <w:sz w:val="22"/>
                <w:szCs w:val="22"/>
              </w:rPr>
              <w:t>scope</w:t>
            </w:r>
            <w:r w:rsidR="00556D5A" w:rsidRPr="000146D4">
              <w:rPr>
                <w:sz w:val="22"/>
                <w:szCs w:val="22"/>
              </w:rPr>
              <w:t xml:space="preserve"> document</w:t>
            </w:r>
            <w:r w:rsidRPr="000146D4">
              <w:rPr>
                <w:sz w:val="22"/>
                <w:szCs w:val="22"/>
              </w:rPr>
              <w:t xml:space="preserve"> of 1000 – 1500 w</w:t>
            </w:r>
            <w:r w:rsidR="00556D5A" w:rsidRPr="000146D4">
              <w:rPr>
                <w:sz w:val="22"/>
                <w:szCs w:val="22"/>
              </w:rPr>
              <w:t>ords for a theoretical project based on the animated feature film</w:t>
            </w:r>
            <w:r w:rsidRPr="000146D4">
              <w:rPr>
                <w:sz w:val="22"/>
                <w:szCs w:val="22"/>
              </w:rPr>
              <w:t xml:space="preserve"> </w:t>
            </w:r>
            <w:r w:rsidR="00556D5A" w:rsidRPr="000146D4">
              <w:rPr>
                <w:sz w:val="22"/>
                <w:szCs w:val="22"/>
              </w:rPr>
              <w:t xml:space="preserve">“9”. </w:t>
            </w:r>
          </w:p>
          <w:p w14:paraId="40F6FD5B" w14:textId="54D064D5" w:rsidR="000146D4" w:rsidRPr="000146D4" w:rsidRDefault="00F54330" w:rsidP="000146D4">
            <w:pPr>
              <w:pStyle w:val="Body"/>
              <w:rPr>
                <w:rFonts w:asciiTheme="minorHAnsi" w:hAnsiTheme="minorHAnsi"/>
              </w:rPr>
            </w:pPr>
            <w:r>
              <w:rPr>
                <w:rFonts w:asciiTheme="minorHAnsi" w:hAnsiTheme="minorHAnsi"/>
              </w:rPr>
              <w:t>You</w:t>
            </w:r>
            <w:r w:rsidR="000146D4">
              <w:rPr>
                <w:rFonts w:asciiTheme="minorHAnsi" w:hAnsiTheme="minorHAnsi"/>
              </w:rPr>
              <w:t xml:space="preserve"> </w:t>
            </w:r>
            <w:r w:rsidR="000146D4" w:rsidRPr="000146D4">
              <w:rPr>
                <w:rFonts w:asciiTheme="minorHAnsi" w:hAnsiTheme="minorHAnsi"/>
              </w:rPr>
              <w:t>are required to calculate the cost, in days worked, of a sequence consisting of a series of shots from the feature film “9”.  This is a reverse engineering exercise where you have to calculate the cost in days from the</w:t>
            </w:r>
            <w:r w:rsidR="00E92B7C">
              <w:rPr>
                <w:rFonts w:asciiTheme="minorHAnsi" w:hAnsiTheme="minorHAnsi"/>
              </w:rPr>
              <w:t xml:space="preserve"> visual cont</w:t>
            </w:r>
            <w:r w:rsidR="00EE1244">
              <w:rPr>
                <w:rFonts w:asciiTheme="minorHAnsi" w:hAnsiTheme="minorHAnsi"/>
              </w:rPr>
              <w:t>ent</w:t>
            </w:r>
            <w:r w:rsidR="009D026A">
              <w:rPr>
                <w:rFonts w:asciiTheme="minorHAnsi" w:hAnsiTheme="minorHAnsi"/>
              </w:rPr>
              <w:t xml:space="preserve"> of the</w:t>
            </w:r>
            <w:r w:rsidR="000146D4" w:rsidRPr="000146D4">
              <w:rPr>
                <w:rFonts w:asciiTheme="minorHAnsi" w:hAnsiTheme="minorHAnsi"/>
              </w:rPr>
              <w:t xml:space="preserve"> finished film.</w:t>
            </w:r>
          </w:p>
          <w:p w14:paraId="5E625C01" w14:textId="77777777" w:rsidR="000146D4" w:rsidRPr="000146D4" w:rsidRDefault="000146D4" w:rsidP="000146D4">
            <w:pPr>
              <w:pStyle w:val="Body"/>
              <w:rPr>
                <w:rFonts w:asciiTheme="minorHAnsi" w:hAnsiTheme="minorHAnsi"/>
              </w:rPr>
            </w:pPr>
            <w:r w:rsidRPr="000146D4">
              <w:rPr>
                <w:rFonts w:asciiTheme="minorHAnsi" w:hAnsiTheme="minorHAnsi"/>
              </w:rPr>
              <w:t>Study The Feature Film “9” focusing on the part of the film that has been assigned to you for scoping.</w:t>
            </w:r>
          </w:p>
          <w:p w14:paraId="7E708B4B" w14:textId="6CBFD23D" w:rsidR="000146D4" w:rsidRDefault="000146D4" w:rsidP="000146D4">
            <w:pPr>
              <w:pStyle w:val="Body"/>
              <w:rPr>
                <w:rFonts w:asciiTheme="minorHAnsi" w:hAnsiTheme="minorHAnsi"/>
              </w:rPr>
            </w:pPr>
            <w:r w:rsidRPr="000146D4">
              <w:rPr>
                <w:rFonts w:asciiTheme="minorHAnsi" w:hAnsiTheme="minorHAnsi"/>
              </w:rPr>
              <w:t xml:space="preserve">If you are not sure which part (sequence) you have been assigned then </w:t>
            </w:r>
            <w:r w:rsidR="009D026A">
              <w:rPr>
                <w:rFonts w:asciiTheme="minorHAnsi" w:hAnsiTheme="minorHAnsi"/>
              </w:rPr>
              <w:t>refer</w:t>
            </w:r>
            <w:r w:rsidR="00094FCE">
              <w:rPr>
                <w:rFonts w:asciiTheme="minorHAnsi" w:hAnsiTheme="minorHAnsi"/>
              </w:rPr>
              <w:t xml:space="preserve"> to</w:t>
            </w:r>
            <w:r w:rsidR="00926AD2">
              <w:rPr>
                <w:rFonts w:asciiTheme="minorHAnsi" w:hAnsiTheme="minorHAnsi"/>
              </w:rPr>
              <w:t xml:space="preserve"> the list below:-</w:t>
            </w:r>
          </w:p>
          <w:p w14:paraId="0DDB52A6" w14:textId="00552A54" w:rsidR="00926AD2" w:rsidRDefault="00926AD2" w:rsidP="000146D4">
            <w:pPr>
              <w:pStyle w:val="Body"/>
              <w:rPr>
                <w:rFonts w:asciiTheme="minorHAnsi" w:hAnsiTheme="minorHAnsi"/>
              </w:rPr>
            </w:pPr>
            <w:r>
              <w:rPr>
                <w:rFonts w:asciiTheme="minorHAnsi" w:hAnsiTheme="minorHAnsi"/>
              </w:rPr>
              <w:t xml:space="preserve">The time </w:t>
            </w:r>
            <w:r w:rsidR="00D81279">
              <w:rPr>
                <w:rFonts w:asciiTheme="minorHAnsi" w:hAnsiTheme="minorHAnsi"/>
              </w:rPr>
              <w:t>code ranges</w:t>
            </w:r>
            <w:r>
              <w:rPr>
                <w:rFonts w:asciiTheme="minorHAnsi" w:hAnsiTheme="minorHAnsi"/>
              </w:rPr>
              <w:t xml:space="preserve"> are written in minutes and seconds</w:t>
            </w:r>
          </w:p>
          <w:p w14:paraId="74555D93" w14:textId="77777777" w:rsidR="00BA3A4A" w:rsidRDefault="00BA3A4A" w:rsidP="000146D4">
            <w:pPr>
              <w:pStyle w:val="Body"/>
              <w:rPr>
                <w:rFonts w:asciiTheme="minorHAnsi" w:hAnsiTheme="minorHAnsi"/>
              </w:rPr>
            </w:pPr>
          </w:p>
          <w:tbl>
            <w:tblPr>
              <w:tblStyle w:val="TableGrid"/>
              <w:tblW w:w="0" w:type="auto"/>
              <w:tblLook w:val="04A0" w:firstRow="1" w:lastRow="0" w:firstColumn="1" w:lastColumn="0" w:noHBand="0" w:noVBand="1"/>
            </w:tblPr>
            <w:tblGrid>
              <w:gridCol w:w="3455"/>
              <w:gridCol w:w="3456"/>
            </w:tblGrid>
            <w:tr w:rsidR="003D0242" w14:paraId="3C15DAA3" w14:textId="77777777" w:rsidTr="003D0242">
              <w:tc>
                <w:tcPr>
                  <w:tcW w:w="3455" w:type="dxa"/>
                </w:tcPr>
                <w:p w14:paraId="791D99D2" w14:textId="2F091D91" w:rsidR="003D0242" w:rsidRDefault="00D17805"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r>
                    <w:rPr>
                      <w:rFonts w:asciiTheme="minorHAnsi" w:hAnsiTheme="minorHAnsi"/>
                    </w:rPr>
                    <w:t>Student Name</w:t>
                  </w:r>
                </w:p>
              </w:tc>
              <w:tc>
                <w:tcPr>
                  <w:tcW w:w="3456" w:type="dxa"/>
                </w:tcPr>
                <w:p w14:paraId="7FA2FE94" w14:textId="0BC0088A" w:rsidR="003D0242" w:rsidRDefault="00D17805"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r>
                    <w:rPr>
                      <w:rFonts w:asciiTheme="minorHAnsi" w:hAnsiTheme="minorHAnsi"/>
                    </w:rPr>
                    <w:t>Time Code Range</w:t>
                  </w:r>
                </w:p>
              </w:tc>
            </w:tr>
            <w:tr w:rsidR="003D0242" w14:paraId="61AB322E" w14:textId="77777777" w:rsidTr="003D0242">
              <w:tc>
                <w:tcPr>
                  <w:tcW w:w="3455" w:type="dxa"/>
                </w:tcPr>
                <w:p w14:paraId="2D717695" w14:textId="2421698B" w:rsidR="003D0242" w:rsidRDefault="00C379E8" w:rsidP="00C379E8">
                  <w:pPr>
                    <w:pStyle w:val="Body"/>
                    <w:rPr>
                      <w:rFonts w:asciiTheme="minorHAnsi" w:hAnsiTheme="minorHAnsi"/>
                    </w:rPr>
                  </w:pPr>
                  <w:proofErr w:type="spellStart"/>
                  <w:r w:rsidRPr="00C379E8">
                    <w:rPr>
                      <w:rFonts w:asciiTheme="minorHAnsi" w:hAnsiTheme="minorHAnsi"/>
                    </w:rPr>
                    <w:t>Jiajun</w:t>
                  </w:r>
                  <w:proofErr w:type="spellEnd"/>
                  <w:r w:rsidRPr="00C379E8">
                    <w:rPr>
                      <w:rFonts w:asciiTheme="minorHAnsi" w:hAnsiTheme="minorHAnsi"/>
                    </w:rPr>
                    <w:t xml:space="preserve"> Pan (1700929)</w:t>
                  </w:r>
                </w:p>
              </w:tc>
              <w:tc>
                <w:tcPr>
                  <w:tcW w:w="3456" w:type="dxa"/>
                </w:tcPr>
                <w:p w14:paraId="74DF0406" w14:textId="0D00E4D9" w:rsidR="003D0242" w:rsidRDefault="00C379E8" w:rsidP="00C379E8">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r>
                    <w:rPr>
                      <w:rFonts w:asciiTheme="minorHAnsi" w:hAnsiTheme="minorHAnsi"/>
                    </w:rPr>
                    <w:t>5.04 to 6.04</w:t>
                  </w:r>
                  <w:bookmarkStart w:id="0" w:name="_GoBack"/>
                  <w:bookmarkEnd w:id="0"/>
                </w:p>
              </w:tc>
            </w:tr>
            <w:tr w:rsidR="003D0242" w14:paraId="309802F7" w14:textId="77777777" w:rsidTr="003D0242">
              <w:tc>
                <w:tcPr>
                  <w:tcW w:w="3455" w:type="dxa"/>
                </w:tcPr>
                <w:p w14:paraId="7FB101F2" w14:textId="25546124" w:rsidR="003D0242" w:rsidRDefault="00C379E8" w:rsidP="00C379E8">
                  <w:pPr>
                    <w:pStyle w:val="Body"/>
                    <w:rPr>
                      <w:rFonts w:asciiTheme="minorHAnsi" w:hAnsiTheme="minorHAnsi"/>
                    </w:rPr>
                  </w:pPr>
                  <w:proofErr w:type="spellStart"/>
                  <w:r w:rsidRPr="00C379E8">
                    <w:rPr>
                      <w:rFonts w:asciiTheme="minorHAnsi" w:hAnsiTheme="minorHAnsi"/>
                    </w:rPr>
                    <w:t>Zihan</w:t>
                  </w:r>
                  <w:proofErr w:type="spellEnd"/>
                  <w:r w:rsidRPr="00C379E8">
                    <w:rPr>
                      <w:rFonts w:asciiTheme="minorHAnsi" w:hAnsiTheme="minorHAnsi"/>
                    </w:rPr>
                    <w:t xml:space="preserve"> Zhou (1704183)</w:t>
                  </w:r>
                </w:p>
              </w:tc>
              <w:tc>
                <w:tcPr>
                  <w:tcW w:w="3456" w:type="dxa"/>
                </w:tcPr>
                <w:p w14:paraId="44A4AF0E" w14:textId="2E680F4F" w:rsidR="003D0242" w:rsidRDefault="00C379E8" w:rsidP="00C379E8">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r>
                    <w:rPr>
                      <w:rFonts w:asciiTheme="minorHAnsi" w:hAnsiTheme="minorHAnsi"/>
                    </w:rPr>
                    <w:t>1.33 to 2.33</w:t>
                  </w:r>
                </w:p>
              </w:tc>
            </w:tr>
            <w:tr w:rsidR="00BA3A4A" w14:paraId="018FA608" w14:textId="77777777" w:rsidTr="003D0242">
              <w:tc>
                <w:tcPr>
                  <w:tcW w:w="3455" w:type="dxa"/>
                </w:tcPr>
                <w:p w14:paraId="6BCE797C" w14:textId="4B195165" w:rsidR="00BA3A4A" w:rsidRDefault="00C379E8" w:rsidP="00C379E8">
                  <w:pPr>
                    <w:pStyle w:val="Body"/>
                    <w:rPr>
                      <w:rFonts w:asciiTheme="minorHAnsi" w:hAnsiTheme="minorHAnsi"/>
                    </w:rPr>
                  </w:pPr>
                  <w:r w:rsidRPr="00C379E8">
                    <w:rPr>
                      <w:rFonts w:asciiTheme="minorHAnsi" w:hAnsiTheme="minorHAnsi"/>
                    </w:rPr>
                    <w:t>Rachel Piper (P129083)</w:t>
                  </w:r>
                </w:p>
              </w:tc>
              <w:tc>
                <w:tcPr>
                  <w:tcW w:w="3456" w:type="dxa"/>
                </w:tcPr>
                <w:p w14:paraId="6B178D2B" w14:textId="55B69E3E" w:rsidR="00BA3A4A" w:rsidRDefault="00C379E8"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r>
                    <w:rPr>
                      <w:rFonts w:asciiTheme="minorHAnsi" w:hAnsiTheme="minorHAnsi"/>
                    </w:rPr>
                    <w:t>59.00 to 1.00.00</w:t>
                  </w:r>
                </w:p>
              </w:tc>
            </w:tr>
            <w:tr w:rsidR="00BA3A4A" w14:paraId="533CB4A7" w14:textId="77777777" w:rsidTr="003D0242">
              <w:tc>
                <w:tcPr>
                  <w:tcW w:w="3455" w:type="dxa"/>
                </w:tcPr>
                <w:p w14:paraId="70639F18" w14:textId="6CFA748B" w:rsidR="00BA3A4A" w:rsidRDefault="00C379E8" w:rsidP="00C379E8">
                  <w:pPr>
                    <w:pStyle w:val="Body"/>
                    <w:rPr>
                      <w:rFonts w:asciiTheme="minorHAnsi" w:hAnsiTheme="minorHAnsi"/>
                    </w:rPr>
                  </w:pPr>
                  <w:r w:rsidRPr="00C379E8">
                    <w:rPr>
                      <w:rFonts w:asciiTheme="minorHAnsi" w:hAnsiTheme="minorHAnsi"/>
                    </w:rPr>
                    <w:t>Stuart Gill (1704293)</w:t>
                  </w:r>
                </w:p>
              </w:tc>
              <w:tc>
                <w:tcPr>
                  <w:tcW w:w="3456" w:type="dxa"/>
                </w:tcPr>
                <w:p w14:paraId="38DB619E" w14:textId="30DAD1FD" w:rsidR="00BA3A4A" w:rsidRDefault="00C379E8"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r>
                    <w:rPr>
                      <w:rFonts w:asciiTheme="minorHAnsi" w:hAnsiTheme="minorHAnsi"/>
                    </w:rPr>
                    <w:t>00.33 to 1.33</w:t>
                  </w:r>
                </w:p>
              </w:tc>
            </w:tr>
            <w:tr w:rsidR="00BA3A4A" w14:paraId="5BF28E9D" w14:textId="77777777" w:rsidTr="003D0242">
              <w:tc>
                <w:tcPr>
                  <w:tcW w:w="3455" w:type="dxa"/>
                </w:tcPr>
                <w:p w14:paraId="5AEB44BB" w14:textId="7FB44276" w:rsidR="00BA3A4A" w:rsidRDefault="00C379E8"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r w:rsidRPr="00C379E8">
                    <w:rPr>
                      <w:rFonts w:asciiTheme="minorHAnsi" w:hAnsiTheme="minorHAnsi"/>
                    </w:rPr>
                    <w:t xml:space="preserve">Samuel </w:t>
                  </w:r>
                  <w:proofErr w:type="spellStart"/>
                  <w:r w:rsidRPr="00C379E8">
                    <w:rPr>
                      <w:rFonts w:asciiTheme="minorHAnsi" w:hAnsiTheme="minorHAnsi"/>
                    </w:rPr>
                    <w:t>Mpiana</w:t>
                  </w:r>
                  <w:proofErr w:type="spellEnd"/>
                  <w:r w:rsidRPr="00C379E8">
                    <w:rPr>
                      <w:rFonts w:asciiTheme="minorHAnsi" w:hAnsiTheme="minorHAnsi"/>
                    </w:rPr>
                    <w:t xml:space="preserve"> (P127340)</w:t>
                  </w:r>
                </w:p>
              </w:tc>
              <w:tc>
                <w:tcPr>
                  <w:tcW w:w="3456" w:type="dxa"/>
                </w:tcPr>
                <w:p w14:paraId="0EB8A084" w14:textId="4166A519" w:rsidR="00BA3A4A" w:rsidRDefault="00C379E8"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r>
                    <w:rPr>
                      <w:rFonts w:asciiTheme="minorHAnsi" w:hAnsiTheme="minorHAnsi"/>
                    </w:rPr>
                    <w:t>Unknown</w:t>
                  </w:r>
                </w:p>
              </w:tc>
            </w:tr>
            <w:tr w:rsidR="00BA3A4A" w14:paraId="3B08A213" w14:textId="77777777" w:rsidTr="003D0242">
              <w:tc>
                <w:tcPr>
                  <w:tcW w:w="3455" w:type="dxa"/>
                </w:tcPr>
                <w:p w14:paraId="035612C0" w14:textId="77777777" w:rsidR="00BA3A4A" w:rsidRDefault="00BA3A4A"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tc>
              <w:tc>
                <w:tcPr>
                  <w:tcW w:w="3456" w:type="dxa"/>
                </w:tcPr>
                <w:p w14:paraId="181A10F1" w14:textId="77777777" w:rsidR="00BA3A4A" w:rsidRDefault="00BA3A4A"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tc>
            </w:tr>
            <w:tr w:rsidR="00BA3A4A" w14:paraId="76173B93" w14:textId="77777777" w:rsidTr="003D0242">
              <w:tc>
                <w:tcPr>
                  <w:tcW w:w="3455" w:type="dxa"/>
                </w:tcPr>
                <w:p w14:paraId="553E9967" w14:textId="77777777" w:rsidR="00BA3A4A" w:rsidRDefault="00BA3A4A"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tc>
              <w:tc>
                <w:tcPr>
                  <w:tcW w:w="3456" w:type="dxa"/>
                </w:tcPr>
                <w:p w14:paraId="5D8FF0D6" w14:textId="77777777" w:rsidR="00BA3A4A" w:rsidRDefault="00BA3A4A"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tc>
            </w:tr>
            <w:tr w:rsidR="00BA3A4A" w14:paraId="668BD22C" w14:textId="77777777" w:rsidTr="003D0242">
              <w:tc>
                <w:tcPr>
                  <w:tcW w:w="3455" w:type="dxa"/>
                </w:tcPr>
                <w:p w14:paraId="7EE13AAC" w14:textId="77777777" w:rsidR="00BA3A4A" w:rsidRDefault="00BA3A4A"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tc>
              <w:tc>
                <w:tcPr>
                  <w:tcW w:w="3456" w:type="dxa"/>
                </w:tcPr>
                <w:p w14:paraId="2194DA6A" w14:textId="77777777" w:rsidR="00BA3A4A" w:rsidRDefault="00BA3A4A" w:rsidP="000146D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tc>
            </w:tr>
          </w:tbl>
          <w:p w14:paraId="43FC4BDC" w14:textId="77777777" w:rsidR="000146D4" w:rsidRPr="000146D4" w:rsidRDefault="000146D4" w:rsidP="004157A7">
            <w:pPr>
              <w:rPr>
                <w:sz w:val="22"/>
                <w:szCs w:val="22"/>
              </w:rPr>
            </w:pPr>
          </w:p>
          <w:p w14:paraId="60F7C54D" w14:textId="1DAF1962" w:rsidR="000146D4" w:rsidRPr="000146D4" w:rsidRDefault="000146D4" w:rsidP="000146D4">
            <w:pPr>
              <w:pStyle w:val="Body"/>
              <w:rPr>
                <w:rFonts w:asciiTheme="minorHAnsi" w:hAnsiTheme="minorHAnsi"/>
              </w:rPr>
            </w:pPr>
            <w:r w:rsidRPr="000146D4">
              <w:rPr>
                <w:rFonts w:asciiTheme="minorHAnsi" w:hAnsiTheme="minorHAnsi"/>
              </w:rPr>
              <w:t>You can calculate the days worked based on your own experience OR from what you have found out about the film “9” and how long it took to make.  You must, however, be consistent, and try to base your calculations on profession practice.  Look on the internet for anything you can find about the processes and h</w:t>
            </w:r>
            <w:r w:rsidR="001B2124">
              <w:rPr>
                <w:rFonts w:asciiTheme="minorHAnsi" w:hAnsiTheme="minorHAnsi"/>
              </w:rPr>
              <w:t>ow many people worked on it and</w:t>
            </w:r>
            <w:r w:rsidR="00E92B7C">
              <w:rPr>
                <w:rFonts w:asciiTheme="minorHAnsi" w:hAnsiTheme="minorHAnsi"/>
              </w:rPr>
              <w:t xml:space="preserve"> </w:t>
            </w:r>
            <w:r w:rsidRPr="000146D4">
              <w:rPr>
                <w:rFonts w:asciiTheme="minorHAnsi" w:hAnsiTheme="minorHAnsi"/>
              </w:rPr>
              <w:t>for how long.  Some parts you may have to guess, but you need to guess realistically.</w:t>
            </w:r>
          </w:p>
          <w:p w14:paraId="1C590FA3" w14:textId="529DC807" w:rsidR="000146D4" w:rsidRPr="000146D4" w:rsidRDefault="000146D4" w:rsidP="000146D4">
            <w:pPr>
              <w:pStyle w:val="Body"/>
              <w:rPr>
                <w:rFonts w:asciiTheme="minorHAnsi" w:hAnsiTheme="minorHAnsi"/>
              </w:rPr>
            </w:pPr>
            <w:r w:rsidRPr="000146D4">
              <w:rPr>
                <w:rFonts w:asciiTheme="minorHAnsi" w:hAnsiTheme="minorHAnsi"/>
              </w:rPr>
              <w:t xml:space="preserve">Make an assumption that for your sequence, everything must be made from scratch (from the beginning).  Do not assume that because components were used in a previous </w:t>
            </w:r>
            <w:r w:rsidR="00F54330" w:rsidRPr="000146D4">
              <w:rPr>
                <w:rFonts w:asciiTheme="minorHAnsi" w:hAnsiTheme="minorHAnsi"/>
              </w:rPr>
              <w:t>sequence that</w:t>
            </w:r>
            <w:r w:rsidRPr="000146D4">
              <w:rPr>
                <w:rFonts w:asciiTheme="minorHAnsi" w:hAnsiTheme="minorHAnsi"/>
              </w:rPr>
              <w:t xml:space="preserve"> they do not need to be scoped.  Everything in your allocated sequence must </w:t>
            </w:r>
            <w:r w:rsidR="00F54330">
              <w:rPr>
                <w:rFonts w:asciiTheme="minorHAnsi" w:hAnsiTheme="minorHAnsi"/>
              </w:rPr>
              <w:t xml:space="preserve">be </w:t>
            </w:r>
            <w:r w:rsidRPr="000146D4">
              <w:rPr>
                <w:rFonts w:asciiTheme="minorHAnsi" w:hAnsiTheme="minorHAnsi"/>
              </w:rPr>
              <w:t>scoped as though it never existed in any other previous sequence or shot.</w:t>
            </w:r>
          </w:p>
          <w:p w14:paraId="58F1039E" w14:textId="77777777" w:rsidR="0008666F" w:rsidRPr="003A2F4F" w:rsidRDefault="0008666F" w:rsidP="0008666F">
            <w:pPr>
              <w:rPr>
                <w:rFonts w:asciiTheme="majorHAnsi" w:hAnsiTheme="majorHAnsi"/>
                <w:i/>
                <w:sz w:val="22"/>
                <w:szCs w:val="22"/>
              </w:rPr>
            </w:pPr>
          </w:p>
          <w:p w14:paraId="3124A7E8" w14:textId="1F5BE722" w:rsidR="0008666F" w:rsidRDefault="0008666F" w:rsidP="0008666F">
            <w:pPr>
              <w:rPr>
                <w:sz w:val="22"/>
                <w:szCs w:val="22"/>
              </w:rPr>
            </w:pPr>
            <w:r w:rsidRPr="000146D4">
              <w:rPr>
                <w:sz w:val="22"/>
                <w:szCs w:val="22"/>
              </w:rPr>
              <w:t xml:space="preserve">This assignment will be assessed </w:t>
            </w:r>
            <w:r w:rsidR="003A2F4F" w:rsidRPr="000146D4">
              <w:rPr>
                <w:sz w:val="22"/>
                <w:szCs w:val="22"/>
              </w:rPr>
              <w:t>via monitoring your progress of practical computer work during studio class time and your scoping document</w:t>
            </w:r>
            <w:r w:rsidRPr="000146D4">
              <w:rPr>
                <w:sz w:val="22"/>
                <w:szCs w:val="22"/>
              </w:rPr>
              <w:t xml:space="preserve">: </w:t>
            </w:r>
          </w:p>
          <w:p w14:paraId="58CCC300" w14:textId="73911806" w:rsidR="00712B98" w:rsidRPr="000146D4" w:rsidRDefault="00712B98" w:rsidP="0008666F">
            <w:pPr>
              <w:rPr>
                <w:sz w:val="22"/>
                <w:szCs w:val="22"/>
              </w:rPr>
            </w:pPr>
            <w:r>
              <w:rPr>
                <w:sz w:val="22"/>
                <w:szCs w:val="22"/>
              </w:rPr>
              <w:t>Please return the copy of the feature film “9” to your tutor on the day of the presentation.</w:t>
            </w:r>
          </w:p>
          <w:p w14:paraId="2FA7F4FF" w14:textId="616D94B3" w:rsidR="000146D4" w:rsidRPr="00EA26EE" w:rsidRDefault="003A2F4F" w:rsidP="001D5EBD">
            <w:pPr>
              <w:rPr>
                <w:sz w:val="22"/>
                <w:szCs w:val="22"/>
              </w:rPr>
            </w:pPr>
            <w:r w:rsidRPr="000146D4">
              <w:rPr>
                <w:sz w:val="22"/>
                <w:szCs w:val="22"/>
              </w:rPr>
              <w:t xml:space="preserve">Please present TWO COPIES of your document of 1,500 to 2000 words in length.  The document should be printed on A4 sheets and presented in a transparent pocket A4 folder or other neatly bound or stapled book form and handed in and submitted to </w:t>
            </w:r>
            <w:proofErr w:type="spellStart"/>
            <w:r w:rsidRPr="000146D4">
              <w:rPr>
                <w:sz w:val="22"/>
                <w:szCs w:val="22"/>
              </w:rPr>
              <w:t>Turnitin</w:t>
            </w:r>
            <w:proofErr w:type="spellEnd"/>
            <w:r w:rsidRPr="000146D4">
              <w:rPr>
                <w:sz w:val="22"/>
                <w:szCs w:val="22"/>
              </w:rPr>
              <w:t xml:space="preserve"> before midnight of the same hand</w:t>
            </w:r>
            <w:r w:rsidR="001B2124">
              <w:rPr>
                <w:sz w:val="22"/>
                <w:szCs w:val="22"/>
              </w:rPr>
              <w:t xml:space="preserve"> </w:t>
            </w:r>
            <w:r w:rsidRPr="000146D4">
              <w:rPr>
                <w:sz w:val="22"/>
                <w:szCs w:val="22"/>
              </w:rPr>
              <w:t>in day (along with Assignment 2).  Please include a completed and signed version of this assignment form with one of your two written proposal documents.</w:t>
            </w:r>
          </w:p>
        </w:tc>
      </w:tr>
      <w:tr w:rsidR="00926AD2" w:rsidRPr="00EA26EE" w14:paraId="39797277" w14:textId="77777777" w:rsidTr="00C2405E">
        <w:tc>
          <w:tcPr>
            <w:tcW w:w="10598" w:type="dxa"/>
            <w:shd w:val="clear" w:color="auto" w:fill="auto"/>
            <w:vAlign w:val="center"/>
          </w:tcPr>
          <w:p w14:paraId="6543214F" w14:textId="77777777" w:rsidR="00926AD2" w:rsidRDefault="00926AD2" w:rsidP="004157A7">
            <w:pPr>
              <w:rPr>
                <w:rFonts w:asciiTheme="majorHAnsi" w:hAnsiTheme="majorHAnsi"/>
                <w:sz w:val="22"/>
                <w:szCs w:val="24"/>
              </w:rPr>
            </w:pPr>
          </w:p>
          <w:p w14:paraId="5B61D34D" w14:textId="77777777" w:rsidR="00A44D8A" w:rsidRDefault="00A44D8A" w:rsidP="004157A7">
            <w:pPr>
              <w:rPr>
                <w:rFonts w:asciiTheme="majorHAnsi" w:hAnsiTheme="majorHAnsi"/>
                <w:sz w:val="22"/>
                <w:szCs w:val="24"/>
              </w:rPr>
            </w:pPr>
          </w:p>
          <w:p w14:paraId="734F04D6" w14:textId="77777777" w:rsidR="00A44D8A" w:rsidRPr="00E65340" w:rsidRDefault="00A44D8A" w:rsidP="004157A7">
            <w:pPr>
              <w:rPr>
                <w:rFonts w:asciiTheme="majorHAnsi" w:hAnsiTheme="majorHAnsi"/>
                <w:sz w:val="22"/>
                <w:szCs w:val="24"/>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lastRenderedPageBreak/>
              <w:t>Guidance for Students in the Completion of Tasks</w:t>
            </w:r>
          </w:p>
        </w:tc>
      </w:tr>
      <w:tr w:rsidR="00EA26EE" w:rsidRPr="00EA26EE" w14:paraId="0A9DEA52" w14:textId="77777777" w:rsidTr="00C2405E">
        <w:tc>
          <w:tcPr>
            <w:tcW w:w="10598" w:type="dxa"/>
            <w:shd w:val="clear" w:color="auto" w:fill="auto"/>
          </w:tcPr>
          <w:p w14:paraId="5B24FEC6" w14:textId="77777777" w:rsidR="0049499C" w:rsidRPr="0049499C" w:rsidRDefault="0049499C" w:rsidP="00C71878">
            <w:pPr>
              <w:rPr>
                <w:bCs/>
              </w:rPr>
            </w:pPr>
            <w:r w:rsidRPr="0049499C">
              <w:rPr>
                <w:b/>
                <w:bCs/>
              </w:rPr>
              <w:t>IMPORTANT</w:t>
            </w:r>
            <w:r w:rsidRPr="0049499C">
              <w:rPr>
                <w:bCs/>
              </w:rPr>
              <w:t xml:space="preserve">: You must fill in and sign this copy of the assignment specification on the hand in day.  </w:t>
            </w:r>
          </w:p>
          <w:p w14:paraId="354EE073" w14:textId="77777777" w:rsidR="0049499C" w:rsidRPr="0049499C" w:rsidRDefault="0049499C" w:rsidP="00C71878">
            <w:pPr>
              <w:rPr>
                <w:bCs/>
              </w:rPr>
            </w:pPr>
            <w:r w:rsidRPr="0049499C">
              <w:rPr>
                <w:bCs/>
              </w:rPr>
              <w:t>Please do not loose.</w:t>
            </w:r>
          </w:p>
          <w:p w14:paraId="2E05728C" w14:textId="77777777" w:rsidR="0049499C" w:rsidRPr="0049499C" w:rsidRDefault="0049499C" w:rsidP="00C71878">
            <w:pPr>
              <w:rPr>
                <w:bCs/>
              </w:rPr>
            </w:pPr>
          </w:p>
          <w:p w14:paraId="22082560" w14:textId="1F162460" w:rsidR="0049499C" w:rsidRPr="0049499C" w:rsidRDefault="0049499C" w:rsidP="00C71878">
            <w:pPr>
              <w:rPr>
                <w:bCs/>
              </w:rPr>
            </w:pPr>
            <w:r w:rsidRPr="0049499C">
              <w:rPr>
                <w:bCs/>
              </w:rPr>
              <w:t xml:space="preserve">Further guidance can be found in the </w:t>
            </w:r>
            <w:r w:rsidR="00B221B5">
              <w:rPr>
                <w:bCs/>
              </w:rPr>
              <w:t>“Module Guide: Production Management</w:t>
            </w:r>
            <w:r w:rsidRPr="0049499C">
              <w:rPr>
                <w:bCs/>
              </w:rPr>
              <w:t>”</w:t>
            </w:r>
            <w:r w:rsidR="00B221B5">
              <w:rPr>
                <w:bCs/>
              </w:rPr>
              <w:t>, on Moodle</w:t>
            </w:r>
            <w:r w:rsidRPr="0049499C">
              <w:rPr>
                <w:bCs/>
              </w:rPr>
              <w:t xml:space="preserve"> and if you have any questions or feel you need further information, then contact your module tutor.</w:t>
            </w:r>
          </w:p>
          <w:p w14:paraId="5E0EAF58" w14:textId="0A1EC38D" w:rsidR="008F0300" w:rsidRPr="008F0300" w:rsidRDefault="008F0300" w:rsidP="00C51B01">
            <w:pPr>
              <w:jc w:val="both"/>
              <w:rPr>
                <w:sz w:val="22"/>
                <w:szCs w:val="22"/>
              </w:rPr>
            </w:pPr>
          </w:p>
          <w:p w14:paraId="29E32568" w14:textId="0E57EDB1" w:rsidR="00712B98" w:rsidRPr="00EF4380" w:rsidRDefault="002C17E8" w:rsidP="000146D4">
            <w:pPr>
              <w:pStyle w:val="Body"/>
              <w:rPr>
                <w:rFonts w:asciiTheme="minorHAnsi" w:hAnsiTheme="minorHAnsi"/>
                <w:bCs/>
              </w:rPr>
            </w:pPr>
            <w:r>
              <w:rPr>
                <w:rFonts w:asciiTheme="minorHAnsi" w:hAnsiTheme="minorHAnsi"/>
                <w:bCs/>
              </w:rPr>
              <w:t>There is a SCOPING MODEL ANSWER</w:t>
            </w:r>
            <w:r w:rsidR="00712B98" w:rsidRPr="00EF4380">
              <w:rPr>
                <w:rFonts w:asciiTheme="minorHAnsi" w:hAnsiTheme="minorHAnsi"/>
                <w:bCs/>
              </w:rPr>
              <w:t xml:space="preserve"> intended to help you with this assignment on Mood</w:t>
            </w:r>
            <w:r w:rsidR="006B403F">
              <w:rPr>
                <w:rFonts w:asciiTheme="minorHAnsi" w:hAnsiTheme="minorHAnsi"/>
                <w:bCs/>
              </w:rPr>
              <w:t>le</w:t>
            </w:r>
            <w:r w:rsidR="00712B98" w:rsidRPr="00EF4380">
              <w:rPr>
                <w:rFonts w:asciiTheme="minorHAnsi" w:hAnsiTheme="minorHAnsi"/>
                <w:bCs/>
              </w:rPr>
              <w:t>.</w:t>
            </w:r>
          </w:p>
          <w:p w14:paraId="1D489E77" w14:textId="6B3376AA" w:rsidR="000146D4" w:rsidRPr="00EF4380" w:rsidRDefault="00EF4380" w:rsidP="000146D4">
            <w:pPr>
              <w:pStyle w:val="Body"/>
              <w:rPr>
                <w:rFonts w:asciiTheme="minorHAnsi" w:hAnsiTheme="minorHAnsi"/>
                <w:bCs/>
              </w:rPr>
            </w:pPr>
            <w:r w:rsidRPr="00EF4380">
              <w:rPr>
                <w:rFonts w:asciiTheme="minorHAnsi" w:hAnsiTheme="minorHAnsi"/>
                <w:bCs/>
              </w:rPr>
              <w:t>Don’t include any pre-production processes in your calculations but only those of production execution.</w:t>
            </w:r>
          </w:p>
          <w:p w14:paraId="26665741" w14:textId="77777777" w:rsidR="00EA26EE" w:rsidRDefault="00EA26EE" w:rsidP="00556D5A">
            <w:pPr>
              <w:rPr>
                <w:rFonts w:asciiTheme="majorHAnsi" w:hAnsiTheme="majorHAnsi"/>
              </w:rPr>
            </w:pPr>
          </w:p>
          <w:p w14:paraId="786D80EF" w14:textId="77777777" w:rsidR="008E604D" w:rsidRPr="008E604D" w:rsidRDefault="008E604D" w:rsidP="008E604D">
            <w:pPr>
              <w:pStyle w:val="Body"/>
              <w:rPr>
                <w:rFonts w:asciiTheme="minorHAnsi" w:hAnsiTheme="minorHAnsi"/>
                <w:b/>
                <w:bCs/>
              </w:rPr>
            </w:pPr>
            <w:r w:rsidRPr="008E604D">
              <w:rPr>
                <w:rFonts w:asciiTheme="minorHAnsi" w:hAnsiTheme="minorHAnsi"/>
                <w:b/>
                <w:bCs/>
              </w:rPr>
              <w:t>CATEGORIES OF 3D COMPUTER ANIMATION PRODUCTION:</w:t>
            </w:r>
          </w:p>
          <w:p w14:paraId="1BF85932" w14:textId="77777777" w:rsidR="008E604D" w:rsidRPr="008E604D" w:rsidRDefault="008E604D" w:rsidP="008E604D">
            <w:pPr>
              <w:pStyle w:val="Body"/>
              <w:rPr>
                <w:rFonts w:asciiTheme="minorHAnsi" w:hAnsiTheme="minorHAnsi"/>
                <w:b/>
                <w:bCs/>
              </w:rPr>
            </w:pPr>
            <w:r w:rsidRPr="008E604D">
              <w:rPr>
                <w:rFonts w:asciiTheme="minorHAnsi" w:hAnsiTheme="minorHAnsi"/>
                <w:b/>
                <w:bCs/>
              </w:rPr>
              <w:t>Include these processes in your production Scope:-</w:t>
            </w:r>
          </w:p>
          <w:p w14:paraId="21829D1F" w14:textId="77777777" w:rsidR="008E604D" w:rsidRPr="008E604D" w:rsidRDefault="008E604D" w:rsidP="008E604D">
            <w:pPr>
              <w:pStyle w:val="Body"/>
              <w:rPr>
                <w:rFonts w:asciiTheme="minorHAnsi" w:hAnsiTheme="minorHAnsi"/>
              </w:rPr>
            </w:pPr>
            <w:r w:rsidRPr="008E604D">
              <w:rPr>
                <w:rFonts w:asciiTheme="minorHAnsi" w:hAnsiTheme="minorHAnsi"/>
              </w:rPr>
              <w:t>Building.</w:t>
            </w:r>
          </w:p>
          <w:p w14:paraId="2AD26C74" w14:textId="77777777" w:rsidR="008E604D" w:rsidRPr="008E604D" w:rsidRDefault="008E604D" w:rsidP="008E604D">
            <w:pPr>
              <w:pStyle w:val="Body"/>
              <w:rPr>
                <w:rFonts w:asciiTheme="minorHAnsi" w:hAnsiTheme="minorHAnsi"/>
              </w:rPr>
            </w:pPr>
            <w:r w:rsidRPr="008E604D">
              <w:rPr>
                <w:rFonts w:asciiTheme="minorHAnsi" w:hAnsiTheme="minorHAnsi"/>
              </w:rPr>
              <w:t>Rigging.</w:t>
            </w:r>
          </w:p>
          <w:p w14:paraId="65976ED6" w14:textId="77777777" w:rsidR="008E604D" w:rsidRPr="008E604D" w:rsidRDefault="008E604D" w:rsidP="008E604D">
            <w:pPr>
              <w:pStyle w:val="Body"/>
              <w:rPr>
                <w:rFonts w:asciiTheme="minorHAnsi" w:hAnsiTheme="minorHAnsi"/>
              </w:rPr>
            </w:pPr>
            <w:r w:rsidRPr="008E604D">
              <w:rPr>
                <w:rFonts w:asciiTheme="minorHAnsi" w:hAnsiTheme="minorHAnsi"/>
              </w:rPr>
              <w:t>Texturing.</w:t>
            </w:r>
          </w:p>
          <w:p w14:paraId="7D83F9A1" w14:textId="77777777" w:rsidR="008E604D" w:rsidRPr="008E604D" w:rsidRDefault="008E604D" w:rsidP="008E604D">
            <w:pPr>
              <w:pStyle w:val="Body"/>
              <w:rPr>
                <w:rFonts w:asciiTheme="minorHAnsi" w:hAnsiTheme="minorHAnsi"/>
              </w:rPr>
            </w:pPr>
            <w:r w:rsidRPr="008E604D">
              <w:rPr>
                <w:rFonts w:asciiTheme="minorHAnsi" w:hAnsiTheme="minorHAnsi"/>
              </w:rPr>
              <w:t>Animation.</w:t>
            </w:r>
          </w:p>
          <w:p w14:paraId="4B0C9949" w14:textId="77777777" w:rsidR="008E604D" w:rsidRPr="008E604D" w:rsidRDefault="008E604D" w:rsidP="008E604D">
            <w:pPr>
              <w:pStyle w:val="Body"/>
              <w:rPr>
                <w:rFonts w:asciiTheme="minorHAnsi" w:hAnsiTheme="minorHAnsi"/>
              </w:rPr>
            </w:pPr>
            <w:r w:rsidRPr="008E604D">
              <w:rPr>
                <w:rFonts w:asciiTheme="minorHAnsi" w:hAnsiTheme="minorHAnsi"/>
              </w:rPr>
              <w:t>Lighting.</w:t>
            </w:r>
          </w:p>
          <w:p w14:paraId="3D6172D7" w14:textId="77777777" w:rsidR="008E604D" w:rsidRPr="008E604D" w:rsidRDefault="008E604D" w:rsidP="008E604D">
            <w:pPr>
              <w:pStyle w:val="Body"/>
              <w:rPr>
                <w:rFonts w:asciiTheme="minorHAnsi" w:hAnsiTheme="minorHAnsi"/>
              </w:rPr>
            </w:pPr>
            <w:r w:rsidRPr="008E604D">
              <w:rPr>
                <w:rFonts w:asciiTheme="minorHAnsi" w:hAnsiTheme="minorHAnsi"/>
              </w:rPr>
              <w:t>Rendering.</w:t>
            </w:r>
          </w:p>
          <w:p w14:paraId="5E7F7C78" w14:textId="77777777" w:rsidR="008E604D" w:rsidRPr="008E604D" w:rsidRDefault="008E604D" w:rsidP="008E604D">
            <w:pPr>
              <w:pStyle w:val="Body"/>
              <w:rPr>
                <w:rFonts w:asciiTheme="minorHAnsi" w:hAnsiTheme="minorHAnsi"/>
              </w:rPr>
            </w:pPr>
            <w:r w:rsidRPr="008E604D">
              <w:rPr>
                <w:rFonts w:asciiTheme="minorHAnsi" w:hAnsiTheme="minorHAnsi"/>
              </w:rPr>
              <w:t>Post Production.</w:t>
            </w:r>
          </w:p>
          <w:p w14:paraId="5BD6E3AE" w14:textId="77777777" w:rsidR="008E604D" w:rsidRPr="008E604D" w:rsidRDefault="008E604D" w:rsidP="008E604D">
            <w:pPr>
              <w:pStyle w:val="Body"/>
              <w:rPr>
                <w:rFonts w:asciiTheme="minorHAnsi" w:hAnsiTheme="minorHAnsi"/>
              </w:rPr>
            </w:pPr>
            <w:r w:rsidRPr="008E604D">
              <w:rPr>
                <w:rFonts w:asciiTheme="minorHAnsi" w:hAnsiTheme="minorHAnsi"/>
              </w:rPr>
              <w:t>Review Sessions.</w:t>
            </w:r>
          </w:p>
          <w:p w14:paraId="5F0BE8BF" w14:textId="77777777" w:rsidR="008E604D" w:rsidRPr="008E604D" w:rsidRDefault="008E604D" w:rsidP="008E604D">
            <w:pPr>
              <w:pStyle w:val="Body"/>
              <w:rPr>
                <w:rFonts w:asciiTheme="minorHAnsi" w:hAnsiTheme="minorHAnsi"/>
                <w:b/>
                <w:bCs/>
              </w:rPr>
            </w:pPr>
          </w:p>
          <w:p w14:paraId="66ECC0D9" w14:textId="77777777" w:rsidR="008E604D" w:rsidRPr="008E604D" w:rsidRDefault="008E604D" w:rsidP="008E604D">
            <w:pPr>
              <w:pStyle w:val="Body"/>
              <w:rPr>
                <w:rFonts w:asciiTheme="minorHAnsi" w:hAnsiTheme="minorHAnsi"/>
                <w:b/>
                <w:bCs/>
              </w:rPr>
            </w:pPr>
            <w:r w:rsidRPr="008E604D">
              <w:rPr>
                <w:rFonts w:asciiTheme="minorHAnsi" w:hAnsiTheme="minorHAnsi"/>
                <w:b/>
                <w:bCs/>
              </w:rPr>
              <w:t>CATEGORIES in Detail</w:t>
            </w:r>
          </w:p>
          <w:p w14:paraId="23AF4064" w14:textId="77777777" w:rsidR="008E604D" w:rsidRPr="008E604D" w:rsidRDefault="008E604D" w:rsidP="008E604D">
            <w:pPr>
              <w:pStyle w:val="Body"/>
              <w:rPr>
                <w:rFonts w:asciiTheme="minorHAnsi" w:hAnsiTheme="minorHAnsi"/>
                <w:b/>
                <w:bCs/>
              </w:rPr>
            </w:pPr>
            <w:r w:rsidRPr="008E604D">
              <w:rPr>
                <w:rFonts w:asciiTheme="minorHAnsi" w:hAnsiTheme="minorHAnsi"/>
                <w:b/>
                <w:bCs/>
              </w:rPr>
              <w:t>Building:</w:t>
            </w:r>
          </w:p>
          <w:p w14:paraId="154603F6" w14:textId="77777777" w:rsidR="008E604D" w:rsidRPr="008E604D" w:rsidRDefault="008E604D" w:rsidP="008E604D">
            <w:pPr>
              <w:pStyle w:val="Body"/>
              <w:rPr>
                <w:rFonts w:asciiTheme="minorHAnsi" w:hAnsiTheme="minorHAnsi"/>
              </w:rPr>
            </w:pPr>
            <w:r w:rsidRPr="008E604D">
              <w:rPr>
                <w:rFonts w:asciiTheme="minorHAnsi" w:hAnsiTheme="minorHAnsi"/>
              </w:rPr>
              <w:t xml:space="preserve">(The process of building geometry in a 3D environment including </w:t>
            </w:r>
            <w:proofErr w:type="spellStart"/>
            <w:r w:rsidRPr="008E604D">
              <w:rPr>
                <w:rFonts w:asciiTheme="minorHAnsi" w:hAnsiTheme="minorHAnsi"/>
              </w:rPr>
              <w:t>organising</w:t>
            </w:r>
            <w:proofErr w:type="spellEnd"/>
            <w:r w:rsidRPr="008E604D">
              <w:rPr>
                <w:rFonts w:asciiTheme="minorHAnsi" w:hAnsiTheme="minorHAnsi"/>
              </w:rPr>
              <w:t xml:space="preserve"> the UV coordinates)</w:t>
            </w:r>
          </w:p>
          <w:p w14:paraId="3A12C0B8" w14:textId="66DD156C" w:rsidR="008E604D" w:rsidRPr="008E604D" w:rsidRDefault="008E604D" w:rsidP="008E604D">
            <w:pPr>
              <w:pStyle w:val="Body"/>
              <w:rPr>
                <w:rFonts w:asciiTheme="minorHAnsi" w:hAnsiTheme="minorHAnsi"/>
              </w:rPr>
            </w:pPr>
            <w:r w:rsidRPr="008E604D">
              <w:rPr>
                <w:rFonts w:asciiTheme="minorHAnsi" w:hAnsiTheme="minorHAnsi"/>
              </w:rPr>
              <w:t>Character Builds (wide shot)</w:t>
            </w:r>
          </w:p>
          <w:p w14:paraId="7C783033" w14:textId="74599AB1" w:rsidR="008E604D" w:rsidRPr="008E604D" w:rsidRDefault="00104C82" w:rsidP="008E604D">
            <w:pPr>
              <w:pStyle w:val="Body"/>
              <w:rPr>
                <w:rFonts w:asciiTheme="minorHAnsi" w:hAnsiTheme="minorHAnsi"/>
              </w:rPr>
            </w:pPr>
            <w:r>
              <w:rPr>
                <w:rFonts w:asciiTheme="minorHAnsi" w:hAnsiTheme="minorHAnsi"/>
              </w:rPr>
              <w:t>Character Builds (CU shot)</w:t>
            </w:r>
          </w:p>
          <w:p w14:paraId="29DE212B" w14:textId="003F51B7" w:rsidR="008E604D" w:rsidRPr="008E604D" w:rsidRDefault="008E604D" w:rsidP="008E604D">
            <w:pPr>
              <w:pStyle w:val="Body"/>
              <w:rPr>
                <w:rFonts w:asciiTheme="minorHAnsi" w:hAnsiTheme="minorHAnsi"/>
              </w:rPr>
            </w:pPr>
            <w:r w:rsidRPr="008E604D">
              <w:rPr>
                <w:rFonts w:asciiTheme="minorHAnsi" w:hAnsiTheme="minorHAnsi"/>
              </w:rPr>
              <w:t>Envi</w:t>
            </w:r>
            <w:r w:rsidR="00104C82">
              <w:rPr>
                <w:rFonts w:asciiTheme="minorHAnsi" w:hAnsiTheme="minorHAnsi"/>
              </w:rPr>
              <w:t>ronment Builds (wide shot)</w:t>
            </w:r>
          </w:p>
          <w:p w14:paraId="49AB4636" w14:textId="1B740E1F" w:rsidR="008E604D" w:rsidRPr="008E604D" w:rsidRDefault="008E604D" w:rsidP="008E604D">
            <w:pPr>
              <w:pStyle w:val="Body"/>
              <w:rPr>
                <w:rFonts w:asciiTheme="minorHAnsi" w:hAnsiTheme="minorHAnsi"/>
              </w:rPr>
            </w:pPr>
            <w:r w:rsidRPr="008E604D">
              <w:rPr>
                <w:rFonts w:asciiTheme="minorHAnsi" w:hAnsiTheme="minorHAnsi"/>
              </w:rPr>
              <w:t>En</w:t>
            </w:r>
            <w:r w:rsidR="00104C82">
              <w:rPr>
                <w:rFonts w:asciiTheme="minorHAnsi" w:hAnsiTheme="minorHAnsi"/>
              </w:rPr>
              <w:t>vironment Builds (CU shot)</w:t>
            </w:r>
          </w:p>
          <w:p w14:paraId="4AB16C6B" w14:textId="22BE7450" w:rsidR="008E604D" w:rsidRPr="008E604D" w:rsidRDefault="008E604D" w:rsidP="008E604D">
            <w:pPr>
              <w:pStyle w:val="Body"/>
              <w:rPr>
                <w:rFonts w:asciiTheme="minorHAnsi" w:hAnsiTheme="minorHAnsi"/>
              </w:rPr>
            </w:pPr>
            <w:r w:rsidRPr="008E604D">
              <w:rPr>
                <w:rFonts w:asciiTheme="minorHAnsi" w:hAnsiTheme="minorHAnsi"/>
              </w:rPr>
              <w:t>Property Builds (wide</w:t>
            </w:r>
            <w:r w:rsidR="00104C82">
              <w:rPr>
                <w:rFonts w:asciiTheme="minorHAnsi" w:hAnsiTheme="minorHAnsi"/>
              </w:rPr>
              <w:t xml:space="preserve"> shot)</w:t>
            </w:r>
          </w:p>
          <w:p w14:paraId="139926CE" w14:textId="503E979A" w:rsidR="008E604D" w:rsidRPr="008E604D" w:rsidRDefault="00104C82" w:rsidP="008E604D">
            <w:pPr>
              <w:pStyle w:val="Body"/>
              <w:rPr>
                <w:rFonts w:asciiTheme="minorHAnsi" w:hAnsiTheme="minorHAnsi"/>
              </w:rPr>
            </w:pPr>
            <w:r>
              <w:rPr>
                <w:rFonts w:asciiTheme="minorHAnsi" w:hAnsiTheme="minorHAnsi"/>
              </w:rPr>
              <w:t>Property Builds (CU shot)</w:t>
            </w:r>
          </w:p>
          <w:p w14:paraId="75726FD2" w14:textId="77777777" w:rsidR="008E604D" w:rsidRPr="008E604D" w:rsidRDefault="008E604D" w:rsidP="008E604D">
            <w:pPr>
              <w:pStyle w:val="Body"/>
              <w:rPr>
                <w:rFonts w:asciiTheme="minorHAnsi" w:hAnsiTheme="minorHAnsi"/>
              </w:rPr>
            </w:pPr>
            <w:r w:rsidRPr="008E604D">
              <w:rPr>
                <w:rFonts w:asciiTheme="minorHAnsi" w:hAnsiTheme="minorHAnsi"/>
              </w:rPr>
              <w:t xml:space="preserve"> </w:t>
            </w:r>
          </w:p>
          <w:p w14:paraId="4238B3F7" w14:textId="77777777" w:rsidR="008E604D" w:rsidRPr="008E604D" w:rsidRDefault="008E604D" w:rsidP="008E604D">
            <w:pPr>
              <w:pStyle w:val="Body"/>
              <w:rPr>
                <w:rFonts w:asciiTheme="minorHAnsi" w:hAnsiTheme="minorHAnsi"/>
                <w:b/>
                <w:bCs/>
              </w:rPr>
            </w:pPr>
            <w:r w:rsidRPr="008E604D">
              <w:rPr>
                <w:rFonts w:asciiTheme="minorHAnsi" w:hAnsiTheme="minorHAnsi"/>
                <w:b/>
                <w:bCs/>
              </w:rPr>
              <w:t>Rigging:</w:t>
            </w:r>
          </w:p>
          <w:p w14:paraId="145CDB22" w14:textId="77777777" w:rsidR="008E604D" w:rsidRPr="008E604D" w:rsidRDefault="008E604D" w:rsidP="008E604D">
            <w:pPr>
              <w:pStyle w:val="Body"/>
              <w:rPr>
                <w:rFonts w:asciiTheme="minorHAnsi" w:hAnsiTheme="minorHAnsi"/>
              </w:rPr>
            </w:pPr>
            <w:r w:rsidRPr="008E604D">
              <w:rPr>
                <w:rFonts w:asciiTheme="minorHAnsi" w:hAnsiTheme="minorHAnsi"/>
              </w:rPr>
              <w:t>(The process of preparing the geometry to move and operate)</w:t>
            </w:r>
          </w:p>
          <w:p w14:paraId="494F5701" w14:textId="2191ABD2" w:rsidR="008E604D" w:rsidRPr="008E604D" w:rsidRDefault="00104C82" w:rsidP="008E604D">
            <w:pPr>
              <w:pStyle w:val="Body"/>
              <w:rPr>
                <w:rFonts w:asciiTheme="minorHAnsi" w:hAnsiTheme="minorHAnsi"/>
              </w:rPr>
            </w:pPr>
            <w:r>
              <w:rPr>
                <w:rFonts w:asciiTheme="minorHAnsi" w:hAnsiTheme="minorHAnsi"/>
              </w:rPr>
              <w:t xml:space="preserve">Character Rigs. </w:t>
            </w:r>
          </w:p>
          <w:p w14:paraId="03C9AF49" w14:textId="63432B22" w:rsidR="008E604D" w:rsidRPr="008E604D" w:rsidRDefault="00104C82" w:rsidP="008E604D">
            <w:pPr>
              <w:pStyle w:val="Body"/>
              <w:rPr>
                <w:rFonts w:asciiTheme="minorHAnsi" w:hAnsiTheme="minorHAnsi"/>
              </w:rPr>
            </w:pPr>
            <w:r>
              <w:rPr>
                <w:rFonts w:asciiTheme="minorHAnsi" w:hAnsiTheme="minorHAnsi"/>
              </w:rPr>
              <w:t xml:space="preserve">Property Rigs. </w:t>
            </w:r>
          </w:p>
          <w:p w14:paraId="6B5648E7" w14:textId="77777777" w:rsidR="008E604D" w:rsidRPr="008E604D" w:rsidRDefault="008E604D" w:rsidP="008E604D">
            <w:pPr>
              <w:pStyle w:val="Body"/>
              <w:rPr>
                <w:rFonts w:asciiTheme="minorHAnsi" w:hAnsiTheme="minorHAnsi"/>
              </w:rPr>
            </w:pPr>
          </w:p>
          <w:p w14:paraId="6837A766" w14:textId="77777777" w:rsidR="008E604D" w:rsidRPr="008E604D" w:rsidRDefault="008E604D" w:rsidP="008E604D">
            <w:pPr>
              <w:pStyle w:val="Body"/>
              <w:rPr>
                <w:rFonts w:asciiTheme="minorHAnsi" w:hAnsiTheme="minorHAnsi"/>
                <w:b/>
                <w:bCs/>
              </w:rPr>
            </w:pPr>
            <w:r w:rsidRPr="008E604D">
              <w:rPr>
                <w:rFonts w:asciiTheme="minorHAnsi" w:hAnsiTheme="minorHAnsi"/>
                <w:b/>
                <w:bCs/>
              </w:rPr>
              <w:t>Texturing:</w:t>
            </w:r>
          </w:p>
          <w:p w14:paraId="3A1DDA08" w14:textId="77777777" w:rsidR="008E604D" w:rsidRPr="008E604D" w:rsidRDefault="008E604D" w:rsidP="008E604D">
            <w:pPr>
              <w:pStyle w:val="Body"/>
              <w:rPr>
                <w:rFonts w:asciiTheme="minorHAnsi" w:hAnsiTheme="minorHAnsi"/>
              </w:rPr>
            </w:pPr>
            <w:r w:rsidRPr="008E604D">
              <w:rPr>
                <w:rFonts w:asciiTheme="minorHAnsi" w:hAnsiTheme="minorHAnsi"/>
              </w:rPr>
              <w:t xml:space="preserve">(The process of applying </w:t>
            </w:r>
            <w:proofErr w:type="spellStart"/>
            <w:r w:rsidRPr="008E604D">
              <w:rPr>
                <w:rFonts w:asciiTheme="minorHAnsi" w:hAnsiTheme="minorHAnsi"/>
              </w:rPr>
              <w:t>colour</w:t>
            </w:r>
            <w:proofErr w:type="spellEnd"/>
            <w:r w:rsidRPr="008E604D">
              <w:rPr>
                <w:rFonts w:asciiTheme="minorHAnsi" w:hAnsiTheme="minorHAnsi"/>
              </w:rPr>
              <w:t xml:space="preserve"> and texture to the geometry surface)</w:t>
            </w:r>
          </w:p>
          <w:p w14:paraId="22F2DA2E" w14:textId="77777777" w:rsidR="00104C82" w:rsidRDefault="008E604D" w:rsidP="008E604D">
            <w:pPr>
              <w:pStyle w:val="Body"/>
              <w:rPr>
                <w:rFonts w:asciiTheme="minorHAnsi" w:hAnsiTheme="minorHAnsi"/>
              </w:rPr>
            </w:pPr>
            <w:r w:rsidRPr="008E604D">
              <w:rPr>
                <w:rFonts w:asciiTheme="minorHAnsi" w:hAnsiTheme="minorHAnsi"/>
              </w:rPr>
              <w:t xml:space="preserve">Character </w:t>
            </w:r>
            <w:r w:rsidR="00104C82">
              <w:rPr>
                <w:rFonts w:asciiTheme="minorHAnsi" w:hAnsiTheme="minorHAnsi"/>
              </w:rPr>
              <w:t>Texturing.</w:t>
            </w:r>
          </w:p>
          <w:p w14:paraId="57A748F6" w14:textId="17DF5121" w:rsidR="008E604D" w:rsidRPr="008E604D" w:rsidRDefault="00104C82" w:rsidP="008E604D">
            <w:pPr>
              <w:pStyle w:val="Body"/>
              <w:rPr>
                <w:rFonts w:asciiTheme="minorHAnsi" w:hAnsiTheme="minorHAnsi"/>
              </w:rPr>
            </w:pPr>
            <w:r w:rsidRPr="008E604D">
              <w:rPr>
                <w:rFonts w:asciiTheme="minorHAnsi" w:hAnsiTheme="minorHAnsi"/>
              </w:rPr>
              <w:t xml:space="preserve"> </w:t>
            </w:r>
            <w:r>
              <w:rPr>
                <w:rFonts w:asciiTheme="minorHAnsi" w:hAnsiTheme="minorHAnsi"/>
              </w:rPr>
              <w:t xml:space="preserve">Environment Texturing. </w:t>
            </w:r>
          </w:p>
          <w:p w14:paraId="47A6E9EC" w14:textId="02F43DB3" w:rsidR="008E604D" w:rsidRPr="008E604D" w:rsidRDefault="00104C82" w:rsidP="008E604D">
            <w:pPr>
              <w:pStyle w:val="Body"/>
              <w:rPr>
                <w:rFonts w:asciiTheme="minorHAnsi" w:hAnsiTheme="minorHAnsi"/>
              </w:rPr>
            </w:pPr>
            <w:r>
              <w:rPr>
                <w:rFonts w:asciiTheme="minorHAnsi" w:hAnsiTheme="minorHAnsi"/>
              </w:rPr>
              <w:t>Background Texturing.</w:t>
            </w:r>
          </w:p>
          <w:p w14:paraId="6968D36E" w14:textId="01FCAA72" w:rsidR="008E604D" w:rsidRPr="008E604D" w:rsidRDefault="00104C82" w:rsidP="008E604D">
            <w:pPr>
              <w:pStyle w:val="Body"/>
              <w:rPr>
                <w:rFonts w:asciiTheme="minorHAnsi" w:hAnsiTheme="minorHAnsi"/>
              </w:rPr>
            </w:pPr>
            <w:r>
              <w:rPr>
                <w:rFonts w:asciiTheme="minorHAnsi" w:hAnsiTheme="minorHAnsi"/>
              </w:rPr>
              <w:t xml:space="preserve">Property Texturing. </w:t>
            </w:r>
          </w:p>
          <w:p w14:paraId="42157FB4" w14:textId="77777777" w:rsidR="008E604D" w:rsidRPr="008E604D" w:rsidRDefault="008E604D" w:rsidP="008E604D">
            <w:pPr>
              <w:pStyle w:val="Body"/>
              <w:rPr>
                <w:rFonts w:asciiTheme="minorHAnsi" w:hAnsiTheme="minorHAnsi"/>
                <w:b/>
                <w:bCs/>
              </w:rPr>
            </w:pPr>
          </w:p>
          <w:p w14:paraId="4DD0E4FF" w14:textId="77777777" w:rsidR="008E604D" w:rsidRPr="008E604D" w:rsidRDefault="008E604D" w:rsidP="008E604D">
            <w:pPr>
              <w:pStyle w:val="Body"/>
              <w:rPr>
                <w:rFonts w:asciiTheme="minorHAnsi" w:hAnsiTheme="minorHAnsi"/>
                <w:b/>
                <w:bCs/>
              </w:rPr>
            </w:pPr>
            <w:r w:rsidRPr="008E604D">
              <w:rPr>
                <w:rFonts w:asciiTheme="minorHAnsi" w:hAnsiTheme="minorHAnsi"/>
                <w:b/>
                <w:bCs/>
              </w:rPr>
              <w:t>Animation:</w:t>
            </w:r>
          </w:p>
          <w:p w14:paraId="61EDE4D9" w14:textId="7972FE74" w:rsidR="008E604D" w:rsidRPr="008E604D" w:rsidRDefault="008E604D" w:rsidP="008E604D">
            <w:pPr>
              <w:pStyle w:val="Body"/>
              <w:rPr>
                <w:rFonts w:asciiTheme="minorHAnsi" w:hAnsiTheme="minorHAnsi"/>
              </w:rPr>
            </w:pPr>
            <w:r w:rsidRPr="008E604D">
              <w:rPr>
                <w:rFonts w:asciiTheme="minorHAnsi" w:hAnsiTheme="minorHAnsi"/>
              </w:rPr>
              <w:t>(The process of bring</w:t>
            </w:r>
            <w:r w:rsidR="00104C82">
              <w:rPr>
                <w:rFonts w:asciiTheme="minorHAnsi" w:hAnsiTheme="minorHAnsi"/>
              </w:rPr>
              <w:t>ing</w:t>
            </w:r>
            <w:r w:rsidRPr="008E604D">
              <w:rPr>
                <w:rFonts w:asciiTheme="minorHAnsi" w:hAnsiTheme="minorHAnsi"/>
              </w:rPr>
              <w:t xml:space="preserve"> alive a character or property through movement)</w:t>
            </w:r>
          </w:p>
          <w:p w14:paraId="7E714D58" w14:textId="319342B6" w:rsidR="008E604D" w:rsidRPr="008E604D" w:rsidRDefault="00104C82" w:rsidP="008E604D">
            <w:pPr>
              <w:pStyle w:val="Body"/>
              <w:rPr>
                <w:rFonts w:asciiTheme="minorHAnsi" w:hAnsiTheme="minorHAnsi"/>
              </w:rPr>
            </w:pPr>
            <w:r>
              <w:rPr>
                <w:rFonts w:asciiTheme="minorHAnsi" w:hAnsiTheme="minorHAnsi"/>
              </w:rPr>
              <w:t xml:space="preserve">Lip sync Animation. </w:t>
            </w:r>
          </w:p>
          <w:p w14:paraId="5BB1141D" w14:textId="6A230DC5" w:rsidR="008E604D" w:rsidRPr="008E604D" w:rsidRDefault="00104C82" w:rsidP="008E604D">
            <w:pPr>
              <w:pStyle w:val="Body"/>
              <w:rPr>
                <w:rFonts w:asciiTheme="minorHAnsi" w:hAnsiTheme="minorHAnsi"/>
              </w:rPr>
            </w:pPr>
            <w:r>
              <w:rPr>
                <w:rFonts w:asciiTheme="minorHAnsi" w:hAnsiTheme="minorHAnsi"/>
              </w:rPr>
              <w:t>Character Animation.</w:t>
            </w:r>
          </w:p>
          <w:p w14:paraId="335D9326" w14:textId="4DC42B0D" w:rsidR="008E604D" w:rsidRPr="008E604D" w:rsidRDefault="00104C82" w:rsidP="008E604D">
            <w:pPr>
              <w:pStyle w:val="Body"/>
              <w:rPr>
                <w:rFonts w:asciiTheme="minorHAnsi" w:hAnsiTheme="minorHAnsi"/>
              </w:rPr>
            </w:pPr>
            <w:r>
              <w:rPr>
                <w:rFonts w:asciiTheme="minorHAnsi" w:hAnsiTheme="minorHAnsi"/>
              </w:rPr>
              <w:t>Secondary Animation.</w:t>
            </w:r>
          </w:p>
          <w:p w14:paraId="27E2E0E3" w14:textId="42B05C71" w:rsidR="008E604D" w:rsidRPr="008E604D" w:rsidRDefault="00104C82" w:rsidP="008E604D">
            <w:pPr>
              <w:pStyle w:val="Body"/>
              <w:rPr>
                <w:rFonts w:asciiTheme="minorHAnsi" w:hAnsiTheme="minorHAnsi"/>
              </w:rPr>
            </w:pPr>
            <w:r>
              <w:rPr>
                <w:rFonts w:asciiTheme="minorHAnsi" w:hAnsiTheme="minorHAnsi"/>
              </w:rPr>
              <w:t xml:space="preserve">Effects Animation. </w:t>
            </w:r>
          </w:p>
          <w:p w14:paraId="45DA3443" w14:textId="77777777" w:rsidR="008E604D" w:rsidRPr="008E604D" w:rsidRDefault="008E604D" w:rsidP="008E604D">
            <w:pPr>
              <w:pStyle w:val="Body"/>
              <w:rPr>
                <w:rFonts w:asciiTheme="minorHAnsi" w:hAnsiTheme="minorHAnsi"/>
              </w:rPr>
            </w:pPr>
          </w:p>
          <w:p w14:paraId="5F13D956" w14:textId="77777777" w:rsidR="008E604D" w:rsidRPr="008E604D" w:rsidRDefault="008E604D" w:rsidP="008E604D">
            <w:pPr>
              <w:pStyle w:val="Body"/>
              <w:rPr>
                <w:rFonts w:asciiTheme="minorHAnsi" w:hAnsiTheme="minorHAnsi"/>
                <w:b/>
                <w:bCs/>
              </w:rPr>
            </w:pPr>
            <w:r w:rsidRPr="008E604D">
              <w:rPr>
                <w:rFonts w:asciiTheme="minorHAnsi" w:hAnsiTheme="minorHAnsi"/>
                <w:b/>
                <w:bCs/>
              </w:rPr>
              <w:t>Lighting:</w:t>
            </w:r>
          </w:p>
          <w:p w14:paraId="1785A0C5" w14:textId="77777777" w:rsidR="008E604D" w:rsidRPr="008E604D" w:rsidRDefault="008E604D" w:rsidP="008E604D">
            <w:pPr>
              <w:pStyle w:val="Body"/>
              <w:rPr>
                <w:rFonts w:asciiTheme="minorHAnsi" w:hAnsiTheme="minorHAnsi"/>
              </w:rPr>
            </w:pPr>
            <w:r w:rsidRPr="008E604D">
              <w:rPr>
                <w:rFonts w:asciiTheme="minorHAnsi" w:hAnsiTheme="minorHAnsi"/>
              </w:rPr>
              <w:t>(The process of artistically applying lighting sources and filters)</w:t>
            </w:r>
          </w:p>
          <w:p w14:paraId="7C7567F3" w14:textId="7BD5CD58" w:rsidR="008E604D" w:rsidRPr="008E604D" w:rsidRDefault="00104C82" w:rsidP="008E604D">
            <w:pPr>
              <w:pStyle w:val="Body"/>
              <w:rPr>
                <w:rFonts w:asciiTheme="minorHAnsi" w:hAnsiTheme="minorHAnsi"/>
              </w:rPr>
            </w:pPr>
            <w:r>
              <w:rPr>
                <w:rFonts w:asciiTheme="minorHAnsi" w:hAnsiTheme="minorHAnsi"/>
              </w:rPr>
              <w:t xml:space="preserve">Lighting Sequences. </w:t>
            </w:r>
          </w:p>
          <w:p w14:paraId="3F21D2EF" w14:textId="06D89CAA" w:rsidR="008E604D" w:rsidRPr="008E604D" w:rsidRDefault="00104C82" w:rsidP="008E604D">
            <w:pPr>
              <w:pStyle w:val="Body"/>
              <w:rPr>
                <w:rFonts w:asciiTheme="minorHAnsi" w:hAnsiTheme="minorHAnsi"/>
              </w:rPr>
            </w:pPr>
            <w:r>
              <w:rPr>
                <w:rFonts w:asciiTheme="minorHAnsi" w:hAnsiTheme="minorHAnsi"/>
              </w:rPr>
              <w:t xml:space="preserve">Lighting Environments. </w:t>
            </w:r>
          </w:p>
          <w:p w14:paraId="0FA5E5D5" w14:textId="77777777" w:rsidR="008E604D" w:rsidRPr="008E604D" w:rsidRDefault="008E604D" w:rsidP="008E604D">
            <w:pPr>
              <w:pStyle w:val="Body"/>
              <w:rPr>
                <w:rFonts w:asciiTheme="minorHAnsi" w:hAnsiTheme="minorHAnsi"/>
              </w:rPr>
            </w:pPr>
          </w:p>
          <w:p w14:paraId="6A6EC909" w14:textId="77777777" w:rsidR="008E604D" w:rsidRPr="008E604D" w:rsidRDefault="008E604D" w:rsidP="008E604D">
            <w:pPr>
              <w:pStyle w:val="Body"/>
              <w:rPr>
                <w:rFonts w:asciiTheme="minorHAnsi" w:hAnsiTheme="minorHAnsi"/>
                <w:b/>
                <w:bCs/>
              </w:rPr>
            </w:pPr>
            <w:r w:rsidRPr="008E604D">
              <w:rPr>
                <w:rFonts w:asciiTheme="minorHAnsi" w:hAnsiTheme="minorHAnsi"/>
                <w:b/>
                <w:bCs/>
              </w:rPr>
              <w:t>Rendering:</w:t>
            </w:r>
          </w:p>
          <w:p w14:paraId="37234200" w14:textId="77777777" w:rsidR="008E604D" w:rsidRPr="008E604D" w:rsidRDefault="008E604D" w:rsidP="008E604D">
            <w:pPr>
              <w:pStyle w:val="Body"/>
              <w:rPr>
                <w:rFonts w:asciiTheme="minorHAnsi" w:hAnsiTheme="minorHAnsi"/>
              </w:rPr>
            </w:pPr>
            <w:r w:rsidRPr="008E604D">
              <w:rPr>
                <w:rFonts w:asciiTheme="minorHAnsi" w:hAnsiTheme="minorHAnsi"/>
              </w:rPr>
              <w:lastRenderedPageBreak/>
              <w:t xml:space="preserve">(The process of producing a sequence of fully shaded or </w:t>
            </w:r>
            <w:proofErr w:type="spellStart"/>
            <w:r w:rsidRPr="008E604D">
              <w:rPr>
                <w:rFonts w:asciiTheme="minorHAnsi" w:hAnsiTheme="minorHAnsi"/>
              </w:rPr>
              <w:t>coloured</w:t>
            </w:r>
            <w:proofErr w:type="spellEnd"/>
            <w:r w:rsidRPr="008E604D">
              <w:rPr>
                <w:rFonts w:asciiTheme="minorHAnsi" w:hAnsiTheme="minorHAnsi"/>
              </w:rPr>
              <w:t xml:space="preserve"> frames)</w:t>
            </w:r>
          </w:p>
          <w:p w14:paraId="5EA7CAC5" w14:textId="77777777" w:rsidR="008E604D" w:rsidRPr="008E604D" w:rsidRDefault="008E604D" w:rsidP="008E604D">
            <w:pPr>
              <w:pStyle w:val="Body"/>
              <w:rPr>
                <w:rFonts w:asciiTheme="minorHAnsi" w:hAnsiTheme="minorHAnsi"/>
              </w:rPr>
            </w:pPr>
            <w:r w:rsidRPr="008E604D">
              <w:rPr>
                <w:rFonts w:asciiTheme="minorHAnsi" w:hAnsiTheme="minorHAnsi"/>
              </w:rPr>
              <w:t>Shot &amp; Sequence Rendering.</w:t>
            </w:r>
          </w:p>
          <w:p w14:paraId="661AE06C" w14:textId="77777777" w:rsidR="008E604D" w:rsidRPr="008E604D" w:rsidRDefault="008E604D" w:rsidP="008E604D">
            <w:pPr>
              <w:pStyle w:val="Body"/>
              <w:rPr>
                <w:rFonts w:asciiTheme="minorHAnsi" w:hAnsiTheme="minorHAnsi"/>
              </w:rPr>
            </w:pPr>
            <w:r w:rsidRPr="008E604D">
              <w:rPr>
                <w:rFonts w:asciiTheme="minorHAnsi" w:hAnsiTheme="minorHAnsi"/>
              </w:rPr>
              <w:t>Environment Rendering.</w:t>
            </w:r>
          </w:p>
          <w:p w14:paraId="30208EEA" w14:textId="77777777" w:rsidR="008E604D" w:rsidRPr="008E604D" w:rsidRDefault="008E604D" w:rsidP="008E604D">
            <w:pPr>
              <w:pStyle w:val="Body"/>
              <w:rPr>
                <w:rFonts w:asciiTheme="minorHAnsi" w:hAnsiTheme="minorHAnsi"/>
              </w:rPr>
            </w:pPr>
          </w:p>
          <w:p w14:paraId="6C176E43" w14:textId="77777777" w:rsidR="008E604D" w:rsidRPr="008E604D" w:rsidRDefault="008E604D" w:rsidP="008E604D">
            <w:pPr>
              <w:pStyle w:val="Body"/>
              <w:rPr>
                <w:rFonts w:asciiTheme="minorHAnsi" w:hAnsiTheme="minorHAnsi"/>
                <w:b/>
                <w:bCs/>
              </w:rPr>
            </w:pPr>
            <w:r w:rsidRPr="008E604D">
              <w:rPr>
                <w:rFonts w:asciiTheme="minorHAnsi" w:hAnsiTheme="minorHAnsi"/>
                <w:b/>
                <w:bCs/>
              </w:rPr>
              <w:t>Post Production:</w:t>
            </w:r>
          </w:p>
          <w:p w14:paraId="59EDF693" w14:textId="77777777" w:rsidR="008E604D" w:rsidRPr="008E604D" w:rsidRDefault="008E604D" w:rsidP="008E604D">
            <w:pPr>
              <w:pStyle w:val="Body"/>
              <w:rPr>
                <w:rFonts w:asciiTheme="minorHAnsi" w:hAnsiTheme="minorHAnsi"/>
              </w:rPr>
            </w:pPr>
            <w:r w:rsidRPr="008E604D">
              <w:rPr>
                <w:rFonts w:asciiTheme="minorHAnsi" w:hAnsiTheme="minorHAnsi"/>
              </w:rPr>
              <w:t>(The process of bringing the rendered layers together into a final composition)</w:t>
            </w:r>
          </w:p>
          <w:p w14:paraId="19195785" w14:textId="77777777" w:rsidR="008E604D" w:rsidRPr="008E604D" w:rsidRDefault="008E604D" w:rsidP="008E604D">
            <w:pPr>
              <w:pStyle w:val="Body"/>
              <w:rPr>
                <w:rFonts w:asciiTheme="minorHAnsi" w:hAnsiTheme="minorHAnsi"/>
              </w:rPr>
            </w:pPr>
            <w:r w:rsidRPr="008E604D">
              <w:rPr>
                <w:rFonts w:asciiTheme="minorHAnsi" w:hAnsiTheme="minorHAnsi"/>
              </w:rPr>
              <w:t>Shot &amp; Sequence Compositing.</w:t>
            </w:r>
          </w:p>
          <w:p w14:paraId="7C3F554A" w14:textId="77777777" w:rsidR="008E604D" w:rsidRPr="008E604D" w:rsidRDefault="008E604D" w:rsidP="008E604D">
            <w:pPr>
              <w:pStyle w:val="Body"/>
              <w:rPr>
                <w:rFonts w:asciiTheme="minorHAnsi" w:hAnsiTheme="minorHAnsi"/>
              </w:rPr>
            </w:pPr>
          </w:p>
          <w:p w14:paraId="24B7FF21" w14:textId="77777777" w:rsidR="008E604D" w:rsidRPr="008E604D" w:rsidRDefault="008E604D" w:rsidP="008E604D">
            <w:pPr>
              <w:pStyle w:val="Body"/>
              <w:rPr>
                <w:rFonts w:asciiTheme="minorHAnsi" w:hAnsiTheme="minorHAnsi"/>
                <w:b/>
                <w:bCs/>
              </w:rPr>
            </w:pPr>
            <w:r w:rsidRPr="008E604D">
              <w:rPr>
                <w:rFonts w:asciiTheme="minorHAnsi" w:hAnsiTheme="minorHAnsi"/>
                <w:b/>
                <w:bCs/>
              </w:rPr>
              <w:t>Review Sessions:</w:t>
            </w:r>
          </w:p>
          <w:p w14:paraId="41C36995" w14:textId="77777777" w:rsidR="008E604D" w:rsidRPr="008E604D" w:rsidRDefault="008E604D" w:rsidP="008E604D">
            <w:pPr>
              <w:pStyle w:val="Body"/>
              <w:rPr>
                <w:rFonts w:asciiTheme="minorHAnsi" w:hAnsiTheme="minorHAnsi"/>
              </w:rPr>
            </w:pPr>
            <w:r w:rsidRPr="008E604D">
              <w:rPr>
                <w:rFonts w:asciiTheme="minorHAnsi" w:hAnsiTheme="minorHAnsi"/>
              </w:rPr>
              <w:t>(Clients, those people who are paying you to make the production, need to regularly inspect the work being carried out.  They might want changes to the work.)</w:t>
            </w:r>
          </w:p>
          <w:p w14:paraId="00B655BF" w14:textId="77777777" w:rsidR="008E604D" w:rsidRPr="008E604D" w:rsidRDefault="008E604D" w:rsidP="008E604D">
            <w:pPr>
              <w:pStyle w:val="Body"/>
              <w:rPr>
                <w:rFonts w:asciiTheme="minorHAnsi" w:hAnsiTheme="minorHAnsi"/>
              </w:rPr>
            </w:pPr>
            <w:r w:rsidRPr="008E604D">
              <w:rPr>
                <w:rFonts w:asciiTheme="minorHAnsi" w:hAnsiTheme="minorHAnsi"/>
              </w:rPr>
              <w:t>All major stages of the production are reviewed on a weekly basis.</w:t>
            </w:r>
          </w:p>
          <w:p w14:paraId="6E0420FA" w14:textId="77777777" w:rsidR="008E604D" w:rsidRPr="008E604D" w:rsidRDefault="008E604D" w:rsidP="008E604D">
            <w:pPr>
              <w:pStyle w:val="Body"/>
              <w:rPr>
                <w:rFonts w:asciiTheme="minorHAnsi" w:hAnsiTheme="minorHAnsi"/>
              </w:rPr>
            </w:pPr>
            <w:r w:rsidRPr="008E604D">
              <w:rPr>
                <w:rFonts w:asciiTheme="minorHAnsi" w:hAnsiTheme="minorHAnsi"/>
              </w:rPr>
              <w:t>You should allow some time for any possible changes to be made</w:t>
            </w:r>
          </w:p>
          <w:p w14:paraId="2F72178D" w14:textId="77777777" w:rsidR="008E604D" w:rsidRPr="008E604D" w:rsidRDefault="008E604D" w:rsidP="008E604D">
            <w:pPr>
              <w:pStyle w:val="Body"/>
              <w:rPr>
                <w:rFonts w:asciiTheme="minorHAnsi" w:hAnsiTheme="minorHAnsi"/>
                <w:b/>
                <w:bCs/>
              </w:rPr>
            </w:pPr>
          </w:p>
          <w:p w14:paraId="46FE3D7C" w14:textId="52711E2F" w:rsidR="008E604D" w:rsidRPr="008E604D" w:rsidRDefault="008E604D" w:rsidP="008E604D">
            <w:pPr>
              <w:pStyle w:val="Body"/>
              <w:rPr>
                <w:rFonts w:asciiTheme="minorHAnsi" w:hAnsiTheme="minorHAnsi"/>
                <w:b/>
                <w:bCs/>
              </w:rPr>
            </w:pPr>
            <w:r w:rsidRPr="008E604D">
              <w:rPr>
                <w:rFonts w:asciiTheme="minorHAnsi" w:hAnsiTheme="minorHAnsi"/>
                <w:b/>
                <w:bCs/>
              </w:rPr>
              <w:t>D</w:t>
            </w:r>
            <w:r>
              <w:rPr>
                <w:rFonts w:asciiTheme="minorHAnsi" w:hAnsiTheme="minorHAnsi"/>
                <w:b/>
                <w:bCs/>
              </w:rPr>
              <w:t>O NOT</w:t>
            </w:r>
            <w:r w:rsidRPr="008E604D">
              <w:rPr>
                <w:rFonts w:asciiTheme="minorHAnsi" w:hAnsiTheme="minorHAnsi"/>
                <w:b/>
                <w:bCs/>
              </w:rPr>
              <w:t xml:space="preserve"> include any of the following processes in your production scope.</w:t>
            </w:r>
          </w:p>
          <w:p w14:paraId="22899FE8" w14:textId="77777777" w:rsidR="008E604D" w:rsidRPr="008E604D" w:rsidRDefault="008E604D" w:rsidP="008E604D">
            <w:pPr>
              <w:pStyle w:val="Body"/>
              <w:rPr>
                <w:rFonts w:asciiTheme="minorHAnsi" w:hAnsiTheme="minorHAnsi"/>
                <w:b/>
                <w:bCs/>
              </w:rPr>
            </w:pPr>
            <w:r w:rsidRPr="008E604D">
              <w:rPr>
                <w:rFonts w:asciiTheme="minorHAnsi" w:hAnsiTheme="minorHAnsi"/>
                <w:b/>
                <w:bCs/>
              </w:rPr>
              <w:t>Other Post Production:</w:t>
            </w:r>
          </w:p>
          <w:p w14:paraId="14C8434D" w14:textId="77777777" w:rsidR="008E604D" w:rsidRPr="008E604D" w:rsidRDefault="008E604D" w:rsidP="008E604D">
            <w:pPr>
              <w:pStyle w:val="Body"/>
              <w:rPr>
                <w:rFonts w:asciiTheme="minorHAnsi" w:hAnsiTheme="minorHAnsi"/>
              </w:rPr>
            </w:pPr>
            <w:r w:rsidRPr="008E604D">
              <w:rPr>
                <w:rFonts w:asciiTheme="minorHAnsi" w:hAnsiTheme="minorHAnsi"/>
              </w:rPr>
              <w:t>Sound dubbing and mixing.</w:t>
            </w:r>
          </w:p>
          <w:p w14:paraId="61CAA767" w14:textId="77777777" w:rsidR="008E604D" w:rsidRPr="008E604D" w:rsidRDefault="008E604D" w:rsidP="008E604D">
            <w:pPr>
              <w:pStyle w:val="Body"/>
              <w:rPr>
                <w:rFonts w:asciiTheme="minorHAnsi" w:hAnsiTheme="minorHAnsi"/>
              </w:rPr>
            </w:pPr>
            <w:r w:rsidRPr="008E604D">
              <w:rPr>
                <w:rFonts w:asciiTheme="minorHAnsi" w:hAnsiTheme="minorHAnsi"/>
              </w:rPr>
              <w:t xml:space="preserve">Final composite. </w:t>
            </w:r>
          </w:p>
          <w:p w14:paraId="368510BB" w14:textId="77777777" w:rsidR="008E604D" w:rsidRPr="008E604D" w:rsidRDefault="008E604D" w:rsidP="008E604D">
            <w:pPr>
              <w:pStyle w:val="Body"/>
              <w:rPr>
                <w:rFonts w:asciiTheme="minorHAnsi" w:hAnsiTheme="minorHAnsi"/>
              </w:rPr>
            </w:pPr>
            <w:r w:rsidRPr="008E604D">
              <w:rPr>
                <w:rFonts w:asciiTheme="minorHAnsi" w:hAnsiTheme="minorHAnsi"/>
              </w:rPr>
              <w:t>Final grading.</w:t>
            </w:r>
          </w:p>
          <w:p w14:paraId="73C5E98E" w14:textId="1F974887" w:rsidR="00556D5A" w:rsidRPr="00EA26EE" w:rsidRDefault="00556D5A" w:rsidP="00556D5A">
            <w:pPr>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6FA4C2D7" w14:textId="31A82EBF" w:rsidR="00146636" w:rsidRPr="00D4590D" w:rsidRDefault="00146636" w:rsidP="00146636">
            <w:pPr>
              <w:jc w:val="both"/>
              <w:rPr>
                <w:sz w:val="22"/>
                <w:szCs w:val="22"/>
              </w:rPr>
            </w:pPr>
          </w:p>
          <w:p w14:paraId="22AE6B93" w14:textId="44A9727D" w:rsidR="00154883" w:rsidRDefault="00154883" w:rsidP="00154883">
            <w:pPr>
              <w:jc w:val="both"/>
              <w:rPr>
                <w:sz w:val="22"/>
                <w:szCs w:val="22"/>
              </w:rPr>
            </w:pPr>
            <w:r w:rsidRPr="00D4590D">
              <w:rPr>
                <w:sz w:val="22"/>
                <w:szCs w:val="22"/>
              </w:rPr>
              <w:t xml:space="preserve">Your studio progress, presentations and written </w:t>
            </w:r>
            <w:r w:rsidR="00676107">
              <w:rPr>
                <w:sz w:val="22"/>
                <w:szCs w:val="22"/>
              </w:rPr>
              <w:t>assignment</w:t>
            </w:r>
            <w:r w:rsidRPr="00D4590D">
              <w:rPr>
                <w:sz w:val="22"/>
                <w:szCs w:val="22"/>
              </w:rPr>
              <w:t xml:space="preserve"> will be used to assess </w:t>
            </w:r>
            <w:r w:rsidRPr="00D4590D">
              <w:rPr>
                <w:b/>
                <w:sz w:val="22"/>
                <w:szCs w:val="22"/>
              </w:rPr>
              <w:t>Learning Outcome 1</w:t>
            </w:r>
            <w:r w:rsidRPr="00D4590D">
              <w:rPr>
                <w:sz w:val="22"/>
                <w:szCs w:val="22"/>
              </w:rPr>
              <w:t xml:space="preserve"> </w:t>
            </w:r>
            <w:r w:rsidR="00AB5658" w:rsidRPr="00AB5658">
              <w:rPr>
                <w:b/>
                <w:sz w:val="22"/>
                <w:szCs w:val="22"/>
              </w:rPr>
              <w:t>&amp; 2</w:t>
            </w:r>
            <w:r w:rsidR="00AB5658">
              <w:rPr>
                <w:sz w:val="22"/>
                <w:szCs w:val="22"/>
              </w:rPr>
              <w:t xml:space="preserve"> by examining the following:-</w:t>
            </w:r>
          </w:p>
          <w:p w14:paraId="5C2C7C44" w14:textId="77777777" w:rsidR="00AB5658" w:rsidRPr="00D4590D" w:rsidRDefault="00AB5658" w:rsidP="00154883">
            <w:pPr>
              <w:jc w:val="both"/>
              <w:rPr>
                <w:sz w:val="22"/>
                <w:szCs w:val="22"/>
              </w:rPr>
            </w:pPr>
          </w:p>
          <w:p w14:paraId="61FDA523" w14:textId="6F168773" w:rsidR="00D4590D" w:rsidRPr="00D4590D" w:rsidRDefault="00D4590D" w:rsidP="00154883">
            <w:pPr>
              <w:rPr>
                <w:sz w:val="22"/>
                <w:szCs w:val="22"/>
              </w:rPr>
            </w:pPr>
            <w:r w:rsidRPr="00D4590D">
              <w:rPr>
                <w:b/>
                <w:sz w:val="22"/>
                <w:szCs w:val="22"/>
              </w:rPr>
              <w:t>Research &amp; Analysis</w:t>
            </w:r>
            <w:r w:rsidRPr="00D4590D">
              <w:rPr>
                <w:sz w:val="22"/>
                <w:szCs w:val="22"/>
              </w:rPr>
              <w:t xml:space="preserve"> </w:t>
            </w:r>
            <w:r w:rsidRPr="00D4590D">
              <w:rPr>
                <w:sz w:val="22"/>
                <w:szCs w:val="22"/>
                <w:lang w:eastAsia="zh-CN"/>
              </w:rPr>
              <w:t>(Marking Criteria 1)</w:t>
            </w:r>
          </w:p>
          <w:p w14:paraId="45EE08F1" w14:textId="77777777" w:rsidR="000A5185" w:rsidRDefault="00676107" w:rsidP="000A5185">
            <w:pPr>
              <w:spacing w:after="120"/>
              <w:rPr>
                <w:rFonts w:ascii="Calibri" w:hAnsi="Calibri"/>
                <w:sz w:val="14"/>
                <w:szCs w:val="14"/>
              </w:rPr>
            </w:pPr>
            <w:r w:rsidRPr="007769AB">
              <w:t>Analysis, eval</w:t>
            </w:r>
            <w:r>
              <w:t>uation and synthesis of all screen content within the film sequence provided.</w:t>
            </w:r>
            <w:r w:rsidR="00CB29AB">
              <w:t xml:space="preserve">  Research on how long animation production processes take with regard to feature film animation. </w:t>
            </w:r>
          </w:p>
          <w:p w14:paraId="072E8014" w14:textId="57D9CF81" w:rsidR="00D4590D" w:rsidRPr="000A5185" w:rsidRDefault="00D4590D" w:rsidP="000A5185">
            <w:pPr>
              <w:spacing w:after="120"/>
              <w:rPr>
                <w:rFonts w:ascii="Calibri" w:hAnsi="Calibri"/>
                <w:sz w:val="14"/>
                <w:szCs w:val="14"/>
              </w:rPr>
            </w:pPr>
            <w:r>
              <w:rPr>
                <w:rFonts w:ascii="Calibri" w:hAnsi="Calibri"/>
                <w:b/>
                <w:szCs w:val="16"/>
              </w:rPr>
              <w:t xml:space="preserve">Technical Skill </w:t>
            </w:r>
            <w:r w:rsidRPr="00D4590D">
              <w:rPr>
                <w:sz w:val="22"/>
                <w:szCs w:val="22"/>
                <w:lang w:eastAsia="zh-CN"/>
              </w:rPr>
              <w:t xml:space="preserve">(Marking Criteria </w:t>
            </w:r>
            <w:r>
              <w:rPr>
                <w:sz w:val="22"/>
                <w:szCs w:val="22"/>
                <w:lang w:eastAsia="zh-CN"/>
              </w:rPr>
              <w:t>3</w:t>
            </w:r>
            <w:r w:rsidRPr="00D4590D">
              <w:rPr>
                <w:sz w:val="22"/>
                <w:szCs w:val="22"/>
                <w:lang w:eastAsia="zh-CN"/>
              </w:rPr>
              <w:t>)</w:t>
            </w:r>
          </w:p>
          <w:p w14:paraId="6FDB73B6" w14:textId="4A41BFB5" w:rsidR="00676107" w:rsidRDefault="00676107" w:rsidP="00154883">
            <w:pPr>
              <w:jc w:val="both"/>
              <w:rPr>
                <w:sz w:val="22"/>
                <w:szCs w:val="22"/>
                <w:lang w:eastAsia="zh-CN"/>
              </w:rPr>
            </w:pPr>
            <w:r>
              <w:t>Comprehension of the technical</w:t>
            </w:r>
            <w:r w:rsidR="00CB29AB">
              <w:t xml:space="preserve"> and </w:t>
            </w:r>
            <w:r>
              <w:t>creat</w:t>
            </w:r>
            <w:r w:rsidR="00CB29AB">
              <w:t>ive issues</w:t>
            </w:r>
            <w:r>
              <w:t xml:space="preserve"> with regard to the execution of inter-related animation production processes.</w:t>
            </w:r>
          </w:p>
          <w:p w14:paraId="50AA9700" w14:textId="37C4AD90" w:rsidR="00D4590D" w:rsidRDefault="00676107" w:rsidP="00154883">
            <w:pPr>
              <w:jc w:val="both"/>
              <w:rPr>
                <w:sz w:val="22"/>
                <w:szCs w:val="22"/>
                <w:lang w:eastAsia="zh-CN"/>
              </w:rPr>
            </w:pPr>
            <w:r>
              <w:rPr>
                <w:rFonts w:ascii="Calibri" w:hAnsi="Calibri"/>
                <w:b/>
                <w:szCs w:val="16"/>
              </w:rPr>
              <w:t xml:space="preserve">Subject Knowledge </w:t>
            </w:r>
            <w:r w:rsidRPr="00D4590D">
              <w:rPr>
                <w:sz w:val="22"/>
                <w:szCs w:val="22"/>
                <w:lang w:eastAsia="zh-CN"/>
              </w:rPr>
              <w:t xml:space="preserve">(Marking Criteria </w:t>
            </w:r>
            <w:r>
              <w:rPr>
                <w:sz w:val="22"/>
                <w:szCs w:val="22"/>
                <w:lang w:eastAsia="zh-CN"/>
              </w:rPr>
              <w:t>4</w:t>
            </w:r>
            <w:r w:rsidRPr="00D4590D">
              <w:rPr>
                <w:sz w:val="22"/>
                <w:szCs w:val="22"/>
                <w:lang w:eastAsia="zh-CN"/>
              </w:rPr>
              <w:t>)</w:t>
            </w:r>
          </w:p>
          <w:p w14:paraId="6FE477E9" w14:textId="334344C9" w:rsidR="00676107" w:rsidRPr="00D4590D" w:rsidRDefault="00676107" w:rsidP="00154883">
            <w:pPr>
              <w:jc w:val="both"/>
              <w:rPr>
                <w:sz w:val="22"/>
                <w:szCs w:val="22"/>
              </w:rPr>
            </w:pPr>
            <w:r>
              <w:t>Understanding and comprehension of the specific task in hand and an understanding of how the animation production processes inter-relate with each other regarding dependency.</w:t>
            </w:r>
          </w:p>
          <w:p w14:paraId="27722363" w14:textId="6398F169" w:rsidR="00154883" w:rsidRDefault="00AB5658" w:rsidP="00154883">
            <w:pPr>
              <w:jc w:val="both"/>
              <w:rPr>
                <w:sz w:val="22"/>
                <w:szCs w:val="22"/>
                <w:lang w:eastAsia="zh-CN"/>
              </w:rPr>
            </w:pPr>
            <w:r>
              <w:rPr>
                <w:rFonts w:ascii="Calibri" w:hAnsi="Calibri"/>
                <w:b/>
                <w:szCs w:val="16"/>
              </w:rPr>
              <w:t xml:space="preserve">Presentation &amp; Communication </w:t>
            </w:r>
            <w:r w:rsidRPr="00D4590D">
              <w:rPr>
                <w:sz w:val="22"/>
                <w:szCs w:val="22"/>
                <w:lang w:eastAsia="zh-CN"/>
              </w:rPr>
              <w:t xml:space="preserve">(Marking Criteria </w:t>
            </w:r>
            <w:r>
              <w:rPr>
                <w:sz w:val="22"/>
                <w:szCs w:val="22"/>
                <w:lang w:eastAsia="zh-CN"/>
              </w:rPr>
              <w:t>5</w:t>
            </w:r>
            <w:r w:rsidRPr="00D4590D">
              <w:rPr>
                <w:sz w:val="22"/>
                <w:szCs w:val="22"/>
                <w:lang w:eastAsia="zh-CN"/>
              </w:rPr>
              <w:t>)</w:t>
            </w:r>
          </w:p>
          <w:p w14:paraId="779E0160" w14:textId="1E557A2B" w:rsidR="00676107" w:rsidRPr="00D4590D" w:rsidRDefault="00CB29AB" w:rsidP="00154883">
            <w:pPr>
              <w:jc w:val="both"/>
              <w:rPr>
                <w:sz w:val="22"/>
                <w:szCs w:val="22"/>
              </w:rPr>
            </w:pPr>
            <w:r>
              <w:rPr>
                <w:sz w:val="22"/>
                <w:szCs w:val="22"/>
              </w:rPr>
              <w:t>Logical listing and presentation of scope statistics using sub-totals.</w:t>
            </w:r>
          </w:p>
          <w:p w14:paraId="7B649127" w14:textId="50FC2105" w:rsidR="00AB5658" w:rsidRDefault="00676107" w:rsidP="00154883">
            <w:pPr>
              <w:rPr>
                <w:sz w:val="22"/>
                <w:szCs w:val="22"/>
                <w:lang w:eastAsia="zh-CN"/>
              </w:rPr>
            </w:pPr>
            <w:r w:rsidRPr="00676107">
              <w:rPr>
                <w:rFonts w:ascii="Calibri" w:hAnsi="Calibri"/>
                <w:b/>
                <w:szCs w:val="16"/>
              </w:rPr>
              <w:t>Professional Practice</w:t>
            </w:r>
            <w:r>
              <w:rPr>
                <w:rFonts w:ascii="Calibri" w:hAnsi="Calibri"/>
                <w:b/>
                <w:szCs w:val="16"/>
              </w:rPr>
              <w:t xml:space="preserve"> </w:t>
            </w:r>
            <w:r w:rsidRPr="00D4590D">
              <w:rPr>
                <w:sz w:val="22"/>
                <w:szCs w:val="22"/>
                <w:lang w:eastAsia="zh-CN"/>
              </w:rPr>
              <w:t xml:space="preserve">(Marking Criteria </w:t>
            </w:r>
            <w:r>
              <w:rPr>
                <w:sz w:val="22"/>
                <w:szCs w:val="22"/>
                <w:lang w:eastAsia="zh-CN"/>
              </w:rPr>
              <w:t>7</w:t>
            </w:r>
            <w:r w:rsidRPr="00D4590D">
              <w:rPr>
                <w:sz w:val="22"/>
                <w:szCs w:val="22"/>
                <w:lang w:eastAsia="zh-CN"/>
              </w:rPr>
              <w:t>)</w:t>
            </w:r>
          </w:p>
          <w:p w14:paraId="30E3D323" w14:textId="5BA437DD" w:rsidR="00CB29AB" w:rsidRPr="00D4590D" w:rsidRDefault="00CB29AB" w:rsidP="00154883">
            <w:pPr>
              <w:rPr>
                <w:sz w:val="22"/>
                <w:szCs w:val="22"/>
              </w:rPr>
            </w:pPr>
            <w:r>
              <w:rPr>
                <w:sz w:val="22"/>
                <w:szCs w:val="22"/>
              </w:rPr>
              <w:t xml:space="preserve">The final organisation of the scope document in an orderly and digestible form ending with the “Total scope” in days. </w:t>
            </w:r>
          </w:p>
          <w:p w14:paraId="1CB3FA57" w14:textId="77777777" w:rsidR="00154883" w:rsidRPr="00D4590D" w:rsidRDefault="00154883" w:rsidP="00154883">
            <w:pPr>
              <w:jc w:val="both"/>
              <w:rPr>
                <w:i/>
                <w:sz w:val="22"/>
                <w:szCs w:val="22"/>
              </w:rPr>
            </w:pPr>
            <w:r w:rsidRPr="00D4590D">
              <w:rPr>
                <w:i/>
                <w:sz w:val="22"/>
                <w:szCs w:val="22"/>
              </w:rPr>
              <w:t>The following Common Assessment and Marking Criteria will be used to assess your mark.</w:t>
            </w:r>
          </w:p>
          <w:p w14:paraId="3F9793E1" w14:textId="77777777" w:rsidR="00154883" w:rsidRPr="00D4590D" w:rsidRDefault="00154883" w:rsidP="00154883">
            <w:pPr>
              <w:jc w:val="both"/>
              <w:rPr>
                <w:sz w:val="22"/>
                <w:szCs w:val="22"/>
              </w:rPr>
            </w:pPr>
            <w:r w:rsidRPr="00D4590D">
              <w:rPr>
                <w:i/>
                <w:sz w:val="22"/>
                <w:szCs w:val="22"/>
              </w:rPr>
              <w:t>You will be provided with written feedback and the opportunity to discuss your performance in a studio tutorial</w:t>
            </w:r>
          </w:p>
          <w:p w14:paraId="35B508C4" w14:textId="77777777" w:rsidR="00146636" w:rsidRPr="00D4590D" w:rsidRDefault="00146636" w:rsidP="00146636">
            <w:pPr>
              <w:jc w:val="both"/>
              <w:rPr>
                <w:sz w:val="22"/>
                <w:szCs w:val="22"/>
              </w:rPr>
            </w:pPr>
          </w:p>
          <w:p w14:paraId="7D1E05B1" w14:textId="77777777" w:rsidR="00146636" w:rsidRPr="00D4590D" w:rsidRDefault="00146636" w:rsidP="00146636">
            <w:pPr>
              <w:jc w:val="both"/>
              <w:rPr>
                <w:sz w:val="22"/>
                <w:szCs w:val="22"/>
              </w:rPr>
            </w:pPr>
          </w:p>
        </w:tc>
      </w:tr>
    </w:tbl>
    <w:p w14:paraId="74B1A37E" w14:textId="77777777" w:rsidR="00AE2BF5" w:rsidRDefault="00AE2BF5" w:rsidP="00146636"/>
    <w:p w14:paraId="3E74BB82" w14:textId="77777777" w:rsidR="00523B8C" w:rsidRDefault="00523B8C" w:rsidP="00146636"/>
    <w:p w14:paraId="4EA65086" w14:textId="77777777" w:rsidR="00523B8C" w:rsidRDefault="00523B8C" w:rsidP="00146636"/>
    <w:p w14:paraId="5D6BF53A" w14:textId="77777777" w:rsidR="00523B8C" w:rsidRDefault="00523B8C" w:rsidP="00146636"/>
    <w:p w14:paraId="07457E06" w14:textId="77777777" w:rsidR="00523B8C" w:rsidRDefault="00523B8C" w:rsidP="00523B8C"/>
    <w:p w14:paraId="6B1B8AE7" w14:textId="77777777" w:rsidR="00926AD2" w:rsidRDefault="00926AD2" w:rsidP="00523B8C"/>
    <w:p w14:paraId="1AACA141" w14:textId="77777777" w:rsidR="00926AD2" w:rsidRDefault="00926AD2" w:rsidP="00523B8C"/>
    <w:p w14:paraId="6BB2EC4A" w14:textId="77777777" w:rsidR="00926AD2" w:rsidRDefault="00926AD2" w:rsidP="00523B8C"/>
    <w:p w14:paraId="11CEDDDE" w14:textId="77777777" w:rsidR="00D463C4" w:rsidRDefault="00D463C4" w:rsidP="00523B8C"/>
    <w:p w14:paraId="482245EB" w14:textId="77777777" w:rsidR="00D463C4" w:rsidRDefault="00D463C4" w:rsidP="00523B8C"/>
    <w:p w14:paraId="65E13205" w14:textId="77777777" w:rsidR="00D463C4" w:rsidRDefault="00D463C4" w:rsidP="00523B8C"/>
    <w:p w14:paraId="591C4B75" w14:textId="77777777" w:rsidR="00523B8C" w:rsidRDefault="00523B8C" w:rsidP="00523B8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523B8C" w14:paraId="0BF21D22" w14:textId="77777777" w:rsidTr="00B60BE5">
        <w:trPr>
          <w:trHeight w:val="702"/>
        </w:trPr>
        <w:tc>
          <w:tcPr>
            <w:tcW w:w="2016" w:type="dxa"/>
          </w:tcPr>
          <w:p w14:paraId="100069B3" w14:textId="77777777" w:rsidR="00523B8C" w:rsidRDefault="00523B8C" w:rsidP="00B60BE5">
            <w:r>
              <w:rPr>
                <w:noProof/>
              </w:rPr>
              <w:lastRenderedPageBreak/>
              <w:drawing>
                <wp:inline distT="0" distB="0" distL="0" distR="0" wp14:anchorId="09C435CB" wp14:editId="47505EDF">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7AE3B05F" w14:textId="77777777" w:rsidR="00523B8C" w:rsidRDefault="00523B8C" w:rsidP="00B60BE5">
            <w:pPr>
              <w:ind w:right="93"/>
            </w:pPr>
            <w:r>
              <w:rPr>
                <w:noProof/>
              </w:rPr>
              <w:drawing>
                <wp:inline distT="0" distB="0" distL="0" distR="0" wp14:anchorId="71547EB4" wp14:editId="518DBC98">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523B8C" w14:paraId="58529A2B" w14:textId="77777777" w:rsidTr="00B60BE5">
        <w:tc>
          <w:tcPr>
            <w:tcW w:w="10598" w:type="dxa"/>
            <w:shd w:val="clear" w:color="auto" w:fill="D9D9D9" w:themeFill="background1" w:themeFillShade="D9"/>
            <w:vAlign w:val="center"/>
          </w:tcPr>
          <w:p w14:paraId="62545520" w14:textId="77777777" w:rsidR="00523B8C" w:rsidRPr="00637656" w:rsidRDefault="00523B8C" w:rsidP="00B60BE5">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SELF-EVALUATION</w:t>
            </w:r>
          </w:p>
        </w:tc>
      </w:tr>
    </w:tbl>
    <w:p w14:paraId="73F152E3" w14:textId="77777777" w:rsidR="00523B8C" w:rsidRPr="00DC6D8B" w:rsidRDefault="00523B8C" w:rsidP="00523B8C">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523B8C" w:rsidRPr="00394874" w14:paraId="7B47428F" w14:textId="77777777" w:rsidTr="00B60BE5">
        <w:trPr>
          <w:trHeight w:hRule="exact" w:val="374"/>
        </w:trPr>
        <w:tc>
          <w:tcPr>
            <w:tcW w:w="2235" w:type="dxa"/>
            <w:shd w:val="clear" w:color="auto" w:fill="D9D9D9" w:themeFill="background1" w:themeFillShade="D9"/>
            <w:vAlign w:val="center"/>
          </w:tcPr>
          <w:p w14:paraId="0C05C48E" w14:textId="77777777" w:rsidR="00523B8C" w:rsidRPr="00394874" w:rsidRDefault="00523B8C" w:rsidP="00B60BE5">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54523940" w14:textId="77777777" w:rsidR="00523B8C" w:rsidRDefault="00523B8C" w:rsidP="00B60BE5">
            <w:pPr>
              <w:rPr>
                <w:rFonts w:cs="Arial"/>
                <w:b/>
                <w:sz w:val="22"/>
                <w:szCs w:val="22"/>
              </w:rPr>
            </w:pPr>
          </w:p>
        </w:tc>
        <w:tc>
          <w:tcPr>
            <w:tcW w:w="2552" w:type="dxa"/>
            <w:shd w:val="clear" w:color="auto" w:fill="D9D9D9" w:themeFill="background1" w:themeFillShade="D9"/>
            <w:vAlign w:val="center"/>
          </w:tcPr>
          <w:p w14:paraId="716B38E5" w14:textId="77777777" w:rsidR="00523B8C" w:rsidRDefault="00523B8C" w:rsidP="00B60BE5">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39729191" w14:textId="77777777" w:rsidR="00523B8C" w:rsidRDefault="00523B8C" w:rsidP="00B60BE5">
            <w:pPr>
              <w:rPr>
                <w:rFonts w:cs="Arial"/>
                <w:b/>
                <w:sz w:val="22"/>
                <w:szCs w:val="22"/>
              </w:rPr>
            </w:pPr>
          </w:p>
        </w:tc>
      </w:tr>
      <w:tr w:rsidR="00523B8C" w:rsidRPr="00394874" w14:paraId="47B90617" w14:textId="77777777" w:rsidTr="00B60BE5">
        <w:trPr>
          <w:trHeight w:hRule="exact" w:val="374"/>
        </w:trPr>
        <w:tc>
          <w:tcPr>
            <w:tcW w:w="2235" w:type="dxa"/>
            <w:tcBorders>
              <w:bottom w:val="single" w:sz="4" w:space="0" w:color="auto"/>
            </w:tcBorders>
            <w:shd w:val="clear" w:color="auto" w:fill="D9D9D9" w:themeFill="background1" w:themeFillShade="D9"/>
            <w:vAlign w:val="center"/>
          </w:tcPr>
          <w:p w14:paraId="77D174D0" w14:textId="77777777" w:rsidR="00523B8C" w:rsidRPr="00394874" w:rsidRDefault="00523B8C" w:rsidP="00B60BE5">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397B3BFC" w14:textId="77777777" w:rsidR="00523B8C" w:rsidRPr="0057274A" w:rsidRDefault="00523B8C" w:rsidP="00B60BE5">
            <w:pPr>
              <w:rPr>
                <w:rFonts w:cs="Arial"/>
                <w:b/>
                <w:sz w:val="22"/>
                <w:szCs w:val="22"/>
              </w:rPr>
            </w:pPr>
            <w:r>
              <w:rPr>
                <w:rFonts w:cs="Arial"/>
                <w:b/>
                <w:sz w:val="22"/>
                <w:szCs w:val="22"/>
              </w:rPr>
              <w:t>MA 3D Computer Animation</w:t>
            </w:r>
          </w:p>
        </w:tc>
      </w:tr>
      <w:tr w:rsidR="00523B8C" w:rsidRPr="00394874" w14:paraId="75812C83" w14:textId="77777777" w:rsidTr="00B60BE5">
        <w:trPr>
          <w:trHeight w:hRule="exact" w:val="374"/>
        </w:trPr>
        <w:tc>
          <w:tcPr>
            <w:tcW w:w="2235" w:type="dxa"/>
            <w:shd w:val="clear" w:color="auto" w:fill="D9D9D9" w:themeFill="background1" w:themeFillShade="D9"/>
            <w:vAlign w:val="center"/>
          </w:tcPr>
          <w:p w14:paraId="202B8E81" w14:textId="77777777" w:rsidR="00523B8C" w:rsidRPr="00394874" w:rsidRDefault="00523B8C" w:rsidP="00B60BE5">
            <w:pPr>
              <w:rPr>
                <w:rFonts w:cs="Arial"/>
                <w:b/>
                <w:sz w:val="22"/>
                <w:szCs w:val="22"/>
              </w:rPr>
            </w:pPr>
            <w:r w:rsidRPr="00394874">
              <w:rPr>
                <w:rFonts w:cs="Arial"/>
                <w:b/>
                <w:sz w:val="22"/>
                <w:szCs w:val="22"/>
              </w:rPr>
              <w:t>Module:</w:t>
            </w:r>
          </w:p>
        </w:tc>
        <w:tc>
          <w:tcPr>
            <w:tcW w:w="4110" w:type="dxa"/>
            <w:shd w:val="clear" w:color="auto" w:fill="auto"/>
          </w:tcPr>
          <w:p w14:paraId="42069ECA" w14:textId="7CFA89D3" w:rsidR="00523B8C" w:rsidRPr="00394874" w:rsidRDefault="00523B8C" w:rsidP="00B60BE5">
            <w:pPr>
              <w:rPr>
                <w:rFonts w:cs="Arial"/>
                <w:b/>
                <w:sz w:val="22"/>
                <w:szCs w:val="22"/>
              </w:rPr>
            </w:pPr>
            <w:r>
              <w:rPr>
                <w:rFonts w:ascii="Calibri" w:hAnsi="Calibri" w:cs="Arial"/>
                <w:b/>
                <w:sz w:val="22"/>
                <w:szCs w:val="22"/>
              </w:rPr>
              <w:t>Production</w:t>
            </w:r>
            <w:r w:rsidR="000A601B">
              <w:rPr>
                <w:rFonts w:ascii="Calibri" w:hAnsi="Calibri" w:cs="Arial"/>
                <w:b/>
                <w:sz w:val="22"/>
                <w:szCs w:val="22"/>
              </w:rPr>
              <w:t xml:space="preserve"> Management</w:t>
            </w:r>
          </w:p>
        </w:tc>
        <w:tc>
          <w:tcPr>
            <w:tcW w:w="2552" w:type="dxa"/>
            <w:shd w:val="clear" w:color="auto" w:fill="D9D9D9" w:themeFill="background1" w:themeFillShade="D9"/>
            <w:vAlign w:val="center"/>
          </w:tcPr>
          <w:p w14:paraId="13068081" w14:textId="77777777" w:rsidR="00523B8C" w:rsidRPr="00394874" w:rsidRDefault="00523B8C" w:rsidP="00B60BE5">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14:paraId="7B7C9586" w14:textId="29870326" w:rsidR="00523B8C" w:rsidRPr="00394874" w:rsidRDefault="00523B8C" w:rsidP="00B60BE5">
            <w:pPr>
              <w:rPr>
                <w:rFonts w:cs="Arial"/>
                <w:b/>
                <w:sz w:val="22"/>
                <w:szCs w:val="22"/>
              </w:rPr>
            </w:pPr>
            <w:r>
              <w:rPr>
                <w:rFonts w:cs="Arial"/>
                <w:b/>
                <w:sz w:val="22"/>
                <w:szCs w:val="22"/>
              </w:rPr>
              <w:t>7</w:t>
            </w:r>
          </w:p>
        </w:tc>
      </w:tr>
      <w:tr w:rsidR="00523B8C" w:rsidRPr="00394874" w14:paraId="300E8CC2" w14:textId="77777777" w:rsidTr="00B60BE5">
        <w:trPr>
          <w:trHeight w:hRule="exact" w:val="374"/>
        </w:trPr>
        <w:tc>
          <w:tcPr>
            <w:tcW w:w="2235" w:type="dxa"/>
            <w:shd w:val="clear" w:color="auto" w:fill="D9D9D9" w:themeFill="background1" w:themeFillShade="D9"/>
            <w:vAlign w:val="center"/>
          </w:tcPr>
          <w:p w14:paraId="7795A116" w14:textId="77777777" w:rsidR="00523B8C" w:rsidRPr="00394874" w:rsidRDefault="00523B8C" w:rsidP="00B60BE5">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251C0CD" w14:textId="558B1C7B" w:rsidR="00523B8C" w:rsidRPr="00394874" w:rsidRDefault="005B6BA8" w:rsidP="00B60BE5">
            <w:pPr>
              <w:rPr>
                <w:rFonts w:cs="Arial"/>
                <w:b/>
                <w:sz w:val="22"/>
                <w:szCs w:val="22"/>
              </w:rPr>
            </w:pPr>
            <w:r w:rsidRPr="00D539EB">
              <w:rPr>
                <w:rFonts w:ascii="Calibri" w:hAnsi="Calibri" w:cs="Arial"/>
                <w:b/>
                <w:sz w:val="22"/>
                <w:szCs w:val="22"/>
              </w:rPr>
              <w:t>M7X00661</w:t>
            </w:r>
          </w:p>
        </w:tc>
        <w:tc>
          <w:tcPr>
            <w:tcW w:w="2552" w:type="dxa"/>
            <w:shd w:val="clear" w:color="auto" w:fill="D9D9D9" w:themeFill="background1" w:themeFillShade="D9"/>
            <w:vAlign w:val="center"/>
          </w:tcPr>
          <w:p w14:paraId="555E6365" w14:textId="77777777" w:rsidR="00523B8C" w:rsidRPr="00394874" w:rsidRDefault="00523B8C" w:rsidP="00B60BE5">
            <w:pPr>
              <w:pStyle w:val="Heading2"/>
              <w:jc w:val="left"/>
              <w:rPr>
                <w:rFonts w:cs="Arial"/>
                <w:b w:val="0"/>
                <w:sz w:val="22"/>
                <w:szCs w:val="22"/>
              </w:rPr>
            </w:pPr>
            <w:r>
              <w:rPr>
                <w:rFonts w:cs="Arial"/>
                <w:sz w:val="22"/>
                <w:szCs w:val="22"/>
              </w:rPr>
              <w:t>Contribution to Module:</w:t>
            </w:r>
          </w:p>
        </w:tc>
        <w:tc>
          <w:tcPr>
            <w:tcW w:w="1701" w:type="dxa"/>
            <w:vAlign w:val="center"/>
          </w:tcPr>
          <w:p w14:paraId="2117FB40" w14:textId="3B90874C" w:rsidR="00523B8C" w:rsidRPr="00394874" w:rsidRDefault="00523B8C" w:rsidP="00B60BE5">
            <w:pPr>
              <w:rPr>
                <w:rFonts w:cs="Arial"/>
                <w:b/>
                <w:sz w:val="22"/>
                <w:szCs w:val="22"/>
              </w:rPr>
            </w:pPr>
            <w:r>
              <w:rPr>
                <w:rFonts w:cs="Arial"/>
                <w:b/>
                <w:sz w:val="22"/>
                <w:szCs w:val="22"/>
              </w:rPr>
              <w:t>50%</w:t>
            </w:r>
          </w:p>
        </w:tc>
      </w:tr>
      <w:tr w:rsidR="00523B8C" w:rsidRPr="00394874" w14:paraId="67947FBC" w14:textId="77777777" w:rsidTr="00B60BE5">
        <w:trPr>
          <w:trHeight w:hRule="exact" w:val="374"/>
        </w:trPr>
        <w:tc>
          <w:tcPr>
            <w:tcW w:w="2235" w:type="dxa"/>
            <w:shd w:val="clear" w:color="auto" w:fill="D9D9D9" w:themeFill="background1" w:themeFillShade="D9"/>
            <w:vAlign w:val="center"/>
          </w:tcPr>
          <w:p w14:paraId="393AC565" w14:textId="77777777" w:rsidR="00523B8C" w:rsidRPr="00394874" w:rsidRDefault="00523B8C" w:rsidP="00B60BE5">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1EB38225" w14:textId="29D3A834" w:rsidR="00523B8C" w:rsidRPr="000A601B" w:rsidRDefault="000A601B" w:rsidP="000A601B">
            <w:pPr>
              <w:spacing w:before="120" w:after="120"/>
              <w:jc w:val="both"/>
              <w:rPr>
                <w:rFonts w:ascii="Calibri" w:hAnsi="Calibri" w:cs="Arial"/>
                <w:b/>
                <w:sz w:val="22"/>
                <w:szCs w:val="22"/>
              </w:rPr>
            </w:pPr>
            <w:r>
              <w:rPr>
                <w:rFonts w:ascii="Calibri" w:hAnsi="Calibri" w:cs="Arial"/>
                <w:b/>
                <w:sz w:val="22"/>
                <w:szCs w:val="22"/>
              </w:rPr>
              <w:t>Assignment 1: Production Scoping Exercise</w:t>
            </w:r>
          </w:p>
        </w:tc>
      </w:tr>
    </w:tbl>
    <w:p w14:paraId="46F53546" w14:textId="77777777" w:rsidR="00523B8C" w:rsidRDefault="00523B8C" w:rsidP="00523B8C">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523B8C" w:rsidRPr="00266B32" w14:paraId="61B0430C" w14:textId="77777777" w:rsidTr="00B60BE5">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809A070" w14:textId="77777777" w:rsidR="00523B8C" w:rsidRDefault="00523B8C" w:rsidP="00B60BE5">
            <w:r w:rsidRPr="00DF2934">
              <w:rPr>
                <w:rFonts w:ascii="Calibri" w:hAnsi="Calibri"/>
                <w:b/>
                <w:sz w:val="22"/>
                <w:szCs w:val="22"/>
              </w:rPr>
              <w:t>Common Assessment Criteria Applied</w:t>
            </w:r>
          </w:p>
          <w:p w14:paraId="345CB2A5" w14:textId="77777777" w:rsidR="00523B8C" w:rsidRPr="00DF2934" w:rsidRDefault="00523B8C" w:rsidP="00B60BE5">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3E2221" w14:textId="77777777" w:rsidR="00523B8C" w:rsidRDefault="00523B8C" w:rsidP="00B60BE5">
            <w:pPr>
              <w:jc w:val="center"/>
              <w:rPr>
                <w:rFonts w:ascii="Calibri" w:hAnsi="Calibri"/>
                <w:b/>
                <w:sz w:val="22"/>
                <w:szCs w:val="22"/>
              </w:rPr>
            </w:pPr>
            <w:r>
              <w:rPr>
                <w:rFonts w:ascii="Calibri" w:hAnsi="Calibri"/>
                <w:b/>
                <w:sz w:val="22"/>
                <w:szCs w:val="22"/>
              </w:rPr>
              <w:t>Level of Achievement</w:t>
            </w:r>
          </w:p>
        </w:tc>
      </w:tr>
      <w:tr w:rsidR="00523B8C" w:rsidRPr="00266B32" w14:paraId="79B1AB74" w14:textId="77777777" w:rsidTr="00B60BE5">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42091540" w14:textId="77777777" w:rsidR="00523B8C" w:rsidRPr="00DF2934" w:rsidRDefault="00523B8C" w:rsidP="00B60BE5">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18115AF" w14:textId="77777777" w:rsidR="00523B8C" w:rsidRPr="0003253A" w:rsidRDefault="00523B8C" w:rsidP="00B60BE5">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0029C7D3" w14:textId="77777777" w:rsidR="00523B8C" w:rsidRPr="0003253A" w:rsidRDefault="00523B8C" w:rsidP="00B60BE5">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DE396D5" w14:textId="77777777" w:rsidR="00523B8C" w:rsidRPr="0003253A" w:rsidRDefault="00523B8C" w:rsidP="00B60BE5">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F1E5785" w14:textId="77777777" w:rsidR="00523B8C" w:rsidRPr="0003253A" w:rsidRDefault="00523B8C" w:rsidP="00B60BE5">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A10985B" w14:textId="77777777" w:rsidR="00523B8C" w:rsidRPr="0003253A" w:rsidRDefault="00523B8C" w:rsidP="00B60BE5">
            <w:pPr>
              <w:jc w:val="center"/>
              <w:rPr>
                <w:rFonts w:ascii="Calibri" w:hAnsi="Calibri"/>
                <w:b/>
                <w:sz w:val="18"/>
                <w:szCs w:val="18"/>
              </w:rPr>
            </w:pPr>
            <w:r w:rsidRPr="0003253A">
              <w:rPr>
                <w:rFonts w:ascii="Calibri" w:hAnsi="Calibri"/>
                <w:b/>
                <w:sz w:val="18"/>
                <w:szCs w:val="18"/>
              </w:rPr>
              <w:t>DISTINCTION</w:t>
            </w:r>
          </w:p>
        </w:tc>
      </w:tr>
      <w:tr w:rsidR="00523B8C" w:rsidRPr="00266B32" w14:paraId="27AC7E8C" w14:textId="77777777" w:rsidTr="00B60BE5">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00B7D86" w14:textId="77777777" w:rsidR="00523B8C" w:rsidRPr="00DF2934" w:rsidRDefault="00523B8C" w:rsidP="00B60BE5">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DB453C" w14:textId="77777777" w:rsidR="00523B8C" w:rsidRPr="00DF2934" w:rsidRDefault="00523B8C" w:rsidP="00B60BE5">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DFBFA8B" w14:textId="77777777" w:rsidR="00523B8C" w:rsidRPr="00DF2934" w:rsidRDefault="00523B8C" w:rsidP="00B60BE5">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6C787FA" w14:textId="77777777" w:rsidR="00523B8C" w:rsidRPr="00DF2934" w:rsidRDefault="00523B8C" w:rsidP="00B60BE5">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FB867B9" w14:textId="77777777" w:rsidR="00523B8C" w:rsidRPr="00DF2934" w:rsidRDefault="00523B8C" w:rsidP="00B60BE5">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6FFF3F" w14:textId="77777777" w:rsidR="00523B8C" w:rsidRPr="00DF2934" w:rsidRDefault="00523B8C" w:rsidP="00B60BE5">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9FE1F7" w14:textId="77777777" w:rsidR="00523B8C" w:rsidRPr="00DF2934" w:rsidRDefault="00523B8C" w:rsidP="00B60BE5">
            <w:pPr>
              <w:jc w:val="center"/>
              <w:rPr>
                <w:rFonts w:ascii="Calibri" w:hAnsi="Calibri"/>
                <w:b/>
                <w:sz w:val="22"/>
                <w:szCs w:val="22"/>
              </w:rPr>
            </w:pPr>
            <w:r>
              <w:rPr>
                <w:rFonts w:ascii="Calibri" w:hAnsi="Calibri"/>
                <w:b/>
                <w:sz w:val="22"/>
                <w:szCs w:val="22"/>
              </w:rPr>
              <w:t>A</w:t>
            </w:r>
          </w:p>
        </w:tc>
      </w:tr>
      <w:tr w:rsidR="00523B8C" w:rsidRPr="00266B32" w14:paraId="12565DC8" w14:textId="77777777" w:rsidTr="00B60BE5">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F7F9515" w14:textId="77777777" w:rsidR="00523B8C" w:rsidRPr="00DF2934" w:rsidRDefault="00523B8C" w:rsidP="00B60BE5">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870065" w14:textId="77777777" w:rsidR="00523B8C" w:rsidRPr="00486DBC" w:rsidRDefault="00523B8C" w:rsidP="00B60BE5">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27249E" w14:textId="77777777" w:rsidR="00523B8C" w:rsidRPr="00486DBC" w:rsidRDefault="00523B8C" w:rsidP="00B60BE5">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B49A0B" w14:textId="77777777" w:rsidR="00523B8C" w:rsidRPr="00486DBC" w:rsidRDefault="00523B8C" w:rsidP="00B60BE5">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58646E7" w14:textId="77777777" w:rsidR="00523B8C" w:rsidRPr="00486DBC" w:rsidRDefault="00523B8C" w:rsidP="00B60BE5">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5ADA84" w14:textId="77777777" w:rsidR="00523B8C" w:rsidRPr="00486DBC" w:rsidRDefault="00523B8C" w:rsidP="00B60BE5">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7DE88C" w14:textId="77777777" w:rsidR="00523B8C" w:rsidRPr="00486DBC" w:rsidRDefault="00523B8C" w:rsidP="00B60BE5">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44F2098" w14:textId="77777777" w:rsidR="00523B8C" w:rsidRPr="00486DBC" w:rsidRDefault="00523B8C" w:rsidP="00B60BE5">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4AA249F9" w14:textId="77777777" w:rsidR="00523B8C" w:rsidRPr="00486DBC" w:rsidRDefault="00523B8C" w:rsidP="00B60BE5">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FCBEBB" w14:textId="77777777" w:rsidR="00523B8C" w:rsidRPr="00486DBC" w:rsidRDefault="00523B8C" w:rsidP="00B60BE5">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2DEDA4" w14:textId="77777777" w:rsidR="00523B8C" w:rsidRPr="00486DBC" w:rsidRDefault="00523B8C" w:rsidP="00B60BE5">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028105" w14:textId="77777777" w:rsidR="00523B8C" w:rsidRPr="00486DBC" w:rsidRDefault="00523B8C" w:rsidP="00B60BE5">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1C91DA" w14:textId="77777777" w:rsidR="00523B8C" w:rsidRPr="00486DBC" w:rsidRDefault="00523B8C" w:rsidP="00B60BE5">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144DC2" w14:textId="77777777" w:rsidR="00523B8C" w:rsidRPr="00486DBC" w:rsidRDefault="00523B8C" w:rsidP="00B60BE5">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F7E52A" w14:textId="77777777" w:rsidR="00523B8C" w:rsidRPr="00486DBC" w:rsidRDefault="00523B8C" w:rsidP="00B60BE5">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1F665B" w14:textId="77777777" w:rsidR="00523B8C" w:rsidRPr="00486DBC" w:rsidRDefault="00523B8C" w:rsidP="00B60BE5">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A692B0" w14:textId="77777777" w:rsidR="00523B8C" w:rsidRPr="00486DBC" w:rsidRDefault="00523B8C" w:rsidP="00B60BE5">
            <w:pPr>
              <w:jc w:val="center"/>
              <w:rPr>
                <w:rFonts w:ascii="Calibri" w:hAnsi="Calibri"/>
                <w:b/>
                <w:szCs w:val="22"/>
              </w:rPr>
            </w:pPr>
            <w:r w:rsidRPr="00486DBC">
              <w:rPr>
                <w:rFonts w:ascii="Calibri" w:hAnsi="Calibri"/>
                <w:b/>
                <w:szCs w:val="22"/>
              </w:rPr>
              <w:t>16</w:t>
            </w:r>
          </w:p>
        </w:tc>
      </w:tr>
      <w:tr w:rsidR="00523B8C" w:rsidRPr="009E5E5A" w14:paraId="65EB8167" w14:textId="77777777" w:rsidTr="00B60BE5">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6586E3E" w14:textId="77777777" w:rsidR="00523B8C" w:rsidRPr="009E5E5A" w:rsidRDefault="00523B8C" w:rsidP="00B60BE5">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89F6EC" w14:textId="77777777" w:rsidR="00523B8C" w:rsidRPr="009E5E5A" w:rsidRDefault="00523B8C" w:rsidP="00B60BE5">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D290A1" w14:textId="77777777" w:rsidR="00523B8C" w:rsidRPr="009E5E5A" w:rsidRDefault="00523B8C" w:rsidP="00B60BE5">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03429C" w14:textId="77777777" w:rsidR="00523B8C" w:rsidRPr="009E5E5A" w:rsidRDefault="00523B8C" w:rsidP="00B60BE5">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1F3781" w14:textId="77777777" w:rsidR="00523B8C" w:rsidRPr="009E5E5A" w:rsidRDefault="00523B8C" w:rsidP="00B60BE5">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A15217" w14:textId="77777777" w:rsidR="00523B8C" w:rsidRPr="009E5E5A" w:rsidRDefault="00523B8C" w:rsidP="00B60BE5">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D70A81" w14:textId="77777777" w:rsidR="00523B8C" w:rsidRPr="009E5E5A" w:rsidRDefault="00523B8C" w:rsidP="00B60BE5">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04BAE204" w14:textId="77777777" w:rsidR="00523B8C" w:rsidRPr="009E5E5A" w:rsidRDefault="00523B8C" w:rsidP="00B60BE5">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07D5D57" w14:textId="77777777" w:rsidR="00523B8C" w:rsidRPr="009E5E5A" w:rsidRDefault="00523B8C" w:rsidP="00B60BE5">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729AB0" w14:textId="77777777" w:rsidR="00523B8C" w:rsidRPr="009E5E5A" w:rsidRDefault="00523B8C" w:rsidP="00B60BE5">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A521BD" w14:textId="77777777" w:rsidR="00523B8C" w:rsidRPr="009E5E5A" w:rsidRDefault="00523B8C" w:rsidP="00B60BE5">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0C144B" w14:textId="77777777" w:rsidR="00523B8C" w:rsidRPr="009E5E5A" w:rsidRDefault="00523B8C" w:rsidP="00B60BE5">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7369C5" w14:textId="77777777" w:rsidR="00523B8C" w:rsidRPr="009E5E5A" w:rsidRDefault="00523B8C" w:rsidP="00B60BE5">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9AD9364" w14:textId="77777777" w:rsidR="00523B8C" w:rsidRPr="009E5E5A" w:rsidRDefault="00523B8C" w:rsidP="00B60BE5">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FC4197" w14:textId="77777777" w:rsidR="00523B8C" w:rsidRPr="009E5E5A" w:rsidRDefault="00523B8C" w:rsidP="00B60BE5">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6D04A9" w14:textId="77777777" w:rsidR="00523B8C" w:rsidRPr="009E5E5A" w:rsidRDefault="00523B8C" w:rsidP="00B60BE5">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58BA30" w14:textId="77777777" w:rsidR="00523B8C" w:rsidRPr="009E5E5A" w:rsidRDefault="00523B8C" w:rsidP="00B60BE5">
            <w:pPr>
              <w:jc w:val="center"/>
              <w:rPr>
                <w:rFonts w:ascii="Calibri" w:hAnsi="Calibri"/>
                <w:b/>
                <w:sz w:val="16"/>
                <w:szCs w:val="22"/>
              </w:rPr>
            </w:pPr>
            <w:r>
              <w:rPr>
                <w:rFonts w:ascii="Calibri" w:hAnsi="Calibri"/>
                <w:b/>
                <w:sz w:val="16"/>
                <w:szCs w:val="22"/>
              </w:rPr>
              <w:t>90-100</w:t>
            </w:r>
          </w:p>
        </w:tc>
      </w:tr>
      <w:tr w:rsidR="00523B8C" w:rsidRPr="00CC0370" w14:paraId="394222FE" w14:textId="77777777" w:rsidTr="00B60BE5">
        <w:trPr>
          <w:trHeight w:val="488"/>
        </w:trPr>
        <w:tc>
          <w:tcPr>
            <w:tcW w:w="986" w:type="pct"/>
            <w:vAlign w:val="center"/>
          </w:tcPr>
          <w:p w14:paraId="16D02E94" w14:textId="77777777" w:rsidR="00523B8C" w:rsidRPr="00C02AB0" w:rsidRDefault="00523B8C" w:rsidP="00B60BE5">
            <w:pPr>
              <w:rPr>
                <w:rFonts w:ascii="Calibri" w:hAnsi="Calibri"/>
                <w:b/>
              </w:rPr>
            </w:pPr>
            <w:r>
              <w:rPr>
                <w:rFonts w:ascii="Calibri" w:hAnsi="Calibri"/>
                <w:b/>
              </w:rPr>
              <w:t>1. Research &amp; Analysis</w:t>
            </w:r>
          </w:p>
        </w:tc>
        <w:tc>
          <w:tcPr>
            <w:tcW w:w="250" w:type="pct"/>
          </w:tcPr>
          <w:p w14:paraId="4B97954B" w14:textId="77777777" w:rsidR="00523B8C" w:rsidRPr="000A2682" w:rsidRDefault="00523B8C" w:rsidP="00B60BE5">
            <w:pPr>
              <w:rPr>
                <w:rFonts w:ascii="Calibri" w:hAnsi="Calibri"/>
                <w:sz w:val="18"/>
                <w:szCs w:val="18"/>
              </w:rPr>
            </w:pPr>
          </w:p>
        </w:tc>
        <w:tc>
          <w:tcPr>
            <w:tcW w:w="250" w:type="pct"/>
          </w:tcPr>
          <w:p w14:paraId="11473A90" w14:textId="77777777" w:rsidR="00523B8C" w:rsidRPr="000A2682" w:rsidRDefault="00523B8C" w:rsidP="00B60BE5">
            <w:pPr>
              <w:rPr>
                <w:rFonts w:ascii="Calibri" w:hAnsi="Calibri"/>
                <w:sz w:val="18"/>
                <w:szCs w:val="18"/>
              </w:rPr>
            </w:pPr>
          </w:p>
        </w:tc>
        <w:tc>
          <w:tcPr>
            <w:tcW w:w="234" w:type="pct"/>
          </w:tcPr>
          <w:p w14:paraId="749E5165" w14:textId="77777777" w:rsidR="00523B8C" w:rsidRPr="000A2682" w:rsidRDefault="00523B8C" w:rsidP="00B60BE5">
            <w:pPr>
              <w:rPr>
                <w:rFonts w:ascii="Calibri" w:hAnsi="Calibri"/>
                <w:sz w:val="18"/>
                <w:szCs w:val="18"/>
              </w:rPr>
            </w:pPr>
          </w:p>
        </w:tc>
        <w:tc>
          <w:tcPr>
            <w:tcW w:w="267" w:type="pct"/>
            <w:tcBorders>
              <w:right w:val="single" w:sz="4" w:space="0" w:color="auto"/>
            </w:tcBorders>
          </w:tcPr>
          <w:p w14:paraId="78A57A89" w14:textId="77777777" w:rsidR="00523B8C" w:rsidRPr="000A2682" w:rsidRDefault="00523B8C" w:rsidP="00B60BE5">
            <w:pPr>
              <w:rPr>
                <w:rFonts w:ascii="Calibri" w:hAnsi="Calibri"/>
                <w:sz w:val="18"/>
                <w:szCs w:val="18"/>
              </w:rPr>
            </w:pPr>
          </w:p>
        </w:tc>
        <w:tc>
          <w:tcPr>
            <w:tcW w:w="250" w:type="pct"/>
            <w:tcBorders>
              <w:left w:val="single" w:sz="4" w:space="0" w:color="auto"/>
              <w:right w:val="single" w:sz="4" w:space="0" w:color="auto"/>
            </w:tcBorders>
          </w:tcPr>
          <w:p w14:paraId="7F5ADADE" w14:textId="77777777" w:rsidR="00523B8C" w:rsidRPr="000A2682" w:rsidRDefault="00523B8C" w:rsidP="00B60BE5">
            <w:pPr>
              <w:rPr>
                <w:rFonts w:ascii="Calibri" w:hAnsi="Calibri"/>
                <w:b/>
                <w:sz w:val="18"/>
                <w:szCs w:val="18"/>
              </w:rPr>
            </w:pPr>
          </w:p>
        </w:tc>
        <w:tc>
          <w:tcPr>
            <w:tcW w:w="249" w:type="pct"/>
            <w:tcBorders>
              <w:left w:val="single" w:sz="4" w:space="0" w:color="auto"/>
              <w:right w:val="single" w:sz="4" w:space="0" w:color="auto"/>
            </w:tcBorders>
          </w:tcPr>
          <w:p w14:paraId="5B8B75A7" w14:textId="77777777" w:rsidR="00523B8C" w:rsidRPr="000A2682" w:rsidRDefault="00523B8C" w:rsidP="00B60BE5">
            <w:pPr>
              <w:rPr>
                <w:rFonts w:ascii="Calibri" w:hAnsi="Calibri"/>
                <w:b/>
                <w:sz w:val="18"/>
                <w:szCs w:val="18"/>
              </w:rPr>
            </w:pPr>
          </w:p>
        </w:tc>
        <w:tc>
          <w:tcPr>
            <w:tcW w:w="249" w:type="pct"/>
            <w:tcBorders>
              <w:left w:val="single" w:sz="4" w:space="0" w:color="auto"/>
              <w:right w:val="thinThickLargeGap" w:sz="24" w:space="0" w:color="auto"/>
            </w:tcBorders>
          </w:tcPr>
          <w:p w14:paraId="102D5D04" w14:textId="77777777" w:rsidR="00523B8C" w:rsidRPr="000A2682" w:rsidRDefault="00523B8C" w:rsidP="00B60BE5">
            <w:pPr>
              <w:rPr>
                <w:rFonts w:ascii="Calibri" w:hAnsi="Calibri"/>
                <w:b/>
                <w:sz w:val="18"/>
                <w:szCs w:val="18"/>
              </w:rPr>
            </w:pPr>
          </w:p>
        </w:tc>
        <w:tc>
          <w:tcPr>
            <w:tcW w:w="268" w:type="pct"/>
            <w:tcBorders>
              <w:left w:val="thinThickLargeGap" w:sz="24" w:space="0" w:color="auto"/>
            </w:tcBorders>
          </w:tcPr>
          <w:p w14:paraId="375611A9" w14:textId="77777777" w:rsidR="00523B8C" w:rsidRPr="000A2682" w:rsidRDefault="00523B8C" w:rsidP="00B60BE5">
            <w:pPr>
              <w:rPr>
                <w:rFonts w:ascii="Calibri" w:hAnsi="Calibri"/>
                <w:b/>
                <w:sz w:val="18"/>
                <w:szCs w:val="18"/>
              </w:rPr>
            </w:pPr>
          </w:p>
        </w:tc>
        <w:tc>
          <w:tcPr>
            <w:tcW w:w="249" w:type="pct"/>
          </w:tcPr>
          <w:p w14:paraId="7BF04480" w14:textId="77777777" w:rsidR="00523B8C" w:rsidRPr="000A2682" w:rsidRDefault="00523B8C" w:rsidP="00B60BE5">
            <w:pPr>
              <w:rPr>
                <w:rFonts w:ascii="Calibri" w:hAnsi="Calibri"/>
                <w:b/>
                <w:sz w:val="18"/>
                <w:szCs w:val="18"/>
              </w:rPr>
            </w:pPr>
          </w:p>
        </w:tc>
        <w:tc>
          <w:tcPr>
            <w:tcW w:w="251" w:type="pct"/>
          </w:tcPr>
          <w:p w14:paraId="4B80E6F9" w14:textId="77777777" w:rsidR="00523B8C" w:rsidRPr="000A2682" w:rsidRDefault="00523B8C" w:rsidP="00B60BE5">
            <w:pPr>
              <w:rPr>
                <w:rFonts w:ascii="Calibri" w:hAnsi="Calibri"/>
                <w:b/>
                <w:sz w:val="18"/>
                <w:szCs w:val="18"/>
              </w:rPr>
            </w:pPr>
          </w:p>
        </w:tc>
        <w:tc>
          <w:tcPr>
            <w:tcW w:w="249" w:type="pct"/>
          </w:tcPr>
          <w:p w14:paraId="2B29BDB1" w14:textId="77777777" w:rsidR="00523B8C" w:rsidRPr="000A2682" w:rsidRDefault="00523B8C" w:rsidP="00B60BE5">
            <w:pPr>
              <w:rPr>
                <w:rFonts w:ascii="Calibri" w:hAnsi="Calibri"/>
                <w:b/>
                <w:sz w:val="18"/>
                <w:szCs w:val="18"/>
              </w:rPr>
            </w:pPr>
          </w:p>
        </w:tc>
        <w:tc>
          <w:tcPr>
            <w:tcW w:w="249" w:type="pct"/>
          </w:tcPr>
          <w:p w14:paraId="7B5F03F7" w14:textId="77777777" w:rsidR="00523B8C" w:rsidRPr="000A2682" w:rsidRDefault="00523B8C" w:rsidP="00B60BE5">
            <w:pPr>
              <w:rPr>
                <w:rFonts w:ascii="Calibri" w:hAnsi="Calibri"/>
                <w:b/>
                <w:sz w:val="18"/>
                <w:szCs w:val="18"/>
              </w:rPr>
            </w:pPr>
          </w:p>
        </w:tc>
        <w:tc>
          <w:tcPr>
            <w:tcW w:w="267" w:type="pct"/>
          </w:tcPr>
          <w:p w14:paraId="072824AD" w14:textId="77777777" w:rsidR="00523B8C" w:rsidRPr="000A2682" w:rsidRDefault="00523B8C" w:rsidP="00B60BE5">
            <w:pPr>
              <w:rPr>
                <w:rFonts w:ascii="Calibri" w:hAnsi="Calibri"/>
                <w:b/>
                <w:sz w:val="18"/>
                <w:szCs w:val="18"/>
              </w:rPr>
            </w:pPr>
          </w:p>
        </w:tc>
        <w:tc>
          <w:tcPr>
            <w:tcW w:w="235" w:type="pct"/>
          </w:tcPr>
          <w:p w14:paraId="2A13C3C3" w14:textId="77777777" w:rsidR="00523B8C" w:rsidRPr="000A2682" w:rsidRDefault="00523B8C" w:rsidP="00B60BE5">
            <w:pPr>
              <w:jc w:val="center"/>
              <w:rPr>
                <w:rFonts w:ascii="Calibri" w:hAnsi="Calibri"/>
                <w:b/>
                <w:sz w:val="18"/>
                <w:szCs w:val="18"/>
              </w:rPr>
            </w:pPr>
          </w:p>
        </w:tc>
        <w:tc>
          <w:tcPr>
            <w:tcW w:w="249" w:type="pct"/>
          </w:tcPr>
          <w:p w14:paraId="5349CB2F" w14:textId="77777777" w:rsidR="00523B8C" w:rsidRPr="000A2682" w:rsidRDefault="00523B8C" w:rsidP="00B60BE5">
            <w:pPr>
              <w:jc w:val="center"/>
              <w:rPr>
                <w:rFonts w:ascii="Calibri" w:hAnsi="Calibri"/>
                <w:b/>
                <w:sz w:val="18"/>
                <w:szCs w:val="18"/>
              </w:rPr>
            </w:pPr>
          </w:p>
        </w:tc>
        <w:tc>
          <w:tcPr>
            <w:tcW w:w="248" w:type="pct"/>
          </w:tcPr>
          <w:p w14:paraId="51049E85" w14:textId="77777777" w:rsidR="00523B8C" w:rsidRPr="000A2682" w:rsidRDefault="00523B8C" w:rsidP="00B60BE5">
            <w:pPr>
              <w:jc w:val="center"/>
              <w:rPr>
                <w:rFonts w:ascii="Calibri" w:hAnsi="Calibri"/>
                <w:b/>
                <w:sz w:val="18"/>
                <w:szCs w:val="18"/>
              </w:rPr>
            </w:pPr>
          </w:p>
        </w:tc>
      </w:tr>
      <w:tr w:rsidR="00523B8C" w:rsidRPr="00CC0370" w14:paraId="7637963B" w14:textId="77777777" w:rsidTr="00B60BE5">
        <w:trPr>
          <w:trHeight w:val="488"/>
        </w:trPr>
        <w:tc>
          <w:tcPr>
            <w:tcW w:w="986" w:type="pct"/>
            <w:vAlign w:val="center"/>
          </w:tcPr>
          <w:p w14:paraId="39453979" w14:textId="77777777" w:rsidR="00523B8C" w:rsidRPr="00CF3FE3" w:rsidRDefault="00523B8C" w:rsidP="00B60BE5">
            <w:pPr>
              <w:rPr>
                <w:rFonts w:ascii="Calibri" w:hAnsi="Calibri"/>
                <w:b/>
                <w:color w:val="D9D9D9" w:themeColor="background1" w:themeShade="D9"/>
              </w:rPr>
            </w:pPr>
            <w:r w:rsidRPr="00676107">
              <w:rPr>
                <w:rFonts w:ascii="Calibri" w:hAnsi="Calibri"/>
                <w:b/>
                <w:color w:val="D9D9D9" w:themeColor="background1" w:themeShade="D9"/>
              </w:rPr>
              <w:t>2. Development</w:t>
            </w:r>
          </w:p>
        </w:tc>
        <w:tc>
          <w:tcPr>
            <w:tcW w:w="250" w:type="pct"/>
          </w:tcPr>
          <w:p w14:paraId="2FBAB093" w14:textId="77777777" w:rsidR="00523B8C" w:rsidRPr="00F61A20" w:rsidRDefault="00523B8C" w:rsidP="00B60BE5">
            <w:pPr>
              <w:rPr>
                <w:rFonts w:ascii="Calibri" w:hAnsi="Calibri"/>
                <w:sz w:val="18"/>
              </w:rPr>
            </w:pPr>
          </w:p>
        </w:tc>
        <w:tc>
          <w:tcPr>
            <w:tcW w:w="250" w:type="pct"/>
          </w:tcPr>
          <w:p w14:paraId="2814B42C" w14:textId="77777777" w:rsidR="00523B8C" w:rsidRPr="00F61A20" w:rsidRDefault="00523B8C" w:rsidP="00B60BE5">
            <w:pPr>
              <w:rPr>
                <w:rFonts w:ascii="Calibri" w:hAnsi="Calibri"/>
                <w:sz w:val="18"/>
              </w:rPr>
            </w:pPr>
          </w:p>
        </w:tc>
        <w:tc>
          <w:tcPr>
            <w:tcW w:w="234" w:type="pct"/>
          </w:tcPr>
          <w:p w14:paraId="3D50BB60" w14:textId="77777777" w:rsidR="00523B8C" w:rsidRPr="00F61A20" w:rsidRDefault="00523B8C" w:rsidP="00B60BE5">
            <w:pPr>
              <w:rPr>
                <w:rFonts w:ascii="Calibri" w:hAnsi="Calibri"/>
                <w:sz w:val="18"/>
              </w:rPr>
            </w:pPr>
          </w:p>
        </w:tc>
        <w:tc>
          <w:tcPr>
            <w:tcW w:w="267" w:type="pct"/>
            <w:tcBorders>
              <w:right w:val="single" w:sz="4" w:space="0" w:color="auto"/>
            </w:tcBorders>
          </w:tcPr>
          <w:p w14:paraId="5D311EFA" w14:textId="77777777" w:rsidR="00523B8C" w:rsidRPr="00F61A20" w:rsidRDefault="00523B8C" w:rsidP="00B60BE5">
            <w:pPr>
              <w:rPr>
                <w:rFonts w:ascii="Calibri" w:hAnsi="Calibri"/>
                <w:sz w:val="18"/>
              </w:rPr>
            </w:pPr>
          </w:p>
        </w:tc>
        <w:tc>
          <w:tcPr>
            <w:tcW w:w="250" w:type="pct"/>
            <w:tcBorders>
              <w:left w:val="single" w:sz="4" w:space="0" w:color="auto"/>
              <w:right w:val="single" w:sz="4" w:space="0" w:color="auto"/>
            </w:tcBorders>
          </w:tcPr>
          <w:p w14:paraId="407E3323" w14:textId="77777777" w:rsidR="00523B8C" w:rsidRPr="00F61A20" w:rsidRDefault="00523B8C" w:rsidP="00B60BE5">
            <w:pPr>
              <w:rPr>
                <w:rFonts w:ascii="Calibri" w:hAnsi="Calibri"/>
                <w:b/>
                <w:sz w:val="18"/>
              </w:rPr>
            </w:pPr>
          </w:p>
        </w:tc>
        <w:tc>
          <w:tcPr>
            <w:tcW w:w="249" w:type="pct"/>
            <w:tcBorders>
              <w:left w:val="single" w:sz="4" w:space="0" w:color="auto"/>
              <w:right w:val="single" w:sz="4" w:space="0" w:color="auto"/>
            </w:tcBorders>
          </w:tcPr>
          <w:p w14:paraId="447CA925" w14:textId="77777777" w:rsidR="00523B8C" w:rsidRPr="00F61A20" w:rsidRDefault="00523B8C" w:rsidP="00B60BE5">
            <w:pPr>
              <w:rPr>
                <w:rFonts w:ascii="Calibri" w:hAnsi="Calibri"/>
                <w:b/>
                <w:sz w:val="18"/>
              </w:rPr>
            </w:pPr>
          </w:p>
        </w:tc>
        <w:tc>
          <w:tcPr>
            <w:tcW w:w="249" w:type="pct"/>
            <w:tcBorders>
              <w:left w:val="single" w:sz="4" w:space="0" w:color="auto"/>
              <w:right w:val="thinThickLargeGap" w:sz="24" w:space="0" w:color="auto"/>
            </w:tcBorders>
          </w:tcPr>
          <w:p w14:paraId="7D71CBB3" w14:textId="77777777" w:rsidR="00523B8C" w:rsidRPr="00F61A20" w:rsidRDefault="00523B8C" w:rsidP="00B60BE5">
            <w:pPr>
              <w:rPr>
                <w:rFonts w:ascii="Calibri" w:hAnsi="Calibri"/>
                <w:b/>
                <w:sz w:val="18"/>
              </w:rPr>
            </w:pPr>
          </w:p>
        </w:tc>
        <w:tc>
          <w:tcPr>
            <w:tcW w:w="268" w:type="pct"/>
            <w:tcBorders>
              <w:left w:val="thinThickLargeGap" w:sz="24" w:space="0" w:color="auto"/>
            </w:tcBorders>
          </w:tcPr>
          <w:p w14:paraId="11A09B60" w14:textId="77777777" w:rsidR="00523B8C" w:rsidRPr="00F61A20" w:rsidRDefault="00523B8C" w:rsidP="00B60BE5">
            <w:pPr>
              <w:rPr>
                <w:rFonts w:ascii="Calibri" w:hAnsi="Calibri"/>
                <w:b/>
                <w:sz w:val="18"/>
              </w:rPr>
            </w:pPr>
          </w:p>
        </w:tc>
        <w:tc>
          <w:tcPr>
            <w:tcW w:w="249" w:type="pct"/>
          </w:tcPr>
          <w:p w14:paraId="59756367" w14:textId="77777777" w:rsidR="00523B8C" w:rsidRPr="00F61A20" w:rsidRDefault="00523B8C" w:rsidP="00B60BE5">
            <w:pPr>
              <w:rPr>
                <w:rFonts w:ascii="Calibri" w:hAnsi="Calibri"/>
                <w:b/>
                <w:sz w:val="18"/>
              </w:rPr>
            </w:pPr>
          </w:p>
        </w:tc>
        <w:tc>
          <w:tcPr>
            <w:tcW w:w="251" w:type="pct"/>
          </w:tcPr>
          <w:p w14:paraId="077342BC" w14:textId="77777777" w:rsidR="00523B8C" w:rsidRPr="00F61A20" w:rsidRDefault="00523B8C" w:rsidP="00B60BE5">
            <w:pPr>
              <w:rPr>
                <w:rFonts w:ascii="Calibri" w:hAnsi="Calibri"/>
                <w:b/>
                <w:sz w:val="18"/>
              </w:rPr>
            </w:pPr>
          </w:p>
        </w:tc>
        <w:tc>
          <w:tcPr>
            <w:tcW w:w="249" w:type="pct"/>
          </w:tcPr>
          <w:p w14:paraId="6BD3D161" w14:textId="77777777" w:rsidR="00523B8C" w:rsidRPr="00F61A20" w:rsidRDefault="00523B8C" w:rsidP="00B60BE5">
            <w:pPr>
              <w:rPr>
                <w:rFonts w:ascii="Calibri" w:hAnsi="Calibri"/>
                <w:b/>
                <w:sz w:val="18"/>
              </w:rPr>
            </w:pPr>
          </w:p>
        </w:tc>
        <w:tc>
          <w:tcPr>
            <w:tcW w:w="249" w:type="pct"/>
          </w:tcPr>
          <w:p w14:paraId="38146116" w14:textId="77777777" w:rsidR="00523B8C" w:rsidRPr="00F61A20" w:rsidRDefault="00523B8C" w:rsidP="00B60BE5">
            <w:pPr>
              <w:rPr>
                <w:rFonts w:ascii="Calibri" w:hAnsi="Calibri"/>
                <w:b/>
                <w:sz w:val="18"/>
              </w:rPr>
            </w:pPr>
          </w:p>
        </w:tc>
        <w:tc>
          <w:tcPr>
            <w:tcW w:w="267" w:type="pct"/>
          </w:tcPr>
          <w:p w14:paraId="00DD63BC" w14:textId="77777777" w:rsidR="00523B8C" w:rsidRPr="00F61A20" w:rsidRDefault="00523B8C" w:rsidP="00B60BE5">
            <w:pPr>
              <w:rPr>
                <w:rFonts w:ascii="Calibri" w:hAnsi="Calibri"/>
                <w:b/>
                <w:sz w:val="18"/>
              </w:rPr>
            </w:pPr>
          </w:p>
        </w:tc>
        <w:tc>
          <w:tcPr>
            <w:tcW w:w="235" w:type="pct"/>
          </w:tcPr>
          <w:p w14:paraId="4847D580" w14:textId="77777777" w:rsidR="00523B8C" w:rsidRPr="00F61A20" w:rsidRDefault="00523B8C" w:rsidP="00B60BE5">
            <w:pPr>
              <w:jc w:val="center"/>
              <w:rPr>
                <w:rFonts w:ascii="Calibri" w:hAnsi="Calibri"/>
                <w:b/>
                <w:sz w:val="18"/>
              </w:rPr>
            </w:pPr>
          </w:p>
        </w:tc>
        <w:tc>
          <w:tcPr>
            <w:tcW w:w="249" w:type="pct"/>
          </w:tcPr>
          <w:p w14:paraId="06D65DCE" w14:textId="77777777" w:rsidR="00523B8C" w:rsidRPr="00F61A20" w:rsidRDefault="00523B8C" w:rsidP="00B60BE5">
            <w:pPr>
              <w:jc w:val="center"/>
              <w:rPr>
                <w:rFonts w:ascii="Calibri" w:hAnsi="Calibri"/>
                <w:b/>
                <w:sz w:val="18"/>
              </w:rPr>
            </w:pPr>
          </w:p>
        </w:tc>
        <w:tc>
          <w:tcPr>
            <w:tcW w:w="248" w:type="pct"/>
          </w:tcPr>
          <w:p w14:paraId="68D95FA8" w14:textId="77777777" w:rsidR="00523B8C" w:rsidRPr="00F61A20" w:rsidRDefault="00523B8C" w:rsidP="00B60BE5">
            <w:pPr>
              <w:jc w:val="center"/>
              <w:rPr>
                <w:rFonts w:ascii="Calibri" w:hAnsi="Calibri"/>
                <w:b/>
                <w:sz w:val="18"/>
              </w:rPr>
            </w:pPr>
          </w:p>
        </w:tc>
      </w:tr>
      <w:tr w:rsidR="00523B8C" w:rsidRPr="00B97C42" w14:paraId="69BC9DE2" w14:textId="77777777" w:rsidTr="00B60BE5">
        <w:trPr>
          <w:trHeight w:val="488"/>
        </w:trPr>
        <w:tc>
          <w:tcPr>
            <w:tcW w:w="986" w:type="pct"/>
            <w:vAlign w:val="center"/>
          </w:tcPr>
          <w:p w14:paraId="4D8B4C58" w14:textId="77777777" w:rsidR="00523B8C" w:rsidRPr="00B97C42" w:rsidRDefault="00523B8C" w:rsidP="00B60BE5">
            <w:pPr>
              <w:rPr>
                <w:rFonts w:ascii="Calibri" w:hAnsi="Calibri"/>
                <w:b/>
                <w:szCs w:val="16"/>
              </w:rPr>
            </w:pPr>
            <w:r>
              <w:rPr>
                <w:rFonts w:ascii="Calibri" w:hAnsi="Calibri"/>
                <w:b/>
                <w:szCs w:val="16"/>
              </w:rPr>
              <w:t>3. Technical Skill</w:t>
            </w:r>
          </w:p>
        </w:tc>
        <w:tc>
          <w:tcPr>
            <w:tcW w:w="250" w:type="pct"/>
          </w:tcPr>
          <w:p w14:paraId="73FCAFFF" w14:textId="77777777" w:rsidR="00523B8C" w:rsidRPr="00B97C42" w:rsidRDefault="00523B8C" w:rsidP="00B60BE5">
            <w:pPr>
              <w:rPr>
                <w:rFonts w:ascii="Calibri" w:hAnsi="Calibri"/>
                <w:sz w:val="18"/>
              </w:rPr>
            </w:pPr>
          </w:p>
        </w:tc>
        <w:tc>
          <w:tcPr>
            <w:tcW w:w="250" w:type="pct"/>
          </w:tcPr>
          <w:p w14:paraId="3FF8B648" w14:textId="77777777" w:rsidR="00523B8C" w:rsidRPr="00B97C42" w:rsidRDefault="00523B8C" w:rsidP="00B60BE5">
            <w:pPr>
              <w:rPr>
                <w:rFonts w:ascii="Calibri" w:hAnsi="Calibri"/>
                <w:sz w:val="18"/>
              </w:rPr>
            </w:pPr>
          </w:p>
        </w:tc>
        <w:tc>
          <w:tcPr>
            <w:tcW w:w="234" w:type="pct"/>
          </w:tcPr>
          <w:p w14:paraId="4375D0AE" w14:textId="77777777" w:rsidR="00523B8C" w:rsidRPr="00B97C42" w:rsidRDefault="00523B8C" w:rsidP="00B60BE5">
            <w:pPr>
              <w:rPr>
                <w:rFonts w:ascii="Calibri" w:hAnsi="Calibri"/>
                <w:sz w:val="18"/>
              </w:rPr>
            </w:pPr>
          </w:p>
        </w:tc>
        <w:tc>
          <w:tcPr>
            <w:tcW w:w="267" w:type="pct"/>
            <w:tcBorders>
              <w:right w:val="single" w:sz="4" w:space="0" w:color="auto"/>
            </w:tcBorders>
          </w:tcPr>
          <w:p w14:paraId="19D38BF7" w14:textId="77777777" w:rsidR="00523B8C" w:rsidRPr="00B97C42" w:rsidRDefault="00523B8C" w:rsidP="00B60BE5">
            <w:pPr>
              <w:rPr>
                <w:rFonts w:ascii="Calibri" w:hAnsi="Calibri"/>
                <w:sz w:val="18"/>
              </w:rPr>
            </w:pPr>
          </w:p>
        </w:tc>
        <w:tc>
          <w:tcPr>
            <w:tcW w:w="250" w:type="pct"/>
            <w:tcBorders>
              <w:left w:val="single" w:sz="4" w:space="0" w:color="auto"/>
              <w:right w:val="single" w:sz="4" w:space="0" w:color="auto"/>
            </w:tcBorders>
          </w:tcPr>
          <w:p w14:paraId="63AD33A8" w14:textId="77777777" w:rsidR="00523B8C" w:rsidRPr="00B97C42" w:rsidRDefault="00523B8C" w:rsidP="00B60BE5">
            <w:pPr>
              <w:rPr>
                <w:rFonts w:ascii="Calibri" w:hAnsi="Calibri"/>
                <w:b/>
                <w:sz w:val="18"/>
              </w:rPr>
            </w:pPr>
          </w:p>
        </w:tc>
        <w:tc>
          <w:tcPr>
            <w:tcW w:w="249" w:type="pct"/>
            <w:tcBorders>
              <w:left w:val="single" w:sz="4" w:space="0" w:color="auto"/>
              <w:right w:val="single" w:sz="4" w:space="0" w:color="auto"/>
            </w:tcBorders>
          </w:tcPr>
          <w:p w14:paraId="06A3A554" w14:textId="77777777" w:rsidR="00523B8C" w:rsidRPr="00B97C42" w:rsidRDefault="00523B8C" w:rsidP="00B60BE5">
            <w:pPr>
              <w:rPr>
                <w:rFonts w:ascii="Calibri" w:hAnsi="Calibri"/>
                <w:b/>
                <w:sz w:val="18"/>
              </w:rPr>
            </w:pPr>
          </w:p>
        </w:tc>
        <w:tc>
          <w:tcPr>
            <w:tcW w:w="249" w:type="pct"/>
            <w:tcBorders>
              <w:left w:val="single" w:sz="4" w:space="0" w:color="auto"/>
              <w:right w:val="thinThickLargeGap" w:sz="24" w:space="0" w:color="auto"/>
            </w:tcBorders>
          </w:tcPr>
          <w:p w14:paraId="4F0A2D34" w14:textId="77777777" w:rsidR="00523B8C" w:rsidRPr="00B97C42" w:rsidRDefault="00523B8C" w:rsidP="00B60BE5">
            <w:pPr>
              <w:rPr>
                <w:rFonts w:ascii="Calibri" w:hAnsi="Calibri"/>
                <w:b/>
                <w:sz w:val="18"/>
              </w:rPr>
            </w:pPr>
          </w:p>
        </w:tc>
        <w:tc>
          <w:tcPr>
            <w:tcW w:w="268" w:type="pct"/>
            <w:tcBorders>
              <w:left w:val="thinThickLargeGap" w:sz="24" w:space="0" w:color="auto"/>
            </w:tcBorders>
          </w:tcPr>
          <w:p w14:paraId="54750BBE" w14:textId="77777777" w:rsidR="00523B8C" w:rsidRPr="00B97C42" w:rsidRDefault="00523B8C" w:rsidP="00B60BE5">
            <w:pPr>
              <w:rPr>
                <w:rFonts w:ascii="Calibri" w:hAnsi="Calibri"/>
                <w:b/>
                <w:sz w:val="18"/>
              </w:rPr>
            </w:pPr>
          </w:p>
        </w:tc>
        <w:tc>
          <w:tcPr>
            <w:tcW w:w="249" w:type="pct"/>
          </w:tcPr>
          <w:p w14:paraId="2950486C" w14:textId="77777777" w:rsidR="00523B8C" w:rsidRPr="00B97C42" w:rsidRDefault="00523B8C" w:rsidP="00B60BE5">
            <w:pPr>
              <w:rPr>
                <w:rFonts w:ascii="Calibri" w:hAnsi="Calibri"/>
                <w:b/>
                <w:sz w:val="18"/>
              </w:rPr>
            </w:pPr>
          </w:p>
        </w:tc>
        <w:tc>
          <w:tcPr>
            <w:tcW w:w="251" w:type="pct"/>
          </w:tcPr>
          <w:p w14:paraId="07F72D41" w14:textId="77777777" w:rsidR="00523B8C" w:rsidRPr="00B97C42" w:rsidRDefault="00523B8C" w:rsidP="00B60BE5">
            <w:pPr>
              <w:rPr>
                <w:rFonts w:ascii="Calibri" w:hAnsi="Calibri"/>
                <w:b/>
                <w:sz w:val="18"/>
              </w:rPr>
            </w:pPr>
          </w:p>
        </w:tc>
        <w:tc>
          <w:tcPr>
            <w:tcW w:w="249" w:type="pct"/>
          </w:tcPr>
          <w:p w14:paraId="308FDE2C" w14:textId="77777777" w:rsidR="00523B8C" w:rsidRPr="00B97C42" w:rsidRDefault="00523B8C" w:rsidP="00B60BE5">
            <w:pPr>
              <w:rPr>
                <w:rFonts w:ascii="Calibri" w:hAnsi="Calibri"/>
                <w:b/>
                <w:sz w:val="18"/>
              </w:rPr>
            </w:pPr>
          </w:p>
        </w:tc>
        <w:tc>
          <w:tcPr>
            <w:tcW w:w="249" w:type="pct"/>
          </w:tcPr>
          <w:p w14:paraId="1A4B035F" w14:textId="77777777" w:rsidR="00523B8C" w:rsidRPr="00B97C42" w:rsidRDefault="00523B8C" w:rsidP="00B60BE5">
            <w:pPr>
              <w:rPr>
                <w:rFonts w:ascii="Calibri" w:hAnsi="Calibri"/>
                <w:b/>
                <w:sz w:val="18"/>
              </w:rPr>
            </w:pPr>
          </w:p>
        </w:tc>
        <w:tc>
          <w:tcPr>
            <w:tcW w:w="267" w:type="pct"/>
          </w:tcPr>
          <w:p w14:paraId="4ACD0EA1" w14:textId="77777777" w:rsidR="00523B8C" w:rsidRPr="00B97C42" w:rsidRDefault="00523B8C" w:rsidP="00B60BE5">
            <w:pPr>
              <w:rPr>
                <w:rFonts w:ascii="Calibri" w:hAnsi="Calibri"/>
                <w:b/>
                <w:sz w:val="18"/>
              </w:rPr>
            </w:pPr>
          </w:p>
        </w:tc>
        <w:tc>
          <w:tcPr>
            <w:tcW w:w="235" w:type="pct"/>
          </w:tcPr>
          <w:p w14:paraId="37B71C64" w14:textId="77777777" w:rsidR="00523B8C" w:rsidRPr="00B97C42" w:rsidRDefault="00523B8C" w:rsidP="00B60BE5">
            <w:pPr>
              <w:jc w:val="center"/>
              <w:rPr>
                <w:rFonts w:ascii="Calibri" w:hAnsi="Calibri"/>
                <w:b/>
                <w:sz w:val="18"/>
              </w:rPr>
            </w:pPr>
          </w:p>
        </w:tc>
        <w:tc>
          <w:tcPr>
            <w:tcW w:w="249" w:type="pct"/>
          </w:tcPr>
          <w:p w14:paraId="06C9035F" w14:textId="77777777" w:rsidR="00523B8C" w:rsidRPr="00B97C42" w:rsidRDefault="00523B8C" w:rsidP="00B60BE5">
            <w:pPr>
              <w:jc w:val="center"/>
              <w:rPr>
                <w:rFonts w:ascii="Calibri" w:hAnsi="Calibri"/>
                <w:b/>
                <w:sz w:val="18"/>
              </w:rPr>
            </w:pPr>
          </w:p>
        </w:tc>
        <w:tc>
          <w:tcPr>
            <w:tcW w:w="248" w:type="pct"/>
          </w:tcPr>
          <w:p w14:paraId="6892FB39" w14:textId="77777777" w:rsidR="00523B8C" w:rsidRPr="00B97C42" w:rsidRDefault="00523B8C" w:rsidP="00B60BE5">
            <w:pPr>
              <w:jc w:val="center"/>
              <w:rPr>
                <w:rFonts w:ascii="Calibri" w:hAnsi="Calibri"/>
                <w:b/>
                <w:sz w:val="18"/>
              </w:rPr>
            </w:pPr>
          </w:p>
        </w:tc>
      </w:tr>
      <w:tr w:rsidR="00523B8C" w:rsidRPr="00CC0370" w14:paraId="5EE77D15" w14:textId="77777777" w:rsidTr="00B60BE5">
        <w:trPr>
          <w:trHeight w:val="488"/>
        </w:trPr>
        <w:tc>
          <w:tcPr>
            <w:tcW w:w="986" w:type="pct"/>
            <w:vAlign w:val="center"/>
          </w:tcPr>
          <w:p w14:paraId="0401E1B0" w14:textId="77777777" w:rsidR="00523B8C" w:rsidRPr="00DF2934" w:rsidRDefault="00523B8C" w:rsidP="00B60BE5">
            <w:pPr>
              <w:rPr>
                <w:rFonts w:ascii="Calibri" w:hAnsi="Calibri"/>
                <w:b/>
                <w:szCs w:val="16"/>
              </w:rPr>
            </w:pPr>
            <w:r>
              <w:rPr>
                <w:rFonts w:ascii="Calibri" w:hAnsi="Calibri"/>
                <w:b/>
                <w:szCs w:val="16"/>
              </w:rPr>
              <w:t>4. Subject Knowledge</w:t>
            </w:r>
          </w:p>
        </w:tc>
        <w:tc>
          <w:tcPr>
            <w:tcW w:w="250" w:type="pct"/>
          </w:tcPr>
          <w:p w14:paraId="573BD6B5" w14:textId="77777777" w:rsidR="00523B8C" w:rsidRPr="00F61A20" w:rsidRDefault="00523B8C" w:rsidP="00B60BE5">
            <w:pPr>
              <w:rPr>
                <w:rFonts w:ascii="Calibri" w:hAnsi="Calibri"/>
                <w:sz w:val="18"/>
              </w:rPr>
            </w:pPr>
          </w:p>
        </w:tc>
        <w:tc>
          <w:tcPr>
            <w:tcW w:w="250" w:type="pct"/>
          </w:tcPr>
          <w:p w14:paraId="2DA8B951" w14:textId="77777777" w:rsidR="00523B8C" w:rsidRPr="00F61A20" w:rsidRDefault="00523B8C" w:rsidP="00B60BE5">
            <w:pPr>
              <w:rPr>
                <w:rFonts w:ascii="Calibri" w:hAnsi="Calibri"/>
                <w:sz w:val="18"/>
              </w:rPr>
            </w:pPr>
          </w:p>
        </w:tc>
        <w:tc>
          <w:tcPr>
            <w:tcW w:w="234" w:type="pct"/>
          </w:tcPr>
          <w:p w14:paraId="3CDA30EB" w14:textId="77777777" w:rsidR="00523B8C" w:rsidRPr="00F61A20" w:rsidRDefault="00523B8C" w:rsidP="00B60BE5">
            <w:pPr>
              <w:rPr>
                <w:rFonts w:ascii="Calibri" w:hAnsi="Calibri"/>
                <w:sz w:val="18"/>
              </w:rPr>
            </w:pPr>
          </w:p>
        </w:tc>
        <w:tc>
          <w:tcPr>
            <w:tcW w:w="267" w:type="pct"/>
            <w:tcBorders>
              <w:right w:val="single" w:sz="4" w:space="0" w:color="auto"/>
            </w:tcBorders>
          </w:tcPr>
          <w:p w14:paraId="19936EB5" w14:textId="77777777" w:rsidR="00523B8C" w:rsidRPr="00F61A20" w:rsidRDefault="00523B8C" w:rsidP="00B60BE5">
            <w:pPr>
              <w:rPr>
                <w:rFonts w:ascii="Calibri" w:hAnsi="Calibri"/>
                <w:sz w:val="18"/>
              </w:rPr>
            </w:pPr>
          </w:p>
        </w:tc>
        <w:tc>
          <w:tcPr>
            <w:tcW w:w="250" w:type="pct"/>
            <w:tcBorders>
              <w:left w:val="single" w:sz="4" w:space="0" w:color="auto"/>
              <w:right w:val="single" w:sz="4" w:space="0" w:color="auto"/>
            </w:tcBorders>
          </w:tcPr>
          <w:p w14:paraId="480AC63B" w14:textId="77777777" w:rsidR="00523B8C" w:rsidRPr="00F61A20" w:rsidRDefault="00523B8C" w:rsidP="00B60BE5">
            <w:pPr>
              <w:rPr>
                <w:rFonts w:ascii="Calibri" w:hAnsi="Calibri"/>
                <w:b/>
                <w:sz w:val="18"/>
              </w:rPr>
            </w:pPr>
          </w:p>
        </w:tc>
        <w:tc>
          <w:tcPr>
            <w:tcW w:w="249" w:type="pct"/>
            <w:tcBorders>
              <w:left w:val="single" w:sz="4" w:space="0" w:color="auto"/>
              <w:right w:val="single" w:sz="4" w:space="0" w:color="auto"/>
            </w:tcBorders>
          </w:tcPr>
          <w:p w14:paraId="6063B347" w14:textId="77777777" w:rsidR="00523B8C" w:rsidRPr="00F61A20" w:rsidRDefault="00523B8C" w:rsidP="00B60BE5">
            <w:pPr>
              <w:rPr>
                <w:rFonts w:ascii="Calibri" w:hAnsi="Calibri"/>
                <w:b/>
                <w:sz w:val="18"/>
              </w:rPr>
            </w:pPr>
          </w:p>
        </w:tc>
        <w:tc>
          <w:tcPr>
            <w:tcW w:w="249" w:type="pct"/>
            <w:tcBorders>
              <w:left w:val="single" w:sz="4" w:space="0" w:color="auto"/>
              <w:right w:val="thinThickLargeGap" w:sz="24" w:space="0" w:color="auto"/>
            </w:tcBorders>
          </w:tcPr>
          <w:p w14:paraId="6BE18F92" w14:textId="77777777" w:rsidR="00523B8C" w:rsidRPr="00F61A20" w:rsidRDefault="00523B8C" w:rsidP="00B60BE5">
            <w:pPr>
              <w:rPr>
                <w:rFonts w:ascii="Calibri" w:hAnsi="Calibri"/>
                <w:b/>
                <w:sz w:val="18"/>
              </w:rPr>
            </w:pPr>
          </w:p>
        </w:tc>
        <w:tc>
          <w:tcPr>
            <w:tcW w:w="268" w:type="pct"/>
            <w:tcBorders>
              <w:left w:val="thinThickLargeGap" w:sz="24" w:space="0" w:color="auto"/>
            </w:tcBorders>
          </w:tcPr>
          <w:p w14:paraId="474DB9A4" w14:textId="77777777" w:rsidR="00523B8C" w:rsidRPr="00F61A20" w:rsidRDefault="00523B8C" w:rsidP="00B60BE5">
            <w:pPr>
              <w:rPr>
                <w:rFonts w:ascii="Calibri" w:hAnsi="Calibri"/>
                <w:b/>
                <w:sz w:val="18"/>
              </w:rPr>
            </w:pPr>
          </w:p>
        </w:tc>
        <w:tc>
          <w:tcPr>
            <w:tcW w:w="249" w:type="pct"/>
          </w:tcPr>
          <w:p w14:paraId="0BD7AE1C" w14:textId="77777777" w:rsidR="00523B8C" w:rsidRPr="00F61A20" w:rsidRDefault="00523B8C" w:rsidP="00B60BE5">
            <w:pPr>
              <w:rPr>
                <w:rFonts w:ascii="Calibri" w:hAnsi="Calibri"/>
                <w:b/>
                <w:sz w:val="18"/>
              </w:rPr>
            </w:pPr>
          </w:p>
        </w:tc>
        <w:tc>
          <w:tcPr>
            <w:tcW w:w="251" w:type="pct"/>
          </w:tcPr>
          <w:p w14:paraId="6C3F205E" w14:textId="77777777" w:rsidR="00523B8C" w:rsidRPr="00F61A20" w:rsidRDefault="00523B8C" w:rsidP="00B60BE5">
            <w:pPr>
              <w:rPr>
                <w:rFonts w:ascii="Calibri" w:hAnsi="Calibri"/>
                <w:b/>
                <w:sz w:val="18"/>
              </w:rPr>
            </w:pPr>
          </w:p>
        </w:tc>
        <w:tc>
          <w:tcPr>
            <w:tcW w:w="249" w:type="pct"/>
          </w:tcPr>
          <w:p w14:paraId="4CC998D4" w14:textId="77777777" w:rsidR="00523B8C" w:rsidRPr="00F61A20" w:rsidRDefault="00523B8C" w:rsidP="00B60BE5">
            <w:pPr>
              <w:rPr>
                <w:rFonts w:ascii="Calibri" w:hAnsi="Calibri"/>
                <w:b/>
                <w:sz w:val="18"/>
              </w:rPr>
            </w:pPr>
          </w:p>
        </w:tc>
        <w:tc>
          <w:tcPr>
            <w:tcW w:w="249" w:type="pct"/>
          </w:tcPr>
          <w:p w14:paraId="6CF8DF65" w14:textId="77777777" w:rsidR="00523B8C" w:rsidRPr="00F61A20" w:rsidRDefault="00523B8C" w:rsidP="00B60BE5">
            <w:pPr>
              <w:rPr>
                <w:rFonts w:ascii="Calibri" w:hAnsi="Calibri"/>
                <w:b/>
                <w:sz w:val="18"/>
              </w:rPr>
            </w:pPr>
          </w:p>
        </w:tc>
        <w:tc>
          <w:tcPr>
            <w:tcW w:w="267" w:type="pct"/>
          </w:tcPr>
          <w:p w14:paraId="229F127D" w14:textId="77777777" w:rsidR="00523B8C" w:rsidRPr="00F61A20" w:rsidRDefault="00523B8C" w:rsidP="00B60BE5">
            <w:pPr>
              <w:rPr>
                <w:rFonts w:ascii="Calibri" w:hAnsi="Calibri"/>
                <w:b/>
                <w:sz w:val="18"/>
              </w:rPr>
            </w:pPr>
          </w:p>
        </w:tc>
        <w:tc>
          <w:tcPr>
            <w:tcW w:w="235" w:type="pct"/>
          </w:tcPr>
          <w:p w14:paraId="4B95155C" w14:textId="77777777" w:rsidR="00523B8C" w:rsidRPr="00F61A20" w:rsidRDefault="00523B8C" w:rsidP="00B60BE5">
            <w:pPr>
              <w:jc w:val="center"/>
              <w:rPr>
                <w:rFonts w:ascii="Calibri" w:hAnsi="Calibri"/>
                <w:b/>
                <w:sz w:val="18"/>
              </w:rPr>
            </w:pPr>
          </w:p>
        </w:tc>
        <w:tc>
          <w:tcPr>
            <w:tcW w:w="249" w:type="pct"/>
          </w:tcPr>
          <w:p w14:paraId="31613CFE" w14:textId="77777777" w:rsidR="00523B8C" w:rsidRPr="00F61A20" w:rsidRDefault="00523B8C" w:rsidP="00B60BE5">
            <w:pPr>
              <w:jc w:val="center"/>
              <w:rPr>
                <w:rFonts w:ascii="Calibri" w:hAnsi="Calibri"/>
                <w:b/>
                <w:sz w:val="18"/>
              </w:rPr>
            </w:pPr>
          </w:p>
        </w:tc>
        <w:tc>
          <w:tcPr>
            <w:tcW w:w="248" w:type="pct"/>
          </w:tcPr>
          <w:p w14:paraId="7A6DBC8E" w14:textId="77777777" w:rsidR="00523B8C" w:rsidRPr="00F61A20" w:rsidRDefault="00523B8C" w:rsidP="00B60BE5">
            <w:pPr>
              <w:jc w:val="center"/>
              <w:rPr>
                <w:rFonts w:ascii="Calibri" w:hAnsi="Calibri"/>
                <w:b/>
                <w:sz w:val="18"/>
              </w:rPr>
            </w:pPr>
          </w:p>
        </w:tc>
      </w:tr>
      <w:tr w:rsidR="00523B8C" w:rsidRPr="00CC0370" w14:paraId="28CE842A" w14:textId="77777777" w:rsidTr="00B60BE5">
        <w:trPr>
          <w:trHeight w:val="488"/>
        </w:trPr>
        <w:tc>
          <w:tcPr>
            <w:tcW w:w="986" w:type="pct"/>
            <w:vAlign w:val="center"/>
          </w:tcPr>
          <w:p w14:paraId="71B6853D" w14:textId="77777777" w:rsidR="00523B8C" w:rsidRPr="00DF2934" w:rsidRDefault="00523B8C" w:rsidP="00B60BE5">
            <w:pPr>
              <w:rPr>
                <w:rFonts w:ascii="Calibri" w:hAnsi="Calibri"/>
                <w:b/>
                <w:szCs w:val="16"/>
              </w:rPr>
            </w:pPr>
            <w:r>
              <w:rPr>
                <w:rFonts w:ascii="Calibri" w:hAnsi="Calibri"/>
                <w:b/>
                <w:szCs w:val="16"/>
              </w:rPr>
              <w:t>5. Presentation &amp; Communication</w:t>
            </w:r>
          </w:p>
        </w:tc>
        <w:tc>
          <w:tcPr>
            <w:tcW w:w="250" w:type="pct"/>
          </w:tcPr>
          <w:p w14:paraId="0222639C" w14:textId="77777777" w:rsidR="00523B8C" w:rsidRPr="00F61A20" w:rsidRDefault="00523B8C" w:rsidP="00B60BE5">
            <w:pPr>
              <w:rPr>
                <w:rFonts w:ascii="Calibri" w:hAnsi="Calibri"/>
                <w:sz w:val="18"/>
              </w:rPr>
            </w:pPr>
          </w:p>
        </w:tc>
        <w:tc>
          <w:tcPr>
            <w:tcW w:w="250" w:type="pct"/>
          </w:tcPr>
          <w:p w14:paraId="7C540141" w14:textId="77777777" w:rsidR="00523B8C" w:rsidRPr="00F61A20" w:rsidRDefault="00523B8C" w:rsidP="00B60BE5">
            <w:pPr>
              <w:rPr>
                <w:rFonts w:ascii="Calibri" w:hAnsi="Calibri"/>
                <w:sz w:val="18"/>
              </w:rPr>
            </w:pPr>
          </w:p>
        </w:tc>
        <w:tc>
          <w:tcPr>
            <w:tcW w:w="234" w:type="pct"/>
          </w:tcPr>
          <w:p w14:paraId="3DC1138D" w14:textId="77777777" w:rsidR="00523B8C" w:rsidRPr="00F61A20" w:rsidRDefault="00523B8C" w:rsidP="00B60BE5">
            <w:pPr>
              <w:rPr>
                <w:rFonts w:ascii="Calibri" w:hAnsi="Calibri"/>
                <w:sz w:val="18"/>
              </w:rPr>
            </w:pPr>
          </w:p>
        </w:tc>
        <w:tc>
          <w:tcPr>
            <w:tcW w:w="267" w:type="pct"/>
            <w:tcBorders>
              <w:right w:val="single" w:sz="4" w:space="0" w:color="auto"/>
            </w:tcBorders>
          </w:tcPr>
          <w:p w14:paraId="3317D939" w14:textId="77777777" w:rsidR="00523B8C" w:rsidRPr="00F61A20" w:rsidRDefault="00523B8C" w:rsidP="00B60BE5">
            <w:pPr>
              <w:rPr>
                <w:rFonts w:ascii="Calibri" w:hAnsi="Calibri"/>
                <w:sz w:val="18"/>
              </w:rPr>
            </w:pPr>
          </w:p>
        </w:tc>
        <w:tc>
          <w:tcPr>
            <w:tcW w:w="250" w:type="pct"/>
            <w:tcBorders>
              <w:left w:val="single" w:sz="4" w:space="0" w:color="auto"/>
              <w:right w:val="single" w:sz="4" w:space="0" w:color="auto"/>
            </w:tcBorders>
          </w:tcPr>
          <w:p w14:paraId="34F520BF" w14:textId="77777777" w:rsidR="00523B8C" w:rsidRPr="00F61A20" w:rsidRDefault="00523B8C" w:rsidP="00B60BE5">
            <w:pPr>
              <w:rPr>
                <w:rFonts w:ascii="Calibri" w:hAnsi="Calibri"/>
                <w:b/>
                <w:sz w:val="18"/>
              </w:rPr>
            </w:pPr>
          </w:p>
        </w:tc>
        <w:tc>
          <w:tcPr>
            <w:tcW w:w="249" w:type="pct"/>
            <w:tcBorders>
              <w:left w:val="single" w:sz="4" w:space="0" w:color="auto"/>
              <w:right w:val="single" w:sz="4" w:space="0" w:color="auto"/>
            </w:tcBorders>
          </w:tcPr>
          <w:p w14:paraId="3AF60C57" w14:textId="77777777" w:rsidR="00523B8C" w:rsidRPr="00F61A20" w:rsidRDefault="00523B8C" w:rsidP="00B60BE5">
            <w:pPr>
              <w:rPr>
                <w:rFonts w:ascii="Calibri" w:hAnsi="Calibri"/>
                <w:b/>
                <w:sz w:val="18"/>
              </w:rPr>
            </w:pPr>
          </w:p>
        </w:tc>
        <w:tc>
          <w:tcPr>
            <w:tcW w:w="249" w:type="pct"/>
            <w:tcBorders>
              <w:left w:val="single" w:sz="4" w:space="0" w:color="auto"/>
              <w:right w:val="thinThickLargeGap" w:sz="24" w:space="0" w:color="auto"/>
            </w:tcBorders>
          </w:tcPr>
          <w:p w14:paraId="0C442DFD" w14:textId="77777777" w:rsidR="00523B8C" w:rsidRPr="00F61A20" w:rsidRDefault="00523B8C" w:rsidP="00B60BE5">
            <w:pPr>
              <w:rPr>
                <w:rFonts w:ascii="Calibri" w:hAnsi="Calibri"/>
                <w:b/>
                <w:sz w:val="18"/>
              </w:rPr>
            </w:pPr>
          </w:p>
        </w:tc>
        <w:tc>
          <w:tcPr>
            <w:tcW w:w="268" w:type="pct"/>
            <w:tcBorders>
              <w:left w:val="thinThickLargeGap" w:sz="24" w:space="0" w:color="auto"/>
            </w:tcBorders>
          </w:tcPr>
          <w:p w14:paraId="2EA50838" w14:textId="77777777" w:rsidR="00523B8C" w:rsidRPr="00F61A20" w:rsidRDefault="00523B8C" w:rsidP="00B60BE5">
            <w:pPr>
              <w:rPr>
                <w:rFonts w:ascii="Calibri" w:hAnsi="Calibri"/>
                <w:b/>
                <w:sz w:val="18"/>
              </w:rPr>
            </w:pPr>
          </w:p>
        </w:tc>
        <w:tc>
          <w:tcPr>
            <w:tcW w:w="249" w:type="pct"/>
          </w:tcPr>
          <w:p w14:paraId="0C3926DC" w14:textId="77777777" w:rsidR="00523B8C" w:rsidRPr="00F61A20" w:rsidRDefault="00523B8C" w:rsidP="00B60BE5">
            <w:pPr>
              <w:rPr>
                <w:rFonts w:ascii="Calibri" w:hAnsi="Calibri"/>
                <w:b/>
                <w:sz w:val="18"/>
              </w:rPr>
            </w:pPr>
          </w:p>
        </w:tc>
        <w:tc>
          <w:tcPr>
            <w:tcW w:w="251" w:type="pct"/>
          </w:tcPr>
          <w:p w14:paraId="07948996" w14:textId="77777777" w:rsidR="00523B8C" w:rsidRPr="00F61A20" w:rsidRDefault="00523B8C" w:rsidP="00B60BE5">
            <w:pPr>
              <w:rPr>
                <w:rFonts w:ascii="Calibri" w:hAnsi="Calibri"/>
                <w:b/>
                <w:sz w:val="18"/>
              </w:rPr>
            </w:pPr>
          </w:p>
        </w:tc>
        <w:tc>
          <w:tcPr>
            <w:tcW w:w="249" w:type="pct"/>
          </w:tcPr>
          <w:p w14:paraId="686EF3CA" w14:textId="77777777" w:rsidR="00523B8C" w:rsidRPr="00F61A20" w:rsidRDefault="00523B8C" w:rsidP="00B60BE5">
            <w:pPr>
              <w:rPr>
                <w:rFonts w:ascii="Calibri" w:hAnsi="Calibri"/>
                <w:b/>
                <w:sz w:val="18"/>
              </w:rPr>
            </w:pPr>
          </w:p>
        </w:tc>
        <w:tc>
          <w:tcPr>
            <w:tcW w:w="249" w:type="pct"/>
          </w:tcPr>
          <w:p w14:paraId="038B8459" w14:textId="77777777" w:rsidR="00523B8C" w:rsidRPr="00F61A20" w:rsidRDefault="00523B8C" w:rsidP="00B60BE5">
            <w:pPr>
              <w:rPr>
                <w:rFonts w:ascii="Calibri" w:hAnsi="Calibri"/>
                <w:b/>
                <w:sz w:val="18"/>
              </w:rPr>
            </w:pPr>
          </w:p>
        </w:tc>
        <w:tc>
          <w:tcPr>
            <w:tcW w:w="267" w:type="pct"/>
          </w:tcPr>
          <w:p w14:paraId="1A60F664" w14:textId="77777777" w:rsidR="00523B8C" w:rsidRPr="00F61A20" w:rsidRDefault="00523B8C" w:rsidP="00B60BE5">
            <w:pPr>
              <w:rPr>
                <w:rFonts w:ascii="Calibri" w:hAnsi="Calibri"/>
                <w:b/>
                <w:sz w:val="18"/>
              </w:rPr>
            </w:pPr>
          </w:p>
        </w:tc>
        <w:tc>
          <w:tcPr>
            <w:tcW w:w="235" w:type="pct"/>
          </w:tcPr>
          <w:p w14:paraId="14D92CAD" w14:textId="77777777" w:rsidR="00523B8C" w:rsidRPr="00F61A20" w:rsidRDefault="00523B8C" w:rsidP="00B60BE5">
            <w:pPr>
              <w:jc w:val="center"/>
              <w:rPr>
                <w:rFonts w:ascii="Calibri" w:hAnsi="Calibri"/>
                <w:b/>
                <w:sz w:val="18"/>
              </w:rPr>
            </w:pPr>
          </w:p>
        </w:tc>
        <w:tc>
          <w:tcPr>
            <w:tcW w:w="249" w:type="pct"/>
          </w:tcPr>
          <w:p w14:paraId="6A93B439" w14:textId="77777777" w:rsidR="00523B8C" w:rsidRPr="00F61A20" w:rsidRDefault="00523B8C" w:rsidP="00B60BE5">
            <w:pPr>
              <w:jc w:val="center"/>
              <w:rPr>
                <w:rFonts w:ascii="Calibri" w:hAnsi="Calibri"/>
                <w:b/>
                <w:sz w:val="18"/>
              </w:rPr>
            </w:pPr>
          </w:p>
        </w:tc>
        <w:tc>
          <w:tcPr>
            <w:tcW w:w="248" w:type="pct"/>
          </w:tcPr>
          <w:p w14:paraId="3F75E492" w14:textId="77777777" w:rsidR="00523B8C" w:rsidRPr="00F61A20" w:rsidRDefault="00523B8C" w:rsidP="00B60BE5">
            <w:pPr>
              <w:jc w:val="center"/>
              <w:rPr>
                <w:rFonts w:ascii="Calibri" w:hAnsi="Calibri"/>
                <w:b/>
                <w:sz w:val="18"/>
              </w:rPr>
            </w:pPr>
          </w:p>
        </w:tc>
      </w:tr>
      <w:tr w:rsidR="00523B8C" w:rsidRPr="00CC0370" w14:paraId="21BD0CA4" w14:textId="77777777" w:rsidTr="00B60BE5">
        <w:trPr>
          <w:trHeight w:val="488"/>
        </w:trPr>
        <w:tc>
          <w:tcPr>
            <w:tcW w:w="986" w:type="pct"/>
            <w:vAlign w:val="center"/>
          </w:tcPr>
          <w:p w14:paraId="15B111E8" w14:textId="77777777" w:rsidR="00523B8C" w:rsidRPr="00924F04" w:rsidRDefault="00523B8C" w:rsidP="00B60BE5">
            <w:pPr>
              <w:rPr>
                <w:rFonts w:ascii="Calibri" w:hAnsi="Calibri"/>
                <w:b/>
                <w:szCs w:val="16"/>
              </w:rPr>
            </w:pPr>
            <w:r w:rsidRPr="00AB5658">
              <w:rPr>
                <w:rFonts w:ascii="Calibri" w:hAnsi="Calibri"/>
                <w:b/>
                <w:color w:val="D9D9D9" w:themeColor="background1" w:themeShade="D9"/>
                <w:szCs w:val="16"/>
              </w:rPr>
              <w:t>6. Personal Learning &amp; Development</w:t>
            </w:r>
          </w:p>
        </w:tc>
        <w:tc>
          <w:tcPr>
            <w:tcW w:w="250" w:type="pct"/>
          </w:tcPr>
          <w:p w14:paraId="4508B22B" w14:textId="77777777" w:rsidR="00523B8C" w:rsidRPr="00F61A20" w:rsidRDefault="00523B8C" w:rsidP="00B60BE5">
            <w:pPr>
              <w:rPr>
                <w:rFonts w:ascii="Calibri" w:hAnsi="Calibri"/>
                <w:sz w:val="18"/>
              </w:rPr>
            </w:pPr>
          </w:p>
        </w:tc>
        <w:tc>
          <w:tcPr>
            <w:tcW w:w="250" w:type="pct"/>
          </w:tcPr>
          <w:p w14:paraId="79A800FF" w14:textId="77777777" w:rsidR="00523B8C" w:rsidRPr="00F61A20" w:rsidRDefault="00523B8C" w:rsidP="00B60BE5">
            <w:pPr>
              <w:rPr>
                <w:rFonts w:ascii="Calibri" w:hAnsi="Calibri"/>
                <w:sz w:val="18"/>
              </w:rPr>
            </w:pPr>
          </w:p>
        </w:tc>
        <w:tc>
          <w:tcPr>
            <w:tcW w:w="234" w:type="pct"/>
          </w:tcPr>
          <w:p w14:paraId="3D3B2DA0" w14:textId="77777777" w:rsidR="00523B8C" w:rsidRPr="00F61A20" w:rsidRDefault="00523B8C" w:rsidP="00B60BE5">
            <w:pPr>
              <w:rPr>
                <w:rFonts w:ascii="Calibri" w:hAnsi="Calibri"/>
                <w:sz w:val="18"/>
              </w:rPr>
            </w:pPr>
          </w:p>
        </w:tc>
        <w:tc>
          <w:tcPr>
            <w:tcW w:w="267" w:type="pct"/>
            <w:tcBorders>
              <w:right w:val="single" w:sz="4" w:space="0" w:color="auto"/>
            </w:tcBorders>
          </w:tcPr>
          <w:p w14:paraId="225217B0" w14:textId="77777777" w:rsidR="00523B8C" w:rsidRPr="00F61A20" w:rsidRDefault="00523B8C" w:rsidP="00B60BE5">
            <w:pPr>
              <w:rPr>
                <w:rFonts w:ascii="Calibri" w:hAnsi="Calibri"/>
                <w:sz w:val="18"/>
              </w:rPr>
            </w:pPr>
          </w:p>
        </w:tc>
        <w:tc>
          <w:tcPr>
            <w:tcW w:w="250" w:type="pct"/>
            <w:tcBorders>
              <w:left w:val="single" w:sz="4" w:space="0" w:color="auto"/>
              <w:right w:val="single" w:sz="4" w:space="0" w:color="auto"/>
            </w:tcBorders>
          </w:tcPr>
          <w:p w14:paraId="42637622" w14:textId="77777777" w:rsidR="00523B8C" w:rsidRPr="00F61A20" w:rsidRDefault="00523B8C" w:rsidP="00B60BE5">
            <w:pPr>
              <w:rPr>
                <w:rFonts w:ascii="Calibri" w:hAnsi="Calibri"/>
                <w:b/>
                <w:sz w:val="18"/>
              </w:rPr>
            </w:pPr>
          </w:p>
        </w:tc>
        <w:tc>
          <w:tcPr>
            <w:tcW w:w="249" w:type="pct"/>
            <w:tcBorders>
              <w:left w:val="single" w:sz="4" w:space="0" w:color="auto"/>
              <w:right w:val="single" w:sz="4" w:space="0" w:color="auto"/>
            </w:tcBorders>
          </w:tcPr>
          <w:p w14:paraId="7CB7BCDB" w14:textId="77777777" w:rsidR="00523B8C" w:rsidRPr="00F61A20" w:rsidRDefault="00523B8C" w:rsidP="00B60BE5">
            <w:pPr>
              <w:rPr>
                <w:rFonts w:ascii="Calibri" w:hAnsi="Calibri"/>
                <w:b/>
                <w:sz w:val="18"/>
              </w:rPr>
            </w:pPr>
          </w:p>
        </w:tc>
        <w:tc>
          <w:tcPr>
            <w:tcW w:w="249" w:type="pct"/>
            <w:tcBorders>
              <w:left w:val="single" w:sz="4" w:space="0" w:color="auto"/>
              <w:right w:val="thinThickLargeGap" w:sz="24" w:space="0" w:color="auto"/>
            </w:tcBorders>
          </w:tcPr>
          <w:p w14:paraId="2FD51AD7" w14:textId="77777777" w:rsidR="00523B8C" w:rsidRPr="00F61A20" w:rsidRDefault="00523B8C" w:rsidP="00B60BE5">
            <w:pPr>
              <w:rPr>
                <w:rFonts w:ascii="Calibri" w:hAnsi="Calibri"/>
                <w:b/>
                <w:sz w:val="18"/>
              </w:rPr>
            </w:pPr>
          </w:p>
        </w:tc>
        <w:tc>
          <w:tcPr>
            <w:tcW w:w="268" w:type="pct"/>
            <w:tcBorders>
              <w:left w:val="thinThickLargeGap" w:sz="24" w:space="0" w:color="auto"/>
            </w:tcBorders>
          </w:tcPr>
          <w:p w14:paraId="1D73788F" w14:textId="77777777" w:rsidR="00523B8C" w:rsidRPr="00F61A20" w:rsidRDefault="00523B8C" w:rsidP="00B60BE5">
            <w:pPr>
              <w:rPr>
                <w:rFonts w:ascii="Calibri" w:hAnsi="Calibri"/>
                <w:b/>
                <w:sz w:val="18"/>
              </w:rPr>
            </w:pPr>
          </w:p>
        </w:tc>
        <w:tc>
          <w:tcPr>
            <w:tcW w:w="249" w:type="pct"/>
          </w:tcPr>
          <w:p w14:paraId="71E4C03E" w14:textId="77777777" w:rsidR="00523B8C" w:rsidRPr="00F61A20" w:rsidRDefault="00523B8C" w:rsidP="00B60BE5">
            <w:pPr>
              <w:rPr>
                <w:rFonts w:ascii="Calibri" w:hAnsi="Calibri"/>
                <w:b/>
                <w:sz w:val="18"/>
              </w:rPr>
            </w:pPr>
          </w:p>
        </w:tc>
        <w:tc>
          <w:tcPr>
            <w:tcW w:w="251" w:type="pct"/>
          </w:tcPr>
          <w:p w14:paraId="6FAFF080" w14:textId="77777777" w:rsidR="00523B8C" w:rsidRPr="00F61A20" w:rsidRDefault="00523B8C" w:rsidP="00B60BE5">
            <w:pPr>
              <w:rPr>
                <w:rFonts w:ascii="Calibri" w:hAnsi="Calibri"/>
                <w:b/>
                <w:sz w:val="18"/>
              </w:rPr>
            </w:pPr>
          </w:p>
        </w:tc>
        <w:tc>
          <w:tcPr>
            <w:tcW w:w="249" w:type="pct"/>
          </w:tcPr>
          <w:p w14:paraId="4BAA4095" w14:textId="77777777" w:rsidR="00523B8C" w:rsidRPr="00F61A20" w:rsidRDefault="00523B8C" w:rsidP="00B60BE5">
            <w:pPr>
              <w:rPr>
                <w:rFonts w:ascii="Calibri" w:hAnsi="Calibri"/>
                <w:b/>
                <w:sz w:val="18"/>
              </w:rPr>
            </w:pPr>
          </w:p>
        </w:tc>
        <w:tc>
          <w:tcPr>
            <w:tcW w:w="249" w:type="pct"/>
          </w:tcPr>
          <w:p w14:paraId="5D7C6520" w14:textId="77777777" w:rsidR="00523B8C" w:rsidRPr="00F61A20" w:rsidRDefault="00523B8C" w:rsidP="00B60BE5">
            <w:pPr>
              <w:rPr>
                <w:rFonts w:ascii="Calibri" w:hAnsi="Calibri"/>
                <w:b/>
                <w:sz w:val="18"/>
              </w:rPr>
            </w:pPr>
          </w:p>
        </w:tc>
        <w:tc>
          <w:tcPr>
            <w:tcW w:w="267" w:type="pct"/>
          </w:tcPr>
          <w:p w14:paraId="08406408" w14:textId="77777777" w:rsidR="00523B8C" w:rsidRPr="00F61A20" w:rsidRDefault="00523B8C" w:rsidP="00B60BE5">
            <w:pPr>
              <w:rPr>
                <w:rFonts w:ascii="Calibri" w:hAnsi="Calibri"/>
                <w:b/>
                <w:sz w:val="18"/>
              </w:rPr>
            </w:pPr>
          </w:p>
        </w:tc>
        <w:tc>
          <w:tcPr>
            <w:tcW w:w="235" w:type="pct"/>
          </w:tcPr>
          <w:p w14:paraId="294A2D7F" w14:textId="77777777" w:rsidR="00523B8C" w:rsidRPr="00F61A20" w:rsidRDefault="00523B8C" w:rsidP="00B60BE5">
            <w:pPr>
              <w:jc w:val="center"/>
              <w:rPr>
                <w:rFonts w:ascii="Calibri" w:hAnsi="Calibri"/>
                <w:b/>
                <w:sz w:val="18"/>
              </w:rPr>
            </w:pPr>
          </w:p>
        </w:tc>
        <w:tc>
          <w:tcPr>
            <w:tcW w:w="249" w:type="pct"/>
          </w:tcPr>
          <w:p w14:paraId="1DC02985" w14:textId="77777777" w:rsidR="00523B8C" w:rsidRPr="00F61A20" w:rsidRDefault="00523B8C" w:rsidP="00B60BE5">
            <w:pPr>
              <w:jc w:val="center"/>
              <w:rPr>
                <w:rFonts w:ascii="Calibri" w:hAnsi="Calibri"/>
                <w:b/>
                <w:sz w:val="18"/>
              </w:rPr>
            </w:pPr>
          </w:p>
        </w:tc>
        <w:tc>
          <w:tcPr>
            <w:tcW w:w="248" w:type="pct"/>
          </w:tcPr>
          <w:p w14:paraId="7005989F" w14:textId="77777777" w:rsidR="00523B8C" w:rsidRPr="00F61A20" w:rsidRDefault="00523B8C" w:rsidP="00B60BE5">
            <w:pPr>
              <w:jc w:val="center"/>
              <w:rPr>
                <w:rFonts w:ascii="Calibri" w:hAnsi="Calibri"/>
                <w:b/>
                <w:sz w:val="18"/>
              </w:rPr>
            </w:pPr>
          </w:p>
        </w:tc>
      </w:tr>
      <w:tr w:rsidR="00523B8C" w:rsidRPr="00CC0370" w14:paraId="6BB4E790" w14:textId="77777777" w:rsidTr="00B60BE5">
        <w:trPr>
          <w:trHeight w:val="489"/>
        </w:trPr>
        <w:tc>
          <w:tcPr>
            <w:tcW w:w="986" w:type="pct"/>
            <w:vAlign w:val="center"/>
          </w:tcPr>
          <w:p w14:paraId="6C9AB33C" w14:textId="77777777" w:rsidR="00523B8C" w:rsidRPr="00924F04" w:rsidRDefault="00523B8C" w:rsidP="00B60BE5">
            <w:pPr>
              <w:rPr>
                <w:rFonts w:ascii="Calibri" w:hAnsi="Calibri"/>
                <w:b/>
                <w:szCs w:val="16"/>
              </w:rPr>
            </w:pPr>
            <w:r w:rsidRPr="00676107">
              <w:rPr>
                <w:rFonts w:ascii="Calibri" w:hAnsi="Calibri"/>
                <w:b/>
                <w:szCs w:val="16"/>
              </w:rPr>
              <w:t>7. Professional Practice</w:t>
            </w:r>
          </w:p>
        </w:tc>
        <w:tc>
          <w:tcPr>
            <w:tcW w:w="250" w:type="pct"/>
          </w:tcPr>
          <w:p w14:paraId="05DB05D4" w14:textId="77777777" w:rsidR="00523B8C" w:rsidRPr="00F61A20" w:rsidRDefault="00523B8C" w:rsidP="00B60BE5">
            <w:pPr>
              <w:rPr>
                <w:rFonts w:ascii="Calibri" w:hAnsi="Calibri"/>
                <w:sz w:val="18"/>
              </w:rPr>
            </w:pPr>
          </w:p>
        </w:tc>
        <w:tc>
          <w:tcPr>
            <w:tcW w:w="250" w:type="pct"/>
          </w:tcPr>
          <w:p w14:paraId="3E7B4166" w14:textId="77777777" w:rsidR="00523B8C" w:rsidRPr="00F61A20" w:rsidRDefault="00523B8C" w:rsidP="00B60BE5">
            <w:pPr>
              <w:rPr>
                <w:rFonts w:ascii="Calibri" w:hAnsi="Calibri"/>
                <w:sz w:val="18"/>
              </w:rPr>
            </w:pPr>
          </w:p>
        </w:tc>
        <w:tc>
          <w:tcPr>
            <w:tcW w:w="234" w:type="pct"/>
          </w:tcPr>
          <w:p w14:paraId="1988C66A" w14:textId="77777777" w:rsidR="00523B8C" w:rsidRPr="00F61A20" w:rsidRDefault="00523B8C" w:rsidP="00B60BE5">
            <w:pPr>
              <w:rPr>
                <w:rFonts w:ascii="Calibri" w:hAnsi="Calibri"/>
                <w:sz w:val="18"/>
              </w:rPr>
            </w:pPr>
          </w:p>
        </w:tc>
        <w:tc>
          <w:tcPr>
            <w:tcW w:w="267" w:type="pct"/>
            <w:tcBorders>
              <w:right w:val="single" w:sz="4" w:space="0" w:color="auto"/>
            </w:tcBorders>
          </w:tcPr>
          <w:p w14:paraId="2F309A9D" w14:textId="77777777" w:rsidR="00523B8C" w:rsidRPr="00F61A20" w:rsidRDefault="00523B8C" w:rsidP="00B60BE5">
            <w:pPr>
              <w:rPr>
                <w:rFonts w:ascii="Calibri" w:hAnsi="Calibri"/>
                <w:sz w:val="18"/>
              </w:rPr>
            </w:pPr>
          </w:p>
        </w:tc>
        <w:tc>
          <w:tcPr>
            <w:tcW w:w="250" w:type="pct"/>
            <w:tcBorders>
              <w:left w:val="single" w:sz="4" w:space="0" w:color="auto"/>
              <w:right w:val="single" w:sz="4" w:space="0" w:color="auto"/>
            </w:tcBorders>
          </w:tcPr>
          <w:p w14:paraId="76A84529" w14:textId="77777777" w:rsidR="00523B8C" w:rsidRPr="00F61A20" w:rsidRDefault="00523B8C" w:rsidP="00B60BE5">
            <w:pPr>
              <w:rPr>
                <w:rFonts w:ascii="Calibri" w:hAnsi="Calibri"/>
                <w:b/>
                <w:sz w:val="18"/>
              </w:rPr>
            </w:pPr>
          </w:p>
        </w:tc>
        <w:tc>
          <w:tcPr>
            <w:tcW w:w="249" w:type="pct"/>
            <w:tcBorders>
              <w:left w:val="single" w:sz="4" w:space="0" w:color="auto"/>
              <w:right w:val="single" w:sz="4" w:space="0" w:color="auto"/>
            </w:tcBorders>
          </w:tcPr>
          <w:p w14:paraId="307224B7" w14:textId="77777777" w:rsidR="00523B8C" w:rsidRPr="00F61A20" w:rsidRDefault="00523B8C" w:rsidP="00B60BE5">
            <w:pPr>
              <w:rPr>
                <w:rFonts w:ascii="Calibri" w:hAnsi="Calibri"/>
                <w:b/>
                <w:sz w:val="18"/>
              </w:rPr>
            </w:pPr>
          </w:p>
        </w:tc>
        <w:tc>
          <w:tcPr>
            <w:tcW w:w="249" w:type="pct"/>
            <w:tcBorders>
              <w:left w:val="single" w:sz="4" w:space="0" w:color="auto"/>
              <w:right w:val="thinThickLargeGap" w:sz="24" w:space="0" w:color="auto"/>
            </w:tcBorders>
          </w:tcPr>
          <w:p w14:paraId="25F74CD6" w14:textId="77777777" w:rsidR="00523B8C" w:rsidRPr="00F61A20" w:rsidRDefault="00523B8C" w:rsidP="00B60BE5">
            <w:pPr>
              <w:rPr>
                <w:rFonts w:ascii="Calibri" w:hAnsi="Calibri"/>
                <w:b/>
                <w:sz w:val="18"/>
              </w:rPr>
            </w:pPr>
          </w:p>
        </w:tc>
        <w:tc>
          <w:tcPr>
            <w:tcW w:w="268" w:type="pct"/>
            <w:tcBorders>
              <w:left w:val="thinThickLargeGap" w:sz="24" w:space="0" w:color="auto"/>
            </w:tcBorders>
          </w:tcPr>
          <w:p w14:paraId="1B4B64BE" w14:textId="77777777" w:rsidR="00523B8C" w:rsidRPr="00F61A20" w:rsidRDefault="00523B8C" w:rsidP="00B60BE5">
            <w:pPr>
              <w:rPr>
                <w:rFonts w:ascii="Calibri" w:hAnsi="Calibri"/>
                <w:b/>
                <w:sz w:val="18"/>
              </w:rPr>
            </w:pPr>
          </w:p>
        </w:tc>
        <w:tc>
          <w:tcPr>
            <w:tcW w:w="249" w:type="pct"/>
          </w:tcPr>
          <w:p w14:paraId="36648CF0" w14:textId="77777777" w:rsidR="00523B8C" w:rsidRPr="00F61A20" w:rsidRDefault="00523B8C" w:rsidP="00B60BE5">
            <w:pPr>
              <w:rPr>
                <w:rFonts w:ascii="Calibri" w:hAnsi="Calibri"/>
                <w:b/>
                <w:sz w:val="18"/>
              </w:rPr>
            </w:pPr>
          </w:p>
        </w:tc>
        <w:tc>
          <w:tcPr>
            <w:tcW w:w="251" w:type="pct"/>
          </w:tcPr>
          <w:p w14:paraId="4A7FAAB4" w14:textId="77777777" w:rsidR="00523B8C" w:rsidRPr="00F61A20" w:rsidRDefault="00523B8C" w:rsidP="00B60BE5">
            <w:pPr>
              <w:rPr>
                <w:rFonts w:ascii="Calibri" w:hAnsi="Calibri"/>
                <w:b/>
                <w:sz w:val="18"/>
              </w:rPr>
            </w:pPr>
          </w:p>
        </w:tc>
        <w:tc>
          <w:tcPr>
            <w:tcW w:w="249" w:type="pct"/>
          </w:tcPr>
          <w:p w14:paraId="1EC49B3A" w14:textId="77777777" w:rsidR="00523B8C" w:rsidRPr="00F61A20" w:rsidRDefault="00523B8C" w:rsidP="00B60BE5">
            <w:pPr>
              <w:rPr>
                <w:rFonts w:ascii="Calibri" w:hAnsi="Calibri"/>
                <w:b/>
                <w:sz w:val="18"/>
              </w:rPr>
            </w:pPr>
          </w:p>
        </w:tc>
        <w:tc>
          <w:tcPr>
            <w:tcW w:w="249" w:type="pct"/>
          </w:tcPr>
          <w:p w14:paraId="7783BFC2" w14:textId="77777777" w:rsidR="00523B8C" w:rsidRPr="00F61A20" w:rsidRDefault="00523B8C" w:rsidP="00B60BE5">
            <w:pPr>
              <w:rPr>
                <w:rFonts w:ascii="Calibri" w:hAnsi="Calibri"/>
                <w:b/>
                <w:sz w:val="18"/>
              </w:rPr>
            </w:pPr>
          </w:p>
        </w:tc>
        <w:tc>
          <w:tcPr>
            <w:tcW w:w="267" w:type="pct"/>
          </w:tcPr>
          <w:p w14:paraId="14605E74" w14:textId="77777777" w:rsidR="00523B8C" w:rsidRPr="00F61A20" w:rsidRDefault="00523B8C" w:rsidP="00B60BE5">
            <w:pPr>
              <w:rPr>
                <w:rFonts w:ascii="Calibri" w:hAnsi="Calibri"/>
                <w:b/>
                <w:sz w:val="18"/>
              </w:rPr>
            </w:pPr>
          </w:p>
        </w:tc>
        <w:tc>
          <w:tcPr>
            <w:tcW w:w="235" w:type="pct"/>
          </w:tcPr>
          <w:p w14:paraId="50144E0C" w14:textId="77777777" w:rsidR="00523B8C" w:rsidRPr="00F61A20" w:rsidRDefault="00523B8C" w:rsidP="00B60BE5">
            <w:pPr>
              <w:jc w:val="center"/>
              <w:rPr>
                <w:rFonts w:ascii="Calibri" w:hAnsi="Calibri"/>
                <w:b/>
                <w:sz w:val="18"/>
              </w:rPr>
            </w:pPr>
          </w:p>
        </w:tc>
        <w:tc>
          <w:tcPr>
            <w:tcW w:w="249" w:type="pct"/>
          </w:tcPr>
          <w:p w14:paraId="36030E42" w14:textId="77777777" w:rsidR="00523B8C" w:rsidRPr="00F61A20" w:rsidRDefault="00523B8C" w:rsidP="00B60BE5">
            <w:pPr>
              <w:jc w:val="center"/>
              <w:rPr>
                <w:rFonts w:ascii="Calibri" w:hAnsi="Calibri"/>
                <w:b/>
                <w:sz w:val="18"/>
              </w:rPr>
            </w:pPr>
          </w:p>
        </w:tc>
        <w:tc>
          <w:tcPr>
            <w:tcW w:w="248" w:type="pct"/>
          </w:tcPr>
          <w:p w14:paraId="2E46C308" w14:textId="77777777" w:rsidR="00523B8C" w:rsidRPr="00F61A20" w:rsidRDefault="00523B8C" w:rsidP="00B60BE5">
            <w:pPr>
              <w:jc w:val="center"/>
              <w:rPr>
                <w:rFonts w:ascii="Calibri" w:hAnsi="Calibri"/>
                <w:b/>
                <w:sz w:val="18"/>
              </w:rPr>
            </w:pPr>
          </w:p>
        </w:tc>
      </w:tr>
    </w:tbl>
    <w:p w14:paraId="16248177" w14:textId="77777777" w:rsidR="00523B8C" w:rsidRDefault="00523B8C" w:rsidP="00523B8C">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523B8C" w:rsidRPr="00CC0370" w14:paraId="1546C08C" w14:textId="77777777" w:rsidTr="00B60BE5">
        <w:trPr>
          <w:trHeight w:val="312"/>
        </w:trPr>
        <w:tc>
          <w:tcPr>
            <w:tcW w:w="5000" w:type="pct"/>
            <w:gridSpan w:val="4"/>
            <w:tcBorders>
              <w:bottom w:val="single" w:sz="4" w:space="0" w:color="auto"/>
            </w:tcBorders>
            <w:shd w:val="clear" w:color="auto" w:fill="D9D9D9" w:themeFill="background1" w:themeFillShade="D9"/>
            <w:vAlign w:val="center"/>
          </w:tcPr>
          <w:p w14:paraId="11877957" w14:textId="77777777" w:rsidR="00523B8C" w:rsidRPr="00AC7EAC" w:rsidRDefault="00523B8C" w:rsidP="00B60BE5">
            <w:pPr>
              <w:rPr>
                <w:rFonts w:ascii="Calibri" w:hAnsi="Calibri"/>
                <w:sz w:val="22"/>
                <w:szCs w:val="22"/>
              </w:rPr>
            </w:pPr>
            <w:r w:rsidRPr="00AC7EAC">
              <w:rPr>
                <w:rFonts w:ascii="Calibri" w:hAnsi="Calibri"/>
                <w:sz w:val="22"/>
                <w:szCs w:val="22"/>
              </w:rPr>
              <w:t>Please comment on the areas in which you feel you have performed well:</w:t>
            </w:r>
          </w:p>
        </w:tc>
      </w:tr>
      <w:tr w:rsidR="00523B8C" w:rsidRPr="00CC0370" w14:paraId="27AF0C5C" w14:textId="77777777" w:rsidTr="00B60BE5">
        <w:trPr>
          <w:trHeight w:val="340"/>
        </w:trPr>
        <w:tc>
          <w:tcPr>
            <w:tcW w:w="5000" w:type="pct"/>
            <w:gridSpan w:val="4"/>
            <w:tcBorders>
              <w:right w:val="single" w:sz="4" w:space="0" w:color="auto"/>
            </w:tcBorders>
          </w:tcPr>
          <w:p w14:paraId="56556857" w14:textId="77777777" w:rsidR="00523B8C" w:rsidRDefault="00523B8C" w:rsidP="00B60BE5">
            <w:pPr>
              <w:jc w:val="right"/>
              <w:rPr>
                <w:rFonts w:ascii="Calibri" w:hAnsi="Calibri"/>
                <w:b/>
                <w:sz w:val="18"/>
              </w:rPr>
            </w:pPr>
          </w:p>
          <w:p w14:paraId="2590B543" w14:textId="77777777" w:rsidR="00523B8C" w:rsidRDefault="00523B8C" w:rsidP="00B60BE5">
            <w:pPr>
              <w:jc w:val="right"/>
              <w:rPr>
                <w:rFonts w:ascii="Calibri" w:hAnsi="Calibri"/>
                <w:b/>
                <w:sz w:val="18"/>
              </w:rPr>
            </w:pPr>
          </w:p>
          <w:p w14:paraId="3B869525" w14:textId="77777777" w:rsidR="00523B8C" w:rsidRDefault="00523B8C" w:rsidP="00B60BE5">
            <w:pPr>
              <w:jc w:val="right"/>
              <w:rPr>
                <w:rFonts w:ascii="Calibri" w:hAnsi="Calibri"/>
                <w:b/>
                <w:sz w:val="18"/>
              </w:rPr>
            </w:pPr>
          </w:p>
          <w:p w14:paraId="3514830F" w14:textId="77777777" w:rsidR="00523B8C" w:rsidRDefault="00523B8C" w:rsidP="00B60BE5">
            <w:pPr>
              <w:jc w:val="right"/>
              <w:rPr>
                <w:rFonts w:ascii="Calibri" w:hAnsi="Calibri"/>
                <w:b/>
                <w:sz w:val="18"/>
              </w:rPr>
            </w:pPr>
          </w:p>
          <w:p w14:paraId="6EF4AF63" w14:textId="77777777" w:rsidR="00523B8C" w:rsidRDefault="00523B8C" w:rsidP="00B60BE5">
            <w:pPr>
              <w:jc w:val="right"/>
              <w:rPr>
                <w:rFonts w:ascii="Calibri" w:hAnsi="Calibri"/>
                <w:b/>
                <w:sz w:val="18"/>
              </w:rPr>
            </w:pPr>
          </w:p>
          <w:p w14:paraId="3BF95A1B" w14:textId="77777777" w:rsidR="00523B8C" w:rsidRDefault="00523B8C" w:rsidP="00B60BE5">
            <w:pPr>
              <w:jc w:val="right"/>
              <w:rPr>
                <w:rFonts w:ascii="Calibri" w:hAnsi="Calibri"/>
                <w:b/>
                <w:sz w:val="18"/>
              </w:rPr>
            </w:pPr>
          </w:p>
          <w:p w14:paraId="6802A26F" w14:textId="77777777" w:rsidR="00523B8C" w:rsidRDefault="00523B8C" w:rsidP="00B60BE5">
            <w:pPr>
              <w:jc w:val="right"/>
              <w:rPr>
                <w:rFonts w:ascii="Calibri" w:hAnsi="Calibri"/>
                <w:b/>
                <w:sz w:val="18"/>
              </w:rPr>
            </w:pPr>
          </w:p>
          <w:p w14:paraId="481E7A5A" w14:textId="77777777" w:rsidR="00523B8C" w:rsidRDefault="00523B8C" w:rsidP="00B60BE5">
            <w:pPr>
              <w:jc w:val="right"/>
              <w:rPr>
                <w:rFonts w:ascii="Calibri" w:hAnsi="Calibri"/>
                <w:b/>
                <w:sz w:val="18"/>
              </w:rPr>
            </w:pPr>
          </w:p>
          <w:p w14:paraId="5448BC77" w14:textId="77777777" w:rsidR="00523B8C" w:rsidRDefault="00523B8C" w:rsidP="00B60BE5">
            <w:pPr>
              <w:jc w:val="right"/>
              <w:rPr>
                <w:rFonts w:ascii="Calibri" w:hAnsi="Calibri"/>
                <w:b/>
                <w:sz w:val="18"/>
              </w:rPr>
            </w:pPr>
          </w:p>
          <w:p w14:paraId="0572FF0B" w14:textId="77777777" w:rsidR="00523B8C" w:rsidRPr="00F61A20" w:rsidRDefault="00523B8C" w:rsidP="00B60BE5">
            <w:pPr>
              <w:jc w:val="right"/>
              <w:rPr>
                <w:rFonts w:ascii="Calibri" w:hAnsi="Calibri"/>
                <w:b/>
                <w:sz w:val="18"/>
              </w:rPr>
            </w:pPr>
          </w:p>
        </w:tc>
      </w:tr>
      <w:tr w:rsidR="00523B8C" w:rsidRPr="00971172" w14:paraId="3C34CDB3" w14:textId="77777777" w:rsidTr="00B60BE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0179E437" w14:textId="77777777" w:rsidR="00523B8C" w:rsidRPr="00AC7EAC" w:rsidRDefault="00523B8C" w:rsidP="00B60BE5">
            <w:pPr>
              <w:rPr>
                <w:rFonts w:ascii="Calibri" w:hAnsi="Calibri" w:cs="Calibri"/>
                <w:sz w:val="22"/>
                <w:szCs w:val="22"/>
              </w:rPr>
            </w:pPr>
            <w:r w:rsidRPr="00AC7EAC">
              <w:rPr>
                <w:rFonts w:ascii="Calibri" w:hAnsi="Calibri" w:cs="Calibri"/>
                <w:sz w:val="22"/>
              </w:rPr>
              <w:t>Please comment on areas that you feel you need to develop:</w:t>
            </w:r>
          </w:p>
        </w:tc>
      </w:tr>
      <w:tr w:rsidR="00523B8C" w:rsidRPr="00971172" w14:paraId="6569C167" w14:textId="77777777" w:rsidTr="00B60BE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50C41CF3" w14:textId="77777777" w:rsidR="00523B8C" w:rsidRPr="000F5E31" w:rsidRDefault="00523B8C" w:rsidP="00B60BE5">
            <w:pPr>
              <w:pStyle w:val="BulletedList"/>
              <w:numPr>
                <w:ilvl w:val="0"/>
                <w:numId w:val="0"/>
              </w:numPr>
              <w:spacing w:before="0" w:after="0"/>
              <w:rPr>
                <w:rFonts w:ascii="Calibri" w:hAnsi="Calibri"/>
                <w:sz w:val="22"/>
                <w:szCs w:val="22"/>
              </w:rPr>
            </w:pPr>
          </w:p>
          <w:p w14:paraId="0E97822D" w14:textId="77777777" w:rsidR="00523B8C" w:rsidRPr="000F5E31" w:rsidRDefault="00523B8C" w:rsidP="00B60BE5">
            <w:pPr>
              <w:pStyle w:val="BulletedList"/>
              <w:numPr>
                <w:ilvl w:val="0"/>
                <w:numId w:val="0"/>
              </w:numPr>
              <w:spacing w:before="0" w:after="0"/>
              <w:rPr>
                <w:rFonts w:ascii="Calibri" w:hAnsi="Calibri"/>
                <w:sz w:val="22"/>
                <w:szCs w:val="22"/>
              </w:rPr>
            </w:pPr>
          </w:p>
        </w:tc>
      </w:tr>
      <w:tr w:rsidR="00523B8C" w:rsidRPr="00971172" w14:paraId="29D44067" w14:textId="77777777" w:rsidTr="00B60BE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252D6A15" w14:textId="77777777" w:rsidR="00523B8C" w:rsidRPr="000F5E31" w:rsidRDefault="00523B8C" w:rsidP="00B60BE5">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5A4B5D0D" w14:textId="77777777" w:rsidR="00523B8C" w:rsidRPr="000F5E31" w:rsidRDefault="00523B8C" w:rsidP="00B60BE5">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183DA91F" w14:textId="77777777" w:rsidR="00523B8C" w:rsidRPr="000F5E31" w:rsidRDefault="00523B8C" w:rsidP="00B60BE5">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108DC53C" w14:textId="77777777" w:rsidR="00523B8C" w:rsidRPr="000F5E31" w:rsidRDefault="00523B8C" w:rsidP="00B60BE5">
            <w:pPr>
              <w:pStyle w:val="BulletedList"/>
              <w:numPr>
                <w:ilvl w:val="0"/>
                <w:numId w:val="0"/>
              </w:numPr>
              <w:spacing w:before="0" w:after="0"/>
              <w:rPr>
                <w:rFonts w:ascii="Calibri" w:hAnsi="Calibri"/>
                <w:sz w:val="22"/>
                <w:szCs w:val="22"/>
              </w:rPr>
            </w:pPr>
          </w:p>
        </w:tc>
      </w:tr>
    </w:tbl>
    <w:p w14:paraId="4EB76C56" w14:textId="77777777" w:rsidR="00523B8C" w:rsidRDefault="00523B8C" w:rsidP="00523B8C">
      <w:pPr>
        <w:rPr>
          <w:rFonts w:ascii="Calibri" w:hAnsi="Calibri"/>
        </w:rPr>
        <w:sectPr w:rsidR="00523B8C">
          <w:headerReference w:type="even" r:id="rId17"/>
          <w:headerReference w:type="default" r:id="rId18"/>
          <w:footerReference w:type="even" r:id="rId19"/>
          <w:footerReference w:type="default" r:id="rId20"/>
          <w:headerReference w:type="first" r:id="rId21"/>
          <w:footerReference w:type="first" r:id="rId22"/>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523B8C" w:rsidRPr="00FA7D57" w14:paraId="105761E7" w14:textId="77777777" w:rsidTr="00B60BE5">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6DC3EC91" w14:textId="77777777" w:rsidR="00523B8C" w:rsidRPr="00FA7D57" w:rsidRDefault="00523B8C" w:rsidP="00B60BE5">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523B8C" w:rsidRPr="00FA7D57" w14:paraId="37230F05" w14:textId="77777777" w:rsidTr="00B60BE5">
        <w:tc>
          <w:tcPr>
            <w:tcW w:w="5000" w:type="pct"/>
            <w:gridSpan w:val="8"/>
            <w:tcBorders>
              <w:top w:val="single" w:sz="4" w:space="0" w:color="auto"/>
              <w:left w:val="single" w:sz="4" w:space="0" w:color="auto"/>
              <w:right w:val="single" w:sz="4" w:space="0" w:color="auto"/>
            </w:tcBorders>
          </w:tcPr>
          <w:p w14:paraId="245D1B40" w14:textId="2F891687" w:rsidR="00523B8C" w:rsidRPr="00973C85" w:rsidRDefault="00973C85" w:rsidP="00523B8C">
            <w:pPr>
              <w:pStyle w:val="ListParagraph"/>
              <w:numPr>
                <w:ilvl w:val="0"/>
                <w:numId w:val="27"/>
              </w:numPr>
              <w:tabs>
                <w:tab w:val="left" w:pos="426"/>
              </w:tabs>
              <w:jc w:val="both"/>
              <w:rPr>
                <w:rFonts w:asciiTheme="majorHAnsi" w:hAnsiTheme="majorHAnsi"/>
                <w:color w:val="0000FF"/>
                <w:sz w:val="24"/>
                <w:szCs w:val="24"/>
              </w:rPr>
            </w:pPr>
            <w:r w:rsidRPr="00FF5702">
              <w:rPr>
                <w:sz w:val="24"/>
                <w:szCs w:val="24"/>
              </w:rPr>
              <w:t xml:space="preserve">Demonstrate a systematic and comprehensive understanding of the techniques and roles associated with a production team for </w:t>
            </w:r>
            <w:proofErr w:type="spellStart"/>
            <w:r w:rsidRPr="00FF5702">
              <w:rPr>
                <w:sz w:val="24"/>
                <w:szCs w:val="24"/>
              </w:rPr>
              <w:t>CGI.</w:t>
            </w:r>
            <w:r w:rsidR="00523B8C" w:rsidRPr="009A4FA2">
              <w:rPr>
                <w:rFonts w:asciiTheme="majorHAnsi" w:hAnsiTheme="majorHAnsi"/>
                <w:sz w:val="24"/>
                <w:szCs w:val="24"/>
              </w:rPr>
              <w:t>Critically</w:t>
            </w:r>
            <w:proofErr w:type="spellEnd"/>
            <w:r w:rsidR="00523B8C" w:rsidRPr="009A4FA2">
              <w:rPr>
                <w:rFonts w:asciiTheme="majorHAnsi" w:hAnsiTheme="majorHAnsi"/>
                <w:sz w:val="24"/>
                <w:szCs w:val="24"/>
              </w:rPr>
              <w:t xml:space="preserve"> analyse, evaluate and employ a range of advanced contemporary techniques to successfully create and present original pre-production materials to specific target audiences.</w:t>
            </w:r>
          </w:p>
          <w:p w14:paraId="03538BB3" w14:textId="333A7E6C" w:rsidR="00523B8C" w:rsidRPr="00973C85" w:rsidRDefault="00973C85" w:rsidP="00973C85">
            <w:pPr>
              <w:pStyle w:val="ListParagraph"/>
              <w:numPr>
                <w:ilvl w:val="0"/>
                <w:numId w:val="27"/>
              </w:numPr>
              <w:tabs>
                <w:tab w:val="left" w:pos="426"/>
              </w:tabs>
              <w:jc w:val="both"/>
              <w:rPr>
                <w:rFonts w:asciiTheme="majorHAnsi" w:hAnsiTheme="majorHAnsi"/>
                <w:color w:val="0000FF"/>
                <w:sz w:val="24"/>
                <w:szCs w:val="24"/>
              </w:rPr>
            </w:pPr>
            <w:r w:rsidRPr="004157A7">
              <w:rPr>
                <w:sz w:val="24"/>
                <w:szCs w:val="24"/>
              </w:rPr>
              <w:t>Demonstrate self-direction and originality in applying solutions to problems in production management.</w:t>
            </w:r>
          </w:p>
        </w:tc>
      </w:tr>
      <w:tr w:rsidR="00523B8C" w:rsidRPr="00FA7D57" w14:paraId="5091BB47" w14:textId="77777777" w:rsidTr="00B60BE5">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5704071D" w14:textId="77777777" w:rsidR="00523B8C" w:rsidRPr="00FA7D57" w:rsidRDefault="00523B8C" w:rsidP="00B60BE5">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523B8C" w:rsidRPr="00FA7D57" w14:paraId="1AAF6E78" w14:textId="77777777" w:rsidTr="00B60BE5">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01CA612C" w14:textId="77777777" w:rsidR="00523B8C" w:rsidRPr="00FA7D57" w:rsidRDefault="00523B8C" w:rsidP="00B60BE5">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BFE884F" w14:textId="77777777" w:rsidR="00523B8C" w:rsidRPr="00FA7D57" w:rsidRDefault="00523B8C" w:rsidP="00B60BE5">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EC028CC" w14:textId="77777777" w:rsidR="00523B8C" w:rsidRPr="00FA7D57" w:rsidRDefault="00523B8C" w:rsidP="00B60BE5">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2CEA12BF" w14:textId="77777777" w:rsidR="00523B8C" w:rsidRPr="00FA7D57" w:rsidRDefault="00523B8C" w:rsidP="00B60BE5">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ADDEDF3" w14:textId="77777777" w:rsidR="00523B8C" w:rsidRPr="00FA7D57" w:rsidRDefault="00523B8C" w:rsidP="00B60BE5">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EFE3E79" w14:textId="77777777" w:rsidR="00523B8C" w:rsidRPr="00FA7D57" w:rsidRDefault="00523B8C" w:rsidP="00B60BE5">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523B8C" w:rsidRPr="00FA7D57" w14:paraId="23943AEE" w14:textId="77777777" w:rsidTr="00B60BE5">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572DA225" w14:textId="77777777" w:rsidR="00523B8C" w:rsidRPr="00FA7D57" w:rsidRDefault="00523B8C" w:rsidP="00B60BE5">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CB25A42" w14:textId="77777777" w:rsidR="00523B8C" w:rsidRPr="00FA7D57" w:rsidRDefault="00523B8C" w:rsidP="00B60BE5">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313D5046" w14:textId="77777777" w:rsidR="00523B8C" w:rsidRPr="00FA7D57" w:rsidRDefault="00523B8C" w:rsidP="00B60BE5">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183D4D0C" w14:textId="77777777" w:rsidR="00523B8C" w:rsidRPr="00FA7D57" w:rsidRDefault="00523B8C" w:rsidP="00B60BE5">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02C18102" w14:textId="77777777" w:rsidR="00523B8C" w:rsidRPr="00FA7D57" w:rsidRDefault="00523B8C" w:rsidP="00B60BE5">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47ECD51" w14:textId="77777777" w:rsidR="00523B8C" w:rsidRPr="00FA7D57" w:rsidRDefault="00523B8C" w:rsidP="00B60BE5">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1F9780FC" w14:textId="77777777" w:rsidR="00523B8C" w:rsidRPr="00FA7D57" w:rsidRDefault="00523B8C" w:rsidP="00B60BE5">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123C04E3" w14:textId="77777777" w:rsidR="00523B8C" w:rsidRPr="00FA7D57" w:rsidRDefault="00523B8C" w:rsidP="00B60BE5">
            <w:pPr>
              <w:spacing w:before="100" w:beforeAutospacing="1" w:after="100" w:afterAutospacing="1"/>
              <w:jc w:val="center"/>
              <w:rPr>
                <w:rFonts w:ascii="Calibri" w:hAnsi="Calibri"/>
                <w:lang w:eastAsia="zh-CN"/>
              </w:rPr>
            </w:pPr>
            <w:r w:rsidRPr="00FA7D57">
              <w:rPr>
                <w:rFonts w:ascii="Calibri" w:hAnsi="Calibri"/>
                <w:b/>
              </w:rPr>
              <w:t>80-100%</w:t>
            </w:r>
          </w:p>
        </w:tc>
      </w:tr>
      <w:tr w:rsidR="00523B8C" w:rsidRPr="0058717F" w14:paraId="0BA44EC3" w14:textId="77777777" w:rsidTr="00B60BE5">
        <w:tc>
          <w:tcPr>
            <w:tcW w:w="888" w:type="pct"/>
            <w:tcBorders>
              <w:top w:val="single" w:sz="4" w:space="0" w:color="auto"/>
              <w:left w:val="single" w:sz="4" w:space="0" w:color="auto"/>
              <w:bottom w:val="single" w:sz="4" w:space="0" w:color="auto"/>
              <w:right w:val="single" w:sz="4" w:space="0" w:color="auto"/>
            </w:tcBorders>
          </w:tcPr>
          <w:p w14:paraId="08A5745C" w14:textId="77777777" w:rsidR="00523B8C" w:rsidRPr="0058717F" w:rsidRDefault="00523B8C" w:rsidP="00B60BE5">
            <w:pPr>
              <w:rPr>
                <w:rFonts w:ascii="Calibri" w:hAnsi="Calibri"/>
                <w:b/>
                <w:sz w:val="16"/>
                <w:szCs w:val="16"/>
                <w:lang w:eastAsia="zh-CN"/>
              </w:rPr>
            </w:pPr>
            <w:r w:rsidRPr="0058717F">
              <w:rPr>
                <w:rFonts w:ascii="Calibri" w:hAnsi="Calibri"/>
                <w:b/>
                <w:sz w:val="16"/>
                <w:szCs w:val="16"/>
                <w:lang w:eastAsia="zh-CN"/>
              </w:rPr>
              <w:t>1. Research &amp; Analysis</w:t>
            </w:r>
          </w:p>
          <w:p w14:paraId="4E6DB43B" w14:textId="77777777" w:rsidR="00523B8C" w:rsidRPr="0058717F" w:rsidRDefault="00523B8C" w:rsidP="00B60BE5">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61A807DC" w14:textId="77777777" w:rsidR="00523B8C" w:rsidRDefault="00523B8C" w:rsidP="00B60BE5">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06426741" w14:textId="77777777" w:rsidR="00523B8C" w:rsidRPr="0058717F" w:rsidRDefault="00523B8C" w:rsidP="00B60BE5">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3C7FE468" w14:textId="77777777" w:rsidR="00523B8C" w:rsidRDefault="00523B8C" w:rsidP="00B60BE5">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116A41AD" w14:textId="77777777" w:rsidR="00523B8C" w:rsidRPr="0058717F" w:rsidRDefault="00523B8C" w:rsidP="00B60BE5">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34663FCC" w14:textId="77777777" w:rsidR="00523B8C" w:rsidRPr="0058717F" w:rsidRDefault="00523B8C" w:rsidP="00B60BE5">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51AA468E"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C61A070"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18549CEA"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011487A4"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523B8C" w:rsidRPr="0058717F" w14:paraId="1BA490BD" w14:textId="77777777" w:rsidTr="00B60BE5">
        <w:tc>
          <w:tcPr>
            <w:tcW w:w="888" w:type="pct"/>
            <w:tcBorders>
              <w:top w:val="single" w:sz="4" w:space="0" w:color="auto"/>
              <w:left w:val="single" w:sz="4" w:space="0" w:color="auto"/>
              <w:bottom w:val="single" w:sz="4" w:space="0" w:color="auto"/>
              <w:right w:val="single" w:sz="4" w:space="0" w:color="auto"/>
            </w:tcBorders>
          </w:tcPr>
          <w:p w14:paraId="396E3A73" w14:textId="77777777" w:rsidR="00523B8C" w:rsidRPr="005D44C9" w:rsidRDefault="00523B8C" w:rsidP="00B60BE5">
            <w:pPr>
              <w:rPr>
                <w:rFonts w:ascii="Calibri" w:hAnsi="Calibri"/>
                <w:b/>
                <w:color w:val="D9D9D9" w:themeColor="background1" w:themeShade="D9"/>
                <w:sz w:val="16"/>
                <w:szCs w:val="16"/>
                <w:lang w:eastAsia="zh-CN"/>
              </w:rPr>
            </w:pPr>
            <w:r w:rsidRPr="005D44C9">
              <w:rPr>
                <w:rFonts w:ascii="Calibri" w:hAnsi="Calibri"/>
                <w:b/>
                <w:color w:val="D9D9D9" w:themeColor="background1" w:themeShade="D9"/>
                <w:sz w:val="16"/>
                <w:szCs w:val="16"/>
                <w:lang w:eastAsia="zh-CN"/>
              </w:rPr>
              <w:t>2. Development</w:t>
            </w:r>
          </w:p>
          <w:p w14:paraId="54C5282D" w14:textId="77777777" w:rsidR="00523B8C" w:rsidRPr="005D44C9" w:rsidRDefault="00523B8C" w:rsidP="00B60BE5">
            <w:pPr>
              <w:rPr>
                <w:rFonts w:ascii="Calibri" w:hAnsi="Calibri"/>
                <w:color w:val="D9D9D9" w:themeColor="background1" w:themeShade="D9"/>
                <w:sz w:val="16"/>
                <w:szCs w:val="16"/>
                <w:lang w:eastAsia="zh-CN"/>
              </w:rPr>
            </w:pPr>
            <w:r w:rsidRPr="005D44C9">
              <w:rPr>
                <w:rFonts w:ascii="Calibri" w:hAnsi="Calibri"/>
                <w:color w:val="D9D9D9" w:themeColor="background1" w:themeShade="D9"/>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AA33924"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tcPr>
          <w:p w14:paraId="52D3D80B"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tcPr>
          <w:p w14:paraId="24140027"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tcPr>
          <w:p w14:paraId="2E56B00F"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4EAD0BC3"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5FA90949"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72D6205D"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Proposals both challenge and extend the conceptual territory and set new benchmarks for innovation and effectiveness within the field.</w:t>
            </w:r>
          </w:p>
        </w:tc>
      </w:tr>
      <w:tr w:rsidR="00523B8C" w:rsidRPr="0058717F" w14:paraId="6CE4C724" w14:textId="77777777" w:rsidTr="00B60BE5">
        <w:tc>
          <w:tcPr>
            <w:tcW w:w="888" w:type="pct"/>
            <w:tcBorders>
              <w:top w:val="single" w:sz="4" w:space="0" w:color="auto"/>
              <w:left w:val="single" w:sz="4" w:space="0" w:color="auto"/>
              <w:bottom w:val="single" w:sz="4" w:space="0" w:color="auto"/>
              <w:right w:val="single" w:sz="4" w:space="0" w:color="auto"/>
            </w:tcBorders>
          </w:tcPr>
          <w:p w14:paraId="13516D5E" w14:textId="77777777" w:rsidR="00523B8C" w:rsidRPr="0058717F" w:rsidRDefault="00523B8C" w:rsidP="00B60BE5">
            <w:pPr>
              <w:rPr>
                <w:rFonts w:ascii="Calibri" w:hAnsi="Calibri"/>
                <w:b/>
                <w:sz w:val="16"/>
                <w:szCs w:val="16"/>
                <w:lang w:eastAsia="zh-CN"/>
              </w:rPr>
            </w:pPr>
            <w:r w:rsidRPr="0058717F">
              <w:rPr>
                <w:rFonts w:ascii="Calibri" w:hAnsi="Calibri"/>
                <w:b/>
                <w:sz w:val="16"/>
                <w:szCs w:val="16"/>
                <w:lang w:eastAsia="zh-CN"/>
              </w:rPr>
              <w:t>3. Technical Skill</w:t>
            </w:r>
          </w:p>
          <w:p w14:paraId="35DD664C" w14:textId="77777777" w:rsidR="00523B8C" w:rsidRPr="0058717F" w:rsidRDefault="00523B8C" w:rsidP="00B60BE5">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9AA3F77" w14:textId="77777777" w:rsidR="00523B8C" w:rsidRPr="0058717F" w:rsidRDefault="00523B8C" w:rsidP="00B60BE5">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63516124" w14:textId="77777777" w:rsidR="00523B8C" w:rsidRPr="0058717F" w:rsidRDefault="00523B8C" w:rsidP="00B60BE5">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440882A9" w14:textId="77777777" w:rsidR="00523B8C" w:rsidRPr="0058717F" w:rsidRDefault="00523B8C" w:rsidP="00B60BE5">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15896C68"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5410918B"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AAC7171"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6488BDC3"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523B8C" w:rsidRPr="0058717F" w14:paraId="445DC9D9" w14:textId="77777777" w:rsidTr="00B60BE5">
        <w:tc>
          <w:tcPr>
            <w:tcW w:w="888" w:type="pct"/>
            <w:tcBorders>
              <w:top w:val="single" w:sz="4" w:space="0" w:color="auto"/>
              <w:left w:val="single" w:sz="4" w:space="0" w:color="auto"/>
              <w:bottom w:val="single" w:sz="4" w:space="0" w:color="auto"/>
              <w:right w:val="single" w:sz="4" w:space="0" w:color="auto"/>
            </w:tcBorders>
          </w:tcPr>
          <w:p w14:paraId="1FB8A019" w14:textId="77777777" w:rsidR="00523B8C" w:rsidRPr="0058717F" w:rsidRDefault="00523B8C" w:rsidP="00B60BE5">
            <w:pPr>
              <w:rPr>
                <w:rFonts w:ascii="Calibri" w:hAnsi="Calibri"/>
                <w:b/>
                <w:sz w:val="16"/>
                <w:szCs w:val="16"/>
                <w:lang w:eastAsia="zh-CN"/>
              </w:rPr>
            </w:pPr>
            <w:r w:rsidRPr="0058717F">
              <w:rPr>
                <w:rFonts w:ascii="Calibri" w:hAnsi="Calibri"/>
                <w:b/>
                <w:sz w:val="16"/>
                <w:szCs w:val="16"/>
                <w:lang w:eastAsia="zh-CN"/>
              </w:rPr>
              <w:t>4. Subject Knowledge</w:t>
            </w:r>
          </w:p>
          <w:p w14:paraId="08E2A7D7" w14:textId="77777777" w:rsidR="00523B8C" w:rsidRPr="0058717F" w:rsidRDefault="00523B8C" w:rsidP="00B60BE5">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7A4DA4E4" w14:textId="77777777" w:rsidR="00523B8C" w:rsidRPr="0058717F" w:rsidRDefault="00523B8C" w:rsidP="00B60BE5">
            <w:pPr>
              <w:spacing w:after="120"/>
              <w:rPr>
                <w:rFonts w:ascii="Calibri" w:hAnsi="Calibri"/>
                <w:sz w:val="12"/>
                <w:szCs w:val="16"/>
                <w:lang w:eastAsia="zh-CN"/>
              </w:rPr>
            </w:pPr>
            <w:r w:rsidRPr="00206F6D">
              <w:rPr>
                <w:rFonts w:ascii="Calibri" w:hAnsi="Calibri"/>
                <w:sz w:val="12"/>
                <w:szCs w:val="16"/>
                <w:lang w:eastAsia="zh-CN"/>
              </w:rPr>
              <w:t>There is little or no identification of concepts and underlying principles</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0FBBAB1A" w14:textId="77777777" w:rsidR="00523B8C" w:rsidRPr="0058717F" w:rsidRDefault="00523B8C" w:rsidP="00B60BE5">
            <w:pPr>
              <w:spacing w:after="120"/>
              <w:rPr>
                <w:rFonts w:ascii="Calibri" w:hAnsi="Calibri"/>
                <w:sz w:val="12"/>
                <w:szCs w:val="16"/>
                <w:lang w:eastAsia="zh-CN"/>
              </w:rPr>
            </w:pPr>
            <w:r w:rsidRPr="00206F6D">
              <w:rPr>
                <w:rFonts w:ascii="Calibri" w:hAnsi="Calibri"/>
                <w:sz w:val="12"/>
                <w:szCs w:val="16"/>
                <w:lang w:eastAsia="zh-CN"/>
              </w:rPr>
              <w:t>There is limited or incorrect identification of concepts and underlying principles</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2D9FCA0E" w14:textId="77777777" w:rsidR="00523B8C" w:rsidRPr="0058717F" w:rsidRDefault="00523B8C" w:rsidP="00B60BE5">
            <w:pPr>
              <w:spacing w:after="120"/>
              <w:rPr>
                <w:rFonts w:ascii="Calibri" w:hAnsi="Calibri"/>
                <w:sz w:val="12"/>
                <w:szCs w:val="16"/>
                <w:lang w:eastAsia="zh-CN"/>
              </w:rPr>
            </w:pPr>
            <w:r w:rsidRPr="00206F6D">
              <w:rPr>
                <w:rFonts w:ascii="Calibri" w:hAnsi="Calibri"/>
                <w:sz w:val="12"/>
                <w:szCs w:val="16"/>
                <w:lang w:eastAsia="zh-CN"/>
              </w:rPr>
              <w:t>There is partial or limited identification of concepts and underlying principles</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66174B1B"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6A94AB7"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47A40447"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7A4501AA"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523B8C" w:rsidRPr="0058717F" w14:paraId="2A221FBD" w14:textId="77777777" w:rsidTr="00B60BE5">
        <w:tc>
          <w:tcPr>
            <w:tcW w:w="888" w:type="pct"/>
            <w:tcBorders>
              <w:top w:val="single" w:sz="4" w:space="0" w:color="auto"/>
              <w:left w:val="single" w:sz="4" w:space="0" w:color="auto"/>
              <w:bottom w:val="single" w:sz="4" w:space="0" w:color="auto"/>
              <w:right w:val="single" w:sz="4" w:space="0" w:color="auto"/>
            </w:tcBorders>
          </w:tcPr>
          <w:p w14:paraId="5D1563AB" w14:textId="77777777" w:rsidR="00523B8C" w:rsidRPr="0058717F" w:rsidRDefault="00523B8C" w:rsidP="00B60BE5">
            <w:pPr>
              <w:rPr>
                <w:rFonts w:ascii="Calibri" w:hAnsi="Calibri"/>
                <w:b/>
                <w:sz w:val="16"/>
                <w:szCs w:val="16"/>
                <w:lang w:eastAsia="zh-CN"/>
              </w:rPr>
            </w:pPr>
            <w:r w:rsidRPr="0058717F">
              <w:rPr>
                <w:rFonts w:ascii="Calibri" w:hAnsi="Calibri"/>
                <w:b/>
                <w:sz w:val="16"/>
                <w:szCs w:val="16"/>
                <w:lang w:eastAsia="zh-CN"/>
              </w:rPr>
              <w:t>5. Presentation &amp; Communication</w:t>
            </w:r>
          </w:p>
          <w:p w14:paraId="189D8F29" w14:textId="77777777" w:rsidR="00523B8C" w:rsidRPr="0058717F" w:rsidRDefault="00523B8C" w:rsidP="00B60BE5">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6F89CAEB"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143A8DF6"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2564E21F"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2A438B3E"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C41840A"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736E83"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F639398"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523B8C" w:rsidRPr="0058717F" w14:paraId="4AA73B51" w14:textId="77777777" w:rsidTr="00B60BE5">
        <w:tc>
          <w:tcPr>
            <w:tcW w:w="888" w:type="pct"/>
            <w:tcBorders>
              <w:top w:val="single" w:sz="4" w:space="0" w:color="auto"/>
              <w:left w:val="single" w:sz="4" w:space="0" w:color="auto"/>
              <w:bottom w:val="single" w:sz="4" w:space="0" w:color="auto"/>
              <w:right w:val="single" w:sz="4" w:space="0" w:color="auto"/>
            </w:tcBorders>
          </w:tcPr>
          <w:p w14:paraId="7A285053" w14:textId="77777777" w:rsidR="00523B8C" w:rsidRPr="005D44C9" w:rsidRDefault="00523B8C" w:rsidP="00B60BE5">
            <w:pPr>
              <w:rPr>
                <w:rFonts w:ascii="Calibri" w:hAnsi="Calibri"/>
                <w:color w:val="D9D9D9" w:themeColor="background1" w:themeShade="D9"/>
                <w:sz w:val="16"/>
                <w:szCs w:val="16"/>
                <w:lang w:eastAsia="zh-CN"/>
              </w:rPr>
            </w:pPr>
            <w:r w:rsidRPr="005D44C9">
              <w:rPr>
                <w:rFonts w:ascii="Calibri" w:hAnsi="Calibri"/>
                <w:b/>
                <w:color w:val="D9D9D9" w:themeColor="background1" w:themeShade="D9"/>
                <w:sz w:val="16"/>
                <w:szCs w:val="16"/>
                <w:lang w:eastAsia="zh-CN"/>
              </w:rPr>
              <w:t xml:space="preserve">6. Personal Learning &amp; Development            </w:t>
            </w:r>
            <w:r w:rsidRPr="005D44C9">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779E88F8"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tcPr>
          <w:p w14:paraId="17F98603"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5A96D490"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67659058"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 xml:space="preserve">Evidence of regular reflective practice and awareness of individual strengths and weaknesses demonstrable in core learning and </w:t>
            </w:r>
            <w:proofErr w:type="spellStart"/>
            <w:r w:rsidRPr="005D44C9">
              <w:rPr>
                <w:rFonts w:ascii="Calibri" w:hAnsi="Calibri"/>
                <w:color w:val="D9D9D9" w:themeColor="background1" w:themeShade="D9"/>
                <w:sz w:val="12"/>
                <w:szCs w:val="16"/>
                <w:lang w:eastAsia="zh-CN"/>
              </w:rPr>
              <w:t>self directed</w:t>
            </w:r>
            <w:proofErr w:type="spellEnd"/>
            <w:r w:rsidRPr="005D44C9">
              <w:rPr>
                <w:rFonts w:ascii="Calibri" w:hAnsi="Calibri"/>
                <w:color w:val="D9D9D9" w:themeColor="background1" w:themeShade="D9"/>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3E5F7FB9"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70B3AA6E"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379E3014" w14:textId="77777777" w:rsidR="00523B8C" w:rsidRPr="005D44C9" w:rsidRDefault="00523B8C" w:rsidP="00B60BE5">
            <w:pPr>
              <w:spacing w:after="120"/>
              <w:rPr>
                <w:rFonts w:ascii="Calibri" w:hAnsi="Calibri"/>
                <w:color w:val="D9D9D9" w:themeColor="background1" w:themeShade="D9"/>
                <w:sz w:val="12"/>
                <w:szCs w:val="16"/>
                <w:lang w:eastAsia="zh-CN"/>
              </w:rPr>
            </w:pPr>
            <w:r w:rsidRPr="005D44C9">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523B8C" w:rsidRPr="0058717F" w14:paraId="4DC4EEC8" w14:textId="77777777" w:rsidTr="00B60BE5">
        <w:trPr>
          <w:trHeight w:val="1448"/>
        </w:trPr>
        <w:tc>
          <w:tcPr>
            <w:tcW w:w="888" w:type="pct"/>
            <w:tcBorders>
              <w:top w:val="single" w:sz="4" w:space="0" w:color="auto"/>
              <w:left w:val="single" w:sz="4" w:space="0" w:color="auto"/>
              <w:bottom w:val="single" w:sz="4" w:space="0" w:color="auto"/>
              <w:right w:val="single" w:sz="4" w:space="0" w:color="auto"/>
            </w:tcBorders>
          </w:tcPr>
          <w:p w14:paraId="0C9B7A48" w14:textId="77777777" w:rsidR="00523B8C" w:rsidRPr="0058717F" w:rsidRDefault="00523B8C" w:rsidP="00B60BE5">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43AEC631" w14:textId="77777777" w:rsidR="00523B8C" w:rsidRPr="0058717F" w:rsidRDefault="00523B8C" w:rsidP="00B60BE5">
            <w:pPr>
              <w:spacing w:after="120"/>
              <w:rPr>
                <w:rFonts w:ascii="Calibri" w:hAnsi="Calibri"/>
                <w:sz w:val="12"/>
                <w:szCs w:val="16"/>
                <w:lang w:eastAsia="zh-CN"/>
              </w:rPr>
            </w:pPr>
            <w:r w:rsidRPr="00206F6D">
              <w:rPr>
                <w:rFonts w:ascii="Calibri" w:hAnsi="Calibri"/>
                <w:sz w:val="12"/>
                <w:szCs w:val="16"/>
                <w:lang w:eastAsia="zh-CN"/>
              </w:rPr>
              <w:t xml:space="preserve">There is little or no evidence of working as an autonomous professional </w:t>
            </w:r>
            <w:r>
              <w:rPr>
                <w:rFonts w:ascii="Calibri" w:hAnsi="Calibri"/>
                <w:sz w:val="12"/>
                <w:szCs w:val="16"/>
                <w:lang w:eastAsia="zh-CN"/>
              </w:rPr>
              <w:t xml:space="preserve">or </w:t>
            </w:r>
            <w:r w:rsidRPr="00206F6D">
              <w:rPr>
                <w:rFonts w:ascii="Calibri" w:hAnsi="Calibri"/>
                <w:sz w:val="12"/>
                <w:szCs w:val="16"/>
                <w:lang w:eastAsia="zh-CN"/>
              </w:rPr>
              <w:t xml:space="preserve">who </w:t>
            </w:r>
            <w:r>
              <w:rPr>
                <w:rFonts w:ascii="Calibri" w:hAnsi="Calibri"/>
                <w:sz w:val="12"/>
                <w:szCs w:val="16"/>
                <w:lang w:eastAsia="zh-CN"/>
              </w:rPr>
              <w:t>implements project management.</w:t>
            </w:r>
          </w:p>
        </w:tc>
        <w:tc>
          <w:tcPr>
            <w:tcW w:w="567" w:type="pct"/>
            <w:tcBorders>
              <w:top w:val="single" w:sz="4" w:space="0" w:color="auto"/>
              <w:left w:val="dashed" w:sz="4" w:space="0" w:color="auto"/>
              <w:bottom w:val="single" w:sz="4" w:space="0" w:color="auto"/>
              <w:right w:val="single" w:sz="4" w:space="0" w:color="auto"/>
            </w:tcBorders>
          </w:tcPr>
          <w:p w14:paraId="22F61BD2" w14:textId="77777777" w:rsidR="00523B8C" w:rsidRPr="0058717F" w:rsidRDefault="00523B8C" w:rsidP="00B60BE5">
            <w:pPr>
              <w:spacing w:after="120"/>
              <w:rPr>
                <w:rFonts w:ascii="Calibri" w:hAnsi="Calibri"/>
                <w:sz w:val="12"/>
                <w:szCs w:val="16"/>
                <w:lang w:eastAsia="zh-CN"/>
              </w:rPr>
            </w:pPr>
            <w:r w:rsidRPr="00206F6D">
              <w:rPr>
                <w:rFonts w:ascii="Calibri" w:hAnsi="Calibri"/>
                <w:sz w:val="12"/>
                <w:szCs w:val="16"/>
                <w:lang w:eastAsia="zh-CN"/>
              </w:rPr>
              <w:t>There is limited evidence of any attempt to work as an autonomous professional</w:t>
            </w:r>
            <w:r>
              <w:rPr>
                <w:rFonts w:ascii="Calibri" w:hAnsi="Calibri"/>
                <w:sz w:val="12"/>
                <w:szCs w:val="16"/>
                <w:lang w:eastAsia="zh-CN"/>
              </w:rPr>
              <w:t>,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56960ED8" w14:textId="77777777" w:rsidR="00523B8C" w:rsidRDefault="00523B8C" w:rsidP="00B60BE5">
            <w:pPr>
              <w:rPr>
                <w:rFonts w:ascii="Calibri" w:hAnsi="Calibri"/>
                <w:sz w:val="12"/>
                <w:szCs w:val="16"/>
                <w:lang w:eastAsia="zh-CN"/>
              </w:rPr>
            </w:pPr>
            <w:r w:rsidRPr="00206F6D">
              <w:rPr>
                <w:rFonts w:ascii="Calibri" w:hAnsi="Calibri"/>
                <w:sz w:val="12"/>
                <w:szCs w:val="16"/>
                <w:lang w:eastAsia="zh-CN"/>
              </w:rPr>
              <w:t xml:space="preserve">There is evidence of a limited attempt to work as an autonomous professional </w:t>
            </w:r>
            <w:r>
              <w:rPr>
                <w:rFonts w:ascii="Calibri" w:hAnsi="Calibri"/>
                <w:sz w:val="12"/>
                <w:szCs w:val="16"/>
                <w:lang w:eastAsia="zh-CN"/>
              </w:rPr>
              <w:t>in various scenarios.</w:t>
            </w:r>
          </w:p>
          <w:p w14:paraId="55C46037" w14:textId="77777777" w:rsidR="00523B8C" w:rsidRPr="0058717F" w:rsidRDefault="00523B8C" w:rsidP="00B60BE5">
            <w:pPr>
              <w:spacing w:after="120"/>
              <w:rPr>
                <w:rFonts w:ascii="Calibri" w:hAnsi="Calibri"/>
                <w:sz w:val="12"/>
                <w:szCs w:val="16"/>
                <w:lang w:eastAsia="zh-CN"/>
              </w:rPr>
            </w:pPr>
            <w:r>
              <w:rPr>
                <w:rFonts w:ascii="Calibri" w:hAnsi="Calibri"/>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69ABFF76"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067437C6"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338C5B9B"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2AA31763" w14:textId="77777777" w:rsidR="00523B8C" w:rsidRPr="0058717F" w:rsidRDefault="00523B8C" w:rsidP="00B60BE5">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170942E1" w14:textId="77777777" w:rsidR="00523B8C" w:rsidRPr="003565DA" w:rsidRDefault="00523B8C" w:rsidP="00523B8C"/>
    <w:p w14:paraId="59576B82" w14:textId="77777777" w:rsidR="00523B8C" w:rsidRPr="003565DA" w:rsidRDefault="00523B8C" w:rsidP="00523B8C"/>
    <w:p w14:paraId="11AB9607" w14:textId="77777777" w:rsidR="00523B8C" w:rsidRPr="003565DA" w:rsidRDefault="00523B8C" w:rsidP="00146636"/>
    <w:sectPr w:rsidR="00523B8C" w:rsidRPr="003565DA" w:rsidSect="00E725F5">
      <w:footerReference w:type="first" r:id="rId23"/>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025AF6" w14:textId="77777777" w:rsidR="00AC61BD" w:rsidRDefault="00AC61BD">
      <w:r>
        <w:separator/>
      </w:r>
    </w:p>
  </w:endnote>
  <w:endnote w:type="continuationSeparator" w:id="0">
    <w:p w14:paraId="397E5B0D" w14:textId="77777777" w:rsidR="00AC61BD" w:rsidRDefault="00AC6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8E973D" w14:textId="77777777" w:rsidR="00F74A87" w:rsidRDefault="00F74A8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0E8AA0" w14:textId="77777777" w:rsidR="00F74A87" w:rsidRDefault="00F74A8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4057D5" w14:textId="77777777" w:rsidR="00523B8C" w:rsidRDefault="00523B8C">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528842" w14:textId="77777777" w:rsidR="00523B8C" w:rsidRDefault="00523B8C">
    <w:pPr>
      <w:pStyle w:val="Foo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BC9F5F" w14:textId="77777777" w:rsidR="00523B8C" w:rsidRPr="006122EE" w:rsidRDefault="00523B8C" w:rsidP="006122EE">
    <w:pPr>
      <w:jc w:val="center"/>
      <w:rPr>
        <w:b/>
        <w:i/>
      </w:rPr>
    </w:pPr>
    <w:r w:rsidRPr="006122EE">
      <w:rPr>
        <w:b/>
        <w:i/>
        <w:sz w:val="24"/>
      </w:rPr>
      <w:t>This form must be signed and submitted with your assignment</w: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07FE2F" w14:textId="77777777" w:rsidR="00AC61BD" w:rsidRDefault="00AC61BD">
      <w:r>
        <w:separator/>
      </w:r>
    </w:p>
  </w:footnote>
  <w:footnote w:type="continuationSeparator" w:id="0">
    <w:p w14:paraId="39161641" w14:textId="77777777" w:rsidR="00AC61BD" w:rsidRDefault="00AC61B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F97356" w14:textId="77777777" w:rsidR="00F74A87" w:rsidRDefault="00F74A8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19AA26" w14:textId="0AFE81BB" w:rsidR="00F74A87" w:rsidRDefault="00F74A8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56603B" w14:textId="77777777" w:rsidR="00F74A87" w:rsidRDefault="00F74A87">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890123" w14:textId="77777777" w:rsidR="00523B8C" w:rsidRDefault="00523B8C">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429B5A" w14:textId="3D98C27F" w:rsidR="00523B8C" w:rsidRDefault="00523B8C">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30E875" w14:textId="6C501621" w:rsidR="00523B8C" w:rsidRDefault="00523B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CA6A42"/>
    <w:multiLevelType w:val="hybridMultilevel"/>
    <w:tmpl w:val="08645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277006"/>
    <w:multiLevelType w:val="hybridMultilevel"/>
    <w:tmpl w:val="D5BC1426"/>
    <w:lvl w:ilvl="0" w:tplc="0C0C9460">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7" w15:restartNumberingAfterBreak="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8" w15:restartNumberingAfterBreak="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19" w15:restartNumberingAfterBreak="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1"/>
  </w:num>
  <w:num w:numId="3">
    <w:abstractNumId w:val="24"/>
  </w:num>
  <w:num w:numId="4">
    <w:abstractNumId w:val="13"/>
  </w:num>
  <w:num w:numId="5">
    <w:abstractNumId w:val="8"/>
  </w:num>
  <w:num w:numId="6">
    <w:abstractNumId w:val="4"/>
  </w:num>
  <w:num w:numId="7">
    <w:abstractNumId w:val="1"/>
  </w:num>
  <w:num w:numId="8">
    <w:abstractNumId w:val="26"/>
  </w:num>
  <w:num w:numId="9">
    <w:abstractNumId w:val="12"/>
  </w:num>
  <w:num w:numId="10">
    <w:abstractNumId w:val="17"/>
  </w:num>
  <w:num w:numId="11">
    <w:abstractNumId w:val="16"/>
  </w:num>
  <w:num w:numId="12">
    <w:abstractNumId w:val="18"/>
  </w:num>
  <w:num w:numId="13">
    <w:abstractNumId w:val="15"/>
  </w:num>
  <w:num w:numId="14">
    <w:abstractNumId w:val="5"/>
  </w:num>
  <w:num w:numId="15">
    <w:abstractNumId w:val="21"/>
  </w:num>
  <w:num w:numId="16">
    <w:abstractNumId w:val="7"/>
  </w:num>
  <w:num w:numId="17">
    <w:abstractNumId w:val="10"/>
  </w:num>
  <w:num w:numId="18">
    <w:abstractNumId w:val="19"/>
  </w:num>
  <w:num w:numId="19">
    <w:abstractNumId w:val="0"/>
  </w:num>
  <w:num w:numId="20">
    <w:abstractNumId w:val="22"/>
  </w:num>
  <w:num w:numId="21">
    <w:abstractNumId w:val="9"/>
  </w:num>
  <w:num w:numId="22">
    <w:abstractNumId w:val="6"/>
  </w:num>
  <w:num w:numId="2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5"/>
  </w:num>
  <w:num w:numId="25">
    <w:abstractNumId w:val="20"/>
  </w:num>
  <w:num w:numId="26">
    <w:abstractNumId w:val="2"/>
  </w:num>
  <w:num w:numId="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5EA"/>
    <w:rsid w:val="0000588A"/>
    <w:rsid w:val="00007ECB"/>
    <w:rsid w:val="000119D1"/>
    <w:rsid w:val="000136A9"/>
    <w:rsid w:val="000146D4"/>
    <w:rsid w:val="00030B30"/>
    <w:rsid w:val="000641A8"/>
    <w:rsid w:val="0008666F"/>
    <w:rsid w:val="00094FCE"/>
    <w:rsid w:val="00095B8C"/>
    <w:rsid w:val="000971FC"/>
    <w:rsid w:val="000A2682"/>
    <w:rsid w:val="000A2A3A"/>
    <w:rsid w:val="000A492A"/>
    <w:rsid w:val="000A5185"/>
    <w:rsid w:val="000A601B"/>
    <w:rsid w:val="000B003C"/>
    <w:rsid w:val="000B1997"/>
    <w:rsid w:val="000B23F6"/>
    <w:rsid w:val="000B3FD9"/>
    <w:rsid w:val="000B4365"/>
    <w:rsid w:val="000C02FB"/>
    <w:rsid w:val="000C27C9"/>
    <w:rsid w:val="000C2892"/>
    <w:rsid w:val="000E413A"/>
    <w:rsid w:val="000E5735"/>
    <w:rsid w:val="000F4710"/>
    <w:rsid w:val="000F5AA3"/>
    <w:rsid w:val="000F5E31"/>
    <w:rsid w:val="000F6DC8"/>
    <w:rsid w:val="00100396"/>
    <w:rsid w:val="00100B5C"/>
    <w:rsid w:val="00103C84"/>
    <w:rsid w:val="00104C82"/>
    <w:rsid w:val="001106E9"/>
    <w:rsid w:val="001110C2"/>
    <w:rsid w:val="00120D9A"/>
    <w:rsid w:val="00120FBD"/>
    <w:rsid w:val="00121C6E"/>
    <w:rsid w:val="00125706"/>
    <w:rsid w:val="00125CE3"/>
    <w:rsid w:val="00134F77"/>
    <w:rsid w:val="00146636"/>
    <w:rsid w:val="00154487"/>
    <w:rsid w:val="00154883"/>
    <w:rsid w:val="0015556C"/>
    <w:rsid w:val="00155B44"/>
    <w:rsid w:val="00160C53"/>
    <w:rsid w:val="001A2FEA"/>
    <w:rsid w:val="001B2124"/>
    <w:rsid w:val="001B342A"/>
    <w:rsid w:val="001B5F45"/>
    <w:rsid w:val="001C42D7"/>
    <w:rsid w:val="001D5EBD"/>
    <w:rsid w:val="001E1050"/>
    <w:rsid w:val="001E1E1F"/>
    <w:rsid w:val="001E57C1"/>
    <w:rsid w:val="001F07EF"/>
    <w:rsid w:val="001F6D7A"/>
    <w:rsid w:val="00210AC7"/>
    <w:rsid w:val="00211FC0"/>
    <w:rsid w:val="0023139E"/>
    <w:rsid w:val="00235F71"/>
    <w:rsid w:val="00236AFA"/>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5C52"/>
    <w:rsid w:val="002B676E"/>
    <w:rsid w:val="002C17E8"/>
    <w:rsid w:val="002C2550"/>
    <w:rsid w:val="002C3EEF"/>
    <w:rsid w:val="002C449B"/>
    <w:rsid w:val="002C6040"/>
    <w:rsid w:val="002C73D4"/>
    <w:rsid w:val="002D5B3F"/>
    <w:rsid w:val="002E272E"/>
    <w:rsid w:val="002F0C29"/>
    <w:rsid w:val="002F2959"/>
    <w:rsid w:val="002F5778"/>
    <w:rsid w:val="00303044"/>
    <w:rsid w:val="003130DD"/>
    <w:rsid w:val="00316EDD"/>
    <w:rsid w:val="003223E0"/>
    <w:rsid w:val="003271FA"/>
    <w:rsid w:val="00341EFE"/>
    <w:rsid w:val="00345B8F"/>
    <w:rsid w:val="00352C4A"/>
    <w:rsid w:val="003565DA"/>
    <w:rsid w:val="00362560"/>
    <w:rsid w:val="00365566"/>
    <w:rsid w:val="00365705"/>
    <w:rsid w:val="00370022"/>
    <w:rsid w:val="003732FD"/>
    <w:rsid w:val="003750BC"/>
    <w:rsid w:val="003753B2"/>
    <w:rsid w:val="00376559"/>
    <w:rsid w:val="00384D73"/>
    <w:rsid w:val="003875D2"/>
    <w:rsid w:val="00393EB6"/>
    <w:rsid w:val="00394874"/>
    <w:rsid w:val="00395241"/>
    <w:rsid w:val="003A2F4F"/>
    <w:rsid w:val="003A3CE5"/>
    <w:rsid w:val="003B366F"/>
    <w:rsid w:val="003B3F9D"/>
    <w:rsid w:val="003C53B3"/>
    <w:rsid w:val="003D0242"/>
    <w:rsid w:val="003E5F06"/>
    <w:rsid w:val="00404C50"/>
    <w:rsid w:val="00415501"/>
    <w:rsid w:val="004157A7"/>
    <w:rsid w:val="0041763A"/>
    <w:rsid w:val="00423934"/>
    <w:rsid w:val="00426244"/>
    <w:rsid w:val="00427184"/>
    <w:rsid w:val="00440EDA"/>
    <w:rsid w:val="00452439"/>
    <w:rsid w:val="00453AA8"/>
    <w:rsid w:val="00455B9F"/>
    <w:rsid w:val="00457DE3"/>
    <w:rsid w:val="004669DE"/>
    <w:rsid w:val="004732AC"/>
    <w:rsid w:val="004832B0"/>
    <w:rsid w:val="00484680"/>
    <w:rsid w:val="004874DE"/>
    <w:rsid w:val="0049499C"/>
    <w:rsid w:val="004A065B"/>
    <w:rsid w:val="004A4928"/>
    <w:rsid w:val="004A703A"/>
    <w:rsid w:val="004B5334"/>
    <w:rsid w:val="004B6C14"/>
    <w:rsid w:val="004D0F13"/>
    <w:rsid w:val="004E3853"/>
    <w:rsid w:val="004E513E"/>
    <w:rsid w:val="005018B7"/>
    <w:rsid w:val="0050249F"/>
    <w:rsid w:val="00522486"/>
    <w:rsid w:val="0052351F"/>
    <w:rsid w:val="00523B8C"/>
    <w:rsid w:val="00524566"/>
    <w:rsid w:val="00525EA3"/>
    <w:rsid w:val="00530A72"/>
    <w:rsid w:val="00530BEF"/>
    <w:rsid w:val="00533E5F"/>
    <w:rsid w:val="00542542"/>
    <w:rsid w:val="00555708"/>
    <w:rsid w:val="00556D5A"/>
    <w:rsid w:val="0056190D"/>
    <w:rsid w:val="00561D23"/>
    <w:rsid w:val="00561F00"/>
    <w:rsid w:val="00562DEC"/>
    <w:rsid w:val="0057274A"/>
    <w:rsid w:val="00576334"/>
    <w:rsid w:val="00576AB4"/>
    <w:rsid w:val="00577917"/>
    <w:rsid w:val="00590667"/>
    <w:rsid w:val="005969E2"/>
    <w:rsid w:val="005A10D9"/>
    <w:rsid w:val="005A680A"/>
    <w:rsid w:val="005B3F79"/>
    <w:rsid w:val="005B61CD"/>
    <w:rsid w:val="005B6BA8"/>
    <w:rsid w:val="005D1D58"/>
    <w:rsid w:val="005D37BE"/>
    <w:rsid w:val="005D432C"/>
    <w:rsid w:val="005D44C9"/>
    <w:rsid w:val="005E285E"/>
    <w:rsid w:val="005E2DE1"/>
    <w:rsid w:val="005E358A"/>
    <w:rsid w:val="005E55D3"/>
    <w:rsid w:val="005E72F8"/>
    <w:rsid w:val="005F52DF"/>
    <w:rsid w:val="006011ED"/>
    <w:rsid w:val="00605B24"/>
    <w:rsid w:val="00610E08"/>
    <w:rsid w:val="006122EE"/>
    <w:rsid w:val="006140BF"/>
    <w:rsid w:val="00615675"/>
    <w:rsid w:val="00620DF8"/>
    <w:rsid w:val="00632434"/>
    <w:rsid w:val="00632DC4"/>
    <w:rsid w:val="00637656"/>
    <w:rsid w:val="0064175F"/>
    <w:rsid w:val="006420E1"/>
    <w:rsid w:val="00644256"/>
    <w:rsid w:val="00661D6F"/>
    <w:rsid w:val="00665470"/>
    <w:rsid w:val="0066725E"/>
    <w:rsid w:val="00667EB5"/>
    <w:rsid w:val="006716C7"/>
    <w:rsid w:val="00671B0C"/>
    <w:rsid w:val="00673075"/>
    <w:rsid w:val="0067607A"/>
    <w:rsid w:val="00676107"/>
    <w:rsid w:val="00681208"/>
    <w:rsid w:val="006934D4"/>
    <w:rsid w:val="006A6DC3"/>
    <w:rsid w:val="006B403F"/>
    <w:rsid w:val="006C2C49"/>
    <w:rsid w:val="006D49B2"/>
    <w:rsid w:val="006D49ED"/>
    <w:rsid w:val="006D55CE"/>
    <w:rsid w:val="006D637A"/>
    <w:rsid w:val="006E1543"/>
    <w:rsid w:val="006E2EF8"/>
    <w:rsid w:val="006F0C3E"/>
    <w:rsid w:val="006F45BF"/>
    <w:rsid w:val="006F60E0"/>
    <w:rsid w:val="00702F71"/>
    <w:rsid w:val="00704C34"/>
    <w:rsid w:val="00712B98"/>
    <w:rsid w:val="007366DF"/>
    <w:rsid w:val="00752FDF"/>
    <w:rsid w:val="00757839"/>
    <w:rsid w:val="00770C81"/>
    <w:rsid w:val="007804E3"/>
    <w:rsid w:val="007B497E"/>
    <w:rsid w:val="007B536B"/>
    <w:rsid w:val="007C4399"/>
    <w:rsid w:val="007C682C"/>
    <w:rsid w:val="007D2385"/>
    <w:rsid w:val="007D416C"/>
    <w:rsid w:val="007E1B01"/>
    <w:rsid w:val="007E2570"/>
    <w:rsid w:val="007E4831"/>
    <w:rsid w:val="00800069"/>
    <w:rsid w:val="00800947"/>
    <w:rsid w:val="0080179D"/>
    <w:rsid w:val="008032F7"/>
    <w:rsid w:val="008114B8"/>
    <w:rsid w:val="008171BC"/>
    <w:rsid w:val="0082263E"/>
    <w:rsid w:val="00823D40"/>
    <w:rsid w:val="0082550E"/>
    <w:rsid w:val="00827FA2"/>
    <w:rsid w:val="008310A0"/>
    <w:rsid w:val="00832797"/>
    <w:rsid w:val="00842E7F"/>
    <w:rsid w:val="00845C22"/>
    <w:rsid w:val="008521CA"/>
    <w:rsid w:val="00852933"/>
    <w:rsid w:val="00854EC7"/>
    <w:rsid w:val="00865B46"/>
    <w:rsid w:val="008831EA"/>
    <w:rsid w:val="008852B8"/>
    <w:rsid w:val="008928F7"/>
    <w:rsid w:val="00896134"/>
    <w:rsid w:val="00897286"/>
    <w:rsid w:val="008A030E"/>
    <w:rsid w:val="008A62BC"/>
    <w:rsid w:val="008B43E7"/>
    <w:rsid w:val="008D763F"/>
    <w:rsid w:val="008E604D"/>
    <w:rsid w:val="008F0300"/>
    <w:rsid w:val="008F036F"/>
    <w:rsid w:val="008F75BE"/>
    <w:rsid w:val="008F78C2"/>
    <w:rsid w:val="00907114"/>
    <w:rsid w:val="009073A6"/>
    <w:rsid w:val="0090751D"/>
    <w:rsid w:val="00911394"/>
    <w:rsid w:val="00923EF2"/>
    <w:rsid w:val="00926AD2"/>
    <w:rsid w:val="00926D25"/>
    <w:rsid w:val="00926E9D"/>
    <w:rsid w:val="00932C6E"/>
    <w:rsid w:val="00933EA2"/>
    <w:rsid w:val="00933F10"/>
    <w:rsid w:val="00943089"/>
    <w:rsid w:val="009433C5"/>
    <w:rsid w:val="00945CD5"/>
    <w:rsid w:val="00965881"/>
    <w:rsid w:val="00965DB1"/>
    <w:rsid w:val="00967F50"/>
    <w:rsid w:val="009731E7"/>
    <w:rsid w:val="00973C85"/>
    <w:rsid w:val="00975CA3"/>
    <w:rsid w:val="009871FF"/>
    <w:rsid w:val="00996594"/>
    <w:rsid w:val="009969C4"/>
    <w:rsid w:val="009A0165"/>
    <w:rsid w:val="009A785F"/>
    <w:rsid w:val="009B00A0"/>
    <w:rsid w:val="009B3A44"/>
    <w:rsid w:val="009B6835"/>
    <w:rsid w:val="009C0850"/>
    <w:rsid w:val="009D026A"/>
    <w:rsid w:val="009D3EA4"/>
    <w:rsid w:val="009D6EDC"/>
    <w:rsid w:val="009E4BC1"/>
    <w:rsid w:val="009F4C27"/>
    <w:rsid w:val="009F69B4"/>
    <w:rsid w:val="00A03BB8"/>
    <w:rsid w:val="00A138AB"/>
    <w:rsid w:val="00A1462A"/>
    <w:rsid w:val="00A14A9B"/>
    <w:rsid w:val="00A15CAF"/>
    <w:rsid w:val="00A20F6D"/>
    <w:rsid w:val="00A226D0"/>
    <w:rsid w:val="00A328B5"/>
    <w:rsid w:val="00A334A1"/>
    <w:rsid w:val="00A35DB0"/>
    <w:rsid w:val="00A4036F"/>
    <w:rsid w:val="00A43461"/>
    <w:rsid w:val="00A44D8A"/>
    <w:rsid w:val="00A4641C"/>
    <w:rsid w:val="00A5523E"/>
    <w:rsid w:val="00A55876"/>
    <w:rsid w:val="00A60935"/>
    <w:rsid w:val="00A638E1"/>
    <w:rsid w:val="00A71EEF"/>
    <w:rsid w:val="00A9054D"/>
    <w:rsid w:val="00AA0C19"/>
    <w:rsid w:val="00AA16A1"/>
    <w:rsid w:val="00AB5658"/>
    <w:rsid w:val="00AB6FE7"/>
    <w:rsid w:val="00AB7AD7"/>
    <w:rsid w:val="00AC32F0"/>
    <w:rsid w:val="00AC61BD"/>
    <w:rsid w:val="00AD2430"/>
    <w:rsid w:val="00AE2BF5"/>
    <w:rsid w:val="00AE52E5"/>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21B5"/>
    <w:rsid w:val="00B26A69"/>
    <w:rsid w:val="00B47B6A"/>
    <w:rsid w:val="00B555C9"/>
    <w:rsid w:val="00B62755"/>
    <w:rsid w:val="00B70C5A"/>
    <w:rsid w:val="00B74736"/>
    <w:rsid w:val="00B771B1"/>
    <w:rsid w:val="00B7723C"/>
    <w:rsid w:val="00B81312"/>
    <w:rsid w:val="00B81AD3"/>
    <w:rsid w:val="00B829D8"/>
    <w:rsid w:val="00B84B5B"/>
    <w:rsid w:val="00BA1176"/>
    <w:rsid w:val="00BA36A6"/>
    <w:rsid w:val="00BA3A4A"/>
    <w:rsid w:val="00BB21F2"/>
    <w:rsid w:val="00BB6751"/>
    <w:rsid w:val="00BC0251"/>
    <w:rsid w:val="00BC493F"/>
    <w:rsid w:val="00BE0B01"/>
    <w:rsid w:val="00BE79C7"/>
    <w:rsid w:val="00BF3CB5"/>
    <w:rsid w:val="00BF6FA0"/>
    <w:rsid w:val="00C02AB0"/>
    <w:rsid w:val="00C1285B"/>
    <w:rsid w:val="00C1361B"/>
    <w:rsid w:val="00C171E5"/>
    <w:rsid w:val="00C17FC2"/>
    <w:rsid w:val="00C22139"/>
    <w:rsid w:val="00C2405E"/>
    <w:rsid w:val="00C36D9A"/>
    <w:rsid w:val="00C379E8"/>
    <w:rsid w:val="00C44A72"/>
    <w:rsid w:val="00C51B01"/>
    <w:rsid w:val="00C53491"/>
    <w:rsid w:val="00C544BC"/>
    <w:rsid w:val="00C565BF"/>
    <w:rsid w:val="00C729FA"/>
    <w:rsid w:val="00C80F0F"/>
    <w:rsid w:val="00C91192"/>
    <w:rsid w:val="00C93BCB"/>
    <w:rsid w:val="00C95902"/>
    <w:rsid w:val="00CB29AB"/>
    <w:rsid w:val="00CB59D7"/>
    <w:rsid w:val="00CC0A51"/>
    <w:rsid w:val="00CC241A"/>
    <w:rsid w:val="00CE6574"/>
    <w:rsid w:val="00CE65AB"/>
    <w:rsid w:val="00CF4266"/>
    <w:rsid w:val="00D01515"/>
    <w:rsid w:val="00D16854"/>
    <w:rsid w:val="00D17805"/>
    <w:rsid w:val="00D241F1"/>
    <w:rsid w:val="00D275CB"/>
    <w:rsid w:val="00D30948"/>
    <w:rsid w:val="00D4590D"/>
    <w:rsid w:val="00D463C4"/>
    <w:rsid w:val="00D6641D"/>
    <w:rsid w:val="00D74571"/>
    <w:rsid w:val="00D81279"/>
    <w:rsid w:val="00D9187F"/>
    <w:rsid w:val="00DB116D"/>
    <w:rsid w:val="00DD033D"/>
    <w:rsid w:val="00DD17CC"/>
    <w:rsid w:val="00DD2580"/>
    <w:rsid w:val="00DE2271"/>
    <w:rsid w:val="00DE3E45"/>
    <w:rsid w:val="00DE45E4"/>
    <w:rsid w:val="00DE7897"/>
    <w:rsid w:val="00DF2934"/>
    <w:rsid w:val="00E0065C"/>
    <w:rsid w:val="00E2280B"/>
    <w:rsid w:val="00E230E0"/>
    <w:rsid w:val="00E25788"/>
    <w:rsid w:val="00E27442"/>
    <w:rsid w:val="00E51AAC"/>
    <w:rsid w:val="00E54E35"/>
    <w:rsid w:val="00E57A54"/>
    <w:rsid w:val="00E64D0D"/>
    <w:rsid w:val="00E66CC0"/>
    <w:rsid w:val="00E70CDF"/>
    <w:rsid w:val="00E725F5"/>
    <w:rsid w:val="00E728A9"/>
    <w:rsid w:val="00E77A50"/>
    <w:rsid w:val="00E829E7"/>
    <w:rsid w:val="00E82C76"/>
    <w:rsid w:val="00E906E6"/>
    <w:rsid w:val="00E91979"/>
    <w:rsid w:val="00E92B7C"/>
    <w:rsid w:val="00E94582"/>
    <w:rsid w:val="00EA0F4E"/>
    <w:rsid w:val="00EA26EE"/>
    <w:rsid w:val="00EA295B"/>
    <w:rsid w:val="00EB22B2"/>
    <w:rsid w:val="00EB4F96"/>
    <w:rsid w:val="00EB7A18"/>
    <w:rsid w:val="00EC1B29"/>
    <w:rsid w:val="00ED2D57"/>
    <w:rsid w:val="00ED60F9"/>
    <w:rsid w:val="00EE1244"/>
    <w:rsid w:val="00EE3132"/>
    <w:rsid w:val="00EE3D9D"/>
    <w:rsid w:val="00EE6F25"/>
    <w:rsid w:val="00EF0F1A"/>
    <w:rsid w:val="00EF4380"/>
    <w:rsid w:val="00EF6618"/>
    <w:rsid w:val="00F02126"/>
    <w:rsid w:val="00F03D85"/>
    <w:rsid w:val="00F059A2"/>
    <w:rsid w:val="00F11686"/>
    <w:rsid w:val="00F249F1"/>
    <w:rsid w:val="00F25B9D"/>
    <w:rsid w:val="00F2664E"/>
    <w:rsid w:val="00F301A5"/>
    <w:rsid w:val="00F31163"/>
    <w:rsid w:val="00F31C04"/>
    <w:rsid w:val="00F32B06"/>
    <w:rsid w:val="00F50204"/>
    <w:rsid w:val="00F54330"/>
    <w:rsid w:val="00F61A20"/>
    <w:rsid w:val="00F6373D"/>
    <w:rsid w:val="00F65E10"/>
    <w:rsid w:val="00F74A87"/>
    <w:rsid w:val="00F76FBB"/>
    <w:rsid w:val="00F8381F"/>
    <w:rsid w:val="00F969E1"/>
    <w:rsid w:val="00FA04CD"/>
    <w:rsid w:val="00FA68F8"/>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D5087F6C-C6AF-4946-B21B-EF3C04E4C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523B8C"/>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Body">
    <w:name w:val="Body"/>
    <w:rsid w:val="000146D4"/>
    <w:pPr>
      <w:pBdr>
        <w:top w:val="nil"/>
        <w:left w:val="nil"/>
        <w:bottom w:val="nil"/>
        <w:right w:val="nil"/>
        <w:between w:val="nil"/>
        <w:bar w:val="nil"/>
      </w:pBdr>
    </w:pPr>
    <w:rPr>
      <w:rFonts w:ascii="Helvetica" w:eastAsia="Arial Unicode MS" w:hAnsi="Arial Unicode MS" w:cs="Arial Unicode MS"/>
      <w:color w:val="000000"/>
      <w:sz w:val="22"/>
      <w:szCs w:val="22"/>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4.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oter" Target="footer7.xml"/><Relationship Id="rId10" Type="http://schemas.openxmlformats.org/officeDocument/2006/relationships/header" Target="header1.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 Id="rId22" Type="http://schemas.openxmlformats.org/officeDocument/2006/relationships/footer" Target="footer6.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919F95-5C11-42FD-BACD-A16BD57A1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7</Pages>
  <Words>2678</Words>
  <Characters>15265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17908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Henry Lutman</cp:lastModifiedBy>
  <cp:revision>2</cp:revision>
  <cp:lastPrinted>2014-11-04T09:56:00Z</cp:lastPrinted>
  <dcterms:created xsi:type="dcterms:W3CDTF">2018-03-15T13:07:00Z</dcterms:created>
  <dcterms:modified xsi:type="dcterms:W3CDTF">2018-03-15T13:07:00Z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