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3D526" w14:textId="77777777" w:rsidR="00BA4CDF" w:rsidRDefault="00BA4CDF" w:rsidP="00BA4CDF">
      <w:pPr>
        <w:spacing w:line="360" w:lineRule="auto"/>
        <w:rPr>
          <w:b/>
          <w:bCs/>
          <w:sz w:val="24"/>
          <w:szCs w:val="24"/>
          <w:u w:val="single"/>
          <w:lang w:val="cy"/>
        </w:rPr>
      </w:pPr>
      <w:r>
        <w:rPr>
          <w:b/>
          <w:bCs/>
          <w:sz w:val="24"/>
          <w:szCs w:val="24"/>
          <w:u w:val="single"/>
          <w:lang w:val="cy"/>
        </w:rPr>
        <w:t>ECEY5004C</w:t>
      </w:r>
    </w:p>
    <w:p w14:paraId="1C50DF3A" w14:textId="2638EDB4" w:rsidR="00BA4CDF" w:rsidRPr="00F925E1" w:rsidRDefault="00BA4CDF" w:rsidP="00BA4CDF">
      <w:pPr>
        <w:spacing w:line="360" w:lineRule="auto"/>
        <w:rPr>
          <w:sz w:val="24"/>
          <w:szCs w:val="24"/>
        </w:rPr>
      </w:pPr>
      <w:r w:rsidRPr="00F925E1">
        <w:rPr>
          <w:sz w:val="24"/>
          <w:szCs w:val="24"/>
          <w:lang w:val="cy"/>
        </w:rPr>
        <w:t xml:space="preserve">Yn ôl </w:t>
      </w:r>
      <w:r>
        <w:rPr>
          <w:sz w:val="24"/>
          <w:szCs w:val="24"/>
          <w:lang w:val="cy"/>
        </w:rPr>
        <w:t>Raising Children Network</w:t>
      </w:r>
      <w:r w:rsidRPr="00F925E1">
        <w:rPr>
          <w:sz w:val="24"/>
          <w:szCs w:val="24"/>
          <w:lang w:val="cy"/>
        </w:rPr>
        <w:t xml:space="preserve"> (2020) maen nhw'n honni bod darllen a dweud stori gyda babanod a phlant yn hybu datblygiad a dychymyg yr ymennydd, yn datblygu iaith ac emosiynau, ac yn cryfhau perthnasoedd. Fodd bynnag, mae Ford a Lisenbee (2018) yn nodi bod</w:t>
      </w:r>
      <w:r>
        <w:rPr>
          <w:sz w:val="24"/>
          <w:szCs w:val="24"/>
          <w:lang w:val="cy"/>
        </w:rPr>
        <w:t xml:space="preserve"> f</w:t>
      </w:r>
      <w:r w:rsidRPr="00F925E1">
        <w:rPr>
          <w:sz w:val="24"/>
          <w:szCs w:val="24"/>
          <w:shd w:val="clear" w:color="auto" w:fill="FCFCFC"/>
          <w:lang w:val="cy"/>
        </w:rPr>
        <w:t xml:space="preserve">yfyrwyr sy'n ymgysylltu'n frwd â gweithgareddau adrodd straeon traddodiadol a digidol yn cynnig cyfle i fyfyrwyr wneud cysylltiadau dilys rhwng eu profiadau a'u cynnwys academaidd. </w:t>
      </w:r>
      <w:r>
        <w:rPr>
          <w:lang w:val="cy"/>
        </w:rPr>
        <w:t xml:space="preserve"> </w:t>
      </w:r>
      <w:r w:rsidRPr="00F925E1">
        <w:rPr>
          <w:sz w:val="24"/>
          <w:szCs w:val="24"/>
          <w:lang w:val="cy"/>
        </w:rPr>
        <w:t>Mae Wilkinson (2019) yn nodi'r gyfrinach i adrodd s</w:t>
      </w:r>
      <w:r>
        <w:rPr>
          <w:sz w:val="24"/>
          <w:szCs w:val="24"/>
          <w:lang w:val="cy"/>
        </w:rPr>
        <w:t>tori</w:t>
      </w:r>
      <w:r w:rsidRPr="00F925E1">
        <w:rPr>
          <w:sz w:val="24"/>
          <w:szCs w:val="24"/>
          <w:lang w:val="cy"/>
        </w:rPr>
        <w:t xml:space="preserve"> yw cael hwyl, mae bab</w:t>
      </w:r>
      <w:r>
        <w:rPr>
          <w:sz w:val="24"/>
          <w:szCs w:val="24"/>
          <w:lang w:val="cy"/>
        </w:rPr>
        <w:t>anod</w:t>
      </w:r>
      <w:r w:rsidRPr="00F925E1">
        <w:rPr>
          <w:sz w:val="24"/>
          <w:szCs w:val="24"/>
          <w:lang w:val="cy"/>
        </w:rPr>
        <w:t xml:space="preserve"> wrth eu boddau â sŵn lleisiau a rhythm iaith. Mae straeon nid yn unig yn helpu plant i ddysgu am y byd a nhw eu hunain, ond hefyd yn dysgu am iaith a sut mae straeon a llyfrau yn gweithio. Mae Mediniece (2020) yn cytuno â Wilkinson (2019) gan ddatgan, mae straeon yn helpu plant i ddatblygu eu sgiliau iaith a meddwl sy'n rhan annatod o'r broses ddysgu, cyfathrebu a rhyngweithio cymdeithasol. Mae Munoz (2019) yn nodi bod myfyrwyr yn ennill sgiliau mewn pum </w:t>
      </w:r>
      <w:r>
        <w:rPr>
          <w:sz w:val="24"/>
          <w:szCs w:val="24"/>
          <w:lang w:val="cy"/>
        </w:rPr>
        <w:t>llythreneddau</w:t>
      </w:r>
      <w:r w:rsidRPr="00F925E1">
        <w:rPr>
          <w:sz w:val="24"/>
          <w:szCs w:val="24"/>
          <w:lang w:val="cy"/>
        </w:rPr>
        <w:t xml:space="preserve"> gwahanol mewn adrodd straeon digidol, mae'r rhain yn ddigidol, byd-eang, technoleg, gweledol a gwybodaeth. Ar y llaw arall, mae Christiansen a Koelzer (2016) yn honni, yn groes i bodlediadau, straeon digidol yn annog myfyrwyr i ddefnyddio, rhyngweithio, a thynnu ar ddulliau lluosog i lunio ystyr trwy ail iaith y maent yn ei dysgu, megis llafar, gweledol, a sain. Bydd y papur hwn yn canolbwyntio ar </w:t>
      </w:r>
      <w:r>
        <w:rPr>
          <w:sz w:val="24"/>
          <w:szCs w:val="24"/>
          <w:lang w:val="cy"/>
        </w:rPr>
        <w:t>goslef</w:t>
      </w:r>
      <w:r w:rsidRPr="00F925E1">
        <w:rPr>
          <w:sz w:val="24"/>
          <w:szCs w:val="24"/>
          <w:lang w:val="cy"/>
        </w:rPr>
        <w:t>, cwestiynau a phropiau.</w:t>
      </w:r>
    </w:p>
    <w:p w14:paraId="659074CE" w14:textId="77777777" w:rsidR="00BA4CDF" w:rsidRPr="00F925E1" w:rsidRDefault="00BA4CDF" w:rsidP="00BA4CDF">
      <w:pPr>
        <w:spacing w:line="360" w:lineRule="auto"/>
        <w:rPr>
          <w:sz w:val="24"/>
          <w:szCs w:val="24"/>
          <w:shd w:val="clear" w:color="auto" w:fill="FFFFFF"/>
        </w:rPr>
      </w:pPr>
      <w:r w:rsidRPr="00F925E1">
        <w:rPr>
          <w:sz w:val="24"/>
          <w:szCs w:val="24"/>
          <w:lang w:val="cy"/>
        </w:rPr>
        <w:t>Yn ôl Doctors Speak Up (</w:t>
      </w:r>
      <w:r>
        <w:rPr>
          <w:sz w:val="24"/>
          <w:szCs w:val="24"/>
          <w:lang w:val="cy"/>
        </w:rPr>
        <w:t>d</w:t>
      </w:r>
      <w:r w:rsidRPr="00F925E1">
        <w:rPr>
          <w:sz w:val="24"/>
          <w:szCs w:val="24"/>
          <w:lang w:val="cy"/>
        </w:rPr>
        <w:t xml:space="preserve">.d), mae </w:t>
      </w:r>
      <w:r>
        <w:rPr>
          <w:sz w:val="24"/>
          <w:szCs w:val="24"/>
          <w:lang w:val="cy"/>
        </w:rPr>
        <w:t>goslef</w:t>
      </w:r>
      <w:r w:rsidRPr="00F925E1">
        <w:rPr>
          <w:sz w:val="24"/>
          <w:szCs w:val="24"/>
          <w:lang w:val="cy"/>
        </w:rPr>
        <w:t xml:space="preserve"> yn bwysig iawn </w:t>
      </w:r>
      <w:r w:rsidRPr="00F925E1">
        <w:rPr>
          <w:sz w:val="24"/>
          <w:szCs w:val="24"/>
          <w:shd w:val="clear" w:color="auto" w:fill="FFFFFF"/>
          <w:lang w:val="cy"/>
        </w:rPr>
        <w:t xml:space="preserve">mewn cyfathrebu gan ei fod yn rhoi </w:t>
      </w:r>
      <w:r w:rsidRPr="00F925E1">
        <w:rPr>
          <w:sz w:val="24"/>
          <w:szCs w:val="24"/>
          <w:lang w:val="cy"/>
        </w:rPr>
        <w:t xml:space="preserve">gwybodaeth y tu hwnt i ystyr sylfaenol y geiriau yn unig. Hefyd, mae Muniem (2015) yn dweud bod </w:t>
      </w:r>
      <w:r>
        <w:rPr>
          <w:sz w:val="24"/>
          <w:szCs w:val="24"/>
          <w:lang w:val="cy"/>
        </w:rPr>
        <w:t>goslef</w:t>
      </w:r>
      <w:r w:rsidRPr="00F925E1">
        <w:rPr>
          <w:sz w:val="24"/>
          <w:szCs w:val="24"/>
          <w:lang w:val="cy"/>
        </w:rPr>
        <w:t xml:space="preserve"> yn nodwedd o ynganiad ac yn gyffredin i bob iaith. Ymhlith nodweddion eraill ynganiad mae straen, rhythm, lleferydd ac acen gysylltiedig. Fodd bynnag, mae Spring Stone Montessori </w:t>
      </w:r>
      <w:r>
        <w:rPr>
          <w:sz w:val="24"/>
          <w:szCs w:val="24"/>
          <w:lang w:val="cy"/>
        </w:rPr>
        <w:t xml:space="preserve">School </w:t>
      </w:r>
      <w:r w:rsidRPr="00F925E1">
        <w:rPr>
          <w:sz w:val="24"/>
          <w:szCs w:val="24"/>
          <w:lang w:val="cy"/>
        </w:rPr>
        <w:t xml:space="preserve">(2019) yn honni bod clywed llais tawel a thawel yn effeithiol wrth gael sylw plant am nad ydynt wedi arfer â hi. Ar y dechrau, efallai y bydd plant yn gwrando oherwydd newydd-deb lleisiau tawel, ond yn ddiweddarach, maent yn dysgu ac yn deall bod hyn yn fodd priodol a pharchus o gyfathrebu. Mae Ben (2012) yn nodi bod, tôn a phwyslais mor bwysig a hyd yn oed pan fyddwch chi'n siarad mewn cyfrol reolaidd, tôn eich llais yw'r un </w:t>
      </w:r>
      <w:r>
        <w:rPr>
          <w:sz w:val="24"/>
          <w:szCs w:val="24"/>
          <w:lang w:val="cy"/>
        </w:rPr>
        <w:t>rhodd</w:t>
      </w:r>
      <w:r w:rsidRPr="00F925E1">
        <w:rPr>
          <w:sz w:val="24"/>
          <w:szCs w:val="24"/>
          <w:lang w:val="cy"/>
        </w:rPr>
        <w:t xml:space="preserve"> </w:t>
      </w:r>
      <w:r>
        <w:rPr>
          <w:sz w:val="24"/>
          <w:szCs w:val="24"/>
          <w:lang w:val="cy"/>
        </w:rPr>
        <w:t>f</w:t>
      </w:r>
      <w:r w:rsidRPr="00F925E1">
        <w:rPr>
          <w:sz w:val="24"/>
          <w:szCs w:val="24"/>
          <w:lang w:val="cy"/>
        </w:rPr>
        <w:t xml:space="preserve">wyaf i'ch emosiwn a gall y pwyslais rydych chi'n rhoi gair neu ymadrodd unigol, newid y neges yn llwyr. Mae Ben (2012) hefyd yn cynghori os ydych chi'n adrodd stori mewn ffordd undonog, bydd eich cynulleidfa'n tiwnio'n gyflym ac mae'n debyg ei bod yn mynd yn anghynnes i'r stori. Eglura Durrant (2018), mae llyfrau'n helpu sgiliau lleferydd, iaith a </w:t>
      </w:r>
      <w:r w:rsidRPr="00F925E1">
        <w:rPr>
          <w:sz w:val="24"/>
          <w:szCs w:val="24"/>
          <w:lang w:val="cy"/>
        </w:rPr>
        <w:lastRenderedPageBreak/>
        <w:t>chyfathrebu plant drwy gydol eu plentyndod, mewn ffyrdd amrywiol. O'r synau'n gyntaf a'r geiriau ymlaen. Yn ol Baby Sparks (2020), mae ymchwil yn dangos bod adrodd straeon gyda'ch plant bach (</w:t>
      </w:r>
      <w:r w:rsidRPr="00F925E1">
        <w:rPr>
          <w:sz w:val="24"/>
          <w:szCs w:val="24"/>
          <w:shd w:val="clear" w:color="auto" w:fill="FFFFFF"/>
          <w:lang w:val="cy"/>
        </w:rPr>
        <w:t xml:space="preserve">boed hynny arnoch chi neu nhw'n gwneud y dweud) yn ffordd bwerus o gefnogi datblygiad iaith. Mae'r </w:t>
      </w:r>
      <w:r>
        <w:rPr>
          <w:sz w:val="24"/>
          <w:szCs w:val="24"/>
          <w:shd w:val="clear" w:color="auto" w:fill="FFFFFF"/>
          <w:lang w:val="cy"/>
        </w:rPr>
        <w:t>Writers Bureau</w:t>
      </w:r>
      <w:r w:rsidRPr="00F925E1">
        <w:rPr>
          <w:sz w:val="24"/>
          <w:szCs w:val="24"/>
          <w:shd w:val="clear" w:color="auto" w:fill="FFFFFF"/>
          <w:lang w:val="cy"/>
        </w:rPr>
        <w:t xml:space="preserve"> (2022) yn esbonio bod straeon yn ffordd wych o gyflwyno geiriau a syniadau newydd i iaith plentyn. Mae Quote Fancy (2022) yn nodi bod David Crystal yn esbonio "</w:t>
      </w:r>
      <w:r>
        <w:rPr>
          <w:sz w:val="24"/>
          <w:szCs w:val="24"/>
          <w:shd w:val="clear" w:color="auto" w:fill="FFFFFF"/>
          <w:lang w:val="cy"/>
        </w:rPr>
        <w:t>Goslef yw’r ddefnydd o draw i gyfleu ystyr mewn iath</w:t>
      </w:r>
      <w:r w:rsidRPr="00F925E1">
        <w:rPr>
          <w:sz w:val="24"/>
          <w:szCs w:val="24"/>
          <w:shd w:val="clear" w:color="auto" w:fill="FFFFFF"/>
          <w:lang w:val="cy"/>
        </w:rPr>
        <w:t xml:space="preserve">. Mae wedi cael ei ddisgrifio fel cerddoriaeth neu alaw llefaru." </w:t>
      </w:r>
    </w:p>
    <w:p w14:paraId="71DE00A3" w14:textId="77777777" w:rsidR="00BA4CDF" w:rsidRPr="00F925E1" w:rsidRDefault="00BA4CDF" w:rsidP="00BA4CDF">
      <w:pPr>
        <w:spacing w:line="360" w:lineRule="auto"/>
        <w:rPr>
          <w:sz w:val="24"/>
          <w:szCs w:val="24"/>
          <w:shd w:val="clear" w:color="auto" w:fill="FFFFFF"/>
        </w:rPr>
      </w:pPr>
      <w:r w:rsidRPr="00F925E1">
        <w:rPr>
          <w:sz w:val="24"/>
          <w:szCs w:val="24"/>
          <w:shd w:val="clear" w:color="auto" w:fill="FFFFFF"/>
          <w:lang w:val="cy"/>
        </w:rPr>
        <w:t>Fel y gwelir yn y fideo digidol, mae'r darllenydd yn newid ei lais sawl gwaith yn ystod y stori pan maen nhw'n gofyn cwestiynau i'r plant a phan maen nhw'n esgus ateb y plant, mae hyn hefyd i'w weld yn y fideo traddodiadol. Mae'r llais hefyd yn newid pan mae'r blaidd yn gofyn i'r mochyn bach all</w:t>
      </w:r>
      <w:r>
        <w:rPr>
          <w:sz w:val="24"/>
          <w:szCs w:val="24"/>
          <w:shd w:val="clear" w:color="auto" w:fill="FFFFFF"/>
          <w:lang w:val="cy"/>
        </w:rPr>
        <w:t xml:space="preserve"> ef</w:t>
      </w:r>
      <w:r w:rsidRPr="00F925E1">
        <w:rPr>
          <w:sz w:val="24"/>
          <w:szCs w:val="24"/>
          <w:shd w:val="clear" w:color="auto" w:fill="FFFFFF"/>
          <w:lang w:val="cy"/>
        </w:rPr>
        <w:t xml:space="preserve"> </w:t>
      </w:r>
      <w:r>
        <w:rPr>
          <w:sz w:val="24"/>
          <w:szCs w:val="24"/>
          <w:shd w:val="clear" w:color="auto" w:fill="FFFFFF"/>
          <w:lang w:val="cy"/>
        </w:rPr>
        <w:t>d</w:t>
      </w:r>
      <w:r w:rsidRPr="00F925E1">
        <w:rPr>
          <w:sz w:val="24"/>
          <w:szCs w:val="24"/>
          <w:shd w:val="clear" w:color="auto" w:fill="FFFFFF"/>
          <w:lang w:val="cy"/>
        </w:rPr>
        <w:t>dod i mewn, a hefyd yn mynd ychydig yn gyflymach pan mae'r blaidd yn rhedeg o'r tŷ. Mae'r darllenydd hefyd yn newid ei lais yn y fideo traddodiadol pan mae'r lindys yn mynd o lindys bach i lindys mawr, ac wedyn maen nhw'n gofyn cwestiynau i'r plant o'r llyfr ar yr amrywiaeth o wahanol liwiau.</w:t>
      </w:r>
    </w:p>
    <w:p w14:paraId="6CCB6C71" w14:textId="77777777" w:rsidR="00BA4CDF" w:rsidRPr="00F925E1" w:rsidRDefault="00BA4CDF" w:rsidP="00BA4CDF">
      <w:pPr>
        <w:spacing w:line="360" w:lineRule="auto"/>
        <w:rPr>
          <w:sz w:val="24"/>
          <w:szCs w:val="24"/>
          <w:lang w:eastAsia="en-GB"/>
        </w:rPr>
      </w:pPr>
      <w:r w:rsidRPr="00F925E1">
        <w:rPr>
          <w:sz w:val="24"/>
          <w:szCs w:val="24"/>
          <w:shd w:val="clear" w:color="auto" w:fill="FFFFFF"/>
          <w:lang w:val="cy"/>
        </w:rPr>
        <w:t xml:space="preserve">Yn </w:t>
      </w:r>
      <w:r>
        <w:rPr>
          <w:rFonts w:cstheme="minorHAnsi"/>
          <w:sz w:val="24"/>
          <w:szCs w:val="24"/>
          <w:shd w:val="clear" w:color="auto" w:fill="FFFFFF"/>
          <w:lang w:val="cy"/>
        </w:rPr>
        <w:t>ô</w:t>
      </w:r>
      <w:r w:rsidRPr="00F925E1">
        <w:rPr>
          <w:sz w:val="24"/>
          <w:szCs w:val="24"/>
          <w:shd w:val="clear" w:color="auto" w:fill="FFFFFF"/>
          <w:lang w:val="cy"/>
        </w:rPr>
        <w:t xml:space="preserve">l Asmaa (2017), </w:t>
      </w:r>
      <w:r w:rsidRPr="00F925E1">
        <w:rPr>
          <w:sz w:val="24"/>
          <w:szCs w:val="24"/>
          <w:lang w:val="cy"/>
        </w:rPr>
        <w:t xml:space="preserve">mae onomatopoeia yn helpu'r rhan fwyaf o blant i gynhyrchu synau llythyren yn gywir, i gaffael geiriau geiriadurol newydd, ac i ddatblygu eu sgiliau gwrando a siarad yn ogystal â'u galluoedd gwybyddol a semantig. Mae </w:t>
      </w:r>
      <w:r>
        <w:rPr>
          <w:sz w:val="24"/>
          <w:szCs w:val="24"/>
          <w:lang w:val="cy"/>
        </w:rPr>
        <w:t>York English Language Toolkit</w:t>
      </w:r>
      <w:r w:rsidRPr="00F925E1">
        <w:rPr>
          <w:sz w:val="24"/>
          <w:szCs w:val="24"/>
          <w:lang w:val="cy"/>
        </w:rPr>
        <w:t xml:space="preserve"> (d.d) yn trafod bod astudiaethau'n dadlau bod onomatopoeia yn gyffredin mewn araith gynnar i blant, nid am eu bod yn 'haws i'w dysgu', ond yn hytrach am eu bod yn rhoi ffordd i blant ymarfer sgiliau ieithyddol allweddol, fel cymryd tro, er bod eu geirfa a'u gwybodaeth ramadegol yn dal i fod yn fach. Fodd bynnag, Goldin-Meadow </w:t>
      </w:r>
      <w:r w:rsidRPr="00F925E1">
        <w:rPr>
          <w:i/>
          <w:iCs/>
          <w:sz w:val="24"/>
          <w:szCs w:val="24"/>
          <w:lang w:val="cy"/>
        </w:rPr>
        <w:t>et al</w:t>
      </w:r>
      <w:r w:rsidRPr="00F925E1">
        <w:rPr>
          <w:sz w:val="24"/>
          <w:szCs w:val="24"/>
          <w:lang w:val="cy"/>
        </w:rPr>
        <w:t xml:space="preserve">. (2020) yn awgrymu bod plant yn dysgu onomatopoeia yn haws na geiriau mympwyol, hyd yn oed mewn cyd-destunau lle mae label a chyfeirio yn cael eu dadleoli. Ym marn Goldin-Meadow </w:t>
      </w:r>
      <w:r w:rsidRPr="00F925E1">
        <w:rPr>
          <w:i/>
          <w:iCs/>
          <w:sz w:val="24"/>
          <w:szCs w:val="24"/>
          <w:lang w:val="cy"/>
        </w:rPr>
        <w:t>et al.,</w:t>
      </w:r>
      <w:r w:rsidRPr="00F925E1">
        <w:rPr>
          <w:sz w:val="24"/>
          <w:szCs w:val="24"/>
          <w:lang w:val="cy"/>
        </w:rPr>
        <w:t xml:space="preserve"> mae onomatopoeia yn amlach yn geirfaoedd plant iau ac yn fwy cyffredin mewn iaith dan gyfarwyddyd plant yn iau. Mae Baby Sparks (2020) yn honni bod </w:t>
      </w:r>
      <w:r>
        <w:rPr>
          <w:sz w:val="24"/>
          <w:szCs w:val="24"/>
          <w:lang w:val="cy"/>
        </w:rPr>
        <w:t>a</w:t>
      </w:r>
      <w:r w:rsidRPr="00F925E1">
        <w:rPr>
          <w:sz w:val="24"/>
          <w:szCs w:val="24"/>
          <w:lang w:val="cy" w:eastAsia="en-GB"/>
        </w:rPr>
        <w:t xml:space="preserve">drodd </w:t>
      </w:r>
      <w:r>
        <w:rPr>
          <w:sz w:val="24"/>
          <w:szCs w:val="24"/>
          <w:lang w:val="cy" w:eastAsia="en-GB"/>
        </w:rPr>
        <w:t>s</w:t>
      </w:r>
      <w:r w:rsidRPr="00F925E1">
        <w:rPr>
          <w:sz w:val="24"/>
          <w:szCs w:val="24"/>
          <w:lang w:val="cy" w:eastAsia="en-GB"/>
        </w:rPr>
        <w:t>traeon yn fuddiol ychwanegol pan fydd yn cynnwys ailadrodd ac odl. Ym marn</w:t>
      </w:r>
      <w:r>
        <w:rPr>
          <w:sz w:val="24"/>
          <w:szCs w:val="24"/>
          <w:lang w:val="cy" w:eastAsia="en-GB"/>
        </w:rPr>
        <w:t xml:space="preserve"> Victoria State Government</w:t>
      </w:r>
      <w:r w:rsidRPr="00F925E1">
        <w:rPr>
          <w:sz w:val="24"/>
          <w:szCs w:val="24"/>
          <w:lang w:val="cy" w:eastAsia="en-GB"/>
        </w:rPr>
        <w:t xml:space="preserve"> (2019), maen nhw'n egluro bod defnyddio llais i gefnogi plant i wneud ystyr, gan ddefnyddio newidiadau yn </w:t>
      </w:r>
      <w:r>
        <w:rPr>
          <w:sz w:val="24"/>
          <w:szCs w:val="24"/>
          <w:lang w:val="cy" w:eastAsia="en-GB"/>
        </w:rPr>
        <w:t>traw y</w:t>
      </w:r>
      <w:r w:rsidRPr="00F925E1">
        <w:rPr>
          <w:sz w:val="24"/>
          <w:szCs w:val="24"/>
          <w:lang w:val="cy" w:eastAsia="en-GB"/>
        </w:rPr>
        <w:t xml:space="preserve"> llais (uchel ac isel), cyflymder a rhythm, gan ddangos newidiadau yn emosiynau cymeriadau a defnyddio traw a chyflymder i adeiladu </w:t>
      </w:r>
      <w:r>
        <w:rPr>
          <w:sz w:val="24"/>
          <w:szCs w:val="24"/>
          <w:lang w:val="cy" w:eastAsia="en-GB"/>
        </w:rPr>
        <w:t>ataliad,</w:t>
      </w:r>
      <w:r w:rsidRPr="00F925E1">
        <w:rPr>
          <w:sz w:val="24"/>
          <w:szCs w:val="24"/>
          <w:lang w:val="cy" w:eastAsia="en-GB"/>
        </w:rPr>
        <w:t xml:space="preserve"> gwella ystyr y stori. Fel y gwelir yn y fideo traddodiadol, mae'r darllenydd yn ailadrodd y bwyd a </w:t>
      </w:r>
      <w:r>
        <w:rPr>
          <w:sz w:val="24"/>
          <w:szCs w:val="24"/>
          <w:lang w:val="cy" w:eastAsia="en-GB"/>
        </w:rPr>
        <w:t xml:space="preserve">bwytaodd </w:t>
      </w:r>
      <w:r w:rsidRPr="00F925E1">
        <w:rPr>
          <w:sz w:val="24"/>
          <w:szCs w:val="24"/>
          <w:lang w:val="cy" w:eastAsia="en-GB"/>
        </w:rPr>
        <w:t xml:space="preserve">y lindys ar gyfer dydd Sadwrn ac mae'r darllenydd yn ailadrodd y ffrwyth a fwytaodd y lindys </w:t>
      </w:r>
      <w:r w:rsidRPr="00F925E1">
        <w:rPr>
          <w:sz w:val="24"/>
          <w:szCs w:val="24"/>
          <w:lang w:val="cy" w:eastAsia="en-GB"/>
        </w:rPr>
        <w:lastRenderedPageBreak/>
        <w:t xml:space="preserve">bob dydd gan ailadrodd faint o ffrwythau roedden nhw'n eu bwyta bob dydd. Fodd bynnag, yn y fideo digidol nid yw'r darllenydd wedi ailadrodd llawer o eitemau, gwnaeth y darllenydd ailadrodd y tri mochyn </w:t>
      </w:r>
      <w:r>
        <w:rPr>
          <w:sz w:val="24"/>
          <w:szCs w:val="24"/>
          <w:lang w:val="cy" w:eastAsia="en-GB"/>
        </w:rPr>
        <w:t>cyn</w:t>
      </w:r>
      <w:r w:rsidRPr="00F925E1">
        <w:rPr>
          <w:sz w:val="24"/>
          <w:szCs w:val="24"/>
          <w:lang w:val="cy" w:eastAsia="en-GB"/>
        </w:rPr>
        <w:t xml:space="preserve"> adael eu mam i fynd i adeilad</w:t>
      </w:r>
      <w:r>
        <w:rPr>
          <w:sz w:val="24"/>
          <w:szCs w:val="24"/>
          <w:lang w:val="cy" w:eastAsia="en-GB"/>
        </w:rPr>
        <w:t>u tai ei hun</w:t>
      </w:r>
      <w:r w:rsidRPr="00F925E1">
        <w:rPr>
          <w:sz w:val="24"/>
          <w:szCs w:val="24"/>
          <w:lang w:val="cy" w:eastAsia="en-GB"/>
        </w:rPr>
        <w:t xml:space="preserve">. </w:t>
      </w:r>
    </w:p>
    <w:p w14:paraId="530C1560" w14:textId="77777777" w:rsidR="00BA4CDF" w:rsidRPr="00F925E1" w:rsidRDefault="00BA4CDF" w:rsidP="00BA4CDF">
      <w:pPr>
        <w:spacing w:line="360" w:lineRule="auto"/>
        <w:rPr>
          <w:sz w:val="24"/>
          <w:szCs w:val="24"/>
          <w:lang w:eastAsia="en-GB"/>
        </w:rPr>
      </w:pPr>
      <w:r w:rsidRPr="00F925E1">
        <w:rPr>
          <w:sz w:val="24"/>
          <w:szCs w:val="24"/>
          <w:lang w:val="cy" w:eastAsia="en-GB"/>
        </w:rPr>
        <w:t xml:space="preserve">Fel y nodwyd gan Growing Book by Book (2014) mae gofyn cwestiynau cyn darllen llyfr yn adeiladu gwybodaeth gefndirol, yn caniatáu i eirfa newydd gael ei phlannu a gosod y sylfeini ar gyfer deall. Mae Growing Book by Book (2014) hefyd yn honni bod gofyn cwestiynau wrth ddarllen stori yn helpu i fonitro toriadau dealladwy ac yn cadw'r darllenydd a'r gwrandawyr yn ymwneud â'r testun. Yn </w:t>
      </w:r>
      <w:r>
        <w:rPr>
          <w:sz w:val="24"/>
          <w:szCs w:val="24"/>
          <w:lang w:val="cy" w:eastAsia="en-GB"/>
        </w:rPr>
        <w:t>parhau,</w:t>
      </w:r>
      <w:r w:rsidRPr="00F925E1">
        <w:rPr>
          <w:sz w:val="24"/>
          <w:szCs w:val="24"/>
          <w:lang w:val="cy" w:eastAsia="en-GB"/>
        </w:rPr>
        <w:t xml:space="preserve"> Growing Book by Book (2014) mae gofyn cwestiynau ar ôl darllen yn caniatáu i blant fyfyrio, dadansoddi ac asesu dealltwriaeth y stori ac yn ymestyn y gwaith o feddwl a datblygu llythrennedd.  Ar y llaw arall, mae The Classroom Nook (</w:t>
      </w:r>
      <w:r>
        <w:rPr>
          <w:sz w:val="24"/>
          <w:szCs w:val="24"/>
          <w:lang w:val="cy" w:eastAsia="en-GB"/>
        </w:rPr>
        <w:t>d</w:t>
      </w:r>
      <w:r w:rsidRPr="00F925E1">
        <w:rPr>
          <w:sz w:val="24"/>
          <w:szCs w:val="24"/>
          <w:lang w:val="cy" w:eastAsia="en-GB"/>
        </w:rPr>
        <w:t xml:space="preserve">.d) yn honni bod cwestiynu yn strategaeth ddarllen sy'n cael ei dysgu i fyfyrwyr i'w helpu i ymgysylltu â'r testun. Mae'n helpu'r darllenydd i egluro beth mae'n ei ddarllen ac i ddeall y testun yn well. Mae'r Classroom Nook (d.d) hefyd yn dweud bod gofyn cwestiynau da yn ffordd i fyfyrwyr fonitro eu dealltwriaeth eu hunain wrth ddarllen. Mae pwyntiau Care for kids (2019) yn rhoi bod ateb cwestiynau mwy cymhleth yn helpu plant i ddatblygu sgiliau iaith a darllen cryfach, ymestyn eu galluoedd meddwl a dysgu cysyniadau newydd sy'n gwthio eu datblygiad yn ei flaen. Yn </w:t>
      </w:r>
      <w:r>
        <w:rPr>
          <w:rFonts w:cstheme="minorHAnsi"/>
          <w:sz w:val="24"/>
          <w:szCs w:val="24"/>
          <w:lang w:val="cy" w:eastAsia="en-GB"/>
        </w:rPr>
        <w:t>ô</w:t>
      </w:r>
      <w:r w:rsidRPr="00F925E1">
        <w:rPr>
          <w:sz w:val="24"/>
          <w:szCs w:val="24"/>
          <w:lang w:val="cy" w:eastAsia="en-GB"/>
        </w:rPr>
        <w:t xml:space="preserve">l Strasser (2019), pan fydd ymarferwyr yn gofyn cwestiynau i blant, yn enwedig cwestiynau mawr, penagored, mae'n cefnogi eu datblygiad iaith a'u meddylfryd beirniadol. Fel y gwelir yn y </w:t>
      </w:r>
      <w:r>
        <w:rPr>
          <w:sz w:val="24"/>
          <w:szCs w:val="24"/>
          <w:lang w:val="cy" w:eastAsia="en-GB"/>
        </w:rPr>
        <w:t xml:space="preserve">ddau </w:t>
      </w:r>
      <w:r w:rsidRPr="00F925E1">
        <w:rPr>
          <w:sz w:val="24"/>
          <w:szCs w:val="24"/>
          <w:lang w:val="cy" w:eastAsia="en-GB"/>
        </w:rPr>
        <w:t>fideo traddodiadol a</w:t>
      </w:r>
      <w:r>
        <w:rPr>
          <w:sz w:val="24"/>
          <w:szCs w:val="24"/>
          <w:lang w:val="cy" w:eastAsia="en-GB"/>
        </w:rPr>
        <w:t>c d</w:t>
      </w:r>
      <w:r w:rsidRPr="00F925E1">
        <w:rPr>
          <w:sz w:val="24"/>
          <w:szCs w:val="24"/>
          <w:lang w:val="cy" w:eastAsia="en-GB"/>
        </w:rPr>
        <w:t xml:space="preserve">digidol, mae'r darllenydd yn gofyn cwestiynau lluosog, maen nhw'n amrywio o ofyn y lliwiau i'r plant yn y stori, megis lliwiau dillad y mochyn yn y fideo digidol. Ar ddiwedd y fideo traddodiadol, mae'r darllenydd yn gofyn i'r plant beth yw'r lliwiau ar y pili pala. Hefyd, mae'r darllenydd yn y fideo traddodiadol yn gofyn i'r plant </w:t>
      </w:r>
      <w:r>
        <w:rPr>
          <w:sz w:val="24"/>
          <w:szCs w:val="24"/>
          <w:lang w:val="cy" w:eastAsia="en-GB"/>
        </w:rPr>
        <w:t xml:space="preserve">am y </w:t>
      </w:r>
      <w:r w:rsidRPr="00F925E1">
        <w:rPr>
          <w:sz w:val="24"/>
          <w:szCs w:val="24"/>
          <w:lang w:val="cy" w:eastAsia="en-GB"/>
        </w:rPr>
        <w:t>liwiau</w:t>
      </w:r>
      <w:r>
        <w:rPr>
          <w:sz w:val="24"/>
          <w:szCs w:val="24"/>
          <w:lang w:val="cy" w:eastAsia="en-GB"/>
        </w:rPr>
        <w:t xml:space="preserve"> </w:t>
      </w:r>
      <w:r w:rsidRPr="00F925E1">
        <w:rPr>
          <w:sz w:val="24"/>
          <w:szCs w:val="24"/>
          <w:lang w:val="cy" w:eastAsia="en-GB"/>
        </w:rPr>
        <w:t>gwahanol</w:t>
      </w:r>
      <w:r>
        <w:rPr>
          <w:sz w:val="24"/>
          <w:szCs w:val="24"/>
          <w:lang w:val="cy" w:eastAsia="en-GB"/>
        </w:rPr>
        <w:t xml:space="preserve"> o</w:t>
      </w:r>
      <w:r w:rsidRPr="00F925E1">
        <w:rPr>
          <w:sz w:val="24"/>
          <w:szCs w:val="24"/>
          <w:lang w:val="cy" w:eastAsia="en-GB"/>
        </w:rPr>
        <w:t xml:space="preserve"> ffrwythau a faint ohonyn nhw sydd yno. </w:t>
      </w:r>
    </w:p>
    <w:p w14:paraId="119CD420" w14:textId="77777777" w:rsidR="00BA4CDF" w:rsidRPr="00F925E1" w:rsidRDefault="00BA4CDF" w:rsidP="00BA4CDF">
      <w:pPr>
        <w:spacing w:line="360" w:lineRule="auto"/>
        <w:rPr>
          <w:rFonts w:cstheme="minorHAnsi"/>
          <w:sz w:val="24"/>
          <w:szCs w:val="24"/>
        </w:rPr>
      </w:pPr>
      <w:r w:rsidRPr="00F925E1">
        <w:rPr>
          <w:sz w:val="24"/>
          <w:szCs w:val="24"/>
          <w:lang w:val="cy"/>
        </w:rPr>
        <w:t xml:space="preserve">Fel y nodir gan Brun (2019), gall defnyddio propiau mewn adrodd straeon gyfoethogi'r profiad </w:t>
      </w:r>
      <w:r w:rsidRPr="00F925E1">
        <w:rPr>
          <w:sz w:val="24"/>
          <w:szCs w:val="24"/>
          <w:shd w:val="clear" w:color="auto" w:fill="FFFFFF"/>
          <w:lang w:val="cy"/>
        </w:rPr>
        <w:t xml:space="preserve">mewn gwirionedd ac annog cyfraniad dymunol â llyfrau a straeon ar gyfer plant iau. Gall helpu i dynnu sylw'r plant i'r straeon a chyfoethogi eu dealltwriaeth o'r stori. </w:t>
      </w:r>
      <w:r w:rsidRPr="00F925E1">
        <w:rPr>
          <w:sz w:val="24"/>
          <w:szCs w:val="24"/>
          <w:lang w:val="cy"/>
        </w:rPr>
        <w:t xml:space="preserve">Mae Learning and Teaching Preschoolers (2010) yn cytuno â Brun (2019), gan eu bod yn nodi bod </w:t>
      </w:r>
      <w:r w:rsidRPr="00F925E1">
        <w:rPr>
          <w:sz w:val="24"/>
          <w:szCs w:val="24"/>
          <w:shd w:val="clear" w:color="auto" w:fill="FFFFFF"/>
          <w:lang w:val="cy"/>
        </w:rPr>
        <w:t>defnyddio propiau i adrodd stori yn dechneg wych sy'n gallu arwain plant i ddarganfod llawenydd llenyddiaeth a dysgu. Mae'n dod â'r stori'n fyw, gan roi dealltwriaeth ddyfnach o'r stori i blant o'r stori a hefyd yr iaith. Ym marn</w:t>
      </w:r>
      <w:r>
        <w:rPr>
          <w:sz w:val="24"/>
          <w:szCs w:val="24"/>
          <w:shd w:val="clear" w:color="auto" w:fill="FFFFFF"/>
          <w:lang w:val="cy"/>
        </w:rPr>
        <w:t xml:space="preserve"> Podium School</w:t>
      </w:r>
      <w:r w:rsidRPr="00F925E1">
        <w:rPr>
          <w:sz w:val="24"/>
          <w:szCs w:val="24"/>
          <w:shd w:val="clear" w:color="auto" w:fill="FFFFFF"/>
          <w:lang w:val="cy"/>
        </w:rPr>
        <w:t xml:space="preserve"> </w:t>
      </w:r>
      <w:r w:rsidRPr="00F925E1">
        <w:rPr>
          <w:sz w:val="24"/>
          <w:szCs w:val="24"/>
          <w:lang w:val="cy"/>
        </w:rPr>
        <w:t xml:space="preserve">(d.d), pan fydd storïwyr yn </w:t>
      </w:r>
      <w:r w:rsidRPr="00F925E1">
        <w:rPr>
          <w:sz w:val="24"/>
          <w:szCs w:val="24"/>
          <w:lang w:val="cy"/>
        </w:rPr>
        <w:lastRenderedPageBreak/>
        <w:t xml:space="preserve">defnyddio propiau i ddangos stori, maent hefyd yn defnyddio sawl mynegiant gwahanol i arddangos gwahanol emosiynau fel llawenydd, tristwch, dryswch, diflastod, poen ac ati. Mae rhain yn helpu plant </w:t>
      </w:r>
      <w:r>
        <w:rPr>
          <w:sz w:val="24"/>
          <w:szCs w:val="24"/>
          <w:lang w:val="cy"/>
        </w:rPr>
        <w:t>i ddeall</w:t>
      </w:r>
      <w:r w:rsidRPr="00F925E1">
        <w:rPr>
          <w:sz w:val="24"/>
          <w:szCs w:val="24"/>
          <w:lang w:val="cy"/>
        </w:rPr>
        <w:t xml:space="preserve"> yr emosiynau mae'r cymeriadau yn y stori yn teimlo ac maen nhw hefyd yn dod yn gyfarwydd â nhw. Mae'n helpu plant i ddod yn empathig. Mae'r camau a ddefnyddir yn helpu yn natblygiad ymennydd plant ac yn helpu gyda datblygiad iaith. Mae'r darllenydd yn defnyddio propiau yn y fideo traddodiadol a digidol. Yn y fideo traddodiadol mae gan y darllenydd y gwahanol ffrwythau, bwyd, y cocoon</w:t>
      </w:r>
      <w:r>
        <w:rPr>
          <w:sz w:val="24"/>
          <w:szCs w:val="24"/>
          <w:lang w:val="cy"/>
        </w:rPr>
        <w:t>,</w:t>
      </w:r>
      <w:r w:rsidRPr="00F925E1">
        <w:rPr>
          <w:sz w:val="24"/>
          <w:szCs w:val="24"/>
          <w:lang w:val="cy"/>
        </w:rPr>
        <w:t xml:space="preserve"> lindys mawr a'r pili pala i fyny y tu ôl iddyn nhw. Yn y fideo digidol mae gan y darllenydd fasg mochyn a phyped blaidd. Gwelir y pyped a'r mwgwd yn y fideo digidol pan fo un o'r moch neu'r blaidd yn siarad. Yn y fideo traddodiadol defnyddir y propiau pan mae sôn amdanynt yn y llyfr. </w:t>
      </w:r>
    </w:p>
    <w:p w14:paraId="488297B5" w14:textId="77777777" w:rsidR="00BA4CDF" w:rsidRPr="00F925E1" w:rsidRDefault="00BA4CDF" w:rsidP="00BA4CDF">
      <w:pPr>
        <w:spacing w:line="360" w:lineRule="auto"/>
        <w:rPr>
          <w:sz w:val="24"/>
          <w:szCs w:val="24"/>
        </w:rPr>
      </w:pPr>
      <w:r w:rsidRPr="00F925E1">
        <w:rPr>
          <w:sz w:val="24"/>
          <w:szCs w:val="24"/>
          <w:lang w:val="cy"/>
        </w:rPr>
        <w:t xml:space="preserve">Yn </w:t>
      </w:r>
      <w:r>
        <w:rPr>
          <w:rFonts w:cstheme="minorHAnsi"/>
          <w:sz w:val="24"/>
          <w:szCs w:val="24"/>
          <w:lang w:val="cy"/>
        </w:rPr>
        <w:t>ô</w:t>
      </w:r>
      <w:r w:rsidRPr="00F925E1">
        <w:rPr>
          <w:sz w:val="24"/>
          <w:szCs w:val="24"/>
          <w:lang w:val="cy"/>
        </w:rPr>
        <w:t>l â Lowr</w:t>
      </w:r>
      <w:r>
        <w:rPr>
          <w:sz w:val="24"/>
          <w:szCs w:val="24"/>
          <w:lang w:val="cy"/>
        </w:rPr>
        <w:t>y</w:t>
      </w:r>
      <w:r w:rsidRPr="00F925E1">
        <w:rPr>
          <w:sz w:val="24"/>
          <w:szCs w:val="24"/>
          <w:lang w:val="cy"/>
        </w:rPr>
        <w:t xml:space="preserve"> (2016), b</w:t>
      </w:r>
      <w:r w:rsidRPr="00F925E1">
        <w:rPr>
          <w:sz w:val="24"/>
          <w:szCs w:val="24"/>
          <w:shd w:val="clear" w:color="auto" w:fill="FFFFFF"/>
          <w:lang w:val="cy"/>
        </w:rPr>
        <w:t>y ystumiau</w:t>
      </w:r>
      <w:r>
        <w:rPr>
          <w:sz w:val="24"/>
          <w:szCs w:val="24"/>
          <w:shd w:val="clear" w:color="auto" w:fill="FFFFFF"/>
          <w:lang w:val="cy"/>
        </w:rPr>
        <w:t xml:space="preserve"> yn</w:t>
      </w:r>
      <w:r w:rsidRPr="00F925E1">
        <w:rPr>
          <w:sz w:val="24"/>
          <w:szCs w:val="24"/>
          <w:shd w:val="clear" w:color="auto" w:fill="FFFFFF"/>
          <w:lang w:val="cy"/>
        </w:rPr>
        <w:t xml:space="preserve"> hyrwyddo datblygiad cyfathrebu cyffredinol plant. Mae ystumiau'n rhoi ffordd i blant fynegi eu hunain cyn y gallant ar lafar. </w:t>
      </w:r>
      <w:r>
        <w:rPr>
          <w:lang w:val="cy"/>
        </w:rPr>
        <w:t xml:space="preserve">Mae Child’s in the City (2019) yn </w:t>
      </w:r>
      <w:r w:rsidRPr="00F925E1">
        <w:rPr>
          <w:sz w:val="24"/>
          <w:szCs w:val="24"/>
          <w:lang w:val="cy"/>
        </w:rPr>
        <w:t>cytuno â Lowr</w:t>
      </w:r>
      <w:r>
        <w:rPr>
          <w:sz w:val="24"/>
          <w:szCs w:val="24"/>
          <w:lang w:val="cy"/>
        </w:rPr>
        <w:t>y</w:t>
      </w:r>
      <w:r w:rsidRPr="00F925E1">
        <w:rPr>
          <w:sz w:val="24"/>
          <w:szCs w:val="24"/>
          <w:lang w:val="cy"/>
        </w:rPr>
        <w:t xml:space="preserve"> (2016) drwy esbonio bod ystum yn rhan gynhenid o gyfathrebu dynol ac mae siaradwyr o bob oed yn tueddu i </w:t>
      </w:r>
      <w:r>
        <w:rPr>
          <w:sz w:val="24"/>
          <w:szCs w:val="24"/>
          <w:lang w:val="cy"/>
        </w:rPr>
        <w:t>ystumog</w:t>
      </w:r>
      <w:r w:rsidRPr="00F925E1">
        <w:rPr>
          <w:sz w:val="24"/>
          <w:szCs w:val="24"/>
          <w:lang w:val="cy"/>
        </w:rPr>
        <w:t xml:space="preserve"> pan maen nhw'n siarad. Mewn plant, mae ystum yn caffael pwysigrwydd arbennig gan ei fod yn rhagflaenydd a daroganwr pwysig o iaith a datblygiad gwybyddol. Ar y llaw arall, mae Suncoast The Campaign for Grade – Level Reading (2019), yn dangos ein bod i gyd yn adnabod pobl sy'n tueddu i siarad â'u dwylo, ond mae'n troi allan bod ystumiau'n gwneud mwy nag ychwanegu pwyslais, efallai y byddan nhw hefyd yn helpu'r gwrandäwr i ddeall a chofio'r stori'n fanylach. Mae Compton (d.d) yn cytuno â Suncoast The Campaign for Grade – Level Reading (2019), wrth i Compton (</w:t>
      </w:r>
      <w:r>
        <w:rPr>
          <w:sz w:val="24"/>
          <w:szCs w:val="24"/>
          <w:lang w:val="cy"/>
        </w:rPr>
        <w:t>d</w:t>
      </w:r>
      <w:r w:rsidRPr="00F925E1">
        <w:rPr>
          <w:sz w:val="24"/>
          <w:szCs w:val="24"/>
          <w:lang w:val="cy"/>
        </w:rPr>
        <w:t>.d) ddweud bod iaith y corff yn helpu i adrodd y stori. Mae'n p</w:t>
      </w:r>
      <w:r>
        <w:rPr>
          <w:sz w:val="24"/>
          <w:szCs w:val="24"/>
          <w:lang w:val="cy"/>
        </w:rPr>
        <w:t>ei</w:t>
      </w:r>
      <w:r w:rsidRPr="00F925E1">
        <w:rPr>
          <w:sz w:val="24"/>
          <w:szCs w:val="24"/>
          <w:lang w:val="cy"/>
        </w:rPr>
        <w:t xml:space="preserve">ntio'r llun yn llygad eich meddwl am yr anfarwolion yn digwydd mewn golygfa ochr yn ochr â'r pum synnwyr. Mae </w:t>
      </w:r>
      <w:r>
        <w:rPr>
          <w:sz w:val="24"/>
          <w:szCs w:val="24"/>
          <w:lang w:val="cy"/>
        </w:rPr>
        <w:t>Personnel Selection</w:t>
      </w:r>
      <w:r w:rsidRPr="00F925E1">
        <w:rPr>
          <w:sz w:val="24"/>
          <w:szCs w:val="24"/>
          <w:lang w:val="cy"/>
        </w:rPr>
        <w:t xml:space="preserve"> (2014) yn nodi bod iaith y corff yn chwarae rhan bwysig, ac yn gallu gwneud gwahaniaeth mewn gwirionedd. Yn ogystal, mae</w:t>
      </w:r>
      <w:r>
        <w:rPr>
          <w:sz w:val="24"/>
          <w:szCs w:val="24"/>
          <w:lang w:val="cy"/>
        </w:rPr>
        <w:t xml:space="preserve"> Personnel Selection</w:t>
      </w:r>
      <w:r w:rsidRPr="00F925E1">
        <w:rPr>
          <w:sz w:val="24"/>
          <w:szCs w:val="24"/>
          <w:lang w:val="cy"/>
        </w:rPr>
        <w:t xml:space="preserve"> (2014) yn pwysleisio, mae'n werth nodi nad iaith y corff yw'r stori i gyd, ac mae llawer o ffactorau ynghlwm â chyfathrebu. Tôn y llais, ynganiad, defnydd o iaith ac yn y blaen, i gyd yn chwarae rhan fawr iawn hefyd.</w:t>
      </w:r>
    </w:p>
    <w:p w14:paraId="5502CA8D" w14:textId="77777777" w:rsidR="00BA4CDF" w:rsidRPr="00F925E1" w:rsidRDefault="00BA4CDF" w:rsidP="00BA4CDF">
      <w:pPr>
        <w:spacing w:line="360" w:lineRule="auto"/>
        <w:rPr>
          <w:sz w:val="24"/>
          <w:szCs w:val="24"/>
        </w:rPr>
      </w:pPr>
      <w:r w:rsidRPr="00F925E1">
        <w:rPr>
          <w:sz w:val="24"/>
          <w:szCs w:val="24"/>
          <w:lang w:val="cy"/>
        </w:rPr>
        <w:t xml:space="preserve"> Fel y sylwir yn y fideo traddodiadol a digidol, mae'r darllenydd yn defnyddio nifer o ystumiau yn y</w:t>
      </w:r>
      <w:r>
        <w:rPr>
          <w:sz w:val="24"/>
          <w:szCs w:val="24"/>
          <w:lang w:val="cy"/>
        </w:rPr>
        <w:t xml:space="preserve"> ddau</w:t>
      </w:r>
      <w:r w:rsidRPr="00F925E1">
        <w:rPr>
          <w:sz w:val="24"/>
          <w:szCs w:val="24"/>
          <w:lang w:val="cy"/>
        </w:rPr>
        <w:t xml:space="preserve"> fideo. Yn y fideo digidol, mae'r darllenydd yn cyfeirio at y plant sy'n esgus ateb y cwestiynau maen nhw newydd eu gofyn. Maen nhw hefyd yn pwyntio at y tri mochyn bach ar y sgrin. Trwy'r llyfr, mae'r darllenydd yn pwyntio at y tai mae'r moch yn </w:t>
      </w:r>
      <w:r w:rsidRPr="00F925E1">
        <w:rPr>
          <w:sz w:val="24"/>
          <w:szCs w:val="24"/>
          <w:lang w:val="cy"/>
        </w:rPr>
        <w:lastRenderedPageBreak/>
        <w:t xml:space="preserve">adeiladu. Pan ddywed y darllenydd eu bod yn adeiladu'r tai yn ofalus, mae'r darllenydd yn pwyntio a phan maen nhw'n hapus gyda'r tŷ, mae'r darllenydd yn defnyddio bawd i fyny. Tua diwedd y llyfr digidol, mae'r darllenydd eto yn gwneud mwy o ystumiau, fel y blaidd yn chwythu'r tai i lawr, a phan mae'r blaidd yn dringo i fyny i'r simnai, mae'r darllenydd yn symud ei law i fyny ac i lawr y simnai. Yn y llyfr traddodiadol, mae'r darllenydd yn dangos llawer llai o ystumiau nag yn y fideo </w:t>
      </w:r>
      <w:r>
        <w:rPr>
          <w:sz w:val="24"/>
          <w:szCs w:val="24"/>
          <w:lang w:val="cy"/>
        </w:rPr>
        <w:t>d</w:t>
      </w:r>
      <w:r w:rsidRPr="00F925E1">
        <w:rPr>
          <w:sz w:val="24"/>
          <w:szCs w:val="24"/>
          <w:lang w:val="cy"/>
        </w:rPr>
        <w:t xml:space="preserve">digidol. Yn y llyfr traddodiadol mae'r darllenydd yn symud eu llaw o gwmpas y llyfr, maent hefyd yn pwyntio at y lindys ar flaen y llyfr. Pan mae'r darllenydd yn sôn bod y lindys yn llwglyd, mae'r darllenydd yn symud ei law o gwmpas eu bol i ddangos newyn, ac mae'r darllenydd yn codi eu llaw i ddangos yr haul yn codi. Mae'r darllenydd yn pwyntio at y gwahanol ffrwythau a bwyd drwy'r llyfr. Ar ddiwedd y llyfr, mae'r darllenydd yn symud ei law o'u cwmpas i ddangos eu bod yn y cocoon ac yna'n esgus bwyta allan o'r cocoon. </w:t>
      </w:r>
    </w:p>
    <w:p w14:paraId="67216E38" w14:textId="77777777" w:rsidR="00BA4CDF" w:rsidRPr="00F925E1" w:rsidRDefault="00BA4CDF" w:rsidP="00BA4CDF">
      <w:pPr>
        <w:spacing w:line="360" w:lineRule="auto"/>
        <w:rPr>
          <w:rFonts w:ascii="PT Sans" w:hAnsi="PT Sans"/>
          <w:shd w:val="clear" w:color="auto" w:fill="FFFFFF"/>
        </w:rPr>
      </w:pPr>
      <w:r w:rsidRPr="00F925E1">
        <w:rPr>
          <w:sz w:val="24"/>
          <w:szCs w:val="24"/>
          <w:lang w:val="cy"/>
        </w:rPr>
        <w:t>I gloi mae'n dangos bod ystumiau a thôn y llais yn sefyll allan mewn adrodd straeon, gan fod hyn wedi cael ei ddangos yn y ddau fideo yn dda iawn. I'r dyfodol, gellir ei ystyried er mwyn treulio mwy o amser yn adrodd stori gydag offeryn digidol.</w:t>
      </w:r>
    </w:p>
    <w:p w14:paraId="088E42DF" w14:textId="3B150CF0" w:rsidR="00BA4CDF" w:rsidRDefault="00BA4CDF">
      <w:r>
        <w:br w:type="page"/>
      </w:r>
    </w:p>
    <w:p w14:paraId="319E3006" w14:textId="4F04CB0F" w:rsidR="00BA4CDF" w:rsidRPr="00BA4CDF" w:rsidRDefault="00BA4CDF" w:rsidP="00BA4CDF">
      <w:pPr>
        <w:spacing w:line="360" w:lineRule="auto"/>
        <w:rPr>
          <w:b/>
          <w:bCs/>
          <w:u w:val="single"/>
        </w:rPr>
      </w:pPr>
      <w:r w:rsidRPr="00BA4CDF">
        <w:rPr>
          <w:b/>
          <w:bCs/>
          <w:u w:val="single"/>
        </w:rPr>
        <w:lastRenderedPageBreak/>
        <w:t>Rhestr Gyfeirio:</w:t>
      </w:r>
    </w:p>
    <w:p w14:paraId="51D46C27" w14:textId="77777777" w:rsidR="00BA4CDF" w:rsidRDefault="00BA4CDF" w:rsidP="00BA4CDF">
      <w:r>
        <w:t xml:space="preserve">Asmaa, B. (2017) </w:t>
      </w:r>
      <w:r>
        <w:rPr>
          <w:i/>
          <w:iCs/>
        </w:rPr>
        <w:t>The use of onomatopoeia in child Language Learning. It is useful or Just for fun?.</w:t>
      </w:r>
      <w:r>
        <w:t xml:space="preserve"> Ar gael o: </w:t>
      </w:r>
      <w:hyperlink r:id="rId6" w:anchor=":~:text=On%20the%20basis%20of%20results,words%20tend%20to%20be%20onomatopoeic" w:history="1">
        <w:r w:rsidRPr="003D64C3">
          <w:rPr>
            <w:rStyle w:val="Hyperlink"/>
          </w:rPr>
          <w:t>http://e-biblio.univ-mosta.dz/bitstream/handle/123456789/5710/Memeoire%20final.pdf?sequence=1#:~:text=On%20the%20basis%20of%20results,words%20tend%20to%20be%20onomatopoeic</w:t>
        </w:r>
      </w:hyperlink>
      <w:r w:rsidRPr="00362590">
        <w:t>.</w:t>
      </w:r>
      <w:r>
        <w:t xml:space="preserve"> (Cyrchwyd ar: 10fed o Dachwedd 2022).</w:t>
      </w:r>
    </w:p>
    <w:p w14:paraId="5D45F63F" w14:textId="77777777" w:rsidR="00BA4CDF" w:rsidRDefault="00BA4CDF" w:rsidP="00BA4CDF">
      <w:r>
        <w:t xml:space="preserve">Baby Sparks. (2020) </w:t>
      </w:r>
      <w:r>
        <w:rPr>
          <w:i/>
          <w:iCs/>
        </w:rPr>
        <w:t>How storytelling supports language development.</w:t>
      </w:r>
      <w:r>
        <w:t xml:space="preserve"> Ar gael o: </w:t>
      </w:r>
      <w:hyperlink r:id="rId7" w:history="1">
        <w:r w:rsidRPr="003D64C3">
          <w:rPr>
            <w:rStyle w:val="Hyperlink"/>
          </w:rPr>
          <w:t>https://babysparks.com/2020/08/20/how-storytelling-supports-language-development/</w:t>
        </w:r>
      </w:hyperlink>
      <w:r>
        <w:t xml:space="preserve"> (Cyrchwyd ar: 9fed o Dachwedd 2022).</w:t>
      </w:r>
    </w:p>
    <w:p w14:paraId="6004C62C" w14:textId="77777777" w:rsidR="00BA4CDF" w:rsidRDefault="00BA4CDF" w:rsidP="00BA4CDF">
      <w:r>
        <w:t xml:space="preserve">Ben. (2012) </w:t>
      </w:r>
      <w:r>
        <w:rPr>
          <w:i/>
          <w:iCs/>
        </w:rPr>
        <w:t>Storytelling techniques – using tone and emphasis.</w:t>
      </w:r>
      <w:r>
        <w:t xml:space="preserve"> Ar gael o: </w:t>
      </w:r>
      <w:hyperlink r:id="rId8" w:history="1">
        <w:r w:rsidRPr="003D64C3">
          <w:rPr>
            <w:rStyle w:val="Hyperlink"/>
          </w:rPr>
          <w:t>http://kidmunication.com/telling-stories/story_telling_training/storytelling-techniques-using-tone-and-emphasis/</w:t>
        </w:r>
      </w:hyperlink>
      <w:r>
        <w:t xml:space="preserve"> (Cyrchwyd ar: 9fed o Dachwedd 2022).</w:t>
      </w:r>
    </w:p>
    <w:p w14:paraId="3233666B" w14:textId="77777777" w:rsidR="00BA4CDF" w:rsidRDefault="00BA4CDF" w:rsidP="00BA4CDF">
      <w:r>
        <w:t xml:space="preserve">Brun, H. (2019) </w:t>
      </w:r>
      <w:r>
        <w:rPr>
          <w:i/>
          <w:iCs/>
        </w:rPr>
        <w:t xml:space="preserve">#ToddlerTales – Use of props in story starter sessions. </w:t>
      </w:r>
      <w:r>
        <w:t xml:space="preserve">Ar gael o: </w:t>
      </w:r>
      <w:hyperlink r:id="rId9" w:anchor=":~:text=Using%20props%20in%20storytelling%20can,Source%3A%20Learning%20and%20Teaching" w:history="1">
        <w:r w:rsidRPr="003D64C3">
          <w:rPr>
            <w:rStyle w:val="Hyperlink"/>
          </w:rPr>
          <w:t>https://www.beanstalkcharity.org.uk/blog/toddlertales-use-of-props-in-story-starter-sessions#:~:text=Using%20props%20in%20storytelling%20can,Source%3A%20Learning%20and%20Teaching</w:t>
        </w:r>
      </w:hyperlink>
      <w:r w:rsidRPr="00A52207">
        <w:t>).</w:t>
      </w:r>
      <w:r>
        <w:t xml:space="preserve"> (Cyrchwyd ar: 8fed o Dachwedd 2022).</w:t>
      </w:r>
    </w:p>
    <w:p w14:paraId="78ECE7F1" w14:textId="77777777" w:rsidR="00BA4CDF" w:rsidRDefault="00BA4CDF" w:rsidP="00BA4CDF">
      <w:r>
        <w:t xml:space="preserve">Care for kids. (2019) </w:t>
      </w:r>
      <w:r>
        <w:rPr>
          <w:i/>
          <w:iCs/>
        </w:rPr>
        <w:t xml:space="preserve">The importance of questions during story time. </w:t>
      </w:r>
      <w:r>
        <w:t xml:space="preserve">Ar gael o: </w:t>
      </w:r>
      <w:hyperlink r:id="rId10" w:anchor=":~:text=This%20is%20because%20answering%20more,Stretch%20their%20thinking%20abilities" w:history="1">
        <w:r w:rsidRPr="003D64C3">
          <w:rPr>
            <w:rStyle w:val="Hyperlink"/>
          </w:rPr>
          <w:t>https://www.careforkids.com.au/child-care-articles/article/338/the-importance-of-questions-during-story-time#:~:text=This%20is%20because%20answering%20more,Stretch%20their%20thinking%20abilities</w:t>
        </w:r>
      </w:hyperlink>
      <w:r>
        <w:t xml:space="preserve"> (Cyrchwyd ar: 9fed o Dachwedd 2022).</w:t>
      </w:r>
    </w:p>
    <w:p w14:paraId="338AF6EC" w14:textId="77777777" w:rsidR="00BA4CDF" w:rsidRDefault="00BA4CDF" w:rsidP="00BA4CDF">
      <w:r>
        <w:t xml:space="preserve">Carle, E. (1969) </w:t>
      </w:r>
      <w:r w:rsidRPr="00E85823">
        <w:rPr>
          <w:i/>
          <w:iCs/>
        </w:rPr>
        <w:t>Y Lindysyn Llwglyd Iawn.</w:t>
      </w:r>
      <w:r>
        <w:t xml:space="preserve"> Dref Wen.</w:t>
      </w:r>
    </w:p>
    <w:p w14:paraId="752F84A3" w14:textId="77777777" w:rsidR="00BA4CDF" w:rsidRDefault="00BA4CDF" w:rsidP="00BA4CDF">
      <w:r>
        <w:t xml:space="preserve">Child in the city. (2019) </w:t>
      </w:r>
      <w:r>
        <w:rPr>
          <w:i/>
          <w:iCs/>
        </w:rPr>
        <w:t xml:space="preserve">Telling stories using rhythmic gesture helps children imorve their oral skills. </w:t>
      </w:r>
      <w:r>
        <w:t xml:space="preserve">Ar gael o: </w:t>
      </w:r>
      <w:hyperlink r:id="rId11" w:anchor=":~:text=Telling%20stories%20using%20rhythmic%20gesture%20helps%20children%20improve%20their%20oral%20skills,-Published%20on%2024&amp;text=For%20the%20first%20time%2C%20a,recently%20published%20in%20Developmental%20Psychology" w:history="1">
        <w:r w:rsidRPr="003D64C3">
          <w:rPr>
            <w:rStyle w:val="Hyperlink"/>
          </w:rPr>
          <w:t>https://www.childinthecity.org/2019/01/24/telling-stories-using-rhythmic-gesture-helps-children-improve-their-oral-skills/#:~:text=Telling%20stories%20using%20rhythmic%20gesture%20helps%20children%20improve%20their%20oral%20skills,-Published%20on%2024&amp;text=For%20the%20first%20time%2C%20a,recently%20published%20in%20Developmental%20Psychology</w:t>
        </w:r>
      </w:hyperlink>
      <w:r>
        <w:t xml:space="preserve"> (Cyrchwyd ar: 9fed o Dachwedd 2022).</w:t>
      </w:r>
    </w:p>
    <w:p w14:paraId="3B00574D" w14:textId="77777777" w:rsidR="00BA4CDF" w:rsidRDefault="00BA4CDF" w:rsidP="00BA4CDF">
      <w:r>
        <w:t xml:space="preserve">Christiansen, M. and Koelzer, M. (2016) </w:t>
      </w:r>
      <w:r>
        <w:rPr>
          <w:i/>
          <w:iCs/>
        </w:rPr>
        <w:t>Digital Storytelling: Using Different echnologies for EFI*</w:t>
      </w:r>
      <w:r>
        <w:t xml:space="preserve">, Journal Mextesol, 40(1). </w:t>
      </w:r>
    </w:p>
    <w:p w14:paraId="17220901" w14:textId="77777777" w:rsidR="00BA4CDF" w:rsidRDefault="00BA4CDF" w:rsidP="00BA4CDF">
      <w:r>
        <w:t xml:space="preserve">Compton, S. (d.d) </w:t>
      </w:r>
      <w:r>
        <w:rPr>
          <w:i/>
          <w:iCs/>
        </w:rPr>
        <w:t xml:space="preserve">How to use Body Language For better storytelling. </w:t>
      </w:r>
      <w:r>
        <w:t xml:space="preserve"> Ar gael o: </w:t>
      </w:r>
      <w:hyperlink r:id="rId12" w:history="1">
        <w:r w:rsidRPr="003D64C3">
          <w:rPr>
            <w:rStyle w:val="Hyperlink"/>
          </w:rPr>
          <w:t>https://www.roleplayingtips.com/npcs-roleplaying/rpt513-use-body-language-better-storytelling/</w:t>
        </w:r>
      </w:hyperlink>
      <w:r>
        <w:t xml:space="preserve"> (Cyrchwyd ar: 10fed o Dachwedd 2022).</w:t>
      </w:r>
    </w:p>
    <w:p w14:paraId="0FC031A6" w14:textId="77777777" w:rsidR="00BA4CDF" w:rsidRDefault="00BA4CDF" w:rsidP="00BA4CDF">
      <w:r>
        <w:t xml:space="preserve">Doctors Speak Up. (d.d) </w:t>
      </w:r>
      <w:r>
        <w:rPr>
          <w:i/>
          <w:iCs/>
        </w:rPr>
        <w:t>Intonation.</w:t>
      </w:r>
      <w:r>
        <w:t xml:space="preserve"> Ar gael o: </w:t>
      </w:r>
      <w:hyperlink r:id="rId13" w:history="1">
        <w:r w:rsidRPr="003D64C3">
          <w:rPr>
            <w:rStyle w:val="Hyperlink"/>
          </w:rPr>
          <w:t>https://doctorsspeakup.com/content/intonation</w:t>
        </w:r>
      </w:hyperlink>
      <w:r>
        <w:t xml:space="preserve"> (Cyrchwyd ar: 9fed o Dachwedd 2022).</w:t>
      </w:r>
    </w:p>
    <w:p w14:paraId="5B3D6F51" w14:textId="77777777" w:rsidR="00BA4CDF" w:rsidRDefault="00BA4CDF" w:rsidP="00BA4CDF">
      <w:r>
        <w:t xml:space="preserve">Durrant, G. (2018) </w:t>
      </w:r>
      <w:r>
        <w:rPr>
          <w:i/>
          <w:iCs/>
        </w:rPr>
        <w:t xml:space="preserve">How reading helps to develop children’s speech, language and communication skills. </w:t>
      </w:r>
      <w:r>
        <w:t xml:space="preserve">Ar gael o: </w:t>
      </w:r>
      <w:hyperlink r:id="rId14" w:history="1">
        <w:r w:rsidRPr="003D64C3">
          <w:rPr>
            <w:rStyle w:val="Hyperlink"/>
          </w:rPr>
          <w:t>https://www.imaginethat.com/reading-helps-develop-childrens-speech-language-communication-skills/</w:t>
        </w:r>
      </w:hyperlink>
      <w:r>
        <w:rPr>
          <w:rStyle w:val="Hyperlink"/>
        </w:rPr>
        <w:t xml:space="preserve"> </w:t>
      </w:r>
      <w:r>
        <w:t>(Cyrchwyd ar: 8fed o Dachwedd 2022).</w:t>
      </w:r>
    </w:p>
    <w:p w14:paraId="5EE4513D" w14:textId="77777777" w:rsidR="00BA4CDF" w:rsidRDefault="00BA4CDF" w:rsidP="00BA4CDF">
      <w:r>
        <w:t xml:space="preserve">Ford, C. and Lisbenbee, P. (2018) </w:t>
      </w:r>
      <w:r>
        <w:rPr>
          <w:i/>
          <w:iCs/>
        </w:rPr>
        <w:t>Engaging Students in Traditional and Digital Storytelling to make connections between pedagogy and children’s experiences.</w:t>
      </w:r>
      <w:r>
        <w:t xml:space="preserve"> Ar gael o: </w:t>
      </w:r>
      <w:hyperlink r:id="rId15" w:history="1">
        <w:r w:rsidRPr="003D64C3">
          <w:rPr>
            <w:rStyle w:val="Hyperlink"/>
          </w:rPr>
          <w:t>https://www.booktrust.org.uk/news-and-features/features/2019/december/what-makes-a-good-storyteller/</w:t>
        </w:r>
      </w:hyperlink>
      <w:r>
        <w:t xml:space="preserve"> (Cyrchwyd ar: 1af o Dachwedd 2022).</w:t>
      </w:r>
    </w:p>
    <w:p w14:paraId="780D70B1" w14:textId="77777777" w:rsidR="00BA4CDF" w:rsidRDefault="00BA4CDF" w:rsidP="00BA4CDF">
      <w:r>
        <w:t xml:space="preserve">Goldin-Meadow, S. </w:t>
      </w:r>
      <w:r>
        <w:rPr>
          <w:i/>
          <w:iCs/>
        </w:rPr>
        <w:t>et al.</w:t>
      </w:r>
      <w:r>
        <w:t xml:space="preserve"> (2020) </w:t>
      </w:r>
      <w:r>
        <w:rPr>
          <w:i/>
          <w:iCs/>
        </w:rPr>
        <w:t xml:space="preserve">Linking language to sensory experience: onomatopoeia in early language development. </w:t>
      </w:r>
      <w:r>
        <w:t xml:space="preserve">Ar gael o: </w:t>
      </w:r>
      <w:hyperlink r:id="rId16" w:history="1">
        <w:r w:rsidRPr="003D64C3">
          <w:rPr>
            <w:rStyle w:val="Hyperlink"/>
          </w:rPr>
          <w:t>https://cpb-us-w2.wpmucdn.com/voices.uchicago.edu/dist/c/1286/files/2017/01/desc.13066.pdf</w:t>
        </w:r>
      </w:hyperlink>
      <w:r>
        <w:t xml:space="preserve"> (Cyrchwyd ar: 8fed o Dachwedd 2022).</w:t>
      </w:r>
    </w:p>
    <w:p w14:paraId="36A926D8" w14:textId="77777777" w:rsidR="00BA4CDF" w:rsidRDefault="00BA4CDF" w:rsidP="00BA4CDF">
      <w:r>
        <w:t xml:space="preserve">Growing Book by Book. (2014) </w:t>
      </w:r>
      <w:r>
        <w:rPr>
          <w:i/>
          <w:iCs/>
        </w:rPr>
        <w:t>Building Comprehension. Asking questions while reading.</w:t>
      </w:r>
      <w:r>
        <w:t xml:space="preserve"> Ar gael o: </w:t>
      </w:r>
      <w:hyperlink r:id="rId17" w:history="1">
        <w:r w:rsidRPr="003D64C3">
          <w:rPr>
            <w:rStyle w:val="Hyperlink"/>
          </w:rPr>
          <w:t>https://growingbookbybook.com/building-comprehesnsion-asking-questions-while-reading/</w:t>
        </w:r>
      </w:hyperlink>
      <w:r>
        <w:t xml:space="preserve"> (Cyrchwyd ar: 9fed o Dachwedd 2022).</w:t>
      </w:r>
    </w:p>
    <w:p w14:paraId="1243FFB8" w14:textId="77777777" w:rsidR="00BA4CDF" w:rsidRDefault="00BA4CDF" w:rsidP="00BA4CDF">
      <w:r>
        <w:t>Learning and Teaching Preschoolers. (2010) P</w:t>
      </w:r>
      <w:r>
        <w:rPr>
          <w:i/>
          <w:iCs/>
        </w:rPr>
        <w:t>rops for setting the stage.</w:t>
      </w:r>
      <w:r>
        <w:t xml:space="preserve"> Ar gel o: </w:t>
      </w:r>
      <w:hyperlink r:id="rId18" w:history="1">
        <w:r w:rsidRPr="003D64C3">
          <w:rPr>
            <w:rStyle w:val="Hyperlink"/>
          </w:rPr>
          <w:t>http://learningandteachingwithpreschoolers.blogspot.com/2010/01/props-for-setting-stage.html</w:t>
        </w:r>
      </w:hyperlink>
      <w:r>
        <w:t xml:space="preserve"> (Cyrchwyd ar: 8fed o Dachwedd 2022).</w:t>
      </w:r>
    </w:p>
    <w:p w14:paraId="55B5E1C0" w14:textId="77777777" w:rsidR="00BA4CDF" w:rsidRDefault="00BA4CDF" w:rsidP="00BA4CDF">
      <w:r>
        <w:t xml:space="preserve">Lowry, L. (2016) </w:t>
      </w:r>
      <w:r>
        <w:rPr>
          <w:i/>
          <w:iCs/>
        </w:rPr>
        <w:t>The importance of gestures.</w:t>
      </w:r>
      <w:r>
        <w:t xml:space="preserve"> Ar gael o: </w:t>
      </w:r>
      <w:hyperlink r:id="rId19" w:history="1">
        <w:r w:rsidRPr="003D64C3">
          <w:rPr>
            <w:rStyle w:val="Hyperlink"/>
          </w:rPr>
          <w:t>http://www.hanen.org/helpful-info/articles/the-importance-of-gestures.aspx</w:t>
        </w:r>
      </w:hyperlink>
      <w:r>
        <w:rPr>
          <w:rStyle w:val="Hyperlink"/>
        </w:rPr>
        <w:t xml:space="preserve"> </w:t>
      </w:r>
      <w:r>
        <w:t>(Cyrchwyd ar: 9fed o Dachwedd 2022).</w:t>
      </w:r>
    </w:p>
    <w:p w14:paraId="3DA26D86" w14:textId="77777777" w:rsidR="00BA4CDF" w:rsidRDefault="00BA4CDF" w:rsidP="00BA4CDF">
      <w:r>
        <w:t xml:space="preserve">Mediniece, S. (2020) </w:t>
      </w:r>
      <w:r>
        <w:rPr>
          <w:i/>
          <w:iCs/>
        </w:rPr>
        <w:t>Why stories are important for children?.</w:t>
      </w:r>
      <w:r>
        <w:t xml:space="preserve"> Ar gael o: </w:t>
      </w:r>
      <w:hyperlink r:id="rId20" w:history="1">
        <w:r w:rsidRPr="003D64C3">
          <w:rPr>
            <w:rStyle w:val="Hyperlink"/>
          </w:rPr>
          <w:t>https://flockmen.com/blogs/from-parents-to-parents/why-stories-are-important-for-children</w:t>
        </w:r>
      </w:hyperlink>
      <w:r>
        <w:t xml:space="preserve"> (Cyrchwyd ar: 3ydd o Dachwedd 2022).</w:t>
      </w:r>
    </w:p>
    <w:p w14:paraId="1B50814D" w14:textId="77777777" w:rsidR="00BA4CDF" w:rsidRPr="001702CB" w:rsidRDefault="00BA4CDF" w:rsidP="00BA4CDF">
      <w:r>
        <w:t xml:space="preserve">Munoz, M. (2019) </w:t>
      </w:r>
      <w:r>
        <w:rPr>
          <w:i/>
          <w:iCs/>
        </w:rPr>
        <w:t>A Spotlight on…Digital Storytelling.</w:t>
      </w:r>
      <w:r>
        <w:t xml:space="preserve"> Ar gael o: </w:t>
      </w:r>
      <w:hyperlink r:id="rId21" w:history="1">
        <w:r w:rsidRPr="003D64C3">
          <w:rPr>
            <w:rStyle w:val="Hyperlink"/>
          </w:rPr>
          <w:t>https://www.liverpool.ac.uk/media/livacuk/centre-for-innovation-in-education/staff-guides/digital-storytelling/dig</w:t>
        </w:r>
        <w:r w:rsidRPr="003D64C3">
          <w:rPr>
            <w:rStyle w:val="Hyperlink"/>
          </w:rPr>
          <w:t>i</w:t>
        </w:r>
        <w:r w:rsidRPr="003D64C3">
          <w:rPr>
            <w:rStyle w:val="Hyperlink"/>
          </w:rPr>
          <w:t>tal-storytelling.pdf</w:t>
        </w:r>
      </w:hyperlink>
      <w:r>
        <w:rPr>
          <w:rStyle w:val="Hyperlink"/>
        </w:rPr>
        <w:t xml:space="preserve"> </w:t>
      </w:r>
      <w:r>
        <w:t>(Cyrchwyd ar: 1af o Dachwedd 2022).</w:t>
      </w:r>
    </w:p>
    <w:p w14:paraId="7A7D35B8" w14:textId="77777777" w:rsidR="00BA4CDF" w:rsidRDefault="00BA4CDF" w:rsidP="00BA4CDF">
      <w:r>
        <w:t xml:space="preserve">Muriem, F. (2015) </w:t>
      </w:r>
      <w:r>
        <w:rPr>
          <w:i/>
          <w:iCs/>
        </w:rPr>
        <w:t>How English Learners can improve intonation.</w:t>
      </w:r>
      <w:r>
        <w:t xml:space="preserve"> Ar gael o: </w:t>
      </w:r>
      <w:hyperlink r:id="rId22" w:history="1">
        <w:r w:rsidRPr="003D64C3">
          <w:rPr>
            <w:rStyle w:val="Hyperlink"/>
          </w:rPr>
          <w:t>https://www.britishcouncil.org/voices-magazine/how-english-learners-can-improve-intonation</w:t>
        </w:r>
      </w:hyperlink>
      <w:r>
        <w:t xml:space="preserve"> (Cyrchwyd ar: 8fed o Dachwedd 2022).</w:t>
      </w:r>
    </w:p>
    <w:p w14:paraId="3082D060" w14:textId="77777777" w:rsidR="00BA4CDF" w:rsidRDefault="00BA4CDF" w:rsidP="00BA4CDF">
      <w:r>
        <w:t xml:space="preserve">Personnel Selection. (2014) </w:t>
      </w:r>
      <w:r>
        <w:rPr>
          <w:i/>
          <w:iCs/>
        </w:rPr>
        <w:t>Saying what you mean – Is your body language telling a different story to your words?.</w:t>
      </w:r>
      <w:r>
        <w:t xml:space="preserve"> Ar gael o: </w:t>
      </w:r>
      <w:hyperlink r:id="rId23" w:history="1">
        <w:r w:rsidRPr="003D64C3">
          <w:rPr>
            <w:rStyle w:val="Hyperlink"/>
          </w:rPr>
          <w:t>https://www.personnelselection.co.uk/body-language-telling-different-story/</w:t>
        </w:r>
      </w:hyperlink>
      <w:r>
        <w:rPr>
          <w:rStyle w:val="Hyperlink"/>
        </w:rPr>
        <w:t xml:space="preserve"> </w:t>
      </w:r>
      <w:r>
        <w:t>(Cyrchwyd ar: 4ydd o Dachwedd 2022).</w:t>
      </w:r>
    </w:p>
    <w:p w14:paraId="2580C885" w14:textId="77777777" w:rsidR="00BA4CDF" w:rsidRDefault="00BA4CDF" w:rsidP="00BA4CDF">
      <w:r>
        <w:t xml:space="preserve">Podium School. (d.d) </w:t>
      </w:r>
      <w:r>
        <w:rPr>
          <w:i/>
          <w:iCs/>
        </w:rPr>
        <w:t xml:space="preserve">Using props to make storytelling fascinating. </w:t>
      </w:r>
      <w:r>
        <w:t xml:space="preserve">Ar gael o: </w:t>
      </w:r>
      <w:hyperlink r:id="rId24" w:history="1">
        <w:r w:rsidRPr="003D64C3">
          <w:rPr>
            <w:rStyle w:val="Hyperlink"/>
          </w:rPr>
          <w:t>https://learn.podium.school/articles/using-props-to-make-storytelling-fascinating/</w:t>
        </w:r>
      </w:hyperlink>
      <w:r>
        <w:t xml:space="preserve"> (Cyrchwyd ar: 9fed o Dachwedd 2022).</w:t>
      </w:r>
    </w:p>
    <w:p w14:paraId="58996165" w14:textId="77777777" w:rsidR="00BA4CDF" w:rsidRDefault="00BA4CDF" w:rsidP="00BA4CDF">
      <w:r>
        <w:t xml:space="preserve">Quote Fancy. (2022) </w:t>
      </w:r>
      <w:r>
        <w:rPr>
          <w:i/>
          <w:iCs/>
        </w:rPr>
        <w:t>Top 50 Fun Quotes.</w:t>
      </w:r>
      <w:r>
        <w:t xml:space="preserve"> Ar gael o: </w:t>
      </w:r>
      <w:hyperlink r:id="rId25" w:history="1">
        <w:r w:rsidRPr="003D64C3">
          <w:rPr>
            <w:rStyle w:val="Hyperlink"/>
          </w:rPr>
          <w:t>https://quotefancy.com/quote/2116999/David-Crystal-Intonation-is-the-use-of-pitch-to-convey-meaning-in-a-language-It-has-been</w:t>
        </w:r>
      </w:hyperlink>
      <w:r>
        <w:rPr>
          <w:rStyle w:val="Hyperlink"/>
        </w:rPr>
        <w:t xml:space="preserve"> </w:t>
      </w:r>
      <w:r>
        <w:t>(Cyrchwyd ar: 14ydd o Dachwedd 2022).</w:t>
      </w:r>
    </w:p>
    <w:p w14:paraId="0F3A39AF" w14:textId="77777777" w:rsidR="00BA4CDF" w:rsidRDefault="00BA4CDF" w:rsidP="00BA4CDF">
      <w:r>
        <w:t xml:space="preserve">Raising Children Network. (2020) </w:t>
      </w:r>
      <w:r>
        <w:rPr>
          <w:i/>
          <w:iCs/>
        </w:rPr>
        <w:t>Reading and Storytelling with babies and children.</w:t>
      </w:r>
      <w:r>
        <w:t xml:space="preserve"> Ar gael o: </w:t>
      </w:r>
      <w:hyperlink r:id="rId26" w:history="1">
        <w:r w:rsidRPr="003D64C3">
          <w:rPr>
            <w:rStyle w:val="Hyperlink"/>
          </w:rPr>
          <w:t>https://raisingchildren.net.au/babies/play-learning/literacy-reading-stories/reading-storytelling</w:t>
        </w:r>
      </w:hyperlink>
      <w:r>
        <w:t xml:space="preserve"> (Cyrchwyd ar: 4ydd o Dachwedd 2022).</w:t>
      </w:r>
    </w:p>
    <w:p w14:paraId="47C3A7D2" w14:textId="77777777" w:rsidR="00BA4CDF" w:rsidRDefault="00BA4CDF" w:rsidP="00BA4CDF">
      <w:r>
        <w:t xml:space="preserve">SpringStone Montessori School. (2019) </w:t>
      </w:r>
      <w:r>
        <w:rPr>
          <w:i/>
          <w:iCs/>
        </w:rPr>
        <w:t>The importance of tone and voice level in the montessori classroom.</w:t>
      </w:r>
      <w:r>
        <w:t xml:space="preserve"> Ar gael o: </w:t>
      </w:r>
      <w:hyperlink r:id="rId27" w:history="1">
        <w:r w:rsidRPr="003D64C3">
          <w:rPr>
            <w:rStyle w:val="Hyperlink"/>
          </w:rPr>
          <w:t>https://www.springstonekids.com/importance-tone-voice-level-montessori-classroom/</w:t>
        </w:r>
      </w:hyperlink>
      <w:r>
        <w:t xml:space="preserve"> (Cyrchwyd ar: 8fed o Dachwedd 2022).</w:t>
      </w:r>
    </w:p>
    <w:p w14:paraId="3809F470" w14:textId="77777777" w:rsidR="00BA4CDF" w:rsidRDefault="00BA4CDF" w:rsidP="00BA4CDF">
      <w:r>
        <w:t xml:space="preserve">Strasser, J. (2019) </w:t>
      </w:r>
      <w:r>
        <w:rPr>
          <w:i/>
          <w:iCs/>
        </w:rPr>
        <w:t>Conversations with children! Asking questions that stretch children’s thinking.</w:t>
      </w:r>
      <w:r>
        <w:t xml:space="preserve"> Volume 12, Number 3. Ar gael o: </w:t>
      </w:r>
      <w:hyperlink r:id="rId28" w:history="1">
        <w:r w:rsidRPr="003D64C3">
          <w:rPr>
            <w:rStyle w:val="Hyperlink"/>
          </w:rPr>
          <w:t>https://www.naeyc.org/resources/pubs/tyc/feb2019/asking-questions-stretch-children%27s-thinking</w:t>
        </w:r>
      </w:hyperlink>
      <w:r>
        <w:t xml:space="preserve"> (Cyrchwyd ar: 8fed o Dachwedd 2022).</w:t>
      </w:r>
    </w:p>
    <w:p w14:paraId="70F33BA9" w14:textId="77777777" w:rsidR="00BA4CDF" w:rsidRDefault="00BA4CDF" w:rsidP="00BA4CDF">
      <w:r>
        <w:lastRenderedPageBreak/>
        <w:t xml:space="preserve">Suncoast The Campaign for Grade – Level Reading. (2019) </w:t>
      </w:r>
      <w:r>
        <w:rPr>
          <w:i/>
          <w:iCs/>
        </w:rPr>
        <w:t xml:space="preserve">Gestures During Storytelling Help Young Chilren’s Developing Brians. </w:t>
      </w:r>
      <w:r>
        <w:t xml:space="preserve">Ar gael o: </w:t>
      </w:r>
      <w:hyperlink r:id="rId29" w:history="1">
        <w:r w:rsidRPr="003D64C3">
          <w:rPr>
            <w:rStyle w:val="Hyperlink"/>
          </w:rPr>
          <w:t>https://www.gradelevelreadingsuncoast.net/gestures-during-storytelling-help-young-childrens-developing-brains/</w:t>
        </w:r>
      </w:hyperlink>
      <w:r>
        <w:t xml:space="preserve"> (Cyrchwyd ar: 9fed o Dachwedd 2022).</w:t>
      </w:r>
      <w:r>
        <w:rPr>
          <w:rStyle w:val="Hyperlink"/>
        </w:rPr>
        <w:t xml:space="preserve"> </w:t>
      </w:r>
    </w:p>
    <w:p w14:paraId="3E44AD78" w14:textId="77777777" w:rsidR="00BA4CDF" w:rsidRDefault="00BA4CDF" w:rsidP="00BA4CDF">
      <w:r>
        <w:t xml:space="preserve">The classroom nook. (d.d) </w:t>
      </w:r>
      <w:r>
        <w:rPr>
          <w:i/>
          <w:iCs/>
        </w:rPr>
        <w:t xml:space="preserve">Reading comprehension strategy series: How to teach students to ask questions when they read. </w:t>
      </w:r>
      <w:r>
        <w:t xml:space="preserve">Ar gael o: </w:t>
      </w:r>
      <w:hyperlink r:id="rId30" w:anchor=":~:text=Questioning%20is%20a%20reading%20strategy,their%20own%20comprehension%20while%20reading" w:history="1">
        <w:r w:rsidRPr="003D64C3">
          <w:rPr>
            <w:rStyle w:val="Hyperlink"/>
          </w:rPr>
          <w:t>https://www.classroomnook.com/blog/reading-strategy-asking-questions#:~:text=Questioning%20is%20a%20reading%20strategy,their%20own%20comprehension%20while%20reading</w:t>
        </w:r>
      </w:hyperlink>
      <w:r w:rsidRPr="00C254A1">
        <w:t>.</w:t>
      </w:r>
      <w:r>
        <w:t xml:space="preserve"> (Cyrchwyd ar: 8fed o Dachwedd 2022).</w:t>
      </w:r>
    </w:p>
    <w:p w14:paraId="6BBF9DCC" w14:textId="77777777" w:rsidR="00BA4CDF" w:rsidRDefault="00BA4CDF" w:rsidP="00BA4CDF">
      <w:r>
        <w:t xml:space="preserve">The Writers Bureau. (2022) </w:t>
      </w:r>
      <w:r>
        <w:rPr>
          <w:i/>
          <w:iCs/>
        </w:rPr>
        <w:t>Why are Stories Important for children?.</w:t>
      </w:r>
      <w:r>
        <w:t xml:space="preserve"> Ar gael o: </w:t>
      </w:r>
      <w:hyperlink r:id="rId31" w:anchor=":~:text=Watching%20their%20responses%20to%20the,of%20how%20the%20child%20thinks" w:history="1">
        <w:r w:rsidRPr="003D64C3">
          <w:rPr>
            <w:rStyle w:val="Hyperlink"/>
          </w:rPr>
          <w:t>https://www.writersbureau.com/writing/Why-are-stories-important-for-children.htm#:~:text=Watching%20their%20responses%20to%20the,of%20how%20the%20child%20thinks</w:t>
        </w:r>
      </w:hyperlink>
      <w:r w:rsidRPr="00362590">
        <w:t>.</w:t>
      </w:r>
      <w:r>
        <w:t xml:space="preserve"> (Cyrchwyd ar: 9fed o Dachwedd 2022).</w:t>
      </w:r>
    </w:p>
    <w:p w14:paraId="311586B5" w14:textId="77777777" w:rsidR="00BA4CDF" w:rsidRDefault="00BA4CDF" w:rsidP="00BA4CDF">
      <w:r>
        <w:t xml:space="preserve">The York English Language Toolkit. (d.d) </w:t>
      </w:r>
      <w:r>
        <w:rPr>
          <w:i/>
          <w:iCs/>
        </w:rPr>
        <w:t xml:space="preserve">Iconicity in child language acquisition. </w:t>
      </w:r>
      <w:r>
        <w:t xml:space="preserve">Ar gael o: </w:t>
      </w:r>
      <w:hyperlink r:id="rId32" w:history="1">
        <w:r w:rsidRPr="003D64C3">
          <w:rPr>
            <w:rStyle w:val="Hyperlink"/>
          </w:rPr>
          <w:t>https://englishlanguagetoolkit.york.ac.uk/case-studies/iconicity</w:t>
        </w:r>
      </w:hyperlink>
      <w:r>
        <w:t xml:space="preserve"> (Cyrchwyd ar: 10fed o Dachwedd 2022).</w:t>
      </w:r>
    </w:p>
    <w:p w14:paraId="21DDA14D" w14:textId="77777777" w:rsidR="00BA4CDF" w:rsidRPr="001702CB" w:rsidRDefault="00BA4CDF" w:rsidP="00BA4CDF">
      <w:r>
        <w:t xml:space="preserve">Twinkl. (d.d) </w:t>
      </w:r>
      <w:r w:rsidRPr="00E85823">
        <w:rPr>
          <w:i/>
          <w:iCs/>
        </w:rPr>
        <w:t>Y Tri Mochyn Bach.</w:t>
      </w:r>
      <w:r>
        <w:t xml:space="preserve"> Ar gael o: </w:t>
      </w:r>
      <w:hyperlink r:id="rId33" w:history="1">
        <w:r w:rsidRPr="003D64C3">
          <w:rPr>
            <w:rStyle w:val="Hyperlink"/>
          </w:rPr>
          <w:t>https://www.twinkl.co.uk/resource/wl-t-t-5080-pwerbwynt-stori-y-tri-mochyn-bach</w:t>
        </w:r>
      </w:hyperlink>
      <w:r>
        <w:t>. (Cyrchwyd ar: 31ain Hydref 2022).</w:t>
      </w:r>
    </w:p>
    <w:p w14:paraId="4E81CEC1" w14:textId="77777777" w:rsidR="00BA4CDF" w:rsidRDefault="00BA4CDF" w:rsidP="00BA4CDF">
      <w:r>
        <w:t xml:space="preserve">Victoria State Government. (2019) </w:t>
      </w:r>
      <w:r>
        <w:rPr>
          <w:i/>
          <w:iCs/>
        </w:rPr>
        <w:t xml:space="preserve">Storytelling. </w:t>
      </w:r>
      <w:r>
        <w:t xml:space="preserve">Ar gael o: </w:t>
      </w:r>
      <w:hyperlink r:id="rId34" w:history="1">
        <w:r w:rsidRPr="003D64C3">
          <w:rPr>
            <w:rStyle w:val="Hyperlink"/>
          </w:rPr>
          <w:t>https://www.education.vic.gov.au/childhood/professionals/learning/ecliteracy/interactingwithothers/Pages/storytelling.aspx#</w:t>
        </w:r>
      </w:hyperlink>
      <w:r>
        <w:t xml:space="preserve"> (Cyrchwyd ar: 9fed o Dachwedd 2022).</w:t>
      </w:r>
    </w:p>
    <w:p w14:paraId="64E59C66" w14:textId="77777777" w:rsidR="00BA4CDF" w:rsidRDefault="00BA4CDF" w:rsidP="00BA4CDF">
      <w:r>
        <w:t xml:space="preserve">Wilkinson, K. (2019) </w:t>
      </w:r>
      <w:r>
        <w:rPr>
          <w:i/>
          <w:iCs/>
        </w:rPr>
        <w:t>What Makes a Good Storyteller?.</w:t>
      </w:r>
      <w:r>
        <w:t xml:space="preserve"> Ar gael o: </w:t>
      </w:r>
      <w:hyperlink r:id="rId35" w:history="1">
        <w:r w:rsidRPr="00D8665C">
          <w:rPr>
            <w:rStyle w:val="Hyperlink"/>
          </w:rPr>
          <w:t>https://www.booktrust.org.uk/news-and-features/features/2019/december/what-makes-a-good-storyteller/</w:t>
        </w:r>
      </w:hyperlink>
      <w:r>
        <w:t xml:space="preserve"> (Cyrchwyd ar: 9fed o Dachwedd 2022).</w:t>
      </w:r>
    </w:p>
    <w:p w14:paraId="5D0AAF6D" w14:textId="77777777" w:rsidR="0011538B" w:rsidRDefault="00BA4CDF"/>
    <w:sectPr w:rsidR="0011538B">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96051" w14:textId="77777777" w:rsidR="00BA4CDF" w:rsidRDefault="00BA4CDF" w:rsidP="00BA4CDF">
      <w:pPr>
        <w:spacing w:after="0" w:line="240" w:lineRule="auto"/>
      </w:pPr>
      <w:r>
        <w:separator/>
      </w:r>
    </w:p>
  </w:endnote>
  <w:endnote w:type="continuationSeparator" w:id="0">
    <w:p w14:paraId="344D4230" w14:textId="77777777" w:rsidR="00BA4CDF" w:rsidRDefault="00BA4CDF" w:rsidP="00BA4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T Sans">
    <w:charset w:val="00"/>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388948"/>
      <w:docPartObj>
        <w:docPartGallery w:val="Page Numbers (Bottom of Page)"/>
        <w:docPartUnique/>
      </w:docPartObj>
    </w:sdtPr>
    <w:sdtEndPr>
      <w:rPr>
        <w:noProof/>
      </w:rPr>
    </w:sdtEndPr>
    <w:sdtContent>
      <w:p w14:paraId="20C34220" w14:textId="28432CA3" w:rsidR="00BA4CDF" w:rsidRDefault="00BA4C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C4B58" w14:textId="77777777" w:rsidR="00823805" w:rsidRDefault="00BA4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1AF5A" w14:textId="77777777" w:rsidR="00BA4CDF" w:rsidRDefault="00BA4CDF" w:rsidP="00BA4CDF">
      <w:pPr>
        <w:spacing w:after="0" w:line="240" w:lineRule="auto"/>
      </w:pPr>
      <w:r>
        <w:separator/>
      </w:r>
    </w:p>
  </w:footnote>
  <w:footnote w:type="continuationSeparator" w:id="0">
    <w:p w14:paraId="4FADB2E8" w14:textId="77777777" w:rsidR="00BA4CDF" w:rsidRDefault="00BA4CDF" w:rsidP="00BA4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37F5F" w14:textId="7831B30E" w:rsidR="00BA4CDF" w:rsidRDefault="00BA4CDF">
    <w:pPr>
      <w:pStyle w:val="Header"/>
    </w:pPr>
    <w:r>
      <w:t>Enw:</w:t>
    </w:r>
    <w:r>
      <w:ptab w:relativeTo="margin" w:alignment="center" w:leader="none"/>
    </w:r>
    <w:r>
      <w:t>Rhif Myfyriwr:</w:t>
    </w:r>
    <w:r>
      <w:ptab w:relativeTo="margin" w:alignment="right" w:leader="none"/>
    </w:r>
    <w:r>
      <w:t>Cyfrif Geiriau:</w:t>
    </w:r>
  </w:p>
  <w:p w14:paraId="25AF0F95" w14:textId="51032E8E" w:rsidR="00BA4CDF" w:rsidRDefault="00BA4CDF">
    <w:pPr>
      <w:pStyle w:val="Header"/>
    </w:pPr>
    <w:r>
      <w:t>Cerian Gwen Roberts</w:t>
    </w:r>
    <w:r>
      <w:tab/>
      <w:t>2107087</w:t>
    </w:r>
    <w:r>
      <w:tab/>
      <w:t>2071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CDF"/>
    <w:rsid w:val="00215BD2"/>
    <w:rsid w:val="002F23C3"/>
    <w:rsid w:val="00593594"/>
    <w:rsid w:val="007D40AA"/>
    <w:rsid w:val="00BA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D472B"/>
  <w15:chartTrackingRefBased/>
  <w15:docId w15:val="{73D2A62D-051C-4778-BFF4-9A4AFB23A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C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4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CDF"/>
  </w:style>
  <w:style w:type="paragraph" w:styleId="Header">
    <w:name w:val="header"/>
    <w:basedOn w:val="Normal"/>
    <w:link w:val="HeaderChar"/>
    <w:uiPriority w:val="99"/>
    <w:unhideWhenUsed/>
    <w:rsid w:val="00BA4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CDF"/>
  </w:style>
  <w:style w:type="character" w:styleId="Hyperlink">
    <w:name w:val="Hyperlink"/>
    <w:basedOn w:val="DefaultParagraphFont"/>
    <w:uiPriority w:val="99"/>
    <w:unhideWhenUsed/>
    <w:rsid w:val="00BA4CDF"/>
    <w:rPr>
      <w:color w:val="0563C1" w:themeColor="hyperlink"/>
      <w:u w:val="single"/>
    </w:rPr>
  </w:style>
  <w:style w:type="character" w:styleId="FollowedHyperlink">
    <w:name w:val="FollowedHyperlink"/>
    <w:basedOn w:val="DefaultParagraphFont"/>
    <w:uiPriority w:val="99"/>
    <w:semiHidden/>
    <w:unhideWhenUsed/>
    <w:rsid w:val="00BA4C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idmunication.com/telling-stories/story_telling_training/storytelling-techniques-using-tone-and-emphasis/" TargetMode="External"/><Relationship Id="rId13" Type="http://schemas.openxmlformats.org/officeDocument/2006/relationships/hyperlink" Target="https://doctorsspeakup.com/content/intonation" TargetMode="External"/><Relationship Id="rId18" Type="http://schemas.openxmlformats.org/officeDocument/2006/relationships/hyperlink" Target="http://learningandteachingwithpreschoolers.blogspot.com/2010/01/props-for-setting-stage.html" TargetMode="External"/><Relationship Id="rId26" Type="http://schemas.openxmlformats.org/officeDocument/2006/relationships/hyperlink" Target="https://raisingchildren.net.au/babies/play-learning/literacy-reading-stories/reading-storytelling"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liverpool.ac.uk/media/livacuk/centre-for-innovation-in-education/staff-guides/digital-storytelling/digital-storytelling.pdf" TargetMode="External"/><Relationship Id="rId34" Type="http://schemas.openxmlformats.org/officeDocument/2006/relationships/hyperlink" Target="https://www.education.vic.gov.au/childhood/professionals/learning/ecliteracy/interactingwithothers/Pages/storytelling.aspx" TargetMode="External"/><Relationship Id="rId7" Type="http://schemas.openxmlformats.org/officeDocument/2006/relationships/hyperlink" Target="https://babysparks.com/2020/08/20/how-storytelling-supports-language-development/" TargetMode="External"/><Relationship Id="rId12" Type="http://schemas.openxmlformats.org/officeDocument/2006/relationships/hyperlink" Target="https://www.roleplayingtips.com/npcs-roleplaying/rpt513-use-body-language-better-storytelling/" TargetMode="External"/><Relationship Id="rId17" Type="http://schemas.openxmlformats.org/officeDocument/2006/relationships/hyperlink" Target="https://growingbookbybook.com/building-comprehesnsion-asking-questions-while-reading/" TargetMode="External"/><Relationship Id="rId25" Type="http://schemas.openxmlformats.org/officeDocument/2006/relationships/hyperlink" Target="https://quotefancy.com/quote/2116999/David-Crystal-Intonation-is-the-use-of-pitch-to-convey-meaning-in-a-language-It-has-been" TargetMode="External"/><Relationship Id="rId33" Type="http://schemas.openxmlformats.org/officeDocument/2006/relationships/hyperlink" Target="https://www.twinkl.co.uk/resource/wl-t-t-5080-pwerbwynt-stori-y-tri-mochyn-bach"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pb-us-w2.wpmucdn.com/voices.uchicago.edu/dist/c/1286/files/2017/01/desc.13066.pdf" TargetMode="External"/><Relationship Id="rId20" Type="http://schemas.openxmlformats.org/officeDocument/2006/relationships/hyperlink" Target="https://flockmen.com/blogs/from-parents-to-parents/why-stories-are-important-for-children" TargetMode="External"/><Relationship Id="rId29" Type="http://schemas.openxmlformats.org/officeDocument/2006/relationships/hyperlink" Target="https://www.gradelevelreadingsuncoast.net/gestures-during-storytelling-help-young-childrens-developing-brains/" TargetMode="External"/><Relationship Id="rId1" Type="http://schemas.openxmlformats.org/officeDocument/2006/relationships/styles" Target="styles.xml"/><Relationship Id="rId6" Type="http://schemas.openxmlformats.org/officeDocument/2006/relationships/hyperlink" Target="http://e-biblio.univ-mosta.dz/bitstream/handle/123456789/5710/Memeoire%20final.pdf?sequence=1" TargetMode="External"/><Relationship Id="rId11" Type="http://schemas.openxmlformats.org/officeDocument/2006/relationships/hyperlink" Target="https://www.childinthecity.org/2019/01/24/telling-stories-using-rhythmic-gesture-helps-children-improve-their-oral-skills/" TargetMode="External"/><Relationship Id="rId24" Type="http://schemas.openxmlformats.org/officeDocument/2006/relationships/hyperlink" Target="https://learn.podium.school/articles/using-props-to-make-storytelling-fascinating/" TargetMode="External"/><Relationship Id="rId32" Type="http://schemas.openxmlformats.org/officeDocument/2006/relationships/hyperlink" Target="https://englishlanguagetoolkit.york.ac.uk/case-studies/iconicity"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ooktrust.org.uk/news-and-features/features/2019/december/what-makes-a-good-storyteller/" TargetMode="External"/><Relationship Id="rId23" Type="http://schemas.openxmlformats.org/officeDocument/2006/relationships/hyperlink" Target="https://www.personnelselection.co.uk/body-language-telling-different-story/" TargetMode="External"/><Relationship Id="rId28" Type="http://schemas.openxmlformats.org/officeDocument/2006/relationships/hyperlink" Target="https://www.naeyc.org/resources/pubs/tyc/feb2019/asking-questions-stretch-children%27s-thinking" TargetMode="External"/><Relationship Id="rId36" Type="http://schemas.openxmlformats.org/officeDocument/2006/relationships/header" Target="header1.xml"/><Relationship Id="rId10" Type="http://schemas.openxmlformats.org/officeDocument/2006/relationships/hyperlink" Target="https://www.careforkids.com.au/child-care-articles/article/338/the-importance-of-questions-during-story-time" TargetMode="External"/><Relationship Id="rId19" Type="http://schemas.openxmlformats.org/officeDocument/2006/relationships/hyperlink" Target="http://www.hanen.org/helpful-info/articles/the-importance-of-gestures.aspx" TargetMode="External"/><Relationship Id="rId31" Type="http://schemas.openxmlformats.org/officeDocument/2006/relationships/hyperlink" Target="https://www.writersbureau.com/writing/Why-are-stories-important-for-children.htm" TargetMode="External"/><Relationship Id="rId4" Type="http://schemas.openxmlformats.org/officeDocument/2006/relationships/footnotes" Target="footnote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hyperlink" Target="https://www.imaginethat.com/reading-helps-develop-childrens-speech-language-communication-skills/" TargetMode="External"/><Relationship Id="rId22" Type="http://schemas.openxmlformats.org/officeDocument/2006/relationships/hyperlink" Target="https://www.britishcouncil.org/voices-magazine/how-english-learners-can-improve-intonation" TargetMode="External"/><Relationship Id="rId27" Type="http://schemas.openxmlformats.org/officeDocument/2006/relationships/hyperlink" Target="https://www.springstonekids.com/importance-tone-voice-level-montessori-classroom/" TargetMode="External"/><Relationship Id="rId30" Type="http://schemas.openxmlformats.org/officeDocument/2006/relationships/hyperlink" Target="https://www.classroomnook.com/blog/reading-strategy-asking-questions" TargetMode="External"/><Relationship Id="rId35" Type="http://schemas.openxmlformats.org/officeDocument/2006/relationships/hyperlink" Target="https://www.booktrust.org.uk/news-and-features/features/2019/december/what-makes-a-good-storytel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3483</Words>
  <Characters>19858</Characters>
  <Application>Microsoft Office Word</Application>
  <DocSecurity>0</DocSecurity>
  <Lines>165</Lines>
  <Paragraphs>46</Paragraphs>
  <ScaleCrop>false</ScaleCrop>
  <Company/>
  <LinksUpToDate>false</LinksUpToDate>
  <CharactersWithSpaces>23295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 Roberts</dc:creator>
  <cp:keywords/>
  <dc:description/>
  <cp:lastModifiedBy>Cerian Gwen Roberts</cp:lastModifiedBy>
  <cp:revision>1</cp:revision>
  <dcterms:created xsi:type="dcterms:W3CDTF">2022-11-13T18:26:00Z</dcterms:created>
  <dcterms:modified xsi:type="dcterms:W3CDTF">2022-11-13T18:30:00Z</dcterms:modified>
</cp:coreProperties>
</file>