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ED2AA" w14:textId="77777777" w:rsidR="00963B78" w:rsidRDefault="00963B78" w:rsidP="00963B78">
      <w:pPr>
        <w:rPr>
          <w:rFonts w:ascii="Arial" w:hAnsi="Arial" w:cs="Arial"/>
          <w:b/>
          <w:bCs/>
          <w:sz w:val="144"/>
          <w:szCs w:val="144"/>
        </w:rPr>
      </w:pPr>
    </w:p>
    <w:p w14:paraId="1286D809" w14:textId="0FA84655" w:rsidR="00963B78" w:rsidRDefault="00963B78" w:rsidP="00963B78">
      <w:pPr>
        <w:rPr>
          <w:rFonts w:ascii="Arial" w:hAnsi="Arial" w:cs="Arial"/>
          <w:b/>
          <w:bCs/>
          <w:sz w:val="144"/>
          <w:szCs w:val="144"/>
        </w:rPr>
      </w:pPr>
      <w:r>
        <w:rPr>
          <w:rFonts w:ascii="Arial" w:hAnsi="Arial" w:cs="Arial"/>
          <w:b/>
          <w:bCs/>
          <w:sz w:val="144"/>
          <w:szCs w:val="144"/>
        </w:rPr>
        <w:t>Assignment</w:t>
      </w:r>
    </w:p>
    <w:p w14:paraId="43B6CA61" w14:textId="77777777" w:rsidR="00963B78" w:rsidRDefault="00963B78" w:rsidP="00963B78">
      <w:pPr>
        <w:rPr>
          <w:rFonts w:ascii="Arial" w:hAnsi="Arial" w:cs="Arial"/>
          <w:b/>
          <w:bCs/>
          <w:sz w:val="36"/>
          <w:szCs w:val="36"/>
        </w:rPr>
      </w:pPr>
    </w:p>
    <w:p w14:paraId="5A1A9A06" w14:textId="7904AEE7" w:rsidR="00963B78" w:rsidRDefault="00963B78" w:rsidP="00963B78">
      <w:pPr>
        <w:rPr>
          <w:rFonts w:ascii="Arial" w:hAnsi="Arial" w:cs="Arial"/>
          <w:b/>
          <w:bCs/>
          <w:sz w:val="36"/>
          <w:szCs w:val="36"/>
        </w:rPr>
      </w:pPr>
      <w:r>
        <w:rPr>
          <w:rFonts w:ascii="Arial" w:hAnsi="Arial" w:cs="Arial"/>
          <w:b/>
          <w:bCs/>
          <w:sz w:val="36"/>
          <w:szCs w:val="36"/>
        </w:rPr>
        <w:t xml:space="preserve">Module: Personnel Resourcing and Development (MBIH5005) </w:t>
      </w:r>
    </w:p>
    <w:p w14:paraId="595E164C" w14:textId="77777777" w:rsidR="00963B78" w:rsidRDefault="00963B78" w:rsidP="00963B78">
      <w:pPr>
        <w:rPr>
          <w:rFonts w:ascii="Arial" w:hAnsi="Arial" w:cs="Arial"/>
          <w:b/>
          <w:bCs/>
          <w:sz w:val="52"/>
          <w:szCs w:val="52"/>
        </w:rPr>
      </w:pPr>
    </w:p>
    <w:p w14:paraId="4993C054" w14:textId="567ECBD2" w:rsidR="00963B78" w:rsidRDefault="00963B78" w:rsidP="00963B78">
      <w:pPr>
        <w:rPr>
          <w:rFonts w:ascii="Arial" w:hAnsi="Arial" w:cs="Arial"/>
          <w:b/>
          <w:bCs/>
          <w:i/>
          <w:iCs/>
          <w:sz w:val="52"/>
          <w:szCs w:val="52"/>
        </w:rPr>
      </w:pPr>
      <w:r>
        <w:rPr>
          <w:rFonts w:ascii="Arial" w:hAnsi="Arial" w:cs="Arial"/>
          <w:b/>
          <w:bCs/>
          <w:sz w:val="52"/>
          <w:szCs w:val="52"/>
        </w:rPr>
        <w:t>Assignment title:</w:t>
      </w:r>
      <w:r>
        <w:rPr>
          <w:rFonts w:ascii="Arial" w:hAnsi="Arial" w:cs="Arial"/>
          <w:b/>
          <w:bCs/>
          <w:i/>
          <w:iCs/>
          <w:sz w:val="52"/>
          <w:szCs w:val="52"/>
        </w:rPr>
        <w:t xml:space="preserve"> The impact of current challenges facing hotels in their employee turnover in the U.K.</w:t>
      </w:r>
    </w:p>
    <w:p w14:paraId="444642C9" w14:textId="77777777" w:rsidR="00963B78" w:rsidRDefault="00963B78" w:rsidP="00963B78">
      <w:pPr>
        <w:rPr>
          <w:rFonts w:ascii="Arial" w:hAnsi="Arial" w:cs="Arial"/>
          <w:b/>
          <w:bCs/>
          <w:i/>
          <w:iCs/>
          <w:sz w:val="52"/>
          <w:szCs w:val="52"/>
        </w:rPr>
      </w:pPr>
    </w:p>
    <w:p w14:paraId="567D04EA" w14:textId="77777777" w:rsidR="00963B78" w:rsidRDefault="00963B78" w:rsidP="00963B78">
      <w:pPr>
        <w:rPr>
          <w:rFonts w:ascii="Arial" w:hAnsi="Arial" w:cs="Arial"/>
          <w:b/>
          <w:bCs/>
          <w:i/>
          <w:iCs/>
          <w:sz w:val="52"/>
          <w:szCs w:val="52"/>
        </w:rPr>
      </w:pPr>
    </w:p>
    <w:p w14:paraId="1532746E" w14:textId="77777777" w:rsidR="00963B78" w:rsidRDefault="00963B78" w:rsidP="00963B78">
      <w:pPr>
        <w:rPr>
          <w:rFonts w:ascii="Arial" w:hAnsi="Arial" w:cs="Arial"/>
          <w:b/>
          <w:bCs/>
          <w:sz w:val="52"/>
          <w:szCs w:val="52"/>
        </w:rPr>
      </w:pPr>
    </w:p>
    <w:p w14:paraId="4BA95742" w14:textId="77777777" w:rsidR="00963B78" w:rsidRDefault="00963B78" w:rsidP="00963B78">
      <w:pPr>
        <w:rPr>
          <w:rFonts w:ascii="Arial" w:hAnsi="Arial" w:cs="Arial"/>
          <w:b/>
          <w:bCs/>
          <w:sz w:val="52"/>
          <w:szCs w:val="52"/>
        </w:rPr>
      </w:pPr>
    </w:p>
    <w:p w14:paraId="3A855AC4" w14:textId="77777777" w:rsidR="00963B78" w:rsidRDefault="00963B78" w:rsidP="00963B78">
      <w:pPr>
        <w:rPr>
          <w:rFonts w:ascii="Arial" w:hAnsi="Arial" w:cs="Arial"/>
          <w:b/>
          <w:bCs/>
          <w:sz w:val="52"/>
          <w:szCs w:val="52"/>
        </w:rPr>
      </w:pPr>
      <w:r>
        <w:rPr>
          <w:rFonts w:ascii="Arial" w:hAnsi="Arial" w:cs="Arial"/>
          <w:b/>
          <w:bCs/>
          <w:sz w:val="52"/>
          <w:szCs w:val="52"/>
        </w:rPr>
        <w:t xml:space="preserve">Lecturer:      </w:t>
      </w:r>
      <w:r>
        <w:rPr>
          <w:rFonts w:ascii="Arial" w:hAnsi="Arial" w:cs="Arial"/>
          <w:b/>
          <w:bCs/>
          <w:sz w:val="44"/>
          <w:szCs w:val="44"/>
        </w:rPr>
        <w:t>Kathryn Roberts</w:t>
      </w:r>
    </w:p>
    <w:p w14:paraId="28F7D83D" w14:textId="77777777" w:rsidR="00963B78" w:rsidRDefault="00963B78" w:rsidP="00963B78">
      <w:pPr>
        <w:rPr>
          <w:rFonts w:ascii="Arial" w:hAnsi="Arial" w:cs="Arial"/>
          <w:b/>
          <w:bCs/>
          <w:sz w:val="44"/>
          <w:szCs w:val="44"/>
        </w:rPr>
      </w:pPr>
      <w:r>
        <w:rPr>
          <w:rFonts w:ascii="Arial" w:hAnsi="Arial" w:cs="Arial"/>
          <w:b/>
          <w:bCs/>
          <w:sz w:val="52"/>
          <w:szCs w:val="52"/>
        </w:rPr>
        <w:t xml:space="preserve">Student:       </w:t>
      </w:r>
      <w:r>
        <w:rPr>
          <w:rFonts w:ascii="Arial" w:hAnsi="Arial" w:cs="Arial"/>
          <w:b/>
          <w:bCs/>
          <w:sz w:val="44"/>
          <w:szCs w:val="44"/>
        </w:rPr>
        <w:t>Lilia Chetrusca (2024853)</w:t>
      </w:r>
    </w:p>
    <w:p w14:paraId="454EA659" w14:textId="098A47BE" w:rsidR="00BE0AAD" w:rsidRDefault="00000000"/>
    <w:p w14:paraId="18EEE73E" w14:textId="2029F73D" w:rsidR="00963B78" w:rsidRDefault="00963B78"/>
    <w:p w14:paraId="0A3D9F6A" w14:textId="5E75220D" w:rsidR="003A4A26" w:rsidRDefault="00C60C3F" w:rsidP="003A4A26">
      <w:pPr>
        <w:rPr>
          <w:rFonts w:ascii="Arial" w:hAnsi="Arial" w:cs="Arial"/>
          <w:sz w:val="24"/>
          <w:szCs w:val="24"/>
        </w:rPr>
      </w:pPr>
      <w:r>
        <w:rPr>
          <w:rFonts w:ascii="Arial" w:hAnsi="Arial" w:cs="Arial"/>
          <w:i/>
          <w:iCs/>
          <w:sz w:val="24"/>
          <w:szCs w:val="24"/>
        </w:rPr>
        <w:lastRenderedPageBreak/>
        <w:t>“</w:t>
      </w:r>
      <w:r w:rsidR="003A4A26" w:rsidRPr="003A4A26">
        <w:rPr>
          <w:rFonts w:ascii="Arial" w:hAnsi="Arial" w:cs="Arial"/>
          <w:i/>
          <w:iCs/>
          <w:sz w:val="24"/>
          <w:szCs w:val="24"/>
        </w:rPr>
        <w:t>Hospitality</w:t>
      </w:r>
      <w:r w:rsidR="003A4A26">
        <w:rPr>
          <w:rFonts w:ascii="Arial" w:hAnsi="Arial" w:cs="Arial"/>
          <w:sz w:val="24"/>
          <w:szCs w:val="24"/>
        </w:rPr>
        <w:t xml:space="preserve">, according to </w:t>
      </w:r>
      <w:r w:rsidR="003A4A26" w:rsidRPr="00C60C3F">
        <w:rPr>
          <w:rFonts w:ascii="Arial" w:hAnsi="Arial" w:cs="Arial"/>
          <w:i/>
          <w:iCs/>
          <w:sz w:val="24"/>
          <w:szCs w:val="24"/>
        </w:rPr>
        <w:t xml:space="preserve">EHL: the World’s First Hotel </w:t>
      </w:r>
      <w:r w:rsidR="00630EC9" w:rsidRPr="00C60C3F">
        <w:rPr>
          <w:rFonts w:ascii="Arial" w:hAnsi="Arial" w:cs="Arial"/>
          <w:i/>
          <w:iCs/>
          <w:sz w:val="24"/>
          <w:szCs w:val="24"/>
        </w:rPr>
        <w:t>Management</w:t>
      </w:r>
      <w:r w:rsidR="00630EC9">
        <w:rPr>
          <w:rFonts w:ascii="Arial" w:hAnsi="Arial" w:cs="Arial"/>
          <w:i/>
          <w:iCs/>
          <w:sz w:val="24"/>
          <w:szCs w:val="24"/>
        </w:rPr>
        <w:t xml:space="preserve"> (2014)</w:t>
      </w:r>
      <w:r w:rsidR="003A4A26">
        <w:rPr>
          <w:rFonts w:ascii="Arial" w:hAnsi="Arial" w:cs="Arial"/>
          <w:sz w:val="24"/>
          <w:szCs w:val="24"/>
        </w:rPr>
        <w:t>,</w:t>
      </w:r>
      <w:r w:rsidR="003A4A26" w:rsidRPr="003A4A26">
        <w:rPr>
          <w:rFonts w:ascii="Arial" w:hAnsi="Arial" w:cs="Arial"/>
          <w:sz w:val="24"/>
          <w:szCs w:val="24"/>
        </w:rPr>
        <w:t xml:space="preserve"> is one of the most resilient, </w:t>
      </w:r>
      <w:r>
        <w:rPr>
          <w:rFonts w:ascii="Arial" w:hAnsi="Arial" w:cs="Arial"/>
          <w:sz w:val="24"/>
          <w:szCs w:val="24"/>
        </w:rPr>
        <w:t xml:space="preserve">flexible, </w:t>
      </w:r>
      <w:r w:rsidR="003A4A26" w:rsidRPr="003A4A26">
        <w:rPr>
          <w:rFonts w:ascii="Arial" w:hAnsi="Arial" w:cs="Arial"/>
          <w:sz w:val="24"/>
          <w:szCs w:val="24"/>
        </w:rPr>
        <w:t>and dynamic industries on the planet. It is an industry of constant change, where technology and innovation are being integrated to improve the guest experienc</w:t>
      </w:r>
      <w:r w:rsidR="003A4A26">
        <w:rPr>
          <w:rFonts w:ascii="Arial" w:hAnsi="Arial" w:cs="Arial"/>
          <w:sz w:val="24"/>
          <w:szCs w:val="24"/>
        </w:rPr>
        <w:t>e.</w:t>
      </w:r>
      <w:r>
        <w:rPr>
          <w:rFonts w:ascii="Arial" w:hAnsi="Arial" w:cs="Arial"/>
          <w:sz w:val="24"/>
          <w:szCs w:val="24"/>
        </w:rPr>
        <w:t>”</w:t>
      </w:r>
    </w:p>
    <w:p w14:paraId="37F1366B" w14:textId="38DF54FD" w:rsidR="00C60C3F" w:rsidRDefault="003A4A26" w:rsidP="003A4A26">
      <w:pPr>
        <w:rPr>
          <w:rFonts w:ascii="Arial" w:hAnsi="Arial" w:cs="Arial"/>
          <w:sz w:val="24"/>
          <w:szCs w:val="24"/>
        </w:rPr>
      </w:pPr>
      <w:r w:rsidRPr="003A4A26">
        <w:rPr>
          <w:rFonts w:ascii="Arial" w:hAnsi="Arial" w:cs="Arial"/>
          <w:sz w:val="24"/>
          <w:szCs w:val="24"/>
        </w:rPr>
        <w:t xml:space="preserve">Hospitality means </w:t>
      </w:r>
      <w:r w:rsidR="00C60C3F">
        <w:rPr>
          <w:rFonts w:ascii="Arial" w:hAnsi="Arial" w:cs="Arial"/>
          <w:sz w:val="24"/>
          <w:szCs w:val="24"/>
        </w:rPr>
        <w:t>an unforgettable experience of an offering a “home” away from home. Its origin comes from Latin word “</w:t>
      </w:r>
      <w:r w:rsidR="00C60C3F" w:rsidRPr="00942AAF">
        <w:rPr>
          <w:rFonts w:ascii="Arial" w:hAnsi="Arial" w:cs="Arial"/>
          <w:i/>
          <w:iCs/>
          <w:sz w:val="24"/>
          <w:szCs w:val="24"/>
        </w:rPr>
        <w:t>hospes</w:t>
      </w:r>
      <w:r w:rsidR="00C60C3F">
        <w:rPr>
          <w:rFonts w:ascii="Arial" w:hAnsi="Arial" w:cs="Arial"/>
          <w:sz w:val="24"/>
          <w:szCs w:val="24"/>
        </w:rPr>
        <w:t xml:space="preserve">” which means visitor or </w:t>
      </w:r>
      <w:r w:rsidR="00C8200E">
        <w:rPr>
          <w:rFonts w:ascii="Arial" w:hAnsi="Arial" w:cs="Arial"/>
          <w:sz w:val="24"/>
          <w:szCs w:val="24"/>
        </w:rPr>
        <w:t>stranger. (</w:t>
      </w:r>
      <w:r w:rsidR="00630EC9">
        <w:rPr>
          <w:rFonts w:ascii="Arial" w:hAnsi="Arial" w:cs="Arial"/>
          <w:sz w:val="24"/>
          <w:szCs w:val="24"/>
        </w:rPr>
        <w:t xml:space="preserve">E.H.L </w:t>
      </w:r>
      <w:r w:rsidR="00C8200E">
        <w:rPr>
          <w:rFonts w:ascii="Arial" w:hAnsi="Arial" w:cs="Arial"/>
          <w:sz w:val="24"/>
          <w:szCs w:val="24"/>
        </w:rPr>
        <w:t xml:space="preserve">Blog, </w:t>
      </w:r>
      <w:r w:rsidR="005747A1">
        <w:rPr>
          <w:rFonts w:ascii="Arial" w:hAnsi="Arial" w:cs="Arial"/>
          <w:sz w:val="24"/>
          <w:szCs w:val="24"/>
        </w:rPr>
        <w:t>online (</w:t>
      </w:r>
      <w:r w:rsidR="00630EC9">
        <w:rPr>
          <w:rFonts w:ascii="Arial" w:hAnsi="Arial" w:cs="Arial"/>
          <w:sz w:val="24"/>
          <w:szCs w:val="24"/>
        </w:rPr>
        <w:t>2014))</w:t>
      </w:r>
    </w:p>
    <w:p w14:paraId="5B1E7781" w14:textId="72A1D14B" w:rsidR="00C60C3F" w:rsidRDefault="00C60C3F" w:rsidP="003A4A26">
      <w:pPr>
        <w:rPr>
          <w:rFonts w:ascii="Arial" w:hAnsi="Arial" w:cs="Arial"/>
          <w:sz w:val="24"/>
          <w:szCs w:val="24"/>
        </w:rPr>
      </w:pPr>
      <w:r>
        <w:rPr>
          <w:rFonts w:ascii="Arial" w:hAnsi="Arial" w:cs="Arial"/>
          <w:sz w:val="24"/>
          <w:szCs w:val="24"/>
        </w:rPr>
        <w:t xml:space="preserve">The vast sector of Hospitality and Tourism Industry that consist </w:t>
      </w:r>
      <w:r w:rsidR="0061125C">
        <w:rPr>
          <w:rFonts w:ascii="Arial" w:hAnsi="Arial" w:cs="Arial"/>
          <w:sz w:val="24"/>
          <w:szCs w:val="24"/>
        </w:rPr>
        <w:t>of</w:t>
      </w:r>
      <w:r>
        <w:rPr>
          <w:rFonts w:ascii="Arial" w:hAnsi="Arial" w:cs="Arial"/>
          <w:sz w:val="24"/>
          <w:szCs w:val="24"/>
        </w:rPr>
        <w:t xml:space="preserve"> </w:t>
      </w:r>
      <w:r w:rsidR="0061125C">
        <w:rPr>
          <w:rFonts w:ascii="Arial" w:hAnsi="Arial" w:cs="Arial"/>
          <w:sz w:val="24"/>
          <w:szCs w:val="24"/>
        </w:rPr>
        <w:t>a lot of economic activities that lead to travelling and tourism industries which can be Hotels and Resorts, Restaurants and Catering, Night Clubs and Bars, Cruise Liners and Bus tours and many other places that can entertain or satisfy a Guest.</w:t>
      </w:r>
    </w:p>
    <w:p w14:paraId="5D767905" w14:textId="54574E05" w:rsidR="00B30048" w:rsidRDefault="0045445A" w:rsidP="003A4A26">
      <w:pPr>
        <w:rPr>
          <w:rFonts w:ascii="Arial" w:hAnsi="Arial" w:cs="Arial"/>
          <w:sz w:val="24"/>
          <w:szCs w:val="24"/>
        </w:rPr>
      </w:pPr>
      <w:r>
        <w:rPr>
          <w:rFonts w:ascii="Arial" w:hAnsi="Arial" w:cs="Arial"/>
          <w:sz w:val="24"/>
          <w:szCs w:val="24"/>
        </w:rPr>
        <w:t xml:space="preserve"> The Hospitality Industry is a huge realm of different professions and occupations which always need “a hand” of help at the certain level or season. That’s why this sector always will be opened and full of vacancies. The Guest is expecting to have unforgettable memories during their stay so that’s why when hiring an employee in the lodge industry the manager should explain and be sure that the employee fully understands the mission and vision of a certain venue, to respect and implement them into daily life </w:t>
      </w:r>
      <w:r w:rsidR="00B30048">
        <w:rPr>
          <w:rFonts w:ascii="Arial" w:hAnsi="Arial" w:cs="Arial"/>
          <w:sz w:val="24"/>
          <w:szCs w:val="24"/>
        </w:rPr>
        <w:t>which will be small and unforgettable “wow moments” and that it will be for sure that the Guest will return next time to your place.</w:t>
      </w:r>
    </w:p>
    <w:p w14:paraId="2B57AE3C" w14:textId="77777777" w:rsidR="00B30048" w:rsidRDefault="00B30048" w:rsidP="003A4A26">
      <w:pPr>
        <w:rPr>
          <w:rFonts w:ascii="Arial" w:hAnsi="Arial" w:cs="Arial"/>
          <w:sz w:val="24"/>
          <w:szCs w:val="24"/>
        </w:rPr>
      </w:pPr>
      <w:r>
        <w:rPr>
          <w:rFonts w:ascii="Arial" w:hAnsi="Arial" w:cs="Arial"/>
          <w:sz w:val="24"/>
          <w:szCs w:val="24"/>
        </w:rPr>
        <w:t xml:space="preserve">Running a business, it is a hard and stressful way of making a profit. Skills and flexible ability of “drifting” in that massive and unpredictable sphere of business. </w:t>
      </w:r>
    </w:p>
    <w:p w14:paraId="32445584" w14:textId="77777777" w:rsidR="00C5551B" w:rsidRDefault="00B30048" w:rsidP="003A4A26">
      <w:pPr>
        <w:rPr>
          <w:rFonts w:ascii="Arial" w:hAnsi="Arial" w:cs="Arial"/>
          <w:sz w:val="24"/>
          <w:szCs w:val="24"/>
        </w:rPr>
      </w:pPr>
      <w:r>
        <w:rPr>
          <w:rFonts w:ascii="Arial" w:hAnsi="Arial" w:cs="Arial"/>
          <w:sz w:val="24"/>
          <w:szCs w:val="24"/>
        </w:rPr>
        <w:t xml:space="preserve">Hotel Industry always works with people, both ways, receiving Guests and </w:t>
      </w:r>
      <w:r w:rsidR="00DE6275">
        <w:rPr>
          <w:rFonts w:ascii="Arial" w:hAnsi="Arial" w:cs="Arial"/>
          <w:sz w:val="24"/>
          <w:szCs w:val="24"/>
        </w:rPr>
        <w:t xml:space="preserve">works with personnel or staff. Working with people it is a finest strategy by managing to satisfy both sides: Customers and Staff. According to Harver </w:t>
      </w:r>
      <w:r w:rsidR="00630EC9">
        <w:rPr>
          <w:rFonts w:ascii="Arial" w:hAnsi="Arial" w:cs="Arial"/>
          <w:sz w:val="24"/>
          <w:szCs w:val="24"/>
        </w:rPr>
        <w:t>Blog (2018)</w:t>
      </w:r>
      <w:r w:rsidR="00DE6275">
        <w:rPr>
          <w:rFonts w:ascii="Arial" w:hAnsi="Arial" w:cs="Arial"/>
          <w:sz w:val="24"/>
          <w:szCs w:val="24"/>
        </w:rPr>
        <w:t>, that in a consumer-facing industry, having low employee retention</w:t>
      </w:r>
      <w:r w:rsidR="0027489E">
        <w:rPr>
          <w:rFonts w:ascii="Arial" w:hAnsi="Arial" w:cs="Arial"/>
          <w:sz w:val="24"/>
          <w:szCs w:val="24"/>
        </w:rPr>
        <w:t xml:space="preserve"> with constantly massive flux of employee which are coming and going it can be a serious and huge impact on customer expectations and having a negative impact on your organization’s profit, when you need constantly to find and hire then train the new employees.</w:t>
      </w:r>
      <w:r w:rsidR="0045445A">
        <w:rPr>
          <w:rFonts w:ascii="Arial" w:hAnsi="Arial" w:cs="Arial"/>
          <w:sz w:val="24"/>
          <w:szCs w:val="24"/>
        </w:rPr>
        <w:t xml:space="preserve"> </w:t>
      </w:r>
      <w:r w:rsidR="0027489E">
        <w:rPr>
          <w:rFonts w:ascii="Arial" w:hAnsi="Arial" w:cs="Arial"/>
          <w:sz w:val="24"/>
          <w:szCs w:val="24"/>
        </w:rPr>
        <w:t xml:space="preserve">However, </w:t>
      </w:r>
      <w:r w:rsidR="006C7AD5">
        <w:rPr>
          <w:rFonts w:ascii="Arial" w:hAnsi="Arial" w:cs="Arial"/>
          <w:sz w:val="24"/>
          <w:szCs w:val="24"/>
        </w:rPr>
        <w:t>it should not</w:t>
      </w:r>
      <w:r w:rsidR="0027489E">
        <w:rPr>
          <w:rFonts w:ascii="Arial" w:hAnsi="Arial" w:cs="Arial"/>
          <w:sz w:val="24"/>
          <w:szCs w:val="24"/>
        </w:rPr>
        <w:t xml:space="preserve"> be a norm that in hospitality industry the </w:t>
      </w:r>
      <w:r w:rsidR="006C7AD5">
        <w:rPr>
          <w:rFonts w:ascii="Arial" w:hAnsi="Arial" w:cs="Arial"/>
          <w:sz w:val="24"/>
          <w:szCs w:val="24"/>
        </w:rPr>
        <w:t>turnover rate</w:t>
      </w:r>
      <w:r w:rsidR="0027489E">
        <w:rPr>
          <w:rFonts w:ascii="Arial" w:hAnsi="Arial" w:cs="Arial"/>
          <w:sz w:val="24"/>
          <w:szCs w:val="24"/>
        </w:rPr>
        <w:t xml:space="preserve"> it is</w:t>
      </w:r>
      <w:r w:rsidR="006C7AD5">
        <w:rPr>
          <w:rFonts w:ascii="Arial" w:hAnsi="Arial" w:cs="Arial"/>
          <w:sz w:val="24"/>
          <w:szCs w:val="24"/>
        </w:rPr>
        <w:t xml:space="preserve"> at</w:t>
      </w:r>
      <w:r w:rsidR="0027489E">
        <w:rPr>
          <w:rFonts w:ascii="Arial" w:hAnsi="Arial" w:cs="Arial"/>
          <w:sz w:val="24"/>
          <w:szCs w:val="24"/>
        </w:rPr>
        <w:t xml:space="preserve"> high</w:t>
      </w:r>
      <w:r w:rsidR="006C7AD5">
        <w:rPr>
          <w:rFonts w:ascii="Arial" w:hAnsi="Arial" w:cs="Arial"/>
          <w:sz w:val="24"/>
          <w:szCs w:val="24"/>
        </w:rPr>
        <w:t>est levels, it is a key factor when you are hiring employees knowing what causes that make them to leave and give you a perfect picture of what is wrong or missing and do something to stop or solve the problem.</w:t>
      </w:r>
    </w:p>
    <w:p w14:paraId="3A8B8856" w14:textId="1E9F27D3" w:rsidR="00BA5615" w:rsidRDefault="00FC542B" w:rsidP="003A4A26">
      <w:pPr>
        <w:rPr>
          <w:rFonts w:ascii="Arial" w:hAnsi="Arial" w:cs="Arial"/>
          <w:sz w:val="24"/>
          <w:szCs w:val="24"/>
        </w:rPr>
      </w:pPr>
      <w:r>
        <w:rPr>
          <w:rFonts w:ascii="Arial" w:hAnsi="Arial" w:cs="Arial"/>
          <w:sz w:val="24"/>
          <w:szCs w:val="24"/>
        </w:rPr>
        <w:t xml:space="preserve">According to online survey, which were made to understand better the low staff retention rate here in U.K within the hotel industry, they found out that unsociable working hours, low pay and benefits and lack of career prospects are the main reasons why this sector suffers from a low annual staff retention </w:t>
      </w:r>
      <w:r w:rsidR="002B026E">
        <w:rPr>
          <w:rFonts w:ascii="Arial" w:hAnsi="Arial" w:cs="Arial"/>
          <w:sz w:val="24"/>
          <w:szCs w:val="24"/>
        </w:rPr>
        <w:t xml:space="preserve">rate, which is 30% of employee turnover that is double than of U.K average. The survey shows that 42% of GB employees have worked in hospitality at some point, 62% of those current employed in hospitality believe it is viable to have a long-term career in the sector. In conclusion they determined the key factors which would make employees less likely to leave, and they are: </w:t>
      </w:r>
      <w:r w:rsidR="00722AA7">
        <w:rPr>
          <w:rFonts w:ascii="Arial" w:hAnsi="Arial" w:cs="Arial"/>
          <w:sz w:val="24"/>
          <w:szCs w:val="24"/>
        </w:rPr>
        <w:t>Good ones: Better</w:t>
      </w:r>
      <w:r w:rsidR="002B026E">
        <w:rPr>
          <w:rFonts w:ascii="Arial" w:hAnsi="Arial" w:cs="Arial"/>
          <w:sz w:val="24"/>
          <w:szCs w:val="24"/>
        </w:rPr>
        <w:t xml:space="preserve"> pay and </w:t>
      </w:r>
      <w:r w:rsidR="00BA5615">
        <w:rPr>
          <w:rFonts w:ascii="Arial" w:hAnsi="Arial" w:cs="Arial"/>
          <w:sz w:val="24"/>
          <w:szCs w:val="24"/>
        </w:rPr>
        <w:t>benefits (</w:t>
      </w:r>
      <w:r w:rsidR="002B026E">
        <w:rPr>
          <w:rFonts w:ascii="Arial" w:hAnsi="Arial" w:cs="Arial"/>
          <w:sz w:val="24"/>
          <w:szCs w:val="24"/>
        </w:rPr>
        <w:t>63%</w:t>
      </w:r>
      <w:r w:rsidR="00C8200E">
        <w:rPr>
          <w:rFonts w:ascii="Arial" w:hAnsi="Arial" w:cs="Arial"/>
          <w:sz w:val="24"/>
          <w:szCs w:val="24"/>
        </w:rPr>
        <w:t>); More</w:t>
      </w:r>
      <w:r w:rsidR="002B026E">
        <w:rPr>
          <w:rFonts w:ascii="Arial" w:hAnsi="Arial" w:cs="Arial"/>
          <w:sz w:val="24"/>
          <w:szCs w:val="24"/>
        </w:rPr>
        <w:t xml:space="preserve"> control over </w:t>
      </w:r>
      <w:r w:rsidR="005747A1">
        <w:rPr>
          <w:rFonts w:ascii="Arial" w:hAnsi="Arial" w:cs="Arial"/>
          <w:sz w:val="24"/>
          <w:szCs w:val="24"/>
        </w:rPr>
        <w:t>work life</w:t>
      </w:r>
      <w:r w:rsidR="002B026E">
        <w:rPr>
          <w:rFonts w:ascii="Arial" w:hAnsi="Arial" w:cs="Arial"/>
          <w:sz w:val="24"/>
          <w:szCs w:val="24"/>
        </w:rPr>
        <w:t xml:space="preserve"> and shifts </w:t>
      </w:r>
      <w:r w:rsidR="00A0487F">
        <w:rPr>
          <w:rFonts w:ascii="Arial" w:hAnsi="Arial" w:cs="Arial"/>
          <w:sz w:val="24"/>
          <w:szCs w:val="24"/>
        </w:rPr>
        <w:t>patterns (</w:t>
      </w:r>
      <w:r w:rsidR="002B026E">
        <w:rPr>
          <w:rFonts w:ascii="Arial" w:hAnsi="Arial" w:cs="Arial"/>
          <w:sz w:val="24"/>
          <w:szCs w:val="24"/>
        </w:rPr>
        <w:t xml:space="preserve">55%); </w:t>
      </w:r>
      <w:r w:rsidR="00722AA7">
        <w:rPr>
          <w:rFonts w:ascii="Arial" w:hAnsi="Arial" w:cs="Arial"/>
          <w:sz w:val="24"/>
          <w:szCs w:val="24"/>
        </w:rPr>
        <w:t xml:space="preserve">More stable income and guaranteed </w:t>
      </w:r>
      <w:r w:rsidR="00A616FE">
        <w:rPr>
          <w:rFonts w:ascii="Arial" w:hAnsi="Arial" w:cs="Arial"/>
          <w:sz w:val="24"/>
          <w:szCs w:val="24"/>
        </w:rPr>
        <w:t>hours (</w:t>
      </w:r>
      <w:r w:rsidR="00722AA7">
        <w:rPr>
          <w:rFonts w:ascii="Arial" w:hAnsi="Arial" w:cs="Arial"/>
          <w:sz w:val="24"/>
          <w:szCs w:val="24"/>
        </w:rPr>
        <w:t xml:space="preserve">52%); Better career </w:t>
      </w:r>
      <w:r w:rsidR="00913F4C">
        <w:rPr>
          <w:rFonts w:ascii="Arial" w:hAnsi="Arial" w:cs="Arial"/>
          <w:sz w:val="24"/>
          <w:szCs w:val="24"/>
        </w:rPr>
        <w:t>prospects (</w:t>
      </w:r>
      <w:r w:rsidR="00722AA7">
        <w:rPr>
          <w:rFonts w:ascii="Arial" w:hAnsi="Arial" w:cs="Arial"/>
          <w:sz w:val="24"/>
          <w:szCs w:val="24"/>
        </w:rPr>
        <w:t>42%); More transparency from employers regarding shifts/</w:t>
      </w:r>
      <w:r w:rsidR="00913F4C">
        <w:rPr>
          <w:rFonts w:ascii="Arial" w:hAnsi="Arial" w:cs="Arial"/>
          <w:sz w:val="24"/>
          <w:szCs w:val="24"/>
        </w:rPr>
        <w:t>scheduling (</w:t>
      </w:r>
      <w:r w:rsidR="00722AA7">
        <w:rPr>
          <w:rFonts w:ascii="Arial" w:hAnsi="Arial" w:cs="Arial"/>
          <w:sz w:val="24"/>
          <w:szCs w:val="24"/>
        </w:rPr>
        <w:t>32%).</w:t>
      </w:r>
      <w:r w:rsidR="002B026E">
        <w:rPr>
          <w:rFonts w:ascii="Arial" w:hAnsi="Arial" w:cs="Arial"/>
          <w:sz w:val="24"/>
          <w:szCs w:val="24"/>
        </w:rPr>
        <w:t xml:space="preserve"> </w:t>
      </w:r>
      <w:r w:rsidR="00722AA7">
        <w:rPr>
          <w:rFonts w:ascii="Arial" w:hAnsi="Arial" w:cs="Arial"/>
          <w:sz w:val="24"/>
          <w:szCs w:val="24"/>
        </w:rPr>
        <w:t xml:space="preserve">The bad ones: Unsociable working </w:t>
      </w:r>
      <w:r w:rsidR="00BA5615">
        <w:rPr>
          <w:rFonts w:ascii="Arial" w:hAnsi="Arial" w:cs="Arial"/>
          <w:sz w:val="24"/>
          <w:szCs w:val="24"/>
        </w:rPr>
        <w:t>hours (</w:t>
      </w:r>
      <w:r w:rsidR="00722AA7">
        <w:rPr>
          <w:rFonts w:ascii="Arial" w:hAnsi="Arial" w:cs="Arial"/>
          <w:sz w:val="24"/>
          <w:szCs w:val="24"/>
        </w:rPr>
        <w:t xml:space="preserve">69%); </w:t>
      </w:r>
      <w:r w:rsidR="00722AA7">
        <w:rPr>
          <w:rFonts w:ascii="Arial" w:hAnsi="Arial" w:cs="Arial"/>
          <w:sz w:val="24"/>
          <w:szCs w:val="24"/>
        </w:rPr>
        <w:lastRenderedPageBreak/>
        <w:t xml:space="preserve">Low pay and </w:t>
      </w:r>
      <w:r w:rsidR="00BA5615">
        <w:rPr>
          <w:rFonts w:ascii="Arial" w:hAnsi="Arial" w:cs="Arial"/>
          <w:sz w:val="24"/>
          <w:szCs w:val="24"/>
        </w:rPr>
        <w:t>benefits (</w:t>
      </w:r>
      <w:r w:rsidR="00722AA7">
        <w:rPr>
          <w:rFonts w:ascii="Arial" w:hAnsi="Arial" w:cs="Arial"/>
          <w:sz w:val="24"/>
          <w:szCs w:val="24"/>
        </w:rPr>
        <w:t xml:space="preserve">63%); Lack of career </w:t>
      </w:r>
      <w:r w:rsidR="00BA5615">
        <w:rPr>
          <w:rFonts w:ascii="Arial" w:hAnsi="Arial" w:cs="Arial"/>
          <w:sz w:val="24"/>
          <w:szCs w:val="24"/>
        </w:rPr>
        <w:t>prospects (</w:t>
      </w:r>
      <w:r w:rsidR="00722AA7">
        <w:rPr>
          <w:rFonts w:ascii="Arial" w:hAnsi="Arial" w:cs="Arial"/>
          <w:sz w:val="24"/>
          <w:szCs w:val="24"/>
        </w:rPr>
        <w:t>35%). According to people those were surveyed, more control over work and shift patterns possibly would make people which are working within the industry less likely to leave</w:t>
      </w:r>
      <w:r w:rsidR="00BA5615">
        <w:rPr>
          <w:rFonts w:ascii="Arial" w:hAnsi="Arial" w:cs="Arial"/>
          <w:sz w:val="24"/>
          <w:szCs w:val="24"/>
        </w:rPr>
        <w:t>. A</w:t>
      </w:r>
      <w:r w:rsidR="00913F4C">
        <w:rPr>
          <w:rFonts w:ascii="Arial" w:hAnsi="Arial" w:cs="Arial"/>
          <w:sz w:val="24"/>
          <w:szCs w:val="24"/>
        </w:rPr>
        <w:t>lso,</w:t>
      </w:r>
      <w:r w:rsidR="00BA5615">
        <w:rPr>
          <w:rFonts w:ascii="Arial" w:hAnsi="Arial" w:cs="Arial"/>
          <w:sz w:val="24"/>
          <w:szCs w:val="24"/>
        </w:rPr>
        <w:t xml:space="preserve"> it can be stressful not knowing if you will be working week to week, </w:t>
      </w:r>
      <w:r w:rsidR="00A616FE">
        <w:rPr>
          <w:rFonts w:ascii="Arial" w:hAnsi="Arial" w:cs="Arial"/>
          <w:sz w:val="24"/>
          <w:szCs w:val="24"/>
        </w:rPr>
        <w:t xml:space="preserve">which means, to </w:t>
      </w:r>
      <w:r w:rsidR="00BA5615">
        <w:rPr>
          <w:rFonts w:ascii="Arial" w:hAnsi="Arial" w:cs="Arial"/>
          <w:sz w:val="24"/>
          <w:szCs w:val="24"/>
        </w:rPr>
        <w:t xml:space="preserve">reduce their private plans and working </w:t>
      </w:r>
      <w:r w:rsidR="00942AAF">
        <w:rPr>
          <w:rFonts w:ascii="Arial" w:hAnsi="Arial" w:cs="Arial"/>
          <w:sz w:val="24"/>
          <w:szCs w:val="24"/>
        </w:rPr>
        <w:t>hours. (</w:t>
      </w:r>
      <w:r w:rsidR="00942AAF" w:rsidRPr="00942AAF">
        <w:t xml:space="preserve"> </w:t>
      </w:r>
      <w:r w:rsidR="00942AAF" w:rsidRPr="00942AAF">
        <w:rPr>
          <w:rFonts w:ascii="Arial" w:hAnsi="Arial" w:cs="Arial"/>
          <w:sz w:val="24"/>
          <w:szCs w:val="24"/>
        </w:rPr>
        <w:t>www.ukhospitality.org.uk</w:t>
      </w:r>
      <w:r w:rsidR="00942AAF">
        <w:rPr>
          <w:rFonts w:ascii="Arial" w:hAnsi="Arial" w:cs="Arial"/>
          <w:sz w:val="24"/>
          <w:szCs w:val="24"/>
        </w:rPr>
        <w:t>,2022)</w:t>
      </w:r>
    </w:p>
    <w:p w14:paraId="77F538F2" w14:textId="4B6F8B0C" w:rsidR="002B026E" w:rsidRDefault="00BA5615" w:rsidP="003A4A26">
      <w:pPr>
        <w:rPr>
          <w:rFonts w:ascii="Arial" w:hAnsi="Arial" w:cs="Arial"/>
          <w:sz w:val="24"/>
          <w:szCs w:val="24"/>
        </w:rPr>
      </w:pPr>
      <w:r>
        <w:rPr>
          <w:rFonts w:ascii="Arial" w:hAnsi="Arial" w:cs="Arial"/>
          <w:sz w:val="24"/>
          <w:szCs w:val="24"/>
        </w:rPr>
        <w:t xml:space="preserve">A good management </w:t>
      </w:r>
      <w:r w:rsidR="00A73C6F">
        <w:rPr>
          <w:rFonts w:ascii="Arial" w:hAnsi="Arial" w:cs="Arial"/>
          <w:sz w:val="24"/>
          <w:szCs w:val="24"/>
        </w:rPr>
        <w:t>leadership</w:t>
      </w:r>
      <w:r w:rsidR="00C8200E">
        <w:rPr>
          <w:rFonts w:ascii="Arial" w:hAnsi="Arial" w:cs="Arial"/>
          <w:sz w:val="24"/>
          <w:szCs w:val="24"/>
        </w:rPr>
        <w:t xml:space="preserve"> within the organisation</w:t>
      </w:r>
      <w:r w:rsidR="00A73C6F">
        <w:rPr>
          <w:rFonts w:ascii="Arial" w:hAnsi="Arial" w:cs="Arial"/>
          <w:sz w:val="24"/>
          <w:szCs w:val="24"/>
        </w:rPr>
        <w:t xml:space="preserve"> will increase </w:t>
      </w:r>
      <w:r w:rsidR="00C8200E">
        <w:rPr>
          <w:rFonts w:ascii="Arial" w:hAnsi="Arial" w:cs="Arial"/>
          <w:sz w:val="24"/>
          <w:szCs w:val="24"/>
        </w:rPr>
        <w:t>employee productivity and engagement</w:t>
      </w:r>
      <w:r w:rsidR="00913F4C">
        <w:rPr>
          <w:rFonts w:ascii="Arial" w:hAnsi="Arial" w:cs="Arial"/>
          <w:sz w:val="24"/>
          <w:szCs w:val="24"/>
        </w:rPr>
        <w:t>,</w:t>
      </w:r>
      <w:r w:rsidR="00C8200E">
        <w:rPr>
          <w:rFonts w:ascii="Arial" w:hAnsi="Arial" w:cs="Arial"/>
          <w:sz w:val="24"/>
          <w:szCs w:val="24"/>
        </w:rPr>
        <w:t xml:space="preserve"> and improve the employee lifecycle, that can be seen at</w:t>
      </w:r>
      <w:r w:rsidR="004A13A8" w:rsidRPr="004A13A8">
        <w:rPr>
          <w:rFonts w:ascii="Arial" w:hAnsi="Arial" w:cs="Arial"/>
          <w:sz w:val="24"/>
          <w:szCs w:val="24"/>
        </w:rPr>
        <w:t xml:space="preserve"> www.konicaminolta.co.uk</w:t>
      </w:r>
      <w:r w:rsidR="004A13A8">
        <w:rPr>
          <w:rFonts w:ascii="Arial" w:hAnsi="Arial" w:cs="Arial"/>
          <w:sz w:val="24"/>
          <w:szCs w:val="24"/>
        </w:rPr>
        <w:t>,</w:t>
      </w:r>
      <w:r w:rsidR="007910FD">
        <w:rPr>
          <w:rFonts w:ascii="Arial" w:hAnsi="Arial" w:cs="Arial"/>
          <w:sz w:val="24"/>
          <w:szCs w:val="24"/>
        </w:rPr>
        <w:t xml:space="preserve"> where at the first stage of </w:t>
      </w:r>
      <w:r w:rsidR="007910FD" w:rsidRPr="004A13A8">
        <w:rPr>
          <w:rFonts w:ascii="Arial" w:hAnsi="Arial" w:cs="Arial"/>
          <w:i/>
          <w:iCs/>
          <w:sz w:val="24"/>
          <w:szCs w:val="24"/>
        </w:rPr>
        <w:t>Attraction</w:t>
      </w:r>
      <w:r w:rsidR="007910FD">
        <w:rPr>
          <w:rFonts w:ascii="Arial" w:hAnsi="Arial" w:cs="Arial"/>
          <w:sz w:val="24"/>
          <w:szCs w:val="24"/>
        </w:rPr>
        <w:t xml:space="preserve"> </w:t>
      </w:r>
      <w:r w:rsidR="004A13A8">
        <w:rPr>
          <w:rFonts w:ascii="Arial" w:hAnsi="Arial" w:cs="Arial"/>
          <w:sz w:val="24"/>
          <w:szCs w:val="24"/>
        </w:rPr>
        <w:t xml:space="preserve">of </w:t>
      </w:r>
      <w:r w:rsidR="007910FD">
        <w:rPr>
          <w:rFonts w:ascii="Arial" w:hAnsi="Arial" w:cs="Arial"/>
          <w:sz w:val="24"/>
          <w:szCs w:val="24"/>
        </w:rPr>
        <w:t>new employees</w:t>
      </w:r>
      <w:r w:rsidR="004A13A8">
        <w:rPr>
          <w:rFonts w:ascii="Arial" w:hAnsi="Arial" w:cs="Arial"/>
          <w:sz w:val="24"/>
          <w:szCs w:val="24"/>
        </w:rPr>
        <w:t xml:space="preserve">/recruits </w:t>
      </w:r>
      <w:r w:rsidR="007910FD">
        <w:rPr>
          <w:rFonts w:ascii="Arial" w:hAnsi="Arial" w:cs="Arial"/>
          <w:sz w:val="24"/>
          <w:szCs w:val="24"/>
        </w:rPr>
        <w:t xml:space="preserve">and finishing with the last cycle level of </w:t>
      </w:r>
      <w:r w:rsidR="007910FD" w:rsidRPr="004A13A8">
        <w:rPr>
          <w:rFonts w:ascii="Arial" w:hAnsi="Arial" w:cs="Arial"/>
          <w:i/>
          <w:iCs/>
          <w:sz w:val="24"/>
          <w:szCs w:val="24"/>
        </w:rPr>
        <w:t>Separation</w:t>
      </w:r>
      <w:r w:rsidR="007910FD">
        <w:rPr>
          <w:rFonts w:ascii="Arial" w:hAnsi="Arial" w:cs="Arial"/>
          <w:sz w:val="24"/>
          <w:szCs w:val="24"/>
        </w:rPr>
        <w:t xml:space="preserve"> </w:t>
      </w:r>
      <w:r w:rsidR="004A13A8">
        <w:rPr>
          <w:rFonts w:ascii="Arial" w:hAnsi="Arial" w:cs="Arial"/>
          <w:sz w:val="24"/>
          <w:szCs w:val="24"/>
        </w:rPr>
        <w:t>it can be predict that if the employer meets the needs and expectations of a employee, he will be willing to stay and have a great career within the industry.</w:t>
      </w:r>
      <w:r w:rsidR="00942AAF">
        <w:rPr>
          <w:rFonts w:ascii="Arial" w:hAnsi="Arial" w:cs="Arial"/>
          <w:sz w:val="24"/>
          <w:szCs w:val="24"/>
        </w:rPr>
        <w:t xml:space="preserve"> </w:t>
      </w:r>
      <w:r w:rsidR="004A13A8">
        <w:rPr>
          <w:rFonts w:ascii="Arial" w:hAnsi="Arial" w:cs="Arial"/>
          <w:sz w:val="24"/>
          <w:szCs w:val="24"/>
        </w:rPr>
        <w:t>N</w:t>
      </w:r>
      <w:r w:rsidR="00942AAF">
        <w:rPr>
          <w:rFonts w:ascii="Arial" w:hAnsi="Arial" w:cs="Arial"/>
          <w:sz w:val="24"/>
          <w:szCs w:val="24"/>
        </w:rPr>
        <w:t>umerous</w:t>
      </w:r>
      <w:r w:rsidR="00C8200E">
        <w:rPr>
          <w:rFonts w:ascii="Arial" w:hAnsi="Arial" w:cs="Arial"/>
          <w:sz w:val="24"/>
          <w:szCs w:val="24"/>
        </w:rPr>
        <w:t xml:space="preserve"> polls </w:t>
      </w:r>
      <w:r w:rsidR="007910FD">
        <w:rPr>
          <w:rFonts w:ascii="Arial" w:hAnsi="Arial" w:cs="Arial"/>
          <w:sz w:val="24"/>
          <w:szCs w:val="24"/>
        </w:rPr>
        <w:t>have</w:t>
      </w:r>
      <w:r w:rsidR="00C8200E">
        <w:rPr>
          <w:rFonts w:ascii="Arial" w:hAnsi="Arial" w:cs="Arial"/>
          <w:sz w:val="24"/>
          <w:szCs w:val="24"/>
        </w:rPr>
        <w:t xml:space="preserve"> revealed that</w:t>
      </w:r>
      <w:r w:rsidR="004A13A8">
        <w:rPr>
          <w:rFonts w:ascii="Arial" w:hAnsi="Arial" w:cs="Arial"/>
          <w:sz w:val="24"/>
          <w:szCs w:val="24"/>
        </w:rPr>
        <w:t>,</w:t>
      </w:r>
      <w:r w:rsidR="00C8200E">
        <w:rPr>
          <w:rFonts w:ascii="Arial" w:hAnsi="Arial" w:cs="Arial"/>
          <w:sz w:val="24"/>
          <w:szCs w:val="24"/>
        </w:rPr>
        <w:t xml:space="preserve"> the majority of employees </w:t>
      </w:r>
      <w:r w:rsidR="002B2B8C">
        <w:rPr>
          <w:rFonts w:ascii="Arial" w:hAnsi="Arial" w:cs="Arial"/>
          <w:sz w:val="24"/>
          <w:szCs w:val="24"/>
        </w:rPr>
        <w:t>favour</w:t>
      </w:r>
      <w:r w:rsidR="00C8200E">
        <w:rPr>
          <w:rFonts w:ascii="Arial" w:hAnsi="Arial" w:cs="Arial"/>
          <w:sz w:val="24"/>
          <w:szCs w:val="24"/>
        </w:rPr>
        <w:t xml:space="preserve"> hybrid and flexible working </w:t>
      </w:r>
      <w:r w:rsidR="002B2B8C">
        <w:rPr>
          <w:rFonts w:ascii="Arial" w:hAnsi="Arial" w:cs="Arial"/>
          <w:sz w:val="24"/>
          <w:szCs w:val="24"/>
        </w:rPr>
        <w:t>environments. Post-pandemic analyses that after that lockdowns people and modern world have changed, and people are looking for a job were people first ethos and humanised value propositions.</w:t>
      </w:r>
    </w:p>
    <w:p w14:paraId="44E730F8" w14:textId="22279C22" w:rsidR="0061125C" w:rsidRDefault="006C7AD5" w:rsidP="003A4A26">
      <w:pPr>
        <w:rPr>
          <w:rFonts w:ascii="Arial" w:hAnsi="Arial" w:cs="Arial"/>
          <w:sz w:val="24"/>
          <w:szCs w:val="24"/>
        </w:rPr>
      </w:pPr>
      <w:r>
        <w:rPr>
          <w:rFonts w:ascii="Arial" w:hAnsi="Arial" w:cs="Arial"/>
          <w:sz w:val="24"/>
          <w:szCs w:val="24"/>
        </w:rPr>
        <w:t xml:space="preserve"> After the pandemic</w:t>
      </w:r>
      <w:r w:rsidR="000F46D9">
        <w:rPr>
          <w:rFonts w:ascii="Arial" w:hAnsi="Arial" w:cs="Arial"/>
          <w:sz w:val="24"/>
          <w:szCs w:val="24"/>
        </w:rPr>
        <w:t xml:space="preserve">, the most affected industries were hospitality with restaurants and bars, clubs which faced the worst impact of closure of their activity. Research by </w:t>
      </w:r>
      <w:bookmarkStart w:id="0" w:name="_Hlk115867343"/>
      <w:r w:rsidR="00630EC9">
        <w:rPr>
          <w:rFonts w:ascii="Arial" w:hAnsi="Arial" w:cs="Arial"/>
          <w:sz w:val="24"/>
          <w:szCs w:val="24"/>
        </w:rPr>
        <w:t>McKinsey (2021</w:t>
      </w:r>
      <w:bookmarkEnd w:id="0"/>
      <w:r w:rsidR="00630EC9">
        <w:rPr>
          <w:rFonts w:ascii="Arial" w:hAnsi="Arial" w:cs="Arial"/>
          <w:sz w:val="24"/>
          <w:szCs w:val="24"/>
        </w:rPr>
        <w:t>)</w:t>
      </w:r>
      <w:r w:rsidR="000F46D9">
        <w:rPr>
          <w:rFonts w:ascii="Arial" w:hAnsi="Arial" w:cs="Arial"/>
          <w:sz w:val="24"/>
          <w:szCs w:val="24"/>
        </w:rPr>
        <w:t>, suggest,” that it could take well into 2023 before recovery reaches pre-pandemic levels.”</w:t>
      </w:r>
      <w:r>
        <w:rPr>
          <w:rFonts w:ascii="Arial" w:hAnsi="Arial" w:cs="Arial"/>
          <w:sz w:val="24"/>
          <w:szCs w:val="24"/>
        </w:rPr>
        <w:t xml:space="preserve"> </w:t>
      </w:r>
    </w:p>
    <w:p w14:paraId="620532A7" w14:textId="78BC194C" w:rsidR="00D435EF" w:rsidRDefault="00630EC9" w:rsidP="003A4A26">
      <w:pPr>
        <w:rPr>
          <w:rFonts w:ascii="Arial" w:hAnsi="Arial" w:cs="Arial"/>
          <w:sz w:val="24"/>
          <w:szCs w:val="24"/>
        </w:rPr>
      </w:pPr>
      <w:r>
        <w:rPr>
          <w:rFonts w:ascii="Arial" w:hAnsi="Arial" w:cs="Arial"/>
          <w:sz w:val="24"/>
          <w:szCs w:val="24"/>
        </w:rPr>
        <w:t>In the United Kingdom, Hotel industry, is a highly competi</w:t>
      </w:r>
      <w:r w:rsidR="00C02B8B">
        <w:rPr>
          <w:rFonts w:ascii="Arial" w:hAnsi="Arial" w:cs="Arial"/>
          <w:sz w:val="24"/>
          <w:szCs w:val="24"/>
        </w:rPr>
        <w:t>ti</w:t>
      </w:r>
      <w:r>
        <w:rPr>
          <w:rFonts w:ascii="Arial" w:hAnsi="Arial" w:cs="Arial"/>
          <w:sz w:val="24"/>
          <w:szCs w:val="24"/>
        </w:rPr>
        <w:t xml:space="preserve">ve </w:t>
      </w:r>
      <w:r w:rsidR="00C02B8B">
        <w:rPr>
          <w:rFonts w:ascii="Arial" w:hAnsi="Arial" w:cs="Arial"/>
          <w:sz w:val="24"/>
          <w:szCs w:val="24"/>
        </w:rPr>
        <w:t xml:space="preserve">and demanded sphere of market segmentation. Each hotel trying to offer something that Customer never seen before, by creating unique and desirable lodge places </w:t>
      </w:r>
      <w:r w:rsidR="00913F4C">
        <w:rPr>
          <w:rFonts w:ascii="Arial" w:hAnsi="Arial" w:cs="Arial"/>
          <w:sz w:val="24"/>
          <w:szCs w:val="24"/>
        </w:rPr>
        <w:t>and</w:t>
      </w:r>
      <w:r w:rsidR="00C02B8B">
        <w:rPr>
          <w:rFonts w:ascii="Arial" w:hAnsi="Arial" w:cs="Arial"/>
          <w:sz w:val="24"/>
          <w:szCs w:val="24"/>
        </w:rPr>
        <w:t xml:space="preserve"> profitable for both sides. That’s why it is very important for organizations within the lodge industry to be always aware of the external and internal factors that possible could affect their productivity and performance.</w:t>
      </w:r>
      <w:r w:rsidR="00D364DD">
        <w:rPr>
          <w:rFonts w:ascii="Arial" w:hAnsi="Arial" w:cs="Arial"/>
          <w:sz w:val="24"/>
          <w:szCs w:val="24"/>
        </w:rPr>
        <w:t xml:space="preserve"> Currently there are some factors that are having a huge impact upon this industry, which are political, economic and socio demographical. These are three arrows which leads to a PESTLE analysis</w:t>
      </w:r>
      <w:r w:rsidR="00837281">
        <w:rPr>
          <w:rFonts w:ascii="Arial" w:hAnsi="Arial" w:cs="Arial"/>
          <w:sz w:val="24"/>
          <w:szCs w:val="24"/>
        </w:rPr>
        <w:t xml:space="preserve">, which is </w:t>
      </w:r>
      <w:r w:rsidR="00415594">
        <w:rPr>
          <w:rFonts w:ascii="Arial" w:hAnsi="Arial" w:cs="Arial"/>
          <w:sz w:val="24"/>
          <w:szCs w:val="24"/>
        </w:rPr>
        <w:t>a</w:t>
      </w:r>
      <w:r w:rsidR="00837281">
        <w:rPr>
          <w:rFonts w:ascii="Arial" w:hAnsi="Arial" w:cs="Arial"/>
          <w:sz w:val="24"/>
          <w:szCs w:val="24"/>
        </w:rPr>
        <w:t xml:space="preserve"> useful tool that can help organizations making strategies and understand better the external and internal environmental factors which they will operate or face in the future </w:t>
      </w:r>
      <w:r w:rsidR="00913F4C">
        <w:rPr>
          <w:rFonts w:ascii="Arial" w:hAnsi="Arial" w:cs="Arial"/>
          <w:sz w:val="24"/>
          <w:szCs w:val="24"/>
        </w:rPr>
        <w:t>and</w:t>
      </w:r>
      <w:r w:rsidR="00837281">
        <w:rPr>
          <w:rFonts w:ascii="Arial" w:hAnsi="Arial" w:cs="Arial"/>
          <w:sz w:val="24"/>
          <w:szCs w:val="24"/>
        </w:rPr>
        <w:t xml:space="preserve"> present, their strength and weakness points (Renewal Associates, 20</w:t>
      </w:r>
      <w:r w:rsidR="00913F4C">
        <w:rPr>
          <w:rFonts w:ascii="Arial" w:hAnsi="Arial" w:cs="Arial"/>
          <w:sz w:val="24"/>
          <w:szCs w:val="24"/>
        </w:rPr>
        <w:t>2</w:t>
      </w:r>
      <w:r w:rsidR="00837281">
        <w:rPr>
          <w:rFonts w:ascii="Arial" w:hAnsi="Arial" w:cs="Arial"/>
          <w:sz w:val="24"/>
          <w:szCs w:val="24"/>
        </w:rPr>
        <w:t>0)</w:t>
      </w:r>
      <w:r w:rsidR="00D435EF">
        <w:rPr>
          <w:rFonts w:ascii="Arial" w:hAnsi="Arial" w:cs="Arial"/>
          <w:sz w:val="24"/>
          <w:szCs w:val="24"/>
        </w:rPr>
        <w:t>.</w:t>
      </w:r>
    </w:p>
    <w:p w14:paraId="6D7B43C6" w14:textId="73995183" w:rsidR="00630EC9" w:rsidRDefault="00D435EF" w:rsidP="003A4A26">
      <w:pPr>
        <w:rPr>
          <w:rFonts w:ascii="Arial" w:hAnsi="Arial" w:cs="Arial"/>
          <w:sz w:val="24"/>
          <w:szCs w:val="24"/>
        </w:rPr>
      </w:pPr>
      <w:r>
        <w:rPr>
          <w:rFonts w:ascii="Arial" w:hAnsi="Arial" w:cs="Arial"/>
          <w:sz w:val="24"/>
          <w:szCs w:val="24"/>
        </w:rPr>
        <w:t xml:space="preserve">The last passed years for most organizations it has been a very tough time financially and socially , because of </w:t>
      </w:r>
      <w:bookmarkStart w:id="1" w:name="_Hlk115868769"/>
      <w:r>
        <w:rPr>
          <w:rFonts w:ascii="Arial" w:hAnsi="Arial" w:cs="Arial"/>
          <w:sz w:val="24"/>
          <w:szCs w:val="24"/>
        </w:rPr>
        <w:t>world-wide</w:t>
      </w:r>
      <w:r w:rsidR="00837281">
        <w:rPr>
          <w:rFonts w:ascii="Arial" w:hAnsi="Arial" w:cs="Arial"/>
          <w:sz w:val="24"/>
          <w:szCs w:val="24"/>
        </w:rPr>
        <w:t xml:space="preserve"> </w:t>
      </w:r>
      <w:r>
        <w:rPr>
          <w:rFonts w:ascii="Arial" w:hAnsi="Arial" w:cs="Arial"/>
          <w:sz w:val="24"/>
          <w:szCs w:val="24"/>
        </w:rPr>
        <w:t>pandemic and  the recent</w:t>
      </w:r>
      <w:r w:rsidR="00837281">
        <w:rPr>
          <w:rFonts w:ascii="Arial" w:hAnsi="Arial" w:cs="Arial"/>
          <w:sz w:val="24"/>
          <w:szCs w:val="24"/>
        </w:rPr>
        <w:t xml:space="preserve"> </w:t>
      </w:r>
      <w:r>
        <w:rPr>
          <w:rFonts w:ascii="Arial" w:hAnsi="Arial" w:cs="Arial"/>
          <w:sz w:val="24"/>
          <w:szCs w:val="24"/>
        </w:rPr>
        <w:t>global recession</w:t>
      </w:r>
      <w:bookmarkEnd w:id="1"/>
      <w:r>
        <w:rPr>
          <w:rFonts w:ascii="Arial" w:hAnsi="Arial" w:cs="Arial"/>
          <w:sz w:val="24"/>
          <w:szCs w:val="24"/>
        </w:rPr>
        <w:t>, according to an on-line article on</w:t>
      </w:r>
      <w:r w:rsidR="00942AAF">
        <w:rPr>
          <w:rFonts w:ascii="Arial" w:hAnsi="Arial" w:cs="Arial"/>
          <w:sz w:val="24"/>
          <w:szCs w:val="24"/>
        </w:rPr>
        <w:t xml:space="preserve"> </w:t>
      </w:r>
      <w:r w:rsidR="00942AAF" w:rsidRPr="00942AAF">
        <w:rPr>
          <w:rFonts w:ascii="Arial" w:hAnsi="Arial" w:cs="Arial"/>
          <w:sz w:val="24"/>
          <w:szCs w:val="24"/>
        </w:rPr>
        <w:t>www.hotel-industry.co.uk</w:t>
      </w:r>
      <w:r>
        <w:rPr>
          <w:rFonts w:ascii="Arial" w:hAnsi="Arial" w:cs="Arial"/>
          <w:sz w:val="24"/>
          <w:szCs w:val="24"/>
        </w:rPr>
        <w:t xml:space="preserve"> , things are much better </w:t>
      </w:r>
      <w:r w:rsidR="002722C5">
        <w:rPr>
          <w:rFonts w:ascii="Arial" w:hAnsi="Arial" w:cs="Arial"/>
          <w:sz w:val="24"/>
          <w:szCs w:val="24"/>
        </w:rPr>
        <w:t>than</w:t>
      </w:r>
      <w:r>
        <w:rPr>
          <w:rFonts w:ascii="Arial" w:hAnsi="Arial" w:cs="Arial"/>
          <w:sz w:val="24"/>
          <w:szCs w:val="24"/>
        </w:rPr>
        <w:t xml:space="preserve"> it was predicted during the pandemic for the hotel </w:t>
      </w:r>
      <w:r w:rsidR="00415594">
        <w:rPr>
          <w:rFonts w:ascii="Arial" w:hAnsi="Arial" w:cs="Arial"/>
          <w:sz w:val="24"/>
          <w:szCs w:val="24"/>
        </w:rPr>
        <w:t>industry. ‘Despite</w:t>
      </w:r>
      <w:r>
        <w:rPr>
          <w:rFonts w:ascii="Arial" w:hAnsi="Arial" w:cs="Arial"/>
          <w:sz w:val="24"/>
          <w:szCs w:val="24"/>
        </w:rPr>
        <w:t xml:space="preserve"> the recession</w:t>
      </w:r>
      <w:r w:rsidR="00415594">
        <w:rPr>
          <w:rFonts w:ascii="Arial" w:hAnsi="Arial" w:cs="Arial"/>
          <w:sz w:val="24"/>
          <w:szCs w:val="24"/>
        </w:rPr>
        <w:t xml:space="preserve"> and pandemic,</w:t>
      </w:r>
      <w:r>
        <w:rPr>
          <w:rFonts w:ascii="Arial" w:hAnsi="Arial" w:cs="Arial"/>
          <w:sz w:val="24"/>
          <w:szCs w:val="24"/>
        </w:rPr>
        <w:t xml:space="preserve"> </w:t>
      </w:r>
      <w:r w:rsidR="00415594">
        <w:rPr>
          <w:rFonts w:ascii="Arial" w:hAnsi="Arial" w:cs="Arial"/>
          <w:sz w:val="24"/>
          <w:szCs w:val="24"/>
        </w:rPr>
        <w:t>the UK</w:t>
      </w:r>
      <w:r>
        <w:rPr>
          <w:rFonts w:ascii="Arial" w:hAnsi="Arial" w:cs="Arial"/>
          <w:sz w:val="24"/>
          <w:szCs w:val="24"/>
        </w:rPr>
        <w:t xml:space="preserve"> hotel industry is continuing to expand with over 10,400 rooms opening in 20</w:t>
      </w:r>
      <w:r w:rsidR="00821A57">
        <w:rPr>
          <w:rFonts w:ascii="Arial" w:hAnsi="Arial" w:cs="Arial"/>
          <w:sz w:val="24"/>
          <w:szCs w:val="24"/>
        </w:rPr>
        <w:t>2</w:t>
      </w:r>
      <w:r>
        <w:rPr>
          <w:rFonts w:ascii="Arial" w:hAnsi="Arial" w:cs="Arial"/>
          <w:sz w:val="24"/>
          <w:szCs w:val="24"/>
        </w:rPr>
        <w:t>0</w:t>
      </w:r>
      <w:r w:rsidR="00415594">
        <w:rPr>
          <w:rFonts w:ascii="Arial" w:hAnsi="Arial" w:cs="Arial"/>
          <w:sz w:val="24"/>
          <w:szCs w:val="24"/>
        </w:rPr>
        <w:t xml:space="preserve"> and further 43,000 for the period 20</w:t>
      </w:r>
      <w:r w:rsidR="00821A57">
        <w:rPr>
          <w:rFonts w:ascii="Arial" w:hAnsi="Arial" w:cs="Arial"/>
          <w:sz w:val="24"/>
          <w:szCs w:val="24"/>
        </w:rPr>
        <w:t>2</w:t>
      </w:r>
      <w:r w:rsidR="00415594">
        <w:rPr>
          <w:rFonts w:ascii="Arial" w:hAnsi="Arial" w:cs="Arial"/>
          <w:sz w:val="24"/>
          <w:szCs w:val="24"/>
        </w:rPr>
        <w:t>1-20</w:t>
      </w:r>
      <w:r w:rsidR="00821A57">
        <w:rPr>
          <w:rFonts w:ascii="Arial" w:hAnsi="Arial" w:cs="Arial"/>
          <w:sz w:val="24"/>
          <w:szCs w:val="24"/>
        </w:rPr>
        <w:t>2</w:t>
      </w:r>
      <w:r w:rsidR="00415594">
        <w:rPr>
          <w:rFonts w:ascii="Arial" w:hAnsi="Arial" w:cs="Arial"/>
          <w:sz w:val="24"/>
          <w:szCs w:val="24"/>
        </w:rPr>
        <w:t>5.</w:t>
      </w:r>
      <w:r w:rsidR="002B2B8C">
        <w:rPr>
          <w:rFonts w:ascii="Arial" w:hAnsi="Arial" w:cs="Arial"/>
          <w:sz w:val="24"/>
          <w:szCs w:val="24"/>
        </w:rPr>
        <w:t xml:space="preserve">’ </w:t>
      </w:r>
      <w:bookmarkStart w:id="2" w:name="_Hlk115868847"/>
      <w:r w:rsidR="002B2B8C">
        <w:rPr>
          <w:rFonts w:ascii="Arial" w:hAnsi="Arial" w:cs="Arial"/>
          <w:sz w:val="24"/>
          <w:szCs w:val="24"/>
        </w:rPr>
        <w:t>(</w:t>
      </w:r>
      <w:r w:rsidR="00415594">
        <w:rPr>
          <w:rFonts w:ascii="Arial" w:hAnsi="Arial" w:cs="Arial"/>
          <w:sz w:val="24"/>
          <w:szCs w:val="24"/>
        </w:rPr>
        <w:t>Hotel Construction,20</w:t>
      </w:r>
      <w:r w:rsidR="00A87948">
        <w:rPr>
          <w:rFonts w:ascii="Arial" w:hAnsi="Arial" w:cs="Arial"/>
          <w:sz w:val="24"/>
          <w:szCs w:val="24"/>
        </w:rPr>
        <w:t>2</w:t>
      </w:r>
      <w:r w:rsidR="00415594">
        <w:rPr>
          <w:rFonts w:ascii="Arial" w:hAnsi="Arial" w:cs="Arial"/>
          <w:sz w:val="24"/>
          <w:szCs w:val="24"/>
        </w:rPr>
        <w:t>0)</w:t>
      </w:r>
      <w:bookmarkEnd w:id="2"/>
      <w:r w:rsidR="00415594">
        <w:rPr>
          <w:rFonts w:ascii="Arial" w:hAnsi="Arial" w:cs="Arial"/>
          <w:sz w:val="24"/>
          <w:szCs w:val="24"/>
        </w:rPr>
        <w:t>.</w:t>
      </w:r>
    </w:p>
    <w:p w14:paraId="18B20E36" w14:textId="7FB23336" w:rsidR="00FD681A" w:rsidRDefault="00415594" w:rsidP="003A4A26">
      <w:pPr>
        <w:rPr>
          <w:rFonts w:ascii="Arial" w:hAnsi="Arial" w:cs="Arial"/>
          <w:sz w:val="24"/>
          <w:szCs w:val="24"/>
        </w:rPr>
      </w:pPr>
      <w:r>
        <w:rPr>
          <w:rFonts w:ascii="Arial" w:hAnsi="Arial" w:cs="Arial"/>
          <w:sz w:val="24"/>
          <w:szCs w:val="24"/>
        </w:rPr>
        <w:t>One of the PESTLE factors is Political Environment, which is an area where business organisations must monitor constantly as you know that politics can be very unpredictable and at the same time influential. (Palmer, A. Hartley, B.2006, P7-8)</w:t>
      </w:r>
      <w:r w:rsidR="00942AAF">
        <w:rPr>
          <w:rFonts w:ascii="Arial" w:hAnsi="Arial" w:cs="Arial"/>
          <w:sz w:val="24"/>
          <w:szCs w:val="24"/>
        </w:rPr>
        <w:t xml:space="preserve">. </w:t>
      </w:r>
      <w:r w:rsidR="00FD681A">
        <w:rPr>
          <w:rFonts w:ascii="Arial" w:hAnsi="Arial" w:cs="Arial"/>
          <w:sz w:val="24"/>
          <w:szCs w:val="24"/>
        </w:rPr>
        <w:t>Political environment may have a profound effect on organizations because governments have the power to introduce legislation and regulations.</w:t>
      </w:r>
    </w:p>
    <w:p w14:paraId="5FE589F1" w14:textId="62F939F3" w:rsidR="00FD681A" w:rsidRDefault="00FD681A" w:rsidP="003A4A26">
      <w:pPr>
        <w:rPr>
          <w:rFonts w:ascii="Arial" w:hAnsi="Arial" w:cs="Arial"/>
          <w:sz w:val="24"/>
          <w:szCs w:val="24"/>
        </w:rPr>
      </w:pPr>
      <w:r>
        <w:rPr>
          <w:rFonts w:ascii="Arial" w:hAnsi="Arial" w:cs="Arial"/>
          <w:sz w:val="24"/>
          <w:szCs w:val="24"/>
        </w:rPr>
        <w:t xml:space="preserve">Digital economy Act 2010 is one of some political factors that may an effect on </w:t>
      </w:r>
      <w:r w:rsidR="00F77D79">
        <w:rPr>
          <w:rFonts w:ascii="Arial" w:hAnsi="Arial" w:cs="Arial"/>
          <w:sz w:val="24"/>
          <w:szCs w:val="24"/>
        </w:rPr>
        <w:t>U. K’s</w:t>
      </w:r>
      <w:r>
        <w:rPr>
          <w:rFonts w:ascii="Arial" w:hAnsi="Arial" w:cs="Arial"/>
          <w:sz w:val="24"/>
          <w:szCs w:val="24"/>
        </w:rPr>
        <w:t xml:space="preserve"> hotel industry,’ The digital Economy Act 2010 is an act of parliament which was put </w:t>
      </w:r>
      <w:r>
        <w:rPr>
          <w:rFonts w:ascii="Arial" w:hAnsi="Arial" w:cs="Arial"/>
          <w:sz w:val="24"/>
          <w:szCs w:val="24"/>
        </w:rPr>
        <w:lastRenderedPageBreak/>
        <w:t xml:space="preserve">in place mainly to decrease the amount of illegal file </w:t>
      </w:r>
      <w:r w:rsidR="00F77D79">
        <w:rPr>
          <w:rFonts w:ascii="Arial" w:hAnsi="Arial" w:cs="Arial"/>
          <w:sz w:val="24"/>
          <w:szCs w:val="24"/>
        </w:rPr>
        <w:t>sharing</w:t>
      </w:r>
      <w:r>
        <w:rPr>
          <w:rFonts w:ascii="Arial" w:hAnsi="Arial" w:cs="Arial"/>
          <w:sz w:val="24"/>
          <w:szCs w:val="24"/>
        </w:rPr>
        <w:t xml:space="preserve"> and copyright infringements that </w:t>
      </w:r>
      <w:r w:rsidR="00F77D79">
        <w:rPr>
          <w:rFonts w:ascii="Arial" w:hAnsi="Arial" w:cs="Arial"/>
          <w:sz w:val="24"/>
          <w:szCs w:val="24"/>
        </w:rPr>
        <w:t>currently take</w:t>
      </w:r>
      <w:r>
        <w:rPr>
          <w:rFonts w:ascii="Arial" w:hAnsi="Arial" w:cs="Arial"/>
          <w:sz w:val="24"/>
          <w:szCs w:val="24"/>
        </w:rPr>
        <w:t xml:space="preserve"> place in </w:t>
      </w:r>
      <w:r w:rsidR="00F77D79">
        <w:rPr>
          <w:rFonts w:ascii="Arial" w:hAnsi="Arial" w:cs="Arial"/>
          <w:sz w:val="24"/>
          <w:szCs w:val="24"/>
        </w:rPr>
        <w:t>today’s</w:t>
      </w:r>
      <w:r>
        <w:rPr>
          <w:rFonts w:ascii="Arial" w:hAnsi="Arial" w:cs="Arial"/>
          <w:sz w:val="24"/>
          <w:szCs w:val="24"/>
        </w:rPr>
        <w:t xml:space="preserve"> digital </w:t>
      </w:r>
      <w:r w:rsidR="00F77D79">
        <w:rPr>
          <w:rFonts w:ascii="Arial" w:hAnsi="Arial" w:cs="Arial"/>
          <w:sz w:val="24"/>
          <w:szCs w:val="24"/>
        </w:rPr>
        <w:t xml:space="preserve">society.’ </w:t>
      </w:r>
      <w:bookmarkStart w:id="3" w:name="_Hlk115869331"/>
      <w:r w:rsidR="00F77D79">
        <w:rPr>
          <w:rFonts w:ascii="Arial" w:hAnsi="Arial" w:cs="Arial"/>
          <w:sz w:val="24"/>
          <w:szCs w:val="24"/>
        </w:rPr>
        <w:t>(Benson, P.2010)</w:t>
      </w:r>
      <w:bookmarkEnd w:id="3"/>
    </w:p>
    <w:p w14:paraId="45236B2C" w14:textId="0994C913" w:rsidR="00F77D79" w:rsidRDefault="00F77D79" w:rsidP="003A4A26">
      <w:pPr>
        <w:rPr>
          <w:rFonts w:ascii="Arial" w:hAnsi="Arial" w:cs="Arial"/>
          <w:sz w:val="24"/>
          <w:szCs w:val="24"/>
        </w:rPr>
      </w:pPr>
      <w:r>
        <w:rPr>
          <w:rFonts w:ascii="Arial" w:hAnsi="Arial" w:cs="Arial"/>
          <w:sz w:val="24"/>
          <w:szCs w:val="24"/>
        </w:rPr>
        <w:t>Another major political factor is ‘</w:t>
      </w:r>
      <w:r w:rsidR="000C2D3A">
        <w:rPr>
          <w:rFonts w:ascii="Arial" w:hAnsi="Arial" w:cs="Arial"/>
          <w:sz w:val="24"/>
          <w:szCs w:val="24"/>
        </w:rPr>
        <w:t>’</w:t>
      </w:r>
      <w:r>
        <w:rPr>
          <w:rFonts w:ascii="Arial" w:hAnsi="Arial" w:cs="Arial"/>
          <w:sz w:val="24"/>
          <w:szCs w:val="24"/>
        </w:rPr>
        <w:t xml:space="preserve">New Immigration Policies’ which have caused some concerns for the U.K hospitality sector, Brexit was the biggest issue/lack of skills shortages, staff turnover. Shortages in the U.K lodge area continue to exist with only 10% </w:t>
      </w:r>
      <w:r w:rsidR="000C2D3A">
        <w:rPr>
          <w:rFonts w:ascii="Arial" w:hAnsi="Arial" w:cs="Arial"/>
          <w:sz w:val="24"/>
          <w:szCs w:val="24"/>
        </w:rPr>
        <w:t>of hotel managers and 6% of restaurant and catering managers which are having managerial levels of qualifications.’(Essentiallycatering.co.uk,2010)</w:t>
      </w:r>
    </w:p>
    <w:p w14:paraId="2BF28A30" w14:textId="0D441BC3" w:rsidR="000C2D3A" w:rsidRDefault="000C2D3A" w:rsidP="003A4A26">
      <w:pPr>
        <w:rPr>
          <w:rFonts w:ascii="Arial" w:hAnsi="Arial" w:cs="Arial"/>
          <w:sz w:val="24"/>
          <w:szCs w:val="24"/>
        </w:rPr>
      </w:pPr>
      <w:r>
        <w:rPr>
          <w:rFonts w:ascii="Arial" w:hAnsi="Arial" w:cs="Arial"/>
          <w:sz w:val="24"/>
          <w:szCs w:val="24"/>
        </w:rPr>
        <w:t xml:space="preserve">Another segment of the PESTLE analyse is Economic Environment, which shows </w:t>
      </w:r>
      <w:r w:rsidR="00821A57">
        <w:rPr>
          <w:rFonts w:ascii="Arial" w:hAnsi="Arial" w:cs="Arial"/>
          <w:sz w:val="24"/>
          <w:szCs w:val="24"/>
        </w:rPr>
        <w:t>now</w:t>
      </w:r>
      <w:r>
        <w:rPr>
          <w:rFonts w:ascii="Arial" w:hAnsi="Arial" w:cs="Arial"/>
          <w:sz w:val="24"/>
          <w:szCs w:val="24"/>
        </w:rPr>
        <w:t xml:space="preserve"> that is ‘Crowded Market’, all lodge organizations try to minimize prices to attract as much Guests as possible by offering lower prices and offering extras such as towels within the room price.’ States </w:t>
      </w:r>
      <w:bookmarkStart w:id="4" w:name="_Hlk115870114"/>
      <w:r>
        <w:rPr>
          <w:rFonts w:ascii="Arial" w:hAnsi="Arial" w:cs="Arial"/>
          <w:sz w:val="24"/>
          <w:szCs w:val="24"/>
        </w:rPr>
        <w:t xml:space="preserve">Susannah </w:t>
      </w:r>
      <w:r w:rsidR="00DC656E">
        <w:rPr>
          <w:rFonts w:ascii="Arial" w:hAnsi="Arial" w:cs="Arial"/>
          <w:sz w:val="24"/>
          <w:szCs w:val="24"/>
        </w:rPr>
        <w:t>Streeter (2019).</w:t>
      </w:r>
      <w:bookmarkEnd w:id="4"/>
    </w:p>
    <w:p w14:paraId="7A759EA3" w14:textId="1C699B84" w:rsidR="00DC656E" w:rsidRDefault="00DC656E" w:rsidP="003A4A26">
      <w:pPr>
        <w:rPr>
          <w:rFonts w:ascii="Arial" w:hAnsi="Arial" w:cs="Arial"/>
          <w:sz w:val="24"/>
          <w:szCs w:val="24"/>
        </w:rPr>
      </w:pPr>
      <w:r>
        <w:rPr>
          <w:rFonts w:ascii="Arial" w:hAnsi="Arial" w:cs="Arial"/>
          <w:sz w:val="24"/>
          <w:szCs w:val="24"/>
        </w:rPr>
        <w:t xml:space="preserve">Increase in U.K tourism spending and VAT Increase- there are the next factors of Economic Environment, which had start to act upon the </w:t>
      </w:r>
      <w:r w:rsidR="00F77E1B">
        <w:rPr>
          <w:rFonts w:ascii="Arial" w:hAnsi="Arial" w:cs="Arial"/>
          <w:sz w:val="24"/>
          <w:szCs w:val="24"/>
        </w:rPr>
        <w:t>U. K’s</w:t>
      </w:r>
      <w:r>
        <w:rPr>
          <w:rFonts w:ascii="Arial" w:hAnsi="Arial" w:cs="Arial"/>
          <w:sz w:val="24"/>
          <w:szCs w:val="24"/>
        </w:rPr>
        <w:t xml:space="preserve"> budget deficit, the recent VAT increase from 17.5% to 20% will no doubt put more strain on people’s budgets</w:t>
      </w:r>
      <w:r w:rsidR="00557D1E">
        <w:rPr>
          <w:rFonts w:ascii="Arial" w:hAnsi="Arial" w:cs="Arial"/>
          <w:sz w:val="24"/>
          <w:szCs w:val="24"/>
        </w:rPr>
        <w:t>,</w:t>
      </w:r>
      <w:r w:rsidR="005B1B2E">
        <w:rPr>
          <w:rFonts w:ascii="Arial" w:hAnsi="Arial" w:cs="Arial"/>
          <w:sz w:val="24"/>
          <w:szCs w:val="24"/>
        </w:rPr>
        <w:t xml:space="preserve"> </w:t>
      </w:r>
      <w:r w:rsidR="005B1B2E" w:rsidRPr="005B1B2E">
        <w:rPr>
          <w:rFonts w:ascii="Arial" w:hAnsi="Arial" w:cs="Arial"/>
          <w:sz w:val="24"/>
          <w:szCs w:val="24"/>
        </w:rPr>
        <w:t>Pernille Thomsen (2022)</w:t>
      </w:r>
      <w:r w:rsidR="00557D1E">
        <w:rPr>
          <w:rFonts w:ascii="Arial" w:hAnsi="Arial" w:cs="Arial"/>
          <w:sz w:val="24"/>
          <w:szCs w:val="24"/>
        </w:rPr>
        <w:t xml:space="preserve"> states that the increase will be negatively reflected customers spending and travelling.’ But there is a positive side in this VAT </w:t>
      </w:r>
      <w:r w:rsidR="00F77E1B">
        <w:rPr>
          <w:rFonts w:ascii="Arial" w:hAnsi="Arial" w:cs="Arial"/>
          <w:sz w:val="24"/>
          <w:szCs w:val="24"/>
        </w:rPr>
        <w:t>increase, those</w:t>
      </w:r>
      <w:r w:rsidR="00557D1E">
        <w:rPr>
          <w:rFonts w:ascii="Arial" w:hAnsi="Arial" w:cs="Arial"/>
          <w:sz w:val="24"/>
          <w:szCs w:val="24"/>
        </w:rPr>
        <w:t xml:space="preserve"> customers which preferred ‘highly priced hotels’ will hopefully become Guests to the cheaper accommodation’, </w:t>
      </w:r>
      <w:bookmarkStart w:id="5" w:name="_Hlk115870798"/>
      <w:r w:rsidR="00557D1E">
        <w:rPr>
          <w:rFonts w:ascii="Arial" w:hAnsi="Arial" w:cs="Arial"/>
          <w:sz w:val="24"/>
          <w:szCs w:val="24"/>
        </w:rPr>
        <w:t xml:space="preserve">Mark Lankester </w:t>
      </w:r>
      <w:bookmarkEnd w:id="5"/>
      <w:r w:rsidR="00557D1E">
        <w:rPr>
          <w:rFonts w:ascii="Arial" w:hAnsi="Arial" w:cs="Arial"/>
          <w:sz w:val="24"/>
          <w:szCs w:val="24"/>
        </w:rPr>
        <w:t xml:space="preserve">suggested in his article Tune Hotels Press </w:t>
      </w:r>
      <w:r w:rsidR="00F77E1B">
        <w:rPr>
          <w:rFonts w:ascii="Arial" w:hAnsi="Arial" w:cs="Arial"/>
          <w:sz w:val="24"/>
          <w:szCs w:val="24"/>
        </w:rPr>
        <w:t>Release (</w:t>
      </w:r>
      <w:r w:rsidR="00557D1E">
        <w:rPr>
          <w:rFonts w:ascii="Arial" w:hAnsi="Arial" w:cs="Arial"/>
          <w:sz w:val="24"/>
          <w:szCs w:val="24"/>
        </w:rPr>
        <w:t>2020)</w:t>
      </w:r>
      <w:r w:rsidR="00F77E1B">
        <w:rPr>
          <w:rFonts w:ascii="Arial" w:hAnsi="Arial" w:cs="Arial"/>
          <w:sz w:val="24"/>
          <w:szCs w:val="24"/>
        </w:rPr>
        <w:t>.</w:t>
      </w:r>
    </w:p>
    <w:p w14:paraId="3649C59D" w14:textId="515DCC92" w:rsidR="00F77E1B" w:rsidRDefault="00F77E1B" w:rsidP="003A4A26">
      <w:pPr>
        <w:rPr>
          <w:rFonts w:ascii="Arial" w:hAnsi="Arial" w:cs="Arial"/>
          <w:sz w:val="24"/>
          <w:szCs w:val="24"/>
        </w:rPr>
      </w:pPr>
      <w:r>
        <w:rPr>
          <w:rFonts w:ascii="Arial" w:hAnsi="Arial" w:cs="Arial"/>
          <w:sz w:val="24"/>
          <w:szCs w:val="24"/>
        </w:rPr>
        <w:t>Socio-Demographic Environment - which is described as</w:t>
      </w:r>
      <w:r w:rsidR="004C7A6C">
        <w:rPr>
          <w:rFonts w:ascii="Arial" w:hAnsi="Arial" w:cs="Arial"/>
          <w:sz w:val="24"/>
          <w:szCs w:val="24"/>
        </w:rPr>
        <w:t>’</w:t>
      </w:r>
      <w:r>
        <w:rPr>
          <w:rFonts w:ascii="Arial" w:hAnsi="Arial" w:cs="Arial"/>
          <w:sz w:val="24"/>
          <w:szCs w:val="24"/>
        </w:rPr>
        <w:t xml:space="preserve"> an unforgettable moments</w:t>
      </w:r>
      <w:r w:rsidR="00821A57">
        <w:rPr>
          <w:rFonts w:ascii="Arial" w:hAnsi="Arial" w:cs="Arial"/>
          <w:sz w:val="24"/>
          <w:szCs w:val="24"/>
        </w:rPr>
        <w:t>’</w:t>
      </w:r>
      <w:r>
        <w:rPr>
          <w:rFonts w:ascii="Arial" w:hAnsi="Arial" w:cs="Arial"/>
          <w:sz w:val="24"/>
          <w:szCs w:val="24"/>
        </w:rPr>
        <w:t xml:space="preserve"> which are events, </w:t>
      </w:r>
      <w:r w:rsidR="004C7A6C">
        <w:rPr>
          <w:rFonts w:ascii="Arial" w:hAnsi="Arial" w:cs="Arial"/>
          <w:sz w:val="24"/>
          <w:szCs w:val="24"/>
        </w:rPr>
        <w:t>weddings,</w:t>
      </w:r>
      <w:r>
        <w:rPr>
          <w:rFonts w:ascii="Arial" w:hAnsi="Arial" w:cs="Arial"/>
          <w:sz w:val="24"/>
          <w:szCs w:val="24"/>
        </w:rPr>
        <w:t xml:space="preserve"> meetings and many other, that will remain remarkable somewhere in a photo</w:t>
      </w:r>
      <w:r w:rsidR="004C7A6C">
        <w:rPr>
          <w:rFonts w:ascii="Arial" w:hAnsi="Arial" w:cs="Arial"/>
          <w:sz w:val="24"/>
          <w:szCs w:val="24"/>
        </w:rPr>
        <w:t>’</w:t>
      </w:r>
      <w:r>
        <w:rPr>
          <w:rFonts w:ascii="Arial" w:hAnsi="Arial" w:cs="Arial"/>
          <w:sz w:val="24"/>
          <w:szCs w:val="24"/>
        </w:rPr>
        <w:t xml:space="preserve">, </w:t>
      </w:r>
      <w:r w:rsidR="004C7A6C">
        <w:rPr>
          <w:rFonts w:ascii="Arial" w:hAnsi="Arial" w:cs="Arial"/>
          <w:sz w:val="24"/>
          <w:szCs w:val="24"/>
        </w:rPr>
        <w:t>has been described by hotel-industry.co.uk.</w:t>
      </w:r>
      <w:r>
        <w:rPr>
          <w:rFonts w:ascii="Arial" w:hAnsi="Arial" w:cs="Arial"/>
          <w:sz w:val="24"/>
          <w:szCs w:val="24"/>
        </w:rPr>
        <w:t xml:space="preserve"> </w:t>
      </w:r>
      <w:r w:rsidR="004C7A6C">
        <w:rPr>
          <w:rFonts w:ascii="Arial" w:hAnsi="Arial" w:cs="Arial"/>
          <w:sz w:val="24"/>
          <w:szCs w:val="24"/>
        </w:rPr>
        <w:t xml:space="preserve">Also, a big key role to your success </w:t>
      </w:r>
      <w:r w:rsidR="00C5551B">
        <w:rPr>
          <w:rFonts w:ascii="Arial" w:hAnsi="Arial" w:cs="Arial"/>
          <w:sz w:val="24"/>
          <w:szCs w:val="24"/>
        </w:rPr>
        <w:t>play’s</w:t>
      </w:r>
      <w:r w:rsidR="004C7A6C">
        <w:rPr>
          <w:rFonts w:ascii="Arial" w:hAnsi="Arial" w:cs="Arial"/>
          <w:sz w:val="24"/>
          <w:szCs w:val="24"/>
        </w:rPr>
        <w:t xml:space="preserve"> ‘Location’ of your venue, because based on your location travellers will chose their most effective way of travelling without spending their precious time. </w:t>
      </w:r>
    </w:p>
    <w:p w14:paraId="4A4949C9" w14:textId="34E96E28" w:rsidR="003459B6" w:rsidRDefault="003459B6" w:rsidP="003A4A26">
      <w:pPr>
        <w:rPr>
          <w:rFonts w:ascii="Arial" w:hAnsi="Arial" w:cs="Arial"/>
          <w:sz w:val="24"/>
          <w:szCs w:val="24"/>
        </w:rPr>
      </w:pPr>
      <w:r>
        <w:rPr>
          <w:rFonts w:ascii="Arial" w:hAnsi="Arial" w:cs="Arial"/>
          <w:sz w:val="24"/>
          <w:szCs w:val="24"/>
        </w:rPr>
        <w:t xml:space="preserve">Technological innovations </w:t>
      </w:r>
      <w:r w:rsidR="00524251">
        <w:rPr>
          <w:rFonts w:ascii="Arial" w:hAnsi="Arial" w:cs="Arial"/>
          <w:sz w:val="24"/>
          <w:szCs w:val="24"/>
        </w:rPr>
        <w:t>are</w:t>
      </w:r>
      <w:r>
        <w:rPr>
          <w:rFonts w:ascii="Arial" w:hAnsi="Arial" w:cs="Arial"/>
          <w:sz w:val="24"/>
          <w:szCs w:val="24"/>
        </w:rPr>
        <w:t xml:space="preserve"> also a great factor in</w:t>
      </w:r>
      <w:r w:rsidR="00821A57">
        <w:rPr>
          <w:rFonts w:ascii="Arial" w:hAnsi="Arial" w:cs="Arial"/>
          <w:sz w:val="24"/>
          <w:szCs w:val="24"/>
        </w:rPr>
        <w:t xml:space="preserve"> hotel industry</w:t>
      </w:r>
      <w:r>
        <w:rPr>
          <w:rFonts w:ascii="Arial" w:hAnsi="Arial" w:cs="Arial"/>
          <w:sz w:val="24"/>
          <w:szCs w:val="24"/>
        </w:rPr>
        <w:t xml:space="preserve"> which may affect the operations of the business, citate the online site </w:t>
      </w:r>
      <w:r w:rsidR="00524251">
        <w:rPr>
          <w:rFonts w:ascii="Arial" w:hAnsi="Arial" w:cs="Arial"/>
          <w:sz w:val="24"/>
          <w:szCs w:val="24"/>
        </w:rPr>
        <w:t>pestleanalyses.com, it can play a very important role in our days, because all actions or transactions are digital within our modern world. Having the newest innovations leads your business to eminent success but also a demand of training regularly your staff to be at the same level of modern innovations.</w:t>
      </w:r>
    </w:p>
    <w:p w14:paraId="32556A99" w14:textId="213A717D" w:rsidR="009F1D5C" w:rsidRDefault="002B2B8C" w:rsidP="003A4A26">
      <w:pPr>
        <w:rPr>
          <w:rFonts w:ascii="Arial" w:hAnsi="Arial" w:cs="Arial"/>
          <w:sz w:val="24"/>
          <w:szCs w:val="24"/>
        </w:rPr>
      </w:pPr>
      <w:r>
        <w:rPr>
          <w:rFonts w:ascii="Arial" w:hAnsi="Arial" w:cs="Arial"/>
          <w:sz w:val="24"/>
          <w:szCs w:val="24"/>
        </w:rPr>
        <w:t xml:space="preserve">The current impact </w:t>
      </w:r>
      <w:r w:rsidR="00183236">
        <w:rPr>
          <w:rFonts w:ascii="Arial" w:hAnsi="Arial" w:cs="Arial"/>
          <w:sz w:val="24"/>
          <w:szCs w:val="24"/>
        </w:rPr>
        <w:t>of a huge employee turnover within hotel industry that U.K facing at the moment having the following malefic factors, which are: post-pandemic effect, when a lot of venues and organisations were closed, and a lot of employees were fired. Brexit is the next ugly factor which lead to an immense of turnover</w:t>
      </w:r>
      <w:r w:rsidR="0089245E">
        <w:rPr>
          <w:rFonts w:ascii="Arial" w:hAnsi="Arial" w:cs="Arial"/>
          <w:sz w:val="24"/>
          <w:szCs w:val="24"/>
        </w:rPr>
        <w:t xml:space="preserve"> all</w:t>
      </w:r>
      <w:r w:rsidR="00183236">
        <w:rPr>
          <w:rFonts w:ascii="Arial" w:hAnsi="Arial" w:cs="Arial"/>
          <w:sz w:val="24"/>
          <w:szCs w:val="24"/>
        </w:rPr>
        <w:t xml:space="preserve"> over the country, because a lot of the hotel employee were foreigners, who were forced to leave their places of work. The next bad factor which is the most tragical for the lodge industry is inflation. </w:t>
      </w:r>
      <w:r w:rsidR="0089245E" w:rsidRPr="0089245E">
        <w:rPr>
          <w:rFonts w:ascii="Arial" w:hAnsi="Arial" w:cs="Arial"/>
          <w:sz w:val="24"/>
          <w:szCs w:val="24"/>
        </w:rPr>
        <w:t xml:space="preserve">The </w:t>
      </w:r>
      <w:bookmarkStart w:id="6" w:name="_Hlk115871100"/>
      <w:r w:rsidR="0089245E" w:rsidRPr="0089245E">
        <w:rPr>
          <w:rFonts w:ascii="Arial" w:hAnsi="Arial" w:cs="Arial"/>
          <w:sz w:val="24"/>
          <w:szCs w:val="24"/>
        </w:rPr>
        <w:t xml:space="preserve">U. K’s Office for National Statistics (2021) </w:t>
      </w:r>
      <w:bookmarkEnd w:id="6"/>
      <w:r w:rsidR="0089245E" w:rsidRPr="0089245E">
        <w:rPr>
          <w:rFonts w:ascii="Arial" w:hAnsi="Arial" w:cs="Arial"/>
          <w:sz w:val="24"/>
          <w:szCs w:val="24"/>
        </w:rPr>
        <w:t xml:space="preserve">reported that it is still less than 70% of pre-pandemic levels, with increasing electricity and gas prices and also rising cost of goods is negatively reflected into people’s spending. </w:t>
      </w:r>
      <w:r w:rsidR="00183236">
        <w:rPr>
          <w:rFonts w:ascii="Arial" w:hAnsi="Arial" w:cs="Arial"/>
          <w:sz w:val="24"/>
          <w:szCs w:val="24"/>
        </w:rPr>
        <w:t xml:space="preserve">Rising prices at all goods and services will </w:t>
      </w:r>
      <w:r w:rsidR="00C719A3">
        <w:rPr>
          <w:rFonts w:ascii="Arial" w:hAnsi="Arial" w:cs="Arial"/>
          <w:sz w:val="24"/>
          <w:szCs w:val="24"/>
        </w:rPr>
        <w:t xml:space="preserve">reflect on hotel industry negatively, people won’t travel as much as before because there will not be enough sufficient finances to face rising wave at all economic levels. Also, the venues will rise prices for their services because they will have to pay extra for their bills. </w:t>
      </w:r>
    </w:p>
    <w:p w14:paraId="690B14A5" w14:textId="75587AAA" w:rsidR="002B2B8C" w:rsidRDefault="009F1D5C" w:rsidP="003A4A26">
      <w:pPr>
        <w:rPr>
          <w:rFonts w:ascii="Arial" w:hAnsi="Arial" w:cs="Arial"/>
          <w:sz w:val="24"/>
          <w:szCs w:val="24"/>
        </w:rPr>
      </w:pPr>
      <w:r>
        <w:rPr>
          <w:rFonts w:ascii="Arial" w:hAnsi="Arial" w:cs="Arial"/>
          <w:sz w:val="24"/>
          <w:szCs w:val="24"/>
        </w:rPr>
        <w:lastRenderedPageBreak/>
        <w:t xml:space="preserve">All modern hotels are dealing with a big problem which is </w:t>
      </w:r>
      <w:r w:rsidR="00520ECD">
        <w:rPr>
          <w:rFonts w:ascii="Arial" w:hAnsi="Arial" w:cs="Arial"/>
          <w:sz w:val="24"/>
          <w:szCs w:val="24"/>
        </w:rPr>
        <w:t>retention,</w:t>
      </w:r>
      <w:r>
        <w:rPr>
          <w:rFonts w:ascii="Arial" w:hAnsi="Arial" w:cs="Arial"/>
          <w:sz w:val="24"/>
          <w:szCs w:val="24"/>
        </w:rPr>
        <w:t xml:space="preserve"> and it affects employee </w:t>
      </w:r>
      <w:r w:rsidR="00520ECD">
        <w:rPr>
          <w:rFonts w:ascii="Arial" w:hAnsi="Arial" w:cs="Arial"/>
          <w:sz w:val="24"/>
          <w:szCs w:val="24"/>
        </w:rPr>
        <w:t>attraction for</w:t>
      </w:r>
      <w:r>
        <w:rPr>
          <w:rFonts w:ascii="Arial" w:hAnsi="Arial" w:cs="Arial"/>
          <w:sz w:val="24"/>
          <w:szCs w:val="24"/>
        </w:rPr>
        <w:t xml:space="preserve"> new staff.</w:t>
      </w:r>
      <w:r w:rsidR="00520ECD">
        <w:rPr>
          <w:rFonts w:ascii="Arial" w:hAnsi="Arial" w:cs="Arial"/>
          <w:sz w:val="24"/>
          <w:szCs w:val="24"/>
        </w:rPr>
        <w:t xml:space="preserve"> </w:t>
      </w:r>
      <w:r w:rsidR="001F2CAF">
        <w:rPr>
          <w:rFonts w:ascii="Arial" w:hAnsi="Arial" w:cs="Arial"/>
          <w:sz w:val="24"/>
          <w:szCs w:val="24"/>
        </w:rPr>
        <w:t xml:space="preserve">A good employee engagement strategy avoids any conflicts or staff turnover within the organisation. An engaged employee is highly motivated and always driven to participate actively and be productive within the organization, </w:t>
      </w:r>
      <w:r w:rsidR="00775DC4">
        <w:rPr>
          <w:rFonts w:ascii="Arial" w:hAnsi="Arial" w:cs="Arial"/>
          <w:sz w:val="24"/>
          <w:szCs w:val="24"/>
        </w:rPr>
        <w:t>according to an online article on uk.indeed.com, that employers are having many key indicators</w:t>
      </w:r>
      <w:r w:rsidR="00D34E87">
        <w:rPr>
          <w:rFonts w:ascii="Arial" w:hAnsi="Arial" w:cs="Arial"/>
          <w:sz w:val="24"/>
          <w:szCs w:val="24"/>
        </w:rPr>
        <w:t xml:space="preserve"> as: Staff attendance; Employer satisfaction index; Customer feedback; Internal promotions; Employee recommendations and Staff turnover,</w:t>
      </w:r>
      <w:r w:rsidR="00775DC4">
        <w:rPr>
          <w:rFonts w:ascii="Arial" w:hAnsi="Arial" w:cs="Arial"/>
          <w:sz w:val="24"/>
          <w:szCs w:val="24"/>
        </w:rPr>
        <w:t xml:space="preserve"> which they can use to measure the employee engagements at any levels within the organisation. Using that key performance </w:t>
      </w:r>
      <w:r w:rsidR="00D34E87">
        <w:rPr>
          <w:rFonts w:ascii="Arial" w:hAnsi="Arial" w:cs="Arial"/>
          <w:sz w:val="24"/>
          <w:szCs w:val="24"/>
        </w:rPr>
        <w:t>indicators,</w:t>
      </w:r>
      <w:r w:rsidR="00775DC4">
        <w:rPr>
          <w:rFonts w:ascii="Arial" w:hAnsi="Arial" w:cs="Arial"/>
          <w:sz w:val="24"/>
          <w:szCs w:val="24"/>
        </w:rPr>
        <w:t xml:space="preserve"> they can easily track and investigate certain areas </w:t>
      </w:r>
      <w:r w:rsidR="00D34E87">
        <w:rPr>
          <w:rFonts w:ascii="Arial" w:hAnsi="Arial" w:cs="Arial"/>
          <w:sz w:val="24"/>
          <w:szCs w:val="24"/>
        </w:rPr>
        <w:t>which</w:t>
      </w:r>
      <w:r w:rsidR="00775DC4">
        <w:rPr>
          <w:rFonts w:ascii="Arial" w:hAnsi="Arial" w:cs="Arial"/>
          <w:sz w:val="24"/>
          <w:szCs w:val="24"/>
        </w:rPr>
        <w:t xml:space="preserve"> need some improvements or identify successful strategies and use them in different </w:t>
      </w:r>
      <w:r w:rsidR="00D34E87">
        <w:rPr>
          <w:rFonts w:ascii="Arial" w:hAnsi="Arial" w:cs="Arial"/>
          <w:sz w:val="24"/>
          <w:szCs w:val="24"/>
        </w:rPr>
        <w:t>area in the company.</w:t>
      </w:r>
      <w:r w:rsidR="00260A6D">
        <w:rPr>
          <w:rFonts w:ascii="Arial" w:hAnsi="Arial" w:cs="Arial"/>
          <w:sz w:val="24"/>
          <w:szCs w:val="24"/>
        </w:rPr>
        <w:t xml:space="preserve"> On Reforge.com, specialists share their experience that ‘A deep dive on how to understand, measure and improve retention through activation, engagement and resurrection’, is the best way of keeping your business safe and well organised with satisfied Customers/Guests and </w:t>
      </w:r>
      <w:r w:rsidR="00913F4C">
        <w:rPr>
          <w:rFonts w:ascii="Arial" w:hAnsi="Arial" w:cs="Arial"/>
          <w:sz w:val="24"/>
          <w:szCs w:val="24"/>
        </w:rPr>
        <w:t>engaged employees will lead your business to eminent and profitable success.</w:t>
      </w:r>
      <w:r w:rsidR="00260A6D">
        <w:rPr>
          <w:rFonts w:ascii="Arial" w:hAnsi="Arial" w:cs="Arial"/>
          <w:sz w:val="24"/>
          <w:szCs w:val="24"/>
        </w:rPr>
        <w:t xml:space="preserve"> </w:t>
      </w:r>
    </w:p>
    <w:p w14:paraId="712D68DC" w14:textId="77777777" w:rsidR="00520ECD" w:rsidRPr="005747A1" w:rsidRDefault="00520ECD" w:rsidP="003A4A26">
      <w:pPr>
        <w:rPr>
          <w:rFonts w:ascii="Arial" w:hAnsi="Arial" w:cs="Arial"/>
          <w:sz w:val="24"/>
          <w:szCs w:val="24"/>
        </w:rPr>
      </w:pPr>
    </w:p>
    <w:p w14:paraId="6E485520" w14:textId="77777777" w:rsidR="00F77E1B" w:rsidRDefault="00F77E1B" w:rsidP="003A4A26">
      <w:pPr>
        <w:rPr>
          <w:rFonts w:ascii="Arial" w:hAnsi="Arial" w:cs="Arial"/>
          <w:sz w:val="24"/>
          <w:szCs w:val="24"/>
        </w:rPr>
      </w:pPr>
    </w:p>
    <w:p w14:paraId="642FEF72" w14:textId="77777777" w:rsidR="00F77E1B" w:rsidRDefault="00F77E1B" w:rsidP="003A4A26">
      <w:pPr>
        <w:rPr>
          <w:rFonts w:ascii="Arial" w:hAnsi="Arial" w:cs="Arial"/>
          <w:sz w:val="24"/>
          <w:szCs w:val="24"/>
        </w:rPr>
      </w:pPr>
    </w:p>
    <w:p w14:paraId="550F3960" w14:textId="77777777" w:rsidR="00DC656E" w:rsidRDefault="00DC656E" w:rsidP="003A4A26">
      <w:pPr>
        <w:rPr>
          <w:rFonts w:ascii="Arial" w:hAnsi="Arial" w:cs="Arial"/>
          <w:sz w:val="24"/>
          <w:szCs w:val="24"/>
        </w:rPr>
      </w:pPr>
    </w:p>
    <w:p w14:paraId="37E2E8EB" w14:textId="77777777" w:rsidR="00F77D79" w:rsidRDefault="00F77D79" w:rsidP="003A4A26">
      <w:pPr>
        <w:rPr>
          <w:rFonts w:ascii="Arial" w:hAnsi="Arial" w:cs="Arial"/>
          <w:sz w:val="24"/>
          <w:szCs w:val="24"/>
        </w:rPr>
      </w:pPr>
    </w:p>
    <w:p w14:paraId="680486E9" w14:textId="77777777" w:rsidR="00630EC9" w:rsidRDefault="00630EC9" w:rsidP="003A4A26">
      <w:pPr>
        <w:rPr>
          <w:rFonts w:ascii="Arial" w:hAnsi="Arial" w:cs="Arial"/>
          <w:sz w:val="24"/>
          <w:szCs w:val="24"/>
        </w:rPr>
      </w:pPr>
    </w:p>
    <w:p w14:paraId="0CE88D43" w14:textId="77777777" w:rsidR="00630EC9" w:rsidRDefault="00630EC9" w:rsidP="003A4A26">
      <w:pPr>
        <w:rPr>
          <w:rFonts w:ascii="Arial" w:hAnsi="Arial" w:cs="Arial"/>
          <w:sz w:val="24"/>
          <w:szCs w:val="24"/>
        </w:rPr>
      </w:pPr>
    </w:p>
    <w:p w14:paraId="1894FCE9" w14:textId="77777777" w:rsidR="0061125C" w:rsidRDefault="0061125C" w:rsidP="003A4A26">
      <w:pPr>
        <w:rPr>
          <w:rFonts w:ascii="Arial" w:hAnsi="Arial" w:cs="Arial"/>
          <w:sz w:val="24"/>
          <w:szCs w:val="24"/>
        </w:rPr>
      </w:pPr>
    </w:p>
    <w:p w14:paraId="427F5846" w14:textId="77777777" w:rsidR="0061125C" w:rsidRDefault="0061125C" w:rsidP="003A4A26">
      <w:pPr>
        <w:rPr>
          <w:rFonts w:ascii="Arial" w:hAnsi="Arial" w:cs="Arial"/>
          <w:sz w:val="24"/>
          <w:szCs w:val="24"/>
        </w:rPr>
      </w:pPr>
    </w:p>
    <w:p w14:paraId="04FE9E1B" w14:textId="67655135" w:rsidR="00963B78" w:rsidRPr="003A4A26" w:rsidRDefault="00963B78" w:rsidP="0061125C">
      <w:pPr>
        <w:rPr>
          <w:rFonts w:ascii="Arial" w:hAnsi="Arial" w:cs="Arial"/>
          <w:sz w:val="24"/>
          <w:szCs w:val="24"/>
        </w:rPr>
      </w:pPr>
    </w:p>
    <w:p w14:paraId="32AA4F20" w14:textId="0A178A46" w:rsidR="00963B78" w:rsidRDefault="00963B78"/>
    <w:p w14:paraId="4420536E" w14:textId="272D7F0D" w:rsidR="003A4A26" w:rsidRDefault="003A4A26"/>
    <w:p w14:paraId="176FD244" w14:textId="37E24B8D" w:rsidR="003A4A26" w:rsidRDefault="003A4A26"/>
    <w:p w14:paraId="7F7939AF" w14:textId="68A6EA21" w:rsidR="003A4A26" w:rsidRDefault="003A4A26"/>
    <w:p w14:paraId="6670E20E" w14:textId="139D2CC6" w:rsidR="003A4A26" w:rsidRDefault="003A4A26"/>
    <w:p w14:paraId="0FCB5ACF" w14:textId="0767777E" w:rsidR="003A4A26" w:rsidRDefault="003A4A26"/>
    <w:p w14:paraId="275FCA68" w14:textId="20E4C303" w:rsidR="003A4A26" w:rsidRDefault="003A4A26"/>
    <w:p w14:paraId="031A0BA8" w14:textId="193DDD09" w:rsidR="003A4A26" w:rsidRDefault="003A4A26"/>
    <w:p w14:paraId="7555742A" w14:textId="6A56748E" w:rsidR="003A4A26" w:rsidRDefault="003A4A26"/>
    <w:p w14:paraId="11C24AD3" w14:textId="65BD2EF5" w:rsidR="003A4A26" w:rsidRDefault="003A4A26"/>
    <w:p w14:paraId="25BF5096" w14:textId="37834D54" w:rsidR="003A4A26" w:rsidRDefault="003A4A26"/>
    <w:p w14:paraId="433A6A41" w14:textId="330B182E" w:rsidR="003A4A26" w:rsidRDefault="003A4A26"/>
    <w:p w14:paraId="4BAB6B03" w14:textId="0A3524D0" w:rsidR="003A4A26" w:rsidRDefault="003A4A26"/>
    <w:p w14:paraId="33D2076B" w14:textId="1B737521" w:rsidR="003A4A26" w:rsidRDefault="003A4A26"/>
    <w:p w14:paraId="376143FD" w14:textId="297A01F3" w:rsidR="003A4A26" w:rsidRDefault="003A4A26"/>
    <w:p w14:paraId="48A9943A" w14:textId="2CA863D1" w:rsidR="003A4A26" w:rsidRDefault="003A4A26"/>
    <w:p w14:paraId="530A0E3C" w14:textId="43D0EE4F" w:rsidR="003A4A26" w:rsidRDefault="003A4A26"/>
    <w:p w14:paraId="415336B9" w14:textId="306731DF" w:rsidR="003A4A26" w:rsidRDefault="003A4A26"/>
    <w:p w14:paraId="348AB01D" w14:textId="16860181" w:rsidR="003A4A26" w:rsidRPr="005747A1" w:rsidRDefault="003A4A26">
      <w:pPr>
        <w:rPr>
          <w:rFonts w:ascii="Arial" w:hAnsi="Arial" w:cs="Arial"/>
          <w:sz w:val="56"/>
          <w:szCs w:val="56"/>
        </w:rPr>
      </w:pPr>
      <w:r w:rsidRPr="005747A1">
        <w:rPr>
          <w:rFonts w:ascii="Arial" w:hAnsi="Arial" w:cs="Arial"/>
          <w:sz w:val="56"/>
          <w:szCs w:val="56"/>
        </w:rPr>
        <w:t>Reference List:</w:t>
      </w:r>
    </w:p>
    <w:p w14:paraId="2DF45E72" w14:textId="64D0EA20" w:rsidR="003A4A26" w:rsidRPr="00FC542B" w:rsidRDefault="005747A1" w:rsidP="003A4A26">
      <w:pPr>
        <w:pStyle w:val="ListParagraph"/>
        <w:numPr>
          <w:ilvl w:val="0"/>
          <w:numId w:val="1"/>
        </w:numPr>
        <w:rPr>
          <w:rStyle w:val="Hyperlink"/>
          <w:rFonts w:ascii="Arial" w:hAnsi="Arial" w:cs="Arial"/>
          <w:color w:val="auto"/>
          <w:sz w:val="24"/>
          <w:szCs w:val="24"/>
          <w:u w:val="none"/>
        </w:rPr>
      </w:pPr>
      <w:r>
        <w:rPr>
          <w:rFonts w:ascii="Arial" w:hAnsi="Arial" w:cs="Arial"/>
          <w:sz w:val="24"/>
          <w:szCs w:val="24"/>
        </w:rPr>
        <w:t>E.</w:t>
      </w:r>
      <w:r w:rsidR="00A0487F">
        <w:rPr>
          <w:rFonts w:ascii="Arial" w:hAnsi="Arial" w:cs="Arial"/>
          <w:sz w:val="24"/>
          <w:szCs w:val="24"/>
        </w:rPr>
        <w:t>H. L</w:t>
      </w:r>
      <w:r>
        <w:rPr>
          <w:rFonts w:ascii="Arial" w:hAnsi="Arial" w:cs="Arial"/>
          <w:sz w:val="24"/>
          <w:szCs w:val="24"/>
        </w:rPr>
        <w:t xml:space="preserve"> Group (</w:t>
      </w:r>
      <w:r w:rsidR="00A0487F">
        <w:rPr>
          <w:rFonts w:ascii="Arial" w:hAnsi="Arial" w:cs="Arial"/>
          <w:sz w:val="24"/>
          <w:szCs w:val="24"/>
        </w:rPr>
        <w:t>2020</w:t>
      </w:r>
      <w:r w:rsidR="00243617">
        <w:rPr>
          <w:rFonts w:ascii="Arial" w:hAnsi="Arial" w:cs="Arial"/>
          <w:sz w:val="24"/>
          <w:szCs w:val="24"/>
        </w:rPr>
        <w:t>). May</w:t>
      </w:r>
      <w:r w:rsidR="00A0487F">
        <w:rPr>
          <w:rFonts w:ascii="Arial" w:hAnsi="Arial" w:cs="Arial"/>
          <w:sz w:val="24"/>
          <w:szCs w:val="24"/>
        </w:rPr>
        <w:t xml:space="preserve"> 2020.</w:t>
      </w:r>
      <w:r>
        <w:rPr>
          <w:rFonts w:ascii="Arial" w:hAnsi="Arial" w:cs="Arial"/>
          <w:sz w:val="24"/>
          <w:szCs w:val="24"/>
        </w:rPr>
        <w:t xml:space="preserve"> </w:t>
      </w:r>
      <w:r w:rsidR="00A0487F">
        <w:rPr>
          <w:rFonts w:ascii="Arial" w:hAnsi="Arial" w:cs="Arial"/>
          <w:sz w:val="24"/>
          <w:szCs w:val="24"/>
        </w:rPr>
        <w:t>A</w:t>
      </w:r>
      <w:r>
        <w:rPr>
          <w:rFonts w:ascii="Arial" w:hAnsi="Arial" w:cs="Arial"/>
          <w:sz w:val="24"/>
          <w:szCs w:val="24"/>
        </w:rPr>
        <w:t>vailable at:</w:t>
      </w:r>
      <w:r w:rsidR="00A0487F">
        <w:rPr>
          <w:rFonts w:ascii="Arial" w:hAnsi="Arial" w:cs="Arial"/>
          <w:sz w:val="24"/>
          <w:szCs w:val="24"/>
        </w:rPr>
        <w:t xml:space="preserve"> </w:t>
      </w:r>
      <w:hyperlink r:id="rId5" w:history="1">
        <w:r w:rsidR="00A0487F" w:rsidRPr="005E64CA">
          <w:rPr>
            <w:rStyle w:val="Hyperlink"/>
            <w:rFonts w:ascii="Arial" w:hAnsi="Arial" w:cs="Arial"/>
            <w:sz w:val="24"/>
            <w:szCs w:val="24"/>
          </w:rPr>
          <w:t>https://www.ehl.edu/</w:t>
        </w:r>
      </w:hyperlink>
      <w:r w:rsidR="00A0487F">
        <w:rPr>
          <w:rFonts w:ascii="Arial" w:hAnsi="Arial" w:cs="Arial"/>
          <w:sz w:val="24"/>
          <w:szCs w:val="24"/>
        </w:rPr>
        <w:t xml:space="preserve"> </w:t>
      </w:r>
      <w:r w:rsidR="00243617">
        <w:rPr>
          <w:rFonts w:ascii="Arial" w:hAnsi="Arial" w:cs="Arial"/>
          <w:sz w:val="24"/>
          <w:szCs w:val="24"/>
        </w:rPr>
        <w:t>(Accessed</w:t>
      </w:r>
      <w:r>
        <w:rPr>
          <w:rFonts w:ascii="Arial" w:hAnsi="Arial" w:cs="Arial"/>
          <w:sz w:val="24"/>
          <w:szCs w:val="24"/>
        </w:rPr>
        <w:t xml:space="preserve"> on 1 October 2022)</w:t>
      </w:r>
    </w:p>
    <w:p w14:paraId="3FD4BA76" w14:textId="1E7505F9" w:rsidR="005747A1" w:rsidRPr="005747A1" w:rsidRDefault="005747A1" w:rsidP="005747A1">
      <w:pPr>
        <w:pStyle w:val="ListParagraph"/>
        <w:numPr>
          <w:ilvl w:val="0"/>
          <w:numId w:val="1"/>
        </w:numPr>
        <w:rPr>
          <w:rFonts w:ascii="Arial" w:hAnsi="Arial" w:cs="Arial"/>
          <w:sz w:val="24"/>
          <w:szCs w:val="24"/>
        </w:rPr>
      </w:pPr>
      <w:r w:rsidRPr="005747A1">
        <w:rPr>
          <w:rFonts w:ascii="Arial" w:hAnsi="Arial" w:cs="Arial"/>
          <w:sz w:val="24"/>
          <w:szCs w:val="24"/>
        </w:rPr>
        <w:t>Heidi Birkin (2019)</w:t>
      </w:r>
      <w:r w:rsidRPr="004A6FDC">
        <w:rPr>
          <w:rFonts w:ascii="Arial" w:hAnsi="Arial" w:cs="Arial"/>
          <w:i/>
          <w:iCs/>
          <w:sz w:val="24"/>
          <w:szCs w:val="24"/>
        </w:rPr>
        <w:t>’Retaining Staff’</w:t>
      </w:r>
      <w:r w:rsidRPr="005747A1">
        <w:rPr>
          <w:rFonts w:ascii="Arial" w:hAnsi="Arial" w:cs="Arial"/>
          <w:sz w:val="24"/>
          <w:szCs w:val="24"/>
        </w:rPr>
        <w:t xml:space="preserve">. June 2019. Available at: https://www.ukhospitality.org.uk/ (Accessed </w:t>
      </w:r>
      <w:r>
        <w:rPr>
          <w:rFonts w:ascii="Arial" w:hAnsi="Arial" w:cs="Arial"/>
          <w:sz w:val="24"/>
          <w:szCs w:val="24"/>
        </w:rPr>
        <w:t>1 October</w:t>
      </w:r>
      <w:r w:rsidRPr="005747A1">
        <w:rPr>
          <w:rFonts w:ascii="Arial" w:hAnsi="Arial" w:cs="Arial"/>
          <w:sz w:val="24"/>
          <w:szCs w:val="24"/>
        </w:rPr>
        <w:t xml:space="preserve"> 2022)</w:t>
      </w:r>
    </w:p>
    <w:p w14:paraId="17FFCC70" w14:textId="60C87344" w:rsidR="005747A1" w:rsidRPr="005747A1" w:rsidRDefault="00A0487F" w:rsidP="003A4A26">
      <w:pPr>
        <w:pStyle w:val="ListParagraph"/>
        <w:numPr>
          <w:ilvl w:val="0"/>
          <w:numId w:val="1"/>
        </w:numPr>
        <w:rPr>
          <w:rFonts w:ascii="Arial" w:hAnsi="Arial" w:cs="Arial"/>
          <w:sz w:val="24"/>
          <w:szCs w:val="24"/>
        </w:rPr>
      </w:pPr>
      <w:r>
        <w:rPr>
          <w:rFonts w:ascii="Arial" w:hAnsi="Arial" w:cs="Arial"/>
          <w:sz w:val="24"/>
          <w:szCs w:val="24"/>
        </w:rPr>
        <w:t xml:space="preserve">Harver </w:t>
      </w:r>
      <w:r w:rsidR="00243617">
        <w:rPr>
          <w:rFonts w:ascii="Arial" w:hAnsi="Arial" w:cs="Arial"/>
          <w:sz w:val="24"/>
          <w:szCs w:val="24"/>
        </w:rPr>
        <w:t>Blog (</w:t>
      </w:r>
      <w:r>
        <w:rPr>
          <w:rFonts w:ascii="Arial" w:hAnsi="Arial" w:cs="Arial"/>
          <w:sz w:val="24"/>
          <w:szCs w:val="24"/>
        </w:rPr>
        <w:t>2018)</w:t>
      </w:r>
      <w:r w:rsidRPr="004A6FDC">
        <w:rPr>
          <w:rFonts w:ascii="Arial" w:hAnsi="Arial" w:cs="Arial"/>
          <w:i/>
          <w:iCs/>
          <w:sz w:val="24"/>
          <w:szCs w:val="24"/>
        </w:rPr>
        <w:t>’Causes of Employee turnover in hospitality’</w:t>
      </w:r>
      <w:r>
        <w:rPr>
          <w:rFonts w:ascii="Arial" w:hAnsi="Arial" w:cs="Arial"/>
          <w:sz w:val="24"/>
          <w:szCs w:val="24"/>
        </w:rPr>
        <w:t>. Available at:</w:t>
      </w:r>
    </w:p>
    <w:p w14:paraId="2FCD87D7" w14:textId="344B5ABF" w:rsidR="00A616FE" w:rsidRDefault="00000000" w:rsidP="00A616FE">
      <w:pPr>
        <w:pStyle w:val="ListParagraph"/>
        <w:rPr>
          <w:rStyle w:val="Hyperlink"/>
          <w:rFonts w:ascii="Arial" w:hAnsi="Arial" w:cs="Arial"/>
          <w:sz w:val="24"/>
          <w:szCs w:val="24"/>
        </w:rPr>
      </w:pPr>
      <w:hyperlink r:id="rId6" w:history="1">
        <w:r w:rsidR="00A0487F" w:rsidRPr="005E64CA">
          <w:rPr>
            <w:rStyle w:val="Hyperlink"/>
            <w:rFonts w:ascii="Arial" w:hAnsi="Arial" w:cs="Arial"/>
            <w:sz w:val="24"/>
            <w:szCs w:val="24"/>
          </w:rPr>
          <w:t>https://harver.com/blog/causes-of-employee-turnover-in-hospitality</w:t>
        </w:r>
      </w:hyperlink>
      <w:r w:rsidR="00A0487F">
        <w:rPr>
          <w:rStyle w:val="Hyperlink"/>
          <w:rFonts w:ascii="Arial" w:hAnsi="Arial" w:cs="Arial"/>
          <w:sz w:val="24"/>
          <w:szCs w:val="24"/>
        </w:rPr>
        <w:t xml:space="preserve"> (</w:t>
      </w:r>
      <w:r w:rsidR="00243617">
        <w:rPr>
          <w:rStyle w:val="Hyperlink"/>
          <w:rFonts w:ascii="Arial" w:hAnsi="Arial" w:cs="Arial"/>
          <w:sz w:val="24"/>
          <w:szCs w:val="24"/>
        </w:rPr>
        <w:t>Accessed</w:t>
      </w:r>
      <w:r w:rsidR="00A0487F">
        <w:rPr>
          <w:rStyle w:val="Hyperlink"/>
          <w:rFonts w:ascii="Arial" w:hAnsi="Arial" w:cs="Arial"/>
          <w:sz w:val="24"/>
          <w:szCs w:val="24"/>
        </w:rPr>
        <w:t xml:space="preserve"> on 1 October 2022).</w:t>
      </w:r>
    </w:p>
    <w:p w14:paraId="2E2ABEE0" w14:textId="73AE9085" w:rsidR="00A0487F" w:rsidRPr="00A616FE" w:rsidRDefault="00A0487F" w:rsidP="00A616FE">
      <w:pPr>
        <w:pStyle w:val="ListParagraph"/>
        <w:numPr>
          <w:ilvl w:val="0"/>
          <w:numId w:val="1"/>
        </w:numPr>
        <w:rPr>
          <w:rFonts w:ascii="Arial" w:hAnsi="Arial" w:cs="Arial"/>
          <w:color w:val="0563C1" w:themeColor="hyperlink"/>
          <w:sz w:val="24"/>
          <w:szCs w:val="24"/>
          <w:u w:val="single"/>
        </w:rPr>
      </w:pPr>
      <w:r w:rsidRPr="00A616FE">
        <w:rPr>
          <w:rFonts w:ascii="Arial" w:hAnsi="Arial" w:cs="Arial"/>
          <w:sz w:val="24"/>
          <w:szCs w:val="24"/>
        </w:rPr>
        <w:t xml:space="preserve">U.K </w:t>
      </w:r>
      <w:r w:rsidR="00A616FE" w:rsidRPr="00A616FE">
        <w:rPr>
          <w:rFonts w:ascii="Arial" w:hAnsi="Arial" w:cs="Arial"/>
          <w:sz w:val="24"/>
          <w:szCs w:val="24"/>
        </w:rPr>
        <w:t>Hospitality (</w:t>
      </w:r>
      <w:r w:rsidRPr="00A616FE">
        <w:rPr>
          <w:rFonts w:ascii="Arial" w:hAnsi="Arial" w:cs="Arial"/>
          <w:sz w:val="24"/>
          <w:szCs w:val="24"/>
        </w:rPr>
        <w:t>2022)</w:t>
      </w:r>
      <w:r w:rsidRPr="004A6FDC">
        <w:rPr>
          <w:rFonts w:ascii="Arial" w:hAnsi="Arial" w:cs="Arial"/>
          <w:i/>
          <w:iCs/>
          <w:sz w:val="24"/>
          <w:szCs w:val="24"/>
        </w:rPr>
        <w:t>’</w:t>
      </w:r>
      <w:r w:rsidR="00A616FE" w:rsidRPr="004A6FDC">
        <w:rPr>
          <w:rFonts w:ascii="Arial" w:hAnsi="Arial" w:cs="Arial"/>
          <w:i/>
          <w:iCs/>
          <w:sz w:val="24"/>
          <w:szCs w:val="24"/>
        </w:rPr>
        <w:t xml:space="preserve">U. K </w:t>
      </w:r>
      <w:r w:rsidRPr="004A6FDC">
        <w:rPr>
          <w:rFonts w:ascii="Arial" w:hAnsi="Arial" w:cs="Arial"/>
          <w:i/>
          <w:iCs/>
          <w:sz w:val="24"/>
          <w:szCs w:val="24"/>
        </w:rPr>
        <w:t xml:space="preserve">Statistics </w:t>
      </w:r>
      <w:r w:rsidR="00A616FE" w:rsidRPr="004A6FDC">
        <w:rPr>
          <w:rFonts w:ascii="Arial" w:hAnsi="Arial" w:cs="Arial"/>
          <w:i/>
          <w:iCs/>
          <w:sz w:val="24"/>
          <w:szCs w:val="24"/>
        </w:rPr>
        <w:t>of Employee Turnover</w:t>
      </w:r>
      <w:r w:rsidR="00A616FE" w:rsidRPr="00A616FE">
        <w:rPr>
          <w:rFonts w:ascii="Arial" w:hAnsi="Arial" w:cs="Arial"/>
          <w:sz w:val="24"/>
          <w:szCs w:val="24"/>
        </w:rPr>
        <w:t xml:space="preserve"> ‘. Available at: www.ukhospitality.org.uk (Accessed 1 October 2022).</w:t>
      </w:r>
    </w:p>
    <w:p w14:paraId="259E5B1F" w14:textId="58571C41" w:rsidR="00A616FE" w:rsidRDefault="00A616FE" w:rsidP="006C7AD5">
      <w:pPr>
        <w:pStyle w:val="ListParagraph"/>
        <w:numPr>
          <w:ilvl w:val="0"/>
          <w:numId w:val="1"/>
        </w:numPr>
        <w:rPr>
          <w:rFonts w:ascii="Arial" w:hAnsi="Arial" w:cs="Arial"/>
          <w:sz w:val="24"/>
          <w:szCs w:val="24"/>
        </w:rPr>
      </w:pPr>
      <w:r>
        <w:rPr>
          <w:rFonts w:ascii="Arial" w:hAnsi="Arial" w:cs="Arial"/>
          <w:sz w:val="24"/>
          <w:szCs w:val="24"/>
        </w:rPr>
        <w:t>Konicaminolta (2020)</w:t>
      </w:r>
      <w:r w:rsidRPr="004A6FDC">
        <w:rPr>
          <w:rFonts w:ascii="Arial" w:hAnsi="Arial" w:cs="Arial"/>
          <w:i/>
          <w:iCs/>
          <w:sz w:val="24"/>
          <w:szCs w:val="24"/>
        </w:rPr>
        <w:t>’</w:t>
      </w:r>
      <w:r w:rsidR="002722C5" w:rsidRPr="004A6FDC">
        <w:rPr>
          <w:rFonts w:ascii="Arial" w:hAnsi="Arial" w:cs="Arial"/>
          <w:i/>
          <w:iCs/>
          <w:sz w:val="24"/>
          <w:szCs w:val="24"/>
        </w:rPr>
        <w:t>Employee lifecycle’</w:t>
      </w:r>
      <w:r w:rsidR="002722C5">
        <w:rPr>
          <w:rFonts w:ascii="Arial" w:hAnsi="Arial" w:cs="Arial"/>
          <w:sz w:val="24"/>
          <w:szCs w:val="24"/>
        </w:rPr>
        <w:t>. Available at:</w:t>
      </w:r>
      <w:r w:rsidR="002722C5" w:rsidRPr="00A616FE">
        <w:rPr>
          <w:rFonts w:ascii="Arial" w:hAnsi="Arial" w:cs="Arial"/>
          <w:sz w:val="24"/>
          <w:szCs w:val="24"/>
        </w:rPr>
        <w:t xml:space="preserve"> www.konicaminolta.co.uk</w:t>
      </w:r>
      <w:r w:rsidR="002722C5">
        <w:rPr>
          <w:rFonts w:ascii="Arial" w:hAnsi="Arial" w:cs="Arial"/>
          <w:sz w:val="24"/>
          <w:szCs w:val="24"/>
        </w:rPr>
        <w:t xml:space="preserve"> (Accessed on 2 October 2022).</w:t>
      </w:r>
    </w:p>
    <w:p w14:paraId="1796A5D5" w14:textId="77777777" w:rsidR="002722C5" w:rsidRPr="002722C5" w:rsidRDefault="002722C5" w:rsidP="002722C5">
      <w:pPr>
        <w:pStyle w:val="ListParagraph"/>
        <w:numPr>
          <w:ilvl w:val="0"/>
          <w:numId w:val="1"/>
        </w:numPr>
        <w:rPr>
          <w:rFonts w:ascii="Arial" w:hAnsi="Arial" w:cs="Arial"/>
          <w:sz w:val="24"/>
          <w:szCs w:val="24"/>
        </w:rPr>
      </w:pPr>
      <w:r w:rsidRPr="002722C5">
        <w:rPr>
          <w:rFonts w:ascii="Arial" w:hAnsi="Arial" w:cs="Arial"/>
          <w:sz w:val="24"/>
          <w:szCs w:val="24"/>
        </w:rPr>
        <w:t>McKinsey (2021)</w:t>
      </w:r>
      <w:r>
        <w:t>’</w:t>
      </w:r>
      <w:r w:rsidRPr="002722C5">
        <w:rPr>
          <w:rFonts w:ascii="Arial" w:hAnsi="Arial" w:cs="Arial"/>
          <w:sz w:val="24"/>
          <w:szCs w:val="24"/>
        </w:rPr>
        <w:t xml:space="preserve"> business articles: </w:t>
      </w:r>
      <w:r w:rsidRPr="004A6FDC">
        <w:rPr>
          <w:rFonts w:ascii="Arial" w:hAnsi="Arial" w:cs="Arial"/>
          <w:i/>
          <w:iCs/>
          <w:sz w:val="24"/>
          <w:szCs w:val="24"/>
        </w:rPr>
        <w:t>The year in review</w:t>
      </w:r>
      <w:r w:rsidRPr="002722C5">
        <w:t xml:space="preserve"> </w:t>
      </w:r>
      <w:r>
        <w:t xml:space="preserve">‘. </w:t>
      </w:r>
      <w:r w:rsidRPr="002722C5">
        <w:t xml:space="preserve">Available at: </w:t>
      </w:r>
      <w:hyperlink r:id="rId7" w:history="1">
        <w:r w:rsidRPr="002722C5">
          <w:rPr>
            <w:rStyle w:val="Hyperlink"/>
            <w:rFonts w:ascii="Arial" w:hAnsi="Arial" w:cs="Arial"/>
            <w:sz w:val="24"/>
            <w:szCs w:val="24"/>
          </w:rPr>
          <w:t>https://www.mckinsey.com/</w:t>
        </w:r>
      </w:hyperlink>
      <w:r w:rsidRPr="002722C5">
        <w:rPr>
          <w:rFonts w:ascii="Arial" w:hAnsi="Arial" w:cs="Arial"/>
          <w:sz w:val="24"/>
          <w:szCs w:val="24"/>
        </w:rPr>
        <w:t xml:space="preserve"> (Accessed on 2 October 2022).</w:t>
      </w:r>
    </w:p>
    <w:p w14:paraId="16A4009E" w14:textId="0E665D5A" w:rsidR="002722C5" w:rsidRDefault="0089245E" w:rsidP="002722C5">
      <w:pPr>
        <w:pStyle w:val="ListParagraph"/>
        <w:numPr>
          <w:ilvl w:val="0"/>
          <w:numId w:val="1"/>
        </w:numPr>
        <w:spacing w:before="240"/>
        <w:rPr>
          <w:rFonts w:ascii="Arial" w:hAnsi="Arial" w:cs="Arial"/>
          <w:sz w:val="24"/>
          <w:szCs w:val="24"/>
        </w:rPr>
      </w:pPr>
      <w:r>
        <w:rPr>
          <w:rFonts w:ascii="Arial" w:hAnsi="Arial" w:cs="Arial"/>
          <w:sz w:val="24"/>
          <w:szCs w:val="24"/>
        </w:rPr>
        <w:t xml:space="preserve">   </w:t>
      </w:r>
      <w:r w:rsidRPr="0089245E">
        <w:rPr>
          <w:rFonts w:ascii="Arial" w:hAnsi="Arial" w:cs="Arial"/>
          <w:sz w:val="24"/>
          <w:szCs w:val="24"/>
        </w:rPr>
        <w:t xml:space="preserve">Renewal Associates </w:t>
      </w:r>
      <w:r>
        <w:rPr>
          <w:rFonts w:ascii="Arial" w:hAnsi="Arial" w:cs="Arial"/>
          <w:sz w:val="24"/>
          <w:szCs w:val="24"/>
        </w:rPr>
        <w:t>(2003)</w:t>
      </w:r>
      <w:r w:rsidRPr="004A6FDC">
        <w:rPr>
          <w:rFonts w:ascii="Arial" w:hAnsi="Arial" w:cs="Arial"/>
          <w:i/>
          <w:iCs/>
          <w:sz w:val="24"/>
          <w:szCs w:val="24"/>
        </w:rPr>
        <w:t>’Case study’</w:t>
      </w:r>
      <w:r>
        <w:rPr>
          <w:rFonts w:ascii="Arial" w:hAnsi="Arial" w:cs="Arial"/>
          <w:sz w:val="24"/>
          <w:szCs w:val="24"/>
        </w:rPr>
        <w:t>. Available at:</w:t>
      </w:r>
      <w:r w:rsidRPr="0089245E">
        <w:rPr>
          <w:rFonts w:ascii="Arial" w:hAnsi="Arial" w:cs="Arial"/>
          <w:sz w:val="24"/>
          <w:szCs w:val="24"/>
        </w:rPr>
        <w:t xml:space="preserve"> https://www.renewalassociates.co.uk/</w:t>
      </w:r>
      <w:r>
        <w:rPr>
          <w:rFonts w:ascii="Arial" w:hAnsi="Arial" w:cs="Arial"/>
          <w:sz w:val="24"/>
          <w:szCs w:val="24"/>
        </w:rPr>
        <w:t xml:space="preserve"> (Accessed on 2 October 2022).</w:t>
      </w:r>
    </w:p>
    <w:p w14:paraId="0817F727" w14:textId="285D60BD" w:rsidR="0089245E" w:rsidRDefault="00A87948" w:rsidP="002722C5">
      <w:pPr>
        <w:pStyle w:val="ListParagraph"/>
        <w:numPr>
          <w:ilvl w:val="0"/>
          <w:numId w:val="1"/>
        </w:numPr>
        <w:spacing w:before="240"/>
        <w:rPr>
          <w:rFonts w:ascii="Arial" w:hAnsi="Arial" w:cs="Arial"/>
          <w:sz w:val="24"/>
          <w:szCs w:val="24"/>
        </w:rPr>
      </w:pPr>
      <w:r>
        <w:rPr>
          <w:rFonts w:ascii="Arial" w:hAnsi="Arial" w:cs="Arial"/>
          <w:sz w:val="24"/>
          <w:szCs w:val="24"/>
        </w:rPr>
        <w:t xml:space="preserve"> Hotel Industry (2020)’</w:t>
      </w:r>
      <w:r w:rsidRPr="00A87948">
        <w:t xml:space="preserve"> </w:t>
      </w:r>
      <w:r w:rsidRPr="004A6FDC">
        <w:rPr>
          <w:rFonts w:ascii="Arial" w:hAnsi="Arial" w:cs="Arial"/>
          <w:i/>
          <w:iCs/>
          <w:sz w:val="24"/>
          <w:szCs w:val="24"/>
        </w:rPr>
        <w:t>World-wide pandemic and the recent global recession</w:t>
      </w:r>
      <w:r>
        <w:rPr>
          <w:rFonts w:ascii="Arial" w:hAnsi="Arial" w:cs="Arial"/>
          <w:sz w:val="24"/>
          <w:szCs w:val="24"/>
        </w:rPr>
        <w:t xml:space="preserve"> ‘. Available at:</w:t>
      </w:r>
      <w:r w:rsidRPr="00A87948">
        <w:rPr>
          <w:rFonts w:ascii="Arial" w:hAnsi="Arial" w:cs="Arial"/>
          <w:sz w:val="24"/>
          <w:szCs w:val="24"/>
        </w:rPr>
        <w:t xml:space="preserve"> www.hotel-industry.co.uk</w:t>
      </w:r>
      <w:r>
        <w:rPr>
          <w:rFonts w:ascii="Arial" w:hAnsi="Arial" w:cs="Arial"/>
          <w:sz w:val="24"/>
          <w:szCs w:val="24"/>
        </w:rPr>
        <w:t xml:space="preserve"> (Accessed on 2 October 2020).</w:t>
      </w:r>
    </w:p>
    <w:p w14:paraId="1611E024" w14:textId="245EAE16" w:rsidR="00A87948" w:rsidRDefault="00A87948" w:rsidP="002722C5">
      <w:pPr>
        <w:pStyle w:val="ListParagraph"/>
        <w:numPr>
          <w:ilvl w:val="0"/>
          <w:numId w:val="1"/>
        </w:numPr>
        <w:spacing w:before="240"/>
        <w:rPr>
          <w:rFonts w:ascii="Arial" w:hAnsi="Arial" w:cs="Arial"/>
          <w:sz w:val="24"/>
          <w:szCs w:val="24"/>
        </w:rPr>
      </w:pPr>
      <w:r w:rsidRPr="00A87948">
        <w:rPr>
          <w:rFonts w:ascii="Arial" w:hAnsi="Arial" w:cs="Arial"/>
          <w:sz w:val="24"/>
          <w:szCs w:val="24"/>
        </w:rPr>
        <w:t xml:space="preserve">Hotel </w:t>
      </w:r>
      <w:r w:rsidR="00846A78" w:rsidRPr="00A87948">
        <w:rPr>
          <w:rFonts w:ascii="Arial" w:hAnsi="Arial" w:cs="Arial"/>
          <w:sz w:val="24"/>
          <w:szCs w:val="24"/>
        </w:rPr>
        <w:t>Construction</w:t>
      </w:r>
      <w:r w:rsidR="00846A78">
        <w:rPr>
          <w:rFonts w:ascii="Arial" w:hAnsi="Arial" w:cs="Arial"/>
          <w:sz w:val="24"/>
          <w:szCs w:val="24"/>
        </w:rPr>
        <w:t xml:space="preserve"> (</w:t>
      </w:r>
      <w:r w:rsidRPr="00A87948">
        <w:rPr>
          <w:rFonts w:ascii="Arial" w:hAnsi="Arial" w:cs="Arial"/>
          <w:sz w:val="24"/>
          <w:szCs w:val="24"/>
        </w:rPr>
        <w:t>2020)</w:t>
      </w:r>
      <w:r w:rsidR="00846A78" w:rsidRPr="00846A78">
        <w:t xml:space="preserve"> </w:t>
      </w:r>
      <w:r w:rsidR="00846A78">
        <w:t>‘</w:t>
      </w:r>
      <w:r w:rsidR="00846A78" w:rsidRPr="004A6FDC">
        <w:rPr>
          <w:rFonts w:ascii="Arial" w:hAnsi="Arial" w:cs="Arial"/>
          <w:i/>
          <w:iCs/>
          <w:sz w:val="24"/>
          <w:szCs w:val="24"/>
        </w:rPr>
        <w:t>Hotel construction set to boom with £2.5b’</w:t>
      </w:r>
      <w:r w:rsidR="00846A78">
        <w:rPr>
          <w:rFonts w:ascii="Arial" w:hAnsi="Arial" w:cs="Arial"/>
          <w:sz w:val="24"/>
          <w:szCs w:val="24"/>
        </w:rPr>
        <w:t>.</w:t>
      </w:r>
      <w:r w:rsidR="00846A78" w:rsidRPr="00846A78">
        <w:t xml:space="preserve"> </w:t>
      </w:r>
      <w:r w:rsidR="00846A78">
        <w:t>Available at:</w:t>
      </w:r>
      <w:r w:rsidR="00846A78" w:rsidRPr="00846A78">
        <w:rPr>
          <w:rFonts w:ascii="Arial" w:hAnsi="Arial" w:cs="Arial"/>
          <w:sz w:val="24"/>
          <w:szCs w:val="24"/>
        </w:rPr>
        <w:t xml:space="preserve"> https://www.thecaterer.com/</w:t>
      </w:r>
      <w:r w:rsidR="00846A78">
        <w:rPr>
          <w:rFonts w:ascii="Arial" w:hAnsi="Arial" w:cs="Arial"/>
          <w:sz w:val="24"/>
          <w:szCs w:val="24"/>
        </w:rPr>
        <w:t xml:space="preserve"> (Accessed 0n 3 October 2022).</w:t>
      </w:r>
    </w:p>
    <w:p w14:paraId="5F494CEB" w14:textId="225791DD" w:rsidR="00846A78" w:rsidRDefault="00846A78" w:rsidP="002722C5">
      <w:pPr>
        <w:pStyle w:val="ListParagraph"/>
        <w:numPr>
          <w:ilvl w:val="0"/>
          <w:numId w:val="1"/>
        </w:numPr>
        <w:spacing w:before="240"/>
        <w:rPr>
          <w:rFonts w:ascii="Arial" w:hAnsi="Arial" w:cs="Arial"/>
          <w:sz w:val="24"/>
          <w:szCs w:val="24"/>
        </w:rPr>
      </w:pPr>
      <w:r w:rsidRPr="00846A78">
        <w:rPr>
          <w:rFonts w:ascii="Arial" w:hAnsi="Arial" w:cs="Arial"/>
          <w:sz w:val="24"/>
          <w:szCs w:val="24"/>
        </w:rPr>
        <w:t>Palmer A., Hartley B.</w:t>
      </w:r>
      <w:r w:rsidRPr="00846A78">
        <w:t xml:space="preserve"> </w:t>
      </w:r>
      <w:r>
        <w:t>‘</w:t>
      </w:r>
      <w:r w:rsidRPr="004A6FDC">
        <w:rPr>
          <w:rFonts w:ascii="Arial" w:hAnsi="Arial" w:cs="Arial"/>
          <w:i/>
          <w:iCs/>
          <w:sz w:val="24"/>
          <w:szCs w:val="24"/>
        </w:rPr>
        <w:t>The Business Environment’</w:t>
      </w:r>
      <w:r w:rsidRPr="00846A78">
        <w:rPr>
          <w:rFonts w:ascii="Arial" w:hAnsi="Arial" w:cs="Arial"/>
          <w:sz w:val="24"/>
          <w:szCs w:val="24"/>
        </w:rPr>
        <w:t xml:space="preserve"> </w:t>
      </w:r>
      <w:r>
        <w:rPr>
          <w:rFonts w:ascii="Arial" w:hAnsi="Arial" w:cs="Arial"/>
          <w:sz w:val="24"/>
          <w:szCs w:val="24"/>
        </w:rPr>
        <w:t>(</w:t>
      </w:r>
      <w:r w:rsidRPr="00846A78">
        <w:rPr>
          <w:rFonts w:ascii="Arial" w:hAnsi="Arial" w:cs="Arial"/>
          <w:sz w:val="24"/>
          <w:szCs w:val="24"/>
        </w:rPr>
        <w:t>2006</w:t>
      </w:r>
      <w:r>
        <w:rPr>
          <w:rFonts w:ascii="Arial" w:hAnsi="Arial" w:cs="Arial"/>
          <w:sz w:val="24"/>
          <w:szCs w:val="24"/>
        </w:rPr>
        <w:t>)</w:t>
      </w:r>
      <w:r w:rsidRPr="00846A78">
        <w:rPr>
          <w:rFonts w:ascii="Arial" w:hAnsi="Arial" w:cs="Arial"/>
          <w:sz w:val="24"/>
          <w:szCs w:val="24"/>
        </w:rPr>
        <w:t>, P7-8</w:t>
      </w:r>
      <w:r>
        <w:rPr>
          <w:rFonts w:ascii="Arial" w:hAnsi="Arial" w:cs="Arial"/>
          <w:sz w:val="24"/>
          <w:szCs w:val="24"/>
        </w:rPr>
        <w:t>.</w:t>
      </w:r>
    </w:p>
    <w:p w14:paraId="19171A35" w14:textId="62D1F272" w:rsidR="00846A78" w:rsidRDefault="00846A78" w:rsidP="002722C5">
      <w:pPr>
        <w:pStyle w:val="ListParagraph"/>
        <w:numPr>
          <w:ilvl w:val="0"/>
          <w:numId w:val="1"/>
        </w:numPr>
        <w:spacing w:before="240"/>
        <w:rPr>
          <w:rFonts w:ascii="Arial" w:hAnsi="Arial" w:cs="Arial"/>
          <w:sz w:val="24"/>
          <w:szCs w:val="24"/>
        </w:rPr>
      </w:pPr>
      <w:r w:rsidRPr="00846A78">
        <w:rPr>
          <w:rFonts w:ascii="Arial" w:hAnsi="Arial" w:cs="Arial"/>
          <w:sz w:val="24"/>
          <w:szCs w:val="24"/>
        </w:rPr>
        <w:t>Benson P.</w:t>
      </w:r>
      <w:r>
        <w:rPr>
          <w:rFonts w:ascii="Arial" w:hAnsi="Arial" w:cs="Arial"/>
          <w:sz w:val="24"/>
          <w:szCs w:val="24"/>
        </w:rPr>
        <w:t>’</w:t>
      </w:r>
      <w:r w:rsidR="00D1311D" w:rsidRPr="00D1311D">
        <w:t xml:space="preserve"> </w:t>
      </w:r>
      <w:r w:rsidR="00D1311D" w:rsidRPr="004A6FDC">
        <w:rPr>
          <w:rFonts w:ascii="Arial" w:hAnsi="Arial" w:cs="Arial"/>
          <w:i/>
          <w:iCs/>
          <w:sz w:val="24"/>
          <w:szCs w:val="24"/>
        </w:rPr>
        <w:t>The digital Economy’</w:t>
      </w:r>
      <w:r>
        <w:rPr>
          <w:rFonts w:ascii="Arial" w:hAnsi="Arial" w:cs="Arial"/>
          <w:sz w:val="24"/>
          <w:szCs w:val="24"/>
        </w:rPr>
        <w:t xml:space="preserve"> (</w:t>
      </w:r>
      <w:r w:rsidRPr="00846A78">
        <w:rPr>
          <w:rFonts w:ascii="Arial" w:hAnsi="Arial" w:cs="Arial"/>
          <w:sz w:val="24"/>
          <w:szCs w:val="24"/>
        </w:rPr>
        <w:t>2010</w:t>
      </w:r>
      <w:r w:rsidR="00D1311D" w:rsidRPr="00846A78">
        <w:rPr>
          <w:rFonts w:ascii="Arial" w:hAnsi="Arial" w:cs="Arial"/>
          <w:sz w:val="24"/>
          <w:szCs w:val="24"/>
        </w:rPr>
        <w:t>)</w:t>
      </w:r>
      <w:r w:rsidR="00D1311D">
        <w:rPr>
          <w:rFonts w:ascii="Arial" w:hAnsi="Arial" w:cs="Arial"/>
          <w:sz w:val="24"/>
          <w:szCs w:val="24"/>
        </w:rPr>
        <w:t>, P3-4.</w:t>
      </w:r>
    </w:p>
    <w:p w14:paraId="0C26D056" w14:textId="0FDC6BA5" w:rsidR="00D1311D" w:rsidRDefault="00D1311D" w:rsidP="002722C5">
      <w:pPr>
        <w:pStyle w:val="ListParagraph"/>
        <w:numPr>
          <w:ilvl w:val="0"/>
          <w:numId w:val="1"/>
        </w:numPr>
        <w:spacing w:before="240"/>
        <w:rPr>
          <w:rFonts w:ascii="Arial" w:hAnsi="Arial" w:cs="Arial"/>
          <w:sz w:val="24"/>
          <w:szCs w:val="24"/>
        </w:rPr>
      </w:pPr>
      <w:r w:rsidRPr="00D1311D">
        <w:rPr>
          <w:rFonts w:ascii="Arial" w:hAnsi="Arial" w:cs="Arial"/>
          <w:sz w:val="24"/>
          <w:szCs w:val="24"/>
        </w:rPr>
        <w:t>Essentially Catering</w:t>
      </w:r>
      <w:r>
        <w:rPr>
          <w:rFonts w:ascii="Arial" w:hAnsi="Arial" w:cs="Arial"/>
          <w:sz w:val="24"/>
          <w:szCs w:val="24"/>
        </w:rPr>
        <w:t xml:space="preserve"> (2022). Available at:</w:t>
      </w:r>
      <w:r w:rsidRPr="00D1311D">
        <w:t xml:space="preserve"> </w:t>
      </w:r>
      <w:hyperlink r:id="rId8" w:history="1">
        <w:r w:rsidRPr="005E64CA">
          <w:rPr>
            <w:rStyle w:val="Hyperlink"/>
            <w:rFonts w:ascii="Arial" w:hAnsi="Arial" w:cs="Arial"/>
            <w:sz w:val="24"/>
            <w:szCs w:val="24"/>
          </w:rPr>
          <w:t>https://www.essentiallycatering.co.uk</w:t>
        </w:r>
      </w:hyperlink>
      <w:r w:rsidRPr="00D1311D">
        <w:rPr>
          <w:rFonts w:ascii="Arial" w:hAnsi="Arial" w:cs="Arial"/>
          <w:sz w:val="24"/>
          <w:szCs w:val="24"/>
        </w:rPr>
        <w:t>,</w:t>
      </w:r>
      <w:r>
        <w:rPr>
          <w:rFonts w:ascii="Arial" w:hAnsi="Arial" w:cs="Arial"/>
          <w:sz w:val="24"/>
          <w:szCs w:val="24"/>
        </w:rPr>
        <w:t xml:space="preserve"> (Accessed on 3 October </w:t>
      </w:r>
      <w:r w:rsidRPr="00D1311D">
        <w:rPr>
          <w:rFonts w:ascii="Arial" w:hAnsi="Arial" w:cs="Arial"/>
          <w:sz w:val="24"/>
          <w:szCs w:val="24"/>
        </w:rPr>
        <w:t>2022</w:t>
      </w:r>
      <w:r>
        <w:rPr>
          <w:rFonts w:ascii="Arial" w:hAnsi="Arial" w:cs="Arial"/>
          <w:sz w:val="24"/>
          <w:szCs w:val="24"/>
        </w:rPr>
        <w:t>).</w:t>
      </w:r>
    </w:p>
    <w:p w14:paraId="161A4A06" w14:textId="40A3C9C0" w:rsidR="00D1311D" w:rsidRDefault="00D1311D" w:rsidP="002722C5">
      <w:pPr>
        <w:pStyle w:val="ListParagraph"/>
        <w:numPr>
          <w:ilvl w:val="0"/>
          <w:numId w:val="1"/>
        </w:numPr>
        <w:spacing w:before="240"/>
        <w:rPr>
          <w:rFonts w:ascii="Arial" w:hAnsi="Arial" w:cs="Arial"/>
          <w:sz w:val="24"/>
          <w:szCs w:val="24"/>
        </w:rPr>
      </w:pPr>
      <w:r w:rsidRPr="00D1311D">
        <w:rPr>
          <w:rFonts w:ascii="Arial" w:hAnsi="Arial" w:cs="Arial"/>
          <w:sz w:val="24"/>
          <w:szCs w:val="24"/>
        </w:rPr>
        <w:t xml:space="preserve">Susannah </w:t>
      </w:r>
      <w:r w:rsidR="00414311" w:rsidRPr="00D1311D">
        <w:rPr>
          <w:rFonts w:ascii="Arial" w:hAnsi="Arial" w:cs="Arial"/>
          <w:sz w:val="24"/>
          <w:szCs w:val="24"/>
        </w:rPr>
        <w:t>Streeter</w:t>
      </w:r>
      <w:r w:rsidR="00414311">
        <w:rPr>
          <w:rFonts w:ascii="Arial" w:hAnsi="Arial" w:cs="Arial"/>
          <w:sz w:val="24"/>
          <w:szCs w:val="24"/>
        </w:rPr>
        <w:t xml:space="preserve"> (Blog)</w:t>
      </w:r>
      <w:r w:rsidRPr="00D1311D">
        <w:rPr>
          <w:rFonts w:ascii="Arial" w:hAnsi="Arial" w:cs="Arial"/>
          <w:sz w:val="24"/>
          <w:szCs w:val="24"/>
        </w:rPr>
        <w:t xml:space="preserve"> (2019).</w:t>
      </w:r>
      <w:r w:rsidR="00414311">
        <w:rPr>
          <w:rFonts w:ascii="Arial" w:hAnsi="Arial" w:cs="Arial"/>
          <w:sz w:val="24"/>
          <w:szCs w:val="24"/>
        </w:rPr>
        <w:t xml:space="preserve"> Available at:</w:t>
      </w:r>
      <w:r w:rsidR="00414311" w:rsidRPr="00414311">
        <w:t xml:space="preserve"> </w:t>
      </w:r>
      <w:hyperlink r:id="rId9" w:history="1">
        <w:r w:rsidR="00414311" w:rsidRPr="005E64CA">
          <w:rPr>
            <w:rStyle w:val="Hyperlink"/>
            <w:rFonts w:ascii="Arial" w:hAnsi="Arial" w:cs="Arial"/>
            <w:sz w:val="24"/>
            <w:szCs w:val="24"/>
          </w:rPr>
          <w:t>https://uk.linkedin.com/</w:t>
        </w:r>
      </w:hyperlink>
      <w:r w:rsidR="00414311">
        <w:rPr>
          <w:rFonts w:ascii="Arial" w:hAnsi="Arial" w:cs="Arial"/>
          <w:sz w:val="24"/>
          <w:szCs w:val="24"/>
        </w:rPr>
        <w:t xml:space="preserve"> (Accessed on 3October 2022).</w:t>
      </w:r>
    </w:p>
    <w:p w14:paraId="3D5D7214" w14:textId="72860ADA" w:rsidR="00414311" w:rsidRDefault="00414311" w:rsidP="00414311">
      <w:pPr>
        <w:pStyle w:val="ListParagraph"/>
        <w:numPr>
          <w:ilvl w:val="0"/>
          <w:numId w:val="1"/>
        </w:numPr>
        <w:spacing w:before="240"/>
        <w:rPr>
          <w:rFonts w:ascii="Arial" w:hAnsi="Arial" w:cs="Arial"/>
          <w:sz w:val="24"/>
          <w:szCs w:val="24"/>
        </w:rPr>
      </w:pPr>
      <w:r w:rsidRPr="00414311">
        <w:rPr>
          <w:rFonts w:ascii="Arial" w:hAnsi="Arial" w:cs="Arial"/>
          <w:sz w:val="24"/>
          <w:szCs w:val="24"/>
        </w:rPr>
        <w:t>Pernille Thomsen</w:t>
      </w:r>
      <w:r>
        <w:rPr>
          <w:rFonts w:ascii="Arial" w:hAnsi="Arial" w:cs="Arial"/>
          <w:sz w:val="24"/>
          <w:szCs w:val="24"/>
        </w:rPr>
        <w:t xml:space="preserve"> (2022)</w:t>
      </w:r>
      <w:r w:rsidRPr="004A6FDC">
        <w:rPr>
          <w:rFonts w:ascii="Arial" w:hAnsi="Arial" w:cs="Arial"/>
          <w:i/>
          <w:iCs/>
          <w:sz w:val="24"/>
          <w:szCs w:val="24"/>
        </w:rPr>
        <w:t>’</w:t>
      </w:r>
      <w:r w:rsidRPr="004A6FDC">
        <w:rPr>
          <w:i/>
          <w:iCs/>
        </w:rPr>
        <w:t xml:space="preserve"> </w:t>
      </w:r>
      <w:r w:rsidRPr="004A6FDC">
        <w:rPr>
          <w:rFonts w:ascii="Arial" w:hAnsi="Arial" w:cs="Arial"/>
          <w:i/>
          <w:iCs/>
          <w:sz w:val="24"/>
          <w:szCs w:val="24"/>
        </w:rPr>
        <w:t>UK public support’</w:t>
      </w:r>
      <w:r>
        <w:rPr>
          <w:rFonts w:ascii="Arial" w:hAnsi="Arial" w:cs="Arial"/>
          <w:sz w:val="24"/>
          <w:szCs w:val="24"/>
        </w:rPr>
        <w:t>.10 March 2022.Available at:</w:t>
      </w:r>
      <w:r w:rsidRPr="00414311">
        <w:t xml:space="preserve"> </w:t>
      </w:r>
      <w:hyperlink r:id="rId10" w:history="1">
        <w:r w:rsidRPr="005E64CA">
          <w:rPr>
            <w:rStyle w:val="Hyperlink"/>
            <w:rFonts w:ascii="Arial" w:hAnsi="Arial" w:cs="Arial"/>
            <w:sz w:val="24"/>
            <w:szCs w:val="24"/>
          </w:rPr>
          <w:t>https://www.ukhospitality.org.uk/</w:t>
        </w:r>
      </w:hyperlink>
      <w:r>
        <w:rPr>
          <w:rFonts w:ascii="Arial" w:hAnsi="Arial" w:cs="Arial"/>
          <w:sz w:val="24"/>
          <w:szCs w:val="24"/>
        </w:rPr>
        <w:t xml:space="preserve"> (Accessed on 3 October 2022).</w:t>
      </w:r>
    </w:p>
    <w:p w14:paraId="6F98EAAE" w14:textId="66D0C5F2" w:rsidR="00414311" w:rsidRDefault="005B1B2E" w:rsidP="00414311">
      <w:pPr>
        <w:pStyle w:val="ListParagraph"/>
        <w:numPr>
          <w:ilvl w:val="0"/>
          <w:numId w:val="1"/>
        </w:numPr>
        <w:spacing w:before="240"/>
        <w:rPr>
          <w:rFonts w:ascii="Arial" w:hAnsi="Arial" w:cs="Arial"/>
          <w:sz w:val="24"/>
          <w:szCs w:val="24"/>
        </w:rPr>
      </w:pPr>
      <w:r w:rsidRPr="005B1B2E">
        <w:rPr>
          <w:rFonts w:ascii="Arial" w:hAnsi="Arial" w:cs="Arial"/>
          <w:sz w:val="24"/>
          <w:szCs w:val="24"/>
        </w:rPr>
        <w:t>Mark Lankester</w:t>
      </w:r>
      <w:r>
        <w:rPr>
          <w:rFonts w:ascii="Arial" w:hAnsi="Arial" w:cs="Arial"/>
          <w:sz w:val="24"/>
          <w:szCs w:val="24"/>
        </w:rPr>
        <w:t xml:space="preserve"> (2020)</w:t>
      </w:r>
      <w:r w:rsidRPr="005B1B2E">
        <w:t xml:space="preserve"> </w:t>
      </w:r>
      <w:r>
        <w:t>‘</w:t>
      </w:r>
      <w:r w:rsidRPr="004A6FDC">
        <w:rPr>
          <w:rFonts w:ascii="Arial" w:hAnsi="Arial" w:cs="Arial"/>
          <w:i/>
          <w:iCs/>
          <w:sz w:val="24"/>
          <w:szCs w:val="24"/>
        </w:rPr>
        <w:t>Tune Hotels Press Release’</w:t>
      </w:r>
      <w:r>
        <w:rPr>
          <w:rFonts w:ascii="Arial" w:hAnsi="Arial" w:cs="Arial"/>
          <w:sz w:val="24"/>
          <w:szCs w:val="24"/>
        </w:rPr>
        <w:t>. Available at:</w:t>
      </w:r>
      <w:r w:rsidRPr="005B1B2E">
        <w:t xml:space="preserve"> </w:t>
      </w:r>
      <w:hyperlink r:id="rId11" w:history="1">
        <w:r w:rsidRPr="005E64CA">
          <w:rPr>
            <w:rStyle w:val="Hyperlink"/>
            <w:rFonts w:ascii="Arial" w:hAnsi="Arial" w:cs="Arial"/>
            <w:sz w:val="24"/>
            <w:szCs w:val="24"/>
          </w:rPr>
          <w:t>https://www.bighospitality.co.uk/</w:t>
        </w:r>
      </w:hyperlink>
      <w:r>
        <w:rPr>
          <w:rFonts w:ascii="Arial" w:hAnsi="Arial" w:cs="Arial"/>
          <w:sz w:val="24"/>
          <w:szCs w:val="24"/>
        </w:rPr>
        <w:t xml:space="preserve"> (Accessed on </w:t>
      </w:r>
      <w:r w:rsidR="00243617">
        <w:rPr>
          <w:rFonts w:ascii="Arial" w:hAnsi="Arial" w:cs="Arial"/>
          <w:sz w:val="24"/>
          <w:szCs w:val="24"/>
        </w:rPr>
        <w:t>4 October</w:t>
      </w:r>
      <w:r>
        <w:rPr>
          <w:rFonts w:ascii="Arial" w:hAnsi="Arial" w:cs="Arial"/>
          <w:sz w:val="24"/>
          <w:szCs w:val="24"/>
        </w:rPr>
        <w:t xml:space="preserve"> 2022).</w:t>
      </w:r>
    </w:p>
    <w:p w14:paraId="13BEF45C" w14:textId="77777777" w:rsidR="009D24E6" w:rsidRDefault="005B1B2E" w:rsidP="00243617">
      <w:pPr>
        <w:pStyle w:val="ListParagraph"/>
        <w:numPr>
          <w:ilvl w:val="0"/>
          <w:numId w:val="1"/>
        </w:numPr>
        <w:spacing w:before="240"/>
        <w:rPr>
          <w:rFonts w:ascii="Arial" w:hAnsi="Arial" w:cs="Arial"/>
          <w:sz w:val="24"/>
          <w:szCs w:val="24"/>
        </w:rPr>
      </w:pPr>
      <w:r w:rsidRPr="005B1B2E">
        <w:rPr>
          <w:rFonts w:ascii="Arial" w:hAnsi="Arial" w:cs="Arial"/>
          <w:sz w:val="24"/>
          <w:szCs w:val="24"/>
        </w:rPr>
        <w:t>U.K</w:t>
      </w:r>
      <w:r>
        <w:rPr>
          <w:rFonts w:ascii="Arial" w:hAnsi="Arial" w:cs="Arial"/>
          <w:sz w:val="24"/>
          <w:szCs w:val="24"/>
        </w:rPr>
        <w:t xml:space="preserve"> </w:t>
      </w:r>
      <w:r w:rsidRPr="005B1B2E">
        <w:rPr>
          <w:rFonts w:ascii="Arial" w:hAnsi="Arial" w:cs="Arial"/>
          <w:sz w:val="24"/>
          <w:szCs w:val="24"/>
        </w:rPr>
        <w:t>Office for National Statistics (2021)</w:t>
      </w:r>
      <w:r>
        <w:rPr>
          <w:rFonts w:ascii="Arial" w:hAnsi="Arial" w:cs="Arial"/>
          <w:sz w:val="24"/>
          <w:szCs w:val="24"/>
        </w:rPr>
        <w:t xml:space="preserve">, Available </w:t>
      </w:r>
      <w:r w:rsidR="00243617">
        <w:rPr>
          <w:rFonts w:ascii="Arial" w:hAnsi="Arial" w:cs="Arial"/>
          <w:sz w:val="24"/>
          <w:szCs w:val="24"/>
        </w:rPr>
        <w:t>at:</w:t>
      </w:r>
      <w:r w:rsidRPr="005B1B2E">
        <w:t xml:space="preserve"> </w:t>
      </w:r>
      <w:hyperlink r:id="rId12" w:history="1">
        <w:r w:rsidRPr="005E64CA">
          <w:rPr>
            <w:rStyle w:val="Hyperlink"/>
            <w:rFonts w:ascii="Arial" w:hAnsi="Arial" w:cs="Arial"/>
            <w:sz w:val="24"/>
            <w:szCs w:val="24"/>
          </w:rPr>
          <w:t>https://www.ons.gov.uk/</w:t>
        </w:r>
      </w:hyperlink>
      <w:r>
        <w:rPr>
          <w:rFonts w:ascii="Arial" w:hAnsi="Arial" w:cs="Arial"/>
          <w:sz w:val="24"/>
          <w:szCs w:val="24"/>
        </w:rPr>
        <w:t xml:space="preserve"> (Accessed 0n 4 October 2022). </w:t>
      </w:r>
    </w:p>
    <w:p w14:paraId="09366F51" w14:textId="40EA4F6E" w:rsidR="004C7A6C" w:rsidRPr="009D24E6" w:rsidRDefault="005B1B2E" w:rsidP="00243617">
      <w:pPr>
        <w:pStyle w:val="ListParagraph"/>
        <w:numPr>
          <w:ilvl w:val="0"/>
          <w:numId w:val="1"/>
        </w:numPr>
        <w:spacing w:before="240"/>
        <w:rPr>
          <w:rFonts w:ascii="Arial" w:hAnsi="Arial" w:cs="Arial"/>
          <w:sz w:val="24"/>
          <w:szCs w:val="24"/>
        </w:rPr>
      </w:pPr>
      <w:r w:rsidRPr="009D24E6">
        <w:rPr>
          <w:rFonts w:ascii="Arial" w:hAnsi="Arial" w:cs="Arial"/>
          <w:sz w:val="24"/>
          <w:szCs w:val="24"/>
        </w:rPr>
        <w:lastRenderedPageBreak/>
        <w:t xml:space="preserve">Vik Krishnan, Ryan Mann, Nathan Seitzman, and Nina Wittkamp(2020)’ </w:t>
      </w:r>
      <w:r w:rsidR="00243617" w:rsidRPr="009D24E6">
        <w:rPr>
          <w:rFonts w:ascii="Arial" w:hAnsi="Arial" w:cs="Arial"/>
          <w:sz w:val="24"/>
          <w:szCs w:val="24"/>
        </w:rPr>
        <w:t xml:space="preserve">                         </w:t>
      </w:r>
      <w:r w:rsidR="006C7AD5" w:rsidRPr="009D24E6">
        <w:rPr>
          <w:rFonts w:ascii="Arial" w:hAnsi="Arial" w:cs="Arial"/>
          <w:sz w:val="24"/>
          <w:szCs w:val="24"/>
        </w:rPr>
        <w:t>Hospitality and COVID-19: How long until ‘no vacancy’ for</w:t>
      </w:r>
      <w:r w:rsidR="00243617" w:rsidRPr="009D24E6">
        <w:rPr>
          <w:rFonts w:ascii="Arial" w:hAnsi="Arial" w:cs="Arial"/>
          <w:sz w:val="24"/>
          <w:szCs w:val="24"/>
        </w:rPr>
        <w:t xml:space="preserve"> </w:t>
      </w:r>
      <w:r w:rsidR="006C7AD5" w:rsidRPr="009D24E6">
        <w:rPr>
          <w:rFonts w:ascii="Arial" w:hAnsi="Arial" w:cs="Arial"/>
          <w:sz w:val="24"/>
          <w:szCs w:val="24"/>
        </w:rPr>
        <w:t>hotels?</w:t>
      </w:r>
      <w:r w:rsidR="00243617" w:rsidRPr="009D24E6">
        <w:rPr>
          <w:rFonts w:ascii="Arial" w:hAnsi="Arial" w:cs="Arial"/>
          <w:sz w:val="24"/>
          <w:szCs w:val="24"/>
        </w:rPr>
        <w:t>’,</w:t>
      </w:r>
      <w:r w:rsidR="00243617" w:rsidRPr="00243617">
        <w:t xml:space="preserve"> </w:t>
      </w:r>
      <w:r w:rsidR="00243617" w:rsidRPr="009D24E6">
        <w:rPr>
          <w:rFonts w:ascii="Arial" w:hAnsi="Arial" w:cs="Arial"/>
          <w:sz w:val="24"/>
          <w:szCs w:val="24"/>
        </w:rPr>
        <w:t>June 10, 2020. Available at:</w:t>
      </w:r>
      <w:r w:rsidR="00243617" w:rsidRPr="00243617">
        <w:t xml:space="preserve"> </w:t>
      </w:r>
      <w:hyperlink r:id="rId13" w:history="1">
        <w:r w:rsidR="00243617" w:rsidRPr="009D24E6">
          <w:rPr>
            <w:rStyle w:val="Hyperlink"/>
            <w:rFonts w:ascii="Arial" w:hAnsi="Arial" w:cs="Arial"/>
            <w:sz w:val="24"/>
            <w:szCs w:val="24"/>
          </w:rPr>
          <w:t>https://www.mckinsey.com</w:t>
        </w:r>
      </w:hyperlink>
      <w:r w:rsidR="00243617" w:rsidRPr="009D24E6">
        <w:rPr>
          <w:rFonts w:ascii="Arial" w:hAnsi="Arial" w:cs="Arial"/>
          <w:sz w:val="24"/>
          <w:szCs w:val="24"/>
        </w:rPr>
        <w:t xml:space="preserve"> (Accessed on 4 October 2022).</w:t>
      </w:r>
    </w:p>
    <w:p w14:paraId="37849659" w14:textId="21902592" w:rsidR="004C7A6C" w:rsidRPr="00243617" w:rsidRDefault="00243617" w:rsidP="00243617">
      <w:pPr>
        <w:pStyle w:val="ListParagraph"/>
        <w:numPr>
          <w:ilvl w:val="0"/>
          <w:numId w:val="2"/>
        </w:numPr>
        <w:rPr>
          <w:rStyle w:val="Hyperlink"/>
          <w:rFonts w:ascii="Arial" w:hAnsi="Arial" w:cs="Arial"/>
          <w:color w:val="auto"/>
          <w:sz w:val="24"/>
          <w:szCs w:val="24"/>
          <w:u w:val="none"/>
        </w:rPr>
      </w:pPr>
      <w:r w:rsidRPr="00243617">
        <w:rPr>
          <w:rFonts w:ascii="Arial" w:hAnsi="Arial" w:cs="Arial"/>
          <w:sz w:val="24"/>
          <w:szCs w:val="24"/>
        </w:rPr>
        <w:t>T</w:t>
      </w:r>
      <w:r>
        <w:rPr>
          <w:rFonts w:ascii="Arial" w:hAnsi="Arial" w:cs="Arial"/>
          <w:sz w:val="24"/>
          <w:szCs w:val="24"/>
        </w:rPr>
        <w:t>homas</w:t>
      </w:r>
      <w:r w:rsidRPr="00243617">
        <w:rPr>
          <w:rFonts w:ascii="Arial" w:hAnsi="Arial" w:cs="Arial"/>
          <w:sz w:val="24"/>
          <w:szCs w:val="24"/>
        </w:rPr>
        <w:t xml:space="preserve"> B</w:t>
      </w:r>
      <w:r>
        <w:rPr>
          <w:rFonts w:ascii="Arial" w:hAnsi="Arial" w:cs="Arial"/>
          <w:sz w:val="24"/>
          <w:szCs w:val="24"/>
        </w:rPr>
        <w:t>ush (2016)’</w:t>
      </w:r>
      <w:r w:rsidRPr="00243617">
        <w:t xml:space="preserve"> </w:t>
      </w:r>
      <w:r w:rsidRPr="00243617">
        <w:rPr>
          <w:rFonts w:ascii="Arial" w:hAnsi="Arial" w:cs="Arial"/>
          <w:sz w:val="24"/>
          <w:szCs w:val="24"/>
        </w:rPr>
        <w:t>Using SWOT in Business Analysis</w:t>
      </w:r>
      <w:r>
        <w:rPr>
          <w:rFonts w:ascii="Arial" w:hAnsi="Arial" w:cs="Arial"/>
          <w:sz w:val="24"/>
          <w:szCs w:val="24"/>
        </w:rPr>
        <w:t>’</w:t>
      </w:r>
      <w:r w:rsidRPr="00243617">
        <w:rPr>
          <w:rFonts w:ascii="Arial" w:hAnsi="Arial" w:cs="Arial"/>
          <w:sz w:val="24"/>
          <w:szCs w:val="24"/>
        </w:rPr>
        <w:t xml:space="preserve"> J</w:t>
      </w:r>
      <w:r>
        <w:rPr>
          <w:rFonts w:ascii="Arial" w:hAnsi="Arial" w:cs="Arial"/>
          <w:sz w:val="24"/>
          <w:szCs w:val="24"/>
        </w:rPr>
        <w:t>un</w:t>
      </w:r>
      <w:r w:rsidRPr="00243617">
        <w:rPr>
          <w:rFonts w:ascii="Arial" w:hAnsi="Arial" w:cs="Arial"/>
          <w:sz w:val="24"/>
          <w:szCs w:val="24"/>
        </w:rPr>
        <w:t xml:space="preserve"> 15, 2016</w:t>
      </w:r>
      <w:r>
        <w:rPr>
          <w:rFonts w:ascii="Arial" w:hAnsi="Arial" w:cs="Arial"/>
          <w:sz w:val="24"/>
          <w:szCs w:val="24"/>
        </w:rPr>
        <w:t>. Available at:</w:t>
      </w:r>
      <w:r w:rsidRPr="00243617">
        <w:rPr>
          <w:rFonts w:ascii="Arial" w:hAnsi="Arial" w:cs="Arial"/>
          <w:sz w:val="24"/>
          <w:szCs w:val="24"/>
        </w:rPr>
        <w:t xml:space="preserve"> </w:t>
      </w:r>
      <w:hyperlink r:id="rId14" w:history="1">
        <w:r w:rsidR="00C5551B" w:rsidRPr="00243617">
          <w:rPr>
            <w:rStyle w:val="Hyperlink"/>
            <w:rFonts w:ascii="Arial" w:hAnsi="Arial" w:cs="Arial"/>
            <w:sz w:val="24"/>
            <w:szCs w:val="24"/>
          </w:rPr>
          <w:t>https://pestleanalysis.com/</w:t>
        </w:r>
      </w:hyperlink>
      <w:r>
        <w:rPr>
          <w:rStyle w:val="Hyperlink"/>
          <w:rFonts w:ascii="Arial" w:hAnsi="Arial" w:cs="Arial"/>
          <w:sz w:val="24"/>
          <w:szCs w:val="24"/>
        </w:rPr>
        <w:t xml:space="preserve">  (Accessed on 4 October 2022).</w:t>
      </w:r>
    </w:p>
    <w:p w14:paraId="467A7FC3" w14:textId="5241F063" w:rsidR="00243617" w:rsidRPr="00243617" w:rsidRDefault="00D34E87" w:rsidP="00243617">
      <w:pPr>
        <w:pStyle w:val="ListParagraph"/>
        <w:numPr>
          <w:ilvl w:val="0"/>
          <w:numId w:val="2"/>
        </w:numPr>
        <w:rPr>
          <w:rFonts w:ascii="Arial" w:hAnsi="Arial" w:cs="Arial"/>
          <w:sz w:val="24"/>
          <w:szCs w:val="24"/>
        </w:rPr>
      </w:pPr>
      <w:r>
        <w:rPr>
          <w:rFonts w:ascii="Arial" w:hAnsi="Arial" w:cs="Arial"/>
          <w:sz w:val="24"/>
          <w:szCs w:val="24"/>
        </w:rPr>
        <w:t>Indeed (2022)’</w:t>
      </w:r>
      <w:r w:rsidRPr="00D34E87">
        <w:rPr>
          <w:rFonts w:ascii="Arial" w:hAnsi="Arial" w:cs="Arial"/>
          <w:sz w:val="24"/>
          <w:szCs w:val="24"/>
        </w:rPr>
        <w:t>How to develop employee engagement and motivation in the workplace</w:t>
      </w:r>
      <w:r w:rsidR="00260A6D">
        <w:rPr>
          <w:rFonts w:ascii="Arial" w:hAnsi="Arial" w:cs="Arial"/>
          <w:sz w:val="24"/>
          <w:szCs w:val="24"/>
        </w:rPr>
        <w:t>’. 2022.Available</w:t>
      </w:r>
      <w:r>
        <w:rPr>
          <w:rFonts w:ascii="Arial" w:hAnsi="Arial" w:cs="Arial"/>
          <w:sz w:val="24"/>
          <w:szCs w:val="24"/>
        </w:rPr>
        <w:t xml:space="preserve"> at:</w:t>
      </w:r>
      <w:r w:rsidRPr="00D34E87">
        <w:t xml:space="preserve"> </w:t>
      </w:r>
      <w:hyperlink r:id="rId15" w:history="1">
        <w:r w:rsidRPr="006F2C02">
          <w:rPr>
            <w:rStyle w:val="Hyperlink"/>
            <w:rFonts w:ascii="Arial" w:hAnsi="Arial" w:cs="Arial"/>
            <w:sz w:val="24"/>
            <w:szCs w:val="24"/>
          </w:rPr>
          <w:t>https://uk.indeed.com/</w:t>
        </w:r>
      </w:hyperlink>
      <w:r>
        <w:rPr>
          <w:rFonts w:ascii="Arial" w:hAnsi="Arial" w:cs="Arial"/>
          <w:sz w:val="24"/>
          <w:szCs w:val="24"/>
        </w:rPr>
        <w:t xml:space="preserve"> (Accessed on 5 October 2022).</w:t>
      </w:r>
    </w:p>
    <w:p w14:paraId="0AC4EAFA" w14:textId="1902A21C" w:rsidR="00C5551B" w:rsidRPr="003A4A26" w:rsidRDefault="00260A6D" w:rsidP="00243617">
      <w:pPr>
        <w:pStyle w:val="ListParagraph"/>
        <w:numPr>
          <w:ilvl w:val="0"/>
          <w:numId w:val="2"/>
        </w:numPr>
        <w:rPr>
          <w:rFonts w:ascii="Arial" w:hAnsi="Arial" w:cs="Arial"/>
          <w:sz w:val="24"/>
          <w:szCs w:val="24"/>
        </w:rPr>
      </w:pPr>
      <w:r>
        <w:rPr>
          <w:rFonts w:ascii="Arial" w:hAnsi="Arial" w:cs="Arial"/>
          <w:sz w:val="24"/>
          <w:szCs w:val="24"/>
        </w:rPr>
        <w:t>Reforge (2022)’Retention +Engagement ‘(2022). Available at:</w:t>
      </w:r>
      <w:r w:rsidRPr="00260A6D">
        <w:t xml:space="preserve"> </w:t>
      </w:r>
      <w:hyperlink r:id="rId16" w:history="1">
        <w:r w:rsidRPr="006F2C02">
          <w:rPr>
            <w:rStyle w:val="Hyperlink"/>
            <w:rFonts w:ascii="Arial" w:hAnsi="Arial" w:cs="Arial"/>
            <w:sz w:val="24"/>
            <w:szCs w:val="24"/>
          </w:rPr>
          <w:t>https://www.reforge.com/</w:t>
        </w:r>
      </w:hyperlink>
      <w:r>
        <w:rPr>
          <w:rFonts w:ascii="Arial" w:hAnsi="Arial" w:cs="Arial"/>
          <w:sz w:val="24"/>
          <w:szCs w:val="24"/>
        </w:rPr>
        <w:t xml:space="preserve"> (Accessed on 5 October 2022).</w:t>
      </w:r>
    </w:p>
    <w:p w14:paraId="7E53A0DB" w14:textId="77777777" w:rsidR="003A4A26" w:rsidRPr="003A4A26" w:rsidRDefault="003A4A26">
      <w:pPr>
        <w:rPr>
          <w:rFonts w:ascii="Arial" w:hAnsi="Arial" w:cs="Arial"/>
          <w:sz w:val="24"/>
          <w:szCs w:val="24"/>
        </w:rPr>
      </w:pPr>
    </w:p>
    <w:p w14:paraId="72023566" w14:textId="77777777" w:rsidR="003A4A26" w:rsidRPr="003A4A26" w:rsidRDefault="003A4A26">
      <w:pPr>
        <w:rPr>
          <w:rFonts w:ascii="Arial" w:hAnsi="Arial" w:cs="Arial"/>
          <w:sz w:val="24"/>
          <w:szCs w:val="24"/>
        </w:rPr>
      </w:pPr>
    </w:p>
    <w:sectPr w:rsidR="003A4A26" w:rsidRPr="003A4A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B5676"/>
    <w:multiLevelType w:val="hybridMultilevel"/>
    <w:tmpl w:val="BA247FA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083F7A"/>
    <w:multiLevelType w:val="hybridMultilevel"/>
    <w:tmpl w:val="47F4D1BC"/>
    <w:lvl w:ilvl="0" w:tplc="26341E86">
      <w:start w:val="18"/>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num w:numId="1" w16cid:durableId="600769311">
    <w:abstractNumId w:val="0"/>
  </w:num>
  <w:num w:numId="2" w16cid:durableId="11162942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E6C"/>
    <w:rsid w:val="000C2D3A"/>
    <w:rsid w:val="000F46D9"/>
    <w:rsid w:val="00183236"/>
    <w:rsid w:val="001F2CAF"/>
    <w:rsid w:val="00243617"/>
    <w:rsid w:val="00260A6D"/>
    <w:rsid w:val="002722C5"/>
    <w:rsid w:val="0027489E"/>
    <w:rsid w:val="002B026E"/>
    <w:rsid w:val="002B2B8C"/>
    <w:rsid w:val="003459B6"/>
    <w:rsid w:val="003A4A26"/>
    <w:rsid w:val="00414311"/>
    <w:rsid w:val="00415594"/>
    <w:rsid w:val="0045445A"/>
    <w:rsid w:val="004A13A8"/>
    <w:rsid w:val="004A6FDC"/>
    <w:rsid w:val="004C7A6C"/>
    <w:rsid w:val="004F2E6C"/>
    <w:rsid w:val="00520ECD"/>
    <w:rsid w:val="00524251"/>
    <w:rsid w:val="00557D1E"/>
    <w:rsid w:val="005747A1"/>
    <w:rsid w:val="005B1B2E"/>
    <w:rsid w:val="005B7BB3"/>
    <w:rsid w:val="0061125C"/>
    <w:rsid w:val="00630EC9"/>
    <w:rsid w:val="006C7AD5"/>
    <w:rsid w:val="00722AA7"/>
    <w:rsid w:val="00775DC4"/>
    <w:rsid w:val="007910FD"/>
    <w:rsid w:val="00821A57"/>
    <w:rsid w:val="00837281"/>
    <w:rsid w:val="00846A78"/>
    <w:rsid w:val="0089245E"/>
    <w:rsid w:val="00913F4C"/>
    <w:rsid w:val="0094222E"/>
    <w:rsid w:val="00942AAF"/>
    <w:rsid w:val="00963B78"/>
    <w:rsid w:val="009D24E6"/>
    <w:rsid w:val="009F1D5C"/>
    <w:rsid w:val="00A0487F"/>
    <w:rsid w:val="00A616FE"/>
    <w:rsid w:val="00A73C6F"/>
    <w:rsid w:val="00A87948"/>
    <w:rsid w:val="00B03A9F"/>
    <w:rsid w:val="00B30048"/>
    <w:rsid w:val="00BA5615"/>
    <w:rsid w:val="00C02B8B"/>
    <w:rsid w:val="00C5551B"/>
    <w:rsid w:val="00C60C3F"/>
    <w:rsid w:val="00C719A3"/>
    <w:rsid w:val="00C8200E"/>
    <w:rsid w:val="00CE0C1A"/>
    <w:rsid w:val="00D1311D"/>
    <w:rsid w:val="00D34E87"/>
    <w:rsid w:val="00D364DD"/>
    <w:rsid w:val="00D435EF"/>
    <w:rsid w:val="00DC656E"/>
    <w:rsid w:val="00DE6275"/>
    <w:rsid w:val="00F77D79"/>
    <w:rsid w:val="00F77E1B"/>
    <w:rsid w:val="00FC542B"/>
    <w:rsid w:val="00FD6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C9EE2"/>
  <w15:chartTrackingRefBased/>
  <w15:docId w15:val="{7E716820-84F2-4166-908A-198DEBC92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B78"/>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4A26"/>
    <w:pPr>
      <w:ind w:left="720"/>
      <w:contextualSpacing/>
    </w:pPr>
  </w:style>
  <w:style w:type="character" w:styleId="Hyperlink">
    <w:name w:val="Hyperlink"/>
    <w:basedOn w:val="DefaultParagraphFont"/>
    <w:uiPriority w:val="99"/>
    <w:unhideWhenUsed/>
    <w:rsid w:val="0027489E"/>
    <w:rPr>
      <w:color w:val="0563C1" w:themeColor="hyperlink"/>
      <w:u w:val="single"/>
    </w:rPr>
  </w:style>
  <w:style w:type="character" w:styleId="UnresolvedMention">
    <w:name w:val="Unresolved Mention"/>
    <w:basedOn w:val="DefaultParagraphFont"/>
    <w:uiPriority w:val="99"/>
    <w:semiHidden/>
    <w:unhideWhenUsed/>
    <w:rsid w:val="002748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54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sentiallycatering.co.uk" TargetMode="External"/><Relationship Id="rId13" Type="http://schemas.openxmlformats.org/officeDocument/2006/relationships/hyperlink" Target="https://www.mckinsey.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ckinsey.com/" TargetMode="External"/><Relationship Id="rId12" Type="http://schemas.openxmlformats.org/officeDocument/2006/relationships/hyperlink" Target="https://www.ons.gov.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reforge.com/" TargetMode="External"/><Relationship Id="rId1" Type="http://schemas.openxmlformats.org/officeDocument/2006/relationships/numbering" Target="numbering.xml"/><Relationship Id="rId6" Type="http://schemas.openxmlformats.org/officeDocument/2006/relationships/hyperlink" Target="https://harver.com/blog/causes-of-employee-turnover-in-hospitality" TargetMode="External"/><Relationship Id="rId11" Type="http://schemas.openxmlformats.org/officeDocument/2006/relationships/hyperlink" Target="https://www.bighospitality.co.uk/" TargetMode="External"/><Relationship Id="rId5" Type="http://schemas.openxmlformats.org/officeDocument/2006/relationships/hyperlink" Target="https://www.ehl.edu/" TargetMode="External"/><Relationship Id="rId15" Type="http://schemas.openxmlformats.org/officeDocument/2006/relationships/hyperlink" Target="https://uk.indeed.com/" TargetMode="External"/><Relationship Id="rId10" Type="http://schemas.openxmlformats.org/officeDocument/2006/relationships/hyperlink" Target="https://www.ukhospitality.org.uk/" TargetMode="External"/><Relationship Id="rId4" Type="http://schemas.openxmlformats.org/officeDocument/2006/relationships/webSettings" Target="webSettings.xml"/><Relationship Id="rId9" Type="http://schemas.openxmlformats.org/officeDocument/2006/relationships/hyperlink" Target="https://uk.linkedin.com/" TargetMode="External"/><Relationship Id="rId14" Type="http://schemas.openxmlformats.org/officeDocument/2006/relationships/hyperlink" Target="https://pestleanalys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1698</TotalTime>
  <Pages>1</Pages>
  <Words>2224</Words>
  <Characters>12680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 Chetrusca (2024853)</dc:creator>
  <cp:keywords/>
  <dc:description/>
  <cp:lastModifiedBy>Lilia Chetrusca (2024853)</cp:lastModifiedBy>
  <cp:revision>10</cp:revision>
  <dcterms:created xsi:type="dcterms:W3CDTF">2022-10-03T17:20:00Z</dcterms:created>
  <dcterms:modified xsi:type="dcterms:W3CDTF">2022-10-19T11:57:00Z</dcterms:modified>
</cp:coreProperties>
</file>