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0BBB7" w14:textId="3DBE2B00" w:rsidR="007801F9" w:rsidRPr="002519BE" w:rsidRDefault="007801F9" w:rsidP="00BF6F6C">
      <w:pPr>
        <w:pStyle w:val="fixed"/>
        <w:rPr>
          <w:rFonts w:ascii="Arial" w:hAnsi="Arial" w:cs="Arial"/>
          <w:sz w:val="22"/>
          <w:szCs w:val="22"/>
        </w:rPr>
      </w:pPr>
    </w:p>
    <w:p w14:paraId="12EAD089" w14:textId="554ED73C" w:rsidR="00006B47" w:rsidRPr="002519BE" w:rsidRDefault="00006B47" w:rsidP="00BF6F6C">
      <w:pPr>
        <w:pStyle w:val="fixed"/>
        <w:rPr>
          <w:rFonts w:ascii="Arial" w:hAnsi="Arial" w:cs="Arial"/>
          <w:sz w:val="22"/>
          <w:szCs w:val="22"/>
        </w:rPr>
      </w:pPr>
    </w:p>
    <w:p w14:paraId="4CA3ECDE" w14:textId="47C2D2D8" w:rsidR="00006B47" w:rsidRPr="002519BE" w:rsidRDefault="00006B47" w:rsidP="00BF6F6C">
      <w:pPr>
        <w:pStyle w:val="fixed"/>
        <w:rPr>
          <w:rFonts w:ascii="Arial" w:hAnsi="Arial" w:cs="Arial"/>
          <w:sz w:val="22"/>
          <w:szCs w:val="22"/>
        </w:rPr>
      </w:pPr>
    </w:p>
    <w:p w14:paraId="79753495" w14:textId="68F136D2" w:rsidR="00006B47" w:rsidRPr="002519BE" w:rsidRDefault="00006B47" w:rsidP="00006B47">
      <w:pPr>
        <w:jc w:val="center"/>
        <w:rPr>
          <w:rFonts w:ascii="Arial" w:hAnsi="Arial" w:cs="Arial"/>
          <w:b/>
          <w:sz w:val="36"/>
          <w:szCs w:val="36"/>
        </w:rPr>
      </w:pPr>
      <w:r w:rsidRPr="002519BE">
        <w:rPr>
          <w:rFonts w:ascii="Arial" w:hAnsi="Arial" w:cs="Arial"/>
          <w:b/>
          <w:sz w:val="36"/>
          <w:szCs w:val="36"/>
          <w:lang w:val="cy"/>
        </w:rPr>
        <w:t xml:space="preserve">LLAWLYFR MODWL </w:t>
      </w:r>
    </w:p>
    <w:p w14:paraId="206F417A" w14:textId="77777777" w:rsidR="00006B47" w:rsidRPr="002519BE" w:rsidRDefault="00006B47" w:rsidP="00006B47">
      <w:pPr>
        <w:jc w:val="center"/>
        <w:rPr>
          <w:rFonts w:ascii="Arial" w:hAnsi="Arial" w:cs="Arial"/>
          <w:b/>
          <w:sz w:val="36"/>
          <w:szCs w:val="36"/>
        </w:rPr>
      </w:pPr>
    </w:p>
    <w:p w14:paraId="672F96D9" w14:textId="77777777" w:rsidR="00006B47" w:rsidRPr="002519BE" w:rsidRDefault="00006B47" w:rsidP="00006B47">
      <w:pPr>
        <w:jc w:val="center"/>
        <w:rPr>
          <w:rFonts w:ascii="Arial" w:hAnsi="Arial" w:cs="Arial"/>
          <w:b/>
          <w:sz w:val="36"/>
          <w:szCs w:val="36"/>
        </w:rPr>
      </w:pPr>
    </w:p>
    <w:p w14:paraId="27BADF25" w14:textId="77777777" w:rsidR="00006B47" w:rsidRPr="002519BE" w:rsidRDefault="00006B47" w:rsidP="00006B47">
      <w:pPr>
        <w:jc w:val="center"/>
        <w:rPr>
          <w:rFonts w:ascii="Arial" w:hAnsi="Arial" w:cs="Arial"/>
          <w:sz w:val="32"/>
          <w:szCs w:val="32"/>
        </w:rPr>
      </w:pPr>
    </w:p>
    <w:p w14:paraId="470F5FE3" w14:textId="77777777" w:rsidR="00006B47" w:rsidRPr="002519BE" w:rsidRDefault="00006B47" w:rsidP="00006B47">
      <w:pPr>
        <w:jc w:val="center"/>
        <w:rPr>
          <w:rFonts w:ascii="Arial" w:hAnsi="Arial" w:cs="Arial"/>
        </w:rPr>
      </w:pPr>
      <w:r w:rsidRPr="002519BE">
        <w:rPr>
          <w:rFonts w:ascii="Arial" w:hAnsi="Arial" w:cs="Arial"/>
          <w:noProof/>
        </w:rPr>
        <w:drawing>
          <wp:inline distT="0" distB="0" distL="0" distR="0" wp14:anchorId="1432556A" wp14:editId="6A03813F">
            <wp:extent cx="2457450" cy="9810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57450" cy="981075"/>
                    </a:xfrm>
                    <a:prstGeom prst="rect">
                      <a:avLst/>
                    </a:prstGeom>
                    <a:noFill/>
                    <a:ln>
                      <a:noFill/>
                    </a:ln>
                  </pic:spPr>
                </pic:pic>
              </a:graphicData>
            </a:graphic>
          </wp:inline>
        </w:drawing>
      </w:r>
    </w:p>
    <w:p w14:paraId="33DE7250" w14:textId="77777777" w:rsidR="00006B47" w:rsidRPr="002519BE" w:rsidRDefault="00006B47" w:rsidP="00006B47">
      <w:pPr>
        <w:jc w:val="center"/>
        <w:rPr>
          <w:rFonts w:ascii="Arial" w:hAnsi="Arial" w:cs="Arial"/>
        </w:rPr>
      </w:pPr>
    </w:p>
    <w:p w14:paraId="77D441A6" w14:textId="77777777" w:rsidR="00006B47" w:rsidRPr="002519BE" w:rsidRDefault="00006B47" w:rsidP="00006B47">
      <w:pPr>
        <w:jc w:val="center"/>
        <w:rPr>
          <w:rFonts w:ascii="Arial" w:hAnsi="Arial" w:cs="Arial"/>
        </w:rPr>
      </w:pPr>
    </w:p>
    <w:p w14:paraId="24E76E4C" w14:textId="77777777" w:rsidR="00006B47" w:rsidRPr="002519BE" w:rsidRDefault="00006B47" w:rsidP="00006B47">
      <w:pPr>
        <w:jc w:val="center"/>
        <w:rPr>
          <w:rFonts w:ascii="Arial" w:hAnsi="Arial" w:cs="Arial"/>
        </w:rPr>
      </w:pPr>
    </w:p>
    <w:p w14:paraId="5D7F3026" w14:textId="77777777" w:rsidR="00006B47" w:rsidRPr="002519BE" w:rsidRDefault="00006B47" w:rsidP="00006B47">
      <w:pPr>
        <w:jc w:val="center"/>
        <w:rPr>
          <w:rFonts w:ascii="Arial" w:hAnsi="Arial" w:cs="Arial"/>
        </w:rPr>
      </w:pPr>
    </w:p>
    <w:p w14:paraId="73671A23" w14:textId="77777777" w:rsidR="00006B47" w:rsidRPr="002519BE" w:rsidRDefault="00006B47" w:rsidP="00006B47">
      <w:pPr>
        <w:jc w:val="center"/>
        <w:rPr>
          <w:rFonts w:ascii="Arial" w:hAnsi="Arial" w:cs="Arial"/>
          <w:b/>
        </w:rPr>
      </w:pPr>
      <w:r w:rsidRPr="002519BE">
        <w:rPr>
          <w:rFonts w:ascii="Arial" w:hAnsi="Arial" w:cs="Arial"/>
          <w:b/>
          <w:lang w:val="cy"/>
        </w:rPr>
        <w:t>Addysg a Phlentyndod</w:t>
      </w:r>
    </w:p>
    <w:p w14:paraId="44864C00" w14:textId="77777777" w:rsidR="00006B47" w:rsidRPr="002519BE" w:rsidRDefault="00006B47" w:rsidP="00006B47">
      <w:pPr>
        <w:jc w:val="center"/>
        <w:rPr>
          <w:rFonts w:ascii="Arial" w:hAnsi="Arial" w:cs="Arial"/>
          <w:b/>
          <w:sz w:val="32"/>
          <w:szCs w:val="32"/>
        </w:rPr>
      </w:pPr>
    </w:p>
    <w:p w14:paraId="6186C7F5" w14:textId="45324843" w:rsidR="00006B47" w:rsidRPr="002519BE" w:rsidRDefault="00006B47" w:rsidP="00596B76">
      <w:pPr>
        <w:jc w:val="center"/>
        <w:rPr>
          <w:rFonts w:ascii="Arial" w:hAnsi="Arial" w:cs="Arial"/>
          <w:b/>
          <w:sz w:val="32"/>
          <w:szCs w:val="32"/>
        </w:rPr>
      </w:pPr>
      <w:r w:rsidRPr="002519BE">
        <w:rPr>
          <w:rFonts w:ascii="Arial" w:hAnsi="Arial" w:cs="Arial"/>
          <w:b/>
          <w:sz w:val="32"/>
          <w:szCs w:val="32"/>
          <w:lang w:val="cy"/>
        </w:rPr>
        <w:t xml:space="preserve">BA Addysg a Gofal Blynyddoedd Cynnar (Ymarferydd Blynyddoedd Cynnar) </w:t>
      </w:r>
    </w:p>
    <w:p w14:paraId="0AB1E18B" w14:textId="642FDF7E" w:rsidR="00006B47" w:rsidRDefault="00006B47" w:rsidP="00006B47">
      <w:pPr>
        <w:jc w:val="center"/>
        <w:rPr>
          <w:rFonts w:ascii="Arial" w:hAnsi="Arial" w:cs="Arial"/>
          <w:b/>
          <w:sz w:val="32"/>
          <w:szCs w:val="32"/>
        </w:rPr>
      </w:pPr>
    </w:p>
    <w:p w14:paraId="5A6DA672" w14:textId="6DB47BA3" w:rsidR="00E6343E" w:rsidRPr="00E6343E" w:rsidRDefault="00E6343E" w:rsidP="00E6343E">
      <w:pPr>
        <w:jc w:val="center"/>
        <w:rPr>
          <w:rFonts w:ascii="Arial" w:hAnsi="Arial" w:cs="Arial"/>
          <w:b/>
          <w:color w:val="4F81BD" w:themeColor="accent1"/>
          <w:sz w:val="32"/>
          <w:szCs w:val="32"/>
        </w:rPr>
      </w:pPr>
      <w:r w:rsidRPr="00E6343E">
        <w:rPr>
          <w:rFonts w:ascii="Arial" w:hAnsi="Arial" w:cs="Arial"/>
          <w:b/>
          <w:color w:val="4F81BD" w:themeColor="accent1"/>
          <w:sz w:val="32"/>
          <w:szCs w:val="32"/>
        </w:rPr>
        <w:t>BA Early Years Education and Care (Early Years Practitioner)</w:t>
      </w:r>
    </w:p>
    <w:p w14:paraId="3B9751A2" w14:textId="77777777" w:rsidR="00E6343E" w:rsidRPr="00E6343E" w:rsidRDefault="00E6343E" w:rsidP="00E6343E">
      <w:pPr>
        <w:jc w:val="center"/>
        <w:rPr>
          <w:rFonts w:ascii="Arial" w:hAnsi="Arial" w:cs="Arial"/>
          <w:b/>
          <w:color w:val="4F81BD" w:themeColor="accent1"/>
          <w:sz w:val="32"/>
          <w:szCs w:val="32"/>
        </w:rPr>
      </w:pPr>
    </w:p>
    <w:p w14:paraId="1B9DD10C" w14:textId="77777777" w:rsidR="00E6343E" w:rsidRPr="002519BE" w:rsidRDefault="00E6343E" w:rsidP="00006B47">
      <w:pPr>
        <w:jc w:val="center"/>
        <w:rPr>
          <w:rFonts w:ascii="Arial" w:hAnsi="Arial" w:cs="Arial"/>
          <w:b/>
          <w:sz w:val="32"/>
          <w:szCs w:val="32"/>
        </w:rPr>
      </w:pPr>
    </w:p>
    <w:p w14:paraId="6526354F" w14:textId="77777777" w:rsidR="00006B47" w:rsidRPr="002519BE" w:rsidRDefault="00006B47" w:rsidP="00006B47">
      <w:pPr>
        <w:jc w:val="center"/>
        <w:rPr>
          <w:rFonts w:ascii="Arial" w:hAnsi="Arial" w:cs="Arial"/>
          <w:b/>
          <w:sz w:val="32"/>
          <w:szCs w:val="32"/>
        </w:rPr>
      </w:pPr>
    </w:p>
    <w:p w14:paraId="05D81129" w14:textId="42BE5A4D" w:rsidR="00006B47" w:rsidRPr="002519BE" w:rsidRDefault="00006B47" w:rsidP="00006B47">
      <w:pPr>
        <w:jc w:val="center"/>
        <w:rPr>
          <w:rFonts w:ascii="Arial" w:hAnsi="Arial" w:cs="Arial"/>
          <w:b/>
          <w:sz w:val="32"/>
          <w:szCs w:val="32"/>
          <w:lang w:val="cy-GB"/>
        </w:rPr>
      </w:pPr>
    </w:p>
    <w:p w14:paraId="4D17163B" w14:textId="77777777" w:rsidR="00006B47" w:rsidRPr="002519BE" w:rsidRDefault="00006B47" w:rsidP="00006B47">
      <w:pPr>
        <w:jc w:val="center"/>
        <w:rPr>
          <w:rFonts w:ascii="Arial" w:hAnsi="Arial" w:cs="Arial"/>
          <w:b/>
          <w:sz w:val="32"/>
          <w:szCs w:val="32"/>
          <w:lang w:val="cy-GB"/>
        </w:rPr>
      </w:pPr>
    </w:p>
    <w:p w14:paraId="09BCA217" w14:textId="2E8310C0" w:rsidR="00006B47" w:rsidRDefault="00006B47" w:rsidP="00006B47">
      <w:pPr>
        <w:jc w:val="center"/>
        <w:rPr>
          <w:rFonts w:ascii="Arial" w:hAnsi="Arial" w:cs="Arial"/>
          <w:b/>
          <w:sz w:val="32"/>
          <w:szCs w:val="32"/>
          <w:lang w:val="cy"/>
        </w:rPr>
      </w:pPr>
      <w:r w:rsidRPr="002519BE">
        <w:rPr>
          <w:rFonts w:ascii="Arial" w:hAnsi="Arial" w:cs="Arial"/>
          <w:b/>
          <w:sz w:val="32"/>
          <w:szCs w:val="32"/>
          <w:lang w:val="cy"/>
        </w:rPr>
        <w:t>ECEY4005</w:t>
      </w:r>
      <w:r w:rsidR="00F13F20">
        <w:rPr>
          <w:rFonts w:ascii="Arial" w:hAnsi="Arial" w:cs="Arial"/>
          <w:b/>
          <w:sz w:val="32"/>
          <w:szCs w:val="32"/>
          <w:lang w:val="cy"/>
        </w:rPr>
        <w:t>C</w:t>
      </w:r>
      <w:r w:rsidRPr="002519BE">
        <w:rPr>
          <w:rFonts w:ascii="Arial" w:hAnsi="Arial" w:cs="Arial"/>
          <w:b/>
          <w:sz w:val="32"/>
          <w:szCs w:val="32"/>
          <w:lang w:val="cy"/>
        </w:rPr>
        <w:t xml:space="preserve">: </w:t>
      </w:r>
      <w:r w:rsidRPr="00F13F20">
        <w:rPr>
          <w:rFonts w:ascii="Arial" w:hAnsi="Arial" w:cs="Arial"/>
          <w:b/>
          <w:bCs/>
          <w:sz w:val="32"/>
          <w:szCs w:val="32"/>
          <w:lang w:val="cy"/>
        </w:rPr>
        <w:t>Y</w:t>
      </w:r>
      <w:r w:rsidRPr="002519BE">
        <w:rPr>
          <w:rFonts w:ascii="Arial" w:hAnsi="Arial" w:cs="Arial"/>
          <w:lang w:val="cy"/>
        </w:rPr>
        <w:t xml:space="preserve"> </w:t>
      </w:r>
      <w:r w:rsidRPr="002519BE">
        <w:rPr>
          <w:rFonts w:ascii="Arial" w:hAnsi="Arial" w:cs="Arial"/>
          <w:b/>
          <w:sz w:val="32"/>
          <w:szCs w:val="32"/>
          <w:lang w:val="cy"/>
        </w:rPr>
        <w:t>1000 diwrnod cyntaf</w:t>
      </w:r>
    </w:p>
    <w:p w14:paraId="75265882" w14:textId="57720E86" w:rsidR="00E6343E" w:rsidRPr="00E6343E" w:rsidRDefault="00E6343E" w:rsidP="00006B47">
      <w:pPr>
        <w:jc w:val="center"/>
        <w:rPr>
          <w:rFonts w:ascii="Arial" w:hAnsi="Arial" w:cs="Arial"/>
          <w:b/>
          <w:color w:val="4F81BD" w:themeColor="accent1"/>
          <w:sz w:val="32"/>
          <w:szCs w:val="32"/>
        </w:rPr>
      </w:pPr>
      <w:r w:rsidRPr="00E6343E">
        <w:rPr>
          <w:rFonts w:ascii="Arial" w:hAnsi="Arial" w:cs="Arial"/>
          <w:b/>
          <w:color w:val="4F81BD" w:themeColor="accent1"/>
          <w:sz w:val="32"/>
          <w:szCs w:val="32"/>
          <w:lang w:val="cy"/>
        </w:rPr>
        <w:t xml:space="preserve">ECEY4005: The First 1000 </w:t>
      </w:r>
      <w:proofErr w:type="spellStart"/>
      <w:r w:rsidRPr="00E6343E">
        <w:rPr>
          <w:rFonts w:ascii="Arial" w:hAnsi="Arial" w:cs="Arial"/>
          <w:b/>
          <w:color w:val="4F81BD" w:themeColor="accent1"/>
          <w:sz w:val="32"/>
          <w:szCs w:val="32"/>
          <w:lang w:val="cy"/>
        </w:rPr>
        <w:t>days</w:t>
      </w:r>
      <w:proofErr w:type="spellEnd"/>
      <w:r w:rsidRPr="00E6343E">
        <w:rPr>
          <w:rFonts w:ascii="Arial" w:hAnsi="Arial" w:cs="Arial"/>
          <w:b/>
          <w:color w:val="4F81BD" w:themeColor="accent1"/>
          <w:sz w:val="32"/>
          <w:szCs w:val="32"/>
          <w:lang w:val="cy"/>
        </w:rPr>
        <w:t>.</w:t>
      </w:r>
    </w:p>
    <w:p w14:paraId="24A2F8DD" w14:textId="77777777" w:rsidR="00006B47" w:rsidRPr="002519BE" w:rsidRDefault="00006B47" w:rsidP="00006B47">
      <w:pPr>
        <w:jc w:val="center"/>
        <w:rPr>
          <w:rFonts w:ascii="Arial" w:hAnsi="Arial" w:cs="Arial"/>
          <w:b/>
          <w:sz w:val="32"/>
          <w:szCs w:val="32"/>
          <w:lang w:val="cy-GB"/>
        </w:rPr>
      </w:pPr>
    </w:p>
    <w:p w14:paraId="1B320C15" w14:textId="166B5A36" w:rsidR="00006B47" w:rsidRPr="002519BE" w:rsidRDefault="00006B47" w:rsidP="00006B47">
      <w:pPr>
        <w:jc w:val="center"/>
        <w:rPr>
          <w:rFonts w:ascii="Arial" w:hAnsi="Arial" w:cs="Arial"/>
          <w:b/>
          <w:color w:val="FF0000"/>
          <w:sz w:val="32"/>
          <w:szCs w:val="32"/>
        </w:rPr>
      </w:pPr>
      <w:r w:rsidRPr="002519BE">
        <w:rPr>
          <w:rFonts w:ascii="Arial" w:hAnsi="Arial" w:cs="Arial"/>
          <w:b/>
          <w:color w:val="FF0000"/>
          <w:sz w:val="32"/>
          <w:szCs w:val="32"/>
          <w:lang w:val="cy"/>
        </w:rPr>
        <w:lastRenderedPageBreak/>
        <w:t>Diwrnod 2021</w:t>
      </w:r>
    </w:p>
    <w:p w14:paraId="6A063447" w14:textId="77777777" w:rsidR="00006B47" w:rsidRPr="002519BE" w:rsidRDefault="00006B47" w:rsidP="00006B47">
      <w:pPr>
        <w:jc w:val="center"/>
        <w:rPr>
          <w:rFonts w:ascii="Arial" w:hAnsi="Arial" w:cs="Arial"/>
          <w:b/>
          <w:color w:val="FF0000"/>
          <w:sz w:val="32"/>
          <w:szCs w:val="32"/>
        </w:rPr>
      </w:pPr>
    </w:p>
    <w:p w14:paraId="0B107FE8" w14:textId="23BD53CF" w:rsidR="00006B47" w:rsidRPr="002519BE" w:rsidRDefault="00006B47" w:rsidP="00006B47">
      <w:pPr>
        <w:jc w:val="center"/>
        <w:rPr>
          <w:rFonts w:ascii="Arial" w:hAnsi="Arial" w:cs="Arial"/>
          <w:b/>
          <w:sz w:val="32"/>
          <w:szCs w:val="32"/>
        </w:rPr>
      </w:pPr>
      <w:r w:rsidRPr="002519BE">
        <w:rPr>
          <w:rFonts w:ascii="Arial" w:hAnsi="Arial" w:cs="Arial"/>
          <w:b/>
          <w:sz w:val="32"/>
          <w:szCs w:val="32"/>
          <w:lang w:val="cy"/>
        </w:rPr>
        <w:t>Cydlynydd y modwl</w:t>
      </w:r>
      <w:r w:rsidR="00E6343E">
        <w:rPr>
          <w:rFonts w:ascii="Arial" w:hAnsi="Arial" w:cs="Arial"/>
          <w:b/>
          <w:sz w:val="32"/>
          <w:szCs w:val="32"/>
          <w:lang w:val="cy"/>
        </w:rPr>
        <w:t>/</w:t>
      </w:r>
      <w:proofErr w:type="spellStart"/>
      <w:r w:rsidR="00E6343E" w:rsidRPr="00E6343E">
        <w:rPr>
          <w:rFonts w:ascii="Arial" w:hAnsi="Arial" w:cs="Arial"/>
          <w:b/>
          <w:color w:val="4F81BD" w:themeColor="accent1"/>
          <w:sz w:val="32"/>
          <w:szCs w:val="32"/>
          <w:lang w:val="cy"/>
        </w:rPr>
        <w:t>Module</w:t>
      </w:r>
      <w:proofErr w:type="spellEnd"/>
      <w:r w:rsidR="00E6343E" w:rsidRPr="00E6343E">
        <w:rPr>
          <w:rFonts w:ascii="Arial" w:hAnsi="Arial" w:cs="Arial"/>
          <w:b/>
          <w:color w:val="4F81BD" w:themeColor="accent1"/>
          <w:sz w:val="32"/>
          <w:szCs w:val="32"/>
          <w:lang w:val="cy"/>
        </w:rPr>
        <w:t xml:space="preserve"> </w:t>
      </w:r>
      <w:proofErr w:type="spellStart"/>
      <w:r w:rsidR="00E6343E" w:rsidRPr="00E6343E">
        <w:rPr>
          <w:rFonts w:ascii="Arial" w:hAnsi="Arial" w:cs="Arial"/>
          <w:b/>
          <w:color w:val="4F81BD" w:themeColor="accent1"/>
          <w:sz w:val="32"/>
          <w:szCs w:val="32"/>
          <w:lang w:val="cy"/>
        </w:rPr>
        <w:t>Coordinator</w:t>
      </w:r>
      <w:proofErr w:type="spellEnd"/>
      <w:r w:rsidRPr="00E6343E">
        <w:rPr>
          <w:rFonts w:ascii="Arial" w:hAnsi="Arial" w:cs="Arial"/>
          <w:b/>
          <w:color w:val="4F81BD" w:themeColor="accent1"/>
          <w:sz w:val="32"/>
          <w:szCs w:val="32"/>
          <w:lang w:val="cy"/>
        </w:rPr>
        <w:t xml:space="preserve">: Paul Darby </w:t>
      </w:r>
    </w:p>
    <w:p w14:paraId="416CA9F3" w14:textId="77777777" w:rsidR="00E6343E" w:rsidRDefault="00006B47" w:rsidP="00006B47">
      <w:pPr>
        <w:rPr>
          <w:rFonts w:ascii="Arial" w:hAnsi="Arial" w:cs="Arial"/>
          <w:b/>
          <w:sz w:val="32"/>
          <w:szCs w:val="32"/>
          <w:lang w:val="cy"/>
        </w:rPr>
      </w:pPr>
      <w:r w:rsidRPr="002519BE">
        <w:rPr>
          <w:rFonts w:ascii="Arial" w:hAnsi="Arial" w:cs="Arial"/>
          <w:b/>
          <w:sz w:val="32"/>
          <w:szCs w:val="32"/>
          <w:lang w:val="cy"/>
        </w:rPr>
        <w:t xml:space="preserve">                                  </w:t>
      </w:r>
      <w:r w:rsidR="00D44391">
        <w:rPr>
          <w:rFonts w:ascii="Arial" w:hAnsi="Arial" w:cs="Arial"/>
          <w:b/>
          <w:sz w:val="32"/>
          <w:szCs w:val="32"/>
          <w:lang w:val="cy"/>
        </w:rPr>
        <w:tab/>
      </w:r>
      <w:r w:rsidR="00D44391">
        <w:rPr>
          <w:rFonts w:ascii="Arial" w:hAnsi="Arial" w:cs="Arial"/>
          <w:b/>
          <w:sz w:val="32"/>
          <w:szCs w:val="32"/>
          <w:lang w:val="cy"/>
        </w:rPr>
        <w:tab/>
      </w:r>
      <w:r w:rsidR="00D44391">
        <w:rPr>
          <w:rFonts w:ascii="Arial" w:hAnsi="Arial" w:cs="Arial"/>
          <w:b/>
          <w:sz w:val="32"/>
          <w:szCs w:val="32"/>
          <w:lang w:val="cy"/>
        </w:rPr>
        <w:tab/>
      </w:r>
      <w:r w:rsidR="00D44391">
        <w:rPr>
          <w:rFonts w:ascii="Arial" w:hAnsi="Arial" w:cs="Arial"/>
          <w:b/>
          <w:sz w:val="32"/>
          <w:szCs w:val="32"/>
          <w:lang w:val="cy"/>
        </w:rPr>
        <w:tab/>
      </w:r>
      <w:r w:rsidR="00D44391">
        <w:rPr>
          <w:rFonts w:ascii="Arial" w:hAnsi="Arial" w:cs="Arial"/>
          <w:b/>
          <w:sz w:val="32"/>
          <w:szCs w:val="32"/>
          <w:lang w:val="cy"/>
        </w:rPr>
        <w:tab/>
      </w:r>
    </w:p>
    <w:p w14:paraId="1307A147" w14:textId="390E3DE2" w:rsidR="00006B47" w:rsidRDefault="00E6343E" w:rsidP="00006B47">
      <w:pPr>
        <w:rPr>
          <w:rFonts w:ascii="Arial" w:hAnsi="Arial" w:cs="Arial"/>
          <w:b/>
          <w:sz w:val="32"/>
          <w:szCs w:val="32"/>
          <w:lang w:val="cy"/>
        </w:rPr>
      </w:pPr>
      <w:r>
        <w:rPr>
          <w:rFonts w:ascii="Arial" w:hAnsi="Arial" w:cs="Arial"/>
          <w:b/>
          <w:sz w:val="32"/>
          <w:szCs w:val="32"/>
          <w:lang w:val="cy"/>
        </w:rPr>
        <w:t xml:space="preserve">                                                                 </w:t>
      </w:r>
      <w:r w:rsidR="00006B47" w:rsidRPr="002519BE">
        <w:rPr>
          <w:rFonts w:ascii="Arial" w:hAnsi="Arial" w:cs="Arial"/>
          <w:b/>
          <w:sz w:val="32"/>
          <w:szCs w:val="32"/>
          <w:lang w:val="cy"/>
        </w:rPr>
        <w:t>Tîm y modw</w:t>
      </w:r>
      <w:r w:rsidR="003D793E">
        <w:rPr>
          <w:rFonts w:ascii="Arial" w:hAnsi="Arial" w:cs="Arial"/>
          <w:b/>
          <w:sz w:val="32"/>
          <w:szCs w:val="32"/>
          <w:lang w:val="cy"/>
        </w:rPr>
        <w:t>l</w:t>
      </w:r>
      <w:r>
        <w:rPr>
          <w:rFonts w:ascii="Arial" w:hAnsi="Arial" w:cs="Arial"/>
          <w:b/>
          <w:sz w:val="32"/>
          <w:szCs w:val="32"/>
          <w:lang w:val="cy"/>
        </w:rPr>
        <w:t>/</w:t>
      </w:r>
      <w:proofErr w:type="spellStart"/>
      <w:r w:rsidRPr="00E6343E">
        <w:rPr>
          <w:rFonts w:ascii="Arial" w:hAnsi="Arial" w:cs="Arial"/>
          <w:b/>
          <w:color w:val="4F81BD" w:themeColor="accent1"/>
          <w:sz w:val="32"/>
          <w:szCs w:val="32"/>
          <w:lang w:val="cy"/>
        </w:rPr>
        <w:t>Module</w:t>
      </w:r>
      <w:proofErr w:type="spellEnd"/>
      <w:r w:rsidRPr="00E6343E">
        <w:rPr>
          <w:rFonts w:ascii="Arial" w:hAnsi="Arial" w:cs="Arial"/>
          <w:b/>
          <w:color w:val="4F81BD" w:themeColor="accent1"/>
          <w:sz w:val="32"/>
          <w:szCs w:val="32"/>
          <w:lang w:val="cy"/>
        </w:rPr>
        <w:t xml:space="preserve"> Team</w:t>
      </w:r>
      <w:r w:rsidR="00006B47" w:rsidRPr="00E6343E">
        <w:rPr>
          <w:rFonts w:ascii="Arial" w:hAnsi="Arial" w:cs="Arial"/>
          <w:b/>
          <w:color w:val="4F81BD" w:themeColor="accent1"/>
          <w:sz w:val="32"/>
          <w:szCs w:val="32"/>
          <w:lang w:val="cy"/>
        </w:rPr>
        <w:t xml:space="preserve">: </w:t>
      </w:r>
    </w:p>
    <w:p w14:paraId="0126974D" w14:textId="40871D78" w:rsidR="00416866" w:rsidRDefault="00416866" w:rsidP="00006B47">
      <w:pPr>
        <w:rPr>
          <w:rFonts w:ascii="Arial" w:hAnsi="Arial" w:cs="Arial"/>
          <w:b/>
          <w:sz w:val="32"/>
          <w:szCs w:val="32"/>
          <w:lang w:val="cy"/>
        </w:rPr>
      </w:pPr>
    </w:p>
    <w:p w14:paraId="5FED2254" w14:textId="7C1C26C4" w:rsidR="00416866" w:rsidRDefault="00416866" w:rsidP="00E6343E">
      <w:pPr>
        <w:jc w:val="center"/>
        <w:rPr>
          <w:rFonts w:ascii="Arial" w:hAnsi="Arial" w:cs="Arial"/>
          <w:b/>
          <w:sz w:val="32"/>
          <w:szCs w:val="32"/>
          <w:lang w:val="cy"/>
        </w:rPr>
      </w:pPr>
      <w:r>
        <w:rPr>
          <w:rFonts w:ascii="Arial" w:hAnsi="Arial" w:cs="Arial"/>
          <w:b/>
          <w:sz w:val="32"/>
          <w:szCs w:val="32"/>
          <w:lang w:val="cy"/>
        </w:rPr>
        <w:t>Paul Darby</w:t>
      </w:r>
      <w:r w:rsidR="00E6343E">
        <w:rPr>
          <w:rFonts w:ascii="Arial" w:hAnsi="Arial" w:cs="Arial"/>
          <w:b/>
          <w:sz w:val="32"/>
          <w:szCs w:val="32"/>
          <w:lang w:val="cy"/>
        </w:rPr>
        <w:t xml:space="preserve"> </w:t>
      </w:r>
      <w:hyperlink r:id="rId9" w:history="1">
        <w:r w:rsidR="00E6343E" w:rsidRPr="006426EC">
          <w:rPr>
            <w:rStyle w:val="Hyperlink"/>
            <w:rFonts w:ascii="Arial" w:hAnsi="Arial" w:cs="Arial"/>
            <w:b/>
            <w:sz w:val="32"/>
            <w:szCs w:val="32"/>
            <w:lang w:val="cy"/>
          </w:rPr>
          <w:t>paul.darby@uwtsd.ac.uk</w:t>
        </w:r>
      </w:hyperlink>
    </w:p>
    <w:p w14:paraId="01BC7F19" w14:textId="1F87F9D6" w:rsidR="00E6343E" w:rsidRDefault="00E6343E" w:rsidP="00E6343E">
      <w:pPr>
        <w:jc w:val="center"/>
        <w:rPr>
          <w:rFonts w:ascii="Arial" w:hAnsi="Arial" w:cs="Arial"/>
          <w:b/>
          <w:sz w:val="32"/>
          <w:szCs w:val="32"/>
          <w:lang w:val="cy"/>
        </w:rPr>
      </w:pPr>
      <w:r>
        <w:rPr>
          <w:rFonts w:ascii="Arial" w:hAnsi="Arial" w:cs="Arial"/>
          <w:b/>
          <w:sz w:val="32"/>
          <w:szCs w:val="32"/>
          <w:lang w:val="cy"/>
        </w:rPr>
        <w:t xml:space="preserve">Rachel </w:t>
      </w:r>
      <w:proofErr w:type="spellStart"/>
      <w:r>
        <w:rPr>
          <w:rFonts w:ascii="Arial" w:hAnsi="Arial" w:cs="Arial"/>
          <w:b/>
          <w:sz w:val="32"/>
          <w:szCs w:val="32"/>
          <w:lang w:val="cy"/>
        </w:rPr>
        <w:t>Iles</w:t>
      </w:r>
      <w:proofErr w:type="spellEnd"/>
      <w:r>
        <w:rPr>
          <w:rFonts w:ascii="Arial" w:hAnsi="Arial" w:cs="Arial"/>
          <w:b/>
          <w:sz w:val="32"/>
          <w:szCs w:val="32"/>
          <w:lang w:val="cy"/>
        </w:rPr>
        <w:t xml:space="preserve"> </w:t>
      </w:r>
      <w:hyperlink r:id="rId10" w:history="1">
        <w:r w:rsidRPr="006426EC">
          <w:rPr>
            <w:rStyle w:val="Hyperlink"/>
            <w:rFonts w:ascii="Arial" w:hAnsi="Arial" w:cs="Arial"/>
            <w:b/>
            <w:sz w:val="32"/>
            <w:szCs w:val="32"/>
            <w:lang w:val="cy"/>
          </w:rPr>
          <w:t>r.iles@uwtsd.ac.uk</w:t>
        </w:r>
      </w:hyperlink>
    </w:p>
    <w:p w14:paraId="6B1E3550" w14:textId="0E9728D4" w:rsidR="00E6343E" w:rsidRDefault="00E6343E" w:rsidP="00E6343E">
      <w:pPr>
        <w:jc w:val="center"/>
        <w:rPr>
          <w:rFonts w:ascii="Arial" w:hAnsi="Arial" w:cs="Arial"/>
          <w:b/>
          <w:sz w:val="32"/>
          <w:szCs w:val="32"/>
          <w:lang w:val="cy"/>
        </w:rPr>
      </w:pPr>
      <w:r>
        <w:rPr>
          <w:rFonts w:ascii="Arial" w:hAnsi="Arial" w:cs="Arial"/>
          <w:b/>
          <w:sz w:val="32"/>
          <w:szCs w:val="32"/>
          <w:lang w:val="cy"/>
        </w:rPr>
        <w:t xml:space="preserve">Natasha Young </w:t>
      </w:r>
      <w:hyperlink r:id="rId11" w:history="1">
        <w:r w:rsidRPr="006426EC">
          <w:rPr>
            <w:rStyle w:val="Hyperlink"/>
            <w:rFonts w:ascii="Arial" w:hAnsi="Arial" w:cs="Arial"/>
            <w:b/>
            <w:sz w:val="32"/>
            <w:szCs w:val="32"/>
            <w:lang w:val="cy"/>
          </w:rPr>
          <w:t>n.young@uwtsd.ac.uk</w:t>
        </w:r>
      </w:hyperlink>
    </w:p>
    <w:p w14:paraId="0EF9E6F5" w14:textId="0A41A0C0" w:rsidR="00E6343E" w:rsidRDefault="00E6343E" w:rsidP="00E6343E">
      <w:pPr>
        <w:jc w:val="center"/>
        <w:rPr>
          <w:rFonts w:ascii="Arial" w:hAnsi="Arial" w:cs="Arial"/>
          <w:b/>
          <w:sz w:val="32"/>
          <w:szCs w:val="32"/>
          <w:lang w:val="cy"/>
        </w:rPr>
      </w:pPr>
      <w:r>
        <w:rPr>
          <w:rFonts w:ascii="Arial" w:hAnsi="Arial" w:cs="Arial"/>
          <w:b/>
          <w:sz w:val="32"/>
          <w:szCs w:val="32"/>
          <w:lang w:val="cy"/>
        </w:rPr>
        <w:t xml:space="preserve">Glenda Tinney </w:t>
      </w:r>
      <w:hyperlink r:id="rId12" w:history="1">
        <w:r w:rsidRPr="006426EC">
          <w:rPr>
            <w:rStyle w:val="Hyperlink"/>
            <w:rFonts w:ascii="Arial" w:hAnsi="Arial" w:cs="Arial"/>
            <w:b/>
            <w:sz w:val="32"/>
            <w:szCs w:val="32"/>
            <w:lang w:val="cy"/>
          </w:rPr>
          <w:t>g.tinney@uwtsd.ac.uk</w:t>
        </w:r>
      </w:hyperlink>
    </w:p>
    <w:p w14:paraId="507C40BB" w14:textId="77777777" w:rsidR="00E6343E" w:rsidRPr="00E6343E" w:rsidRDefault="00E6343E" w:rsidP="00E6343E">
      <w:pPr>
        <w:jc w:val="center"/>
        <w:rPr>
          <w:rFonts w:ascii="Arial" w:hAnsi="Arial" w:cs="Arial"/>
          <w:b/>
          <w:sz w:val="32"/>
          <w:szCs w:val="32"/>
          <w:lang w:val="cy"/>
        </w:rPr>
      </w:pPr>
    </w:p>
    <w:p w14:paraId="26C2EAE6" w14:textId="77777777" w:rsidR="00006B47" w:rsidRPr="002519BE" w:rsidRDefault="00006B47" w:rsidP="00006B47">
      <w:pPr>
        <w:rPr>
          <w:rFonts w:ascii="Arial" w:hAnsi="Arial" w:cs="Arial"/>
          <w:b/>
          <w:sz w:val="32"/>
          <w:szCs w:val="32"/>
        </w:rPr>
      </w:pPr>
      <w:r w:rsidRPr="002519BE">
        <w:rPr>
          <w:rFonts w:ascii="Arial" w:hAnsi="Arial" w:cs="Arial"/>
          <w:b/>
          <w:sz w:val="32"/>
          <w:szCs w:val="32"/>
        </w:rPr>
        <w:t xml:space="preserve">                                              </w:t>
      </w:r>
    </w:p>
    <w:p w14:paraId="1EBA45AF" w14:textId="77777777" w:rsidR="00006B47" w:rsidRPr="002519BE" w:rsidRDefault="00006B47" w:rsidP="00006B47">
      <w:pPr>
        <w:rPr>
          <w:rFonts w:ascii="Arial" w:hAnsi="Arial" w:cs="Arial"/>
          <w:b/>
          <w:sz w:val="32"/>
          <w:szCs w:val="32"/>
        </w:rPr>
      </w:pPr>
      <w:r w:rsidRPr="002519BE">
        <w:rPr>
          <w:rFonts w:ascii="Arial" w:hAnsi="Arial" w:cs="Arial"/>
          <w:b/>
          <w:sz w:val="32"/>
          <w:szCs w:val="32"/>
        </w:rPr>
        <w:t xml:space="preserve">                                           </w:t>
      </w:r>
    </w:p>
    <w:p w14:paraId="6B101307" w14:textId="77777777" w:rsidR="00006B47" w:rsidRPr="002519BE" w:rsidRDefault="00006B47" w:rsidP="00006B47">
      <w:pPr>
        <w:tabs>
          <w:tab w:val="left" w:pos="720"/>
          <w:tab w:val="left" w:pos="1440"/>
          <w:tab w:val="left" w:pos="2160"/>
          <w:tab w:val="left" w:pos="2880"/>
        </w:tabs>
        <w:ind w:left="3600" w:hanging="3600"/>
        <w:rPr>
          <w:rFonts w:ascii="Arial" w:hAnsi="Arial" w:cs="Arial"/>
          <w:b/>
        </w:rPr>
      </w:pPr>
    </w:p>
    <w:p w14:paraId="62B6E62E" w14:textId="77777777" w:rsidR="00006B47" w:rsidRPr="002519BE" w:rsidRDefault="00006B47" w:rsidP="00006B47">
      <w:pPr>
        <w:tabs>
          <w:tab w:val="left" w:pos="720"/>
          <w:tab w:val="left" w:pos="1440"/>
          <w:tab w:val="left" w:pos="2160"/>
          <w:tab w:val="left" w:pos="2880"/>
        </w:tabs>
        <w:ind w:left="3600" w:hanging="3600"/>
        <w:rPr>
          <w:rFonts w:ascii="Arial" w:hAnsi="Arial" w:cs="Arial"/>
          <w:b/>
        </w:rPr>
      </w:pPr>
    </w:p>
    <w:p w14:paraId="1DA96F9E" w14:textId="77777777" w:rsidR="00006B47" w:rsidRPr="002519BE" w:rsidRDefault="00006B47" w:rsidP="00006B47">
      <w:pPr>
        <w:tabs>
          <w:tab w:val="left" w:pos="720"/>
          <w:tab w:val="left" w:pos="1440"/>
          <w:tab w:val="left" w:pos="2160"/>
          <w:tab w:val="left" w:pos="2880"/>
        </w:tabs>
        <w:ind w:left="3600" w:hanging="3600"/>
        <w:rPr>
          <w:rFonts w:ascii="Arial" w:hAnsi="Arial" w:cs="Arial"/>
          <w:b/>
        </w:rPr>
      </w:pPr>
    </w:p>
    <w:p w14:paraId="082BD260" w14:textId="5B948109" w:rsidR="00006B47" w:rsidRPr="002519BE" w:rsidRDefault="00006B47" w:rsidP="00006B47">
      <w:pPr>
        <w:tabs>
          <w:tab w:val="left" w:pos="720"/>
          <w:tab w:val="left" w:pos="1440"/>
          <w:tab w:val="left" w:pos="2160"/>
          <w:tab w:val="left" w:pos="2880"/>
        </w:tabs>
        <w:ind w:left="3600" w:hanging="3600"/>
        <w:rPr>
          <w:rFonts w:ascii="Arial" w:hAnsi="Arial" w:cs="Arial"/>
          <w:b/>
        </w:rPr>
      </w:pPr>
    </w:p>
    <w:p w14:paraId="181F8C47" w14:textId="0D55312D" w:rsidR="00006B47" w:rsidRPr="002519BE" w:rsidRDefault="00006B47" w:rsidP="00BF6F6C">
      <w:pPr>
        <w:pStyle w:val="fixed"/>
        <w:rPr>
          <w:rFonts w:ascii="Arial" w:hAnsi="Arial" w:cs="Arial"/>
          <w:sz w:val="22"/>
          <w:szCs w:val="22"/>
        </w:rPr>
      </w:pPr>
    </w:p>
    <w:p w14:paraId="184C335D" w14:textId="3E5B2A1D" w:rsidR="00006B47" w:rsidRPr="002519BE" w:rsidRDefault="00006B47" w:rsidP="00BF6F6C">
      <w:pPr>
        <w:pStyle w:val="fixed"/>
        <w:rPr>
          <w:rFonts w:ascii="Arial" w:hAnsi="Arial" w:cs="Arial"/>
          <w:sz w:val="22"/>
          <w:szCs w:val="22"/>
        </w:rPr>
      </w:pPr>
    </w:p>
    <w:p w14:paraId="4A6B5E45" w14:textId="140C5EB3" w:rsidR="00006B47" w:rsidRPr="002519BE" w:rsidRDefault="00006B47" w:rsidP="00BF6F6C">
      <w:pPr>
        <w:pStyle w:val="fixed"/>
        <w:rPr>
          <w:rFonts w:ascii="Arial" w:hAnsi="Arial" w:cs="Arial"/>
          <w:sz w:val="22"/>
          <w:szCs w:val="22"/>
        </w:rPr>
      </w:pPr>
    </w:p>
    <w:p w14:paraId="452E61C4" w14:textId="77777777" w:rsidR="00096789" w:rsidRPr="005D19B2" w:rsidRDefault="00096789" w:rsidP="00096789">
      <w:pPr>
        <w:rPr>
          <w:rFonts w:ascii="Calibri" w:hAnsi="Calibri" w:cs="Calibri"/>
          <w:b/>
          <w:color w:val="FF0000"/>
        </w:rPr>
      </w:pPr>
      <w:bookmarkStart w:id="0" w:name="_Hlk88741609"/>
      <w:proofErr w:type="spellStart"/>
      <w:r w:rsidRPr="005D19B2">
        <w:rPr>
          <w:rFonts w:ascii="Calibri" w:hAnsi="Calibri" w:cs="Calibri"/>
          <w:b/>
        </w:rPr>
        <w:t>Amserlen</w:t>
      </w:r>
      <w:proofErr w:type="spellEnd"/>
      <w:r w:rsidRPr="005D19B2">
        <w:rPr>
          <w:rFonts w:ascii="Calibri" w:hAnsi="Calibri" w:cs="Calibri"/>
          <w:b/>
        </w:rPr>
        <w:t>/</w:t>
      </w:r>
      <w:r w:rsidRPr="005D19B2">
        <w:rPr>
          <w:rFonts w:ascii="Calibri" w:hAnsi="Calibri" w:cs="Calibri"/>
          <w:b/>
          <w:i/>
          <w:color w:val="0070C0"/>
        </w:rPr>
        <w:t>Timetable</w:t>
      </w:r>
    </w:p>
    <w:tbl>
      <w:tblPr>
        <w:tblpPr w:leftFromText="180" w:rightFromText="180" w:vertAnchor="text" w:horzAnchor="page" w:tblpX="1" w:tblpY="67"/>
        <w:tblW w:w="133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917"/>
        <w:gridCol w:w="2477"/>
        <w:gridCol w:w="3437"/>
        <w:gridCol w:w="1968"/>
        <w:gridCol w:w="2527"/>
      </w:tblGrid>
      <w:tr w:rsidR="00096789" w:rsidRPr="00A86588" w14:paraId="52AEF666" w14:textId="77777777" w:rsidTr="00096789">
        <w:tc>
          <w:tcPr>
            <w:tcW w:w="2917" w:type="dxa"/>
            <w:shd w:val="clear" w:color="auto" w:fill="auto"/>
          </w:tcPr>
          <w:p w14:paraId="75618340" w14:textId="77777777" w:rsidR="00096789" w:rsidRPr="005D19B2" w:rsidRDefault="00096789" w:rsidP="00096789">
            <w:pPr>
              <w:rPr>
                <w:rFonts w:ascii="Calibri" w:hAnsi="Calibri" w:cs="Calibri"/>
                <w:b/>
                <w:sz w:val="22"/>
                <w:szCs w:val="22"/>
              </w:rPr>
            </w:pPr>
            <w:proofErr w:type="spellStart"/>
            <w:r w:rsidRPr="005D19B2">
              <w:rPr>
                <w:rFonts w:ascii="Calibri" w:hAnsi="Calibri" w:cs="Calibri"/>
                <w:b/>
                <w:sz w:val="22"/>
                <w:szCs w:val="22"/>
              </w:rPr>
              <w:t>Grŵp</w:t>
            </w:r>
            <w:proofErr w:type="spellEnd"/>
          </w:p>
          <w:p w14:paraId="38F5265C" w14:textId="77777777" w:rsidR="00096789" w:rsidRPr="005D19B2" w:rsidRDefault="00096789" w:rsidP="00096789">
            <w:pPr>
              <w:rPr>
                <w:rFonts w:ascii="Calibri" w:hAnsi="Calibri" w:cs="Calibri"/>
                <w:b/>
                <w:i/>
                <w:sz w:val="22"/>
                <w:szCs w:val="22"/>
              </w:rPr>
            </w:pPr>
          </w:p>
          <w:p w14:paraId="2FCD77DB" w14:textId="77777777" w:rsidR="00096789" w:rsidRPr="005D19B2" w:rsidRDefault="00096789" w:rsidP="00096789">
            <w:pPr>
              <w:rPr>
                <w:rFonts w:ascii="Calibri" w:hAnsi="Calibri" w:cs="Calibri"/>
                <w:b/>
                <w:i/>
                <w:sz w:val="22"/>
                <w:szCs w:val="22"/>
              </w:rPr>
            </w:pPr>
          </w:p>
          <w:p w14:paraId="787BDDA1" w14:textId="77777777" w:rsidR="00096789" w:rsidRPr="005D19B2" w:rsidRDefault="00096789" w:rsidP="00096789">
            <w:pPr>
              <w:rPr>
                <w:rFonts w:ascii="Calibri" w:hAnsi="Calibri" w:cs="Calibri"/>
                <w:b/>
                <w:i/>
                <w:color w:val="0070C0"/>
                <w:sz w:val="22"/>
                <w:szCs w:val="22"/>
              </w:rPr>
            </w:pPr>
            <w:r w:rsidRPr="005D19B2">
              <w:rPr>
                <w:rFonts w:ascii="Calibri" w:hAnsi="Calibri" w:cs="Calibri"/>
                <w:b/>
                <w:i/>
                <w:color w:val="0070C0"/>
                <w:sz w:val="22"/>
                <w:szCs w:val="22"/>
              </w:rPr>
              <w:t>Group</w:t>
            </w:r>
          </w:p>
        </w:tc>
        <w:tc>
          <w:tcPr>
            <w:tcW w:w="2477" w:type="dxa"/>
            <w:shd w:val="clear" w:color="auto" w:fill="auto"/>
          </w:tcPr>
          <w:p w14:paraId="42F257DC" w14:textId="77777777" w:rsidR="00096789" w:rsidRPr="005D19B2" w:rsidRDefault="00096789" w:rsidP="00096789">
            <w:pPr>
              <w:rPr>
                <w:rFonts w:ascii="Calibri" w:hAnsi="Calibri" w:cs="Calibri"/>
                <w:b/>
                <w:sz w:val="22"/>
                <w:szCs w:val="22"/>
              </w:rPr>
            </w:pPr>
            <w:proofErr w:type="spellStart"/>
            <w:r w:rsidRPr="005D19B2">
              <w:rPr>
                <w:rFonts w:ascii="Calibri" w:hAnsi="Calibri" w:cs="Calibri"/>
                <w:b/>
                <w:sz w:val="22"/>
                <w:szCs w:val="22"/>
              </w:rPr>
              <w:t>Diwrnod</w:t>
            </w:r>
            <w:proofErr w:type="spellEnd"/>
            <w:r w:rsidRPr="005D19B2">
              <w:rPr>
                <w:rFonts w:ascii="Calibri" w:hAnsi="Calibri" w:cs="Calibri"/>
                <w:b/>
                <w:sz w:val="22"/>
                <w:szCs w:val="22"/>
              </w:rPr>
              <w:t xml:space="preserve"> ac </w:t>
            </w:r>
            <w:proofErr w:type="spellStart"/>
            <w:r w:rsidRPr="005D19B2">
              <w:rPr>
                <w:rFonts w:ascii="Calibri" w:hAnsi="Calibri" w:cs="Calibri"/>
                <w:b/>
                <w:sz w:val="22"/>
                <w:szCs w:val="22"/>
              </w:rPr>
              <w:t>oriau</w:t>
            </w:r>
            <w:proofErr w:type="spellEnd"/>
          </w:p>
          <w:p w14:paraId="66215BD3" w14:textId="77777777" w:rsidR="00096789" w:rsidRPr="005D19B2" w:rsidRDefault="00096789" w:rsidP="00096789">
            <w:pPr>
              <w:rPr>
                <w:rFonts w:ascii="Calibri" w:hAnsi="Calibri" w:cs="Calibri"/>
                <w:b/>
                <w:i/>
                <w:sz w:val="22"/>
                <w:szCs w:val="22"/>
              </w:rPr>
            </w:pPr>
          </w:p>
          <w:p w14:paraId="28CCA3BE" w14:textId="77777777" w:rsidR="00096789" w:rsidRPr="005D19B2" w:rsidRDefault="00096789" w:rsidP="00096789">
            <w:pPr>
              <w:rPr>
                <w:rFonts w:ascii="Calibri" w:hAnsi="Calibri" w:cs="Calibri"/>
                <w:b/>
                <w:i/>
                <w:sz w:val="22"/>
                <w:szCs w:val="22"/>
              </w:rPr>
            </w:pPr>
          </w:p>
          <w:p w14:paraId="4DB26DB0" w14:textId="77777777" w:rsidR="00096789" w:rsidRPr="005D19B2" w:rsidRDefault="00096789" w:rsidP="00096789">
            <w:pPr>
              <w:rPr>
                <w:rFonts w:ascii="Calibri" w:hAnsi="Calibri" w:cs="Calibri"/>
                <w:b/>
                <w:i/>
                <w:color w:val="0070C0"/>
                <w:sz w:val="22"/>
                <w:szCs w:val="22"/>
              </w:rPr>
            </w:pPr>
            <w:r w:rsidRPr="005D19B2">
              <w:rPr>
                <w:rFonts w:ascii="Calibri" w:hAnsi="Calibri" w:cs="Calibri"/>
                <w:b/>
                <w:i/>
                <w:color w:val="0070C0"/>
                <w:sz w:val="22"/>
                <w:szCs w:val="22"/>
              </w:rPr>
              <w:t>Day and hours</w:t>
            </w:r>
          </w:p>
        </w:tc>
        <w:tc>
          <w:tcPr>
            <w:tcW w:w="3437" w:type="dxa"/>
            <w:shd w:val="clear" w:color="auto" w:fill="auto"/>
          </w:tcPr>
          <w:p w14:paraId="5126E595" w14:textId="77777777" w:rsidR="00096789" w:rsidRPr="005D19B2" w:rsidRDefault="00096789" w:rsidP="00096789">
            <w:pPr>
              <w:rPr>
                <w:rFonts w:ascii="Calibri" w:hAnsi="Calibri" w:cs="Calibri"/>
                <w:b/>
                <w:sz w:val="22"/>
                <w:szCs w:val="22"/>
              </w:rPr>
            </w:pPr>
            <w:proofErr w:type="spellStart"/>
            <w:r w:rsidRPr="005D19B2">
              <w:rPr>
                <w:rFonts w:ascii="Calibri" w:hAnsi="Calibri" w:cs="Calibri"/>
                <w:b/>
                <w:sz w:val="22"/>
                <w:szCs w:val="22"/>
              </w:rPr>
              <w:t>Darlithoedd</w:t>
            </w:r>
            <w:proofErr w:type="spellEnd"/>
          </w:p>
          <w:p w14:paraId="5C426D81" w14:textId="77777777" w:rsidR="00096789" w:rsidRPr="005D19B2" w:rsidRDefault="00096789" w:rsidP="00096789">
            <w:pPr>
              <w:rPr>
                <w:rFonts w:ascii="Calibri" w:hAnsi="Calibri" w:cs="Calibri"/>
                <w:b/>
                <w:sz w:val="22"/>
                <w:szCs w:val="22"/>
              </w:rPr>
            </w:pPr>
          </w:p>
          <w:p w14:paraId="7B6FC8AC" w14:textId="77777777" w:rsidR="00096789" w:rsidRPr="005D19B2" w:rsidRDefault="00096789" w:rsidP="00096789">
            <w:pPr>
              <w:rPr>
                <w:rFonts w:ascii="Calibri" w:hAnsi="Calibri" w:cs="Calibri"/>
                <w:b/>
                <w:sz w:val="22"/>
                <w:szCs w:val="22"/>
              </w:rPr>
            </w:pPr>
          </w:p>
          <w:p w14:paraId="0A727463" w14:textId="77777777" w:rsidR="00096789" w:rsidRPr="005D19B2" w:rsidRDefault="00096789" w:rsidP="00096789">
            <w:pPr>
              <w:rPr>
                <w:rFonts w:ascii="Calibri" w:hAnsi="Calibri" w:cs="Calibri"/>
                <w:b/>
                <w:i/>
                <w:color w:val="0070C0"/>
                <w:sz w:val="22"/>
                <w:szCs w:val="22"/>
              </w:rPr>
            </w:pPr>
            <w:r w:rsidRPr="005D19B2">
              <w:rPr>
                <w:rFonts w:ascii="Calibri" w:hAnsi="Calibri" w:cs="Calibri"/>
                <w:b/>
                <w:i/>
                <w:color w:val="0070C0"/>
                <w:sz w:val="22"/>
                <w:szCs w:val="22"/>
              </w:rPr>
              <w:t>Lectures</w:t>
            </w:r>
          </w:p>
        </w:tc>
        <w:tc>
          <w:tcPr>
            <w:tcW w:w="1968" w:type="dxa"/>
            <w:shd w:val="clear" w:color="auto" w:fill="auto"/>
          </w:tcPr>
          <w:p w14:paraId="63E79DDB" w14:textId="77777777" w:rsidR="00096789" w:rsidRPr="005D19B2" w:rsidRDefault="00096789" w:rsidP="00096789">
            <w:pPr>
              <w:rPr>
                <w:rFonts w:ascii="Calibri" w:hAnsi="Calibri" w:cs="Calibri"/>
                <w:b/>
                <w:sz w:val="22"/>
                <w:szCs w:val="22"/>
              </w:rPr>
            </w:pPr>
            <w:r w:rsidRPr="005D19B2">
              <w:rPr>
                <w:rFonts w:ascii="Calibri" w:hAnsi="Calibri" w:cs="Calibri"/>
                <w:b/>
                <w:sz w:val="22"/>
                <w:szCs w:val="22"/>
              </w:rPr>
              <w:t>Darlithydd</w:t>
            </w:r>
          </w:p>
          <w:p w14:paraId="479FB49F" w14:textId="77777777" w:rsidR="00096789" w:rsidRPr="005D19B2" w:rsidRDefault="00096789" w:rsidP="00096789">
            <w:pPr>
              <w:rPr>
                <w:rFonts w:ascii="Calibri" w:hAnsi="Calibri" w:cs="Calibri"/>
                <w:b/>
                <w:sz w:val="22"/>
                <w:szCs w:val="22"/>
              </w:rPr>
            </w:pPr>
          </w:p>
          <w:p w14:paraId="54E11E56" w14:textId="77777777" w:rsidR="00096789" w:rsidRPr="005D19B2" w:rsidRDefault="00096789" w:rsidP="00096789">
            <w:pPr>
              <w:rPr>
                <w:rFonts w:ascii="Calibri" w:hAnsi="Calibri" w:cs="Calibri"/>
                <w:b/>
                <w:sz w:val="22"/>
                <w:szCs w:val="22"/>
              </w:rPr>
            </w:pPr>
          </w:p>
          <w:p w14:paraId="5B55BCA1" w14:textId="77777777" w:rsidR="00096789" w:rsidRPr="005D19B2" w:rsidRDefault="00096789" w:rsidP="00096789">
            <w:pPr>
              <w:rPr>
                <w:rFonts w:ascii="Calibri" w:hAnsi="Calibri" w:cs="Calibri"/>
                <w:b/>
                <w:i/>
                <w:color w:val="0070C0"/>
                <w:sz w:val="22"/>
                <w:szCs w:val="22"/>
              </w:rPr>
            </w:pPr>
            <w:r w:rsidRPr="005D19B2">
              <w:rPr>
                <w:rFonts w:ascii="Calibri" w:hAnsi="Calibri" w:cs="Calibri"/>
                <w:b/>
                <w:i/>
                <w:color w:val="0070C0"/>
                <w:sz w:val="22"/>
                <w:szCs w:val="22"/>
              </w:rPr>
              <w:t>Lecturer</w:t>
            </w:r>
          </w:p>
        </w:tc>
        <w:tc>
          <w:tcPr>
            <w:tcW w:w="2527" w:type="dxa"/>
            <w:shd w:val="clear" w:color="auto" w:fill="auto"/>
          </w:tcPr>
          <w:p w14:paraId="03326234" w14:textId="77777777" w:rsidR="00096789" w:rsidRPr="005D19B2" w:rsidRDefault="00096789" w:rsidP="00096789">
            <w:pPr>
              <w:rPr>
                <w:rFonts w:ascii="Calibri" w:hAnsi="Calibri" w:cs="Calibri"/>
                <w:b/>
                <w:sz w:val="22"/>
                <w:szCs w:val="22"/>
              </w:rPr>
            </w:pPr>
            <w:proofErr w:type="spellStart"/>
            <w:r w:rsidRPr="005D19B2">
              <w:rPr>
                <w:rFonts w:ascii="Calibri" w:hAnsi="Calibri" w:cs="Calibri"/>
                <w:b/>
                <w:sz w:val="22"/>
                <w:szCs w:val="22"/>
              </w:rPr>
              <w:t>Cydlynydd</w:t>
            </w:r>
            <w:proofErr w:type="spellEnd"/>
          </w:p>
          <w:p w14:paraId="3EEE2614" w14:textId="77777777" w:rsidR="00096789" w:rsidRPr="005D19B2" w:rsidRDefault="00096789" w:rsidP="00096789">
            <w:pPr>
              <w:rPr>
                <w:rFonts w:ascii="Calibri" w:hAnsi="Calibri" w:cs="Calibri"/>
                <w:b/>
                <w:sz w:val="22"/>
                <w:szCs w:val="22"/>
              </w:rPr>
            </w:pPr>
          </w:p>
          <w:p w14:paraId="5137A828" w14:textId="77777777" w:rsidR="00096789" w:rsidRPr="005D19B2" w:rsidRDefault="00096789" w:rsidP="00096789">
            <w:pPr>
              <w:rPr>
                <w:rFonts w:ascii="Calibri" w:hAnsi="Calibri" w:cs="Calibri"/>
                <w:b/>
                <w:sz w:val="22"/>
                <w:szCs w:val="22"/>
              </w:rPr>
            </w:pPr>
          </w:p>
          <w:p w14:paraId="5F3ADDAC" w14:textId="77777777" w:rsidR="00096789" w:rsidRPr="005D19B2" w:rsidRDefault="00096789" w:rsidP="00096789">
            <w:pPr>
              <w:rPr>
                <w:rFonts w:ascii="Calibri" w:hAnsi="Calibri" w:cs="Calibri"/>
                <w:b/>
                <w:i/>
                <w:color w:val="0070C0"/>
                <w:sz w:val="22"/>
                <w:szCs w:val="22"/>
              </w:rPr>
            </w:pPr>
            <w:r w:rsidRPr="005D19B2">
              <w:rPr>
                <w:rFonts w:ascii="Calibri" w:hAnsi="Calibri" w:cs="Calibri"/>
                <w:b/>
                <w:i/>
                <w:color w:val="0070C0"/>
                <w:sz w:val="22"/>
                <w:szCs w:val="22"/>
              </w:rPr>
              <w:t>Coordinator</w:t>
            </w:r>
          </w:p>
          <w:p w14:paraId="7056F2D6" w14:textId="77777777" w:rsidR="00096789" w:rsidRPr="005D19B2" w:rsidRDefault="00096789" w:rsidP="00096789">
            <w:pPr>
              <w:rPr>
                <w:rFonts w:ascii="Calibri" w:hAnsi="Calibri" w:cs="Calibri"/>
                <w:i/>
                <w:sz w:val="22"/>
                <w:szCs w:val="22"/>
              </w:rPr>
            </w:pPr>
          </w:p>
        </w:tc>
      </w:tr>
      <w:tr w:rsidR="00C71B1B" w:rsidRPr="00A86588" w14:paraId="1D7DFDEB" w14:textId="77777777" w:rsidTr="00096789">
        <w:tc>
          <w:tcPr>
            <w:tcW w:w="2917" w:type="dxa"/>
            <w:shd w:val="clear" w:color="auto" w:fill="auto"/>
          </w:tcPr>
          <w:p w14:paraId="7DEFB067" w14:textId="544221BC" w:rsidR="00C71B1B" w:rsidRPr="005D19B2" w:rsidRDefault="00C71B1B" w:rsidP="00096789">
            <w:pPr>
              <w:rPr>
                <w:rFonts w:ascii="Calibri" w:hAnsi="Calibri" w:cs="Calibri"/>
                <w:b/>
                <w:sz w:val="22"/>
                <w:szCs w:val="22"/>
              </w:rPr>
            </w:pPr>
            <w:r>
              <w:rPr>
                <w:rFonts w:ascii="Calibri" w:hAnsi="Calibri" w:cs="Calibri"/>
                <w:b/>
                <w:sz w:val="22"/>
                <w:szCs w:val="22"/>
              </w:rPr>
              <w:t xml:space="preserve">FTF </w:t>
            </w:r>
            <w:proofErr w:type="spellStart"/>
            <w:r>
              <w:rPr>
                <w:rFonts w:ascii="Calibri" w:hAnsi="Calibri" w:cs="Calibri"/>
                <w:b/>
                <w:sz w:val="22"/>
                <w:szCs w:val="22"/>
              </w:rPr>
              <w:t>Caerfyddin</w:t>
            </w:r>
            <w:proofErr w:type="spellEnd"/>
          </w:p>
        </w:tc>
        <w:tc>
          <w:tcPr>
            <w:tcW w:w="2477" w:type="dxa"/>
            <w:shd w:val="clear" w:color="auto" w:fill="auto"/>
          </w:tcPr>
          <w:p w14:paraId="39F35364" w14:textId="77777777" w:rsidR="00C71B1B" w:rsidRDefault="00C71B1B" w:rsidP="00C71B1B">
            <w:pPr>
              <w:rPr>
                <w:rFonts w:ascii="Calibri" w:hAnsi="Calibri" w:cs="Calibri"/>
                <w:sz w:val="22"/>
                <w:szCs w:val="22"/>
              </w:rPr>
            </w:pPr>
            <w:r>
              <w:rPr>
                <w:rFonts w:ascii="Calibri" w:hAnsi="Calibri" w:cs="Calibri"/>
                <w:sz w:val="22"/>
                <w:szCs w:val="22"/>
              </w:rPr>
              <w:t>Monday/</w:t>
            </w:r>
            <w:proofErr w:type="spellStart"/>
            <w:r>
              <w:rPr>
                <w:rFonts w:ascii="Calibri" w:hAnsi="Calibri" w:cs="Calibri"/>
                <w:sz w:val="22"/>
                <w:szCs w:val="22"/>
              </w:rPr>
              <w:t>Dydd</w:t>
            </w:r>
            <w:proofErr w:type="spellEnd"/>
            <w:r>
              <w:rPr>
                <w:rFonts w:ascii="Calibri" w:hAnsi="Calibri" w:cs="Calibri"/>
                <w:sz w:val="22"/>
                <w:szCs w:val="22"/>
              </w:rPr>
              <w:t xml:space="preserve"> </w:t>
            </w:r>
            <w:proofErr w:type="spellStart"/>
            <w:r>
              <w:rPr>
                <w:rFonts w:ascii="Calibri" w:hAnsi="Calibri" w:cs="Calibri"/>
                <w:sz w:val="22"/>
                <w:szCs w:val="22"/>
              </w:rPr>
              <w:t>Llun</w:t>
            </w:r>
            <w:proofErr w:type="spellEnd"/>
          </w:p>
          <w:p w14:paraId="6F4F5893" w14:textId="46D3063B" w:rsidR="00C71B1B" w:rsidRPr="005D19B2" w:rsidRDefault="00C71B1B" w:rsidP="00C71B1B">
            <w:pPr>
              <w:rPr>
                <w:rFonts w:ascii="Calibri" w:hAnsi="Calibri" w:cs="Calibri"/>
                <w:b/>
                <w:sz w:val="22"/>
                <w:szCs w:val="22"/>
              </w:rPr>
            </w:pPr>
            <w:r>
              <w:rPr>
                <w:rFonts w:ascii="Calibri" w:hAnsi="Calibri" w:cs="Calibri"/>
                <w:sz w:val="22"/>
                <w:szCs w:val="22"/>
              </w:rPr>
              <w:t>5-8</w:t>
            </w:r>
          </w:p>
        </w:tc>
        <w:tc>
          <w:tcPr>
            <w:tcW w:w="3437" w:type="dxa"/>
            <w:shd w:val="clear" w:color="auto" w:fill="auto"/>
          </w:tcPr>
          <w:p w14:paraId="5205F4AA" w14:textId="77777777" w:rsidR="00C71B1B" w:rsidRPr="005D19B2" w:rsidRDefault="00C71B1B" w:rsidP="00096789">
            <w:pPr>
              <w:rPr>
                <w:rFonts w:ascii="Calibri" w:hAnsi="Calibri" w:cs="Calibri"/>
                <w:b/>
                <w:sz w:val="22"/>
                <w:szCs w:val="22"/>
              </w:rPr>
            </w:pPr>
          </w:p>
        </w:tc>
        <w:tc>
          <w:tcPr>
            <w:tcW w:w="1968" w:type="dxa"/>
            <w:shd w:val="clear" w:color="auto" w:fill="auto"/>
          </w:tcPr>
          <w:p w14:paraId="498801F0" w14:textId="22C7B892" w:rsidR="00C71B1B" w:rsidRPr="005D19B2" w:rsidRDefault="00C71B1B" w:rsidP="00096789">
            <w:pPr>
              <w:rPr>
                <w:rFonts w:ascii="Calibri" w:hAnsi="Calibri" w:cs="Calibri"/>
                <w:b/>
                <w:sz w:val="22"/>
                <w:szCs w:val="22"/>
              </w:rPr>
            </w:pPr>
            <w:r>
              <w:rPr>
                <w:rFonts w:ascii="Calibri" w:hAnsi="Calibri" w:cs="Calibri"/>
                <w:b/>
                <w:sz w:val="22"/>
                <w:szCs w:val="22"/>
              </w:rPr>
              <w:t>Glenda Tinney</w:t>
            </w:r>
          </w:p>
        </w:tc>
        <w:tc>
          <w:tcPr>
            <w:tcW w:w="2527" w:type="dxa"/>
            <w:shd w:val="clear" w:color="auto" w:fill="auto"/>
          </w:tcPr>
          <w:p w14:paraId="01BF2869" w14:textId="77777777" w:rsidR="00C71B1B" w:rsidRPr="005D19B2" w:rsidRDefault="00C71B1B" w:rsidP="00096789">
            <w:pPr>
              <w:rPr>
                <w:rFonts w:ascii="Calibri" w:hAnsi="Calibri" w:cs="Calibri"/>
                <w:b/>
                <w:sz w:val="22"/>
                <w:szCs w:val="22"/>
              </w:rPr>
            </w:pPr>
          </w:p>
        </w:tc>
      </w:tr>
      <w:tr w:rsidR="00096789" w:rsidRPr="00A86588" w14:paraId="718FE32D" w14:textId="77777777" w:rsidTr="00096789">
        <w:trPr>
          <w:trHeight w:val="1066"/>
        </w:trPr>
        <w:tc>
          <w:tcPr>
            <w:tcW w:w="2917" w:type="dxa"/>
            <w:shd w:val="clear" w:color="auto" w:fill="auto"/>
          </w:tcPr>
          <w:p w14:paraId="44704BD8" w14:textId="68CB6A36" w:rsidR="00096789" w:rsidRPr="00C71B1B" w:rsidRDefault="00C71B1B" w:rsidP="00096789">
            <w:pPr>
              <w:rPr>
                <w:rFonts w:ascii="Calibri" w:hAnsi="Calibri" w:cs="Calibri"/>
                <w:color w:val="4F81BD" w:themeColor="accent1"/>
                <w:sz w:val="22"/>
                <w:szCs w:val="22"/>
              </w:rPr>
            </w:pPr>
            <w:r w:rsidRPr="00C71B1B">
              <w:rPr>
                <w:rFonts w:ascii="Calibri" w:hAnsi="Calibri" w:cs="Calibri"/>
                <w:color w:val="4F81BD" w:themeColor="accent1"/>
                <w:sz w:val="22"/>
                <w:szCs w:val="22"/>
              </w:rPr>
              <w:t>Day Carmarthen</w:t>
            </w:r>
          </w:p>
          <w:p w14:paraId="231A7237" w14:textId="77777777" w:rsidR="00096789" w:rsidRDefault="00096789" w:rsidP="00096789">
            <w:pPr>
              <w:rPr>
                <w:rFonts w:ascii="Calibri" w:hAnsi="Calibri" w:cs="Calibri"/>
                <w:i/>
                <w:color w:val="0070C0"/>
                <w:sz w:val="22"/>
                <w:szCs w:val="22"/>
              </w:rPr>
            </w:pPr>
          </w:p>
          <w:p w14:paraId="489C6C2A" w14:textId="77777777" w:rsidR="00096789" w:rsidRDefault="00096789" w:rsidP="00096789">
            <w:pPr>
              <w:rPr>
                <w:rFonts w:ascii="Calibri" w:hAnsi="Calibri" w:cs="Calibri"/>
                <w:i/>
                <w:color w:val="0070C0"/>
                <w:sz w:val="22"/>
                <w:szCs w:val="22"/>
              </w:rPr>
            </w:pPr>
          </w:p>
          <w:p w14:paraId="33EE6C56" w14:textId="77777777" w:rsidR="00096789" w:rsidRDefault="00096789" w:rsidP="00096789">
            <w:pPr>
              <w:rPr>
                <w:rFonts w:ascii="Calibri" w:hAnsi="Calibri" w:cs="Calibri"/>
                <w:i/>
                <w:color w:val="0070C0"/>
                <w:sz w:val="22"/>
                <w:szCs w:val="22"/>
              </w:rPr>
            </w:pPr>
          </w:p>
          <w:p w14:paraId="5CBEFA5B" w14:textId="77777777" w:rsidR="00096789" w:rsidRDefault="00096789" w:rsidP="00096789">
            <w:pPr>
              <w:rPr>
                <w:rFonts w:ascii="Calibri" w:hAnsi="Calibri" w:cs="Calibri"/>
                <w:i/>
                <w:color w:val="0070C0"/>
                <w:sz w:val="22"/>
                <w:szCs w:val="22"/>
              </w:rPr>
            </w:pPr>
          </w:p>
          <w:p w14:paraId="25974A1B" w14:textId="77777777" w:rsidR="00096789" w:rsidRDefault="00096789" w:rsidP="00096789">
            <w:pPr>
              <w:rPr>
                <w:rFonts w:ascii="Calibri" w:hAnsi="Calibri" w:cs="Calibri"/>
                <w:i/>
                <w:color w:val="0070C0"/>
                <w:sz w:val="22"/>
                <w:szCs w:val="22"/>
              </w:rPr>
            </w:pPr>
          </w:p>
          <w:p w14:paraId="3802A781" w14:textId="77777777" w:rsidR="00096789" w:rsidRPr="005D19B2" w:rsidRDefault="00096789" w:rsidP="00096789">
            <w:pPr>
              <w:rPr>
                <w:rFonts w:ascii="Calibri" w:hAnsi="Calibri" w:cs="Calibri"/>
                <w:i/>
                <w:color w:val="0070C0"/>
                <w:sz w:val="22"/>
                <w:szCs w:val="22"/>
              </w:rPr>
            </w:pPr>
            <w:r>
              <w:rPr>
                <w:rFonts w:ascii="Calibri" w:hAnsi="Calibri" w:cs="Calibri"/>
                <w:i/>
                <w:color w:val="0070C0"/>
                <w:sz w:val="22"/>
                <w:szCs w:val="22"/>
              </w:rPr>
              <w:t>DAY</w:t>
            </w:r>
            <w:r w:rsidRPr="005D19B2">
              <w:rPr>
                <w:rFonts w:ascii="Calibri" w:hAnsi="Calibri" w:cs="Calibri"/>
                <w:i/>
                <w:color w:val="0070C0"/>
                <w:sz w:val="22"/>
                <w:szCs w:val="22"/>
              </w:rPr>
              <w:t xml:space="preserve"> Swansea </w:t>
            </w:r>
          </w:p>
        </w:tc>
        <w:tc>
          <w:tcPr>
            <w:tcW w:w="2477" w:type="dxa"/>
            <w:shd w:val="clear" w:color="auto" w:fill="auto"/>
          </w:tcPr>
          <w:p w14:paraId="35242DEC" w14:textId="1FD64324" w:rsidR="00096789" w:rsidRDefault="00096789" w:rsidP="00096789">
            <w:pPr>
              <w:rPr>
                <w:rFonts w:ascii="Calibri" w:hAnsi="Calibri" w:cs="Calibri"/>
                <w:sz w:val="22"/>
                <w:szCs w:val="22"/>
              </w:rPr>
            </w:pPr>
          </w:p>
          <w:p w14:paraId="79DA77DE" w14:textId="13CCCBE8" w:rsidR="00C71B1B" w:rsidRDefault="00C71B1B" w:rsidP="00096789">
            <w:pPr>
              <w:rPr>
                <w:rFonts w:ascii="Calibri" w:hAnsi="Calibri" w:cs="Calibri"/>
                <w:sz w:val="22"/>
                <w:szCs w:val="22"/>
              </w:rPr>
            </w:pPr>
            <w:r>
              <w:rPr>
                <w:rFonts w:ascii="Calibri" w:hAnsi="Calibri" w:cs="Calibri"/>
                <w:sz w:val="22"/>
                <w:szCs w:val="22"/>
              </w:rPr>
              <w:t>Tues 9-3 Fri 9-3</w:t>
            </w:r>
          </w:p>
          <w:p w14:paraId="182BE34F" w14:textId="66BBFFC0" w:rsidR="00C71B1B" w:rsidRDefault="00C71B1B" w:rsidP="00096789">
            <w:pPr>
              <w:rPr>
                <w:rFonts w:ascii="Calibri" w:hAnsi="Calibri" w:cs="Calibri"/>
                <w:sz w:val="22"/>
                <w:szCs w:val="22"/>
              </w:rPr>
            </w:pPr>
          </w:p>
          <w:p w14:paraId="554F4F7A" w14:textId="5EA8D648" w:rsidR="00C71B1B" w:rsidRDefault="00C71B1B" w:rsidP="00096789">
            <w:pPr>
              <w:rPr>
                <w:rFonts w:ascii="Calibri" w:hAnsi="Calibri" w:cs="Calibri"/>
                <w:sz w:val="22"/>
                <w:szCs w:val="22"/>
              </w:rPr>
            </w:pPr>
          </w:p>
          <w:p w14:paraId="0E3175A1" w14:textId="77777777" w:rsidR="00C71B1B" w:rsidRPr="005D19B2" w:rsidRDefault="00C71B1B" w:rsidP="00096789">
            <w:pPr>
              <w:rPr>
                <w:rFonts w:ascii="Calibri" w:hAnsi="Calibri" w:cs="Calibri"/>
                <w:sz w:val="22"/>
                <w:szCs w:val="22"/>
              </w:rPr>
            </w:pPr>
          </w:p>
          <w:p w14:paraId="480292D2" w14:textId="77777777" w:rsidR="00096789" w:rsidRPr="005D19B2" w:rsidRDefault="00096789" w:rsidP="00096789">
            <w:pPr>
              <w:rPr>
                <w:rFonts w:ascii="Calibri" w:hAnsi="Calibri" w:cs="Calibri"/>
                <w:i/>
                <w:color w:val="0070C0"/>
                <w:sz w:val="22"/>
                <w:szCs w:val="22"/>
              </w:rPr>
            </w:pPr>
          </w:p>
          <w:p w14:paraId="25C76532" w14:textId="08797698" w:rsidR="00096789" w:rsidRDefault="00096789" w:rsidP="00096789">
            <w:pPr>
              <w:rPr>
                <w:rFonts w:ascii="Calibri" w:hAnsi="Calibri" w:cs="Calibri"/>
                <w:i/>
                <w:color w:val="0070C0"/>
                <w:sz w:val="22"/>
                <w:szCs w:val="22"/>
              </w:rPr>
            </w:pPr>
            <w:r w:rsidRPr="005D19B2">
              <w:rPr>
                <w:rFonts w:ascii="Calibri" w:hAnsi="Calibri" w:cs="Calibri"/>
                <w:i/>
                <w:color w:val="0070C0"/>
                <w:sz w:val="22"/>
                <w:szCs w:val="22"/>
              </w:rPr>
              <w:t xml:space="preserve">Monday </w:t>
            </w:r>
            <w:r>
              <w:rPr>
                <w:rFonts w:ascii="Calibri" w:hAnsi="Calibri" w:cs="Calibri"/>
                <w:i/>
                <w:color w:val="0070C0"/>
                <w:sz w:val="22"/>
                <w:szCs w:val="22"/>
              </w:rPr>
              <w:t>9.00</w:t>
            </w:r>
            <w:r w:rsidRPr="005D19B2">
              <w:rPr>
                <w:rFonts w:ascii="Calibri" w:hAnsi="Calibri" w:cs="Calibri"/>
                <w:i/>
                <w:color w:val="0070C0"/>
                <w:sz w:val="22"/>
                <w:szCs w:val="22"/>
              </w:rPr>
              <w:t>-</w:t>
            </w:r>
            <w:r>
              <w:rPr>
                <w:rFonts w:ascii="Calibri" w:hAnsi="Calibri" w:cs="Calibri"/>
                <w:i/>
                <w:color w:val="0070C0"/>
                <w:sz w:val="22"/>
                <w:szCs w:val="22"/>
              </w:rPr>
              <w:t>1</w:t>
            </w:r>
            <w:r w:rsidRPr="005D19B2">
              <w:rPr>
                <w:rFonts w:ascii="Calibri" w:hAnsi="Calibri" w:cs="Calibri"/>
                <w:i/>
                <w:color w:val="0070C0"/>
                <w:sz w:val="22"/>
                <w:szCs w:val="22"/>
              </w:rPr>
              <w:t>pm</w:t>
            </w:r>
          </w:p>
          <w:p w14:paraId="6D820002" w14:textId="77777777" w:rsidR="00096789" w:rsidRDefault="00096789" w:rsidP="00096789">
            <w:pPr>
              <w:rPr>
                <w:rFonts w:ascii="Calibri" w:hAnsi="Calibri" w:cs="Calibri"/>
                <w:i/>
                <w:color w:val="0070C0"/>
                <w:sz w:val="22"/>
                <w:szCs w:val="22"/>
              </w:rPr>
            </w:pPr>
          </w:p>
          <w:p w14:paraId="2F474C8E" w14:textId="77777777" w:rsidR="00096789" w:rsidRPr="00507992" w:rsidRDefault="00096789" w:rsidP="00096789">
            <w:pPr>
              <w:rPr>
                <w:rFonts w:ascii="Calibri" w:hAnsi="Calibri" w:cs="Calibri"/>
                <w:color w:val="4472C4"/>
                <w:sz w:val="22"/>
                <w:szCs w:val="22"/>
              </w:rPr>
            </w:pPr>
            <w:r w:rsidRPr="00507992">
              <w:rPr>
                <w:rFonts w:ascii="Calibri" w:hAnsi="Calibri" w:cs="Calibri"/>
                <w:color w:val="4472C4"/>
                <w:sz w:val="22"/>
                <w:szCs w:val="22"/>
              </w:rPr>
              <w:t>Thursday 9.00am-12pm and 1pm-3pm on campus</w:t>
            </w:r>
          </w:p>
          <w:p w14:paraId="5D50B8EE" w14:textId="77777777" w:rsidR="00096789" w:rsidRPr="00507992" w:rsidRDefault="00096789" w:rsidP="00096789">
            <w:pPr>
              <w:rPr>
                <w:rFonts w:ascii="Calibri" w:hAnsi="Calibri" w:cs="Calibri"/>
                <w:color w:val="4472C4"/>
                <w:sz w:val="22"/>
                <w:szCs w:val="22"/>
              </w:rPr>
            </w:pPr>
            <w:r w:rsidRPr="00507992">
              <w:rPr>
                <w:rFonts w:ascii="Calibri" w:hAnsi="Calibri" w:cs="Calibri"/>
                <w:color w:val="4472C4"/>
                <w:sz w:val="22"/>
                <w:szCs w:val="22"/>
              </w:rPr>
              <w:t>IQ304- IQ building</w:t>
            </w:r>
          </w:p>
        </w:tc>
        <w:tc>
          <w:tcPr>
            <w:tcW w:w="3437" w:type="dxa"/>
            <w:shd w:val="clear" w:color="auto" w:fill="auto"/>
          </w:tcPr>
          <w:p w14:paraId="33B24AA4" w14:textId="77777777" w:rsidR="00096789" w:rsidRDefault="00096789" w:rsidP="00096789">
            <w:pPr>
              <w:rPr>
                <w:rFonts w:ascii="Calibri" w:hAnsi="Calibri" w:cs="Calibri"/>
                <w:sz w:val="22"/>
                <w:szCs w:val="22"/>
              </w:rPr>
            </w:pPr>
          </w:p>
          <w:p w14:paraId="5C636830" w14:textId="77777777" w:rsidR="00C71B1B" w:rsidRPr="00507992" w:rsidRDefault="00C71B1B" w:rsidP="00C71B1B">
            <w:pPr>
              <w:rPr>
                <w:rFonts w:ascii="Calibri" w:hAnsi="Calibri" w:cs="Calibri"/>
                <w:color w:val="4472C4"/>
                <w:sz w:val="22"/>
                <w:szCs w:val="22"/>
              </w:rPr>
            </w:pPr>
            <w:r w:rsidRPr="00507992">
              <w:rPr>
                <w:rFonts w:ascii="Calibri" w:hAnsi="Calibri" w:cs="Calibri"/>
                <w:color w:val="4472C4"/>
                <w:sz w:val="22"/>
                <w:szCs w:val="22"/>
              </w:rPr>
              <w:t>Lectures start week</w:t>
            </w:r>
            <w:r>
              <w:rPr>
                <w:rFonts w:ascii="Calibri" w:hAnsi="Calibri" w:cs="Calibri"/>
                <w:color w:val="4472C4"/>
                <w:sz w:val="22"/>
                <w:szCs w:val="22"/>
              </w:rPr>
              <w:t xml:space="preserve"> 5/12</w:t>
            </w:r>
          </w:p>
          <w:p w14:paraId="59E6356A" w14:textId="77777777" w:rsidR="00096789" w:rsidRDefault="00096789" w:rsidP="00096789">
            <w:pPr>
              <w:rPr>
                <w:rFonts w:ascii="Calibri" w:hAnsi="Calibri" w:cs="Calibri"/>
                <w:sz w:val="22"/>
                <w:szCs w:val="22"/>
              </w:rPr>
            </w:pPr>
          </w:p>
          <w:p w14:paraId="6F9C1A6B" w14:textId="77777777" w:rsidR="00096789" w:rsidRDefault="00096789" w:rsidP="00096789">
            <w:pPr>
              <w:rPr>
                <w:rFonts w:ascii="Calibri" w:hAnsi="Calibri" w:cs="Calibri"/>
                <w:sz w:val="22"/>
                <w:szCs w:val="22"/>
              </w:rPr>
            </w:pPr>
          </w:p>
          <w:p w14:paraId="52AE5ED3" w14:textId="77777777" w:rsidR="00096789" w:rsidRDefault="00096789" w:rsidP="00096789">
            <w:pPr>
              <w:rPr>
                <w:rFonts w:ascii="Calibri" w:hAnsi="Calibri" w:cs="Calibri"/>
                <w:sz w:val="22"/>
                <w:szCs w:val="22"/>
              </w:rPr>
            </w:pPr>
          </w:p>
          <w:p w14:paraId="3B5D4F66" w14:textId="77777777" w:rsidR="00C71B1B" w:rsidRDefault="00C71B1B" w:rsidP="00096789">
            <w:pPr>
              <w:rPr>
                <w:rFonts w:ascii="Calibri" w:hAnsi="Calibri" w:cs="Calibri"/>
                <w:color w:val="4472C4"/>
                <w:sz w:val="22"/>
                <w:szCs w:val="22"/>
              </w:rPr>
            </w:pPr>
          </w:p>
          <w:p w14:paraId="0EA84ACB" w14:textId="77777777" w:rsidR="00C71B1B" w:rsidRDefault="00C71B1B" w:rsidP="00096789">
            <w:pPr>
              <w:rPr>
                <w:rFonts w:ascii="Calibri" w:hAnsi="Calibri" w:cs="Calibri"/>
                <w:color w:val="4472C4"/>
                <w:sz w:val="22"/>
                <w:szCs w:val="22"/>
              </w:rPr>
            </w:pPr>
          </w:p>
          <w:p w14:paraId="0678AA7C" w14:textId="05BBBF58" w:rsidR="00096789" w:rsidRPr="00507992" w:rsidRDefault="00096789" w:rsidP="00096789">
            <w:pPr>
              <w:rPr>
                <w:rFonts w:ascii="Calibri" w:hAnsi="Calibri" w:cs="Calibri"/>
                <w:color w:val="4472C4"/>
                <w:sz w:val="22"/>
                <w:szCs w:val="22"/>
              </w:rPr>
            </w:pPr>
            <w:r w:rsidRPr="00507992">
              <w:rPr>
                <w:rFonts w:ascii="Calibri" w:hAnsi="Calibri" w:cs="Calibri"/>
                <w:color w:val="4472C4"/>
                <w:sz w:val="22"/>
                <w:szCs w:val="22"/>
              </w:rPr>
              <w:t>Lectures start week</w:t>
            </w:r>
            <w:r w:rsidR="00C71B1B">
              <w:rPr>
                <w:rFonts w:ascii="Calibri" w:hAnsi="Calibri" w:cs="Calibri"/>
                <w:color w:val="4472C4"/>
                <w:sz w:val="22"/>
                <w:szCs w:val="22"/>
              </w:rPr>
              <w:t xml:space="preserve"> 5/12</w:t>
            </w:r>
          </w:p>
          <w:p w14:paraId="5E3104C0" w14:textId="77777777" w:rsidR="00096789" w:rsidRPr="00507992" w:rsidRDefault="00096789" w:rsidP="00096789">
            <w:pPr>
              <w:rPr>
                <w:rFonts w:ascii="Calibri" w:hAnsi="Calibri" w:cs="Calibri"/>
                <w:color w:val="4472C4"/>
                <w:sz w:val="22"/>
                <w:szCs w:val="22"/>
              </w:rPr>
            </w:pPr>
          </w:p>
          <w:p w14:paraId="19903250" w14:textId="36C7531D" w:rsidR="00096789" w:rsidRPr="005D19B2" w:rsidRDefault="00096789" w:rsidP="00096789">
            <w:pPr>
              <w:rPr>
                <w:rFonts w:ascii="Calibri" w:hAnsi="Calibri" w:cs="Calibri"/>
                <w:sz w:val="22"/>
                <w:szCs w:val="22"/>
              </w:rPr>
            </w:pPr>
          </w:p>
        </w:tc>
        <w:tc>
          <w:tcPr>
            <w:tcW w:w="1968" w:type="dxa"/>
            <w:shd w:val="clear" w:color="auto" w:fill="auto"/>
          </w:tcPr>
          <w:p w14:paraId="58F8040A" w14:textId="77777777" w:rsidR="00096789" w:rsidRDefault="00096789" w:rsidP="00096789">
            <w:pPr>
              <w:rPr>
                <w:rFonts w:ascii="Calibri" w:hAnsi="Calibri" w:cs="Calibri"/>
                <w:sz w:val="22"/>
                <w:szCs w:val="22"/>
              </w:rPr>
            </w:pPr>
            <w:r>
              <w:rPr>
                <w:rFonts w:ascii="Calibri" w:hAnsi="Calibri" w:cs="Calibri"/>
                <w:sz w:val="22"/>
                <w:szCs w:val="22"/>
              </w:rPr>
              <w:lastRenderedPageBreak/>
              <w:t>Paul Darby</w:t>
            </w:r>
          </w:p>
          <w:p w14:paraId="03BE7B2D" w14:textId="77777777" w:rsidR="00C71B1B" w:rsidRDefault="00C71B1B" w:rsidP="00096789">
            <w:pPr>
              <w:rPr>
                <w:rFonts w:ascii="Calibri" w:hAnsi="Calibri" w:cs="Calibri"/>
                <w:sz w:val="22"/>
                <w:szCs w:val="22"/>
              </w:rPr>
            </w:pPr>
          </w:p>
          <w:p w14:paraId="276C1257" w14:textId="77777777" w:rsidR="00C71B1B" w:rsidRDefault="00C71B1B" w:rsidP="00096789">
            <w:pPr>
              <w:rPr>
                <w:rFonts w:ascii="Calibri" w:hAnsi="Calibri" w:cs="Calibri"/>
                <w:sz w:val="22"/>
                <w:szCs w:val="22"/>
              </w:rPr>
            </w:pPr>
          </w:p>
          <w:p w14:paraId="71FD5264" w14:textId="77777777" w:rsidR="00C71B1B" w:rsidRDefault="00C71B1B" w:rsidP="00096789">
            <w:pPr>
              <w:rPr>
                <w:rFonts w:ascii="Calibri" w:hAnsi="Calibri" w:cs="Calibri"/>
                <w:sz w:val="22"/>
                <w:szCs w:val="22"/>
              </w:rPr>
            </w:pPr>
          </w:p>
          <w:p w14:paraId="4DDB6FE5" w14:textId="77777777" w:rsidR="00C71B1B" w:rsidRDefault="00C71B1B" w:rsidP="00096789">
            <w:pPr>
              <w:rPr>
                <w:rFonts w:ascii="Calibri" w:hAnsi="Calibri" w:cs="Calibri"/>
                <w:sz w:val="22"/>
                <w:szCs w:val="22"/>
              </w:rPr>
            </w:pPr>
          </w:p>
          <w:p w14:paraId="71340F07" w14:textId="77777777" w:rsidR="00C71B1B" w:rsidRDefault="00C71B1B" w:rsidP="00096789">
            <w:pPr>
              <w:rPr>
                <w:rFonts w:ascii="Calibri" w:hAnsi="Calibri" w:cs="Calibri"/>
                <w:sz w:val="22"/>
                <w:szCs w:val="22"/>
              </w:rPr>
            </w:pPr>
          </w:p>
          <w:p w14:paraId="73D9009A" w14:textId="1C0F27CC" w:rsidR="00C71B1B" w:rsidRPr="005D19B2" w:rsidRDefault="00C71B1B" w:rsidP="00096789">
            <w:pPr>
              <w:rPr>
                <w:rFonts w:ascii="Calibri" w:hAnsi="Calibri" w:cs="Calibri"/>
                <w:sz w:val="22"/>
                <w:szCs w:val="22"/>
              </w:rPr>
            </w:pPr>
            <w:r>
              <w:rPr>
                <w:rFonts w:ascii="Calibri" w:hAnsi="Calibri" w:cs="Calibri"/>
                <w:sz w:val="22"/>
                <w:szCs w:val="22"/>
              </w:rPr>
              <w:t>Rachel Iles</w:t>
            </w:r>
          </w:p>
        </w:tc>
        <w:tc>
          <w:tcPr>
            <w:tcW w:w="2527" w:type="dxa"/>
            <w:shd w:val="clear" w:color="auto" w:fill="auto"/>
          </w:tcPr>
          <w:p w14:paraId="7ACEFB69" w14:textId="0DFBD939" w:rsidR="00096789" w:rsidRPr="005D19B2" w:rsidRDefault="00096789" w:rsidP="00096789">
            <w:pPr>
              <w:rPr>
                <w:rFonts w:ascii="Calibri" w:hAnsi="Calibri" w:cs="Calibri"/>
              </w:rPr>
            </w:pPr>
            <w:r>
              <w:rPr>
                <w:rFonts w:ascii="Calibri" w:hAnsi="Calibri" w:cs="Calibri"/>
              </w:rPr>
              <w:lastRenderedPageBreak/>
              <w:t>P Darby</w:t>
            </w:r>
          </w:p>
        </w:tc>
      </w:tr>
      <w:tr w:rsidR="00BC0AB7" w:rsidRPr="00A86588" w14:paraId="713116D9" w14:textId="77777777" w:rsidTr="00096789">
        <w:trPr>
          <w:trHeight w:val="1066"/>
        </w:trPr>
        <w:tc>
          <w:tcPr>
            <w:tcW w:w="2917" w:type="dxa"/>
            <w:shd w:val="clear" w:color="auto" w:fill="auto"/>
          </w:tcPr>
          <w:p w14:paraId="3ABA4C1C" w14:textId="05F44AEF" w:rsidR="00BC0AB7" w:rsidRDefault="00BC0AB7" w:rsidP="00096789">
            <w:pPr>
              <w:rPr>
                <w:rFonts w:ascii="Calibri" w:hAnsi="Calibri" w:cs="Calibri"/>
                <w:sz w:val="22"/>
                <w:szCs w:val="22"/>
              </w:rPr>
            </w:pPr>
            <w:r>
              <w:rPr>
                <w:rFonts w:ascii="Calibri" w:hAnsi="Calibri" w:cs="Calibri"/>
                <w:sz w:val="22"/>
                <w:szCs w:val="22"/>
              </w:rPr>
              <w:t>FTF Swansea/ Abertawe</w:t>
            </w:r>
          </w:p>
        </w:tc>
        <w:tc>
          <w:tcPr>
            <w:tcW w:w="2477" w:type="dxa"/>
            <w:shd w:val="clear" w:color="auto" w:fill="auto"/>
          </w:tcPr>
          <w:p w14:paraId="696B99F2" w14:textId="77777777" w:rsidR="00BC0AB7" w:rsidRDefault="00BC0AB7" w:rsidP="00096789">
            <w:pPr>
              <w:rPr>
                <w:rFonts w:ascii="Calibri" w:hAnsi="Calibri" w:cs="Calibri"/>
                <w:sz w:val="22"/>
                <w:szCs w:val="22"/>
              </w:rPr>
            </w:pPr>
            <w:r>
              <w:rPr>
                <w:rFonts w:ascii="Calibri" w:hAnsi="Calibri" w:cs="Calibri"/>
                <w:sz w:val="22"/>
                <w:szCs w:val="22"/>
              </w:rPr>
              <w:t>Monday/</w:t>
            </w:r>
            <w:proofErr w:type="spellStart"/>
            <w:r>
              <w:rPr>
                <w:rFonts w:ascii="Calibri" w:hAnsi="Calibri" w:cs="Calibri"/>
                <w:sz w:val="22"/>
                <w:szCs w:val="22"/>
              </w:rPr>
              <w:t>Dydd</w:t>
            </w:r>
            <w:proofErr w:type="spellEnd"/>
            <w:r>
              <w:rPr>
                <w:rFonts w:ascii="Calibri" w:hAnsi="Calibri" w:cs="Calibri"/>
                <w:sz w:val="22"/>
                <w:szCs w:val="22"/>
              </w:rPr>
              <w:t xml:space="preserve"> </w:t>
            </w:r>
            <w:proofErr w:type="spellStart"/>
            <w:r>
              <w:rPr>
                <w:rFonts w:ascii="Calibri" w:hAnsi="Calibri" w:cs="Calibri"/>
                <w:sz w:val="22"/>
                <w:szCs w:val="22"/>
              </w:rPr>
              <w:t>Llun</w:t>
            </w:r>
            <w:proofErr w:type="spellEnd"/>
          </w:p>
          <w:p w14:paraId="180695E2" w14:textId="31AAF72E" w:rsidR="00BC0AB7" w:rsidRDefault="00BC0AB7" w:rsidP="00096789">
            <w:pPr>
              <w:rPr>
                <w:rFonts w:ascii="Calibri" w:hAnsi="Calibri" w:cs="Calibri"/>
                <w:sz w:val="22"/>
                <w:szCs w:val="22"/>
              </w:rPr>
            </w:pPr>
            <w:r>
              <w:rPr>
                <w:rFonts w:ascii="Calibri" w:hAnsi="Calibri" w:cs="Calibri"/>
                <w:sz w:val="22"/>
                <w:szCs w:val="22"/>
              </w:rPr>
              <w:t>5-8</w:t>
            </w:r>
          </w:p>
        </w:tc>
        <w:tc>
          <w:tcPr>
            <w:tcW w:w="3437" w:type="dxa"/>
            <w:shd w:val="clear" w:color="auto" w:fill="auto"/>
          </w:tcPr>
          <w:p w14:paraId="6065A058" w14:textId="2C60AE96" w:rsidR="00BC0AB7" w:rsidRPr="00507992" w:rsidRDefault="00BC0AB7" w:rsidP="00BC0AB7">
            <w:pPr>
              <w:rPr>
                <w:rFonts w:ascii="Calibri" w:hAnsi="Calibri" w:cs="Calibri"/>
                <w:color w:val="4472C4"/>
                <w:sz w:val="22"/>
                <w:szCs w:val="22"/>
              </w:rPr>
            </w:pPr>
            <w:r w:rsidRPr="00507992">
              <w:rPr>
                <w:rFonts w:ascii="Calibri" w:hAnsi="Calibri" w:cs="Calibri"/>
                <w:color w:val="4472C4"/>
                <w:sz w:val="22"/>
                <w:szCs w:val="22"/>
              </w:rPr>
              <w:t>Lectures start week</w:t>
            </w:r>
            <w:r>
              <w:rPr>
                <w:rFonts w:ascii="Calibri" w:hAnsi="Calibri" w:cs="Calibri"/>
                <w:color w:val="4472C4"/>
                <w:sz w:val="22"/>
                <w:szCs w:val="22"/>
              </w:rPr>
              <w:t xml:space="preserve"> </w:t>
            </w:r>
            <w:r w:rsidR="00C71B1B">
              <w:rPr>
                <w:rFonts w:ascii="Calibri" w:hAnsi="Calibri" w:cs="Calibri"/>
                <w:color w:val="4472C4"/>
                <w:sz w:val="22"/>
                <w:szCs w:val="22"/>
              </w:rPr>
              <w:t>5/12</w:t>
            </w:r>
          </w:p>
          <w:p w14:paraId="4FB0AC0F" w14:textId="2C9F3FEC" w:rsidR="00BC0AB7" w:rsidRDefault="00BC0AB7" w:rsidP="00BC0AB7">
            <w:pPr>
              <w:rPr>
                <w:rFonts w:ascii="Calibri" w:hAnsi="Calibri" w:cs="Calibri"/>
                <w:sz w:val="22"/>
                <w:szCs w:val="22"/>
              </w:rPr>
            </w:pPr>
          </w:p>
        </w:tc>
        <w:tc>
          <w:tcPr>
            <w:tcW w:w="1968" w:type="dxa"/>
            <w:shd w:val="clear" w:color="auto" w:fill="auto"/>
          </w:tcPr>
          <w:p w14:paraId="47C594B0" w14:textId="74D28B04" w:rsidR="00BC0AB7" w:rsidRDefault="00C71B1B" w:rsidP="00096789">
            <w:pPr>
              <w:rPr>
                <w:rFonts w:ascii="Calibri" w:hAnsi="Calibri" w:cs="Calibri"/>
                <w:sz w:val="22"/>
                <w:szCs w:val="22"/>
              </w:rPr>
            </w:pPr>
            <w:r>
              <w:rPr>
                <w:rFonts w:ascii="Calibri" w:hAnsi="Calibri" w:cs="Calibri"/>
                <w:sz w:val="22"/>
                <w:szCs w:val="22"/>
              </w:rPr>
              <w:t>Natasha young</w:t>
            </w:r>
          </w:p>
        </w:tc>
        <w:tc>
          <w:tcPr>
            <w:tcW w:w="2527" w:type="dxa"/>
            <w:shd w:val="clear" w:color="auto" w:fill="auto"/>
          </w:tcPr>
          <w:p w14:paraId="01E60A98" w14:textId="77777777" w:rsidR="00BC0AB7" w:rsidRDefault="00BC0AB7" w:rsidP="00096789">
            <w:pPr>
              <w:rPr>
                <w:rFonts w:ascii="Calibri" w:hAnsi="Calibri" w:cs="Calibri"/>
              </w:rPr>
            </w:pPr>
          </w:p>
        </w:tc>
      </w:tr>
      <w:tr w:rsidR="00BC0AB7" w:rsidRPr="00A86588" w14:paraId="2B6A2A27" w14:textId="77777777" w:rsidTr="00096789">
        <w:trPr>
          <w:trHeight w:val="1066"/>
        </w:trPr>
        <w:tc>
          <w:tcPr>
            <w:tcW w:w="2917" w:type="dxa"/>
            <w:shd w:val="clear" w:color="auto" w:fill="auto"/>
          </w:tcPr>
          <w:p w14:paraId="115BA092" w14:textId="77777777" w:rsidR="00BC0AB7" w:rsidRDefault="00BC0AB7" w:rsidP="00096789">
            <w:pPr>
              <w:rPr>
                <w:rFonts w:ascii="Calibri" w:hAnsi="Calibri" w:cs="Calibri"/>
                <w:sz w:val="22"/>
                <w:szCs w:val="22"/>
              </w:rPr>
            </w:pPr>
            <w:r>
              <w:rPr>
                <w:rFonts w:ascii="Calibri" w:hAnsi="Calibri" w:cs="Calibri"/>
                <w:sz w:val="22"/>
                <w:szCs w:val="22"/>
              </w:rPr>
              <w:t xml:space="preserve">FTF Carmarthen/ </w:t>
            </w:r>
            <w:proofErr w:type="spellStart"/>
            <w:r>
              <w:rPr>
                <w:rFonts w:ascii="Calibri" w:hAnsi="Calibri" w:cs="Calibri"/>
                <w:sz w:val="22"/>
                <w:szCs w:val="22"/>
              </w:rPr>
              <w:t>Caerfryddyn</w:t>
            </w:r>
            <w:proofErr w:type="spellEnd"/>
          </w:p>
          <w:p w14:paraId="190B03AB" w14:textId="18A8734A" w:rsidR="00BC0AB7" w:rsidRDefault="00BC0AB7" w:rsidP="00096789">
            <w:pPr>
              <w:rPr>
                <w:rFonts w:ascii="Calibri" w:hAnsi="Calibri" w:cs="Calibri"/>
                <w:sz w:val="22"/>
                <w:szCs w:val="22"/>
              </w:rPr>
            </w:pPr>
          </w:p>
        </w:tc>
        <w:tc>
          <w:tcPr>
            <w:tcW w:w="2477" w:type="dxa"/>
            <w:shd w:val="clear" w:color="auto" w:fill="auto"/>
          </w:tcPr>
          <w:p w14:paraId="2F83225A" w14:textId="77777777" w:rsidR="00BC0AB7" w:rsidRDefault="00BC0AB7" w:rsidP="00BC0AB7">
            <w:pPr>
              <w:rPr>
                <w:rFonts w:ascii="Calibri" w:hAnsi="Calibri" w:cs="Calibri"/>
                <w:sz w:val="22"/>
                <w:szCs w:val="22"/>
              </w:rPr>
            </w:pPr>
            <w:r>
              <w:rPr>
                <w:rFonts w:ascii="Calibri" w:hAnsi="Calibri" w:cs="Calibri"/>
                <w:sz w:val="22"/>
                <w:szCs w:val="22"/>
              </w:rPr>
              <w:t>Monday/</w:t>
            </w:r>
            <w:proofErr w:type="spellStart"/>
            <w:r>
              <w:rPr>
                <w:rFonts w:ascii="Calibri" w:hAnsi="Calibri" w:cs="Calibri"/>
                <w:sz w:val="22"/>
                <w:szCs w:val="22"/>
              </w:rPr>
              <w:t>Dydd</w:t>
            </w:r>
            <w:proofErr w:type="spellEnd"/>
            <w:r>
              <w:rPr>
                <w:rFonts w:ascii="Calibri" w:hAnsi="Calibri" w:cs="Calibri"/>
                <w:sz w:val="22"/>
                <w:szCs w:val="22"/>
              </w:rPr>
              <w:t xml:space="preserve"> </w:t>
            </w:r>
            <w:proofErr w:type="spellStart"/>
            <w:r>
              <w:rPr>
                <w:rFonts w:ascii="Calibri" w:hAnsi="Calibri" w:cs="Calibri"/>
                <w:sz w:val="22"/>
                <w:szCs w:val="22"/>
              </w:rPr>
              <w:t>Llun</w:t>
            </w:r>
            <w:proofErr w:type="spellEnd"/>
          </w:p>
          <w:p w14:paraId="56987370" w14:textId="54C991AA" w:rsidR="00BC0AB7" w:rsidRDefault="00BC0AB7" w:rsidP="00BC0AB7">
            <w:pPr>
              <w:rPr>
                <w:rFonts w:ascii="Calibri" w:hAnsi="Calibri" w:cs="Calibri"/>
                <w:sz w:val="22"/>
                <w:szCs w:val="22"/>
              </w:rPr>
            </w:pPr>
            <w:r>
              <w:rPr>
                <w:rFonts w:ascii="Calibri" w:hAnsi="Calibri" w:cs="Calibri"/>
                <w:sz w:val="22"/>
                <w:szCs w:val="22"/>
              </w:rPr>
              <w:t>5-8</w:t>
            </w:r>
          </w:p>
        </w:tc>
        <w:tc>
          <w:tcPr>
            <w:tcW w:w="3437" w:type="dxa"/>
            <w:shd w:val="clear" w:color="auto" w:fill="auto"/>
          </w:tcPr>
          <w:p w14:paraId="724C564C" w14:textId="1C3FAF27" w:rsidR="00BC0AB7" w:rsidRPr="00507992" w:rsidRDefault="00BC0AB7" w:rsidP="00BC0AB7">
            <w:pPr>
              <w:rPr>
                <w:rFonts w:ascii="Calibri" w:hAnsi="Calibri" w:cs="Calibri"/>
                <w:color w:val="4472C4"/>
                <w:sz w:val="22"/>
                <w:szCs w:val="22"/>
              </w:rPr>
            </w:pPr>
            <w:r w:rsidRPr="00507992">
              <w:rPr>
                <w:rFonts w:ascii="Calibri" w:hAnsi="Calibri" w:cs="Calibri"/>
                <w:color w:val="4472C4"/>
                <w:sz w:val="22"/>
                <w:szCs w:val="22"/>
              </w:rPr>
              <w:t>Lectures start week</w:t>
            </w:r>
            <w:r>
              <w:rPr>
                <w:rFonts w:ascii="Calibri" w:hAnsi="Calibri" w:cs="Calibri"/>
                <w:color w:val="4472C4"/>
                <w:sz w:val="22"/>
                <w:szCs w:val="22"/>
              </w:rPr>
              <w:t xml:space="preserve"> </w:t>
            </w:r>
            <w:r w:rsidR="00C71B1B">
              <w:rPr>
                <w:rFonts w:ascii="Calibri" w:hAnsi="Calibri" w:cs="Calibri"/>
                <w:color w:val="4472C4"/>
                <w:sz w:val="22"/>
                <w:szCs w:val="22"/>
              </w:rPr>
              <w:t>5/12</w:t>
            </w:r>
          </w:p>
          <w:p w14:paraId="319171FF" w14:textId="4F0A9ADD" w:rsidR="00BC0AB7" w:rsidRDefault="00BC0AB7" w:rsidP="00BC0AB7">
            <w:pPr>
              <w:rPr>
                <w:rFonts w:ascii="Calibri" w:hAnsi="Calibri" w:cs="Calibri"/>
                <w:sz w:val="22"/>
                <w:szCs w:val="22"/>
              </w:rPr>
            </w:pPr>
          </w:p>
        </w:tc>
        <w:tc>
          <w:tcPr>
            <w:tcW w:w="1968" w:type="dxa"/>
            <w:shd w:val="clear" w:color="auto" w:fill="auto"/>
          </w:tcPr>
          <w:p w14:paraId="33CF031A" w14:textId="05EE850E" w:rsidR="00BC0AB7" w:rsidRDefault="00C71B1B" w:rsidP="00096789">
            <w:pPr>
              <w:rPr>
                <w:rFonts w:ascii="Calibri" w:hAnsi="Calibri" w:cs="Calibri"/>
                <w:sz w:val="22"/>
                <w:szCs w:val="22"/>
              </w:rPr>
            </w:pPr>
            <w:r>
              <w:rPr>
                <w:rFonts w:ascii="Calibri" w:hAnsi="Calibri" w:cs="Calibri"/>
                <w:sz w:val="22"/>
                <w:szCs w:val="22"/>
              </w:rPr>
              <w:t>Rachel Iles</w:t>
            </w:r>
          </w:p>
        </w:tc>
        <w:tc>
          <w:tcPr>
            <w:tcW w:w="2527" w:type="dxa"/>
            <w:shd w:val="clear" w:color="auto" w:fill="auto"/>
          </w:tcPr>
          <w:p w14:paraId="27B6D084" w14:textId="77777777" w:rsidR="00BC0AB7" w:rsidRDefault="00BC0AB7" w:rsidP="00096789">
            <w:pPr>
              <w:rPr>
                <w:rFonts w:ascii="Calibri" w:hAnsi="Calibri" w:cs="Calibri"/>
              </w:rPr>
            </w:pPr>
          </w:p>
        </w:tc>
      </w:tr>
      <w:tr w:rsidR="00C71B1B" w:rsidRPr="00A86588" w14:paraId="13D35A1E" w14:textId="77777777" w:rsidTr="00096789">
        <w:trPr>
          <w:trHeight w:val="1066"/>
        </w:trPr>
        <w:tc>
          <w:tcPr>
            <w:tcW w:w="2917" w:type="dxa"/>
            <w:shd w:val="clear" w:color="auto" w:fill="auto"/>
          </w:tcPr>
          <w:p w14:paraId="0519E7A9" w14:textId="7338343A" w:rsidR="00C71B1B" w:rsidRDefault="00C71B1B" w:rsidP="00096789">
            <w:pPr>
              <w:rPr>
                <w:rFonts w:ascii="Calibri" w:hAnsi="Calibri" w:cs="Calibri"/>
                <w:sz w:val="22"/>
                <w:szCs w:val="22"/>
              </w:rPr>
            </w:pPr>
            <w:r>
              <w:rPr>
                <w:rFonts w:ascii="Calibri" w:hAnsi="Calibri" w:cs="Calibri"/>
                <w:sz w:val="22"/>
                <w:szCs w:val="22"/>
              </w:rPr>
              <w:t>FTF Cardiff</w:t>
            </w:r>
          </w:p>
        </w:tc>
        <w:tc>
          <w:tcPr>
            <w:tcW w:w="2477" w:type="dxa"/>
            <w:shd w:val="clear" w:color="auto" w:fill="auto"/>
          </w:tcPr>
          <w:p w14:paraId="5F7E01A2" w14:textId="77777777" w:rsidR="00C71B1B" w:rsidRDefault="00C71B1B" w:rsidP="00C71B1B">
            <w:pPr>
              <w:rPr>
                <w:rFonts w:ascii="Calibri" w:hAnsi="Calibri" w:cs="Calibri"/>
                <w:sz w:val="22"/>
                <w:szCs w:val="22"/>
              </w:rPr>
            </w:pPr>
            <w:r>
              <w:rPr>
                <w:rFonts w:ascii="Calibri" w:hAnsi="Calibri" w:cs="Calibri"/>
                <w:sz w:val="22"/>
                <w:szCs w:val="22"/>
              </w:rPr>
              <w:t>Monday/</w:t>
            </w:r>
            <w:proofErr w:type="spellStart"/>
            <w:r>
              <w:rPr>
                <w:rFonts w:ascii="Calibri" w:hAnsi="Calibri" w:cs="Calibri"/>
                <w:sz w:val="22"/>
                <w:szCs w:val="22"/>
              </w:rPr>
              <w:t>Dydd</w:t>
            </w:r>
            <w:proofErr w:type="spellEnd"/>
            <w:r>
              <w:rPr>
                <w:rFonts w:ascii="Calibri" w:hAnsi="Calibri" w:cs="Calibri"/>
                <w:sz w:val="22"/>
                <w:szCs w:val="22"/>
              </w:rPr>
              <w:t xml:space="preserve"> </w:t>
            </w:r>
            <w:proofErr w:type="spellStart"/>
            <w:r>
              <w:rPr>
                <w:rFonts w:ascii="Calibri" w:hAnsi="Calibri" w:cs="Calibri"/>
                <w:sz w:val="22"/>
                <w:szCs w:val="22"/>
              </w:rPr>
              <w:t>Llun</w:t>
            </w:r>
            <w:proofErr w:type="spellEnd"/>
          </w:p>
          <w:p w14:paraId="4DD8F085" w14:textId="00119470" w:rsidR="00C71B1B" w:rsidRDefault="00C71B1B" w:rsidP="00C71B1B">
            <w:pPr>
              <w:rPr>
                <w:rFonts w:ascii="Calibri" w:hAnsi="Calibri" w:cs="Calibri"/>
                <w:sz w:val="22"/>
                <w:szCs w:val="22"/>
              </w:rPr>
            </w:pPr>
            <w:r>
              <w:rPr>
                <w:rFonts w:ascii="Calibri" w:hAnsi="Calibri" w:cs="Calibri"/>
                <w:sz w:val="22"/>
                <w:szCs w:val="22"/>
              </w:rPr>
              <w:t>5-8</w:t>
            </w:r>
          </w:p>
        </w:tc>
        <w:tc>
          <w:tcPr>
            <w:tcW w:w="3437" w:type="dxa"/>
            <w:shd w:val="clear" w:color="auto" w:fill="auto"/>
          </w:tcPr>
          <w:p w14:paraId="322C474F" w14:textId="77777777" w:rsidR="00C71B1B" w:rsidRPr="00507992" w:rsidRDefault="00C71B1B" w:rsidP="00C71B1B">
            <w:pPr>
              <w:rPr>
                <w:rFonts w:ascii="Calibri" w:hAnsi="Calibri" w:cs="Calibri"/>
                <w:color w:val="4472C4"/>
                <w:sz w:val="22"/>
                <w:szCs w:val="22"/>
              </w:rPr>
            </w:pPr>
            <w:r w:rsidRPr="00507992">
              <w:rPr>
                <w:rFonts w:ascii="Calibri" w:hAnsi="Calibri" w:cs="Calibri"/>
                <w:color w:val="4472C4"/>
                <w:sz w:val="22"/>
                <w:szCs w:val="22"/>
              </w:rPr>
              <w:t>Lectures start week</w:t>
            </w:r>
            <w:r>
              <w:rPr>
                <w:rFonts w:ascii="Calibri" w:hAnsi="Calibri" w:cs="Calibri"/>
                <w:color w:val="4472C4"/>
                <w:sz w:val="22"/>
                <w:szCs w:val="22"/>
              </w:rPr>
              <w:t xml:space="preserve"> 5/12</w:t>
            </w:r>
          </w:p>
          <w:p w14:paraId="16900C04" w14:textId="77777777" w:rsidR="00C71B1B" w:rsidRPr="00507992" w:rsidRDefault="00C71B1B" w:rsidP="00BC0AB7">
            <w:pPr>
              <w:rPr>
                <w:rFonts w:ascii="Calibri" w:hAnsi="Calibri" w:cs="Calibri"/>
                <w:color w:val="4472C4"/>
                <w:sz w:val="22"/>
                <w:szCs w:val="22"/>
              </w:rPr>
            </w:pPr>
          </w:p>
        </w:tc>
        <w:tc>
          <w:tcPr>
            <w:tcW w:w="1968" w:type="dxa"/>
            <w:shd w:val="clear" w:color="auto" w:fill="auto"/>
          </w:tcPr>
          <w:p w14:paraId="2F29A5EF" w14:textId="3F30DF5B" w:rsidR="00C71B1B" w:rsidRDefault="00C71B1B" w:rsidP="00096789">
            <w:pPr>
              <w:rPr>
                <w:rFonts w:ascii="Calibri" w:hAnsi="Calibri" w:cs="Calibri"/>
                <w:sz w:val="22"/>
                <w:szCs w:val="22"/>
              </w:rPr>
            </w:pPr>
            <w:r>
              <w:rPr>
                <w:rFonts w:ascii="Calibri" w:hAnsi="Calibri" w:cs="Calibri"/>
                <w:sz w:val="22"/>
                <w:szCs w:val="22"/>
              </w:rPr>
              <w:t>Paul Darby</w:t>
            </w:r>
          </w:p>
        </w:tc>
        <w:tc>
          <w:tcPr>
            <w:tcW w:w="2527" w:type="dxa"/>
            <w:shd w:val="clear" w:color="auto" w:fill="auto"/>
          </w:tcPr>
          <w:p w14:paraId="6BCF894E" w14:textId="77777777" w:rsidR="00C71B1B" w:rsidRDefault="00C71B1B" w:rsidP="00096789">
            <w:pPr>
              <w:rPr>
                <w:rFonts w:ascii="Calibri" w:hAnsi="Calibri" w:cs="Calibri"/>
              </w:rPr>
            </w:pPr>
          </w:p>
        </w:tc>
      </w:tr>
    </w:tbl>
    <w:p w14:paraId="1F6973A6" w14:textId="77777777" w:rsidR="00096789" w:rsidRPr="005D19B2" w:rsidRDefault="00096789" w:rsidP="00096789">
      <w:pPr>
        <w:jc w:val="center"/>
        <w:rPr>
          <w:rFonts w:ascii="Calibri" w:hAnsi="Calibri" w:cs="Calibri"/>
        </w:rPr>
      </w:pPr>
    </w:p>
    <w:p w14:paraId="3604214D" w14:textId="77777777" w:rsidR="00096789" w:rsidRPr="005D19B2" w:rsidRDefault="00096789" w:rsidP="00096789">
      <w:pPr>
        <w:rPr>
          <w:rFonts w:ascii="Calibri" w:hAnsi="Calibri" w:cs="Calibri"/>
          <w:b/>
        </w:rPr>
      </w:pPr>
    </w:p>
    <w:p w14:paraId="577E66CE" w14:textId="77777777" w:rsidR="00096789" w:rsidRPr="005D19B2" w:rsidRDefault="00096789" w:rsidP="00096789">
      <w:pPr>
        <w:rPr>
          <w:rFonts w:ascii="Calibri" w:hAnsi="Calibri" w:cs="Calibri"/>
        </w:rPr>
      </w:pPr>
    </w:p>
    <w:p w14:paraId="273AD2E4" w14:textId="77777777" w:rsidR="00096789" w:rsidRPr="005D19B2" w:rsidRDefault="00096789" w:rsidP="00096789">
      <w:pPr>
        <w:rPr>
          <w:rFonts w:ascii="Calibri" w:hAnsi="Calibri" w:cs="Calibri"/>
          <w:b/>
        </w:rPr>
      </w:pPr>
    </w:p>
    <w:p w14:paraId="16B93771" w14:textId="77777777" w:rsidR="00096789" w:rsidRPr="005D19B2" w:rsidRDefault="00096789" w:rsidP="00096789">
      <w:pPr>
        <w:rPr>
          <w:rFonts w:ascii="Calibri" w:hAnsi="Calibri" w:cs="Calibri"/>
          <w:b/>
          <w:sz w:val="32"/>
          <w:szCs w:val="32"/>
        </w:rPr>
      </w:pPr>
    </w:p>
    <w:p w14:paraId="5A90AFE2" w14:textId="77777777" w:rsidR="00096789" w:rsidRPr="005D19B2" w:rsidRDefault="00096789" w:rsidP="00096789">
      <w:pPr>
        <w:jc w:val="center"/>
        <w:rPr>
          <w:rFonts w:ascii="Calibri" w:hAnsi="Calibri" w:cs="Calibri"/>
          <w:b/>
          <w:sz w:val="32"/>
          <w:szCs w:val="32"/>
        </w:rPr>
      </w:pPr>
    </w:p>
    <w:p w14:paraId="7BB85607" w14:textId="77777777" w:rsidR="00096789" w:rsidRPr="005D19B2" w:rsidRDefault="00096789" w:rsidP="00096789">
      <w:pPr>
        <w:jc w:val="center"/>
        <w:rPr>
          <w:rFonts w:ascii="Calibri" w:hAnsi="Calibri" w:cs="Calibri"/>
          <w:b/>
          <w:sz w:val="32"/>
          <w:szCs w:val="32"/>
        </w:rPr>
      </w:pPr>
    </w:p>
    <w:p w14:paraId="69C93E15" w14:textId="77777777" w:rsidR="00096789" w:rsidRPr="005D19B2" w:rsidRDefault="00096789" w:rsidP="00096789">
      <w:pPr>
        <w:jc w:val="center"/>
        <w:rPr>
          <w:rFonts w:ascii="Calibri" w:hAnsi="Calibri" w:cs="Calibri"/>
          <w:b/>
          <w:sz w:val="32"/>
          <w:szCs w:val="32"/>
        </w:rPr>
      </w:pPr>
    </w:p>
    <w:p w14:paraId="685F8910" w14:textId="77777777" w:rsidR="00096789" w:rsidRPr="005D19B2" w:rsidRDefault="00096789" w:rsidP="00096789">
      <w:pPr>
        <w:jc w:val="center"/>
        <w:rPr>
          <w:rFonts w:ascii="Calibri" w:hAnsi="Calibri" w:cs="Calibri"/>
          <w:b/>
          <w:sz w:val="32"/>
          <w:szCs w:val="32"/>
        </w:rPr>
      </w:pPr>
    </w:p>
    <w:p w14:paraId="341A180F" w14:textId="77777777" w:rsidR="00096789" w:rsidRPr="005D19B2" w:rsidRDefault="00096789" w:rsidP="00096789">
      <w:pPr>
        <w:jc w:val="center"/>
        <w:rPr>
          <w:rFonts w:ascii="Calibri" w:hAnsi="Calibri" w:cs="Calibri"/>
          <w:b/>
          <w:sz w:val="32"/>
          <w:szCs w:val="32"/>
        </w:rPr>
      </w:pPr>
    </w:p>
    <w:p w14:paraId="6819CAD8" w14:textId="77777777" w:rsidR="00096789" w:rsidRPr="005D19B2" w:rsidRDefault="00096789" w:rsidP="00096789">
      <w:pPr>
        <w:jc w:val="center"/>
        <w:rPr>
          <w:rFonts w:ascii="Calibri" w:hAnsi="Calibri" w:cs="Calibri"/>
          <w:b/>
          <w:sz w:val="32"/>
          <w:szCs w:val="32"/>
        </w:rPr>
      </w:pPr>
    </w:p>
    <w:p w14:paraId="4087A0AD" w14:textId="77777777" w:rsidR="00096789" w:rsidRPr="005D19B2" w:rsidRDefault="00096789" w:rsidP="00096789">
      <w:pPr>
        <w:jc w:val="center"/>
        <w:rPr>
          <w:rFonts w:ascii="Calibri" w:hAnsi="Calibri" w:cs="Calibri"/>
          <w:b/>
          <w:sz w:val="32"/>
          <w:szCs w:val="32"/>
        </w:rPr>
      </w:pPr>
    </w:p>
    <w:p w14:paraId="2E2BEF61" w14:textId="77777777" w:rsidR="00096789" w:rsidRPr="005D19B2" w:rsidRDefault="00096789" w:rsidP="00096789">
      <w:pPr>
        <w:jc w:val="center"/>
        <w:rPr>
          <w:rFonts w:ascii="Calibri" w:hAnsi="Calibri" w:cs="Calibri"/>
          <w:b/>
          <w:sz w:val="32"/>
          <w:szCs w:val="32"/>
        </w:rPr>
      </w:pPr>
    </w:p>
    <w:p w14:paraId="668B309B" w14:textId="77777777" w:rsidR="00096789" w:rsidRPr="005D19B2" w:rsidRDefault="00096789" w:rsidP="00096789">
      <w:pPr>
        <w:rPr>
          <w:rFonts w:ascii="Calibri" w:hAnsi="Calibri" w:cs="Calibri"/>
          <w:b/>
          <w:sz w:val="32"/>
          <w:szCs w:val="32"/>
        </w:rPr>
      </w:pPr>
    </w:p>
    <w:p w14:paraId="04D49862" w14:textId="77777777" w:rsidR="00096789" w:rsidRDefault="00096789" w:rsidP="00096789">
      <w:pPr>
        <w:rPr>
          <w:rFonts w:ascii="Calibri" w:hAnsi="Calibri" w:cs="Calibri"/>
          <w:b/>
        </w:rPr>
      </w:pPr>
    </w:p>
    <w:p w14:paraId="6AE6948E" w14:textId="3BB7F9D6" w:rsidR="00096789" w:rsidRPr="005D19B2" w:rsidRDefault="00096789" w:rsidP="00096789">
      <w:pPr>
        <w:rPr>
          <w:rFonts w:ascii="Calibri" w:hAnsi="Calibri" w:cs="Calibri"/>
          <w:b/>
        </w:rPr>
      </w:pPr>
      <w:proofErr w:type="spellStart"/>
      <w:r w:rsidRPr="005D19B2">
        <w:rPr>
          <w:rFonts w:ascii="Calibri" w:hAnsi="Calibri" w:cs="Calibri"/>
          <w:b/>
        </w:rPr>
        <w:t>Amserlen</w:t>
      </w:r>
      <w:proofErr w:type="spellEnd"/>
      <w:r w:rsidRPr="005D19B2">
        <w:rPr>
          <w:rFonts w:ascii="Calibri" w:hAnsi="Calibri" w:cs="Calibri"/>
          <w:b/>
        </w:rPr>
        <w:t xml:space="preserve"> </w:t>
      </w:r>
      <w:proofErr w:type="spellStart"/>
      <w:r w:rsidRPr="005D19B2">
        <w:rPr>
          <w:rFonts w:ascii="Calibri" w:hAnsi="Calibri" w:cs="Calibri"/>
          <w:b/>
        </w:rPr>
        <w:t>yr</w:t>
      </w:r>
      <w:proofErr w:type="spellEnd"/>
      <w:r w:rsidRPr="005D19B2">
        <w:rPr>
          <w:rFonts w:ascii="Calibri" w:hAnsi="Calibri" w:cs="Calibri"/>
          <w:b/>
        </w:rPr>
        <w:t xml:space="preserve"> </w:t>
      </w:r>
      <w:proofErr w:type="spellStart"/>
      <w:r w:rsidRPr="005D19B2">
        <w:rPr>
          <w:rFonts w:ascii="Calibri" w:hAnsi="Calibri" w:cs="Calibri"/>
          <w:b/>
        </w:rPr>
        <w:t>asesu</w:t>
      </w:r>
      <w:proofErr w:type="spellEnd"/>
      <w:r w:rsidRPr="005D19B2">
        <w:rPr>
          <w:rFonts w:ascii="Calibri" w:hAnsi="Calibri" w:cs="Calibri"/>
          <w:b/>
        </w:rPr>
        <w:t>/</w:t>
      </w:r>
      <w:r w:rsidRPr="005D19B2">
        <w:rPr>
          <w:rFonts w:ascii="Calibri" w:hAnsi="Calibri" w:cs="Calibri"/>
          <w:b/>
          <w:i/>
          <w:color w:val="0070C0"/>
        </w:rPr>
        <w:t>Assessment timetable</w:t>
      </w:r>
    </w:p>
    <w:p w14:paraId="2ADE0B31" w14:textId="77777777" w:rsidR="00096789" w:rsidRPr="005D19B2" w:rsidRDefault="00096789" w:rsidP="00096789">
      <w:pPr>
        <w:jc w:val="center"/>
        <w:rPr>
          <w:rFonts w:ascii="Calibri" w:hAnsi="Calibri" w:cs="Calibri"/>
          <w:b/>
          <w:sz w:val="32"/>
          <w:szCs w:val="32"/>
        </w:rPr>
      </w:pPr>
    </w:p>
    <w:tbl>
      <w:tblPr>
        <w:tblpPr w:leftFromText="180" w:rightFromText="180" w:vertAnchor="text" w:horzAnchor="page" w:tblpX="649" w:tblpY="105"/>
        <w:tblW w:w="1244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809"/>
        <w:gridCol w:w="2410"/>
        <w:gridCol w:w="1701"/>
        <w:gridCol w:w="2126"/>
        <w:gridCol w:w="1985"/>
        <w:gridCol w:w="2410"/>
      </w:tblGrid>
      <w:tr w:rsidR="00096789" w:rsidRPr="00A86588" w14:paraId="7D8084FD" w14:textId="77777777" w:rsidTr="00EB5104">
        <w:trPr>
          <w:trHeight w:val="1226"/>
        </w:trPr>
        <w:tc>
          <w:tcPr>
            <w:tcW w:w="1809" w:type="dxa"/>
            <w:shd w:val="clear" w:color="auto" w:fill="auto"/>
          </w:tcPr>
          <w:p w14:paraId="2360172B" w14:textId="77777777" w:rsidR="00096789" w:rsidRPr="005D19B2" w:rsidRDefault="00096789" w:rsidP="00EB5104">
            <w:pPr>
              <w:rPr>
                <w:rFonts w:ascii="Calibri" w:hAnsi="Calibri" w:cs="Calibri"/>
                <w:b/>
                <w:sz w:val="20"/>
                <w:lang w:val="cy-GB"/>
              </w:rPr>
            </w:pPr>
            <w:r w:rsidRPr="005D19B2">
              <w:rPr>
                <w:rFonts w:ascii="Calibri" w:hAnsi="Calibri" w:cs="Calibri"/>
                <w:b/>
                <w:sz w:val="20"/>
                <w:lang w:val="cy-GB"/>
              </w:rPr>
              <w:t>Aseiniad</w:t>
            </w:r>
          </w:p>
          <w:p w14:paraId="38658139" w14:textId="77777777" w:rsidR="00096789" w:rsidRPr="005D19B2" w:rsidRDefault="00096789" w:rsidP="00EB5104">
            <w:pPr>
              <w:rPr>
                <w:rFonts w:ascii="Calibri" w:hAnsi="Calibri" w:cs="Calibri"/>
                <w:b/>
                <w:sz w:val="20"/>
              </w:rPr>
            </w:pPr>
          </w:p>
          <w:p w14:paraId="291B2ED1" w14:textId="77777777" w:rsidR="00096789" w:rsidRPr="005D19B2" w:rsidRDefault="00096789" w:rsidP="00EB5104">
            <w:pPr>
              <w:rPr>
                <w:rFonts w:ascii="Calibri" w:hAnsi="Calibri" w:cs="Calibri"/>
                <w:b/>
                <w:sz w:val="20"/>
              </w:rPr>
            </w:pPr>
          </w:p>
          <w:p w14:paraId="12DFC9DE" w14:textId="77777777" w:rsidR="00096789" w:rsidRPr="005D19B2" w:rsidRDefault="00096789" w:rsidP="00EB5104">
            <w:pPr>
              <w:rPr>
                <w:rFonts w:ascii="Calibri" w:hAnsi="Calibri" w:cs="Calibri"/>
                <w:b/>
                <w:i/>
                <w:color w:val="0070C0"/>
                <w:sz w:val="20"/>
              </w:rPr>
            </w:pPr>
            <w:r w:rsidRPr="005D19B2">
              <w:rPr>
                <w:rFonts w:ascii="Calibri" w:hAnsi="Calibri" w:cs="Calibri"/>
                <w:b/>
                <w:i/>
                <w:color w:val="0070C0"/>
                <w:sz w:val="20"/>
              </w:rPr>
              <w:t>Assignment</w:t>
            </w:r>
          </w:p>
        </w:tc>
        <w:tc>
          <w:tcPr>
            <w:tcW w:w="2410" w:type="dxa"/>
            <w:shd w:val="clear" w:color="auto" w:fill="auto"/>
          </w:tcPr>
          <w:p w14:paraId="2E4FF722" w14:textId="77777777" w:rsidR="00096789" w:rsidRPr="005D19B2" w:rsidRDefault="00096789" w:rsidP="00EB5104">
            <w:pPr>
              <w:rPr>
                <w:rFonts w:ascii="Calibri" w:hAnsi="Calibri" w:cs="Calibri"/>
                <w:b/>
                <w:sz w:val="20"/>
                <w:lang w:val="cy-GB"/>
              </w:rPr>
            </w:pPr>
            <w:r w:rsidRPr="005D19B2">
              <w:rPr>
                <w:rFonts w:ascii="Calibri" w:hAnsi="Calibri" w:cs="Calibri"/>
                <w:b/>
                <w:sz w:val="20"/>
                <w:lang w:val="cy-GB"/>
              </w:rPr>
              <w:t>Dyddiad cyflwyno a ble i’w gyflwyno</w:t>
            </w:r>
          </w:p>
          <w:p w14:paraId="4CC890A4" w14:textId="77777777" w:rsidR="00096789" w:rsidRPr="005D19B2" w:rsidRDefault="00096789" w:rsidP="00EB5104">
            <w:pPr>
              <w:rPr>
                <w:rFonts w:ascii="Calibri" w:hAnsi="Calibri" w:cs="Calibri"/>
                <w:b/>
                <w:sz w:val="20"/>
              </w:rPr>
            </w:pPr>
          </w:p>
          <w:p w14:paraId="4561D3BF" w14:textId="77777777" w:rsidR="00096789" w:rsidRPr="005D19B2" w:rsidRDefault="00096789" w:rsidP="00EB5104">
            <w:pPr>
              <w:rPr>
                <w:rFonts w:ascii="Calibri" w:hAnsi="Calibri" w:cs="Calibri"/>
                <w:b/>
                <w:i/>
                <w:color w:val="0070C0"/>
                <w:sz w:val="20"/>
              </w:rPr>
            </w:pPr>
            <w:r w:rsidRPr="005D19B2">
              <w:rPr>
                <w:rFonts w:ascii="Calibri" w:hAnsi="Calibri" w:cs="Calibri"/>
                <w:b/>
                <w:i/>
                <w:color w:val="0070C0"/>
                <w:sz w:val="20"/>
              </w:rPr>
              <w:t>Submission date and location of where to submit</w:t>
            </w:r>
          </w:p>
        </w:tc>
        <w:tc>
          <w:tcPr>
            <w:tcW w:w="1701" w:type="dxa"/>
            <w:shd w:val="clear" w:color="auto" w:fill="auto"/>
          </w:tcPr>
          <w:p w14:paraId="55051D01" w14:textId="77777777" w:rsidR="00096789" w:rsidRPr="005D19B2" w:rsidRDefault="00096789" w:rsidP="00EB5104">
            <w:pPr>
              <w:rPr>
                <w:rFonts w:ascii="Calibri" w:hAnsi="Calibri" w:cs="Calibri"/>
                <w:b/>
                <w:sz w:val="20"/>
                <w:lang w:val="cy-GB"/>
              </w:rPr>
            </w:pPr>
            <w:r w:rsidRPr="005D19B2">
              <w:rPr>
                <w:rFonts w:ascii="Calibri" w:hAnsi="Calibri" w:cs="Calibri"/>
                <w:b/>
                <w:sz w:val="20"/>
                <w:lang w:val="cy-GB"/>
              </w:rPr>
              <w:t>Dyddiad safoni</w:t>
            </w:r>
          </w:p>
          <w:p w14:paraId="4036884E" w14:textId="77777777" w:rsidR="00096789" w:rsidRPr="005D19B2" w:rsidRDefault="00096789" w:rsidP="00EB5104">
            <w:pPr>
              <w:rPr>
                <w:rFonts w:ascii="Calibri" w:hAnsi="Calibri" w:cs="Calibri"/>
                <w:b/>
                <w:sz w:val="20"/>
              </w:rPr>
            </w:pPr>
          </w:p>
          <w:p w14:paraId="0717E31E" w14:textId="77777777" w:rsidR="00096789" w:rsidRPr="005D19B2" w:rsidRDefault="00096789" w:rsidP="00EB5104">
            <w:pPr>
              <w:rPr>
                <w:rFonts w:ascii="Calibri" w:hAnsi="Calibri" w:cs="Calibri"/>
                <w:b/>
                <w:sz w:val="20"/>
              </w:rPr>
            </w:pPr>
          </w:p>
          <w:p w14:paraId="3A70B404" w14:textId="77777777" w:rsidR="00096789" w:rsidRPr="005D19B2" w:rsidRDefault="00096789" w:rsidP="00EB5104">
            <w:pPr>
              <w:rPr>
                <w:rFonts w:ascii="Calibri" w:hAnsi="Calibri" w:cs="Calibri"/>
                <w:b/>
                <w:i/>
                <w:color w:val="0070C0"/>
                <w:sz w:val="20"/>
              </w:rPr>
            </w:pPr>
            <w:r w:rsidRPr="005D19B2">
              <w:rPr>
                <w:rFonts w:ascii="Calibri" w:hAnsi="Calibri" w:cs="Calibri"/>
                <w:b/>
                <w:i/>
                <w:color w:val="0070C0"/>
                <w:sz w:val="20"/>
              </w:rPr>
              <w:t>Standardisation date</w:t>
            </w:r>
          </w:p>
        </w:tc>
        <w:tc>
          <w:tcPr>
            <w:tcW w:w="2126" w:type="dxa"/>
            <w:shd w:val="clear" w:color="auto" w:fill="auto"/>
          </w:tcPr>
          <w:p w14:paraId="10B6C730" w14:textId="77777777" w:rsidR="00096789" w:rsidRPr="005D19B2" w:rsidRDefault="00096789" w:rsidP="00EB5104">
            <w:pPr>
              <w:rPr>
                <w:rFonts w:ascii="Calibri" w:hAnsi="Calibri" w:cs="Calibri"/>
                <w:b/>
                <w:sz w:val="20"/>
              </w:rPr>
            </w:pPr>
            <w:r w:rsidRPr="005D19B2">
              <w:rPr>
                <w:rFonts w:ascii="Calibri" w:hAnsi="Calibri" w:cs="Calibri"/>
                <w:b/>
                <w:sz w:val="20"/>
                <w:lang w:val="cy-GB"/>
              </w:rPr>
              <w:t>Dyddiad cymedroli terfynol</w:t>
            </w:r>
          </w:p>
          <w:p w14:paraId="4F0425B9" w14:textId="77777777" w:rsidR="00096789" w:rsidRPr="005D19B2" w:rsidRDefault="00096789" w:rsidP="00EB5104">
            <w:pPr>
              <w:rPr>
                <w:rFonts w:ascii="Calibri" w:hAnsi="Calibri" w:cs="Calibri"/>
                <w:b/>
                <w:sz w:val="20"/>
              </w:rPr>
            </w:pPr>
          </w:p>
          <w:p w14:paraId="6D280744" w14:textId="77777777" w:rsidR="00096789" w:rsidRPr="005D19B2" w:rsidRDefault="00096789" w:rsidP="00EB5104">
            <w:pPr>
              <w:rPr>
                <w:rFonts w:ascii="Calibri" w:hAnsi="Calibri" w:cs="Calibri"/>
                <w:b/>
                <w:i/>
                <w:color w:val="0070C0"/>
                <w:sz w:val="20"/>
              </w:rPr>
            </w:pPr>
            <w:r w:rsidRPr="005D19B2">
              <w:rPr>
                <w:rFonts w:ascii="Calibri" w:hAnsi="Calibri" w:cs="Calibri"/>
                <w:b/>
                <w:i/>
                <w:color w:val="0070C0"/>
                <w:sz w:val="20"/>
              </w:rPr>
              <w:t>Final moderation date</w:t>
            </w:r>
          </w:p>
        </w:tc>
        <w:tc>
          <w:tcPr>
            <w:tcW w:w="1985" w:type="dxa"/>
            <w:shd w:val="clear" w:color="auto" w:fill="auto"/>
          </w:tcPr>
          <w:p w14:paraId="33ABAC79" w14:textId="77777777" w:rsidR="00096789" w:rsidRPr="005D19B2" w:rsidRDefault="00096789" w:rsidP="00EB5104">
            <w:pPr>
              <w:rPr>
                <w:rFonts w:ascii="Calibri" w:hAnsi="Calibri" w:cs="Calibri"/>
                <w:b/>
                <w:sz w:val="20"/>
                <w:lang w:val="cy-GB"/>
              </w:rPr>
            </w:pPr>
            <w:r w:rsidRPr="005D19B2">
              <w:rPr>
                <w:rFonts w:ascii="Calibri" w:hAnsi="Calibri" w:cs="Calibri"/>
                <w:b/>
                <w:sz w:val="20"/>
                <w:lang w:val="cy-GB"/>
              </w:rPr>
              <w:t>Dyddiad casglu gwaith</w:t>
            </w:r>
          </w:p>
          <w:p w14:paraId="5C045FAB" w14:textId="77777777" w:rsidR="00096789" w:rsidRPr="005D19B2" w:rsidRDefault="00096789" w:rsidP="00EB5104">
            <w:pPr>
              <w:rPr>
                <w:rFonts w:ascii="Calibri" w:hAnsi="Calibri" w:cs="Calibri"/>
                <w:b/>
                <w:sz w:val="20"/>
              </w:rPr>
            </w:pPr>
          </w:p>
          <w:p w14:paraId="2ED7086D" w14:textId="77777777" w:rsidR="00096789" w:rsidRPr="005D19B2" w:rsidRDefault="00096789" w:rsidP="00EB5104">
            <w:pPr>
              <w:rPr>
                <w:rFonts w:ascii="Calibri" w:hAnsi="Calibri" w:cs="Calibri"/>
                <w:b/>
                <w:i/>
                <w:color w:val="0070C0"/>
                <w:sz w:val="20"/>
              </w:rPr>
            </w:pPr>
            <w:r w:rsidRPr="005D19B2">
              <w:rPr>
                <w:rFonts w:ascii="Calibri" w:hAnsi="Calibri" w:cs="Calibri"/>
                <w:b/>
                <w:i/>
                <w:color w:val="0070C0"/>
                <w:sz w:val="20"/>
              </w:rPr>
              <w:t>Return of work date</w:t>
            </w:r>
          </w:p>
        </w:tc>
        <w:tc>
          <w:tcPr>
            <w:tcW w:w="2410" w:type="dxa"/>
            <w:shd w:val="clear" w:color="auto" w:fill="auto"/>
          </w:tcPr>
          <w:p w14:paraId="0A6B0741" w14:textId="77777777" w:rsidR="00096789" w:rsidRPr="005D19B2" w:rsidRDefault="00096789" w:rsidP="00EB5104">
            <w:pPr>
              <w:rPr>
                <w:rFonts w:ascii="Calibri" w:hAnsi="Calibri" w:cs="Calibri"/>
                <w:b/>
                <w:sz w:val="20"/>
                <w:lang w:val="cy-GB"/>
              </w:rPr>
            </w:pPr>
            <w:r w:rsidRPr="005D19B2">
              <w:rPr>
                <w:rFonts w:ascii="Calibri" w:hAnsi="Calibri" w:cs="Calibri"/>
                <w:b/>
                <w:sz w:val="20"/>
                <w:lang w:val="cy-GB"/>
              </w:rPr>
              <w:t>Lleoliad gwaith i’w gasglu</w:t>
            </w:r>
          </w:p>
          <w:p w14:paraId="4702114B" w14:textId="77777777" w:rsidR="00096789" w:rsidRPr="005D19B2" w:rsidRDefault="00096789" w:rsidP="00EB5104">
            <w:pPr>
              <w:rPr>
                <w:rFonts w:ascii="Calibri" w:hAnsi="Calibri" w:cs="Calibri"/>
                <w:b/>
                <w:sz w:val="20"/>
              </w:rPr>
            </w:pPr>
          </w:p>
          <w:p w14:paraId="355E4B6E" w14:textId="77777777" w:rsidR="00096789" w:rsidRPr="005D19B2" w:rsidRDefault="00096789" w:rsidP="00EB5104">
            <w:pPr>
              <w:rPr>
                <w:rFonts w:ascii="Calibri" w:hAnsi="Calibri" w:cs="Calibri"/>
                <w:b/>
                <w:i/>
                <w:color w:val="0070C0"/>
                <w:sz w:val="20"/>
              </w:rPr>
            </w:pPr>
            <w:r w:rsidRPr="005D19B2">
              <w:rPr>
                <w:rFonts w:ascii="Calibri" w:hAnsi="Calibri" w:cs="Calibri"/>
                <w:b/>
                <w:i/>
                <w:color w:val="0070C0"/>
                <w:sz w:val="20"/>
              </w:rPr>
              <w:t>Location of work to be collected</w:t>
            </w:r>
          </w:p>
        </w:tc>
      </w:tr>
      <w:tr w:rsidR="00096789" w:rsidRPr="00A86588" w14:paraId="770F0C21" w14:textId="77777777" w:rsidTr="00EB5104">
        <w:trPr>
          <w:trHeight w:val="683"/>
        </w:trPr>
        <w:tc>
          <w:tcPr>
            <w:tcW w:w="1809" w:type="dxa"/>
            <w:shd w:val="clear" w:color="auto" w:fill="auto"/>
          </w:tcPr>
          <w:p w14:paraId="6F8E73F9" w14:textId="5CB5BD39" w:rsidR="00096789" w:rsidRPr="00BC0AB7" w:rsidRDefault="00096789" w:rsidP="00EB5104">
            <w:pPr>
              <w:rPr>
                <w:rFonts w:ascii="Calibri" w:hAnsi="Calibri" w:cs="Calibri"/>
                <w:sz w:val="20"/>
              </w:rPr>
            </w:pPr>
          </w:p>
        </w:tc>
        <w:tc>
          <w:tcPr>
            <w:tcW w:w="2410" w:type="dxa"/>
            <w:shd w:val="clear" w:color="auto" w:fill="auto"/>
          </w:tcPr>
          <w:p w14:paraId="6D038C37" w14:textId="48376856" w:rsidR="00096789" w:rsidRDefault="00083CD2" w:rsidP="00EB5104">
            <w:pPr>
              <w:jc w:val="center"/>
              <w:rPr>
                <w:rFonts w:ascii="Calibri" w:hAnsi="Calibri" w:cs="Calibri"/>
                <w:sz w:val="20"/>
              </w:rPr>
            </w:pPr>
            <w:r>
              <w:rPr>
                <w:rFonts w:ascii="Calibri" w:hAnsi="Calibri" w:cs="Calibri"/>
                <w:sz w:val="20"/>
              </w:rPr>
              <w:t>22</w:t>
            </w:r>
            <w:r w:rsidR="00A274A3">
              <w:rPr>
                <w:rFonts w:ascii="Calibri" w:hAnsi="Calibri" w:cs="Calibri"/>
                <w:sz w:val="20"/>
              </w:rPr>
              <w:t>/01/23</w:t>
            </w:r>
          </w:p>
          <w:p w14:paraId="7F11AF7A" w14:textId="77777777" w:rsidR="00A274A3" w:rsidRDefault="00A274A3" w:rsidP="00EB5104">
            <w:pPr>
              <w:jc w:val="center"/>
              <w:rPr>
                <w:rFonts w:ascii="Calibri" w:hAnsi="Calibri" w:cs="Calibri"/>
                <w:sz w:val="20"/>
              </w:rPr>
            </w:pPr>
            <w:r>
              <w:rPr>
                <w:rFonts w:ascii="Calibri" w:hAnsi="Calibri" w:cs="Calibri"/>
                <w:sz w:val="20"/>
              </w:rPr>
              <w:t xml:space="preserve">23.59 </w:t>
            </w:r>
          </w:p>
          <w:p w14:paraId="02012C3F" w14:textId="014F2AD6" w:rsidR="00A274A3" w:rsidRPr="005D19B2" w:rsidRDefault="00A274A3" w:rsidP="00EB5104">
            <w:pPr>
              <w:jc w:val="center"/>
              <w:rPr>
                <w:rFonts w:ascii="Calibri" w:hAnsi="Calibri" w:cs="Calibri"/>
                <w:sz w:val="20"/>
              </w:rPr>
            </w:pPr>
            <w:r>
              <w:rPr>
                <w:rFonts w:ascii="Calibri" w:hAnsi="Calibri" w:cs="Calibri"/>
                <w:sz w:val="20"/>
              </w:rPr>
              <w:t>Turnitin</w:t>
            </w:r>
          </w:p>
        </w:tc>
        <w:tc>
          <w:tcPr>
            <w:tcW w:w="1701" w:type="dxa"/>
            <w:shd w:val="clear" w:color="auto" w:fill="auto"/>
          </w:tcPr>
          <w:p w14:paraId="020B2D7B" w14:textId="77777777" w:rsidR="00096789" w:rsidRPr="005D19B2" w:rsidRDefault="00096789" w:rsidP="00EB5104">
            <w:pPr>
              <w:jc w:val="center"/>
              <w:rPr>
                <w:rFonts w:ascii="Calibri" w:hAnsi="Calibri" w:cs="Calibri"/>
                <w:sz w:val="20"/>
              </w:rPr>
            </w:pPr>
            <w:r w:rsidRPr="005D19B2">
              <w:rPr>
                <w:rFonts w:ascii="Calibri" w:hAnsi="Calibri" w:cs="Calibri"/>
                <w:sz w:val="20"/>
              </w:rPr>
              <w:t>N/A</w:t>
            </w:r>
          </w:p>
        </w:tc>
        <w:tc>
          <w:tcPr>
            <w:tcW w:w="2126" w:type="dxa"/>
            <w:shd w:val="clear" w:color="auto" w:fill="auto"/>
          </w:tcPr>
          <w:p w14:paraId="01DC6AD5" w14:textId="77777777" w:rsidR="00096789" w:rsidRPr="005D19B2" w:rsidRDefault="00096789" w:rsidP="00EB5104">
            <w:pPr>
              <w:jc w:val="center"/>
              <w:rPr>
                <w:rFonts w:ascii="Calibri" w:hAnsi="Calibri" w:cs="Calibri"/>
                <w:sz w:val="20"/>
              </w:rPr>
            </w:pPr>
            <w:r w:rsidRPr="005D19B2">
              <w:rPr>
                <w:rFonts w:ascii="Calibri" w:hAnsi="Calibri" w:cs="Calibri"/>
                <w:sz w:val="20"/>
              </w:rPr>
              <w:t>N/A</w:t>
            </w:r>
          </w:p>
        </w:tc>
        <w:tc>
          <w:tcPr>
            <w:tcW w:w="1985" w:type="dxa"/>
            <w:shd w:val="clear" w:color="auto" w:fill="auto"/>
          </w:tcPr>
          <w:p w14:paraId="6F5C47A1" w14:textId="77777777" w:rsidR="00096789" w:rsidRDefault="00A274A3" w:rsidP="00EB5104">
            <w:pPr>
              <w:jc w:val="center"/>
              <w:rPr>
                <w:rFonts w:ascii="Calibri" w:hAnsi="Calibri" w:cs="Calibri"/>
                <w:sz w:val="20"/>
              </w:rPr>
            </w:pPr>
            <w:r>
              <w:rPr>
                <w:rFonts w:ascii="Calibri" w:hAnsi="Calibri" w:cs="Calibri"/>
                <w:sz w:val="20"/>
              </w:rPr>
              <w:t>10/02/23</w:t>
            </w:r>
          </w:p>
          <w:p w14:paraId="7FFB18C1" w14:textId="77E8C5B4" w:rsidR="00A274A3" w:rsidRPr="005D19B2" w:rsidRDefault="00A274A3" w:rsidP="00EB5104">
            <w:pPr>
              <w:jc w:val="center"/>
              <w:rPr>
                <w:rFonts w:ascii="Calibri" w:hAnsi="Calibri" w:cs="Calibri"/>
                <w:sz w:val="20"/>
              </w:rPr>
            </w:pPr>
            <w:r>
              <w:rPr>
                <w:rFonts w:ascii="Calibri" w:hAnsi="Calibri" w:cs="Calibri"/>
                <w:sz w:val="20"/>
              </w:rPr>
              <w:t>1500</w:t>
            </w:r>
          </w:p>
        </w:tc>
        <w:tc>
          <w:tcPr>
            <w:tcW w:w="2410" w:type="dxa"/>
            <w:shd w:val="clear" w:color="auto" w:fill="auto"/>
          </w:tcPr>
          <w:p w14:paraId="5EF1A335" w14:textId="77777777" w:rsidR="00096789" w:rsidRPr="005D19B2" w:rsidRDefault="00096789" w:rsidP="00EB5104">
            <w:pPr>
              <w:jc w:val="center"/>
              <w:rPr>
                <w:rFonts w:ascii="Calibri" w:hAnsi="Calibri" w:cs="Calibri"/>
                <w:i/>
                <w:sz w:val="20"/>
              </w:rPr>
            </w:pPr>
            <w:r w:rsidRPr="005D19B2">
              <w:rPr>
                <w:rFonts w:ascii="Calibri" w:hAnsi="Calibri" w:cs="Calibri"/>
                <w:sz w:val="20"/>
              </w:rPr>
              <w:t>Turnitin</w:t>
            </w:r>
          </w:p>
        </w:tc>
      </w:tr>
    </w:tbl>
    <w:p w14:paraId="32894519" w14:textId="77777777" w:rsidR="00096789" w:rsidRPr="005D19B2" w:rsidRDefault="00096789" w:rsidP="00096789">
      <w:pPr>
        <w:jc w:val="center"/>
        <w:rPr>
          <w:rFonts w:ascii="Calibri" w:hAnsi="Calibri" w:cs="Calibri"/>
          <w:b/>
          <w:sz w:val="32"/>
          <w:szCs w:val="32"/>
        </w:rPr>
      </w:pPr>
    </w:p>
    <w:p w14:paraId="572CA713" w14:textId="77777777" w:rsidR="00096789" w:rsidRPr="005D19B2" w:rsidRDefault="00096789" w:rsidP="00096789">
      <w:pPr>
        <w:jc w:val="center"/>
        <w:rPr>
          <w:rFonts w:ascii="Calibri" w:hAnsi="Calibri" w:cs="Calibri"/>
          <w:b/>
          <w:sz w:val="32"/>
          <w:szCs w:val="32"/>
        </w:rPr>
      </w:pPr>
    </w:p>
    <w:p w14:paraId="67125952" w14:textId="77777777" w:rsidR="00096789" w:rsidRPr="005D19B2" w:rsidRDefault="00096789" w:rsidP="00096789">
      <w:pPr>
        <w:rPr>
          <w:rFonts w:ascii="Calibri" w:hAnsi="Calibri" w:cs="Calibri"/>
          <w:b/>
          <w:sz w:val="32"/>
          <w:szCs w:val="32"/>
        </w:rPr>
      </w:pPr>
    </w:p>
    <w:p w14:paraId="45F97B53" w14:textId="77777777" w:rsidR="00096789" w:rsidRPr="005D19B2" w:rsidRDefault="00096789" w:rsidP="00096789">
      <w:pPr>
        <w:rPr>
          <w:rFonts w:ascii="Calibri" w:hAnsi="Calibri" w:cs="Calibri"/>
          <w:b/>
          <w:sz w:val="32"/>
          <w:szCs w:val="32"/>
        </w:rPr>
      </w:pPr>
    </w:p>
    <w:p w14:paraId="0EFD0582" w14:textId="77777777" w:rsidR="00096789" w:rsidRPr="005D19B2" w:rsidRDefault="00096789" w:rsidP="00096789">
      <w:pPr>
        <w:jc w:val="center"/>
        <w:rPr>
          <w:rFonts w:ascii="Calibri" w:hAnsi="Calibri" w:cs="Calibri"/>
          <w:b/>
          <w:sz w:val="32"/>
          <w:szCs w:val="32"/>
        </w:rPr>
      </w:pPr>
    </w:p>
    <w:p w14:paraId="1BC9045A" w14:textId="77777777" w:rsidR="00096789" w:rsidRPr="005D19B2" w:rsidRDefault="00096789" w:rsidP="00096789">
      <w:pPr>
        <w:jc w:val="center"/>
        <w:rPr>
          <w:rFonts w:ascii="Calibri" w:hAnsi="Calibri" w:cs="Calibri"/>
          <w:b/>
          <w:sz w:val="32"/>
          <w:szCs w:val="32"/>
        </w:rPr>
      </w:pPr>
    </w:p>
    <w:p w14:paraId="09B8A60C" w14:textId="77777777" w:rsidR="00096789" w:rsidRPr="005D19B2" w:rsidRDefault="00096789" w:rsidP="00096789">
      <w:pPr>
        <w:rPr>
          <w:rFonts w:ascii="Calibri" w:hAnsi="Calibri" w:cs="Calibri"/>
          <w:b/>
          <w:sz w:val="32"/>
          <w:szCs w:val="32"/>
        </w:rPr>
      </w:pPr>
    </w:p>
    <w:p w14:paraId="0BC6DA6D" w14:textId="77777777" w:rsidR="00096789" w:rsidRPr="005D19B2" w:rsidRDefault="00096789" w:rsidP="00096789">
      <w:pPr>
        <w:jc w:val="center"/>
        <w:rPr>
          <w:rFonts w:ascii="Calibri" w:hAnsi="Calibri" w:cs="Calibri"/>
          <w:b/>
          <w:sz w:val="32"/>
          <w:szCs w:val="32"/>
        </w:rPr>
      </w:pPr>
    </w:p>
    <w:bookmarkEnd w:id="0"/>
    <w:p w14:paraId="66B646AF" w14:textId="77777777" w:rsidR="00096789" w:rsidRPr="005D19B2" w:rsidRDefault="00096789" w:rsidP="00096789">
      <w:pPr>
        <w:jc w:val="center"/>
        <w:rPr>
          <w:rFonts w:ascii="Calibri" w:hAnsi="Calibri" w:cs="Calibri"/>
          <w:b/>
          <w:sz w:val="32"/>
          <w:szCs w:val="32"/>
        </w:rPr>
      </w:pPr>
    </w:p>
    <w:p w14:paraId="3999C681" w14:textId="5B6115A8" w:rsidR="00006B47" w:rsidRPr="002519BE" w:rsidRDefault="00006B47" w:rsidP="00BF6F6C">
      <w:pPr>
        <w:pStyle w:val="fixed"/>
        <w:rPr>
          <w:rFonts w:ascii="Arial" w:hAnsi="Arial" w:cs="Arial"/>
          <w:sz w:val="22"/>
          <w:szCs w:val="22"/>
        </w:rPr>
      </w:pPr>
    </w:p>
    <w:p w14:paraId="3688C338" w14:textId="37B6187B" w:rsidR="00006B47" w:rsidRPr="002519BE" w:rsidRDefault="00006B47" w:rsidP="00BF6F6C">
      <w:pPr>
        <w:pStyle w:val="fixed"/>
        <w:rPr>
          <w:rFonts w:ascii="Arial" w:hAnsi="Arial" w:cs="Arial"/>
          <w:sz w:val="22"/>
          <w:szCs w:val="22"/>
        </w:rPr>
      </w:pPr>
    </w:p>
    <w:p w14:paraId="5FD5F80E" w14:textId="2E9A14F7" w:rsidR="00006B47" w:rsidRPr="002519BE" w:rsidRDefault="00006B47" w:rsidP="00BF6F6C">
      <w:pPr>
        <w:pStyle w:val="fixed"/>
        <w:rPr>
          <w:rFonts w:ascii="Arial" w:hAnsi="Arial" w:cs="Arial"/>
          <w:sz w:val="22"/>
          <w:szCs w:val="22"/>
        </w:rPr>
      </w:pPr>
    </w:p>
    <w:p w14:paraId="68232670" w14:textId="2786874E" w:rsidR="00006B47" w:rsidRPr="002519BE" w:rsidRDefault="00006B47" w:rsidP="00BF6F6C">
      <w:pPr>
        <w:pStyle w:val="fixed"/>
        <w:rPr>
          <w:rFonts w:ascii="Arial" w:hAnsi="Arial" w:cs="Arial"/>
          <w:sz w:val="22"/>
          <w:szCs w:val="22"/>
        </w:rPr>
      </w:pPr>
    </w:p>
    <w:p w14:paraId="6F019566" w14:textId="77777777" w:rsidR="00006B47" w:rsidRPr="002519BE" w:rsidRDefault="00006B47" w:rsidP="00BF6F6C">
      <w:pPr>
        <w:pStyle w:val="fixed"/>
        <w:rPr>
          <w:rFonts w:ascii="Arial" w:hAnsi="Arial" w:cs="Arial"/>
          <w:sz w:val="22"/>
          <w:szCs w:val="22"/>
        </w:rPr>
      </w:pPr>
    </w:p>
    <w:tbl>
      <w:tblPr>
        <w:tblStyle w:val="TableGrid"/>
        <w:tblW w:w="0" w:type="auto"/>
        <w:tblLook w:val="04A0" w:firstRow="1" w:lastRow="0" w:firstColumn="1" w:lastColumn="0" w:noHBand="0" w:noVBand="1"/>
      </w:tblPr>
      <w:tblGrid>
        <w:gridCol w:w="1838"/>
        <w:gridCol w:w="6822"/>
      </w:tblGrid>
      <w:tr w:rsidR="007801F9" w:rsidRPr="002519BE" w14:paraId="45C3DF1C" w14:textId="77777777" w:rsidTr="007801F9">
        <w:tc>
          <w:tcPr>
            <w:tcW w:w="1838" w:type="dxa"/>
          </w:tcPr>
          <w:p w14:paraId="1221A7BE" w14:textId="0F4F38FC" w:rsidR="007801F9" w:rsidRPr="002519BE" w:rsidRDefault="007801F9" w:rsidP="00BF6F6C">
            <w:pPr>
              <w:pStyle w:val="fixed"/>
              <w:ind w:left="0" w:firstLine="0"/>
              <w:rPr>
                <w:rFonts w:ascii="Arial" w:hAnsi="Arial" w:cs="Arial"/>
                <w:sz w:val="22"/>
                <w:szCs w:val="22"/>
              </w:rPr>
            </w:pPr>
            <w:r w:rsidRPr="002519BE">
              <w:rPr>
                <w:rFonts w:ascii="Arial" w:hAnsi="Arial" w:cs="Arial"/>
                <w:sz w:val="22"/>
                <w:szCs w:val="22"/>
                <w:lang w:val="cy"/>
              </w:rPr>
              <w:t xml:space="preserve">Cod </w:t>
            </w:r>
            <w:r w:rsidR="00050EA9">
              <w:rPr>
                <w:rFonts w:ascii="Arial" w:hAnsi="Arial" w:cs="Arial"/>
                <w:sz w:val="22"/>
                <w:szCs w:val="22"/>
                <w:lang w:val="cy"/>
              </w:rPr>
              <w:t xml:space="preserve">y </w:t>
            </w:r>
            <w:r w:rsidRPr="002519BE">
              <w:rPr>
                <w:rFonts w:ascii="Arial" w:hAnsi="Arial" w:cs="Arial"/>
                <w:sz w:val="22"/>
                <w:szCs w:val="22"/>
                <w:lang w:val="cy"/>
              </w:rPr>
              <w:t>Mod</w:t>
            </w:r>
            <w:r w:rsidR="003D793E">
              <w:rPr>
                <w:rFonts w:ascii="Arial" w:hAnsi="Arial" w:cs="Arial"/>
                <w:sz w:val="22"/>
                <w:szCs w:val="22"/>
                <w:lang w:val="cy"/>
              </w:rPr>
              <w:t>wl</w:t>
            </w:r>
          </w:p>
        </w:tc>
        <w:tc>
          <w:tcPr>
            <w:tcW w:w="6822" w:type="dxa"/>
          </w:tcPr>
          <w:p w14:paraId="302CE7C3" w14:textId="7F9F443B" w:rsidR="007801F9" w:rsidRPr="002519BE" w:rsidRDefault="003A0F4D" w:rsidP="00BF6F6C">
            <w:pPr>
              <w:pStyle w:val="fixed"/>
              <w:ind w:left="0" w:firstLine="0"/>
              <w:rPr>
                <w:rFonts w:ascii="Arial" w:hAnsi="Arial" w:cs="Arial"/>
                <w:sz w:val="22"/>
                <w:szCs w:val="22"/>
              </w:rPr>
            </w:pPr>
            <w:r w:rsidRPr="002519BE">
              <w:rPr>
                <w:rFonts w:ascii="Arial" w:hAnsi="Arial" w:cs="Arial"/>
                <w:sz w:val="22"/>
                <w:szCs w:val="22"/>
                <w:lang w:val="cy"/>
              </w:rPr>
              <w:t>ECEY4005</w:t>
            </w:r>
            <w:r w:rsidR="003D793E">
              <w:rPr>
                <w:rFonts w:ascii="Arial" w:hAnsi="Arial" w:cs="Arial"/>
                <w:sz w:val="22"/>
                <w:szCs w:val="22"/>
                <w:lang w:val="cy"/>
              </w:rPr>
              <w:t>C</w:t>
            </w:r>
          </w:p>
        </w:tc>
      </w:tr>
      <w:tr w:rsidR="007801F9" w:rsidRPr="002519BE" w14:paraId="4DFB4D45" w14:textId="77777777" w:rsidTr="007801F9">
        <w:tc>
          <w:tcPr>
            <w:tcW w:w="1838" w:type="dxa"/>
          </w:tcPr>
          <w:p w14:paraId="065302A7" w14:textId="5296C667" w:rsidR="007801F9" w:rsidRPr="002519BE" w:rsidRDefault="007801F9" w:rsidP="00BF6F6C">
            <w:pPr>
              <w:pStyle w:val="fixed"/>
              <w:ind w:left="0" w:firstLine="0"/>
              <w:rPr>
                <w:rFonts w:ascii="Arial" w:hAnsi="Arial" w:cs="Arial"/>
                <w:sz w:val="22"/>
                <w:szCs w:val="22"/>
              </w:rPr>
            </w:pPr>
            <w:r w:rsidRPr="002519BE">
              <w:rPr>
                <w:rFonts w:ascii="Arial" w:hAnsi="Arial" w:cs="Arial"/>
                <w:sz w:val="22"/>
                <w:szCs w:val="22"/>
                <w:lang w:val="cy"/>
              </w:rPr>
              <w:t>Teitl</w:t>
            </w:r>
          </w:p>
        </w:tc>
        <w:tc>
          <w:tcPr>
            <w:tcW w:w="6822" w:type="dxa"/>
          </w:tcPr>
          <w:p w14:paraId="39996D1A" w14:textId="1089A375" w:rsidR="007801F9" w:rsidRPr="002519BE" w:rsidRDefault="004956D3" w:rsidP="00BF6F6C">
            <w:pPr>
              <w:pStyle w:val="fixed"/>
              <w:ind w:left="0" w:firstLine="0"/>
              <w:rPr>
                <w:rFonts w:ascii="Arial" w:hAnsi="Arial" w:cs="Arial"/>
                <w:sz w:val="22"/>
                <w:szCs w:val="22"/>
              </w:rPr>
            </w:pPr>
            <w:r w:rsidRPr="002519BE">
              <w:rPr>
                <w:rFonts w:ascii="Arial" w:hAnsi="Arial" w:cs="Arial"/>
                <w:sz w:val="22"/>
                <w:szCs w:val="22"/>
                <w:lang w:val="cy"/>
              </w:rPr>
              <w:t>Y 1000 diwrnod cyntaf</w:t>
            </w:r>
          </w:p>
        </w:tc>
      </w:tr>
      <w:tr w:rsidR="007801F9" w:rsidRPr="002519BE" w14:paraId="0467EF39" w14:textId="77777777" w:rsidTr="007801F9">
        <w:tc>
          <w:tcPr>
            <w:tcW w:w="1838" w:type="dxa"/>
          </w:tcPr>
          <w:p w14:paraId="3CD02D34" w14:textId="371B0DDD" w:rsidR="007801F9" w:rsidRPr="002519BE" w:rsidRDefault="007801F9" w:rsidP="00BF6F6C">
            <w:pPr>
              <w:pStyle w:val="fixed"/>
              <w:ind w:left="0" w:firstLine="0"/>
              <w:rPr>
                <w:rFonts w:ascii="Arial" w:hAnsi="Arial" w:cs="Arial"/>
                <w:sz w:val="22"/>
                <w:szCs w:val="22"/>
              </w:rPr>
            </w:pPr>
            <w:r w:rsidRPr="002519BE">
              <w:rPr>
                <w:rFonts w:ascii="Arial" w:hAnsi="Arial" w:cs="Arial"/>
                <w:sz w:val="22"/>
                <w:szCs w:val="22"/>
                <w:lang w:val="cy"/>
              </w:rPr>
              <w:t>Dyddiad</w:t>
            </w:r>
          </w:p>
        </w:tc>
        <w:sdt>
          <w:sdtPr>
            <w:rPr>
              <w:rFonts w:ascii="Arial" w:hAnsi="Arial" w:cs="Arial"/>
              <w:sz w:val="22"/>
              <w:szCs w:val="22"/>
            </w:rPr>
            <w:id w:val="-54939865"/>
            <w:placeholder>
              <w:docPart w:val="55D015AB7E2B4A03A427B9C0717A51C0"/>
            </w:placeholder>
            <w:date w:fullDate="2021-01-01T00:00:00Z">
              <w:dateFormat w:val="dd/MM/yyyy"/>
              <w:lid w:val="en-GB"/>
              <w:storeMappedDataAs w:val="dateTime"/>
              <w:calendar w:val="gregorian"/>
            </w:date>
          </w:sdtPr>
          <w:sdtContent>
            <w:tc>
              <w:tcPr>
                <w:tcW w:w="6822" w:type="dxa"/>
              </w:tcPr>
              <w:p w14:paraId="1962F544" w14:textId="41E3B5ED" w:rsidR="007801F9" w:rsidRPr="002519BE" w:rsidRDefault="00A24ADC" w:rsidP="004956D3">
                <w:pPr>
                  <w:pStyle w:val="fixed"/>
                  <w:ind w:left="0" w:firstLine="0"/>
                  <w:rPr>
                    <w:rFonts w:ascii="Arial" w:hAnsi="Arial" w:cs="Arial"/>
                    <w:sz w:val="22"/>
                    <w:szCs w:val="22"/>
                  </w:rPr>
                </w:pPr>
                <w:r>
                  <w:rPr>
                    <w:rFonts w:ascii="Arial" w:hAnsi="Arial" w:cs="Arial"/>
                    <w:sz w:val="22"/>
                    <w:szCs w:val="22"/>
                  </w:rPr>
                  <w:t>01/01/2021</w:t>
                </w:r>
              </w:p>
            </w:tc>
          </w:sdtContent>
        </w:sdt>
      </w:tr>
      <w:tr w:rsidR="007801F9" w:rsidRPr="002519BE" w14:paraId="5E1CA0AB" w14:textId="77777777" w:rsidTr="007801F9">
        <w:tc>
          <w:tcPr>
            <w:tcW w:w="1838" w:type="dxa"/>
          </w:tcPr>
          <w:p w14:paraId="2251160E" w14:textId="52AB5F4C" w:rsidR="007801F9" w:rsidRPr="002519BE" w:rsidRDefault="007801F9" w:rsidP="00BF6F6C">
            <w:pPr>
              <w:pStyle w:val="fixed"/>
              <w:ind w:left="0" w:firstLine="0"/>
              <w:rPr>
                <w:rFonts w:ascii="Arial" w:hAnsi="Arial" w:cs="Arial"/>
                <w:sz w:val="22"/>
                <w:szCs w:val="22"/>
              </w:rPr>
            </w:pPr>
            <w:r w:rsidRPr="002519BE">
              <w:rPr>
                <w:rFonts w:ascii="Arial" w:hAnsi="Arial" w:cs="Arial"/>
                <w:sz w:val="22"/>
                <w:szCs w:val="22"/>
                <w:lang w:val="cy"/>
              </w:rPr>
              <w:t>Lefel</w:t>
            </w:r>
          </w:p>
        </w:tc>
        <w:sdt>
          <w:sdtPr>
            <w:rPr>
              <w:rFonts w:ascii="Arial" w:hAnsi="Arial" w:cs="Arial"/>
              <w:sz w:val="22"/>
              <w:szCs w:val="22"/>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1BC7E158" w14:textId="067F7104" w:rsidR="007801F9" w:rsidRPr="002519BE" w:rsidRDefault="00A24ADC" w:rsidP="00BF6F6C">
                <w:pPr>
                  <w:pStyle w:val="fixed"/>
                  <w:ind w:left="0" w:firstLine="0"/>
                  <w:rPr>
                    <w:rFonts w:ascii="Arial" w:hAnsi="Arial" w:cs="Arial"/>
                    <w:sz w:val="22"/>
                    <w:szCs w:val="22"/>
                  </w:rPr>
                </w:pPr>
                <w:r>
                  <w:rPr>
                    <w:rFonts w:ascii="Arial" w:hAnsi="Arial" w:cs="Arial"/>
                    <w:sz w:val="22"/>
                    <w:szCs w:val="22"/>
                  </w:rPr>
                  <w:t>4</w:t>
                </w:r>
              </w:p>
            </w:tc>
          </w:sdtContent>
        </w:sdt>
      </w:tr>
      <w:tr w:rsidR="007801F9" w:rsidRPr="002519BE" w14:paraId="29F05E70" w14:textId="77777777" w:rsidTr="007801F9">
        <w:tc>
          <w:tcPr>
            <w:tcW w:w="1838" w:type="dxa"/>
          </w:tcPr>
          <w:p w14:paraId="0B4CA6B4" w14:textId="4C257AB4" w:rsidR="007801F9" w:rsidRPr="002519BE" w:rsidRDefault="007801F9" w:rsidP="00BF6F6C">
            <w:pPr>
              <w:pStyle w:val="fixed"/>
              <w:ind w:left="0" w:firstLine="0"/>
              <w:rPr>
                <w:rFonts w:ascii="Arial" w:hAnsi="Arial" w:cs="Arial"/>
                <w:sz w:val="22"/>
                <w:szCs w:val="22"/>
              </w:rPr>
            </w:pPr>
            <w:r w:rsidRPr="002519BE">
              <w:rPr>
                <w:rFonts w:ascii="Arial" w:hAnsi="Arial" w:cs="Arial"/>
                <w:sz w:val="22"/>
                <w:szCs w:val="22"/>
                <w:lang w:val="cy"/>
              </w:rPr>
              <w:t>Credydau</w:t>
            </w:r>
          </w:p>
        </w:tc>
        <w:tc>
          <w:tcPr>
            <w:tcW w:w="6822" w:type="dxa"/>
          </w:tcPr>
          <w:p w14:paraId="16A3EE0E" w14:textId="509A7586" w:rsidR="007801F9" w:rsidRPr="002519BE" w:rsidRDefault="0052777D" w:rsidP="00BF6F6C">
            <w:pPr>
              <w:pStyle w:val="fixed"/>
              <w:ind w:left="0" w:firstLine="0"/>
              <w:rPr>
                <w:rFonts w:ascii="Arial" w:hAnsi="Arial" w:cs="Arial"/>
                <w:sz w:val="22"/>
                <w:szCs w:val="22"/>
              </w:rPr>
            </w:pPr>
            <w:r w:rsidRPr="002519BE">
              <w:rPr>
                <w:rFonts w:ascii="Arial" w:hAnsi="Arial" w:cs="Arial"/>
                <w:sz w:val="22"/>
                <w:szCs w:val="22"/>
                <w:lang w:val="cy"/>
              </w:rPr>
              <w:t>20</w:t>
            </w:r>
          </w:p>
        </w:tc>
      </w:tr>
      <w:tr w:rsidR="000318EB" w:rsidRPr="002519BE" w14:paraId="14BE7728" w14:textId="77777777" w:rsidTr="007801F9">
        <w:tc>
          <w:tcPr>
            <w:tcW w:w="1838" w:type="dxa"/>
          </w:tcPr>
          <w:p w14:paraId="115A3090" w14:textId="420402B3" w:rsidR="000318EB" w:rsidRPr="002519BE" w:rsidRDefault="000318EB" w:rsidP="00BF6F6C">
            <w:pPr>
              <w:pStyle w:val="fixed"/>
              <w:ind w:left="0" w:firstLine="0"/>
              <w:rPr>
                <w:rFonts w:ascii="Arial" w:hAnsi="Arial" w:cs="Arial"/>
                <w:sz w:val="22"/>
                <w:szCs w:val="22"/>
              </w:rPr>
            </w:pPr>
            <w:r w:rsidRPr="002519BE">
              <w:rPr>
                <w:rFonts w:ascii="Arial" w:hAnsi="Arial" w:cs="Arial"/>
                <w:sz w:val="22"/>
                <w:szCs w:val="22"/>
                <w:lang w:val="cy"/>
              </w:rPr>
              <w:t>Rhagofynion</w:t>
            </w:r>
          </w:p>
        </w:tc>
        <w:tc>
          <w:tcPr>
            <w:tcW w:w="6822" w:type="dxa"/>
          </w:tcPr>
          <w:p w14:paraId="4C05C75F" w14:textId="77777777" w:rsidR="000318EB" w:rsidRPr="002519BE" w:rsidRDefault="000318EB" w:rsidP="00BF6F6C">
            <w:pPr>
              <w:pStyle w:val="fixed"/>
              <w:ind w:left="0" w:firstLine="0"/>
              <w:rPr>
                <w:rFonts w:ascii="Arial" w:hAnsi="Arial" w:cs="Arial"/>
                <w:sz w:val="22"/>
                <w:szCs w:val="22"/>
              </w:rPr>
            </w:pPr>
          </w:p>
        </w:tc>
      </w:tr>
    </w:tbl>
    <w:p w14:paraId="218E506D" w14:textId="77777777" w:rsidR="00B8741E" w:rsidRPr="002519BE" w:rsidRDefault="00B8741E" w:rsidP="00BF6F6C">
      <w:pPr>
        <w:pBdr>
          <w:bottom w:val="single" w:sz="6" w:space="1" w:color="auto"/>
        </w:pBdr>
        <w:rPr>
          <w:rFonts w:ascii="Arial" w:hAnsi="Arial" w:cs="Arial"/>
          <w:sz w:val="22"/>
          <w:szCs w:val="22"/>
        </w:rPr>
      </w:pPr>
    </w:p>
    <w:p w14:paraId="6BB0255C" w14:textId="77777777" w:rsidR="00C86B41" w:rsidRPr="002519BE"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5F962A5D" w14:textId="77777777" w:rsidR="00B1208A" w:rsidRPr="002519BE" w:rsidRDefault="00B1208A" w:rsidP="00BF6F6C">
      <w:pPr>
        <w:pStyle w:val="bullet"/>
        <w:overflowPunct/>
        <w:autoSpaceDE/>
        <w:autoSpaceDN/>
        <w:adjustRightInd/>
        <w:spacing w:before="0"/>
        <w:ind w:left="0" w:firstLine="0"/>
        <w:textAlignment w:val="auto"/>
        <w:rPr>
          <w:rFonts w:ascii="Arial" w:hAnsi="Arial" w:cs="Arial"/>
          <w:b/>
          <w:sz w:val="22"/>
          <w:szCs w:val="22"/>
        </w:rPr>
      </w:pPr>
      <w:r w:rsidRPr="002519BE">
        <w:rPr>
          <w:rFonts w:ascii="Arial" w:hAnsi="Arial" w:cs="Arial"/>
          <w:b/>
          <w:sz w:val="22"/>
          <w:szCs w:val="22"/>
          <w:lang w:val="cy"/>
        </w:rPr>
        <w:t>NOD(AU)</w:t>
      </w:r>
    </w:p>
    <w:p w14:paraId="1EE41A03" w14:textId="0F42CAFE" w:rsidR="00B1208A" w:rsidRPr="002519BE" w:rsidRDefault="004956D3" w:rsidP="00B1208A">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2519BE">
        <w:rPr>
          <w:rFonts w:ascii="Arial" w:hAnsi="Arial" w:cs="Arial"/>
          <w:sz w:val="22"/>
          <w:szCs w:val="22"/>
          <w:lang w:val="cy"/>
        </w:rPr>
        <w:t>Galluogi myfyrwyr i ddatblygu dealltwriaeth systematig o'r broses o ddatblyg</w:t>
      </w:r>
      <w:r w:rsidR="00895249">
        <w:rPr>
          <w:rFonts w:ascii="Arial" w:hAnsi="Arial" w:cs="Arial"/>
          <w:sz w:val="22"/>
          <w:szCs w:val="22"/>
          <w:lang w:val="cy"/>
        </w:rPr>
        <w:t>iad</w:t>
      </w:r>
      <w:r w:rsidRPr="002519BE">
        <w:rPr>
          <w:rFonts w:ascii="Arial" w:hAnsi="Arial" w:cs="Arial"/>
          <w:sz w:val="22"/>
          <w:szCs w:val="22"/>
          <w:lang w:val="cy"/>
        </w:rPr>
        <w:t xml:space="preserve"> Babanod a Phlant Bach</w:t>
      </w:r>
    </w:p>
    <w:p w14:paraId="72F1F70F" w14:textId="0D8879FA" w:rsidR="00DC4320" w:rsidRPr="002519BE" w:rsidRDefault="004956D3" w:rsidP="00B1208A">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2519BE">
        <w:rPr>
          <w:rFonts w:ascii="Arial" w:hAnsi="Arial" w:cs="Arial"/>
          <w:sz w:val="22"/>
          <w:szCs w:val="22"/>
          <w:lang w:val="cy"/>
        </w:rPr>
        <w:t>Herio</w:t>
      </w:r>
      <w:r w:rsidR="00895249">
        <w:rPr>
          <w:rFonts w:ascii="Arial" w:hAnsi="Arial" w:cs="Arial"/>
          <w:sz w:val="22"/>
          <w:szCs w:val="22"/>
          <w:lang w:val="cy"/>
        </w:rPr>
        <w:t xml:space="preserve"> </w:t>
      </w:r>
      <w:r w:rsidRPr="002519BE">
        <w:rPr>
          <w:rFonts w:ascii="Arial" w:hAnsi="Arial" w:cs="Arial"/>
          <w:sz w:val="22"/>
          <w:szCs w:val="22"/>
          <w:lang w:val="cy"/>
        </w:rPr>
        <w:t>cysyniadau myfyrwyr am bwysigrwydd eu rôl i ddarparu amgylchedd diogel, ysgogol a meithringar.</w:t>
      </w:r>
    </w:p>
    <w:p w14:paraId="2FC6B1F8" w14:textId="77777777" w:rsidR="00B1208A" w:rsidRPr="002519BE" w:rsidRDefault="00B1208A" w:rsidP="00B1208A">
      <w:pPr>
        <w:pStyle w:val="bullet"/>
        <w:overflowPunct/>
        <w:autoSpaceDE/>
        <w:autoSpaceDN/>
        <w:adjustRightInd/>
        <w:spacing w:before="0"/>
        <w:ind w:left="0" w:firstLine="0"/>
        <w:textAlignment w:val="auto"/>
        <w:rPr>
          <w:rFonts w:ascii="Arial" w:hAnsi="Arial" w:cs="Arial"/>
          <w:b/>
          <w:sz w:val="22"/>
          <w:szCs w:val="22"/>
        </w:rPr>
      </w:pPr>
    </w:p>
    <w:p w14:paraId="74A63881" w14:textId="77777777" w:rsidR="00B1208A" w:rsidRPr="002519BE" w:rsidRDefault="00B1208A" w:rsidP="00B1208A">
      <w:pPr>
        <w:pStyle w:val="bullet"/>
        <w:overflowPunct/>
        <w:autoSpaceDE/>
        <w:autoSpaceDN/>
        <w:adjustRightInd/>
        <w:spacing w:before="0"/>
        <w:ind w:left="0" w:firstLine="0"/>
        <w:textAlignment w:val="auto"/>
        <w:rPr>
          <w:rFonts w:ascii="Arial" w:hAnsi="Arial" w:cs="Arial"/>
          <w:b/>
          <w:sz w:val="22"/>
          <w:szCs w:val="22"/>
        </w:rPr>
      </w:pPr>
      <w:r w:rsidRPr="002519BE">
        <w:rPr>
          <w:rFonts w:ascii="Arial" w:hAnsi="Arial" w:cs="Arial"/>
          <w:b/>
          <w:sz w:val="22"/>
          <w:szCs w:val="22"/>
          <w:lang w:val="cy"/>
        </w:rPr>
        <w:t>DEILLIANNAU DYSGU</w:t>
      </w:r>
    </w:p>
    <w:p w14:paraId="27D29CA8" w14:textId="77777777" w:rsidR="00B1208A" w:rsidRPr="002519BE" w:rsidRDefault="00B1208A" w:rsidP="00B1208A">
      <w:pPr>
        <w:rPr>
          <w:rFonts w:ascii="Arial" w:hAnsi="Arial" w:cs="Arial"/>
          <w:b/>
          <w:sz w:val="22"/>
          <w:szCs w:val="22"/>
        </w:rPr>
      </w:pPr>
    </w:p>
    <w:p w14:paraId="55D0B32B" w14:textId="3400B4B1" w:rsidR="00B1208A" w:rsidRPr="002519BE" w:rsidRDefault="00B1208A" w:rsidP="00B1208A">
      <w:pPr>
        <w:rPr>
          <w:rFonts w:ascii="Arial" w:hAnsi="Arial" w:cs="Arial"/>
          <w:sz w:val="22"/>
          <w:szCs w:val="22"/>
        </w:rPr>
      </w:pPr>
      <w:r w:rsidRPr="002519BE">
        <w:rPr>
          <w:rFonts w:ascii="Arial" w:hAnsi="Arial" w:cs="Arial"/>
          <w:sz w:val="22"/>
          <w:szCs w:val="22"/>
          <w:lang w:val="cy"/>
        </w:rPr>
        <w:t>Ar ôl cwblhau'r modwl hwn yn llwyddiannus, dylai'r myfyriwr allu:</w:t>
      </w:r>
    </w:p>
    <w:p w14:paraId="4276662B" w14:textId="196735C6" w:rsidR="00B1208A" w:rsidRPr="002519BE" w:rsidRDefault="00D06B86" w:rsidP="00B1208A">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2519BE">
        <w:rPr>
          <w:rFonts w:ascii="Arial" w:hAnsi="Arial" w:cs="Arial"/>
          <w:sz w:val="22"/>
          <w:szCs w:val="22"/>
          <w:lang w:val="cy"/>
        </w:rPr>
        <w:t>Dangos</w:t>
      </w:r>
      <w:r w:rsidR="00EB0186" w:rsidRPr="002519BE">
        <w:rPr>
          <w:rFonts w:ascii="Arial" w:hAnsi="Arial" w:cs="Arial"/>
          <w:sz w:val="22"/>
          <w:szCs w:val="22"/>
          <w:lang w:val="cy"/>
        </w:rPr>
        <w:t xml:space="preserve"> ymwybyddiaeth o rôl perthnasoedd cyfatebol a phroffesiynol gyda rhieni, gofalwyr a gweithwyr </w:t>
      </w:r>
      <w:proofErr w:type="spellStart"/>
      <w:r w:rsidR="00EB0186" w:rsidRPr="002519BE">
        <w:rPr>
          <w:rFonts w:ascii="Arial" w:hAnsi="Arial" w:cs="Arial"/>
          <w:sz w:val="22"/>
          <w:szCs w:val="22"/>
          <w:lang w:val="cy"/>
        </w:rPr>
        <w:t>amlasiantaethol</w:t>
      </w:r>
      <w:proofErr w:type="spellEnd"/>
      <w:r w:rsidR="00EB0186" w:rsidRPr="002519BE">
        <w:rPr>
          <w:rFonts w:ascii="Arial" w:hAnsi="Arial" w:cs="Arial"/>
          <w:sz w:val="22"/>
          <w:szCs w:val="22"/>
          <w:lang w:val="cy"/>
        </w:rPr>
        <w:t xml:space="preserve"> ar iechyd a lles y Babanod a'r </w:t>
      </w:r>
      <w:r w:rsidR="004C041F" w:rsidRPr="002519BE">
        <w:rPr>
          <w:rFonts w:ascii="Arial" w:hAnsi="Arial" w:cs="Arial"/>
          <w:sz w:val="22"/>
          <w:szCs w:val="22"/>
          <w:lang w:val="cy"/>
        </w:rPr>
        <w:t>Plant Bach yn y</w:t>
      </w:r>
      <w:r w:rsidR="006D4937">
        <w:rPr>
          <w:rFonts w:ascii="Arial" w:hAnsi="Arial" w:cs="Arial"/>
          <w:sz w:val="22"/>
          <w:szCs w:val="22"/>
          <w:lang w:val="cy"/>
        </w:rPr>
        <w:t xml:space="preserve"> </w:t>
      </w:r>
      <w:r w:rsidR="004C041F" w:rsidRPr="002519BE">
        <w:rPr>
          <w:rFonts w:ascii="Arial" w:hAnsi="Arial" w:cs="Arial"/>
          <w:sz w:val="22"/>
          <w:szCs w:val="22"/>
          <w:lang w:val="cy"/>
        </w:rPr>
        <w:t>1000 diwrnod cyntaf.</w:t>
      </w:r>
    </w:p>
    <w:p w14:paraId="270A23B0" w14:textId="1807C1A6" w:rsidR="00EB0186" w:rsidRPr="002519BE" w:rsidRDefault="00EB0186" w:rsidP="00B1208A">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2519BE">
        <w:rPr>
          <w:rFonts w:ascii="Arial" w:hAnsi="Arial" w:cs="Arial"/>
          <w:sz w:val="22"/>
          <w:szCs w:val="22"/>
          <w:lang w:val="cy"/>
        </w:rPr>
        <w:t xml:space="preserve">Gwerthuso dulliau cyfredol </w:t>
      </w:r>
      <w:r w:rsidR="0097294B">
        <w:rPr>
          <w:rFonts w:ascii="Arial" w:hAnsi="Arial" w:cs="Arial"/>
          <w:sz w:val="22"/>
          <w:szCs w:val="22"/>
          <w:lang w:val="cy"/>
        </w:rPr>
        <w:t>ynghylch</w:t>
      </w:r>
      <w:r w:rsidRPr="002519BE">
        <w:rPr>
          <w:rFonts w:ascii="Arial" w:hAnsi="Arial" w:cs="Arial"/>
          <w:sz w:val="22"/>
          <w:szCs w:val="22"/>
          <w:lang w:val="cy"/>
        </w:rPr>
        <w:t xml:space="preserve"> ymlyniad, meithrin a char</w:t>
      </w:r>
      <w:r w:rsidR="00287BFA">
        <w:rPr>
          <w:rFonts w:ascii="Arial" w:hAnsi="Arial" w:cs="Arial"/>
          <w:sz w:val="22"/>
          <w:szCs w:val="22"/>
          <w:lang w:val="cy"/>
        </w:rPr>
        <w:t>iad</w:t>
      </w:r>
      <w:r w:rsidRPr="002519BE">
        <w:rPr>
          <w:rFonts w:ascii="Arial" w:hAnsi="Arial" w:cs="Arial"/>
          <w:sz w:val="22"/>
          <w:szCs w:val="22"/>
          <w:lang w:val="cy"/>
        </w:rPr>
        <w:t xml:space="preserve"> proffesiynol a'u heffaith ar arfer proffesiynol mewn lleoliadau blynyddoedd cynnar. </w:t>
      </w:r>
      <w:r w:rsidR="003D4FBE" w:rsidRPr="002519BE">
        <w:rPr>
          <w:rFonts w:ascii="Arial" w:hAnsi="Arial" w:cs="Arial"/>
          <w:sz w:val="22"/>
          <w:szCs w:val="22"/>
          <w:lang w:val="cy"/>
        </w:rPr>
        <w:t>Ystyried dulliau rhyngwladol</w:t>
      </w:r>
      <w:r w:rsidR="00EF072C">
        <w:rPr>
          <w:rFonts w:ascii="Arial" w:hAnsi="Arial" w:cs="Arial"/>
          <w:sz w:val="22"/>
          <w:szCs w:val="22"/>
          <w:lang w:val="cy"/>
        </w:rPr>
        <w:t xml:space="preserve"> megis </w:t>
      </w:r>
      <w:proofErr w:type="spellStart"/>
      <w:r w:rsidR="003A0F4D" w:rsidRPr="002519BE">
        <w:rPr>
          <w:rFonts w:ascii="Arial" w:hAnsi="Arial" w:cs="Arial"/>
          <w:sz w:val="22"/>
          <w:szCs w:val="22"/>
          <w:lang w:val="cy"/>
        </w:rPr>
        <w:t>Pickler</w:t>
      </w:r>
      <w:proofErr w:type="spellEnd"/>
      <w:r w:rsidR="003A0F4D" w:rsidRPr="002519BE">
        <w:rPr>
          <w:rFonts w:ascii="Arial" w:hAnsi="Arial" w:cs="Arial"/>
          <w:sz w:val="22"/>
          <w:szCs w:val="22"/>
          <w:lang w:val="cy"/>
        </w:rPr>
        <w:t xml:space="preserve"> a</w:t>
      </w:r>
      <w:r w:rsidRPr="002519BE">
        <w:rPr>
          <w:rFonts w:ascii="Arial" w:hAnsi="Arial" w:cs="Arial"/>
          <w:lang w:val="cy"/>
        </w:rPr>
        <w:t xml:space="preserve"> </w:t>
      </w:r>
      <w:proofErr w:type="spellStart"/>
      <w:r w:rsidR="003D4FBE" w:rsidRPr="002519BE">
        <w:rPr>
          <w:rFonts w:ascii="Arial" w:hAnsi="Arial" w:cs="Arial"/>
          <w:sz w:val="22"/>
          <w:szCs w:val="22"/>
          <w:lang w:val="cy"/>
        </w:rPr>
        <w:t>Reggio</w:t>
      </w:r>
      <w:proofErr w:type="spellEnd"/>
      <w:r w:rsidR="003D4FBE" w:rsidRPr="002519BE">
        <w:rPr>
          <w:rFonts w:ascii="Arial" w:hAnsi="Arial" w:cs="Arial"/>
          <w:sz w:val="22"/>
          <w:szCs w:val="22"/>
          <w:lang w:val="cy"/>
        </w:rPr>
        <w:t>.</w:t>
      </w:r>
    </w:p>
    <w:p w14:paraId="10FF03B0" w14:textId="2327B067" w:rsidR="004A07B7" w:rsidRPr="002519BE" w:rsidRDefault="004A07B7" w:rsidP="00B1208A">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2519BE">
        <w:rPr>
          <w:rFonts w:ascii="Arial" w:hAnsi="Arial" w:cs="Arial"/>
          <w:sz w:val="22"/>
          <w:szCs w:val="22"/>
          <w:lang w:val="cy"/>
        </w:rPr>
        <w:t>Cydnabod a hyrwyddo cyfoeth o brofiadau cyfannol sy'n cwmpasu cerddoriaeth, barddoniaeth, straeon a mynediad i amgylcheddau dan do ac awyr agored.</w:t>
      </w:r>
    </w:p>
    <w:p w14:paraId="66AAA71C" w14:textId="2D60E6C2" w:rsidR="00973E86" w:rsidRPr="002519BE" w:rsidRDefault="00973E86" w:rsidP="00973E86">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2519BE">
        <w:rPr>
          <w:rFonts w:ascii="Arial" w:hAnsi="Arial" w:cs="Arial"/>
          <w:sz w:val="22"/>
          <w:szCs w:val="22"/>
          <w:lang w:val="cy"/>
        </w:rPr>
        <w:t xml:space="preserve">Archwilio a datblygu dealltwriaeth o bwysigrwydd cyffwrdd i gefnogi perthnasoedd bondio, drwy ennill tystysgrif mewn tylino babanod gan </w:t>
      </w:r>
      <w:proofErr w:type="spellStart"/>
      <w:r w:rsidRPr="002519BE">
        <w:rPr>
          <w:rFonts w:ascii="Arial" w:hAnsi="Arial" w:cs="Arial"/>
          <w:sz w:val="22"/>
          <w:szCs w:val="22"/>
          <w:lang w:val="cy"/>
        </w:rPr>
        <w:t>glinigydd</w:t>
      </w:r>
      <w:proofErr w:type="spellEnd"/>
      <w:r w:rsidRPr="002519BE">
        <w:rPr>
          <w:rFonts w:ascii="Arial" w:hAnsi="Arial" w:cs="Arial"/>
          <w:sz w:val="22"/>
          <w:szCs w:val="22"/>
          <w:lang w:val="cy"/>
        </w:rPr>
        <w:t xml:space="preserve"> cydnabyddedig. </w:t>
      </w:r>
    </w:p>
    <w:p w14:paraId="533A4887" w14:textId="3E3058AB" w:rsidR="00B1208A" w:rsidRPr="002519BE" w:rsidRDefault="004A07B7" w:rsidP="00973E86">
      <w:pPr>
        <w:pStyle w:val="bullet"/>
        <w:overflowPunct/>
        <w:autoSpaceDE/>
        <w:autoSpaceDN/>
        <w:adjustRightInd/>
        <w:spacing w:before="240"/>
        <w:ind w:left="720" w:firstLine="0"/>
        <w:textAlignment w:val="auto"/>
        <w:rPr>
          <w:rFonts w:ascii="Arial" w:hAnsi="Arial" w:cs="Arial"/>
          <w:sz w:val="22"/>
          <w:szCs w:val="22"/>
        </w:rPr>
      </w:pPr>
      <w:r w:rsidRPr="002519BE">
        <w:rPr>
          <w:rFonts w:ascii="Arial" w:hAnsi="Arial" w:cs="Arial"/>
          <w:sz w:val="22"/>
          <w:szCs w:val="22"/>
          <w:lang w:val="cy"/>
        </w:rPr>
        <w:t>Trefnu eu gwybodaeth a'</w:t>
      </w:r>
      <w:r w:rsidR="00144E85">
        <w:rPr>
          <w:rFonts w:ascii="Arial" w:hAnsi="Arial" w:cs="Arial"/>
          <w:sz w:val="22"/>
          <w:szCs w:val="22"/>
          <w:lang w:val="cy"/>
        </w:rPr>
        <w:t>r hyn a ddysgant</w:t>
      </w:r>
      <w:r w:rsidRPr="002519BE">
        <w:rPr>
          <w:rFonts w:ascii="Arial" w:hAnsi="Arial" w:cs="Arial"/>
          <w:sz w:val="22"/>
          <w:szCs w:val="22"/>
          <w:lang w:val="cy"/>
        </w:rPr>
        <w:t xml:space="preserve"> drwy ddefnyddio ystod o adnoddau gwybodaeth a</w:t>
      </w:r>
      <w:r w:rsidR="00EC4FDD">
        <w:rPr>
          <w:rFonts w:ascii="Arial" w:hAnsi="Arial" w:cs="Arial"/>
          <w:sz w:val="22"/>
          <w:szCs w:val="22"/>
          <w:lang w:val="cy"/>
        </w:rPr>
        <w:t xml:space="preserve"> </w:t>
      </w:r>
      <w:r w:rsidR="004C041F" w:rsidRPr="002519BE">
        <w:rPr>
          <w:rFonts w:ascii="Arial" w:hAnsi="Arial" w:cs="Arial"/>
          <w:sz w:val="22"/>
          <w:szCs w:val="22"/>
          <w:lang w:val="cy"/>
        </w:rPr>
        <w:t>chyflwyno'r gwaith ar y lefel briodol.</w:t>
      </w:r>
    </w:p>
    <w:p w14:paraId="7DFD32C3" w14:textId="77777777" w:rsidR="00B1208A" w:rsidRPr="002519BE" w:rsidRDefault="00B1208A" w:rsidP="00B1208A">
      <w:pPr>
        <w:rPr>
          <w:rFonts w:ascii="Arial" w:hAnsi="Arial" w:cs="Arial"/>
          <w:sz w:val="22"/>
          <w:szCs w:val="22"/>
        </w:rPr>
      </w:pPr>
    </w:p>
    <w:p w14:paraId="75916D3B" w14:textId="77777777" w:rsidR="00B1208A" w:rsidRPr="002519BE" w:rsidRDefault="00B1208A" w:rsidP="00B1208A">
      <w:pPr>
        <w:pStyle w:val="fixed"/>
        <w:rPr>
          <w:rFonts w:ascii="Arial" w:hAnsi="Arial" w:cs="Arial"/>
          <w:sz w:val="22"/>
          <w:szCs w:val="22"/>
        </w:rPr>
      </w:pPr>
      <w:r w:rsidRPr="002519BE">
        <w:rPr>
          <w:rFonts w:ascii="Arial" w:hAnsi="Arial" w:cs="Arial"/>
          <w:sz w:val="22"/>
          <w:szCs w:val="22"/>
          <w:lang w:val="cy"/>
        </w:rPr>
        <w:t>CYNNWYS DANGOSOL</w:t>
      </w:r>
    </w:p>
    <w:p w14:paraId="67185D27" w14:textId="36078DD6" w:rsidR="00B1208A" w:rsidRPr="00C56DA5" w:rsidRDefault="00735BB3" w:rsidP="00B1208A">
      <w:pPr>
        <w:pStyle w:val="ListParagraph"/>
        <w:numPr>
          <w:ilvl w:val="0"/>
          <w:numId w:val="2"/>
        </w:numPr>
        <w:spacing w:before="240"/>
        <w:ind w:left="851" w:hanging="567"/>
        <w:rPr>
          <w:rFonts w:ascii="Arial" w:hAnsi="Arial" w:cs="Arial"/>
          <w:sz w:val="22"/>
          <w:szCs w:val="22"/>
          <w:lang w:val="cy"/>
        </w:rPr>
      </w:pPr>
      <w:r w:rsidRPr="002519BE">
        <w:rPr>
          <w:rFonts w:ascii="Arial" w:hAnsi="Arial" w:cs="Arial"/>
          <w:sz w:val="22"/>
          <w:szCs w:val="22"/>
          <w:lang w:val="cy"/>
        </w:rPr>
        <w:lastRenderedPageBreak/>
        <w:t xml:space="preserve">Bydd trafod pwysigrwydd perthynas â rhieni, a gweithwyr </w:t>
      </w:r>
      <w:proofErr w:type="spellStart"/>
      <w:r w:rsidRPr="002519BE">
        <w:rPr>
          <w:rFonts w:ascii="Arial" w:hAnsi="Arial" w:cs="Arial"/>
          <w:sz w:val="22"/>
          <w:szCs w:val="22"/>
          <w:lang w:val="cy"/>
        </w:rPr>
        <w:t>amlasiantaeth</w:t>
      </w:r>
      <w:r w:rsidR="00B773AB">
        <w:rPr>
          <w:rFonts w:ascii="Arial" w:hAnsi="Arial" w:cs="Arial"/>
          <w:sz w:val="22"/>
          <w:szCs w:val="22"/>
          <w:lang w:val="cy"/>
        </w:rPr>
        <w:t>ol</w:t>
      </w:r>
      <w:proofErr w:type="spellEnd"/>
      <w:r w:rsidRPr="002519BE">
        <w:rPr>
          <w:rFonts w:ascii="Arial" w:hAnsi="Arial" w:cs="Arial"/>
          <w:sz w:val="22"/>
          <w:szCs w:val="22"/>
          <w:lang w:val="cy"/>
        </w:rPr>
        <w:t xml:space="preserve"> yn ceisio archwilio'r heriau a'r </w:t>
      </w:r>
      <w:r w:rsidR="00CB5A23">
        <w:rPr>
          <w:rFonts w:ascii="Arial" w:hAnsi="Arial" w:cs="Arial"/>
          <w:sz w:val="22"/>
          <w:szCs w:val="22"/>
          <w:lang w:val="cy"/>
        </w:rPr>
        <w:t>an</w:t>
      </w:r>
      <w:r w:rsidR="0061380A">
        <w:rPr>
          <w:rFonts w:ascii="Arial" w:hAnsi="Arial" w:cs="Arial"/>
          <w:sz w:val="22"/>
          <w:szCs w:val="22"/>
          <w:lang w:val="cy"/>
        </w:rPr>
        <w:t>awsterau</w:t>
      </w:r>
      <w:r w:rsidR="0040300D" w:rsidRPr="002519BE">
        <w:rPr>
          <w:rFonts w:ascii="Arial" w:hAnsi="Arial" w:cs="Arial"/>
          <w:sz w:val="22"/>
          <w:szCs w:val="22"/>
          <w:lang w:val="cy"/>
        </w:rPr>
        <w:t xml:space="preserve"> o </w:t>
      </w:r>
      <w:r w:rsidR="0061380A">
        <w:rPr>
          <w:rFonts w:ascii="Arial" w:hAnsi="Arial" w:cs="Arial"/>
          <w:sz w:val="22"/>
          <w:szCs w:val="22"/>
          <w:lang w:val="cy"/>
        </w:rPr>
        <w:t>ran c</w:t>
      </w:r>
      <w:r w:rsidR="0040300D" w:rsidRPr="002519BE">
        <w:rPr>
          <w:rFonts w:ascii="Arial" w:hAnsi="Arial" w:cs="Arial"/>
          <w:sz w:val="22"/>
          <w:szCs w:val="22"/>
          <w:lang w:val="cy"/>
        </w:rPr>
        <w:t>yflawni cydberthnasau adeiladol a chyfathrebol. Bydd hyn yn cynnwys</w:t>
      </w:r>
      <w:r w:rsidRPr="002519BE">
        <w:rPr>
          <w:rFonts w:ascii="Arial" w:hAnsi="Arial" w:cs="Arial"/>
          <w:lang w:val="cy"/>
        </w:rPr>
        <w:t xml:space="preserve"> </w:t>
      </w:r>
      <w:r w:rsidR="00051A33" w:rsidRPr="002519BE">
        <w:rPr>
          <w:rFonts w:ascii="Arial" w:hAnsi="Arial" w:cs="Arial"/>
          <w:sz w:val="22"/>
          <w:szCs w:val="22"/>
          <w:lang w:val="cy"/>
        </w:rPr>
        <w:t xml:space="preserve"> pwysigrwydd myfyrio ar eich cred eich hun a sut i reoli'r</w:t>
      </w:r>
      <w:r w:rsidR="003F6C82">
        <w:rPr>
          <w:rFonts w:ascii="Arial" w:hAnsi="Arial" w:cs="Arial"/>
          <w:lang w:val="cy"/>
        </w:rPr>
        <w:t xml:space="preserve"> </w:t>
      </w:r>
      <w:r w:rsidR="00B66A37" w:rsidRPr="002519BE">
        <w:rPr>
          <w:rFonts w:ascii="Arial" w:hAnsi="Arial" w:cs="Arial"/>
          <w:sz w:val="22"/>
          <w:szCs w:val="22"/>
          <w:lang w:val="cy"/>
        </w:rPr>
        <w:t>rhain mewn modd proffesiynol.</w:t>
      </w:r>
      <w:r w:rsidRPr="002519BE">
        <w:rPr>
          <w:rFonts w:ascii="Arial" w:hAnsi="Arial" w:cs="Arial"/>
          <w:lang w:val="cy"/>
        </w:rPr>
        <w:t xml:space="preserve"> </w:t>
      </w:r>
      <w:r w:rsidR="008D4FB1">
        <w:rPr>
          <w:rFonts w:ascii="Arial" w:hAnsi="Arial" w:cs="Arial"/>
          <w:sz w:val="22"/>
          <w:szCs w:val="22"/>
          <w:lang w:val="cy"/>
        </w:rPr>
        <w:t>Caiff</w:t>
      </w:r>
      <w:r w:rsidR="00FD7612">
        <w:rPr>
          <w:rFonts w:ascii="Arial" w:hAnsi="Arial" w:cs="Arial"/>
          <w:sz w:val="22"/>
          <w:szCs w:val="22"/>
          <w:lang w:val="cy"/>
        </w:rPr>
        <w:t xml:space="preserve"> </w:t>
      </w:r>
      <w:r w:rsidRPr="002519BE">
        <w:rPr>
          <w:rFonts w:ascii="Arial" w:hAnsi="Arial" w:cs="Arial"/>
          <w:sz w:val="22"/>
          <w:szCs w:val="22"/>
          <w:lang w:val="cy"/>
        </w:rPr>
        <w:t xml:space="preserve">effaith </w:t>
      </w:r>
      <w:r w:rsidRPr="002519BE">
        <w:rPr>
          <w:rFonts w:ascii="Arial" w:hAnsi="Arial" w:cs="Arial"/>
          <w:lang w:val="cy"/>
        </w:rPr>
        <w:t xml:space="preserve">y </w:t>
      </w:r>
      <w:r w:rsidR="00051A33" w:rsidRPr="002519BE">
        <w:rPr>
          <w:rFonts w:ascii="Arial" w:hAnsi="Arial" w:cs="Arial"/>
          <w:sz w:val="22"/>
          <w:szCs w:val="22"/>
          <w:lang w:val="cy"/>
        </w:rPr>
        <w:t>perthnasoedd cadarnhaol hyn ar</w:t>
      </w:r>
      <w:r w:rsidRPr="002519BE">
        <w:rPr>
          <w:rFonts w:ascii="Arial" w:hAnsi="Arial" w:cs="Arial"/>
          <w:lang w:val="cy"/>
        </w:rPr>
        <w:t xml:space="preserve"> ddatblygiad</w:t>
      </w:r>
      <w:r w:rsidR="0040300D" w:rsidRPr="002519BE">
        <w:rPr>
          <w:rFonts w:ascii="Arial" w:hAnsi="Arial" w:cs="Arial"/>
          <w:sz w:val="22"/>
          <w:szCs w:val="22"/>
          <w:lang w:val="cy"/>
        </w:rPr>
        <w:t xml:space="preserve"> y Baban mewn perthynas â'r 1000 diwrnod cyntaf ei </w:t>
      </w:r>
      <w:r w:rsidR="008D4FB1">
        <w:rPr>
          <w:rFonts w:ascii="Arial" w:hAnsi="Arial" w:cs="Arial"/>
          <w:sz w:val="22"/>
          <w:szCs w:val="22"/>
          <w:lang w:val="cy"/>
        </w:rPr>
        <w:t>h</w:t>
      </w:r>
      <w:r w:rsidR="0040300D" w:rsidRPr="002519BE">
        <w:rPr>
          <w:rFonts w:ascii="Arial" w:hAnsi="Arial" w:cs="Arial"/>
          <w:sz w:val="22"/>
          <w:szCs w:val="22"/>
          <w:lang w:val="cy"/>
        </w:rPr>
        <w:t xml:space="preserve">ystyried wrth </w:t>
      </w:r>
      <w:r w:rsidRPr="002519BE">
        <w:rPr>
          <w:rFonts w:ascii="Arial" w:hAnsi="Arial" w:cs="Arial"/>
          <w:lang w:val="cy"/>
        </w:rPr>
        <w:t>gefnogi</w:t>
      </w:r>
      <w:r w:rsidRPr="002519BE">
        <w:rPr>
          <w:rFonts w:ascii="Arial" w:hAnsi="Arial" w:cs="Arial"/>
          <w:sz w:val="22"/>
          <w:szCs w:val="22"/>
          <w:lang w:val="cy"/>
        </w:rPr>
        <w:t xml:space="preserve"> </w:t>
      </w:r>
      <w:r w:rsidR="00F61647" w:rsidRPr="002519BE">
        <w:rPr>
          <w:rFonts w:ascii="Arial" w:hAnsi="Arial" w:cs="Arial"/>
          <w:sz w:val="22"/>
          <w:szCs w:val="22"/>
          <w:lang w:val="cy"/>
        </w:rPr>
        <w:t>profiadau ymlyniad cadarnhaol.</w:t>
      </w:r>
    </w:p>
    <w:p w14:paraId="2CBA9096" w14:textId="23A60D20" w:rsidR="00B1208A" w:rsidRPr="00C56DA5" w:rsidRDefault="00AE2317" w:rsidP="00B1208A">
      <w:pPr>
        <w:pStyle w:val="ListParagraph"/>
        <w:numPr>
          <w:ilvl w:val="0"/>
          <w:numId w:val="2"/>
        </w:numPr>
        <w:spacing w:before="240"/>
        <w:ind w:left="851" w:hanging="567"/>
        <w:rPr>
          <w:rFonts w:ascii="Arial" w:hAnsi="Arial" w:cs="Arial"/>
          <w:sz w:val="22"/>
          <w:szCs w:val="22"/>
          <w:lang w:val="cy"/>
        </w:rPr>
      </w:pPr>
      <w:r>
        <w:rPr>
          <w:rFonts w:ascii="Arial" w:hAnsi="Arial" w:cs="Arial"/>
          <w:sz w:val="22"/>
          <w:szCs w:val="22"/>
          <w:lang w:val="cy"/>
        </w:rPr>
        <w:t>Archwilir y</w:t>
      </w:r>
      <w:r w:rsidR="00F61647" w:rsidRPr="002519BE">
        <w:rPr>
          <w:rFonts w:ascii="Arial" w:hAnsi="Arial" w:cs="Arial"/>
          <w:sz w:val="22"/>
          <w:szCs w:val="22"/>
          <w:lang w:val="cy"/>
        </w:rPr>
        <w:t xml:space="preserve"> term 'Cariad Proffesiynol' yng nghyd-destun Addysg a Gofal. </w:t>
      </w:r>
      <w:r w:rsidR="00F45E82">
        <w:rPr>
          <w:rFonts w:ascii="Arial" w:hAnsi="Arial" w:cs="Arial"/>
          <w:lang w:val="cy"/>
        </w:rPr>
        <w:t>Caiff</w:t>
      </w:r>
      <w:r w:rsidR="0040300D" w:rsidRPr="002519BE">
        <w:rPr>
          <w:rFonts w:ascii="Arial" w:hAnsi="Arial" w:cs="Arial"/>
          <w:lang w:val="cy"/>
        </w:rPr>
        <w:t xml:space="preserve"> y prosiect </w:t>
      </w:r>
      <w:r>
        <w:rPr>
          <w:rFonts w:ascii="Arial" w:hAnsi="Arial" w:cs="Arial"/>
          <w:lang w:val="cy"/>
        </w:rPr>
        <w:t xml:space="preserve">Cariad </w:t>
      </w:r>
      <w:r w:rsidR="0040300D" w:rsidRPr="002519BE">
        <w:rPr>
          <w:rFonts w:ascii="Arial" w:hAnsi="Arial" w:cs="Arial"/>
          <w:lang w:val="cy"/>
        </w:rPr>
        <w:t>Proffesiynol mewn Lleoliadau Blynyddoedd Cynnar</w:t>
      </w:r>
      <w:r w:rsidR="00F45E82">
        <w:rPr>
          <w:rFonts w:ascii="Arial" w:hAnsi="Arial" w:cs="Arial"/>
          <w:lang w:val="cy"/>
        </w:rPr>
        <w:t xml:space="preserve"> </w:t>
      </w:r>
      <w:r w:rsidR="00F61647" w:rsidRPr="002519BE">
        <w:rPr>
          <w:rFonts w:ascii="Arial" w:hAnsi="Arial" w:cs="Arial"/>
          <w:sz w:val="22"/>
          <w:szCs w:val="22"/>
          <w:lang w:val="cy"/>
        </w:rPr>
        <w:t>(PLEYS)</w:t>
      </w:r>
      <w:r w:rsidR="00F45E82">
        <w:rPr>
          <w:rFonts w:ascii="Arial" w:hAnsi="Arial" w:cs="Arial"/>
          <w:lang w:val="cy"/>
        </w:rPr>
        <w:t xml:space="preserve"> </w:t>
      </w:r>
      <w:r w:rsidR="00F61647" w:rsidRPr="002519BE">
        <w:rPr>
          <w:rFonts w:ascii="Arial" w:hAnsi="Arial" w:cs="Arial"/>
          <w:sz w:val="22"/>
          <w:szCs w:val="22"/>
          <w:lang w:val="cy"/>
        </w:rPr>
        <w:t xml:space="preserve">ei archwilio a'i drafod. Gofynnir i fyfyrwyr ystyried pwysigrwydd deialog </w:t>
      </w:r>
      <w:r w:rsidR="00C754B7">
        <w:rPr>
          <w:rFonts w:ascii="Arial" w:hAnsi="Arial" w:cs="Arial"/>
          <w:sz w:val="22"/>
          <w:szCs w:val="22"/>
          <w:lang w:val="cy"/>
        </w:rPr>
        <w:t>wrth</w:t>
      </w:r>
      <w:r w:rsidR="00F61647" w:rsidRPr="002519BE">
        <w:rPr>
          <w:rFonts w:ascii="Arial" w:hAnsi="Arial" w:cs="Arial"/>
          <w:sz w:val="22"/>
          <w:szCs w:val="22"/>
          <w:lang w:val="cy"/>
        </w:rPr>
        <w:t xml:space="preserve"> archwilio termau </w:t>
      </w:r>
      <w:r w:rsidR="007662EE">
        <w:rPr>
          <w:rFonts w:ascii="Arial" w:hAnsi="Arial" w:cs="Arial"/>
          <w:sz w:val="22"/>
          <w:szCs w:val="22"/>
          <w:lang w:val="cy"/>
        </w:rPr>
        <w:t>megis</w:t>
      </w:r>
      <w:r w:rsidR="00F61647" w:rsidRPr="002519BE">
        <w:rPr>
          <w:rFonts w:ascii="Arial" w:hAnsi="Arial" w:cs="Arial"/>
          <w:sz w:val="22"/>
          <w:szCs w:val="22"/>
          <w:lang w:val="cy"/>
        </w:rPr>
        <w:t xml:space="preserve"> cariad ac agosatrwydd a sut mae hyn yn cefnogi bod yn agored </w:t>
      </w:r>
      <w:r w:rsidR="0040300D" w:rsidRPr="002519BE">
        <w:rPr>
          <w:rFonts w:ascii="Arial" w:hAnsi="Arial" w:cs="Arial"/>
          <w:lang w:val="cy"/>
        </w:rPr>
        <w:t xml:space="preserve">a dealltwriaeth </w:t>
      </w:r>
      <w:r w:rsidR="00B77A07">
        <w:rPr>
          <w:rFonts w:ascii="Arial" w:hAnsi="Arial" w:cs="Arial"/>
          <w:lang w:val="cy"/>
        </w:rPr>
        <w:t>oddi mewn i</w:t>
      </w:r>
      <w:r w:rsidR="0040300D" w:rsidRPr="002519BE">
        <w:rPr>
          <w:rFonts w:ascii="Arial" w:hAnsi="Arial" w:cs="Arial"/>
          <w:lang w:val="cy"/>
        </w:rPr>
        <w:t xml:space="preserve"> rôl broffesiynol y</w:t>
      </w:r>
      <w:r w:rsidR="00F61647" w:rsidRPr="002519BE">
        <w:rPr>
          <w:rFonts w:ascii="Arial" w:hAnsi="Arial" w:cs="Arial"/>
          <w:sz w:val="22"/>
          <w:szCs w:val="22"/>
          <w:lang w:val="cy"/>
        </w:rPr>
        <w:t xml:space="preserve"> Blynyddoedd Cynnar.</w:t>
      </w:r>
      <w:r w:rsidR="00906447">
        <w:rPr>
          <w:rFonts w:ascii="Arial" w:hAnsi="Arial" w:cs="Arial"/>
          <w:sz w:val="22"/>
          <w:szCs w:val="22"/>
          <w:lang w:val="cy"/>
        </w:rPr>
        <w:t xml:space="preserve"> </w:t>
      </w:r>
      <w:r w:rsidR="001424B6">
        <w:rPr>
          <w:rFonts w:ascii="Arial" w:hAnsi="Arial" w:cs="Arial"/>
          <w:sz w:val="22"/>
          <w:szCs w:val="22"/>
          <w:lang w:val="cy"/>
        </w:rPr>
        <w:t>Trafodir</w:t>
      </w:r>
      <w:r w:rsidR="00EC7134" w:rsidRPr="002519BE">
        <w:rPr>
          <w:rFonts w:ascii="Arial" w:hAnsi="Arial" w:cs="Arial"/>
          <w:sz w:val="22"/>
          <w:szCs w:val="22"/>
          <w:lang w:val="cy"/>
        </w:rPr>
        <w:t xml:space="preserve"> damcaniaethau </w:t>
      </w:r>
      <w:r w:rsidR="001424B6">
        <w:rPr>
          <w:rFonts w:ascii="Arial" w:hAnsi="Arial" w:cs="Arial"/>
          <w:sz w:val="22"/>
          <w:szCs w:val="22"/>
          <w:lang w:val="cy"/>
        </w:rPr>
        <w:t>megis rhai</w:t>
      </w:r>
      <w:r w:rsidR="00EC7134" w:rsidRPr="002519BE">
        <w:rPr>
          <w:rFonts w:ascii="Arial" w:hAnsi="Arial" w:cs="Arial"/>
          <w:sz w:val="22"/>
          <w:szCs w:val="22"/>
          <w:lang w:val="cy"/>
        </w:rPr>
        <w:t xml:space="preserve"> </w:t>
      </w:r>
      <w:proofErr w:type="spellStart"/>
      <w:r w:rsidR="00EC7134" w:rsidRPr="002519BE">
        <w:rPr>
          <w:rFonts w:ascii="Arial" w:hAnsi="Arial" w:cs="Arial"/>
          <w:sz w:val="22"/>
          <w:szCs w:val="22"/>
          <w:lang w:val="cy"/>
        </w:rPr>
        <w:t>Bowlby</w:t>
      </w:r>
      <w:proofErr w:type="spellEnd"/>
      <w:r w:rsidR="00EC7134" w:rsidRPr="002519BE">
        <w:rPr>
          <w:rFonts w:ascii="Arial" w:hAnsi="Arial" w:cs="Arial"/>
          <w:sz w:val="22"/>
          <w:szCs w:val="22"/>
          <w:lang w:val="cy"/>
        </w:rPr>
        <w:t xml:space="preserve">, </w:t>
      </w:r>
      <w:proofErr w:type="spellStart"/>
      <w:r w:rsidR="00EC7134" w:rsidRPr="002519BE">
        <w:rPr>
          <w:rFonts w:ascii="Arial" w:hAnsi="Arial" w:cs="Arial"/>
          <w:sz w:val="22"/>
          <w:szCs w:val="22"/>
          <w:lang w:val="cy"/>
        </w:rPr>
        <w:t>Ainsworth</w:t>
      </w:r>
      <w:proofErr w:type="spellEnd"/>
      <w:r w:rsidR="00EC7134" w:rsidRPr="002519BE">
        <w:rPr>
          <w:rFonts w:ascii="Arial" w:hAnsi="Arial" w:cs="Arial"/>
          <w:sz w:val="22"/>
          <w:szCs w:val="22"/>
          <w:lang w:val="cy"/>
        </w:rPr>
        <w:t xml:space="preserve"> </w:t>
      </w:r>
      <w:proofErr w:type="spellStart"/>
      <w:r w:rsidR="00EC7134" w:rsidRPr="002519BE">
        <w:rPr>
          <w:rFonts w:ascii="Arial" w:hAnsi="Arial" w:cs="Arial"/>
          <w:sz w:val="22"/>
          <w:szCs w:val="22"/>
          <w:lang w:val="cy"/>
        </w:rPr>
        <w:t>Bronfenbrenner</w:t>
      </w:r>
      <w:proofErr w:type="spellEnd"/>
      <w:r w:rsidR="0040300D" w:rsidRPr="002519BE">
        <w:rPr>
          <w:rFonts w:ascii="Arial" w:hAnsi="Arial" w:cs="Arial"/>
          <w:lang w:val="cy"/>
        </w:rPr>
        <w:t xml:space="preserve"> </w:t>
      </w:r>
      <w:r w:rsidR="005153D3" w:rsidRPr="002519BE">
        <w:rPr>
          <w:rFonts w:ascii="Arial" w:hAnsi="Arial" w:cs="Arial"/>
          <w:sz w:val="22"/>
          <w:szCs w:val="22"/>
          <w:lang w:val="cy"/>
        </w:rPr>
        <w:t xml:space="preserve">ac awduron </w:t>
      </w:r>
      <w:r w:rsidR="00906447">
        <w:rPr>
          <w:rFonts w:ascii="Arial" w:hAnsi="Arial" w:cs="Arial"/>
          <w:sz w:val="22"/>
          <w:szCs w:val="22"/>
          <w:lang w:val="cy"/>
        </w:rPr>
        <w:t>megis</w:t>
      </w:r>
      <w:r w:rsidR="005153D3" w:rsidRPr="002519BE">
        <w:rPr>
          <w:rFonts w:ascii="Arial" w:hAnsi="Arial" w:cs="Arial"/>
          <w:sz w:val="22"/>
          <w:szCs w:val="22"/>
          <w:lang w:val="cy"/>
        </w:rPr>
        <w:t xml:space="preserve"> </w:t>
      </w:r>
      <w:proofErr w:type="spellStart"/>
      <w:r w:rsidR="006F59BC" w:rsidRPr="002519BE">
        <w:rPr>
          <w:rFonts w:ascii="Arial" w:hAnsi="Arial" w:cs="Arial"/>
          <w:sz w:val="22"/>
          <w:szCs w:val="22"/>
          <w:lang w:val="cy"/>
        </w:rPr>
        <w:t>Conkbayir</w:t>
      </w:r>
      <w:proofErr w:type="spellEnd"/>
      <w:r w:rsidR="0040300D" w:rsidRPr="002519BE">
        <w:rPr>
          <w:rFonts w:ascii="Arial" w:hAnsi="Arial" w:cs="Arial"/>
          <w:lang w:val="cy"/>
        </w:rPr>
        <w:t xml:space="preserve"> </w:t>
      </w:r>
      <w:r w:rsidR="006F59BC" w:rsidRPr="002519BE">
        <w:rPr>
          <w:rFonts w:ascii="Arial" w:hAnsi="Arial" w:cs="Arial"/>
          <w:sz w:val="22"/>
          <w:szCs w:val="22"/>
          <w:lang w:val="cy"/>
        </w:rPr>
        <w:t xml:space="preserve">ac Elliot mewn perthynas ag </w:t>
      </w:r>
      <w:r w:rsidR="00E7001F">
        <w:rPr>
          <w:rFonts w:ascii="Arial" w:hAnsi="Arial" w:cs="Arial"/>
          <w:sz w:val="22"/>
          <w:szCs w:val="22"/>
          <w:lang w:val="cy"/>
        </w:rPr>
        <w:t>Ymlyniad</w:t>
      </w:r>
      <w:r w:rsidR="006F59BC" w:rsidRPr="002519BE">
        <w:rPr>
          <w:rFonts w:ascii="Arial" w:hAnsi="Arial" w:cs="Arial"/>
          <w:sz w:val="22"/>
          <w:szCs w:val="22"/>
          <w:lang w:val="cy"/>
        </w:rPr>
        <w:t xml:space="preserve">, theori a'r pwyslais newydd ar Niwrowyddoniaeth </w:t>
      </w:r>
      <w:r w:rsidR="00E7001F">
        <w:rPr>
          <w:rFonts w:ascii="Arial" w:hAnsi="Arial" w:cs="Arial"/>
          <w:sz w:val="22"/>
          <w:szCs w:val="22"/>
          <w:lang w:val="cy"/>
        </w:rPr>
        <w:t>yn</w:t>
      </w:r>
      <w:r w:rsidR="006F59BC" w:rsidRPr="002519BE">
        <w:rPr>
          <w:rFonts w:ascii="Arial" w:hAnsi="Arial" w:cs="Arial"/>
          <w:sz w:val="22"/>
          <w:szCs w:val="22"/>
          <w:lang w:val="cy"/>
        </w:rPr>
        <w:t xml:space="preserve"> y</w:t>
      </w:r>
      <w:r w:rsidR="00E7001F">
        <w:rPr>
          <w:rFonts w:ascii="Arial" w:hAnsi="Arial" w:cs="Arial"/>
          <w:sz w:val="22"/>
          <w:szCs w:val="22"/>
          <w:lang w:val="cy"/>
        </w:rPr>
        <w:t xml:space="preserve"> </w:t>
      </w:r>
      <w:r w:rsidR="006F59BC" w:rsidRPr="002519BE">
        <w:rPr>
          <w:rFonts w:ascii="Arial" w:hAnsi="Arial" w:cs="Arial"/>
          <w:sz w:val="22"/>
          <w:szCs w:val="22"/>
          <w:lang w:val="cy"/>
        </w:rPr>
        <w:t>1000 diwrnod cyntaf.</w:t>
      </w:r>
    </w:p>
    <w:p w14:paraId="0C49A828" w14:textId="4E6E07E7" w:rsidR="00B1208A" w:rsidRPr="00C56DA5" w:rsidRDefault="00A67976" w:rsidP="00B1208A">
      <w:pPr>
        <w:pStyle w:val="ListParagraph"/>
        <w:numPr>
          <w:ilvl w:val="0"/>
          <w:numId w:val="2"/>
        </w:numPr>
        <w:spacing w:before="240"/>
        <w:ind w:left="851" w:hanging="567"/>
        <w:rPr>
          <w:rFonts w:ascii="Arial" w:hAnsi="Arial" w:cs="Arial"/>
          <w:sz w:val="22"/>
          <w:szCs w:val="22"/>
          <w:lang w:val="cy"/>
        </w:rPr>
      </w:pPr>
      <w:r w:rsidRPr="002519BE">
        <w:rPr>
          <w:rFonts w:ascii="Arial" w:hAnsi="Arial" w:cs="Arial"/>
          <w:sz w:val="22"/>
          <w:szCs w:val="22"/>
          <w:lang w:val="cy"/>
        </w:rPr>
        <w:t xml:space="preserve">Archwilio pwysigrwydd darparu profiad ysgogol dan do ac yn yr awyr agored ochr yn ochr â datblygu dealltwriaeth o sut mae arferion dyddiol yn cynnig cyfleoedd gwych i gefnogi datblygiad cyfannol </w:t>
      </w:r>
      <w:r w:rsidR="00DD5F46" w:rsidRPr="002519BE">
        <w:rPr>
          <w:rFonts w:ascii="Arial" w:hAnsi="Arial" w:cs="Arial"/>
          <w:sz w:val="22"/>
          <w:szCs w:val="22"/>
          <w:lang w:val="cy"/>
        </w:rPr>
        <w:t>sy'n diwallu anghenion unigol naturiol.</w:t>
      </w:r>
      <w:r w:rsidRPr="002519BE">
        <w:rPr>
          <w:rFonts w:ascii="Arial" w:hAnsi="Arial" w:cs="Arial"/>
          <w:lang w:val="cy"/>
        </w:rPr>
        <w:t xml:space="preserve"> </w:t>
      </w:r>
      <w:r w:rsidRPr="002519BE">
        <w:rPr>
          <w:rFonts w:ascii="Arial" w:hAnsi="Arial" w:cs="Arial"/>
          <w:sz w:val="22"/>
          <w:szCs w:val="22"/>
          <w:lang w:val="cy"/>
        </w:rPr>
        <w:t xml:space="preserve">Bydd trafodaeth ar faterion fel 'y Baban fel Unigolyn' yn cael ei harchwilio, gan herio myfyrwyr i adolygu sut mae unigoliaeth yn cael ei diwallu mewn lleoliadau. Bydd hyn yn cwmpasu'r Babanod hynny sydd ag anghenion gwahanol ac Anghenion Dysgu Ychwanegol. </w:t>
      </w:r>
    </w:p>
    <w:p w14:paraId="00C4BBF6" w14:textId="7117D662" w:rsidR="00B1208A" w:rsidRPr="002519BE" w:rsidRDefault="00A67976" w:rsidP="00B1208A">
      <w:pPr>
        <w:pStyle w:val="ListParagraph"/>
        <w:numPr>
          <w:ilvl w:val="0"/>
          <w:numId w:val="2"/>
        </w:numPr>
        <w:spacing w:before="240"/>
        <w:ind w:left="851" w:hanging="567"/>
        <w:rPr>
          <w:rFonts w:ascii="Arial" w:hAnsi="Arial" w:cs="Arial"/>
          <w:sz w:val="22"/>
          <w:szCs w:val="22"/>
        </w:rPr>
      </w:pPr>
      <w:r w:rsidRPr="002519BE">
        <w:rPr>
          <w:rFonts w:ascii="Arial" w:hAnsi="Arial" w:cs="Arial"/>
          <w:sz w:val="22"/>
          <w:szCs w:val="22"/>
          <w:lang w:val="cy"/>
        </w:rPr>
        <w:t xml:space="preserve">Bydd pwyslais ar fynediad Babanod i'r amgylchedd awyr agored yn cael ei archwilio i gefnogi ymwybyddiaeth o'r manteision i iechyd a lles, dysgu cyfannol a </w:t>
      </w:r>
      <w:r w:rsidR="00DD5F46" w:rsidRPr="002519BE">
        <w:rPr>
          <w:rFonts w:ascii="Arial" w:hAnsi="Arial" w:cs="Arial"/>
          <w:sz w:val="22"/>
          <w:szCs w:val="22"/>
          <w:lang w:val="cy"/>
        </w:rPr>
        <w:t>sut y gallai hyn gefnogi ymwybyddiaeth o ofal a pharch at yr amgylchedd. Bydd hyn yn cynnwys trafod Addysg ar gyfer Cynaliadwyedd a Dinasyddiaeth Fyd-eang (ADCDF) mewn perthynas ag agenda Cymru.</w:t>
      </w:r>
    </w:p>
    <w:p w14:paraId="166B6D0A" w14:textId="0B39AC54" w:rsidR="00B1208A" w:rsidRPr="00C56DA5" w:rsidRDefault="00234B36" w:rsidP="00B1208A">
      <w:pPr>
        <w:pStyle w:val="ListParagraph"/>
        <w:numPr>
          <w:ilvl w:val="0"/>
          <w:numId w:val="2"/>
        </w:numPr>
        <w:spacing w:before="240"/>
        <w:ind w:left="851" w:hanging="567"/>
        <w:rPr>
          <w:rFonts w:ascii="Arial" w:hAnsi="Arial" w:cs="Arial"/>
          <w:sz w:val="22"/>
          <w:szCs w:val="22"/>
          <w:lang w:val="cy"/>
        </w:rPr>
      </w:pPr>
      <w:r>
        <w:rPr>
          <w:rFonts w:ascii="Arial" w:hAnsi="Arial" w:cs="Arial"/>
          <w:sz w:val="22"/>
          <w:szCs w:val="22"/>
          <w:lang w:val="cy"/>
        </w:rPr>
        <w:t>S</w:t>
      </w:r>
      <w:r w:rsidR="00DD5F46" w:rsidRPr="002519BE">
        <w:rPr>
          <w:rFonts w:ascii="Arial" w:hAnsi="Arial" w:cs="Arial"/>
          <w:sz w:val="22"/>
          <w:szCs w:val="22"/>
          <w:lang w:val="cy"/>
        </w:rPr>
        <w:t>ylw penodol i chwarae</w:t>
      </w:r>
      <w:r w:rsidR="00DD5F46" w:rsidRPr="002519BE">
        <w:rPr>
          <w:rFonts w:ascii="Arial" w:hAnsi="Arial" w:cs="Arial"/>
          <w:lang w:val="cy"/>
        </w:rPr>
        <w:t xml:space="preserve"> Babanod</w:t>
      </w:r>
      <w:r w:rsidR="00DD5F46" w:rsidRPr="002519BE">
        <w:rPr>
          <w:rFonts w:ascii="Arial" w:hAnsi="Arial" w:cs="Arial"/>
          <w:sz w:val="22"/>
          <w:szCs w:val="22"/>
          <w:lang w:val="cy"/>
        </w:rPr>
        <w:t xml:space="preserve"> a</w:t>
      </w:r>
      <w:r>
        <w:rPr>
          <w:rFonts w:ascii="Arial" w:hAnsi="Arial" w:cs="Arial"/>
          <w:sz w:val="22"/>
          <w:szCs w:val="22"/>
          <w:lang w:val="cy"/>
        </w:rPr>
        <w:t xml:space="preserve"> thrafodir</w:t>
      </w:r>
      <w:r w:rsidR="00DD5F46" w:rsidRPr="002519BE">
        <w:rPr>
          <w:rFonts w:ascii="Arial" w:hAnsi="Arial" w:cs="Arial"/>
          <w:sz w:val="22"/>
          <w:szCs w:val="22"/>
          <w:lang w:val="cy"/>
        </w:rPr>
        <w:t xml:space="preserve"> yn enwedig datblygu patrymau ac ailadrodd </w:t>
      </w:r>
      <w:r w:rsidR="006E6C39" w:rsidRPr="002519BE">
        <w:rPr>
          <w:rFonts w:ascii="Arial" w:hAnsi="Arial" w:cs="Arial"/>
          <w:sz w:val="22"/>
          <w:szCs w:val="22"/>
          <w:lang w:val="cy"/>
        </w:rPr>
        <w:t>sgemâ</w:t>
      </w:r>
      <w:r w:rsidR="006E6C39">
        <w:rPr>
          <w:rFonts w:ascii="Arial" w:hAnsi="Arial" w:cs="Arial"/>
          <w:sz w:val="22"/>
          <w:szCs w:val="22"/>
          <w:lang w:val="cy"/>
        </w:rPr>
        <w:t>u</w:t>
      </w:r>
      <w:r w:rsidR="00DD5F46" w:rsidRPr="002519BE">
        <w:rPr>
          <w:rFonts w:ascii="Arial" w:hAnsi="Arial" w:cs="Arial"/>
          <w:sz w:val="22"/>
          <w:szCs w:val="22"/>
          <w:lang w:val="cy"/>
        </w:rPr>
        <w:t xml:space="preserve"> chwarae er mwyn helpu i ddeall a chydnabod pwysigrwydd cefnogi ac ymestyn y ddrama hon. Ystyried sut y gall gweithwyr proffesiynol y Blynyddoedd Cynnar, drwy gydnabod gweithwyr proffesiynol Blynyddoedd Cynnar </w:t>
      </w:r>
      <w:proofErr w:type="spellStart"/>
      <w:r w:rsidR="00DD5F46" w:rsidRPr="002519BE">
        <w:rPr>
          <w:rFonts w:ascii="Arial" w:hAnsi="Arial" w:cs="Arial"/>
          <w:sz w:val="22"/>
          <w:szCs w:val="22"/>
          <w:lang w:val="cy"/>
        </w:rPr>
        <w:t>Schema</w:t>
      </w:r>
      <w:proofErr w:type="spellEnd"/>
      <w:r w:rsidR="00DD5F46" w:rsidRPr="002519BE">
        <w:rPr>
          <w:rFonts w:ascii="Arial" w:hAnsi="Arial" w:cs="Arial"/>
          <w:sz w:val="22"/>
          <w:szCs w:val="22"/>
          <w:lang w:val="cy"/>
        </w:rPr>
        <w:t>, gefnogi datblygiad unigol cyfannol.</w:t>
      </w:r>
    </w:p>
    <w:p w14:paraId="3242D39B" w14:textId="77777777" w:rsidR="00B1208A" w:rsidRPr="00C56DA5" w:rsidRDefault="00B1208A" w:rsidP="00B1208A">
      <w:pPr>
        <w:rPr>
          <w:rFonts w:ascii="Arial" w:hAnsi="Arial" w:cs="Arial"/>
          <w:sz w:val="22"/>
          <w:szCs w:val="22"/>
          <w:lang w:val="cy"/>
        </w:rPr>
      </w:pPr>
    </w:p>
    <w:p w14:paraId="48BC9E6A" w14:textId="1EE3953E" w:rsidR="00B1208A" w:rsidRPr="002519BE" w:rsidRDefault="007801F9" w:rsidP="00B1208A">
      <w:pPr>
        <w:pStyle w:val="fixed"/>
        <w:rPr>
          <w:rFonts w:ascii="Arial" w:hAnsi="Arial" w:cs="Arial"/>
          <w:sz w:val="22"/>
          <w:szCs w:val="22"/>
        </w:rPr>
      </w:pPr>
      <w:r w:rsidRPr="002519BE">
        <w:rPr>
          <w:rFonts w:ascii="Arial" w:hAnsi="Arial" w:cs="Arial"/>
          <w:sz w:val="22"/>
          <w:szCs w:val="22"/>
          <w:lang w:val="cy"/>
        </w:rPr>
        <w:t>Dyran</w:t>
      </w:r>
      <w:r w:rsidR="00547755">
        <w:rPr>
          <w:rFonts w:ascii="Arial" w:hAnsi="Arial" w:cs="Arial"/>
          <w:sz w:val="22"/>
          <w:szCs w:val="22"/>
          <w:lang w:val="cy"/>
        </w:rPr>
        <w:t>iad</w:t>
      </w:r>
      <w:r w:rsidRPr="002519BE">
        <w:rPr>
          <w:rFonts w:ascii="Arial" w:hAnsi="Arial" w:cs="Arial"/>
          <w:sz w:val="22"/>
          <w:szCs w:val="22"/>
          <w:lang w:val="cy"/>
        </w:rPr>
        <w:t xml:space="preserve"> Amser Astudio</w:t>
      </w:r>
    </w:p>
    <w:p w14:paraId="07161414" w14:textId="77777777" w:rsidR="00B1208A" w:rsidRPr="002519BE" w:rsidRDefault="00B1208A" w:rsidP="00B1208A">
      <w:pPr>
        <w:pStyle w:val="fixed"/>
        <w:rPr>
          <w:rFonts w:ascii="Arial" w:hAnsi="Arial" w:cs="Arial"/>
          <w:sz w:val="22"/>
          <w:szCs w:val="22"/>
        </w:rPr>
      </w:pPr>
    </w:p>
    <w:p w14:paraId="750CEAAD" w14:textId="4F806989" w:rsidR="00B1208A" w:rsidRPr="002519BE" w:rsidRDefault="00B1208A" w:rsidP="00F64B4A">
      <w:pPr>
        <w:keepNext/>
        <w:rPr>
          <w:rFonts w:ascii="Arial" w:hAnsi="Arial" w:cs="Arial"/>
          <w:sz w:val="22"/>
          <w:szCs w:val="22"/>
        </w:rPr>
      </w:pPr>
      <w:r w:rsidRPr="002519BE">
        <w:rPr>
          <w:rFonts w:ascii="Arial" w:hAnsi="Arial" w:cs="Arial"/>
          <w:sz w:val="22"/>
          <w:szCs w:val="22"/>
          <w:lang w:val="cy"/>
        </w:rPr>
        <w:t>Rhennir yr amser astudio ar gyfer y modwl fel a ganlyn:</w:t>
      </w:r>
    </w:p>
    <w:p w14:paraId="0B93DD85" w14:textId="77777777" w:rsidR="00B1208A" w:rsidRPr="002519BE"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2519BE" w14:paraId="2DB0273F" w14:textId="77777777" w:rsidTr="00E14805">
        <w:tc>
          <w:tcPr>
            <w:tcW w:w="3969" w:type="dxa"/>
            <w:tcBorders>
              <w:top w:val="single" w:sz="4" w:space="0" w:color="auto"/>
              <w:left w:val="single" w:sz="4" w:space="0" w:color="auto"/>
            </w:tcBorders>
          </w:tcPr>
          <w:p w14:paraId="42A5F5BB" w14:textId="77777777" w:rsidR="00B1208A" w:rsidRPr="002519BE" w:rsidRDefault="00B1208A" w:rsidP="00F64B4A">
            <w:pPr>
              <w:keepNext/>
              <w:rPr>
                <w:rFonts w:ascii="Arial" w:hAnsi="Arial" w:cs="Arial"/>
                <w:b/>
                <w:sz w:val="22"/>
                <w:szCs w:val="22"/>
              </w:rPr>
            </w:pPr>
            <w:r w:rsidRPr="002519BE">
              <w:rPr>
                <w:rFonts w:ascii="Arial" w:hAnsi="Arial" w:cs="Arial"/>
                <w:b/>
                <w:sz w:val="22"/>
                <w:szCs w:val="22"/>
                <w:lang w:val="cy"/>
              </w:rPr>
              <w:t>Math o weithgaredd</w:t>
            </w:r>
          </w:p>
        </w:tc>
        <w:tc>
          <w:tcPr>
            <w:tcW w:w="1701" w:type="dxa"/>
            <w:tcBorders>
              <w:top w:val="single" w:sz="4" w:space="0" w:color="auto"/>
            </w:tcBorders>
          </w:tcPr>
          <w:p w14:paraId="73D0EC89" w14:textId="77777777" w:rsidR="00B1208A" w:rsidRPr="002519BE" w:rsidRDefault="00B1208A" w:rsidP="00F64B4A">
            <w:pPr>
              <w:keepNext/>
              <w:jc w:val="center"/>
              <w:rPr>
                <w:rFonts w:ascii="Arial" w:hAnsi="Arial" w:cs="Arial"/>
                <w:b/>
                <w:sz w:val="22"/>
                <w:szCs w:val="22"/>
              </w:rPr>
            </w:pPr>
            <w:r w:rsidRPr="002519BE">
              <w:rPr>
                <w:rFonts w:ascii="Arial" w:hAnsi="Arial" w:cs="Arial"/>
                <w:b/>
                <w:sz w:val="22"/>
                <w:szCs w:val="22"/>
                <w:lang w:val="cy"/>
              </w:rPr>
              <w:t>Oriau</w:t>
            </w:r>
          </w:p>
        </w:tc>
        <w:tc>
          <w:tcPr>
            <w:tcW w:w="1843" w:type="dxa"/>
            <w:tcBorders>
              <w:top w:val="single" w:sz="4" w:space="0" w:color="auto"/>
            </w:tcBorders>
          </w:tcPr>
          <w:p w14:paraId="310F294C" w14:textId="77777777" w:rsidR="00B1208A" w:rsidRPr="002519BE" w:rsidRDefault="00B1208A" w:rsidP="00F64B4A">
            <w:pPr>
              <w:keepNext/>
              <w:jc w:val="center"/>
              <w:rPr>
                <w:rFonts w:ascii="Arial" w:hAnsi="Arial" w:cs="Arial"/>
                <w:b/>
                <w:sz w:val="22"/>
                <w:szCs w:val="22"/>
              </w:rPr>
            </w:pPr>
            <w:r w:rsidRPr="002519BE">
              <w:rPr>
                <w:rFonts w:ascii="Arial" w:hAnsi="Arial" w:cs="Arial"/>
                <w:b/>
                <w:sz w:val="22"/>
                <w:szCs w:val="22"/>
                <w:lang w:val="cy"/>
              </w:rPr>
              <w:t>Canran</w:t>
            </w:r>
          </w:p>
        </w:tc>
      </w:tr>
      <w:tr w:rsidR="00B1208A" w:rsidRPr="002519BE" w14:paraId="43128B33" w14:textId="77777777" w:rsidTr="00E14805">
        <w:tc>
          <w:tcPr>
            <w:tcW w:w="3969" w:type="dxa"/>
          </w:tcPr>
          <w:p w14:paraId="59DE5F2C" w14:textId="39DCFF68" w:rsidR="00B1208A" w:rsidRPr="002519BE" w:rsidRDefault="00B1208A" w:rsidP="00F64B4A">
            <w:pPr>
              <w:keepNext/>
              <w:rPr>
                <w:rFonts w:ascii="Arial" w:hAnsi="Arial" w:cs="Arial"/>
                <w:sz w:val="22"/>
                <w:szCs w:val="22"/>
              </w:rPr>
            </w:pPr>
            <w:r w:rsidRPr="002519BE">
              <w:rPr>
                <w:rFonts w:ascii="Arial" w:hAnsi="Arial" w:cs="Arial"/>
                <w:sz w:val="22"/>
                <w:szCs w:val="22"/>
                <w:lang w:val="cy"/>
              </w:rPr>
              <w:t xml:space="preserve">Dysgu </w:t>
            </w:r>
            <w:r w:rsidR="008B3DD0">
              <w:rPr>
                <w:rFonts w:ascii="Arial" w:hAnsi="Arial" w:cs="Arial"/>
                <w:sz w:val="22"/>
                <w:szCs w:val="22"/>
                <w:lang w:val="cy"/>
              </w:rPr>
              <w:t>ar yr amserlen</w:t>
            </w:r>
          </w:p>
        </w:tc>
        <w:tc>
          <w:tcPr>
            <w:tcW w:w="1701" w:type="dxa"/>
          </w:tcPr>
          <w:p w14:paraId="42F5F92B" w14:textId="5643AB3B" w:rsidR="00B1208A" w:rsidRPr="002519BE" w:rsidRDefault="00AB1152" w:rsidP="00F64B4A">
            <w:pPr>
              <w:keepNext/>
              <w:jc w:val="center"/>
              <w:rPr>
                <w:rFonts w:ascii="Arial" w:hAnsi="Arial" w:cs="Arial"/>
                <w:sz w:val="22"/>
                <w:szCs w:val="22"/>
              </w:rPr>
            </w:pPr>
            <w:r w:rsidRPr="002519BE">
              <w:rPr>
                <w:rFonts w:ascii="Arial" w:hAnsi="Arial" w:cs="Arial"/>
                <w:sz w:val="22"/>
                <w:szCs w:val="22"/>
                <w:lang w:val="cy"/>
              </w:rPr>
              <w:t>27</w:t>
            </w:r>
          </w:p>
        </w:tc>
        <w:tc>
          <w:tcPr>
            <w:tcW w:w="1843" w:type="dxa"/>
          </w:tcPr>
          <w:p w14:paraId="7164CCD2" w14:textId="232F444D" w:rsidR="00B1208A" w:rsidRPr="002519BE" w:rsidRDefault="00AB1152" w:rsidP="00F64B4A">
            <w:pPr>
              <w:keepNext/>
              <w:jc w:val="center"/>
              <w:rPr>
                <w:rFonts w:ascii="Arial" w:hAnsi="Arial" w:cs="Arial"/>
                <w:sz w:val="22"/>
                <w:szCs w:val="22"/>
              </w:rPr>
            </w:pPr>
            <w:r w:rsidRPr="002519BE">
              <w:rPr>
                <w:rFonts w:ascii="Arial" w:hAnsi="Arial" w:cs="Arial"/>
                <w:sz w:val="22"/>
                <w:szCs w:val="22"/>
                <w:lang w:val="cy"/>
              </w:rPr>
              <w:t>13%</w:t>
            </w:r>
          </w:p>
        </w:tc>
      </w:tr>
      <w:tr w:rsidR="00B1208A" w:rsidRPr="002519BE" w14:paraId="48623A03" w14:textId="77777777" w:rsidTr="00E14805">
        <w:tc>
          <w:tcPr>
            <w:tcW w:w="3969" w:type="dxa"/>
          </w:tcPr>
          <w:p w14:paraId="3973078F" w14:textId="77777777" w:rsidR="00B1208A" w:rsidRPr="002519BE" w:rsidRDefault="00B1208A" w:rsidP="00F64B4A">
            <w:pPr>
              <w:keepNext/>
              <w:rPr>
                <w:rFonts w:ascii="Arial" w:hAnsi="Arial" w:cs="Arial"/>
                <w:sz w:val="22"/>
                <w:szCs w:val="22"/>
              </w:rPr>
            </w:pPr>
            <w:r w:rsidRPr="002519BE">
              <w:rPr>
                <w:rFonts w:ascii="Arial" w:hAnsi="Arial" w:cs="Arial"/>
                <w:sz w:val="22"/>
                <w:szCs w:val="22"/>
                <w:lang w:val="cy"/>
              </w:rPr>
              <w:t>Dysgu annibynnol</w:t>
            </w:r>
          </w:p>
        </w:tc>
        <w:tc>
          <w:tcPr>
            <w:tcW w:w="1701" w:type="dxa"/>
          </w:tcPr>
          <w:p w14:paraId="0CF5BF3C" w14:textId="2EF9424B" w:rsidR="00B1208A" w:rsidRPr="002519BE" w:rsidRDefault="001552BA" w:rsidP="00F64B4A">
            <w:pPr>
              <w:keepNext/>
              <w:jc w:val="center"/>
              <w:rPr>
                <w:rFonts w:ascii="Arial" w:hAnsi="Arial" w:cs="Arial"/>
                <w:sz w:val="22"/>
                <w:szCs w:val="22"/>
              </w:rPr>
            </w:pPr>
            <w:r w:rsidRPr="002519BE">
              <w:rPr>
                <w:rFonts w:ascii="Arial" w:hAnsi="Arial" w:cs="Arial"/>
                <w:sz w:val="22"/>
                <w:szCs w:val="22"/>
                <w:lang w:val="cy"/>
              </w:rPr>
              <w:t>173</w:t>
            </w:r>
          </w:p>
        </w:tc>
        <w:tc>
          <w:tcPr>
            <w:tcW w:w="1843" w:type="dxa"/>
          </w:tcPr>
          <w:p w14:paraId="4AB622CF" w14:textId="1A61A602" w:rsidR="00B1208A" w:rsidRPr="002519BE" w:rsidRDefault="00AB1152" w:rsidP="00F64B4A">
            <w:pPr>
              <w:keepNext/>
              <w:jc w:val="center"/>
              <w:rPr>
                <w:rFonts w:ascii="Arial" w:hAnsi="Arial" w:cs="Arial"/>
                <w:sz w:val="22"/>
                <w:szCs w:val="22"/>
              </w:rPr>
            </w:pPr>
            <w:r w:rsidRPr="002519BE">
              <w:rPr>
                <w:rFonts w:ascii="Arial" w:hAnsi="Arial" w:cs="Arial"/>
                <w:sz w:val="22"/>
                <w:szCs w:val="22"/>
                <w:lang w:val="cy"/>
              </w:rPr>
              <w:t>87%</w:t>
            </w:r>
          </w:p>
        </w:tc>
      </w:tr>
      <w:tr w:rsidR="00B1208A" w:rsidRPr="002519BE" w14:paraId="29E89567" w14:textId="77777777" w:rsidTr="00E14805">
        <w:tc>
          <w:tcPr>
            <w:tcW w:w="3969" w:type="dxa"/>
          </w:tcPr>
          <w:p w14:paraId="7B58649F" w14:textId="77777777" w:rsidR="00B1208A" w:rsidRPr="002519BE" w:rsidRDefault="00B1208A" w:rsidP="00F64B4A">
            <w:pPr>
              <w:keepNext/>
              <w:rPr>
                <w:rFonts w:ascii="Arial" w:hAnsi="Arial" w:cs="Arial"/>
                <w:sz w:val="22"/>
                <w:szCs w:val="22"/>
              </w:rPr>
            </w:pPr>
            <w:r w:rsidRPr="002519BE">
              <w:rPr>
                <w:rFonts w:ascii="Arial" w:hAnsi="Arial" w:cs="Arial"/>
                <w:sz w:val="22"/>
                <w:szCs w:val="22"/>
                <w:lang w:val="cy"/>
              </w:rPr>
              <w:t>Dysgu ar leoliad</w:t>
            </w:r>
          </w:p>
        </w:tc>
        <w:tc>
          <w:tcPr>
            <w:tcW w:w="1701" w:type="dxa"/>
          </w:tcPr>
          <w:p w14:paraId="0919184F" w14:textId="77777777" w:rsidR="00B1208A" w:rsidRPr="002519BE" w:rsidRDefault="00B1208A" w:rsidP="00F64B4A">
            <w:pPr>
              <w:keepNext/>
              <w:jc w:val="center"/>
              <w:rPr>
                <w:rFonts w:ascii="Arial" w:hAnsi="Arial" w:cs="Arial"/>
                <w:sz w:val="22"/>
                <w:szCs w:val="22"/>
              </w:rPr>
            </w:pPr>
          </w:p>
        </w:tc>
        <w:tc>
          <w:tcPr>
            <w:tcW w:w="1843" w:type="dxa"/>
          </w:tcPr>
          <w:p w14:paraId="22C63B95" w14:textId="16DB1228" w:rsidR="00B1208A" w:rsidRPr="002519BE" w:rsidRDefault="00AB1152" w:rsidP="00F64B4A">
            <w:pPr>
              <w:keepNext/>
              <w:jc w:val="center"/>
              <w:rPr>
                <w:rFonts w:ascii="Arial" w:hAnsi="Arial" w:cs="Arial"/>
                <w:sz w:val="22"/>
                <w:szCs w:val="22"/>
              </w:rPr>
            </w:pPr>
            <w:proofErr w:type="spellStart"/>
            <w:r w:rsidRPr="002519BE">
              <w:rPr>
                <w:rFonts w:ascii="Arial" w:hAnsi="Arial" w:cs="Arial"/>
                <w:sz w:val="22"/>
                <w:szCs w:val="22"/>
                <w:lang w:val="cy"/>
              </w:rPr>
              <w:t>Amh</w:t>
            </w:r>
            <w:proofErr w:type="spellEnd"/>
          </w:p>
        </w:tc>
      </w:tr>
      <w:tr w:rsidR="00B1208A" w:rsidRPr="002519BE" w14:paraId="2BEF44F9" w14:textId="77777777" w:rsidTr="00E14805">
        <w:tc>
          <w:tcPr>
            <w:tcW w:w="3969" w:type="dxa"/>
          </w:tcPr>
          <w:p w14:paraId="5AB854D4" w14:textId="77777777" w:rsidR="00B1208A" w:rsidRPr="002519BE" w:rsidRDefault="00B1208A" w:rsidP="00F64B4A">
            <w:pPr>
              <w:keepNext/>
              <w:rPr>
                <w:rFonts w:ascii="Arial" w:hAnsi="Arial" w:cs="Arial"/>
                <w:sz w:val="22"/>
                <w:szCs w:val="22"/>
              </w:rPr>
            </w:pPr>
            <w:r w:rsidRPr="002519BE">
              <w:rPr>
                <w:rFonts w:ascii="Arial" w:hAnsi="Arial" w:cs="Arial"/>
                <w:b/>
                <w:sz w:val="22"/>
                <w:szCs w:val="22"/>
                <w:lang w:val="cy"/>
              </w:rPr>
              <w:t>CYFANSWM</w:t>
            </w:r>
          </w:p>
        </w:tc>
        <w:tc>
          <w:tcPr>
            <w:tcW w:w="1701" w:type="dxa"/>
          </w:tcPr>
          <w:p w14:paraId="6C9B1CA2" w14:textId="1E0ADB6F" w:rsidR="00B1208A" w:rsidRPr="002519BE" w:rsidRDefault="00AB1152" w:rsidP="00F64B4A">
            <w:pPr>
              <w:keepNext/>
              <w:jc w:val="center"/>
              <w:rPr>
                <w:rFonts w:ascii="Arial" w:hAnsi="Arial" w:cs="Arial"/>
                <w:b/>
                <w:sz w:val="22"/>
                <w:szCs w:val="22"/>
              </w:rPr>
            </w:pPr>
            <w:r w:rsidRPr="002519BE">
              <w:rPr>
                <w:rFonts w:ascii="Arial" w:hAnsi="Arial" w:cs="Arial"/>
                <w:b/>
                <w:sz w:val="22"/>
                <w:szCs w:val="22"/>
                <w:highlight w:val="cyan"/>
                <w:lang w:val="cy"/>
              </w:rPr>
              <w:t>200</w:t>
            </w:r>
          </w:p>
        </w:tc>
        <w:tc>
          <w:tcPr>
            <w:tcW w:w="1843" w:type="dxa"/>
          </w:tcPr>
          <w:p w14:paraId="15A667F8" w14:textId="77777777" w:rsidR="00B1208A" w:rsidRPr="002519BE" w:rsidRDefault="00B1208A" w:rsidP="00F64B4A">
            <w:pPr>
              <w:keepNext/>
              <w:jc w:val="center"/>
              <w:rPr>
                <w:rFonts w:ascii="Arial" w:hAnsi="Arial" w:cs="Arial"/>
                <w:b/>
                <w:sz w:val="22"/>
                <w:szCs w:val="22"/>
              </w:rPr>
            </w:pPr>
            <w:r w:rsidRPr="002519BE">
              <w:rPr>
                <w:rFonts w:ascii="Arial" w:hAnsi="Arial" w:cs="Arial"/>
                <w:b/>
                <w:sz w:val="22"/>
                <w:szCs w:val="22"/>
                <w:lang w:val="cy"/>
              </w:rPr>
              <w:t>100%</w:t>
            </w:r>
          </w:p>
        </w:tc>
      </w:tr>
    </w:tbl>
    <w:p w14:paraId="1535E0EC" w14:textId="77777777" w:rsidR="00B1208A" w:rsidRPr="002519BE" w:rsidRDefault="00B1208A" w:rsidP="00B1208A">
      <w:pPr>
        <w:pStyle w:val="fixed"/>
        <w:ind w:left="0" w:firstLine="0"/>
        <w:rPr>
          <w:rFonts w:ascii="Arial" w:hAnsi="Arial" w:cs="Arial"/>
          <w:sz w:val="22"/>
          <w:szCs w:val="22"/>
        </w:rPr>
      </w:pPr>
    </w:p>
    <w:p w14:paraId="4F0276C1" w14:textId="01BD91D7" w:rsidR="00B1208A" w:rsidRPr="002519BE" w:rsidRDefault="00B1208A" w:rsidP="00B1208A">
      <w:pPr>
        <w:pStyle w:val="fixed"/>
        <w:ind w:left="0" w:firstLine="0"/>
        <w:rPr>
          <w:rFonts w:ascii="Arial" w:hAnsi="Arial" w:cs="Arial"/>
          <w:sz w:val="22"/>
          <w:szCs w:val="22"/>
        </w:rPr>
      </w:pPr>
      <w:r w:rsidRPr="002519BE">
        <w:rPr>
          <w:rFonts w:ascii="Arial" w:hAnsi="Arial" w:cs="Arial"/>
          <w:sz w:val="22"/>
          <w:szCs w:val="22"/>
          <w:lang w:val="cy"/>
        </w:rPr>
        <w:t>ASES</w:t>
      </w:r>
      <w:r w:rsidR="008B3DD0">
        <w:rPr>
          <w:rFonts w:ascii="Arial" w:hAnsi="Arial" w:cs="Arial"/>
          <w:sz w:val="22"/>
          <w:szCs w:val="22"/>
          <w:lang w:val="cy"/>
        </w:rPr>
        <w:t>U</w:t>
      </w:r>
    </w:p>
    <w:p w14:paraId="2C92ACB8" w14:textId="77777777" w:rsidR="00B1208A" w:rsidRPr="002519BE" w:rsidRDefault="00B1208A" w:rsidP="00B1208A">
      <w:pPr>
        <w:pStyle w:val="fixed"/>
        <w:ind w:left="0"/>
        <w:rPr>
          <w:rFonts w:ascii="Arial" w:hAnsi="Arial" w:cs="Arial"/>
          <w:sz w:val="22"/>
          <w:szCs w:val="22"/>
        </w:rPr>
      </w:pPr>
    </w:p>
    <w:p w14:paraId="11F8EA2F" w14:textId="18964628" w:rsidR="00B1208A" w:rsidRPr="002519BE" w:rsidRDefault="008B3DD0" w:rsidP="00B1208A">
      <w:pPr>
        <w:rPr>
          <w:rFonts w:ascii="Arial" w:hAnsi="Arial" w:cs="Arial"/>
          <w:b/>
          <w:sz w:val="22"/>
          <w:szCs w:val="22"/>
        </w:rPr>
      </w:pPr>
      <w:r>
        <w:rPr>
          <w:rFonts w:ascii="Arial" w:hAnsi="Arial" w:cs="Arial"/>
          <w:b/>
          <w:sz w:val="22"/>
          <w:szCs w:val="22"/>
          <w:lang w:val="cy"/>
        </w:rPr>
        <w:t>Elfen</w:t>
      </w:r>
      <w:r w:rsidR="00B1208A" w:rsidRPr="002519BE">
        <w:rPr>
          <w:rFonts w:ascii="Arial" w:hAnsi="Arial" w:cs="Arial"/>
          <w:b/>
          <w:sz w:val="22"/>
          <w:szCs w:val="22"/>
          <w:lang w:val="cy"/>
        </w:rPr>
        <w:t xml:space="preserve"> Asesu 1</w:t>
      </w:r>
    </w:p>
    <w:p w14:paraId="153CD0AA" w14:textId="77777777" w:rsidR="00B1208A" w:rsidRPr="002519BE" w:rsidRDefault="00BA343F" w:rsidP="00B1208A">
      <w:pPr>
        <w:rPr>
          <w:rFonts w:ascii="Arial" w:hAnsi="Arial" w:cs="Arial"/>
          <w:b/>
          <w:i/>
          <w:sz w:val="20"/>
        </w:rPr>
      </w:pPr>
      <w:r w:rsidRPr="002519BE">
        <w:rPr>
          <w:rFonts w:ascii="Arial" w:hAnsi="Arial" w:cs="Arial"/>
          <w:b/>
          <w:i/>
          <w:sz w:val="20"/>
          <w:lang w:val="cy"/>
        </w:rPr>
        <w:t>(Ticiwch un)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B1208A" w:rsidRPr="002519BE" w14:paraId="3D01B671" w14:textId="77777777" w:rsidTr="00E14805">
        <w:tc>
          <w:tcPr>
            <w:tcW w:w="562" w:type="dxa"/>
          </w:tcPr>
          <w:p w14:paraId="591DB717" w14:textId="19005F3B" w:rsidR="00B1208A" w:rsidRPr="002519BE" w:rsidRDefault="009A077A" w:rsidP="00E14805">
            <w:pPr>
              <w:rPr>
                <w:rFonts w:ascii="Arial" w:hAnsi="Arial" w:cs="Arial"/>
                <w:b/>
                <w:sz w:val="22"/>
                <w:szCs w:val="22"/>
              </w:rPr>
            </w:pPr>
            <w:r w:rsidRPr="002519BE">
              <w:rPr>
                <w:rFonts w:ascii="Segoe UI Symbol" w:hAnsi="Segoe UI Symbol" w:cs="Segoe UI Symbol"/>
                <w:sz w:val="22"/>
                <w:szCs w:val="22"/>
                <w:lang w:val="cy"/>
              </w:rPr>
              <w:lastRenderedPageBreak/>
              <w:t>☐</w:t>
            </w:r>
          </w:p>
        </w:tc>
        <w:tc>
          <w:tcPr>
            <w:tcW w:w="2458" w:type="dxa"/>
          </w:tcPr>
          <w:p w14:paraId="6405C312" w14:textId="77777777" w:rsidR="00B1208A" w:rsidRPr="002519BE" w:rsidRDefault="00B1208A" w:rsidP="00E14805">
            <w:pPr>
              <w:rPr>
                <w:rFonts w:ascii="Arial" w:hAnsi="Arial" w:cs="Arial"/>
                <w:b/>
                <w:sz w:val="22"/>
                <w:szCs w:val="22"/>
              </w:rPr>
            </w:pPr>
            <w:r w:rsidRPr="002519BE">
              <w:rPr>
                <w:rFonts w:ascii="Arial" w:hAnsi="Arial" w:cs="Arial"/>
                <w:b/>
                <w:sz w:val="22"/>
                <w:szCs w:val="22"/>
                <w:lang w:val="cy"/>
              </w:rPr>
              <w:t>Arholiad ysgrifenedig</w:t>
            </w:r>
          </w:p>
        </w:tc>
        <w:tc>
          <w:tcPr>
            <w:tcW w:w="538" w:type="dxa"/>
          </w:tcPr>
          <w:p w14:paraId="4C1981F3" w14:textId="4419E803" w:rsidR="00B1208A" w:rsidRPr="002519BE" w:rsidRDefault="00B96EED" w:rsidP="00E14805">
            <w:pPr>
              <w:rPr>
                <w:rFonts w:ascii="Arial" w:hAnsi="Arial" w:cs="Arial"/>
                <w:b/>
                <w:sz w:val="22"/>
                <w:szCs w:val="22"/>
              </w:rPr>
            </w:pPr>
            <w:r w:rsidRPr="002519BE">
              <w:rPr>
                <w:rFonts w:ascii="Segoe UI Symbol" w:hAnsi="Segoe UI Symbol" w:cs="Segoe UI Symbol"/>
                <w:sz w:val="22"/>
                <w:szCs w:val="22"/>
                <w:lang w:val="cy"/>
              </w:rPr>
              <w:t>☒</w:t>
            </w:r>
          </w:p>
        </w:tc>
        <w:tc>
          <w:tcPr>
            <w:tcW w:w="2482" w:type="dxa"/>
          </w:tcPr>
          <w:p w14:paraId="099B1D26" w14:textId="77777777" w:rsidR="00B1208A" w:rsidRPr="002519BE" w:rsidRDefault="00B1208A" w:rsidP="00E14805">
            <w:pPr>
              <w:rPr>
                <w:rFonts w:ascii="Arial" w:hAnsi="Arial" w:cs="Arial"/>
                <w:b/>
                <w:sz w:val="22"/>
                <w:szCs w:val="22"/>
              </w:rPr>
            </w:pPr>
            <w:r w:rsidRPr="002519BE">
              <w:rPr>
                <w:rFonts w:ascii="Arial" w:hAnsi="Arial" w:cs="Arial"/>
                <w:b/>
                <w:sz w:val="22"/>
                <w:szCs w:val="22"/>
                <w:lang w:val="cy"/>
              </w:rPr>
              <w:t>Gwaith cwrs</w:t>
            </w:r>
          </w:p>
        </w:tc>
        <w:tc>
          <w:tcPr>
            <w:tcW w:w="538" w:type="dxa"/>
          </w:tcPr>
          <w:p w14:paraId="1EB9F46D" w14:textId="7459DC5C" w:rsidR="00B1208A" w:rsidRPr="002519BE" w:rsidRDefault="009A077A" w:rsidP="00E14805">
            <w:pPr>
              <w:rPr>
                <w:rFonts w:ascii="Arial" w:hAnsi="Arial" w:cs="Arial"/>
                <w:b/>
                <w:sz w:val="22"/>
                <w:szCs w:val="22"/>
              </w:rPr>
            </w:pPr>
            <w:r w:rsidRPr="002519BE">
              <w:rPr>
                <w:rFonts w:ascii="Segoe UI Symbol" w:hAnsi="Segoe UI Symbol" w:cs="Segoe UI Symbol"/>
                <w:sz w:val="22"/>
                <w:szCs w:val="22"/>
                <w:lang w:val="cy"/>
              </w:rPr>
              <w:t>☐</w:t>
            </w:r>
          </w:p>
        </w:tc>
        <w:tc>
          <w:tcPr>
            <w:tcW w:w="2482" w:type="dxa"/>
          </w:tcPr>
          <w:p w14:paraId="5EE2C739" w14:textId="77777777" w:rsidR="00B1208A" w:rsidRPr="002519BE" w:rsidRDefault="00B1208A" w:rsidP="00E14805">
            <w:pPr>
              <w:rPr>
                <w:rFonts w:ascii="Arial" w:hAnsi="Arial" w:cs="Arial"/>
                <w:b/>
                <w:sz w:val="22"/>
                <w:szCs w:val="22"/>
              </w:rPr>
            </w:pPr>
            <w:r w:rsidRPr="002519BE">
              <w:rPr>
                <w:rFonts w:ascii="Arial" w:hAnsi="Arial" w:cs="Arial"/>
                <w:b/>
                <w:sz w:val="22"/>
                <w:szCs w:val="22"/>
                <w:lang w:val="cy"/>
              </w:rPr>
              <w:t>Ymarferol</w:t>
            </w:r>
          </w:p>
        </w:tc>
      </w:tr>
    </w:tbl>
    <w:p w14:paraId="05C0D3A3" w14:textId="77777777" w:rsidR="00B1208A" w:rsidRPr="002519BE"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2519BE" w14:paraId="76BE5501" w14:textId="77777777" w:rsidTr="00B53530">
        <w:tc>
          <w:tcPr>
            <w:tcW w:w="3256" w:type="dxa"/>
          </w:tcPr>
          <w:p w14:paraId="5183CBBC" w14:textId="20744417" w:rsidR="00B1208A" w:rsidRPr="002519BE" w:rsidRDefault="002D1913" w:rsidP="00E14805">
            <w:pPr>
              <w:jc w:val="center"/>
              <w:rPr>
                <w:rFonts w:ascii="Arial" w:hAnsi="Arial" w:cs="Arial"/>
                <w:b/>
                <w:sz w:val="22"/>
                <w:szCs w:val="22"/>
              </w:rPr>
            </w:pPr>
            <w:r>
              <w:rPr>
                <w:rFonts w:ascii="Arial" w:hAnsi="Arial" w:cs="Arial"/>
                <w:b/>
                <w:sz w:val="22"/>
                <w:szCs w:val="22"/>
                <w:lang w:val="cy"/>
              </w:rPr>
              <w:t>Dull asesu</w:t>
            </w:r>
          </w:p>
        </w:tc>
        <w:tc>
          <w:tcPr>
            <w:tcW w:w="3969" w:type="dxa"/>
          </w:tcPr>
          <w:p w14:paraId="482BDBFD" w14:textId="022B9C2C" w:rsidR="00B1208A" w:rsidRPr="002519BE" w:rsidRDefault="002D1913" w:rsidP="00E14805">
            <w:pPr>
              <w:rPr>
                <w:rFonts w:ascii="Arial" w:hAnsi="Arial" w:cs="Arial"/>
                <w:sz w:val="22"/>
                <w:szCs w:val="22"/>
              </w:rPr>
            </w:pPr>
            <w:r>
              <w:rPr>
                <w:rFonts w:ascii="Arial" w:hAnsi="Arial" w:cs="Arial"/>
                <w:b/>
                <w:sz w:val="22"/>
                <w:szCs w:val="22"/>
                <w:lang w:val="cy"/>
              </w:rPr>
              <w:t>Maint</w:t>
            </w:r>
          </w:p>
        </w:tc>
        <w:tc>
          <w:tcPr>
            <w:tcW w:w="1559" w:type="dxa"/>
          </w:tcPr>
          <w:p w14:paraId="55A359F1" w14:textId="105A5F56" w:rsidR="00B1208A" w:rsidRPr="002519BE" w:rsidRDefault="006F6E17" w:rsidP="00E14805">
            <w:pPr>
              <w:rPr>
                <w:rFonts w:ascii="Arial" w:hAnsi="Arial" w:cs="Arial"/>
                <w:sz w:val="22"/>
                <w:szCs w:val="22"/>
              </w:rPr>
            </w:pPr>
            <w:r>
              <w:rPr>
                <w:rFonts w:ascii="Arial" w:hAnsi="Arial" w:cs="Arial"/>
                <w:b/>
                <w:bCs/>
                <w:sz w:val="22"/>
                <w:szCs w:val="22"/>
                <w:lang w:val="cy"/>
              </w:rPr>
              <w:t>Pwysiad</w:t>
            </w:r>
          </w:p>
        </w:tc>
      </w:tr>
      <w:tr w:rsidR="00B1208A" w:rsidRPr="002519BE" w14:paraId="2976F189" w14:textId="77777777" w:rsidTr="00B53530">
        <w:tc>
          <w:tcPr>
            <w:tcW w:w="3256" w:type="dxa"/>
          </w:tcPr>
          <w:p w14:paraId="7ECFFB20" w14:textId="4E7CADC3" w:rsidR="00B1208A" w:rsidRPr="002519BE" w:rsidRDefault="00B96EED" w:rsidP="00B96EED">
            <w:pPr>
              <w:rPr>
                <w:rFonts w:ascii="Arial" w:hAnsi="Arial" w:cs="Arial"/>
                <w:sz w:val="22"/>
                <w:szCs w:val="22"/>
              </w:rPr>
            </w:pPr>
            <w:r w:rsidRPr="002519BE">
              <w:rPr>
                <w:rFonts w:ascii="Arial" w:hAnsi="Arial" w:cs="Arial"/>
                <w:sz w:val="22"/>
                <w:szCs w:val="22"/>
                <w:lang w:val="cy"/>
              </w:rPr>
              <w:t xml:space="preserve">Ysgrifenedig </w:t>
            </w:r>
          </w:p>
        </w:tc>
        <w:tc>
          <w:tcPr>
            <w:tcW w:w="3969" w:type="dxa"/>
          </w:tcPr>
          <w:p w14:paraId="0BE1ECE5" w14:textId="6286BA44" w:rsidR="00B1208A" w:rsidRPr="002519BE" w:rsidRDefault="00B96EED" w:rsidP="00F0221E">
            <w:pPr>
              <w:jc w:val="left"/>
              <w:rPr>
                <w:rFonts w:ascii="Arial" w:hAnsi="Arial" w:cs="Arial"/>
                <w:sz w:val="22"/>
                <w:szCs w:val="22"/>
                <w:highlight w:val="yellow"/>
              </w:rPr>
            </w:pPr>
            <w:r w:rsidRPr="002519BE">
              <w:rPr>
                <w:rFonts w:ascii="Arial" w:hAnsi="Arial" w:cs="Arial"/>
                <w:sz w:val="22"/>
                <w:szCs w:val="22"/>
                <w:highlight w:val="yellow"/>
                <w:lang w:val="cy"/>
              </w:rPr>
              <w:t>3,000</w:t>
            </w:r>
          </w:p>
        </w:tc>
        <w:tc>
          <w:tcPr>
            <w:tcW w:w="1559" w:type="dxa"/>
          </w:tcPr>
          <w:p w14:paraId="7549C0D0" w14:textId="52AC2F46" w:rsidR="00B1208A" w:rsidRPr="002519BE" w:rsidRDefault="00B96EED" w:rsidP="00E14805">
            <w:pPr>
              <w:rPr>
                <w:rFonts w:ascii="Arial" w:hAnsi="Arial" w:cs="Arial"/>
                <w:sz w:val="22"/>
                <w:szCs w:val="22"/>
              </w:rPr>
            </w:pPr>
            <w:r w:rsidRPr="002519BE">
              <w:rPr>
                <w:rFonts w:ascii="Arial" w:hAnsi="Arial" w:cs="Arial"/>
                <w:sz w:val="22"/>
                <w:szCs w:val="22"/>
                <w:lang w:val="cy"/>
              </w:rPr>
              <w:t>100%</w:t>
            </w:r>
          </w:p>
        </w:tc>
      </w:tr>
      <w:tr w:rsidR="006072E4" w:rsidRPr="002519BE" w14:paraId="220A9512" w14:textId="77777777" w:rsidTr="00B53530">
        <w:tc>
          <w:tcPr>
            <w:tcW w:w="3256" w:type="dxa"/>
          </w:tcPr>
          <w:p w14:paraId="65D7F638" w14:textId="70D4377C" w:rsidR="006072E4" w:rsidRPr="002519BE" w:rsidRDefault="006072E4" w:rsidP="00B96EED">
            <w:pPr>
              <w:rPr>
                <w:rFonts w:ascii="Arial" w:hAnsi="Arial" w:cs="Arial"/>
                <w:sz w:val="22"/>
                <w:szCs w:val="22"/>
              </w:rPr>
            </w:pPr>
          </w:p>
          <w:p w14:paraId="64A78F8F" w14:textId="582D886F" w:rsidR="006072E4" w:rsidRPr="002519BE" w:rsidRDefault="006072E4" w:rsidP="00B96EED">
            <w:pPr>
              <w:rPr>
                <w:rFonts w:ascii="Arial" w:hAnsi="Arial" w:cs="Arial"/>
                <w:sz w:val="22"/>
                <w:szCs w:val="22"/>
              </w:rPr>
            </w:pPr>
          </w:p>
        </w:tc>
        <w:tc>
          <w:tcPr>
            <w:tcW w:w="3969" w:type="dxa"/>
          </w:tcPr>
          <w:p w14:paraId="0B3B53BE" w14:textId="77777777" w:rsidR="006072E4" w:rsidRPr="002519BE" w:rsidRDefault="006072E4" w:rsidP="00F0221E">
            <w:pPr>
              <w:jc w:val="left"/>
              <w:rPr>
                <w:rFonts w:ascii="Arial" w:hAnsi="Arial" w:cs="Arial"/>
                <w:sz w:val="22"/>
                <w:szCs w:val="22"/>
                <w:highlight w:val="yellow"/>
              </w:rPr>
            </w:pPr>
          </w:p>
        </w:tc>
        <w:tc>
          <w:tcPr>
            <w:tcW w:w="1559" w:type="dxa"/>
          </w:tcPr>
          <w:p w14:paraId="7E085DFC" w14:textId="77777777" w:rsidR="006072E4" w:rsidRPr="002519BE" w:rsidRDefault="006072E4" w:rsidP="00E14805">
            <w:pPr>
              <w:rPr>
                <w:rFonts w:ascii="Arial" w:hAnsi="Arial" w:cs="Arial"/>
                <w:sz w:val="22"/>
                <w:szCs w:val="22"/>
              </w:rPr>
            </w:pPr>
          </w:p>
        </w:tc>
      </w:tr>
    </w:tbl>
    <w:p w14:paraId="531CE5EB" w14:textId="77777777" w:rsidR="00B1208A" w:rsidRPr="002519BE" w:rsidRDefault="00B1208A" w:rsidP="00B1208A">
      <w:pPr>
        <w:rPr>
          <w:rFonts w:ascii="Arial" w:hAnsi="Arial" w:cs="Arial"/>
          <w:b/>
          <w:sz w:val="22"/>
          <w:szCs w:val="22"/>
        </w:rPr>
      </w:pPr>
    </w:p>
    <w:p w14:paraId="6D4FBB9D" w14:textId="343E4E5C" w:rsidR="004173FC" w:rsidRPr="002519BE" w:rsidRDefault="004173FC" w:rsidP="004173FC">
      <w:pPr>
        <w:pStyle w:val="fixed"/>
        <w:rPr>
          <w:rFonts w:ascii="Arial" w:hAnsi="Arial" w:cs="Arial"/>
          <w:sz w:val="22"/>
          <w:szCs w:val="22"/>
        </w:rPr>
      </w:pPr>
      <w:r w:rsidRPr="002519BE">
        <w:rPr>
          <w:rFonts w:ascii="Arial" w:hAnsi="Arial" w:cs="Arial"/>
          <w:sz w:val="22"/>
          <w:szCs w:val="22"/>
          <w:lang w:val="cy"/>
        </w:rPr>
        <w:t>Llyfr lloffion – 3, 000</w:t>
      </w:r>
      <w:r w:rsidR="003A0F4D" w:rsidRPr="002519BE">
        <w:rPr>
          <w:rFonts w:ascii="Arial" w:hAnsi="Arial" w:cs="Arial"/>
          <w:sz w:val="22"/>
          <w:szCs w:val="22"/>
          <w:lang w:val="cy"/>
        </w:rPr>
        <w:t xml:space="preserve"> o eiriau </w:t>
      </w:r>
      <w:r w:rsidR="000C0D98">
        <w:rPr>
          <w:rFonts w:ascii="Arial" w:hAnsi="Arial" w:cs="Arial"/>
          <w:sz w:val="22"/>
          <w:szCs w:val="22"/>
          <w:lang w:val="cy"/>
        </w:rPr>
        <w:t>sy’n c</w:t>
      </w:r>
      <w:r w:rsidR="003A0F4D" w:rsidRPr="002519BE">
        <w:rPr>
          <w:rFonts w:ascii="Arial" w:hAnsi="Arial" w:cs="Arial"/>
          <w:sz w:val="22"/>
          <w:szCs w:val="22"/>
          <w:lang w:val="cy"/>
        </w:rPr>
        <w:t>ynnwys:</w:t>
      </w:r>
    </w:p>
    <w:p w14:paraId="62D3C0F3" w14:textId="77777777" w:rsidR="004173FC" w:rsidRPr="002519BE" w:rsidRDefault="004173FC" w:rsidP="004173FC">
      <w:pPr>
        <w:pStyle w:val="fixed"/>
        <w:rPr>
          <w:rFonts w:ascii="Arial" w:hAnsi="Arial" w:cs="Arial"/>
          <w:sz w:val="22"/>
          <w:szCs w:val="22"/>
        </w:rPr>
      </w:pPr>
    </w:p>
    <w:p w14:paraId="26DD642E" w14:textId="7A5C615E" w:rsidR="004173FC" w:rsidRPr="002519BE" w:rsidRDefault="004173FC" w:rsidP="004173FC">
      <w:pPr>
        <w:pStyle w:val="fixed"/>
        <w:rPr>
          <w:rFonts w:ascii="Arial" w:hAnsi="Arial" w:cs="Arial"/>
          <w:sz w:val="22"/>
          <w:szCs w:val="22"/>
        </w:rPr>
      </w:pPr>
      <w:r w:rsidRPr="002519BE">
        <w:rPr>
          <w:rFonts w:ascii="Arial" w:hAnsi="Arial" w:cs="Arial"/>
          <w:sz w:val="22"/>
          <w:szCs w:val="22"/>
          <w:lang w:val="cy"/>
        </w:rPr>
        <w:t>Sut mae'r Myfyriwr yn teimlo</w:t>
      </w:r>
      <w:r w:rsidR="000C0D98">
        <w:rPr>
          <w:rFonts w:ascii="Arial" w:hAnsi="Arial" w:cs="Arial"/>
          <w:sz w:val="22"/>
          <w:szCs w:val="22"/>
          <w:lang w:val="cy"/>
        </w:rPr>
        <w:t xml:space="preserve"> </w:t>
      </w:r>
      <w:r w:rsidRPr="002519BE">
        <w:rPr>
          <w:rFonts w:ascii="Arial" w:hAnsi="Arial" w:cs="Arial"/>
          <w:sz w:val="22"/>
          <w:szCs w:val="22"/>
          <w:lang w:val="cy"/>
        </w:rPr>
        <w:t>y</w:t>
      </w:r>
      <w:r w:rsidRPr="002519BE">
        <w:rPr>
          <w:rFonts w:ascii="Arial" w:hAnsi="Arial" w:cs="Arial"/>
          <w:lang w:val="cy"/>
        </w:rPr>
        <w:t xml:space="preserve"> </w:t>
      </w:r>
      <w:r w:rsidRPr="002519BE">
        <w:rPr>
          <w:rFonts w:ascii="Arial" w:hAnsi="Arial" w:cs="Arial"/>
          <w:sz w:val="22"/>
          <w:szCs w:val="22"/>
          <w:lang w:val="cy"/>
        </w:rPr>
        <w:t xml:space="preserve">gallai gofal </w:t>
      </w:r>
      <w:r w:rsidR="000C0D98">
        <w:rPr>
          <w:rFonts w:ascii="Arial" w:hAnsi="Arial" w:cs="Arial"/>
          <w:sz w:val="22"/>
          <w:szCs w:val="22"/>
          <w:lang w:val="cy"/>
        </w:rPr>
        <w:t xml:space="preserve">eithriadol </w:t>
      </w:r>
      <w:r w:rsidRPr="002519BE">
        <w:rPr>
          <w:rFonts w:ascii="Arial" w:hAnsi="Arial" w:cs="Arial"/>
          <w:sz w:val="22"/>
          <w:szCs w:val="22"/>
          <w:lang w:val="cy"/>
        </w:rPr>
        <w:t>edrych-</w:t>
      </w:r>
    </w:p>
    <w:p w14:paraId="16591327" w14:textId="4CEDD93C" w:rsidR="004173FC" w:rsidRPr="00470B45" w:rsidRDefault="006F6E17" w:rsidP="004173FC">
      <w:pPr>
        <w:pStyle w:val="fixed"/>
        <w:rPr>
          <w:rFonts w:ascii="Arial" w:hAnsi="Arial" w:cs="Arial"/>
          <w:sz w:val="22"/>
          <w:szCs w:val="22"/>
        </w:rPr>
      </w:pPr>
      <w:r>
        <w:rPr>
          <w:rFonts w:ascii="Arial" w:hAnsi="Arial" w:cs="Arial"/>
          <w:sz w:val="22"/>
          <w:szCs w:val="22"/>
          <w:lang w:val="cy"/>
        </w:rPr>
        <w:t>Heriau presennol gofalu am Blentyn mewn lleoliad- felly dulliau cyfredol</w:t>
      </w:r>
    </w:p>
    <w:p w14:paraId="7EA24C8C" w14:textId="6A1A0E0F" w:rsidR="004173FC" w:rsidRPr="002519BE" w:rsidRDefault="004173FC" w:rsidP="004173FC">
      <w:pPr>
        <w:pStyle w:val="fixed"/>
        <w:rPr>
          <w:rFonts w:ascii="Arial" w:hAnsi="Arial" w:cs="Arial"/>
          <w:sz w:val="22"/>
          <w:szCs w:val="22"/>
        </w:rPr>
      </w:pPr>
      <w:r w:rsidRPr="00470B45">
        <w:rPr>
          <w:rFonts w:ascii="Arial" w:hAnsi="Arial" w:cs="Arial"/>
          <w:sz w:val="22"/>
          <w:szCs w:val="22"/>
          <w:lang w:val="cy"/>
        </w:rPr>
        <w:t>a gefnogir gan theori ac ymchwil.</w:t>
      </w:r>
    </w:p>
    <w:p w14:paraId="72407BDB" w14:textId="73C27C92" w:rsidR="004173FC" w:rsidRPr="002519BE" w:rsidRDefault="004173FC" w:rsidP="004173FC">
      <w:pPr>
        <w:pStyle w:val="fixed"/>
        <w:rPr>
          <w:rFonts w:ascii="Arial" w:hAnsi="Arial" w:cs="Arial"/>
          <w:sz w:val="22"/>
          <w:szCs w:val="22"/>
        </w:rPr>
      </w:pPr>
      <w:r w:rsidRPr="002519BE">
        <w:rPr>
          <w:rFonts w:ascii="Arial" w:hAnsi="Arial" w:cs="Arial"/>
          <w:sz w:val="22"/>
          <w:szCs w:val="22"/>
          <w:lang w:val="cy"/>
        </w:rPr>
        <w:t xml:space="preserve">Dylai'r llyfr </w:t>
      </w:r>
      <w:r w:rsidR="00ED7690">
        <w:rPr>
          <w:rFonts w:ascii="Arial" w:hAnsi="Arial" w:cs="Arial"/>
          <w:sz w:val="22"/>
          <w:szCs w:val="22"/>
          <w:lang w:val="cy"/>
        </w:rPr>
        <w:t>lloffion</w:t>
      </w:r>
      <w:r w:rsidRPr="002519BE">
        <w:rPr>
          <w:rFonts w:ascii="Arial" w:hAnsi="Arial" w:cs="Arial"/>
          <w:sz w:val="22"/>
          <w:szCs w:val="22"/>
          <w:lang w:val="cy"/>
        </w:rPr>
        <w:t xml:space="preserve"> gynnwys syniadau ar gyfer gweithgareddau synhwyraidd,</w:t>
      </w:r>
      <w:r w:rsidR="00D0069D">
        <w:rPr>
          <w:rFonts w:ascii="Arial" w:hAnsi="Arial" w:cs="Arial"/>
          <w:lang w:val="cy"/>
        </w:rPr>
        <w:t xml:space="preserve"> </w:t>
      </w:r>
      <w:r w:rsidR="003A0F4D" w:rsidRPr="002519BE">
        <w:rPr>
          <w:rFonts w:ascii="Arial" w:hAnsi="Arial" w:cs="Arial"/>
          <w:sz w:val="22"/>
          <w:szCs w:val="22"/>
          <w:lang w:val="cy"/>
        </w:rPr>
        <w:t>straeon, cerddoriaeth.</w:t>
      </w:r>
    </w:p>
    <w:p w14:paraId="2011DAFE" w14:textId="77777777" w:rsidR="004173FC" w:rsidRPr="002519BE" w:rsidRDefault="004173FC" w:rsidP="004173FC">
      <w:pPr>
        <w:pStyle w:val="fixed"/>
        <w:rPr>
          <w:rFonts w:ascii="Arial" w:hAnsi="Arial" w:cs="Arial"/>
          <w:sz w:val="22"/>
          <w:szCs w:val="22"/>
        </w:rPr>
      </w:pPr>
      <w:r w:rsidRPr="002519BE">
        <w:rPr>
          <w:rFonts w:ascii="Arial" w:hAnsi="Arial" w:cs="Arial"/>
          <w:sz w:val="22"/>
          <w:szCs w:val="22"/>
          <w:lang w:val="cy"/>
        </w:rPr>
        <w:t xml:space="preserve">Cynnwys lluniau o amgylcheddau </w:t>
      </w:r>
      <w:r w:rsidRPr="002519BE">
        <w:rPr>
          <w:rFonts w:ascii="Arial" w:hAnsi="Arial" w:cs="Arial"/>
          <w:lang w:val="cy"/>
        </w:rPr>
        <w:t xml:space="preserve"> </w:t>
      </w:r>
      <w:r w:rsidRPr="002519BE">
        <w:rPr>
          <w:rFonts w:ascii="Arial" w:hAnsi="Arial" w:cs="Arial"/>
          <w:sz w:val="22"/>
          <w:szCs w:val="22"/>
          <w:lang w:val="cy"/>
        </w:rPr>
        <w:t xml:space="preserve">ysgogol </w:t>
      </w:r>
      <w:r w:rsidRPr="002519BE">
        <w:rPr>
          <w:rFonts w:ascii="Arial" w:hAnsi="Arial" w:cs="Arial"/>
          <w:lang w:val="cy"/>
        </w:rPr>
        <w:t xml:space="preserve">i mewn ac allan </w:t>
      </w:r>
      <w:r w:rsidRPr="002519BE">
        <w:rPr>
          <w:rFonts w:ascii="Arial" w:hAnsi="Arial" w:cs="Arial"/>
          <w:sz w:val="22"/>
          <w:szCs w:val="22"/>
          <w:lang w:val="cy"/>
        </w:rPr>
        <w:t>sy'n cefnogi</w:t>
      </w:r>
    </w:p>
    <w:p w14:paraId="12A75791" w14:textId="42D8430A" w:rsidR="004173FC" w:rsidRPr="002519BE" w:rsidRDefault="004173FC" w:rsidP="004173FC">
      <w:pPr>
        <w:pStyle w:val="fixed"/>
        <w:rPr>
          <w:rFonts w:ascii="Arial" w:hAnsi="Arial" w:cs="Arial"/>
          <w:sz w:val="22"/>
          <w:szCs w:val="22"/>
        </w:rPr>
      </w:pPr>
      <w:r w:rsidRPr="002519BE">
        <w:rPr>
          <w:rFonts w:ascii="Arial" w:hAnsi="Arial" w:cs="Arial"/>
          <w:sz w:val="22"/>
          <w:szCs w:val="22"/>
          <w:lang w:val="cy"/>
        </w:rPr>
        <w:t xml:space="preserve">Datblygiad cyfannol babanod. Dylai hyn fod </w:t>
      </w:r>
      <w:r w:rsidR="00B44831">
        <w:rPr>
          <w:rFonts w:ascii="Arial" w:hAnsi="Arial" w:cs="Arial"/>
          <w:sz w:val="22"/>
          <w:szCs w:val="22"/>
          <w:lang w:val="cy"/>
        </w:rPr>
        <w:t xml:space="preserve">o </w:t>
      </w:r>
      <w:r w:rsidRPr="002519BE">
        <w:rPr>
          <w:rFonts w:ascii="Arial" w:hAnsi="Arial" w:cs="Arial"/>
          <w:sz w:val="22"/>
          <w:szCs w:val="22"/>
          <w:lang w:val="cy"/>
        </w:rPr>
        <w:t>gymorth gyda</w:t>
      </w:r>
      <w:r w:rsidR="00013F73">
        <w:rPr>
          <w:rFonts w:ascii="Arial" w:hAnsi="Arial" w:cs="Arial"/>
          <w:sz w:val="22"/>
          <w:szCs w:val="22"/>
          <w:lang w:val="cy"/>
        </w:rPr>
        <w:t>’r</w:t>
      </w:r>
      <w:r w:rsidRPr="002519BE">
        <w:rPr>
          <w:rFonts w:ascii="Arial" w:hAnsi="Arial" w:cs="Arial"/>
          <w:sz w:val="22"/>
          <w:szCs w:val="22"/>
          <w:lang w:val="cy"/>
        </w:rPr>
        <w:t xml:space="preserve"> theori a</w:t>
      </w:r>
      <w:r w:rsidR="00013F73">
        <w:rPr>
          <w:rFonts w:ascii="Arial" w:hAnsi="Arial" w:cs="Arial"/>
          <w:sz w:val="22"/>
          <w:szCs w:val="22"/>
          <w:lang w:val="cy"/>
        </w:rPr>
        <w:t xml:space="preserve"> dylid </w:t>
      </w:r>
      <w:r w:rsidR="00D42E81">
        <w:rPr>
          <w:rFonts w:ascii="Arial" w:hAnsi="Arial" w:cs="Arial"/>
          <w:sz w:val="22"/>
          <w:szCs w:val="22"/>
          <w:lang w:val="cy"/>
        </w:rPr>
        <w:t>ei</w:t>
      </w:r>
      <w:r w:rsidRPr="002519BE">
        <w:rPr>
          <w:rFonts w:ascii="Arial" w:hAnsi="Arial" w:cs="Arial"/>
          <w:sz w:val="22"/>
          <w:szCs w:val="22"/>
          <w:lang w:val="cy"/>
        </w:rPr>
        <w:t xml:space="preserve"> esbonio</w:t>
      </w:r>
      <w:r w:rsidR="00D42E81">
        <w:rPr>
          <w:rFonts w:ascii="Arial" w:hAnsi="Arial" w:cs="Arial"/>
          <w:sz w:val="22"/>
          <w:szCs w:val="22"/>
          <w:lang w:val="cy"/>
        </w:rPr>
        <w:t>’n</w:t>
      </w:r>
    </w:p>
    <w:p w14:paraId="2EDC85B5" w14:textId="0FBED182" w:rsidR="004173FC" w:rsidRPr="002519BE" w:rsidRDefault="00D42E81" w:rsidP="004173FC">
      <w:pPr>
        <w:pStyle w:val="fixed"/>
        <w:rPr>
          <w:rFonts w:ascii="Arial" w:hAnsi="Arial" w:cs="Arial"/>
          <w:sz w:val="22"/>
          <w:szCs w:val="22"/>
        </w:rPr>
      </w:pPr>
      <w:r>
        <w:rPr>
          <w:rFonts w:ascii="Arial" w:hAnsi="Arial" w:cs="Arial"/>
          <w:sz w:val="22"/>
          <w:szCs w:val="22"/>
          <w:lang w:val="cy"/>
        </w:rPr>
        <w:t>fanwl</w:t>
      </w:r>
      <w:r w:rsidR="004173FC" w:rsidRPr="002519BE">
        <w:rPr>
          <w:rFonts w:ascii="Arial" w:hAnsi="Arial" w:cs="Arial"/>
          <w:sz w:val="22"/>
          <w:szCs w:val="22"/>
          <w:lang w:val="cy"/>
        </w:rPr>
        <w:t>.</w:t>
      </w:r>
    </w:p>
    <w:p w14:paraId="34D42A4A" w14:textId="38A0F2CD" w:rsidR="004173FC" w:rsidRPr="002519BE" w:rsidRDefault="00684F9C" w:rsidP="004173FC">
      <w:pPr>
        <w:pStyle w:val="fixed"/>
        <w:rPr>
          <w:rFonts w:ascii="Arial" w:hAnsi="Arial" w:cs="Arial"/>
          <w:sz w:val="22"/>
          <w:szCs w:val="22"/>
        </w:rPr>
      </w:pPr>
      <w:r>
        <w:rPr>
          <w:rFonts w:ascii="Arial" w:hAnsi="Arial" w:cs="Arial"/>
          <w:sz w:val="22"/>
          <w:szCs w:val="22"/>
          <w:lang w:val="cy"/>
        </w:rPr>
        <w:t>Trafodaeth ar</w:t>
      </w:r>
      <w:r w:rsidR="004173FC" w:rsidRPr="002519BE">
        <w:rPr>
          <w:rFonts w:ascii="Arial" w:hAnsi="Arial" w:cs="Arial"/>
          <w:sz w:val="22"/>
          <w:szCs w:val="22"/>
          <w:lang w:val="cy"/>
        </w:rPr>
        <w:t xml:space="preserve"> </w:t>
      </w:r>
      <w:r>
        <w:rPr>
          <w:rFonts w:ascii="Arial" w:hAnsi="Arial" w:cs="Arial"/>
          <w:sz w:val="22"/>
          <w:szCs w:val="22"/>
          <w:lang w:val="cy"/>
        </w:rPr>
        <w:t>b</w:t>
      </w:r>
      <w:r w:rsidR="004173FC" w:rsidRPr="002519BE">
        <w:rPr>
          <w:rFonts w:ascii="Arial" w:hAnsi="Arial" w:cs="Arial"/>
          <w:sz w:val="22"/>
          <w:szCs w:val="22"/>
          <w:lang w:val="cy"/>
        </w:rPr>
        <w:t>wysigrwydd</w:t>
      </w:r>
      <w:r w:rsidR="004A1C1C">
        <w:rPr>
          <w:rFonts w:ascii="Arial" w:hAnsi="Arial" w:cs="Arial"/>
          <w:sz w:val="22"/>
          <w:szCs w:val="22"/>
          <w:lang w:val="cy"/>
        </w:rPr>
        <w:t xml:space="preserve"> </w:t>
      </w:r>
      <w:r w:rsidR="004173FC" w:rsidRPr="002519BE">
        <w:rPr>
          <w:rFonts w:ascii="Arial" w:hAnsi="Arial" w:cs="Arial"/>
          <w:lang w:val="cy"/>
        </w:rPr>
        <w:t>gofal</w:t>
      </w:r>
      <w:r w:rsidR="004A1C1C">
        <w:rPr>
          <w:rFonts w:ascii="Arial" w:hAnsi="Arial" w:cs="Arial"/>
          <w:lang w:val="cy"/>
        </w:rPr>
        <w:t xml:space="preserve"> </w:t>
      </w:r>
      <w:r>
        <w:rPr>
          <w:rFonts w:ascii="Arial" w:hAnsi="Arial" w:cs="Arial"/>
          <w:sz w:val="22"/>
          <w:szCs w:val="22"/>
          <w:lang w:val="cy"/>
        </w:rPr>
        <w:t>parch</w:t>
      </w:r>
      <w:r w:rsidR="004173FC" w:rsidRPr="002519BE">
        <w:rPr>
          <w:rFonts w:ascii="Arial" w:hAnsi="Arial" w:cs="Arial"/>
          <w:sz w:val="22"/>
          <w:szCs w:val="22"/>
          <w:lang w:val="cy"/>
        </w:rPr>
        <w:t>us</w:t>
      </w:r>
      <w:r w:rsidR="004173FC" w:rsidRPr="002519BE">
        <w:rPr>
          <w:rFonts w:ascii="Arial" w:hAnsi="Arial" w:cs="Arial"/>
          <w:lang w:val="cy"/>
        </w:rPr>
        <w:t xml:space="preserve"> </w:t>
      </w:r>
      <w:r w:rsidR="004173FC" w:rsidRPr="002519BE">
        <w:rPr>
          <w:rFonts w:ascii="Arial" w:hAnsi="Arial" w:cs="Arial"/>
          <w:sz w:val="22"/>
          <w:szCs w:val="22"/>
          <w:lang w:val="cy"/>
        </w:rPr>
        <w:t>a'r cyfle i gymryd rhan mewn</w:t>
      </w:r>
    </w:p>
    <w:p w14:paraId="5D02420D" w14:textId="6E43A4A7" w:rsidR="004173FC" w:rsidRPr="002519BE" w:rsidRDefault="006F6E17" w:rsidP="004173FC">
      <w:pPr>
        <w:pStyle w:val="fixed"/>
        <w:rPr>
          <w:rFonts w:ascii="Arial" w:hAnsi="Arial" w:cs="Arial"/>
          <w:sz w:val="22"/>
          <w:szCs w:val="22"/>
        </w:rPr>
      </w:pPr>
      <w:r>
        <w:rPr>
          <w:rFonts w:ascii="Arial" w:hAnsi="Arial" w:cs="Arial"/>
          <w:sz w:val="22"/>
          <w:szCs w:val="22"/>
          <w:lang w:val="cy"/>
        </w:rPr>
        <w:t>cyfleoedd dysgu ystyrlon - felly bwyta- newid, cysgu.</w:t>
      </w:r>
    </w:p>
    <w:p w14:paraId="3AACC9A2" w14:textId="3EB68555" w:rsidR="004173FC" w:rsidRPr="002519BE" w:rsidRDefault="004173FC" w:rsidP="004173FC">
      <w:pPr>
        <w:pStyle w:val="fixed"/>
        <w:rPr>
          <w:rFonts w:ascii="Arial" w:hAnsi="Arial" w:cs="Arial"/>
          <w:sz w:val="22"/>
          <w:szCs w:val="22"/>
        </w:rPr>
      </w:pPr>
      <w:r w:rsidRPr="002519BE">
        <w:rPr>
          <w:rFonts w:ascii="Arial" w:hAnsi="Arial" w:cs="Arial"/>
          <w:sz w:val="22"/>
          <w:szCs w:val="22"/>
          <w:lang w:val="cy"/>
        </w:rPr>
        <w:t>Sut i fod yn gynhwysol a phwysigrwydd hyn i'r Baban a'u teulu.</w:t>
      </w:r>
    </w:p>
    <w:p w14:paraId="3ABE55E5" w14:textId="14A8D127" w:rsidR="00C616C5" w:rsidRPr="002519BE" w:rsidRDefault="00E927AC" w:rsidP="004173FC">
      <w:pPr>
        <w:pStyle w:val="fixed"/>
        <w:rPr>
          <w:rFonts w:ascii="Arial" w:hAnsi="Arial" w:cs="Arial"/>
          <w:sz w:val="22"/>
          <w:szCs w:val="22"/>
        </w:rPr>
      </w:pPr>
      <w:r>
        <w:rPr>
          <w:rFonts w:ascii="Arial" w:hAnsi="Arial" w:cs="Arial"/>
          <w:sz w:val="22"/>
          <w:szCs w:val="22"/>
          <w:lang w:val="cy"/>
        </w:rPr>
        <w:t>Pwysigrwydd</w:t>
      </w:r>
      <w:r w:rsidR="00C616C5" w:rsidRPr="002519BE">
        <w:rPr>
          <w:rFonts w:ascii="Arial" w:hAnsi="Arial" w:cs="Arial"/>
          <w:sz w:val="22"/>
          <w:szCs w:val="22"/>
          <w:lang w:val="cy"/>
        </w:rPr>
        <w:t xml:space="preserve"> </w:t>
      </w:r>
      <w:r>
        <w:rPr>
          <w:rFonts w:ascii="Arial" w:hAnsi="Arial" w:cs="Arial"/>
          <w:sz w:val="22"/>
          <w:szCs w:val="22"/>
          <w:lang w:val="cy"/>
        </w:rPr>
        <w:t>p</w:t>
      </w:r>
      <w:r w:rsidR="00C616C5" w:rsidRPr="002519BE">
        <w:rPr>
          <w:rFonts w:ascii="Arial" w:hAnsi="Arial" w:cs="Arial"/>
          <w:sz w:val="22"/>
          <w:szCs w:val="22"/>
          <w:lang w:val="cy"/>
        </w:rPr>
        <w:t xml:space="preserve">erthnasoedd Proffesiynol. Dylai hyn gynnwys cymharu </w:t>
      </w:r>
    </w:p>
    <w:p w14:paraId="11C02EAF" w14:textId="19B7E33E" w:rsidR="004173FC" w:rsidRPr="002519BE" w:rsidRDefault="009A5665" w:rsidP="004173FC">
      <w:pPr>
        <w:pStyle w:val="fixed"/>
        <w:rPr>
          <w:rFonts w:ascii="Arial" w:hAnsi="Arial" w:cs="Arial"/>
          <w:sz w:val="22"/>
          <w:szCs w:val="22"/>
        </w:rPr>
      </w:pPr>
      <w:r>
        <w:rPr>
          <w:rFonts w:ascii="Arial" w:hAnsi="Arial" w:cs="Arial"/>
          <w:sz w:val="22"/>
          <w:szCs w:val="22"/>
          <w:lang w:val="cy"/>
        </w:rPr>
        <w:t>â</w:t>
      </w:r>
      <w:r w:rsidR="00C616C5" w:rsidRPr="002519BE">
        <w:rPr>
          <w:rFonts w:ascii="Arial" w:hAnsi="Arial" w:cs="Arial"/>
          <w:sz w:val="22"/>
          <w:szCs w:val="22"/>
          <w:lang w:val="cy"/>
        </w:rPr>
        <w:t xml:space="preserve"> dulliau rhyngwladol.</w:t>
      </w:r>
    </w:p>
    <w:p w14:paraId="1951FB21" w14:textId="77777777" w:rsidR="00C616C5" w:rsidRPr="002519BE" w:rsidRDefault="00C616C5" w:rsidP="00C616C5">
      <w:pPr>
        <w:pStyle w:val="fixed"/>
        <w:ind w:left="0" w:firstLine="0"/>
        <w:rPr>
          <w:rFonts w:ascii="Arial" w:hAnsi="Arial" w:cs="Arial"/>
          <w:sz w:val="22"/>
          <w:szCs w:val="22"/>
        </w:rPr>
      </w:pPr>
    </w:p>
    <w:p w14:paraId="14CBB975" w14:textId="77777777" w:rsidR="004173FC" w:rsidRPr="002519BE" w:rsidRDefault="004173FC" w:rsidP="004173FC">
      <w:pPr>
        <w:pStyle w:val="fixed"/>
        <w:rPr>
          <w:rFonts w:ascii="Arial" w:hAnsi="Arial" w:cs="Arial"/>
          <w:sz w:val="22"/>
          <w:szCs w:val="22"/>
        </w:rPr>
      </w:pPr>
      <w:r w:rsidRPr="002519BE">
        <w:rPr>
          <w:rFonts w:ascii="Arial" w:hAnsi="Arial" w:cs="Arial"/>
          <w:sz w:val="22"/>
          <w:szCs w:val="22"/>
        </w:rPr>
        <w:tab/>
      </w:r>
    </w:p>
    <w:p w14:paraId="16AD3759" w14:textId="756B95C7" w:rsidR="00B1208A" w:rsidRPr="00C56DA5" w:rsidRDefault="00C616C5" w:rsidP="00B1208A">
      <w:pPr>
        <w:pStyle w:val="fixed"/>
        <w:ind w:left="0" w:firstLine="0"/>
        <w:rPr>
          <w:rFonts w:ascii="Arial" w:hAnsi="Arial" w:cs="Arial"/>
          <w:b w:val="0"/>
          <w:sz w:val="22"/>
          <w:szCs w:val="22"/>
          <w:lang w:val="cy"/>
        </w:rPr>
      </w:pPr>
      <w:r w:rsidRPr="00992864">
        <w:rPr>
          <w:rFonts w:ascii="Arial" w:hAnsi="Arial" w:cs="Arial"/>
          <w:b w:val="0"/>
          <w:sz w:val="22"/>
          <w:szCs w:val="22"/>
          <w:lang w:val="cy"/>
        </w:rPr>
        <w:t>Mae'r modwl hwn yn cyd-fynd</w:t>
      </w:r>
      <w:r w:rsidRPr="002519BE">
        <w:rPr>
          <w:rFonts w:ascii="Arial" w:hAnsi="Arial" w:cs="Arial"/>
          <w:b w:val="0"/>
          <w:sz w:val="22"/>
          <w:szCs w:val="22"/>
          <w:lang w:val="cy"/>
        </w:rPr>
        <w:t xml:space="preserve"> â'r Safonau Galwedigaethol Cenedlaethol </w:t>
      </w:r>
      <w:r w:rsidR="003A0F4D" w:rsidRPr="002519BE">
        <w:rPr>
          <w:rFonts w:ascii="Arial" w:hAnsi="Arial" w:cs="Arial"/>
          <w:b w:val="0"/>
          <w:sz w:val="22"/>
          <w:szCs w:val="22"/>
          <w:lang w:val="cy"/>
        </w:rPr>
        <w:t>(SGC)</w:t>
      </w:r>
      <w:r w:rsidR="004A1F89">
        <w:rPr>
          <w:rFonts w:ascii="Arial" w:hAnsi="Arial" w:cs="Arial"/>
          <w:b w:val="0"/>
          <w:sz w:val="22"/>
          <w:szCs w:val="22"/>
          <w:lang w:val="cy"/>
        </w:rPr>
        <w:t xml:space="preserve"> </w:t>
      </w:r>
      <w:r w:rsidRPr="002519BE">
        <w:rPr>
          <w:rFonts w:ascii="Arial" w:hAnsi="Arial" w:cs="Arial"/>
          <w:b w:val="0"/>
          <w:sz w:val="22"/>
          <w:szCs w:val="22"/>
          <w:lang w:val="cy"/>
        </w:rPr>
        <w:t xml:space="preserve">fel y'u nodir gan Ofal Cymdeithasol Cymru. Mae safonau penodol yn cyd-fynd ag elfennau o'r deilliannau dysgu a'r aseiniad dilynol. Mae hyn yn galluogi'r myfyrwyr i ennill statws Ymarferydd. Mae'r SGC yn sicrhau bod y radd ar y rhestr cymwysterau cydnabyddedig a gyhoeddir gan </w:t>
      </w:r>
      <w:r w:rsidR="00710E7E">
        <w:rPr>
          <w:rFonts w:ascii="Arial" w:hAnsi="Arial" w:cs="Arial"/>
          <w:b w:val="0"/>
          <w:sz w:val="22"/>
          <w:szCs w:val="22"/>
          <w:lang w:val="cy"/>
        </w:rPr>
        <w:t>O</w:t>
      </w:r>
      <w:r w:rsidRPr="002519BE">
        <w:rPr>
          <w:rFonts w:ascii="Arial" w:hAnsi="Arial" w:cs="Arial"/>
          <w:b w:val="0"/>
          <w:sz w:val="22"/>
          <w:szCs w:val="22"/>
          <w:lang w:val="cy"/>
        </w:rPr>
        <w:t>fal Cymdeithasol Cymru.</w:t>
      </w:r>
    </w:p>
    <w:p w14:paraId="328C4232" w14:textId="49D43D66" w:rsidR="00CF67A5" w:rsidRPr="00C56DA5" w:rsidRDefault="00CF67A5" w:rsidP="00B1208A">
      <w:pPr>
        <w:pStyle w:val="fixed"/>
        <w:ind w:left="0" w:firstLine="0"/>
        <w:rPr>
          <w:rFonts w:ascii="Arial" w:hAnsi="Arial" w:cs="Arial"/>
          <w:b w:val="0"/>
          <w:sz w:val="22"/>
          <w:szCs w:val="22"/>
          <w:lang w:val="cy"/>
        </w:rPr>
      </w:pPr>
    </w:p>
    <w:p w14:paraId="6E444599" w14:textId="423EA4D4" w:rsidR="00CF67A5" w:rsidRPr="002519BE" w:rsidRDefault="0068334A" w:rsidP="00B1208A">
      <w:pPr>
        <w:pStyle w:val="fixed"/>
        <w:ind w:left="0" w:firstLine="0"/>
        <w:rPr>
          <w:rFonts w:ascii="Arial" w:hAnsi="Arial" w:cs="Arial"/>
          <w:b w:val="0"/>
          <w:sz w:val="22"/>
          <w:szCs w:val="22"/>
        </w:rPr>
      </w:pPr>
      <w:r>
        <w:rPr>
          <w:rFonts w:ascii="Arial" w:hAnsi="Arial" w:cs="Arial"/>
          <w:b w:val="0"/>
          <w:sz w:val="22"/>
          <w:szCs w:val="22"/>
          <w:lang w:val="cy"/>
        </w:rPr>
        <w:t>SGC</w:t>
      </w:r>
      <w:r w:rsidR="00CF67A5" w:rsidRPr="002519BE">
        <w:rPr>
          <w:rFonts w:ascii="Arial" w:hAnsi="Arial" w:cs="Arial"/>
          <w:b w:val="0"/>
          <w:sz w:val="22"/>
          <w:szCs w:val="22"/>
          <w:lang w:val="cy"/>
        </w:rPr>
        <w:t xml:space="preserve">: </w:t>
      </w:r>
    </w:p>
    <w:p w14:paraId="081DDA78" w14:textId="7C52D0BC" w:rsidR="00CF67A5" w:rsidRPr="002519BE" w:rsidRDefault="00CF67A5" w:rsidP="00B1208A">
      <w:pPr>
        <w:pStyle w:val="fixed"/>
        <w:ind w:left="0" w:firstLine="0"/>
        <w:rPr>
          <w:rFonts w:ascii="Arial" w:hAnsi="Arial" w:cs="Arial"/>
          <w:b w:val="0"/>
          <w:sz w:val="22"/>
          <w:szCs w:val="22"/>
        </w:rPr>
      </w:pPr>
    </w:p>
    <w:p w14:paraId="101EB467" w14:textId="7F76925A" w:rsidR="00CF67A5" w:rsidRPr="002519BE" w:rsidRDefault="00CF67A5" w:rsidP="00B1208A">
      <w:pPr>
        <w:pStyle w:val="fixed"/>
        <w:ind w:left="0" w:firstLine="0"/>
        <w:rPr>
          <w:rFonts w:ascii="Arial" w:hAnsi="Arial" w:cs="Arial"/>
          <w:b w:val="0"/>
          <w:sz w:val="22"/>
          <w:szCs w:val="22"/>
        </w:rPr>
      </w:pPr>
      <w:r w:rsidRPr="002519BE">
        <w:rPr>
          <w:rFonts w:ascii="Arial" w:hAnsi="Arial" w:cs="Arial"/>
          <w:bCs/>
          <w:sz w:val="22"/>
          <w:szCs w:val="22"/>
          <w:u w:val="single"/>
          <w:lang w:val="cy"/>
        </w:rPr>
        <w:t>Craidd.</w:t>
      </w:r>
      <w:r w:rsidRPr="002519BE">
        <w:rPr>
          <w:rFonts w:ascii="Arial" w:hAnsi="Arial" w:cs="Arial"/>
          <w:lang w:val="cy"/>
        </w:rPr>
        <w:t xml:space="preserve"> </w:t>
      </w:r>
      <w:r w:rsidRPr="002519BE">
        <w:rPr>
          <w:rFonts w:ascii="Arial" w:hAnsi="Arial" w:cs="Arial"/>
          <w:b w:val="0"/>
          <w:sz w:val="22"/>
          <w:szCs w:val="22"/>
          <w:lang w:val="cy"/>
        </w:rPr>
        <w:t>K2, K8, K12,K13, K15, K22-25, K34, K45, K49, K50, K56-58.</w:t>
      </w:r>
    </w:p>
    <w:p w14:paraId="02D97D3C" w14:textId="6CA6280F" w:rsidR="00CF67A5" w:rsidRPr="002519BE" w:rsidRDefault="00CF67A5" w:rsidP="00B1208A">
      <w:pPr>
        <w:pStyle w:val="fixed"/>
        <w:ind w:left="0" w:firstLine="0"/>
        <w:rPr>
          <w:rFonts w:ascii="Arial" w:hAnsi="Arial" w:cs="Arial"/>
          <w:b w:val="0"/>
          <w:sz w:val="22"/>
          <w:szCs w:val="22"/>
        </w:rPr>
      </w:pPr>
    </w:p>
    <w:p w14:paraId="3D5BA94F" w14:textId="26AA1DF2" w:rsidR="00CF67A5" w:rsidRPr="002519BE" w:rsidRDefault="00CF67A5" w:rsidP="00B1208A">
      <w:pPr>
        <w:pStyle w:val="fixed"/>
        <w:ind w:left="0" w:firstLine="0"/>
        <w:rPr>
          <w:rFonts w:ascii="Arial" w:hAnsi="Arial" w:cs="Arial"/>
          <w:color w:val="000000"/>
          <w:sz w:val="27"/>
          <w:szCs w:val="27"/>
          <w:u w:val="single"/>
        </w:rPr>
      </w:pPr>
      <w:r w:rsidRPr="002519BE">
        <w:rPr>
          <w:rFonts w:ascii="Arial" w:hAnsi="Arial" w:cs="Arial"/>
          <w:color w:val="000000"/>
          <w:sz w:val="27"/>
          <w:szCs w:val="27"/>
          <w:u w:val="single"/>
          <w:lang w:val="cy"/>
        </w:rPr>
        <w:t>SCD CCLD 0403 Rhaglenni arweiniol ar gyfer hyrwyddo datblygiad plant a phobl ifanc:</w:t>
      </w:r>
    </w:p>
    <w:p w14:paraId="674BA52D" w14:textId="5C0CAE80" w:rsidR="00CF67A5" w:rsidRPr="002519BE" w:rsidRDefault="00CF67A5" w:rsidP="00B1208A">
      <w:pPr>
        <w:pStyle w:val="fixed"/>
        <w:ind w:left="0" w:firstLine="0"/>
        <w:rPr>
          <w:rFonts w:ascii="Arial" w:hAnsi="Arial" w:cs="Arial"/>
          <w:color w:val="000000"/>
          <w:sz w:val="27"/>
          <w:szCs w:val="27"/>
          <w:u w:val="single"/>
        </w:rPr>
      </w:pPr>
    </w:p>
    <w:p w14:paraId="6D8F47B4" w14:textId="00D9F8F9" w:rsidR="00CF67A5" w:rsidRPr="002519BE" w:rsidRDefault="00CF67A5" w:rsidP="00B1208A">
      <w:pPr>
        <w:pStyle w:val="fixed"/>
        <w:ind w:left="0" w:firstLine="0"/>
        <w:rPr>
          <w:rFonts w:ascii="Arial" w:hAnsi="Arial" w:cs="Arial"/>
          <w:b w:val="0"/>
          <w:bCs/>
          <w:color w:val="000000"/>
          <w:sz w:val="27"/>
          <w:szCs w:val="27"/>
        </w:rPr>
      </w:pPr>
      <w:r w:rsidRPr="002519BE">
        <w:rPr>
          <w:rFonts w:ascii="Arial" w:hAnsi="Arial" w:cs="Arial"/>
          <w:b w:val="0"/>
          <w:bCs/>
          <w:color w:val="000000"/>
          <w:sz w:val="27"/>
          <w:szCs w:val="27"/>
          <w:lang w:val="cy"/>
        </w:rPr>
        <w:t>K56-59,</w:t>
      </w:r>
      <w:r w:rsidR="003433F6" w:rsidRPr="002519BE">
        <w:rPr>
          <w:rFonts w:ascii="Arial" w:hAnsi="Arial" w:cs="Arial"/>
          <w:b w:val="0"/>
          <w:bCs/>
          <w:color w:val="000000"/>
          <w:sz w:val="27"/>
          <w:szCs w:val="27"/>
          <w:lang w:val="cy"/>
        </w:rPr>
        <w:t xml:space="preserve"> K67.</w:t>
      </w:r>
    </w:p>
    <w:p w14:paraId="4531071A" w14:textId="04EA5574" w:rsidR="003433F6" w:rsidRPr="002519BE" w:rsidRDefault="003433F6" w:rsidP="00B1208A">
      <w:pPr>
        <w:pStyle w:val="fixed"/>
        <w:ind w:left="0" w:firstLine="0"/>
        <w:rPr>
          <w:rFonts w:ascii="Arial" w:hAnsi="Arial" w:cs="Arial"/>
          <w:b w:val="0"/>
          <w:bCs/>
          <w:color w:val="000000"/>
          <w:sz w:val="27"/>
          <w:szCs w:val="27"/>
        </w:rPr>
      </w:pPr>
    </w:p>
    <w:p w14:paraId="2CDCFC63" w14:textId="6E55AF1F" w:rsidR="003433F6" w:rsidRPr="002519BE" w:rsidRDefault="003433F6" w:rsidP="00B1208A">
      <w:pPr>
        <w:pStyle w:val="fixed"/>
        <w:ind w:left="0" w:firstLine="0"/>
        <w:rPr>
          <w:rFonts w:ascii="Arial" w:hAnsi="Arial" w:cs="Arial"/>
          <w:color w:val="000000"/>
          <w:sz w:val="27"/>
          <w:szCs w:val="27"/>
          <w:u w:val="single"/>
        </w:rPr>
      </w:pPr>
      <w:r w:rsidRPr="002519BE">
        <w:rPr>
          <w:rFonts w:ascii="Arial" w:hAnsi="Arial" w:cs="Arial"/>
          <w:color w:val="000000"/>
          <w:sz w:val="27"/>
          <w:szCs w:val="27"/>
          <w:u w:val="single"/>
          <w:lang w:val="cy"/>
        </w:rPr>
        <w:t>SCD CCLD 0405 Darpariaeth arweiniol ar gyfer babanod a phlant mewn partneriaeth â rhieni a gofalwyr:</w:t>
      </w:r>
    </w:p>
    <w:p w14:paraId="682C1E9D" w14:textId="7F9F4BAB" w:rsidR="003433F6" w:rsidRPr="002519BE" w:rsidRDefault="003433F6" w:rsidP="00B1208A">
      <w:pPr>
        <w:pStyle w:val="fixed"/>
        <w:ind w:left="0" w:firstLine="0"/>
        <w:rPr>
          <w:rFonts w:ascii="Arial" w:hAnsi="Arial" w:cs="Arial"/>
          <w:color w:val="000000"/>
          <w:sz w:val="27"/>
          <w:szCs w:val="27"/>
          <w:u w:val="single"/>
        </w:rPr>
      </w:pPr>
    </w:p>
    <w:p w14:paraId="1D26C8C6" w14:textId="3B13DD29" w:rsidR="003433F6" w:rsidRPr="002519BE" w:rsidRDefault="003433F6" w:rsidP="00B1208A">
      <w:pPr>
        <w:pStyle w:val="fixed"/>
        <w:ind w:left="0" w:firstLine="0"/>
        <w:rPr>
          <w:rFonts w:ascii="Arial" w:hAnsi="Arial" w:cs="Arial"/>
          <w:b w:val="0"/>
          <w:bCs/>
          <w:sz w:val="22"/>
          <w:szCs w:val="22"/>
        </w:rPr>
      </w:pPr>
      <w:r w:rsidRPr="002519BE">
        <w:rPr>
          <w:rFonts w:ascii="Arial" w:hAnsi="Arial" w:cs="Arial"/>
          <w:b w:val="0"/>
          <w:bCs/>
          <w:color w:val="000000"/>
          <w:sz w:val="27"/>
          <w:szCs w:val="27"/>
          <w:lang w:val="cy"/>
        </w:rPr>
        <w:t>K55, 56.</w:t>
      </w:r>
    </w:p>
    <w:p w14:paraId="3C0B7809" w14:textId="1F08D0BB" w:rsidR="00CF67A5" w:rsidRPr="002519BE" w:rsidRDefault="00CF67A5" w:rsidP="00B1208A">
      <w:pPr>
        <w:pStyle w:val="fixed"/>
        <w:ind w:left="0" w:firstLine="0"/>
        <w:rPr>
          <w:rFonts w:ascii="Arial" w:hAnsi="Arial" w:cs="Arial"/>
          <w:b w:val="0"/>
          <w:sz w:val="22"/>
          <w:szCs w:val="22"/>
        </w:rPr>
      </w:pPr>
    </w:p>
    <w:p w14:paraId="303C5925" w14:textId="77777777" w:rsidR="00CF67A5" w:rsidRPr="002519BE" w:rsidRDefault="00CF67A5" w:rsidP="00B1208A">
      <w:pPr>
        <w:pStyle w:val="fixed"/>
        <w:ind w:left="0" w:firstLine="0"/>
        <w:rPr>
          <w:rFonts w:ascii="Arial" w:hAnsi="Arial" w:cs="Arial"/>
          <w:b w:val="0"/>
          <w:sz w:val="22"/>
          <w:szCs w:val="22"/>
        </w:rPr>
      </w:pPr>
    </w:p>
    <w:p w14:paraId="359DFD59" w14:textId="2D17A98C" w:rsidR="007801F9" w:rsidRPr="002519BE" w:rsidRDefault="003433F6" w:rsidP="00B1208A">
      <w:pPr>
        <w:rPr>
          <w:rFonts w:ascii="Arial" w:hAnsi="Arial" w:cs="Arial"/>
          <w:b/>
          <w:bCs/>
          <w:color w:val="000000"/>
          <w:sz w:val="27"/>
          <w:szCs w:val="27"/>
          <w:u w:val="single"/>
        </w:rPr>
      </w:pPr>
      <w:r w:rsidRPr="002519BE">
        <w:rPr>
          <w:rFonts w:ascii="Arial" w:hAnsi="Arial" w:cs="Arial"/>
          <w:b/>
          <w:bCs/>
          <w:color w:val="000000"/>
          <w:sz w:val="27"/>
          <w:szCs w:val="27"/>
          <w:u w:val="single"/>
          <w:lang w:val="cy"/>
        </w:rPr>
        <w:t>SCD CCLD 0408 Arwain datblygiad corfforol, gwybyddol, emosiynol a chymdeithasol plant:</w:t>
      </w:r>
    </w:p>
    <w:p w14:paraId="7FD01D7B" w14:textId="6E080363" w:rsidR="00CA02C3" w:rsidRPr="002519BE" w:rsidRDefault="00CA02C3" w:rsidP="00B1208A">
      <w:pPr>
        <w:rPr>
          <w:rFonts w:ascii="Arial" w:hAnsi="Arial" w:cs="Arial"/>
          <w:b/>
          <w:bCs/>
          <w:color w:val="000000"/>
          <w:sz w:val="27"/>
          <w:szCs w:val="27"/>
          <w:u w:val="single"/>
        </w:rPr>
      </w:pPr>
    </w:p>
    <w:p w14:paraId="4476CD66" w14:textId="1C4ADB31" w:rsidR="00CA02C3" w:rsidRPr="002519BE" w:rsidRDefault="00CA02C3" w:rsidP="00B1208A">
      <w:pPr>
        <w:rPr>
          <w:rFonts w:ascii="Arial" w:hAnsi="Arial" w:cs="Arial"/>
          <w:color w:val="000000"/>
          <w:sz w:val="27"/>
          <w:szCs w:val="27"/>
        </w:rPr>
      </w:pPr>
      <w:r w:rsidRPr="002519BE">
        <w:rPr>
          <w:rFonts w:ascii="Arial" w:hAnsi="Arial" w:cs="Arial"/>
          <w:color w:val="000000"/>
          <w:sz w:val="27"/>
          <w:szCs w:val="27"/>
          <w:lang w:val="cy"/>
        </w:rPr>
        <w:t>K67-73, K75.</w:t>
      </w:r>
    </w:p>
    <w:p w14:paraId="7EC7B180" w14:textId="4DF17F60" w:rsidR="00CA02C3" w:rsidRPr="002519BE" w:rsidRDefault="00CA02C3" w:rsidP="00B1208A">
      <w:pPr>
        <w:rPr>
          <w:rFonts w:ascii="Arial" w:hAnsi="Arial" w:cs="Arial"/>
          <w:color w:val="000000"/>
          <w:sz w:val="27"/>
          <w:szCs w:val="27"/>
        </w:rPr>
      </w:pPr>
    </w:p>
    <w:p w14:paraId="40672464" w14:textId="60FBB27E" w:rsidR="00CA02C3" w:rsidRPr="002519BE" w:rsidRDefault="00CA02C3" w:rsidP="00CA02C3">
      <w:pPr>
        <w:tabs>
          <w:tab w:val="left" w:pos="1290"/>
        </w:tabs>
        <w:rPr>
          <w:rFonts w:ascii="Arial" w:hAnsi="Arial" w:cs="Arial"/>
          <w:b/>
          <w:u w:val="single"/>
        </w:rPr>
      </w:pPr>
      <w:r w:rsidRPr="002519BE">
        <w:rPr>
          <w:rFonts w:ascii="Arial" w:hAnsi="Arial" w:cs="Arial"/>
          <w:b/>
          <w:u w:val="single"/>
          <w:lang w:val="cy"/>
        </w:rPr>
        <w:t>SCD CCLD 0405 Darpariaeth arweiniol ar gyfer babanod a phlant mewn partneriaeth â rhieni a gofalwyr:</w:t>
      </w:r>
    </w:p>
    <w:p w14:paraId="32FB707A" w14:textId="7316D6F4" w:rsidR="00CA02C3" w:rsidRPr="002519BE" w:rsidRDefault="00CA02C3" w:rsidP="00CA02C3">
      <w:pPr>
        <w:tabs>
          <w:tab w:val="left" w:pos="1290"/>
        </w:tabs>
        <w:rPr>
          <w:rFonts w:ascii="Arial" w:hAnsi="Arial" w:cs="Arial"/>
          <w:b/>
          <w:u w:val="single"/>
        </w:rPr>
      </w:pPr>
    </w:p>
    <w:p w14:paraId="4E41384A" w14:textId="41A0C2F8" w:rsidR="00CA02C3" w:rsidRPr="002519BE" w:rsidRDefault="00CA02C3" w:rsidP="00CA02C3">
      <w:pPr>
        <w:tabs>
          <w:tab w:val="left" w:pos="1290"/>
        </w:tabs>
        <w:rPr>
          <w:rFonts w:ascii="Arial" w:hAnsi="Arial" w:cs="Arial"/>
          <w:bCs/>
        </w:rPr>
      </w:pPr>
      <w:r w:rsidRPr="002519BE">
        <w:rPr>
          <w:rFonts w:ascii="Arial" w:hAnsi="Arial" w:cs="Arial"/>
          <w:bCs/>
          <w:lang w:val="cy"/>
        </w:rPr>
        <w:t>P2-P22.</w:t>
      </w:r>
    </w:p>
    <w:p w14:paraId="4F6474A4" w14:textId="5BDB9B88" w:rsidR="00CA02C3" w:rsidRPr="002519BE" w:rsidRDefault="00CA02C3" w:rsidP="00CA02C3">
      <w:pPr>
        <w:tabs>
          <w:tab w:val="left" w:pos="1290"/>
        </w:tabs>
        <w:rPr>
          <w:rFonts w:ascii="Arial" w:hAnsi="Arial" w:cs="Arial"/>
          <w:bCs/>
        </w:rPr>
      </w:pPr>
    </w:p>
    <w:p w14:paraId="12EA9616" w14:textId="77777777" w:rsidR="00CA02C3" w:rsidRPr="002519BE" w:rsidRDefault="00CA02C3" w:rsidP="00CA02C3">
      <w:pPr>
        <w:tabs>
          <w:tab w:val="left" w:pos="1290"/>
        </w:tabs>
        <w:rPr>
          <w:rFonts w:ascii="Arial" w:hAnsi="Arial" w:cs="Arial"/>
          <w:bCs/>
        </w:rPr>
      </w:pPr>
    </w:p>
    <w:p w14:paraId="44B053BA" w14:textId="29008B14" w:rsidR="00CA02C3" w:rsidRPr="002519BE" w:rsidRDefault="00CA02C3" w:rsidP="00B1208A">
      <w:pPr>
        <w:rPr>
          <w:rFonts w:ascii="Arial" w:hAnsi="Arial" w:cs="Arial"/>
          <w:sz w:val="22"/>
          <w:szCs w:val="22"/>
        </w:rPr>
      </w:pPr>
    </w:p>
    <w:p w14:paraId="14E4363D" w14:textId="77777777" w:rsidR="00CA02C3" w:rsidRPr="002519BE" w:rsidRDefault="00CA02C3" w:rsidP="00B1208A">
      <w:pPr>
        <w:rPr>
          <w:rFonts w:ascii="Arial" w:hAnsi="Arial" w:cs="Arial"/>
          <w:sz w:val="22"/>
          <w:szCs w:val="22"/>
        </w:rPr>
      </w:pPr>
    </w:p>
    <w:p w14:paraId="6735AD32" w14:textId="16369591" w:rsidR="00A74B3E" w:rsidRPr="002519BE" w:rsidRDefault="00F64B4A" w:rsidP="00A74B3E">
      <w:pPr>
        <w:rPr>
          <w:rFonts w:ascii="Arial" w:hAnsi="Arial" w:cs="Arial"/>
          <w:b/>
          <w:sz w:val="22"/>
          <w:szCs w:val="22"/>
        </w:rPr>
      </w:pPr>
      <w:r w:rsidRPr="002519BE">
        <w:rPr>
          <w:rFonts w:ascii="Arial" w:hAnsi="Arial" w:cs="Arial"/>
          <w:b/>
          <w:sz w:val="22"/>
          <w:szCs w:val="22"/>
          <w:lang w:val="cy"/>
        </w:rPr>
        <w:t>RHESTR DDARLLEN</w:t>
      </w:r>
    </w:p>
    <w:p w14:paraId="4714A6FB" w14:textId="7E56B3B6" w:rsidR="00CA02C3" w:rsidRPr="002519BE" w:rsidRDefault="00CA02C3" w:rsidP="00A74B3E">
      <w:pPr>
        <w:rPr>
          <w:rFonts w:ascii="Arial" w:hAnsi="Arial" w:cs="Arial"/>
          <w:b/>
          <w:sz w:val="22"/>
          <w:szCs w:val="22"/>
        </w:rPr>
      </w:pPr>
    </w:p>
    <w:p w14:paraId="5F3946B9" w14:textId="335B1FEB" w:rsidR="00CA02C3" w:rsidRPr="002519BE" w:rsidRDefault="00CA02C3" w:rsidP="00A74B3E">
      <w:pPr>
        <w:rPr>
          <w:rFonts w:ascii="Arial" w:hAnsi="Arial" w:cs="Arial"/>
          <w:b/>
          <w:sz w:val="22"/>
          <w:szCs w:val="22"/>
        </w:rPr>
      </w:pPr>
    </w:p>
    <w:p w14:paraId="49E445C0" w14:textId="5554A63F" w:rsidR="00CA02C3" w:rsidRPr="002519BE" w:rsidRDefault="00CA02C3" w:rsidP="00A74B3E">
      <w:pPr>
        <w:rPr>
          <w:rFonts w:ascii="Arial" w:hAnsi="Arial" w:cs="Arial"/>
          <w:b/>
          <w:sz w:val="22"/>
          <w:szCs w:val="22"/>
        </w:rPr>
      </w:pPr>
    </w:p>
    <w:p w14:paraId="2B7AB460" w14:textId="77777777" w:rsidR="00CA02C3" w:rsidRPr="002519BE" w:rsidRDefault="00CA02C3" w:rsidP="00A74B3E">
      <w:pPr>
        <w:rPr>
          <w:rFonts w:ascii="Arial" w:hAnsi="Arial" w:cs="Arial"/>
          <w:b/>
          <w:sz w:val="22"/>
          <w:szCs w:val="22"/>
        </w:rPr>
      </w:pPr>
    </w:p>
    <w:p w14:paraId="6887BA98" w14:textId="68E1FEAE" w:rsidR="001552BA" w:rsidRPr="002519BE" w:rsidRDefault="001552BA" w:rsidP="00A74B3E">
      <w:pPr>
        <w:rPr>
          <w:rFonts w:ascii="Arial" w:hAnsi="Arial" w:cs="Arial"/>
          <w:b/>
          <w:sz w:val="22"/>
          <w:szCs w:val="22"/>
        </w:rPr>
      </w:pPr>
      <w:r w:rsidRPr="002519BE">
        <w:rPr>
          <w:rFonts w:ascii="Arial" w:hAnsi="Arial" w:cs="Arial"/>
          <w:b/>
          <w:sz w:val="22"/>
          <w:szCs w:val="22"/>
          <w:lang w:val="cy"/>
        </w:rPr>
        <w:t>Darllen Hanfodol:</w:t>
      </w:r>
    </w:p>
    <w:p w14:paraId="25BD2089" w14:textId="77777777" w:rsidR="005A69D9" w:rsidRPr="005917A2" w:rsidRDefault="005A69D9" w:rsidP="005A69D9">
      <w:pPr>
        <w:rPr>
          <w:rFonts w:ascii="Arial" w:hAnsi="Arial" w:cs="Arial"/>
          <w:sz w:val="22"/>
          <w:szCs w:val="22"/>
        </w:rPr>
      </w:pPr>
      <w:r>
        <w:rPr>
          <w:rFonts w:ascii="Arial" w:hAnsi="Arial" w:cs="Arial"/>
          <w:sz w:val="22"/>
          <w:szCs w:val="22"/>
        </w:rPr>
        <w:t>Brodie</w:t>
      </w:r>
      <w:r w:rsidRPr="005917A2">
        <w:rPr>
          <w:rFonts w:ascii="Arial" w:hAnsi="Arial" w:cs="Arial"/>
          <w:sz w:val="22"/>
          <w:szCs w:val="22"/>
        </w:rPr>
        <w:t>, K. (2018)</w:t>
      </w:r>
      <w:r>
        <w:rPr>
          <w:rFonts w:ascii="Arial" w:hAnsi="Arial" w:cs="Arial"/>
          <w:b/>
          <w:sz w:val="22"/>
          <w:szCs w:val="22"/>
        </w:rPr>
        <w:t xml:space="preserve"> </w:t>
      </w:r>
      <w:r w:rsidRPr="005917A2">
        <w:rPr>
          <w:rFonts w:ascii="Arial" w:hAnsi="Arial" w:cs="Arial"/>
          <w:i/>
          <w:sz w:val="22"/>
          <w:szCs w:val="22"/>
        </w:rPr>
        <w:t xml:space="preserve">The Holistic Care and Development of Children from Birth to </w:t>
      </w:r>
      <w:proofErr w:type="gramStart"/>
      <w:r w:rsidRPr="005917A2">
        <w:rPr>
          <w:rFonts w:ascii="Arial" w:hAnsi="Arial" w:cs="Arial"/>
          <w:i/>
          <w:sz w:val="22"/>
          <w:szCs w:val="22"/>
        </w:rPr>
        <w:t>Three :</w:t>
      </w:r>
      <w:proofErr w:type="gramEnd"/>
      <w:r w:rsidRPr="005917A2">
        <w:rPr>
          <w:rFonts w:ascii="Arial" w:hAnsi="Arial" w:cs="Arial"/>
          <w:i/>
          <w:sz w:val="22"/>
          <w:szCs w:val="22"/>
        </w:rPr>
        <w:t xml:space="preserve"> An Essential Guide for Students and Practitioners</w:t>
      </w:r>
      <w:r w:rsidRPr="005917A2">
        <w:rPr>
          <w:rFonts w:ascii="Arial" w:hAnsi="Arial" w:cs="Arial"/>
          <w:sz w:val="22"/>
          <w:szCs w:val="22"/>
        </w:rPr>
        <w:t>. East Sussex: Routledge</w:t>
      </w:r>
      <w:r>
        <w:rPr>
          <w:rFonts w:ascii="Arial" w:hAnsi="Arial" w:cs="Arial"/>
          <w:sz w:val="22"/>
          <w:szCs w:val="22"/>
        </w:rPr>
        <w:t>.</w:t>
      </w:r>
    </w:p>
    <w:p w14:paraId="6395F744" w14:textId="77777777" w:rsidR="005A69D9" w:rsidRDefault="005A69D9" w:rsidP="005A69D9">
      <w:pPr>
        <w:rPr>
          <w:rFonts w:ascii="Arial" w:hAnsi="Arial" w:cs="Arial"/>
          <w:sz w:val="22"/>
          <w:szCs w:val="22"/>
        </w:rPr>
      </w:pPr>
      <w:proofErr w:type="spellStart"/>
      <w:r w:rsidRPr="00F21C34">
        <w:rPr>
          <w:rFonts w:ascii="Arial" w:hAnsi="Arial" w:cs="Arial"/>
          <w:sz w:val="22"/>
          <w:szCs w:val="22"/>
        </w:rPr>
        <w:t>Conkbayir</w:t>
      </w:r>
      <w:proofErr w:type="spellEnd"/>
      <w:r w:rsidRPr="00F21C34">
        <w:rPr>
          <w:rFonts w:ascii="Arial" w:hAnsi="Arial" w:cs="Arial"/>
          <w:sz w:val="22"/>
          <w:szCs w:val="22"/>
        </w:rPr>
        <w:t xml:space="preserve">, M. (2017) </w:t>
      </w:r>
      <w:r w:rsidRPr="00F21C34">
        <w:rPr>
          <w:rFonts w:ascii="Arial" w:hAnsi="Arial" w:cs="Arial"/>
          <w:i/>
          <w:sz w:val="22"/>
          <w:szCs w:val="22"/>
        </w:rPr>
        <w:t>Early Childhood and Neuroscience; Theory, Research and Implications for Practice.</w:t>
      </w:r>
      <w:r w:rsidRPr="00F21C34">
        <w:rPr>
          <w:rFonts w:ascii="Arial" w:hAnsi="Arial" w:cs="Arial"/>
          <w:sz w:val="22"/>
          <w:szCs w:val="22"/>
        </w:rPr>
        <w:t xml:space="preserve"> London: Bloomsbury Academic.</w:t>
      </w:r>
    </w:p>
    <w:p w14:paraId="0B3BE132" w14:textId="77777777" w:rsidR="005A69D9" w:rsidRPr="004018F9" w:rsidRDefault="005A69D9" w:rsidP="005A69D9">
      <w:pPr>
        <w:rPr>
          <w:rFonts w:ascii="Arial" w:hAnsi="Arial" w:cs="Arial"/>
          <w:sz w:val="22"/>
          <w:szCs w:val="22"/>
        </w:rPr>
      </w:pPr>
      <w:r>
        <w:rPr>
          <w:rFonts w:ascii="Arial" w:hAnsi="Arial" w:cs="Arial"/>
          <w:sz w:val="22"/>
          <w:szCs w:val="22"/>
        </w:rPr>
        <w:t xml:space="preserve">Gascoyne, S. (2018) </w:t>
      </w:r>
      <w:r w:rsidRPr="004018F9">
        <w:rPr>
          <w:rFonts w:ascii="Arial" w:hAnsi="Arial" w:cs="Arial"/>
          <w:i/>
          <w:sz w:val="22"/>
          <w:szCs w:val="22"/>
        </w:rPr>
        <w:t>Messy Play in the Early Years: Supporting Learning through Mat</w:t>
      </w:r>
      <w:r>
        <w:rPr>
          <w:rFonts w:ascii="Arial" w:hAnsi="Arial" w:cs="Arial"/>
          <w:i/>
          <w:sz w:val="22"/>
          <w:szCs w:val="22"/>
        </w:rPr>
        <w:t xml:space="preserve">erial Engagements. </w:t>
      </w:r>
      <w:r>
        <w:rPr>
          <w:rFonts w:ascii="Arial" w:hAnsi="Arial" w:cs="Arial"/>
          <w:sz w:val="22"/>
          <w:szCs w:val="22"/>
        </w:rPr>
        <w:t>Oxon: Routledge.</w:t>
      </w:r>
    </w:p>
    <w:p w14:paraId="133AE773" w14:textId="77777777" w:rsidR="005A69D9" w:rsidRPr="004018F9" w:rsidRDefault="005A69D9" w:rsidP="005A69D9">
      <w:pPr>
        <w:rPr>
          <w:rFonts w:ascii="Arial" w:hAnsi="Arial" w:cs="Arial"/>
          <w:sz w:val="22"/>
          <w:szCs w:val="22"/>
        </w:rPr>
      </w:pPr>
      <w:r>
        <w:rPr>
          <w:rFonts w:ascii="Arial" w:hAnsi="Arial" w:cs="Arial"/>
          <w:sz w:val="22"/>
          <w:szCs w:val="22"/>
        </w:rPr>
        <w:t xml:space="preserve">Gasper, M. (2010) </w:t>
      </w:r>
      <w:r w:rsidRPr="004018F9">
        <w:rPr>
          <w:rFonts w:ascii="Arial" w:hAnsi="Arial" w:cs="Arial"/>
          <w:i/>
          <w:sz w:val="22"/>
          <w:szCs w:val="22"/>
        </w:rPr>
        <w:t>Multi-agency Working in the Early Years: Challenges and Opportunities</w:t>
      </w:r>
      <w:r w:rsidRPr="004018F9">
        <w:rPr>
          <w:rFonts w:ascii="Arial" w:hAnsi="Arial" w:cs="Arial"/>
          <w:sz w:val="22"/>
          <w:szCs w:val="22"/>
        </w:rPr>
        <w:t>. London: Sage.</w:t>
      </w:r>
    </w:p>
    <w:p w14:paraId="55CDE7AA" w14:textId="77777777" w:rsidR="005A69D9" w:rsidRDefault="005A69D9" w:rsidP="005A69D9">
      <w:pPr>
        <w:rPr>
          <w:rFonts w:ascii="Arial" w:hAnsi="Arial" w:cs="Arial"/>
          <w:sz w:val="22"/>
          <w:szCs w:val="22"/>
        </w:rPr>
      </w:pPr>
      <w:r>
        <w:rPr>
          <w:rFonts w:ascii="Arial" w:hAnsi="Arial" w:cs="Arial"/>
          <w:sz w:val="22"/>
          <w:szCs w:val="22"/>
        </w:rPr>
        <w:t>Gerhardt, S</w:t>
      </w:r>
      <w:r w:rsidRPr="00F21C34">
        <w:rPr>
          <w:rFonts w:ascii="Arial" w:hAnsi="Arial" w:cs="Arial"/>
          <w:sz w:val="22"/>
          <w:szCs w:val="22"/>
        </w:rPr>
        <w:t xml:space="preserve">. (2015) </w:t>
      </w:r>
      <w:r w:rsidRPr="00F21C34">
        <w:rPr>
          <w:rFonts w:ascii="Arial" w:hAnsi="Arial" w:cs="Arial"/>
          <w:i/>
          <w:sz w:val="22"/>
          <w:szCs w:val="22"/>
        </w:rPr>
        <w:t>Why Love Matters: How affection shapes a baby's brain</w:t>
      </w:r>
      <w:r w:rsidRPr="00F21C34">
        <w:rPr>
          <w:rFonts w:ascii="Arial" w:hAnsi="Arial" w:cs="Arial"/>
          <w:sz w:val="22"/>
          <w:szCs w:val="22"/>
        </w:rPr>
        <w:t>. East Sussex: Routledge</w:t>
      </w:r>
    </w:p>
    <w:p w14:paraId="573D4A22" w14:textId="77777777" w:rsidR="005A69D9" w:rsidRDefault="005A69D9" w:rsidP="005A69D9">
      <w:pPr>
        <w:rPr>
          <w:rFonts w:ascii="Arial" w:hAnsi="Arial" w:cs="Arial"/>
          <w:i/>
          <w:sz w:val="22"/>
          <w:szCs w:val="22"/>
        </w:rPr>
      </w:pPr>
      <w:r>
        <w:rPr>
          <w:rFonts w:ascii="Arial" w:hAnsi="Arial" w:cs="Arial"/>
          <w:sz w:val="22"/>
          <w:szCs w:val="22"/>
        </w:rPr>
        <w:t xml:space="preserve">Holmes, J. Slade, A. (2017) </w:t>
      </w:r>
      <w:r w:rsidRPr="00C56382">
        <w:rPr>
          <w:rFonts w:ascii="Arial" w:hAnsi="Arial" w:cs="Arial"/>
          <w:i/>
          <w:sz w:val="22"/>
          <w:szCs w:val="22"/>
        </w:rPr>
        <w:t>Attachment in Therapeutic Practice</w:t>
      </w:r>
      <w:r>
        <w:rPr>
          <w:rFonts w:ascii="Arial" w:hAnsi="Arial" w:cs="Arial"/>
          <w:i/>
          <w:sz w:val="22"/>
          <w:szCs w:val="22"/>
        </w:rPr>
        <w:t>. London: Sage.</w:t>
      </w:r>
    </w:p>
    <w:p w14:paraId="6551F156" w14:textId="77777777" w:rsidR="005A69D9" w:rsidRDefault="005A69D9" w:rsidP="005A69D9">
      <w:pPr>
        <w:rPr>
          <w:rFonts w:ascii="Arial" w:hAnsi="Arial" w:cs="Arial"/>
          <w:sz w:val="22"/>
          <w:szCs w:val="22"/>
        </w:rPr>
      </w:pPr>
      <w:r w:rsidRPr="005917A2">
        <w:rPr>
          <w:rFonts w:ascii="Arial" w:hAnsi="Arial" w:cs="Arial"/>
          <w:sz w:val="22"/>
          <w:szCs w:val="22"/>
        </w:rPr>
        <w:t>Johnson, T. (</w:t>
      </w:r>
      <w:r>
        <w:rPr>
          <w:rFonts w:ascii="Arial" w:hAnsi="Arial" w:cs="Arial"/>
          <w:i/>
          <w:sz w:val="22"/>
          <w:szCs w:val="22"/>
        </w:rPr>
        <w:t xml:space="preserve">2018) </w:t>
      </w:r>
      <w:r w:rsidRPr="005917A2">
        <w:rPr>
          <w:rFonts w:ascii="Arial" w:hAnsi="Arial" w:cs="Arial"/>
          <w:i/>
          <w:sz w:val="22"/>
          <w:szCs w:val="22"/>
        </w:rPr>
        <w:t>Understanding the Emotional Needs of Children in the Early Years</w:t>
      </w:r>
      <w:r>
        <w:rPr>
          <w:rFonts w:ascii="Arial" w:hAnsi="Arial" w:cs="Arial"/>
          <w:i/>
          <w:sz w:val="22"/>
          <w:szCs w:val="22"/>
        </w:rPr>
        <w:t xml:space="preserve">. </w:t>
      </w:r>
      <w:r w:rsidRPr="005917A2">
        <w:rPr>
          <w:rFonts w:ascii="Arial" w:hAnsi="Arial" w:cs="Arial"/>
          <w:sz w:val="22"/>
          <w:szCs w:val="22"/>
        </w:rPr>
        <w:t>East Sussex: Routledge</w:t>
      </w:r>
    </w:p>
    <w:p w14:paraId="13A45B2B" w14:textId="77777777" w:rsidR="005A69D9" w:rsidRDefault="005A69D9" w:rsidP="005A69D9">
      <w:pPr>
        <w:rPr>
          <w:rFonts w:ascii="Arial" w:hAnsi="Arial" w:cs="Arial"/>
          <w:sz w:val="22"/>
          <w:szCs w:val="22"/>
        </w:rPr>
      </w:pPr>
      <w:proofErr w:type="spellStart"/>
      <w:r>
        <w:rPr>
          <w:rFonts w:ascii="Arial" w:hAnsi="Arial" w:cs="Arial"/>
          <w:sz w:val="22"/>
          <w:szCs w:val="22"/>
        </w:rPr>
        <w:t>MacBlain</w:t>
      </w:r>
      <w:proofErr w:type="spellEnd"/>
      <w:r>
        <w:rPr>
          <w:rFonts w:ascii="Arial" w:hAnsi="Arial" w:cs="Arial"/>
          <w:sz w:val="22"/>
          <w:szCs w:val="22"/>
        </w:rPr>
        <w:t xml:space="preserve">, S. (2018) </w:t>
      </w:r>
      <w:r w:rsidRPr="00C56382">
        <w:rPr>
          <w:rFonts w:ascii="Arial" w:hAnsi="Arial" w:cs="Arial"/>
          <w:i/>
          <w:sz w:val="22"/>
          <w:szCs w:val="22"/>
        </w:rPr>
        <w:t>Learning Theories for Early Years Practice</w:t>
      </w:r>
      <w:r>
        <w:rPr>
          <w:rFonts w:ascii="Arial" w:hAnsi="Arial" w:cs="Arial"/>
          <w:i/>
          <w:sz w:val="22"/>
          <w:szCs w:val="22"/>
        </w:rPr>
        <w:t>. London: Sage.</w:t>
      </w:r>
    </w:p>
    <w:p w14:paraId="234A3BD1" w14:textId="77777777" w:rsidR="005A69D9" w:rsidRPr="00B23296" w:rsidRDefault="005A69D9" w:rsidP="005A69D9">
      <w:pPr>
        <w:rPr>
          <w:rFonts w:ascii="Arial" w:hAnsi="Arial" w:cs="Arial"/>
          <w:sz w:val="22"/>
          <w:szCs w:val="22"/>
        </w:rPr>
      </w:pPr>
      <w:r w:rsidRPr="00F21C34">
        <w:rPr>
          <w:rFonts w:ascii="Arial" w:hAnsi="Arial" w:cs="Arial"/>
          <w:sz w:val="22"/>
          <w:szCs w:val="22"/>
        </w:rPr>
        <w:t xml:space="preserve"> Rose</w:t>
      </w:r>
      <w:r>
        <w:rPr>
          <w:rFonts w:ascii="Arial" w:hAnsi="Arial" w:cs="Arial"/>
          <w:sz w:val="22"/>
          <w:szCs w:val="22"/>
        </w:rPr>
        <w:t xml:space="preserve">, J. </w:t>
      </w:r>
      <w:r w:rsidRPr="00F21C34">
        <w:rPr>
          <w:rFonts w:ascii="Arial" w:hAnsi="Arial" w:cs="Arial"/>
          <w:sz w:val="22"/>
          <w:szCs w:val="22"/>
        </w:rPr>
        <w:t>Gilbert</w:t>
      </w:r>
      <w:r>
        <w:rPr>
          <w:rFonts w:ascii="Arial" w:hAnsi="Arial" w:cs="Arial"/>
          <w:sz w:val="22"/>
          <w:szCs w:val="22"/>
        </w:rPr>
        <w:t xml:space="preserve">, L. and </w:t>
      </w:r>
      <w:r w:rsidRPr="00F21C34">
        <w:rPr>
          <w:rFonts w:ascii="Arial" w:hAnsi="Arial" w:cs="Arial"/>
          <w:sz w:val="22"/>
          <w:szCs w:val="22"/>
        </w:rPr>
        <w:t>Richards</w:t>
      </w:r>
      <w:r>
        <w:rPr>
          <w:rFonts w:ascii="Arial" w:hAnsi="Arial" w:cs="Arial"/>
          <w:sz w:val="22"/>
          <w:szCs w:val="22"/>
        </w:rPr>
        <w:t xml:space="preserve">, V. (2015) </w:t>
      </w:r>
      <w:r w:rsidRPr="00B23296">
        <w:rPr>
          <w:rFonts w:ascii="Arial" w:hAnsi="Arial" w:cs="Arial"/>
          <w:i/>
          <w:sz w:val="22"/>
          <w:szCs w:val="22"/>
        </w:rPr>
        <w:t>Health and Well-being in Early Childhood</w:t>
      </w:r>
      <w:r>
        <w:rPr>
          <w:rFonts w:ascii="Arial" w:hAnsi="Arial" w:cs="Arial"/>
          <w:i/>
          <w:sz w:val="22"/>
          <w:szCs w:val="22"/>
        </w:rPr>
        <w:t>.</w:t>
      </w:r>
      <w:r>
        <w:rPr>
          <w:rFonts w:ascii="Arial" w:hAnsi="Arial" w:cs="Arial"/>
          <w:sz w:val="22"/>
          <w:szCs w:val="22"/>
        </w:rPr>
        <w:t xml:space="preserve"> London: Sage.</w:t>
      </w:r>
    </w:p>
    <w:p w14:paraId="1142575F" w14:textId="71E5876E" w:rsidR="00A74B3E" w:rsidRPr="002519BE" w:rsidRDefault="005A69D9" w:rsidP="005A69D9">
      <w:pPr>
        <w:rPr>
          <w:rFonts w:ascii="Arial" w:hAnsi="Arial" w:cs="Arial"/>
          <w:sz w:val="22"/>
          <w:szCs w:val="22"/>
        </w:rPr>
      </w:pPr>
      <w:r w:rsidRPr="00F21C34">
        <w:rPr>
          <w:rFonts w:ascii="Arial" w:hAnsi="Arial" w:cs="Arial"/>
          <w:sz w:val="22"/>
          <w:szCs w:val="22"/>
        </w:rPr>
        <w:t xml:space="preserve">Trawick-Smith, J. (2014) </w:t>
      </w:r>
      <w:r w:rsidRPr="00F21C34">
        <w:rPr>
          <w:rFonts w:ascii="Arial" w:hAnsi="Arial" w:cs="Arial"/>
          <w:i/>
          <w:sz w:val="22"/>
          <w:szCs w:val="22"/>
        </w:rPr>
        <w:t>Early Childhood Development: A Multicultural Perspective.</w:t>
      </w:r>
      <w:r>
        <w:rPr>
          <w:rFonts w:ascii="Arial" w:hAnsi="Arial" w:cs="Arial"/>
          <w:sz w:val="22"/>
          <w:szCs w:val="22"/>
        </w:rPr>
        <w:t xml:space="preserve"> 6</w:t>
      </w:r>
      <w:r w:rsidRPr="00F21C34">
        <w:rPr>
          <w:rFonts w:ascii="Arial" w:hAnsi="Arial" w:cs="Arial"/>
          <w:sz w:val="22"/>
          <w:szCs w:val="22"/>
          <w:vertAlign w:val="superscript"/>
        </w:rPr>
        <w:t>th</w:t>
      </w:r>
      <w:r>
        <w:rPr>
          <w:rFonts w:ascii="Arial" w:hAnsi="Arial" w:cs="Arial"/>
          <w:sz w:val="22"/>
          <w:szCs w:val="22"/>
        </w:rPr>
        <w:t xml:space="preserve"> Ed. Essex: Pearson Education Limited</w:t>
      </w:r>
      <w:r w:rsidR="00F21C34" w:rsidRPr="002519BE">
        <w:rPr>
          <w:rFonts w:ascii="Arial" w:hAnsi="Arial" w:cs="Arial"/>
          <w:sz w:val="22"/>
          <w:szCs w:val="22"/>
          <w:lang w:val="cy"/>
        </w:rPr>
        <w:t>.</w:t>
      </w:r>
    </w:p>
    <w:p w14:paraId="052A8D81" w14:textId="4C833A72" w:rsidR="004018F9" w:rsidRPr="002519BE" w:rsidRDefault="004018F9" w:rsidP="00A74B3E">
      <w:pPr>
        <w:rPr>
          <w:rFonts w:ascii="Arial" w:hAnsi="Arial" w:cs="Arial"/>
          <w:sz w:val="22"/>
          <w:szCs w:val="22"/>
        </w:rPr>
      </w:pPr>
    </w:p>
    <w:p w14:paraId="6166042C" w14:textId="1E754163" w:rsidR="004018F9" w:rsidRPr="002519BE" w:rsidRDefault="004018F9" w:rsidP="00A74B3E">
      <w:pPr>
        <w:rPr>
          <w:rFonts w:ascii="Arial" w:hAnsi="Arial" w:cs="Arial"/>
          <w:sz w:val="22"/>
          <w:szCs w:val="22"/>
        </w:rPr>
      </w:pPr>
      <w:r w:rsidRPr="002519BE">
        <w:rPr>
          <w:rFonts w:ascii="Arial" w:hAnsi="Arial" w:cs="Arial"/>
          <w:sz w:val="22"/>
          <w:szCs w:val="22"/>
          <w:lang w:val="cy"/>
        </w:rPr>
        <w:t>Darllen Pellach:</w:t>
      </w:r>
    </w:p>
    <w:p w14:paraId="135A4038" w14:textId="085E623D" w:rsidR="00716C29" w:rsidRPr="002519BE" w:rsidRDefault="00716C29" w:rsidP="00A74B3E">
      <w:pPr>
        <w:rPr>
          <w:rFonts w:ascii="Arial" w:hAnsi="Arial" w:cs="Arial"/>
          <w:sz w:val="22"/>
          <w:szCs w:val="22"/>
        </w:rPr>
      </w:pPr>
    </w:p>
    <w:p w14:paraId="4B8A6CDD" w14:textId="77777777" w:rsidR="006954A9" w:rsidRPr="00716C29" w:rsidRDefault="006954A9" w:rsidP="006954A9">
      <w:pPr>
        <w:rPr>
          <w:rFonts w:ascii="Arial" w:hAnsi="Arial" w:cs="Arial"/>
          <w:i/>
          <w:sz w:val="22"/>
          <w:szCs w:val="22"/>
        </w:rPr>
      </w:pPr>
      <w:r w:rsidRPr="00716C29">
        <w:rPr>
          <w:rFonts w:ascii="Arial" w:hAnsi="Arial" w:cs="Arial"/>
          <w:sz w:val="22"/>
          <w:szCs w:val="22"/>
        </w:rPr>
        <w:t>Atherton,</w:t>
      </w:r>
      <w:r>
        <w:rPr>
          <w:rFonts w:ascii="Arial" w:hAnsi="Arial" w:cs="Arial"/>
          <w:sz w:val="22"/>
          <w:szCs w:val="22"/>
        </w:rPr>
        <w:t xml:space="preserve"> F. </w:t>
      </w:r>
      <w:r w:rsidRPr="00716C29">
        <w:rPr>
          <w:rFonts w:ascii="Arial" w:hAnsi="Arial" w:cs="Arial"/>
          <w:sz w:val="22"/>
          <w:szCs w:val="22"/>
        </w:rPr>
        <w:t>Nutbrown</w:t>
      </w:r>
      <w:r>
        <w:rPr>
          <w:rFonts w:ascii="Arial" w:hAnsi="Arial" w:cs="Arial"/>
          <w:sz w:val="22"/>
          <w:szCs w:val="22"/>
        </w:rPr>
        <w:t xml:space="preserve">, C. (2013) </w:t>
      </w:r>
      <w:r w:rsidRPr="00716C29">
        <w:rPr>
          <w:rFonts w:ascii="Arial" w:hAnsi="Arial" w:cs="Arial"/>
          <w:i/>
          <w:sz w:val="22"/>
          <w:szCs w:val="22"/>
        </w:rPr>
        <w:t>Understanding Schemas and Young Children</w:t>
      </w:r>
    </w:p>
    <w:p w14:paraId="187F2FA2" w14:textId="77777777" w:rsidR="006954A9" w:rsidRDefault="006954A9" w:rsidP="006954A9">
      <w:pPr>
        <w:rPr>
          <w:rFonts w:ascii="Arial" w:hAnsi="Arial" w:cs="Arial"/>
          <w:sz w:val="22"/>
          <w:szCs w:val="22"/>
        </w:rPr>
      </w:pPr>
      <w:r w:rsidRPr="00716C29">
        <w:rPr>
          <w:rFonts w:ascii="Arial" w:hAnsi="Arial" w:cs="Arial"/>
          <w:i/>
          <w:sz w:val="22"/>
          <w:szCs w:val="22"/>
        </w:rPr>
        <w:t>From Birth to Three</w:t>
      </w:r>
      <w:r>
        <w:rPr>
          <w:rFonts w:ascii="Arial" w:hAnsi="Arial" w:cs="Arial"/>
          <w:i/>
          <w:sz w:val="22"/>
          <w:szCs w:val="22"/>
        </w:rPr>
        <w:t xml:space="preserve">. </w:t>
      </w:r>
      <w:r w:rsidRPr="00716C29">
        <w:rPr>
          <w:rFonts w:ascii="Arial" w:hAnsi="Arial" w:cs="Arial"/>
          <w:sz w:val="22"/>
          <w:szCs w:val="22"/>
        </w:rPr>
        <w:t>London: Sage</w:t>
      </w:r>
    </w:p>
    <w:p w14:paraId="6253090E" w14:textId="77777777" w:rsidR="006954A9" w:rsidRPr="008964A2" w:rsidRDefault="006954A9" w:rsidP="006954A9">
      <w:pPr>
        <w:rPr>
          <w:rFonts w:ascii="Arial" w:hAnsi="Arial" w:cs="Arial"/>
          <w:sz w:val="22"/>
          <w:szCs w:val="22"/>
        </w:rPr>
      </w:pPr>
      <w:proofErr w:type="spellStart"/>
      <w:r w:rsidRPr="008964A2">
        <w:rPr>
          <w:rFonts w:ascii="Arial" w:hAnsi="Arial" w:cs="Arial"/>
          <w:sz w:val="22"/>
          <w:szCs w:val="22"/>
        </w:rPr>
        <w:lastRenderedPageBreak/>
        <w:t>Beloglovsky</w:t>
      </w:r>
      <w:proofErr w:type="spellEnd"/>
      <w:r w:rsidRPr="008964A2">
        <w:rPr>
          <w:rFonts w:ascii="Arial" w:hAnsi="Arial" w:cs="Arial"/>
          <w:sz w:val="22"/>
          <w:szCs w:val="22"/>
        </w:rPr>
        <w:t xml:space="preserve">, M. Daly, L. and Daly, J. (2016) Loose Parts 2: Inspiring Play with Infants </w:t>
      </w:r>
    </w:p>
    <w:p w14:paraId="268F4890" w14:textId="77777777" w:rsidR="006954A9" w:rsidRPr="00716C29" w:rsidRDefault="006954A9" w:rsidP="006954A9">
      <w:pPr>
        <w:rPr>
          <w:rFonts w:ascii="Arial" w:hAnsi="Arial" w:cs="Arial"/>
          <w:sz w:val="22"/>
          <w:szCs w:val="22"/>
        </w:rPr>
      </w:pPr>
      <w:r w:rsidRPr="008964A2">
        <w:rPr>
          <w:rFonts w:ascii="Arial" w:hAnsi="Arial" w:cs="Arial"/>
          <w:sz w:val="22"/>
          <w:szCs w:val="22"/>
        </w:rPr>
        <w:t xml:space="preserve">and Toddlers. St Paul MN: </w:t>
      </w:r>
      <w:proofErr w:type="spellStart"/>
      <w:r w:rsidRPr="008964A2">
        <w:rPr>
          <w:rFonts w:ascii="Arial" w:hAnsi="Arial" w:cs="Arial"/>
          <w:sz w:val="22"/>
          <w:szCs w:val="22"/>
        </w:rPr>
        <w:t>RedLeaf</w:t>
      </w:r>
      <w:proofErr w:type="spellEnd"/>
      <w:r w:rsidRPr="008964A2">
        <w:rPr>
          <w:rFonts w:ascii="Arial" w:hAnsi="Arial" w:cs="Arial"/>
          <w:sz w:val="22"/>
          <w:szCs w:val="22"/>
        </w:rPr>
        <w:t xml:space="preserve"> Press</w:t>
      </w:r>
    </w:p>
    <w:p w14:paraId="7B13C9D4" w14:textId="61DF740F" w:rsidR="00A74B3E" w:rsidRPr="002519BE" w:rsidRDefault="006954A9" w:rsidP="006954A9">
      <w:pPr>
        <w:pStyle w:val="fixed"/>
        <w:ind w:left="0" w:firstLine="0"/>
        <w:rPr>
          <w:rFonts w:ascii="Arial" w:hAnsi="Arial" w:cs="Arial"/>
          <w:b w:val="0"/>
          <w:sz w:val="22"/>
          <w:szCs w:val="22"/>
        </w:rPr>
      </w:pPr>
      <w:r w:rsidRPr="00716C29">
        <w:rPr>
          <w:rFonts w:ascii="Arial" w:hAnsi="Arial" w:cs="Arial"/>
          <w:b w:val="0"/>
          <w:sz w:val="22"/>
          <w:szCs w:val="22"/>
        </w:rPr>
        <w:t>Clare, A. (2012)</w:t>
      </w:r>
      <w:r w:rsidRPr="00716C29">
        <w:rPr>
          <w:rFonts w:ascii="Arial" w:hAnsi="Arial" w:cs="Arial"/>
          <w:sz w:val="22"/>
          <w:szCs w:val="22"/>
        </w:rPr>
        <w:t xml:space="preserve"> </w:t>
      </w:r>
      <w:r w:rsidRPr="00716C29">
        <w:rPr>
          <w:rFonts w:ascii="Arial" w:hAnsi="Arial" w:cs="Arial"/>
          <w:b w:val="0"/>
          <w:i/>
          <w:sz w:val="22"/>
          <w:szCs w:val="22"/>
        </w:rPr>
        <w:t xml:space="preserve">Creating a Learning Environment for Babies and Toddlers. </w:t>
      </w:r>
      <w:r w:rsidRPr="00716C29">
        <w:rPr>
          <w:rFonts w:ascii="Arial" w:hAnsi="Arial" w:cs="Arial"/>
          <w:b w:val="0"/>
          <w:sz w:val="22"/>
          <w:szCs w:val="22"/>
        </w:rPr>
        <w:t>London: Sage</w:t>
      </w:r>
      <w:r w:rsidR="00716C29" w:rsidRPr="002519BE">
        <w:rPr>
          <w:rFonts w:ascii="Arial" w:hAnsi="Arial" w:cs="Arial"/>
          <w:b w:val="0"/>
          <w:sz w:val="22"/>
          <w:szCs w:val="22"/>
          <w:lang w:val="cy"/>
        </w:rPr>
        <w:t>.</w:t>
      </w:r>
    </w:p>
    <w:p w14:paraId="4132CC77" w14:textId="6C5B3D5E" w:rsidR="00A74B3E" w:rsidRPr="002519BE" w:rsidRDefault="00A74B3E" w:rsidP="00A74B3E">
      <w:pPr>
        <w:rPr>
          <w:rFonts w:ascii="Arial" w:hAnsi="Arial" w:cs="Arial"/>
          <w:i/>
          <w:sz w:val="22"/>
          <w:szCs w:val="22"/>
        </w:rPr>
      </w:pPr>
    </w:p>
    <w:p w14:paraId="034E3384" w14:textId="6038F8D9" w:rsidR="00195371" w:rsidRPr="002519BE" w:rsidRDefault="006954A9" w:rsidP="00A74B3E">
      <w:pPr>
        <w:rPr>
          <w:rFonts w:ascii="Arial" w:hAnsi="Arial" w:cs="Arial"/>
          <w:sz w:val="22"/>
          <w:szCs w:val="22"/>
        </w:rPr>
      </w:pPr>
      <w:r>
        <w:rPr>
          <w:rFonts w:ascii="Arial" w:hAnsi="Arial" w:cs="Arial"/>
          <w:sz w:val="22"/>
          <w:szCs w:val="22"/>
          <w:lang w:val="cy"/>
        </w:rPr>
        <w:t>Cyfnodolion</w:t>
      </w:r>
      <w:r w:rsidR="00195371" w:rsidRPr="002519BE">
        <w:rPr>
          <w:rFonts w:ascii="Arial" w:hAnsi="Arial" w:cs="Arial"/>
          <w:sz w:val="22"/>
          <w:szCs w:val="22"/>
          <w:lang w:val="cy"/>
        </w:rPr>
        <w:t>:</w:t>
      </w:r>
    </w:p>
    <w:p w14:paraId="4FA11D27" w14:textId="77777777" w:rsidR="00E71F21" w:rsidRPr="00B70CDD" w:rsidRDefault="00E71F21" w:rsidP="00E71F21">
      <w:pPr>
        <w:rPr>
          <w:rFonts w:ascii="Arial" w:hAnsi="Arial" w:cs="Arial"/>
          <w:sz w:val="22"/>
          <w:szCs w:val="22"/>
        </w:rPr>
      </w:pPr>
      <w:r w:rsidRPr="00B70CDD">
        <w:rPr>
          <w:rFonts w:ascii="Arial" w:hAnsi="Arial" w:cs="Arial"/>
          <w:sz w:val="22"/>
          <w:szCs w:val="22"/>
        </w:rPr>
        <w:t>Early Childhood Research</w:t>
      </w:r>
    </w:p>
    <w:p w14:paraId="72E84DD0" w14:textId="77777777" w:rsidR="00E71F21" w:rsidRPr="00B70CDD" w:rsidRDefault="00E71F21" w:rsidP="00E71F21">
      <w:pPr>
        <w:rPr>
          <w:rFonts w:ascii="Arial" w:hAnsi="Arial" w:cs="Arial"/>
          <w:sz w:val="22"/>
          <w:szCs w:val="22"/>
        </w:rPr>
      </w:pPr>
      <w:r w:rsidRPr="00B70CDD">
        <w:rPr>
          <w:rFonts w:ascii="Arial" w:hAnsi="Arial" w:cs="Arial"/>
          <w:sz w:val="22"/>
          <w:szCs w:val="22"/>
        </w:rPr>
        <w:t>Early Education and Development</w:t>
      </w:r>
    </w:p>
    <w:p w14:paraId="54FE0CF0" w14:textId="77777777" w:rsidR="00E71F21" w:rsidRPr="00B70CDD" w:rsidRDefault="00E71F21" w:rsidP="00E71F21">
      <w:pPr>
        <w:rPr>
          <w:rFonts w:ascii="Arial" w:hAnsi="Arial" w:cs="Arial"/>
          <w:sz w:val="22"/>
          <w:szCs w:val="22"/>
        </w:rPr>
      </w:pPr>
      <w:r w:rsidRPr="00B70CDD">
        <w:rPr>
          <w:rFonts w:ascii="Arial" w:hAnsi="Arial" w:cs="Arial"/>
          <w:sz w:val="22"/>
          <w:szCs w:val="22"/>
        </w:rPr>
        <w:t>Early Years</w:t>
      </w:r>
    </w:p>
    <w:p w14:paraId="31432E14" w14:textId="77777777" w:rsidR="00E71F21" w:rsidRPr="00B70CDD" w:rsidRDefault="00E71F21" w:rsidP="00E71F21">
      <w:pPr>
        <w:rPr>
          <w:rFonts w:ascii="Arial" w:hAnsi="Arial" w:cs="Arial"/>
          <w:sz w:val="22"/>
          <w:szCs w:val="22"/>
        </w:rPr>
      </w:pPr>
      <w:r w:rsidRPr="00B70CDD">
        <w:rPr>
          <w:rFonts w:ascii="Arial" w:hAnsi="Arial" w:cs="Arial"/>
          <w:sz w:val="22"/>
          <w:szCs w:val="22"/>
        </w:rPr>
        <w:t>European Early Childhood Education</w:t>
      </w:r>
    </w:p>
    <w:p w14:paraId="794B7567" w14:textId="77777777" w:rsidR="00E71F21" w:rsidRPr="00B70CDD" w:rsidRDefault="00E71F21" w:rsidP="00E71F21">
      <w:pPr>
        <w:rPr>
          <w:rFonts w:ascii="Arial" w:hAnsi="Arial" w:cs="Arial"/>
          <w:sz w:val="22"/>
          <w:szCs w:val="22"/>
        </w:rPr>
      </w:pPr>
      <w:r w:rsidRPr="00B70CDD">
        <w:rPr>
          <w:rFonts w:ascii="Arial" w:hAnsi="Arial" w:cs="Arial"/>
          <w:sz w:val="22"/>
          <w:szCs w:val="22"/>
        </w:rPr>
        <w:t>International Journal of Early Years Education</w:t>
      </w:r>
    </w:p>
    <w:p w14:paraId="54DAD436" w14:textId="27D143DE" w:rsidR="000C6407" w:rsidRPr="002519BE" w:rsidRDefault="000C6407" w:rsidP="00A74B3E">
      <w:pPr>
        <w:pStyle w:val="fixed"/>
        <w:rPr>
          <w:rFonts w:ascii="Arial" w:hAnsi="Arial" w:cs="Arial"/>
          <w:b w:val="0"/>
          <w:sz w:val="22"/>
          <w:szCs w:val="22"/>
        </w:rPr>
      </w:pPr>
    </w:p>
    <w:p w14:paraId="22256FCC" w14:textId="113E97EA" w:rsidR="000903F9" w:rsidRPr="002519BE" w:rsidRDefault="000903F9" w:rsidP="00A74B3E">
      <w:pPr>
        <w:pStyle w:val="fixed"/>
        <w:rPr>
          <w:rFonts w:ascii="Arial" w:hAnsi="Arial" w:cs="Arial"/>
          <w:b w:val="0"/>
          <w:sz w:val="22"/>
          <w:szCs w:val="22"/>
        </w:rPr>
      </w:pPr>
    </w:p>
    <w:p w14:paraId="2956A554" w14:textId="7C115FA1" w:rsidR="000903F9" w:rsidRPr="002519BE" w:rsidRDefault="000903F9" w:rsidP="00A74B3E">
      <w:pPr>
        <w:pStyle w:val="fixed"/>
        <w:rPr>
          <w:rFonts w:ascii="Arial" w:hAnsi="Arial" w:cs="Arial"/>
          <w:b w:val="0"/>
          <w:sz w:val="22"/>
          <w:szCs w:val="22"/>
        </w:rPr>
      </w:pPr>
    </w:p>
    <w:p w14:paraId="418E94B5" w14:textId="15EBA8EA" w:rsidR="000903F9" w:rsidRPr="002519BE" w:rsidRDefault="000903F9" w:rsidP="00A74B3E">
      <w:pPr>
        <w:pStyle w:val="fixed"/>
        <w:rPr>
          <w:rFonts w:ascii="Arial" w:hAnsi="Arial" w:cs="Arial"/>
          <w:b w:val="0"/>
          <w:sz w:val="22"/>
          <w:szCs w:val="22"/>
        </w:rPr>
      </w:pPr>
    </w:p>
    <w:p w14:paraId="0CBBE597" w14:textId="1F637766" w:rsidR="000903F9" w:rsidRPr="002519BE" w:rsidRDefault="000903F9" w:rsidP="00A74B3E">
      <w:pPr>
        <w:pStyle w:val="fixed"/>
        <w:rPr>
          <w:rFonts w:ascii="Arial" w:hAnsi="Arial" w:cs="Arial"/>
          <w:b w:val="0"/>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0903F9" w:rsidRPr="002519BE" w14:paraId="67F45516" w14:textId="77777777" w:rsidTr="000903F9">
        <w:tc>
          <w:tcPr>
            <w:tcW w:w="8268" w:type="dxa"/>
            <w:shd w:val="clear" w:color="auto" w:fill="C0C0C0"/>
          </w:tcPr>
          <w:p w14:paraId="0982549A" w14:textId="77777777" w:rsidR="000903F9" w:rsidRPr="002519BE" w:rsidRDefault="000903F9" w:rsidP="00E14805">
            <w:pPr>
              <w:pStyle w:val="Heading4"/>
              <w:rPr>
                <w:rFonts w:ascii="Arial" w:hAnsi="Arial" w:cs="Arial"/>
                <w:b/>
              </w:rPr>
            </w:pPr>
            <w:r w:rsidRPr="002519BE">
              <w:rPr>
                <w:rFonts w:ascii="Arial" w:hAnsi="Arial" w:cs="Arial"/>
                <w:b/>
                <w:lang w:val="cy"/>
              </w:rPr>
              <w:t>MANYLEB ASESU</w:t>
            </w:r>
            <w:r w:rsidRPr="002519BE">
              <w:rPr>
                <w:rFonts w:ascii="Arial" w:hAnsi="Arial" w:cs="Arial"/>
                <w:lang w:val="cy"/>
              </w:rPr>
              <w:t xml:space="preserve"> </w:t>
            </w:r>
            <w:r w:rsidRPr="008E586D">
              <w:rPr>
                <w:rFonts w:ascii="Arial" w:hAnsi="Arial" w:cs="Arial"/>
                <w:b/>
                <w:bCs/>
                <w:lang w:val="cy"/>
              </w:rPr>
              <w:t>LEFEL 4</w:t>
            </w:r>
          </w:p>
        </w:tc>
      </w:tr>
    </w:tbl>
    <w:tbl>
      <w:tblPr>
        <w:tblpPr w:leftFromText="180" w:rightFromText="180" w:vertAnchor="text" w:horzAnchor="margin" w:tblpXSpec="right" w:tblpY="245"/>
        <w:tblW w:w="150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3828"/>
        <w:gridCol w:w="3850"/>
        <w:gridCol w:w="2274"/>
      </w:tblGrid>
      <w:tr w:rsidR="000903F9" w:rsidRPr="002519BE" w14:paraId="64C38202" w14:textId="77777777" w:rsidTr="00FE27E8">
        <w:trPr>
          <w:trHeight w:val="961"/>
        </w:trPr>
        <w:tc>
          <w:tcPr>
            <w:tcW w:w="5098" w:type="dxa"/>
            <w:shd w:val="pct15" w:color="auto" w:fill="auto"/>
          </w:tcPr>
          <w:p w14:paraId="66075F77" w14:textId="77777777"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t>Enw'r myfyriwr:</w:t>
            </w:r>
          </w:p>
        </w:tc>
        <w:tc>
          <w:tcPr>
            <w:tcW w:w="3828" w:type="dxa"/>
          </w:tcPr>
          <w:p w14:paraId="43E63C69" w14:textId="77777777"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fldChar w:fldCharType="begin">
                <w:ffData>
                  <w:name w:val="Text2"/>
                  <w:enabled/>
                  <w:calcOnExit w:val="0"/>
                  <w:textInput/>
                </w:ffData>
              </w:fldChar>
            </w:r>
            <w:r w:rsidRPr="002519BE">
              <w:rPr>
                <w:rFonts w:ascii="Arial" w:hAnsi="Arial" w:cs="Arial"/>
                <w:b/>
                <w:sz w:val="22"/>
                <w:szCs w:val="22"/>
                <w:lang w:val="cy"/>
              </w:rPr>
              <w:instrText xml:space="preserve"> FORMTEXT </w:instrText>
            </w:r>
            <w:r w:rsidR="00000000">
              <w:rPr>
                <w:rFonts w:ascii="Arial" w:hAnsi="Arial" w:cs="Arial"/>
                <w:b/>
                <w:sz w:val="22"/>
                <w:szCs w:val="22"/>
                <w:lang w:val="cy"/>
              </w:rPr>
            </w:r>
            <w:r w:rsidR="00000000">
              <w:rPr>
                <w:rFonts w:ascii="Arial" w:hAnsi="Arial" w:cs="Arial"/>
                <w:b/>
                <w:sz w:val="22"/>
                <w:szCs w:val="22"/>
                <w:lang w:val="cy"/>
              </w:rPr>
              <w:fldChar w:fldCharType="separate"/>
            </w:r>
            <w:r w:rsidRPr="002519BE">
              <w:rPr>
                <w:rFonts w:ascii="Arial" w:hAnsi="Arial" w:cs="Arial"/>
                <w:b/>
                <w:sz w:val="22"/>
                <w:szCs w:val="22"/>
                <w:lang w:val="cy"/>
              </w:rPr>
              <w:fldChar w:fldCharType="end"/>
            </w:r>
          </w:p>
        </w:tc>
        <w:tc>
          <w:tcPr>
            <w:tcW w:w="3850" w:type="dxa"/>
            <w:shd w:val="clear" w:color="auto" w:fill="D9D9D9"/>
          </w:tcPr>
          <w:p w14:paraId="72A85C5C" w14:textId="77777777"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t>Rhif adnabod myfyriwr:</w:t>
            </w:r>
          </w:p>
        </w:tc>
        <w:tc>
          <w:tcPr>
            <w:tcW w:w="2274" w:type="dxa"/>
          </w:tcPr>
          <w:p w14:paraId="3FEC3BEB" w14:textId="77777777" w:rsidR="000903F9" w:rsidRPr="002519BE" w:rsidRDefault="000903F9" w:rsidP="000903F9">
            <w:pPr>
              <w:spacing w:before="120" w:after="120"/>
              <w:rPr>
                <w:rFonts w:ascii="Arial" w:hAnsi="Arial" w:cs="Arial"/>
                <w:b/>
                <w:sz w:val="22"/>
                <w:szCs w:val="22"/>
              </w:rPr>
            </w:pPr>
          </w:p>
        </w:tc>
      </w:tr>
      <w:tr w:rsidR="000903F9" w:rsidRPr="002519BE" w14:paraId="0DD27186" w14:textId="77777777" w:rsidTr="00FE27E8">
        <w:trPr>
          <w:trHeight w:val="635"/>
        </w:trPr>
        <w:tc>
          <w:tcPr>
            <w:tcW w:w="5098" w:type="dxa"/>
            <w:shd w:val="pct15" w:color="auto" w:fill="auto"/>
          </w:tcPr>
          <w:p w14:paraId="3B5F6630" w14:textId="77777777"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t>Rhaglen:</w:t>
            </w:r>
          </w:p>
        </w:tc>
        <w:tc>
          <w:tcPr>
            <w:tcW w:w="9952" w:type="dxa"/>
            <w:gridSpan w:val="3"/>
          </w:tcPr>
          <w:p w14:paraId="55E002A6" w14:textId="77777777"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t>Addysg a Gofal Blynyddoedd Cynnar</w:t>
            </w:r>
          </w:p>
        </w:tc>
      </w:tr>
      <w:tr w:rsidR="000903F9" w:rsidRPr="002519BE" w14:paraId="0916713B" w14:textId="77777777" w:rsidTr="00FE27E8">
        <w:trPr>
          <w:trHeight w:val="644"/>
        </w:trPr>
        <w:tc>
          <w:tcPr>
            <w:tcW w:w="5098" w:type="dxa"/>
            <w:shd w:val="pct15" w:color="auto" w:fill="auto"/>
          </w:tcPr>
          <w:p w14:paraId="5D59E5A3" w14:textId="4C25FFD3"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t>Modwl:</w:t>
            </w:r>
          </w:p>
        </w:tc>
        <w:tc>
          <w:tcPr>
            <w:tcW w:w="9952" w:type="dxa"/>
            <w:gridSpan w:val="3"/>
            <w:shd w:val="clear" w:color="auto" w:fill="auto"/>
          </w:tcPr>
          <w:p w14:paraId="5CCB94C0" w14:textId="77777777" w:rsidR="000903F9" w:rsidRPr="002519BE" w:rsidRDefault="000903F9" w:rsidP="000903F9">
            <w:pPr>
              <w:spacing w:before="120" w:after="120"/>
              <w:rPr>
                <w:rFonts w:ascii="Arial" w:hAnsi="Arial" w:cs="Arial"/>
                <w:b/>
                <w:sz w:val="22"/>
                <w:szCs w:val="22"/>
              </w:rPr>
            </w:pPr>
          </w:p>
        </w:tc>
      </w:tr>
      <w:tr w:rsidR="000903F9" w:rsidRPr="002519BE" w14:paraId="388E9CC6" w14:textId="77777777" w:rsidTr="00FE27E8">
        <w:trPr>
          <w:trHeight w:val="1297"/>
        </w:trPr>
        <w:tc>
          <w:tcPr>
            <w:tcW w:w="5098" w:type="dxa"/>
            <w:shd w:val="pct15" w:color="auto" w:fill="auto"/>
          </w:tcPr>
          <w:p w14:paraId="3D0291FE" w14:textId="68D42A7A"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t>Cod y modwl:</w:t>
            </w:r>
          </w:p>
        </w:tc>
        <w:tc>
          <w:tcPr>
            <w:tcW w:w="3828" w:type="dxa"/>
          </w:tcPr>
          <w:p w14:paraId="26A78189" w14:textId="77777777"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t>ECEY4005</w:t>
            </w:r>
          </w:p>
        </w:tc>
        <w:tc>
          <w:tcPr>
            <w:tcW w:w="3850" w:type="dxa"/>
            <w:shd w:val="clear" w:color="auto" w:fill="D9D9D9"/>
          </w:tcPr>
          <w:p w14:paraId="03212A75" w14:textId="3DABD744" w:rsidR="000903F9" w:rsidRPr="002519BE" w:rsidRDefault="000903F9" w:rsidP="000903F9">
            <w:pPr>
              <w:pStyle w:val="Heading2"/>
              <w:rPr>
                <w:rFonts w:ascii="Arial" w:hAnsi="Arial" w:cs="Arial"/>
                <w:sz w:val="22"/>
                <w:szCs w:val="22"/>
              </w:rPr>
            </w:pPr>
            <w:r w:rsidRPr="002519BE">
              <w:rPr>
                <w:rFonts w:ascii="Arial" w:hAnsi="Arial" w:cs="Arial"/>
                <w:sz w:val="22"/>
                <w:szCs w:val="22"/>
                <w:lang w:val="cy"/>
              </w:rPr>
              <w:t xml:space="preserve">Cyfraniad at Asesiad </w:t>
            </w:r>
            <w:r w:rsidR="00FD4C7A" w:rsidRPr="002519BE">
              <w:rPr>
                <w:rFonts w:ascii="Arial" w:hAnsi="Arial" w:cs="Arial"/>
                <w:sz w:val="22"/>
                <w:szCs w:val="22"/>
                <w:lang w:val="cy"/>
              </w:rPr>
              <w:t xml:space="preserve"> Cyffredinol</w:t>
            </w:r>
            <w:r w:rsidR="00FD4C7A">
              <w:rPr>
                <w:rFonts w:ascii="Arial" w:hAnsi="Arial" w:cs="Arial"/>
                <w:sz w:val="22"/>
                <w:szCs w:val="22"/>
                <w:lang w:val="cy"/>
              </w:rPr>
              <w:t xml:space="preserve"> y </w:t>
            </w:r>
            <w:r w:rsidRPr="002519BE">
              <w:rPr>
                <w:rFonts w:ascii="Arial" w:hAnsi="Arial" w:cs="Arial"/>
                <w:sz w:val="22"/>
                <w:szCs w:val="22"/>
                <w:lang w:val="cy"/>
              </w:rPr>
              <w:t>Modwl (%):</w:t>
            </w:r>
          </w:p>
        </w:tc>
        <w:tc>
          <w:tcPr>
            <w:tcW w:w="2274" w:type="dxa"/>
          </w:tcPr>
          <w:p w14:paraId="2A667B22" w14:textId="77777777"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t>100%</w:t>
            </w:r>
          </w:p>
        </w:tc>
      </w:tr>
      <w:tr w:rsidR="000903F9" w:rsidRPr="002519BE" w14:paraId="3B66062C" w14:textId="77777777" w:rsidTr="00FE27E8">
        <w:trPr>
          <w:trHeight w:val="644"/>
        </w:trPr>
        <w:tc>
          <w:tcPr>
            <w:tcW w:w="5098" w:type="dxa"/>
            <w:shd w:val="pct15" w:color="auto" w:fill="auto"/>
          </w:tcPr>
          <w:p w14:paraId="5221251B" w14:textId="77777777"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t>Darlithydd:</w:t>
            </w:r>
          </w:p>
        </w:tc>
        <w:tc>
          <w:tcPr>
            <w:tcW w:w="3828" w:type="dxa"/>
          </w:tcPr>
          <w:p w14:paraId="5C995A18" w14:textId="77777777" w:rsidR="000903F9" w:rsidRPr="002519BE" w:rsidRDefault="000903F9" w:rsidP="000903F9">
            <w:pPr>
              <w:spacing w:before="120" w:after="120"/>
              <w:rPr>
                <w:rFonts w:ascii="Arial" w:hAnsi="Arial" w:cs="Arial"/>
                <w:b/>
                <w:sz w:val="22"/>
                <w:szCs w:val="22"/>
              </w:rPr>
            </w:pPr>
          </w:p>
        </w:tc>
        <w:tc>
          <w:tcPr>
            <w:tcW w:w="3850" w:type="dxa"/>
            <w:shd w:val="clear" w:color="auto" w:fill="D9D9D9"/>
          </w:tcPr>
          <w:p w14:paraId="02222A08" w14:textId="77777777"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t>Gwiriwr Mewnol:</w:t>
            </w:r>
          </w:p>
        </w:tc>
        <w:tc>
          <w:tcPr>
            <w:tcW w:w="2274" w:type="dxa"/>
          </w:tcPr>
          <w:p w14:paraId="73B32A2D" w14:textId="77777777" w:rsidR="000903F9" w:rsidRPr="002519BE" w:rsidRDefault="000903F9" w:rsidP="000903F9">
            <w:pPr>
              <w:spacing w:before="120" w:after="120"/>
              <w:rPr>
                <w:rFonts w:ascii="Arial" w:hAnsi="Arial" w:cs="Arial"/>
                <w:b/>
                <w:sz w:val="22"/>
                <w:szCs w:val="22"/>
              </w:rPr>
            </w:pPr>
          </w:p>
        </w:tc>
      </w:tr>
      <w:tr w:rsidR="000903F9" w:rsidRPr="002519BE" w14:paraId="1F80BB2D" w14:textId="77777777" w:rsidTr="00FE27E8">
        <w:trPr>
          <w:trHeight w:val="961"/>
        </w:trPr>
        <w:tc>
          <w:tcPr>
            <w:tcW w:w="5098" w:type="dxa"/>
            <w:shd w:val="pct15" w:color="auto" w:fill="auto"/>
          </w:tcPr>
          <w:p w14:paraId="5407A046" w14:textId="77777777"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t>Teitl yr Aseiniad:</w:t>
            </w:r>
          </w:p>
        </w:tc>
        <w:tc>
          <w:tcPr>
            <w:tcW w:w="3828" w:type="dxa"/>
          </w:tcPr>
          <w:p w14:paraId="439C728C" w14:textId="77777777"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t>Llyfr Lloffion Digidol</w:t>
            </w:r>
          </w:p>
        </w:tc>
        <w:tc>
          <w:tcPr>
            <w:tcW w:w="3850" w:type="dxa"/>
            <w:shd w:val="pct15" w:color="auto" w:fill="auto"/>
          </w:tcPr>
          <w:p w14:paraId="63E34BE2" w14:textId="77777777"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t>Cyfrif geiriau (neu gyfwerth):</w:t>
            </w:r>
          </w:p>
        </w:tc>
        <w:tc>
          <w:tcPr>
            <w:tcW w:w="2274" w:type="dxa"/>
          </w:tcPr>
          <w:p w14:paraId="21E313F1" w14:textId="77777777"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t>3000</w:t>
            </w:r>
          </w:p>
        </w:tc>
      </w:tr>
      <w:tr w:rsidR="000903F9" w:rsidRPr="002519BE" w14:paraId="4B34718E" w14:textId="77777777" w:rsidTr="00FE27E8">
        <w:trPr>
          <w:trHeight w:val="961"/>
        </w:trPr>
        <w:tc>
          <w:tcPr>
            <w:tcW w:w="5098" w:type="dxa"/>
            <w:shd w:val="pct15" w:color="auto" w:fill="auto"/>
          </w:tcPr>
          <w:p w14:paraId="289970C9" w14:textId="1F3A61DF"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lastRenderedPageBreak/>
              <w:t xml:space="preserve">Dyddiad </w:t>
            </w:r>
            <w:r w:rsidR="000A398C">
              <w:rPr>
                <w:rFonts w:ascii="Arial" w:hAnsi="Arial" w:cs="Arial"/>
                <w:b/>
                <w:sz w:val="22"/>
                <w:szCs w:val="22"/>
                <w:lang w:val="cy"/>
              </w:rPr>
              <w:t xml:space="preserve">terfynol </w:t>
            </w:r>
            <w:r w:rsidRPr="002519BE">
              <w:rPr>
                <w:rFonts w:ascii="Arial" w:hAnsi="Arial" w:cs="Arial"/>
                <w:b/>
                <w:sz w:val="22"/>
                <w:szCs w:val="22"/>
                <w:lang w:val="cy"/>
              </w:rPr>
              <w:t>cyflwyno:</w:t>
            </w:r>
          </w:p>
        </w:tc>
        <w:tc>
          <w:tcPr>
            <w:tcW w:w="3828" w:type="dxa"/>
            <w:shd w:val="clear" w:color="auto" w:fill="auto"/>
          </w:tcPr>
          <w:p w14:paraId="218894C8" w14:textId="00162E26" w:rsidR="000903F9" w:rsidRPr="002519BE" w:rsidRDefault="000903F9" w:rsidP="000903F9">
            <w:pPr>
              <w:spacing w:before="120" w:after="120"/>
              <w:rPr>
                <w:rFonts w:ascii="Arial" w:hAnsi="Arial" w:cs="Arial"/>
                <w:b/>
                <w:sz w:val="22"/>
                <w:szCs w:val="22"/>
              </w:rPr>
            </w:pPr>
          </w:p>
        </w:tc>
        <w:tc>
          <w:tcPr>
            <w:tcW w:w="3850" w:type="dxa"/>
            <w:shd w:val="pct15" w:color="auto" w:fill="auto"/>
          </w:tcPr>
          <w:p w14:paraId="0FC07442" w14:textId="52402B24"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t>Dyddiad dychwelyd marciau dros dro ac</w:t>
            </w:r>
            <w:r w:rsidR="000A398C">
              <w:rPr>
                <w:rFonts w:ascii="Arial" w:hAnsi="Arial" w:cs="Arial"/>
                <w:b/>
                <w:sz w:val="22"/>
                <w:szCs w:val="22"/>
                <w:lang w:val="cy"/>
              </w:rPr>
              <w:t xml:space="preserve"> </w:t>
            </w:r>
            <w:r w:rsidRPr="002519BE">
              <w:rPr>
                <w:rFonts w:ascii="Arial" w:hAnsi="Arial" w:cs="Arial"/>
                <w:b/>
                <w:sz w:val="22"/>
                <w:szCs w:val="22"/>
                <w:lang w:val="cy"/>
              </w:rPr>
              <w:t>adborth ysgrifenedig:</w:t>
            </w:r>
          </w:p>
        </w:tc>
        <w:tc>
          <w:tcPr>
            <w:tcW w:w="2274" w:type="dxa"/>
          </w:tcPr>
          <w:p w14:paraId="6538B2E9" w14:textId="2B5395C3" w:rsidR="000903F9" w:rsidRPr="002519BE" w:rsidRDefault="000903F9" w:rsidP="000903F9">
            <w:pPr>
              <w:spacing w:before="120" w:after="120"/>
              <w:rPr>
                <w:rFonts w:ascii="Arial" w:hAnsi="Arial" w:cs="Arial"/>
                <w:b/>
                <w:sz w:val="22"/>
                <w:szCs w:val="22"/>
              </w:rPr>
            </w:pPr>
          </w:p>
        </w:tc>
      </w:tr>
      <w:tr w:rsidR="000903F9" w:rsidRPr="002519BE" w14:paraId="2AB204F8" w14:textId="77777777" w:rsidTr="00FE27E8">
        <w:trPr>
          <w:trHeight w:val="3394"/>
        </w:trPr>
        <w:tc>
          <w:tcPr>
            <w:tcW w:w="5098" w:type="dxa"/>
            <w:shd w:val="pct15" w:color="auto" w:fill="auto"/>
          </w:tcPr>
          <w:p w14:paraId="35F5376B" w14:textId="77777777"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t>Dull cyflwyno:</w:t>
            </w:r>
          </w:p>
        </w:tc>
        <w:tc>
          <w:tcPr>
            <w:tcW w:w="9952" w:type="dxa"/>
            <w:gridSpan w:val="3"/>
            <w:shd w:val="clear" w:color="auto" w:fill="auto"/>
          </w:tcPr>
          <w:p w14:paraId="1B5BCDC1" w14:textId="5E876D88" w:rsidR="000903F9" w:rsidRPr="00C56DA5" w:rsidRDefault="000903F9" w:rsidP="000903F9">
            <w:pPr>
              <w:rPr>
                <w:rFonts w:ascii="Arial" w:hAnsi="Arial" w:cs="Arial"/>
                <w:sz w:val="22"/>
                <w:szCs w:val="22"/>
                <w:lang w:val="cy"/>
              </w:rPr>
            </w:pPr>
            <w:r w:rsidRPr="002519BE">
              <w:rPr>
                <w:rFonts w:ascii="Arial" w:hAnsi="Arial" w:cs="Arial"/>
                <w:sz w:val="22"/>
                <w:szCs w:val="22"/>
                <w:lang w:val="cy"/>
              </w:rPr>
              <w:t xml:space="preserve">Rhaid cyflwyno pob asesiad ysgrifenedig, </w:t>
            </w:r>
            <w:r w:rsidR="00120BC7">
              <w:rPr>
                <w:rFonts w:ascii="Arial" w:hAnsi="Arial" w:cs="Arial"/>
                <w:sz w:val="22"/>
                <w:szCs w:val="22"/>
                <w:lang w:val="cy"/>
              </w:rPr>
              <w:t>pan f</w:t>
            </w:r>
            <w:r w:rsidRPr="002519BE">
              <w:rPr>
                <w:rFonts w:ascii="Arial" w:hAnsi="Arial" w:cs="Arial"/>
                <w:sz w:val="22"/>
                <w:szCs w:val="22"/>
                <w:lang w:val="cy"/>
              </w:rPr>
              <w:t xml:space="preserve">o hynny'n ymarferol ac yn bosibl, drwy </w:t>
            </w:r>
            <w:proofErr w:type="spellStart"/>
            <w:r w:rsidRPr="002519BE">
              <w:rPr>
                <w:rFonts w:ascii="Arial" w:hAnsi="Arial" w:cs="Arial"/>
                <w:sz w:val="22"/>
                <w:szCs w:val="22"/>
                <w:lang w:val="cy"/>
              </w:rPr>
              <w:t>Turnitin</w:t>
            </w:r>
            <w:proofErr w:type="spellEnd"/>
            <w:r w:rsidRPr="002519BE">
              <w:rPr>
                <w:rFonts w:ascii="Arial" w:hAnsi="Arial" w:cs="Arial"/>
                <w:sz w:val="22"/>
                <w:szCs w:val="22"/>
                <w:lang w:val="cy"/>
              </w:rPr>
              <w:t xml:space="preserve"> oni bai </w:t>
            </w:r>
            <w:r w:rsidR="00722B7B">
              <w:rPr>
                <w:rFonts w:ascii="Arial" w:hAnsi="Arial" w:cs="Arial"/>
                <w:sz w:val="22"/>
                <w:szCs w:val="22"/>
                <w:lang w:val="cy"/>
              </w:rPr>
              <w:t>f</w:t>
            </w:r>
            <w:r w:rsidRPr="002519BE">
              <w:rPr>
                <w:rFonts w:ascii="Arial" w:hAnsi="Arial" w:cs="Arial"/>
                <w:sz w:val="22"/>
                <w:szCs w:val="22"/>
                <w:lang w:val="cy"/>
              </w:rPr>
              <w:t xml:space="preserve">od y Darlithydd yn cyfarwyddo fel arall. (PEIDIWCH â rhoi'r fanyleb asesu hon yn </w:t>
            </w:r>
            <w:proofErr w:type="spellStart"/>
            <w:r w:rsidRPr="002519BE">
              <w:rPr>
                <w:rFonts w:ascii="Arial" w:hAnsi="Arial" w:cs="Arial"/>
                <w:sz w:val="22"/>
                <w:szCs w:val="22"/>
                <w:lang w:val="cy"/>
              </w:rPr>
              <w:t>Turnitin</w:t>
            </w:r>
            <w:proofErr w:type="spellEnd"/>
            <w:r w:rsidRPr="002519BE">
              <w:rPr>
                <w:rFonts w:ascii="Arial" w:hAnsi="Arial" w:cs="Arial"/>
                <w:sz w:val="22"/>
                <w:szCs w:val="22"/>
                <w:lang w:val="cy"/>
              </w:rPr>
              <w:t xml:space="preserve"> neu bydd yn </w:t>
            </w:r>
            <w:r w:rsidR="009D0371">
              <w:rPr>
                <w:rFonts w:ascii="Arial" w:hAnsi="Arial" w:cs="Arial"/>
                <w:sz w:val="22"/>
                <w:szCs w:val="22"/>
                <w:lang w:val="cy"/>
              </w:rPr>
              <w:t>canfod llawer o bethau</w:t>
            </w:r>
            <w:r w:rsidRPr="002519BE">
              <w:rPr>
                <w:rFonts w:ascii="Arial" w:hAnsi="Arial" w:cs="Arial"/>
                <w:sz w:val="22"/>
                <w:szCs w:val="22"/>
                <w:lang w:val="cy"/>
              </w:rPr>
              <w:t xml:space="preserve"> </w:t>
            </w:r>
            <w:r w:rsidR="009D0371">
              <w:rPr>
                <w:rFonts w:ascii="Arial" w:hAnsi="Arial" w:cs="Arial"/>
                <w:sz w:val="22"/>
                <w:szCs w:val="22"/>
                <w:lang w:val="cy"/>
              </w:rPr>
              <w:t>tebyg i</w:t>
            </w:r>
            <w:r w:rsidRPr="002519BE">
              <w:rPr>
                <w:rFonts w:ascii="Arial" w:hAnsi="Arial" w:cs="Arial"/>
                <w:sz w:val="22"/>
                <w:szCs w:val="22"/>
                <w:lang w:val="cy"/>
              </w:rPr>
              <w:t xml:space="preserve"> </w:t>
            </w:r>
            <w:r w:rsidR="00340F51">
              <w:rPr>
                <w:rFonts w:ascii="Arial" w:hAnsi="Arial" w:cs="Arial"/>
                <w:sz w:val="22"/>
                <w:szCs w:val="22"/>
                <w:lang w:val="cy"/>
              </w:rPr>
              <w:t>g</w:t>
            </w:r>
            <w:r w:rsidRPr="002519BE">
              <w:rPr>
                <w:rFonts w:ascii="Arial" w:hAnsi="Arial" w:cs="Arial"/>
                <w:sz w:val="22"/>
                <w:szCs w:val="22"/>
                <w:lang w:val="cy"/>
              </w:rPr>
              <w:t>yflwyniadau myfyrwyr eraill.)</w:t>
            </w:r>
          </w:p>
          <w:p w14:paraId="2BF11C56" w14:textId="77777777"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t xml:space="preserve">Dull cyflwyno amgen (os yw'n berthnasol): </w:t>
            </w:r>
          </w:p>
          <w:p w14:paraId="5BD8E40F" w14:textId="1BF7084E"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t xml:space="preserve">Bydd cyflwyno'r asesiad yn hwyr yn arwain at farc cosb hwyr.  </w:t>
            </w:r>
            <w:r w:rsidRPr="002519BE">
              <w:rPr>
                <w:rFonts w:ascii="Arial" w:hAnsi="Arial" w:cs="Arial"/>
                <w:sz w:val="22"/>
                <w:szCs w:val="22"/>
                <w:lang w:val="cy"/>
              </w:rPr>
              <w:t>Cosbau am gyflwyno'n hwyr: Hyd</w:t>
            </w:r>
            <w:r w:rsidR="009047A0">
              <w:rPr>
                <w:rFonts w:ascii="Arial" w:hAnsi="Arial" w:cs="Arial"/>
                <w:sz w:val="22"/>
                <w:szCs w:val="22"/>
                <w:lang w:val="cy"/>
              </w:rPr>
              <w:t xml:space="preserve"> </w:t>
            </w:r>
            <w:r w:rsidRPr="002519BE">
              <w:rPr>
                <w:rFonts w:ascii="Arial" w:hAnsi="Arial" w:cs="Arial"/>
                <w:sz w:val="22"/>
                <w:szCs w:val="22"/>
                <w:lang w:val="cy"/>
              </w:rPr>
              <w:t>at wythnos yn hwyr, uchafswm marc o 40%.  Dros wythnos yn hwyr, 0%.</w:t>
            </w:r>
            <w:r w:rsidR="003D5A97">
              <w:rPr>
                <w:rFonts w:ascii="Arial" w:hAnsi="Arial" w:cs="Arial"/>
                <w:sz w:val="22"/>
                <w:szCs w:val="22"/>
                <w:lang w:val="cy"/>
              </w:rPr>
              <w:t xml:space="preserve"> </w:t>
            </w:r>
            <w:r w:rsidRPr="002519BE">
              <w:rPr>
                <w:rFonts w:ascii="Arial" w:hAnsi="Arial" w:cs="Arial"/>
                <w:sz w:val="22"/>
                <w:szCs w:val="22"/>
                <w:lang w:val="cy"/>
              </w:rPr>
              <w:t xml:space="preserve">Dim ond y Panel Amgylchiadau Esgusodol a all gymeradwyo newid </w:t>
            </w:r>
            <w:r w:rsidR="00FE3B85">
              <w:rPr>
                <w:rFonts w:ascii="Arial" w:hAnsi="Arial" w:cs="Arial"/>
                <w:sz w:val="22"/>
                <w:szCs w:val="22"/>
                <w:lang w:val="cy"/>
              </w:rPr>
              <w:t xml:space="preserve">mewn </w:t>
            </w:r>
            <w:r w:rsidRPr="002519BE">
              <w:rPr>
                <w:rFonts w:ascii="Arial" w:hAnsi="Arial" w:cs="Arial"/>
                <w:sz w:val="22"/>
                <w:szCs w:val="22"/>
                <w:lang w:val="cy"/>
              </w:rPr>
              <w:t>dyddiadau cyflwyno.</w:t>
            </w:r>
          </w:p>
        </w:tc>
      </w:tr>
      <w:tr w:rsidR="000903F9" w:rsidRPr="00083CD2" w14:paraId="4B39AE1F" w14:textId="77777777" w:rsidTr="00FE27E8">
        <w:trPr>
          <w:trHeight w:val="1942"/>
        </w:trPr>
        <w:tc>
          <w:tcPr>
            <w:tcW w:w="5098" w:type="dxa"/>
            <w:shd w:val="pct15" w:color="auto" w:fill="auto"/>
          </w:tcPr>
          <w:p w14:paraId="0A7558B1" w14:textId="77777777" w:rsidR="000903F9" w:rsidRPr="002519BE" w:rsidRDefault="000903F9" w:rsidP="000903F9">
            <w:pPr>
              <w:spacing w:before="120" w:after="120"/>
              <w:rPr>
                <w:rFonts w:ascii="Arial" w:hAnsi="Arial" w:cs="Arial"/>
                <w:b/>
                <w:sz w:val="22"/>
                <w:szCs w:val="22"/>
              </w:rPr>
            </w:pPr>
            <w:r w:rsidRPr="002519BE">
              <w:rPr>
                <w:rFonts w:ascii="Arial" w:hAnsi="Arial" w:cs="Arial"/>
                <w:b/>
                <w:sz w:val="22"/>
                <w:szCs w:val="22"/>
                <w:lang w:val="cy"/>
              </w:rPr>
              <w:t>Gonestrwydd academaidd / cyfeirnodi:</w:t>
            </w:r>
          </w:p>
        </w:tc>
        <w:tc>
          <w:tcPr>
            <w:tcW w:w="9952" w:type="dxa"/>
            <w:gridSpan w:val="3"/>
            <w:shd w:val="clear" w:color="auto" w:fill="auto"/>
          </w:tcPr>
          <w:p w14:paraId="52D8336D" w14:textId="467C3777" w:rsidR="000903F9" w:rsidRPr="00C56DA5" w:rsidRDefault="000903F9" w:rsidP="000903F9">
            <w:pPr>
              <w:spacing w:before="120" w:after="120"/>
              <w:rPr>
                <w:rFonts w:ascii="Arial" w:hAnsi="Arial" w:cs="Arial"/>
                <w:sz w:val="22"/>
                <w:szCs w:val="22"/>
                <w:lang w:val="cy"/>
              </w:rPr>
            </w:pPr>
            <w:r w:rsidRPr="002519BE">
              <w:rPr>
                <w:rFonts w:ascii="Arial" w:hAnsi="Arial" w:cs="Arial"/>
                <w:sz w:val="22"/>
                <w:szCs w:val="22"/>
                <w:lang w:val="cy"/>
              </w:rPr>
              <w:t>Mae angen gonestrwydd academaidd. Ym mhrif gorff eich cyflwyniad, rhaid i chi roi clod i awduron y mae eich gwaith yn seiliedig arnynt. Atod</w:t>
            </w:r>
            <w:r w:rsidR="00AC525E">
              <w:rPr>
                <w:rFonts w:ascii="Arial" w:hAnsi="Arial" w:cs="Arial"/>
                <w:sz w:val="22"/>
                <w:szCs w:val="22"/>
                <w:lang w:val="cy"/>
              </w:rPr>
              <w:t xml:space="preserve">wch </w:t>
            </w:r>
            <w:r w:rsidR="00F31C62">
              <w:rPr>
                <w:rFonts w:ascii="Arial" w:hAnsi="Arial" w:cs="Arial"/>
                <w:sz w:val="22"/>
                <w:szCs w:val="22"/>
                <w:lang w:val="cy"/>
              </w:rPr>
              <w:t xml:space="preserve">restr gyfeiriadau </w:t>
            </w:r>
            <w:r w:rsidR="00AC525E">
              <w:rPr>
                <w:rFonts w:ascii="Arial" w:hAnsi="Arial" w:cs="Arial"/>
                <w:sz w:val="22"/>
                <w:szCs w:val="22"/>
                <w:lang w:val="cy"/>
              </w:rPr>
              <w:t>at</w:t>
            </w:r>
            <w:r w:rsidRPr="002519BE">
              <w:rPr>
                <w:rFonts w:ascii="Arial" w:hAnsi="Arial" w:cs="Arial"/>
                <w:sz w:val="22"/>
                <w:szCs w:val="22"/>
                <w:lang w:val="cy"/>
              </w:rPr>
              <w:t xml:space="preserve"> </w:t>
            </w:r>
            <w:r w:rsidR="00AC525E">
              <w:rPr>
                <w:rFonts w:ascii="Arial" w:hAnsi="Arial" w:cs="Arial"/>
                <w:sz w:val="22"/>
                <w:szCs w:val="22"/>
                <w:lang w:val="cy"/>
              </w:rPr>
              <w:t>ei</w:t>
            </w:r>
            <w:r w:rsidRPr="002519BE">
              <w:rPr>
                <w:rFonts w:ascii="Arial" w:hAnsi="Arial" w:cs="Arial"/>
                <w:sz w:val="22"/>
                <w:szCs w:val="22"/>
                <w:lang w:val="cy"/>
              </w:rPr>
              <w:t xml:space="preserve">ch cyflwyniad sy'n nodi'r llyfrau, yr erthyglau ac ati yr ydych wedi'u defnyddio, eu dyfynnu neu </w:t>
            </w:r>
            <w:r w:rsidR="00DB4F32">
              <w:rPr>
                <w:rFonts w:ascii="Arial" w:hAnsi="Arial" w:cs="Arial"/>
                <w:sz w:val="22"/>
                <w:szCs w:val="22"/>
                <w:lang w:val="cy"/>
              </w:rPr>
              <w:t>gyfeirio atynt</w:t>
            </w:r>
            <w:r w:rsidRPr="002519BE">
              <w:rPr>
                <w:rFonts w:ascii="Arial" w:hAnsi="Arial" w:cs="Arial"/>
                <w:sz w:val="22"/>
                <w:szCs w:val="22"/>
                <w:lang w:val="cy"/>
              </w:rPr>
              <w:t xml:space="preserve"> er mwyn cwblhau'r asesiad hwn.  </w:t>
            </w:r>
          </w:p>
        </w:tc>
      </w:tr>
    </w:tbl>
    <w:p w14:paraId="23710F3A" w14:textId="77777777" w:rsidR="000903F9" w:rsidRPr="00C56DA5" w:rsidRDefault="000903F9" w:rsidP="000903F9">
      <w:pPr>
        <w:jc w:val="center"/>
        <w:rPr>
          <w:rFonts w:ascii="Arial" w:hAnsi="Arial" w:cs="Arial"/>
          <w:b/>
          <w:i/>
          <w:sz w:val="32"/>
          <w:lang w:val="cy"/>
        </w:rPr>
      </w:pPr>
    </w:p>
    <w:p w14:paraId="7ABCE4FA" w14:textId="77777777" w:rsidR="000903F9" w:rsidRPr="00C56DA5" w:rsidRDefault="000903F9" w:rsidP="000903F9">
      <w:pPr>
        <w:rPr>
          <w:rFonts w:ascii="Arial" w:hAnsi="Arial" w:cs="Arial"/>
          <w:sz w:val="32"/>
          <w:lang w:val="cy"/>
        </w:rPr>
      </w:pPr>
    </w:p>
    <w:p w14:paraId="3BA94926" w14:textId="77777777" w:rsidR="000903F9" w:rsidRPr="00C56DA5" w:rsidRDefault="000903F9" w:rsidP="000903F9">
      <w:pPr>
        <w:rPr>
          <w:rFonts w:ascii="Arial" w:hAnsi="Arial" w:cs="Arial"/>
          <w:sz w:val="32"/>
          <w:lang w:val="cy"/>
        </w:rPr>
      </w:pPr>
    </w:p>
    <w:p w14:paraId="68681A3B" w14:textId="77777777" w:rsidR="000903F9" w:rsidRPr="00C56DA5" w:rsidRDefault="000903F9" w:rsidP="000903F9">
      <w:pPr>
        <w:rPr>
          <w:rFonts w:ascii="Arial" w:hAnsi="Arial" w:cs="Arial"/>
          <w:sz w:val="32"/>
          <w:lang w:val="cy"/>
        </w:rPr>
      </w:pPr>
    </w:p>
    <w:p w14:paraId="7CC34B0E" w14:textId="77777777" w:rsidR="000903F9" w:rsidRPr="00C56DA5" w:rsidRDefault="000903F9" w:rsidP="000903F9">
      <w:pPr>
        <w:rPr>
          <w:rFonts w:ascii="Arial" w:hAnsi="Arial" w:cs="Arial"/>
          <w:sz w:val="32"/>
          <w:lang w:val="cy"/>
        </w:rPr>
      </w:pPr>
    </w:p>
    <w:p w14:paraId="6B23616D" w14:textId="77777777" w:rsidR="000903F9" w:rsidRPr="00C56DA5" w:rsidRDefault="000903F9" w:rsidP="000903F9">
      <w:pPr>
        <w:rPr>
          <w:rFonts w:ascii="Arial" w:hAnsi="Arial" w:cs="Arial"/>
          <w:sz w:val="32"/>
          <w:lang w:val="cy"/>
        </w:rPr>
      </w:pPr>
    </w:p>
    <w:p w14:paraId="475D90DA" w14:textId="77777777" w:rsidR="000903F9" w:rsidRPr="00C56DA5" w:rsidRDefault="000903F9" w:rsidP="000903F9">
      <w:pPr>
        <w:rPr>
          <w:rFonts w:ascii="Arial" w:hAnsi="Arial" w:cs="Arial"/>
          <w:sz w:val="32"/>
          <w:lang w:val="cy"/>
        </w:rPr>
      </w:pPr>
    </w:p>
    <w:p w14:paraId="6B8AD794" w14:textId="77777777" w:rsidR="000903F9" w:rsidRPr="00C56DA5" w:rsidRDefault="000903F9" w:rsidP="000903F9">
      <w:pPr>
        <w:rPr>
          <w:rFonts w:ascii="Arial" w:hAnsi="Arial" w:cs="Arial"/>
          <w:sz w:val="32"/>
          <w:lang w:val="cy"/>
        </w:rPr>
      </w:pPr>
      <w:r w:rsidRPr="00C56DA5">
        <w:rPr>
          <w:rFonts w:ascii="Arial" w:hAnsi="Arial" w:cs="Arial"/>
          <w:sz w:val="32"/>
          <w:lang w:val="cy"/>
        </w:rPr>
        <w:br w:type="page"/>
      </w:r>
    </w:p>
    <w:tbl>
      <w:tblPr>
        <w:tblpPr w:leftFromText="180" w:rightFromText="180" w:vertAnchor="text" w:horzAnchor="margin" w:tblpXSpec="right" w:tblpY="47"/>
        <w:tblW w:w="152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97"/>
      </w:tblGrid>
      <w:tr w:rsidR="000903F9" w:rsidRPr="002519BE" w14:paraId="77FB5CF4" w14:textId="77777777" w:rsidTr="00FE27E8">
        <w:trPr>
          <w:trHeight w:val="530"/>
        </w:trPr>
        <w:tc>
          <w:tcPr>
            <w:tcW w:w="15297" w:type="dxa"/>
            <w:shd w:val="pct10" w:color="auto" w:fill="auto"/>
          </w:tcPr>
          <w:p w14:paraId="1D5C44BD" w14:textId="1F54D9C4" w:rsidR="000903F9" w:rsidRPr="002519BE" w:rsidRDefault="000903F9" w:rsidP="000903F9">
            <w:pPr>
              <w:rPr>
                <w:rFonts w:ascii="Arial" w:hAnsi="Arial" w:cs="Arial"/>
                <w:b/>
                <w:sz w:val="22"/>
                <w:szCs w:val="22"/>
              </w:rPr>
            </w:pPr>
            <w:r w:rsidRPr="002519BE">
              <w:rPr>
                <w:rFonts w:ascii="Arial" w:hAnsi="Arial" w:cs="Arial"/>
                <w:b/>
                <w:sz w:val="22"/>
                <w:szCs w:val="22"/>
                <w:lang w:val="cy"/>
              </w:rPr>
              <w:lastRenderedPageBreak/>
              <w:t>Deilliannau Dysgu</w:t>
            </w:r>
            <w:r w:rsidR="00E927AC">
              <w:rPr>
                <w:rFonts w:ascii="Arial" w:hAnsi="Arial" w:cs="Arial"/>
                <w:b/>
                <w:sz w:val="22"/>
                <w:szCs w:val="22"/>
                <w:lang w:val="cy"/>
              </w:rPr>
              <w:t>’r</w:t>
            </w:r>
            <w:r w:rsidRPr="002519BE">
              <w:rPr>
                <w:rFonts w:ascii="Arial" w:hAnsi="Arial" w:cs="Arial"/>
                <w:b/>
                <w:sz w:val="22"/>
                <w:szCs w:val="22"/>
                <w:lang w:val="cy"/>
              </w:rPr>
              <w:t xml:space="preserve"> Mod</w:t>
            </w:r>
            <w:r w:rsidR="00E927AC">
              <w:rPr>
                <w:rFonts w:ascii="Arial" w:hAnsi="Arial" w:cs="Arial"/>
                <w:b/>
                <w:sz w:val="22"/>
                <w:szCs w:val="22"/>
                <w:lang w:val="cy"/>
              </w:rPr>
              <w:t>w</w:t>
            </w:r>
            <w:r w:rsidRPr="002519BE">
              <w:rPr>
                <w:rFonts w:ascii="Arial" w:hAnsi="Arial" w:cs="Arial"/>
                <w:b/>
                <w:sz w:val="22"/>
                <w:szCs w:val="22"/>
                <w:lang w:val="cy"/>
              </w:rPr>
              <w:t xml:space="preserve">l </w:t>
            </w:r>
          </w:p>
          <w:p w14:paraId="77C5BD48" w14:textId="5E675EF1" w:rsidR="000903F9" w:rsidRPr="002519BE" w:rsidRDefault="000903F9" w:rsidP="000903F9">
            <w:pPr>
              <w:rPr>
                <w:rFonts w:ascii="Arial" w:hAnsi="Arial" w:cs="Arial"/>
                <w:sz w:val="22"/>
                <w:szCs w:val="22"/>
              </w:rPr>
            </w:pPr>
            <w:r w:rsidRPr="002519BE">
              <w:rPr>
                <w:rFonts w:ascii="Arial" w:hAnsi="Arial" w:cs="Arial"/>
                <w:b/>
                <w:sz w:val="22"/>
                <w:szCs w:val="22"/>
                <w:lang w:val="cy"/>
              </w:rPr>
              <w:t xml:space="preserve">(o faes llafur </w:t>
            </w:r>
            <w:r w:rsidR="00E927AC">
              <w:rPr>
                <w:rFonts w:ascii="Arial" w:hAnsi="Arial" w:cs="Arial"/>
                <w:b/>
                <w:sz w:val="22"/>
                <w:szCs w:val="22"/>
                <w:lang w:val="cy"/>
              </w:rPr>
              <w:t xml:space="preserve">y </w:t>
            </w:r>
            <w:r w:rsidRPr="002519BE">
              <w:rPr>
                <w:rFonts w:ascii="Arial" w:hAnsi="Arial" w:cs="Arial"/>
                <w:b/>
                <w:sz w:val="22"/>
                <w:szCs w:val="22"/>
                <w:lang w:val="cy"/>
              </w:rPr>
              <w:t>modwl)</w:t>
            </w:r>
          </w:p>
        </w:tc>
      </w:tr>
      <w:tr w:rsidR="000903F9" w:rsidRPr="002519BE" w14:paraId="52E7F701" w14:textId="77777777" w:rsidTr="00FE27E8">
        <w:trPr>
          <w:trHeight w:val="6309"/>
        </w:trPr>
        <w:tc>
          <w:tcPr>
            <w:tcW w:w="15297" w:type="dxa"/>
          </w:tcPr>
          <w:p w14:paraId="0129E8C4" w14:textId="77777777" w:rsidR="000903F9" w:rsidRPr="002519BE" w:rsidRDefault="000903F9" w:rsidP="000903F9">
            <w:pPr>
              <w:rPr>
                <w:rFonts w:ascii="Arial" w:hAnsi="Arial" w:cs="Arial"/>
                <w:sz w:val="22"/>
                <w:szCs w:val="22"/>
              </w:rPr>
            </w:pPr>
          </w:p>
          <w:p w14:paraId="3FD35EE0" w14:textId="77777777" w:rsidR="000903F9" w:rsidRPr="002519BE" w:rsidRDefault="000903F9" w:rsidP="000903F9">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2519BE">
              <w:rPr>
                <w:rFonts w:ascii="Arial" w:hAnsi="Arial" w:cs="Arial"/>
                <w:sz w:val="22"/>
                <w:szCs w:val="22"/>
                <w:lang w:val="cy"/>
              </w:rPr>
              <w:t xml:space="preserve">Dangos ymwybyddiaeth o rôl perthnasoedd cyfatebol a phroffesiynol gyda rhieni, gofalwyr a gweithwyr </w:t>
            </w:r>
            <w:proofErr w:type="spellStart"/>
            <w:r w:rsidRPr="002519BE">
              <w:rPr>
                <w:rFonts w:ascii="Arial" w:hAnsi="Arial" w:cs="Arial"/>
                <w:sz w:val="22"/>
                <w:szCs w:val="22"/>
                <w:lang w:val="cy"/>
              </w:rPr>
              <w:t>amlasiantaethol</w:t>
            </w:r>
            <w:proofErr w:type="spellEnd"/>
            <w:r w:rsidRPr="002519BE">
              <w:rPr>
                <w:rFonts w:ascii="Arial" w:hAnsi="Arial" w:cs="Arial"/>
                <w:sz w:val="22"/>
                <w:szCs w:val="22"/>
                <w:lang w:val="cy"/>
              </w:rPr>
              <w:t xml:space="preserve"> ar iechyd a lles y Babanod a'r Plant Bach yn y 1000 diwrnod cyntaf. </w:t>
            </w:r>
          </w:p>
          <w:p w14:paraId="2AEB8FA5" w14:textId="1CAA2FAF" w:rsidR="000903F9" w:rsidRPr="002519BE" w:rsidRDefault="000903F9" w:rsidP="000903F9">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2519BE">
              <w:rPr>
                <w:rFonts w:ascii="Arial" w:hAnsi="Arial" w:cs="Arial"/>
                <w:sz w:val="22"/>
                <w:szCs w:val="22"/>
                <w:lang w:val="cy"/>
              </w:rPr>
              <w:t xml:space="preserve">Gwerthuso dulliau cyfredol o ymlyniad, meithrin a charu proffesiynol a'u heffaith ar ymarfer proffesiynol mewn lleoliadau blynyddoedd cynnar. Ystyried dulliau rhyngwladol </w:t>
            </w:r>
            <w:r w:rsidR="00C4184B">
              <w:rPr>
                <w:rFonts w:ascii="Arial" w:hAnsi="Arial" w:cs="Arial"/>
                <w:sz w:val="22"/>
                <w:szCs w:val="22"/>
                <w:lang w:val="cy"/>
              </w:rPr>
              <w:t xml:space="preserve">megis </w:t>
            </w:r>
            <w:proofErr w:type="spellStart"/>
            <w:r w:rsidRPr="002519BE">
              <w:rPr>
                <w:rFonts w:ascii="Arial" w:hAnsi="Arial" w:cs="Arial"/>
                <w:sz w:val="22"/>
                <w:szCs w:val="22"/>
                <w:lang w:val="cy"/>
              </w:rPr>
              <w:t>Pikler</w:t>
            </w:r>
            <w:proofErr w:type="spellEnd"/>
            <w:r w:rsidRPr="002519BE">
              <w:rPr>
                <w:rFonts w:ascii="Arial" w:hAnsi="Arial" w:cs="Arial"/>
                <w:lang w:val="cy"/>
              </w:rPr>
              <w:t xml:space="preserve"> </w:t>
            </w:r>
            <w:r w:rsidRPr="002519BE">
              <w:rPr>
                <w:rFonts w:ascii="Arial" w:hAnsi="Arial" w:cs="Arial"/>
                <w:sz w:val="22"/>
                <w:szCs w:val="22"/>
                <w:lang w:val="cy"/>
              </w:rPr>
              <w:t xml:space="preserve"> a </w:t>
            </w:r>
            <w:proofErr w:type="spellStart"/>
            <w:r w:rsidRPr="002519BE">
              <w:rPr>
                <w:rFonts w:ascii="Arial" w:hAnsi="Arial" w:cs="Arial"/>
                <w:sz w:val="22"/>
                <w:szCs w:val="22"/>
                <w:lang w:val="cy"/>
              </w:rPr>
              <w:t>Reggio</w:t>
            </w:r>
            <w:proofErr w:type="spellEnd"/>
            <w:r w:rsidRPr="002519BE">
              <w:rPr>
                <w:rFonts w:ascii="Arial" w:hAnsi="Arial" w:cs="Arial"/>
                <w:sz w:val="22"/>
                <w:szCs w:val="22"/>
                <w:lang w:val="cy"/>
              </w:rPr>
              <w:t>.</w:t>
            </w:r>
          </w:p>
          <w:p w14:paraId="29F26AD5" w14:textId="761A6B3F" w:rsidR="000903F9" w:rsidRPr="002519BE" w:rsidRDefault="000903F9" w:rsidP="000903F9">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2519BE">
              <w:rPr>
                <w:rFonts w:ascii="Arial" w:hAnsi="Arial" w:cs="Arial"/>
                <w:sz w:val="22"/>
                <w:szCs w:val="22"/>
                <w:lang w:val="cy"/>
              </w:rPr>
              <w:t>Cydnabod a</w:t>
            </w:r>
            <w:r w:rsidR="00C4184B">
              <w:rPr>
                <w:rFonts w:ascii="Arial" w:hAnsi="Arial" w:cs="Arial"/>
                <w:sz w:val="22"/>
                <w:szCs w:val="22"/>
                <w:lang w:val="cy"/>
              </w:rPr>
              <w:t xml:space="preserve"> </w:t>
            </w:r>
            <w:r w:rsidRPr="002519BE">
              <w:rPr>
                <w:rFonts w:ascii="Arial" w:hAnsi="Arial" w:cs="Arial"/>
                <w:sz w:val="22"/>
                <w:szCs w:val="22"/>
                <w:lang w:val="cy"/>
              </w:rPr>
              <w:t>hyrwyddo cyfoeth o brofiadau cyfannol sy'n cwmpasu cerddoriaeth, barddoniaeth, straeon a mynediad i amgylcheddau dan do ac awyr agored.</w:t>
            </w:r>
          </w:p>
          <w:p w14:paraId="53F94891" w14:textId="77777777" w:rsidR="000903F9" w:rsidRPr="002519BE" w:rsidRDefault="000903F9" w:rsidP="000903F9">
            <w:pPr>
              <w:pStyle w:val="bullet"/>
              <w:numPr>
                <w:ilvl w:val="0"/>
                <w:numId w:val="4"/>
              </w:numPr>
              <w:overflowPunct/>
              <w:autoSpaceDE/>
              <w:autoSpaceDN/>
              <w:adjustRightInd/>
              <w:spacing w:before="240"/>
              <w:ind w:left="851" w:hanging="567"/>
              <w:textAlignment w:val="auto"/>
              <w:rPr>
                <w:rFonts w:ascii="Arial" w:hAnsi="Arial" w:cs="Arial"/>
                <w:sz w:val="22"/>
                <w:szCs w:val="22"/>
              </w:rPr>
            </w:pPr>
            <w:r w:rsidRPr="002519BE">
              <w:rPr>
                <w:rFonts w:ascii="Arial" w:hAnsi="Arial" w:cs="Arial"/>
                <w:sz w:val="22"/>
                <w:szCs w:val="22"/>
                <w:lang w:val="cy"/>
              </w:rPr>
              <w:t xml:space="preserve">Archwilio a datblygu dealltwriaeth o bwysigrwydd cyffwrdd i gefnogi perthnasoedd bondio, drwy ennill tystysgrif mewn tylino babanod gan </w:t>
            </w:r>
            <w:proofErr w:type="spellStart"/>
            <w:r w:rsidRPr="002519BE">
              <w:rPr>
                <w:rFonts w:ascii="Arial" w:hAnsi="Arial" w:cs="Arial"/>
                <w:sz w:val="22"/>
                <w:szCs w:val="22"/>
                <w:lang w:val="cy"/>
              </w:rPr>
              <w:t>glinigydd</w:t>
            </w:r>
            <w:proofErr w:type="spellEnd"/>
            <w:r w:rsidRPr="002519BE">
              <w:rPr>
                <w:rFonts w:ascii="Arial" w:hAnsi="Arial" w:cs="Arial"/>
                <w:sz w:val="22"/>
                <w:szCs w:val="22"/>
                <w:lang w:val="cy"/>
              </w:rPr>
              <w:t xml:space="preserve"> cydnabyddedig. </w:t>
            </w:r>
          </w:p>
          <w:p w14:paraId="1D61BEB1" w14:textId="77777777" w:rsidR="000903F9" w:rsidRPr="002519BE" w:rsidRDefault="000903F9" w:rsidP="000903F9">
            <w:pPr>
              <w:pStyle w:val="bullet"/>
              <w:overflowPunct/>
              <w:autoSpaceDE/>
              <w:autoSpaceDN/>
              <w:adjustRightInd/>
              <w:spacing w:before="240"/>
              <w:ind w:left="720" w:firstLine="0"/>
              <w:textAlignment w:val="auto"/>
              <w:rPr>
                <w:rFonts w:ascii="Arial" w:hAnsi="Arial" w:cs="Arial"/>
                <w:sz w:val="22"/>
                <w:szCs w:val="22"/>
              </w:rPr>
            </w:pPr>
            <w:r w:rsidRPr="002519BE">
              <w:rPr>
                <w:rFonts w:ascii="Arial" w:hAnsi="Arial" w:cs="Arial"/>
                <w:sz w:val="22"/>
                <w:szCs w:val="22"/>
                <w:lang w:val="cy"/>
              </w:rPr>
              <w:t>Trefnu eu gwybodaeth a'u dysgu drwy ddefnyddio ystod o adnoddau gwybodaeth a chyflwyno eu gwaith ar y lefel briodol.</w:t>
            </w:r>
          </w:p>
          <w:p w14:paraId="49DD41E0" w14:textId="77777777" w:rsidR="000903F9" w:rsidRPr="002519BE" w:rsidRDefault="000903F9" w:rsidP="000903F9">
            <w:pPr>
              <w:ind w:left="360"/>
              <w:rPr>
                <w:rFonts w:ascii="Arial" w:hAnsi="Arial" w:cs="Arial"/>
                <w:sz w:val="22"/>
                <w:szCs w:val="22"/>
              </w:rPr>
            </w:pPr>
          </w:p>
          <w:p w14:paraId="48350358" w14:textId="77777777" w:rsidR="000903F9" w:rsidRPr="002519BE" w:rsidRDefault="000903F9" w:rsidP="000903F9">
            <w:pPr>
              <w:ind w:left="360"/>
              <w:rPr>
                <w:rFonts w:ascii="Arial" w:hAnsi="Arial" w:cs="Arial"/>
                <w:sz w:val="22"/>
                <w:szCs w:val="22"/>
              </w:rPr>
            </w:pPr>
          </w:p>
          <w:p w14:paraId="34CE200F" w14:textId="77777777" w:rsidR="000903F9" w:rsidRPr="002519BE" w:rsidRDefault="000903F9" w:rsidP="000903F9">
            <w:pPr>
              <w:ind w:left="360"/>
              <w:rPr>
                <w:rFonts w:ascii="Arial" w:hAnsi="Arial" w:cs="Arial"/>
                <w:sz w:val="22"/>
                <w:szCs w:val="22"/>
              </w:rPr>
            </w:pPr>
          </w:p>
          <w:p w14:paraId="62B0B82A" w14:textId="77777777" w:rsidR="000903F9" w:rsidRPr="002519BE" w:rsidRDefault="000903F9" w:rsidP="000903F9">
            <w:pPr>
              <w:ind w:left="360"/>
              <w:rPr>
                <w:rFonts w:ascii="Arial" w:hAnsi="Arial" w:cs="Arial"/>
                <w:sz w:val="22"/>
                <w:szCs w:val="22"/>
              </w:rPr>
            </w:pPr>
          </w:p>
          <w:p w14:paraId="3095FF7F" w14:textId="77777777" w:rsidR="000903F9" w:rsidRPr="002519BE" w:rsidRDefault="000903F9" w:rsidP="000903F9">
            <w:pPr>
              <w:rPr>
                <w:rFonts w:ascii="Arial" w:hAnsi="Arial" w:cs="Arial"/>
                <w:sz w:val="22"/>
                <w:szCs w:val="22"/>
              </w:rPr>
            </w:pPr>
          </w:p>
          <w:p w14:paraId="0577759F" w14:textId="77777777" w:rsidR="000903F9" w:rsidRPr="002519BE" w:rsidRDefault="000903F9" w:rsidP="000903F9">
            <w:pPr>
              <w:rPr>
                <w:rFonts w:ascii="Arial" w:hAnsi="Arial" w:cs="Arial"/>
                <w:sz w:val="22"/>
                <w:szCs w:val="22"/>
              </w:rPr>
            </w:pPr>
          </w:p>
        </w:tc>
      </w:tr>
    </w:tbl>
    <w:tbl>
      <w:tblPr>
        <w:tblStyle w:val="TableGrid"/>
        <w:tblW w:w="0" w:type="auto"/>
        <w:tblLook w:val="04A0" w:firstRow="1" w:lastRow="0" w:firstColumn="1" w:lastColumn="0" w:noHBand="0" w:noVBand="1"/>
      </w:tblPr>
      <w:tblGrid>
        <w:gridCol w:w="4330"/>
        <w:gridCol w:w="4330"/>
      </w:tblGrid>
      <w:tr w:rsidR="00775288" w14:paraId="49DCFA57" w14:textId="77777777" w:rsidTr="00E14805">
        <w:tc>
          <w:tcPr>
            <w:tcW w:w="4330" w:type="dxa"/>
          </w:tcPr>
          <w:p w14:paraId="1ACF8063" w14:textId="12F5C538" w:rsidR="00775288" w:rsidRDefault="00775288" w:rsidP="00E14805">
            <w:pPr>
              <w:rPr>
                <w:rFonts w:ascii="Arial" w:hAnsi="Arial" w:cs="Arial"/>
                <w:b/>
                <w:sz w:val="22"/>
                <w:szCs w:val="22"/>
              </w:rPr>
            </w:pPr>
            <w:r>
              <w:rPr>
                <w:rFonts w:ascii="Arial" w:hAnsi="Arial" w:cs="Arial"/>
                <w:b/>
                <w:sz w:val="22"/>
                <w:szCs w:val="22"/>
              </w:rPr>
              <w:t>10/01</w:t>
            </w:r>
          </w:p>
        </w:tc>
        <w:tc>
          <w:tcPr>
            <w:tcW w:w="4330" w:type="dxa"/>
          </w:tcPr>
          <w:p w14:paraId="257D1009" w14:textId="77777777" w:rsidR="00775288" w:rsidRDefault="00775288" w:rsidP="00E14805">
            <w:pPr>
              <w:rPr>
                <w:rFonts w:ascii="Arial" w:hAnsi="Arial" w:cs="Arial"/>
                <w:b/>
                <w:sz w:val="22"/>
                <w:szCs w:val="22"/>
              </w:rPr>
            </w:pPr>
            <w:r>
              <w:rPr>
                <w:rFonts w:ascii="Arial" w:hAnsi="Arial" w:cs="Arial"/>
                <w:b/>
                <w:sz w:val="22"/>
                <w:szCs w:val="22"/>
              </w:rPr>
              <w:t>Online/</w:t>
            </w:r>
            <w:proofErr w:type="spellStart"/>
            <w:r>
              <w:rPr>
                <w:rFonts w:ascii="Arial" w:hAnsi="Arial" w:cs="Arial"/>
                <w:b/>
                <w:sz w:val="22"/>
                <w:szCs w:val="22"/>
              </w:rPr>
              <w:t>Ar</w:t>
            </w:r>
            <w:proofErr w:type="spellEnd"/>
            <w:r>
              <w:rPr>
                <w:rFonts w:ascii="Arial" w:hAnsi="Arial" w:cs="Arial"/>
                <w:b/>
                <w:sz w:val="22"/>
                <w:szCs w:val="22"/>
              </w:rPr>
              <w:t xml:space="preserve"> </w:t>
            </w:r>
            <w:proofErr w:type="spellStart"/>
            <w:r>
              <w:rPr>
                <w:rFonts w:ascii="Arial" w:hAnsi="Arial" w:cs="Arial"/>
                <w:b/>
                <w:sz w:val="22"/>
                <w:szCs w:val="22"/>
              </w:rPr>
              <w:t>Lein</w:t>
            </w:r>
            <w:proofErr w:type="spellEnd"/>
          </w:p>
        </w:tc>
      </w:tr>
    </w:tbl>
    <w:p w14:paraId="3D7CC9FA" w14:textId="77777777" w:rsidR="00775288" w:rsidRPr="00DC7DE5" w:rsidRDefault="00775288" w:rsidP="00775288">
      <w:pPr>
        <w:rPr>
          <w:rFonts w:ascii="Arial" w:hAnsi="Arial" w:cs="Arial"/>
          <w:b/>
          <w:sz w:val="22"/>
          <w:szCs w:val="22"/>
        </w:rPr>
      </w:pPr>
    </w:p>
    <w:p w14:paraId="775D44A6" w14:textId="77777777" w:rsidR="00775288" w:rsidRPr="00C97B23" w:rsidRDefault="00775288" w:rsidP="00775288">
      <w:pPr>
        <w:rPr>
          <w:rFonts w:ascii="Arial" w:hAnsi="Arial" w:cs="Arial"/>
        </w:rPr>
      </w:pPr>
    </w:p>
    <w:p w14:paraId="501F836C" w14:textId="79834D6E" w:rsidR="00775288" w:rsidRPr="00C97B23" w:rsidRDefault="00775288" w:rsidP="00775288">
      <w:pPr>
        <w:rPr>
          <w:rFonts w:ascii="Arial" w:hAnsi="Arial" w:cs="Arial"/>
          <w:b/>
          <w:bCs/>
          <w:i/>
          <w:iCs/>
          <w:sz w:val="36"/>
          <w:szCs w:val="36"/>
        </w:rPr>
      </w:pPr>
      <w:r w:rsidRPr="00C97B23">
        <w:rPr>
          <w:rFonts w:ascii="Arial" w:hAnsi="Arial" w:cs="Arial"/>
          <w:b/>
          <w:bCs/>
          <w:i/>
          <w:iCs/>
          <w:sz w:val="36"/>
          <w:szCs w:val="36"/>
        </w:rPr>
        <w:t xml:space="preserve">Aseiniad </w:t>
      </w:r>
      <w:proofErr w:type="spellStart"/>
      <w:r w:rsidRPr="00C97B23">
        <w:rPr>
          <w:rFonts w:ascii="Arial" w:hAnsi="Arial" w:cs="Arial"/>
          <w:b/>
          <w:bCs/>
          <w:i/>
          <w:iCs/>
          <w:sz w:val="36"/>
          <w:szCs w:val="36"/>
        </w:rPr>
        <w:t>yn</w:t>
      </w:r>
      <w:proofErr w:type="spellEnd"/>
      <w:r w:rsidRPr="00C97B23">
        <w:rPr>
          <w:rFonts w:ascii="Arial" w:hAnsi="Arial" w:cs="Arial"/>
          <w:b/>
          <w:bCs/>
          <w:i/>
          <w:iCs/>
          <w:sz w:val="36"/>
          <w:szCs w:val="36"/>
        </w:rPr>
        <w:t xml:space="preserve"> </w:t>
      </w:r>
      <w:proofErr w:type="spellStart"/>
      <w:r w:rsidRPr="00C97B23">
        <w:rPr>
          <w:rFonts w:ascii="Arial" w:hAnsi="Arial" w:cs="Arial"/>
          <w:b/>
          <w:bCs/>
          <w:i/>
          <w:iCs/>
          <w:sz w:val="36"/>
          <w:szCs w:val="36"/>
        </w:rPr>
        <w:t>Ddyledus</w:t>
      </w:r>
      <w:proofErr w:type="spellEnd"/>
      <w:r>
        <w:rPr>
          <w:rFonts w:ascii="Arial" w:hAnsi="Arial" w:cs="Arial"/>
          <w:b/>
          <w:bCs/>
          <w:i/>
          <w:iCs/>
          <w:sz w:val="36"/>
          <w:szCs w:val="36"/>
        </w:rPr>
        <w:t xml:space="preserve"> 16/01/22</w:t>
      </w:r>
    </w:p>
    <w:p w14:paraId="6401AE75" w14:textId="77777777" w:rsidR="00775288" w:rsidRPr="00C97B23" w:rsidRDefault="00775288" w:rsidP="00775288">
      <w:pPr>
        <w:rPr>
          <w:rFonts w:ascii="Arial" w:hAnsi="Arial" w:cs="Arial"/>
        </w:rPr>
      </w:pPr>
      <w:r w:rsidRPr="00C97B23">
        <w:rPr>
          <w:rFonts w:ascii="Arial" w:hAnsi="Arial" w:cs="Arial"/>
        </w:rPr>
        <w:tab/>
      </w:r>
    </w:p>
    <w:p w14:paraId="2F8EB1BF" w14:textId="77777777" w:rsidR="00775288" w:rsidRPr="00C97B23" w:rsidRDefault="00775288" w:rsidP="00775288">
      <w:pPr>
        <w:rPr>
          <w:rFonts w:ascii="Arial" w:hAnsi="Arial" w:cs="Arial"/>
        </w:rPr>
      </w:pPr>
    </w:p>
    <w:p w14:paraId="381462D7" w14:textId="77777777" w:rsidR="000903F9" w:rsidRPr="002519BE" w:rsidRDefault="000903F9" w:rsidP="000903F9">
      <w:pPr>
        <w:rPr>
          <w:rFonts w:ascii="Arial" w:hAnsi="Arial" w:cs="Arial"/>
          <w:b/>
        </w:rPr>
      </w:pPr>
    </w:p>
    <w:p w14:paraId="01209492" w14:textId="5F262647" w:rsidR="000903F9" w:rsidRDefault="000903F9" w:rsidP="000903F9">
      <w:pPr>
        <w:rPr>
          <w:rFonts w:ascii="Arial" w:hAnsi="Arial" w:cs="Arial"/>
          <w:b/>
        </w:rPr>
      </w:pPr>
    </w:p>
    <w:p w14:paraId="55975991" w14:textId="77777777" w:rsidR="00FE27E8" w:rsidRPr="002519BE" w:rsidRDefault="00FE27E8" w:rsidP="000903F9">
      <w:pPr>
        <w:rPr>
          <w:rFonts w:ascii="Arial" w:hAnsi="Arial" w:cs="Arial"/>
          <w:b/>
        </w:rPr>
      </w:pPr>
    </w:p>
    <w:p w14:paraId="59F05CEF" w14:textId="77777777" w:rsidR="000903F9" w:rsidRPr="002519BE" w:rsidRDefault="000903F9" w:rsidP="000903F9">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0903F9" w:rsidRPr="002519BE" w14:paraId="6D99F386" w14:textId="77777777" w:rsidTr="00E14805">
        <w:tc>
          <w:tcPr>
            <w:tcW w:w="9781" w:type="dxa"/>
            <w:shd w:val="clear" w:color="auto" w:fill="C0C0C0"/>
          </w:tcPr>
          <w:p w14:paraId="752A29FE" w14:textId="77777777" w:rsidR="000903F9" w:rsidRPr="002519BE" w:rsidRDefault="000903F9" w:rsidP="00E14805">
            <w:pPr>
              <w:jc w:val="center"/>
              <w:rPr>
                <w:rFonts w:ascii="Arial" w:hAnsi="Arial" w:cs="Arial"/>
                <w:b/>
                <w:sz w:val="40"/>
                <w:szCs w:val="40"/>
              </w:rPr>
            </w:pPr>
            <w:r w:rsidRPr="002519BE">
              <w:rPr>
                <w:rFonts w:ascii="Arial" w:hAnsi="Arial" w:cs="Arial"/>
                <w:sz w:val="32"/>
                <w:lang w:val="cy"/>
              </w:rPr>
              <w:lastRenderedPageBreak/>
              <w:br w:type="page"/>
            </w:r>
            <w:r w:rsidRPr="002519BE">
              <w:rPr>
                <w:rFonts w:ascii="Arial" w:hAnsi="Arial" w:cs="Arial"/>
                <w:b/>
                <w:sz w:val="40"/>
                <w:szCs w:val="40"/>
                <w:lang w:val="cy"/>
              </w:rPr>
              <w:t>DISGRIFIAD O'R DASG</w:t>
            </w:r>
          </w:p>
        </w:tc>
      </w:tr>
    </w:tbl>
    <w:p w14:paraId="46205E6E" w14:textId="77777777" w:rsidR="000903F9" w:rsidRPr="002519BE" w:rsidRDefault="000903F9" w:rsidP="000903F9">
      <w:pPr>
        <w:rPr>
          <w:rFonts w:ascii="Arial" w:hAnsi="Arial" w:cs="Arial"/>
          <w:sz w:val="22"/>
          <w:szCs w:val="22"/>
        </w:rPr>
      </w:pPr>
    </w:p>
    <w:p w14:paraId="62D37A73" w14:textId="77777777" w:rsidR="000903F9" w:rsidRPr="002519BE" w:rsidRDefault="000903F9" w:rsidP="000903F9">
      <w:pPr>
        <w:ind w:left="720"/>
        <w:rPr>
          <w:rFonts w:ascii="Arial" w:hAnsi="Arial" w:cs="Arial"/>
          <w:szCs w:val="24"/>
        </w:rPr>
      </w:pPr>
    </w:p>
    <w:p w14:paraId="660D7B78" w14:textId="3A2A5B49" w:rsidR="000903F9" w:rsidRPr="002519BE" w:rsidRDefault="000903F9" w:rsidP="000903F9">
      <w:pPr>
        <w:pStyle w:val="fixed"/>
        <w:jc w:val="both"/>
        <w:rPr>
          <w:rFonts w:ascii="Arial" w:hAnsi="Arial" w:cs="Arial"/>
          <w:sz w:val="22"/>
          <w:szCs w:val="22"/>
        </w:rPr>
      </w:pPr>
      <w:r w:rsidRPr="002519BE">
        <w:rPr>
          <w:rFonts w:ascii="Arial" w:hAnsi="Arial" w:cs="Arial"/>
          <w:sz w:val="22"/>
          <w:szCs w:val="22"/>
          <w:lang w:val="cy"/>
        </w:rPr>
        <w:t>Creu llyfr lloffion digidol i gyfleu sut mae'r Myfyriwr yn teimlo</w:t>
      </w:r>
      <w:r w:rsidR="00A252D6">
        <w:rPr>
          <w:rFonts w:ascii="Arial" w:hAnsi="Arial" w:cs="Arial"/>
          <w:sz w:val="22"/>
          <w:szCs w:val="22"/>
          <w:lang w:val="cy"/>
        </w:rPr>
        <w:t xml:space="preserve"> </w:t>
      </w:r>
      <w:r w:rsidRPr="002519BE">
        <w:rPr>
          <w:rFonts w:ascii="Arial" w:hAnsi="Arial" w:cs="Arial"/>
          <w:sz w:val="22"/>
          <w:szCs w:val="22"/>
          <w:lang w:val="cy"/>
        </w:rPr>
        <w:t>y</w:t>
      </w:r>
      <w:r w:rsidRPr="002519BE">
        <w:rPr>
          <w:rFonts w:ascii="Arial" w:hAnsi="Arial" w:cs="Arial"/>
          <w:lang w:val="cy"/>
        </w:rPr>
        <w:t xml:space="preserve"> </w:t>
      </w:r>
      <w:r w:rsidRPr="002519BE">
        <w:rPr>
          <w:rFonts w:ascii="Arial" w:hAnsi="Arial" w:cs="Arial"/>
          <w:sz w:val="22"/>
          <w:szCs w:val="22"/>
          <w:lang w:val="cy"/>
        </w:rPr>
        <w:t xml:space="preserve">gallai gofal </w:t>
      </w:r>
      <w:r w:rsidR="00A252D6">
        <w:rPr>
          <w:rFonts w:ascii="Arial" w:hAnsi="Arial" w:cs="Arial"/>
          <w:sz w:val="22"/>
          <w:szCs w:val="22"/>
          <w:lang w:val="cy"/>
        </w:rPr>
        <w:t>eithriadol</w:t>
      </w:r>
      <w:r w:rsidRPr="002519BE">
        <w:rPr>
          <w:rFonts w:ascii="Arial" w:hAnsi="Arial" w:cs="Arial"/>
          <w:sz w:val="22"/>
          <w:szCs w:val="22"/>
          <w:lang w:val="cy"/>
        </w:rPr>
        <w:t xml:space="preserve"> edrych-</w:t>
      </w:r>
    </w:p>
    <w:p w14:paraId="2E46A7CD" w14:textId="77777777" w:rsidR="000903F9" w:rsidRPr="002519BE" w:rsidRDefault="000903F9" w:rsidP="000903F9">
      <w:pPr>
        <w:pStyle w:val="fixed"/>
        <w:jc w:val="both"/>
        <w:rPr>
          <w:rFonts w:ascii="Arial" w:hAnsi="Arial" w:cs="Arial"/>
          <w:sz w:val="22"/>
          <w:szCs w:val="22"/>
        </w:rPr>
      </w:pPr>
    </w:p>
    <w:p w14:paraId="67A02AF4" w14:textId="77777777" w:rsidR="000903F9" w:rsidRPr="002519BE" w:rsidRDefault="000903F9" w:rsidP="000903F9">
      <w:pPr>
        <w:pStyle w:val="fixed"/>
        <w:jc w:val="both"/>
        <w:rPr>
          <w:rFonts w:ascii="Arial" w:hAnsi="Arial" w:cs="Arial"/>
          <w:sz w:val="22"/>
          <w:szCs w:val="22"/>
        </w:rPr>
      </w:pPr>
    </w:p>
    <w:p w14:paraId="069CB76C" w14:textId="36B84520" w:rsidR="000903F9" w:rsidRPr="002519BE" w:rsidRDefault="00557EFD" w:rsidP="000903F9">
      <w:pPr>
        <w:pStyle w:val="fixed"/>
        <w:jc w:val="both"/>
        <w:rPr>
          <w:rFonts w:ascii="Arial" w:hAnsi="Arial" w:cs="Arial"/>
          <w:sz w:val="22"/>
          <w:szCs w:val="22"/>
        </w:rPr>
      </w:pPr>
      <w:r>
        <w:rPr>
          <w:rFonts w:ascii="Arial" w:hAnsi="Arial" w:cs="Arial"/>
          <w:sz w:val="22"/>
          <w:szCs w:val="22"/>
          <w:lang w:val="cy"/>
        </w:rPr>
        <w:t>H</w:t>
      </w:r>
      <w:r w:rsidR="000903F9" w:rsidRPr="002519BE">
        <w:rPr>
          <w:rFonts w:ascii="Arial" w:hAnsi="Arial" w:cs="Arial"/>
          <w:sz w:val="22"/>
          <w:szCs w:val="22"/>
          <w:lang w:val="cy"/>
        </w:rPr>
        <w:t xml:space="preserve">eriau cyfredol </w:t>
      </w:r>
      <w:r w:rsidR="009A78FC">
        <w:rPr>
          <w:rFonts w:ascii="Arial" w:hAnsi="Arial" w:cs="Arial"/>
          <w:sz w:val="22"/>
          <w:szCs w:val="22"/>
          <w:lang w:val="cy"/>
        </w:rPr>
        <w:t>g</w:t>
      </w:r>
      <w:r w:rsidR="000903F9" w:rsidRPr="002519BE">
        <w:rPr>
          <w:rFonts w:ascii="Arial" w:hAnsi="Arial" w:cs="Arial"/>
          <w:sz w:val="22"/>
          <w:szCs w:val="22"/>
          <w:lang w:val="cy"/>
        </w:rPr>
        <w:t xml:space="preserve">ofalu am </w:t>
      </w:r>
      <w:r w:rsidR="00C77E4F">
        <w:rPr>
          <w:rFonts w:ascii="Arial" w:hAnsi="Arial" w:cs="Arial"/>
          <w:sz w:val="22"/>
          <w:szCs w:val="22"/>
          <w:lang w:val="cy"/>
        </w:rPr>
        <w:t>blentyn m</w:t>
      </w:r>
      <w:r w:rsidR="000903F9" w:rsidRPr="002519BE">
        <w:rPr>
          <w:rFonts w:ascii="Arial" w:hAnsi="Arial" w:cs="Arial"/>
          <w:sz w:val="22"/>
          <w:szCs w:val="22"/>
          <w:lang w:val="cy"/>
        </w:rPr>
        <w:t xml:space="preserve">ewn lleoliad, archwilio a gwerthuso </w:t>
      </w:r>
    </w:p>
    <w:p w14:paraId="45356979" w14:textId="5E86AA95" w:rsidR="000903F9" w:rsidRPr="002519BE" w:rsidRDefault="000903F9" w:rsidP="000903F9">
      <w:pPr>
        <w:pStyle w:val="fixed"/>
        <w:jc w:val="both"/>
        <w:rPr>
          <w:rFonts w:ascii="Arial" w:hAnsi="Arial" w:cs="Arial"/>
          <w:sz w:val="22"/>
          <w:szCs w:val="22"/>
        </w:rPr>
      </w:pPr>
      <w:r w:rsidRPr="002519BE">
        <w:rPr>
          <w:rFonts w:ascii="Arial" w:hAnsi="Arial" w:cs="Arial"/>
          <w:sz w:val="22"/>
          <w:szCs w:val="22"/>
          <w:lang w:val="cy"/>
        </w:rPr>
        <w:t xml:space="preserve">Dulliau </w:t>
      </w:r>
      <w:r w:rsidR="009A78FC">
        <w:rPr>
          <w:rFonts w:ascii="Arial" w:hAnsi="Arial" w:cs="Arial"/>
          <w:sz w:val="22"/>
          <w:szCs w:val="22"/>
          <w:lang w:val="cy"/>
        </w:rPr>
        <w:t>drwy gymorth</w:t>
      </w:r>
      <w:r w:rsidRPr="002519BE">
        <w:rPr>
          <w:rFonts w:ascii="Arial" w:hAnsi="Arial" w:cs="Arial"/>
          <w:sz w:val="22"/>
          <w:szCs w:val="22"/>
          <w:lang w:val="cy"/>
        </w:rPr>
        <w:t xml:space="preserve"> </w:t>
      </w:r>
      <w:r w:rsidR="009A78FC">
        <w:rPr>
          <w:rFonts w:ascii="Arial" w:hAnsi="Arial" w:cs="Arial"/>
          <w:sz w:val="22"/>
          <w:szCs w:val="22"/>
          <w:lang w:val="cy"/>
        </w:rPr>
        <w:t>g</w:t>
      </w:r>
      <w:r w:rsidRPr="002519BE">
        <w:rPr>
          <w:rFonts w:ascii="Arial" w:hAnsi="Arial" w:cs="Arial"/>
          <w:sz w:val="22"/>
          <w:szCs w:val="22"/>
          <w:lang w:val="cy"/>
        </w:rPr>
        <w:t>werthuso</w:t>
      </w:r>
      <w:r w:rsidR="00A96CB5">
        <w:rPr>
          <w:rFonts w:ascii="Arial" w:hAnsi="Arial" w:cs="Arial"/>
          <w:sz w:val="22"/>
          <w:szCs w:val="22"/>
          <w:lang w:val="cy"/>
        </w:rPr>
        <w:t>’n</w:t>
      </w:r>
      <w:r w:rsidRPr="002519BE">
        <w:rPr>
          <w:rFonts w:ascii="Arial" w:hAnsi="Arial" w:cs="Arial"/>
          <w:sz w:val="22"/>
          <w:szCs w:val="22"/>
          <w:lang w:val="cy"/>
        </w:rPr>
        <w:t xml:space="preserve"> theori a</w:t>
      </w:r>
      <w:r w:rsidR="00A96CB5">
        <w:rPr>
          <w:rFonts w:ascii="Arial" w:hAnsi="Arial" w:cs="Arial"/>
          <w:sz w:val="22"/>
          <w:szCs w:val="22"/>
          <w:lang w:val="cy"/>
        </w:rPr>
        <w:t xml:space="preserve"> gwaith</w:t>
      </w:r>
      <w:r w:rsidRPr="002519BE">
        <w:rPr>
          <w:rFonts w:ascii="Arial" w:hAnsi="Arial" w:cs="Arial"/>
          <w:sz w:val="22"/>
          <w:szCs w:val="22"/>
          <w:lang w:val="cy"/>
        </w:rPr>
        <w:t xml:space="preserve"> ymchwil yn feirniadol.</w:t>
      </w:r>
    </w:p>
    <w:p w14:paraId="2D1C2C7D" w14:textId="77777777" w:rsidR="000903F9" w:rsidRPr="002519BE" w:rsidRDefault="000903F9" w:rsidP="000903F9">
      <w:pPr>
        <w:pStyle w:val="fixed"/>
        <w:jc w:val="both"/>
        <w:rPr>
          <w:rFonts w:ascii="Arial" w:hAnsi="Arial" w:cs="Arial"/>
          <w:sz w:val="22"/>
          <w:szCs w:val="22"/>
        </w:rPr>
      </w:pPr>
    </w:p>
    <w:p w14:paraId="2CE36F9C" w14:textId="71B1D7DC" w:rsidR="000903F9" w:rsidRPr="002519BE" w:rsidRDefault="000903F9" w:rsidP="000903F9">
      <w:pPr>
        <w:pStyle w:val="fixed"/>
        <w:jc w:val="both"/>
        <w:rPr>
          <w:rFonts w:ascii="Arial" w:hAnsi="Arial" w:cs="Arial"/>
          <w:sz w:val="22"/>
          <w:szCs w:val="22"/>
        </w:rPr>
      </w:pPr>
      <w:r w:rsidRPr="002519BE">
        <w:rPr>
          <w:rFonts w:ascii="Arial" w:hAnsi="Arial" w:cs="Arial"/>
          <w:sz w:val="22"/>
          <w:szCs w:val="22"/>
          <w:lang w:val="cy"/>
        </w:rPr>
        <w:t xml:space="preserve">Dylai'r llyfr </w:t>
      </w:r>
      <w:r w:rsidR="00F223B0">
        <w:rPr>
          <w:rFonts w:ascii="Arial" w:hAnsi="Arial" w:cs="Arial"/>
          <w:sz w:val="22"/>
          <w:szCs w:val="22"/>
          <w:lang w:val="cy"/>
        </w:rPr>
        <w:t>lloffion</w:t>
      </w:r>
      <w:r w:rsidRPr="002519BE">
        <w:rPr>
          <w:rFonts w:ascii="Arial" w:hAnsi="Arial" w:cs="Arial"/>
          <w:sz w:val="22"/>
          <w:szCs w:val="22"/>
          <w:lang w:val="cy"/>
        </w:rPr>
        <w:t xml:space="preserve"> gynnwys syniadau ar gyfer gweithgareddau synhwyraidd, straeon, cerddoriaeth.</w:t>
      </w:r>
    </w:p>
    <w:p w14:paraId="2C3D6FFE" w14:textId="4EB30723" w:rsidR="000903F9" w:rsidRPr="002519BE" w:rsidRDefault="000903F9" w:rsidP="000903F9">
      <w:pPr>
        <w:pStyle w:val="fixed"/>
        <w:jc w:val="both"/>
        <w:rPr>
          <w:rFonts w:ascii="Arial" w:hAnsi="Arial" w:cs="Arial"/>
          <w:sz w:val="22"/>
          <w:szCs w:val="22"/>
        </w:rPr>
      </w:pPr>
      <w:r w:rsidRPr="002519BE">
        <w:rPr>
          <w:rFonts w:ascii="Arial" w:hAnsi="Arial" w:cs="Arial"/>
          <w:sz w:val="22"/>
          <w:szCs w:val="22"/>
          <w:lang w:val="cy"/>
        </w:rPr>
        <w:t xml:space="preserve">Cynnwys lluniau o amgylcheddau ysgogol </w:t>
      </w:r>
      <w:r w:rsidRPr="002519BE">
        <w:rPr>
          <w:rFonts w:ascii="Arial" w:hAnsi="Arial" w:cs="Arial"/>
          <w:lang w:val="cy"/>
        </w:rPr>
        <w:t xml:space="preserve">i mewn ac allan </w:t>
      </w:r>
      <w:r w:rsidRPr="002519BE">
        <w:rPr>
          <w:rFonts w:ascii="Arial" w:hAnsi="Arial" w:cs="Arial"/>
          <w:sz w:val="22"/>
          <w:szCs w:val="22"/>
          <w:lang w:val="cy"/>
        </w:rPr>
        <w:t>sy'n cefnogi</w:t>
      </w:r>
    </w:p>
    <w:p w14:paraId="4BFE1F37" w14:textId="77777777" w:rsidR="000903F9" w:rsidRPr="002519BE" w:rsidRDefault="000903F9" w:rsidP="000903F9">
      <w:pPr>
        <w:pStyle w:val="fixed"/>
        <w:jc w:val="both"/>
        <w:rPr>
          <w:rFonts w:ascii="Arial" w:hAnsi="Arial" w:cs="Arial"/>
          <w:sz w:val="22"/>
          <w:szCs w:val="22"/>
        </w:rPr>
      </w:pPr>
      <w:r w:rsidRPr="002519BE">
        <w:rPr>
          <w:rFonts w:ascii="Arial" w:hAnsi="Arial" w:cs="Arial"/>
          <w:sz w:val="22"/>
          <w:szCs w:val="22"/>
          <w:lang w:val="cy"/>
        </w:rPr>
        <w:t>Datblygiad cyfannol babanod. Dylid cefnogi hyn gyda theori a'i esbonio'n fanwl.</w:t>
      </w:r>
    </w:p>
    <w:p w14:paraId="6F0066CE" w14:textId="77777777" w:rsidR="000903F9" w:rsidRPr="002519BE" w:rsidRDefault="000903F9" w:rsidP="000903F9">
      <w:pPr>
        <w:pStyle w:val="fixed"/>
        <w:jc w:val="both"/>
        <w:rPr>
          <w:rFonts w:ascii="Arial" w:hAnsi="Arial" w:cs="Arial"/>
          <w:sz w:val="22"/>
          <w:szCs w:val="22"/>
        </w:rPr>
      </w:pPr>
    </w:p>
    <w:p w14:paraId="7D74E744" w14:textId="4C226B6F" w:rsidR="000903F9" w:rsidRPr="002519BE" w:rsidRDefault="00D307D4" w:rsidP="000903F9">
      <w:pPr>
        <w:pStyle w:val="fixed"/>
        <w:jc w:val="both"/>
        <w:rPr>
          <w:rFonts w:ascii="Arial" w:hAnsi="Arial" w:cs="Arial"/>
          <w:sz w:val="22"/>
          <w:szCs w:val="22"/>
        </w:rPr>
      </w:pPr>
      <w:r>
        <w:rPr>
          <w:rFonts w:ascii="Arial" w:hAnsi="Arial" w:cs="Arial"/>
          <w:sz w:val="22"/>
          <w:szCs w:val="22"/>
          <w:lang w:val="cy"/>
        </w:rPr>
        <w:t>Trafodaeth ar b</w:t>
      </w:r>
      <w:r w:rsidR="000903F9" w:rsidRPr="002519BE">
        <w:rPr>
          <w:rFonts w:ascii="Arial" w:hAnsi="Arial" w:cs="Arial"/>
          <w:sz w:val="22"/>
          <w:szCs w:val="22"/>
          <w:lang w:val="cy"/>
        </w:rPr>
        <w:t>wysigrwydd</w:t>
      </w:r>
      <w:r w:rsidR="00156BF2">
        <w:rPr>
          <w:rFonts w:ascii="Arial" w:hAnsi="Arial" w:cs="Arial"/>
          <w:sz w:val="22"/>
          <w:szCs w:val="22"/>
          <w:lang w:val="cy"/>
        </w:rPr>
        <w:t xml:space="preserve"> </w:t>
      </w:r>
      <w:r w:rsidR="000903F9" w:rsidRPr="002519BE">
        <w:rPr>
          <w:rFonts w:ascii="Arial" w:hAnsi="Arial" w:cs="Arial"/>
          <w:lang w:val="cy"/>
        </w:rPr>
        <w:t>gofal</w:t>
      </w:r>
      <w:r w:rsidR="00156BF2">
        <w:rPr>
          <w:rFonts w:ascii="Arial" w:hAnsi="Arial" w:cs="Arial"/>
          <w:lang w:val="cy"/>
        </w:rPr>
        <w:t xml:space="preserve"> </w:t>
      </w:r>
      <w:r>
        <w:rPr>
          <w:rFonts w:ascii="Arial" w:hAnsi="Arial" w:cs="Arial"/>
          <w:sz w:val="22"/>
          <w:szCs w:val="22"/>
          <w:lang w:val="cy"/>
        </w:rPr>
        <w:t xml:space="preserve">parchus </w:t>
      </w:r>
      <w:r w:rsidR="000903F9" w:rsidRPr="002519BE">
        <w:rPr>
          <w:rFonts w:ascii="Arial" w:hAnsi="Arial" w:cs="Arial"/>
          <w:sz w:val="22"/>
          <w:szCs w:val="22"/>
          <w:lang w:val="cy"/>
        </w:rPr>
        <w:t>a'r cyfle</w:t>
      </w:r>
      <w:r>
        <w:rPr>
          <w:rFonts w:ascii="Arial" w:hAnsi="Arial" w:cs="Arial"/>
          <w:sz w:val="22"/>
          <w:szCs w:val="22"/>
          <w:lang w:val="cy"/>
        </w:rPr>
        <w:t xml:space="preserve"> </w:t>
      </w:r>
      <w:r w:rsidR="000903F9" w:rsidRPr="002519BE">
        <w:rPr>
          <w:rFonts w:ascii="Arial" w:hAnsi="Arial" w:cs="Arial"/>
          <w:sz w:val="22"/>
          <w:szCs w:val="22"/>
          <w:lang w:val="cy"/>
        </w:rPr>
        <w:t>i gymryd rhan mewn cyfleoedd dysgu ystyrlon, er enghraifft</w:t>
      </w:r>
      <w:r w:rsidR="000903F9" w:rsidRPr="002519BE">
        <w:rPr>
          <w:rFonts w:ascii="Arial" w:hAnsi="Arial" w:cs="Arial"/>
          <w:lang w:val="cy"/>
        </w:rPr>
        <w:t xml:space="preserve"> </w:t>
      </w:r>
      <w:r w:rsidR="000903F9" w:rsidRPr="002519BE">
        <w:rPr>
          <w:rFonts w:ascii="Arial" w:hAnsi="Arial" w:cs="Arial"/>
          <w:sz w:val="22"/>
          <w:szCs w:val="22"/>
          <w:lang w:val="cy"/>
        </w:rPr>
        <w:t xml:space="preserve"> bwyta- newid</w:t>
      </w:r>
      <w:r w:rsidR="000903F9" w:rsidRPr="002519BE">
        <w:rPr>
          <w:rFonts w:ascii="Arial" w:hAnsi="Arial" w:cs="Arial"/>
          <w:lang w:val="cy"/>
        </w:rPr>
        <w:t>,</w:t>
      </w:r>
      <w:r>
        <w:rPr>
          <w:rFonts w:ascii="Arial" w:hAnsi="Arial" w:cs="Arial"/>
          <w:lang w:val="cy"/>
        </w:rPr>
        <w:t xml:space="preserve"> </w:t>
      </w:r>
      <w:r w:rsidR="000903F9" w:rsidRPr="002519BE">
        <w:rPr>
          <w:rFonts w:ascii="Arial" w:hAnsi="Arial" w:cs="Arial"/>
          <w:sz w:val="22"/>
          <w:szCs w:val="22"/>
          <w:lang w:val="cy"/>
        </w:rPr>
        <w:t>cysgu.</w:t>
      </w:r>
    </w:p>
    <w:p w14:paraId="08D9146B" w14:textId="77777777" w:rsidR="000903F9" w:rsidRPr="002519BE" w:rsidRDefault="000903F9" w:rsidP="000903F9">
      <w:pPr>
        <w:pStyle w:val="fixed"/>
        <w:jc w:val="both"/>
        <w:rPr>
          <w:rFonts w:ascii="Arial" w:hAnsi="Arial" w:cs="Arial"/>
          <w:sz w:val="22"/>
          <w:szCs w:val="22"/>
        </w:rPr>
      </w:pPr>
    </w:p>
    <w:p w14:paraId="0AF0F1F7" w14:textId="77777777" w:rsidR="000903F9" w:rsidRPr="002519BE" w:rsidRDefault="000903F9" w:rsidP="000903F9">
      <w:pPr>
        <w:pStyle w:val="fixed"/>
        <w:jc w:val="both"/>
        <w:rPr>
          <w:rFonts w:ascii="Arial" w:hAnsi="Arial" w:cs="Arial"/>
          <w:sz w:val="22"/>
          <w:szCs w:val="22"/>
        </w:rPr>
      </w:pPr>
    </w:p>
    <w:p w14:paraId="587F40D5" w14:textId="0F544A52" w:rsidR="000903F9" w:rsidRPr="002519BE" w:rsidRDefault="000903F9" w:rsidP="000903F9">
      <w:pPr>
        <w:pStyle w:val="fixed"/>
        <w:jc w:val="both"/>
        <w:rPr>
          <w:rFonts w:ascii="Arial" w:hAnsi="Arial" w:cs="Arial"/>
          <w:sz w:val="22"/>
          <w:szCs w:val="22"/>
        </w:rPr>
      </w:pPr>
      <w:r w:rsidRPr="002519BE">
        <w:rPr>
          <w:rFonts w:ascii="Arial" w:hAnsi="Arial" w:cs="Arial"/>
          <w:sz w:val="22"/>
          <w:szCs w:val="22"/>
          <w:lang w:val="cy"/>
        </w:rPr>
        <w:t>Sut i fod yn gynhwysol a phwysigrwydd hyn i'r Baban a'</w:t>
      </w:r>
      <w:r w:rsidR="00850C42">
        <w:rPr>
          <w:rFonts w:ascii="Arial" w:hAnsi="Arial" w:cs="Arial"/>
          <w:sz w:val="22"/>
          <w:szCs w:val="22"/>
          <w:lang w:val="cy"/>
        </w:rPr>
        <w:t>r</w:t>
      </w:r>
      <w:r w:rsidRPr="002519BE">
        <w:rPr>
          <w:rFonts w:ascii="Arial" w:hAnsi="Arial" w:cs="Arial"/>
          <w:sz w:val="22"/>
          <w:szCs w:val="22"/>
          <w:lang w:val="cy"/>
        </w:rPr>
        <w:t xml:space="preserve"> teulu.</w:t>
      </w:r>
    </w:p>
    <w:p w14:paraId="24E71CBF" w14:textId="11E7BB98" w:rsidR="000903F9" w:rsidRPr="002519BE" w:rsidRDefault="00850C42" w:rsidP="000903F9">
      <w:pPr>
        <w:pStyle w:val="fixed"/>
        <w:jc w:val="both"/>
        <w:rPr>
          <w:rFonts w:ascii="Arial" w:hAnsi="Arial" w:cs="Arial"/>
          <w:sz w:val="22"/>
          <w:szCs w:val="22"/>
        </w:rPr>
      </w:pPr>
      <w:r>
        <w:rPr>
          <w:rFonts w:ascii="Arial" w:hAnsi="Arial" w:cs="Arial"/>
          <w:sz w:val="22"/>
          <w:szCs w:val="22"/>
          <w:lang w:val="cy"/>
        </w:rPr>
        <w:t>P</w:t>
      </w:r>
      <w:r w:rsidR="000903F9" w:rsidRPr="002519BE">
        <w:rPr>
          <w:rFonts w:ascii="Arial" w:hAnsi="Arial" w:cs="Arial"/>
          <w:sz w:val="22"/>
          <w:szCs w:val="22"/>
          <w:lang w:val="cy"/>
        </w:rPr>
        <w:t xml:space="preserve">erthnasoedd Proffesiynol. Dylai hyn gynnwys cymharu </w:t>
      </w:r>
    </w:p>
    <w:p w14:paraId="51469E68" w14:textId="20F8547C" w:rsidR="000903F9" w:rsidRPr="002519BE" w:rsidRDefault="00D76556" w:rsidP="000903F9">
      <w:pPr>
        <w:pStyle w:val="fixed"/>
        <w:jc w:val="both"/>
        <w:rPr>
          <w:rFonts w:ascii="Arial" w:hAnsi="Arial" w:cs="Arial"/>
          <w:sz w:val="22"/>
          <w:szCs w:val="22"/>
        </w:rPr>
      </w:pPr>
      <w:r>
        <w:rPr>
          <w:rFonts w:ascii="Arial" w:hAnsi="Arial" w:cs="Arial"/>
          <w:sz w:val="22"/>
          <w:szCs w:val="22"/>
          <w:lang w:val="cy"/>
        </w:rPr>
        <w:t>Â</w:t>
      </w:r>
      <w:r w:rsidR="000903F9" w:rsidRPr="002519BE">
        <w:rPr>
          <w:rFonts w:ascii="Arial" w:hAnsi="Arial" w:cs="Arial"/>
          <w:sz w:val="22"/>
          <w:szCs w:val="22"/>
          <w:lang w:val="cy"/>
        </w:rPr>
        <w:t xml:space="preserve"> dulliau rhyngwladol.</w:t>
      </w:r>
    </w:p>
    <w:p w14:paraId="1D37DF83" w14:textId="2A53FF78" w:rsidR="000903F9" w:rsidRDefault="000903F9" w:rsidP="000903F9">
      <w:pPr>
        <w:pStyle w:val="fixed"/>
        <w:rPr>
          <w:rFonts w:ascii="Arial" w:hAnsi="Arial" w:cs="Arial"/>
          <w:sz w:val="22"/>
          <w:szCs w:val="22"/>
        </w:rPr>
      </w:pPr>
    </w:p>
    <w:p w14:paraId="737C78BB" w14:textId="09308B7C" w:rsidR="00FE27E8" w:rsidRDefault="00FE27E8" w:rsidP="000903F9">
      <w:pPr>
        <w:pStyle w:val="fixed"/>
        <w:rPr>
          <w:rFonts w:ascii="Arial" w:hAnsi="Arial" w:cs="Arial"/>
          <w:sz w:val="22"/>
          <w:szCs w:val="22"/>
        </w:rPr>
      </w:pPr>
    </w:p>
    <w:p w14:paraId="2663B6BE" w14:textId="5A664E52" w:rsidR="00FE27E8" w:rsidRDefault="00FE27E8" w:rsidP="000903F9">
      <w:pPr>
        <w:pStyle w:val="fixed"/>
        <w:rPr>
          <w:rFonts w:ascii="Arial" w:hAnsi="Arial" w:cs="Arial"/>
          <w:sz w:val="22"/>
          <w:szCs w:val="22"/>
        </w:rPr>
      </w:pPr>
    </w:p>
    <w:p w14:paraId="21D77B94" w14:textId="62ACA3CC" w:rsidR="00FE27E8" w:rsidRDefault="00FE27E8" w:rsidP="000903F9">
      <w:pPr>
        <w:pStyle w:val="fixed"/>
        <w:rPr>
          <w:rFonts w:ascii="Arial" w:hAnsi="Arial" w:cs="Arial"/>
          <w:sz w:val="22"/>
          <w:szCs w:val="22"/>
        </w:rPr>
      </w:pPr>
    </w:p>
    <w:p w14:paraId="1414AA72" w14:textId="77DB8903" w:rsidR="00FE27E8" w:rsidRDefault="00FE27E8" w:rsidP="000903F9">
      <w:pPr>
        <w:pStyle w:val="fixed"/>
        <w:rPr>
          <w:rFonts w:ascii="Arial" w:hAnsi="Arial" w:cs="Arial"/>
          <w:sz w:val="22"/>
          <w:szCs w:val="22"/>
        </w:rPr>
      </w:pPr>
    </w:p>
    <w:p w14:paraId="3C2441BC" w14:textId="55FA96B2" w:rsidR="00FE27E8" w:rsidRDefault="00FE27E8" w:rsidP="000903F9">
      <w:pPr>
        <w:pStyle w:val="fixed"/>
        <w:rPr>
          <w:rFonts w:ascii="Arial" w:hAnsi="Arial" w:cs="Arial"/>
          <w:sz w:val="22"/>
          <w:szCs w:val="22"/>
        </w:rPr>
      </w:pPr>
    </w:p>
    <w:p w14:paraId="09741CDC" w14:textId="4683D081" w:rsidR="00FE27E8" w:rsidRDefault="00FE27E8" w:rsidP="000903F9">
      <w:pPr>
        <w:pStyle w:val="fixed"/>
        <w:rPr>
          <w:rFonts w:ascii="Arial" w:hAnsi="Arial" w:cs="Arial"/>
          <w:sz w:val="22"/>
          <w:szCs w:val="22"/>
        </w:rPr>
      </w:pPr>
    </w:p>
    <w:p w14:paraId="49E2C1A0" w14:textId="1B2AEC05" w:rsidR="00FE27E8" w:rsidRDefault="00FE27E8" w:rsidP="000903F9">
      <w:pPr>
        <w:pStyle w:val="fixed"/>
        <w:rPr>
          <w:rFonts w:ascii="Arial" w:hAnsi="Arial" w:cs="Arial"/>
          <w:sz w:val="22"/>
          <w:szCs w:val="22"/>
        </w:rPr>
      </w:pPr>
    </w:p>
    <w:p w14:paraId="58AD4DF0" w14:textId="0B93CD07" w:rsidR="00FE27E8" w:rsidRDefault="00FE27E8" w:rsidP="000903F9">
      <w:pPr>
        <w:pStyle w:val="fixed"/>
        <w:rPr>
          <w:rFonts w:ascii="Arial" w:hAnsi="Arial" w:cs="Arial"/>
          <w:sz w:val="22"/>
          <w:szCs w:val="22"/>
        </w:rPr>
      </w:pPr>
    </w:p>
    <w:p w14:paraId="402D3B0B" w14:textId="223EE300" w:rsidR="00FE27E8" w:rsidRDefault="00FE27E8" w:rsidP="000903F9">
      <w:pPr>
        <w:pStyle w:val="fixed"/>
        <w:rPr>
          <w:rFonts w:ascii="Arial" w:hAnsi="Arial" w:cs="Arial"/>
          <w:sz w:val="22"/>
          <w:szCs w:val="22"/>
        </w:rPr>
      </w:pPr>
    </w:p>
    <w:p w14:paraId="61972DD9" w14:textId="7FC6B62B" w:rsidR="00FE27E8" w:rsidRDefault="00FE27E8" w:rsidP="000903F9">
      <w:pPr>
        <w:pStyle w:val="fixed"/>
        <w:rPr>
          <w:rFonts w:ascii="Arial" w:hAnsi="Arial" w:cs="Arial"/>
          <w:sz w:val="22"/>
          <w:szCs w:val="22"/>
        </w:rPr>
      </w:pPr>
    </w:p>
    <w:p w14:paraId="054795BF" w14:textId="26487942" w:rsidR="00FE27E8" w:rsidRDefault="00FE27E8" w:rsidP="000903F9">
      <w:pPr>
        <w:pStyle w:val="fixed"/>
        <w:rPr>
          <w:rFonts w:ascii="Arial" w:hAnsi="Arial" w:cs="Arial"/>
          <w:sz w:val="22"/>
          <w:szCs w:val="22"/>
        </w:rPr>
      </w:pPr>
    </w:p>
    <w:p w14:paraId="4560ADA5" w14:textId="28F27686" w:rsidR="00FE27E8" w:rsidRDefault="00FE27E8" w:rsidP="000903F9">
      <w:pPr>
        <w:pStyle w:val="fixed"/>
        <w:rPr>
          <w:rFonts w:ascii="Arial" w:hAnsi="Arial" w:cs="Arial"/>
          <w:sz w:val="22"/>
          <w:szCs w:val="22"/>
        </w:rPr>
      </w:pPr>
    </w:p>
    <w:p w14:paraId="78B9B583" w14:textId="077563B2" w:rsidR="00FE27E8" w:rsidRDefault="00FE27E8" w:rsidP="000903F9">
      <w:pPr>
        <w:pStyle w:val="fixed"/>
        <w:rPr>
          <w:rFonts w:ascii="Arial" w:hAnsi="Arial" w:cs="Arial"/>
          <w:sz w:val="22"/>
          <w:szCs w:val="22"/>
        </w:rPr>
      </w:pPr>
    </w:p>
    <w:p w14:paraId="3D7E55F1" w14:textId="32B3D3D2" w:rsidR="00FE27E8" w:rsidRDefault="00FE27E8" w:rsidP="000903F9">
      <w:pPr>
        <w:pStyle w:val="fixed"/>
        <w:rPr>
          <w:rFonts w:ascii="Arial" w:hAnsi="Arial" w:cs="Arial"/>
          <w:sz w:val="22"/>
          <w:szCs w:val="22"/>
        </w:rPr>
      </w:pPr>
    </w:p>
    <w:p w14:paraId="37D1EDE4" w14:textId="0BA00C10" w:rsidR="00FE27E8" w:rsidRDefault="00FE27E8" w:rsidP="000903F9">
      <w:pPr>
        <w:pStyle w:val="fixed"/>
        <w:rPr>
          <w:rFonts w:ascii="Arial" w:hAnsi="Arial" w:cs="Arial"/>
          <w:sz w:val="22"/>
          <w:szCs w:val="22"/>
        </w:rPr>
      </w:pPr>
    </w:p>
    <w:p w14:paraId="15FB7930" w14:textId="6B64E2D4" w:rsidR="00FE27E8" w:rsidRDefault="00FE27E8" w:rsidP="000903F9">
      <w:pPr>
        <w:pStyle w:val="fixed"/>
        <w:rPr>
          <w:rFonts w:ascii="Arial" w:hAnsi="Arial" w:cs="Arial"/>
          <w:sz w:val="22"/>
          <w:szCs w:val="22"/>
        </w:rPr>
      </w:pPr>
    </w:p>
    <w:p w14:paraId="185EC84B" w14:textId="77777777" w:rsidR="00FE27E8" w:rsidRPr="002519BE" w:rsidRDefault="00FE27E8" w:rsidP="000903F9">
      <w:pPr>
        <w:pStyle w:val="fixed"/>
        <w:rPr>
          <w:rFonts w:ascii="Arial" w:hAnsi="Arial" w:cs="Arial"/>
          <w:sz w:val="22"/>
          <w:szCs w:val="22"/>
        </w:rPr>
      </w:pPr>
    </w:p>
    <w:p w14:paraId="0386755E" w14:textId="77777777" w:rsidR="000903F9" w:rsidRPr="002519BE" w:rsidRDefault="000903F9" w:rsidP="000903F9">
      <w:pPr>
        <w:pStyle w:val="fixed"/>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0903F9" w:rsidRPr="002519BE" w14:paraId="408EFA79" w14:textId="77777777" w:rsidTr="00E14805">
        <w:trPr>
          <w:jc w:val="center"/>
        </w:trPr>
        <w:tc>
          <w:tcPr>
            <w:tcW w:w="10670" w:type="dxa"/>
            <w:shd w:val="clear" w:color="auto" w:fill="BFBFBF"/>
          </w:tcPr>
          <w:p w14:paraId="58514348" w14:textId="62E6387E" w:rsidR="000903F9" w:rsidRPr="002519BE" w:rsidRDefault="000903F9" w:rsidP="00E14805">
            <w:pPr>
              <w:rPr>
                <w:rFonts w:ascii="Arial" w:hAnsi="Arial" w:cs="Arial"/>
              </w:rPr>
            </w:pPr>
            <w:r w:rsidRPr="002519BE">
              <w:rPr>
                <w:rFonts w:ascii="Arial" w:hAnsi="Arial" w:cs="Arial"/>
                <w:sz w:val="22"/>
                <w:szCs w:val="22"/>
                <w:lang w:val="cy"/>
              </w:rPr>
              <w:lastRenderedPageBreak/>
              <w:br w:type="page"/>
            </w:r>
            <w:r w:rsidRPr="002519BE">
              <w:rPr>
                <w:rFonts w:ascii="Arial" w:hAnsi="Arial" w:cs="Arial"/>
                <w:sz w:val="32"/>
                <w:szCs w:val="32"/>
                <w:lang w:val="cy"/>
              </w:rPr>
              <w:br w:type="page"/>
            </w:r>
            <w:r w:rsidRPr="002519BE">
              <w:rPr>
                <w:rFonts w:ascii="Arial" w:hAnsi="Arial" w:cs="Arial"/>
                <w:b/>
                <w:caps/>
                <w:sz w:val="40"/>
                <w:lang w:val="cy"/>
              </w:rPr>
              <w:t>FFURFLEN</w:t>
            </w:r>
            <w:r w:rsidRPr="002519BE">
              <w:rPr>
                <w:rFonts w:ascii="Arial" w:hAnsi="Arial" w:cs="Arial"/>
                <w:lang w:val="cy"/>
              </w:rPr>
              <w:t xml:space="preserve"> </w:t>
            </w:r>
            <w:r w:rsidRPr="0006178A">
              <w:rPr>
                <w:rFonts w:ascii="Arial" w:hAnsi="Arial" w:cs="Arial"/>
                <w:b/>
                <w:bCs/>
                <w:sz w:val="40"/>
                <w:szCs w:val="40"/>
                <w:lang w:val="cy"/>
              </w:rPr>
              <w:t xml:space="preserve">ADBORTH </w:t>
            </w:r>
            <w:r w:rsidR="0006178A" w:rsidRPr="0006178A">
              <w:rPr>
                <w:rFonts w:ascii="Arial" w:hAnsi="Arial" w:cs="Arial"/>
                <w:b/>
                <w:bCs/>
                <w:sz w:val="40"/>
                <w:szCs w:val="40"/>
                <w:lang w:val="cy"/>
              </w:rPr>
              <w:t>MYFYRWYR</w:t>
            </w:r>
          </w:p>
        </w:tc>
      </w:tr>
    </w:tbl>
    <w:p w14:paraId="482BBB37" w14:textId="77777777" w:rsidR="000903F9" w:rsidRPr="002519BE" w:rsidRDefault="000903F9" w:rsidP="000903F9">
      <w:pPr>
        <w:rPr>
          <w:rFonts w:ascii="Arial" w:hAnsi="Arial" w:cs="Arial"/>
        </w:rPr>
      </w:pPr>
    </w:p>
    <w:p w14:paraId="50B9FCDA" w14:textId="47773883" w:rsidR="000903F9" w:rsidRPr="00C56DA5" w:rsidRDefault="000903F9" w:rsidP="000903F9">
      <w:pPr>
        <w:pStyle w:val="BodyText1"/>
        <w:tabs>
          <w:tab w:val="clear" w:pos="720"/>
          <w:tab w:val="clear" w:pos="1440"/>
        </w:tabs>
        <w:jc w:val="both"/>
        <w:rPr>
          <w:rFonts w:ascii="Arial" w:hAnsi="Arial" w:cs="Arial"/>
          <w:sz w:val="20"/>
          <w:lang w:val="cy"/>
        </w:rPr>
      </w:pPr>
      <w:r w:rsidRPr="00780572">
        <w:rPr>
          <w:rFonts w:ascii="Arial" w:hAnsi="Arial" w:cs="Arial"/>
          <w:sz w:val="20"/>
          <w:lang w:val="cy"/>
        </w:rPr>
        <w:t xml:space="preserve">Mae'r adran hon yn nodi i </w:t>
      </w:r>
      <w:r w:rsidRPr="00780572">
        <w:rPr>
          <w:rFonts w:ascii="Arial" w:hAnsi="Arial" w:cs="Arial"/>
          <w:i/>
          <w:sz w:val="20"/>
          <w:lang w:val="cy"/>
        </w:rPr>
        <w:t>ba raddau</w:t>
      </w:r>
      <w:r w:rsidRPr="00780572">
        <w:rPr>
          <w:rFonts w:ascii="Arial" w:hAnsi="Arial" w:cs="Arial"/>
          <w:sz w:val="20"/>
          <w:lang w:val="cy"/>
        </w:rPr>
        <w:t xml:space="preserve"> y dangosir y meini prawf asesu gennych chi,</w:t>
      </w:r>
      <w:r w:rsidR="007363B3">
        <w:rPr>
          <w:rFonts w:ascii="Arial" w:hAnsi="Arial" w:cs="Arial"/>
          <w:sz w:val="20"/>
          <w:lang w:val="cy"/>
        </w:rPr>
        <w:t xml:space="preserve"> f</w:t>
      </w:r>
      <w:r w:rsidRPr="00780572">
        <w:rPr>
          <w:rFonts w:ascii="Arial" w:hAnsi="Arial" w:cs="Arial"/>
          <w:sz w:val="20"/>
          <w:lang w:val="cy"/>
        </w:rPr>
        <w:t>ydd</w:t>
      </w:r>
      <w:r w:rsidR="007363B3">
        <w:rPr>
          <w:rFonts w:ascii="Arial" w:hAnsi="Arial" w:cs="Arial"/>
          <w:sz w:val="20"/>
          <w:lang w:val="cy"/>
        </w:rPr>
        <w:t>,</w:t>
      </w:r>
      <w:r w:rsidRPr="00780572">
        <w:rPr>
          <w:rFonts w:ascii="Arial" w:hAnsi="Arial" w:cs="Arial"/>
          <w:sz w:val="20"/>
          <w:lang w:val="cy"/>
        </w:rPr>
        <w:t xml:space="preserve"> yn ei dro</w:t>
      </w:r>
      <w:r w:rsidR="007363B3">
        <w:rPr>
          <w:rFonts w:ascii="Arial" w:hAnsi="Arial" w:cs="Arial"/>
          <w:sz w:val="20"/>
          <w:lang w:val="cy"/>
        </w:rPr>
        <w:t>,</w:t>
      </w:r>
      <w:r w:rsidRPr="00780572">
        <w:rPr>
          <w:rFonts w:ascii="Arial" w:hAnsi="Arial" w:cs="Arial"/>
          <w:sz w:val="20"/>
          <w:lang w:val="cy"/>
        </w:rPr>
        <w:t xml:space="preserve"> yn pen</w:t>
      </w:r>
      <w:r w:rsidR="007363B3">
        <w:rPr>
          <w:rFonts w:ascii="Arial" w:hAnsi="Arial" w:cs="Arial"/>
          <w:sz w:val="20"/>
          <w:lang w:val="cy"/>
        </w:rPr>
        <w:t>derfynu</w:t>
      </w:r>
      <w:r w:rsidRPr="00780572">
        <w:rPr>
          <w:rFonts w:ascii="Arial" w:hAnsi="Arial" w:cs="Arial"/>
          <w:sz w:val="20"/>
          <w:lang w:val="cy"/>
        </w:rPr>
        <w:t xml:space="preserve"> eich marc. Dangosir y marciau sydd ar gael ar gyfer pob categori o sgil.</w:t>
      </w:r>
      <w:r w:rsidR="00DB7214">
        <w:rPr>
          <w:rFonts w:ascii="Arial" w:hAnsi="Arial" w:cs="Arial"/>
          <w:sz w:val="20"/>
          <w:lang w:val="cy"/>
        </w:rPr>
        <w:t xml:space="preserve"> </w:t>
      </w:r>
      <w:r w:rsidRPr="00780572">
        <w:rPr>
          <w:rFonts w:ascii="Arial" w:hAnsi="Arial" w:cs="Arial"/>
          <w:sz w:val="20"/>
          <w:lang w:val="cy"/>
        </w:rPr>
        <w:t>Bydd darlithwyr yn defnyddio'r lle a ddarperir i roi sylwadau ar gyflawni'r dasg(</w:t>
      </w:r>
      <w:r w:rsidR="00981EF7">
        <w:rPr>
          <w:rFonts w:ascii="Arial" w:hAnsi="Arial" w:cs="Arial"/>
          <w:sz w:val="20"/>
          <w:lang w:val="cy"/>
        </w:rPr>
        <w:t>tasg</w:t>
      </w:r>
      <w:r w:rsidRPr="00780572">
        <w:rPr>
          <w:rFonts w:ascii="Arial" w:hAnsi="Arial" w:cs="Arial"/>
          <w:sz w:val="20"/>
          <w:lang w:val="cy"/>
        </w:rPr>
        <w:t>au), gan gynnwys y meysydd hynny yr ydych wedi perfformio'n dda ynddynt a meysydd a fyddai'n elwa o ddatblygiad/gwelliant</w:t>
      </w:r>
      <w:r w:rsidRPr="002519BE">
        <w:rPr>
          <w:rFonts w:ascii="Arial" w:hAnsi="Arial" w:cs="Arial"/>
          <w:sz w:val="20"/>
          <w:lang w:val="cy"/>
        </w:rPr>
        <w:t>.</w:t>
      </w:r>
    </w:p>
    <w:p w14:paraId="0A26292A" w14:textId="77777777" w:rsidR="000903F9" w:rsidRPr="00C56DA5" w:rsidRDefault="000903F9" w:rsidP="000903F9">
      <w:pPr>
        <w:rPr>
          <w:rFonts w:ascii="Arial" w:hAnsi="Arial" w:cs="Arial"/>
          <w:b/>
          <w:sz w:val="22"/>
          <w:szCs w:val="22"/>
          <w:lang w:val="cy"/>
        </w:rPr>
      </w:pPr>
    </w:p>
    <w:tbl>
      <w:tblPr>
        <w:tblW w:w="5000" w:type="pct"/>
        <w:tblLayout w:type="fixed"/>
        <w:tblLook w:val="04A0" w:firstRow="1" w:lastRow="0" w:firstColumn="1" w:lastColumn="0" w:noHBand="0" w:noVBand="1"/>
      </w:tblPr>
      <w:tblGrid>
        <w:gridCol w:w="13033"/>
        <w:gridCol w:w="1074"/>
        <w:gridCol w:w="1277"/>
      </w:tblGrid>
      <w:tr w:rsidR="000903F9" w:rsidRPr="002519BE" w14:paraId="1323C7FA" w14:textId="77777777" w:rsidTr="003E48BA">
        <w:trPr>
          <w:trHeight w:val="1002"/>
        </w:trPr>
        <w:tc>
          <w:tcPr>
            <w:tcW w:w="4236" w:type="pct"/>
            <w:tcBorders>
              <w:top w:val="single" w:sz="4" w:space="0" w:color="auto"/>
              <w:left w:val="single" w:sz="4" w:space="0" w:color="auto"/>
              <w:right w:val="single" w:sz="4" w:space="0" w:color="auto"/>
            </w:tcBorders>
            <w:shd w:val="clear" w:color="auto" w:fill="BFBFBF"/>
            <w:vAlign w:val="center"/>
          </w:tcPr>
          <w:p w14:paraId="232ABD64" w14:textId="77777777" w:rsidR="00234442" w:rsidRDefault="00234442" w:rsidP="00E14805">
            <w:pPr>
              <w:rPr>
                <w:rFonts w:ascii="Arial" w:hAnsi="Arial" w:cs="Arial"/>
                <w:b/>
                <w:sz w:val="22"/>
                <w:szCs w:val="16"/>
                <w:lang w:val="cy"/>
              </w:rPr>
            </w:pPr>
          </w:p>
          <w:p w14:paraId="42508EB3" w14:textId="77777777" w:rsidR="00234442" w:rsidRDefault="00234442" w:rsidP="00E14805">
            <w:pPr>
              <w:rPr>
                <w:rFonts w:ascii="Arial" w:hAnsi="Arial" w:cs="Arial"/>
                <w:b/>
                <w:sz w:val="22"/>
                <w:szCs w:val="16"/>
                <w:lang w:val="cy"/>
              </w:rPr>
            </w:pPr>
          </w:p>
          <w:p w14:paraId="0351E268" w14:textId="39B07A4C" w:rsidR="000903F9" w:rsidRDefault="000903F9" w:rsidP="00E14805">
            <w:pPr>
              <w:rPr>
                <w:rFonts w:ascii="Arial" w:hAnsi="Arial" w:cs="Arial"/>
                <w:b/>
                <w:bCs/>
                <w:lang w:val="cy"/>
              </w:rPr>
            </w:pPr>
            <w:r w:rsidRPr="002519BE">
              <w:rPr>
                <w:rFonts w:ascii="Arial" w:hAnsi="Arial" w:cs="Arial"/>
                <w:b/>
                <w:sz w:val="22"/>
                <w:szCs w:val="16"/>
                <w:lang w:val="cy"/>
              </w:rPr>
              <w:t>Meini Prawf Asesu</w:t>
            </w:r>
            <w:r w:rsidRPr="002519BE">
              <w:rPr>
                <w:rFonts w:ascii="Arial" w:hAnsi="Arial" w:cs="Arial"/>
                <w:lang w:val="cy"/>
              </w:rPr>
              <w:t xml:space="preserve"> </w:t>
            </w:r>
            <w:r w:rsidRPr="00234442">
              <w:rPr>
                <w:rFonts w:ascii="Arial" w:hAnsi="Arial" w:cs="Arial"/>
                <w:b/>
                <w:bCs/>
                <w:lang w:val="cy"/>
              </w:rPr>
              <w:t>Generig</w:t>
            </w:r>
          </w:p>
          <w:p w14:paraId="0EABBC1A" w14:textId="77777777" w:rsidR="00234442" w:rsidRDefault="00234442" w:rsidP="00E14805">
            <w:pPr>
              <w:rPr>
                <w:rFonts w:ascii="Arial" w:hAnsi="Arial" w:cs="Arial"/>
                <w:b/>
                <w:bCs/>
              </w:rPr>
            </w:pPr>
          </w:p>
          <w:p w14:paraId="7505EE4C" w14:textId="10AB175B" w:rsidR="00234442" w:rsidRPr="002519BE" w:rsidRDefault="00234442" w:rsidP="00E14805">
            <w:pPr>
              <w:rPr>
                <w:rFonts w:ascii="Arial" w:hAnsi="Arial" w:cs="Arial"/>
                <w:b/>
                <w:sz w:val="22"/>
              </w:rPr>
            </w:pPr>
          </w:p>
        </w:tc>
        <w:tc>
          <w:tcPr>
            <w:tcW w:w="349" w:type="pct"/>
            <w:tcBorders>
              <w:top w:val="single" w:sz="4" w:space="0" w:color="auto"/>
              <w:left w:val="single" w:sz="4" w:space="0" w:color="auto"/>
              <w:right w:val="single" w:sz="4" w:space="0" w:color="auto"/>
            </w:tcBorders>
            <w:shd w:val="clear" w:color="auto" w:fill="BFBFBF"/>
            <w:textDirection w:val="btLr"/>
          </w:tcPr>
          <w:p w14:paraId="7F93C2BB" w14:textId="77777777" w:rsidR="000903F9" w:rsidRPr="002519BE" w:rsidRDefault="000903F9" w:rsidP="00E14805">
            <w:pPr>
              <w:ind w:left="34" w:right="113"/>
              <w:jc w:val="center"/>
              <w:rPr>
                <w:rFonts w:ascii="Arial" w:hAnsi="Arial" w:cs="Arial"/>
                <w:b/>
                <w:sz w:val="18"/>
                <w:szCs w:val="18"/>
              </w:rPr>
            </w:pPr>
            <w:r w:rsidRPr="002519BE">
              <w:rPr>
                <w:rFonts w:ascii="Arial" w:hAnsi="Arial" w:cs="Arial"/>
                <w:b/>
                <w:sz w:val="18"/>
                <w:szCs w:val="18"/>
                <w:lang w:val="cy"/>
              </w:rPr>
              <w:t>Marciau ar gael</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A27A24" w14:textId="77777777" w:rsidR="000903F9" w:rsidRPr="002519BE" w:rsidRDefault="000903F9" w:rsidP="00E14805">
            <w:pPr>
              <w:ind w:left="113" w:right="113"/>
              <w:jc w:val="center"/>
              <w:rPr>
                <w:rFonts w:ascii="Arial" w:hAnsi="Arial" w:cs="Arial"/>
                <w:b/>
                <w:sz w:val="18"/>
                <w:szCs w:val="18"/>
              </w:rPr>
            </w:pPr>
            <w:r w:rsidRPr="002519BE">
              <w:rPr>
                <w:rFonts w:ascii="Arial" w:hAnsi="Arial" w:cs="Arial"/>
                <w:b/>
                <w:sz w:val="18"/>
                <w:szCs w:val="18"/>
                <w:lang w:val="cy"/>
              </w:rPr>
              <w:t xml:space="preserve">Marciau </w:t>
            </w:r>
          </w:p>
          <w:p w14:paraId="0E349AD0" w14:textId="7BB46905" w:rsidR="000903F9" w:rsidRPr="002519BE" w:rsidRDefault="00234442" w:rsidP="00E14805">
            <w:pPr>
              <w:ind w:left="113" w:right="113"/>
              <w:jc w:val="center"/>
              <w:rPr>
                <w:rFonts w:ascii="Arial" w:hAnsi="Arial" w:cs="Arial"/>
                <w:b/>
                <w:sz w:val="18"/>
                <w:szCs w:val="18"/>
              </w:rPr>
            </w:pPr>
            <w:r>
              <w:rPr>
                <w:rFonts w:ascii="Arial" w:hAnsi="Arial" w:cs="Arial"/>
                <w:b/>
                <w:sz w:val="18"/>
                <w:szCs w:val="18"/>
                <w:lang w:val="cy"/>
              </w:rPr>
              <w:t>a ddy</w:t>
            </w:r>
            <w:r w:rsidR="000903F9" w:rsidRPr="002519BE">
              <w:rPr>
                <w:rFonts w:ascii="Arial" w:hAnsi="Arial" w:cs="Arial"/>
                <w:b/>
                <w:sz w:val="18"/>
                <w:szCs w:val="18"/>
                <w:lang w:val="cy"/>
              </w:rPr>
              <w:t>farn</w:t>
            </w:r>
            <w:r>
              <w:rPr>
                <w:rFonts w:ascii="Arial" w:hAnsi="Arial" w:cs="Arial"/>
                <w:b/>
                <w:sz w:val="18"/>
                <w:szCs w:val="18"/>
                <w:lang w:val="cy"/>
              </w:rPr>
              <w:t>wyd</w:t>
            </w:r>
          </w:p>
        </w:tc>
      </w:tr>
      <w:tr w:rsidR="000903F9" w:rsidRPr="002519BE" w14:paraId="497E3395" w14:textId="77777777" w:rsidTr="003E48BA">
        <w:trPr>
          <w:trHeight w:val="450"/>
        </w:trPr>
        <w:tc>
          <w:tcPr>
            <w:tcW w:w="4236" w:type="pct"/>
            <w:tcBorders>
              <w:top w:val="single" w:sz="4" w:space="0" w:color="auto"/>
              <w:left w:val="single" w:sz="4" w:space="0" w:color="auto"/>
              <w:right w:val="single" w:sz="4" w:space="0" w:color="auto"/>
            </w:tcBorders>
            <w:shd w:val="clear" w:color="auto" w:fill="D9D9D9"/>
          </w:tcPr>
          <w:p w14:paraId="5EBB6DF4" w14:textId="2A58AD0F" w:rsidR="000903F9" w:rsidRPr="002519BE" w:rsidRDefault="000903F9" w:rsidP="00E14805">
            <w:pPr>
              <w:rPr>
                <w:rFonts w:ascii="Arial" w:hAnsi="Arial" w:cs="Arial"/>
                <w:b/>
                <w:sz w:val="16"/>
                <w:szCs w:val="16"/>
              </w:rPr>
            </w:pPr>
            <w:r w:rsidRPr="002519BE">
              <w:rPr>
                <w:rFonts w:ascii="Arial" w:hAnsi="Arial" w:cs="Arial"/>
                <w:b/>
                <w:szCs w:val="16"/>
                <w:lang w:val="cy"/>
              </w:rPr>
              <w:t xml:space="preserve">1. </w:t>
            </w:r>
            <w:r w:rsidRPr="002519BE">
              <w:rPr>
                <w:rFonts w:ascii="Arial" w:hAnsi="Arial" w:cs="Arial"/>
                <w:b/>
                <w:lang w:val="cy"/>
              </w:rPr>
              <w:t>Ym</w:t>
            </w:r>
            <w:r w:rsidR="008642F5">
              <w:rPr>
                <w:rFonts w:ascii="Arial" w:hAnsi="Arial" w:cs="Arial"/>
                <w:b/>
                <w:lang w:val="cy"/>
              </w:rPr>
              <w:t>wneud</w:t>
            </w:r>
            <w:r w:rsidRPr="002519BE">
              <w:rPr>
                <w:rFonts w:ascii="Arial" w:hAnsi="Arial" w:cs="Arial"/>
                <w:b/>
                <w:lang w:val="cy"/>
              </w:rPr>
              <w:t xml:space="preserve"> â</w:t>
            </w:r>
            <w:r w:rsidRPr="002519BE">
              <w:rPr>
                <w:rFonts w:ascii="Arial" w:hAnsi="Arial" w:cs="Arial"/>
                <w:lang w:val="cy"/>
              </w:rPr>
              <w:t xml:space="preserve"> </w:t>
            </w:r>
            <w:r w:rsidRPr="002519BE">
              <w:rPr>
                <w:rFonts w:ascii="Arial" w:hAnsi="Arial" w:cs="Arial"/>
                <w:b/>
                <w:lang w:val="cy"/>
              </w:rPr>
              <w:t>Sgiliau</w:t>
            </w:r>
            <w:r w:rsidRPr="002519BE">
              <w:rPr>
                <w:rFonts w:ascii="Arial" w:hAnsi="Arial" w:cs="Arial"/>
                <w:lang w:val="cy"/>
              </w:rPr>
              <w:t xml:space="preserve"> </w:t>
            </w:r>
            <w:r w:rsidRPr="002519BE">
              <w:rPr>
                <w:rFonts w:ascii="Arial" w:hAnsi="Arial" w:cs="Arial"/>
                <w:b/>
                <w:lang w:val="cy"/>
              </w:rPr>
              <w:t>Llenyddiaeth</w:t>
            </w:r>
          </w:p>
          <w:p w14:paraId="577602F4" w14:textId="77777777" w:rsidR="000903F9" w:rsidRPr="002519BE" w:rsidRDefault="000903F9" w:rsidP="00E14805">
            <w:pPr>
              <w:spacing w:after="120"/>
              <w:rPr>
                <w:rFonts w:ascii="Arial" w:hAnsi="Arial" w:cs="Arial"/>
                <w:sz w:val="14"/>
                <w:szCs w:val="14"/>
              </w:rPr>
            </w:pPr>
            <w:r w:rsidRPr="002519BE">
              <w:rPr>
                <w:rFonts w:ascii="Arial" w:hAnsi="Arial" w:cs="Arial"/>
                <w:sz w:val="14"/>
                <w:szCs w:val="14"/>
                <w:lang w:val="cy"/>
              </w:rPr>
              <w:t>.</w:t>
            </w:r>
          </w:p>
        </w:tc>
        <w:tc>
          <w:tcPr>
            <w:tcW w:w="349" w:type="pct"/>
            <w:tcBorders>
              <w:top w:val="single" w:sz="4" w:space="0" w:color="auto"/>
              <w:left w:val="single" w:sz="4" w:space="0" w:color="auto"/>
              <w:right w:val="single" w:sz="4" w:space="0" w:color="auto"/>
            </w:tcBorders>
            <w:shd w:val="clear" w:color="auto" w:fill="D9D9D9"/>
          </w:tcPr>
          <w:p w14:paraId="655C3842" w14:textId="77777777" w:rsidR="000903F9" w:rsidRPr="002519BE" w:rsidRDefault="000903F9" w:rsidP="00E1480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DE73237" w14:textId="77777777" w:rsidR="000903F9" w:rsidRPr="002519BE" w:rsidRDefault="000903F9" w:rsidP="00E14805">
            <w:pPr>
              <w:jc w:val="center"/>
              <w:rPr>
                <w:rFonts w:ascii="Arial" w:hAnsi="Arial" w:cs="Arial"/>
                <w:sz w:val="32"/>
              </w:rPr>
            </w:pPr>
          </w:p>
        </w:tc>
      </w:tr>
      <w:tr w:rsidR="000903F9" w:rsidRPr="002519BE" w14:paraId="1F557869" w14:textId="77777777" w:rsidTr="003E48BA">
        <w:trPr>
          <w:trHeight w:val="450"/>
        </w:trPr>
        <w:tc>
          <w:tcPr>
            <w:tcW w:w="4236" w:type="pct"/>
            <w:vMerge w:val="restart"/>
            <w:tcBorders>
              <w:top w:val="single" w:sz="4" w:space="0" w:color="auto"/>
              <w:left w:val="single" w:sz="4" w:space="0" w:color="auto"/>
              <w:right w:val="single" w:sz="4" w:space="0" w:color="auto"/>
            </w:tcBorders>
          </w:tcPr>
          <w:p w14:paraId="098DBF89" w14:textId="77777777" w:rsidR="000903F9" w:rsidRPr="002519BE" w:rsidRDefault="000903F9" w:rsidP="00E14805">
            <w:pPr>
              <w:rPr>
                <w:rFonts w:ascii="Arial" w:hAnsi="Arial" w:cs="Arial"/>
                <w:b/>
              </w:rPr>
            </w:pPr>
            <w:r w:rsidRPr="002519BE">
              <w:rPr>
                <w:rFonts w:ascii="Arial" w:hAnsi="Arial" w:cs="Arial"/>
                <w:b/>
                <w:lang w:val="cy"/>
              </w:rPr>
              <w:t>Cyfeirnodi</w:t>
            </w:r>
          </w:p>
          <w:p w14:paraId="1DF9AD88" w14:textId="77777777" w:rsidR="000903F9" w:rsidRPr="002519BE" w:rsidRDefault="000903F9" w:rsidP="00E14805">
            <w:pPr>
              <w:rPr>
                <w:rFonts w:ascii="Arial" w:hAnsi="Arial" w:cs="Arial"/>
              </w:rPr>
            </w:pPr>
          </w:p>
          <w:p w14:paraId="0E830E2E" w14:textId="77777777" w:rsidR="000903F9" w:rsidRPr="002519BE" w:rsidRDefault="000903F9" w:rsidP="00E14805">
            <w:pPr>
              <w:rPr>
                <w:rFonts w:ascii="Arial" w:hAnsi="Arial" w:cs="Arial"/>
                <w:sz w:val="28"/>
                <w:szCs w:val="28"/>
              </w:rPr>
            </w:pPr>
            <w:r w:rsidRPr="002519BE">
              <w:rPr>
                <w:rFonts w:ascii="Arial" w:hAnsi="Arial" w:cs="Arial"/>
                <w:sz w:val="28"/>
                <w:szCs w:val="28"/>
                <w:lang w:val="cy"/>
              </w:rPr>
              <w:t>Cefnogi'r llyfr lloffion gyda chyfeiriadau o theori, cwricwla, deddfwriaeth ac ymarfer y blynyddoedd cynnar.</w:t>
            </w:r>
          </w:p>
        </w:tc>
        <w:tc>
          <w:tcPr>
            <w:tcW w:w="349" w:type="pct"/>
            <w:tcBorders>
              <w:top w:val="single" w:sz="4" w:space="0" w:color="auto"/>
              <w:left w:val="single" w:sz="4" w:space="0" w:color="auto"/>
              <w:right w:val="single" w:sz="4" w:space="0" w:color="auto"/>
            </w:tcBorders>
          </w:tcPr>
          <w:p w14:paraId="54C3B108" w14:textId="77777777" w:rsidR="000903F9" w:rsidRPr="002519BE" w:rsidRDefault="000903F9" w:rsidP="00E1480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26B7431" w14:textId="77777777" w:rsidR="000903F9" w:rsidRPr="002519BE" w:rsidRDefault="000903F9" w:rsidP="00E14805">
            <w:pPr>
              <w:jc w:val="center"/>
              <w:rPr>
                <w:rFonts w:ascii="Arial" w:hAnsi="Arial" w:cs="Arial"/>
                <w:sz w:val="32"/>
              </w:rPr>
            </w:pPr>
          </w:p>
        </w:tc>
      </w:tr>
      <w:tr w:rsidR="000903F9" w:rsidRPr="002519BE" w14:paraId="77C6E101" w14:textId="77777777" w:rsidTr="003E48BA">
        <w:trPr>
          <w:trHeight w:val="451"/>
        </w:trPr>
        <w:tc>
          <w:tcPr>
            <w:tcW w:w="4236" w:type="pct"/>
            <w:vMerge/>
            <w:tcBorders>
              <w:left w:val="single" w:sz="4" w:space="0" w:color="auto"/>
              <w:bottom w:val="single" w:sz="4" w:space="0" w:color="auto"/>
              <w:right w:val="single" w:sz="4" w:space="0" w:color="auto"/>
            </w:tcBorders>
          </w:tcPr>
          <w:p w14:paraId="2CF90A52" w14:textId="77777777" w:rsidR="000903F9" w:rsidRPr="002519BE" w:rsidRDefault="000903F9" w:rsidP="00E14805">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690DABC7" w14:textId="77777777" w:rsidR="000903F9" w:rsidRPr="002519BE" w:rsidRDefault="000903F9" w:rsidP="00E14805">
            <w:pPr>
              <w:jc w:val="center"/>
              <w:rPr>
                <w:rFonts w:ascii="Arial" w:hAnsi="Arial" w:cs="Arial"/>
                <w:sz w:val="32"/>
              </w:rPr>
            </w:pPr>
            <w:r w:rsidRPr="002519BE">
              <w:rPr>
                <w:rFonts w:ascii="Arial" w:hAnsi="Arial" w:cs="Arial"/>
                <w:sz w:val="32"/>
                <w:lang w:val="cy"/>
              </w:rPr>
              <w:t>10</w:t>
            </w:r>
          </w:p>
        </w:tc>
        <w:tc>
          <w:tcPr>
            <w:tcW w:w="415" w:type="pct"/>
            <w:vMerge/>
            <w:tcBorders>
              <w:top w:val="single" w:sz="4" w:space="0" w:color="auto"/>
              <w:left w:val="single" w:sz="4" w:space="0" w:color="auto"/>
              <w:bottom w:val="single" w:sz="4" w:space="0" w:color="auto"/>
              <w:right w:val="single" w:sz="4" w:space="0" w:color="auto"/>
            </w:tcBorders>
          </w:tcPr>
          <w:p w14:paraId="4C83CFC7" w14:textId="77777777" w:rsidR="000903F9" w:rsidRPr="002519BE" w:rsidRDefault="000903F9" w:rsidP="00E14805">
            <w:pPr>
              <w:jc w:val="center"/>
              <w:rPr>
                <w:rFonts w:ascii="Arial" w:hAnsi="Arial" w:cs="Arial"/>
                <w:sz w:val="32"/>
              </w:rPr>
            </w:pPr>
          </w:p>
        </w:tc>
      </w:tr>
      <w:tr w:rsidR="000903F9" w:rsidRPr="002519BE" w14:paraId="2CBA5859" w14:textId="77777777" w:rsidTr="003E48BA">
        <w:trPr>
          <w:trHeight w:val="450"/>
        </w:trPr>
        <w:tc>
          <w:tcPr>
            <w:tcW w:w="4236" w:type="pct"/>
            <w:tcBorders>
              <w:top w:val="single" w:sz="4" w:space="0" w:color="auto"/>
              <w:left w:val="single" w:sz="4" w:space="0" w:color="auto"/>
              <w:right w:val="single" w:sz="4" w:space="0" w:color="auto"/>
            </w:tcBorders>
            <w:shd w:val="clear" w:color="auto" w:fill="D9D9D9"/>
          </w:tcPr>
          <w:p w14:paraId="23B2C9CB" w14:textId="77777777" w:rsidR="000903F9" w:rsidRPr="002519BE" w:rsidRDefault="000903F9" w:rsidP="00E14805">
            <w:pPr>
              <w:rPr>
                <w:rFonts w:ascii="Arial" w:hAnsi="Arial" w:cs="Arial"/>
                <w:b/>
              </w:rPr>
            </w:pPr>
            <w:r w:rsidRPr="002519BE">
              <w:rPr>
                <w:rFonts w:ascii="Arial" w:hAnsi="Arial" w:cs="Arial"/>
                <w:b/>
                <w:szCs w:val="16"/>
                <w:lang w:val="cy"/>
              </w:rPr>
              <w:t xml:space="preserve">2. </w:t>
            </w:r>
            <w:r w:rsidRPr="002519BE">
              <w:rPr>
                <w:rFonts w:ascii="Arial" w:hAnsi="Arial" w:cs="Arial"/>
                <w:b/>
                <w:lang w:val="cy"/>
              </w:rPr>
              <w:t>Sgiliau</w:t>
            </w:r>
            <w:r w:rsidRPr="002519BE">
              <w:rPr>
                <w:rFonts w:ascii="Arial" w:hAnsi="Arial" w:cs="Arial"/>
                <w:lang w:val="cy"/>
              </w:rPr>
              <w:t xml:space="preserve"> </w:t>
            </w:r>
            <w:r w:rsidRPr="002519BE">
              <w:rPr>
                <w:rFonts w:ascii="Arial" w:hAnsi="Arial" w:cs="Arial"/>
                <w:b/>
                <w:lang w:val="cy"/>
              </w:rPr>
              <w:t xml:space="preserve">Gwybodaeth a Dealltwriaeth </w:t>
            </w:r>
          </w:p>
          <w:p w14:paraId="1CF42FEA" w14:textId="77777777" w:rsidR="000903F9" w:rsidRPr="002519BE" w:rsidRDefault="000903F9" w:rsidP="00E14805">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5EDEDC34" w14:textId="77777777" w:rsidR="000903F9" w:rsidRPr="002519BE" w:rsidRDefault="000903F9" w:rsidP="00E1480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6B29993" w14:textId="77777777" w:rsidR="000903F9" w:rsidRPr="002519BE" w:rsidRDefault="000903F9" w:rsidP="00E14805">
            <w:pPr>
              <w:jc w:val="center"/>
              <w:rPr>
                <w:rFonts w:ascii="Arial" w:hAnsi="Arial" w:cs="Arial"/>
                <w:sz w:val="32"/>
              </w:rPr>
            </w:pPr>
          </w:p>
        </w:tc>
      </w:tr>
      <w:tr w:rsidR="000903F9" w:rsidRPr="002519BE" w14:paraId="7992ACBB" w14:textId="77777777" w:rsidTr="003E48BA">
        <w:trPr>
          <w:trHeight w:val="450"/>
        </w:trPr>
        <w:tc>
          <w:tcPr>
            <w:tcW w:w="4236" w:type="pct"/>
            <w:vMerge w:val="restart"/>
            <w:tcBorders>
              <w:top w:val="single" w:sz="4" w:space="0" w:color="auto"/>
              <w:left w:val="single" w:sz="4" w:space="0" w:color="auto"/>
              <w:right w:val="single" w:sz="4" w:space="0" w:color="auto"/>
            </w:tcBorders>
          </w:tcPr>
          <w:p w14:paraId="03DC0DCD" w14:textId="77777777" w:rsidR="000903F9" w:rsidRPr="002519BE" w:rsidRDefault="000903F9" w:rsidP="00E14805">
            <w:pPr>
              <w:rPr>
                <w:rFonts w:ascii="Arial" w:hAnsi="Arial" w:cs="Arial"/>
                <w:b/>
              </w:rPr>
            </w:pPr>
          </w:p>
          <w:p w14:paraId="2C0A1F2E" w14:textId="77777777" w:rsidR="000903F9" w:rsidRPr="002519BE" w:rsidRDefault="000903F9" w:rsidP="00E14805">
            <w:pPr>
              <w:spacing w:after="120"/>
              <w:rPr>
                <w:rFonts w:ascii="Arial" w:hAnsi="Arial" w:cs="Arial"/>
                <w:sz w:val="28"/>
                <w:szCs w:val="28"/>
              </w:rPr>
            </w:pPr>
            <w:r w:rsidRPr="002519BE">
              <w:rPr>
                <w:rFonts w:ascii="Arial" w:hAnsi="Arial" w:cs="Arial"/>
                <w:sz w:val="28"/>
                <w:szCs w:val="28"/>
                <w:lang w:val="cy"/>
              </w:rPr>
              <w:t>Cyfleu eich dealltwriaeth o fframweithiau damcaniaethol i gefnogi cynnwys y llyfr lloffion.</w:t>
            </w:r>
          </w:p>
        </w:tc>
        <w:tc>
          <w:tcPr>
            <w:tcW w:w="349" w:type="pct"/>
            <w:tcBorders>
              <w:top w:val="single" w:sz="4" w:space="0" w:color="auto"/>
              <w:left w:val="single" w:sz="4" w:space="0" w:color="auto"/>
              <w:right w:val="single" w:sz="4" w:space="0" w:color="auto"/>
            </w:tcBorders>
          </w:tcPr>
          <w:p w14:paraId="1B5AF9E9" w14:textId="77777777" w:rsidR="000903F9" w:rsidRPr="002519BE" w:rsidRDefault="000903F9" w:rsidP="00E1480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C321D17" w14:textId="77777777" w:rsidR="000903F9" w:rsidRPr="002519BE" w:rsidRDefault="000903F9" w:rsidP="00E14805">
            <w:pPr>
              <w:jc w:val="center"/>
              <w:rPr>
                <w:rFonts w:ascii="Arial" w:hAnsi="Arial" w:cs="Arial"/>
                <w:sz w:val="32"/>
              </w:rPr>
            </w:pPr>
          </w:p>
        </w:tc>
      </w:tr>
      <w:tr w:rsidR="000903F9" w:rsidRPr="002519BE" w14:paraId="4582030B" w14:textId="77777777" w:rsidTr="003E48BA">
        <w:trPr>
          <w:trHeight w:val="451"/>
        </w:trPr>
        <w:tc>
          <w:tcPr>
            <w:tcW w:w="4236" w:type="pct"/>
            <w:vMerge/>
            <w:tcBorders>
              <w:left w:val="single" w:sz="4" w:space="0" w:color="auto"/>
              <w:bottom w:val="single" w:sz="4" w:space="0" w:color="auto"/>
              <w:right w:val="single" w:sz="4" w:space="0" w:color="auto"/>
            </w:tcBorders>
          </w:tcPr>
          <w:p w14:paraId="0AF976AD" w14:textId="77777777" w:rsidR="000903F9" w:rsidRPr="002519BE" w:rsidRDefault="000903F9" w:rsidP="00E14805">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1F4A7E53" w14:textId="77777777" w:rsidR="000903F9" w:rsidRPr="002519BE" w:rsidRDefault="000903F9" w:rsidP="00E14805">
            <w:pPr>
              <w:jc w:val="center"/>
              <w:rPr>
                <w:rFonts w:ascii="Arial" w:hAnsi="Arial" w:cs="Arial"/>
                <w:sz w:val="32"/>
              </w:rPr>
            </w:pPr>
            <w:r w:rsidRPr="002519BE">
              <w:rPr>
                <w:rFonts w:ascii="Arial" w:hAnsi="Arial" w:cs="Arial"/>
                <w:sz w:val="32"/>
                <w:lang w:val="cy"/>
              </w:rPr>
              <w:t>30</w:t>
            </w:r>
          </w:p>
        </w:tc>
        <w:tc>
          <w:tcPr>
            <w:tcW w:w="415" w:type="pct"/>
            <w:vMerge/>
            <w:tcBorders>
              <w:top w:val="single" w:sz="4" w:space="0" w:color="auto"/>
              <w:left w:val="single" w:sz="4" w:space="0" w:color="auto"/>
              <w:bottom w:val="single" w:sz="4" w:space="0" w:color="auto"/>
              <w:right w:val="single" w:sz="4" w:space="0" w:color="auto"/>
            </w:tcBorders>
          </w:tcPr>
          <w:p w14:paraId="07DD07D4" w14:textId="77777777" w:rsidR="000903F9" w:rsidRPr="002519BE" w:rsidRDefault="000903F9" w:rsidP="00E14805">
            <w:pPr>
              <w:jc w:val="center"/>
              <w:rPr>
                <w:rFonts w:ascii="Arial" w:hAnsi="Arial" w:cs="Arial"/>
                <w:sz w:val="32"/>
              </w:rPr>
            </w:pPr>
          </w:p>
        </w:tc>
      </w:tr>
      <w:tr w:rsidR="000903F9" w:rsidRPr="002519BE" w14:paraId="5C88274A" w14:textId="77777777" w:rsidTr="003E48BA">
        <w:trPr>
          <w:trHeight w:val="450"/>
        </w:trPr>
        <w:tc>
          <w:tcPr>
            <w:tcW w:w="4236" w:type="pct"/>
            <w:tcBorders>
              <w:top w:val="single" w:sz="4" w:space="0" w:color="auto"/>
              <w:left w:val="single" w:sz="4" w:space="0" w:color="auto"/>
              <w:right w:val="single" w:sz="4" w:space="0" w:color="auto"/>
            </w:tcBorders>
            <w:shd w:val="clear" w:color="auto" w:fill="D9D9D9"/>
          </w:tcPr>
          <w:p w14:paraId="27BB8B39" w14:textId="77777777" w:rsidR="000903F9" w:rsidRPr="002519BE" w:rsidRDefault="000903F9" w:rsidP="00E14805">
            <w:pPr>
              <w:rPr>
                <w:rFonts w:ascii="Arial" w:hAnsi="Arial" w:cs="Arial"/>
                <w:b/>
                <w:sz w:val="16"/>
                <w:szCs w:val="16"/>
              </w:rPr>
            </w:pPr>
            <w:r w:rsidRPr="002519BE">
              <w:rPr>
                <w:rFonts w:ascii="Arial" w:hAnsi="Arial" w:cs="Arial"/>
                <w:b/>
                <w:szCs w:val="16"/>
                <w:lang w:val="cy"/>
              </w:rPr>
              <w:t xml:space="preserve">3. </w:t>
            </w:r>
            <w:r w:rsidRPr="002519BE">
              <w:rPr>
                <w:rFonts w:ascii="Arial" w:hAnsi="Arial" w:cs="Arial"/>
                <w:b/>
                <w:lang w:val="cy"/>
              </w:rPr>
              <w:t>Sgiliau Gwybyddol a Deallusol</w:t>
            </w:r>
          </w:p>
          <w:p w14:paraId="60D8D575" w14:textId="77777777" w:rsidR="000903F9" w:rsidRPr="002519BE" w:rsidRDefault="000903F9" w:rsidP="00E14805">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7981DBD7" w14:textId="77777777" w:rsidR="000903F9" w:rsidRPr="002519BE" w:rsidRDefault="000903F9" w:rsidP="00E1480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DBCE5B" w14:textId="77777777" w:rsidR="000903F9" w:rsidRPr="002519BE" w:rsidRDefault="000903F9" w:rsidP="00E14805">
            <w:pPr>
              <w:jc w:val="center"/>
              <w:rPr>
                <w:rFonts w:ascii="Arial" w:hAnsi="Arial" w:cs="Arial"/>
                <w:sz w:val="32"/>
              </w:rPr>
            </w:pPr>
          </w:p>
        </w:tc>
      </w:tr>
      <w:tr w:rsidR="000903F9" w:rsidRPr="002519BE" w14:paraId="5313C596" w14:textId="77777777" w:rsidTr="003E48BA">
        <w:trPr>
          <w:trHeight w:val="450"/>
        </w:trPr>
        <w:tc>
          <w:tcPr>
            <w:tcW w:w="4236" w:type="pct"/>
            <w:vMerge w:val="restart"/>
            <w:tcBorders>
              <w:top w:val="single" w:sz="4" w:space="0" w:color="auto"/>
              <w:left w:val="single" w:sz="4" w:space="0" w:color="auto"/>
              <w:right w:val="single" w:sz="4" w:space="0" w:color="auto"/>
            </w:tcBorders>
          </w:tcPr>
          <w:p w14:paraId="6E581E7E" w14:textId="61771F60" w:rsidR="000903F9" w:rsidRPr="002519BE" w:rsidRDefault="000903F9" w:rsidP="00E14805">
            <w:pPr>
              <w:spacing w:after="120"/>
              <w:rPr>
                <w:rFonts w:ascii="Arial" w:hAnsi="Arial" w:cs="Arial"/>
                <w:sz w:val="28"/>
                <w:szCs w:val="28"/>
              </w:rPr>
            </w:pPr>
            <w:r w:rsidRPr="002519BE">
              <w:rPr>
                <w:rFonts w:ascii="Arial" w:hAnsi="Arial" w:cs="Arial"/>
                <w:b/>
                <w:sz w:val="28"/>
                <w:szCs w:val="28"/>
                <w:lang w:val="cy"/>
              </w:rPr>
              <w:t>Gwerthuso'n feirniadol arwyddocâd rôl ymarferwyr blynyddoedd cynnar o ran cefnogi plant a theuluoedd yn y</w:t>
            </w:r>
            <w:r w:rsidR="00AE26C1">
              <w:rPr>
                <w:rFonts w:ascii="Arial" w:hAnsi="Arial" w:cs="Arial"/>
                <w:b/>
                <w:sz w:val="28"/>
                <w:szCs w:val="28"/>
                <w:lang w:val="cy"/>
              </w:rPr>
              <w:t xml:space="preserve"> </w:t>
            </w:r>
            <w:r w:rsidRPr="002519BE">
              <w:rPr>
                <w:rFonts w:ascii="Arial" w:hAnsi="Arial" w:cs="Arial"/>
                <w:b/>
                <w:sz w:val="28"/>
                <w:szCs w:val="28"/>
                <w:lang w:val="cy"/>
              </w:rPr>
              <w:t>1000</w:t>
            </w:r>
            <w:r w:rsidR="00AE26C1">
              <w:rPr>
                <w:rFonts w:ascii="Arial" w:hAnsi="Arial" w:cs="Arial"/>
                <w:b/>
                <w:szCs w:val="28"/>
                <w:lang w:val="cy"/>
              </w:rPr>
              <w:t xml:space="preserve"> </w:t>
            </w:r>
            <w:r w:rsidRPr="002519BE">
              <w:rPr>
                <w:rFonts w:ascii="Arial" w:hAnsi="Arial" w:cs="Arial"/>
                <w:b/>
                <w:sz w:val="28"/>
                <w:szCs w:val="28"/>
                <w:lang w:val="cy"/>
              </w:rPr>
              <w:t xml:space="preserve">diwrnod cyntaf.  </w:t>
            </w:r>
            <w:r w:rsidR="003E48BA">
              <w:rPr>
                <w:rFonts w:ascii="Arial" w:hAnsi="Arial" w:cs="Arial"/>
                <w:b/>
                <w:sz w:val="28"/>
                <w:szCs w:val="28"/>
                <w:lang w:val="cy"/>
              </w:rPr>
              <w:t>Yn c</w:t>
            </w:r>
            <w:r w:rsidRPr="002519BE">
              <w:rPr>
                <w:rFonts w:ascii="Arial" w:hAnsi="Arial" w:cs="Arial"/>
                <w:b/>
                <w:sz w:val="28"/>
                <w:szCs w:val="28"/>
                <w:lang w:val="cy"/>
              </w:rPr>
              <w:t>ynnwys gweithio</w:t>
            </w:r>
            <w:r w:rsidR="003E48BA">
              <w:rPr>
                <w:rFonts w:ascii="Arial" w:hAnsi="Arial" w:cs="Arial"/>
                <w:b/>
                <w:sz w:val="28"/>
                <w:szCs w:val="28"/>
                <w:lang w:val="cy"/>
              </w:rPr>
              <w:t>’n</w:t>
            </w:r>
            <w:r w:rsidRPr="002519BE">
              <w:rPr>
                <w:rFonts w:ascii="Arial" w:hAnsi="Arial" w:cs="Arial"/>
                <w:b/>
                <w:sz w:val="28"/>
                <w:szCs w:val="28"/>
                <w:lang w:val="cy"/>
              </w:rPr>
              <w:t xml:space="preserve"> </w:t>
            </w:r>
            <w:r w:rsidR="003E48BA" w:rsidRPr="002519BE">
              <w:rPr>
                <w:rFonts w:ascii="Arial" w:hAnsi="Arial" w:cs="Arial"/>
                <w:b/>
                <w:sz w:val="28"/>
                <w:szCs w:val="28"/>
                <w:lang w:val="cy"/>
              </w:rPr>
              <w:t xml:space="preserve">effeithiol </w:t>
            </w:r>
            <w:r w:rsidRPr="002519BE">
              <w:rPr>
                <w:rFonts w:ascii="Arial" w:hAnsi="Arial" w:cs="Arial"/>
                <w:b/>
                <w:sz w:val="28"/>
                <w:szCs w:val="28"/>
                <w:lang w:val="cy"/>
              </w:rPr>
              <w:t>mewn partneriaeth ac anghenion cyfannol plant a theuluoedd.</w:t>
            </w:r>
            <w:r w:rsidR="00AE26C1">
              <w:rPr>
                <w:rFonts w:ascii="Arial" w:hAnsi="Arial" w:cs="Arial"/>
                <w:b/>
                <w:sz w:val="28"/>
                <w:szCs w:val="28"/>
                <w:lang w:val="cy"/>
              </w:rPr>
              <w:t xml:space="preserve"> </w:t>
            </w:r>
          </w:p>
        </w:tc>
        <w:tc>
          <w:tcPr>
            <w:tcW w:w="349" w:type="pct"/>
            <w:tcBorders>
              <w:top w:val="single" w:sz="4" w:space="0" w:color="auto"/>
              <w:left w:val="single" w:sz="4" w:space="0" w:color="auto"/>
              <w:right w:val="single" w:sz="4" w:space="0" w:color="auto"/>
            </w:tcBorders>
          </w:tcPr>
          <w:p w14:paraId="4596B518" w14:textId="77777777" w:rsidR="000903F9" w:rsidRPr="002519BE" w:rsidRDefault="000903F9" w:rsidP="00E1480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AE3428" w14:textId="77777777" w:rsidR="000903F9" w:rsidRPr="002519BE" w:rsidRDefault="000903F9" w:rsidP="00E14805">
            <w:pPr>
              <w:jc w:val="center"/>
              <w:rPr>
                <w:rFonts w:ascii="Arial" w:hAnsi="Arial" w:cs="Arial"/>
                <w:sz w:val="32"/>
              </w:rPr>
            </w:pPr>
          </w:p>
        </w:tc>
      </w:tr>
      <w:tr w:rsidR="000903F9" w:rsidRPr="002519BE" w14:paraId="36E2CBA5" w14:textId="77777777" w:rsidTr="003E48BA">
        <w:trPr>
          <w:trHeight w:val="451"/>
        </w:trPr>
        <w:tc>
          <w:tcPr>
            <w:tcW w:w="4236" w:type="pct"/>
            <w:vMerge/>
            <w:tcBorders>
              <w:left w:val="single" w:sz="4" w:space="0" w:color="auto"/>
              <w:bottom w:val="single" w:sz="4" w:space="0" w:color="auto"/>
              <w:right w:val="single" w:sz="4" w:space="0" w:color="auto"/>
            </w:tcBorders>
          </w:tcPr>
          <w:p w14:paraId="388FEA47" w14:textId="77777777" w:rsidR="000903F9" w:rsidRPr="002519BE" w:rsidRDefault="000903F9" w:rsidP="00E14805">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041B7705" w14:textId="77777777" w:rsidR="000903F9" w:rsidRPr="002519BE" w:rsidRDefault="000903F9" w:rsidP="00E14805">
            <w:pPr>
              <w:jc w:val="center"/>
              <w:rPr>
                <w:rFonts w:ascii="Arial" w:hAnsi="Arial" w:cs="Arial"/>
                <w:sz w:val="32"/>
              </w:rPr>
            </w:pPr>
            <w:r w:rsidRPr="002519BE">
              <w:rPr>
                <w:rFonts w:ascii="Arial" w:hAnsi="Arial" w:cs="Arial"/>
                <w:sz w:val="32"/>
                <w:lang w:val="cy"/>
              </w:rPr>
              <w:t>30</w:t>
            </w:r>
          </w:p>
        </w:tc>
        <w:tc>
          <w:tcPr>
            <w:tcW w:w="415" w:type="pct"/>
            <w:vMerge/>
            <w:tcBorders>
              <w:top w:val="single" w:sz="4" w:space="0" w:color="auto"/>
              <w:left w:val="single" w:sz="4" w:space="0" w:color="auto"/>
              <w:bottom w:val="single" w:sz="4" w:space="0" w:color="auto"/>
              <w:right w:val="single" w:sz="4" w:space="0" w:color="auto"/>
            </w:tcBorders>
          </w:tcPr>
          <w:p w14:paraId="2CB1AA66" w14:textId="77777777" w:rsidR="000903F9" w:rsidRPr="002519BE" w:rsidRDefault="000903F9" w:rsidP="00E14805">
            <w:pPr>
              <w:jc w:val="center"/>
              <w:rPr>
                <w:rFonts w:ascii="Arial" w:hAnsi="Arial" w:cs="Arial"/>
                <w:sz w:val="32"/>
              </w:rPr>
            </w:pPr>
          </w:p>
        </w:tc>
      </w:tr>
      <w:tr w:rsidR="000903F9" w:rsidRPr="002519BE" w14:paraId="3789F58A" w14:textId="77777777" w:rsidTr="003E48BA">
        <w:trPr>
          <w:trHeight w:val="450"/>
        </w:trPr>
        <w:tc>
          <w:tcPr>
            <w:tcW w:w="4236" w:type="pct"/>
            <w:tcBorders>
              <w:top w:val="single" w:sz="4" w:space="0" w:color="auto"/>
              <w:left w:val="single" w:sz="4" w:space="0" w:color="auto"/>
              <w:right w:val="single" w:sz="4" w:space="0" w:color="auto"/>
            </w:tcBorders>
            <w:shd w:val="clear" w:color="auto" w:fill="D9D9D9"/>
          </w:tcPr>
          <w:p w14:paraId="35AB4272" w14:textId="77777777" w:rsidR="000903F9" w:rsidRPr="002519BE" w:rsidRDefault="000903F9" w:rsidP="00E14805">
            <w:pPr>
              <w:rPr>
                <w:rFonts w:ascii="Arial" w:hAnsi="Arial" w:cs="Arial"/>
                <w:b/>
                <w:sz w:val="16"/>
                <w:szCs w:val="16"/>
              </w:rPr>
            </w:pPr>
            <w:r w:rsidRPr="002519BE">
              <w:rPr>
                <w:rFonts w:ascii="Arial" w:hAnsi="Arial" w:cs="Arial"/>
                <w:b/>
                <w:szCs w:val="16"/>
                <w:lang w:val="cy"/>
              </w:rPr>
              <w:t xml:space="preserve">4. </w:t>
            </w:r>
            <w:r w:rsidRPr="002519BE">
              <w:rPr>
                <w:rFonts w:ascii="Arial" w:hAnsi="Arial" w:cs="Arial"/>
                <w:b/>
                <w:lang w:val="cy"/>
              </w:rPr>
              <w:t>Sgiliau</w:t>
            </w:r>
            <w:r w:rsidRPr="002519BE">
              <w:rPr>
                <w:rFonts w:ascii="Arial" w:hAnsi="Arial" w:cs="Arial"/>
                <w:lang w:val="cy"/>
              </w:rPr>
              <w:t xml:space="preserve"> </w:t>
            </w:r>
            <w:r w:rsidRPr="002519BE">
              <w:rPr>
                <w:rFonts w:ascii="Arial" w:hAnsi="Arial" w:cs="Arial"/>
                <w:b/>
                <w:lang w:val="cy"/>
              </w:rPr>
              <w:t xml:space="preserve">Cymhwyso Ymarferol </w:t>
            </w:r>
          </w:p>
          <w:p w14:paraId="0620F086" w14:textId="77777777" w:rsidR="000903F9" w:rsidRPr="002519BE" w:rsidRDefault="000903F9" w:rsidP="00E14805">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38B807BE" w14:textId="77777777" w:rsidR="000903F9" w:rsidRPr="002519BE" w:rsidRDefault="000903F9" w:rsidP="00E1480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70DCD4F" w14:textId="77777777" w:rsidR="000903F9" w:rsidRPr="002519BE" w:rsidRDefault="000903F9" w:rsidP="00E14805">
            <w:pPr>
              <w:jc w:val="center"/>
              <w:rPr>
                <w:rFonts w:ascii="Arial" w:hAnsi="Arial" w:cs="Arial"/>
                <w:sz w:val="32"/>
              </w:rPr>
            </w:pPr>
          </w:p>
        </w:tc>
      </w:tr>
      <w:tr w:rsidR="000903F9" w:rsidRPr="002519BE" w14:paraId="7D0EE447" w14:textId="77777777" w:rsidTr="003E48BA">
        <w:trPr>
          <w:trHeight w:val="451"/>
        </w:trPr>
        <w:tc>
          <w:tcPr>
            <w:tcW w:w="4236" w:type="pct"/>
            <w:vMerge w:val="restart"/>
            <w:tcBorders>
              <w:top w:val="single" w:sz="4" w:space="0" w:color="auto"/>
              <w:left w:val="single" w:sz="4" w:space="0" w:color="auto"/>
              <w:right w:val="single" w:sz="4" w:space="0" w:color="auto"/>
            </w:tcBorders>
          </w:tcPr>
          <w:p w14:paraId="429D7E8F" w14:textId="6925F0C3" w:rsidR="000903F9" w:rsidRPr="002519BE" w:rsidRDefault="000903F9" w:rsidP="00E14805">
            <w:pPr>
              <w:spacing w:after="120"/>
              <w:rPr>
                <w:rFonts w:ascii="Arial" w:hAnsi="Arial" w:cs="Arial"/>
                <w:sz w:val="28"/>
                <w:szCs w:val="28"/>
              </w:rPr>
            </w:pPr>
            <w:r w:rsidRPr="002519BE">
              <w:rPr>
                <w:rFonts w:ascii="Arial" w:hAnsi="Arial" w:cs="Arial"/>
                <w:sz w:val="28"/>
                <w:szCs w:val="28"/>
                <w:lang w:val="cy"/>
              </w:rPr>
              <w:t xml:space="preserve">Cynnwys syniadau a chyfleoedd ar gyfer </w:t>
            </w:r>
            <w:r w:rsidR="000077CE">
              <w:rPr>
                <w:rFonts w:ascii="Arial" w:hAnsi="Arial" w:cs="Arial"/>
                <w:sz w:val="28"/>
                <w:szCs w:val="28"/>
                <w:lang w:val="cy"/>
              </w:rPr>
              <w:t>ddefnyddio</w:t>
            </w:r>
            <w:r w:rsidRPr="002519BE">
              <w:rPr>
                <w:rFonts w:ascii="Arial" w:hAnsi="Arial" w:cs="Arial"/>
                <w:sz w:val="28"/>
                <w:szCs w:val="28"/>
                <w:lang w:val="cy"/>
              </w:rPr>
              <w:t xml:space="preserve"> theori </w:t>
            </w:r>
            <w:r w:rsidR="000077CE">
              <w:rPr>
                <w:rFonts w:ascii="Arial" w:hAnsi="Arial" w:cs="Arial"/>
                <w:sz w:val="28"/>
                <w:szCs w:val="28"/>
                <w:lang w:val="cy"/>
              </w:rPr>
              <w:t>wrth</w:t>
            </w:r>
            <w:r w:rsidRPr="002519BE">
              <w:rPr>
                <w:rFonts w:ascii="Arial" w:hAnsi="Arial" w:cs="Arial"/>
                <w:sz w:val="28"/>
                <w:szCs w:val="28"/>
                <w:lang w:val="cy"/>
              </w:rPr>
              <w:t xml:space="preserve"> ymarfer.</w:t>
            </w:r>
          </w:p>
        </w:tc>
        <w:tc>
          <w:tcPr>
            <w:tcW w:w="349" w:type="pct"/>
            <w:tcBorders>
              <w:top w:val="single" w:sz="4" w:space="0" w:color="auto"/>
              <w:left w:val="single" w:sz="4" w:space="0" w:color="auto"/>
              <w:right w:val="single" w:sz="4" w:space="0" w:color="auto"/>
            </w:tcBorders>
          </w:tcPr>
          <w:p w14:paraId="2F0CFC1B" w14:textId="77777777" w:rsidR="000903F9" w:rsidRPr="002519BE" w:rsidRDefault="000903F9" w:rsidP="00E1480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0306E94" w14:textId="77777777" w:rsidR="000903F9" w:rsidRPr="002519BE" w:rsidRDefault="000903F9" w:rsidP="00E14805">
            <w:pPr>
              <w:jc w:val="center"/>
              <w:rPr>
                <w:rFonts w:ascii="Arial" w:hAnsi="Arial" w:cs="Arial"/>
                <w:sz w:val="32"/>
              </w:rPr>
            </w:pPr>
          </w:p>
        </w:tc>
      </w:tr>
      <w:tr w:rsidR="000903F9" w:rsidRPr="002519BE" w14:paraId="0A1E5C86" w14:textId="77777777" w:rsidTr="003E48BA">
        <w:trPr>
          <w:trHeight w:val="450"/>
        </w:trPr>
        <w:tc>
          <w:tcPr>
            <w:tcW w:w="4236" w:type="pct"/>
            <w:vMerge/>
            <w:tcBorders>
              <w:left w:val="single" w:sz="4" w:space="0" w:color="auto"/>
              <w:bottom w:val="single" w:sz="4" w:space="0" w:color="auto"/>
              <w:right w:val="single" w:sz="4" w:space="0" w:color="auto"/>
            </w:tcBorders>
          </w:tcPr>
          <w:p w14:paraId="3F5860B1" w14:textId="77777777" w:rsidR="000903F9" w:rsidRPr="002519BE" w:rsidRDefault="000903F9" w:rsidP="00E14805">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3C824B88" w14:textId="77777777" w:rsidR="000903F9" w:rsidRPr="002519BE" w:rsidRDefault="000903F9" w:rsidP="00E14805">
            <w:pPr>
              <w:jc w:val="center"/>
              <w:rPr>
                <w:rFonts w:ascii="Arial" w:hAnsi="Arial" w:cs="Arial"/>
                <w:sz w:val="32"/>
              </w:rPr>
            </w:pPr>
            <w:r w:rsidRPr="002519BE">
              <w:rPr>
                <w:rFonts w:ascii="Arial" w:hAnsi="Arial" w:cs="Arial"/>
                <w:sz w:val="32"/>
                <w:lang w:val="cy"/>
              </w:rPr>
              <w:t>20</w:t>
            </w:r>
          </w:p>
        </w:tc>
        <w:tc>
          <w:tcPr>
            <w:tcW w:w="415" w:type="pct"/>
            <w:vMerge/>
            <w:tcBorders>
              <w:top w:val="single" w:sz="4" w:space="0" w:color="auto"/>
              <w:left w:val="single" w:sz="4" w:space="0" w:color="auto"/>
              <w:bottom w:val="single" w:sz="4" w:space="0" w:color="auto"/>
              <w:right w:val="single" w:sz="4" w:space="0" w:color="auto"/>
            </w:tcBorders>
          </w:tcPr>
          <w:p w14:paraId="6D986317" w14:textId="77777777" w:rsidR="000903F9" w:rsidRPr="002519BE" w:rsidRDefault="000903F9" w:rsidP="00E14805">
            <w:pPr>
              <w:jc w:val="center"/>
              <w:rPr>
                <w:rFonts w:ascii="Arial" w:hAnsi="Arial" w:cs="Arial"/>
                <w:sz w:val="32"/>
              </w:rPr>
            </w:pPr>
          </w:p>
        </w:tc>
      </w:tr>
      <w:tr w:rsidR="000903F9" w:rsidRPr="002519BE" w14:paraId="705A1009" w14:textId="77777777" w:rsidTr="003E48BA">
        <w:trPr>
          <w:trHeight w:val="450"/>
        </w:trPr>
        <w:tc>
          <w:tcPr>
            <w:tcW w:w="4236" w:type="pct"/>
            <w:tcBorders>
              <w:top w:val="single" w:sz="4" w:space="0" w:color="auto"/>
              <w:left w:val="single" w:sz="4" w:space="0" w:color="auto"/>
              <w:right w:val="single" w:sz="4" w:space="0" w:color="auto"/>
            </w:tcBorders>
            <w:shd w:val="clear" w:color="auto" w:fill="D9D9D9"/>
          </w:tcPr>
          <w:p w14:paraId="49D03B33" w14:textId="2247BEC4" w:rsidR="000903F9" w:rsidRPr="002519BE" w:rsidRDefault="000903F9" w:rsidP="00E14805">
            <w:pPr>
              <w:rPr>
                <w:rFonts w:ascii="Arial" w:hAnsi="Arial" w:cs="Arial"/>
                <w:b/>
                <w:sz w:val="16"/>
                <w:szCs w:val="16"/>
              </w:rPr>
            </w:pPr>
            <w:r w:rsidRPr="002519BE">
              <w:rPr>
                <w:rFonts w:ascii="Arial" w:hAnsi="Arial" w:cs="Arial"/>
                <w:b/>
                <w:szCs w:val="16"/>
                <w:lang w:val="cy"/>
              </w:rPr>
              <w:t xml:space="preserve">5. </w:t>
            </w:r>
            <w:r w:rsidRPr="002519BE">
              <w:rPr>
                <w:rFonts w:ascii="Arial" w:hAnsi="Arial" w:cs="Arial"/>
                <w:b/>
                <w:lang w:val="cy"/>
              </w:rPr>
              <w:t>S</w:t>
            </w:r>
            <w:r w:rsidR="007A0852">
              <w:rPr>
                <w:rFonts w:ascii="Arial" w:hAnsi="Arial" w:cs="Arial"/>
                <w:b/>
                <w:lang w:val="cy"/>
              </w:rPr>
              <w:t>giliau</w:t>
            </w:r>
            <w:r w:rsidRPr="002519BE">
              <w:rPr>
                <w:rFonts w:ascii="Arial" w:hAnsi="Arial" w:cs="Arial"/>
                <w:b/>
                <w:lang w:val="cy"/>
              </w:rPr>
              <w:t xml:space="preserve"> </w:t>
            </w:r>
            <w:r w:rsidR="007A0852">
              <w:rPr>
                <w:rFonts w:ascii="Arial" w:hAnsi="Arial" w:cs="Arial"/>
                <w:b/>
                <w:lang w:val="cy"/>
              </w:rPr>
              <w:t>t</w:t>
            </w:r>
            <w:r w:rsidRPr="002519BE">
              <w:rPr>
                <w:rFonts w:ascii="Arial" w:hAnsi="Arial" w:cs="Arial"/>
                <w:b/>
                <w:lang w:val="cy"/>
              </w:rPr>
              <w:t>rosglwyddadwy</w:t>
            </w:r>
            <w:r w:rsidR="007A0852">
              <w:rPr>
                <w:rFonts w:ascii="Arial" w:hAnsi="Arial" w:cs="Arial"/>
                <w:b/>
                <w:lang w:val="cy"/>
              </w:rPr>
              <w:t xml:space="preserve"> </w:t>
            </w:r>
            <w:r w:rsidRPr="002519BE">
              <w:rPr>
                <w:rFonts w:ascii="Arial" w:hAnsi="Arial" w:cs="Arial"/>
                <w:b/>
                <w:lang w:val="cy"/>
              </w:rPr>
              <w:t xml:space="preserve">ar gyfer </w:t>
            </w:r>
            <w:r w:rsidRPr="007A0852">
              <w:rPr>
                <w:rFonts w:ascii="Arial" w:hAnsi="Arial" w:cs="Arial"/>
                <w:b/>
                <w:bCs/>
                <w:lang w:val="cy"/>
              </w:rPr>
              <w:t>Bywyd</w:t>
            </w:r>
            <w:r w:rsidRPr="002519BE">
              <w:rPr>
                <w:rFonts w:ascii="Arial" w:hAnsi="Arial" w:cs="Arial"/>
                <w:lang w:val="cy"/>
              </w:rPr>
              <w:t xml:space="preserve"> </w:t>
            </w:r>
            <w:r w:rsidRPr="002519BE">
              <w:rPr>
                <w:rFonts w:ascii="Arial" w:hAnsi="Arial" w:cs="Arial"/>
                <w:b/>
                <w:lang w:val="cy"/>
              </w:rPr>
              <w:t>ac Ymarfer Proffesiynol</w:t>
            </w:r>
          </w:p>
          <w:p w14:paraId="547BE80C" w14:textId="77777777" w:rsidR="000903F9" w:rsidRPr="002519BE" w:rsidRDefault="000903F9" w:rsidP="00E14805">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3081EA01" w14:textId="77777777" w:rsidR="000903F9" w:rsidRPr="002519BE" w:rsidRDefault="000903F9" w:rsidP="00E1480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2FAF372" w14:textId="77777777" w:rsidR="000903F9" w:rsidRPr="002519BE" w:rsidRDefault="000903F9" w:rsidP="00E14805">
            <w:pPr>
              <w:jc w:val="center"/>
              <w:rPr>
                <w:rFonts w:ascii="Arial" w:hAnsi="Arial" w:cs="Arial"/>
                <w:sz w:val="32"/>
              </w:rPr>
            </w:pPr>
          </w:p>
        </w:tc>
      </w:tr>
      <w:tr w:rsidR="000903F9" w:rsidRPr="002519BE" w14:paraId="7C0C1DFB" w14:textId="77777777" w:rsidTr="003E48BA">
        <w:trPr>
          <w:trHeight w:val="451"/>
        </w:trPr>
        <w:tc>
          <w:tcPr>
            <w:tcW w:w="4236" w:type="pct"/>
            <w:vMerge w:val="restart"/>
            <w:tcBorders>
              <w:top w:val="single" w:sz="4" w:space="0" w:color="auto"/>
              <w:left w:val="single" w:sz="4" w:space="0" w:color="auto"/>
              <w:right w:val="single" w:sz="4" w:space="0" w:color="auto"/>
            </w:tcBorders>
          </w:tcPr>
          <w:p w14:paraId="4A262F3E" w14:textId="77777777" w:rsidR="000903F9" w:rsidRPr="002519BE" w:rsidRDefault="000903F9" w:rsidP="00E14805">
            <w:pPr>
              <w:rPr>
                <w:rFonts w:ascii="Arial" w:hAnsi="Arial" w:cs="Arial"/>
                <w:sz w:val="28"/>
                <w:szCs w:val="28"/>
              </w:rPr>
            </w:pPr>
            <w:r w:rsidRPr="002519BE">
              <w:rPr>
                <w:rFonts w:ascii="Arial" w:hAnsi="Arial" w:cs="Arial"/>
                <w:b/>
                <w:sz w:val="28"/>
                <w:szCs w:val="28"/>
                <w:lang w:val="cy"/>
              </w:rPr>
              <w:lastRenderedPageBreak/>
              <w:t>Sgiliau ysgrifenedig</w:t>
            </w:r>
            <w:r w:rsidRPr="002519BE">
              <w:rPr>
                <w:rFonts w:ascii="Arial" w:hAnsi="Arial" w:cs="Arial"/>
                <w:sz w:val="28"/>
                <w:szCs w:val="28"/>
                <w:lang w:val="cy"/>
              </w:rPr>
              <w:t xml:space="preserve"> / Creadigrwydd</w:t>
            </w:r>
          </w:p>
          <w:p w14:paraId="35EF45C0" w14:textId="77777777" w:rsidR="000903F9" w:rsidRPr="002519BE" w:rsidRDefault="000903F9" w:rsidP="00E14805">
            <w:pPr>
              <w:rPr>
                <w:rFonts w:ascii="Arial" w:hAnsi="Arial" w:cs="Arial"/>
                <w:sz w:val="28"/>
                <w:szCs w:val="28"/>
              </w:rPr>
            </w:pPr>
          </w:p>
          <w:p w14:paraId="3753A3A1" w14:textId="77777777" w:rsidR="000903F9" w:rsidRPr="002519BE" w:rsidRDefault="000903F9" w:rsidP="00E14805">
            <w:pPr>
              <w:rPr>
                <w:rFonts w:ascii="Arial" w:hAnsi="Arial" w:cs="Arial"/>
                <w:sz w:val="28"/>
                <w:szCs w:val="28"/>
              </w:rPr>
            </w:pPr>
            <w:r w:rsidRPr="002519BE">
              <w:rPr>
                <w:rFonts w:ascii="Arial" w:hAnsi="Arial" w:cs="Arial"/>
                <w:sz w:val="28"/>
                <w:szCs w:val="28"/>
                <w:lang w:val="cy"/>
              </w:rPr>
              <w:t>Defnyddio dull creadigol gan gynnwys delweddau, fideo, cyfryngau digidol i greu eich llyfr lloffion.</w:t>
            </w:r>
          </w:p>
          <w:p w14:paraId="1EB918E7" w14:textId="77777777" w:rsidR="000903F9" w:rsidRPr="002519BE" w:rsidRDefault="000903F9" w:rsidP="00E14805">
            <w:pPr>
              <w:spacing w:after="120"/>
              <w:rPr>
                <w:rFonts w:ascii="Arial" w:hAnsi="Arial" w:cs="Arial"/>
                <w:sz w:val="14"/>
                <w:szCs w:val="14"/>
              </w:rPr>
            </w:pPr>
          </w:p>
          <w:p w14:paraId="3DFD1F59" w14:textId="77777777" w:rsidR="000903F9" w:rsidRPr="002519BE" w:rsidRDefault="000903F9" w:rsidP="00E14805">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32A87379" w14:textId="77777777" w:rsidR="000903F9" w:rsidRPr="002519BE" w:rsidRDefault="000903F9" w:rsidP="00E1480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362B025" w14:textId="77777777" w:rsidR="000903F9" w:rsidRPr="002519BE" w:rsidRDefault="000903F9" w:rsidP="00E14805">
            <w:pPr>
              <w:jc w:val="center"/>
              <w:rPr>
                <w:rFonts w:ascii="Arial" w:hAnsi="Arial" w:cs="Arial"/>
                <w:sz w:val="32"/>
              </w:rPr>
            </w:pPr>
          </w:p>
        </w:tc>
      </w:tr>
      <w:tr w:rsidR="000903F9" w:rsidRPr="002519BE" w14:paraId="4E0BE81B" w14:textId="77777777" w:rsidTr="003E48BA">
        <w:trPr>
          <w:trHeight w:val="450"/>
        </w:trPr>
        <w:tc>
          <w:tcPr>
            <w:tcW w:w="4236" w:type="pct"/>
            <w:vMerge/>
            <w:tcBorders>
              <w:left w:val="single" w:sz="4" w:space="0" w:color="auto"/>
              <w:bottom w:val="single" w:sz="4" w:space="0" w:color="auto"/>
              <w:right w:val="single" w:sz="4" w:space="0" w:color="auto"/>
            </w:tcBorders>
          </w:tcPr>
          <w:p w14:paraId="77E71C44" w14:textId="77777777" w:rsidR="000903F9" w:rsidRPr="002519BE" w:rsidRDefault="000903F9" w:rsidP="00E14805">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78346718" w14:textId="77777777" w:rsidR="000903F9" w:rsidRPr="002519BE" w:rsidRDefault="000903F9" w:rsidP="00E14805">
            <w:pPr>
              <w:jc w:val="center"/>
              <w:rPr>
                <w:rFonts w:ascii="Arial" w:hAnsi="Arial" w:cs="Arial"/>
                <w:sz w:val="32"/>
              </w:rPr>
            </w:pPr>
            <w:r w:rsidRPr="002519BE">
              <w:rPr>
                <w:rFonts w:ascii="Arial" w:hAnsi="Arial" w:cs="Arial"/>
                <w:sz w:val="32"/>
                <w:lang w:val="cy"/>
              </w:rPr>
              <w:t>10</w:t>
            </w:r>
          </w:p>
        </w:tc>
        <w:tc>
          <w:tcPr>
            <w:tcW w:w="415" w:type="pct"/>
            <w:vMerge/>
            <w:tcBorders>
              <w:top w:val="single" w:sz="4" w:space="0" w:color="auto"/>
              <w:left w:val="single" w:sz="4" w:space="0" w:color="auto"/>
              <w:bottom w:val="single" w:sz="4" w:space="0" w:color="auto"/>
              <w:right w:val="single" w:sz="4" w:space="0" w:color="auto"/>
            </w:tcBorders>
          </w:tcPr>
          <w:p w14:paraId="0D63F071" w14:textId="77777777" w:rsidR="000903F9" w:rsidRPr="002519BE" w:rsidRDefault="000903F9" w:rsidP="00E14805">
            <w:pPr>
              <w:jc w:val="center"/>
              <w:rPr>
                <w:rFonts w:ascii="Arial" w:hAnsi="Arial" w:cs="Arial"/>
                <w:sz w:val="32"/>
              </w:rPr>
            </w:pPr>
          </w:p>
        </w:tc>
      </w:tr>
    </w:tbl>
    <w:p w14:paraId="39D43178" w14:textId="77777777" w:rsidR="000903F9" w:rsidRPr="002519BE" w:rsidRDefault="000903F9" w:rsidP="000903F9">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903F9" w:rsidRPr="002519BE" w14:paraId="1EB6450B" w14:textId="77777777" w:rsidTr="00E14805">
        <w:trPr>
          <w:cantSplit/>
        </w:trPr>
        <w:tc>
          <w:tcPr>
            <w:tcW w:w="6062" w:type="dxa"/>
            <w:vMerge w:val="restart"/>
            <w:shd w:val="pct15" w:color="auto" w:fill="auto"/>
            <w:vAlign w:val="center"/>
          </w:tcPr>
          <w:p w14:paraId="1C7AA462" w14:textId="04F8988C" w:rsidR="000903F9" w:rsidRPr="00C56DA5" w:rsidRDefault="000903F9" w:rsidP="00E14805">
            <w:pPr>
              <w:rPr>
                <w:rFonts w:ascii="Arial" w:hAnsi="Arial" w:cs="Arial"/>
                <w:sz w:val="16"/>
                <w:szCs w:val="16"/>
                <w:lang w:val="cy"/>
              </w:rPr>
            </w:pPr>
            <w:r w:rsidRPr="002519BE">
              <w:rPr>
                <w:rFonts w:ascii="Arial" w:hAnsi="Arial" w:cs="Arial"/>
                <w:b/>
                <w:bCs/>
                <w:sz w:val="22"/>
                <w:szCs w:val="22"/>
                <w:lang w:val="cy"/>
              </w:rPr>
              <w:t xml:space="preserve">Marc </w:t>
            </w:r>
            <w:r w:rsidRPr="001D5685">
              <w:rPr>
                <w:rFonts w:ascii="Arial" w:hAnsi="Arial" w:cs="Arial"/>
                <w:b/>
                <w:bCs/>
                <w:lang w:val="cy"/>
              </w:rPr>
              <w:t>Asesu</w:t>
            </w:r>
            <w:r w:rsidRPr="002519BE">
              <w:rPr>
                <w:rFonts w:ascii="Arial" w:hAnsi="Arial" w:cs="Arial"/>
                <w:lang w:val="cy"/>
              </w:rPr>
              <w:t xml:space="preserve"> </w:t>
            </w:r>
            <w:r w:rsidRPr="002519BE">
              <w:rPr>
                <w:rFonts w:ascii="Arial" w:hAnsi="Arial" w:cs="Arial"/>
                <w:bCs/>
                <w:sz w:val="22"/>
                <w:szCs w:val="22"/>
                <w:lang w:val="cy"/>
              </w:rPr>
              <w:t>(</w:t>
            </w:r>
            <w:r w:rsidRPr="002519BE">
              <w:rPr>
                <w:rFonts w:ascii="Arial" w:hAnsi="Arial" w:cs="Arial"/>
                <w:sz w:val="16"/>
                <w:szCs w:val="16"/>
                <w:lang w:val="cy"/>
              </w:rPr>
              <w:t xml:space="preserve">Mae'r marciau asesu yn amodol ar </w:t>
            </w:r>
            <w:r w:rsidR="00364AD5">
              <w:rPr>
                <w:rFonts w:ascii="Arial" w:hAnsi="Arial" w:cs="Arial"/>
                <w:sz w:val="16"/>
                <w:szCs w:val="16"/>
                <w:lang w:val="cy"/>
              </w:rPr>
              <w:t>g</w:t>
            </w:r>
            <w:r w:rsidRPr="002519BE">
              <w:rPr>
                <w:rFonts w:ascii="Arial" w:hAnsi="Arial" w:cs="Arial"/>
                <w:sz w:val="16"/>
                <w:szCs w:val="16"/>
                <w:lang w:val="cy"/>
              </w:rPr>
              <w:t>adarnha</w:t>
            </w:r>
            <w:r w:rsidR="00364AD5">
              <w:rPr>
                <w:rFonts w:ascii="Arial" w:hAnsi="Arial" w:cs="Arial"/>
                <w:sz w:val="16"/>
                <w:szCs w:val="16"/>
                <w:lang w:val="cy"/>
              </w:rPr>
              <w:t>d</w:t>
            </w:r>
            <w:r w:rsidRPr="002519BE">
              <w:rPr>
                <w:rFonts w:ascii="Arial" w:hAnsi="Arial" w:cs="Arial"/>
                <w:sz w:val="16"/>
                <w:szCs w:val="16"/>
                <w:lang w:val="cy"/>
              </w:rPr>
              <w:t xml:space="preserve"> yn y Bwrdd Arholi.  Bydd y sylwadau a'r marciau hyn yn rhoi adborth ar waith modwl ac maent </w:t>
            </w:r>
            <w:r w:rsidR="004434E3">
              <w:rPr>
                <w:rFonts w:ascii="Arial" w:hAnsi="Arial" w:cs="Arial"/>
                <w:sz w:val="16"/>
                <w:szCs w:val="16"/>
                <w:lang w:val="cy"/>
              </w:rPr>
              <w:t>er</w:t>
            </w:r>
            <w:r w:rsidRPr="002519BE">
              <w:rPr>
                <w:rFonts w:ascii="Arial" w:hAnsi="Arial" w:cs="Arial"/>
                <w:sz w:val="16"/>
                <w:szCs w:val="16"/>
                <w:lang w:val="cy"/>
              </w:rPr>
              <w:t xml:space="preserve"> arweiniad </w:t>
            </w:r>
            <w:r w:rsidR="004434E3">
              <w:rPr>
                <w:rFonts w:ascii="Arial" w:hAnsi="Arial" w:cs="Arial"/>
                <w:sz w:val="16"/>
                <w:szCs w:val="16"/>
                <w:lang w:val="cy"/>
              </w:rPr>
              <w:t>yn unig</w:t>
            </w:r>
            <w:r w:rsidRPr="002519BE">
              <w:rPr>
                <w:rFonts w:ascii="Arial" w:hAnsi="Arial" w:cs="Arial"/>
                <w:sz w:val="16"/>
                <w:szCs w:val="16"/>
                <w:lang w:val="cy"/>
              </w:rPr>
              <w:t xml:space="preserve"> nes y cânt eu cadarnhau.)</w:t>
            </w:r>
          </w:p>
        </w:tc>
        <w:tc>
          <w:tcPr>
            <w:tcW w:w="3544" w:type="dxa"/>
            <w:gridSpan w:val="2"/>
            <w:tcBorders>
              <w:bottom w:val="single" w:sz="4" w:space="0" w:color="auto"/>
            </w:tcBorders>
            <w:shd w:val="pct15" w:color="auto" w:fill="auto"/>
            <w:vAlign w:val="bottom"/>
          </w:tcPr>
          <w:p w14:paraId="28010AA3" w14:textId="77777777" w:rsidR="000903F9" w:rsidRPr="002519BE" w:rsidRDefault="000903F9" w:rsidP="00E14805">
            <w:pPr>
              <w:rPr>
                <w:rFonts w:ascii="Arial" w:hAnsi="Arial" w:cs="Arial"/>
                <w:b/>
                <w:bCs/>
                <w:sz w:val="16"/>
                <w:szCs w:val="16"/>
              </w:rPr>
            </w:pPr>
            <w:r w:rsidRPr="002519BE">
              <w:rPr>
                <w:rFonts w:ascii="Arial" w:hAnsi="Arial" w:cs="Arial"/>
                <w:b/>
                <w:sz w:val="16"/>
                <w:szCs w:val="16"/>
                <w:lang w:val="cy"/>
              </w:rPr>
              <w:t>Cosbau Cyflwyno Hwyr (ticiwch os yw'n briodol)</w:t>
            </w:r>
          </w:p>
        </w:tc>
        <w:tc>
          <w:tcPr>
            <w:tcW w:w="1060" w:type="dxa"/>
            <w:vMerge w:val="restart"/>
            <w:vAlign w:val="center"/>
          </w:tcPr>
          <w:p w14:paraId="4B01CA2F" w14:textId="77777777" w:rsidR="000903F9" w:rsidRPr="002519BE" w:rsidRDefault="000903F9" w:rsidP="00E14805">
            <w:pPr>
              <w:jc w:val="right"/>
              <w:rPr>
                <w:rFonts w:ascii="Arial" w:hAnsi="Arial" w:cs="Arial"/>
                <w:b/>
                <w:bCs/>
              </w:rPr>
            </w:pPr>
            <w:r w:rsidRPr="002519BE">
              <w:rPr>
                <w:rFonts w:ascii="Arial" w:hAnsi="Arial" w:cs="Arial"/>
                <w:b/>
                <w:bCs/>
                <w:lang w:val="cy"/>
              </w:rPr>
              <w:t>%</w:t>
            </w:r>
          </w:p>
        </w:tc>
      </w:tr>
      <w:tr w:rsidR="000903F9" w:rsidRPr="002519BE" w14:paraId="333EEB21" w14:textId="77777777" w:rsidTr="00E14805">
        <w:trPr>
          <w:cantSplit/>
        </w:trPr>
        <w:tc>
          <w:tcPr>
            <w:tcW w:w="6062" w:type="dxa"/>
            <w:vMerge/>
            <w:vAlign w:val="bottom"/>
          </w:tcPr>
          <w:p w14:paraId="518373E9" w14:textId="77777777" w:rsidR="000903F9" w:rsidRPr="002519BE" w:rsidRDefault="000903F9" w:rsidP="00E14805">
            <w:pPr>
              <w:rPr>
                <w:rFonts w:ascii="Arial" w:hAnsi="Arial" w:cs="Arial"/>
              </w:rPr>
            </w:pPr>
          </w:p>
        </w:tc>
        <w:tc>
          <w:tcPr>
            <w:tcW w:w="2903" w:type="dxa"/>
            <w:vAlign w:val="bottom"/>
          </w:tcPr>
          <w:p w14:paraId="3B02A556" w14:textId="77777777" w:rsidR="000903F9" w:rsidRPr="002519BE" w:rsidRDefault="000903F9" w:rsidP="00E14805">
            <w:pPr>
              <w:rPr>
                <w:rFonts w:ascii="Arial" w:hAnsi="Arial" w:cs="Arial"/>
                <w:b/>
                <w:bCs/>
                <w:sz w:val="16"/>
                <w:szCs w:val="16"/>
              </w:rPr>
            </w:pPr>
            <w:r w:rsidRPr="002519BE">
              <w:rPr>
                <w:rFonts w:ascii="Arial" w:hAnsi="Arial" w:cs="Arial"/>
                <w:sz w:val="16"/>
                <w:szCs w:val="16"/>
                <w:lang w:val="cy"/>
              </w:rPr>
              <w:t>Hyd at 1 wythnos yn hwyr (</w:t>
            </w:r>
            <w:r w:rsidRPr="002519BE">
              <w:rPr>
                <w:rFonts w:ascii="Arial" w:hAnsi="Arial" w:cs="Arial"/>
                <w:sz w:val="12"/>
                <w:szCs w:val="12"/>
                <w:lang w:val="cy"/>
              </w:rPr>
              <w:t>40% Max)</w:t>
            </w:r>
          </w:p>
        </w:tc>
        <w:tc>
          <w:tcPr>
            <w:tcW w:w="641" w:type="dxa"/>
            <w:vAlign w:val="bottom"/>
          </w:tcPr>
          <w:p w14:paraId="6F8D9919" w14:textId="77777777" w:rsidR="000903F9" w:rsidRPr="002519BE" w:rsidRDefault="000903F9" w:rsidP="00E14805">
            <w:pPr>
              <w:jc w:val="center"/>
              <w:rPr>
                <w:rFonts w:ascii="Arial" w:hAnsi="Arial" w:cs="Arial"/>
                <w:sz w:val="12"/>
                <w:szCs w:val="12"/>
              </w:rPr>
            </w:pPr>
          </w:p>
        </w:tc>
        <w:tc>
          <w:tcPr>
            <w:tcW w:w="1060" w:type="dxa"/>
            <w:vMerge/>
            <w:vAlign w:val="bottom"/>
          </w:tcPr>
          <w:p w14:paraId="26375184" w14:textId="77777777" w:rsidR="000903F9" w:rsidRPr="002519BE" w:rsidRDefault="000903F9" w:rsidP="00E14805">
            <w:pPr>
              <w:ind w:leftChars="71" w:left="170"/>
              <w:rPr>
                <w:rFonts w:ascii="Arial" w:hAnsi="Arial" w:cs="Arial"/>
              </w:rPr>
            </w:pPr>
          </w:p>
        </w:tc>
      </w:tr>
      <w:tr w:rsidR="000903F9" w:rsidRPr="002519BE" w14:paraId="186F537A" w14:textId="77777777" w:rsidTr="00E14805">
        <w:trPr>
          <w:cantSplit/>
        </w:trPr>
        <w:tc>
          <w:tcPr>
            <w:tcW w:w="6062" w:type="dxa"/>
            <w:vMerge/>
            <w:vAlign w:val="bottom"/>
          </w:tcPr>
          <w:p w14:paraId="0FCF10FB" w14:textId="77777777" w:rsidR="000903F9" w:rsidRPr="002519BE" w:rsidRDefault="000903F9" w:rsidP="00E14805">
            <w:pPr>
              <w:rPr>
                <w:rFonts w:ascii="Arial" w:hAnsi="Arial" w:cs="Arial"/>
              </w:rPr>
            </w:pPr>
          </w:p>
        </w:tc>
        <w:tc>
          <w:tcPr>
            <w:tcW w:w="2903" w:type="dxa"/>
            <w:vAlign w:val="bottom"/>
          </w:tcPr>
          <w:p w14:paraId="15CB254F" w14:textId="77777777" w:rsidR="000903F9" w:rsidRPr="002519BE" w:rsidRDefault="000903F9" w:rsidP="00E14805">
            <w:pPr>
              <w:rPr>
                <w:rFonts w:ascii="Arial" w:hAnsi="Arial" w:cs="Arial"/>
                <w:b/>
                <w:bCs/>
                <w:sz w:val="16"/>
                <w:szCs w:val="16"/>
              </w:rPr>
            </w:pPr>
            <w:r w:rsidRPr="002519BE">
              <w:rPr>
                <w:rFonts w:ascii="Arial" w:hAnsi="Arial" w:cs="Arial"/>
                <w:sz w:val="16"/>
                <w:szCs w:val="16"/>
                <w:lang w:val="cy"/>
              </w:rPr>
              <w:t>Dros 1 wythnos yn hwyr (</w:t>
            </w:r>
            <w:r w:rsidRPr="002519BE">
              <w:rPr>
                <w:rFonts w:ascii="Arial" w:hAnsi="Arial" w:cs="Arial"/>
                <w:sz w:val="12"/>
                <w:szCs w:val="12"/>
                <w:lang w:val="cy"/>
              </w:rPr>
              <w:t>0%)</w:t>
            </w:r>
          </w:p>
        </w:tc>
        <w:tc>
          <w:tcPr>
            <w:tcW w:w="641" w:type="dxa"/>
            <w:vAlign w:val="bottom"/>
          </w:tcPr>
          <w:p w14:paraId="2D62FD0D" w14:textId="77777777" w:rsidR="000903F9" w:rsidRPr="002519BE" w:rsidRDefault="000903F9" w:rsidP="00E14805">
            <w:pPr>
              <w:jc w:val="center"/>
              <w:rPr>
                <w:rFonts w:ascii="Arial" w:hAnsi="Arial" w:cs="Arial"/>
                <w:sz w:val="12"/>
                <w:szCs w:val="12"/>
              </w:rPr>
            </w:pPr>
          </w:p>
        </w:tc>
        <w:tc>
          <w:tcPr>
            <w:tcW w:w="1060" w:type="dxa"/>
            <w:vMerge/>
            <w:vAlign w:val="bottom"/>
          </w:tcPr>
          <w:p w14:paraId="49929BC9" w14:textId="77777777" w:rsidR="000903F9" w:rsidRPr="002519BE" w:rsidRDefault="000903F9" w:rsidP="00E14805">
            <w:pPr>
              <w:ind w:firstLineChars="141" w:firstLine="338"/>
              <w:rPr>
                <w:rFonts w:ascii="Arial" w:hAnsi="Arial" w:cs="Arial"/>
              </w:rPr>
            </w:pPr>
          </w:p>
        </w:tc>
      </w:tr>
    </w:tbl>
    <w:p w14:paraId="01E2208D" w14:textId="77777777" w:rsidR="000903F9" w:rsidRPr="002519BE" w:rsidRDefault="000903F9" w:rsidP="000903F9">
      <w:pPr>
        <w:rPr>
          <w:rFonts w:ascii="Arial" w:hAnsi="Arial" w:cs="Arial"/>
        </w:rPr>
      </w:pPr>
    </w:p>
    <w:p w14:paraId="5B0781A9" w14:textId="77777777" w:rsidR="000903F9" w:rsidRPr="002519BE" w:rsidRDefault="000903F9" w:rsidP="000903F9">
      <w:pPr>
        <w:rPr>
          <w:rFonts w:ascii="Arial" w:hAnsi="Arial" w:cs="Arial"/>
        </w:rPr>
      </w:pPr>
    </w:p>
    <w:p w14:paraId="4A061254" w14:textId="77777777" w:rsidR="000903F9" w:rsidRPr="002519BE" w:rsidRDefault="000903F9" w:rsidP="000903F9">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3567AB" w:rsidRPr="00A86588" w14:paraId="56FFE2A5" w14:textId="77777777" w:rsidTr="008F7A96">
        <w:trPr>
          <w:trHeight w:val="414"/>
        </w:trPr>
        <w:tc>
          <w:tcPr>
            <w:tcW w:w="10670" w:type="dxa"/>
            <w:shd w:val="clear" w:color="auto" w:fill="D9D9D9"/>
          </w:tcPr>
          <w:p w14:paraId="11B7E604" w14:textId="77777777" w:rsidR="003567AB" w:rsidRPr="005D19B2" w:rsidRDefault="003567AB" w:rsidP="008F7A96">
            <w:pPr>
              <w:jc w:val="center"/>
              <w:rPr>
                <w:rFonts w:ascii="Calibri" w:hAnsi="Calibri" w:cs="Calibri"/>
                <w:b/>
                <w:caps/>
                <w:sz w:val="40"/>
              </w:rPr>
            </w:pPr>
            <w:bookmarkStart w:id="1" w:name="cysill"/>
            <w:bookmarkEnd w:id="1"/>
            <w:r w:rsidRPr="005D19B2">
              <w:rPr>
                <w:rFonts w:ascii="Calibri" w:hAnsi="Calibri" w:cs="Calibri"/>
                <w:b/>
                <w:caps/>
                <w:sz w:val="40"/>
                <w:lang w:val="cy-GB"/>
              </w:rPr>
              <w:t>CANLLAWIAU I FYFYRWYR WRTH GWBLHAU TASGAU</w:t>
            </w:r>
          </w:p>
        </w:tc>
      </w:tr>
    </w:tbl>
    <w:p w14:paraId="31A6C0D0" w14:textId="77777777" w:rsidR="003567AB" w:rsidRPr="005D19B2" w:rsidRDefault="003567AB" w:rsidP="003567AB">
      <w:pPr>
        <w:rPr>
          <w:rFonts w:ascii="Calibri" w:hAnsi="Calibri" w:cs="Calibri"/>
          <w:sz w:val="22"/>
          <w:szCs w:val="22"/>
        </w:rPr>
      </w:pPr>
    </w:p>
    <w:p w14:paraId="653FC27A" w14:textId="77777777" w:rsidR="003567AB" w:rsidRPr="005D19B2" w:rsidRDefault="003567AB" w:rsidP="003567AB">
      <w:pPr>
        <w:rPr>
          <w:rFonts w:ascii="Calibri" w:hAnsi="Calibri" w:cs="Calibri"/>
          <w:b/>
          <w:sz w:val="22"/>
          <w:szCs w:val="22"/>
        </w:rPr>
      </w:pPr>
      <w:r w:rsidRPr="005D19B2">
        <w:rPr>
          <w:rFonts w:ascii="Calibri" w:hAnsi="Calibri" w:cs="Calibri"/>
          <w:b/>
          <w:sz w:val="22"/>
          <w:szCs w:val="22"/>
          <w:lang w:val="cy-GB"/>
        </w:rPr>
        <w:t>SYLWER:</w:t>
      </w:r>
      <w:r w:rsidRPr="005D19B2">
        <w:rPr>
          <w:rFonts w:ascii="Calibri" w:hAnsi="Calibri" w:cs="Calibri"/>
          <w:b/>
          <w:sz w:val="22"/>
          <w:szCs w:val="22"/>
        </w:rPr>
        <w:t xml:space="preserve"> </w:t>
      </w:r>
      <w:r w:rsidRPr="005D19B2">
        <w:rPr>
          <w:rFonts w:ascii="Calibri" w:hAnsi="Calibri" w:cs="Calibri"/>
          <w:b/>
          <w:sz w:val="22"/>
          <w:szCs w:val="22"/>
          <w:lang w:val="cy-GB"/>
        </w:rPr>
        <w:t>Mae’r canllawiau a nodir isod yn gysylltiedig â’r pum maen prawf asesu generig drosodd.</w:t>
      </w:r>
    </w:p>
    <w:p w14:paraId="5A14B722" w14:textId="77777777" w:rsidR="003567AB" w:rsidRPr="005D19B2" w:rsidRDefault="003567AB" w:rsidP="003567AB">
      <w:pPr>
        <w:rPr>
          <w:rFonts w:ascii="Calibri" w:hAnsi="Calibri" w:cs="Calibri"/>
          <w:b/>
          <w:sz w:val="22"/>
          <w:szCs w:val="22"/>
        </w:rPr>
      </w:pPr>
    </w:p>
    <w:p w14:paraId="67C27402" w14:textId="77777777" w:rsidR="003567AB" w:rsidRPr="005D19B2" w:rsidRDefault="003567AB" w:rsidP="003567AB">
      <w:pPr>
        <w:numPr>
          <w:ilvl w:val="0"/>
          <w:numId w:val="8"/>
        </w:numPr>
        <w:overflowPunct/>
        <w:autoSpaceDE/>
        <w:autoSpaceDN/>
        <w:adjustRightInd/>
        <w:textAlignment w:val="auto"/>
        <w:rPr>
          <w:rFonts w:ascii="Calibri" w:hAnsi="Calibri" w:cs="Calibri"/>
          <w:b/>
          <w:sz w:val="22"/>
          <w:szCs w:val="22"/>
        </w:rPr>
      </w:pPr>
      <w:r w:rsidRPr="005D19B2">
        <w:rPr>
          <w:rFonts w:ascii="Calibri" w:hAnsi="Calibri" w:cs="Calibri"/>
          <w:b/>
          <w:sz w:val="22"/>
          <w:szCs w:val="22"/>
          <w:lang w:val="cy-GB"/>
        </w:rPr>
        <w:t>Sgiliau Ymgysylltu â Llenyddiaeth</w:t>
      </w:r>
    </w:p>
    <w:p w14:paraId="29E956B5" w14:textId="77777777" w:rsidR="003567AB" w:rsidRPr="005D19B2" w:rsidRDefault="003567AB" w:rsidP="003567AB">
      <w:pPr>
        <w:rPr>
          <w:rFonts w:ascii="Calibri" w:hAnsi="Calibri" w:cs="Calibri"/>
          <w:sz w:val="22"/>
          <w:szCs w:val="22"/>
        </w:rPr>
      </w:pPr>
      <w:r w:rsidRPr="005D19B2">
        <w:rPr>
          <w:rFonts w:ascii="Calibri" w:hAnsi="Calibri" w:cs="Calibri"/>
          <w:sz w:val="22"/>
          <w:szCs w:val="22"/>
          <w:lang w:val="cy-GB"/>
        </w:rPr>
        <w:t xml:space="preserve">Mae’n rhaid i’ch gwaith gael ei lywio a’i gefnogi gan ddeunydd ysgolheigaidd sy’n </w:t>
      </w:r>
      <w:r w:rsidRPr="005D19B2">
        <w:rPr>
          <w:rFonts w:ascii="Calibri" w:hAnsi="Calibri" w:cs="Calibri"/>
          <w:i/>
          <w:sz w:val="22"/>
          <w:szCs w:val="22"/>
          <w:lang w:val="cy-GB"/>
        </w:rPr>
        <w:t>berthnasol</w:t>
      </w:r>
      <w:r w:rsidRPr="005D19B2">
        <w:rPr>
          <w:rFonts w:ascii="Calibri" w:hAnsi="Calibri" w:cs="Calibri"/>
          <w:sz w:val="22"/>
          <w:szCs w:val="22"/>
          <w:lang w:val="cy-GB"/>
        </w:rPr>
        <w:t xml:space="preserve"> i’r dasg/tasgau a osodwyd ac sy’n </w:t>
      </w:r>
      <w:r w:rsidRPr="005D19B2">
        <w:rPr>
          <w:rFonts w:ascii="Calibri" w:hAnsi="Calibri" w:cs="Calibri"/>
          <w:i/>
          <w:sz w:val="22"/>
          <w:szCs w:val="22"/>
          <w:lang w:val="cy-GB"/>
        </w:rPr>
        <w:t>canolbwyntio</w:t>
      </w:r>
      <w:r w:rsidRPr="005D19B2">
        <w:rPr>
          <w:rFonts w:ascii="Calibri" w:hAnsi="Calibri" w:cs="Calibri"/>
          <w:sz w:val="22"/>
          <w:szCs w:val="22"/>
          <w:lang w:val="cy-GB"/>
        </w:rPr>
        <w:t xml:space="preserve"> arni/arnynt.</w:t>
      </w:r>
      <w:r w:rsidRPr="005D19B2">
        <w:rPr>
          <w:rFonts w:ascii="Calibri" w:hAnsi="Calibri" w:cs="Calibri"/>
          <w:sz w:val="22"/>
          <w:szCs w:val="22"/>
        </w:rPr>
        <w:t xml:space="preserve">    </w:t>
      </w:r>
      <w:r w:rsidRPr="005D19B2">
        <w:rPr>
          <w:rFonts w:ascii="Calibri" w:hAnsi="Calibri" w:cs="Calibri"/>
          <w:sz w:val="22"/>
          <w:szCs w:val="22"/>
          <w:lang w:val="cy-GB"/>
        </w:rPr>
        <w:t xml:space="preserve">Dylech ddarparu tystiolaeth i ddangos eich bod wedi cael mynediad at </w:t>
      </w:r>
      <w:r w:rsidRPr="005D19B2">
        <w:rPr>
          <w:rFonts w:ascii="Calibri" w:hAnsi="Calibri" w:cs="Calibri"/>
          <w:i/>
          <w:sz w:val="22"/>
          <w:szCs w:val="22"/>
          <w:lang w:val="cy-GB"/>
        </w:rPr>
        <w:t>ystod</w:t>
      </w:r>
      <w:r w:rsidRPr="005D19B2">
        <w:rPr>
          <w:rFonts w:ascii="Calibri" w:hAnsi="Calibri" w:cs="Calibri"/>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Pr="005D19B2">
        <w:rPr>
          <w:rFonts w:ascii="Calibri" w:hAnsi="Calibri" w:cs="Calibri"/>
          <w:sz w:val="22"/>
          <w:szCs w:val="22"/>
        </w:rPr>
        <w:t xml:space="preserve">  </w:t>
      </w:r>
      <w:r w:rsidRPr="005D19B2">
        <w:rPr>
          <w:rFonts w:ascii="Calibri" w:hAnsi="Calibri" w:cs="Calibri"/>
          <w:sz w:val="22"/>
          <w:szCs w:val="22"/>
          <w:lang w:val="cy-GB"/>
        </w:rPr>
        <w:t xml:space="preserve">Dylech ystyried </w:t>
      </w:r>
      <w:r w:rsidRPr="005D19B2">
        <w:rPr>
          <w:rFonts w:ascii="Calibri" w:hAnsi="Calibri" w:cs="Calibri"/>
          <w:i/>
          <w:sz w:val="22"/>
          <w:szCs w:val="22"/>
          <w:lang w:val="cy-GB"/>
        </w:rPr>
        <w:t>hygrededd</w:t>
      </w:r>
      <w:r w:rsidRPr="005D19B2">
        <w:rPr>
          <w:rFonts w:ascii="Calibri" w:hAnsi="Calibri" w:cs="Calibri"/>
          <w:sz w:val="22"/>
          <w:szCs w:val="22"/>
          <w:lang w:val="cy-GB"/>
        </w:rPr>
        <w:t xml:space="preserve"> eich ffynonellau; fel arfer mae cyfnodolion academaidd yn ffynonellau credadwy iawn, ond mae’n rhaid ystyried/dethol gwefannau’n ofalus iawn a dylid eu defnyddio’n gynnil.</w:t>
      </w:r>
      <w:r w:rsidRPr="005D19B2">
        <w:rPr>
          <w:rFonts w:ascii="Calibri" w:hAnsi="Calibri" w:cs="Calibri"/>
          <w:sz w:val="22"/>
          <w:szCs w:val="22"/>
        </w:rPr>
        <w:t xml:space="preserve">   </w:t>
      </w:r>
      <w:r w:rsidRPr="005D19B2">
        <w:rPr>
          <w:rFonts w:ascii="Calibri" w:hAnsi="Calibri" w:cs="Calibri"/>
          <w:sz w:val="22"/>
          <w:szCs w:val="22"/>
          <w:lang w:val="cy-GB"/>
        </w:rPr>
        <w:t xml:space="preserve">Dylai unrhyw ffynhonnell a ddefnyddiwch fod yn gyfredol, a’r rhan fwyaf wedi’u cyhoeddi o fewn y pum mlynedd diwethaf, er y gall darnau arloesol/pwysig o waith yn y maes fod yn hŷn. </w:t>
      </w:r>
      <w:r w:rsidRPr="005D19B2">
        <w:rPr>
          <w:rFonts w:ascii="Calibri" w:hAnsi="Calibri" w:cs="Calibri"/>
          <w:sz w:val="22"/>
          <w:szCs w:val="22"/>
        </w:rPr>
        <w:t xml:space="preserve">  </w:t>
      </w:r>
      <w:r w:rsidRPr="005D19B2">
        <w:rPr>
          <w:rFonts w:ascii="Calibri" w:hAnsi="Calibri" w:cs="Calibri"/>
          <w:sz w:val="22"/>
          <w:szCs w:val="22"/>
          <w:lang w:val="cy-GB"/>
        </w:rPr>
        <w:t xml:space="preserve">Rhaid i chi ddarparu </w:t>
      </w:r>
      <w:r w:rsidRPr="005D19B2">
        <w:rPr>
          <w:rFonts w:ascii="Calibri" w:hAnsi="Calibri" w:cs="Calibri"/>
          <w:i/>
          <w:sz w:val="22"/>
          <w:szCs w:val="22"/>
          <w:lang w:val="cy-GB"/>
        </w:rPr>
        <w:t>tystiolaeth</w:t>
      </w:r>
      <w:r w:rsidRPr="005D19B2">
        <w:rPr>
          <w:rFonts w:ascii="Calibri" w:hAnsi="Calibri" w:cs="Calibri"/>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Pr="005D19B2">
        <w:rPr>
          <w:rFonts w:ascii="Calibri" w:hAnsi="Calibri" w:cs="Calibri"/>
          <w:sz w:val="22"/>
          <w:szCs w:val="22"/>
        </w:rPr>
        <w:t xml:space="preserve"> </w:t>
      </w:r>
    </w:p>
    <w:p w14:paraId="77B01965" w14:textId="77777777" w:rsidR="003567AB" w:rsidRPr="005D19B2" w:rsidRDefault="003567AB" w:rsidP="003567AB">
      <w:pPr>
        <w:rPr>
          <w:rFonts w:ascii="Calibri" w:hAnsi="Calibri" w:cs="Calibri"/>
          <w:sz w:val="22"/>
          <w:szCs w:val="22"/>
        </w:rPr>
      </w:pPr>
    </w:p>
    <w:p w14:paraId="39CB2802" w14:textId="77777777" w:rsidR="003567AB" w:rsidRPr="005D19B2" w:rsidRDefault="003567AB" w:rsidP="003567AB">
      <w:pPr>
        <w:rPr>
          <w:rFonts w:ascii="Calibri" w:hAnsi="Calibri" w:cs="Calibri"/>
          <w:i/>
          <w:sz w:val="22"/>
          <w:szCs w:val="22"/>
        </w:rPr>
      </w:pPr>
      <w:r w:rsidRPr="005D19B2">
        <w:rPr>
          <w:rFonts w:ascii="Calibri" w:hAnsi="Calibri" w:cs="Calibri"/>
          <w:b/>
          <w:i/>
          <w:sz w:val="22"/>
          <w:szCs w:val="22"/>
          <w:lang w:val="cy-GB"/>
        </w:rPr>
        <w:t xml:space="preserve">Canllawiau penodol i'r asesiad hwn: </w:t>
      </w:r>
      <w:r w:rsidRPr="005D19B2">
        <w:rPr>
          <w:rFonts w:ascii="Calibri" w:hAnsi="Calibri" w:cs="Calibri"/>
          <w:i/>
          <w:sz w:val="22"/>
          <w:szCs w:val="22"/>
        </w:rPr>
        <w:t xml:space="preserve"> </w:t>
      </w:r>
    </w:p>
    <w:p w14:paraId="41CAB95B" w14:textId="77777777" w:rsidR="003567AB" w:rsidRPr="005D19B2" w:rsidRDefault="003567AB" w:rsidP="003567AB">
      <w:pPr>
        <w:rPr>
          <w:rFonts w:ascii="Calibri" w:hAnsi="Calibri" w:cs="Calibri"/>
          <w:sz w:val="22"/>
          <w:szCs w:val="22"/>
        </w:rPr>
      </w:pPr>
    </w:p>
    <w:p w14:paraId="1935AFBA" w14:textId="77777777" w:rsidR="003567AB" w:rsidRPr="005D19B2" w:rsidRDefault="003567AB" w:rsidP="003567AB">
      <w:pPr>
        <w:rPr>
          <w:rFonts w:ascii="Calibri" w:hAnsi="Calibri" w:cs="Calibri"/>
          <w:sz w:val="22"/>
          <w:szCs w:val="22"/>
        </w:rPr>
      </w:pPr>
    </w:p>
    <w:p w14:paraId="3BA339FA" w14:textId="77777777" w:rsidR="003567AB" w:rsidRPr="005D19B2" w:rsidRDefault="003567AB" w:rsidP="003567AB">
      <w:pPr>
        <w:numPr>
          <w:ilvl w:val="0"/>
          <w:numId w:val="8"/>
        </w:numPr>
        <w:overflowPunct/>
        <w:autoSpaceDE/>
        <w:autoSpaceDN/>
        <w:adjustRightInd/>
        <w:textAlignment w:val="auto"/>
        <w:rPr>
          <w:rFonts w:ascii="Calibri" w:hAnsi="Calibri" w:cs="Calibri"/>
          <w:b/>
          <w:sz w:val="22"/>
          <w:szCs w:val="22"/>
        </w:rPr>
      </w:pPr>
      <w:r w:rsidRPr="005D19B2">
        <w:rPr>
          <w:rFonts w:ascii="Calibri" w:hAnsi="Calibri" w:cs="Calibri"/>
          <w:b/>
          <w:sz w:val="22"/>
          <w:szCs w:val="22"/>
          <w:lang w:val="cy-GB"/>
        </w:rPr>
        <w:t>Sgiliau Gwybodaeth a Dealltwriaeth</w:t>
      </w:r>
    </w:p>
    <w:p w14:paraId="7FF409A1" w14:textId="77777777" w:rsidR="003567AB" w:rsidRPr="005D19B2" w:rsidRDefault="003567AB" w:rsidP="003567AB">
      <w:pPr>
        <w:rPr>
          <w:rFonts w:ascii="Calibri" w:hAnsi="Calibri" w:cs="Calibri"/>
          <w:sz w:val="22"/>
          <w:szCs w:val="22"/>
        </w:rPr>
      </w:pPr>
      <w:r w:rsidRPr="005D19B2">
        <w:rPr>
          <w:rFonts w:ascii="Calibri" w:hAnsi="Calibri" w:cs="Calibri"/>
          <w:sz w:val="22"/>
          <w:szCs w:val="22"/>
          <w:lang w:val="cy-GB"/>
        </w:rPr>
        <w:t xml:space="preserve">Ar lefel 4, dylech allu arddangos gwybodaeth am y cysyniadau a’r egwyddorion gwaelodol sy'n gysylltiedig â’ch maes/meysydd astudio. </w:t>
      </w:r>
      <w:r w:rsidRPr="005D19B2">
        <w:rPr>
          <w:rFonts w:ascii="Calibri" w:hAnsi="Calibri" w:cs="Calibri"/>
          <w:sz w:val="22"/>
          <w:szCs w:val="22"/>
        </w:rPr>
        <w:t xml:space="preserve">  </w:t>
      </w:r>
      <w:r w:rsidRPr="005D19B2">
        <w:rPr>
          <w:rFonts w:ascii="Calibri" w:hAnsi="Calibri" w:cs="Calibri"/>
          <w:sz w:val="22"/>
          <w:szCs w:val="22"/>
          <w:lang w:val="cy-GB"/>
        </w:rPr>
        <w:t xml:space="preserve">Mae </w:t>
      </w:r>
      <w:r w:rsidRPr="005D19B2">
        <w:rPr>
          <w:rFonts w:ascii="Calibri" w:hAnsi="Calibri" w:cs="Calibri"/>
          <w:i/>
          <w:sz w:val="22"/>
          <w:szCs w:val="22"/>
          <w:lang w:val="cy-GB"/>
        </w:rPr>
        <w:t xml:space="preserve">gwybodaeth </w:t>
      </w:r>
      <w:r w:rsidRPr="005D19B2">
        <w:rPr>
          <w:rFonts w:ascii="Calibri" w:hAnsi="Calibri" w:cs="Calibri"/>
          <w:sz w:val="22"/>
          <w:szCs w:val="22"/>
          <w:lang w:val="cy-GB"/>
        </w:rPr>
        <w:t>yn ymwneud â’r ffeithiau, y wybodaeth a’r sgiliau rydych wedi’u caffael trwy eich dysgu.</w:t>
      </w:r>
      <w:r w:rsidRPr="005D19B2">
        <w:rPr>
          <w:rFonts w:ascii="Calibri" w:hAnsi="Calibri" w:cs="Calibri"/>
          <w:sz w:val="22"/>
          <w:szCs w:val="22"/>
        </w:rPr>
        <w:t xml:space="preserve">  </w:t>
      </w:r>
      <w:r w:rsidRPr="005D19B2">
        <w:rPr>
          <w:rFonts w:ascii="Calibri" w:hAnsi="Calibri" w:cs="Calibri"/>
          <w:sz w:val="22"/>
          <w:szCs w:val="22"/>
          <w:lang w:val="cy-GB"/>
        </w:rPr>
        <w:t xml:space="preserve">Rydych yn arddangos eich </w:t>
      </w:r>
      <w:r w:rsidRPr="005D19B2">
        <w:rPr>
          <w:rFonts w:ascii="Calibri" w:hAnsi="Calibri" w:cs="Calibri"/>
          <w:i/>
          <w:sz w:val="22"/>
          <w:szCs w:val="22"/>
          <w:lang w:val="cy-GB"/>
        </w:rPr>
        <w:t>dealltwriaeth</w:t>
      </w:r>
      <w:r w:rsidRPr="005D19B2">
        <w:rPr>
          <w:rFonts w:ascii="Calibri" w:hAnsi="Calibri" w:cs="Calibri"/>
          <w:sz w:val="22"/>
          <w:szCs w:val="22"/>
          <w:lang w:val="cy-GB"/>
        </w:rPr>
        <w:t xml:space="preserve"> trwy ddehongli ystyr y ffeithiau a’r wybodaeth.</w:t>
      </w:r>
      <w:r w:rsidRPr="005D19B2">
        <w:rPr>
          <w:rFonts w:ascii="Calibri" w:hAnsi="Calibri" w:cs="Calibri"/>
          <w:sz w:val="22"/>
          <w:szCs w:val="22"/>
        </w:rPr>
        <w:t xml:space="preserve"> </w:t>
      </w:r>
      <w:r w:rsidRPr="005D19B2">
        <w:rPr>
          <w:rFonts w:ascii="Calibri" w:hAnsi="Calibri" w:cs="Calibri"/>
          <w:sz w:val="22"/>
          <w:szCs w:val="22"/>
          <w:lang w:val="cy-GB"/>
        </w:rPr>
        <w:t>Golyga hyn fod arnoch angen dethol a chynnwys yn eich gwaith y cysyniadau, y technegau, y modelau, a’r theorïau ac ati sy’n briodol i’r dasg/tasgau a osodwyd.</w:t>
      </w:r>
      <w:r w:rsidRPr="005D19B2">
        <w:rPr>
          <w:rFonts w:ascii="Calibri" w:hAnsi="Calibri" w:cs="Calibri"/>
          <w:sz w:val="22"/>
          <w:szCs w:val="22"/>
        </w:rPr>
        <w:t xml:space="preserve">  </w:t>
      </w:r>
      <w:r w:rsidRPr="005D19B2">
        <w:rPr>
          <w:rFonts w:ascii="Calibri" w:hAnsi="Calibri" w:cs="Calibri"/>
          <w:sz w:val="22"/>
          <w:szCs w:val="22"/>
          <w:lang w:val="cy-GB"/>
        </w:rPr>
        <w:t>Dylech allu esbonio’r theorïau, y cysyniadau, ac ati i ddangos eich dealltwriaeth.</w:t>
      </w:r>
      <w:r w:rsidRPr="005D19B2">
        <w:rPr>
          <w:rFonts w:ascii="Calibri" w:hAnsi="Calibri" w:cs="Calibri"/>
          <w:sz w:val="22"/>
          <w:szCs w:val="22"/>
        </w:rPr>
        <w:t xml:space="preserve">  </w:t>
      </w:r>
      <w:r w:rsidRPr="005D19B2">
        <w:rPr>
          <w:rFonts w:ascii="Calibri" w:hAnsi="Calibri" w:cs="Calibri"/>
          <w:sz w:val="22"/>
          <w:szCs w:val="22"/>
          <w:lang w:val="cy-GB"/>
        </w:rPr>
        <w:t xml:space="preserve">Hefyd bydd eich marc/gradd yn amodol ar y </w:t>
      </w:r>
      <w:r w:rsidRPr="005D19B2">
        <w:rPr>
          <w:rFonts w:ascii="Calibri" w:hAnsi="Calibri" w:cs="Calibri"/>
          <w:i/>
          <w:sz w:val="22"/>
          <w:szCs w:val="22"/>
          <w:lang w:val="cy-GB"/>
        </w:rPr>
        <w:t>graddau</w:t>
      </w:r>
      <w:r w:rsidRPr="005D19B2">
        <w:rPr>
          <w:rFonts w:ascii="Calibri" w:hAnsi="Calibri" w:cs="Calibri"/>
          <w:sz w:val="22"/>
          <w:szCs w:val="22"/>
          <w:lang w:val="cy-GB"/>
        </w:rPr>
        <w:t xml:space="preserve"> rydych yn arddangos eich gwybodaeth a’ch dealltwriaeth.</w:t>
      </w:r>
      <w:r w:rsidRPr="005D19B2">
        <w:rPr>
          <w:rFonts w:ascii="Calibri" w:hAnsi="Calibri" w:cs="Calibri"/>
        </w:rPr>
        <w:t xml:space="preserve"> </w:t>
      </w:r>
    </w:p>
    <w:p w14:paraId="50224F36" w14:textId="77777777" w:rsidR="003567AB" w:rsidRPr="005D19B2" w:rsidRDefault="003567AB" w:rsidP="003567AB">
      <w:pPr>
        <w:rPr>
          <w:rFonts w:ascii="Calibri" w:hAnsi="Calibri" w:cs="Calibri"/>
          <w:b/>
          <w:i/>
          <w:sz w:val="22"/>
          <w:szCs w:val="22"/>
        </w:rPr>
      </w:pPr>
    </w:p>
    <w:p w14:paraId="4F45AFD8" w14:textId="77777777" w:rsidR="003567AB" w:rsidRPr="005D19B2" w:rsidRDefault="003567AB" w:rsidP="003567AB">
      <w:pPr>
        <w:rPr>
          <w:rFonts w:ascii="Calibri" w:hAnsi="Calibri" w:cs="Calibri"/>
          <w:i/>
          <w:sz w:val="22"/>
          <w:szCs w:val="22"/>
        </w:rPr>
      </w:pPr>
      <w:r w:rsidRPr="005D19B2">
        <w:rPr>
          <w:rFonts w:ascii="Calibri" w:hAnsi="Calibri" w:cs="Calibri"/>
          <w:b/>
          <w:i/>
          <w:sz w:val="22"/>
          <w:szCs w:val="22"/>
          <w:lang w:val="cy-GB"/>
        </w:rPr>
        <w:t xml:space="preserve">Canllawiau penodol i'r asesiad hwn: </w:t>
      </w:r>
      <w:r w:rsidRPr="005D19B2">
        <w:rPr>
          <w:rFonts w:ascii="Calibri" w:hAnsi="Calibri" w:cs="Calibri"/>
          <w:i/>
          <w:sz w:val="22"/>
          <w:szCs w:val="22"/>
        </w:rPr>
        <w:t xml:space="preserve"> </w:t>
      </w:r>
    </w:p>
    <w:p w14:paraId="3F77DA85" w14:textId="77777777" w:rsidR="003567AB" w:rsidRPr="005D19B2" w:rsidRDefault="003567AB" w:rsidP="003567AB">
      <w:pPr>
        <w:rPr>
          <w:rFonts w:ascii="Calibri" w:hAnsi="Calibri" w:cs="Calibri"/>
          <w:sz w:val="22"/>
          <w:szCs w:val="22"/>
        </w:rPr>
      </w:pPr>
    </w:p>
    <w:p w14:paraId="7406ED1D" w14:textId="77777777" w:rsidR="003567AB" w:rsidRPr="005D19B2" w:rsidRDefault="003567AB" w:rsidP="003567AB">
      <w:pPr>
        <w:rPr>
          <w:rFonts w:ascii="Calibri" w:hAnsi="Calibri" w:cs="Calibri"/>
          <w:b/>
          <w:sz w:val="22"/>
          <w:szCs w:val="22"/>
        </w:rPr>
      </w:pPr>
    </w:p>
    <w:p w14:paraId="48C378B5" w14:textId="77777777" w:rsidR="003567AB" w:rsidRPr="005D19B2" w:rsidRDefault="003567AB" w:rsidP="003567AB">
      <w:pPr>
        <w:numPr>
          <w:ilvl w:val="0"/>
          <w:numId w:val="8"/>
        </w:numPr>
        <w:overflowPunct/>
        <w:autoSpaceDE/>
        <w:autoSpaceDN/>
        <w:adjustRightInd/>
        <w:textAlignment w:val="auto"/>
        <w:rPr>
          <w:rFonts w:ascii="Calibri" w:hAnsi="Calibri" w:cs="Calibri"/>
          <w:b/>
          <w:sz w:val="22"/>
          <w:szCs w:val="22"/>
        </w:rPr>
      </w:pPr>
      <w:r w:rsidRPr="005D19B2">
        <w:rPr>
          <w:rFonts w:ascii="Calibri" w:hAnsi="Calibri" w:cs="Calibri"/>
          <w:b/>
          <w:sz w:val="22"/>
          <w:szCs w:val="22"/>
          <w:lang w:val="cy-GB"/>
        </w:rPr>
        <w:t>Sgiliau Gwybyddol a Deallusol</w:t>
      </w:r>
    </w:p>
    <w:p w14:paraId="0DFA854F" w14:textId="77777777" w:rsidR="003567AB" w:rsidRPr="005D19B2" w:rsidRDefault="003567AB" w:rsidP="003567AB">
      <w:pPr>
        <w:rPr>
          <w:rFonts w:ascii="Calibri" w:hAnsi="Calibri" w:cs="Calibri"/>
          <w:sz w:val="22"/>
          <w:szCs w:val="22"/>
        </w:rPr>
      </w:pPr>
      <w:r w:rsidRPr="005D19B2">
        <w:rPr>
          <w:rFonts w:ascii="Calibri" w:hAnsi="Calibri" w:cs="Calibri"/>
          <w:sz w:val="22"/>
          <w:szCs w:val="22"/>
          <w:lang w:val="cy-GB"/>
        </w:rPr>
        <w:lastRenderedPageBreak/>
        <w:t>Dylech allu cyflwyno, gwerthuso a dehongli data ansoddol a meintiol, er mwyn datblygu llinynnau dadl a ffurfio barn gadarn yn unol â theorïau a chysyniadau sylfaenol eich pwnc/pynciau astudio.</w:t>
      </w:r>
      <w:r w:rsidRPr="005D19B2">
        <w:rPr>
          <w:rFonts w:ascii="Calibri" w:hAnsi="Calibri" w:cs="Calibri"/>
          <w:sz w:val="22"/>
          <w:szCs w:val="22"/>
        </w:rPr>
        <w:t xml:space="preserve"> </w:t>
      </w:r>
      <w:r w:rsidRPr="005D19B2">
        <w:rPr>
          <w:rFonts w:ascii="Calibri" w:hAnsi="Calibri" w:cs="Calibri"/>
          <w:sz w:val="22"/>
          <w:szCs w:val="22"/>
          <w:lang w:val="cy-GB"/>
        </w:rPr>
        <w:t>Dylech allu gwerthuso addasrwydd gwahanol ddulliau o ddatrys problemau sy’n gysylltiedig â’ch maes/meysydd astudio a/neu waith.</w:t>
      </w:r>
      <w:r w:rsidRPr="005D19B2">
        <w:rPr>
          <w:rFonts w:ascii="Calibri" w:hAnsi="Calibri" w:cs="Calibri"/>
          <w:sz w:val="22"/>
          <w:szCs w:val="22"/>
        </w:rPr>
        <w:t xml:space="preserve"> </w:t>
      </w:r>
      <w:r w:rsidRPr="005D19B2">
        <w:rPr>
          <w:rFonts w:ascii="Calibri" w:hAnsi="Calibri" w:cs="Calibri"/>
          <w:sz w:val="22"/>
          <w:szCs w:val="22"/>
          <w:lang w:val="cy-GB"/>
        </w:rPr>
        <w:t xml:space="preserve">Rhaid i’ch gwaith gynnwys tystiolaeth o feddwl rhesymegol, dadansoddol. </w:t>
      </w:r>
      <w:r w:rsidRPr="005D19B2">
        <w:rPr>
          <w:rFonts w:ascii="Calibri" w:hAnsi="Calibri" w:cs="Calibri"/>
          <w:sz w:val="22"/>
          <w:szCs w:val="22"/>
        </w:rPr>
        <w:t xml:space="preserve"> </w:t>
      </w:r>
      <w:r w:rsidRPr="005D19B2">
        <w:rPr>
          <w:rFonts w:ascii="Calibri" w:hAnsi="Calibri" w:cs="Calibri"/>
          <w:sz w:val="22"/>
          <w:szCs w:val="22"/>
          <w:lang w:val="cy-GB"/>
        </w:rPr>
        <w:t>Er enghraifft, archwilio a thorri gwybodaeth i lawr yn elfennau, gwneud casgliadau, casglu, cymharu a chyferbynnu gwybodaeth.</w:t>
      </w:r>
      <w:r w:rsidRPr="005D19B2">
        <w:rPr>
          <w:rFonts w:ascii="Calibri" w:hAnsi="Calibri" w:cs="Calibri"/>
          <w:sz w:val="22"/>
          <w:szCs w:val="22"/>
        </w:rPr>
        <w:t xml:space="preserve">  </w:t>
      </w:r>
      <w:r w:rsidRPr="005D19B2">
        <w:rPr>
          <w:rFonts w:ascii="Calibri" w:hAnsi="Calibri" w:cs="Calibri"/>
          <w:sz w:val="22"/>
          <w:szCs w:val="22"/>
          <w:lang w:val="cy-GB"/>
        </w:rPr>
        <w:t>Ystyr hyn yw nid disgrifio ‘beth’ yn unig!</w:t>
      </w:r>
      <w:r w:rsidRPr="005D19B2">
        <w:rPr>
          <w:rFonts w:ascii="Calibri" w:hAnsi="Calibri" w:cs="Calibri"/>
          <w:sz w:val="22"/>
          <w:szCs w:val="22"/>
        </w:rPr>
        <w:t xml:space="preserve"> </w:t>
      </w:r>
      <w:r w:rsidRPr="005D19B2">
        <w:rPr>
          <w:rFonts w:ascii="Calibri" w:hAnsi="Calibri" w:cs="Calibri"/>
          <w:sz w:val="22"/>
          <w:szCs w:val="22"/>
          <w:lang w:val="cy-GB"/>
        </w:rPr>
        <w:t xml:space="preserve">Ond hefyd cyfiawnhau: </w:t>
      </w:r>
      <w:r w:rsidRPr="005D19B2">
        <w:rPr>
          <w:rFonts w:ascii="Calibri" w:hAnsi="Calibri" w:cs="Calibri"/>
          <w:sz w:val="22"/>
          <w:szCs w:val="22"/>
        </w:rPr>
        <w:t xml:space="preserve"> </w:t>
      </w:r>
      <w:r w:rsidRPr="005D19B2">
        <w:rPr>
          <w:rFonts w:ascii="Calibri" w:hAnsi="Calibri" w:cs="Calibri"/>
          <w:sz w:val="22"/>
          <w:szCs w:val="22"/>
          <w:lang w:val="cy-GB"/>
        </w:rPr>
        <w:t>Pam?</w:t>
      </w:r>
      <w:r w:rsidRPr="005D19B2">
        <w:rPr>
          <w:rFonts w:ascii="Calibri" w:hAnsi="Calibri" w:cs="Calibri"/>
          <w:sz w:val="22"/>
          <w:szCs w:val="22"/>
        </w:rPr>
        <w:t xml:space="preserve"> </w:t>
      </w:r>
      <w:r w:rsidRPr="005D19B2">
        <w:rPr>
          <w:rFonts w:ascii="Calibri" w:hAnsi="Calibri" w:cs="Calibri"/>
          <w:sz w:val="22"/>
          <w:szCs w:val="22"/>
          <w:lang w:val="cy-GB"/>
        </w:rPr>
        <w:t>Sut?</w:t>
      </w:r>
      <w:r w:rsidRPr="005D19B2">
        <w:rPr>
          <w:rFonts w:ascii="Calibri" w:hAnsi="Calibri" w:cs="Calibri"/>
          <w:sz w:val="22"/>
          <w:szCs w:val="22"/>
        </w:rPr>
        <w:t xml:space="preserve"> </w:t>
      </w:r>
      <w:r w:rsidRPr="005D19B2">
        <w:rPr>
          <w:rFonts w:ascii="Calibri" w:hAnsi="Calibri" w:cs="Calibri"/>
          <w:sz w:val="22"/>
          <w:szCs w:val="22"/>
          <w:lang w:val="cy-GB"/>
        </w:rPr>
        <w:t>Pryd?</w:t>
      </w:r>
      <w:r w:rsidRPr="005D19B2">
        <w:rPr>
          <w:rFonts w:ascii="Calibri" w:hAnsi="Calibri" w:cs="Calibri"/>
          <w:sz w:val="22"/>
          <w:szCs w:val="22"/>
        </w:rPr>
        <w:t xml:space="preserve"> </w:t>
      </w:r>
      <w:r w:rsidRPr="005D19B2">
        <w:rPr>
          <w:rFonts w:ascii="Calibri" w:hAnsi="Calibri" w:cs="Calibri"/>
          <w:sz w:val="22"/>
          <w:szCs w:val="22"/>
          <w:lang w:val="cy-GB"/>
        </w:rPr>
        <w:t>Pwy?</w:t>
      </w:r>
      <w:r w:rsidRPr="005D19B2">
        <w:rPr>
          <w:rFonts w:ascii="Calibri" w:hAnsi="Calibri" w:cs="Calibri"/>
          <w:sz w:val="22"/>
          <w:szCs w:val="22"/>
        </w:rPr>
        <w:t xml:space="preserve"> </w:t>
      </w:r>
      <w:r w:rsidRPr="005D19B2">
        <w:rPr>
          <w:rFonts w:ascii="Calibri" w:hAnsi="Calibri" w:cs="Calibri"/>
          <w:sz w:val="22"/>
          <w:szCs w:val="22"/>
          <w:lang w:val="cy-GB"/>
        </w:rPr>
        <w:t>Ble?</w:t>
      </w:r>
      <w:r w:rsidRPr="005D19B2">
        <w:rPr>
          <w:rFonts w:ascii="Calibri" w:hAnsi="Calibri" w:cs="Calibri"/>
          <w:sz w:val="22"/>
          <w:szCs w:val="22"/>
        </w:rPr>
        <w:t xml:space="preserve"> </w:t>
      </w:r>
      <w:r w:rsidRPr="005D19B2">
        <w:rPr>
          <w:rFonts w:ascii="Calibri" w:hAnsi="Calibri" w:cs="Calibri"/>
          <w:sz w:val="22"/>
          <w:szCs w:val="22"/>
          <w:lang w:val="cy-GB"/>
        </w:rPr>
        <w:t>Ar ba gost?</w:t>
      </w:r>
      <w:r w:rsidRPr="005D19B2">
        <w:rPr>
          <w:rFonts w:ascii="Calibri" w:hAnsi="Calibri" w:cs="Calibri"/>
          <w:sz w:val="22"/>
          <w:szCs w:val="22"/>
        </w:rPr>
        <w:t xml:space="preserve"> </w:t>
      </w:r>
      <w:r w:rsidRPr="005D19B2">
        <w:rPr>
          <w:rFonts w:ascii="Calibri" w:hAnsi="Calibri" w:cs="Calibri"/>
          <w:sz w:val="22"/>
          <w:szCs w:val="22"/>
          <w:lang w:val="cy-GB"/>
        </w:rPr>
        <w:t xml:space="preserve">Dylech roi cyfiawnhad dros eich dadleuon a’ch barn gan ddefnyddio tystiolaeth eich bod wedi myfyrio ar syniadau pobl eraill o fewn y maes pwnc a’ch bod yn gallu llunio barn a dadleuon cadarn gan ddefnyddio data a chysyniadau. </w:t>
      </w:r>
      <w:r w:rsidRPr="005D19B2">
        <w:rPr>
          <w:rFonts w:ascii="Calibri" w:hAnsi="Calibri" w:cs="Calibri"/>
          <w:sz w:val="22"/>
          <w:szCs w:val="22"/>
        </w:rPr>
        <w:t xml:space="preserve">  </w:t>
      </w:r>
      <w:r w:rsidRPr="005D19B2">
        <w:rPr>
          <w:rFonts w:ascii="Calibri" w:hAnsi="Calibri" w:cs="Calibri"/>
          <w:sz w:val="22"/>
          <w:szCs w:val="22"/>
          <w:lang w:val="cy-GB"/>
        </w:rPr>
        <w:t>Lle bo’n berthnasol, gellir cynnig atebion ac argymhellion amgen.</w:t>
      </w:r>
    </w:p>
    <w:p w14:paraId="5ED8DB19" w14:textId="77777777" w:rsidR="003567AB" w:rsidRPr="005D19B2" w:rsidRDefault="003567AB" w:rsidP="003567AB">
      <w:pPr>
        <w:rPr>
          <w:rFonts w:ascii="Calibri" w:hAnsi="Calibri" w:cs="Calibri"/>
          <w:sz w:val="22"/>
          <w:szCs w:val="22"/>
        </w:rPr>
      </w:pPr>
    </w:p>
    <w:p w14:paraId="405A3F26" w14:textId="77777777" w:rsidR="003567AB" w:rsidRPr="005D19B2" w:rsidRDefault="003567AB" w:rsidP="003567AB">
      <w:pPr>
        <w:rPr>
          <w:rFonts w:ascii="Calibri" w:hAnsi="Calibri" w:cs="Calibri"/>
          <w:i/>
          <w:sz w:val="22"/>
          <w:szCs w:val="22"/>
        </w:rPr>
      </w:pPr>
      <w:r w:rsidRPr="005D19B2">
        <w:rPr>
          <w:rFonts w:ascii="Calibri" w:hAnsi="Calibri" w:cs="Calibri"/>
          <w:b/>
          <w:i/>
          <w:sz w:val="22"/>
          <w:szCs w:val="22"/>
          <w:lang w:val="cy-GB"/>
        </w:rPr>
        <w:t xml:space="preserve">Canllawiau penodol i'r asesiad hwn: </w:t>
      </w:r>
      <w:r w:rsidRPr="005D19B2">
        <w:rPr>
          <w:rFonts w:ascii="Calibri" w:hAnsi="Calibri" w:cs="Calibri"/>
          <w:i/>
          <w:sz w:val="22"/>
          <w:szCs w:val="22"/>
        </w:rPr>
        <w:t xml:space="preserve"> </w:t>
      </w:r>
    </w:p>
    <w:p w14:paraId="61357250" w14:textId="77777777" w:rsidR="003567AB" w:rsidRPr="005D19B2" w:rsidRDefault="003567AB" w:rsidP="003567AB">
      <w:pPr>
        <w:rPr>
          <w:rFonts w:ascii="Calibri" w:hAnsi="Calibri" w:cs="Calibri"/>
          <w:sz w:val="22"/>
          <w:szCs w:val="22"/>
        </w:rPr>
      </w:pPr>
    </w:p>
    <w:p w14:paraId="5A6F5B46" w14:textId="77777777" w:rsidR="003567AB" w:rsidRPr="005D19B2" w:rsidRDefault="003567AB" w:rsidP="003567AB">
      <w:pPr>
        <w:rPr>
          <w:rFonts w:ascii="Calibri" w:hAnsi="Calibri" w:cs="Calibri"/>
          <w:b/>
          <w:sz w:val="22"/>
          <w:szCs w:val="22"/>
        </w:rPr>
      </w:pPr>
    </w:p>
    <w:p w14:paraId="7D0D8210" w14:textId="77777777" w:rsidR="003567AB" w:rsidRPr="005D19B2" w:rsidRDefault="003567AB" w:rsidP="003567AB">
      <w:pPr>
        <w:numPr>
          <w:ilvl w:val="0"/>
          <w:numId w:val="8"/>
        </w:numPr>
        <w:overflowPunct/>
        <w:autoSpaceDE/>
        <w:autoSpaceDN/>
        <w:adjustRightInd/>
        <w:textAlignment w:val="auto"/>
        <w:rPr>
          <w:rFonts w:ascii="Calibri" w:hAnsi="Calibri" w:cs="Calibri"/>
          <w:b/>
          <w:sz w:val="22"/>
          <w:szCs w:val="22"/>
        </w:rPr>
      </w:pPr>
      <w:r w:rsidRPr="005D19B2">
        <w:rPr>
          <w:rFonts w:ascii="Calibri" w:hAnsi="Calibri" w:cs="Calibri"/>
          <w:b/>
          <w:sz w:val="22"/>
          <w:szCs w:val="22"/>
          <w:lang w:val="cy-GB"/>
        </w:rPr>
        <w:t>Sgiliau Ymarferol</w:t>
      </w:r>
    </w:p>
    <w:p w14:paraId="0A43A6C3" w14:textId="77777777" w:rsidR="003567AB" w:rsidRPr="005D19B2" w:rsidRDefault="003567AB" w:rsidP="003567AB">
      <w:pPr>
        <w:rPr>
          <w:rFonts w:ascii="Calibri" w:hAnsi="Calibri" w:cs="Calibri"/>
          <w:sz w:val="22"/>
          <w:szCs w:val="22"/>
        </w:rPr>
      </w:pPr>
      <w:r w:rsidRPr="005D19B2">
        <w:rPr>
          <w:rFonts w:ascii="Calibri" w:hAnsi="Calibri" w:cs="Calibri"/>
          <w:sz w:val="22"/>
          <w:szCs w:val="22"/>
          <w:lang w:val="cy-GB"/>
        </w:rPr>
        <w:t xml:space="preserve">Ar lefel 4, dylech allu cymhwyso’r cysyniadau a’r egwyddorion gwaelodol sylfaenol er mwyn eu gwerthuso a’u dehongli yng nghyd-destun eich maes astudio. </w:t>
      </w:r>
      <w:r w:rsidRPr="005D19B2">
        <w:rPr>
          <w:rFonts w:ascii="Calibri" w:hAnsi="Calibri" w:cs="Calibri"/>
          <w:sz w:val="22"/>
          <w:szCs w:val="22"/>
        </w:rPr>
        <w:t xml:space="preserve"> </w:t>
      </w:r>
      <w:r w:rsidRPr="005D19B2">
        <w:rPr>
          <w:rFonts w:ascii="Calibri" w:hAnsi="Calibri" w:cs="Calibri"/>
          <w:sz w:val="22"/>
          <w:szCs w:val="22"/>
          <w:lang w:val="cy-GB"/>
        </w:rPr>
        <w:t>Dylech allu dangos sut y mae’r cysyniadau a’r syniadau sy’n gysylltiedig â’r pwnc yn berthnasol i sefyllfaoedd yn y byd go iawn a/neu mewn cyd-destun penodol.</w:t>
      </w:r>
      <w:r w:rsidRPr="005D19B2">
        <w:rPr>
          <w:rFonts w:ascii="Calibri" w:hAnsi="Calibri" w:cs="Calibri"/>
          <w:sz w:val="22"/>
          <w:szCs w:val="22"/>
        </w:rPr>
        <w:t xml:space="preserve">  </w:t>
      </w:r>
      <w:r w:rsidRPr="005D19B2">
        <w:rPr>
          <w:rFonts w:ascii="Calibri" w:hAnsi="Calibri" w:cs="Calibri"/>
          <w:sz w:val="22"/>
          <w:szCs w:val="22"/>
          <w:lang w:val="cy-GB"/>
        </w:rPr>
        <w:t>Sut maent yn gweithio’n ymarferol?</w:t>
      </w:r>
      <w:r w:rsidRPr="005D19B2">
        <w:rPr>
          <w:rFonts w:ascii="Calibri" w:hAnsi="Calibri" w:cs="Calibri"/>
          <w:sz w:val="22"/>
          <w:szCs w:val="22"/>
        </w:rPr>
        <w:t xml:space="preserve">  </w:t>
      </w:r>
      <w:r w:rsidRPr="005D19B2">
        <w:rPr>
          <w:rFonts w:ascii="Calibri" w:hAnsi="Calibri" w:cs="Calibri"/>
          <w:sz w:val="22"/>
          <w:szCs w:val="22"/>
          <w:lang w:val="cy-GB"/>
        </w:rPr>
        <w:t>Byddwch yn defnyddio modelau, dulliau, technegau a/neu theorïau, yn y cyd-destun hwnnw, i asesu sefyllfaoedd presennol, efallai er mwyn llunio cynlluniau neu atebion i ddatrys problemau, neu i greu arteffactau.</w:t>
      </w:r>
      <w:r w:rsidRPr="005D19B2">
        <w:rPr>
          <w:rFonts w:ascii="Calibri" w:hAnsi="Calibri" w:cs="Calibri"/>
          <w:sz w:val="22"/>
          <w:szCs w:val="22"/>
        </w:rPr>
        <w:t xml:space="preserve">  </w:t>
      </w:r>
      <w:r w:rsidRPr="005D19B2">
        <w:rPr>
          <w:rFonts w:ascii="Calibri" w:hAnsi="Calibri" w:cs="Calibri"/>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Pr="005D19B2">
        <w:rPr>
          <w:rFonts w:ascii="Calibri" w:hAnsi="Calibri" w:cs="Calibri"/>
          <w:sz w:val="22"/>
          <w:szCs w:val="22"/>
        </w:rPr>
        <w:t xml:space="preserve">  </w:t>
      </w:r>
    </w:p>
    <w:p w14:paraId="60613F8F" w14:textId="77777777" w:rsidR="003567AB" w:rsidRPr="005D19B2" w:rsidRDefault="003567AB" w:rsidP="003567AB">
      <w:pPr>
        <w:rPr>
          <w:rFonts w:ascii="Calibri" w:hAnsi="Calibri" w:cs="Calibri"/>
          <w:sz w:val="22"/>
          <w:szCs w:val="22"/>
        </w:rPr>
      </w:pPr>
    </w:p>
    <w:p w14:paraId="0DD03E0C" w14:textId="77777777" w:rsidR="003567AB" w:rsidRPr="005D19B2" w:rsidRDefault="003567AB" w:rsidP="003567AB">
      <w:pPr>
        <w:rPr>
          <w:rFonts w:ascii="Calibri" w:hAnsi="Calibri" w:cs="Calibri"/>
          <w:i/>
          <w:sz w:val="22"/>
          <w:szCs w:val="22"/>
        </w:rPr>
      </w:pPr>
      <w:r w:rsidRPr="005D19B2">
        <w:rPr>
          <w:rFonts w:ascii="Calibri" w:hAnsi="Calibri" w:cs="Calibri"/>
          <w:b/>
          <w:i/>
          <w:sz w:val="22"/>
          <w:szCs w:val="22"/>
          <w:lang w:val="cy-GB"/>
        </w:rPr>
        <w:t xml:space="preserve">Canllawiau penodol i'r asesiad hwn: </w:t>
      </w:r>
      <w:r w:rsidRPr="005D19B2">
        <w:rPr>
          <w:rFonts w:ascii="Calibri" w:hAnsi="Calibri" w:cs="Calibri"/>
          <w:i/>
          <w:sz w:val="22"/>
          <w:szCs w:val="22"/>
        </w:rPr>
        <w:t xml:space="preserve"> </w:t>
      </w:r>
    </w:p>
    <w:p w14:paraId="08E917D2" w14:textId="77777777" w:rsidR="003567AB" w:rsidRPr="005D19B2" w:rsidRDefault="003567AB" w:rsidP="003567AB">
      <w:pPr>
        <w:rPr>
          <w:rFonts w:ascii="Calibri" w:hAnsi="Calibri" w:cs="Calibri"/>
          <w:sz w:val="22"/>
          <w:szCs w:val="22"/>
        </w:rPr>
      </w:pPr>
    </w:p>
    <w:p w14:paraId="71439560" w14:textId="77777777" w:rsidR="003567AB" w:rsidRPr="005D19B2" w:rsidRDefault="003567AB" w:rsidP="003567AB">
      <w:pPr>
        <w:rPr>
          <w:rFonts w:ascii="Calibri" w:hAnsi="Calibri" w:cs="Calibri"/>
          <w:sz w:val="22"/>
          <w:szCs w:val="22"/>
        </w:rPr>
      </w:pPr>
    </w:p>
    <w:p w14:paraId="48C665A8" w14:textId="77777777" w:rsidR="003567AB" w:rsidRPr="005D19B2" w:rsidRDefault="003567AB" w:rsidP="003567AB">
      <w:pPr>
        <w:numPr>
          <w:ilvl w:val="0"/>
          <w:numId w:val="8"/>
        </w:numPr>
        <w:overflowPunct/>
        <w:autoSpaceDE/>
        <w:autoSpaceDN/>
        <w:adjustRightInd/>
        <w:textAlignment w:val="auto"/>
        <w:rPr>
          <w:rFonts w:ascii="Calibri" w:hAnsi="Calibri" w:cs="Calibri"/>
          <w:b/>
          <w:sz w:val="22"/>
          <w:szCs w:val="22"/>
        </w:rPr>
      </w:pPr>
      <w:r w:rsidRPr="005D19B2">
        <w:rPr>
          <w:rFonts w:ascii="Calibri" w:hAnsi="Calibri" w:cs="Calibri"/>
          <w:b/>
          <w:sz w:val="22"/>
          <w:szCs w:val="22"/>
          <w:lang w:val="cy-GB"/>
        </w:rPr>
        <w:t>Sgiliau Trosglwyddadwy ar gyfer Bywyd ac Arfer Proffesiynol</w:t>
      </w:r>
      <w:r w:rsidRPr="005D19B2">
        <w:rPr>
          <w:rFonts w:ascii="Calibri" w:hAnsi="Calibri" w:cs="Calibri"/>
          <w:b/>
          <w:sz w:val="22"/>
          <w:szCs w:val="22"/>
        </w:rPr>
        <w:t xml:space="preserve"> </w:t>
      </w:r>
    </w:p>
    <w:p w14:paraId="7E36B984" w14:textId="77777777" w:rsidR="003567AB" w:rsidRPr="005D19B2" w:rsidRDefault="003567AB" w:rsidP="003567AB">
      <w:pPr>
        <w:rPr>
          <w:rFonts w:ascii="Calibri" w:hAnsi="Calibri" w:cs="Calibri"/>
          <w:sz w:val="22"/>
          <w:szCs w:val="22"/>
        </w:rPr>
      </w:pPr>
      <w:r w:rsidRPr="005D19B2">
        <w:rPr>
          <w:rFonts w:ascii="Calibri" w:hAnsi="Calibri" w:cs="Calibri"/>
          <w:sz w:val="22"/>
          <w:szCs w:val="22"/>
          <w:lang w:val="cy-GB"/>
        </w:rPr>
        <w:t xml:space="preserve">Rhaid i’ch gwaith roi tystiolaeth o’r rhinweddau a’r sgiliau trosglwyddadwy angenrheidiol ar gyfer cyflogaeth sy’n gofyn am arfer peth cyfrifoldeb personol. </w:t>
      </w:r>
      <w:r w:rsidRPr="005D19B2">
        <w:rPr>
          <w:rFonts w:ascii="Calibri" w:hAnsi="Calibri" w:cs="Calibri"/>
          <w:sz w:val="22"/>
          <w:szCs w:val="22"/>
        </w:rPr>
        <w:t xml:space="preserve">  </w:t>
      </w:r>
      <w:r w:rsidRPr="005D19B2">
        <w:rPr>
          <w:rFonts w:ascii="Calibri" w:hAnsi="Calibri" w:cs="Calibri"/>
          <w:sz w:val="22"/>
          <w:szCs w:val="22"/>
          <w:lang w:val="cy-GB"/>
        </w:rPr>
        <w:t xml:space="preserve">Mae hyn yn cynnwys dangos: </w:t>
      </w:r>
      <w:r w:rsidRPr="005D19B2">
        <w:rPr>
          <w:rFonts w:ascii="Calibri" w:hAnsi="Calibri" w:cs="Calibri"/>
          <w:sz w:val="22"/>
          <w:szCs w:val="22"/>
        </w:rPr>
        <w:t xml:space="preserve"> </w:t>
      </w:r>
      <w:r w:rsidRPr="005D19B2">
        <w:rPr>
          <w:rFonts w:ascii="Calibri" w:hAnsi="Calibri" w:cs="Calibri"/>
          <w:sz w:val="22"/>
          <w:szCs w:val="22"/>
          <w:lang w:val="cy-GB"/>
        </w:rPr>
        <w:t xml:space="preserve">eich bod yn gallu cyfleu </w:t>
      </w:r>
      <w:proofErr w:type="spellStart"/>
      <w:r w:rsidRPr="005D19B2">
        <w:rPr>
          <w:rFonts w:ascii="Calibri" w:hAnsi="Calibri" w:cs="Calibri"/>
          <w:sz w:val="22"/>
          <w:szCs w:val="22"/>
          <w:lang w:val="cy-GB"/>
        </w:rPr>
        <w:t>canlyniadau’ch</w:t>
      </w:r>
      <w:proofErr w:type="spellEnd"/>
      <w:r w:rsidRPr="005D19B2">
        <w:rPr>
          <w:rFonts w:ascii="Calibri" w:hAnsi="Calibri" w:cs="Calibri"/>
          <w:sz w:val="22"/>
          <w:szCs w:val="22"/>
          <w:lang w:val="cy-GB"/>
        </w:rPr>
        <w:t xml:space="preserve"> astudiaeth/gwaith yn gywir ac yn ddibynadwy, gyda dadleuon strwythuredig a chydlynol; eich bod yn gallu cychwyn a chwblhau tasgau a gweithdrefnau, boed hynny’n unigol a/neu’n gydweithredol; rhuglder mynegiant; eglurder ac effeithiolrwydd o ran cyflwyniad a threfn.</w:t>
      </w:r>
      <w:r w:rsidRPr="005D19B2">
        <w:rPr>
          <w:rFonts w:ascii="Calibri" w:hAnsi="Calibri" w:cs="Calibri"/>
          <w:sz w:val="22"/>
          <w:szCs w:val="22"/>
        </w:rPr>
        <w:t xml:space="preserve"> </w:t>
      </w:r>
      <w:r w:rsidRPr="005D19B2">
        <w:rPr>
          <w:rFonts w:ascii="Calibri" w:hAnsi="Calibri" w:cs="Calibri"/>
          <w:sz w:val="22"/>
          <w:szCs w:val="22"/>
          <w:lang w:val="cy-GB"/>
        </w:rPr>
        <w:t>Dylai’r gwaith fod yn gydlynol ac wedi’i strwythuro’n dda o ran ei gyflwyniad a’i drefn.</w:t>
      </w:r>
    </w:p>
    <w:p w14:paraId="1477F4D7" w14:textId="77777777" w:rsidR="003567AB" w:rsidRPr="005D19B2" w:rsidRDefault="003567AB" w:rsidP="003567AB">
      <w:pPr>
        <w:rPr>
          <w:rFonts w:ascii="Calibri" w:hAnsi="Calibri" w:cs="Calibri"/>
          <w:sz w:val="22"/>
          <w:szCs w:val="22"/>
        </w:rPr>
      </w:pPr>
    </w:p>
    <w:p w14:paraId="58F8A78F" w14:textId="77777777" w:rsidR="003567AB" w:rsidRPr="005D19B2" w:rsidRDefault="003567AB" w:rsidP="003567AB">
      <w:pPr>
        <w:rPr>
          <w:rFonts w:ascii="Calibri" w:hAnsi="Calibri" w:cs="Calibri"/>
          <w:sz w:val="22"/>
          <w:szCs w:val="22"/>
        </w:rPr>
      </w:pPr>
    </w:p>
    <w:p w14:paraId="5640EF6A" w14:textId="77777777" w:rsidR="003567AB" w:rsidRPr="005D19B2" w:rsidRDefault="003567AB" w:rsidP="003567AB">
      <w:pPr>
        <w:rPr>
          <w:rFonts w:ascii="Calibri" w:hAnsi="Calibri" w:cs="Calibri"/>
          <w:i/>
          <w:sz w:val="22"/>
          <w:szCs w:val="22"/>
        </w:rPr>
      </w:pPr>
      <w:r w:rsidRPr="005D19B2">
        <w:rPr>
          <w:rFonts w:ascii="Calibri" w:hAnsi="Calibri" w:cs="Calibri"/>
          <w:b/>
          <w:i/>
          <w:sz w:val="22"/>
          <w:szCs w:val="22"/>
          <w:lang w:val="cy-GB"/>
        </w:rPr>
        <w:t xml:space="preserve">Canllawiau penodol i'r asesiad hwn: </w:t>
      </w:r>
      <w:r w:rsidRPr="005D19B2">
        <w:rPr>
          <w:rFonts w:ascii="Calibri" w:hAnsi="Calibri" w:cs="Calibri"/>
          <w:i/>
          <w:sz w:val="22"/>
          <w:szCs w:val="22"/>
        </w:rPr>
        <w:t xml:space="preserve"> </w:t>
      </w:r>
    </w:p>
    <w:p w14:paraId="142DA6E1" w14:textId="77777777" w:rsidR="003567AB" w:rsidRPr="005D19B2" w:rsidRDefault="003567AB" w:rsidP="003567AB">
      <w:pPr>
        <w:rPr>
          <w:rFonts w:ascii="Calibri" w:hAnsi="Calibri" w:cs="Calibri"/>
          <w:vanish/>
        </w:rPr>
        <w:sectPr w:rsidR="003567AB" w:rsidRPr="005D19B2" w:rsidSect="003567AB">
          <w:footerReference w:type="default" r:id="rId13"/>
          <w:pgSz w:w="16834" w:h="11894" w:orient="landscape"/>
          <w:pgMar w:top="720" w:right="720" w:bottom="720" w:left="720" w:header="706" w:footer="706" w:gutter="0"/>
          <w:paperSrc w:first="1" w:other="1"/>
          <w:cols w:space="720"/>
          <w:docGrid w:linePitch="326"/>
        </w:sectPr>
      </w:pPr>
    </w:p>
    <w:p w14:paraId="3667B265" w14:textId="77777777" w:rsidR="003567AB" w:rsidRPr="005D19B2" w:rsidRDefault="003567AB" w:rsidP="003567AB">
      <w:pPr>
        <w:rPr>
          <w:rFonts w:ascii="Calibri" w:hAnsi="Calibri" w:cs="Calibri"/>
          <w:vanish/>
        </w:rPr>
        <w:sectPr w:rsidR="003567AB" w:rsidRPr="005D19B2" w:rsidSect="009F59C2">
          <w:pgSz w:w="16834" w:h="11894" w:orient="landscape"/>
          <w:pgMar w:top="720" w:right="720" w:bottom="720" w:left="720" w:header="706" w:footer="706" w:gutter="0"/>
          <w:paperSrc w:first="1" w:other="1"/>
          <w:cols w:space="720"/>
          <w:docGrid w:linePitch="272"/>
        </w:sectPr>
      </w:pPr>
    </w:p>
    <w:p w14:paraId="4333B06C" w14:textId="77777777" w:rsidR="003567AB" w:rsidRPr="005D19B2" w:rsidRDefault="003567AB" w:rsidP="003567AB">
      <w:pPr>
        <w:rPr>
          <w:rFonts w:ascii="Calibri" w:hAnsi="Calibri" w:cs="Calibri"/>
          <w:vanish/>
        </w:rPr>
      </w:pPr>
    </w:p>
    <w:p w14:paraId="3103F002" w14:textId="77777777" w:rsidR="003567AB" w:rsidRPr="005D19B2" w:rsidRDefault="003567AB" w:rsidP="003567AB">
      <w:pPr>
        <w:pStyle w:val="NormalWeb"/>
        <w:rPr>
          <w:rFonts w:ascii="Calibri" w:hAnsi="Calibri" w:cs="Calibri"/>
          <w:vanish/>
          <w:szCs w:val="24"/>
          <w:lang w:eastAsia="en-GB"/>
        </w:rPr>
      </w:pPr>
    </w:p>
    <w:p w14:paraId="7F1B4F38" w14:textId="77777777" w:rsidR="003567AB" w:rsidRPr="005D19B2" w:rsidRDefault="003567AB" w:rsidP="003567AB">
      <w:pPr>
        <w:pStyle w:val="NormalWeb"/>
        <w:rPr>
          <w:rFonts w:ascii="Calibri" w:hAnsi="Calibri" w:cs="Calibri"/>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CB9CA"/>
        <w:tblLook w:val="04A0" w:firstRow="1" w:lastRow="0" w:firstColumn="1" w:lastColumn="0" w:noHBand="0" w:noVBand="1"/>
      </w:tblPr>
      <w:tblGrid>
        <w:gridCol w:w="8660"/>
      </w:tblGrid>
      <w:tr w:rsidR="003567AB" w:rsidRPr="00A86588" w14:paraId="056F0871" w14:textId="77777777" w:rsidTr="008F7A96">
        <w:tc>
          <w:tcPr>
            <w:tcW w:w="13858" w:type="dxa"/>
            <w:shd w:val="clear" w:color="auto" w:fill="ACB9CA"/>
          </w:tcPr>
          <w:p w14:paraId="55BB1705" w14:textId="77777777" w:rsidR="003567AB" w:rsidRPr="005D19B2" w:rsidRDefault="003567AB" w:rsidP="008F7A96">
            <w:pPr>
              <w:pStyle w:val="NormalWeb"/>
              <w:rPr>
                <w:rFonts w:ascii="Calibri" w:hAnsi="Calibri" w:cs="Calibri"/>
                <w:b/>
                <w:color w:val="303B44"/>
                <w:sz w:val="22"/>
                <w:szCs w:val="22"/>
              </w:rPr>
            </w:pPr>
            <w:r w:rsidRPr="005D19B2">
              <w:rPr>
                <w:rFonts w:ascii="Calibri" w:hAnsi="Calibri" w:cs="Calibri"/>
                <w:b/>
                <w:color w:val="303B44"/>
                <w:sz w:val="22"/>
                <w:szCs w:val="22"/>
                <w:lang w:val="cy-GB"/>
              </w:rPr>
              <w:t xml:space="preserve">MEINI PRAWF ASESU GENERIG </w:t>
            </w:r>
          </w:p>
        </w:tc>
      </w:tr>
    </w:tbl>
    <w:p w14:paraId="0FA38090" w14:textId="77777777" w:rsidR="003567AB" w:rsidRPr="005D19B2" w:rsidRDefault="003567AB" w:rsidP="003567AB">
      <w:pPr>
        <w:pStyle w:val="NormalWeb"/>
        <w:rPr>
          <w:rFonts w:ascii="Calibri" w:hAnsi="Calibri" w:cs="Calibri"/>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660"/>
      </w:tblGrid>
      <w:tr w:rsidR="003567AB" w:rsidRPr="00A86588" w14:paraId="0DA5F86A" w14:textId="77777777" w:rsidTr="008F7A96">
        <w:tc>
          <w:tcPr>
            <w:tcW w:w="13948" w:type="dxa"/>
            <w:shd w:val="clear" w:color="auto" w:fill="ACB9CA"/>
          </w:tcPr>
          <w:p w14:paraId="0E87DFEB" w14:textId="77777777" w:rsidR="003567AB" w:rsidRPr="005D19B2" w:rsidRDefault="003567AB" w:rsidP="008F7A96">
            <w:pPr>
              <w:rPr>
                <w:rFonts w:ascii="Calibri" w:hAnsi="Calibri" w:cs="Calibri"/>
                <w:b/>
              </w:rPr>
            </w:pPr>
            <w:r w:rsidRPr="005D19B2">
              <w:rPr>
                <w:rFonts w:ascii="Calibri" w:hAnsi="Calibri" w:cs="Calibri"/>
                <w:b/>
                <w:lang w:val="cy-GB"/>
              </w:rPr>
              <w:t>Lefel 4</w:t>
            </w:r>
          </w:p>
        </w:tc>
      </w:tr>
      <w:tr w:rsidR="003567AB" w:rsidRPr="00A86588" w14:paraId="7C64D3D5" w14:textId="77777777" w:rsidTr="008F7A96">
        <w:tc>
          <w:tcPr>
            <w:tcW w:w="13948" w:type="dxa"/>
            <w:shd w:val="clear" w:color="auto" w:fill="D9E2F3"/>
          </w:tcPr>
          <w:p w14:paraId="3337BD45" w14:textId="77777777" w:rsidR="003567AB" w:rsidRPr="005D19B2" w:rsidRDefault="003567AB" w:rsidP="008F7A96">
            <w:pPr>
              <w:rPr>
                <w:rFonts w:ascii="Calibri" w:eastAsia="Arial" w:hAnsi="Calibri" w:cs="Calibri"/>
                <w:spacing w:val="-1"/>
              </w:rPr>
            </w:pPr>
            <w:r w:rsidRPr="005D19B2">
              <w:rPr>
                <w:rFonts w:ascii="Calibri" w:eastAsia="Arial" w:hAnsi="Calibri" w:cs="Calibri"/>
                <w:spacing w:val="-1"/>
                <w:lang w:val="cy-GB"/>
              </w:rPr>
              <w:t xml:space="preserve">Yn unol â’r </w:t>
            </w:r>
            <w:proofErr w:type="spellStart"/>
            <w:r w:rsidRPr="005D19B2">
              <w:rPr>
                <w:rFonts w:ascii="Calibri" w:eastAsia="Arial" w:hAnsi="Calibri" w:cs="Calibri"/>
                <w:i/>
                <w:spacing w:val="-1"/>
                <w:lang w:val="cy-GB"/>
              </w:rPr>
              <w:t>Framework</w:t>
            </w:r>
            <w:proofErr w:type="spellEnd"/>
            <w:r w:rsidRPr="005D19B2">
              <w:rPr>
                <w:rFonts w:ascii="Calibri" w:eastAsia="Arial" w:hAnsi="Calibri" w:cs="Calibri"/>
                <w:i/>
                <w:spacing w:val="-1"/>
                <w:lang w:val="cy-GB"/>
              </w:rPr>
              <w:t xml:space="preserve"> </w:t>
            </w:r>
            <w:proofErr w:type="spellStart"/>
            <w:r w:rsidRPr="005D19B2">
              <w:rPr>
                <w:rFonts w:ascii="Calibri" w:eastAsia="Arial" w:hAnsi="Calibri" w:cs="Calibri"/>
                <w:i/>
                <w:spacing w:val="-1"/>
                <w:lang w:val="cy-GB"/>
              </w:rPr>
              <w:t>for</w:t>
            </w:r>
            <w:proofErr w:type="spellEnd"/>
            <w:r w:rsidRPr="005D19B2">
              <w:rPr>
                <w:rFonts w:ascii="Calibri" w:eastAsia="Arial" w:hAnsi="Calibri" w:cs="Calibri"/>
                <w:i/>
                <w:spacing w:val="-1"/>
                <w:lang w:val="cy-GB"/>
              </w:rPr>
              <w:t xml:space="preserve"> </w:t>
            </w:r>
            <w:proofErr w:type="spellStart"/>
            <w:r w:rsidRPr="005D19B2">
              <w:rPr>
                <w:rFonts w:ascii="Calibri" w:eastAsia="Arial" w:hAnsi="Calibri" w:cs="Calibri"/>
                <w:i/>
                <w:spacing w:val="-1"/>
                <w:lang w:val="cy-GB"/>
              </w:rPr>
              <w:t>Higher</w:t>
            </w:r>
            <w:proofErr w:type="spellEnd"/>
            <w:r w:rsidRPr="005D19B2">
              <w:rPr>
                <w:rFonts w:ascii="Calibri" w:eastAsia="Arial" w:hAnsi="Calibri" w:cs="Calibri"/>
                <w:i/>
                <w:spacing w:val="-1"/>
                <w:lang w:val="cy-GB"/>
              </w:rPr>
              <w:t xml:space="preserve"> </w:t>
            </w:r>
            <w:proofErr w:type="spellStart"/>
            <w:r w:rsidRPr="005D19B2">
              <w:rPr>
                <w:rFonts w:ascii="Calibri" w:eastAsia="Arial" w:hAnsi="Calibri" w:cs="Calibri"/>
                <w:i/>
                <w:spacing w:val="-1"/>
                <w:lang w:val="cy-GB"/>
              </w:rPr>
              <w:t>Education</w:t>
            </w:r>
            <w:proofErr w:type="spellEnd"/>
            <w:r w:rsidRPr="005D19B2">
              <w:rPr>
                <w:rFonts w:ascii="Calibri" w:eastAsia="Arial" w:hAnsi="Calibri" w:cs="Calibri"/>
                <w:i/>
                <w:spacing w:val="-1"/>
                <w:lang w:val="cy-GB"/>
              </w:rPr>
              <w:t xml:space="preserve"> </w:t>
            </w:r>
            <w:proofErr w:type="spellStart"/>
            <w:r w:rsidRPr="005D19B2">
              <w:rPr>
                <w:rFonts w:ascii="Calibri" w:eastAsia="Arial" w:hAnsi="Calibri" w:cs="Calibri"/>
                <w:i/>
                <w:spacing w:val="-1"/>
                <w:lang w:val="cy-GB"/>
              </w:rPr>
              <w:t>Qualifications</w:t>
            </w:r>
            <w:proofErr w:type="spellEnd"/>
            <w:r w:rsidRPr="005D19B2">
              <w:rPr>
                <w:rFonts w:ascii="Calibri" w:eastAsia="Arial" w:hAnsi="Calibri" w:cs="Calibri"/>
                <w:spacing w:val="-1"/>
                <w:lang w:val="cy-GB"/>
              </w:rPr>
              <w:t>, ar ddiwedd Lefel 4 disgwylir y bydd myfyrwyr wedi arddangos gwybodaeth am gysyniadau ac egwyddorion gwaelodol sylfaenol pwnc, ynghyd â gallu i werthuso a dehongli’r rhain yng nghyd-destun y maes astudio hwnnw.</w:t>
            </w:r>
            <w:r w:rsidRPr="005D19B2">
              <w:rPr>
                <w:rFonts w:ascii="Calibri" w:eastAsia="Arial" w:hAnsi="Calibri" w:cs="Calibri"/>
                <w:spacing w:val="-1"/>
              </w:rPr>
              <w:t xml:space="preserve"> </w:t>
            </w:r>
            <w:r w:rsidRPr="005D19B2">
              <w:rPr>
                <w:rFonts w:ascii="Calibri" w:eastAsia="Arial" w:hAnsi="Calibri" w:cs="Calibri"/>
                <w:spacing w:val="-1"/>
                <w:lang w:val="cy-GB"/>
              </w:rPr>
              <w:t>Dylent allu cyflwyno, gwerthuso a dehongli data ansoddol a meintiol er mwyn datblygu llinynnau dadl a ffurfio barn gadarn yn unol â damcaniaethau a chysyniadau sylfaenol eu pwnc/pynciau astudio.</w:t>
            </w:r>
            <w:r w:rsidRPr="005D19B2">
              <w:rPr>
                <w:rFonts w:ascii="Calibri" w:eastAsia="Arial" w:hAnsi="Calibri" w:cs="Calibri"/>
                <w:spacing w:val="-1"/>
              </w:rPr>
              <w:t xml:space="preserve"> </w:t>
            </w:r>
            <w:r w:rsidRPr="005D19B2">
              <w:rPr>
                <w:rFonts w:ascii="Calibri" w:eastAsia="Arial" w:hAnsi="Calibri" w:cs="Calibri"/>
                <w:spacing w:val="-1"/>
                <w:lang w:val="cy-GB"/>
              </w:rPr>
              <w:t xml:space="preserve">Byddant wedi dysgu sut i werthuso dulliau gwahanol o ddatrys problemau, a byddant yn gallu cyfleu canlyniadau eu hastudiaeth/gwaith mewn modd cywir a dibynadwy, gyda dadleuon strwythuredig a chydlynol. </w:t>
            </w:r>
            <w:r w:rsidRPr="005D19B2">
              <w:rPr>
                <w:rFonts w:ascii="Calibri" w:hAnsi="Calibri" w:cs="Calibri"/>
              </w:rPr>
              <w:t xml:space="preserve"> </w:t>
            </w:r>
            <w:r w:rsidRPr="005D19B2">
              <w:rPr>
                <w:rFonts w:ascii="Calibri" w:hAnsi="Calibri" w:cs="Calibri"/>
                <w:lang w:val="cy-GB"/>
              </w:rPr>
              <w:t>Byddant yn gallu ymgymryd â hyfforddiant pellach a datblygu sgiliau newydd o fewn amgylchedd strwythuredig a rheoledig a bydd ganddynt y rhinweddau a’r sgiliau trosglwyddadwy angenrheidiol ar gyfer cyflogaeth sy’n gofyn am arfer rhywfaint o gyfrifoldeb personol.</w:t>
            </w:r>
          </w:p>
        </w:tc>
      </w:tr>
    </w:tbl>
    <w:p w14:paraId="431F956E" w14:textId="77777777" w:rsidR="003567AB" w:rsidRPr="005D19B2" w:rsidRDefault="003567AB" w:rsidP="003567AB">
      <w:pPr>
        <w:rPr>
          <w:rFonts w:ascii="Calibri" w:hAnsi="Calibri" w:cs="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3567AB" w:rsidRPr="00A86588" w14:paraId="0165E557" w14:textId="77777777" w:rsidTr="008F7A96">
        <w:trPr>
          <w:tblHeader/>
        </w:trPr>
        <w:tc>
          <w:tcPr>
            <w:tcW w:w="1735" w:type="dxa"/>
            <w:shd w:val="clear" w:color="auto" w:fill="ACB9CA"/>
          </w:tcPr>
          <w:p w14:paraId="2DB46AF6" w14:textId="77777777" w:rsidR="003567AB" w:rsidRPr="005D19B2" w:rsidRDefault="003567AB" w:rsidP="008F7A96">
            <w:pPr>
              <w:rPr>
                <w:rFonts w:ascii="Calibri" w:hAnsi="Calibri" w:cs="Calibri"/>
                <w:sz w:val="18"/>
                <w:szCs w:val="18"/>
              </w:rPr>
            </w:pPr>
            <w:r w:rsidRPr="005D19B2">
              <w:rPr>
                <w:rFonts w:ascii="Calibri" w:hAnsi="Calibri" w:cs="Calibri"/>
                <w:b/>
                <w:sz w:val="18"/>
                <w:szCs w:val="18"/>
                <w:lang w:val="cy-GB"/>
              </w:rPr>
              <w:t>Lefel 4</w:t>
            </w:r>
          </w:p>
        </w:tc>
        <w:tc>
          <w:tcPr>
            <w:tcW w:w="1736" w:type="dxa"/>
            <w:shd w:val="clear" w:color="auto" w:fill="ACB9CA"/>
            <w:vAlign w:val="center"/>
          </w:tcPr>
          <w:p w14:paraId="7D783C93" w14:textId="77777777" w:rsidR="003567AB" w:rsidRPr="005D19B2" w:rsidRDefault="003567AB" w:rsidP="008F7A96">
            <w:pPr>
              <w:jc w:val="center"/>
              <w:rPr>
                <w:rFonts w:ascii="Calibri" w:hAnsi="Calibri" w:cs="Calibri"/>
                <w:b/>
                <w:sz w:val="18"/>
                <w:szCs w:val="18"/>
              </w:rPr>
            </w:pPr>
            <w:r w:rsidRPr="005D19B2">
              <w:rPr>
                <w:rFonts w:ascii="Calibri" w:hAnsi="Calibri" w:cs="Calibri"/>
                <w:b/>
                <w:sz w:val="18"/>
                <w:szCs w:val="18"/>
                <w:lang w:val="cy-GB"/>
              </w:rPr>
              <w:t>METHU</w:t>
            </w:r>
          </w:p>
        </w:tc>
        <w:tc>
          <w:tcPr>
            <w:tcW w:w="1736" w:type="dxa"/>
            <w:shd w:val="clear" w:color="auto" w:fill="ACB9CA"/>
            <w:vAlign w:val="center"/>
          </w:tcPr>
          <w:p w14:paraId="08B8D21C" w14:textId="77777777" w:rsidR="003567AB" w:rsidRPr="005D19B2" w:rsidRDefault="003567AB" w:rsidP="008F7A96">
            <w:pPr>
              <w:jc w:val="center"/>
              <w:rPr>
                <w:rFonts w:ascii="Calibri" w:hAnsi="Calibri" w:cs="Calibri"/>
                <w:b/>
                <w:sz w:val="18"/>
                <w:szCs w:val="18"/>
              </w:rPr>
            </w:pPr>
            <w:r w:rsidRPr="005D19B2">
              <w:rPr>
                <w:rFonts w:ascii="Calibri" w:hAnsi="Calibri" w:cs="Calibri"/>
                <w:b/>
                <w:sz w:val="18"/>
                <w:szCs w:val="18"/>
                <w:lang w:val="cy-GB"/>
              </w:rPr>
              <w:t xml:space="preserve">METHU FFINIOL </w:t>
            </w:r>
          </w:p>
        </w:tc>
        <w:tc>
          <w:tcPr>
            <w:tcW w:w="1736" w:type="dxa"/>
            <w:shd w:val="clear" w:color="auto" w:fill="ACB9CA"/>
            <w:vAlign w:val="center"/>
          </w:tcPr>
          <w:p w14:paraId="356135A5" w14:textId="77777777" w:rsidR="003567AB" w:rsidRPr="005D19B2" w:rsidRDefault="003567AB" w:rsidP="008F7A96">
            <w:pPr>
              <w:jc w:val="center"/>
              <w:rPr>
                <w:rFonts w:ascii="Calibri" w:hAnsi="Calibri" w:cs="Calibri"/>
                <w:b/>
                <w:sz w:val="18"/>
                <w:szCs w:val="18"/>
              </w:rPr>
            </w:pPr>
            <w:r w:rsidRPr="005D19B2">
              <w:rPr>
                <w:rFonts w:ascii="Calibri" w:hAnsi="Calibri" w:cs="Calibri"/>
                <w:b/>
                <w:sz w:val="18"/>
                <w:szCs w:val="18"/>
                <w:lang w:val="cy-GB"/>
              </w:rPr>
              <w:t>BODDHAOL</w:t>
            </w:r>
          </w:p>
          <w:p w14:paraId="6D53BAA1" w14:textId="77777777" w:rsidR="003567AB" w:rsidRPr="005D19B2" w:rsidRDefault="003567AB" w:rsidP="008F7A96">
            <w:pPr>
              <w:jc w:val="center"/>
              <w:rPr>
                <w:rFonts w:ascii="Calibri" w:hAnsi="Calibri" w:cs="Calibri"/>
                <w:b/>
                <w:sz w:val="18"/>
                <w:szCs w:val="18"/>
              </w:rPr>
            </w:pPr>
            <w:r w:rsidRPr="005D19B2">
              <w:rPr>
                <w:rFonts w:ascii="Calibri" w:hAnsi="Calibri" w:cs="Calibri"/>
                <w:b/>
                <w:sz w:val="18"/>
                <w:szCs w:val="18"/>
                <w:lang w:val="cy-GB"/>
              </w:rPr>
              <w:t>(3</w:t>
            </w:r>
            <w:r w:rsidRPr="005D19B2">
              <w:rPr>
                <w:rFonts w:ascii="Calibri" w:hAnsi="Calibri" w:cs="Calibri"/>
                <w:b/>
                <w:sz w:val="18"/>
                <w:szCs w:val="18"/>
                <w:vertAlign w:val="superscript"/>
                <w:lang w:val="cy-GB"/>
              </w:rPr>
              <w:t>ydd</w:t>
            </w:r>
            <w:r w:rsidRPr="005D19B2">
              <w:rPr>
                <w:rFonts w:ascii="Calibri" w:hAnsi="Calibri" w:cs="Calibri"/>
                <w:b/>
                <w:sz w:val="18"/>
                <w:szCs w:val="18"/>
                <w:lang w:val="cy-GB"/>
              </w:rPr>
              <w:t xml:space="preserve"> / Llwyddo)</w:t>
            </w:r>
          </w:p>
        </w:tc>
        <w:tc>
          <w:tcPr>
            <w:tcW w:w="1736" w:type="dxa"/>
            <w:shd w:val="clear" w:color="auto" w:fill="ACB9CA"/>
            <w:vAlign w:val="center"/>
          </w:tcPr>
          <w:p w14:paraId="402B9B77" w14:textId="77777777" w:rsidR="003567AB" w:rsidRPr="005D19B2" w:rsidRDefault="003567AB" w:rsidP="008F7A96">
            <w:pPr>
              <w:jc w:val="center"/>
              <w:rPr>
                <w:rFonts w:ascii="Calibri" w:hAnsi="Calibri" w:cs="Calibri"/>
                <w:b/>
                <w:sz w:val="18"/>
                <w:szCs w:val="18"/>
              </w:rPr>
            </w:pPr>
            <w:r w:rsidRPr="005D19B2">
              <w:rPr>
                <w:rFonts w:ascii="Calibri" w:hAnsi="Calibri" w:cs="Calibri"/>
                <w:b/>
                <w:sz w:val="18"/>
                <w:szCs w:val="18"/>
                <w:lang w:val="cy-GB"/>
              </w:rPr>
              <w:t>DA</w:t>
            </w:r>
          </w:p>
          <w:p w14:paraId="63F7EA23" w14:textId="77777777" w:rsidR="003567AB" w:rsidRPr="005D19B2" w:rsidRDefault="003567AB" w:rsidP="008F7A96">
            <w:pPr>
              <w:jc w:val="center"/>
              <w:rPr>
                <w:rFonts w:ascii="Calibri" w:hAnsi="Calibri" w:cs="Calibri"/>
                <w:b/>
                <w:sz w:val="18"/>
                <w:szCs w:val="18"/>
              </w:rPr>
            </w:pPr>
            <w:r w:rsidRPr="005D19B2">
              <w:rPr>
                <w:rFonts w:ascii="Calibri" w:hAnsi="Calibri" w:cs="Calibri"/>
                <w:b/>
                <w:sz w:val="18"/>
                <w:szCs w:val="18"/>
                <w:lang w:val="cy-GB"/>
              </w:rPr>
              <w:t>(2.2 / Llwyddo)</w:t>
            </w:r>
          </w:p>
        </w:tc>
        <w:tc>
          <w:tcPr>
            <w:tcW w:w="1736" w:type="dxa"/>
            <w:shd w:val="clear" w:color="auto" w:fill="ACB9CA"/>
            <w:vAlign w:val="center"/>
          </w:tcPr>
          <w:p w14:paraId="38DE2C9D" w14:textId="77777777" w:rsidR="003567AB" w:rsidRPr="005D19B2" w:rsidRDefault="003567AB" w:rsidP="008F7A96">
            <w:pPr>
              <w:jc w:val="center"/>
              <w:rPr>
                <w:rFonts w:ascii="Calibri" w:hAnsi="Calibri" w:cs="Calibri"/>
                <w:b/>
                <w:sz w:val="18"/>
                <w:szCs w:val="18"/>
              </w:rPr>
            </w:pPr>
            <w:r w:rsidRPr="005D19B2">
              <w:rPr>
                <w:rFonts w:ascii="Calibri" w:hAnsi="Calibri" w:cs="Calibri"/>
                <w:b/>
                <w:sz w:val="18"/>
                <w:szCs w:val="18"/>
                <w:lang w:val="cy-GB"/>
              </w:rPr>
              <w:t>DA IAWN</w:t>
            </w:r>
          </w:p>
          <w:p w14:paraId="3E624C17" w14:textId="77777777" w:rsidR="003567AB" w:rsidRPr="005D19B2" w:rsidRDefault="003567AB" w:rsidP="008F7A96">
            <w:pPr>
              <w:jc w:val="center"/>
              <w:rPr>
                <w:rFonts w:ascii="Calibri" w:hAnsi="Calibri" w:cs="Calibri"/>
                <w:b/>
                <w:sz w:val="18"/>
                <w:szCs w:val="18"/>
              </w:rPr>
            </w:pPr>
            <w:r w:rsidRPr="005D19B2">
              <w:rPr>
                <w:rFonts w:ascii="Calibri" w:hAnsi="Calibri" w:cs="Calibri"/>
                <w:b/>
                <w:sz w:val="18"/>
                <w:szCs w:val="18"/>
                <w:lang w:val="cy-GB"/>
              </w:rPr>
              <w:t>(2.1 / Teilyngdod)</w:t>
            </w:r>
          </w:p>
        </w:tc>
        <w:tc>
          <w:tcPr>
            <w:tcW w:w="1736" w:type="dxa"/>
            <w:shd w:val="clear" w:color="auto" w:fill="ACB9CA"/>
            <w:vAlign w:val="center"/>
          </w:tcPr>
          <w:p w14:paraId="5C0DEC04" w14:textId="77777777" w:rsidR="003567AB" w:rsidRPr="005D19B2" w:rsidRDefault="003567AB" w:rsidP="008F7A96">
            <w:pPr>
              <w:jc w:val="center"/>
              <w:rPr>
                <w:rFonts w:ascii="Calibri" w:hAnsi="Calibri" w:cs="Calibri"/>
                <w:b/>
                <w:sz w:val="18"/>
                <w:szCs w:val="18"/>
              </w:rPr>
            </w:pPr>
            <w:r w:rsidRPr="005D19B2">
              <w:rPr>
                <w:rFonts w:ascii="Calibri" w:hAnsi="Calibri" w:cs="Calibri"/>
                <w:b/>
                <w:sz w:val="18"/>
                <w:szCs w:val="18"/>
                <w:lang w:val="cy-GB"/>
              </w:rPr>
              <w:t>RHAGOROL</w:t>
            </w:r>
          </w:p>
          <w:p w14:paraId="1D24313E" w14:textId="77777777" w:rsidR="003567AB" w:rsidRPr="005D19B2" w:rsidRDefault="003567AB" w:rsidP="008F7A96">
            <w:pPr>
              <w:jc w:val="center"/>
              <w:rPr>
                <w:rFonts w:ascii="Calibri" w:hAnsi="Calibri" w:cs="Calibri"/>
                <w:b/>
                <w:sz w:val="18"/>
                <w:szCs w:val="18"/>
              </w:rPr>
            </w:pPr>
            <w:r w:rsidRPr="005D19B2">
              <w:rPr>
                <w:rFonts w:ascii="Calibri" w:hAnsi="Calibri" w:cs="Calibri"/>
                <w:b/>
                <w:sz w:val="18"/>
                <w:szCs w:val="18"/>
                <w:lang w:val="cy-GB"/>
              </w:rPr>
              <w:t>(1</w:t>
            </w:r>
            <w:r w:rsidRPr="005D19B2">
              <w:rPr>
                <w:rFonts w:ascii="Calibri" w:hAnsi="Calibri" w:cs="Calibri"/>
                <w:b/>
                <w:sz w:val="18"/>
                <w:szCs w:val="18"/>
                <w:vertAlign w:val="superscript"/>
                <w:lang w:val="cy-GB"/>
              </w:rPr>
              <w:t>af</w:t>
            </w:r>
            <w:r w:rsidRPr="005D19B2">
              <w:rPr>
                <w:rFonts w:ascii="Calibri" w:hAnsi="Calibri" w:cs="Calibri"/>
                <w:b/>
                <w:sz w:val="18"/>
                <w:szCs w:val="18"/>
                <w:lang w:val="cy-GB"/>
              </w:rPr>
              <w:t xml:space="preserve"> / Rhagoriaeth)</w:t>
            </w:r>
          </w:p>
        </w:tc>
        <w:tc>
          <w:tcPr>
            <w:tcW w:w="1736" w:type="dxa"/>
            <w:shd w:val="clear" w:color="auto" w:fill="ACB9CA"/>
            <w:vAlign w:val="center"/>
          </w:tcPr>
          <w:p w14:paraId="1081DE8F" w14:textId="77777777" w:rsidR="003567AB" w:rsidRPr="005D19B2" w:rsidRDefault="003567AB" w:rsidP="008F7A96">
            <w:pPr>
              <w:jc w:val="center"/>
              <w:rPr>
                <w:rFonts w:ascii="Calibri" w:hAnsi="Calibri" w:cs="Calibri"/>
                <w:b/>
                <w:sz w:val="18"/>
                <w:szCs w:val="18"/>
              </w:rPr>
            </w:pPr>
            <w:r w:rsidRPr="005D19B2">
              <w:rPr>
                <w:rFonts w:ascii="Calibri" w:hAnsi="Calibri" w:cs="Calibri"/>
                <w:b/>
                <w:sz w:val="18"/>
                <w:szCs w:val="18"/>
                <w:lang w:val="cy-GB"/>
              </w:rPr>
              <w:t>EITHRIADOL</w:t>
            </w:r>
          </w:p>
          <w:p w14:paraId="6143CEEB" w14:textId="77777777" w:rsidR="003567AB" w:rsidRPr="005D19B2" w:rsidRDefault="003567AB" w:rsidP="008F7A96">
            <w:pPr>
              <w:jc w:val="center"/>
              <w:rPr>
                <w:rFonts w:ascii="Calibri" w:hAnsi="Calibri" w:cs="Calibri"/>
                <w:b/>
                <w:sz w:val="18"/>
                <w:szCs w:val="18"/>
              </w:rPr>
            </w:pPr>
            <w:r w:rsidRPr="005D19B2">
              <w:rPr>
                <w:rFonts w:ascii="Calibri" w:hAnsi="Calibri" w:cs="Calibri"/>
                <w:b/>
                <w:sz w:val="18"/>
                <w:szCs w:val="18"/>
                <w:lang w:val="cy-GB"/>
              </w:rPr>
              <w:t>(1</w:t>
            </w:r>
            <w:r w:rsidRPr="005D19B2">
              <w:rPr>
                <w:rFonts w:ascii="Calibri" w:hAnsi="Calibri" w:cs="Calibri"/>
                <w:b/>
                <w:sz w:val="18"/>
                <w:szCs w:val="18"/>
                <w:vertAlign w:val="superscript"/>
                <w:lang w:val="cy-GB"/>
              </w:rPr>
              <w:t>af</w:t>
            </w:r>
            <w:r w:rsidRPr="005D19B2">
              <w:rPr>
                <w:rFonts w:ascii="Calibri" w:hAnsi="Calibri" w:cs="Calibri"/>
                <w:b/>
                <w:sz w:val="18"/>
                <w:szCs w:val="18"/>
                <w:lang w:val="cy-GB"/>
              </w:rPr>
              <w:t xml:space="preserve"> / Rhagoriaeth)</w:t>
            </w:r>
          </w:p>
        </w:tc>
      </w:tr>
      <w:tr w:rsidR="003567AB" w:rsidRPr="00A86588" w14:paraId="4AEA29CA" w14:textId="77777777" w:rsidTr="008F7A96">
        <w:trPr>
          <w:tblHeader/>
        </w:trPr>
        <w:tc>
          <w:tcPr>
            <w:tcW w:w="1735" w:type="dxa"/>
            <w:shd w:val="clear" w:color="auto" w:fill="ACB9CA"/>
          </w:tcPr>
          <w:p w14:paraId="3D1BF786" w14:textId="77777777" w:rsidR="003567AB" w:rsidRPr="005D19B2" w:rsidRDefault="003567AB" w:rsidP="008F7A96">
            <w:pPr>
              <w:ind w:left="171"/>
              <w:rPr>
                <w:rFonts w:ascii="Calibri" w:hAnsi="Calibri" w:cs="Calibri"/>
                <w:sz w:val="18"/>
                <w:szCs w:val="18"/>
              </w:rPr>
            </w:pPr>
            <w:r w:rsidRPr="005D19B2">
              <w:rPr>
                <w:rFonts w:ascii="Calibri" w:eastAsia="Arial" w:hAnsi="Calibri" w:cs="Calibri"/>
                <w:b/>
                <w:bCs/>
                <w:lang w:val="cy-GB"/>
              </w:rPr>
              <w:t xml:space="preserve">Categori </w:t>
            </w:r>
          </w:p>
        </w:tc>
        <w:tc>
          <w:tcPr>
            <w:tcW w:w="1736" w:type="dxa"/>
            <w:shd w:val="clear" w:color="auto" w:fill="ACB9CA"/>
            <w:vAlign w:val="bottom"/>
          </w:tcPr>
          <w:p w14:paraId="74F39D01" w14:textId="77777777" w:rsidR="003567AB" w:rsidRPr="005D19B2" w:rsidRDefault="003567AB" w:rsidP="008F7A96">
            <w:pPr>
              <w:jc w:val="center"/>
              <w:rPr>
                <w:rFonts w:ascii="Calibri" w:hAnsi="Calibri" w:cs="Calibri"/>
                <w:b/>
                <w:sz w:val="18"/>
                <w:szCs w:val="18"/>
              </w:rPr>
            </w:pPr>
            <w:r w:rsidRPr="005D19B2">
              <w:rPr>
                <w:rFonts w:ascii="Calibri" w:hAnsi="Calibri" w:cs="Calibri"/>
                <w:b/>
                <w:sz w:val="18"/>
                <w:szCs w:val="18"/>
              </w:rPr>
              <w:t>0-29%</w:t>
            </w:r>
          </w:p>
        </w:tc>
        <w:tc>
          <w:tcPr>
            <w:tcW w:w="1736" w:type="dxa"/>
            <w:shd w:val="clear" w:color="auto" w:fill="ACB9CA"/>
            <w:vAlign w:val="bottom"/>
          </w:tcPr>
          <w:p w14:paraId="40DB260D" w14:textId="77777777" w:rsidR="003567AB" w:rsidRPr="005D19B2" w:rsidRDefault="003567AB" w:rsidP="008F7A96">
            <w:pPr>
              <w:jc w:val="center"/>
              <w:rPr>
                <w:rFonts w:ascii="Calibri" w:hAnsi="Calibri" w:cs="Calibri"/>
                <w:b/>
                <w:sz w:val="18"/>
                <w:szCs w:val="18"/>
              </w:rPr>
            </w:pPr>
            <w:r w:rsidRPr="005D19B2">
              <w:rPr>
                <w:rFonts w:ascii="Calibri" w:hAnsi="Calibri" w:cs="Calibri"/>
                <w:b/>
                <w:sz w:val="18"/>
                <w:szCs w:val="18"/>
              </w:rPr>
              <w:t>30-39%</w:t>
            </w:r>
          </w:p>
        </w:tc>
        <w:tc>
          <w:tcPr>
            <w:tcW w:w="1736" w:type="dxa"/>
            <w:shd w:val="clear" w:color="auto" w:fill="ACB9CA"/>
            <w:vAlign w:val="bottom"/>
          </w:tcPr>
          <w:p w14:paraId="324F8FC6" w14:textId="77777777" w:rsidR="003567AB" w:rsidRPr="005D19B2" w:rsidRDefault="003567AB" w:rsidP="008F7A96">
            <w:pPr>
              <w:jc w:val="center"/>
              <w:rPr>
                <w:rFonts w:ascii="Calibri" w:hAnsi="Calibri" w:cs="Calibri"/>
                <w:b/>
                <w:sz w:val="18"/>
                <w:szCs w:val="18"/>
              </w:rPr>
            </w:pPr>
            <w:r w:rsidRPr="005D19B2">
              <w:rPr>
                <w:rFonts w:ascii="Calibri" w:hAnsi="Calibri" w:cs="Calibri"/>
                <w:b/>
                <w:sz w:val="18"/>
                <w:szCs w:val="18"/>
              </w:rPr>
              <w:t>40-49%</w:t>
            </w:r>
          </w:p>
        </w:tc>
        <w:tc>
          <w:tcPr>
            <w:tcW w:w="1736" w:type="dxa"/>
            <w:shd w:val="clear" w:color="auto" w:fill="ACB9CA"/>
            <w:vAlign w:val="bottom"/>
          </w:tcPr>
          <w:p w14:paraId="314B6A9C" w14:textId="77777777" w:rsidR="003567AB" w:rsidRPr="005D19B2" w:rsidRDefault="003567AB" w:rsidP="008F7A96">
            <w:pPr>
              <w:jc w:val="center"/>
              <w:rPr>
                <w:rFonts w:ascii="Calibri" w:hAnsi="Calibri" w:cs="Calibri"/>
                <w:b/>
                <w:sz w:val="18"/>
                <w:szCs w:val="18"/>
              </w:rPr>
            </w:pPr>
            <w:r w:rsidRPr="005D19B2">
              <w:rPr>
                <w:rFonts w:ascii="Calibri" w:hAnsi="Calibri" w:cs="Calibri"/>
                <w:b/>
                <w:sz w:val="18"/>
                <w:szCs w:val="18"/>
              </w:rPr>
              <w:t>50-59%</w:t>
            </w:r>
          </w:p>
        </w:tc>
        <w:tc>
          <w:tcPr>
            <w:tcW w:w="1736" w:type="dxa"/>
            <w:shd w:val="clear" w:color="auto" w:fill="ACB9CA"/>
            <w:vAlign w:val="bottom"/>
          </w:tcPr>
          <w:p w14:paraId="3545A7AF" w14:textId="77777777" w:rsidR="003567AB" w:rsidRPr="005D19B2" w:rsidRDefault="003567AB" w:rsidP="008F7A96">
            <w:pPr>
              <w:jc w:val="center"/>
              <w:rPr>
                <w:rFonts w:ascii="Calibri" w:hAnsi="Calibri" w:cs="Calibri"/>
                <w:b/>
                <w:sz w:val="18"/>
                <w:szCs w:val="18"/>
              </w:rPr>
            </w:pPr>
            <w:r w:rsidRPr="005D19B2">
              <w:rPr>
                <w:rFonts w:ascii="Calibri" w:hAnsi="Calibri" w:cs="Calibri"/>
                <w:b/>
                <w:sz w:val="18"/>
                <w:szCs w:val="18"/>
              </w:rPr>
              <w:t>60-69%</w:t>
            </w:r>
          </w:p>
        </w:tc>
        <w:tc>
          <w:tcPr>
            <w:tcW w:w="1736" w:type="dxa"/>
            <w:shd w:val="clear" w:color="auto" w:fill="ACB9CA"/>
            <w:vAlign w:val="bottom"/>
          </w:tcPr>
          <w:p w14:paraId="4C3EA337" w14:textId="77777777" w:rsidR="003567AB" w:rsidRPr="005D19B2" w:rsidRDefault="003567AB" w:rsidP="008F7A96">
            <w:pPr>
              <w:jc w:val="center"/>
              <w:rPr>
                <w:rFonts w:ascii="Calibri" w:hAnsi="Calibri" w:cs="Calibri"/>
                <w:b/>
                <w:sz w:val="18"/>
                <w:szCs w:val="18"/>
              </w:rPr>
            </w:pPr>
            <w:r w:rsidRPr="005D19B2">
              <w:rPr>
                <w:rFonts w:ascii="Calibri" w:hAnsi="Calibri" w:cs="Calibri"/>
                <w:b/>
                <w:sz w:val="18"/>
                <w:szCs w:val="18"/>
              </w:rPr>
              <w:t>70-84%</w:t>
            </w:r>
          </w:p>
        </w:tc>
        <w:tc>
          <w:tcPr>
            <w:tcW w:w="1736" w:type="dxa"/>
            <w:shd w:val="clear" w:color="auto" w:fill="ACB9CA"/>
          </w:tcPr>
          <w:p w14:paraId="1A084921" w14:textId="77777777" w:rsidR="003567AB" w:rsidRPr="005D19B2" w:rsidRDefault="003567AB" w:rsidP="008F7A96">
            <w:pPr>
              <w:jc w:val="center"/>
              <w:rPr>
                <w:rFonts w:ascii="Calibri" w:hAnsi="Calibri" w:cs="Calibri"/>
                <w:b/>
                <w:sz w:val="18"/>
                <w:szCs w:val="18"/>
              </w:rPr>
            </w:pPr>
            <w:r w:rsidRPr="005D19B2">
              <w:rPr>
                <w:rFonts w:ascii="Calibri" w:hAnsi="Calibri" w:cs="Calibri"/>
                <w:b/>
                <w:sz w:val="18"/>
                <w:szCs w:val="18"/>
              </w:rPr>
              <w:t>85-100%</w:t>
            </w:r>
          </w:p>
        </w:tc>
      </w:tr>
      <w:tr w:rsidR="003567AB" w:rsidRPr="00A86588" w14:paraId="61E26FDF" w14:textId="77777777" w:rsidTr="008F7A96">
        <w:tc>
          <w:tcPr>
            <w:tcW w:w="1735" w:type="dxa"/>
            <w:shd w:val="clear" w:color="auto" w:fill="ACB9CA"/>
          </w:tcPr>
          <w:p w14:paraId="14520A12" w14:textId="77777777" w:rsidR="003567AB" w:rsidRPr="005D19B2" w:rsidRDefault="003567AB" w:rsidP="008F7A96">
            <w:pPr>
              <w:spacing w:before="34"/>
              <w:ind w:left="108" w:right="-54"/>
              <w:rPr>
                <w:rFonts w:ascii="Calibri" w:eastAsia="Arial" w:hAnsi="Calibri" w:cs="Calibri"/>
                <w:b/>
                <w:bCs/>
                <w:sz w:val="16"/>
                <w:szCs w:val="16"/>
              </w:rPr>
            </w:pPr>
            <w:r w:rsidRPr="005D19B2">
              <w:rPr>
                <w:rFonts w:ascii="Calibri" w:eastAsia="Arial" w:hAnsi="Calibri" w:cs="Calibri"/>
                <w:b/>
                <w:bCs/>
                <w:sz w:val="16"/>
                <w:szCs w:val="16"/>
                <w:lang w:val="cy-GB"/>
              </w:rPr>
              <w:t>Ymgysylltu â llenyddiaeth</w:t>
            </w:r>
          </w:p>
          <w:p w14:paraId="2A59064B" w14:textId="77777777" w:rsidR="003567AB" w:rsidRPr="005D19B2" w:rsidRDefault="003567AB" w:rsidP="008F7A96">
            <w:pPr>
              <w:spacing w:before="34"/>
              <w:ind w:left="108" w:right="-54"/>
              <w:rPr>
                <w:rFonts w:ascii="Calibri" w:eastAsia="Arial" w:hAnsi="Calibri" w:cs="Calibri"/>
                <w:b/>
                <w:bCs/>
                <w:sz w:val="16"/>
                <w:szCs w:val="16"/>
              </w:rPr>
            </w:pPr>
            <w:r w:rsidRPr="005D19B2">
              <w:rPr>
                <w:rFonts w:ascii="Calibri" w:eastAsia="Arial" w:hAnsi="Calibri" w:cs="Calibri"/>
                <w:bCs/>
                <w:sz w:val="16"/>
                <w:szCs w:val="16"/>
                <w:lang w:val="cy-GB"/>
              </w:rPr>
              <w:t xml:space="preserve">(yn cynnwys darllen, cyfeirnodi, arferion academaidd a gonestrwydd academaidd) </w:t>
            </w:r>
            <w:r w:rsidRPr="005D19B2">
              <w:rPr>
                <w:rFonts w:ascii="Calibri" w:eastAsia="Arial" w:hAnsi="Calibri" w:cs="Calibri"/>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453361A" w14:textId="77777777" w:rsidR="003567AB" w:rsidRPr="005D19B2" w:rsidRDefault="003567AB" w:rsidP="008F7A96">
            <w:pPr>
              <w:rPr>
                <w:rFonts w:ascii="Calibri" w:hAnsi="Calibri" w:cs="Calibri"/>
                <w:sz w:val="16"/>
                <w:szCs w:val="16"/>
              </w:rPr>
            </w:pPr>
            <w:r w:rsidRPr="005D19B2">
              <w:rPr>
                <w:rFonts w:ascii="Calibri" w:hAnsi="Calibri" w:cs="Calibri"/>
                <w:sz w:val="16"/>
                <w:szCs w:val="16"/>
                <w:lang w:val="cy-GB"/>
              </w:rPr>
              <w:t xml:space="preserve">Fawr ddim neu ddim tystiolaeth o ddarllen a/neu mae dibyniaeth ar ffynonellau amhriodol. </w:t>
            </w:r>
          </w:p>
          <w:p w14:paraId="774F4887" w14:textId="77777777" w:rsidR="003567AB" w:rsidRPr="005D19B2" w:rsidRDefault="003567AB" w:rsidP="008F7A96">
            <w:pPr>
              <w:rPr>
                <w:rFonts w:ascii="Calibri" w:hAnsi="Calibri" w:cs="Calibri"/>
                <w:sz w:val="16"/>
                <w:szCs w:val="16"/>
              </w:rPr>
            </w:pPr>
            <w:r w:rsidRPr="005D19B2">
              <w:rPr>
                <w:rFonts w:ascii="Calibri" w:hAnsi="Calibri" w:cs="Calibri"/>
                <w:sz w:val="16"/>
                <w:szCs w:val="16"/>
                <w:lang w:val="cy-GB"/>
              </w:rPr>
              <w:t>Safbwyntiau a chanfyddiadau ar y cyfan heb gefnogaeth ac yn anawdurdodol.</w:t>
            </w:r>
          </w:p>
          <w:p w14:paraId="379E4F04" w14:textId="77777777" w:rsidR="003567AB" w:rsidRPr="005D19B2" w:rsidRDefault="003567AB" w:rsidP="008F7A96">
            <w:pPr>
              <w:rPr>
                <w:rFonts w:ascii="Calibri" w:hAnsi="Calibri" w:cs="Calibri"/>
                <w:sz w:val="16"/>
                <w:szCs w:val="16"/>
              </w:rPr>
            </w:pPr>
            <w:r w:rsidRPr="005D19B2">
              <w:rPr>
                <w:rFonts w:ascii="Calibri" w:hAnsi="Calibri" w:cs="Calibri"/>
                <w:sz w:val="16"/>
                <w:szCs w:val="16"/>
                <w:lang w:val="cy-GB"/>
              </w:rPr>
              <w:t xml:space="preserve">Defnyddir arferion cyfeirnodi mewn modd  </w:t>
            </w:r>
            <w:proofErr w:type="spellStart"/>
            <w:r w:rsidRPr="005D19B2">
              <w:rPr>
                <w:rFonts w:ascii="Calibri" w:hAnsi="Calibri" w:cs="Calibri"/>
                <w:sz w:val="16"/>
                <w:szCs w:val="16"/>
                <w:lang w:val="cy-GB"/>
              </w:rPr>
              <w:t>anghydlynol</w:t>
            </w:r>
            <w:proofErr w:type="spellEnd"/>
            <w:r w:rsidRPr="005D19B2">
              <w:rPr>
                <w:rFonts w:ascii="Calibri" w:hAnsi="Calibri" w:cs="Calibri"/>
                <w:sz w:val="16"/>
                <w:szCs w:val="16"/>
                <w:lang w:val="cy-GB"/>
              </w:rPr>
              <w:t xml:space="preserve"> neu ar y cyfan maent yn absennol. </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4F4A1C8D" w14:textId="77777777" w:rsidR="003567AB" w:rsidRPr="005D19B2" w:rsidRDefault="003567AB" w:rsidP="008F7A96">
            <w:pPr>
              <w:rPr>
                <w:rFonts w:ascii="Calibri" w:hAnsi="Calibri" w:cs="Calibri"/>
                <w:sz w:val="16"/>
                <w:szCs w:val="16"/>
              </w:rPr>
            </w:pPr>
            <w:r w:rsidRPr="005D19B2">
              <w:rPr>
                <w:rFonts w:ascii="Calibri" w:hAnsi="Calibri" w:cs="Calibri"/>
                <w:sz w:val="16"/>
                <w:szCs w:val="16"/>
                <w:lang w:val="cy-GB"/>
              </w:rPr>
              <w:t xml:space="preserve">Ymgysylltu gwael â darllen hanfodol. </w:t>
            </w:r>
            <w:r w:rsidRPr="005D19B2">
              <w:rPr>
                <w:rFonts w:ascii="Calibri" w:hAnsi="Calibri" w:cs="Calibri"/>
                <w:sz w:val="16"/>
                <w:szCs w:val="16"/>
              </w:rPr>
              <w:t xml:space="preserve"> </w:t>
            </w:r>
            <w:r w:rsidRPr="005D19B2">
              <w:rPr>
                <w:rFonts w:ascii="Calibri" w:hAnsi="Calibri" w:cs="Calibri"/>
                <w:sz w:val="16"/>
                <w:szCs w:val="16"/>
                <w:lang w:val="cy-GB"/>
              </w:rPr>
              <w:t xml:space="preserve">Dim tystiolaeth o ddarllen ehangach. </w:t>
            </w:r>
            <w:r w:rsidRPr="005D19B2">
              <w:rPr>
                <w:rFonts w:ascii="Calibri" w:hAnsi="Calibri" w:cs="Calibri"/>
                <w:sz w:val="16"/>
                <w:szCs w:val="16"/>
              </w:rPr>
              <w:t xml:space="preserve"> </w:t>
            </w:r>
            <w:r w:rsidRPr="005D19B2">
              <w:rPr>
                <w:rFonts w:ascii="Calibri" w:hAnsi="Calibri" w:cs="Calibri"/>
                <w:sz w:val="16"/>
                <w:szCs w:val="16"/>
                <w:lang w:val="cy-GB"/>
              </w:rPr>
              <w:t>Yn dibynnu ar ffynonellau amhriodol, a/neu yn defnyddio ffynonellau’n ddiofal.</w:t>
            </w:r>
            <w:r w:rsidRPr="005D19B2">
              <w:rPr>
                <w:rFonts w:ascii="Calibri" w:hAnsi="Calibri" w:cs="Calibri"/>
                <w:sz w:val="16"/>
                <w:szCs w:val="16"/>
              </w:rPr>
              <w:t xml:space="preserve"> </w:t>
            </w:r>
            <w:r w:rsidRPr="005D19B2">
              <w:rPr>
                <w:rFonts w:ascii="Calibri" w:hAnsi="Calibri" w:cs="Calibri"/>
                <w:sz w:val="16"/>
                <w:szCs w:val="16"/>
                <w:lang w:val="cy-GB"/>
              </w:rPr>
              <w:t xml:space="preserve">Yn ddibynnol iawn ar wybodaeth a gafwyd drwy gyswllt â’r dosbarth. </w:t>
            </w:r>
            <w:r w:rsidRPr="005D19B2">
              <w:rPr>
                <w:rFonts w:ascii="Calibri" w:hAnsi="Calibri" w:cs="Calibri"/>
                <w:sz w:val="16"/>
                <w:szCs w:val="16"/>
              </w:rPr>
              <w:t xml:space="preserve"> </w:t>
            </w:r>
            <w:r w:rsidRPr="005D19B2">
              <w:rPr>
                <w:rFonts w:ascii="Calibri" w:hAnsi="Calibri" w:cs="Calibri"/>
                <w:sz w:val="16"/>
                <w:szCs w:val="16"/>
                <w:lang w:val="cy-GB"/>
              </w:rPr>
              <w:t xml:space="preserve">Defnydd anghyson a gwan o gyfeirnodi.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69362DBA" w14:textId="77777777" w:rsidR="003567AB" w:rsidRPr="005D19B2" w:rsidRDefault="003567AB" w:rsidP="008F7A96">
            <w:pPr>
              <w:rPr>
                <w:rFonts w:ascii="Calibri" w:hAnsi="Calibri" w:cs="Calibri"/>
                <w:sz w:val="16"/>
                <w:szCs w:val="16"/>
              </w:rPr>
            </w:pPr>
            <w:r w:rsidRPr="005D19B2">
              <w:rPr>
                <w:rFonts w:ascii="Calibri" w:hAnsi="Calibri" w:cs="Calibri"/>
                <w:sz w:val="16"/>
                <w:szCs w:val="16"/>
                <w:lang w:val="cy-GB"/>
              </w:rPr>
              <w:t xml:space="preserve">Ymgysylltu ag ystod gyfyngedig o ffynonellau perthnasol a chredadwy ar y cyfan ond â rhywfaint o ddibyniaeth ar wybodaeth a gafwyd drwy gyswllt â’r dosbarth. </w:t>
            </w:r>
            <w:r w:rsidRPr="005D19B2">
              <w:rPr>
                <w:rFonts w:ascii="Calibri" w:hAnsi="Calibri" w:cs="Calibri"/>
                <w:sz w:val="16"/>
                <w:szCs w:val="16"/>
              </w:rPr>
              <w:t xml:space="preserve"> </w:t>
            </w:r>
            <w:r w:rsidRPr="005D19B2">
              <w:rPr>
                <w:rFonts w:ascii="Calibri" w:hAnsi="Calibri" w:cs="Calibri"/>
                <w:sz w:val="16"/>
                <w:szCs w:val="16"/>
                <w:lang w:val="cy-GB"/>
              </w:rPr>
              <w:t xml:space="preserve">Peth esgeulustod a mân wallau. </w:t>
            </w:r>
          </w:p>
          <w:p w14:paraId="5E8536F9" w14:textId="77777777" w:rsidR="003567AB" w:rsidRPr="005D19B2" w:rsidRDefault="003567AB" w:rsidP="008F7A96">
            <w:pPr>
              <w:rPr>
                <w:rFonts w:ascii="Calibri" w:hAnsi="Calibri" w:cs="Calibri"/>
                <w:sz w:val="16"/>
                <w:szCs w:val="16"/>
              </w:rPr>
            </w:pPr>
            <w:r w:rsidRPr="005D19B2">
              <w:rPr>
                <w:rFonts w:ascii="Calibri" w:hAnsi="Calibri" w:cs="Calibri"/>
                <w:sz w:val="16"/>
                <w:szCs w:val="16"/>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79AD8B5" w14:textId="77777777" w:rsidR="003567AB" w:rsidRPr="005D19B2" w:rsidRDefault="003567AB" w:rsidP="008F7A96">
            <w:pPr>
              <w:rPr>
                <w:rFonts w:ascii="Calibri" w:hAnsi="Calibri" w:cs="Calibri"/>
                <w:sz w:val="16"/>
                <w:szCs w:val="16"/>
              </w:rPr>
            </w:pPr>
            <w:r w:rsidRPr="005D19B2">
              <w:rPr>
                <w:rFonts w:ascii="Calibri" w:hAnsi="Calibri" w:cs="Calibri"/>
                <w:sz w:val="16"/>
                <w:szCs w:val="16"/>
                <w:lang w:val="cy-GB"/>
              </w:rPr>
              <w:t xml:space="preserve">Ymgysylltu ag ystod briodol o lenyddiaeth, yn cynnwys ffynonellau a gyrchwyd yn annibynnol. </w:t>
            </w:r>
            <w:r w:rsidRPr="005D19B2">
              <w:rPr>
                <w:rFonts w:ascii="Calibri" w:hAnsi="Calibri" w:cs="Calibri"/>
                <w:sz w:val="16"/>
                <w:szCs w:val="16"/>
              </w:rPr>
              <w:t xml:space="preserve"> </w:t>
            </w:r>
            <w:r w:rsidRPr="005D19B2">
              <w:rPr>
                <w:rFonts w:ascii="Calibri" w:hAnsi="Calibri" w:cs="Calibri"/>
                <w:sz w:val="16"/>
                <w:szCs w:val="16"/>
                <w:lang w:val="cy-GB"/>
              </w:rPr>
              <w:t xml:space="preserve">Rhywfaint o orddibyniaeth ar destunau’n hytrach na ffynonellau eraill. </w:t>
            </w:r>
            <w:r w:rsidRPr="005D19B2">
              <w:rPr>
                <w:rFonts w:ascii="Calibri" w:hAnsi="Calibri" w:cs="Calibri"/>
                <w:sz w:val="16"/>
                <w:szCs w:val="16"/>
              </w:rPr>
              <w:t xml:space="preserve"> </w:t>
            </w:r>
            <w:r w:rsidRPr="005D19B2">
              <w:rPr>
                <w:rFonts w:ascii="Calibri" w:hAnsi="Calibri" w:cs="Calibri"/>
                <w:sz w:val="16"/>
                <w:szCs w:val="16"/>
                <w:lang w:val="cy-GB"/>
              </w:rPr>
              <w:t xml:space="preserve">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7860F5" w14:textId="77777777" w:rsidR="003567AB" w:rsidRPr="005D19B2" w:rsidRDefault="003567AB" w:rsidP="008F7A96">
            <w:pPr>
              <w:rPr>
                <w:rFonts w:ascii="Calibri" w:hAnsi="Calibri" w:cs="Calibri"/>
                <w:sz w:val="16"/>
                <w:szCs w:val="16"/>
              </w:rPr>
            </w:pPr>
            <w:r w:rsidRPr="005D19B2">
              <w:rPr>
                <w:rFonts w:ascii="Calibri" w:hAnsi="Calibri" w:cs="Calibri"/>
                <w:sz w:val="16"/>
                <w:szCs w:val="16"/>
                <w:lang w:val="cy-GB"/>
              </w:rPr>
              <w:t xml:space="preserve">Ymgysylltu ag ystod eang o lenyddiaeth, yn cynnwys ffynonellau a gyrchwyd yn annibynnol. </w:t>
            </w:r>
          </w:p>
          <w:p w14:paraId="072C829B" w14:textId="77777777" w:rsidR="003567AB" w:rsidRPr="005D19B2" w:rsidRDefault="003567AB" w:rsidP="008F7A96">
            <w:pPr>
              <w:rPr>
                <w:rFonts w:ascii="Calibri" w:hAnsi="Calibri" w:cs="Calibri"/>
                <w:sz w:val="16"/>
                <w:szCs w:val="16"/>
              </w:rPr>
            </w:pPr>
            <w:r w:rsidRPr="005D19B2">
              <w:rPr>
                <w:rFonts w:ascii="Calibri" w:hAnsi="Calibri" w:cs="Calibri"/>
                <w:sz w:val="16"/>
                <w:szCs w:val="16"/>
                <w:lang w:val="cy-GB"/>
              </w:rPr>
              <w:t>Detholiad o ffynonellau perthnasol a chredadwy.</w:t>
            </w:r>
            <w:r w:rsidRPr="005D19B2">
              <w:rPr>
                <w:rFonts w:ascii="Calibri" w:hAnsi="Calibri" w:cs="Calibri"/>
                <w:sz w:val="16"/>
                <w:szCs w:val="16"/>
              </w:rPr>
              <w:t xml:space="preserve">  </w:t>
            </w:r>
            <w:r w:rsidRPr="005D19B2">
              <w:rPr>
                <w:rFonts w:ascii="Calibri" w:hAnsi="Calibri" w:cs="Calibri"/>
                <w:sz w:val="16"/>
                <w:szCs w:val="16"/>
                <w:lang w:val="cy-GB"/>
              </w:rPr>
              <w:t>Cyfeirnodi graenus ar y cyfan,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9B217D" w14:textId="77777777" w:rsidR="003567AB" w:rsidRPr="005D19B2" w:rsidRDefault="003567AB" w:rsidP="008F7A96">
            <w:pPr>
              <w:rPr>
                <w:rFonts w:ascii="Calibri" w:hAnsi="Calibri" w:cs="Calibri"/>
                <w:sz w:val="16"/>
                <w:szCs w:val="16"/>
              </w:rPr>
            </w:pPr>
            <w:r w:rsidRPr="005D19B2">
              <w:rPr>
                <w:rFonts w:ascii="Calibri" w:hAnsi="Calibri" w:cs="Calibri"/>
                <w:sz w:val="16"/>
                <w:szCs w:val="16"/>
                <w:lang w:val="cy-GB"/>
              </w:rPr>
              <w:t xml:space="preserve">Ymgysylltu ag ystod helaeth o lenyddiaeth berthnasol a chredadwy. </w:t>
            </w:r>
            <w:r w:rsidRPr="005D19B2">
              <w:rPr>
                <w:rFonts w:ascii="Calibri" w:hAnsi="Calibri" w:cs="Calibri"/>
                <w:sz w:val="16"/>
                <w:szCs w:val="16"/>
              </w:rPr>
              <w:t xml:space="preserve"> </w:t>
            </w:r>
            <w:r w:rsidRPr="005D19B2">
              <w:rPr>
                <w:rFonts w:ascii="Calibri" w:hAnsi="Calibri" w:cs="Calibri"/>
                <w:sz w:val="16"/>
                <w:szCs w:val="16"/>
                <w:lang w:val="cy-GB"/>
              </w:rPr>
              <w:t xml:space="preserve">Cymhwyso cyfeirnodi’n gyson gywir. </w:t>
            </w:r>
            <w:r w:rsidRPr="005D19B2">
              <w:rPr>
                <w:rFonts w:ascii="Calibri" w:hAnsi="Calibri" w:cs="Calibri"/>
                <w:sz w:val="16"/>
                <w:szCs w:val="16"/>
              </w:rPr>
              <w:t xml:space="preserve">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4760A68E" w14:textId="77777777" w:rsidR="003567AB" w:rsidRPr="005D19B2" w:rsidRDefault="003567AB" w:rsidP="008F7A96">
            <w:pPr>
              <w:rPr>
                <w:rFonts w:ascii="Calibri" w:hAnsi="Calibri" w:cs="Calibri"/>
                <w:sz w:val="16"/>
                <w:szCs w:val="16"/>
              </w:rPr>
            </w:pPr>
            <w:r w:rsidRPr="005D19B2">
              <w:rPr>
                <w:rFonts w:ascii="Calibri" w:hAnsi="Calibri" w:cs="Calibri"/>
                <w:sz w:val="16"/>
                <w:szCs w:val="16"/>
                <w:lang w:val="cy-GB"/>
              </w:rPr>
              <w:t xml:space="preserve">Ymgysylltu eithriadol ag ystod helaeth o lenyddiaeth berthnasol a chredadwy. </w:t>
            </w:r>
            <w:r w:rsidRPr="005D19B2">
              <w:rPr>
                <w:rFonts w:ascii="Calibri" w:hAnsi="Calibri" w:cs="Calibri"/>
                <w:sz w:val="16"/>
                <w:szCs w:val="16"/>
              </w:rPr>
              <w:t xml:space="preserve"> </w:t>
            </w:r>
            <w:r w:rsidRPr="005D19B2">
              <w:rPr>
                <w:rFonts w:ascii="Calibri" w:hAnsi="Calibri" w:cs="Calibri"/>
                <w:sz w:val="16"/>
                <w:szCs w:val="16"/>
                <w:lang w:val="cy-GB"/>
              </w:rPr>
              <w:t>Sgiliau cyfeirnodi lefel uchel wedi’u cymhwyso’n gyson.</w:t>
            </w:r>
          </w:p>
        </w:tc>
      </w:tr>
      <w:tr w:rsidR="003567AB" w:rsidRPr="00A86588" w14:paraId="71338B94" w14:textId="77777777" w:rsidTr="008F7A96">
        <w:tc>
          <w:tcPr>
            <w:tcW w:w="1735" w:type="dxa"/>
            <w:shd w:val="clear" w:color="auto" w:fill="ACB9CA"/>
          </w:tcPr>
          <w:p w14:paraId="46EAB97E" w14:textId="77777777" w:rsidR="003567AB" w:rsidRPr="005D19B2" w:rsidRDefault="003567AB" w:rsidP="008F7A96">
            <w:pPr>
              <w:spacing w:before="34"/>
              <w:ind w:left="108" w:right="-54"/>
              <w:rPr>
                <w:rFonts w:ascii="Calibri" w:eastAsia="Arial" w:hAnsi="Calibri" w:cs="Calibri"/>
                <w:b/>
                <w:bCs/>
                <w:sz w:val="16"/>
                <w:szCs w:val="16"/>
              </w:rPr>
            </w:pPr>
            <w:r w:rsidRPr="005D19B2">
              <w:rPr>
                <w:rFonts w:ascii="Calibri" w:eastAsia="Arial" w:hAnsi="Calibri" w:cs="Calibri"/>
                <w:b/>
                <w:bCs/>
                <w:sz w:val="16"/>
                <w:szCs w:val="16"/>
                <w:lang w:val="cy-GB"/>
              </w:rPr>
              <w:t>Gwybodaeth a dealltwriaeth</w:t>
            </w:r>
          </w:p>
          <w:p w14:paraId="35DAFDCD" w14:textId="77777777" w:rsidR="003567AB" w:rsidRPr="005D19B2" w:rsidRDefault="003567AB" w:rsidP="008F7A96">
            <w:pPr>
              <w:spacing w:before="34"/>
              <w:ind w:left="108" w:right="-54"/>
              <w:rPr>
                <w:rFonts w:ascii="Calibri" w:hAnsi="Calibri" w:cs="Calibri"/>
                <w:sz w:val="16"/>
                <w:szCs w:val="16"/>
              </w:rPr>
            </w:pPr>
            <w:r w:rsidRPr="005D19B2">
              <w:rPr>
                <w:rFonts w:ascii="Calibri" w:eastAsia="Arial" w:hAnsi="Calibri" w:cs="Calibri"/>
                <w:bCs/>
                <w:sz w:val="16"/>
                <w:szCs w:val="16"/>
                <w:lang w:val="cy-GB"/>
              </w:rPr>
              <w:t>(Gwybodaeth am gysyniadau ac egwyddorion gwaelodol sylfaenol pwnc.)</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D4771F2" w14:textId="77777777" w:rsidR="003567AB" w:rsidRPr="005D19B2" w:rsidRDefault="003567AB" w:rsidP="008F7A96">
            <w:pPr>
              <w:spacing w:after="120"/>
              <w:rPr>
                <w:rFonts w:ascii="Calibri" w:hAnsi="Calibri" w:cs="Calibri"/>
                <w:sz w:val="16"/>
                <w:szCs w:val="16"/>
              </w:rPr>
            </w:pPr>
            <w:r w:rsidRPr="005D19B2">
              <w:rPr>
                <w:rFonts w:ascii="Calibri" w:hAnsi="Calibri" w:cs="Calibri"/>
                <w:sz w:val="16"/>
                <w:szCs w:val="16"/>
                <w:lang w:val="cy-GB"/>
              </w:rPr>
              <w:t>Bylchau mawr yn y wybodaeth a’r ddealltwriaeth o gysyniadau ac egwyddorion gwaelodol sylfaenol y deunydd pwnc.</w:t>
            </w:r>
            <w:r w:rsidRPr="005D19B2">
              <w:rPr>
                <w:rFonts w:ascii="Calibri" w:hAnsi="Calibri" w:cs="Calibri"/>
                <w:sz w:val="16"/>
                <w:szCs w:val="16"/>
              </w:rPr>
              <w:t xml:space="preserve"> </w:t>
            </w:r>
            <w:r w:rsidRPr="005D19B2">
              <w:rPr>
                <w:rFonts w:ascii="Calibri" w:hAnsi="Calibri" w:cs="Calibri"/>
                <w:sz w:val="16"/>
                <w:szCs w:val="16"/>
                <w:lang w:val="cy-GB"/>
              </w:rPr>
              <w:t xml:space="preserve">Yn cynnwys deunydd amherthnasol. </w:t>
            </w:r>
            <w:r w:rsidRPr="005D19B2">
              <w:rPr>
                <w:rFonts w:ascii="Calibri" w:hAnsi="Calibri" w:cs="Calibri"/>
                <w:sz w:val="16"/>
                <w:szCs w:val="16"/>
              </w:rPr>
              <w:t xml:space="preserve">  </w:t>
            </w:r>
            <w:r w:rsidRPr="005D19B2">
              <w:rPr>
                <w:rFonts w:ascii="Calibri" w:hAnsi="Calibri" w:cs="Calibri"/>
                <w:sz w:val="16"/>
                <w:szCs w:val="16"/>
                <w:lang w:val="cy-GB"/>
              </w:rPr>
              <w:lastRenderedPageBreak/>
              <w:t>Anghywirdebau sylweddol.</w:t>
            </w:r>
            <w:r w:rsidRPr="005D19B2">
              <w:rPr>
                <w:rFonts w:ascii="Calibri" w:hAnsi="Calibri" w:cs="Calibri"/>
                <w:sz w:val="16"/>
                <w:szCs w:val="16"/>
              </w:rPr>
              <w:t xml:space="preserve"> </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28EB2DE7" w14:textId="77777777" w:rsidR="003567AB" w:rsidRPr="005D19B2" w:rsidRDefault="003567AB" w:rsidP="008F7A96">
            <w:pPr>
              <w:spacing w:after="120"/>
              <w:rPr>
                <w:rFonts w:ascii="Calibri" w:hAnsi="Calibri" w:cs="Calibri"/>
                <w:sz w:val="16"/>
                <w:szCs w:val="16"/>
              </w:rPr>
            </w:pPr>
            <w:r w:rsidRPr="005D19B2">
              <w:rPr>
                <w:rFonts w:ascii="Calibri" w:hAnsi="Calibri" w:cs="Calibri"/>
                <w:sz w:val="16"/>
                <w:szCs w:val="16"/>
                <w:lang w:val="cy-GB"/>
              </w:rPr>
              <w:lastRenderedPageBreak/>
              <w:t xml:space="preserve">Bylchau yn y wybodaeth am y cysyniadau a’r egwyddorion gwaelodol sylfaenol, gyda dealltwriaeth ddiffygiol neu arwynebol. </w:t>
            </w:r>
            <w:r w:rsidRPr="005D19B2">
              <w:rPr>
                <w:rFonts w:ascii="Calibri" w:hAnsi="Calibri" w:cs="Calibri"/>
                <w:sz w:val="16"/>
                <w:szCs w:val="16"/>
              </w:rPr>
              <w:t xml:space="preserve"> </w:t>
            </w:r>
            <w:r w:rsidRPr="005D19B2">
              <w:rPr>
                <w:rFonts w:ascii="Calibri" w:hAnsi="Calibri" w:cs="Calibri"/>
                <w:sz w:val="16"/>
                <w:szCs w:val="16"/>
                <w:lang w:val="cy-GB"/>
              </w:rPr>
              <w:t xml:space="preserve">Rhai anghywirdebau sylweddol a/neu </w:t>
            </w:r>
            <w:r w:rsidRPr="005D19B2">
              <w:rPr>
                <w:rFonts w:ascii="Calibri" w:hAnsi="Calibri" w:cs="Calibri"/>
                <w:sz w:val="16"/>
                <w:szCs w:val="16"/>
                <w:lang w:val="cy-GB"/>
              </w:rPr>
              <w:lastRenderedPageBreak/>
              <w:t xml:space="preserve">ddeunydd amherthnasol. </w:t>
            </w:r>
            <w:r w:rsidRPr="005D19B2">
              <w:rPr>
                <w:rFonts w:ascii="Calibri" w:hAnsi="Calibri" w:cs="Calibri"/>
                <w:sz w:val="16"/>
                <w:szCs w:val="16"/>
              </w:rPr>
              <w:t xml:space="preserve">  </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614CBA5A" w14:textId="77777777" w:rsidR="003567AB" w:rsidRPr="005D19B2" w:rsidRDefault="003567AB" w:rsidP="008F7A96">
            <w:pPr>
              <w:spacing w:after="120"/>
              <w:rPr>
                <w:rFonts w:ascii="Calibri" w:hAnsi="Calibri" w:cs="Calibri"/>
                <w:sz w:val="16"/>
                <w:szCs w:val="16"/>
              </w:rPr>
            </w:pPr>
            <w:r w:rsidRPr="005D19B2">
              <w:rPr>
                <w:rFonts w:ascii="Calibri" w:hAnsi="Calibri" w:cs="Calibri"/>
                <w:sz w:val="16"/>
                <w:szCs w:val="16"/>
                <w:lang w:val="cy-GB"/>
              </w:rPr>
              <w:lastRenderedPageBreak/>
              <w:t>Gwybodaeth a dealltwriaeth gyfyngedig o’r cysyniadau a’r egwyddorion gwaelodol sylfaenol yn y maes pwnc.</w:t>
            </w:r>
            <w:r w:rsidRPr="005D19B2">
              <w:rPr>
                <w:rFonts w:ascii="Calibri" w:hAnsi="Calibri" w:cs="Calibri"/>
                <w:sz w:val="16"/>
                <w:szCs w:val="16"/>
              </w:rPr>
              <w:t xml:space="preserve"> </w:t>
            </w:r>
            <w:r w:rsidRPr="005D19B2">
              <w:rPr>
                <w:rFonts w:ascii="Calibri" w:hAnsi="Calibri" w:cs="Calibri"/>
                <w:sz w:val="16"/>
                <w:szCs w:val="16"/>
                <w:lang w:val="cy-GB"/>
              </w:rPr>
              <w:t xml:space="preserve">Gall rhai elfennau fod ar goll. </w:t>
            </w:r>
            <w:r w:rsidRPr="005D19B2">
              <w:rPr>
                <w:rFonts w:ascii="Calibri" w:hAnsi="Calibri" w:cs="Calibri"/>
                <w:sz w:val="16"/>
                <w:szCs w:val="16"/>
              </w:rPr>
              <w:t xml:space="preserve">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795FAD1" w14:textId="77777777" w:rsidR="003567AB" w:rsidRPr="005D19B2" w:rsidRDefault="003567AB" w:rsidP="008F7A96">
            <w:pPr>
              <w:spacing w:after="120"/>
              <w:rPr>
                <w:rFonts w:ascii="Calibri" w:hAnsi="Calibri" w:cs="Calibri"/>
                <w:sz w:val="16"/>
                <w:szCs w:val="16"/>
              </w:rPr>
            </w:pPr>
            <w:r w:rsidRPr="005D19B2">
              <w:rPr>
                <w:rFonts w:ascii="Calibri" w:hAnsi="Calibri" w:cs="Calibri"/>
                <w:sz w:val="16"/>
                <w:szCs w:val="16"/>
                <w:lang w:val="cy-GB"/>
              </w:rPr>
              <w:t xml:space="preserve">Mae’r wybodaeth am y cysyniadau a’r egwyddorion gwaelodol sylfaenol yn gywir gyda dealltwriaeth dda o’r maes astudio ond mae diffyg manylder a/neu ehangder.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FC401E3" w14:textId="77777777" w:rsidR="003567AB" w:rsidRPr="005D19B2" w:rsidRDefault="003567AB" w:rsidP="008F7A96">
            <w:pPr>
              <w:spacing w:after="120"/>
              <w:rPr>
                <w:rFonts w:ascii="Calibri" w:hAnsi="Calibri" w:cs="Calibri"/>
                <w:sz w:val="16"/>
                <w:szCs w:val="16"/>
              </w:rPr>
            </w:pPr>
            <w:r w:rsidRPr="005D19B2">
              <w:rPr>
                <w:rFonts w:ascii="Calibri" w:hAnsi="Calibri" w:cs="Calibri"/>
                <w:sz w:val="16"/>
                <w:szCs w:val="16"/>
                <w:lang w:val="cy-GB"/>
              </w:rPr>
              <w:t>Gwybodaeth gymwys am y cysyniadau a’r egwyddorion gwaelodol sylfaenol.</w:t>
            </w:r>
            <w:r w:rsidRPr="005D19B2">
              <w:rPr>
                <w:rFonts w:ascii="Calibri" w:hAnsi="Calibri" w:cs="Calibri"/>
                <w:sz w:val="16"/>
                <w:szCs w:val="16"/>
              </w:rPr>
              <w:t xml:space="preserve">  </w:t>
            </w:r>
            <w:r w:rsidRPr="005D19B2">
              <w:rPr>
                <w:rFonts w:ascii="Calibri" w:hAnsi="Calibri" w:cs="Calibri"/>
                <w:sz w:val="16"/>
                <w:szCs w:val="16"/>
                <w:lang w:val="cy-GB"/>
              </w:rPr>
              <w:t xml:space="preserve">Arddengys ddealltwriaeth dda iawn. </w:t>
            </w:r>
            <w:r w:rsidRPr="005D19B2">
              <w:rPr>
                <w:rFonts w:ascii="Calibri" w:hAnsi="Calibri" w:cs="Calibri"/>
                <w:sz w:val="16"/>
                <w:szCs w:val="16"/>
              </w:rPr>
              <w:t xml:space="preserve">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D8932C4" w14:textId="77777777" w:rsidR="003567AB" w:rsidRPr="005D19B2" w:rsidRDefault="003567AB" w:rsidP="008F7A96">
            <w:pPr>
              <w:spacing w:after="120"/>
              <w:rPr>
                <w:rFonts w:ascii="Calibri" w:hAnsi="Calibri" w:cs="Calibri"/>
                <w:sz w:val="16"/>
                <w:szCs w:val="16"/>
              </w:rPr>
            </w:pPr>
            <w:r w:rsidRPr="005D19B2">
              <w:rPr>
                <w:rFonts w:ascii="Calibri" w:hAnsi="Calibri" w:cs="Calibri"/>
                <w:sz w:val="16"/>
                <w:szCs w:val="16"/>
                <w:lang w:val="cy-GB"/>
              </w:rPr>
              <w:t>Gwybodaeth a dealltwriaeth ragorol o gysyniadau ac egwyddorion gwaelodol sylfaenol y pwnc.</w:t>
            </w:r>
            <w:r w:rsidRPr="005D19B2">
              <w:rPr>
                <w:rFonts w:ascii="Calibri" w:hAnsi="Calibri" w:cs="Calibri"/>
                <w:sz w:val="16"/>
                <w:szCs w:val="16"/>
              </w:rPr>
              <w:t xml:space="preserve">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36D3FC0" w14:textId="77777777" w:rsidR="003567AB" w:rsidRPr="005D19B2" w:rsidRDefault="003567AB" w:rsidP="008F7A96">
            <w:pPr>
              <w:spacing w:after="120"/>
              <w:rPr>
                <w:rFonts w:ascii="Calibri" w:hAnsi="Calibri" w:cs="Calibri"/>
                <w:sz w:val="16"/>
                <w:szCs w:val="16"/>
              </w:rPr>
            </w:pPr>
            <w:r w:rsidRPr="005D19B2">
              <w:rPr>
                <w:rFonts w:ascii="Calibri" w:hAnsi="Calibri" w:cs="Calibri"/>
                <w:sz w:val="16"/>
                <w:szCs w:val="16"/>
                <w:lang w:val="cy-GB"/>
              </w:rPr>
              <w:t>Gwybodaeth a dealltwriaeth eithriadol a manwl  o’r cysyniadau a’r egwyddorion gwaelodol sylfaenol</w:t>
            </w:r>
          </w:p>
        </w:tc>
      </w:tr>
    </w:tbl>
    <w:p w14:paraId="617E9D02" w14:textId="77777777" w:rsidR="003567AB" w:rsidRPr="00D1129B" w:rsidRDefault="003567AB" w:rsidP="003567AB">
      <w:pPr>
        <w:rPr>
          <w:rFonts w:ascii="Calibri" w:hAnsi="Calibri" w:cs="Arial"/>
        </w:rPr>
      </w:pPr>
    </w:p>
    <w:p w14:paraId="515A3376" w14:textId="77777777" w:rsidR="003567AB" w:rsidRDefault="003567AB" w:rsidP="003567AB">
      <w:pPr>
        <w:tabs>
          <w:tab w:val="left" w:pos="720"/>
          <w:tab w:val="left" w:pos="1440"/>
          <w:tab w:val="left" w:pos="2160"/>
          <w:tab w:val="left" w:pos="2880"/>
        </w:tabs>
        <w:jc w:val="center"/>
        <w:rPr>
          <w:rFonts w:ascii="Calibri" w:hAnsi="Calibri" w:cs="Arial"/>
          <w:b/>
          <w:i/>
          <w:sz w:val="32"/>
          <w:szCs w:val="32"/>
        </w:rPr>
      </w:pPr>
    </w:p>
    <w:p w14:paraId="4322589E" w14:textId="77777777" w:rsidR="003567AB" w:rsidRDefault="003567AB" w:rsidP="00C56DA5">
      <w:pPr>
        <w:jc w:val="center"/>
        <w:rPr>
          <w:rFonts w:ascii="Arial" w:hAnsi="Arial" w:cs="Arial"/>
          <w:b/>
          <w:sz w:val="36"/>
          <w:szCs w:val="36"/>
        </w:rPr>
      </w:pPr>
    </w:p>
    <w:p w14:paraId="195D3AFA" w14:textId="77777777" w:rsidR="003567AB" w:rsidRDefault="003567AB" w:rsidP="00C56DA5">
      <w:pPr>
        <w:jc w:val="center"/>
        <w:rPr>
          <w:rFonts w:ascii="Arial" w:hAnsi="Arial" w:cs="Arial"/>
          <w:b/>
          <w:sz w:val="36"/>
          <w:szCs w:val="36"/>
        </w:rPr>
      </w:pPr>
    </w:p>
    <w:p w14:paraId="7491AA42" w14:textId="77777777" w:rsidR="003567AB" w:rsidRDefault="003567AB" w:rsidP="00C56DA5">
      <w:pPr>
        <w:jc w:val="center"/>
        <w:rPr>
          <w:rFonts w:ascii="Arial" w:hAnsi="Arial" w:cs="Arial"/>
          <w:b/>
          <w:sz w:val="36"/>
          <w:szCs w:val="36"/>
        </w:rPr>
      </w:pPr>
    </w:p>
    <w:p w14:paraId="3E598D41" w14:textId="77777777" w:rsidR="003567AB" w:rsidRDefault="003567AB" w:rsidP="00C56DA5">
      <w:pPr>
        <w:jc w:val="center"/>
        <w:rPr>
          <w:rFonts w:ascii="Arial" w:hAnsi="Arial" w:cs="Arial"/>
          <w:b/>
          <w:sz w:val="36"/>
          <w:szCs w:val="36"/>
        </w:rPr>
      </w:pPr>
    </w:p>
    <w:p w14:paraId="0E20869B" w14:textId="77777777" w:rsidR="003567AB" w:rsidRDefault="003567AB" w:rsidP="00C56DA5">
      <w:pPr>
        <w:jc w:val="center"/>
        <w:rPr>
          <w:rFonts w:ascii="Arial" w:hAnsi="Arial" w:cs="Arial"/>
          <w:b/>
          <w:sz w:val="36"/>
          <w:szCs w:val="36"/>
        </w:rPr>
      </w:pPr>
    </w:p>
    <w:p w14:paraId="6033A752" w14:textId="77777777" w:rsidR="003567AB" w:rsidRDefault="003567AB" w:rsidP="00C56DA5">
      <w:pPr>
        <w:jc w:val="center"/>
        <w:rPr>
          <w:rFonts w:ascii="Arial" w:hAnsi="Arial" w:cs="Arial"/>
          <w:b/>
          <w:sz w:val="36"/>
          <w:szCs w:val="36"/>
        </w:rPr>
      </w:pPr>
    </w:p>
    <w:p w14:paraId="7431D28F" w14:textId="77777777" w:rsidR="003567AB" w:rsidRDefault="003567AB" w:rsidP="00C56DA5">
      <w:pPr>
        <w:jc w:val="center"/>
        <w:rPr>
          <w:rFonts w:ascii="Arial" w:hAnsi="Arial" w:cs="Arial"/>
          <w:b/>
          <w:sz w:val="36"/>
          <w:szCs w:val="36"/>
        </w:rPr>
      </w:pPr>
    </w:p>
    <w:p w14:paraId="44585E9B" w14:textId="77777777" w:rsidR="003567AB" w:rsidRDefault="003567AB" w:rsidP="00C56DA5">
      <w:pPr>
        <w:jc w:val="center"/>
        <w:rPr>
          <w:rFonts w:ascii="Arial" w:hAnsi="Arial" w:cs="Arial"/>
          <w:b/>
          <w:sz w:val="36"/>
          <w:szCs w:val="36"/>
        </w:rPr>
      </w:pPr>
    </w:p>
    <w:p w14:paraId="5CAB216E" w14:textId="77777777" w:rsidR="003567AB" w:rsidRDefault="003567AB" w:rsidP="00C56DA5">
      <w:pPr>
        <w:jc w:val="center"/>
        <w:rPr>
          <w:rFonts w:ascii="Arial" w:hAnsi="Arial" w:cs="Arial"/>
          <w:b/>
          <w:sz w:val="36"/>
          <w:szCs w:val="36"/>
        </w:rPr>
      </w:pPr>
    </w:p>
    <w:p w14:paraId="0A1C9DC6" w14:textId="77777777" w:rsidR="003567AB" w:rsidRDefault="003567AB" w:rsidP="00C56DA5">
      <w:pPr>
        <w:jc w:val="center"/>
        <w:rPr>
          <w:rFonts w:ascii="Arial" w:hAnsi="Arial" w:cs="Arial"/>
          <w:b/>
          <w:sz w:val="36"/>
          <w:szCs w:val="36"/>
        </w:rPr>
      </w:pPr>
    </w:p>
    <w:p w14:paraId="794E34AE" w14:textId="77777777" w:rsidR="003567AB" w:rsidRDefault="003567AB" w:rsidP="00C56DA5">
      <w:pPr>
        <w:jc w:val="center"/>
        <w:rPr>
          <w:rFonts w:ascii="Arial" w:hAnsi="Arial" w:cs="Arial"/>
          <w:b/>
          <w:sz w:val="36"/>
          <w:szCs w:val="36"/>
        </w:rPr>
      </w:pPr>
    </w:p>
    <w:p w14:paraId="0A7E5F9C" w14:textId="77777777" w:rsidR="003567AB" w:rsidRDefault="003567AB" w:rsidP="00C56DA5">
      <w:pPr>
        <w:jc w:val="center"/>
        <w:rPr>
          <w:rFonts w:ascii="Arial" w:hAnsi="Arial" w:cs="Arial"/>
          <w:b/>
          <w:sz w:val="36"/>
          <w:szCs w:val="36"/>
        </w:rPr>
      </w:pPr>
    </w:p>
    <w:p w14:paraId="3A6216EB" w14:textId="77777777" w:rsidR="003567AB" w:rsidRDefault="003567AB" w:rsidP="00C56DA5">
      <w:pPr>
        <w:jc w:val="center"/>
        <w:rPr>
          <w:rFonts w:ascii="Arial" w:hAnsi="Arial" w:cs="Arial"/>
          <w:b/>
          <w:sz w:val="36"/>
          <w:szCs w:val="36"/>
        </w:rPr>
      </w:pPr>
    </w:p>
    <w:p w14:paraId="4AFEA905" w14:textId="77777777" w:rsidR="003567AB" w:rsidRDefault="003567AB" w:rsidP="00C56DA5">
      <w:pPr>
        <w:jc w:val="center"/>
        <w:rPr>
          <w:rFonts w:ascii="Arial" w:hAnsi="Arial" w:cs="Arial"/>
          <w:b/>
          <w:sz w:val="36"/>
          <w:szCs w:val="36"/>
        </w:rPr>
      </w:pPr>
    </w:p>
    <w:p w14:paraId="6F6A65DD" w14:textId="77777777" w:rsidR="003567AB" w:rsidRDefault="003567AB" w:rsidP="00C56DA5">
      <w:pPr>
        <w:jc w:val="center"/>
        <w:rPr>
          <w:rFonts w:ascii="Arial" w:hAnsi="Arial" w:cs="Arial"/>
          <w:b/>
          <w:sz w:val="36"/>
          <w:szCs w:val="36"/>
        </w:rPr>
      </w:pPr>
    </w:p>
    <w:p w14:paraId="352CA30F" w14:textId="77777777" w:rsidR="003567AB" w:rsidRDefault="003567AB" w:rsidP="00C56DA5">
      <w:pPr>
        <w:jc w:val="center"/>
        <w:rPr>
          <w:rFonts w:ascii="Arial" w:hAnsi="Arial" w:cs="Arial"/>
          <w:b/>
          <w:sz w:val="36"/>
          <w:szCs w:val="36"/>
        </w:rPr>
      </w:pPr>
    </w:p>
    <w:p w14:paraId="45D658D3" w14:textId="77777777" w:rsidR="00C56DA5" w:rsidRPr="000C1B5D" w:rsidRDefault="00C56DA5" w:rsidP="00C56DA5">
      <w:pPr>
        <w:jc w:val="center"/>
        <w:rPr>
          <w:rFonts w:ascii="Arial" w:hAnsi="Arial" w:cs="Arial"/>
          <w:b/>
          <w:sz w:val="36"/>
          <w:szCs w:val="36"/>
        </w:rPr>
      </w:pPr>
    </w:p>
    <w:p w14:paraId="4B1A706B" w14:textId="77777777" w:rsidR="00C56DA5" w:rsidRPr="000C1B5D" w:rsidRDefault="00C56DA5" w:rsidP="00C56DA5">
      <w:pPr>
        <w:jc w:val="center"/>
        <w:rPr>
          <w:rFonts w:ascii="Arial" w:hAnsi="Arial" w:cs="Arial"/>
          <w:b/>
          <w:sz w:val="36"/>
          <w:szCs w:val="36"/>
        </w:rPr>
      </w:pPr>
    </w:p>
    <w:p w14:paraId="50578393" w14:textId="77777777" w:rsidR="00C56DA5" w:rsidRPr="000C1B5D" w:rsidRDefault="00C56DA5" w:rsidP="00C56DA5">
      <w:pPr>
        <w:jc w:val="center"/>
        <w:rPr>
          <w:rFonts w:ascii="Arial" w:hAnsi="Arial" w:cs="Arial"/>
          <w:sz w:val="32"/>
          <w:szCs w:val="32"/>
        </w:rPr>
      </w:pPr>
    </w:p>
    <w:p w14:paraId="485F7BEA" w14:textId="77777777" w:rsidR="00C56DA5" w:rsidRPr="000C1B5D" w:rsidRDefault="00C56DA5" w:rsidP="00C56DA5">
      <w:pPr>
        <w:jc w:val="center"/>
        <w:rPr>
          <w:rFonts w:ascii="Arial" w:hAnsi="Arial" w:cs="Arial"/>
        </w:rPr>
      </w:pPr>
      <w:r w:rsidRPr="000C1B5D">
        <w:rPr>
          <w:rFonts w:ascii="Arial" w:hAnsi="Arial" w:cs="Arial"/>
          <w:noProof/>
        </w:rPr>
        <w:lastRenderedPageBreak/>
        <w:drawing>
          <wp:inline distT="0" distB="0" distL="0" distR="0" wp14:anchorId="039920DE" wp14:editId="248EA038">
            <wp:extent cx="2457450" cy="981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57450" cy="981075"/>
                    </a:xfrm>
                    <a:prstGeom prst="rect">
                      <a:avLst/>
                    </a:prstGeom>
                    <a:noFill/>
                    <a:ln>
                      <a:noFill/>
                    </a:ln>
                  </pic:spPr>
                </pic:pic>
              </a:graphicData>
            </a:graphic>
          </wp:inline>
        </w:drawing>
      </w:r>
    </w:p>
    <w:p w14:paraId="12218DDD" w14:textId="77777777" w:rsidR="00C56DA5" w:rsidRPr="000C1B5D" w:rsidRDefault="00C56DA5" w:rsidP="00C56DA5">
      <w:pPr>
        <w:jc w:val="center"/>
        <w:rPr>
          <w:rFonts w:ascii="Arial" w:hAnsi="Arial" w:cs="Arial"/>
        </w:rPr>
      </w:pPr>
    </w:p>
    <w:p w14:paraId="2C4C0033" w14:textId="77777777" w:rsidR="00C56DA5" w:rsidRPr="000C1B5D" w:rsidRDefault="00C56DA5" w:rsidP="00C56DA5">
      <w:pPr>
        <w:jc w:val="center"/>
        <w:rPr>
          <w:rFonts w:ascii="Arial" w:hAnsi="Arial" w:cs="Arial"/>
        </w:rPr>
      </w:pPr>
    </w:p>
    <w:p w14:paraId="7AB05EBE" w14:textId="77777777" w:rsidR="00C56DA5" w:rsidRPr="000C1B5D" w:rsidRDefault="00C56DA5" w:rsidP="00C56DA5">
      <w:pPr>
        <w:jc w:val="center"/>
        <w:rPr>
          <w:rFonts w:ascii="Arial" w:hAnsi="Arial" w:cs="Arial"/>
        </w:rPr>
      </w:pPr>
    </w:p>
    <w:p w14:paraId="5B2FA465" w14:textId="77777777" w:rsidR="00C56DA5" w:rsidRPr="000C1B5D" w:rsidRDefault="00C56DA5" w:rsidP="00C56DA5">
      <w:pPr>
        <w:jc w:val="center"/>
        <w:rPr>
          <w:rFonts w:ascii="Arial" w:hAnsi="Arial" w:cs="Arial"/>
        </w:rPr>
      </w:pPr>
    </w:p>
    <w:p w14:paraId="7435AF9D" w14:textId="77777777" w:rsidR="00C56DA5" w:rsidRDefault="00C56DA5" w:rsidP="00C56DA5">
      <w:pPr>
        <w:rPr>
          <w:rFonts w:ascii="Arial" w:hAnsi="Arial" w:cs="Arial"/>
          <w:b/>
          <w:sz w:val="32"/>
          <w:szCs w:val="32"/>
        </w:rPr>
      </w:pPr>
      <w:r>
        <w:rPr>
          <w:rFonts w:ascii="Arial" w:hAnsi="Arial" w:cs="Arial"/>
          <w:b/>
          <w:sz w:val="32"/>
          <w:szCs w:val="32"/>
        </w:rPr>
        <w:t xml:space="preserve">                                           </w:t>
      </w:r>
    </w:p>
    <w:p w14:paraId="4A9F13F1" w14:textId="77777777" w:rsidR="00C56DA5" w:rsidRDefault="00C56DA5" w:rsidP="00C56DA5">
      <w:pPr>
        <w:tabs>
          <w:tab w:val="left" w:pos="720"/>
          <w:tab w:val="left" w:pos="1440"/>
          <w:tab w:val="left" w:pos="2160"/>
          <w:tab w:val="left" w:pos="2880"/>
        </w:tabs>
        <w:ind w:left="3600" w:hanging="3600"/>
        <w:rPr>
          <w:rFonts w:ascii="Arial" w:hAnsi="Arial" w:cs="Arial"/>
          <w:b/>
        </w:rPr>
      </w:pPr>
    </w:p>
    <w:p w14:paraId="53CCF2C5" w14:textId="77777777" w:rsidR="00C56DA5" w:rsidRDefault="00C56DA5" w:rsidP="00C56DA5">
      <w:pPr>
        <w:tabs>
          <w:tab w:val="left" w:pos="720"/>
          <w:tab w:val="left" w:pos="1440"/>
          <w:tab w:val="left" w:pos="2160"/>
          <w:tab w:val="left" w:pos="2880"/>
        </w:tabs>
        <w:ind w:left="3600" w:hanging="3600"/>
        <w:rPr>
          <w:rFonts w:ascii="Arial" w:hAnsi="Arial" w:cs="Arial"/>
          <w:b/>
        </w:rPr>
      </w:pPr>
    </w:p>
    <w:p w14:paraId="4B779984" w14:textId="77777777" w:rsidR="00FE27E8" w:rsidRPr="005D19B2" w:rsidRDefault="00FE27E8" w:rsidP="00FE27E8">
      <w:pPr>
        <w:jc w:val="center"/>
        <w:rPr>
          <w:rFonts w:ascii="Calibri" w:hAnsi="Calibri" w:cs="Calibri"/>
          <w:b/>
          <w:sz w:val="32"/>
          <w:szCs w:val="32"/>
        </w:rPr>
      </w:pPr>
    </w:p>
    <w:p w14:paraId="464931FF" w14:textId="77777777" w:rsidR="00FE27E8" w:rsidRPr="005D19B2" w:rsidRDefault="00FE27E8" w:rsidP="00FE27E8">
      <w:pPr>
        <w:jc w:val="center"/>
        <w:rPr>
          <w:rFonts w:ascii="Calibri" w:hAnsi="Calibri" w:cs="Calibri"/>
          <w:b/>
          <w:sz w:val="32"/>
          <w:szCs w:val="32"/>
        </w:rPr>
      </w:pPr>
    </w:p>
    <w:p w14:paraId="6177CEA6" w14:textId="77777777" w:rsidR="00C56DA5" w:rsidRDefault="00C56DA5" w:rsidP="00C56DA5">
      <w:pPr>
        <w:pStyle w:val="fixed"/>
        <w:rPr>
          <w:rFonts w:ascii="Arial" w:hAnsi="Arial" w:cs="Arial"/>
          <w:sz w:val="22"/>
          <w:szCs w:val="22"/>
        </w:rPr>
      </w:pPr>
    </w:p>
    <w:p w14:paraId="4C3FA7E5" w14:textId="77777777" w:rsidR="00C56DA5" w:rsidRDefault="00C56DA5" w:rsidP="00C56DA5">
      <w:pPr>
        <w:pStyle w:val="fixed"/>
        <w:rPr>
          <w:rFonts w:ascii="Arial" w:hAnsi="Arial" w:cs="Arial"/>
          <w:sz w:val="22"/>
          <w:szCs w:val="22"/>
        </w:rPr>
      </w:pPr>
    </w:p>
    <w:p w14:paraId="4118E41E" w14:textId="77777777" w:rsidR="00C56DA5" w:rsidRDefault="00C56DA5" w:rsidP="00C56DA5">
      <w:pPr>
        <w:pStyle w:val="fixed"/>
        <w:rPr>
          <w:rFonts w:ascii="Arial" w:hAnsi="Arial" w:cs="Arial"/>
          <w:sz w:val="22"/>
          <w:szCs w:val="22"/>
        </w:rPr>
      </w:pPr>
    </w:p>
    <w:p w14:paraId="72F42A43" w14:textId="77777777" w:rsidR="00C56DA5" w:rsidRDefault="00C56DA5" w:rsidP="00C56DA5">
      <w:pPr>
        <w:pStyle w:val="fixed"/>
        <w:rPr>
          <w:rFonts w:ascii="Arial" w:hAnsi="Arial" w:cs="Arial"/>
          <w:sz w:val="22"/>
          <w:szCs w:val="22"/>
        </w:rPr>
      </w:pPr>
    </w:p>
    <w:p w14:paraId="1C06449A" w14:textId="77777777" w:rsidR="00C56DA5" w:rsidRDefault="00C56DA5" w:rsidP="00C56DA5">
      <w:pPr>
        <w:pStyle w:val="fixed"/>
        <w:rPr>
          <w:rFonts w:ascii="Arial" w:hAnsi="Arial" w:cs="Arial"/>
          <w:sz w:val="22"/>
          <w:szCs w:val="22"/>
        </w:rPr>
      </w:pPr>
    </w:p>
    <w:p w14:paraId="37828FF4" w14:textId="77777777" w:rsidR="00C56DA5" w:rsidRDefault="00C56DA5" w:rsidP="00C56DA5">
      <w:pPr>
        <w:pStyle w:val="fixed"/>
        <w:rPr>
          <w:rFonts w:ascii="Arial" w:hAnsi="Arial" w:cs="Arial"/>
          <w:sz w:val="22"/>
          <w:szCs w:val="22"/>
        </w:rPr>
      </w:pPr>
    </w:p>
    <w:p w14:paraId="26D94C79" w14:textId="77777777" w:rsidR="00C56DA5" w:rsidRDefault="00C56DA5" w:rsidP="00C56DA5">
      <w:pPr>
        <w:pStyle w:val="fixed"/>
        <w:rPr>
          <w:rFonts w:ascii="Arial" w:hAnsi="Arial" w:cs="Arial"/>
          <w:sz w:val="22"/>
          <w:szCs w:val="22"/>
        </w:rPr>
      </w:pPr>
    </w:p>
    <w:tbl>
      <w:tblPr>
        <w:tblStyle w:val="TableGrid"/>
        <w:tblW w:w="0" w:type="auto"/>
        <w:tblLook w:val="04A0" w:firstRow="1" w:lastRow="0" w:firstColumn="1" w:lastColumn="0" w:noHBand="0" w:noVBand="1"/>
      </w:tblPr>
      <w:tblGrid>
        <w:gridCol w:w="1838"/>
        <w:gridCol w:w="6822"/>
      </w:tblGrid>
      <w:tr w:rsidR="00C56DA5" w14:paraId="4D2A0920" w14:textId="77777777" w:rsidTr="00E14805">
        <w:tc>
          <w:tcPr>
            <w:tcW w:w="1838" w:type="dxa"/>
          </w:tcPr>
          <w:p w14:paraId="795786B6" w14:textId="77777777" w:rsidR="00C56DA5" w:rsidRDefault="00C56DA5" w:rsidP="00E14805">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2DD7DC45" w14:textId="77777777" w:rsidR="00C56DA5" w:rsidRDefault="00C56DA5" w:rsidP="00E14805">
            <w:pPr>
              <w:pStyle w:val="fixed"/>
              <w:ind w:left="0" w:firstLine="0"/>
              <w:rPr>
                <w:rFonts w:ascii="Arial" w:hAnsi="Arial" w:cs="Arial"/>
                <w:sz w:val="22"/>
                <w:szCs w:val="22"/>
              </w:rPr>
            </w:pPr>
            <w:r>
              <w:rPr>
                <w:rFonts w:ascii="Arial" w:hAnsi="Arial" w:cs="Arial"/>
                <w:sz w:val="22"/>
                <w:szCs w:val="22"/>
              </w:rPr>
              <w:t>ECEY4005</w:t>
            </w:r>
          </w:p>
        </w:tc>
      </w:tr>
      <w:tr w:rsidR="00C56DA5" w14:paraId="0B1A569B" w14:textId="77777777" w:rsidTr="00E14805">
        <w:tc>
          <w:tcPr>
            <w:tcW w:w="1838" w:type="dxa"/>
          </w:tcPr>
          <w:p w14:paraId="60ACE418" w14:textId="77777777" w:rsidR="00C56DA5" w:rsidRDefault="00C56DA5" w:rsidP="00E14805">
            <w:pPr>
              <w:pStyle w:val="fixed"/>
              <w:ind w:left="0" w:firstLine="0"/>
              <w:rPr>
                <w:rFonts w:ascii="Arial" w:hAnsi="Arial" w:cs="Arial"/>
                <w:sz w:val="22"/>
                <w:szCs w:val="22"/>
              </w:rPr>
            </w:pPr>
            <w:r>
              <w:rPr>
                <w:rFonts w:ascii="Arial" w:hAnsi="Arial" w:cs="Arial"/>
                <w:sz w:val="22"/>
                <w:szCs w:val="22"/>
              </w:rPr>
              <w:t>Title</w:t>
            </w:r>
          </w:p>
        </w:tc>
        <w:tc>
          <w:tcPr>
            <w:tcW w:w="6822" w:type="dxa"/>
          </w:tcPr>
          <w:p w14:paraId="63B753E5" w14:textId="77777777" w:rsidR="00C56DA5" w:rsidRDefault="00C56DA5" w:rsidP="00E14805">
            <w:pPr>
              <w:pStyle w:val="fixed"/>
              <w:ind w:left="0" w:firstLine="0"/>
              <w:rPr>
                <w:rFonts w:ascii="Arial" w:hAnsi="Arial" w:cs="Arial"/>
                <w:sz w:val="22"/>
                <w:szCs w:val="22"/>
              </w:rPr>
            </w:pPr>
            <w:r>
              <w:rPr>
                <w:rFonts w:ascii="Arial" w:hAnsi="Arial" w:cs="Arial"/>
                <w:sz w:val="22"/>
                <w:szCs w:val="22"/>
              </w:rPr>
              <w:t>The first 1000 days</w:t>
            </w:r>
          </w:p>
        </w:tc>
      </w:tr>
      <w:tr w:rsidR="00C56DA5" w14:paraId="638E3220" w14:textId="77777777" w:rsidTr="00E14805">
        <w:tc>
          <w:tcPr>
            <w:tcW w:w="1838" w:type="dxa"/>
          </w:tcPr>
          <w:p w14:paraId="0C7926B1" w14:textId="77777777" w:rsidR="00C56DA5" w:rsidRDefault="00C56DA5" w:rsidP="00E14805">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01749550"/>
            <w:placeholder>
              <w:docPart w:val="DA26AAB725E24471AB905E54F40C06F8"/>
            </w:placeholder>
            <w:date w:fullDate="2021-01-01T00:00:00Z">
              <w:dateFormat w:val="dd/MM/yyyy"/>
              <w:lid w:val="en-GB"/>
              <w:storeMappedDataAs w:val="dateTime"/>
              <w:calendar w:val="gregorian"/>
            </w:date>
          </w:sdtPr>
          <w:sdtContent>
            <w:tc>
              <w:tcPr>
                <w:tcW w:w="6822" w:type="dxa"/>
              </w:tcPr>
              <w:p w14:paraId="1ECE187D" w14:textId="77777777" w:rsidR="00C56DA5" w:rsidRDefault="00A24ADC" w:rsidP="00E14805">
                <w:pPr>
                  <w:pStyle w:val="fixed"/>
                  <w:ind w:left="0" w:firstLine="0"/>
                  <w:rPr>
                    <w:rFonts w:ascii="Arial" w:hAnsi="Arial" w:cs="Arial"/>
                    <w:sz w:val="22"/>
                    <w:szCs w:val="22"/>
                  </w:rPr>
                </w:pPr>
                <w:r>
                  <w:rPr>
                    <w:rFonts w:ascii="Arial" w:hAnsi="Arial" w:cs="Arial"/>
                    <w:sz w:val="22"/>
                    <w:szCs w:val="22"/>
                  </w:rPr>
                  <w:t>01/01/2021</w:t>
                </w:r>
              </w:p>
            </w:tc>
          </w:sdtContent>
        </w:sdt>
      </w:tr>
      <w:tr w:rsidR="00C56DA5" w14:paraId="76255472" w14:textId="77777777" w:rsidTr="00E14805">
        <w:tc>
          <w:tcPr>
            <w:tcW w:w="1838" w:type="dxa"/>
          </w:tcPr>
          <w:p w14:paraId="6125D0BC" w14:textId="77777777" w:rsidR="00C56DA5" w:rsidRDefault="00C56DA5" w:rsidP="00E14805">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690114055"/>
            <w:placeholder>
              <w:docPart w:val="16D0710FD9954C2C85E88D2FA8559A36"/>
            </w:placeholder>
            <w:comboBox>
              <w:listItem w:value="Choose an item."/>
              <w:listItem w:displayText="3" w:value="3"/>
              <w:listItem w:displayText="4" w:value="4"/>
              <w:listItem w:displayText="5" w:value="5"/>
              <w:listItem w:displayText="6" w:value="6"/>
              <w:listItem w:displayText="7" w:value="7"/>
            </w:comboBox>
          </w:sdtPr>
          <w:sdtContent>
            <w:tc>
              <w:tcPr>
                <w:tcW w:w="6822" w:type="dxa"/>
              </w:tcPr>
              <w:p w14:paraId="02C5B7B5" w14:textId="77777777" w:rsidR="00C56DA5" w:rsidRDefault="00A24ADC" w:rsidP="00E14805">
                <w:pPr>
                  <w:pStyle w:val="fixed"/>
                  <w:ind w:left="0" w:firstLine="0"/>
                  <w:rPr>
                    <w:rFonts w:ascii="Arial" w:hAnsi="Arial" w:cs="Arial"/>
                    <w:sz w:val="22"/>
                    <w:szCs w:val="22"/>
                  </w:rPr>
                </w:pPr>
                <w:r>
                  <w:rPr>
                    <w:rFonts w:ascii="Arial" w:hAnsi="Arial" w:cs="Arial"/>
                    <w:sz w:val="22"/>
                    <w:szCs w:val="22"/>
                  </w:rPr>
                  <w:t>4</w:t>
                </w:r>
              </w:p>
            </w:tc>
          </w:sdtContent>
        </w:sdt>
      </w:tr>
      <w:tr w:rsidR="00C56DA5" w14:paraId="1DD753E2" w14:textId="77777777" w:rsidTr="00E14805">
        <w:tc>
          <w:tcPr>
            <w:tcW w:w="1838" w:type="dxa"/>
          </w:tcPr>
          <w:p w14:paraId="11259460" w14:textId="77777777" w:rsidR="00C56DA5" w:rsidRDefault="00C56DA5" w:rsidP="00E14805">
            <w:pPr>
              <w:pStyle w:val="fixed"/>
              <w:ind w:left="0" w:firstLine="0"/>
              <w:rPr>
                <w:rFonts w:ascii="Arial" w:hAnsi="Arial" w:cs="Arial"/>
                <w:sz w:val="22"/>
                <w:szCs w:val="22"/>
              </w:rPr>
            </w:pPr>
            <w:r>
              <w:rPr>
                <w:rFonts w:ascii="Arial" w:hAnsi="Arial" w:cs="Arial"/>
                <w:sz w:val="22"/>
                <w:szCs w:val="22"/>
              </w:rPr>
              <w:t>Credits</w:t>
            </w:r>
          </w:p>
        </w:tc>
        <w:tc>
          <w:tcPr>
            <w:tcW w:w="6822" w:type="dxa"/>
          </w:tcPr>
          <w:p w14:paraId="69B9F420" w14:textId="77777777" w:rsidR="00C56DA5" w:rsidRDefault="00C56DA5" w:rsidP="00E14805">
            <w:pPr>
              <w:pStyle w:val="fixed"/>
              <w:ind w:left="0" w:firstLine="0"/>
              <w:rPr>
                <w:rFonts w:ascii="Arial" w:hAnsi="Arial" w:cs="Arial"/>
                <w:sz w:val="22"/>
                <w:szCs w:val="22"/>
              </w:rPr>
            </w:pPr>
            <w:r>
              <w:rPr>
                <w:rFonts w:ascii="Arial" w:hAnsi="Arial" w:cs="Arial"/>
                <w:sz w:val="22"/>
                <w:szCs w:val="22"/>
              </w:rPr>
              <w:t>20</w:t>
            </w:r>
          </w:p>
        </w:tc>
      </w:tr>
      <w:tr w:rsidR="00C56DA5" w14:paraId="084B2F1D" w14:textId="77777777" w:rsidTr="00E14805">
        <w:tc>
          <w:tcPr>
            <w:tcW w:w="1838" w:type="dxa"/>
          </w:tcPr>
          <w:p w14:paraId="68B9B9ED" w14:textId="77777777" w:rsidR="00C56DA5" w:rsidRDefault="00C56DA5" w:rsidP="00E14805">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381E951C" w14:textId="77777777" w:rsidR="00C56DA5" w:rsidRDefault="00C56DA5" w:rsidP="00E14805">
            <w:pPr>
              <w:pStyle w:val="fixed"/>
              <w:ind w:left="0" w:firstLine="0"/>
              <w:rPr>
                <w:rFonts w:ascii="Arial" w:hAnsi="Arial" w:cs="Arial"/>
                <w:sz w:val="22"/>
                <w:szCs w:val="22"/>
              </w:rPr>
            </w:pPr>
          </w:p>
        </w:tc>
      </w:tr>
    </w:tbl>
    <w:p w14:paraId="475B1A24" w14:textId="77777777" w:rsidR="00C56DA5" w:rsidRPr="00203392" w:rsidRDefault="00C56DA5" w:rsidP="00C56DA5">
      <w:pPr>
        <w:pBdr>
          <w:bottom w:val="single" w:sz="6" w:space="1" w:color="auto"/>
        </w:pBdr>
        <w:rPr>
          <w:rFonts w:ascii="Arial" w:hAnsi="Arial" w:cs="Arial"/>
          <w:sz w:val="22"/>
          <w:szCs w:val="22"/>
        </w:rPr>
      </w:pPr>
    </w:p>
    <w:p w14:paraId="0D06B02C" w14:textId="77777777" w:rsidR="00C56DA5" w:rsidRDefault="00C56DA5" w:rsidP="00C56DA5">
      <w:pPr>
        <w:pStyle w:val="bullet"/>
        <w:overflowPunct/>
        <w:autoSpaceDE/>
        <w:autoSpaceDN/>
        <w:adjustRightInd/>
        <w:spacing w:before="0"/>
        <w:ind w:left="0" w:firstLine="0"/>
        <w:textAlignment w:val="auto"/>
        <w:rPr>
          <w:rFonts w:ascii="Arial" w:hAnsi="Arial" w:cs="Arial"/>
          <w:b/>
          <w:sz w:val="22"/>
          <w:szCs w:val="22"/>
        </w:rPr>
      </w:pPr>
    </w:p>
    <w:p w14:paraId="54A13A56" w14:textId="77777777" w:rsidR="00C56DA5" w:rsidRPr="00203392" w:rsidRDefault="00C56DA5" w:rsidP="00C56DA5">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4847D17B" w14:textId="77777777" w:rsidR="00C56DA5" w:rsidRPr="00DC4320" w:rsidRDefault="00C56DA5" w:rsidP="00C56DA5">
      <w:pPr>
        <w:pStyle w:val="bullet"/>
        <w:numPr>
          <w:ilvl w:val="0"/>
          <w:numId w:val="4"/>
        </w:numPr>
        <w:overflowPunct/>
        <w:autoSpaceDE/>
        <w:autoSpaceDN/>
        <w:adjustRightInd/>
        <w:spacing w:before="240"/>
        <w:ind w:left="851" w:hanging="567"/>
        <w:textAlignment w:val="auto"/>
        <w:rPr>
          <w:rFonts w:ascii="Arial" w:hAnsi="Arial" w:cs="Arial"/>
          <w:b/>
          <w:sz w:val="22"/>
          <w:szCs w:val="22"/>
        </w:rPr>
      </w:pPr>
      <w:r>
        <w:rPr>
          <w:rFonts w:ascii="Arial" w:hAnsi="Arial" w:cs="Arial"/>
          <w:sz w:val="22"/>
          <w:szCs w:val="22"/>
        </w:rPr>
        <w:t>To enable students to develop a systematic understanding of the process of Infants and Toddlers development</w:t>
      </w:r>
    </w:p>
    <w:p w14:paraId="063C262B" w14:textId="77777777" w:rsidR="00C56DA5" w:rsidRPr="00B1208A" w:rsidRDefault="00C56DA5" w:rsidP="00C56DA5">
      <w:pPr>
        <w:pStyle w:val="bullet"/>
        <w:numPr>
          <w:ilvl w:val="0"/>
          <w:numId w:val="4"/>
        </w:numPr>
        <w:overflowPunct/>
        <w:autoSpaceDE/>
        <w:autoSpaceDN/>
        <w:adjustRightInd/>
        <w:spacing w:before="240"/>
        <w:ind w:left="851" w:hanging="567"/>
        <w:textAlignment w:val="auto"/>
        <w:rPr>
          <w:rFonts w:ascii="Arial" w:hAnsi="Arial" w:cs="Arial"/>
          <w:b/>
          <w:sz w:val="22"/>
          <w:szCs w:val="22"/>
        </w:rPr>
      </w:pPr>
      <w:r>
        <w:rPr>
          <w:rFonts w:ascii="Arial" w:hAnsi="Arial" w:cs="Arial"/>
          <w:sz w:val="22"/>
          <w:szCs w:val="22"/>
        </w:rPr>
        <w:t>To challenge student concepts about the importance of their role to provide a safe, stimulating and nurturing environment.</w:t>
      </w:r>
    </w:p>
    <w:p w14:paraId="4C90E1DD" w14:textId="77777777" w:rsidR="00C56DA5" w:rsidRPr="00B1208A" w:rsidRDefault="00C56DA5" w:rsidP="00C56DA5">
      <w:pPr>
        <w:pStyle w:val="bullet"/>
        <w:overflowPunct/>
        <w:autoSpaceDE/>
        <w:autoSpaceDN/>
        <w:adjustRightInd/>
        <w:spacing w:before="0"/>
        <w:ind w:left="0" w:firstLine="0"/>
        <w:textAlignment w:val="auto"/>
        <w:rPr>
          <w:rFonts w:ascii="Arial" w:hAnsi="Arial" w:cs="Arial"/>
          <w:b/>
          <w:sz w:val="22"/>
          <w:szCs w:val="22"/>
        </w:rPr>
      </w:pPr>
    </w:p>
    <w:p w14:paraId="6D35B57F" w14:textId="77777777" w:rsidR="00C56DA5" w:rsidRPr="00B1208A" w:rsidRDefault="00C56DA5" w:rsidP="00C56DA5">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lastRenderedPageBreak/>
        <w:t>LEARNING OUTCOMES</w:t>
      </w:r>
    </w:p>
    <w:p w14:paraId="4080BDA7" w14:textId="77777777" w:rsidR="00C56DA5" w:rsidRPr="00B1208A" w:rsidRDefault="00C56DA5" w:rsidP="00C56DA5">
      <w:pPr>
        <w:rPr>
          <w:rFonts w:ascii="Arial" w:hAnsi="Arial" w:cs="Arial"/>
          <w:b/>
          <w:sz w:val="22"/>
          <w:szCs w:val="22"/>
        </w:rPr>
      </w:pPr>
    </w:p>
    <w:p w14:paraId="25F87487" w14:textId="77777777" w:rsidR="00C56DA5" w:rsidRPr="00B1208A" w:rsidRDefault="00C56DA5" w:rsidP="00C56DA5">
      <w:pPr>
        <w:rPr>
          <w:rFonts w:ascii="Arial" w:hAnsi="Arial" w:cs="Arial"/>
          <w:sz w:val="22"/>
          <w:szCs w:val="22"/>
        </w:rPr>
      </w:pPr>
      <w:r w:rsidRPr="00B1208A">
        <w:rPr>
          <w:rFonts w:ascii="Arial" w:hAnsi="Arial" w:cs="Arial"/>
          <w:sz w:val="22"/>
          <w:szCs w:val="22"/>
        </w:rPr>
        <w:t>Upon the successful completion of this module, the student should be able to:</w:t>
      </w:r>
    </w:p>
    <w:p w14:paraId="479B361C" w14:textId="77777777" w:rsidR="00C56DA5" w:rsidRPr="00B1208A" w:rsidRDefault="00C56DA5" w:rsidP="00C56DA5">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Demonstrate an awareness of the role of reciprocal and professional relationships with parents, carers and multi-agency workers upon the health and well-being of the Infant and or Toddler in the first 1000 days. </w:t>
      </w:r>
    </w:p>
    <w:p w14:paraId="2877AC8F" w14:textId="77777777" w:rsidR="00C56DA5" w:rsidRDefault="00C56DA5" w:rsidP="00C56DA5">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Evaluate current approaches to attachment, nurture and professional love and their impact upon professional practice within early years settings. Considering international approaches such as Pickler and Reggio.</w:t>
      </w:r>
    </w:p>
    <w:p w14:paraId="1223C25E" w14:textId="77777777" w:rsidR="00C56DA5" w:rsidRDefault="00C56DA5" w:rsidP="00C56DA5">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Recognise and champion a wealth of holistic experiences that encompass, music, poetry, stories rhymes and access to both indoor and outdoor environments.</w:t>
      </w:r>
    </w:p>
    <w:p w14:paraId="00E45084" w14:textId="77777777" w:rsidR="00C56DA5" w:rsidRPr="00973E86" w:rsidRDefault="00C56DA5" w:rsidP="00C56DA5">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Explore and develop an understanding of the importance of touch to support bonding relationships, through gaining a certificate in baby massage from a recognised clinician. </w:t>
      </w:r>
    </w:p>
    <w:p w14:paraId="51F18C8D" w14:textId="77777777" w:rsidR="00C56DA5" w:rsidRPr="00B1208A" w:rsidRDefault="00C56DA5" w:rsidP="00C56DA5">
      <w:pPr>
        <w:pStyle w:val="bullet"/>
        <w:overflowPunct/>
        <w:autoSpaceDE/>
        <w:autoSpaceDN/>
        <w:adjustRightInd/>
        <w:spacing w:before="240"/>
        <w:ind w:left="720" w:firstLine="0"/>
        <w:textAlignment w:val="auto"/>
        <w:rPr>
          <w:rFonts w:ascii="Arial" w:hAnsi="Arial" w:cs="Arial"/>
          <w:sz w:val="22"/>
          <w:szCs w:val="22"/>
        </w:rPr>
      </w:pPr>
      <w:r>
        <w:rPr>
          <w:rFonts w:ascii="Arial" w:hAnsi="Arial" w:cs="Arial"/>
          <w:sz w:val="22"/>
          <w:szCs w:val="22"/>
        </w:rPr>
        <w:t>Organise their knowledge and learning through the use of a range of information resources and present their work at the appropriate level.</w:t>
      </w:r>
    </w:p>
    <w:p w14:paraId="3AA9EAB2" w14:textId="77777777" w:rsidR="00C56DA5" w:rsidRPr="00B1208A" w:rsidRDefault="00C56DA5" w:rsidP="00C56DA5">
      <w:pPr>
        <w:rPr>
          <w:rFonts w:ascii="Arial" w:hAnsi="Arial" w:cs="Arial"/>
          <w:sz w:val="22"/>
          <w:szCs w:val="22"/>
        </w:rPr>
      </w:pPr>
    </w:p>
    <w:p w14:paraId="239D7C11" w14:textId="77777777" w:rsidR="00C56DA5" w:rsidRPr="00B1208A" w:rsidRDefault="00C56DA5" w:rsidP="00C56DA5">
      <w:pPr>
        <w:pStyle w:val="fixed"/>
        <w:rPr>
          <w:rFonts w:ascii="Arial" w:hAnsi="Arial" w:cs="Arial"/>
          <w:sz w:val="22"/>
          <w:szCs w:val="22"/>
        </w:rPr>
      </w:pPr>
      <w:r w:rsidRPr="00B1208A">
        <w:rPr>
          <w:rFonts w:ascii="Arial" w:hAnsi="Arial" w:cs="Arial"/>
          <w:sz w:val="22"/>
          <w:szCs w:val="22"/>
        </w:rPr>
        <w:t>INDICATIVE CONTENT</w:t>
      </w:r>
    </w:p>
    <w:p w14:paraId="6BAD6400" w14:textId="77777777" w:rsidR="00C56DA5" w:rsidRPr="00B1208A" w:rsidRDefault="00C56DA5" w:rsidP="00C56DA5">
      <w:pPr>
        <w:pStyle w:val="ListParagraph"/>
        <w:numPr>
          <w:ilvl w:val="0"/>
          <w:numId w:val="2"/>
        </w:numPr>
        <w:spacing w:before="240"/>
        <w:ind w:left="851" w:hanging="567"/>
        <w:rPr>
          <w:rFonts w:ascii="Arial" w:hAnsi="Arial" w:cs="Arial"/>
          <w:sz w:val="22"/>
          <w:szCs w:val="22"/>
        </w:rPr>
      </w:pPr>
      <w:r>
        <w:rPr>
          <w:rFonts w:ascii="Arial" w:hAnsi="Arial" w:cs="Arial"/>
          <w:sz w:val="22"/>
          <w:szCs w:val="22"/>
        </w:rPr>
        <w:t>Discussion of the importance of relationships with parents, and multi- agency workers will look to examine the challenges and dilemmas of achieving constructive and communicative relationships. This will include the importance of reflection upon own beliefs and how to manage these in a professional manner. The impact of these positive relationships upon the holistic development of the Infant in relation to the first 1000 days will be considered in relation to supporting positive attachment experiences.</w:t>
      </w:r>
    </w:p>
    <w:p w14:paraId="75E24D4E" w14:textId="77777777" w:rsidR="00C56DA5" w:rsidRPr="00B1208A" w:rsidRDefault="00C56DA5" w:rsidP="00C56DA5">
      <w:pPr>
        <w:pStyle w:val="ListParagraph"/>
        <w:numPr>
          <w:ilvl w:val="0"/>
          <w:numId w:val="2"/>
        </w:numPr>
        <w:spacing w:before="240"/>
        <w:ind w:left="851" w:hanging="567"/>
        <w:rPr>
          <w:rFonts w:ascii="Arial" w:hAnsi="Arial" w:cs="Arial"/>
          <w:sz w:val="22"/>
          <w:szCs w:val="22"/>
        </w:rPr>
      </w:pPr>
      <w:r>
        <w:rPr>
          <w:rFonts w:ascii="Arial" w:hAnsi="Arial" w:cs="Arial"/>
          <w:sz w:val="22"/>
          <w:szCs w:val="22"/>
        </w:rPr>
        <w:t>Exploration of the term ‘Professional Love’ within the context of Education and Care will be examined. The Professional Love in Early Years settings (</w:t>
      </w:r>
      <w:r w:rsidRPr="00F61647">
        <w:rPr>
          <w:rFonts w:ascii="Arial" w:hAnsi="Arial" w:cs="Arial"/>
          <w:sz w:val="22"/>
          <w:szCs w:val="22"/>
        </w:rPr>
        <w:t>PLEYS) project</w:t>
      </w:r>
      <w:r>
        <w:rPr>
          <w:rFonts w:ascii="Arial" w:hAnsi="Arial" w:cs="Arial"/>
          <w:sz w:val="22"/>
          <w:szCs w:val="22"/>
        </w:rPr>
        <w:t xml:space="preserve"> will be examined and discussed. Students will be asked to consider the importance of dialogue around examining terms such as love and intimacy and how this supports an openness and understanding within an Early Years professional role.  Theorists such as Bowlby, Ainsworth Bronfenbrenner and authors such as </w:t>
      </w:r>
      <w:proofErr w:type="spellStart"/>
      <w:r>
        <w:rPr>
          <w:rFonts w:ascii="Arial" w:hAnsi="Arial" w:cs="Arial"/>
          <w:sz w:val="22"/>
          <w:szCs w:val="22"/>
        </w:rPr>
        <w:t>Conkbayir</w:t>
      </w:r>
      <w:proofErr w:type="spellEnd"/>
      <w:r>
        <w:rPr>
          <w:rFonts w:ascii="Arial" w:hAnsi="Arial" w:cs="Arial"/>
          <w:sz w:val="22"/>
          <w:szCs w:val="22"/>
        </w:rPr>
        <w:t xml:space="preserve"> and Elliot will be discussed in relation to Attachment, theory and the new emphasis upon Neuroscience within the first 1000 days. </w:t>
      </w:r>
    </w:p>
    <w:p w14:paraId="05BCAC8A" w14:textId="77777777" w:rsidR="00C56DA5" w:rsidRPr="00B1208A" w:rsidRDefault="00C56DA5" w:rsidP="00C56DA5">
      <w:pPr>
        <w:pStyle w:val="ListParagraph"/>
        <w:numPr>
          <w:ilvl w:val="0"/>
          <w:numId w:val="2"/>
        </w:numPr>
        <w:spacing w:before="240"/>
        <w:ind w:left="851" w:hanging="567"/>
        <w:rPr>
          <w:rFonts w:ascii="Arial" w:hAnsi="Arial" w:cs="Arial"/>
          <w:sz w:val="22"/>
          <w:szCs w:val="22"/>
        </w:rPr>
      </w:pPr>
      <w:r>
        <w:rPr>
          <w:rFonts w:ascii="Arial" w:hAnsi="Arial" w:cs="Arial"/>
          <w:sz w:val="22"/>
          <w:szCs w:val="22"/>
        </w:rPr>
        <w:lastRenderedPageBreak/>
        <w:t xml:space="preserve">Examination of the importance of providing a stimulating indoor and outdoor experience alongside developing an understanding of how daily routines provide excellent opportunities to support holistic development that meet natural individual needs. Discussion upon such issues as ‘the Infant as an Individual’ will be explored, challenging students to review how individuality is met within settings. This will encompass those Infants with differing needs and Additional Learning Needs. </w:t>
      </w:r>
    </w:p>
    <w:p w14:paraId="3233DFB5" w14:textId="77777777" w:rsidR="00C56DA5" w:rsidRPr="00B1208A" w:rsidRDefault="00C56DA5" w:rsidP="00C56DA5">
      <w:pPr>
        <w:pStyle w:val="ListParagraph"/>
        <w:numPr>
          <w:ilvl w:val="0"/>
          <w:numId w:val="2"/>
        </w:numPr>
        <w:spacing w:before="240"/>
        <w:ind w:left="851" w:hanging="567"/>
        <w:rPr>
          <w:rFonts w:ascii="Arial" w:hAnsi="Arial" w:cs="Arial"/>
          <w:sz w:val="22"/>
          <w:szCs w:val="22"/>
        </w:rPr>
      </w:pPr>
      <w:r>
        <w:rPr>
          <w:rFonts w:ascii="Arial" w:hAnsi="Arial" w:cs="Arial"/>
          <w:sz w:val="22"/>
          <w:szCs w:val="22"/>
        </w:rPr>
        <w:t>Emphasis upon Infants access to the outdoor environment will be explored to support awareness of the benefits to health and well-being, holistic learning and how this might support a developing awareness of care and mutual respect for the environment. This will include discussion of Education for Sustainability and Global Citizenship (ESDGC) in relation to the Wales agenda.</w:t>
      </w:r>
    </w:p>
    <w:p w14:paraId="0B19F7BA" w14:textId="77777777" w:rsidR="00C56DA5" w:rsidRPr="00B1208A" w:rsidRDefault="00C56DA5" w:rsidP="00C56DA5">
      <w:pPr>
        <w:pStyle w:val="ListParagraph"/>
        <w:numPr>
          <w:ilvl w:val="0"/>
          <w:numId w:val="2"/>
        </w:numPr>
        <w:spacing w:before="240"/>
        <w:ind w:left="851" w:hanging="567"/>
        <w:rPr>
          <w:rFonts w:ascii="Arial" w:hAnsi="Arial" w:cs="Arial"/>
          <w:sz w:val="22"/>
          <w:szCs w:val="22"/>
        </w:rPr>
      </w:pPr>
      <w:r>
        <w:rPr>
          <w:rFonts w:ascii="Arial" w:hAnsi="Arial" w:cs="Arial"/>
          <w:sz w:val="22"/>
          <w:szCs w:val="22"/>
        </w:rPr>
        <w:t xml:space="preserve">Specific attention to Infants </w:t>
      </w:r>
      <w:proofErr w:type="gramStart"/>
      <w:r>
        <w:rPr>
          <w:rFonts w:ascii="Arial" w:hAnsi="Arial" w:cs="Arial"/>
          <w:sz w:val="22"/>
          <w:szCs w:val="22"/>
        </w:rPr>
        <w:t>play</w:t>
      </w:r>
      <w:proofErr w:type="gramEnd"/>
      <w:r>
        <w:rPr>
          <w:rFonts w:ascii="Arial" w:hAnsi="Arial" w:cs="Arial"/>
          <w:sz w:val="22"/>
          <w:szCs w:val="22"/>
        </w:rPr>
        <w:t xml:space="preserve"> and particularly developing patterns and repetitions of play schemas will be discussed to aid understanding and recognition of the importance of both supporting and extending this play. Consideration of how through recognition of Schema’s Early Years professionals can support holistic individual development.</w:t>
      </w:r>
    </w:p>
    <w:p w14:paraId="7E414D4B" w14:textId="77777777" w:rsidR="00C56DA5" w:rsidRPr="00B1208A" w:rsidRDefault="00C56DA5" w:rsidP="00C56DA5">
      <w:pPr>
        <w:rPr>
          <w:rFonts w:ascii="Arial" w:hAnsi="Arial" w:cs="Arial"/>
          <w:sz w:val="22"/>
          <w:szCs w:val="22"/>
        </w:rPr>
      </w:pPr>
    </w:p>
    <w:p w14:paraId="2A3F3553" w14:textId="77777777" w:rsidR="00C56DA5" w:rsidRPr="00B1208A" w:rsidRDefault="00C56DA5" w:rsidP="00C56DA5">
      <w:pPr>
        <w:pStyle w:val="fixed"/>
        <w:rPr>
          <w:rFonts w:ascii="Arial" w:hAnsi="Arial" w:cs="Arial"/>
          <w:sz w:val="22"/>
          <w:szCs w:val="22"/>
        </w:rPr>
      </w:pPr>
      <w:r>
        <w:rPr>
          <w:rFonts w:ascii="Arial" w:hAnsi="Arial" w:cs="Arial"/>
          <w:sz w:val="22"/>
          <w:szCs w:val="22"/>
        </w:rPr>
        <w:t>Study Time Allocation</w:t>
      </w:r>
    </w:p>
    <w:p w14:paraId="55ED8D63" w14:textId="77777777" w:rsidR="00C56DA5" w:rsidRPr="00B1208A" w:rsidRDefault="00C56DA5" w:rsidP="00C56DA5">
      <w:pPr>
        <w:pStyle w:val="fixed"/>
        <w:rPr>
          <w:rFonts w:ascii="Arial" w:hAnsi="Arial" w:cs="Arial"/>
          <w:sz w:val="22"/>
          <w:szCs w:val="22"/>
        </w:rPr>
      </w:pPr>
    </w:p>
    <w:p w14:paraId="1555FFCF" w14:textId="77777777" w:rsidR="00C56DA5" w:rsidRPr="00B1208A" w:rsidRDefault="00C56DA5" w:rsidP="00C56DA5">
      <w:pPr>
        <w:keepNext/>
        <w:rPr>
          <w:rFonts w:ascii="Arial" w:hAnsi="Arial" w:cs="Arial"/>
          <w:sz w:val="22"/>
          <w:szCs w:val="22"/>
        </w:rPr>
      </w:pPr>
      <w:r w:rsidRPr="00B1208A">
        <w:rPr>
          <w:rFonts w:ascii="Arial" w:hAnsi="Arial" w:cs="Arial"/>
          <w:sz w:val="22"/>
          <w:szCs w:val="22"/>
        </w:rPr>
        <w:t>The study time for the module is divided as follows:</w:t>
      </w:r>
    </w:p>
    <w:p w14:paraId="1F4370CF" w14:textId="77777777" w:rsidR="00C56DA5" w:rsidRPr="00B1208A" w:rsidRDefault="00C56DA5" w:rsidP="00C56DA5">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56DA5" w:rsidRPr="00B1208A" w14:paraId="1184DFDE" w14:textId="77777777" w:rsidTr="00E14805">
        <w:tc>
          <w:tcPr>
            <w:tcW w:w="3969" w:type="dxa"/>
            <w:tcBorders>
              <w:top w:val="single" w:sz="4" w:space="0" w:color="auto"/>
              <w:left w:val="single" w:sz="4" w:space="0" w:color="auto"/>
            </w:tcBorders>
          </w:tcPr>
          <w:p w14:paraId="794B690C" w14:textId="77777777" w:rsidR="00C56DA5" w:rsidRPr="00B1208A" w:rsidRDefault="00C56DA5" w:rsidP="00E14805">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5D09E5DF" w14:textId="77777777" w:rsidR="00C56DA5" w:rsidRPr="00B1208A" w:rsidRDefault="00C56DA5" w:rsidP="00E14805">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5FC4873C" w14:textId="77777777" w:rsidR="00C56DA5" w:rsidRPr="00B1208A" w:rsidRDefault="00C56DA5" w:rsidP="00E14805">
            <w:pPr>
              <w:keepNext/>
              <w:jc w:val="center"/>
              <w:rPr>
                <w:rFonts w:ascii="Arial" w:hAnsi="Arial" w:cs="Arial"/>
                <w:b/>
                <w:sz w:val="22"/>
                <w:szCs w:val="22"/>
              </w:rPr>
            </w:pPr>
            <w:r w:rsidRPr="00B1208A">
              <w:rPr>
                <w:rFonts w:ascii="Arial" w:hAnsi="Arial" w:cs="Arial"/>
                <w:b/>
                <w:sz w:val="22"/>
                <w:szCs w:val="22"/>
              </w:rPr>
              <w:t>Percentage</w:t>
            </w:r>
          </w:p>
        </w:tc>
      </w:tr>
      <w:tr w:rsidR="00C56DA5" w:rsidRPr="00B1208A" w14:paraId="5DA1CA1E" w14:textId="77777777" w:rsidTr="00E14805">
        <w:tc>
          <w:tcPr>
            <w:tcW w:w="3969" w:type="dxa"/>
          </w:tcPr>
          <w:p w14:paraId="318CFDAC" w14:textId="77777777" w:rsidR="00C56DA5" w:rsidRPr="00B1208A" w:rsidRDefault="00C56DA5" w:rsidP="00E14805">
            <w:pPr>
              <w:keepNext/>
              <w:rPr>
                <w:rFonts w:ascii="Arial" w:hAnsi="Arial" w:cs="Arial"/>
                <w:sz w:val="22"/>
                <w:szCs w:val="22"/>
              </w:rPr>
            </w:pPr>
            <w:r w:rsidRPr="00B1208A">
              <w:rPr>
                <w:rFonts w:ascii="Arial" w:hAnsi="Arial" w:cs="Arial"/>
                <w:sz w:val="22"/>
                <w:szCs w:val="22"/>
              </w:rPr>
              <w:t>Scheduled learning</w:t>
            </w:r>
          </w:p>
        </w:tc>
        <w:tc>
          <w:tcPr>
            <w:tcW w:w="1701" w:type="dxa"/>
          </w:tcPr>
          <w:p w14:paraId="08EC87E7" w14:textId="77777777" w:rsidR="00C56DA5" w:rsidRPr="00B1208A" w:rsidRDefault="00C56DA5" w:rsidP="00E14805">
            <w:pPr>
              <w:keepNext/>
              <w:jc w:val="center"/>
              <w:rPr>
                <w:rFonts w:ascii="Arial" w:hAnsi="Arial" w:cs="Arial"/>
                <w:sz w:val="22"/>
                <w:szCs w:val="22"/>
              </w:rPr>
            </w:pPr>
            <w:r>
              <w:rPr>
                <w:rFonts w:ascii="Arial" w:hAnsi="Arial" w:cs="Arial"/>
                <w:sz w:val="22"/>
                <w:szCs w:val="22"/>
              </w:rPr>
              <w:t>27</w:t>
            </w:r>
          </w:p>
        </w:tc>
        <w:tc>
          <w:tcPr>
            <w:tcW w:w="1843" w:type="dxa"/>
          </w:tcPr>
          <w:p w14:paraId="75266947" w14:textId="77777777" w:rsidR="00C56DA5" w:rsidRPr="00B1208A" w:rsidRDefault="00C56DA5" w:rsidP="00E14805">
            <w:pPr>
              <w:keepNext/>
              <w:jc w:val="center"/>
              <w:rPr>
                <w:rFonts w:ascii="Arial" w:hAnsi="Arial" w:cs="Arial"/>
                <w:sz w:val="22"/>
                <w:szCs w:val="22"/>
              </w:rPr>
            </w:pPr>
            <w:r>
              <w:rPr>
                <w:rFonts w:ascii="Arial" w:hAnsi="Arial" w:cs="Arial"/>
                <w:sz w:val="22"/>
                <w:szCs w:val="22"/>
              </w:rPr>
              <w:t>13%</w:t>
            </w:r>
          </w:p>
        </w:tc>
      </w:tr>
      <w:tr w:rsidR="00C56DA5" w:rsidRPr="00B1208A" w14:paraId="1AAD3ED3" w14:textId="77777777" w:rsidTr="00E14805">
        <w:tc>
          <w:tcPr>
            <w:tcW w:w="3969" w:type="dxa"/>
          </w:tcPr>
          <w:p w14:paraId="22D3CE85" w14:textId="77777777" w:rsidR="00C56DA5" w:rsidRPr="00B1208A" w:rsidRDefault="00C56DA5" w:rsidP="00E14805">
            <w:pPr>
              <w:keepNext/>
              <w:rPr>
                <w:rFonts w:ascii="Arial" w:hAnsi="Arial" w:cs="Arial"/>
                <w:sz w:val="22"/>
                <w:szCs w:val="22"/>
              </w:rPr>
            </w:pPr>
            <w:r w:rsidRPr="00B1208A">
              <w:rPr>
                <w:rFonts w:ascii="Arial" w:hAnsi="Arial" w:cs="Arial"/>
                <w:sz w:val="22"/>
                <w:szCs w:val="22"/>
              </w:rPr>
              <w:t>Independent learning</w:t>
            </w:r>
          </w:p>
        </w:tc>
        <w:tc>
          <w:tcPr>
            <w:tcW w:w="1701" w:type="dxa"/>
          </w:tcPr>
          <w:p w14:paraId="32A69431" w14:textId="77777777" w:rsidR="00C56DA5" w:rsidRPr="00B1208A" w:rsidRDefault="00C56DA5" w:rsidP="00E14805">
            <w:pPr>
              <w:keepNext/>
              <w:jc w:val="center"/>
              <w:rPr>
                <w:rFonts w:ascii="Arial" w:hAnsi="Arial" w:cs="Arial"/>
                <w:sz w:val="22"/>
                <w:szCs w:val="22"/>
              </w:rPr>
            </w:pPr>
            <w:r>
              <w:rPr>
                <w:rFonts w:ascii="Arial" w:hAnsi="Arial" w:cs="Arial"/>
                <w:sz w:val="22"/>
                <w:szCs w:val="22"/>
              </w:rPr>
              <w:t>173</w:t>
            </w:r>
          </w:p>
        </w:tc>
        <w:tc>
          <w:tcPr>
            <w:tcW w:w="1843" w:type="dxa"/>
          </w:tcPr>
          <w:p w14:paraId="3B8FE767" w14:textId="77777777" w:rsidR="00C56DA5" w:rsidRPr="00B1208A" w:rsidRDefault="00C56DA5" w:rsidP="00E14805">
            <w:pPr>
              <w:keepNext/>
              <w:jc w:val="center"/>
              <w:rPr>
                <w:rFonts w:ascii="Arial" w:hAnsi="Arial" w:cs="Arial"/>
                <w:sz w:val="22"/>
                <w:szCs w:val="22"/>
              </w:rPr>
            </w:pPr>
            <w:r>
              <w:rPr>
                <w:rFonts w:ascii="Arial" w:hAnsi="Arial" w:cs="Arial"/>
                <w:sz w:val="22"/>
                <w:szCs w:val="22"/>
              </w:rPr>
              <w:t>87%</w:t>
            </w:r>
          </w:p>
        </w:tc>
      </w:tr>
      <w:tr w:rsidR="00C56DA5" w:rsidRPr="00B1208A" w14:paraId="17993C9D" w14:textId="77777777" w:rsidTr="00E14805">
        <w:tc>
          <w:tcPr>
            <w:tcW w:w="3969" w:type="dxa"/>
          </w:tcPr>
          <w:p w14:paraId="034FE76B" w14:textId="77777777" w:rsidR="00C56DA5" w:rsidRPr="00B1208A" w:rsidRDefault="00C56DA5" w:rsidP="00E14805">
            <w:pPr>
              <w:keepNext/>
              <w:rPr>
                <w:rFonts w:ascii="Arial" w:hAnsi="Arial" w:cs="Arial"/>
                <w:sz w:val="22"/>
                <w:szCs w:val="22"/>
              </w:rPr>
            </w:pPr>
            <w:r w:rsidRPr="00B1208A">
              <w:rPr>
                <w:rFonts w:ascii="Arial" w:hAnsi="Arial" w:cs="Arial"/>
                <w:sz w:val="22"/>
                <w:szCs w:val="22"/>
              </w:rPr>
              <w:t>Placement learning</w:t>
            </w:r>
          </w:p>
        </w:tc>
        <w:tc>
          <w:tcPr>
            <w:tcW w:w="1701" w:type="dxa"/>
          </w:tcPr>
          <w:p w14:paraId="2B6DA147" w14:textId="77777777" w:rsidR="00C56DA5" w:rsidRPr="00B1208A" w:rsidRDefault="00C56DA5" w:rsidP="00E14805">
            <w:pPr>
              <w:keepNext/>
              <w:jc w:val="center"/>
              <w:rPr>
                <w:rFonts w:ascii="Arial" w:hAnsi="Arial" w:cs="Arial"/>
                <w:sz w:val="22"/>
                <w:szCs w:val="22"/>
              </w:rPr>
            </w:pPr>
          </w:p>
        </w:tc>
        <w:tc>
          <w:tcPr>
            <w:tcW w:w="1843" w:type="dxa"/>
          </w:tcPr>
          <w:p w14:paraId="27D0FD7C" w14:textId="77777777" w:rsidR="00C56DA5" w:rsidRPr="00B1208A" w:rsidRDefault="00C56DA5" w:rsidP="00E14805">
            <w:pPr>
              <w:keepNext/>
              <w:jc w:val="center"/>
              <w:rPr>
                <w:rFonts w:ascii="Arial" w:hAnsi="Arial" w:cs="Arial"/>
                <w:sz w:val="22"/>
                <w:szCs w:val="22"/>
              </w:rPr>
            </w:pPr>
            <w:r>
              <w:rPr>
                <w:rFonts w:ascii="Arial" w:hAnsi="Arial" w:cs="Arial"/>
                <w:sz w:val="22"/>
                <w:szCs w:val="22"/>
              </w:rPr>
              <w:t>n/a</w:t>
            </w:r>
          </w:p>
        </w:tc>
      </w:tr>
      <w:tr w:rsidR="00C56DA5" w:rsidRPr="00B1208A" w14:paraId="60120994" w14:textId="77777777" w:rsidTr="00E14805">
        <w:tc>
          <w:tcPr>
            <w:tcW w:w="3969" w:type="dxa"/>
          </w:tcPr>
          <w:p w14:paraId="6CB72035" w14:textId="77777777" w:rsidR="00C56DA5" w:rsidRPr="00B1208A" w:rsidRDefault="00C56DA5" w:rsidP="00E14805">
            <w:pPr>
              <w:keepNext/>
              <w:rPr>
                <w:rFonts w:ascii="Arial" w:hAnsi="Arial" w:cs="Arial"/>
                <w:sz w:val="22"/>
                <w:szCs w:val="22"/>
              </w:rPr>
            </w:pPr>
            <w:r w:rsidRPr="00B1208A">
              <w:rPr>
                <w:rFonts w:ascii="Arial" w:hAnsi="Arial" w:cs="Arial"/>
                <w:b/>
                <w:sz w:val="22"/>
                <w:szCs w:val="22"/>
              </w:rPr>
              <w:t>TOTAL</w:t>
            </w:r>
          </w:p>
        </w:tc>
        <w:tc>
          <w:tcPr>
            <w:tcW w:w="1701" w:type="dxa"/>
          </w:tcPr>
          <w:p w14:paraId="485B94E7" w14:textId="77777777" w:rsidR="00C56DA5" w:rsidRPr="00B1208A" w:rsidRDefault="00C56DA5" w:rsidP="00E14805">
            <w:pPr>
              <w:keepNext/>
              <w:jc w:val="center"/>
              <w:rPr>
                <w:rFonts w:ascii="Arial" w:hAnsi="Arial" w:cs="Arial"/>
                <w:b/>
                <w:sz w:val="22"/>
                <w:szCs w:val="22"/>
              </w:rPr>
            </w:pPr>
            <w:r>
              <w:rPr>
                <w:rFonts w:ascii="Arial" w:hAnsi="Arial" w:cs="Arial"/>
                <w:b/>
                <w:sz w:val="22"/>
                <w:szCs w:val="22"/>
                <w:highlight w:val="cyan"/>
              </w:rPr>
              <w:t>200</w:t>
            </w:r>
          </w:p>
        </w:tc>
        <w:tc>
          <w:tcPr>
            <w:tcW w:w="1843" w:type="dxa"/>
          </w:tcPr>
          <w:p w14:paraId="7C6C414C" w14:textId="77777777" w:rsidR="00C56DA5" w:rsidRPr="00B1208A" w:rsidRDefault="00C56DA5" w:rsidP="00E14805">
            <w:pPr>
              <w:keepNext/>
              <w:jc w:val="center"/>
              <w:rPr>
                <w:rFonts w:ascii="Arial" w:hAnsi="Arial" w:cs="Arial"/>
                <w:b/>
                <w:sz w:val="22"/>
                <w:szCs w:val="22"/>
              </w:rPr>
            </w:pPr>
            <w:r w:rsidRPr="00B1208A">
              <w:rPr>
                <w:rFonts w:ascii="Arial" w:hAnsi="Arial" w:cs="Arial"/>
                <w:b/>
                <w:sz w:val="22"/>
                <w:szCs w:val="22"/>
              </w:rPr>
              <w:t>100%</w:t>
            </w:r>
          </w:p>
        </w:tc>
      </w:tr>
    </w:tbl>
    <w:p w14:paraId="2F064E1B" w14:textId="77777777" w:rsidR="00C56DA5" w:rsidRPr="00B1208A" w:rsidRDefault="00C56DA5" w:rsidP="00C56DA5">
      <w:pPr>
        <w:pStyle w:val="fixed"/>
        <w:ind w:left="0" w:firstLine="0"/>
        <w:rPr>
          <w:rFonts w:ascii="Arial" w:hAnsi="Arial" w:cs="Arial"/>
          <w:sz w:val="22"/>
          <w:szCs w:val="22"/>
        </w:rPr>
      </w:pPr>
    </w:p>
    <w:p w14:paraId="1FEF2565" w14:textId="77777777" w:rsidR="00C56DA5" w:rsidRPr="00B1208A" w:rsidRDefault="00C56DA5" w:rsidP="00C56DA5">
      <w:pPr>
        <w:pStyle w:val="fixed"/>
        <w:ind w:left="0" w:firstLine="0"/>
        <w:rPr>
          <w:rFonts w:ascii="Arial" w:hAnsi="Arial" w:cs="Arial"/>
          <w:sz w:val="22"/>
          <w:szCs w:val="22"/>
        </w:rPr>
      </w:pPr>
      <w:r w:rsidRPr="00B1208A">
        <w:rPr>
          <w:rFonts w:ascii="Arial" w:hAnsi="Arial" w:cs="Arial"/>
          <w:sz w:val="22"/>
          <w:szCs w:val="22"/>
        </w:rPr>
        <w:t>ASSESSMENT</w:t>
      </w:r>
    </w:p>
    <w:p w14:paraId="347A6763" w14:textId="77777777" w:rsidR="00C56DA5" w:rsidRPr="00B1208A" w:rsidRDefault="00C56DA5" w:rsidP="00C56DA5">
      <w:pPr>
        <w:pStyle w:val="fixed"/>
        <w:ind w:left="0"/>
        <w:rPr>
          <w:rFonts w:ascii="Arial" w:hAnsi="Arial" w:cs="Arial"/>
          <w:sz w:val="22"/>
          <w:szCs w:val="22"/>
        </w:rPr>
      </w:pPr>
    </w:p>
    <w:p w14:paraId="56DD16AF" w14:textId="77777777" w:rsidR="00C56DA5" w:rsidRPr="00B1208A" w:rsidRDefault="00C56DA5" w:rsidP="00C56DA5">
      <w:pPr>
        <w:rPr>
          <w:rFonts w:ascii="Arial" w:hAnsi="Arial" w:cs="Arial"/>
          <w:b/>
          <w:sz w:val="22"/>
          <w:szCs w:val="22"/>
        </w:rPr>
      </w:pPr>
      <w:r w:rsidRPr="00B1208A">
        <w:rPr>
          <w:rFonts w:ascii="Arial" w:hAnsi="Arial" w:cs="Arial"/>
          <w:b/>
          <w:sz w:val="22"/>
          <w:szCs w:val="22"/>
        </w:rPr>
        <w:t>Assessment Component 1</w:t>
      </w:r>
    </w:p>
    <w:p w14:paraId="7ABC099E" w14:textId="77777777" w:rsidR="00C56DA5" w:rsidRPr="00BA343F" w:rsidRDefault="00C56DA5" w:rsidP="00C56DA5">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C56DA5" w:rsidRPr="00B1208A" w14:paraId="362B96FD" w14:textId="77777777" w:rsidTr="00E14805">
        <w:tc>
          <w:tcPr>
            <w:tcW w:w="562" w:type="dxa"/>
          </w:tcPr>
          <w:p w14:paraId="1AC9EEA2" w14:textId="5AA5E6C2" w:rsidR="00C56DA5" w:rsidRPr="00B1208A" w:rsidRDefault="00C56DA5" w:rsidP="00E14805">
            <w:pPr>
              <w:rPr>
                <w:rFonts w:ascii="Arial" w:hAnsi="Arial" w:cs="Arial"/>
                <w:b/>
                <w:sz w:val="22"/>
                <w:szCs w:val="22"/>
              </w:rPr>
            </w:pPr>
            <w:r>
              <w:rPr>
                <w:rFonts w:ascii="MS Gothic" w:eastAsia="MS Gothic" w:hAnsi="MS Gothic" w:cs="Arial" w:hint="eastAsia"/>
                <w:sz w:val="22"/>
                <w:szCs w:val="22"/>
              </w:rPr>
              <w:t>☐</w:t>
            </w:r>
          </w:p>
        </w:tc>
        <w:tc>
          <w:tcPr>
            <w:tcW w:w="2458" w:type="dxa"/>
          </w:tcPr>
          <w:p w14:paraId="4FD4769F" w14:textId="77777777" w:rsidR="00C56DA5" w:rsidRPr="00B1208A" w:rsidRDefault="00C56DA5" w:rsidP="00E14805">
            <w:pPr>
              <w:rPr>
                <w:rFonts w:ascii="Arial" w:hAnsi="Arial" w:cs="Arial"/>
                <w:b/>
                <w:sz w:val="22"/>
                <w:szCs w:val="22"/>
              </w:rPr>
            </w:pPr>
            <w:r w:rsidRPr="00B1208A">
              <w:rPr>
                <w:rFonts w:ascii="Arial" w:hAnsi="Arial" w:cs="Arial"/>
                <w:b/>
                <w:sz w:val="22"/>
                <w:szCs w:val="22"/>
              </w:rPr>
              <w:t>Written exam</w:t>
            </w:r>
          </w:p>
        </w:tc>
        <w:tc>
          <w:tcPr>
            <w:tcW w:w="538" w:type="dxa"/>
          </w:tcPr>
          <w:p w14:paraId="24D78D53" w14:textId="415157BE" w:rsidR="00C56DA5" w:rsidRPr="00B1208A" w:rsidRDefault="00C56DA5" w:rsidP="00E14805">
            <w:pPr>
              <w:rPr>
                <w:rFonts w:ascii="Arial" w:hAnsi="Arial" w:cs="Arial"/>
                <w:b/>
                <w:sz w:val="22"/>
                <w:szCs w:val="22"/>
              </w:rPr>
            </w:pPr>
            <w:r>
              <w:rPr>
                <w:rFonts w:ascii="MS Gothic" w:eastAsia="MS Gothic" w:hAnsi="MS Gothic" w:cs="Arial" w:hint="eastAsia"/>
                <w:sz w:val="22"/>
                <w:szCs w:val="22"/>
              </w:rPr>
              <w:t>☒</w:t>
            </w:r>
          </w:p>
        </w:tc>
        <w:tc>
          <w:tcPr>
            <w:tcW w:w="2482" w:type="dxa"/>
          </w:tcPr>
          <w:p w14:paraId="7C5581A4" w14:textId="77777777" w:rsidR="00C56DA5" w:rsidRPr="00B1208A" w:rsidRDefault="00C56DA5" w:rsidP="00E14805">
            <w:pPr>
              <w:rPr>
                <w:rFonts w:ascii="Arial" w:hAnsi="Arial" w:cs="Arial"/>
                <w:b/>
                <w:sz w:val="22"/>
                <w:szCs w:val="22"/>
              </w:rPr>
            </w:pPr>
            <w:r w:rsidRPr="00B1208A">
              <w:rPr>
                <w:rFonts w:ascii="Arial" w:hAnsi="Arial" w:cs="Arial"/>
                <w:b/>
                <w:sz w:val="22"/>
                <w:szCs w:val="22"/>
              </w:rPr>
              <w:t>Coursework</w:t>
            </w:r>
          </w:p>
        </w:tc>
        <w:tc>
          <w:tcPr>
            <w:tcW w:w="538" w:type="dxa"/>
          </w:tcPr>
          <w:p w14:paraId="775B5E45" w14:textId="686F965E" w:rsidR="00C56DA5" w:rsidRPr="00B1208A" w:rsidRDefault="00C56DA5" w:rsidP="00E14805">
            <w:pPr>
              <w:rPr>
                <w:rFonts w:ascii="Arial" w:hAnsi="Arial" w:cs="Arial"/>
                <w:b/>
                <w:sz w:val="22"/>
                <w:szCs w:val="22"/>
              </w:rPr>
            </w:pPr>
            <w:r>
              <w:rPr>
                <w:rFonts w:ascii="MS Gothic" w:eastAsia="MS Gothic" w:hAnsi="MS Gothic" w:cs="Arial" w:hint="eastAsia"/>
                <w:sz w:val="22"/>
                <w:szCs w:val="22"/>
              </w:rPr>
              <w:t>☐</w:t>
            </w:r>
          </w:p>
        </w:tc>
        <w:tc>
          <w:tcPr>
            <w:tcW w:w="2482" w:type="dxa"/>
          </w:tcPr>
          <w:p w14:paraId="073C7A46" w14:textId="77777777" w:rsidR="00C56DA5" w:rsidRPr="00B1208A" w:rsidRDefault="00C56DA5" w:rsidP="00E14805">
            <w:pPr>
              <w:rPr>
                <w:rFonts w:ascii="Arial" w:hAnsi="Arial" w:cs="Arial"/>
                <w:b/>
                <w:sz w:val="22"/>
                <w:szCs w:val="22"/>
              </w:rPr>
            </w:pPr>
            <w:r w:rsidRPr="00B1208A">
              <w:rPr>
                <w:rFonts w:ascii="Arial" w:hAnsi="Arial" w:cs="Arial"/>
                <w:b/>
                <w:sz w:val="22"/>
                <w:szCs w:val="22"/>
              </w:rPr>
              <w:t>Practical</w:t>
            </w:r>
          </w:p>
        </w:tc>
      </w:tr>
    </w:tbl>
    <w:p w14:paraId="414C2D4B" w14:textId="77777777" w:rsidR="00C56DA5" w:rsidRPr="00B1208A" w:rsidRDefault="00C56DA5" w:rsidP="00C56DA5">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C56DA5" w:rsidRPr="00B1208A" w14:paraId="248490B7" w14:textId="77777777" w:rsidTr="00E14805">
        <w:tc>
          <w:tcPr>
            <w:tcW w:w="3256" w:type="dxa"/>
          </w:tcPr>
          <w:p w14:paraId="227277BB" w14:textId="77777777" w:rsidR="00C56DA5" w:rsidRPr="00B1208A" w:rsidRDefault="00C56DA5" w:rsidP="00E14805">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1C68007A" w14:textId="77777777" w:rsidR="00C56DA5" w:rsidRPr="00B1208A" w:rsidRDefault="00C56DA5" w:rsidP="00E14805">
            <w:pPr>
              <w:rPr>
                <w:rFonts w:ascii="Arial" w:hAnsi="Arial" w:cs="Arial"/>
                <w:sz w:val="22"/>
                <w:szCs w:val="22"/>
              </w:rPr>
            </w:pPr>
            <w:r>
              <w:rPr>
                <w:rFonts w:ascii="Arial" w:hAnsi="Arial" w:cs="Arial"/>
                <w:b/>
                <w:sz w:val="22"/>
                <w:szCs w:val="22"/>
              </w:rPr>
              <w:t>Volume</w:t>
            </w:r>
          </w:p>
        </w:tc>
        <w:tc>
          <w:tcPr>
            <w:tcW w:w="1559" w:type="dxa"/>
          </w:tcPr>
          <w:p w14:paraId="5CE6FCFE" w14:textId="77777777" w:rsidR="00C56DA5" w:rsidRPr="00B1208A" w:rsidRDefault="00C56DA5" w:rsidP="00E14805">
            <w:pPr>
              <w:rPr>
                <w:rFonts w:ascii="Arial" w:hAnsi="Arial" w:cs="Arial"/>
                <w:sz w:val="22"/>
                <w:szCs w:val="22"/>
              </w:rPr>
            </w:pPr>
            <w:r w:rsidRPr="00B1208A">
              <w:rPr>
                <w:rFonts w:ascii="Arial" w:hAnsi="Arial" w:cs="Arial"/>
                <w:b/>
                <w:sz w:val="22"/>
                <w:szCs w:val="22"/>
              </w:rPr>
              <w:t>Weighting</w:t>
            </w:r>
          </w:p>
        </w:tc>
      </w:tr>
      <w:tr w:rsidR="00C56DA5" w:rsidRPr="00B1208A" w14:paraId="77290F5D" w14:textId="77777777" w:rsidTr="00E14805">
        <w:tc>
          <w:tcPr>
            <w:tcW w:w="3256" w:type="dxa"/>
          </w:tcPr>
          <w:p w14:paraId="0CB07A4D" w14:textId="77777777" w:rsidR="00C56DA5" w:rsidRPr="00B1208A" w:rsidRDefault="00C56DA5" w:rsidP="00E14805">
            <w:pPr>
              <w:rPr>
                <w:rFonts w:ascii="Arial" w:hAnsi="Arial" w:cs="Arial"/>
                <w:sz w:val="22"/>
                <w:szCs w:val="22"/>
              </w:rPr>
            </w:pPr>
            <w:r>
              <w:rPr>
                <w:rFonts w:ascii="Arial" w:hAnsi="Arial" w:cs="Arial"/>
                <w:sz w:val="22"/>
                <w:szCs w:val="22"/>
              </w:rPr>
              <w:t xml:space="preserve">Written  </w:t>
            </w:r>
          </w:p>
        </w:tc>
        <w:tc>
          <w:tcPr>
            <w:tcW w:w="3969" w:type="dxa"/>
          </w:tcPr>
          <w:p w14:paraId="695089D4" w14:textId="77777777" w:rsidR="00C56DA5" w:rsidRPr="00F0221E" w:rsidRDefault="00C56DA5" w:rsidP="00E14805">
            <w:pPr>
              <w:jc w:val="left"/>
              <w:rPr>
                <w:rFonts w:ascii="Arial" w:hAnsi="Arial" w:cs="Arial"/>
                <w:sz w:val="22"/>
                <w:szCs w:val="22"/>
                <w:highlight w:val="yellow"/>
              </w:rPr>
            </w:pPr>
            <w:r>
              <w:rPr>
                <w:rFonts w:ascii="Arial" w:hAnsi="Arial" w:cs="Arial"/>
                <w:sz w:val="22"/>
                <w:szCs w:val="22"/>
                <w:highlight w:val="yellow"/>
              </w:rPr>
              <w:t>3,000</w:t>
            </w:r>
          </w:p>
        </w:tc>
        <w:tc>
          <w:tcPr>
            <w:tcW w:w="1559" w:type="dxa"/>
          </w:tcPr>
          <w:p w14:paraId="51C46A26" w14:textId="77777777" w:rsidR="00C56DA5" w:rsidRPr="00B1208A" w:rsidRDefault="00C56DA5" w:rsidP="00E14805">
            <w:pPr>
              <w:rPr>
                <w:rFonts w:ascii="Arial" w:hAnsi="Arial" w:cs="Arial"/>
                <w:sz w:val="22"/>
                <w:szCs w:val="22"/>
              </w:rPr>
            </w:pPr>
            <w:r>
              <w:rPr>
                <w:rFonts w:ascii="Arial" w:hAnsi="Arial" w:cs="Arial"/>
                <w:sz w:val="22"/>
                <w:szCs w:val="22"/>
              </w:rPr>
              <w:t>100%</w:t>
            </w:r>
          </w:p>
        </w:tc>
      </w:tr>
      <w:tr w:rsidR="00C56DA5" w:rsidRPr="00B1208A" w14:paraId="724B7FB3" w14:textId="77777777" w:rsidTr="00E14805">
        <w:tc>
          <w:tcPr>
            <w:tcW w:w="3256" w:type="dxa"/>
          </w:tcPr>
          <w:p w14:paraId="7D3F61A3" w14:textId="77777777" w:rsidR="00C56DA5" w:rsidRDefault="00C56DA5" w:rsidP="00E14805">
            <w:pPr>
              <w:rPr>
                <w:rFonts w:ascii="Arial" w:hAnsi="Arial" w:cs="Arial"/>
                <w:sz w:val="22"/>
                <w:szCs w:val="22"/>
              </w:rPr>
            </w:pPr>
          </w:p>
          <w:p w14:paraId="039197FD" w14:textId="77777777" w:rsidR="00C56DA5" w:rsidRDefault="00C56DA5" w:rsidP="00E14805">
            <w:pPr>
              <w:rPr>
                <w:rFonts w:ascii="Arial" w:hAnsi="Arial" w:cs="Arial"/>
                <w:sz w:val="22"/>
                <w:szCs w:val="22"/>
              </w:rPr>
            </w:pPr>
          </w:p>
        </w:tc>
        <w:tc>
          <w:tcPr>
            <w:tcW w:w="3969" w:type="dxa"/>
          </w:tcPr>
          <w:p w14:paraId="03807C70" w14:textId="77777777" w:rsidR="00C56DA5" w:rsidRDefault="00C56DA5" w:rsidP="00E14805">
            <w:pPr>
              <w:jc w:val="left"/>
              <w:rPr>
                <w:rFonts w:ascii="Arial" w:hAnsi="Arial" w:cs="Arial"/>
                <w:sz w:val="22"/>
                <w:szCs w:val="22"/>
                <w:highlight w:val="yellow"/>
              </w:rPr>
            </w:pPr>
          </w:p>
        </w:tc>
        <w:tc>
          <w:tcPr>
            <w:tcW w:w="1559" w:type="dxa"/>
          </w:tcPr>
          <w:p w14:paraId="733278A6" w14:textId="77777777" w:rsidR="00C56DA5" w:rsidRDefault="00C56DA5" w:rsidP="00E14805">
            <w:pPr>
              <w:rPr>
                <w:rFonts w:ascii="Arial" w:hAnsi="Arial" w:cs="Arial"/>
                <w:sz w:val="22"/>
                <w:szCs w:val="22"/>
              </w:rPr>
            </w:pPr>
          </w:p>
        </w:tc>
      </w:tr>
    </w:tbl>
    <w:p w14:paraId="556ED88F" w14:textId="77777777" w:rsidR="00C56DA5" w:rsidRPr="00B1208A" w:rsidRDefault="00C56DA5" w:rsidP="00C56DA5">
      <w:pPr>
        <w:rPr>
          <w:rFonts w:ascii="Arial" w:hAnsi="Arial" w:cs="Arial"/>
          <w:b/>
          <w:sz w:val="22"/>
          <w:szCs w:val="22"/>
        </w:rPr>
      </w:pPr>
    </w:p>
    <w:p w14:paraId="1876BA65" w14:textId="77777777" w:rsidR="00C56DA5" w:rsidRDefault="00C56DA5" w:rsidP="00C56DA5">
      <w:pPr>
        <w:pStyle w:val="fixed"/>
        <w:rPr>
          <w:rFonts w:ascii="Arial" w:hAnsi="Arial" w:cs="Arial"/>
          <w:sz w:val="22"/>
          <w:szCs w:val="22"/>
        </w:rPr>
      </w:pPr>
      <w:r w:rsidRPr="004173FC">
        <w:rPr>
          <w:rFonts w:ascii="Arial" w:hAnsi="Arial" w:cs="Arial"/>
          <w:sz w:val="22"/>
          <w:szCs w:val="22"/>
        </w:rPr>
        <w:t>A scrapbook – 3, 000</w:t>
      </w:r>
      <w:r>
        <w:rPr>
          <w:rFonts w:ascii="Arial" w:hAnsi="Arial" w:cs="Arial"/>
          <w:sz w:val="22"/>
          <w:szCs w:val="22"/>
        </w:rPr>
        <w:t xml:space="preserve"> words including:</w:t>
      </w:r>
    </w:p>
    <w:p w14:paraId="1DD9835E" w14:textId="77777777" w:rsidR="00C56DA5" w:rsidRPr="004173FC" w:rsidRDefault="00C56DA5" w:rsidP="00C56DA5">
      <w:pPr>
        <w:pStyle w:val="fixed"/>
        <w:rPr>
          <w:rFonts w:ascii="Arial" w:hAnsi="Arial" w:cs="Arial"/>
          <w:sz w:val="22"/>
          <w:szCs w:val="22"/>
        </w:rPr>
      </w:pPr>
    </w:p>
    <w:p w14:paraId="3C917C59" w14:textId="77777777" w:rsidR="00C56DA5" w:rsidRPr="004173FC" w:rsidRDefault="00C56DA5" w:rsidP="00C56DA5">
      <w:pPr>
        <w:pStyle w:val="fixed"/>
        <w:rPr>
          <w:rFonts w:ascii="Arial" w:hAnsi="Arial" w:cs="Arial"/>
          <w:sz w:val="22"/>
          <w:szCs w:val="22"/>
        </w:rPr>
      </w:pPr>
      <w:r>
        <w:rPr>
          <w:rFonts w:ascii="Arial" w:hAnsi="Arial" w:cs="Arial"/>
          <w:sz w:val="22"/>
          <w:szCs w:val="22"/>
        </w:rPr>
        <w:t>What the Student</w:t>
      </w:r>
      <w:r w:rsidRPr="004173FC">
        <w:rPr>
          <w:rFonts w:ascii="Arial" w:hAnsi="Arial" w:cs="Arial"/>
          <w:sz w:val="22"/>
          <w:szCs w:val="22"/>
        </w:rPr>
        <w:t xml:space="preserve"> feel</w:t>
      </w:r>
      <w:r>
        <w:rPr>
          <w:rFonts w:ascii="Arial" w:hAnsi="Arial" w:cs="Arial"/>
          <w:sz w:val="22"/>
          <w:szCs w:val="22"/>
        </w:rPr>
        <w:t>s</w:t>
      </w:r>
      <w:r w:rsidRPr="004173FC">
        <w:rPr>
          <w:rFonts w:ascii="Arial" w:hAnsi="Arial" w:cs="Arial"/>
          <w:sz w:val="22"/>
          <w:szCs w:val="22"/>
        </w:rPr>
        <w:t xml:space="preserve"> exception</w:t>
      </w:r>
      <w:r>
        <w:rPr>
          <w:rFonts w:ascii="Arial" w:hAnsi="Arial" w:cs="Arial"/>
          <w:sz w:val="22"/>
          <w:szCs w:val="22"/>
        </w:rPr>
        <w:t>al</w:t>
      </w:r>
      <w:r w:rsidRPr="004173FC">
        <w:rPr>
          <w:rFonts w:ascii="Arial" w:hAnsi="Arial" w:cs="Arial"/>
          <w:sz w:val="22"/>
          <w:szCs w:val="22"/>
        </w:rPr>
        <w:t xml:space="preserve"> care could look like- </w:t>
      </w:r>
    </w:p>
    <w:p w14:paraId="345C3BF3" w14:textId="77777777" w:rsidR="00C56DA5" w:rsidRDefault="00C56DA5" w:rsidP="00C56DA5">
      <w:pPr>
        <w:pStyle w:val="fixed"/>
        <w:rPr>
          <w:rFonts w:ascii="Arial" w:hAnsi="Arial" w:cs="Arial"/>
          <w:sz w:val="22"/>
          <w:szCs w:val="22"/>
        </w:rPr>
      </w:pPr>
      <w:r>
        <w:rPr>
          <w:rFonts w:ascii="Arial" w:hAnsi="Arial" w:cs="Arial"/>
          <w:sz w:val="22"/>
          <w:szCs w:val="22"/>
        </w:rPr>
        <w:t>T</w:t>
      </w:r>
      <w:r w:rsidRPr="004173FC">
        <w:rPr>
          <w:rFonts w:ascii="Arial" w:hAnsi="Arial" w:cs="Arial"/>
          <w:sz w:val="22"/>
          <w:szCs w:val="22"/>
        </w:rPr>
        <w:t>he current challenges of caring for an Infa</w:t>
      </w:r>
      <w:r>
        <w:rPr>
          <w:rFonts w:ascii="Arial" w:hAnsi="Arial" w:cs="Arial"/>
          <w:sz w:val="22"/>
          <w:szCs w:val="22"/>
        </w:rPr>
        <w:t xml:space="preserve">nt within a setting- so current </w:t>
      </w:r>
    </w:p>
    <w:p w14:paraId="5174960B" w14:textId="77777777" w:rsidR="00C56DA5" w:rsidRPr="004173FC" w:rsidRDefault="00C56DA5" w:rsidP="00C56DA5">
      <w:pPr>
        <w:pStyle w:val="fixed"/>
        <w:rPr>
          <w:rFonts w:ascii="Arial" w:hAnsi="Arial" w:cs="Arial"/>
          <w:sz w:val="22"/>
          <w:szCs w:val="22"/>
        </w:rPr>
      </w:pPr>
      <w:r>
        <w:rPr>
          <w:rFonts w:ascii="Arial" w:hAnsi="Arial" w:cs="Arial"/>
          <w:sz w:val="22"/>
          <w:szCs w:val="22"/>
        </w:rPr>
        <w:t>Approaches supported by theory and research.</w:t>
      </w:r>
    </w:p>
    <w:p w14:paraId="00AD09C1" w14:textId="77777777" w:rsidR="00C56DA5" w:rsidRPr="004173FC" w:rsidRDefault="00C56DA5" w:rsidP="00C56DA5">
      <w:pPr>
        <w:pStyle w:val="fixed"/>
        <w:rPr>
          <w:rFonts w:ascii="Arial" w:hAnsi="Arial" w:cs="Arial"/>
          <w:sz w:val="22"/>
          <w:szCs w:val="22"/>
        </w:rPr>
      </w:pPr>
      <w:r>
        <w:rPr>
          <w:rFonts w:ascii="Arial" w:hAnsi="Arial" w:cs="Arial"/>
          <w:sz w:val="22"/>
          <w:szCs w:val="22"/>
        </w:rPr>
        <w:t xml:space="preserve">The scrap book should include </w:t>
      </w:r>
      <w:r w:rsidRPr="004173FC">
        <w:rPr>
          <w:rFonts w:ascii="Arial" w:hAnsi="Arial" w:cs="Arial"/>
          <w:sz w:val="22"/>
          <w:szCs w:val="22"/>
        </w:rPr>
        <w:t xml:space="preserve">ideas for sensory activities, </w:t>
      </w:r>
      <w:r>
        <w:rPr>
          <w:rFonts w:ascii="Arial" w:hAnsi="Arial" w:cs="Arial"/>
          <w:sz w:val="22"/>
          <w:szCs w:val="22"/>
        </w:rPr>
        <w:t>stories, music.</w:t>
      </w:r>
      <w:r w:rsidRPr="004173FC">
        <w:rPr>
          <w:rFonts w:ascii="Arial" w:hAnsi="Arial" w:cs="Arial"/>
          <w:sz w:val="22"/>
          <w:szCs w:val="22"/>
        </w:rPr>
        <w:t xml:space="preserve"> </w:t>
      </w:r>
    </w:p>
    <w:p w14:paraId="095BD7DB" w14:textId="77777777" w:rsidR="00C56DA5" w:rsidRDefault="00C56DA5" w:rsidP="00C56DA5">
      <w:pPr>
        <w:pStyle w:val="fixed"/>
        <w:rPr>
          <w:rFonts w:ascii="Arial" w:hAnsi="Arial" w:cs="Arial"/>
          <w:sz w:val="22"/>
          <w:szCs w:val="22"/>
        </w:rPr>
      </w:pPr>
      <w:r w:rsidRPr="004173FC">
        <w:rPr>
          <w:rFonts w:ascii="Arial" w:hAnsi="Arial" w:cs="Arial"/>
          <w:sz w:val="22"/>
          <w:szCs w:val="22"/>
        </w:rPr>
        <w:t xml:space="preserve">Include pictures of </w:t>
      </w:r>
      <w:r>
        <w:rPr>
          <w:rFonts w:ascii="Arial" w:hAnsi="Arial" w:cs="Arial"/>
          <w:sz w:val="22"/>
          <w:szCs w:val="22"/>
        </w:rPr>
        <w:t xml:space="preserve">stimulating </w:t>
      </w:r>
      <w:r w:rsidRPr="004173FC">
        <w:rPr>
          <w:rFonts w:ascii="Arial" w:hAnsi="Arial" w:cs="Arial"/>
          <w:sz w:val="22"/>
          <w:szCs w:val="22"/>
        </w:rPr>
        <w:t xml:space="preserve">environments both in and out </w:t>
      </w:r>
      <w:r>
        <w:rPr>
          <w:rFonts w:ascii="Arial" w:hAnsi="Arial" w:cs="Arial"/>
          <w:sz w:val="22"/>
          <w:szCs w:val="22"/>
        </w:rPr>
        <w:t xml:space="preserve">that supports an </w:t>
      </w:r>
    </w:p>
    <w:p w14:paraId="23749C84" w14:textId="77777777" w:rsidR="00C56DA5" w:rsidRDefault="00C56DA5" w:rsidP="00C56DA5">
      <w:pPr>
        <w:pStyle w:val="fixed"/>
        <w:rPr>
          <w:rFonts w:ascii="Arial" w:hAnsi="Arial" w:cs="Arial"/>
          <w:sz w:val="22"/>
          <w:szCs w:val="22"/>
        </w:rPr>
      </w:pPr>
      <w:r>
        <w:rPr>
          <w:rFonts w:ascii="Arial" w:hAnsi="Arial" w:cs="Arial"/>
          <w:sz w:val="22"/>
          <w:szCs w:val="22"/>
        </w:rPr>
        <w:t xml:space="preserve">Infant’s holistic development. This should be support with theory and explained in </w:t>
      </w:r>
    </w:p>
    <w:p w14:paraId="4BA53C85" w14:textId="77777777" w:rsidR="00C56DA5" w:rsidRDefault="00C56DA5" w:rsidP="00C56DA5">
      <w:pPr>
        <w:pStyle w:val="fixed"/>
        <w:rPr>
          <w:rFonts w:ascii="Arial" w:hAnsi="Arial" w:cs="Arial"/>
          <w:sz w:val="22"/>
          <w:szCs w:val="22"/>
        </w:rPr>
      </w:pPr>
      <w:r>
        <w:rPr>
          <w:rFonts w:ascii="Arial" w:hAnsi="Arial" w:cs="Arial"/>
          <w:sz w:val="22"/>
          <w:szCs w:val="22"/>
        </w:rPr>
        <w:t>detail.</w:t>
      </w:r>
    </w:p>
    <w:p w14:paraId="1D0FA43B" w14:textId="77777777" w:rsidR="00C56DA5" w:rsidRDefault="00C56DA5" w:rsidP="00C56DA5">
      <w:pPr>
        <w:pStyle w:val="fixed"/>
        <w:rPr>
          <w:rFonts w:ascii="Arial" w:hAnsi="Arial" w:cs="Arial"/>
          <w:sz w:val="22"/>
          <w:szCs w:val="22"/>
        </w:rPr>
      </w:pPr>
      <w:r w:rsidRPr="004173FC">
        <w:rPr>
          <w:rFonts w:ascii="Arial" w:hAnsi="Arial" w:cs="Arial"/>
          <w:sz w:val="22"/>
          <w:szCs w:val="22"/>
        </w:rPr>
        <w:t>D</w:t>
      </w:r>
      <w:r>
        <w:rPr>
          <w:rFonts w:ascii="Arial" w:hAnsi="Arial" w:cs="Arial"/>
          <w:sz w:val="22"/>
          <w:szCs w:val="22"/>
        </w:rPr>
        <w:t>iscussion on the importance of r</w:t>
      </w:r>
      <w:r w:rsidRPr="004173FC">
        <w:rPr>
          <w:rFonts w:ascii="Arial" w:hAnsi="Arial" w:cs="Arial"/>
          <w:sz w:val="22"/>
          <w:szCs w:val="22"/>
        </w:rPr>
        <w:t>espectful care</w:t>
      </w:r>
      <w:r>
        <w:rPr>
          <w:rFonts w:ascii="Arial" w:hAnsi="Arial" w:cs="Arial"/>
          <w:sz w:val="22"/>
          <w:szCs w:val="22"/>
        </w:rPr>
        <w:t xml:space="preserve"> and the opportunity to engage in </w:t>
      </w:r>
    </w:p>
    <w:p w14:paraId="7C1C286C" w14:textId="77777777" w:rsidR="00C56DA5" w:rsidRPr="004173FC" w:rsidRDefault="00C56DA5" w:rsidP="00C56DA5">
      <w:pPr>
        <w:pStyle w:val="fixed"/>
        <w:rPr>
          <w:rFonts w:ascii="Arial" w:hAnsi="Arial" w:cs="Arial"/>
          <w:sz w:val="22"/>
          <w:szCs w:val="22"/>
        </w:rPr>
      </w:pPr>
      <w:r>
        <w:rPr>
          <w:rFonts w:ascii="Arial" w:hAnsi="Arial" w:cs="Arial"/>
          <w:sz w:val="22"/>
          <w:szCs w:val="22"/>
        </w:rPr>
        <w:t>meaningful learning opportunities</w:t>
      </w:r>
      <w:r w:rsidRPr="004173FC">
        <w:rPr>
          <w:rFonts w:ascii="Arial" w:hAnsi="Arial" w:cs="Arial"/>
          <w:sz w:val="22"/>
          <w:szCs w:val="22"/>
        </w:rPr>
        <w:t xml:space="preserve"> – so eating- changing</w:t>
      </w:r>
      <w:r>
        <w:rPr>
          <w:rFonts w:ascii="Arial" w:hAnsi="Arial" w:cs="Arial"/>
          <w:sz w:val="22"/>
          <w:szCs w:val="22"/>
        </w:rPr>
        <w:t xml:space="preserve">, sleeping. </w:t>
      </w:r>
    </w:p>
    <w:p w14:paraId="5F47B1E4" w14:textId="77777777" w:rsidR="00C56DA5" w:rsidRPr="004173FC" w:rsidRDefault="00C56DA5" w:rsidP="00C56DA5">
      <w:pPr>
        <w:pStyle w:val="fixed"/>
        <w:rPr>
          <w:rFonts w:ascii="Arial" w:hAnsi="Arial" w:cs="Arial"/>
          <w:sz w:val="22"/>
          <w:szCs w:val="22"/>
        </w:rPr>
      </w:pPr>
      <w:r w:rsidRPr="004173FC">
        <w:rPr>
          <w:rFonts w:ascii="Arial" w:hAnsi="Arial" w:cs="Arial"/>
          <w:sz w:val="22"/>
          <w:szCs w:val="22"/>
        </w:rPr>
        <w:t>How to be inclusive</w:t>
      </w:r>
      <w:r>
        <w:rPr>
          <w:rFonts w:ascii="Arial" w:hAnsi="Arial" w:cs="Arial"/>
          <w:sz w:val="22"/>
          <w:szCs w:val="22"/>
        </w:rPr>
        <w:t xml:space="preserve"> and the importance of this for both the Infant and their family.</w:t>
      </w:r>
    </w:p>
    <w:p w14:paraId="5C805F01" w14:textId="77777777" w:rsidR="00C56DA5" w:rsidRDefault="00C56DA5" w:rsidP="00C56DA5">
      <w:pPr>
        <w:pStyle w:val="fixed"/>
        <w:rPr>
          <w:rFonts w:ascii="Arial" w:hAnsi="Arial" w:cs="Arial"/>
          <w:sz w:val="22"/>
          <w:szCs w:val="22"/>
        </w:rPr>
      </w:pPr>
      <w:r w:rsidRPr="004173FC">
        <w:rPr>
          <w:rFonts w:ascii="Arial" w:hAnsi="Arial" w:cs="Arial"/>
          <w:sz w:val="22"/>
          <w:szCs w:val="22"/>
        </w:rPr>
        <w:t>The importanc</w:t>
      </w:r>
      <w:r>
        <w:rPr>
          <w:rFonts w:ascii="Arial" w:hAnsi="Arial" w:cs="Arial"/>
          <w:sz w:val="22"/>
          <w:szCs w:val="22"/>
        </w:rPr>
        <w:t xml:space="preserve">e of Professional relationships. This should include comparison </w:t>
      </w:r>
    </w:p>
    <w:p w14:paraId="43C987C6" w14:textId="77777777" w:rsidR="00C56DA5" w:rsidRDefault="00C56DA5" w:rsidP="00C56DA5">
      <w:pPr>
        <w:pStyle w:val="fixed"/>
        <w:rPr>
          <w:rFonts w:ascii="Arial" w:hAnsi="Arial" w:cs="Arial"/>
          <w:sz w:val="22"/>
          <w:szCs w:val="22"/>
        </w:rPr>
      </w:pPr>
      <w:r>
        <w:rPr>
          <w:rFonts w:ascii="Arial" w:hAnsi="Arial" w:cs="Arial"/>
          <w:sz w:val="22"/>
          <w:szCs w:val="22"/>
        </w:rPr>
        <w:t>With international approaches.</w:t>
      </w:r>
    </w:p>
    <w:p w14:paraId="256A8BAD" w14:textId="77777777" w:rsidR="00C56DA5" w:rsidRPr="004173FC" w:rsidRDefault="00C56DA5" w:rsidP="00C56DA5">
      <w:pPr>
        <w:pStyle w:val="fixed"/>
        <w:ind w:left="0" w:firstLine="0"/>
        <w:rPr>
          <w:rFonts w:ascii="Arial" w:hAnsi="Arial" w:cs="Arial"/>
          <w:sz w:val="22"/>
          <w:szCs w:val="22"/>
        </w:rPr>
      </w:pPr>
    </w:p>
    <w:p w14:paraId="037D3009" w14:textId="77777777" w:rsidR="00C56DA5" w:rsidRPr="004173FC" w:rsidRDefault="00C56DA5" w:rsidP="00C56DA5">
      <w:pPr>
        <w:pStyle w:val="fixed"/>
        <w:rPr>
          <w:rFonts w:ascii="Arial" w:hAnsi="Arial" w:cs="Arial"/>
          <w:sz w:val="22"/>
          <w:szCs w:val="22"/>
        </w:rPr>
      </w:pPr>
      <w:r w:rsidRPr="004173FC">
        <w:rPr>
          <w:rFonts w:ascii="Arial" w:hAnsi="Arial" w:cs="Arial"/>
          <w:sz w:val="22"/>
          <w:szCs w:val="22"/>
        </w:rPr>
        <w:tab/>
      </w:r>
    </w:p>
    <w:p w14:paraId="74A887FB" w14:textId="77777777" w:rsidR="00C56DA5" w:rsidRDefault="00C56DA5" w:rsidP="00C56DA5">
      <w:pPr>
        <w:pStyle w:val="fixed"/>
        <w:ind w:left="0" w:firstLine="0"/>
        <w:rPr>
          <w:rFonts w:ascii="Arial" w:hAnsi="Arial" w:cs="Arial"/>
          <w:b w:val="0"/>
          <w:sz w:val="22"/>
          <w:szCs w:val="22"/>
        </w:rPr>
      </w:pPr>
      <w:r>
        <w:rPr>
          <w:rFonts w:ascii="Arial" w:hAnsi="Arial" w:cs="Arial"/>
          <w:b w:val="0"/>
          <w:sz w:val="22"/>
          <w:szCs w:val="22"/>
        </w:rPr>
        <w:t>This module is aligned to The National Occupational Standards (NOS) as set out by Social Care Wales. Specific standards are aligned to elements of the learning outcomes and subsequent assignment. This enables the students to achieve Practitioner status. The NOS ensures that the degree is on the recognised qualification list published by Social Care Wales.</w:t>
      </w:r>
    </w:p>
    <w:p w14:paraId="0075A9AA" w14:textId="77777777" w:rsidR="00C56DA5" w:rsidRDefault="00C56DA5" w:rsidP="00C56DA5">
      <w:pPr>
        <w:pStyle w:val="fixed"/>
        <w:ind w:left="0" w:firstLine="0"/>
        <w:rPr>
          <w:rFonts w:ascii="Arial" w:hAnsi="Arial" w:cs="Arial"/>
          <w:b w:val="0"/>
          <w:sz w:val="22"/>
          <w:szCs w:val="22"/>
        </w:rPr>
      </w:pPr>
    </w:p>
    <w:p w14:paraId="3CFA8D70" w14:textId="77777777" w:rsidR="00C56DA5" w:rsidRDefault="00C56DA5" w:rsidP="00C56DA5">
      <w:pPr>
        <w:pStyle w:val="fixed"/>
        <w:ind w:left="0" w:firstLine="0"/>
        <w:rPr>
          <w:rFonts w:ascii="Arial" w:hAnsi="Arial" w:cs="Arial"/>
          <w:b w:val="0"/>
          <w:sz w:val="22"/>
          <w:szCs w:val="22"/>
        </w:rPr>
      </w:pPr>
      <w:r>
        <w:rPr>
          <w:rFonts w:ascii="Arial" w:hAnsi="Arial" w:cs="Arial"/>
          <w:b w:val="0"/>
          <w:sz w:val="22"/>
          <w:szCs w:val="22"/>
        </w:rPr>
        <w:t xml:space="preserve">NOS: </w:t>
      </w:r>
    </w:p>
    <w:p w14:paraId="7310E1BE" w14:textId="77777777" w:rsidR="00C56DA5" w:rsidRDefault="00C56DA5" w:rsidP="00C56DA5">
      <w:pPr>
        <w:pStyle w:val="fixed"/>
        <w:ind w:left="0" w:firstLine="0"/>
        <w:rPr>
          <w:rFonts w:ascii="Arial" w:hAnsi="Arial" w:cs="Arial"/>
          <w:b w:val="0"/>
          <w:sz w:val="22"/>
          <w:szCs w:val="22"/>
        </w:rPr>
      </w:pPr>
    </w:p>
    <w:p w14:paraId="69B13C71" w14:textId="77777777" w:rsidR="00C56DA5" w:rsidRDefault="00C56DA5" w:rsidP="00C56DA5">
      <w:pPr>
        <w:pStyle w:val="fixed"/>
        <w:ind w:left="0" w:firstLine="0"/>
        <w:rPr>
          <w:rFonts w:ascii="Arial" w:hAnsi="Arial" w:cs="Arial"/>
          <w:b w:val="0"/>
          <w:sz w:val="22"/>
          <w:szCs w:val="22"/>
        </w:rPr>
      </w:pPr>
      <w:r w:rsidRPr="00CF67A5">
        <w:rPr>
          <w:rFonts w:ascii="Arial" w:hAnsi="Arial" w:cs="Arial"/>
          <w:bCs/>
          <w:sz w:val="22"/>
          <w:szCs w:val="22"/>
          <w:u w:val="single"/>
        </w:rPr>
        <w:t>Core</w:t>
      </w:r>
      <w:r>
        <w:rPr>
          <w:rFonts w:ascii="Arial" w:hAnsi="Arial" w:cs="Arial"/>
          <w:bCs/>
          <w:sz w:val="22"/>
          <w:szCs w:val="22"/>
          <w:u w:val="single"/>
        </w:rPr>
        <w:t>.</w:t>
      </w:r>
      <w:r>
        <w:rPr>
          <w:rFonts w:ascii="Arial" w:hAnsi="Arial" w:cs="Arial"/>
          <w:b w:val="0"/>
          <w:sz w:val="22"/>
          <w:szCs w:val="22"/>
        </w:rPr>
        <w:t xml:space="preserve">  K2, K8, K</w:t>
      </w:r>
      <w:proofErr w:type="gramStart"/>
      <w:r>
        <w:rPr>
          <w:rFonts w:ascii="Arial" w:hAnsi="Arial" w:cs="Arial"/>
          <w:b w:val="0"/>
          <w:sz w:val="22"/>
          <w:szCs w:val="22"/>
        </w:rPr>
        <w:t>12,K</w:t>
      </w:r>
      <w:proofErr w:type="gramEnd"/>
      <w:r>
        <w:rPr>
          <w:rFonts w:ascii="Arial" w:hAnsi="Arial" w:cs="Arial"/>
          <w:b w:val="0"/>
          <w:sz w:val="22"/>
          <w:szCs w:val="22"/>
        </w:rPr>
        <w:t>13, K15, K22-25, K34, K45, K49, K50, K56-58.</w:t>
      </w:r>
    </w:p>
    <w:p w14:paraId="4F68B628" w14:textId="77777777" w:rsidR="00C56DA5" w:rsidRDefault="00C56DA5" w:rsidP="00C56DA5">
      <w:pPr>
        <w:pStyle w:val="fixed"/>
        <w:ind w:left="0" w:firstLine="0"/>
        <w:rPr>
          <w:rFonts w:ascii="Arial" w:hAnsi="Arial" w:cs="Arial"/>
          <w:b w:val="0"/>
          <w:sz w:val="22"/>
          <w:szCs w:val="22"/>
        </w:rPr>
      </w:pPr>
    </w:p>
    <w:p w14:paraId="7F210713" w14:textId="77777777" w:rsidR="00C56DA5" w:rsidRDefault="00C56DA5" w:rsidP="00C56DA5">
      <w:pPr>
        <w:pStyle w:val="fixed"/>
        <w:ind w:left="0" w:firstLine="0"/>
        <w:rPr>
          <w:color w:val="000000"/>
          <w:sz w:val="27"/>
          <w:szCs w:val="27"/>
          <w:u w:val="single"/>
        </w:rPr>
      </w:pPr>
      <w:r w:rsidRPr="00CF67A5">
        <w:rPr>
          <w:color w:val="000000"/>
          <w:sz w:val="27"/>
          <w:szCs w:val="27"/>
          <w:u w:val="single"/>
        </w:rPr>
        <w:t>SCD CCLD 0403 Lead programmes for the promotion of children and young people’s development</w:t>
      </w:r>
      <w:r>
        <w:rPr>
          <w:color w:val="000000"/>
          <w:sz w:val="27"/>
          <w:szCs w:val="27"/>
          <w:u w:val="single"/>
        </w:rPr>
        <w:t>:</w:t>
      </w:r>
    </w:p>
    <w:p w14:paraId="31196F58" w14:textId="77777777" w:rsidR="00C56DA5" w:rsidRDefault="00C56DA5" w:rsidP="00C56DA5">
      <w:pPr>
        <w:pStyle w:val="fixed"/>
        <w:ind w:left="0" w:firstLine="0"/>
        <w:rPr>
          <w:color w:val="000000"/>
          <w:sz w:val="27"/>
          <w:szCs w:val="27"/>
          <w:u w:val="single"/>
        </w:rPr>
      </w:pPr>
    </w:p>
    <w:p w14:paraId="37D15E28" w14:textId="77777777" w:rsidR="00C56DA5" w:rsidRDefault="00C56DA5" w:rsidP="00C56DA5">
      <w:pPr>
        <w:pStyle w:val="fixed"/>
        <w:ind w:left="0" w:firstLine="0"/>
        <w:rPr>
          <w:b w:val="0"/>
          <w:bCs/>
          <w:color w:val="000000"/>
          <w:sz w:val="27"/>
          <w:szCs w:val="27"/>
        </w:rPr>
      </w:pPr>
      <w:r w:rsidRPr="00CF67A5">
        <w:rPr>
          <w:b w:val="0"/>
          <w:bCs/>
          <w:color w:val="000000"/>
          <w:sz w:val="27"/>
          <w:szCs w:val="27"/>
        </w:rPr>
        <w:t>K56-59,</w:t>
      </w:r>
      <w:r>
        <w:rPr>
          <w:b w:val="0"/>
          <w:bCs/>
          <w:color w:val="000000"/>
          <w:sz w:val="27"/>
          <w:szCs w:val="27"/>
        </w:rPr>
        <w:t xml:space="preserve"> K67.</w:t>
      </w:r>
    </w:p>
    <w:p w14:paraId="7616008A" w14:textId="77777777" w:rsidR="00C56DA5" w:rsidRDefault="00C56DA5" w:rsidP="00C56DA5">
      <w:pPr>
        <w:pStyle w:val="fixed"/>
        <w:ind w:left="0" w:firstLine="0"/>
        <w:rPr>
          <w:b w:val="0"/>
          <w:bCs/>
          <w:color w:val="000000"/>
          <w:sz w:val="27"/>
          <w:szCs w:val="27"/>
        </w:rPr>
      </w:pPr>
    </w:p>
    <w:p w14:paraId="451FB06F" w14:textId="77777777" w:rsidR="00C56DA5" w:rsidRDefault="00C56DA5" w:rsidP="00C56DA5">
      <w:pPr>
        <w:pStyle w:val="fixed"/>
        <w:ind w:left="0" w:firstLine="0"/>
        <w:rPr>
          <w:color w:val="000000"/>
          <w:sz w:val="27"/>
          <w:szCs w:val="27"/>
          <w:u w:val="single"/>
        </w:rPr>
      </w:pPr>
      <w:r w:rsidRPr="003433F6">
        <w:rPr>
          <w:color w:val="000000"/>
          <w:sz w:val="27"/>
          <w:szCs w:val="27"/>
          <w:u w:val="single"/>
        </w:rPr>
        <w:t>SCD CCLD 0405 Lead provision for babies and children in partnership with parents and carers</w:t>
      </w:r>
      <w:r>
        <w:rPr>
          <w:color w:val="000000"/>
          <w:sz w:val="27"/>
          <w:szCs w:val="27"/>
          <w:u w:val="single"/>
        </w:rPr>
        <w:t>:</w:t>
      </w:r>
    </w:p>
    <w:p w14:paraId="6BC0675E" w14:textId="77777777" w:rsidR="00C56DA5" w:rsidRDefault="00C56DA5" w:rsidP="00C56DA5">
      <w:pPr>
        <w:pStyle w:val="fixed"/>
        <w:ind w:left="0" w:firstLine="0"/>
        <w:rPr>
          <w:color w:val="000000"/>
          <w:sz w:val="27"/>
          <w:szCs w:val="27"/>
          <w:u w:val="single"/>
        </w:rPr>
      </w:pPr>
    </w:p>
    <w:p w14:paraId="4F4A6135" w14:textId="77777777" w:rsidR="00C56DA5" w:rsidRPr="003433F6" w:rsidRDefault="00C56DA5" w:rsidP="00C56DA5">
      <w:pPr>
        <w:pStyle w:val="fixed"/>
        <w:ind w:left="0" w:firstLine="0"/>
        <w:rPr>
          <w:rFonts w:ascii="Arial" w:hAnsi="Arial" w:cs="Arial"/>
          <w:b w:val="0"/>
          <w:bCs/>
          <w:sz w:val="22"/>
          <w:szCs w:val="22"/>
        </w:rPr>
      </w:pPr>
      <w:r w:rsidRPr="003433F6">
        <w:rPr>
          <w:b w:val="0"/>
          <w:bCs/>
          <w:color w:val="000000"/>
          <w:sz w:val="27"/>
          <w:szCs w:val="27"/>
        </w:rPr>
        <w:t>K55, 56.</w:t>
      </w:r>
    </w:p>
    <w:p w14:paraId="738002FF" w14:textId="77777777" w:rsidR="00C56DA5" w:rsidRDefault="00C56DA5" w:rsidP="00C56DA5">
      <w:pPr>
        <w:pStyle w:val="fixed"/>
        <w:ind w:left="0" w:firstLine="0"/>
        <w:rPr>
          <w:rFonts w:ascii="Arial" w:hAnsi="Arial" w:cs="Arial"/>
          <w:b w:val="0"/>
          <w:sz w:val="22"/>
          <w:szCs w:val="22"/>
        </w:rPr>
      </w:pPr>
    </w:p>
    <w:p w14:paraId="10FFDB30" w14:textId="77777777" w:rsidR="00C56DA5" w:rsidRPr="00B1208A" w:rsidRDefault="00C56DA5" w:rsidP="00C56DA5">
      <w:pPr>
        <w:pStyle w:val="fixed"/>
        <w:ind w:left="0" w:firstLine="0"/>
        <w:rPr>
          <w:rFonts w:ascii="Arial" w:hAnsi="Arial" w:cs="Arial"/>
          <w:b w:val="0"/>
          <w:sz w:val="22"/>
          <w:szCs w:val="22"/>
        </w:rPr>
      </w:pPr>
    </w:p>
    <w:p w14:paraId="42887F4D" w14:textId="77777777" w:rsidR="00C56DA5" w:rsidRDefault="00C56DA5" w:rsidP="00C56DA5">
      <w:pPr>
        <w:rPr>
          <w:b/>
          <w:bCs/>
          <w:color w:val="000000"/>
          <w:sz w:val="27"/>
          <w:szCs w:val="27"/>
          <w:u w:val="single"/>
        </w:rPr>
      </w:pPr>
      <w:r w:rsidRPr="003433F6">
        <w:rPr>
          <w:b/>
          <w:bCs/>
          <w:color w:val="000000"/>
          <w:sz w:val="27"/>
          <w:szCs w:val="27"/>
          <w:u w:val="single"/>
        </w:rPr>
        <w:lastRenderedPageBreak/>
        <w:t>SCD CCLD 0408 Lead the physical, cognitive, emotional and social development of children</w:t>
      </w:r>
      <w:r>
        <w:rPr>
          <w:b/>
          <w:bCs/>
          <w:color w:val="000000"/>
          <w:sz w:val="27"/>
          <w:szCs w:val="27"/>
          <w:u w:val="single"/>
        </w:rPr>
        <w:t>:</w:t>
      </w:r>
    </w:p>
    <w:p w14:paraId="09889607" w14:textId="77777777" w:rsidR="00C56DA5" w:rsidRDefault="00C56DA5" w:rsidP="00C56DA5">
      <w:pPr>
        <w:rPr>
          <w:b/>
          <w:bCs/>
          <w:color w:val="000000"/>
          <w:sz w:val="27"/>
          <w:szCs w:val="27"/>
          <w:u w:val="single"/>
        </w:rPr>
      </w:pPr>
    </w:p>
    <w:p w14:paraId="57F030FB" w14:textId="77777777" w:rsidR="00C56DA5" w:rsidRDefault="00C56DA5" w:rsidP="00C56DA5">
      <w:pPr>
        <w:rPr>
          <w:color w:val="000000"/>
          <w:sz w:val="27"/>
          <w:szCs w:val="27"/>
        </w:rPr>
      </w:pPr>
      <w:r w:rsidRPr="00CA02C3">
        <w:rPr>
          <w:color w:val="000000"/>
          <w:sz w:val="27"/>
          <w:szCs w:val="27"/>
        </w:rPr>
        <w:t>K67-73</w:t>
      </w:r>
      <w:r>
        <w:rPr>
          <w:color w:val="000000"/>
          <w:sz w:val="27"/>
          <w:szCs w:val="27"/>
        </w:rPr>
        <w:t>, K75.</w:t>
      </w:r>
    </w:p>
    <w:p w14:paraId="3493EDFE" w14:textId="77777777" w:rsidR="00C56DA5" w:rsidRDefault="00C56DA5" w:rsidP="00C56DA5">
      <w:pPr>
        <w:rPr>
          <w:color w:val="000000"/>
          <w:sz w:val="27"/>
          <w:szCs w:val="27"/>
        </w:rPr>
      </w:pPr>
    </w:p>
    <w:p w14:paraId="2A1DF6D3" w14:textId="77777777" w:rsidR="00C56DA5" w:rsidRDefault="00C56DA5" w:rsidP="00C56DA5">
      <w:pPr>
        <w:tabs>
          <w:tab w:val="left" w:pos="1290"/>
        </w:tabs>
        <w:rPr>
          <w:rFonts w:cs="Arial"/>
          <w:b/>
          <w:u w:val="single"/>
        </w:rPr>
      </w:pPr>
      <w:r w:rsidRPr="00CA02C3">
        <w:rPr>
          <w:rFonts w:cs="Arial"/>
          <w:b/>
          <w:u w:val="single"/>
        </w:rPr>
        <w:t>SCD CCLD 0405 Lead provision for babies and children in partnership with parents and carers</w:t>
      </w:r>
      <w:r>
        <w:rPr>
          <w:rFonts w:cs="Arial"/>
          <w:b/>
          <w:u w:val="single"/>
        </w:rPr>
        <w:t>:</w:t>
      </w:r>
    </w:p>
    <w:p w14:paraId="5A92D66A" w14:textId="77777777" w:rsidR="00C56DA5" w:rsidRDefault="00C56DA5" w:rsidP="00C56DA5">
      <w:pPr>
        <w:tabs>
          <w:tab w:val="left" w:pos="1290"/>
        </w:tabs>
        <w:rPr>
          <w:rFonts w:cs="Arial"/>
          <w:b/>
          <w:u w:val="single"/>
        </w:rPr>
      </w:pPr>
    </w:p>
    <w:p w14:paraId="4E389193" w14:textId="77777777" w:rsidR="00C56DA5" w:rsidRDefault="00C56DA5" w:rsidP="00C56DA5">
      <w:pPr>
        <w:tabs>
          <w:tab w:val="left" w:pos="1290"/>
        </w:tabs>
        <w:rPr>
          <w:rFonts w:cs="Arial"/>
          <w:bCs/>
        </w:rPr>
      </w:pPr>
      <w:r w:rsidRPr="00CA02C3">
        <w:rPr>
          <w:rFonts w:cs="Arial"/>
          <w:bCs/>
        </w:rPr>
        <w:t>P2-P22.</w:t>
      </w:r>
    </w:p>
    <w:p w14:paraId="6B3591E9" w14:textId="77777777" w:rsidR="00C56DA5" w:rsidRDefault="00C56DA5" w:rsidP="00C56DA5">
      <w:pPr>
        <w:tabs>
          <w:tab w:val="left" w:pos="1290"/>
        </w:tabs>
        <w:rPr>
          <w:rFonts w:cs="Arial"/>
          <w:bCs/>
        </w:rPr>
      </w:pPr>
    </w:p>
    <w:p w14:paraId="012B8BDD" w14:textId="77777777" w:rsidR="00C56DA5" w:rsidRPr="00CA02C3" w:rsidRDefault="00C56DA5" w:rsidP="00C56DA5">
      <w:pPr>
        <w:tabs>
          <w:tab w:val="left" w:pos="1290"/>
        </w:tabs>
        <w:rPr>
          <w:rFonts w:cs="Arial"/>
          <w:bCs/>
        </w:rPr>
      </w:pPr>
    </w:p>
    <w:p w14:paraId="7EA14644" w14:textId="77777777" w:rsidR="00C56DA5" w:rsidRDefault="00C56DA5" w:rsidP="00C56DA5">
      <w:pPr>
        <w:rPr>
          <w:rFonts w:ascii="Arial" w:hAnsi="Arial" w:cs="Arial"/>
          <w:sz w:val="22"/>
          <w:szCs w:val="22"/>
        </w:rPr>
      </w:pPr>
    </w:p>
    <w:p w14:paraId="0C11AC9F" w14:textId="77777777" w:rsidR="00C56DA5" w:rsidRPr="00CA02C3" w:rsidRDefault="00C56DA5" w:rsidP="00C56DA5">
      <w:pPr>
        <w:rPr>
          <w:rFonts w:ascii="Arial" w:hAnsi="Arial" w:cs="Arial"/>
          <w:sz w:val="22"/>
          <w:szCs w:val="22"/>
        </w:rPr>
      </w:pPr>
    </w:p>
    <w:p w14:paraId="1D180FD4" w14:textId="77777777" w:rsidR="00C56DA5" w:rsidRDefault="00C56DA5" w:rsidP="00C56DA5">
      <w:pPr>
        <w:rPr>
          <w:rFonts w:ascii="Arial" w:hAnsi="Arial" w:cs="Arial"/>
          <w:b/>
          <w:sz w:val="22"/>
          <w:szCs w:val="22"/>
        </w:rPr>
      </w:pPr>
      <w:r w:rsidRPr="00A74B3E">
        <w:rPr>
          <w:rFonts w:ascii="Arial" w:hAnsi="Arial" w:cs="Arial"/>
          <w:b/>
          <w:sz w:val="22"/>
          <w:szCs w:val="22"/>
        </w:rPr>
        <w:t>READING LIST</w:t>
      </w:r>
    </w:p>
    <w:p w14:paraId="3F23F71B" w14:textId="77777777" w:rsidR="00C56DA5" w:rsidRDefault="00C56DA5" w:rsidP="00C56DA5">
      <w:pPr>
        <w:rPr>
          <w:rFonts w:ascii="Arial" w:hAnsi="Arial" w:cs="Arial"/>
          <w:b/>
          <w:sz w:val="22"/>
          <w:szCs w:val="22"/>
        </w:rPr>
      </w:pPr>
    </w:p>
    <w:p w14:paraId="61CB9E66" w14:textId="77777777" w:rsidR="00C56DA5" w:rsidRDefault="00C56DA5" w:rsidP="00C56DA5">
      <w:pPr>
        <w:rPr>
          <w:rFonts w:ascii="Arial" w:hAnsi="Arial" w:cs="Arial"/>
          <w:b/>
          <w:sz w:val="22"/>
          <w:szCs w:val="22"/>
        </w:rPr>
      </w:pPr>
    </w:p>
    <w:p w14:paraId="5B8895DB" w14:textId="77777777" w:rsidR="00C56DA5" w:rsidRDefault="00C56DA5" w:rsidP="00C56DA5">
      <w:pPr>
        <w:rPr>
          <w:rFonts w:ascii="Arial" w:hAnsi="Arial" w:cs="Arial"/>
          <w:b/>
          <w:sz w:val="22"/>
          <w:szCs w:val="22"/>
        </w:rPr>
      </w:pPr>
    </w:p>
    <w:p w14:paraId="21E9D47E" w14:textId="77777777" w:rsidR="00C56DA5" w:rsidRDefault="00C56DA5" w:rsidP="00C56DA5">
      <w:pPr>
        <w:rPr>
          <w:rFonts w:ascii="Arial" w:hAnsi="Arial" w:cs="Arial"/>
          <w:b/>
          <w:sz w:val="22"/>
          <w:szCs w:val="22"/>
        </w:rPr>
      </w:pPr>
    </w:p>
    <w:p w14:paraId="2289A8C3" w14:textId="77777777" w:rsidR="00C56DA5" w:rsidRDefault="00C56DA5" w:rsidP="00C56DA5">
      <w:pPr>
        <w:rPr>
          <w:rFonts w:ascii="Arial" w:hAnsi="Arial" w:cs="Arial"/>
          <w:b/>
          <w:sz w:val="22"/>
          <w:szCs w:val="22"/>
        </w:rPr>
      </w:pPr>
      <w:r>
        <w:rPr>
          <w:rFonts w:ascii="Arial" w:hAnsi="Arial" w:cs="Arial"/>
          <w:b/>
          <w:sz w:val="22"/>
          <w:szCs w:val="22"/>
        </w:rPr>
        <w:t>Essential Reading:</w:t>
      </w:r>
    </w:p>
    <w:p w14:paraId="161C0327" w14:textId="77777777" w:rsidR="00C56DA5" w:rsidRPr="005917A2" w:rsidRDefault="00C56DA5" w:rsidP="00C56DA5">
      <w:pPr>
        <w:rPr>
          <w:rFonts w:ascii="Arial" w:hAnsi="Arial" w:cs="Arial"/>
          <w:sz w:val="22"/>
          <w:szCs w:val="22"/>
        </w:rPr>
      </w:pPr>
      <w:r>
        <w:rPr>
          <w:rFonts w:ascii="Arial" w:hAnsi="Arial" w:cs="Arial"/>
          <w:sz w:val="22"/>
          <w:szCs w:val="22"/>
        </w:rPr>
        <w:t>Brodie</w:t>
      </w:r>
      <w:r w:rsidRPr="005917A2">
        <w:rPr>
          <w:rFonts w:ascii="Arial" w:hAnsi="Arial" w:cs="Arial"/>
          <w:sz w:val="22"/>
          <w:szCs w:val="22"/>
        </w:rPr>
        <w:t>, K. (2018)</w:t>
      </w:r>
      <w:r>
        <w:rPr>
          <w:rFonts w:ascii="Arial" w:hAnsi="Arial" w:cs="Arial"/>
          <w:b/>
          <w:sz w:val="22"/>
          <w:szCs w:val="22"/>
        </w:rPr>
        <w:t xml:space="preserve"> </w:t>
      </w:r>
      <w:r w:rsidRPr="005917A2">
        <w:rPr>
          <w:rFonts w:ascii="Arial" w:hAnsi="Arial" w:cs="Arial"/>
          <w:i/>
          <w:sz w:val="22"/>
          <w:szCs w:val="22"/>
        </w:rPr>
        <w:t xml:space="preserve">The Holistic Care and Development of Children from Birth to </w:t>
      </w:r>
      <w:proofErr w:type="gramStart"/>
      <w:r w:rsidRPr="005917A2">
        <w:rPr>
          <w:rFonts w:ascii="Arial" w:hAnsi="Arial" w:cs="Arial"/>
          <w:i/>
          <w:sz w:val="22"/>
          <w:szCs w:val="22"/>
        </w:rPr>
        <w:t>Three :</w:t>
      </w:r>
      <w:proofErr w:type="gramEnd"/>
      <w:r w:rsidRPr="005917A2">
        <w:rPr>
          <w:rFonts w:ascii="Arial" w:hAnsi="Arial" w:cs="Arial"/>
          <w:i/>
          <w:sz w:val="22"/>
          <w:szCs w:val="22"/>
        </w:rPr>
        <w:t xml:space="preserve"> An Essential Guide for Students and Practitioners</w:t>
      </w:r>
      <w:r w:rsidRPr="005917A2">
        <w:rPr>
          <w:rFonts w:ascii="Arial" w:hAnsi="Arial" w:cs="Arial"/>
          <w:sz w:val="22"/>
          <w:szCs w:val="22"/>
        </w:rPr>
        <w:t>. East Sussex: Routledge</w:t>
      </w:r>
      <w:r>
        <w:rPr>
          <w:rFonts w:ascii="Arial" w:hAnsi="Arial" w:cs="Arial"/>
          <w:sz w:val="22"/>
          <w:szCs w:val="22"/>
        </w:rPr>
        <w:t>.</w:t>
      </w:r>
    </w:p>
    <w:p w14:paraId="4BB1BF7E" w14:textId="77777777" w:rsidR="00C56DA5" w:rsidRDefault="00C56DA5" w:rsidP="00C56DA5">
      <w:pPr>
        <w:rPr>
          <w:rFonts w:ascii="Arial" w:hAnsi="Arial" w:cs="Arial"/>
          <w:sz w:val="22"/>
          <w:szCs w:val="22"/>
        </w:rPr>
      </w:pPr>
      <w:proofErr w:type="spellStart"/>
      <w:r w:rsidRPr="00F21C34">
        <w:rPr>
          <w:rFonts w:ascii="Arial" w:hAnsi="Arial" w:cs="Arial"/>
          <w:sz w:val="22"/>
          <w:szCs w:val="22"/>
        </w:rPr>
        <w:t>Conkbayir</w:t>
      </w:r>
      <w:proofErr w:type="spellEnd"/>
      <w:r w:rsidRPr="00F21C34">
        <w:rPr>
          <w:rFonts w:ascii="Arial" w:hAnsi="Arial" w:cs="Arial"/>
          <w:sz w:val="22"/>
          <w:szCs w:val="22"/>
        </w:rPr>
        <w:t xml:space="preserve">, M. (2017) </w:t>
      </w:r>
      <w:r w:rsidRPr="00F21C34">
        <w:rPr>
          <w:rFonts w:ascii="Arial" w:hAnsi="Arial" w:cs="Arial"/>
          <w:i/>
          <w:sz w:val="22"/>
          <w:szCs w:val="22"/>
        </w:rPr>
        <w:t>Early Childhood and Neuroscience; Theory, Research and Implications for Practice.</w:t>
      </w:r>
      <w:r w:rsidRPr="00F21C34">
        <w:rPr>
          <w:rFonts w:ascii="Arial" w:hAnsi="Arial" w:cs="Arial"/>
          <w:sz w:val="22"/>
          <w:szCs w:val="22"/>
        </w:rPr>
        <w:t xml:space="preserve"> London: Bloomsbury Academic.</w:t>
      </w:r>
    </w:p>
    <w:p w14:paraId="7D0C13D2" w14:textId="77777777" w:rsidR="00C56DA5" w:rsidRPr="004018F9" w:rsidRDefault="00C56DA5" w:rsidP="00C56DA5">
      <w:pPr>
        <w:rPr>
          <w:rFonts w:ascii="Arial" w:hAnsi="Arial" w:cs="Arial"/>
          <w:sz w:val="22"/>
          <w:szCs w:val="22"/>
        </w:rPr>
      </w:pPr>
      <w:r>
        <w:rPr>
          <w:rFonts w:ascii="Arial" w:hAnsi="Arial" w:cs="Arial"/>
          <w:sz w:val="22"/>
          <w:szCs w:val="22"/>
        </w:rPr>
        <w:t xml:space="preserve">Gascoyne, S. (2018) </w:t>
      </w:r>
      <w:r w:rsidRPr="004018F9">
        <w:rPr>
          <w:rFonts w:ascii="Arial" w:hAnsi="Arial" w:cs="Arial"/>
          <w:i/>
          <w:sz w:val="22"/>
          <w:szCs w:val="22"/>
        </w:rPr>
        <w:t>Messy Play in the Early Years: Supporting Learning through Mat</w:t>
      </w:r>
      <w:r>
        <w:rPr>
          <w:rFonts w:ascii="Arial" w:hAnsi="Arial" w:cs="Arial"/>
          <w:i/>
          <w:sz w:val="22"/>
          <w:szCs w:val="22"/>
        </w:rPr>
        <w:t xml:space="preserve">erial Engagements. </w:t>
      </w:r>
      <w:r>
        <w:rPr>
          <w:rFonts w:ascii="Arial" w:hAnsi="Arial" w:cs="Arial"/>
          <w:sz w:val="22"/>
          <w:szCs w:val="22"/>
        </w:rPr>
        <w:t>Oxon: Routledge.</w:t>
      </w:r>
    </w:p>
    <w:p w14:paraId="53615154" w14:textId="77777777" w:rsidR="00C56DA5" w:rsidRPr="004018F9" w:rsidRDefault="00C56DA5" w:rsidP="00C56DA5">
      <w:pPr>
        <w:rPr>
          <w:rFonts w:ascii="Arial" w:hAnsi="Arial" w:cs="Arial"/>
          <w:sz w:val="22"/>
          <w:szCs w:val="22"/>
        </w:rPr>
      </w:pPr>
      <w:r>
        <w:rPr>
          <w:rFonts w:ascii="Arial" w:hAnsi="Arial" w:cs="Arial"/>
          <w:sz w:val="22"/>
          <w:szCs w:val="22"/>
        </w:rPr>
        <w:t xml:space="preserve">Gasper, M. (2010) </w:t>
      </w:r>
      <w:r w:rsidRPr="004018F9">
        <w:rPr>
          <w:rFonts w:ascii="Arial" w:hAnsi="Arial" w:cs="Arial"/>
          <w:i/>
          <w:sz w:val="22"/>
          <w:szCs w:val="22"/>
        </w:rPr>
        <w:t>Multi-agency Working in the Early Years: Challenges and Opportunities</w:t>
      </w:r>
      <w:r w:rsidRPr="004018F9">
        <w:rPr>
          <w:rFonts w:ascii="Arial" w:hAnsi="Arial" w:cs="Arial"/>
          <w:sz w:val="22"/>
          <w:szCs w:val="22"/>
        </w:rPr>
        <w:t>. London: Sage.</w:t>
      </w:r>
    </w:p>
    <w:p w14:paraId="5779EF09" w14:textId="77777777" w:rsidR="00C56DA5" w:rsidRDefault="00C56DA5" w:rsidP="00C56DA5">
      <w:pPr>
        <w:rPr>
          <w:rFonts w:ascii="Arial" w:hAnsi="Arial" w:cs="Arial"/>
          <w:sz w:val="22"/>
          <w:szCs w:val="22"/>
        </w:rPr>
      </w:pPr>
      <w:r>
        <w:rPr>
          <w:rFonts w:ascii="Arial" w:hAnsi="Arial" w:cs="Arial"/>
          <w:sz w:val="22"/>
          <w:szCs w:val="22"/>
        </w:rPr>
        <w:t>Gerhardt, S</w:t>
      </w:r>
      <w:r w:rsidRPr="00F21C34">
        <w:rPr>
          <w:rFonts w:ascii="Arial" w:hAnsi="Arial" w:cs="Arial"/>
          <w:sz w:val="22"/>
          <w:szCs w:val="22"/>
        </w:rPr>
        <w:t xml:space="preserve">. (2015) </w:t>
      </w:r>
      <w:r w:rsidRPr="00F21C34">
        <w:rPr>
          <w:rFonts w:ascii="Arial" w:hAnsi="Arial" w:cs="Arial"/>
          <w:i/>
          <w:sz w:val="22"/>
          <w:szCs w:val="22"/>
        </w:rPr>
        <w:t>Why Love Matters: How affection shapes a baby's brain</w:t>
      </w:r>
      <w:r w:rsidRPr="00F21C34">
        <w:rPr>
          <w:rFonts w:ascii="Arial" w:hAnsi="Arial" w:cs="Arial"/>
          <w:sz w:val="22"/>
          <w:szCs w:val="22"/>
        </w:rPr>
        <w:t>. East Sussex: Routledge</w:t>
      </w:r>
    </w:p>
    <w:p w14:paraId="7BD41F35" w14:textId="77777777" w:rsidR="00C56DA5" w:rsidRDefault="00C56DA5" w:rsidP="00C56DA5">
      <w:pPr>
        <w:rPr>
          <w:rFonts w:ascii="Arial" w:hAnsi="Arial" w:cs="Arial"/>
          <w:i/>
          <w:sz w:val="22"/>
          <w:szCs w:val="22"/>
        </w:rPr>
      </w:pPr>
      <w:r>
        <w:rPr>
          <w:rFonts w:ascii="Arial" w:hAnsi="Arial" w:cs="Arial"/>
          <w:sz w:val="22"/>
          <w:szCs w:val="22"/>
        </w:rPr>
        <w:t xml:space="preserve">Holmes, J. Slade, A. (2017) </w:t>
      </w:r>
      <w:r w:rsidRPr="00C56382">
        <w:rPr>
          <w:rFonts w:ascii="Arial" w:hAnsi="Arial" w:cs="Arial"/>
          <w:i/>
          <w:sz w:val="22"/>
          <w:szCs w:val="22"/>
        </w:rPr>
        <w:t>Attachment in Therapeutic Practice</w:t>
      </w:r>
      <w:r>
        <w:rPr>
          <w:rFonts w:ascii="Arial" w:hAnsi="Arial" w:cs="Arial"/>
          <w:i/>
          <w:sz w:val="22"/>
          <w:szCs w:val="22"/>
        </w:rPr>
        <w:t>. London: Sage.</w:t>
      </w:r>
    </w:p>
    <w:p w14:paraId="13BE2686" w14:textId="77777777" w:rsidR="00C56DA5" w:rsidRDefault="00C56DA5" w:rsidP="00C56DA5">
      <w:pPr>
        <w:rPr>
          <w:rFonts w:ascii="Arial" w:hAnsi="Arial" w:cs="Arial"/>
          <w:sz w:val="22"/>
          <w:szCs w:val="22"/>
        </w:rPr>
      </w:pPr>
      <w:r w:rsidRPr="005917A2">
        <w:rPr>
          <w:rFonts w:ascii="Arial" w:hAnsi="Arial" w:cs="Arial"/>
          <w:sz w:val="22"/>
          <w:szCs w:val="22"/>
        </w:rPr>
        <w:t>Johnson, T. (</w:t>
      </w:r>
      <w:r>
        <w:rPr>
          <w:rFonts w:ascii="Arial" w:hAnsi="Arial" w:cs="Arial"/>
          <w:i/>
          <w:sz w:val="22"/>
          <w:szCs w:val="22"/>
        </w:rPr>
        <w:t xml:space="preserve">2018) </w:t>
      </w:r>
      <w:r w:rsidRPr="005917A2">
        <w:rPr>
          <w:rFonts w:ascii="Arial" w:hAnsi="Arial" w:cs="Arial"/>
          <w:i/>
          <w:sz w:val="22"/>
          <w:szCs w:val="22"/>
        </w:rPr>
        <w:t>Understanding the Emotional Needs of Children in the Early Years</w:t>
      </w:r>
      <w:r>
        <w:rPr>
          <w:rFonts w:ascii="Arial" w:hAnsi="Arial" w:cs="Arial"/>
          <w:i/>
          <w:sz w:val="22"/>
          <w:szCs w:val="22"/>
        </w:rPr>
        <w:t xml:space="preserve">. </w:t>
      </w:r>
      <w:r w:rsidRPr="005917A2">
        <w:rPr>
          <w:rFonts w:ascii="Arial" w:hAnsi="Arial" w:cs="Arial"/>
          <w:sz w:val="22"/>
          <w:szCs w:val="22"/>
        </w:rPr>
        <w:t>East Sussex: Routledge</w:t>
      </w:r>
    </w:p>
    <w:p w14:paraId="00D8964F" w14:textId="77777777" w:rsidR="00C56DA5" w:rsidRDefault="00C56DA5" w:rsidP="00C56DA5">
      <w:pPr>
        <w:rPr>
          <w:rFonts w:ascii="Arial" w:hAnsi="Arial" w:cs="Arial"/>
          <w:sz w:val="22"/>
          <w:szCs w:val="22"/>
        </w:rPr>
      </w:pPr>
      <w:proofErr w:type="spellStart"/>
      <w:r>
        <w:rPr>
          <w:rFonts w:ascii="Arial" w:hAnsi="Arial" w:cs="Arial"/>
          <w:sz w:val="22"/>
          <w:szCs w:val="22"/>
        </w:rPr>
        <w:t>MacBlain</w:t>
      </w:r>
      <w:proofErr w:type="spellEnd"/>
      <w:r>
        <w:rPr>
          <w:rFonts w:ascii="Arial" w:hAnsi="Arial" w:cs="Arial"/>
          <w:sz w:val="22"/>
          <w:szCs w:val="22"/>
        </w:rPr>
        <w:t xml:space="preserve">, S. (2018) </w:t>
      </w:r>
      <w:r w:rsidRPr="00C56382">
        <w:rPr>
          <w:rFonts w:ascii="Arial" w:hAnsi="Arial" w:cs="Arial"/>
          <w:i/>
          <w:sz w:val="22"/>
          <w:szCs w:val="22"/>
        </w:rPr>
        <w:t>Learning Theories for Early Years Practice</w:t>
      </w:r>
      <w:r>
        <w:rPr>
          <w:rFonts w:ascii="Arial" w:hAnsi="Arial" w:cs="Arial"/>
          <w:i/>
          <w:sz w:val="22"/>
          <w:szCs w:val="22"/>
        </w:rPr>
        <w:t>. London: Sage.</w:t>
      </w:r>
    </w:p>
    <w:p w14:paraId="100B0DF3" w14:textId="77777777" w:rsidR="00C56DA5" w:rsidRPr="00B23296" w:rsidRDefault="00C56DA5" w:rsidP="00C56DA5">
      <w:pPr>
        <w:rPr>
          <w:rFonts w:ascii="Arial" w:hAnsi="Arial" w:cs="Arial"/>
          <w:sz w:val="22"/>
          <w:szCs w:val="22"/>
        </w:rPr>
      </w:pPr>
      <w:r w:rsidRPr="00F21C34">
        <w:rPr>
          <w:rFonts w:ascii="Arial" w:hAnsi="Arial" w:cs="Arial"/>
          <w:sz w:val="22"/>
          <w:szCs w:val="22"/>
        </w:rPr>
        <w:t xml:space="preserve"> Rose</w:t>
      </w:r>
      <w:r>
        <w:rPr>
          <w:rFonts w:ascii="Arial" w:hAnsi="Arial" w:cs="Arial"/>
          <w:sz w:val="22"/>
          <w:szCs w:val="22"/>
        </w:rPr>
        <w:t xml:space="preserve">, J. </w:t>
      </w:r>
      <w:r w:rsidRPr="00F21C34">
        <w:rPr>
          <w:rFonts w:ascii="Arial" w:hAnsi="Arial" w:cs="Arial"/>
          <w:sz w:val="22"/>
          <w:szCs w:val="22"/>
        </w:rPr>
        <w:t>Gilbert</w:t>
      </w:r>
      <w:r>
        <w:rPr>
          <w:rFonts w:ascii="Arial" w:hAnsi="Arial" w:cs="Arial"/>
          <w:sz w:val="22"/>
          <w:szCs w:val="22"/>
        </w:rPr>
        <w:t xml:space="preserve">, L. and </w:t>
      </w:r>
      <w:r w:rsidRPr="00F21C34">
        <w:rPr>
          <w:rFonts w:ascii="Arial" w:hAnsi="Arial" w:cs="Arial"/>
          <w:sz w:val="22"/>
          <w:szCs w:val="22"/>
        </w:rPr>
        <w:t>Richards</w:t>
      </w:r>
      <w:r>
        <w:rPr>
          <w:rFonts w:ascii="Arial" w:hAnsi="Arial" w:cs="Arial"/>
          <w:sz w:val="22"/>
          <w:szCs w:val="22"/>
        </w:rPr>
        <w:t xml:space="preserve">, V. (2015) </w:t>
      </w:r>
      <w:r w:rsidRPr="00B23296">
        <w:rPr>
          <w:rFonts w:ascii="Arial" w:hAnsi="Arial" w:cs="Arial"/>
          <w:i/>
          <w:sz w:val="22"/>
          <w:szCs w:val="22"/>
        </w:rPr>
        <w:t>Health and Well-being in Early Childhood</w:t>
      </w:r>
      <w:r>
        <w:rPr>
          <w:rFonts w:ascii="Arial" w:hAnsi="Arial" w:cs="Arial"/>
          <w:i/>
          <w:sz w:val="22"/>
          <w:szCs w:val="22"/>
        </w:rPr>
        <w:t>.</w:t>
      </w:r>
      <w:r>
        <w:rPr>
          <w:rFonts w:ascii="Arial" w:hAnsi="Arial" w:cs="Arial"/>
          <w:sz w:val="22"/>
          <w:szCs w:val="22"/>
        </w:rPr>
        <w:t xml:space="preserve"> London: Sage.</w:t>
      </w:r>
    </w:p>
    <w:p w14:paraId="1322CE11" w14:textId="77777777" w:rsidR="00C56DA5" w:rsidRDefault="00C56DA5" w:rsidP="00C56DA5">
      <w:pPr>
        <w:rPr>
          <w:rFonts w:ascii="Arial" w:hAnsi="Arial" w:cs="Arial"/>
          <w:sz w:val="22"/>
          <w:szCs w:val="22"/>
        </w:rPr>
      </w:pPr>
      <w:r w:rsidRPr="00F21C34">
        <w:rPr>
          <w:rFonts w:ascii="Arial" w:hAnsi="Arial" w:cs="Arial"/>
          <w:sz w:val="22"/>
          <w:szCs w:val="22"/>
        </w:rPr>
        <w:t xml:space="preserve">Trawick-Smith, J. (2014) </w:t>
      </w:r>
      <w:r w:rsidRPr="00F21C34">
        <w:rPr>
          <w:rFonts w:ascii="Arial" w:hAnsi="Arial" w:cs="Arial"/>
          <w:i/>
          <w:sz w:val="22"/>
          <w:szCs w:val="22"/>
        </w:rPr>
        <w:t>Early Childhood Development: A Multicultural Perspective.</w:t>
      </w:r>
      <w:r>
        <w:rPr>
          <w:rFonts w:ascii="Arial" w:hAnsi="Arial" w:cs="Arial"/>
          <w:sz w:val="22"/>
          <w:szCs w:val="22"/>
        </w:rPr>
        <w:t xml:space="preserve"> 6</w:t>
      </w:r>
      <w:r w:rsidRPr="00F21C34">
        <w:rPr>
          <w:rFonts w:ascii="Arial" w:hAnsi="Arial" w:cs="Arial"/>
          <w:sz w:val="22"/>
          <w:szCs w:val="22"/>
          <w:vertAlign w:val="superscript"/>
        </w:rPr>
        <w:t>th</w:t>
      </w:r>
      <w:r>
        <w:rPr>
          <w:rFonts w:ascii="Arial" w:hAnsi="Arial" w:cs="Arial"/>
          <w:sz w:val="22"/>
          <w:szCs w:val="22"/>
        </w:rPr>
        <w:t xml:space="preserve"> Ed. Essex: Pearson Education Limited.</w:t>
      </w:r>
    </w:p>
    <w:p w14:paraId="3948164A" w14:textId="77777777" w:rsidR="00C56DA5" w:rsidRDefault="00C56DA5" w:rsidP="00C56DA5">
      <w:pPr>
        <w:rPr>
          <w:rFonts w:ascii="Arial" w:hAnsi="Arial" w:cs="Arial"/>
          <w:sz w:val="22"/>
          <w:szCs w:val="22"/>
        </w:rPr>
      </w:pPr>
    </w:p>
    <w:p w14:paraId="1D8BE83E" w14:textId="77777777" w:rsidR="00C56DA5" w:rsidRDefault="00C56DA5" w:rsidP="00C56DA5">
      <w:pPr>
        <w:rPr>
          <w:rFonts w:ascii="Arial" w:hAnsi="Arial" w:cs="Arial"/>
          <w:sz w:val="22"/>
          <w:szCs w:val="22"/>
        </w:rPr>
      </w:pPr>
      <w:r>
        <w:rPr>
          <w:rFonts w:ascii="Arial" w:hAnsi="Arial" w:cs="Arial"/>
          <w:sz w:val="22"/>
          <w:szCs w:val="22"/>
        </w:rPr>
        <w:t>Further Reading:</w:t>
      </w:r>
    </w:p>
    <w:p w14:paraId="1B595C1B" w14:textId="77777777" w:rsidR="00C56DA5" w:rsidRDefault="00C56DA5" w:rsidP="00C56DA5">
      <w:pPr>
        <w:rPr>
          <w:rFonts w:ascii="Arial" w:hAnsi="Arial" w:cs="Arial"/>
          <w:sz w:val="22"/>
          <w:szCs w:val="22"/>
        </w:rPr>
      </w:pPr>
    </w:p>
    <w:p w14:paraId="4E2F3985" w14:textId="77777777" w:rsidR="00C56DA5" w:rsidRPr="00716C29" w:rsidRDefault="00C56DA5" w:rsidP="00C56DA5">
      <w:pPr>
        <w:rPr>
          <w:rFonts w:ascii="Arial" w:hAnsi="Arial" w:cs="Arial"/>
          <w:i/>
          <w:sz w:val="22"/>
          <w:szCs w:val="22"/>
        </w:rPr>
      </w:pPr>
      <w:r w:rsidRPr="00716C29">
        <w:rPr>
          <w:rFonts w:ascii="Arial" w:hAnsi="Arial" w:cs="Arial"/>
          <w:sz w:val="22"/>
          <w:szCs w:val="22"/>
        </w:rPr>
        <w:t>Atherton,</w:t>
      </w:r>
      <w:r>
        <w:rPr>
          <w:rFonts w:ascii="Arial" w:hAnsi="Arial" w:cs="Arial"/>
          <w:sz w:val="22"/>
          <w:szCs w:val="22"/>
        </w:rPr>
        <w:t xml:space="preserve"> F. </w:t>
      </w:r>
      <w:r w:rsidRPr="00716C29">
        <w:rPr>
          <w:rFonts w:ascii="Arial" w:hAnsi="Arial" w:cs="Arial"/>
          <w:sz w:val="22"/>
          <w:szCs w:val="22"/>
        </w:rPr>
        <w:t>Nutbrown</w:t>
      </w:r>
      <w:r>
        <w:rPr>
          <w:rFonts w:ascii="Arial" w:hAnsi="Arial" w:cs="Arial"/>
          <w:sz w:val="22"/>
          <w:szCs w:val="22"/>
        </w:rPr>
        <w:t xml:space="preserve">, C. (2013) </w:t>
      </w:r>
      <w:r w:rsidRPr="00716C29">
        <w:rPr>
          <w:rFonts w:ascii="Arial" w:hAnsi="Arial" w:cs="Arial"/>
          <w:i/>
          <w:sz w:val="22"/>
          <w:szCs w:val="22"/>
        </w:rPr>
        <w:t>Understanding Schemas and Young Children</w:t>
      </w:r>
    </w:p>
    <w:p w14:paraId="04BE88A0" w14:textId="77777777" w:rsidR="00C56DA5" w:rsidRDefault="00C56DA5" w:rsidP="00C56DA5">
      <w:pPr>
        <w:rPr>
          <w:rFonts w:ascii="Arial" w:hAnsi="Arial" w:cs="Arial"/>
          <w:sz w:val="22"/>
          <w:szCs w:val="22"/>
        </w:rPr>
      </w:pPr>
      <w:r w:rsidRPr="00716C29">
        <w:rPr>
          <w:rFonts w:ascii="Arial" w:hAnsi="Arial" w:cs="Arial"/>
          <w:i/>
          <w:sz w:val="22"/>
          <w:szCs w:val="22"/>
        </w:rPr>
        <w:t>From Birth to Three</w:t>
      </w:r>
      <w:r>
        <w:rPr>
          <w:rFonts w:ascii="Arial" w:hAnsi="Arial" w:cs="Arial"/>
          <w:i/>
          <w:sz w:val="22"/>
          <w:szCs w:val="22"/>
        </w:rPr>
        <w:t xml:space="preserve">. </w:t>
      </w:r>
      <w:r w:rsidRPr="00716C29">
        <w:rPr>
          <w:rFonts w:ascii="Arial" w:hAnsi="Arial" w:cs="Arial"/>
          <w:sz w:val="22"/>
          <w:szCs w:val="22"/>
        </w:rPr>
        <w:t>London: Sage</w:t>
      </w:r>
    </w:p>
    <w:p w14:paraId="1C8C056B" w14:textId="77777777" w:rsidR="00C56DA5" w:rsidRPr="008964A2" w:rsidRDefault="00C56DA5" w:rsidP="00C56DA5">
      <w:pPr>
        <w:rPr>
          <w:rFonts w:ascii="Arial" w:hAnsi="Arial" w:cs="Arial"/>
          <w:sz w:val="22"/>
          <w:szCs w:val="22"/>
        </w:rPr>
      </w:pPr>
      <w:proofErr w:type="spellStart"/>
      <w:r w:rsidRPr="008964A2">
        <w:rPr>
          <w:rFonts w:ascii="Arial" w:hAnsi="Arial" w:cs="Arial"/>
          <w:sz w:val="22"/>
          <w:szCs w:val="22"/>
        </w:rPr>
        <w:t>Beloglovsky</w:t>
      </w:r>
      <w:proofErr w:type="spellEnd"/>
      <w:r w:rsidRPr="008964A2">
        <w:rPr>
          <w:rFonts w:ascii="Arial" w:hAnsi="Arial" w:cs="Arial"/>
          <w:sz w:val="22"/>
          <w:szCs w:val="22"/>
        </w:rPr>
        <w:t xml:space="preserve">, M. Daly, L. and Daly, J. (2016) Loose Parts 2: Inspiring Play with Infants </w:t>
      </w:r>
    </w:p>
    <w:p w14:paraId="42B8A28D" w14:textId="77777777" w:rsidR="00C56DA5" w:rsidRPr="00716C29" w:rsidRDefault="00C56DA5" w:rsidP="00C56DA5">
      <w:pPr>
        <w:rPr>
          <w:rFonts w:ascii="Arial" w:hAnsi="Arial" w:cs="Arial"/>
          <w:sz w:val="22"/>
          <w:szCs w:val="22"/>
        </w:rPr>
      </w:pPr>
      <w:r w:rsidRPr="008964A2">
        <w:rPr>
          <w:rFonts w:ascii="Arial" w:hAnsi="Arial" w:cs="Arial"/>
          <w:sz w:val="22"/>
          <w:szCs w:val="22"/>
        </w:rPr>
        <w:t xml:space="preserve">and Toddlers. St Paul MN: </w:t>
      </w:r>
      <w:proofErr w:type="spellStart"/>
      <w:r w:rsidRPr="008964A2">
        <w:rPr>
          <w:rFonts w:ascii="Arial" w:hAnsi="Arial" w:cs="Arial"/>
          <w:sz w:val="22"/>
          <w:szCs w:val="22"/>
        </w:rPr>
        <w:t>RedLeaf</w:t>
      </w:r>
      <w:proofErr w:type="spellEnd"/>
      <w:r w:rsidRPr="008964A2">
        <w:rPr>
          <w:rFonts w:ascii="Arial" w:hAnsi="Arial" w:cs="Arial"/>
          <w:sz w:val="22"/>
          <w:szCs w:val="22"/>
        </w:rPr>
        <w:t xml:space="preserve"> Press</w:t>
      </w:r>
    </w:p>
    <w:p w14:paraId="4040DC68" w14:textId="77777777" w:rsidR="00C56DA5" w:rsidRPr="00716C29" w:rsidRDefault="00C56DA5" w:rsidP="00C56DA5">
      <w:pPr>
        <w:pStyle w:val="fixed"/>
        <w:ind w:left="0" w:firstLine="0"/>
        <w:rPr>
          <w:rFonts w:ascii="Arial" w:hAnsi="Arial" w:cs="Arial"/>
          <w:b w:val="0"/>
          <w:sz w:val="22"/>
          <w:szCs w:val="22"/>
        </w:rPr>
      </w:pPr>
      <w:r w:rsidRPr="00716C29">
        <w:rPr>
          <w:rFonts w:ascii="Arial" w:hAnsi="Arial" w:cs="Arial"/>
          <w:b w:val="0"/>
          <w:sz w:val="22"/>
          <w:szCs w:val="22"/>
        </w:rPr>
        <w:t>Clare, A. (2012)</w:t>
      </w:r>
      <w:r w:rsidRPr="00716C29">
        <w:rPr>
          <w:rFonts w:ascii="Arial" w:hAnsi="Arial" w:cs="Arial"/>
          <w:sz w:val="22"/>
          <w:szCs w:val="22"/>
        </w:rPr>
        <w:t xml:space="preserve"> </w:t>
      </w:r>
      <w:r w:rsidRPr="00716C29">
        <w:rPr>
          <w:rFonts w:ascii="Arial" w:hAnsi="Arial" w:cs="Arial"/>
          <w:b w:val="0"/>
          <w:i/>
          <w:sz w:val="22"/>
          <w:szCs w:val="22"/>
        </w:rPr>
        <w:t xml:space="preserve">Creating a Learning Environment for Babies and Toddlers. </w:t>
      </w:r>
      <w:r w:rsidRPr="00716C29">
        <w:rPr>
          <w:rFonts w:ascii="Arial" w:hAnsi="Arial" w:cs="Arial"/>
          <w:b w:val="0"/>
          <w:sz w:val="22"/>
          <w:szCs w:val="22"/>
        </w:rPr>
        <w:t>London: Sage.</w:t>
      </w:r>
    </w:p>
    <w:p w14:paraId="13544BD0" w14:textId="77777777" w:rsidR="00C56DA5" w:rsidRDefault="00C56DA5" w:rsidP="00C56DA5">
      <w:pPr>
        <w:rPr>
          <w:rFonts w:ascii="Arial" w:hAnsi="Arial" w:cs="Arial"/>
          <w:i/>
          <w:sz w:val="22"/>
          <w:szCs w:val="22"/>
        </w:rPr>
      </w:pPr>
    </w:p>
    <w:p w14:paraId="23ED2FB9" w14:textId="77777777" w:rsidR="00C56DA5" w:rsidRPr="00B70CDD" w:rsidRDefault="00C56DA5" w:rsidP="00C56DA5">
      <w:pPr>
        <w:rPr>
          <w:rFonts w:ascii="Arial" w:hAnsi="Arial" w:cs="Arial"/>
          <w:sz w:val="22"/>
          <w:szCs w:val="22"/>
        </w:rPr>
      </w:pPr>
      <w:r w:rsidRPr="00B70CDD">
        <w:rPr>
          <w:rFonts w:ascii="Arial" w:hAnsi="Arial" w:cs="Arial"/>
          <w:sz w:val="22"/>
          <w:szCs w:val="22"/>
        </w:rPr>
        <w:t>Journals:</w:t>
      </w:r>
    </w:p>
    <w:p w14:paraId="5D4C98C8" w14:textId="77777777" w:rsidR="00C56DA5" w:rsidRPr="00B70CDD" w:rsidRDefault="00C56DA5" w:rsidP="00C56DA5">
      <w:pPr>
        <w:rPr>
          <w:rFonts w:ascii="Arial" w:hAnsi="Arial" w:cs="Arial"/>
          <w:sz w:val="22"/>
          <w:szCs w:val="22"/>
        </w:rPr>
      </w:pPr>
      <w:r w:rsidRPr="00B70CDD">
        <w:rPr>
          <w:rFonts w:ascii="Arial" w:hAnsi="Arial" w:cs="Arial"/>
          <w:sz w:val="22"/>
          <w:szCs w:val="22"/>
        </w:rPr>
        <w:t>Early Childhood Research</w:t>
      </w:r>
    </w:p>
    <w:p w14:paraId="5E8E22EC" w14:textId="77777777" w:rsidR="00C56DA5" w:rsidRPr="00B70CDD" w:rsidRDefault="00C56DA5" w:rsidP="00C56DA5">
      <w:pPr>
        <w:rPr>
          <w:rFonts w:ascii="Arial" w:hAnsi="Arial" w:cs="Arial"/>
          <w:sz w:val="22"/>
          <w:szCs w:val="22"/>
        </w:rPr>
      </w:pPr>
      <w:r w:rsidRPr="00B70CDD">
        <w:rPr>
          <w:rFonts w:ascii="Arial" w:hAnsi="Arial" w:cs="Arial"/>
          <w:sz w:val="22"/>
          <w:szCs w:val="22"/>
        </w:rPr>
        <w:t>Early Education and Development</w:t>
      </w:r>
    </w:p>
    <w:p w14:paraId="0DDE91A7" w14:textId="77777777" w:rsidR="00C56DA5" w:rsidRPr="00B70CDD" w:rsidRDefault="00C56DA5" w:rsidP="00C56DA5">
      <w:pPr>
        <w:rPr>
          <w:rFonts w:ascii="Arial" w:hAnsi="Arial" w:cs="Arial"/>
          <w:sz w:val="22"/>
          <w:szCs w:val="22"/>
        </w:rPr>
      </w:pPr>
      <w:r w:rsidRPr="00B70CDD">
        <w:rPr>
          <w:rFonts w:ascii="Arial" w:hAnsi="Arial" w:cs="Arial"/>
          <w:sz w:val="22"/>
          <w:szCs w:val="22"/>
        </w:rPr>
        <w:t>Early Years</w:t>
      </w:r>
    </w:p>
    <w:p w14:paraId="2E8665F2" w14:textId="77777777" w:rsidR="00C56DA5" w:rsidRPr="00B70CDD" w:rsidRDefault="00C56DA5" w:rsidP="00C56DA5">
      <w:pPr>
        <w:rPr>
          <w:rFonts w:ascii="Arial" w:hAnsi="Arial" w:cs="Arial"/>
          <w:sz w:val="22"/>
          <w:szCs w:val="22"/>
        </w:rPr>
      </w:pPr>
      <w:r w:rsidRPr="00B70CDD">
        <w:rPr>
          <w:rFonts w:ascii="Arial" w:hAnsi="Arial" w:cs="Arial"/>
          <w:sz w:val="22"/>
          <w:szCs w:val="22"/>
        </w:rPr>
        <w:t>European Early Childhood Education</w:t>
      </w:r>
    </w:p>
    <w:p w14:paraId="7501CA2E" w14:textId="77777777" w:rsidR="00C56DA5" w:rsidRPr="00B70CDD" w:rsidRDefault="00C56DA5" w:rsidP="00C56DA5">
      <w:pPr>
        <w:rPr>
          <w:rFonts w:ascii="Arial" w:hAnsi="Arial" w:cs="Arial"/>
          <w:sz w:val="22"/>
          <w:szCs w:val="22"/>
        </w:rPr>
      </w:pPr>
      <w:r w:rsidRPr="00B70CDD">
        <w:rPr>
          <w:rFonts w:ascii="Arial" w:hAnsi="Arial" w:cs="Arial"/>
          <w:sz w:val="22"/>
          <w:szCs w:val="22"/>
        </w:rPr>
        <w:t>International Journal of Early Years Education</w:t>
      </w:r>
    </w:p>
    <w:p w14:paraId="60B63BAC" w14:textId="77777777" w:rsidR="00C56DA5" w:rsidRDefault="00C56DA5" w:rsidP="00C56DA5">
      <w:pPr>
        <w:pStyle w:val="fixed"/>
        <w:rPr>
          <w:rFonts w:ascii="Arial" w:hAnsi="Arial" w:cs="Arial"/>
          <w:b w:val="0"/>
          <w:sz w:val="22"/>
          <w:szCs w:val="22"/>
        </w:rPr>
      </w:pPr>
    </w:p>
    <w:p w14:paraId="4A1C2427" w14:textId="77777777" w:rsidR="00C56DA5" w:rsidRDefault="00C56DA5" w:rsidP="00C56DA5">
      <w:pPr>
        <w:pStyle w:val="fixed"/>
        <w:rPr>
          <w:rFonts w:ascii="Arial" w:hAnsi="Arial" w:cs="Arial"/>
          <w:b w:val="0"/>
          <w:sz w:val="22"/>
          <w:szCs w:val="22"/>
        </w:rPr>
      </w:pPr>
    </w:p>
    <w:p w14:paraId="34A3D0DF" w14:textId="77777777" w:rsidR="00C56DA5" w:rsidRDefault="00C56DA5" w:rsidP="00C56DA5">
      <w:pPr>
        <w:pStyle w:val="fixed"/>
        <w:rPr>
          <w:rFonts w:ascii="Arial" w:hAnsi="Arial" w:cs="Arial"/>
          <w:b w:val="0"/>
          <w:sz w:val="22"/>
          <w:szCs w:val="22"/>
        </w:rPr>
      </w:pPr>
    </w:p>
    <w:p w14:paraId="0B90D9A6" w14:textId="77777777" w:rsidR="00C56DA5" w:rsidRDefault="00C56DA5" w:rsidP="00C56DA5">
      <w:pPr>
        <w:pStyle w:val="fixed"/>
        <w:rPr>
          <w:rFonts w:ascii="Arial" w:hAnsi="Arial" w:cs="Arial"/>
          <w:b w:val="0"/>
          <w:sz w:val="22"/>
          <w:szCs w:val="22"/>
        </w:rPr>
      </w:pPr>
    </w:p>
    <w:p w14:paraId="4EFA7897" w14:textId="77777777" w:rsidR="00C56DA5" w:rsidRDefault="00C56DA5" w:rsidP="00C56DA5">
      <w:pPr>
        <w:pStyle w:val="fixed"/>
        <w:rPr>
          <w:rFonts w:ascii="Arial" w:hAnsi="Arial" w:cs="Arial"/>
          <w:b w:val="0"/>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56DA5" w:rsidRPr="00A406E5" w14:paraId="310DC0D6" w14:textId="77777777" w:rsidTr="00E14805">
        <w:tc>
          <w:tcPr>
            <w:tcW w:w="8268" w:type="dxa"/>
            <w:shd w:val="clear" w:color="auto" w:fill="C0C0C0"/>
          </w:tcPr>
          <w:p w14:paraId="79F1170A" w14:textId="77777777" w:rsidR="00C56DA5" w:rsidRPr="00A406E5" w:rsidRDefault="00C56DA5" w:rsidP="00E14805">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tbl>
      <w:tblPr>
        <w:tblpPr w:leftFromText="180" w:rightFromText="180" w:vertAnchor="text" w:horzAnchor="margin" w:tblpXSpec="right" w:tblpY="245"/>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56DA5" w:rsidRPr="00A406E5" w14:paraId="4148D85E" w14:textId="77777777" w:rsidTr="00E14805">
        <w:tc>
          <w:tcPr>
            <w:tcW w:w="2093" w:type="dxa"/>
            <w:shd w:val="pct15" w:color="auto" w:fill="auto"/>
          </w:tcPr>
          <w:p w14:paraId="77ABA249" w14:textId="77777777" w:rsidR="00C56DA5" w:rsidRPr="00A406E5" w:rsidRDefault="00C56DA5" w:rsidP="00E14805">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0E7DD4D7" w14:textId="77777777" w:rsidR="00C56DA5" w:rsidRPr="00A406E5" w:rsidRDefault="00C56DA5" w:rsidP="00E14805">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5AFB93" w14:textId="77777777" w:rsidR="00C56DA5" w:rsidRPr="00A406E5" w:rsidRDefault="00C56DA5" w:rsidP="00E14805">
            <w:pPr>
              <w:spacing w:before="120" w:after="120"/>
              <w:rPr>
                <w:rFonts w:ascii="Arial" w:hAnsi="Arial" w:cs="Arial"/>
                <w:b/>
                <w:sz w:val="22"/>
                <w:szCs w:val="22"/>
              </w:rPr>
            </w:pPr>
            <w:r w:rsidRPr="00A406E5">
              <w:rPr>
                <w:rFonts w:ascii="Arial" w:hAnsi="Arial" w:cs="Arial"/>
                <w:b/>
                <w:sz w:val="22"/>
                <w:szCs w:val="22"/>
              </w:rPr>
              <w:t>Student ID number:</w:t>
            </w:r>
          </w:p>
        </w:tc>
        <w:tc>
          <w:tcPr>
            <w:tcW w:w="2268" w:type="dxa"/>
          </w:tcPr>
          <w:p w14:paraId="1971E41C" w14:textId="77777777" w:rsidR="00C56DA5" w:rsidRPr="00A406E5" w:rsidRDefault="00C56DA5" w:rsidP="00E14805">
            <w:pPr>
              <w:spacing w:before="120" w:after="120"/>
              <w:rPr>
                <w:rFonts w:ascii="Arial" w:hAnsi="Arial" w:cs="Arial"/>
                <w:b/>
                <w:sz w:val="22"/>
                <w:szCs w:val="22"/>
              </w:rPr>
            </w:pPr>
          </w:p>
        </w:tc>
      </w:tr>
      <w:tr w:rsidR="00C56DA5" w:rsidRPr="00A406E5" w14:paraId="01ACFEFB" w14:textId="77777777" w:rsidTr="00E14805">
        <w:tc>
          <w:tcPr>
            <w:tcW w:w="2093" w:type="dxa"/>
            <w:shd w:val="pct15" w:color="auto" w:fill="auto"/>
          </w:tcPr>
          <w:p w14:paraId="22A171F4" w14:textId="77777777" w:rsidR="00C56DA5" w:rsidRPr="00A406E5" w:rsidRDefault="00C56DA5" w:rsidP="00E14805">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269D7562" w14:textId="77777777" w:rsidR="00C56DA5" w:rsidRPr="00A406E5" w:rsidRDefault="00C56DA5" w:rsidP="00E14805">
            <w:pPr>
              <w:spacing w:before="120" w:after="120"/>
              <w:rPr>
                <w:rFonts w:ascii="Arial" w:hAnsi="Arial" w:cs="Arial"/>
                <w:b/>
                <w:sz w:val="22"/>
                <w:szCs w:val="22"/>
              </w:rPr>
            </w:pPr>
            <w:r>
              <w:rPr>
                <w:rFonts w:ascii="Arial" w:hAnsi="Arial" w:cs="Arial"/>
                <w:b/>
                <w:sz w:val="22"/>
                <w:szCs w:val="22"/>
              </w:rPr>
              <w:t>Early Years Education and Care</w:t>
            </w:r>
          </w:p>
        </w:tc>
      </w:tr>
      <w:tr w:rsidR="00C56DA5" w:rsidRPr="00A406E5" w14:paraId="7D3DDFC9" w14:textId="77777777" w:rsidTr="00E14805">
        <w:tc>
          <w:tcPr>
            <w:tcW w:w="2093" w:type="dxa"/>
            <w:shd w:val="pct15" w:color="auto" w:fill="auto"/>
          </w:tcPr>
          <w:p w14:paraId="64BE9682" w14:textId="77777777" w:rsidR="00C56DA5" w:rsidRPr="00A406E5" w:rsidRDefault="00C56DA5" w:rsidP="00E14805">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A0E353" w14:textId="77777777" w:rsidR="00C56DA5" w:rsidRPr="00A406E5" w:rsidRDefault="00C56DA5" w:rsidP="00E14805">
            <w:pPr>
              <w:spacing w:before="120" w:after="120"/>
              <w:rPr>
                <w:rFonts w:ascii="Arial" w:hAnsi="Arial" w:cs="Arial"/>
                <w:b/>
                <w:sz w:val="22"/>
                <w:szCs w:val="22"/>
              </w:rPr>
            </w:pPr>
          </w:p>
        </w:tc>
      </w:tr>
      <w:tr w:rsidR="00C56DA5" w:rsidRPr="00A406E5" w14:paraId="20A191A5" w14:textId="77777777" w:rsidTr="00E14805">
        <w:tc>
          <w:tcPr>
            <w:tcW w:w="2093" w:type="dxa"/>
            <w:shd w:val="pct15" w:color="auto" w:fill="auto"/>
          </w:tcPr>
          <w:p w14:paraId="49BF0CF1" w14:textId="77777777" w:rsidR="00C56DA5" w:rsidRPr="00A406E5" w:rsidRDefault="00C56DA5" w:rsidP="00E14805">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41605B2F" w14:textId="77777777" w:rsidR="00C56DA5" w:rsidRPr="00A406E5" w:rsidRDefault="00C56DA5" w:rsidP="00E14805">
            <w:pPr>
              <w:spacing w:before="120" w:after="120"/>
              <w:rPr>
                <w:rFonts w:ascii="Arial" w:hAnsi="Arial" w:cs="Arial"/>
                <w:b/>
                <w:sz w:val="22"/>
                <w:szCs w:val="22"/>
              </w:rPr>
            </w:pPr>
            <w:r>
              <w:rPr>
                <w:rFonts w:ascii="Arial" w:hAnsi="Arial" w:cs="Arial"/>
                <w:b/>
                <w:sz w:val="22"/>
                <w:szCs w:val="22"/>
              </w:rPr>
              <w:t>ECEY4005</w:t>
            </w:r>
          </w:p>
        </w:tc>
        <w:tc>
          <w:tcPr>
            <w:tcW w:w="2268" w:type="dxa"/>
            <w:shd w:val="clear" w:color="auto" w:fill="D9D9D9"/>
          </w:tcPr>
          <w:p w14:paraId="2896E78D" w14:textId="77777777" w:rsidR="00C56DA5" w:rsidRPr="004D5E9B" w:rsidRDefault="00C56DA5" w:rsidP="00E1480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03DDF05" w14:textId="77777777" w:rsidR="00C56DA5" w:rsidRPr="00A406E5" w:rsidRDefault="00C56DA5" w:rsidP="00E14805">
            <w:pPr>
              <w:spacing w:before="120" w:after="120"/>
              <w:rPr>
                <w:rFonts w:ascii="Arial" w:hAnsi="Arial" w:cs="Arial"/>
                <w:b/>
                <w:sz w:val="22"/>
                <w:szCs w:val="22"/>
              </w:rPr>
            </w:pPr>
            <w:r>
              <w:rPr>
                <w:rFonts w:ascii="Arial" w:hAnsi="Arial" w:cs="Arial"/>
                <w:b/>
                <w:sz w:val="22"/>
                <w:szCs w:val="22"/>
              </w:rPr>
              <w:t>100%</w:t>
            </w:r>
          </w:p>
        </w:tc>
      </w:tr>
      <w:tr w:rsidR="00C56DA5" w:rsidRPr="00A406E5" w14:paraId="2E09C512" w14:textId="77777777" w:rsidTr="00E14805">
        <w:tc>
          <w:tcPr>
            <w:tcW w:w="2093" w:type="dxa"/>
            <w:shd w:val="pct15" w:color="auto" w:fill="auto"/>
          </w:tcPr>
          <w:p w14:paraId="715D1DB6" w14:textId="77777777" w:rsidR="00C56DA5" w:rsidRPr="00A406E5" w:rsidRDefault="00C56DA5" w:rsidP="00E14805">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1C49C6DB" w14:textId="77777777" w:rsidR="00C56DA5" w:rsidRPr="00A406E5" w:rsidRDefault="00C56DA5" w:rsidP="00E14805">
            <w:pPr>
              <w:spacing w:before="120" w:after="120"/>
              <w:rPr>
                <w:rFonts w:ascii="Arial" w:hAnsi="Arial" w:cs="Arial"/>
                <w:b/>
                <w:sz w:val="22"/>
                <w:szCs w:val="22"/>
              </w:rPr>
            </w:pPr>
          </w:p>
        </w:tc>
        <w:tc>
          <w:tcPr>
            <w:tcW w:w="2268" w:type="dxa"/>
            <w:shd w:val="clear" w:color="auto" w:fill="D9D9D9"/>
          </w:tcPr>
          <w:p w14:paraId="555E7D39" w14:textId="77777777" w:rsidR="00C56DA5" w:rsidRPr="00A406E5" w:rsidRDefault="00C56DA5" w:rsidP="00E14805">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24F6E05B" w14:textId="77777777" w:rsidR="00C56DA5" w:rsidRPr="00A406E5" w:rsidRDefault="00C56DA5" w:rsidP="00E14805">
            <w:pPr>
              <w:spacing w:before="120" w:after="120"/>
              <w:rPr>
                <w:rFonts w:ascii="Arial" w:hAnsi="Arial" w:cs="Arial"/>
                <w:b/>
                <w:sz w:val="22"/>
                <w:szCs w:val="22"/>
              </w:rPr>
            </w:pPr>
          </w:p>
        </w:tc>
      </w:tr>
      <w:tr w:rsidR="00C56DA5" w:rsidRPr="00A406E5" w14:paraId="560341AF" w14:textId="77777777" w:rsidTr="00E14805">
        <w:tc>
          <w:tcPr>
            <w:tcW w:w="2093" w:type="dxa"/>
            <w:shd w:val="pct15" w:color="auto" w:fill="auto"/>
          </w:tcPr>
          <w:p w14:paraId="47DA1E5A" w14:textId="77777777" w:rsidR="00C56DA5" w:rsidRPr="00A406E5" w:rsidRDefault="00C56DA5" w:rsidP="00E14805">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15CB423B" w14:textId="77777777" w:rsidR="00C56DA5" w:rsidRPr="00A406E5" w:rsidRDefault="00C56DA5" w:rsidP="00E14805">
            <w:pPr>
              <w:spacing w:before="120" w:after="120"/>
              <w:rPr>
                <w:rFonts w:ascii="Arial" w:hAnsi="Arial" w:cs="Arial"/>
                <w:b/>
                <w:sz w:val="22"/>
                <w:szCs w:val="22"/>
              </w:rPr>
            </w:pPr>
            <w:r>
              <w:rPr>
                <w:rFonts w:ascii="Arial" w:hAnsi="Arial" w:cs="Arial"/>
                <w:b/>
                <w:sz w:val="22"/>
                <w:szCs w:val="22"/>
              </w:rPr>
              <w:t>Digital Scrapbook</w:t>
            </w:r>
          </w:p>
        </w:tc>
        <w:tc>
          <w:tcPr>
            <w:tcW w:w="2268" w:type="dxa"/>
            <w:shd w:val="pct15" w:color="auto" w:fill="auto"/>
          </w:tcPr>
          <w:p w14:paraId="31B89B9D" w14:textId="77777777" w:rsidR="00C56DA5" w:rsidRPr="00A406E5" w:rsidRDefault="00C56DA5" w:rsidP="00E14805">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236A922" w14:textId="77777777" w:rsidR="00C56DA5" w:rsidRPr="00A406E5" w:rsidRDefault="00C56DA5" w:rsidP="00E14805">
            <w:pPr>
              <w:spacing w:before="120" w:after="120"/>
              <w:rPr>
                <w:rFonts w:ascii="Arial" w:hAnsi="Arial" w:cs="Arial"/>
                <w:b/>
                <w:sz w:val="22"/>
                <w:szCs w:val="22"/>
              </w:rPr>
            </w:pPr>
            <w:r>
              <w:rPr>
                <w:rFonts w:ascii="Arial" w:hAnsi="Arial" w:cs="Arial"/>
                <w:b/>
                <w:sz w:val="22"/>
                <w:szCs w:val="22"/>
              </w:rPr>
              <w:t>3000</w:t>
            </w:r>
          </w:p>
        </w:tc>
      </w:tr>
      <w:tr w:rsidR="00C56DA5" w:rsidRPr="00A406E5" w14:paraId="7C24A737" w14:textId="77777777" w:rsidTr="00E14805">
        <w:tc>
          <w:tcPr>
            <w:tcW w:w="2093" w:type="dxa"/>
            <w:shd w:val="pct15" w:color="auto" w:fill="auto"/>
          </w:tcPr>
          <w:p w14:paraId="55FBC997" w14:textId="77777777" w:rsidR="00C56DA5" w:rsidRPr="00A406E5" w:rsidRDefault="00C56DA5" w:rsidP="00E14805">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7178BA" w14:textId="544C7408" w:rsidR="00C56DA5" w:rsidRPr="00A406E5" w:rsidRDefault="00C56DA5" w:rsidP="00E14805">
            <w:pPr>
              <w:spacing w:before="120" w:after="120"/>
              <w:rPr>
                <w:rFonts w:ascii="Arial" w:hAnsi="Arial" w:cs="Arial"/>
                <w:b/>
                <w:sz w:val="22"/>
                <w:szCs w:val="22"/>
              </w:rPr>
            </w:pPr>
          </w:p>
        </w:tc>
        <w:tc>
          <w:tcPr>
            <w:tcW w:w="2268" w:type="dxa"/>
            <w:shd w:val="pct15" w:color="auto" w:fill="auto"/>
          </w:tcPr>
          <w:p w14:paraId="17314D5E" w14:textId="77777777" w:rsidR="00C56DA5" w:rsidRPr="00A406E5" w:rsidRDefault="00C56DA5" w:rsidP="00E1480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971C1CC" w14:textId="73B4B9C4" w:rsidR="00C56DA5" w:rsidRPr="00A406E5" w:rsidRDefault="00C56DA5" w:rsidP="00E14805">
            <w:pPr>
              <w:spacing w:before="120" w:after="120"/>
              <w:rPr>
                <w:rFonts w:ascii="Arial" w:hAnsi="Arial" w:cs="Arial"/>
                <w:b/>
                <w:sz w:val="22"/>
                <w:szCs w:val="22"/>
              </w:rPr>
            </w:pPr>
          </w:p>
        </w:tc>
      </w:tr>
      <w:tr w:rsidR="00C56DA5" w:rsidRPr="00A406E5" w14:paraId="2FE56894" w14:textId="77777777" w:rsidTr="00E14805">
        <w:tc>
          <w:tcPr>
            <w:tcW w:w="2093" w:type="dxa"/>
            <w:shd w:val="pct15" w:color="auto" w:fill="auto"/>
          </w:tcPr>
          <w:p w14:paraId="252FEFB4" w14:textId="77777777" w:rsidR="00C56DA5" w:rsidRPr="00A406E5" w:rsidRDefault="00C56DA5" w:rsidP="00E14805">
            <w:pPr>
              <w:spacing w:before="120" w:after="120"/>
              <w:rPr>
                <w:rFonts w:ascii="Arial" w:hAnsi="Arial" w:cs="Arial"/>
                <w:b/>
                <w:sz w:val="22"/>
                <w:szCs w:val="22"/>
              </w:rPr>
            </w:pPr>
            <w:r w:rsidRPr="00A406E5">
              <w:rPr>
                <w:rFonts w:ascii="Arial" w:hAnsi="Arial" w:cs="Arial"/>
                <w:b/>
                <w:sz w:val="22"/>
                <w:szCs w:val="22"/>
              </w:rPr>
              <w:lastRenderedPageBreak/>
              <w:t>Submission method</w:t>
            </w:r>
            <w:r>
              <w:rPr>
                <w:rFonts w:ascii="Arial" w:hAnsi="Arial" w:cs="Arial"/>
                <w:b/>
                <w:sz w:val="22"/>
                <w:szCs w:val="22"/>
              </w:rPr>
              <w:t>:</w:t>
            </w:r>
          </w:p>
        </w:tc>
        <w:tc>
          <w:tcPr>
            <w:tcW w:w="7829" w:type="dxa"/>
            <w:gridSpan w:val="3"/>
            <w:shd w:val="clear" w:color="auto" w:fill="auto"/>
          </w:tcPr>
          <w:p w14:paraId="3B0B96A5" w14:textId="77777777" w:rsidR="00C56DA5" w:rsidRPr="00A406E5" w:rsidRDefault="00C56DA5" w:rsidP="00E1480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F1201" w14:textId="77777777" w:rsidR="00C56DA5" w:rsidRPr="00A406E5" w:rsidRDefault="00C56DA5" w:rsidP="00E14805">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5F8296F0" w14:textId="77777777" w:rsidR="00C56DA5" w:rsidRPr="00A406E5" w:rsidRDefault="00C56DA5" w:rsidP="00E14805">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56DA5" w:rsidRPr="00A406E5" w14:paraId="46D113E1" w14:textId="77777777" w:rsidTr="00E14805">
        <w:tc>
          <w:tcPr>
            <w:tcW w:w="2093" w:type="dxa"/>
            <w:shd w:val="pct15" w:color="auto" w:fill="auto"/>
          </w:tcPr>
          <w:p w14:paraId="0EE9C51E" w14:textId="77777777" w:rsidR="00C56DA5" w:rsidRPr="00A406E5" w:rsidRDefault="00C56DA5" w:rsidP="00E1480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3BD116" w14:textId="77777777" w:rsidR="00C56DA5" w:rsidRPr="00A406E5" w:rsidRDefault="00C56DA5" w:rsidP="00E14805">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DF4853D" w14:textId="77777777" w:rsidR="00C56DA5" w:rsidRPr="00A406E5" w:rsidRDefault="00C56DA5" w:rsidP="00C56DA5">
      <w:pPr>
        <w:jc w:val="center"/>
        <w:rPr>
          <w:rFonts w:ascii="Arial" w:hAnsi="Arial" w:cs="Arial"/>
          <w:b/>
          <w:i/>
          <w:sz w:val="32"/>
        </w:rPr>
      </w:pPr>
    </w:p>
    <w:p w14:paraId="08A86196" w14:textId="77777777" w:rsidR="00C56DA5" w:rsidRPr="00A406E5" w:rsidRDefault="00C56DA5" w:rsidP="00C56DA5">
      <w:pPr>
        <w:rPr>
          <w:rFonts w:ascii="Arial" w:hAnsi="Arial" w:cs="Arial"/>
          <w:sz w:val="32"/>
        </w:rPr>
      </w:pPr>
    </w:p>
    <w:p w14:paraId="3EB46499" w14:textId="77777777" w:rsidR="00C56DA5" w:rsidRPr="00A406E5" w:rsidRDefault="00C56DA5" w:rsidP="00C56DA5">
      <w:pPr>
        <w:rPr>
          <w:rFonts w:ascii="Arial" w:hAnsi="Arial" w:cs="Arial"/>
          <w:sz w:val="32"/>
        </w:rPr>
      </w:pPr>
    </w:p>
    <w:p w14:paraId="298428C3" w14:textId="77777777" w:rsidR="00C56DA5" w:rsidRPr="00A406E5" w:rsidRDefault="00C56DA5" w:rsidP="00C56DA5">
      <w:pPr>
        <w:rPr>
          <w:rFonts w:ascii="Arial" w:hAnsi="Arial" w:cs="Arial"/>
          <w:sz w:val="32"/>
        </w:rPr>
      </w:pPr>
    </w:p>
    <w:p w14:paraId="4E1C78E3" w14:textId="77777777" w:rsidR="00C56DA5" w:rsidRPr="00A406E5" w:rsidRDefault="00C56DA5" w:rsidP="00C56DA5">
      <w:pPr>
        <w:rPr>
          <w:rFonts w:ascii="Arial" w:hAnsi="Arial" w:cs="Arial"/>
          <w:sz w:val="32"/>
        </w:rPr>
      </w:pPr>
    </w:p>
    <w:p w14:paraId="35567136" w14:textId="77777777" w:rsidR="00C56DA5" w:rsidRPr="00A406E5" w:rsidRDefault="00C56DA5" w:rsidP="00C56DA5">
      <w:pPr>
        <w:rPr>
          <w:rFonts w:ascii="Arial" w:hAnsi="Arial" w:cs="Arial"/>
          <w:sz w:val="32"/>
        </w:rPr>
      </w:pPr>
    </w:p>
    <w:p w14:paraId="5041E8CD" w14:textId="77777777" w:rsidR="00C56DA5" w:rsidRPr="00A406E5" w:rsidRDefault="00C56DA5" w:rsidP="00C56DA5">
      <w:pPr>
        <w:rPr>
          <w:rFonts w:ascii="Arial" w:hAnsi="Arial" w:cs="Arial"/>
          <w:sz w:val="32"/>
        </w:rPr>
      </w:pPr>
    </w:p>
    <w:p w14:paraId="0B8CE58E" w14:textId="77777777" w:rsidR="00C56DA5" w:rsidRDefault="00C56DA5" w:rsidP="00C56DA5">
      <w:pPr>
        <w:rPr>
          <w:rFonts w:ascii="Arial" w:hAnsi="Arial" w:cs="Arial"/>
          <w:sz w:val="32"/>
        </w:rPr>
      </w:pPr>
      <w:r>
        <w:rPr>
          <w:rFonts w:ascii="Arial" w:hAnsi="Arial" w:cs="Arial"/>
          <w:sz w:val="32"/>
        </w:rPr>
        <w:br w:type="page"/>
      </w:r>
    </w:p>
    <w:tbl>
      <w:tblPr>
        <w:tblpPr w:leftFromText="180" w:rightFromText="180" w:vertAnchor="text" w:horzAnchor="margin" w:tblpXSpec="right" w:tblpY="47"/>
        <w:tblW w:w="100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47"/>
      </w:tblGrid>
      <w:tr w:rsidR="00C56DA5" w:rsidRPr="00A406E5" w14:paraId="3922FD94" w14:textId="77777777" w:rsidTr="00E14805">
        <w:trPr>
          <w:trHeight w:val="530"/>
        </w:trPr>
        <w:tc>
          <w:tcPr>
            <w:tcW w:w="10047" w:type="dxa"/>
            <w:shd w:val="pct10" w:color="auto" w:fill="auto"/>
          </w:tcPr>
          <w:p w14:paraId="374F2D56" w14:textId="77777777" w:rsidR="00C56DA5" w:rsidRPr="00A406E5" w:rsidRDefault="00C56DA5" w:rsidP="00E14805">
            <w:pPr>
              <w:rPr>
                <w:rFonts w:ascii="Arial" w:hAnsi="Arial" w:cs="Arial"/>
                <w:b/>
                <w:sz w:val="22"/>
                <w:szCs w:val="22"/>
              </w:rPr>
            </w:pPr>
            <w:r w:rsidRPr="00A406E5">
              <w:rPr>
                <w:rFonts w:ascii="Arial" w:hAnsi="Arial" w:cs="Arial"/>
                <w:b/>
                <w:sz w:val="22"/>
                <w:szCs w:val="22"/>
              </w:rPr>
              <w:lastRenderedPageBreak/>
              <w:t xml:space="preserve">Module Learning Outcomes </w:t>
            </w:r>
          </w:p>
          <w:p w14:paraId="738B1148" w14:textId="77777777" w:rsidR="00C56DA5" w:rsidRPr="00A406E5" w:rsidRDefault="00C56DA5" w:rsidP="00E14805">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56DA5" w:rsidRPr="00A406E5" w14:paraId="1446062F" w14:textId="77777777" w:rsidTr="00E14805">
        <w:trPr>
          <w:trHeight w:val="6309"/>
        </w:trPr>
        <w:tc>
          <w:tcPr>
            <w:tcW w:w="10047" w:type="dxa"/>
          </w:tcPr>
          <w:p w14:paraId="0E66EB83" w14:textId="77777777" w:rsidR="00C56DA5" w:rsidRPr="00A406E5" w:rsidRDefault="00C56DA5" w:rsidP="00E14805">
            <w:pPr>
              <w:rPr>
                <w:rFonts w:ascii="Arial" w:hAnsi="Arial" w:cs="Arial"/>
                <w:sz w:val="22"/>
                <w:szCs w:val="22"/>
              </w:rPr>
            </w:pPr>
          </w:p>
          <w:p w14:paraId="1D65C4C7" w14:textId="77777777" w:rsidR="00C56DA5" w:rsidRPr="00B1208A" w:rsidRDefault="00C56DA5" w:rsidP="00E14805">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Demonstrate an awareness of the role of reciprocal and professional relationships with parents, carers and multi-agency workers upon the health and well-being of the Infant and or Toddler in the first 1000 days. </w:t>
            </w:r>
          </w:p>
          <w:p w14:paraId="643AC502" w14:textId="77777777" w:rsidR="00C56DA5" w:rsidRDefault="00C56DA5" w:rsidP="00E14805">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Evaluate current approaches to attachment, nurture and professional love and their impact upon professional practice within early years settings. Considering international approaches such as </w:t>
            </w:r>
            <w:proofErr w:type="spellStart"/>
            <w:r>
              <w:rPr>
                <w:rFonts w:ascii="Arial" w:hAnsi="Arial" w:cs="Arial"/>
                <w:sz w:val="22"/>
                <w:szCs w:val="22"/>
              </w:rPr>
              <w:t>Pikler</w:t>
            </w:r>
            <w:proofErr w:type="spellEnd"/>
            <w:r>
              <w:rPr>
                <w:rFonts w:ascii="Arial" w:hAnsi="Arial" w:cs="Arial"/>
                <w:sz w:val="22"/>
                <w:szCs w:val="22"/>
              </w:rPr>
              <w:t xml:space="preserve"> and Reggio.</w:t>
            </w:r>
          </w:p>
          <w:p w14:paraId="3DA4B8D7" w14:textId="77777777" w:rsidR="00C56DA5" w:rsidRDefault="00C56DA5" w:rsidP="00E14805">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Recognise and champion a wealth of holistic experiences that encompass, music, poetry, stories rhymes and access to both indoor and outdoor environments.</w:t>
            </w:r>
          </w:p>
          <w:p w14:paraId="7353E525" w14:textId="77777777" w:rsidR="00C56DA5" w:rsidRPr="00973E86" w:rsidRDefault="00C56DA5" w:rsidP="00E14805">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Explore and develop an understanding of the importance of touch to support bonding relationships, through gaining a certificate in baby massage from a recognised clinician. </w:t>
            </w:r>
          </w:p>
          <w:p w14:paraId="748AC2DC" w14:textId="77777777" w:rsidR="00C56DA5" w:rsidRPr="00B1208A" w:rsidRDefault="00C56DA5" w:rsidP="00E14805">
            <w:pPr>
              <w:pStyle w:val="bullet"/>
              <w:overflowPunct/>
              <w:autoSpaceDE/>
              <w:autoSpaceDN/>
              <w:adjustRightInd/>
              <w:spacing w:before="240"/>
              <w:ind w:left="720" w:firstLine="0"/>
              <w:textAlignment w:val="auto"/>
              <w:rPr>
                <w:rFonts w:ascii="Arial" w:hAnsi="Arial" w:cs="Arial"/>
                <w:sz w:val="22"/>
                <w:szCs w:val="22"/>
              </w:rPr>
            </w:pPr>
            <w:r>
              <w:rPr>
                <w:rFonts w:ascii="Arial" w:hAnsi="Arial" w:cs="Arial"/>
                <w:sz w:val="22"/>
                <w:szCs w:val="22"/>
              </w:rPr>
              <w:t>Organise their knowledge and learning through the use of a range of information resources and present their work at the appropriate level.</w:t>
            </w:r>
          </w:p>
          <w:p w14:paraId="0A626D08" w14:textId="77777777" w:rsidR="00C56DA5" w:rsidRPr="00A406E5" w:rsidRDefault="00C56DA5" w:rsidP="00E14805">
            <w:pPr>
              <w:ind w:left="360"/>
              <w:rPr>
                <w:rFonts w:ascii="Arial" w:hAnsi="Arial" w:cs="Arial"/>
                <w:sz w:val="22"/>
                <w:szCs w:val="22"/>
              </w:rPr>
            </w:pPr>
          </w:p>
          <w:p w14:paraId="7CFD902A" w14:textId="77777777" w:rsidR="00C56DA5" w:rsidRPr="00A406E5" w:rsidRDefault="00C56DA5" w:rsidP="00E14805">
            <w:pPr>
              <w:ind w:left="360"/>
              <w:rPr>
                <w:rFonts w:ascii="Arial" w:hAnsi="Arial" w:cs="Arial"/>
                <w:sz w:val="22"/>
                <w:szCs w:val="22"/>
              </w:rPr>
            </w:pPr>
          </w:p>
          <w:p w14:paraId="2690874E" w14:textId="77777777" w:rsidR="00C56DA5" w:rsidRPr="00A406E5" w:rsidRDefault="00C56DA5" w:rsidP="00E14805">
            <w:pPr>
              <w:ind w:left="360"/>
              <w:rPr>
                <w:rFonts w:ascii="Arial" w:hAnsi="Arial" w:cs="Arial"/>
                <w:sz w:val="22"/>
                <w:szCs w:val="22"/>
              </w:rPr>
            </w:pPr>
          </w:p>
          <w:p w14:paraId="11A3927B" w14:textId="77777777" w:rsidR="00C56DA5" w:rsidRPr="00A406E5" w:rsidRDefault="00C56DA5" w:rsidP="00E14805">
            <w:pPr>
              <w:ind w:left="360"/>
              <w:rPr>
                <w:rFonts w:ascii="Arial" w:hAnsi="Arial" w:cs="Arial"/>
                <w:sz w:val="22"/>
                <w:szCs w:val="22"/>
              </w:rPr>
            </w:pPr>
          </w:p>
          <w:p w14:paraId="4B3735AD" w14:textId="77777777" w:rsidR="00C56DA5" w:rsidRPr="00A406E5" w:rsidRDefault="00C56DA5" w:rsidP="00E14805">
            <w:pPr>
              <w:rPr>
                <w:rFonts w:ascii="Arial" w:hAnsi="Arial" w:cs="Arial"/>
                <w:sz w:val="22"/>
                <w:szCs w:val="22"/>
              </w:rPr>
            </w:pPr>
          </w:p>
          <w:p w14:paraId="20130225" w14:textId="77777777" w:rsidR="00C56DA5" w:rsidRPr="00A406E5" w:rsidRDefault="00C56DA5" w:rsidP="00E14805">
            <w:pPr>
              <w:rPr>
                <w:rFonts w:ascii="Arial" w:hAnsi="Arial" w:cs="Arial"/>
                <w:sz w:val="22"/>
                <w:szCs w:val="22"/>
              </w:rPr>
            </w:pPr>
          </w:p>
        </w:tc>
      </w:tr>
    </w:tbl>
    <w:p w14:paraId="5D67EA27" w14:textId="77777777" w:rsidR="00C56DA5" w:rsidRPr="00A406E5" w:rsidRDefault="00C56DA5" w:rsidP="00C56DA5">
      <w:pPr>
        <w:rPr>
          <w:rFonts w:ascii="Arial" w:hAnsi="Arial" w:cs="Arial"/>
          <w:sz w:val="32"/>
        </w:rPr>
      </w:pPr>
    </w:p>
    <w:p w14:paraId="768EB308" w14:textId="77777777" w:rsidR="00C56DA5" w:rsidRPr="00A406E5" w:rsidRDefault="00C56DA5" w:rsidP="00C56DA5">
      <w:pPr>
        <w:rPr>
          <w:rFonts w:ascii="Arial" w:hAnsi="Arial" w:cs="Arial"/>
          <w:b/>
        </w:rPr>
      </w:pPr>
    </w:p>
    <w:p w14:paraId="5B772414" w14:textId="77777777" w:rsidR="00C56DA5" w:rsidRPr="00A406E5" w:rsidRDefault="00C56DA5" w:rsidP="00C56DA5">
      <w:pPr>
        <w:rPr>
          <w:rFonts w:ascii="Arial" w:hAnsi="Arial" w:cs="Arial"/>
          <w:b/>
        </w:rPr>
      </w:pPr>
    </w:p>
    <w:p w14:paraId="04AFFBF2" w14:textId="77777777" w:rsidR="00C56DA5" w:rsidRPr="00A406E5" w:rsidRDefault="00C56DA5" w:rsidP="00C56DA5">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268"/>
      </w:tblGrid>
      <w:tr w:rsidR="00C56DA5" w:rsidRPr="00A406E5" w14:paraId="1E9D8C6D" w14:textId="77777777" w:rsidTr="00E14805">
        <w:tc>
          <w:tcPr>
            <w:tcW w:w="9781" w:type="dxa"/>
            <w:shd w:val="clear" w:color="auto" w:fill="C0C0C0"/>
          </w:tcPr>
          <w:p w14:paraId="6E611CDF" w14:textId="77777777" w:rsidR="00C56DA5" w:rsidRPr="00A406E5" w:rsidRDefault="00C56DA5" w:rsidP="00E1480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D20FD5A" w14:textId="77777777" w:rsidR="00C56DA5" w:rsidRPr="00A406E5" w:rsidRDefault="00C56DA5" w:rsidP="00C56DA5">
      <w:pPr>
        <w:rPr>
          <w:rFonts w:ascii="Arial" w:hAnsi="Arial" w:cs="Arial"/>
          <w:sz w:val="22"/>
          <w:szCs w:val="22"/>
        </w:rPr>
      </w:pPr>
    </w:p>
    <w:p w14:paraId="15A431AD" w14:textId="77777777" w:rsidR="00C56DA5" w:rsidRPr="00A406E5" w:rsidRDefault="00C56DA5" w:rsidP="00C56DA5">
      <w:pPr>
        <w:ind w:left="720"/>
        <w:rPr>
          <w:rFonts w:ascii="Arial" w:hAnsi="Arial" w:cs="Arial"/>
          <w:szCs w:val="24"/>
        </w:rPr>
      </w:pPr>
    </w:p>
    <w:p w14:paraId="5712745E" w14:textId="77777777" w:rsidR="00C56DA5" w:rsidRPr="004173FC" w:rsidRDefault="00C56DA5" w:rsidP="00C56DA5">
      <w:pPr>
        <w:pStyle w:val="fixed"/>
        <w:jc w:val="both"/>
        <w:rPr>
          <w:rFonts w:ascii="Arial" w:hAnsi="Arial" w:cs="Arial"/>
          <w:sz w:val="22"/>
          <w:szCs w:val="22"/>
        </w:rPr>
      </w:pPr>
      <w:r>
        <w:rPr>
          <w:rFonts w:ascii="Arial" w:hAnsi="Arial" w:cs="Arial"/>
          <w:sz w:val="22"/>
          <w:szCs w:val="22"/>
        </w:rPr>
        <w:t xml:space="preserve">Create a digital scrapbook to convey what the </w:t>
      </w:r>
      <w:proofErr w:type="gramStart"/>
      <w:r>
        <w:rPr>
          <w:rFonts w:ascii="Arial" w:hAnsi="Arial" w:cs="Arial"/>
          <w:sz w:val="22"/>
          <w:szCs w:val="22"/>
        </w:rPr>
        <w:t>Student</w:t>
      </w:r>
      <w:proofErr w:type="gramEnd"/>
      <w:r w:rsidRPr="004173FC">
        <w:rPr>
          <w:rFonts w:ascii="Arial" w:hAnsi="Arial" w:cs="Arial"/>
          <w:sz w:val="22"/>
          <w:szCs w:val="22"/>
        </w:rPr>
        <w:t xml:space="preserve"> feel</w:t>
      </w:r>
      <w:r>
        <w:rPr>
          <w:rFonts w:ascii="Arial" w:hAnsi="Arial" w:cs="Arial"/>
          <w:sz w:val="22"/>
          <w:szCs w:val="22"/>
        </w:rPr>
        <w:t>s</w:t>
      </w:r>
      <w:r w:rsidRPr="004173FC">
        <w:rPr>
          <w:rFonts w:ascii="Arial" w:hAnsi="Arial" w:cs="Arial"/>
          <w:sz w:val="22"/>
          <w:szCs w:val="22"/>
        </w:rPr>
        <w:t xml:space="preserve"> exception</w:t>
      </w:r>
      <w:r>
        <w:rPr>
          <w:rFonts w:ascii="Arial" w:hAnsi="Arial" w:cs="Arial"/>
          <w:sz w:val="22"/>
          <w:szCs w:val="22"/>
        </w:rPr>
        <w:t>al</w:t>
      </w:r>
      <w:r w:rsidRPr="004173FC">
        <w:rPr>
          <w:rFonts w:ascii="Arial" w:hAnsi="Arial" w:cs="Arial"/>
          <w:sz w:val="22"/>
          <w:szCs w:val="22"/>
        </w:rPr>
        <w:t xml:space="preserve"> care could look like- </w:t>
      </w:r>
    </w:p>
    <w:p w14:paraId="7A070EAA" w14:textId="77777777" w:rsidR="00C56DA5" w:rsidRDefault="00C56DA5" w:rsidP="00C56DA5">
      <w:pPr>
        <w:pStyle w:val="fixed"/>
        <w:jc w:val="both"/>
        <w:rPr>
          <w:rFonts w:ascii="Arial" w:hAnsi="Arial" w:cs="Arial"/>
          <w:sz w:val="22"/>
          <w:szCs w:val="22"/>
        </w:rPr>
      </w:pPr>
    </w:p>
    <w:p w14:paraId="7BCA8BC3" w14:textId="77777777" w:rsidR="00C56DA5" w:rsidRDefault="00C56DA5" w:rsidP="00C56DA5">
      <w:pPr>
        <w:pStyle w:val="fixed"/>
        <w:jc w:val="both"/>
        <w:rPr>
          <w:rFonts w:ascii="Arial" w:hAnsi="Arial" w:cs="Arial"/>
          <w:sz w:val="22"/>
          <w:szCs w:val="22"/>
        </w:rPr>
      </w:pPr>
    </w:p>
    <w:p w14:paraId="2460A95C" w14:textId="77777777" w:rsidR="00C56DA5" w:rsidRDefault="00C56DA5" w:rsidP="00C56DA5">
      <w:pPr>
        <w:pStyle w:val="fixed"/>
        <w:jc w:val="both"/>
        <w:rPr>
          <w:rFonts w:ascii="Arial" w:hAnsi="Arial" w:cs="Arial"/>
          <w:sz w:val="22"/>
          <w:szCs w:val="22"/>
        </w:rPr>
      </w:pPr>
      <w:r>
        <w:rPr>
          <w:rFonts w:ascii="Arial" w:hAnsi="Arial" w:cs="Arial"/>
          <w:sz w:val="22"/>
          <w:szCs w:val="22"/>
        </w:rPr>
        <w:lastRenderedPageBreak/>
        <w:t>T</w:t>
      </w:r>
      <w:r w:rsidRPr="004173FC">
        <w:rPr>
          <w:rFonts w:ascii="Arial" w:hAnsi="Arial" w:cs="Arial"/>
          <w:sz w:val="22"/>
          <w:szCs w:val="22"/>
        </w:rPr>
        <w:t>he current challenges of caring for an Infa</w:t>
      </w:r>
      <w:r>
        <w:rPr>
          <w:rFonts w:ascii="Arial" w:hAnsi="Arial" w:cs="Arial"/>
          <w:sz w:val="22"/>
          <w:szCs w:val="22"/>
        </w:rPr>
        <w:t xml:space="preserve">nt within a setting, explore and evaluate current </w:t>
      </w:r>
    </w:p>
    <w:p w14:paraId="2B4DE918" w14:textId="77777777" w:rsidR="00C56DA5" w:rsidRPr="004173FC" w:rsidRDefault="00C56DA5" w:rsidP="00C56DA5">
      <w:pPr>
        <w:pStyle w:val="fixed"/>
        <w:jc w:val="both"/>
        <w:rPr>
          <w:rFonts w:ascii="Arial" w:hAnsi="Arial" w:cs="Arial"/>
          <w:sz w:val="22"/>
          <w:szCs w:val="22"/>
        </w:rPr>
      </w:pPr>
      <w:r>
        <w:rPr>
          <w:rFonts w:ascii="Arial" w:hAnsi="Arial" w:cs="Arial"/>
          <w:sz w:val="22"/>
          <w:szCs w:val="22"/>
        </w:rPr>
        <w:t>Approaches supported by critically evaluating theory and research.</w:t>
      </w:r>
    </w:p>
    <w:p w14:paraId="66F3F9CF" w14:textId="77777777" w:rsidR="00C56DA5" w:rsidRDefault="00C56DA5" w:rsidP="00C56DA5">
      <w:pPr>
        <w:pStyle w:val="fixed"/>
        <w:jc w:val="both"/>
        <w:rPr>
          <w:rFonts w:ascii="Arial" w:hAnsi="Arial" w:cs="Arial"/>
          <w:sz w:val="22"/>
          <w:szCs w:val="22"/>
        </w:rPr>
      </w:pPr>
    </w:p>
    <w:p w14:paraId="38C36DF7" w14:textId="77777777" w:rsidR="00C56DA5" w:rsidRPr="004173FC" w:rsidRDefault="00C56DA5" w:rsidP="00C56DA5">
      <w:pPr>
        <w:pStyle w:val="fixed"/>
        <w:jc w:val="both"/>
        <w:rPr>
          <w:rFonts w:ascii="Arial" w:hAnsi="Arial" w:cs="Arial"/>
          <w:sz w:val="22"/>
          <w:szCs w:val="22"/>
        </w:rPr>
      </w:pPr>
      <w:r>
        <w:rPr>
          <w:rFonts w:ascii="Arial" w:hAnsi="Arial" w:cs="Arial"/>
          <w:sz w:val="22"/>
          <w:szCs w:val="22"/>
        </w:rPr>
        <w:t xml:space="preserve">The scrap book should include </w:t>
      </w:r>
      <w:r w:rsidRPr="004173FC">
        <w:rPr>
          <w:rFonts w:ascii="Arial" w:hAnsi="Arial" w:cs="Arial"/>
          <w:sz w:val="22"/>
          <w:szCs w:val="22"/>
        </w:rPr>
        <w:t xml:space="preserve">ideas for sensory activities, </w:t>
      </w:r>
      <w:r>
        <w:rPr>
          <w:rFonts w:ascii="Arial" w:hAnsi="Arial" w:cs="Arial"/>
          <w:sz w:val="22"/>
          <w:szCs w:val="22"/>
        </w:rPr>
        <w:t>stories, music.</w:t>
      </w:r>
      <w:r w:rsidRPr="004173FC">
        <w:rPr>
          <w:rFonts w:ascii="Arial" w:hAnsi="Arial" w:cs="Arial"/>
          <w:sz w:val="22"/>
          <w:szCs w:val="22"/>
        </w:rPr>
        <w:t xml:space="preserve"> </w:t>
      </w:r>
    </w:p>
    <w:p w14:paraId="3C5E688F" w14:textId="77777777" w:rsidR="00C56DA5" w:rsidRDefault="00C56DA5" w:rsidP="00C56DA5">
      <w:pPr>
        <w:pStyle w:val="fixed"/>
        <w:jc w:val="both"/>
        <w:rPr>
          <w:rFonts w:ascii="Arial" w:hAnsi="Arial" w:cs="Arial"/>
          <w:sz w:val="22"/>
          <w:szCs w:val="22"/>
        </w:rPr>
      </w:pPr>
      <w:r w:rsidRPr="004173FC">
        <w:rPr>
          <w:rFonts w:ascii="Arial" w:hAnsi="Arial" w:cs="Arial"/>
          <w:sz w:val="22"/>
          <w:szCs w:val="22"/>
        </w:rPr>
        <w:t xml:space="preserve">Include pictures of </w:t>
      </w:r>
      <w:r>
        <w:rPr>
          <w:rFonts w:ascii="Arial" w:hAnsi="Arial" w:cs="Arial"/>
          <w:sz w:val="22"/>
          <w:szCs w:val="22"/>
        </w:rPr>
        <w:t xml:space="preserve">stimulating </w:t>
      </w:r>
      <w:r w:rsidRPr="004173FC">
        <w:rPr>
          <w:rFonts w:ascii="Arial" w:hAnsi="Arial" w:cs="Arial"/>
          <w:sz w:val="22"/>
          <w:szCs w:val="22"/>
        </w:rPr>
        <w:t xml:space="preserve">environments both in and out </w:t>
      </w:r>
      <w:r>
        <w:rPr>
          <w:rFonts w:ascii="Arial" w:hAnsi="Arial" w:cs="Arial"/>
          <w:sz w:val="22"/>
          <w:szCs w:val="22"/>
        </w:rPr>
        <w:t xml:space="preserve">that supports an </w:t>
      </w:r>
    </w:p>
    <w:p w14:paraId="0CDE08E6" w14:textId="77777777" w:rsidR="00C56DA5" w:rsidRDefault="00C56DA5" w:rsidP="00C56DA5">
      <w:pPr>
        <w:pStyle w:val="fixed"/>
        <w:jc w:val="both"/>
        <w:rPr>
          <w:rFonts w:ascii="Arial" w:hAnsi="Arial" w:cs="Arial"/>
          <w:sz w:val="22"/>
          <w:szCs w:val="22"/>
        </w:rPr>
      </w:pPr>
      <w:r>
        <w:rPr>
          <w:rFonts w:ascii="Arial" w:hAnsi="Arial" w:cs="Arial"/>
          <w:sz w:val="22"/>
          <w:szCs w:val="22"/>
        </w:rPr>
        <w:t>Infant’s holistic development. This should be supported with theory and explained in detail.</w:t>
      </w:r>
    </w:p>
    <w:p w14:paraId="3D0815F4" w14:textId="77777777" w:rsidR="00C56DA5" w:rsidRDefault="00C56DA5" w:rsidP="00C56DA5">
      <w:pPr>
        <w:pStyle w:val="fixed"/>
        <w:jc w:val="both"/>
        <w:rPr>
          <w:rFonts w:ascii="Arial" w:hAnsi="Arial" w:cs="Arial"/>
          <w:sz w:val="22"/>
          <w:szCs w:val="22"/>
        </w:rPr>
      </w:pPr>
    </w:p>
    <w:p w14:paraId="7A3F0688" w14:textId="77777777" w:rsidR="00C56DA5" w:rsidRPr="004173FC" w:rsidRDefault="00C56DA5" w:rsidP="00C56DA5">
      <w:pPr>
        <w:pStyle w:val="fixed"/>
        <w:jc w:val="both"/>
        <w:rPr>
          <w:rFonts w:ascii="Arial" w:hAnsi="Arial" w:cs="Arial"/>
          <w:sz w:val="22"/>
          <w:szCs w:val="22"/>
        </w:rPr>
      </w:pPr>
      <w:r w:rsidRPr="004173FC">
        <w:rPr>
          <w:rFonts w:ascii="Arial" w:hAnsi="Arial" w:cs="Arial"/>
          <w:sz w:val="22"/>
          <w:szCs w:val="22"/>
        </w:rPr>
        <w:t>D</w:t>
      </w:r>
      <w:r>
        <w:rPr>
          <w:rFonts w:ascii="Arial" w:hAnsi="Arial" w:cs="Arial"/>
          <w:sz w:val="22"/>
          <w:szCs w:val="22"/>
        </w:rPr>
        <w:t>iscussion on the importance of r</w:t>
      </w:r>
      <w:r w:rsidRPr="004173FC">
        <w:rPr>
          <w:rFonts w:ascii="Arial" w:hAnsi="Arial" w:cs="Arial"/>
          <w:sz w:val="22"/>
          <w:szCs w:val="22"/>
        </w:rPr>
        <w:t>espectful care</w:t>
      </w:r>
      <w:r>
        <w:rPr>
          <w:rFonts w:ascii="Arial" w:hAnsi="Arial" w:cs="Arial"/>
          <w:sz w:val="22"/>
          <w:szCs w:val="22"/>
        </w:rPr>
        <w:t xml:space="preserve"> and the opportunity to engage in meaningful learning opportunities, for example</w:t>
      </w:r>
      <w:r w:rsidRPr="004173FC">
        <w:rPr>
          <w:rFonts w:ascii="Arial" w:hAnsi="Arial" w:cs="Arial"/>
          <w:sz w:val="22"/>
          <w:szCs w:val="22"/>
        </w:rPr>
        <w:t xml:space="preserve"> eating- changing</w:t>
      </w:r>
      <w:r>
        <w:rPr>
          <w:rFonts w:ascii="Arial" w:hAnsi="Arial" w:cs="Arial"/>
          <w:sz w:val="22"/>
          <w:szCs w:val="22"/>
        </w:rPr>
        <w:t xml:space="preserve">, sleeping. </w:t>
      </w:r>
    </w:p>
    <w:p w14:paraId="5EEA87E4" w14:textId="77777777" w:rsidR="00C56DA5" w:rsidRDefault="00C56DA5" w:rsidP="00C56DA5">
      <w:pPr>
        <w:pStyle w:val="fixed"/>
        <w:jc w:val="both"/>
        <w:rPr>
          <w:rFonts w:ascii="Arial" w:hAnsi="Arial" w:cs="Arial"/>
          <w:sz w:val="22"/>
          <w:szCs w:val="22"/>
        </w:rPr>
      </w:pPr>
    </w:p>
    <w:p w14:paraId="666C12AA" w14:textId="77777777" w:rsidR="00C56DA5" w:rsidRDefault="00C56DA5" w:rsidP="00C56DA5">
      <w:pPr>
        <w:pStyle w:val="fixed"/>
        <w:jc w:val="both"/>
        <w:rPr>
          <w:rFonts w:ascii="Arial" w:hAnsi="Arial" w:cs="Arial"/>
          <w:sz w:val="22"/>
          <w:szCs w:val="22"/>
        </w:rPr>
      </w:pPr>
    </w:p>
    <w:p w14:paraId="5B14DF9E" w14:textId="77777777" w:rsidR="00C56DA5" w:rsidRPr="004173FC" w:rsidRDefault="00C56DA5" w:rsidP="00C56DA5">
      <w:pPr>
        <w:pStyle w:val="fixed"/>
        <w:jc w:val="both"/>
        <w:rPr>
          <w:rFonts w:ascii="Arial" w:hAnsi="Arial" w:cs="Arial"/>
          <w:sz w:val="22"/>
          <w:szCs w:val="22"/>
        </w:rPr>
      </w:pPr>
      <w:r w:rsidRPr="004173FC">
        <w:rPr>
          <w:rFonts w:ascii="Arial" w:hAnsi="Arial" w:cs="Arial"/>
          <w:sz w:val="22"/>
          <w:szCs w:val="22"/>
        </w:rPr>
        <w:t>How to be inclusive</w:t>
      </w:r>
      <w:r>
        <w:rPr>
          <w:rFonts w:ascii="Arial" w:hAnsi="Arial" w:cs="Arial"/>
          <w:sz w:val="22"/>
          <w:szCs w:val="22"/>
        </w:rPr>
        <w:t xml:space="preserve"> and the importance of this for both the Infant and their family.</w:t>
      </w:r>
    </w:p>
    <w:p w14:paraId="4AD3A4C3" w14:textId="77777777" w:rsidR="00C56DA5" w:rsidRDefault="00C56DA5" w:rsidP="00C56DA5">
      <w:pPr>
        <w:pStyle w:val="fixed"/>
        <w:jc w:val="both"/>
        <w:rPr>
          <w:rFonts w:ascii="Arial" w:hAnsi="Arial" w:cs="Arial"/>
          <w:sz w:val="22"/>
          <w:szCs w:val="22"/>
        </w:rPr>
      </w:pPr>
      <w:r w:rsidRPr="004173FC">
        <w:rPr>
          <w:rFonts w:ascii="Arial" w:hAnsi="Arial" w:cs="Arial"/>
          <w:sz w:val="22"/>
          <w:szCs w:val="22"/>
        </w:rPr>
        <w:t>The importanc</w:t>
      </w:r>
      <w:r>
        <w:rPr>
          <w:rFonts w:ascii="Arial" w:hAnsi="Arial" w:cs="Arial"/>
          <w:sz w:val="22"/>
          <w:szCs w:val="22"/>
        </w:rPr>
        <w:t xml:space="preserve">e of Professional relationships. This should include comparison </w:t>
      </w:r>
    </w:p>
    <w:p w14:paraId="3464AA0D" w14:textId="77777777" w:rsidR="00C56DA5" w:rsidRDefault="00C56DA5" w:rsidP="00C56DA5">
      <w:pPr>
        <w:pStyle w:val="fixed"/>
        <w:jc w:val="both"/>
        <w:rPr>
          <w:rFonts w:ascii="Arial" w:hAnsi="Arial" w:cs="Arial"/>
          <w:sz w:val="22"/>
          <w:szCs w:val="22"/>
        </w:rPr>
      </w:pPr>
      <w:r>
        <w:rPr>
          <w:rFonts w:ascii="Arial" w:hAnsi="Arial" w:cs="Arial"/>
          <w:sz w:val="22"/>
          <w:szCs w:val="22"/>
        </w:rPr>
        <w:t>With international approaches.</w:t>
      </w:r>
    </w:p>
    <w:p w14:paraId="14DC8D11" w14:textId="21307673" w:rsidR="00C56DA5" w:rsidRDefault="00C56DA5" w:rsidP="00C56DA5">
      <w:pPr>
        <w:pStyle w:val="fixed"/>
        <w:rPr>
          <w:rFonts w:ascii="Arial" w:hAnsi="Arial" w:cs="Arial"/>
          <w:sz w:val="22"/>
          <w:szCs w:val="22"/>
        </w:rPr>
      </w:pPr>
    </w:p>
    <w:p w14:paraId="5B3CD5B9" w14:textId="47DFF0AD" w:rsidR="006A5DBE" w:rsidRDefault="006A5DBE" w:rsidP="00C56DA5">
      <w:pPr>
        <w:pStyle w:val="fixed"/>
        <w:rPr>
          <w:rFonts w:ascii="Arial" w:hAnsi="Arial" w:cs="Arial"/>
          <w:sz w:val="22"/>
          <w:szCs w:val="22"/>
        </w:rPr>
      </w:pPr>
    </w:p>
    <w:p w14:paraId="7520E7D9" w14:textId="0A6B6938" w:rsidR="006A5DBE" w:rsidRDefault="006A5DBE" w:rsidP="00C56DA5">
      <w:pPr>
        <w:pStyle w:val="fixed"/>
        <w:rPr>
          <w:rFonts w:ascii="Arial" w:hAnsi="Arial" w:cs="Arial"/>
          <w:sz w:val="22"/>
          <w:szCs w:val="22"/>
        </w:rPr>
      </w:pPr>
    </w:p>
    <w:p w14:paraId="55B046B6" w14:textId="669584E3" w:rsidR="006A5DBE" w:rsidRDefault="006A5DBE" w:rsidP="00C56DA5">
      <w:pPr>
        <w:pStyle w:val="fixed"/>
        <w:rPr>
          <w:rFonts w:ascii="Arial" w:hAnsi="Arial" w:cs="Arial"/>
          <w:sz w:val="22"/>
          <w:szCs w:val="22"/>
        </w:rPr>
      </w:pPr>
    </w:p>
    <w:p w14:paraId="1117F154" w14:textId="5E91D677" w:rsidR="006A5DBE" w:rsidRDefault="006A5DBE" w:rsidP="00C56DA5">
      <w:pPr>
        <w:pStyle w:val="fixed"/>
        <w:rPr>
          <w:rFonts w:ascii="Arial" w:hAnsi="Arial" w:cs="Arial"/>
          <w:sz w:val="22"/>
          <w:szCs w:val="22"/>
        </w:rPr>
      </w:pPr>
    </w:p>
    <w:p w14:paraId="1BDD80DA" w14:textId="1BA4FB12" w:rsidR="006A5DBE" w:rsidRDefault="006A5DBE" w:rsidP="00C56DA5">
      <w:pPr>
        <w:pStyle w:val="fixed"/>
        <w:rPr>
          <w:rFonts w:ascii="Arial" w:hAnsi="Arial" w:cs="Arial"/>
          <w:sz w:val="22"/>
          <w:szCs w:val="22"/>
        </w:rPr>
      </w:pPr>
    </w:p>
    <w:p w14:paraId="2340AD25" w14:textId="033F227C" w:rsidR="006A5DBE" w:rsidRDefault="006A5DBE" w:rsidP="00C56DA5">
      <w:pPr>
        <w:pStyle w:val="fixed"/>
        <w:rPr>
          <w:rFonts w:ascii="Arial" w:hAnsi="Arial" w:cs="Arial"/>
          <w:sz w:val="22"/>
          <w:szCs w:val="22"/>
        </w:rPr>
      </w:pPr>
    </w:p>
    <w:p w14:paraId="281AB1CF" w14:textId="232425F9" w:rsidR="006A5DBE" w:rsidRDefault="006A5DBE" w:rsidP="00C56DA5">
      <w:pPr>
        <w:pStyle w:val="fixed"/>
        <w:rPr>
          <w:rFonts w:ascii="Arial" w:hAnsi="Arial" w:cs="Arial"/>
          <w:sz w:val="22"/>
          <w:szCs w:val="22"/>
        </w:rPr>
      </w:pPr>
    </w:p>
    <w:p w14:paraId="3CD18EC9" w14:textId="4E5F79E1" w:rsidR="006A5DBE" w:rsidRDefault="006A5DBE" w:rsidP="00C56DA5">
      <w:pPr>
        <w:pStyle w:val="fixed"/>
        <w:rPr>
          <w:rFonts w:ascii="Arial" w:hAnsi="Arial" w:cs="Arial"/>
          <w:sz w:val="22"/>
          <w:szCs w:val="22"/>
        </w:rPr>
      </w:pPr>
    </w:p>
    <w:p w14:paraId="3FD383CE" w14:textId="30745239" w:rsidR="006A5DBE" w:rsidRDefault="006A5DBE" w:rsidP="00C56DA5">
      <w:pPr>
        <w:pStyle w:val="fixed"/>
        <w:rPr>
          <w:rFonts w:ascii="Arial" w:hAnsi="Arial" w:cs="Arial"/>
          <w:sz w:val="22"/>
          <w:szCs w:val="22"/>
        </w:rPr>
      </w:pPr>
    </w:p>
    <w:p w14:paraId="79832D1F" w14:textId="3866E4FD" w:rsidR="006A5DBE" w:rsidRDefault="006A5DBE" w:rsidP="00C56DA5">
      <w:pPr>
        <w:pStyle w:val="fixed"/>
        <w:rPr>
          <w:rFonts w:ascii="Arial" w:hAnsi="Arial" w:cs="Arial"/>
          <w:sz w:val="22"/>
          <w:szCs w:val="22"/>
        </w:rPr>
      </w:pPr>
    </w:p>
    <w:p w14:paraId="5E6B98F2" w14:textId="60D7705A" w:rsidR="006A5DBE" w:rsidRDefault="006A5DBE" w:rsidP="00C56DA5">
      <w:pPr>
        <w:pStyle w:val="fixed"/>
        <w:rPr>
          <w:rFonts w:ascii="Arial" w:hAnsi="Arial" w:cs="Arial"/>
          <w:sz w:val="22"/>
          <w:szCs w:val="22"/>
        </w:rPr>
      </w:pPr>
    </w:p>
    <w:p w14:paraId="43FE10E0" w14:textId="04DA3599" w:rsidR="006A5DBE" w:rsidRDefault="006A5DBE" w:rsidP="00C56DA5">
      <w:pPr>
        <w:pStyle w:val="fixed"/>
        <w:rPr>
          <w:rFonts w:ascii="Arial" w:hAnsi="Arial" w:cs="Arial"/>
          <w:sz w:val="22"/>
          <w:szCs w:val="22"/>
        </w:rPr>
      </w:pPr>
    </w:p>
    <w:p w14:paraId="4246E85A" w14:textId="354CA042" w:rsidR="006A5DBE" w:rsidRDefault="006A5DBE" w:rsidP="00C56DA5">
      <w:pPr>
        <w:pStyle w:val="fixed"/>
        <w:rPr>
          <w:rFonts w:ascii="Arial" w:hAnsi="Arial" w:cs="Arial"/>
          <w:sz w:val="22"/>
          <w:szCs w:val="22"/>
        </w:rPr>
      </w:pPr>
    </w:p>
    <w:p w14:paraId="57ACDC77" w14:textId="1D92AEEE" w:rsidR="006A5DBE" w:rsidRDefault="006A5DBE" w:rsidP="00C56DA5">
      <w:pPr>
        <w:pStyle w:val="fixed"/>
        <w:rPr>
          <w:rFonts w:ascii="Arial" w:hAnsi="Arial" w:cs="Arial"/>
          <w:sz w:val="22"/>
          <w:szCs w:val="22"/>
        </w:rPr>
      </w:pPr>
    </w:p>
    <w:p w14:paraId="1F4D90F1" w14:textId="7DBE3507" w:rsidR="006A5DBE" w:rsidRDefault="006A5DBE" w:rsidP="00C56DA5">
      <w:pPr>
        <w:pStyle w:val="fixed"/>
        <w:rPr>
          <w:rFonts w:ascii="Arial" w:hAnsi="Arial" w:cs="Arial"/>
          <w:sz w:val="22"/>
          <w:szCs w:val="22"/>
        </w:rPr>
      </w:pPr>
    </w:p>
    <w:p w14:paraId="050558B0" w14:textId="39281741" w:rsidR="006A5DBE" w:rsidRDefault="006A5DBE" w:rsidP="00C56DA5">
      <w:pPr>
        <w:pStyle w:val="fixed"/>
        <w:rPr>
          <w:rFonts w:ascii="Arial" w:hAnsi="Arial" w:cs="Arial"/>
          <w:sz w:val="22"/>
          <w:szCs w:val="22"/>
        </w:rPr>
      </w:pPr>
    </w:p>
    <w:p w14:paraId="5210DEBF" w14:textId="6C3E1FD3" w:rsidR="006A5DBE" w:rsidRDefault="006A5DBE" w:rsidP="00C56DA5">
      <w:pPr>
        <w:pStyle w:val="fixed"/>
        <w:rPr>
          <w:rFonts w:ascii="Arial" w:hAnsi="Arial" w:cs="Arial"/>
          <w:sz w:val="22"/>
          <w:szCs w:val="22"/>
        </w:rPr>
      </w:pPr>
    </w:p>
    <w:p w14:paraId="2657C4B6" w14:textId="102232B1" w:rsidR="006A5DBE" w:rsidRDefault="006A5DBE" w:rsidP="00C56DA5">
      <w:pPr>
        <w:pStyle w:val="fixed"/>
        <w:rPr>
          <w:rFonts w:ascii="Arial" w:hAnsi="Arial" w:cs="Arial"/>
          <w:sz w:val="22"/>
          <w:szCs w:val="22"/>
        </w:rPr>
      </w:pPr>
    </w:p>
    <w:p w14:paraId="0AFF691A" w14:textId="036FB1C9" w:rsidR="006A5DBE" w:rsidRDefault="006A5DBE" w:rsidP="00C56DA5">
      <w:pPr>
        <w:pStyle w:val="fixed"/>
        <w:rPr>
          <w:rFonts w:ascii="Arial" w:hAnsi="Arial" w:cs="Arial"/>
          <w:sz w:val="22"/>
          <w:szCs w:val="22"/>
        </w:rPr>
      </w:pPr>
    </w:p>
    <w:p w14:paraId="6F042D5B" w14:textId="0E4CE4E3" w:rsidR="006A5DBE" w:rsidRDefault="006A5DBE" w:rsidP="00C56DA5">
      <w:pPr>
        <w:pStyle w:val="fixed"/>
        <w:rPr>
          <w:rFonts w:ascii="Arial" w:hAnsi="Arial" w:cs="Arial"/>
          <w:sz w:val="22"/>
          <w:szCs w:val="22"/>
        </w:rPr>
      </w:pPr>
    </w:p>
    <w:p w14:paraId="36F59070" w14:textId="05B2E678" w:rsidR="006A5DBE" w:rsidRDefault="006A5DBE" w:rsidP="00C56DA5">
      <w:pPr>
        <w:pStyle w:val="fixed"/>
        <w:rPr>
          <w:rFonts w:ascii="Arial" w:hAnsi="Arial" w:cs="Arial"/>
          <w:sz w:val="22"/>
          <w:szCs w:val="22"/>
        </w:rPr>
      </w:pPr>
    </w:p>
    <w:p w14:paraId="3B402B89" w14:textId="77777777" w:rsidR="006A5DBE" w:rsidRDefault="006A5DBE" w:rsidP="00C56DA5">
      <w:pPr>
        <w:pStyle w:val="fixed"/>
        <w:rPr>
          <w:rFonts w:ascii="Arial" w:hAnsi="Arial" w:cs="Arial"/>
          <w:sz w:val="22"/>
          <w:szCs w:val="22"/>
        </w:rPr>
      </w:pPr>
    </w:p>
    <w:p w14:paraId="6C1C7E92" w14:textId="77777777" w:rsidR="00C56DA5" w:rsidRDefault="00C56DA5" w:rsidP="00C56DA5">
      <w:pPr>
        <w:pStyle w:val="fixed"/>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660"/>
      </w:tblGrid>
      <w:tr w:rsidR="00C56DA5" w:rsidRPr="00A406E5" w14:paraId="0C964070" w14:textId="77777777" w:rsidTr="00E14805">
        <w:trPr>
          <w:jc w:val="center"/>
        </w:trPr>
        <w:tc>
          <w:tcPr>
            <w:tcW w:w="10670" w:type="dxa"/>
            <w:shd w:val="clear" w:color="auto" w:fill="BFBFBF"/>
          </w:tcPr>
          <w:p w14:paraId="1C308620" w14:textId="77777777" w:rsidR="00C56DA5" w:rsidRPr="00A406E5" w:rsidRDefault="00C56DA5" w:rsidP="00E14805">
            <w:pPr>
              <w:rPr>
                <w:rFonts w:ascii="Arial" w:hAnsi="Arial" w:cs="Arial"/>
              </w:rPr>
            </w:pPr>
            <w:r w:rsidRPr="00A406E5">
              <w:rPr>
                <w:rFonts w:ascii="Arial" w:hAnsi="Arial" w:cs="Arial"/>
                <w:sz w:val="22"/>
                <w:szCs w:val="22"/>
              </w:rPr>
              <w:lastRenderedPageBreak/>
              <w:br w:type="page"/>
            </w: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B32AEBF" w14:textId="77777777" w:rsidR="00C56DA5" w:rsidRPr="00A406E5" w:rsidRDefault="00C56DA5" w:rsidP="00C56DA5">
      <w:pPr>
        <w:rPr>
          <w:rFonts w:ascii="Arial" w:hAnsi="Arial" w:cs="Arial"/>
        </w:rPr>
      </w:pPr>
    </w:p>
    <w:p w14:paraId="6266E014" w14:textId="77777777" w:rsidR="00C56DA5" w:rsidRPr="00A406E5" w:rsidRDefault="00C56DA5" w:rsidP="00C56DA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AF4180" w14:textId="77777777" w:rsidR="00C56DA5" w:rsidRPr="00A406E5" w:rsidRDefault="00C56DA5" w:rsidP="00C56DA5">
      <w:pPr>
        <w:rPr>
          <w:rFonts w:ascii="Arial" w:hAnsi="Arial" w:cs="Arial"/>
          <w:b/>
          <w:sz w:val="22"/>
          <w:szCs w:val="22"/>
        </w:rPr>
      </w:pPr>
    </w:p>
    <w:tbl>
      <w:tblPr>
        <w:tblW w:w="5000" w:type="pct"/>
        <w:tblLayout w:type="fixed"/>
        <w:tblLook w:val="04A0" w:firstRow="1" w:lastRow="0" w:firstColumn="1" w:lastColumn="0" w:noHBand="0" w:noVBand="1"/>
      </w:tblPr>
      <w:tblGrid>
        <w:gridCol w:w="7337"/>
        <w:gridCol w:w="604"/>
        <w:gridCol w:w="719"/>
      </w:tblGrid>
      <w:tr w:rsidR="00C56DA5" w:rsidRPr="00A406E5" w14:paraId="389AEC86" w14:textId="77777777" w:rsidTr="00E14805">
        <w:trPr>
          <w:trHeight w:val="1002"/>
        </w:trPr>
        <w:tc>
          <w:tcPr>
            <w:tcW w:w="4236" w:type="pct"/>
            <w:tcBorders>
              <w:top w:val="single" w:sz="4" w:space="0" w:color="auto"/>
              <w:left w:val="single" w:sz="4" w:space="0" w:color="auto"/>
              <w:right w:val="single" w:sz="4" w:space="0" w:color="auto"/>
            </w:tcBorders>
            <w:shd w:val="clear" w:color="auto" w:fill="BFBFBF"/>
            <w:vAlign w:val="center"/>
          </w:tcPr>
          <w:p w14:paraId="21708400" w14:textId="77777777" w:rsidR="00C56DA5" w:rsidRPr="00A406E5" w:rsidRDefault="00C56DA5" w:rsidP="00E1480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49" w:type="pct"/>
            <w:tcBorders>
              <w:top w:val="single" w:sz="4" w:space="0" w:color="auto"/>
              <w:left w:val="single" w:sz="4" w:space="0" w:color="auto"/>
              <w:right w:val="single" w:sz="4" w:space="0" w:color="auto"/>
            </w:tcBorders>
            <w:shd w:val="clear" w:color="auto" w:fill="BFBFBF"/>
            <w:textDirection w:val="btLr"/>
          </w:tcPr>
          <w:p w14:paraId="7484A5D3" w14:textId="77777777" w:rsidR="00C56DA5" w:rsidRPr="00A85BFE" w:rsidRDefault="00C56DA5" w:rsidP="00E14805">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FDA87D7" w14:textId="77777777" w:rsidR="00C56DA5" w:rsidRPr="00A85BFE" w:rsidRDefault="00C56DA5" w:rsidP="00E14805">
            <w:pPr>
              <w:ind w:left="113" w:right="113"/>
              <w:jc w:val="center"/>
              <w:rPr>
                <w:rFonts w:ascii="Arial" w:hAnsi="Arial" w:cs="Arial"/>
                <w:b/>
                <w:sz w:val="18"/>
                <w:szCs w:val="18"/>
              </w:rPr>
            </w:pPr>
            <w:r w:rsidRPr="00A85BFE">
              <w:rPr>
                <w:rFonts w:ascii="Arial" w:hAnsi="Arial" w:cs="Arial"/>
                <w:b/>
                <w:sz w:val="18"/>
                <w:szCs w:val="18"/>
              </w:rPr>
              <w:t xml:space="preserve">Marks </w:t>
            </w:r>
          </w:p>
          <w:p w14:paraId="1D9A0412" w14:textId="77777777" w:rsidR="00C56DA5" w:rsidRPr="00A85BFE" w:rsidRDefault="00C56DA5" w:rsidP="00E14805">
            <w:pPr>
              <w:ind w:left="113" w:right="113"/>
              <w:jc w:val="center"/>
              <w:rPr>
                <w:rFonts w:ascii="Arial" w:hAnsi="Arial" w:cs="Arial"/>
                <w:b/>
                <w:sz w:val="18"/>
                <w:szCs w:val="18"/>
              </w:rPr>
            </w:pPr>
            <w:r w:rsidRPr="00A85BFE">
              <w:rPr>
                <w:rFonts w:ascii="Arial" w:hAnsi="Arial" w:cs="Arial"/>
                <w:b/>
                <w:sz w:val="18"/>
                <w:szCs w:val="18"/>
              </w:rPr>
              <w:t>awarded</w:t>
            </w:r>
          </w:p>
        </w:tc>
      </w:tr>
      <w:tr w:rsidR="00C56DA5" w:rsidRPr="00A406E5" w14:paraId="0A3548C1" w14:textId="77777777" w:rsidTr="00E14805">
        <w:trPr>
          <w:trHeight w:val="450"/>
        </w:trPr>
        <w:tc>
          <w:tcPr>
            <w:tcW w:w="4236" w:type="pct"/>
            <w:tcBorders>
              <w:top w:val="single" w:sz="4" w:space="0" w:color="auto"/>
              <w:left w:val="single" w:sz="4" w:space="0" w:color="auto"/>
              <w:right w:val="single" w:sz="4" w:space="0" w:color="auto"/>
            </w:tcBorders>
            <w:shd w:val="clear" w:color="auto" w:fill="D9D9D9"/>
          </w:tcPr>
          <w:p w14:paraId="2A709D2F" w14:textId="77777777" w:rsidR="00C56DA5" w:rsidRPr="00A406E5" w:rsidRDefault="00C56DA5" w:rsidP="00E1480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D4AD902" w14:textId="77777777" w:rsidR="00C56DA5" w:rsidRPr="00A406E5" w:rsidRDefault="00C56DA5" w:rsidP="00E14805">
            <w:pPr>
              <w:spacing w:after="120"/>
              <w:rPr>
                <w:rFonts w:ascii="Arial" w:hAnsi="Arial" w:cs="Arial"/>
                <w:sz w:val="14"/>
                <w:szCs w:val="14"/>
              </w:rPr>
            </w:pPr>
            <w:r w:rsidRPr="00A406E5">
              <w:rPr>
                <w:rFonts w:ascii="Arial" w:hAnsi="Arial" w:cs="Arial"/>
                <w:sz w:val="14"/>
                <w:szCs w:val="14"/>
              </w:rPr>
              <w:t>.</w:t>
            </w:r>
          </w:p>
        </w:tc>
        <w:tc>
          <w:tcPr>
            <w:tcW w:w="349" w:type="pct"/>
            <w:tcBorders>
              <w:top w:val="single" w:sz="4" w:space="0" w:color="auto"/>
              <w:left w:val="single" w:sz="4" w:space="0" w:color="auto"/>
              <w:right w:val="single" w:sz="4" w:space="0" w:color="auto"/>
            </w:tcBorders>
            <w:shd w:val="clear" w:color="auto" w:fill="D9D9D9"/>
          </w:tcPr>
          <w:p w14:paraId="7B73FFC2" w14:textId="77777777" w:rsidR="00C56DA5" w:rsidRPr="00A406E5" w:rsidRDefault="00C56DA5" w:rsidP="00E1480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C27B41B" w14:textId="77777777" w:rsidR="00C56DA5" w:rsidRPr="00A406E5" w:rsidRDefault="00C56DA5" w:rsidP="00E14805">
            <w:pPr>
              <w:jc w:val="center"/>
              <w:rPr>
                <w:rFonts w:ascii="Arial" w:hAnsi="Arial" w:cs="Arial"/>
                <w:sz w:val="32"/>
              </w:rPr>
            </w:pPr>
          </w:p>
        </w:tc>
      </w:tr>
      <w:tr w:rsidR="00C56DA5" w:rsidRPr="00A406E5" w14:paraId="3D25F779" w14:textId="77777777" w:rsidTr="00E14805">
        <w:trPr>
          <w:trHeight w:val="450"/>
        </w:trPr>
        <w:tc>
          <w:tcPr>
            <w:tcW w:w="4236" w:type="pct"/>
            <w:vMerge w:val="restart"/>
            <w:tcBorders>
              <w:top w:val="single" w:sz="4" w:space="0" w:color="auto"/>
              <w:left w:val="single" w:sz="4" w:space="0" w:color="auto"/>
              <w:right w:val="single" w:sz="4" w:space="0" w:color="auto"/>
            </w:tcBorders>
          </w:tcPr>
          <w:p w14:paraId="3934B887" w14:textId="77777777" w:rsidR="00C56DA5" w:rsidRPr="00403C25" w:rsidRDefault="00C56DA5" w:rsidP="00E14805">
            <w:pPr>
              <w:rPr>
                <w:rFonts w:ascii="Arial" w:hAnsi="Arial" w:cs="Arial"/>
                <w:b/>
              </w:rPr>
            </w:pPr>
            <w:r w:rsidRPr="00403C25">
              <w:rPr>
                <w:rFonts w:ascii="Arial" w:hAnsi="Arial" w:cs="Arial"/>
                <w:b/>
              </w:rPr>
              <w:t>Referencing</w:t>
            </w:r>
          </w:p>
          <w:p w14:paraId="3697F786" w14:textId="77777777" w:rsidR="00C56DA5" w:rsidRDefault="00C56DA5" w:rsidP="00E14805">
            <w:pPr>
              <w:rPr>
                <w:rFonts w:ascii="Arial" w:hAnsi="Arial" w:cs="Arial"/>
              </w:rPr>
            </w:pPr>
          </w:p>
          <w:p w14:paraId="7EFF9968" w14:textId="77777777" w:rsidR="00C56DA5" w:rsidRPr="00EA73E5" w:rsidRDefault="00C56DA5" w:rsidP="00E14805">
            <w:pPr>
              <w:rPr>
                <w:rFonts w:ascii="Arial" w:hAnsi="Arial" w:cs="Arial"/>
                <w:sz w:val="28"/>
                <w:szCs w:val="28"/>
              </w:rPr>
            </w:pPr>
            <w:r w:rsidRPr="00EA73E5">
              <w:rPr>
                <w:rFonts w:ascii="Arial" w:hAnsi="Arial" w:cs="Arial"/>
                <w:sz w:val="28"/>
                <w:szCs w:val="28"/>
              </w:rPr>
              <w:t>Support the scrapbook with references drawn from theory, curricula, legislation and early years practice.</w:t>
            </w:r>
            <w:r>
              <w:rPr>
                <w:rFonts w:ascii="Arial" w:hAnsi="Arial" w:cs="Arial"/>
                <w:sz w:val="28"/>
                <w:szCs w:val="28"/>
              </w:rPr>
              <w:t xml:space="preserve">  </w:t>
            </w:r>
          </w:p>
        </w:tc>
        <w:tc>
          <w:tcPr>
            <w:tcW w:w="349" w:type="pct"/>
            <w:tcBorders>
              <w:top w:val="single" w:sz="4" w:space="0" w:color="auto"/>
              <w:left w:val="single" w:sz="4" w:space="0" w:color="auto"/>
              <w:right w:val="single" w:sz="4" w:space="0" w:color="auto"/>
            </w:tcBorders>
          </w:tcPr>
          <w:p w14:paraId="2EAD20CB" w14:textId="77777777" w:rsidR="00C56DA5" w:rsidRPr="00A406E5" w:rsidRDefault="00C56DA5" w:rsidP="00E1480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CFE8E2" w14:textId="77777777" w:rsidR="00C56DA5" w:rsidRPr="00A406E5" w:rsidRDefault="00C56DA5" w:rsidP="00E14805">
            <w:pPr>
              <w:jc w:val="center"/>
              <w:rPr>
                <w:rFonts w:ascii="Arial" w:hAnsi="Arial" w:cs="Arial"/>
                <w:sz w:val="32"/>
              </w:rPr>
            </w:pPr>
          </w:p>
        </w:tc>
      </w:tr>
      <w:tr w:rsidR="00C56DA5" w:rsidRPr="00A406E5" w14:paraId="77F528C1" w14:textId="77777777" w:rsidTr="00E14805">
        <w:trPr>
          <w:trHeight w:val="451"/>
        </w:trPr>
        <w:tc>
          <w:tcPr>
            <w:tcW w:w="4236" w:type="pct"/>
            <w:vMerge/>
            <w:tcBorders>
              <w:left w:val="single" w:sz="4" w:space="0" w:color="auto"/>
              <w:bottom w:val="single" w:sz="4" w:space="0" w:color="auto"/>
              <w:right w:val="single" w:sz="4" w:space="0" w:color="auto"/>
            </w:tcBorders>
          </w:tcPr>
          <w:p w14:paraId="7493C0D5" w14:textId="77777777" w:rsidR="00C56DA5" w:rsidRPr="00A406E5" w:rsidRDefault="00C56DA5" w:rsidP="00E14805">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6359B073" w14:textId="77777777" w:rsidR="00C56DA5" w:rsidRPr="00A406E5" w:rsidRDefault="00C56DA5" w:rsidP="00E14805">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02D31C66" w14:textId="77777777" w:rsidR="00C56DA5" w:rsidRPr="00A406E5" w:rsidRDefault="00C56DA5" w:rsidP="00E14805">
            <w:pPr>
              <w:jc w:val="center"/>
              <w:rPr>
                <w:rFonts w:ascii="Arial" w:hAnsi="Arial" w:cs="Arial"/>
                <w:sz w:val="32"/>
              </w:rPr>
            </w:pPr>
          </w:p>
        </w:tc>
      </w:tr>
      <w:tr w:rsidR="00C56DA5" w:rsidRPr="00A406E5" w14:paraId="573D51E1" w14:textId="77777777" w:rsidTr="00E14805">
        <w:trPr>
          <w:trHeight w:val="450"/>
        </w:trPr>
        <w:tc>
          <w:tcPr>
            <w:tcW w:w="4236" w:type="pct"/>
            <w:tcBorders>
              <w:top w:val="single" w:sz="4" w:space="0" w:color="auto"/>
              <w:left w:val="single" w:sz="4" w:space="0" w:color="auto"/>
              <w:right w:val="single" w:sz="4" w:space="0" w:color="auto"/>
            </w:tcBorders>
            <w:shd w:val="clear" w:color="auto" w:fill="D9D9D9"/>
          </w:tcPr>
          <w:p w14:paraId="13295AB2" w14:textId="77777777" w:rsidR="00C56DA5" w:rsidRPr="00A406E5" w:rsidRDefault="00C56DA5" w:rsidP="00E1480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4891C55" w14:textId="77777777" w:rsidR="00C56DA5" w:rsidRPr="00A406E5" w:rsidRDefault="00C56DA5" w:rsidP="00E14805">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0B10AF2A" w14:textId="77777777" w:rsidR="00C56DA5" w:rsidRPr="00A406E5" w:rsidRDefault="00C56DA5" w:rsidP="00E1480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A1CA046" w14:textId="77777777" w:rsidR="00C56DA5" w:rsidRPr="00A406E5" w:rsidRDefault="00C56DA5" w:rsidP="00E14805">
            <w:pPr>
              <w:jc w:val="center"/>
              <w:rPr>
                <w:rFonts w:ascii="Arial" w:hAnsi="Arial" w:cs="Arial"/>
                <w:sz w:val="32"/>
              </w:rPr>
            </w:pPr>
          </w:p>
        </w:tc>
      </w:tr>
      <w:tr w:rsidR="00C56DA5" w:rsidRPr="00A406E5" w14:paraId="3B6BA192" w14:textId="77777777" w:rsidTr="00E14805">
        <w:trPr>
          <w:trHeight w:val="450"/>
        </w:trPr>
        <w:tc>
          <w:tcPr>
            <w:tcW w:w="4236" w:type="pct"/>
            <w:vMerge w:val="restart"/>
            <w:tcBorders>
              <w:top w:val="single" w:sz="4" w:space="0" w:color="auto"/>
              <w:left w:val="single" w:sz="4" w:space="0" w:color="auto"/>
              <w:right w:val="single" w:sz="4" w:space="0" w:color="auto"/>
            </w:tcBorders>
          </w:tcPr>
          <w:p w14:paraId="667B0445" w14:textId="77777777" w:rsidR="00C56DA5" w:rsidRDefault="00C56DA5" w:rsidP="00E14805">
            <w:pPr>
              <w:rPr>
                <w:rFonts w:ascii="Arial" w:hAnsi="Arial" w:cs="Arial"/>
                <w:b/>
              </w:rPr>
            </w:pPr>
          </w:p>
          <w:p w14:paraId="185FBB9D" w14:textId="77777777" w:rsidR="00C56DA5" w:rsidRPr="00EA73E5" w:rsidRDefault="00C56DA5" w:rsidP="00E14805">
            <w:pPr>
              <w:spacing w:after="120"/>
              <w:rPr>
                <w:rFonts w:ascii="Arial" w:hAnsi="Arial" w:cs="Arial"/>
                <w:sz w:val="28"/>
                <w:szCs w:val="28"/>
              </w:rPr>
            </w:pPr>
            <w:r w:rsidRPr="00EA73E5">
              <w:rPr>
                <w:rFonts w:ascii="Arial" w:hAnsi="Arial" w:cs="Arial"/>
                <w:sz w:val="28"/>
                <w:szCs w:val="28"/>
              </w:rPr>
              <w:t>Convey your understanding of theoretical frameworks to support the content of the scrapbook.</w:t>
            </w:r>
          </w:p>
        </w:tc>
        <w:tc>
          <w:tcPr>
            <w:tcW w:w="349" w:type="pct"/>
            <w:tcBorders>
              <w:top w:val="single" w:sz="4" w:space="0" w:color="auto"/>
              <w:left w:val="single" w:sz="4" w:space="0" w:color="auto"/>
              <w:right w:val="single" w:sz="4" w:space="0" w:color="auto"/>
            </w:tcBorders>
          </w:tcPr>
          <w:p w14:paraId="2BAD22C5" w14:textId="77777777" w:rsidR="00C56DA5" w:rsidRPr="00A406E5" w:rsidRDefault="00C56DA5" w:rsidP="00E1480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C1BA3E7" w14:textId="77777777" w:rsidR="00C56DA5" w:rsidRPr="00A406E5" w:rsidRDefault="00C56DA5" w:rsidP="00E14805">
            <w:pPr>
              <w:jc w:val="center"/>
              <w:rPr>
                <w:rFonts w:ascii="Arial" w:hAnsi="Arial" w:cs="Arial"/>
                <w:sz w:val="32"/>
              </w:rPr>
            </w:pPr>
          </w:p>
        </w:tc>
      </w:tr>
      <w:tr w:rsidR="00C56DA5" w:rsidRPr="00A406E5" w14:paraId="5139F823" w14:textId="77777777" w:rsidTr="00E14805">
        <w:trPr>
          <w:trHeight w:val="451"/>
        </w:trPr>
        <w:tc>
          <w:tcPr>
            <w:tcW w:w="4236" w:type="pct"/>
            <w:vMerge/>
            <w:tcBorders>
              <w:left w:val="single" w:sz="4" w:space="0" w:color="auto"/>
              <w:bottom w:val="single" w:sz="4" w:space="0" w:color="auto"/>
              <w:right w:val="single" w:sz="4" w:space="0" w:color="auto"/>
            </w:tcBorders>
          </w:tcPr>
          <w:p w14:paraId="2B2230E9" w14:textId="77777777" w:rsidR="00C56DA5" w:rsidRPr="00A406E5" w:rsidRDefault="00C56DA5" w:rsidP="00E14805">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59BB3070" w14:textId="77777777" w:rsidR="00C56DA5" w:rsidRPr="00A406E5" w:rsidRDefault="00C56DA5" w:rsidP="00E14805">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7D3E11B3" w14:textId="77777777" w:rsidR="00C56DA5" w:rsidRPr="00A406E5" w:rsidRDefault="00C56DA5" w:rsidP="00E14805">
            <w:pPr>
              <w:jc w:val="center"/>
              <w:rPr>
                <w:rFonts w:ascii="Arial" w:hAnsi="Arial" w:cs="Arial"/>
                <w:sz w:val="32"/>
              </w:rPr>
            </w:pPr>
          </w:p>
        </w:tc>
      </w:tr>
      <w:tr w:rsidR="00C56DA5" w:rsidRPr="00A406E5" w14:paraId="46D01D19" w14:textId="77777777" w:rsidTr="00E14805">
        <w:trPr>
          <w:trHeight w:val="450"/>
        </w:trPr>
        <w:tc>
          <w:tcPr>
            <w:tcW w:w="4236" w:type="pct"/>
            <w:tcBorders>
              <w:top w:val="single" w:sz="4" w:space="0" w:color="auto"/>
              <w:left w:val="single" w:sz="4" w:space="0" w:color="auto"/>
              <w:right w:val="single" w:sz="4" w:space="0" w:color="auto"/>
            </w:tcBorders>
            <w:shd w:val="clear" w:color="auto" w:fill="D9D9D9"/>
          </w:tcPr>
          <w:p w14:paraId="37F13726" w14:textId="77777777" w:rsidR="00C56DA5" w:rsidRPr="00A406E5" w:rsidRDefault="00C56DA5" w:rsidP="00E1480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BDD7DE1" w14:textId="77777777" w:rsidR="00C56DA5" w:rsidRPr="00A406E5" w:rsidRDefault="00C56DA5" w:rsidP="00E14805">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3B32E8BF" w14:textId="77777777" w:rsidR="00C56DA5" w:rsidRPr="00A406E5" w:rsidRDefault="00C56DA5" w:rsidP="00E1480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B17B038" w14:textId="77777777" w:rsidR="00C56DA5" w:rsidRPr="00A406E5" w:rsidRDefault="00C56DA5" w:rsidP="00E14805">
            <w:pPr>
              <w:jc w:val="center"/>
              <w:rPr>
                <w:rFonts w:ascii="Arial" w:hAnsi="Arial" w:cs="Arial"/>
                <w:sz w:val="32"/>
              </w:rPr>
            </w:pPr>
          </w:p>
        </w:tc>
      </w:tr>
      <w:tr w:rsidR="00C56DA5" w:rsidRPr="00A406E5" w14:paraId="10FF1BF1" w14:textId="77777777" w:rsidTr="00E14805">
        <w:trPr>
          <w:trHeight w:val="450"/>
        </w:trPr>
        <w:tc>
          <w:tcPr>
            <w:tcW w:w="4236" w:type="pct"/>
            <w:vMerge w:val="restart"/>
            <w:tcBorders>
              <w:top w:val="single" w:sz="4" w:space="0" w:color="auto"/>
              <w:left w:val="single" w:sz="4" w:space="0" w:color="auto"/>
              <w:right w:val="single" w:sz="4" w:space="0" w:color="auto"/>
            </w:tcBorders>
          </w:tcPr>
          <w:p w14:paraId="38F9303C" w14:textId="77777777" w:rsidR="00C56DA5" w:rsidRPr="00EA73E5" w:rsidRDefault="00C56DA5" w:rsidP="00E14805">
            <w:pPr>
              <w:spacing w:after="120"/>
              <w:rPr>
                <w:rFonts w:ascii="Arial" w:hAnsi="Arial" w:cs="Arial"/>
                <w:sz w:val="28"/>
                <w:szCs w:val="28"/>
              </w:rPr>
            </w:pPr>
            <w:r w:rsidRPr="00EA73E5">
              <w:rPr>
                <w:rFonts w:ascii="Arial" w:hAnsi="Arial" w:cs="Arial"/>
                <w:b/>
                <w:sz w:val="28"/>
                <w:szCs w:val="28"/>
              </w:rPr>
              <w:t>Critically evaluate the significance of the role of early years practitioners in supporting children and families in the first 100</w:t>
            </w:r>
            <w:r>
              <w:rPr>
                <w:rFonts w:ascii="Arial" w:hAnsi="Arial" w:cs="Arial"/>
                <w:b/>
                <w:sz w:val="28"/>
                <w:szCs w:val="28"/>
              </w:rPr>
              <w:t>0</w:t>
            </w:r>
            <w:r w:rsidRPr="00EA73E5">
              <w:rPr>
                <w:rFonts w:ascii="Arial" w:hAnsi="Arial" w:cs="Arial"/>
                <w:b/>
                <w:sz w:val="28"/>
                <w:szCs w:val="28"/>
              </w:rPr>
              <w:t xml:space="preserve"> days.  Include effective partnership working and the holistic needs of children and families.</w:t>
            </w:r>
          </w:p>
        </w:tc>
        <w:tc>
          <w:tcPr>
            <w:tcW w:w="349" w:type="pct"/>
            <w:tcBorders>
              <w:top w:val="single" w:sz="4" w:space="0" w:color="auto"/>
              <w:left w:val="single" w:sz="4" w:space="0" w:color="auto"/>
              <w:right w:val="single" w:sz="4" w:space="0" w:color="auto"/>
            </w:tcBorders>
          </w:tcPr>
          <w:p w14:paraId="4ABC33B4" w14:textId="77777777" w:rsidR="00C56DA5" w:rsidRPr="00A406E5" w:rsidRDefault="00C56DA5" w:rsidP="00E1480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1186C4A" w14:textId="77777777" w:rsidR="00C56DA5" w:rsidRPr="00A406E5" w:rsidRDefault="00C56DA5" w:rsidP="00E14805">
            <w:pPr>
              <w:jc w:val="center"/>
              <w:rPr>
                <w:rFonts w:ascii="Arial" w:hAnsi="Arial" w:cs="Arial"/>
                <w:sz w:val="32"/>
              </w:rPr>
            </w:pPr>
          </w:p>
        </w:tc>
      </w:tr>
      <w:tr w:rsidR="00C56DA5" w:rsidRPr="00A406E5" w14:paraId="2A89CE14" w14:textId="77777777" w:rsidTr="00E14805">
        <w:trPr>
          <w:trHeight w:val="451"/>
        </w:trPr>
        <w:tc>
          <w:tcPr>
            <w:tcW w:w="4236" w:type="pct"/>
            <w:vMerge/>
            <w:tcBorders>
              <w:left w:val="single" w:sz="4" w:space="0" w:color="auto"/>
              <w:bottom w:val="single" w:sz="4" w:space="0" w:color="auto"/>
              <w:right w:val="single" w:sz="4" w:space="0" w:color="auto"/>
            </w:tcBorders>
          </w:tcPr>
          <w:p w14:paraId="25DFA3DA" w14:textId="77777777" w:rsidR="00C56DA5" w:rsidRPr="00A406E5" w:rsidRDefault="00C56DA5" w:rsidP="00E14805">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0F9D979F" w14:textId="77777777" w:rsidR="00C56DA5" w:rsidRPr="00A406E5" w:rsidRDefault="00C56DA5" w:rsidP="00E14805">
            <w:pPr>
              <w:jc w:val="center"/>
              <w:rPr>
                <w:rFonts w:ascii="Arial" w:hAnsi="Arial" w:cs="Arial"/>
                <w:sz w:val="32"/>
              </w:rPr>
            </w:pPr>
            <w:r>
              <w:rPr>
                <w:rFonts w:ascii="Arial" w:hAnsi="Arial" w:cs="Arial"/>
                <w:sz w:val="32"/>
              </w:rPr>
              <w:t>30</w:t>
            </w:r>
          </w:p>
        </w:tc>
        <w:tc>
          <w:tcPr>
            <w:tcW w:w="415" w:type="pct"/>
            <w:vMerge/>
            <w:tcBorders>
              <w:top w:val="single" w:sz="4" w:space="0" w:color="auto"/>
              <w:left w:val="single" w:sz="4" w:space="0" w:color="auto"/>
              <w:bottom w:val="single" w:sz="4" w:space="0" w:color="auto"/>
              <w:right w:val="single" w:sz="4" w:space="0" w:color="auto"/>
            </w:tcBorders>
          </w:tcPr>
          <w:p w14:paraId="2BCE75CC" w14:textId="77777777" w:rsidR="00C56DA5" w:rsidRPr="00A406E5" w:rsidRDefault="00C56DA5" w:rsidP="00E14805">
            <w:pPr>
              <w:jc w:val="center"/>
              <w:rPr>
                <w:rFonts w:ascii="Arial" w:hAnsi="Arial" w:cs="Arial"/>
                <w:sz w:val="32"/>
              </w:rPr>
            </w:pPr>
          </w:p>
        </w:tc>
      </w:tr>
      <w:tr w:rsidR="00C56DA5" w:rsidRPr="00A406E5" w14:paraId="44A51884" w14:textId="77777777" w:rsidTr="00E14805">
        <w:trPr>
          <w:trHeight w:val="450"/>
        </w:trPr>
        <w:tc>
          <w:tcPr>
            <w:tcW w:w="4236" w:type="pct"/>
            <w:tcBorders>
              <w:top w:val="single" w:sz="4" w:space="0" w:color="auto"/>
              <w:left w:val="single" w:sz="4" w:space="0" w:color="auto"/>
              <w:right w:val="single" w:sz="4" w:space="0" w:color="auto"/>
            </w:tcBorders>
            <w:shd w:val="clear" w:color="auto" w:fill="D9D9D9"/>
          </w:tcPr>
          <w:p w14:paraId="03B3AD3C" w14:textId="77777777" w:rsidR="00C56DA5" w:rsidRPr="00A406E5" w:rsidRDefault="00C56DA5" w:rsidP="00E1480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F0993B7" w14:textId="77777777" w:rsidR="00C56DA5" w:rsidRPr="00A406E5" w:rsidRDefault="00C56DA5" w:rsidP="00E14805">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4D74A0CE" w14:textId="77777777" w:rsidR="00C56DA5" w:rsidRPr="00A406E5" w:rsidRDefault="00C56DA5" w:rsidP="00E1480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E49EA10" w14:textId="77777777" w:rsidR="00C56DA5" w:rsidRPr="00A406E5" w:rsidRDefault="00C56DA5" w:rsidP="00E14805">
            <w:pPr>
              <w:jc w:val="center"/>
              <w:rPr>
                <w:rFonts w:ascii="Arial" w:hAnsi="Arial" w:cs="Arial"/>
                <w:sz w:val="32"/>
              </w:rPr>
            </w:pPr>
          </w:p>
        </w:tc>
      </w:tr>
      <w:tr w:rsidR="00C56DA5" w:rsidRPr="00A406E5" w14:paraId="221B3B89" w14:textId="77777777" w:rsidTr="00E14805">
        <w:trPr>
          <w:trHeight w:val="451"/>
        </w:trPr>
        <w:tc>
          <w:tcPr>
            <w:tcW w:w="4236" w:type="pct"/>
            <w:vMerge w:val="restart"/>
            <w:tcBorders>
              <w:top w:val="single" w:sz="4" w:space="0" w:color="auto"/>
              <w:left w:val="single" w:sz="4" w:space="0" w:color="auto"/>
              <w:right w:val="single" w:sz="4" w:space="0" w:color="auto"/>
            </w:tcBorders>
          </w:tcPr>
          <w:p w14:paraId="0CAA5C58" w14:textId="77777777" w:rsidR="00C56DA5" w:rsidRPr="00EA73E5" w:rsidRDefault="00C56DA5" w:rsidP="00E14805">
            <w:pPr>
              <w:spacing w:after="120"/>
              <w:rPr>
                <w:rFonts w:ascii="Arial" w:hAnsi="Arial" w:cs="Arial"/>
                <w:sz w:val="28"/>
                <w:szCs w:val="28"/>
              </w:rPr>
            </w:pPr>
            <w:r w:rsidRPr="00EA73E5">
              <w:rPr>
                <w:rFonts w:ascii="Arial" w:hAnsi="Arial" w:cs="Arial"/>
                <w:sz w:val="28"/>
                <w:szCs w:val="28"/>
              </w:rPr>
              <w:t>Include ideas and opportunities for the application of theory to practice.</w:t>
            </w:r>
          </w:p>
        </w:tc>
        <w:tc>
          <w:tcPr>
            <w:tcW w:w="349" w:type="pct"/>
            <w:tcBorders>
              <w:top w:val="single" w:sz="4" w:space="0" w:color="auto"/>
              <w:left w:val="single" w:sz="4" w:space="0" w:color="auto"/>
              <w:right w:val="single" w:sz="4" w:space="0" w:color="auto"/>
            </w:tcBorders>
          </w:tcPr>
          <w:p w14:paraId="7EA54E04" w14:textId="77777777" w:rsidR="00C56DA5" w:rsidRPr="00A406E5" w:rsidRDefault="00C56DA5" w:rsidP="00E1480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6AEFC8C" w14:textId="77777777" w:rsidR="00C56DA5" w:rsidRPr="00A406E5" w:rsidRDefault="00C56DA5" w:rsidP="00E14805">
            <w:pPr>
              <w:jc w:val="center"/>
              <w:rPr>
                <w:rFonts w:ascii="Arial" w:hAnsi="Arial" w:cs="Arial"/>
                <w:sz w:val="32"/>
              </w:rPr>
            </w:pPr>
          </w:p>
        </w:tc>
      </w:tr>
      <w:tr w:rsidR="00C56DA5" w:rsidRPr="00A406E5" w14:paraId="5CD4FED0" w14:textId="77777777" w:rsidTr="00E14805">
        <w:trPr>
          <w:trHeight w:val="450"/>
        </w:trPr>
        <w:tc>
          <w:tcPr>
            <w:tcW w:w="4236" w:type="pct"/>
            <w:vMerge/>
            <w:tcBorders>
              <w:left w:val="single" w:sz="4" w:space="0" w:color="auto"/>
              <w:bottom w:val="single" w:sz="4" w:space="0" w:color="auto"/>
              <w:right w:val="single" w:sz="4" w:space="0" w:color="auto"/>
            </w:tcBorders>
          </w:tcPr>
          <w:p w14:paraId="09C7C4D9" w14:textId="77777777" w:rsidR="00C56DA5" w:rsidRPr="00A406E5" w:rsidRDefault="00C56DA5" w:rsidP="00E14805">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4FD776A6" w14:textId="77777777" w:rsidR="00C56DA5" w:rsidRPr="00A406E5" w:rsidRDefault="00C56DA5" w:rsidP="00E14805">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14:paraId="17EF9287" w14:textId="77777777" w:rsidR="00C56DA5" w:rsidRPr="00A406E5" w:rsidRDefault="00C56DA5" w:rsidP="00E14805">
            <w:pPr>
              <w:jc w:val="center"/>
              <w:rPr>
                <w:rFonts w:ascii="Arial" w:hAnsi="Arial" w:cs="Arial"/>
                <w:sz w:val="32"/>
              </w:rPr>
            </w:pPr>
          </w:p>
        </w:tc>
      </w:tr>
      <w:tr w:rsidR="00C56DA5" w:rsidRPr="00A406E5" w14:paraId="1442122B" w14:textId="77777777" w:rsidTr="00E14805">
        <w:trPr>
          <w:trHeight w:val="450"/>
        </w:trPr>
        <w:tc>
          <w:tcPr>
            <w:tcW w:w="4236" w:type="pct"/>
            <w:tcBorders>
              <w:top w:val="single" w:sz="4" w:space="0" w:color="auto"/>
              <w:left w:val="single" w:sz="4" w:space="0" w:color="auto"/>
              <w:right w:val="single" w:sz="4" w:space="0" w:color="auto"/>
            </w:tcBorders>
            <w:shd w:val="clear" w:color="auto" w:fill="D9D9D9"/>
          </w:tcPr>
          <w:p w14:paraId="72404D1F" w14:textId="77777777" w:rsidR="00C56DA5" w:rsidRPr="00A406E5" w:rsidRDefault="00C56DA5" w:rsidP="00E14805">
            <w:pPr>
              <w:rPr>
                <w:rFonts w:ascii="Arial" w:hAnsi="Arial" w:cs="Arial"/>
                <w:b/>
                <w:sz w:val="16"/>
                <w:szCs w:val="16"/>
              </w:rPr>
            </w:pPr>
            <w:r w:rsidRPr="00A406E5">
              <w:rPr>
                <w:rFonts w:ascii="Arial" w:hAnsi="Arial" w:cs="Arial"/>
                <w:b/>
                <w:szCs w:val="16"/>
              </w:rPr>
              <w:lastRenderedPageBreak/>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7DB9D1E" w14:textId="77777777" w:rsidR="00C56DA5" w:rsidRPr="00A406E5" w:rsidRDefault="00C56DA5" w:rsidP="00E14805">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shd w:val="clear" w:color="auto" w:fill="D9D9D9"/>
          </w:tcPr>
          <w:p w14:paraId="2F274F4E" w14:textId="77777777" w:rsidR="00C56DA5" w:rsidRPr="00A406E5" w:rsidRDefault="00C56DA5" w:rsidP="00E14805">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21A4126" w14:textId="77777777" w:rsidR="00C56DA5" w:rsidRPr="00A406E5" w:rsidRDefault="00C56DA5" w:rsidP="00E14805">
            <w:pPr>
              <w:jc w:val="center"/>
              <w:rPr>
                <w:rFonts w:ascii="Arial" w:hAnsi="Arial" w:cs="Arial"/>
                <w:sz w:val="32"/>
              </w:rPr>
            </w:pPr>
          </w:p>
        </w:tc>
      </w:tr>
      <w:tr w:rsidR="00C56DA5" w:rsidRPr="00A406E5" w14:paraId="0D7140D9" w14:textId="77777777" w:rsidTr="00E14805">
        <w:trPr>
          <w:trHeight w:val="451"/>
        </w:trPr>
        <w:tc>
          <w:tcPr>
            <w:tcW w:w="4236" w:type="pct"/>
            <w:vMerge w:val="restart"/>
            <w:tcBorders>
              <w:top w:val="single" w:sz="4" w:space="0" w:color="auto"/>
              <w:left w:val="single" w:sz="4" w:space="0" w:color="auto"/>
              <w:right w:val="single" w:sz="4" w:space="0" w:color="auto"/>
            </w:tcBorders>
          </w:tcPr>
          <w:p w14:paraId="45BFBA69" w14:textId="77777777" w:rsidR="00C56DA5" w:rsidRPr="00EA73E5" w:rsidRDefault="00C56DA5" w:rsidP="00E14805">
            <w:pPr>
              <w:rPr>
                <w:rFonts w:ascii="Arial" w:hAnsi="Arial" w:cs="Arial"/>
                <w:sz w:val="28"/>
                <w:szCs w:val="28"/>
              </w:rPr>
            </w:pPr>
            <w:r w:rsidRPr="00EA73E5">
              <w:rPr>
                <w:rFonts w:ascii="Arial" w:hAnsi="Arial" w:cs="Arial"/>
                <w:b/>
                <w:sz w:val="28"/>
                <w:szCs w:val="28"/>
              </w:rPr>
              <w:t>Written skills</w:t>
            </w:r>
            <w:r w:rsidRPr="00EA73E5">
              <w:rPr>
                <w:rFonts w:ascii="Arial" w:hAnsi="Arial" w:cs="Arial"/>
                <w:sz w:val="28"/>
                <w:szCs w:val="28"/>
              </w:rPr>
              <w:t xml:space="preserve"> / Creativity</w:t>
            </w:r>
          </w:p>
          <w:p w14:paraId="675F3039" w14:textId="77777777" w:rsidR="00C56DA5" w:rsidRPr="00EA73E5" w:rsidRDefault="00C56DA5" w:rsidP="00E14805">
            <w:pPr>
              <w:rPr>
                <w:rFonts w:ascii="Arial" w:hAnsi="Arial" w:cs="Arial"/>
                <w:sz w:val="28"/>
                <w:szCs w:val="28"/>
              </w:rPr>
            </w:pPr>
          </w:p>
          <w:p w14:paraId="49C9F1FE" w14:textId="0E2367D6" w:rsidR="00C56DA5" w:rsidRPr="00EA73E5" w:rsidRDefault="00C56DA5" w:rsidP="00E14805">
            <w:pPr>
              <w:rPr>
                <w:rFonts w:ascii="Arial" w:hAnsi="Arial" w:cs="Arial"/>
                <w:sz w:val="28"/>
                <w:szCs w:val="28"/>
              </w:rPr>
            </w:pPr>
            <w:r w:rsidRPr="00EA73E5">
              <w:rPr>
                <w:rFonts w:ascii="Arial" w:hAnsi="Arial" w:cs="Arial"/>
                <w:sz w:val="28"/>
                <w:szCs w:val="28"/>
              </w:rPr>
              <w:t>Use</w:t>
            </w:r>
            <w:r w:rsidR="00416866">
              <w:rPr>
                <w:rFonts w:ascii="Arial" w:hAnsi="Arial" w:cs="Arial"/>
                <w:sz w:val="28"/>
                <w:szCs w:val="28"/>
              </w:rPr>
              <w:t xml:space="preserve"> </w:t>
            </w:r>
            <w:r w:rsidRPr="00EA73E5">
              <w:rPr>
                <w:rFonts w:ascii="Arial" w:hAnsi="Arial" w:cs="Arial"/>
                <w:sz w:val="28"/>
                <w:szCs w:val="28"/>
              </w:rPr>
              <w:t>of a creative approach including images, video, digital media to create your scrapbook.</w:t>
            </w:r>
          </w:p>
          <w:p w14:paraId="63557DB4" w14:textId="77777777" w:rsidR="00C56DA5" w:rsidRPr="00A406E5" w:rsidRDefault="00C56DA5" w:rsidP="00E14805">
            <w:pPr>
              <w:spacing w:after="120"/>
              <w:rPr>
                <w:rFonts w:ascii="Arial" w:hAnsi="Arial" w:cs="Arial"/>
                <w:sz w:val="14"/>
                <w:szCs w:val="14"/>
              </w:rPr>
            </w:pPr>
          </w:p>
          <w:p w14:paraId="61C459D3" w14:textId="77777777" w:rsidR="00C56DA5" w:rsidRPr="00A406E5" w:rsidRDefault="00C56DA5" w:rsidP="00E14805">
            <w:pPr>
              <w:spacing w:after="120"/>
              <w:rPr>
                <w:rFonts w:ascii="Arial" w:hAnsi="Arial" w:cs="Arial"/>
                <w:sz w:val="14"/>
                <w:szCs w:val="14"/>
              </w:rPr>
            </w:pPr>
          </w:p>
        </w:tc>
        <w:tc>
          <w:tcPr>
            <w:tcW w:w="349" w:type="pct"/>
            <w:tcBorders>
              <w:top w:val="single" w:sz="4" w:space="0" w:color="auto"/>
              <w:left w:val="single" w:sz="4" w:space="0" w:color="auto"/>
              <w:right w:val="single" w:sz="4" w:space="0" w:color="auto"/>
            </w:tcBorders>
          </w:tcPr>
          <w:p w14:paraId="44B6E206" w14:textId="77777777" w:rsidR="00C56DA5" w:rsidRPr="00A406E5" w:rsidRDefault="00C56DA5" w:rsidP="00E14805">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709C903" w14:textId="77777777" w:rsidR="00C56DA5" w:rsidRPr="00A406E5" w:rsidRDefault="00C56DA5" w:rsidP="00E14805">
            <w:pPr>
              <w:jc w:val="center"/>
              <w:rPr>
                <w:rFonts w:ascii="Arial" w:hAnsi="Arial" w:cs="Arial"/>
                <w:sz w:val="32"/>
              </w:rPr>
            </w:pPr>
          </w:p>
        </w:tc>
      </w:tr>
      <w:tr w:rsidR="00C56DA5" w:rsidRPr="00A406E5" w14:paraId="4F4F23DF" w14:textId="77777777" w:rsidTr="00E14805">
        <w:trPr>
          <w:trHeight w:val="450"/>
        </w:trPr>
        <w:tc>
          <w:tcPr>
            <w:tcW w:w="4236" w:type="pct"/>
            <w:vMerge/>
            <w:tcBorders>
              <w:left w:val="single" w:sz="4" w:space="0" w:color="auto"/>
              <w:bottom w:val="single" w:sz="4" w:space="0" w:color="auto"/>
              <w:right w:val="single" w:sz="4" w:space="0" w:color="auto"/>
            </w:tcBorders>
          </w:tcPr>
          <w:p w14:paraId="4CD1869E" w14:textId="77777777" w:rsidR="00C56DA5" w:rsidRPr="00A406E5" w:rsidRDefault="00C56DA5" w:rsidP="00E14805">
            <w:pPr>
              <w:rPr>
                <w:rFonts w:ascii="Arial" w:hAnsi="Arial" w:cs="Arial"/>
                <w:b/>
                <w:sz w:val="16"/>
                <w:szCs w:val="16"/>
              </w:rPr>
            </w:pPr>
          </w:p>
        </w:tc>
        <w:tc>
          <w:tcPr>
            <w:tcW w:w="349" w:type="pct"/>
            <w:tcBorders>
              <w:left w:val="single" w:sz="4" w:space="0" w:color="auto"/>
              <w:bottom w:val="single" w:sz="4" w:space="0" w:color="auto"/>
              <w:right w:val="single" w:sz="4" w:space="0" w:color="auto"/>
            </w:tcBorders>
          </w:tcPr>
          <w:p w14:paraId="1D2647AC" w14:textId="77777777" w:rsidR="00C56DA5" w:rsidRPr="00A406E5" w:rsidRDefault="00C56DA5" w:rsidP="00E14805">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60985704" w14:textId="77777777" w:rsidR="00C56DA5" w:rsidRPr="00A406E5" w:rsidRDefault="00C56DA5" w:rsidP="00E14805">
            <w:pPr>
              <w:jc w:val="center"/>
              <w:rPr>
                <w:rFonts w:ascii="Arial" w:hAnsi="Arial" w:cs="Arial"/>
                <w:sz w:val="32"/>
              </w:rPr>
            </w:pPr>
          </w:p>
        </w:tc>
      </w:tr>
    </w:tbl>
    <w:p w14:paraId="2A1FFFAC" w14:textId="77777777" w:rsidR="00C56DA5" w:rsidRPr="00A406E5" w:rsidRDefault="00C56DA5" w:rsidP="00C56DA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56DA5" w:rsidRPr="00A406E5" w14:paraId="0D10897F" w14:textId="77777777" w:rsidTr="00E14805">
        <w:trPr>
          <w:cantSplit/>
        </w:trPr>
        <w:tc>
          <w:tcPr>
            <w:tcW w:w="6062" w:type="dxa"/>
            <w:vMerge w:val="restart"/>
            <w:shd w:val="pct15" w:color="auto" w:fill="auto"/>
            <w:vAlign w:val="center"/>
          </w:tcPr>
          <w:p w14:paraId="28A04546" w14:textId="77777777" w:rsidR="00C56DA5" w:rsidRPr="00A406E5" w:rsidRDefault="00C56DA5" w:rsidP="00E1480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8E5577" w14:textId="77777777" w:rsidR="00C56DA5" w:rsidRPr="00A406E5" w:rsidRDefault="00C56DA5" w:rsidP="00E14805">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A717134" w14:textId="77777777" w:rsidR="00C56DA5" w:rsidRPr="00A406E5" w:rsidRDefault="00C56DA5" w:rsidP="00E14805">
            <w:pPr>
              <w:jc w:val="right"/>
              <w:rPr>
                <w:rFonts w:ascii="Arial" w:hAnsi="Arial" w:cs="Arial"/>
                <w:b/>
                <w:bCs/>
              </w:rPr>
            </w:pPr>
            <w:r w:rsidRPr="00A406E5">
              <w:rPr>
                <w:rFonts w:ascii="Arial" w:hAnsi="Arial" w:cs="Arial"/>
                <w:b/>
                <w:bCs/>
              </w:rPr>
              <w:t>%</w:t>
            </w:r>
          </w:p>
        </w:tc>
      </w:tr>
      <w:tr w:rsidR="00C56DA5" w:rsidRPr="00A406E5" w14:paraId="21ED7A85" w14:textId="77777777" w:rsidTr="00E14805">
        <w:trPr>
          <w:cantSplit/>
        </w:trPr>
        <w:tc>
          <w:tcPr>
            <w:tcW w:w="6062" w:type="dxa"/>
            <w:vMerge/>
            <w:vAlign w:val="bottom"/>
          </w:tcPr>
          <w:p w14:paraId="4E778A0E" w14:textId="77777777" w:rsidR="00C56DA5" w:rsidRPr="00A406E5" w:rsidRDefault="00C56DA5" w:rsidP="00E14805">
            <w:pPr>
              <w:rPr>
                <w:rFonts w:ascii="Arial" w:hAnsi="Arial" w:cs="Arial"/>
              </w:rPr>
            </w:pPr>
          </w:p>
        </w:tc>
        <w:tc>
          <w:tcPr>
            <w:tcW w:w="2903" w:type="dxa"/>
            <w:vAlign w:val="bottom"/>
          </w:tcPr>
          <w:p w14:paraId="5AF80869" w14:textId="77777777" w:rsidR="00C56DA5" w:rsidRPr="00A406E5" w:rsidRDefault="00C56DA5" w:rsidP="00E1480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78678F5D" w14:textId="77777777" w:rsidR="00C56DA5" w:rsidRPr="00A406E5" w:rsidRDefault="00C56DA5" w:rsidP="00E14805">
            <w:pPr>
              <w:jc w:val="center"/>
              <w:rPr>
                <w:rFonts w:ascii="Arial" w:hAnsi="Arial" w:cs="Arial"/>
                <w:sz w:val="12"/>
                <w:szCs w:val="12"/>
              </w:rPr>
            </w:pPr>
          </w:p>
        </w:tc>
        <w:tc>
          <w:tcPr>
            <w:tcW w:w="1060" w:type="dxa"/>
            <w:vMerge/>
            <w:vAlign w:val="bottom"/>
          </w:tcPr>
          <w:p w14:paraId="37F3E037" w14:textId="77777777" w:rsidR="00C56DA5" w:rsidRPr="00A406E5" w:rsidRDefault="00C56DA5" w:rsidP="00E14805">
            <w:pPr>
              <w:ind w:leftChars="71" w:left="170"/>
              <w:rPr>
                <w:rFonts w:ascii="Arial" w:hAnsi="Arial" w:cs="Arial"/>
              </w:rPr>
            </w:pPr>
          </w:p>
        </w:tc>
      </w:tr>
      <w:tr w:rsidR="00C56DA5" w:rsidRPr="00A406E5" w14:paraId="1B4F830E" w14:textId="77777777" w:rsidTr="00E14805">
        <w:trPr>
          <w:cantSplit/>
        </w:trPr>
        <w:tc>
          <w:tcPr>
            <w:tcW w:w="6062" w:type="dxa"/>
            <w:vMerge/>
            <w:vAlign w:val="bottom"/>
          </w:tcPr>
          <w:p w14:paraId="2E82004E" w14:textId="77777777" w:rsidR="00C56DA5" w:rsidRPr="00A406E5" w:rsidRDefault="00C56DA5" w:rsidP="00E14805">
            <w:pPr>
              <w:rPr>
                <w:rFonts w:ascii="Arial" w:hAnsi="Arial" w:cs="Arial"/>
              </w:rPr>
            </w:pPr>
          </w:p>
        </w:tc>
        <w:tc>
          <w:tcPr>
            <w:tcW w:w="2903" w:type="dxa"/>
            <w:vAlign w:val="bottom"/>
          </w:tcPr>
          <w:p w14:paraId="4C528ED2" w14:textId="77777777" w:rsidR="00C56DA5" w:rsidRPr="00A406E5" w:rsidRDefault="00C56DA5" w:rsidP="00E1480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63DEA01" w14:textId="77777777" w:rsidR="00C56DA5" w:rsidRPr="00A406E5" w:rsidRDefault="00C56DA5" w:rsidP="00E14805">
            <w:pPr>
              <w:jc w:val="center"/>
              <w:rPr>
                <w:rFonts w:ascii="Arial" w:hAnsi="Arial" w:cs="Arial"/>
                <w:sz w:val="12"/>
                <w:szCs w:val="12"/>
              </w:rPr>
            </w:pPr>
          </w:p>
        </w:tc>
        <w:tc>
          <w:tcPr>
            <w:tcW w:w="1060" w:type="dxa"/>
            <w:vMerge/>
            <w:vAlign w:val="bottom"/>
          </w:tcPr>
          <w:p w14:paraId="6046E86D" w14:textId="77777777" w:rsidR="00C56DA5" w:rsidRPr="00A406E5" w:rsidRDefault="00C56DA5" w:rsidP="00E14805">
            <w:pPr>
              <w:ind w:firstLineChars="141" w:firstLine="338"/>
              <w:rPr>
                <w:rFonts w:ascii="Arial" w:hAnsi="Arial" w:cs="Arial"/>
              </w:rPr>
            </w:pPr>
          </w:p>
        </w:tc>
      </w:tr>
    </w:tbl>
    <w:p w14:paraId="54636150" w14:textId="77777777" w:rsidR="00C56DA5" w:rsidRDefault="00C56DA5" w:rsidP="00C56DA5">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8660"/>
      </w:tblGrid>
      <w:tr w:rsidR="003567AB" w:rsidRPr="003567AB" w14:paraId="475CE2AD" w14:textId="77777777" w:rsidTr="008F7A96">
        <w:trPr>
          <w:trHeight w:val="414"/>
        </w:trPr>
        <w:tc>
          <w:tcPr>
            <w:tcW w:w="10670" w:type="dxa"/>
            <w:shd w:val="clear" w:color="auto" w:fill="D9D9D9"/>
          </w:tcPr>
          <w:p w14:paraId="0480417C" w14:textId="77777777" w:rsidR="003567AB" w:rsidRPr="003567AB" w:rsidRDefault="003567AB" w:rsidP="003567AB">
            <w:pPr>
              <w:overflowPunct/>
              <w:autoSpaceDE/>
              <w:autoSpaceDN/>
              <w:adjustRightInd/>
              <w:jc w:val="center"/>
              <w:textAlignment w:val="auto"/>
              <w:rPr>
                <w:rFonts w:ascii="Calibri" w:hAnsi="Calibri" w:cs="Arial"/>
                <w:b/>
                <w:noProof/>
                <w:sz w:val="36"/>
                <w:szCs w:val="36"/>
              </w:rPr>
            </w:pPr>
            <w:r w:rsidRPr="003567AB">
              <w:rPr>
                <w:rFonts w:ascii="Calibri" w:hAnsi="Calibri" w:cs="Arial"/>
                <w:b/>
                <w:noProof/>
                <w:sz w:val="36"/>
                <w:szCs w:val="36"/>
              </w:rPr>
              <w:t>GUIDANCE FOR Students IN THE COMPLETION OF TASKS</w:t>
            </w:r>
          </w:p>
        </w:tc>
      </w:tr>
    </w:tbl>
    <w:p w14:paraId="5170DC44" w14:textId="77777777" w:rsidR="003567AB" w:rsidRPr="003567AB" w:rsidRDefault="003567AB" w:rsidP="003567AB">
      <w:pPr>
        <w:overflowPunct/>
        <w:autoSpaceDE/>
        <w:autoSpaceDN/>
        <w:adjustRightInd/>
        <w:jc w:val="center"/>
        <w:textAlignment w:val="auto"/>
        <w:rPr>
          <w:rFonts w:ascii="Calibri" w:hAnsi="Calibri" w:cs="Arial"/>
          <w:b/>
          <w:noProof/>
          <w:sz w:val="36"/>
          <w:szCs w:val="36"/>
        </w:rPr>
      </w:pPr>
    </w:p>
    <w:p w14:paraId="71BEF93D" w14:textId="77777777" w:rsidR="003567AB" w:rsidRPr="003567AB" w:rsidRDefault="003567AB" w:rsidP="003567AB">
      <w:pPr>
        <w:overflowPunct/>
        <w:autoSpaceDE/>
        <w:autoSpaceDN/>
        <w:adjustRightInd/>
        <w:textAlignment w:val="auto"/>
        <w:rPr>
          <w:rFonts w:ascii="Calibri" w:hAnsi="Calibri" w:cs="Arial"/>
          <w:b/>
          <w:noProof/>
          <w:sz w:val="22"/>
          <w:szCs w:val="22"/>
        </w:rPr>
      </w:pPr>
      <w:r w:rsidRPr="003567AB">
        <w:rPr>
          <w:rFonts w:ascii="Calibri" w:hAnsi="Calibri" w:cs="Arial"/>
          <w:b/>
          <w:noProof/>
          <w:sz w:val="22"/>
          <w:szCs w:val="22"/>
        </w:rPr>
        <w:t>NOTE: The guidance offered below is linked to the five generic assessment criteria overleaf.</w:t>
      </w:r>
    </w:p>
    <w:p w14:paraId="466C7F83" w14:textId="77777777" w:rsidR="003567AB" w:rsidRPr="003567AB" w:rsidRDefault="003567AB" w:rsidP="003567AB">
      <w:pPr>
        <w:overflowPunct/>
        <w:autoSpaceDE/>
        <w:autoSpaceDN/>
        <w:adjustRightInd/>
        <w:textAlignment w:val="auto"/>
        <w:rPr>
          <w:rFonts w:ascii="Calibri" w:hAnsi="Calibri" w:cs="Arial"/>
          <w:b/>
          <w:noProof/>
          <w:sz w:val="22"/>
          <w:szCs w:val="22"/>
        </w:rPr>
      </w:pPr>
    </w:p>
    <w:p w14:paraId="4B64A339" w14:textId="77777777" w:rsidR="003567AB" w:rsidRPr="003567AB" w:rsidRDefault="003567AB" w:rsidP="003567AB">
      <w:pPr>
        <w:numPr>
          <w:ilvl w:val="0"/>
          <w:numId w:val="9"/>
        </w:numPr>
        <w:overflowPunct/>
        <w:autoSpaceDE/>
        <w:autoSpaceDN/>
        <w:adjustRightInd/>
        <w:jc w:val="left"/>
        <w:textAlignment w:val="auto"/>
        <w:rPr>
          <w:rFonts w:ascii="Calibri" w:hAnsi="Calibri" w:cs="Arial"/>
          <w:noProof/>
          <w:sz w:val="22"/>
          <w:szCs w:val="22"/>
        </w:rPr>
      </w:pPr>
      <w:r w:rsidRPr="003567AB">
        <w:rPr>
          <w:rFonts w:ascii="Calibri" w:hAnsi="Calibri" w:cs="Arial"/>
          <w:noProof/>
          <w:sz w:val="22"/>
          <w:szCs w:val="22"/>
        </w:rPr>
        <w:t>Engagement with Literature Skills</w:t>
      </w:r>
    </w:p>
    <w:p w14:paraId="6ED6AB5A" w14:textId="77777777" w:rsidR="003567AB" w:rsidRPr="003567AB" w:rsidRDefault="003567AB" w:rsidP="003567AB">
      <w:pPr>
        <w:overflowPunct/>
        <w:autoSpaceDE/>
        <w:autoSpaceDN/>
        <w:adjustRightInd/>
        <w:textAlignment w:val="auto"/>
        <w:rPr>
          <w:rFonts w:ascii="Calibri" w:hAnsi="Calibri" w:cs="Arial"/>
          <w:noProof/>
          <w:sz w:val="22"/>
          <w:szCs w:val="22"/>
        </w:rPr>
      </w:pPr>
      <w:r w:rsidRPr="003567AB">
        <w:rPr>
          <w:rFonts w:ascii="Calibri" w:hAnsi="Calibri" w:cs="Arial"/>
          <w:noProof/>
          <w:sz w:val="22"/>
          <w:szCs w:val="22"/>
        </w:rPr>
        <w:t xml:space="preserve">Your work must be informed and supported by scholarly material that is </w:t>
      </w:r>
      <w:r w:rsidRPr="003567AB">
        <w:rPr>
          <w:rFonts w:ascii="Calibri" w:hAnsi="Calibri" w:cs="Arial"/>
          <w:i/>
          <w:noProof/>
          <w:sz w:val="22"/>
          <w:szCs w:val="22"/>
        </w:rPr>
        <w:t>relevant</w:t>
      </w:r>
      <w:r w:rsidRPr="003567AB">
        <w:rPr>
          <w:rFonts w:ascii="Calibri" w:hAnsi="Calibri" w:cs="Arial"/>
          <w:noProof/>
          <w:sz w:val="22"/>
          <w:szCs w:val="22"/>
        </w:rPr>
        <w:t xml:space="preserve"> to and </w:t>
      </w:r>
      <w:r w:rsidRPr="003567AB">
        <w:rPr>
          <w:rFonts w:ascii="Calibri" w:hAnsi="Calibri" w:cs="Arial"/>
          <w:i/>
          <w:noProof/>
          <w:sz w:val="22"/>
          <w:szCs w:val="22"/>
        </w:rPr>
        <w:t>focused</w:t>
      </w:r>
      <w:r w:rsidRPr="003567AB">
        <w:rPr>
          <w:rFonts w:ascii="Calibri" w:hAnsi="Calibri" w:cs="Arial"/>
          <w:noProof/>
          <w:sz w:val="22"/>
          <w:szCs w:val="22"/>
        </w:rPr>
        <w:t xml:space="preserve"> on the task(s) set.    You should provide evidence that you have accessed an appropriate </w:t>
      </w:r>
      <w:r w:rsidRPr="003567AB">
        <w:rPr>
          <w:rFonts w:ascii="Calibri" w:hAnsi="Calibri" w:cs="Arial"/>
          <w:i/>
          <w:noProof/>
          <w:sz w:val="22"/>
          <w:szCs w:val="22"/>
        </w:rPr>
        <w:t>range</w:t>
      </w:r>
      <w:r w:rsidRPr="003567AB">
        <w:rPr>
          <w:rFonts w:ascii="Calibri" w:hAnsi="Calibri" w:cs="Arial"/>
          <w:noProof/>
          <w:sz w:val="22"/>
          <w:szCs w:val="22"/>
        </w:rPr>
        <w:t xml:space="preserve"> of sources, which may be academic, governmental and industrial; these sources may include academic journal articles, textbooks, current news articles, organisational documents, and websites.  You should consider the </w:t>
      </w:r>
      <w:r w:rsidRPr="003567AB">
        <w:rPr>
          <w:rFonts w:ascii="Calibri" w:hAnsi="Calibri" w:cs="Arial"/>
          <w:i/>
          <w:noProof/>
          <w:sz w:val="22"/>
          <w:szCs w:val="22"/>
        </w:rPr>
        <w:t>credibility</w:t>
      </w:r>
      <w:r w:rsidRPr="003567AB">
        <w:rPr>
          <w:rFonts w:ascii="Calibri" w:hAnsi="Calibri" w:cs="Arial"/>
          <w:noProof/>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567AB">
        <w:rPr>
          <w:rFonts w:ascii="Calibri" w:hAnsi="Calibri" w:cs="Arial"/>
          <w:i/>
          <w:noProof/>
          <w:sz w:val="22"/>
          <w:szCs w:val="22"/>
        </w:rPr>
        <w:t>evidence</w:t>
      </w:r>
      <w:r w:rsidRPr="003567AB">
        <w:rPr>
          <w:rFonts w:ascii="Calibri" w:hAnsi="Calibri" w:cs="Arial"/>
          <w:noProof/>
          <w:sz w:val="22"/>
          <w:szCs w:val="22"/>
        </w:rPr>
        <w:t xml:space="preserve"> of your research/own reading throughout your work, using a suitable referencing system, including in-text citations in the main body of your work and a reference list at the end of your work. </w:t>
      </w:r>
    </w:p>
    <w:p w14:paraId="3C78A03E" w14:textId="77777777" w:rsidR="003567AB" w:rsidRPr="003567AB" w:rsidRDefault="003567AB" w:rsidP="003567AB">
      <w:pPr>
        <w:overflowPunct/>
        <w:autoSpaceDE/>
        <w:autoSpaceDN/>
        <w:adjustRightInd/>
        <w:textAlignment w:val="auto"/>
        <w:rPr>
          <w:rFonts w:ascii="Calibri" w:hAnsi="Calibri" w:cs="Arial"/>
          <w:b/>
          <w:noProof/>
          <w:sz w:val="22"/>
          <w:szCs w:val="22"/>
        </w:rPr>
      </w:pPr>
    </w:p>
    <w:p w14:paraId="7AA850CC" w14:textId="77777777" w:rsidR="003567AB" w:rsidRPr="003567AB" w:rsidRDefault="003567AB" w:rsidP="003567AB">
      <w:pPr>
        <w:overflowPunct/>
        <w:autoSpaceDE/>
        <w:autoSpaceDN/>
        <w:adjustRightInd/>
        <w:textAlignment w:val="auto"/>
        <w:rPr>
          <w:rFonts w:ascii="Calibri" w:hAnsi="Calibri" w:cs="Arial"/>
          <w:b/>
          <w:i/>
          <w:noProof/>
          <w:sz w:val="22"/>
          <w:szCs w:val="22"/>
        </w:rPr>
      </w:pPr>
      <w:r w:rsidRPr="003567AB">
        <w:rPr>
          <w:rFonts w:ascii="Calibri" w:hAnsi="Calibri" w:cs="Arial"/>
          <w:b/>
          <w:i/>
          <w:noProof/>
          <w:sz w:val="22"/>
          <w:szCs w:val="22"/>
        </w:rPr>
        <w:t xml:space="preserve">Guidance specific to this assessment: </w:t>
      </w:r>
    </w:p>
    <w:p w14:paraId="26309FFE" w14:textId="77777777" w:rsidR="003567AB" w:rsidRPr="003567AB" w:rsidRDefault="003567AB" w:rsidP="003567AB">
      <w:pPr>
        <w:overflowPunct/>
        <w:autoSpaceDE/>
        <w:autoSpaceDN/>
        <w:adjustRightInd/>
        <w:textAlignment w:val="auto"/>
        <w:rPr>
          <w:rFonts w:ascii="Calibri" w:hAnsi="Calibri" w:cs="Arial"/>
          <w:noProof/>
          <w:sz w:val="22"/>
          <w:szCs w:val="22"/>
        </w:rPr>
      </w:pPr>
    </w:p>
    <w:p w14:paraId="32768CBF" w14:textId="77777777" w:rsidR="003567AB" w:rsidRPr="003567AB" w:rsidRDefault="003567AB" w:rsidP="003567AB">
      <w:pPr>
        <w:overflowPunct/>
        <w:autoSpaceDE/>
        <w:autoSpaceDN/>
        <w:adjustRightInd/>
        <w:textAlignment w:val="auto"/>
        <w:rPr>
          <w:rFonts w:ascii="Calibri" w:hAnsi="Calibri" w:cs="Arial"/>
          <w:noProof/>
          <w:sz w:val="22"/>
          <w:szCs w:val="22"/>
        </w:rPr>
      </w:pPr>
    </w:p>
    <w:p w14:paraId="09023B14" w14:textId="77777777" w:rsidR="003567AB" w:rsidRPr="003567AB" w:rsidRDefault="003567AB" w:rsidP="003567AB">
      <w:pPr>
        <w:numPr>
          <w:ilvl w:val="0"/>
          <w:numId w:val="9"/>
        </w:numPr>
        <w:overflowPunct/>
        <w:autoSpaceDE/>
        <w:autoSpaceDN/>
        <w:adjustRightInd/>
        <w:jc w:val="left"/>
        <w:textAlignment w:val="auto"/>
        <w:rPr>
          <w:rFonts w:ascii="Calibri" w:hAnsi="Calibri" w:cs="Arial"/>
          <w:b/>
          <w:noProof/>
          <w:sz w:val="22"/>
          <w:szCs w:val="22"/>
        </w:rPr>
      </w:pPr>
      <w:r w:rsidRPr="003567AB">
        <w:rPr>
          <w:rFonts w:ascii="Calibri" w:hAnsi="Calibri" w:cs="Arial"/>
          <w:b/>
          <w:noProof/>
          <w:sz w:val="22"/>
          <w:szCs w:val="22"/>
        </w:rPr>
        <w:t>Knowledge and Understanding Skills</w:t>
      </w:r>
    </w:p>
    <w:p w14:paraId="35A130E1" w14:textId="77777777" w:rsidR="003567AB" w:rsidRPr="003567AB" w:rsidRDefault="003567AB" w:rsidP="003567AB">
      <w:pPr>
        <w:overflowPunct/>
        <w:autoSpaceDE/>
        <w:autoSpaceDN/>
        <w:adjustRightInd/>
        <w:textAlignment w:val="auto"/>
        <w:rPr>
          <w:rFonts w:ascii="Calibri" w:hAnsi="Calibri" w:cs="Arial"/>
          <w:noProof/>
          <w:sz w:val="22"/>
          <w:szCs w:val="22"/>
        </w:rPr>
      </w:pPr>
      <w:r w:rsidRPr="003567AB">
        <w:rPr>
          <w:rFonts w:ascii="Calibri" w:hAnsi="Calibri" w:cs="Arial"/>
          <w:noProof/>
          <w:sz w:val="22"/>
          <w:szCs w:val="22"/>
        </w:rPr>
        <w:t xml:space="preserve">At level 4, you should be able to demonstrate knowledge of the underlying concepts and principles associated with your area(s) of study.  </w:t>
      </w:r>
      <w:r w:rsidRPr="003567AB">
        <w:rPr>
          <w:rFonts w:ascii="Calibri" w:hAnsi="Calibri" w:cs="Arial"/>
          <w:i/>
          <w:noProof/>
          <w:sz w:val="22"/>
          <w:szCs w:val="22"/>
        </w:rPr>
        <w:t>Knowledge</w:t>
      </w:r>
      <w:r w:rsidRPr="003567AB">
        <w:rPr>
          <w:rFonts w:ascii="Calibri" w:hAnsi="Calibri" w:cs="Arial"/>
          <w:noProof/>
          <w:sz w:val="22"/>
          <w:szCs w:val="22"/>
        </w:rPr>
        <w:t xml:space="preserve"> relates to the facts, information and skills you </w:t>
      </w:r>
      <w:r w:rsidRPr="003567AB">
        <w:rPr>
          <w:rFonts w:ascii="Calibri" w:hAnsi="Calibri" w:cs="Arial"/>
          <w:noProof/>
          <w:sz w:val="22"/>
          <w:szCs w:val="22"/>
        </w:rPr>
        <w:lastRenderedPageBreak/>
        <w:t xml:space="preserve">have acquired through your learning.  You demonstrate your </w:t>
      </w:r>
      <w:r w:rsidRPr="003567AB">
        <w:rPr>
          <w:rFonts w:ascii="Calibri" w:hAnsi="Calibri" w:cs="Arial"/>
          <w:i/>
          <w:noProof/>
          <w:sz w:val="22"/>
          <w:szCs w:val="22"/>
        </w:rPr>
        <w:t>understanding</w:t>
      </w:r>
      <w:r w:rsidRPr="003567AB">
        <w:rPr>
          <w:rFonts w:ascii="Calibri" w:hAnsi="Calibri" w:cs="Arial"/>
          <w:noProof/>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3567AB">
        <w:rPr>
          <w:rFonts w:ascii="Calibri" w:hAnsi="Calibri" w:cs="Arial"/>
          <w:i/>
          <w:noProof/>
          <w:sz w:val="22"/>
          <w:szCs w:val="22"/>
        </w:rPr>
        <w:t>extent</w:t>
      </w:r>
      <w:r w:rsidRPr="003567AB">
        <w:rPr>
          <w:rFonts w:ascii="Calibri" w:hAnsi="Calibri" w:cs="Arial"/>
          <w:noProof/>
          <w:sz w:val="22"/>
          <w:szCs w:val="22"/>
        </w:rPr>
        <w:t xml:space="preserve"> to which you demonstrate your knowledge and understanding. </w:t>
      </w:r>
    </w:p>
    <w:p w14:paraId="03DCED93" w14:textId="77777777" w:rsidR="003567AB" w:rsidRPr="003567AB" w:rsidRDefault="003567AB" w:rsidP="003567AB">
      <w:pPr>
        <w:overflowPunct/>
        <w:autoSpaceDE/>
        <w:autoSpaceDN/>
        <w:adjustRightInd/>
        <w:textAlignment w:val="auto"/>
        <w:rPr>
          <w:rFonts w:ascii="Calibri" w:hAnsi="Calibri" w:cs="Arial"/>
          <w:i/>
          <w:noProof/>
          <w:sz w:val="22"/>
          <w:szCs w:val="22"/>
        </w:rPr>
      </w:pPr>
    </w:p>
    <w:p w14:paraId="4D92DEF8" w14:textId="77777777" w:rsidR="003567AB" w:rsidRPr="003567AB" w:rsidRDefault="003567AB" w:rsidP="003567AB">
      <w:pPr>
        <w:overflowPunct/>
        <w:autoSpaceDE/>
        <w:autoSpaceDN/>
        <w:adjustRightInd/>
        <w:textAlignment w:val="auto"/>
        <w:rPr>
          <w:rFonts w:ascii="Calibri" w:hAnsi="Calibri" w:cs="Arial"/>
          <w:b/>
          <w:i/>
          <w:noProof/>
          <w:sz w:val="22"/>
          <w:szCs w:val="22"/>
        </w:rPr>
      </w:pPr>
      <w:r w:rsidRPr="003567AB">
        <w:rPr>
          <w:rFonts w:ascii="Calibri" w:hAnsi="Calibri" w:cs="Arial"/>
          <w:b/>
          <w:i/>
          <w:noProof/>
          <w:sz w:val="22"/>
          <w:szCs w:val="22"/>
        </w:rPr>
        <w:t xml:space="preserve">Guidance specific to this assessment: </w:t>
      </w:r>
    </w:p>
    <w:p w14:paraId="16809D46" w14:textId="77777777" w:rsidR="003567AB" w:rsidRPr="003567AB" w:rsidRDefault="003567AB" w:rsidP="003567AB">
      <w:pPr>
        <w:overflowPunct/>
        <w:autoSpaceDE/>
        <w:autoSpaceDN/>
        <w:adjustRightInd/>
        <w:textAlignment w:val="auto"/>
        <w:rPr>
          <w:rFonts w:ascii="Calibri" w:hAnsi="Calibri" w:cs="Arial"/>
          <w:noProof/>
          <w:sz w:val="22"/>
          <w:szCs w:val="22"/>
        </w:rPr>
      </w:pPr>
    </w:p>
    <w:p w14:paraId="5F1E3D5A" w14:textId="77777777" w:rsidR="003567AB" w:rsidRPr="003567AB" w:rsidRDefault="003567AB" w:rsidP="003567AB">
      <w:pPr>
        <w:overflowPunct/>
        <w:autoSpaceDE/>
        <w:autoSpaceDN/>
        <w:adjustRightInd/>
        <w:textAlignment w:val="auto"/>
        <w:rPr>
          <w:rFonts w:ascii="Calibri" w:hAnsi="Calibri" w:cs="Arial"/>
          <w:b/>
          <w:noProof/>
          <w:sz w:val="22"/>
          <w:szCs w:val="22"/>
        </w:rPr>
      </w:pPr>
    </w:p>
    <w:p w14:paraId="26248502" w14:textId="77777777" w:rsidR="003567AB" w:rsidRPr="003567AB" w:rsidRDefault="003567AB" w:rsidP="003567AB">
      <w:pPr>
        <w:numPr>
          <w:ilvl w:val="0"/>
          <w:numId w:val="9"/>
        </w:numPr>
        <w:overflowPunct/>
        <w:autoSpaceDE/>
        <w:autoSpaceDN/>
        <w:adjustRightInd/>
        <w:jc w:val="left"/>
        <w:textAlignment w:val="auto"/>
        <w:rPr>
          <w:rFonts w:ascii="Calibri" w:hAnsi="Calibri" w:cs="Arial"/>
          <w:b/>
          <w:noProof/>
          <w:sz w:val="22"/>
          <w:szCs w:val="22"/>
        </w:rPr>
      </w:pPr>
      <w:r w:rsidRPr="003567AB">
        <w:rPr>
          <w:rFonts w:ascii="Calibri" w:hAnsi="Calibri" w:cs="Arial"/>
          <w:b/>
          <w:noProof/>
          <w:sz w:val="22"/>
          <w:szCs w:val="22"/>
        </w:rPr>
        <w:t>Cognitive and Intellectual Skills</w:t>
      </w:r>
    </w:p>
    <w:p w14:paraId="620F5300" w14:textId="77777777" w:rsidR="003567AB" w:rsidRPr="003567AB" w:rsidRDefault="003567AB" w:rsidP="003567AB">
      <w:pPr>
        <w:overflowPunct/>
        <w:autoSpaceDE/>
        <w:autoSpaceDN/>
        <w:adjustRightInd/>
        <w:textAlignment w:val="auto"/>
        <w:rPr>
          <w:rFonts w:ascii="Calibri" w:hAnsi="Calibri" w:cs="Arial"/>
          <w:noProof/>
          <w:sz w:val="22"/>
          <w:szCs w:val="22"/>
        </w:rPr>
      </w:pPr>
      <w:r w:rsidRPr="003567AB">
        <w:rPr>
          <w:rFonts w:ascii="Calibri" w:hAnsi="Calibri" w:cs="Arial"/>
          <w:noProof/>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00F00676" w14:textId="77777777" w:rsidR="003567AB" w:rsidRPr="003567AB" w:rsidRDefault="003567AB" w:rsidP="003567AB">
      <w:pPr>
        <w:overflowPunct/>
        <w:autoSpaceDE/>
        <w:autoSpaceDN/>
        <w:adjustRightInd/>
        <w:textAlignment w:val="auto"/>
        <w:rPr>
          <w:rFonts w:ascii="Calibri" w:hAnsi="Calibri" w:cs="Arial"/>
          <w:noProof/>
          <w:sz w:val="22"/>
          <w:szCs w:val="22"/>
        </w:rPr>
      </w:pPr>
    </w:p>
    <w:p w14:paraId="1334A015" w14:textId="77777777" w:rsidR="003567AB" w:rsidRPr="003567AB" w:rsidRDefault="003567AB" w:rsidP="003567AB">
      <w:pPr>
        <w:overflowPunct/>
        <w:autoSpaceDE/>
        <w:autoSpaceDN/>
        <w:adjustRightInd/>
        <w:textAlignment w:val="auto"/>
        <w:rPr>
          <w:rFonts w:ascii="Calibri" w:hAnsi="Calibri" w:cs="Arial"/>
          <w:b/>
          <w:i/>
          <w:noProof/>
          <w:sz w:val="22"/>
          <w:szCs w:val="22"/>
        </w:rPr>
      </w:pPr>
      <w:r w:rsidRPr="003567AB">
        <w:rPr>
          <w:rFonts w:ascii="Calibri" w:hAnsi="Calibri" w:cs="Arial"/>
          <w:b/>
          <w:i/>
          <w:noProof/>
          <w:sz w:val="22"/>
          <w:szCs w:val="22"/>
        </w:rPr>
        <w:t xml:space="preserve">Guidance specific to this assessment: </w:t>
      </w:r>
    </w:p>
    <w:p w14:paraId="64EDF67B" w14:textId="77777777" w:rsidR="003567AB" w:rsidRPr="003567AB" w:rsidRDefault="003567AB" w:rsidP="003567AB">
      <w:pPr>
        <w:overflowPunct/>
        <w:autoSpaceDE/>
        <w:autoSpaceDN/>
        <w:adjustRightInd/>
        <w:textAlignment w:val="auto"/>
        <w:rPr>
          <w:rFonts w:ascii="Calibri" w:hAnsi="Calibri" w:cs="Arial"/>
          <w:noProof/>
          <w:sz w:val="22"/>
          <w:szCs w:val="22"/>
        </w:rPr>
      </w:pPr>
    </w:p>
    <w:p w14:paraId="1815C283" w14:textId="77777777" w:rsidR="003567AB" w:rsidRPr="003567AB" w:rsidRDefault="003567AB" w:rsidP="003567AB">
      <w:pPr>
        <w:overflowPunct/>
        <w:autoSpaceDE/>
        <w:autoSpaceDN/>
        <w:adjustRightInd/>
        <w:textAlignment w:val="auto"/>
        <w:rPr>
          <w:rFonts w:ascii="Calibri" w:hAnsi="Calibri" w:cs="Arial"/>
          <w:noProof/>
          <w:sz w:val="22"/>
          <w:szCs w:val="22"/>
        </w:rPr>
      </w:pPr>
    </w:p>
    <w:p w14:paraId="15D3D417" w14:textId="77777777" w:rsidR="003567AB" w:rsidRPr="003567AB" w:rsidRDefault="003567AB" w:rsidP="003567AB">
      <w:pPr>
        <w:numPr>
          <w:ilvl w:val="0"/>
          <w:numId w:val="9"/>
        </w:numPr>
        <w:overflowPunct/>
        <w:autoSpaceDE/>
        <w:autoSpaceDN/>
        <w:adjustRightInd/>
        <w:jc w:val="left"/>
        <w:textAlignment w:val="auto"/>
        <w:rPr>
          <w:rFonts w:ascii="Calibri" w:hAnsi="Calibri" w:cs="Arial"/>
          <w:b/>
          <w:noProof/>
          <w:sz w:val="22"/>
          <w:szCs w:val="22"/>
        </w:rPr>
      </w:pPr>
      <w:r w:rsidRPr="003567AB">
        <w:rPr>
          <w:rFonts w:ascii="Calibri" w:hAnsi="Calibri" w:cs="Arial"/>
          <w:b/>
          <w:noProof/>
          <w:sz w:val="22"/>
          <w:szCs w:val="22"/>
        </w:rPr>
        <w:t>Practical Skills</w:t>
      </w:r>
    </w:p>
    <w:p w14:paraId="7A7C282E" w14:textId="77777777" w:rsidR="003567AB" w:rsidRPr="003567AB" w:rsidRDefault="003567AB" w:rsidP="003567AB">
      <w:pPr>
        <w:overflowPunct/>
        <w:autoSpaceDE/>
        <w:autoSpaceDN/>
        <w:adjustRightInd/>
        <w:textAlignment w:val="auto"/>
        <w:rPr>
          <w:rFonts w:ascii="Calibri" w:hAnsi="Calibri" w:cs="Arial"/>
          <w:noProof/>
          <w:sz w:val="22"/>
          <w:szCs w:val="22"/>
        </w:rPr>
      </w:pPr>
      <w:r w:rsidRPr="003567AB">
        <w:rPr>
          <w:rFonts w:ascii="Calibri" w:hAnsi="Calibri" w:cs="Arial"/>
          <w:noProof/>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081E64E6" w14:textId="77777777" w:rsidR="003567AB" w:rsidRPr="003567AB" w:rsidRDefault="003567AB" w:rsidP="003567AB">
      <w:pPr>
        <w:overflowPunct/>
        <w:autoSpaceDE/>
        <w:autoSpaceDN/>
        <w:adjustRightInd/>
        <w:textAlignment w:val="auto"/>
        <w:rPr>
          <w:rFonts w:ascii="Calibri" w:hAnsi="Calibri" w:cs="Arial"/>
          <w:noProof/>
          <w:sz w:val="22"/>
          <w:szCs w:val="22"/>
        </w:rPr>
      </w:pPr>
    </w:p>
    <w:p w14:paraId="11118C85" w14:textId="77777777" w:rsidR="003567AB" w:rsidRPr="003567AB" w:rsidRDefault="003567AB" w:rsidP="003567AB">
      <w:pPr>
        <w:overflowPunct/>
        <w:autoSpaceDE/>
        <w:autoSpaceDN/>
        <w:adjustRightInd/>
        <w:textAlignment w:val="auto"/>
        <w:rPr>
          <w:rFonts w:ascii="Calibri" w:hAnsi="Calibri" w:cs="Arial"/>
          <w:b/>
          <w:i/>
          <w:noProof/>
          <w:sz w:val="22"/>
          <w:szCs w:val="22"/>
        </w:rPr>
      </w:pPr>
      <w:r w:rsidRPr="003567AB">
        <w:rPr>
          <w:rFonts w:ascii="Calibri" w:hAnsi="Calibri" w:cs="Arial"/>
          <w:b/>
          <w:i/>
          <w:noProof/>
          <w:sz w:val="22"/>
          <w:szCs w:val="22"/>
        </w:rPr>
        <w:t xml:space="preserve">Guidance specific to this assessment: </w:t>
      </w:r>
    </w:p>
    <w:p w14:paraId="6948904C" w14:textId="77777777" w:rsidR="003567AB" w:rsidRPr="003567AB" w:rsidRDefault="003567AB" w:rsidP="003567AB">
      <w:pPr>
        <w:overflowPunct/>
        <w:autoSpaceDE/>
        <w:autoSpaceDN/>
        <w:adjustRightInd/>
        <w:textAlignment w:val="auto"/>
        <w:rPr>
          <w:rFonts w:ascii="Calibri" w:hAnsi="Calibri" w:cs="Arial"/>
          <w:noProof/>
          <w:sz w:val="22"/>
          <w:szCs w:val="22"/>
        </w:rPr>
      </w:pPr>
    </w:p>
    <w:p w14:paraId="1FD4A67A" w14:textId="77777777" w:rsidR="003567AB" w:rsidRPr="003567AB" w:rsidRDefault="003567AB" w:rsidP="003567AB">
      <w:pPr>
        <w:overflowPunct/>
        <w:autoSpaceDE/>
        <w:autoSpaceDN/>
        <w:adjustRightInd/>
        <w:textAlignment w:val="auto"/>
        <w:rPr>
          <w:rFonts w:ascii="Calibri" w:hAnsi="Calibri" w:cs="Arial"/>
          <w:noProof/>
          <w:sz w:val="22"/>
          <w:szCs w:val="22"/>
        </w:rPr>
      </w:pPr>
    </w:p>
    <w:p w14:paraId="3C035B41" w14:textId="77777777" w:rsidR="003567AB" w:rsidRPr="003567AB" w:rsidRDefault="003567AB" w:rsidP="003567AB">
      <w:pPr>
        <w:numPr>
          <w:ilvl w:val="0"/>
          <w:numId w:val="9"/>
        </w:numPr>
        <w:overflowPunct/>
        <w:autoSpaceDE/>
        <w:autoSpaceDN/>
        <w:adjustRightInd/>
        <w:jc w:val="left"/>
        <w:textAlignment w:val="auto"/>
        <w:rPr>
          <w:rFonts w:ascii="Calibri" w:hAnsi="Calibri" w:cs="Arial"/>
          <w:b/>
          <w:noProof/>
          <w:sz w:val="22"/>
          <w:szCs w:val="22"/>
        </w:rPr>
      </w:pPr>
      <w:r w:rsidRPr="003567AB">
        <w:rPr>
          <w:rFonts w:ascii="Calibri" w:hAnsi="Calibri" w:cs="Arial"/>
          <w:b/>
          <w:noProof/>
          <w:sz w:val="22"/>
          <w:szCs w:val="22"/>
        </w:rPr>
        <w:t xml:space="preserve">Transferable Skills for Life and Professional Practice </w:t>
      </w:r>
    </w:p>
    <w:p w14:paraId="67D0AAA5" w14:textId="77777777" w:rsidR="003567AB" w:rsidRPr="003567AB" w:rsidRDefault="003567AB" w:rsidP="003567AB">
      <w:pPr>
        <w:overflowPunct/>
        <w:autoSpaceDE/>
        <w:autoSpaceDN/>
        <w:adjustRightInd/>
        <w:textAlignment w:val="auto"/>
        <w:rPr>
          <w:rFonts w:ascii="Calibri" w:hAnsi="Calibri" w:cs="Arial"/>
          <w:noProof/>
          <w:sz w:val="22"/>
          <w:szCs w:val="22"/>
        </w:rPr>
      </w:pPr>
      <w:r w:rsidRPr="003567AB">
        <w:rPr>
          <w:rFonts w:ascii="Calibri" w:hAnsi="Calibri" w:cs="Arial"/>
          <w:noProof/>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4B2F7A92" w14:textId="77777777" w:rsidR="003567AB" w:rsidRPr="003567AB" w:rsidRDefault="003567AB" w:rsidP="003567AB">
      <w:pPr>
        <w:overflowPunct/>
        <w:autoSpaceDE/>
        <w:autoSpaceDN/>
        <w:adjustRightInd/>
        <w:textAlignment w:val="auto"/>
        <w:rPr>
          <w:rFonts w:ascii="Calibri" w:hAnsi="Calibri" w:cs="Arial"/>
          <w:noProof/>
          <w:sz w:val="22"/>
          <w:szCs w:val="22"/>
        </w:rPr>
      </w:pPr>
    </w:p>
    <w:p w14:paraId="777E0BD3" w14:textId="77777777" w:rsidR="003567AB" w:rsidRPr="003567AB" w:rsidRDefault="003567AB" w:rsidP="003567AB">
      <w:pPr>
        <w:overflowPunct/>
        <w:autoSpaceDE/>
        <w:autoSpaceDN/>
        <w:adjustRightInd/>
        <w:textAlignment w:val="auto"/>
        <w:rPr>
          <w:rFonts w:ascii="Calibri" w:hAnsi="Calibri" w:cs="Arial"/>
          <w:noProof/>
          <w:sz w:val="22"/>
          <w:szCs w:val="22"/>
        </w:rPr>
      </w:pPr>
    </w:p>
    <w:p w14:paraId="3998A739" w14:textId="77777777" w:rsidR="003567AB" w:rsidRPr="003567AB" w:rsidRDefault="003567AB" w:rsidP="003567AB">
      <w:pPr>
        <w:overflowPunct/>
        <w:autoSpaceDE/>
        <w:autoSpaceDN/>
        <w:adjustRightInd/>
        <w:textAlignment w:val="auto"/>
        <w:rPr>
          <w:rFonts w:ascii="Calibri" w:hAnsi="Calibri" w:cs="Arial"/>
          <w:b/>
          <w:i/>
          <w:noProof/>
          <w:sz w:val="22"/>
          <w:szCs w:val="22"/>
        </w:rPr>
      </w:pPr>
      <w:r w:rsidRPr="003567AB">
        <w:rPr>
          <w:rFonts w:ascii="Calibri" w:hAnsi="Calibri" w:cs="Arial"/>
          <w:b/>
          <w:i/>
          <w:noProof/>
          <w:sz w:val="22"/>
          <w:szCs w:val="22"/>
        </w:rPr>
        <w:t xml:space="preserve">Guidance specific to this assessment: </w:t>
      </w:r>
    </w:p>
    <w:p w14:paraId="3053FC11" w14:textId="77777777" w:rsidR="003567AB" w:rsidRPr="003567AB" w:rsidRDefault="003567AB" w:rsidP="003567AB">
      <w:pPr>
        <w:overflowPunct/>
        <w:autoSpaceDE/>
        <w:autoSpaceDN/>
        <w:adjustRightInd/>
        <w:textAlignment w:val="auto"/>
        <w:rPr>
          <w:rFonts w:ascii="Calibri" w:hAnsi="Calibri" w:cs="Arial"/>
          <w:b/>
          <w:i/>
          <w:noProof/>
          <w:sz w:val="22"/>
          <w:szCs w:val="22"/>
        </w:rPr>
      </w:pPr>
    </w:p>
    <w:p w14:paraId="20F9E128" w14:textId="77777777" w:rsidR="003567AB" w:rsidRPr="003567AB" w:rsidRDefault="003567AB" w:rsidP="003567AB">
      <w:pPr>
        <w:overflowPunct/>
        <w:autoSpaceDE/>
        <w:autoSpaceDN/>
        <w:adjustRightInd/>
        <w:textAlignment w:val="auto"/>
        <w:rPr>
          <w:rFonts w:ascii="Calibri" w:hAnsi="Calibri" w:cs="Arial"/>
          <w:b/>
          <w:i/>
          <w:noProof/>
          <w:sz w:val="22"/>
          <w:szCs w:val="22"/>
        </w:rPr>
      </w:pPr>
    </w:p>
    <w:p w14:paraId="2D3F923A" w14:textId="77777777" w:rsidR="003567AB" w:rsidRPr="003567AB" w:rsidRDefault="003567AB" w:rsidP="003567AB">
      <w:pPr>
        <w:overflowPunct/>
        <w:autoSpaceDE/>
        <w:autoSpaceDN/>
        <w:adjustRightInd/>
        <w:textAlignment w:val="auto"/>
        <w:rPr>
          <w:rFonts w:ascii="Calibri" w:hAnsi="Calibri" w:cs="Arial"/>
          <w:b/>
          <w:i/>
          <w:noProof/>
          <w:sz w:val="22"/>
          <w:szCs w:val="22"/>
        </w:rPr>
      </w:pPr>
    </w:p>
    <w:p w14:paraId="7AD9749D" w14:textId="77777777" w:rsidR="003567AB" w:rsidRPr="003567AB" w:rsidRDefault="003567AB" w:rsidP="003567AB">
      <w:pPr>
        <w:overflowPunct/>
        <w:autoSpaceDE/>
        <w:autoSpaceDN/>
        <w:adjustRightInd/>
        <w:textAlignment w:val="auto"/>
        <w:rPr>
          <w:rFonts w:ascii="Calibri" w:hAnsi="Calibri" w:cs="Arial"/>
          <w:b/>
          <w:i/>
          <w:noProof/>
          <w:sz w:val="22"/>
          <w:szCs w:val="22"/>
        </w:rPr>
      </w:pPr>
    </w:p>
    <w:p w14:paraId="035B980F" w14:textId="77777777" w:rsidR="003567AB" w:rsidRPr="003567AB" w:rsidRDefault="003567AB" w:rsidP="003567AB">
      <w:pPr>
        <w:overflowPunct/>
        <w:autoSpaceDE/>
        <w:autoSpaceDN/>
        <w:adjustRightInd/>
        <w:textAlignment w:val="auto"/>
        <w:rPr>
          <w:rFonts w:ascii="Calibri" w:hAnsi="Calibri" w:cs="Arial"/>
          <w:b/>
          <w:i/>
          <w:noProof/>
          <w:sz w:val="22"/>
          <w:szCs w:val="22"/>
        </w:rPr>
      </w:pPr>
    </w:p>
    <w:p w14:paraId="2E697AC5" w14:textId="77777777" w:rsidR="003567AB" w:rsidRPr="003567AB" w:rsidRDefault="003567AB" w:rsidP="003567AB">
      <w:pPr>
        <w:overflowPunct/>
        <w:autoSpaceDE/>
        <w:autoSpaceDN/>
        <w:adjustRightInd/>
        <w:textAlignment w:val="auto"/>
        <w:rPr>
          <w:rFonts w:ascii="Calibri" w:hAnsi="Calibri" w:cs="Calibri"/>
          <w:b/>
          <w:i/>
          <w:noProof/>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8DB3E2"/>
        <w:tblLook w:val="04A0" w:firstRow="1" w:lastRow="0" w:firstColumn="1" w:lastColumn="0" w:noHBand="0" w:noVBand="1"/>
      </w:tblPr>
      <w:tblGrid>
        <w:gridCol w:w="8660"/>
      </w:tblGrid>
      <w:tr w:rsidR="003567AB" w:rsidRPr="003567AB" w14:paraId="191ED8B9" w14:textId="77777777" w:rsidTr="00FE27E8">
        <w:tc>
          <w:tcPr>
            <w:tcW w:w="8660" w:type="dxa"/>
            <w:shd w:val="clear" w:color="auto" w:fill="8DB3E2"/>
          </w:tcPr>
          <w:p w14:paraId="1F97AEEF" w14:textId="77777777" w:rsidR="003567AB" w:rsidRPr="003567AB" w:rsidRDefault="003567AB" w:rsidP="003567AB">
            <w:pPr>
              <w:overflowPunct/>
              <w:autoSpaceDE/>
              <w:autoSpaceDN/>
              <w:adjustRightInd/>
              <w:spacing w:before="100" w:after="100"/>
              <w:jc w:val="left"/>
              <w:textAlignment w:val="auto"/>
              <w:rPr>
                <w:rFonts w:ascii="Calibri" w:hAnsi="Calibri" w:cs="Calibri"/>
                <w:b/>
                <w:color w:val="303B44"/>
                <w:sz w:val="22"/>
                <w:szCs w:val="22"/>
                <w:lang w:eastAsia="en-US"/>
              </w:rPr>
            </w:pPr>
            <w:r w:rsidRPr="003567AB">
              <w:rPr>
                <w:rFonts w:ascii="Calibri" w:hAnsi="Calibri" w:cs="Calibri"/>
                <w:b/>
                <w:color w:val="303B44"/>
                <w:sz w:val="22"/>
                <w:szCs w:val="22"/>
                <w:lang w:eastAsia="en-US"/>
              </w:rPr>
              <w:t>GENERIC ASSESSMENT CRITERIA</w:t>
            </w:r>
          </w:p>
        </w:tc>
      </w:tr>
      <w:tr w:rsidR="00FE27E8" w:rsidRPr="00FE27E8" w14:paraId="4734A29A" w14:textId="77777777" w:rsidTr="00FE27E8">
        <w:tblPrEx>
          <w:shd w:val="clear" w:color="auto" w:fill="auto"/>
        </w:tblPrEx>
        <w:tc>
          <w:tcPr>
            <w:tcW w:w="8660" w:type="dxa"/>
            <w:shd w:val="clear" w:color="auto" w:fill="8DB3E2"/>
          </w:tcPr>
          <w:p w14:paraId="3D036B35"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Level 4</w:t>
            </w:r>
          </w:p>
        </w:tc>
      </w:tr>
      <w:tr w:rsidR="00FE27E8" w:rsidRPr="00FE27E8" w14:paraId="6C2874A6" w14:textId="77777777" w:rsidTr="00FE27E8">
        <w:tblPrEx>
          <w:shd w:val="clear" w:color="auto" w:fill="auto"/>
        </w:tblPrEx>
        <w:tc>
          <w:tcPr>
            <w:tcW w:w="8660" w:type="dxa"/>
            <w:shd w:val="clear" w:color="auto" w:fill="DAEEF3"/>
          </w:tcPr>
          <w:p w14:paraId="494EB953"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color w:val="303B44"/>
                <w:sz w:val="22"/>
                <w:szCs w:val="22"/>
                <w:lang w:eastAsia="en-US"/>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FE27E8">
              <w:rPr>
                <w:rFonts w:ascii="Calibri" w:hAnsi="Calibri" w:cs="Calibri"/>
                <w:color w:val="303B44"/>
                <w:sz w:val="22"/>
                <w:szCs w:val="22"/>
                <w:lang w:eastAsia="en-US"/>
              </w:rPr>
              <w:t>problems, and</w:t>
            </w:r>
            <w:proofErr w:type="gramEnd"/>
            <w:r w:rsidRPr="00FE27E8">
              <w:rPr>
                <w:rFonts w:ascii="Calibri" w:hAnsi="Calibri" w:cs="Calibri"/>
                <w:color w:val="303B44"/>
                <w:sz w:val="22"/>
                <w:szCs w:val="22"/>
                <w:lang w:eastAsia="en-US"/>
              </w:rPr>
              <w:t xml:space="preserve"> will be able to communicate the results of their study/work accurately and reliably, and with structured and coherent arguments. They will be able to undertake further training and develop new skills within a structured and managed environment and will have the qualities and transferable skills necessary for employment requiring the exercise of some personal responsibility.</w:t>
            </w:r>
          </w:p>
        </w:tc>
      </w:tr>
    </w:tbl>
    <w:p w14:paraId="670FF9CA"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p>
    <w:tbl>
      <w:tblPr>
        <w:tblW w:w="151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06"/>
        <w:gridCol w:w="339"/>
        <w:gridCol w:w="492"/>
        <w:gridCol w:w="755"/>
        <w:gridCol w:w="60"/>
        <w:gridCol w:w="921"/>
        <w:gridCol w:w="266"/>
        <w:gridCol w:w="89"/>
        <w:gridCol w:w="1134"/>
        <w:gridCol w:w="24"/>
        <w:gridCol w:w="222"/>
        <w:gridCol w:w="1027"/>
        <w:gridCol w:w="710"/>
        <w:gridCol w:w="537"/>
        <w:gridCol w:w="29"/>
        <w:gridCol w:w="1170"/>
        <w:gridCol w:w="48"/>
        <w:gridCol w:w="58"/>
        <w:gridCol w:w="1189"/>
        <w:gridCol w:w="183"/>
        <w:gridCol w:w="259"/>
        <w:gridCol w:w="1737"/>
        <w:gridCol w:w="2984"/>
      </w:tblGrid>
      <w:tr w:rsidR="00FE27E8" w:rsidRPr="00FE27E8" w14:paraId="201F38B7" w14:textId="77777777" w:rsidTr="008F7A96">
        <w:trPr>
          <w:gridAfter w:val="3"/>
          <w:wAfter w:w="4980" w:type="dxa"/>
          <w:trHeight w:val="510"/>
          <w:tblHeader/>
        </w:trPr>
        <w:tc>
          <w:tcPr>
            <w:tcW w:w="906" w:type="dxa"/>
            <w:shd w:val="clear" w:color="auto" w:fill="8DB3E2"/>
          </w:tcPr>
          <w:p w14:paraId="6AEEB364"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b/>
                <w:color w:val="303B44"/>
                <w:sz w:val="22"/>
                <w:szCs w:val="22"/>
                <w:lang w:eastAsia="en-US"/>
              </w:rPr>
              <w:lastRenderedPageBreak/>
              <w:t>Level 4</w:t>
            </w:r>
          </w:p>
        </w:tc>
        <w:tc>
          <w:tcPr>
            <w:tcW w:w="1646" w:type="dxa"/>
            <w:gridSpan w:val="4"/>
            <w:shd w:val="clear" w:color="auto" w:fill="8DB3E2"/>
            <w:vAlign w:val="center"/>
          </w:tcPr>
          <w:p w14:paraId="6264EA94"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FAIL</w:t>
            </w:r>
          </w:p>
        </w:tc>
        <w:tc>
          <w:tcPr>
            <w:tcW w:w="1276" w:type="dxa"/>
            <w:gridSpan w:val="3"/>
            <w:shd w:val="clear" w:color="auto" w:fill="8DB3E2"/>
            <w:vAlign w:val="center"/>
          </w:tcPr>
          <w:p w14:paraId="5488154B"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MARGINAL FAIL</w:t>
            </w:r>
          </w:p>
        </w:tc>
        <w:tc>
          <w:tcPr>
            <w:tcW w:w="1134" w:type="dxa"/>
            <w:shd w:val="clear" w:color="auto" w:fill="8DB3E2"/>
            <w:vAlign w:val="center"/>
          </w:tcPr>
          <w:p w14:paraId="03A5BCCF"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SATISFACTORY</w:t>
            </w:r>
          </w:p>
          <w:p w14:paraId="08490D85"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(3</w:t>
            </w:r>
            <w:r w:rsidRPr="00FE27E8">
              <w:rPr>
                <w:rFonts w:ascii="Calibri" w:hAnsi="Calibri" w:cs="Calibri"/>
                <w:b/>
                <w:color w:val="303B44"/>
                <w:sz w:val="22"/>
                <w:szCs w:val="22"/>
                <w:vertAlign w:val="superscript"/>
                <w:lang w:eastAsia="en-US"/>
              </w:rPr>
              <w:t>rd</w:t>
            </w:r>
            <w:r w:rsidRPr="00FE27E8">
              <w:rPr>
                <w:rFonts w:ascii="Calibri" w:hAnsi="Calibri" w:cs="Calibri"/>
                <w:b/>
                <w:color w:val="303B44"/>
                <w:sz w:val="22"/>
                <w:szCs w:val="22"/>
                <w:lang w:eastAsia="en-US"/>
              </w:rPr>
              <w:t xml:space="preserve"> / Pass)</w:t>
            </w:r>
          </w:p>
        </w:tc>
        <w:tc>
          <w:tcPr>
            <w:tcW w:w="1273" w:type="dxa"/>
            <w:gridSpan w:val="3"/>
            <w:shd w:val="clear" w:color="auto" w:fill="8DB3E2"/>
            <w:vAlign w:val="center"/>
          </w:tcPr>
          <w:p w14:paraId="75986342"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GOOD</w:t>
            </w:r>
          </w:p>
          <w:p w14:paraId="7224C0CD"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(2.2 / Pass)</w:t>
            </w:r>
          </w:p>
        </w:tc>
        <w:tc>
          <w:tcPr>
            <w:tcW w:w="1276" w:type="dxa"/>
            <w:gridSpan w:val="3"/>
            <w:shd w:val="clear" w:color="auto" w:fill="8DB3E2"/>
            <w:vAlign w:val="center"/>
          </w:tcPr>
          <w:p w14:paraId="070572FC"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VERY GOOD</w:t>
            </w:r>
          </w:p>
          <w:p w14:paraId="7718E06C"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(2.1 / Merit)</w:t>
            </w:r>
          </w:p>
        </w:tc>
        <w:tc>
          <w:tcPr>
            <w:tcW w:w="1276" w:type="dxa"/>
            <w:gridSpan w:val="3"/>
            <w:shd w:val="clear" w:color="auto" w:fill="8DB3E2"/>
            <w:vAlign w:val="center"/>
          </w:tcPr>
          <w:p w14:paraId="106675E4"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EXCELLENT</w:t>
            </w:r>
          </w:p>
          <w:p w14:paraId="45C5599C"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(1</w:t>
            </w:r>
            <w:r w:rsidRPr="00FE27E8">
              <w:rPr>
                <w:rFonts w:ascii="Calibri" w:hAnsi="Calibri" w:cs="Calibri"/>
                <w:b/>
                <w:color w:val="303B44"/>
                <w:sz w:val="22"/>
                <w:szCs w:val="22"/>
                <w:vertAlign w:val="superscript"/>
                <w:lang w:eastAsia="en-US"/>
              </w:rPr>
              <w:t>st</w:t>
            </w:r>
            <w:r w:rsidRPr="00FE27E8">
              <w:rPr>
                <w:rFonts w:ascii="Calibri" w:hAnsi="Calibri" w:cs="Calibri"/>
                <w:b/>
                <w:color w:val="303B44"/>
                <w:sz w:val="22"/>
                <w:szCs w:val="22"/>
                <w:lang w:eastAsia="en-US"/>
              </w:rPr>
              <w:t xml:space="preserve"> / Distinction)</w:t>
            </w:r>
          </w:p>
        </w:tc>
        <w:tc>
          <w:tcPr>
            <w:tcW w:w="1372" w:type="dxa"/>
            <w:gridSpan w:val="2"/>
            <w:shd w:val="clear" w:color="auto" w:fill="8DB3E2"/>
            <w:vAlign w:val="center"/>
          </w:tcPr>
          <w:p w14:paraId="3F0B8ED6"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EXCEPTIONAL</w:t>
            </w:r>
          </w:p>
          <w:p w14:paraId="3973876D"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(1</w:t>
            </w:r>
            <w:r w:rsidRPr="00FE27E8">
              <w:rPr>
                <w:rFonts w:ascii="Calibri" w:hAnsi="Calibri" w:cs="Calibri"/>
                <w:b/>
                <w:color w:val="303B44"/>
                <w:sz w:val="22"/>
                <w:szCs w:val="22"/>
                <w:vertAlign w:val="superscript"/>
                <w:lang w:eastAsia="en-US"/>
              </w:rPr>
              <w:t>st</w:t>
            </w:r>
            <w:r w:rsidRPr="00FE27E8">
              <w:rPr>
                <w:rFonts w:ascii="Calibri" w:hAnsi="Calibri" w:cs="Calibri"/>
                <w:b/>
                <w:color w:val="303B44"/>
                <w:sz w:val="22"/>
                <w:szCs w:val="22"/>
                <w:lang w:eastAsia="en-US"/>
              </w:rPr>
              <w:t xml:space="preserve"> / Distinction)</w:t>
            </w:r>
          </w:p>
        </w:tc>
      </w:tr>
      <w:tr w:rsidR="00FE27E8" w:rsidRPr="00FE27E8" w14:paraId="452818DB" w14:textId="77777777" w:rsidTr="008F7A96">
        <w:trPr>
          <w:gridAfter w:val="3"/>
          <w:wAfter w:w="4980" w:type="dxa"/>
          <w:trHeight w:val="510"/>
          <w:tblHeader/>
        </w:trPr>
        <w:tc>
          <w:tcPr>
            <w:tcW w:w="906" w:type="dxa"/>
            <w:shd w:val="clear" w:color="auto" w:fill="8DB3E2"/>
          </w:tcPr>
          <w:p w14:paraId="68CF8F55"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b/>
                <w:bCs/>
                <w:color w:val="303B44"/>
                <w:sz w:val="22"/>
                <w:szCs w:val="22"/>
                <w:lang w:eastAsia="en-US"/>
              </w:rPr>
              <w:t>Category</w:t>
            </w:r>
          </w:p>
        </w:tc>
        <w:tc>
          <w:tcPr>
            <w:tcW w:w="1646" w:type="dxa"/>
            <w:gridSpan w:val="4"/>
            <w:shd w:val="clear" w:color="auto" w:fill="8DB3E2"/>
            <w:vAlign w:val="bottom"/>
          </w:tcPr>
          <w:p w14:paraId="7DBA9B53"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0-29%</w:t>
            </w:r>
          </w:p>
        </w:tc>
        <w:tc>
          <w:tcPr>
            <w:tcW w:w="1276" w:type="dxa"/>
            <w:gridSpan w:val="3"/>
            <w:shd w:val="clear" w:color="auto" w:fill="8DB3E2"/>
            <w:vAlign w:val="bottom"/>
          </w:tcPr>
          <w:p w14:paraId="7AE5AB1F"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30-39%</w:t>
            </w:r>
          </w:p>
        </w:tc>
        <w:tc>
          <w:tcPr>
            <w:tcW w:w="1134" w:type="dxa"/>
            <w:tcBorders>
              <w:bottom w:val="single" w:sz="4" w:space="0" w:color="auto"/>
            </w:tcBorders>
            <w:shd w:val="clear" w:color="auto" w:fill="8DB3E2"/>
            <w:vAlign w:val="bottom"/>
          </w:tcPr>
          <w:p w14:paraId="57E2BAB9"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40-49%</w:t>
            </w:r>
          </w:p>
        </w:tc>
        <w:tc>
          <w:tcPr>
            <w:tcW w:w="1273" w:type="dxa"/>
            <w:gridSpan w:val="3"/>
            <w:shd w:val="clear" w:color="auto" w:fill="8DB3E2"/>
            <w:vAlign w:val="bottom"/>
          </w:tcPr>
          <w:p w14:paraId="30222BCA"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50-59%</w:t>
            </w:r>
          </w:p>
        </w:tc>
        <w:tc>
          <w:tcPr>
            <w:tcW w:w="1276" w:type="dxa"/>
            <w:gridSpan w:val="3"/>
            <w:shd w:val="clear" w:color="auto" w:fill="8DB3E2"/>
            <w:vAlign w:val="bottom"/>
          </w:tcPr>
          <w:p w14:paraId="29F6C365"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60-69%</w:t>
            </w:r>
          </w:p>
        </w:tc>
        <w:tc>
          <w:tcPr>
            <w:tcW w:w="1276" w:type="dxa"/>
            <w:gridSpan w:val="3"/>
            <w:shd w:val="clear" w:color="auto" w:fill="8DB3E2"/>
            <w:vAlign w:val="bottom"/>
          </w:tcPr>
          <w:p w14:paraId="7AB2B974"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70-84%</w:t>
            </w:r>
          </w:p>
        </w:tc>
        <w:tc>
          <w:tcPr>
            <w:tcW w:w="1372" w:type="dxa"/>
            <w:gridSpan w:val="2"/>
            <w:shd w:val="clear" w:color="auto" w:fill="8DB3E2"/>
          </w:tcPr>
          <w:p w14:paraId="35818716" w14:textId="77777777" w:rsidR="00FE27E8" w:rsidRPr="00FE27E8" w:rsidRDefault="00FE27E8" w:rsidP="00FE27E8">
            <w:pPr>
              <w:overflowPunct/>
              <w:autoSpaceDE/>
              <w:autoSpaceDN/>
              <w:adjustRightInd/>
              <w:spacing w:before="100" w:after="100"/>
              <w:jc w:val="left"/>
              <w:textAlignment w:val="auto"/>
              <w:rPr>
                <w:rFonts w:ascii="Calibri" w:hAnsi="Calibri" w:cs="Calibri"/>
                <w:b/>
                <w:color w:val="303B44"/>
                <w:sz w:val="22"/>
                <w:szCs w:val="22"/>
                <w:lang w:eastAsia="en-US"/>
              </w:rPr>
            </w:pPr>
            <w:r w:rsidRPr="00FE27E8">
              <w:rPr>
                <w:rFonts w:ascii="Calibri" w:hAnsi="Calibri" w:cs="Calibri"/>
                <w:b/>
                <w:color w:val="303B44"/>
                <w:sz w:val="22"/>
                <w:szCs w:val="22"/>
                <w:lang w:eastAsia="en-US"/>
              </w:rPr>
              <w:t>85-100%</w:t>
            </w:r>
          </w:p>
        </w:tc>
      </w:tr>
      <w:tr w:rsidR="00FE27E8" w:rsidRPr="00FE27E8" w14:paraId="5EA911CD" w14:textId="77777777" w:rsidTr="008F7A96">
        <w:trPr>
          <w:gridAfter w:val="4"/>
          <w:wAfter w:w="5163" w:type="dxa"/>
          <w:trHeight w:val="2948"/>
        </w:trPr>
        <w:tc>
          <w:tcPr>
            <w:tcW w:w="1245" w:type="dxa"/>
            <w:gridSpan w:val="2"/>
            <w:shd w:val="clear" w:color="auto" w:fill="8DB3E2"/>
          </w:tcPr>
          <w:p w14:paraId="2E4E5670" w14:textId="77777777" w:rsidR="00FE27E8" w:rsidRPr="00FE27E8" w:rsidRDefault="00FE27E8" w:rsidP="00FE27E8">
            <w:pPr>
              <w:overflowPunct/>
              <w:autoSpaceDE/>
              <w:autoSpaceDN/>
              <w:adjustRightInd/>
              <w:spacing w:before="100" w:after="100"/>
              <w:jc w:val="left"/>
              <w:textAlignment w:val="auto"/>
              <w:rPr>
                <w:rFonts w:ascii="Calibri" w:hAnsi="Calibri" w:cs="Calibri"/>
                <w:bCs/>
                <w:color w:val="303B44"/>
                <w:sz w:val="22"/>
                <w:szCs w:val="22"/>
                <w:lang w:eastAsia="en-US"/>
              </w:rPr>
            </w:pPr>
            <w:r w:rsidRPr="00FE27E8">
              <w:rPr>
                <w:rFonts w:ascii="Calibri" w:hAnsi="Calibri" w:cs="Calibri"/>
                <w:b/>
                <w:bCs/>
                <w:color w:val="303B44"/>
                <w:sz w:val="22"/>
                <w:szCs w:val="22"/>
                <w:lang w:eastAsia="en-US"/>
              </w:rPr>
              <w:t xml:space="preserve">Engagement with literature </w:t>
            </w:r>
            <w:r w:rsidRPr="00FE27E8">
              <w:rPr>
                <w:rFonts w:ascii="Calibri" w:hAnsi="Calibri" w:cs="Calibri"/>
                <w:bCs/>
                <w:color w:val="303B44"/>
                <w:sz w:val="22"/>
                <w:szCs w:val="22"/>
                <w:lang w:eastAsia="en-US"/>
              </w:rPr>
              <w:t>(including reading, referencing,</w:t>
            </w:r>
          </w:p>
          <w:p w14:paraId="0E56C81A" w14:textId="77777777" w:rsidR="00FE27E8" w:rsidRPr="00FE27E8" w:rsidRDefault="00FE27E8" w:rsidP="00FE27E8">
            <w:pPr>
              <w:overflowPunct/>
              <w:autoSpaceDE/>
              <w:autoSpaceDN/>
              <w:adjustRightInd/>
              <w:spacing w:before="100" w:after="100"/>
              <w:jc w:val="left"/>
              <w:textAlignment w:val="auto"/>
              <w:rPr>
                <w:rFonts w:ascii="Calibri" w:hAnsi="Calibri" w:cs="Calibri"/>
                <w:bCs/>
                <w:color w:val="303B44"/>
                <w:sz w:val="22"/>
                <w:szCs w:val="22"/>
                <w:lang w:eastAsia="en-US"/>
              </w:rPr>
            </w:pPr>
            <w:r w:rsidRPr="00FE27E8">
              <w:rPr>
                <w:rFonts w:ascii="Calibri" w:hAnsi="Calibri" w:cs="Calibri"/>
                <w:bCs/>
                <w:color w:val="303B44"/>
                <w:sz w:val="22"/>
                <w:szCs w:val="22"/>
                <w:lang w:eastAsia="en-US"/>
              </w:rPr>
              <w:t>academic conventions and</w:t>
            </w:r>
          </w:p>
          <w:p w14:paraId="324756E0" w14:textId="77777777" w:rsidR="00FE27E8" w:rsidRPr="00FE27E8" w:rsidRDefault="00FE27E8" w:rsidP="00FE27E8">
            <w:pPr>
              <w:overflowPunct/>
              <w:autoSpaceDE/>
              <w:autoSpaceDN/>
              <w:adjustRightInd/>
              <w:spacing w:before="100" w:after="100"/>
              <w:jc w:val="left"/>
              <w:textAlignment w:val="auto"/>
              <w:rPr>
                <w:rFonts w:ascii="Calibri" w:hAnsi="Calibri" w:cs="Calibri"/>
                <w:b/>
                <w:bCs/>
                <w:color w:val="303B44"/>
                <w:sz w:val="22"/>
                <w:szCs w:val="22"/>
                <w:lang w:eastAsia="en-US"/>
              </w:rPr>
            </w:pPr>
            <w:r w:rsidRPr="00FE27E8">
              <w:rPr>
                <w:rFonts w:ascii="Calibri" w:hAnsi="Calibri" w:cs="Calibri"/>
                <w:bCs/>
                <w:color w:val="303B44"/>
                <w:sz w:val="22"/>
                <w:szCs w:val="22"/>
                <w:lang w:eastAsia="en-US"/>
              </w:rPr>
              <w:t>academic honesty)</w:t>
            </w:r>
            <w:r w:rsidRPr="00FE27E8">
              <w:rPr>
                <w:rFonts w:ascii="Calibri" w:hAnsi="Calibri" w:cs="Calibri"/>
                <w:b/>
                <w:bCs/>
                <w:color w:val="303B44"/>
                <w:sz w:val="22"/>
                <w:szCs w:val="22"/>
                <w:lang w:eastAsia="en-US"/>
              </w:rPr>
              <w:t xml:space="preserve"> </w:t>
            </w:r>
          </w:p>
        </w:tc>
        <w:tc>
          <w:tcPr>
            <w:tcW w:w="1247" w:type="dxa"/>
            <w:gridSpan w:val="2"/>
            <w:tcBorders>
              <w:top w:val="single" w:sz="4" w:space="0" w:color="auto"/>
              <w:left w:val="single" w:sz="4" w:space="0" w:color="auto"/>
              <w:bottom w:val="single" w:sz="4" w:space="0" w:color="auto"/>
              <w:right w:val="dashed" w:sz="4" w:space="0" w:color="auto"/>
            </w:tcBorders>
            <w:shd w:val="clear" w:color="auto" w:fill="auto"/>
          </w:tcPr>
          <w:p w14:paraId="75DCA983"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color w:val="303B44"/>
                <w:sz w:val="22"/>
                <w:szCs w:val="22"/>
                <w:lang w:eastAsia="en-US"/>
              </w:rPr>
              <w:t>Little or no evidence of reading and/or reliance on inappropriate sources.</w:t>
            </w:r>
          </w:p>
          <w:p w14:paraId="2D5FF423"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color w:val="303B44"/>
                <w:sz w:val="22"/>
                <w:szCs w:val="22"/>
                <w:lang w:eastAsia="en-US"/>
              </w:rPr>
              <w:t>Views and findings mostly unsupported and non-authoritative.</w:t>
            </w:r>
          </w:p>
          <w:p w14:paraId="5525ABC5"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color w:val="303B44"/>
                <w:sz w:val="22"/>
                <w:szCs w:val="22"/>
                <w:lang w:eastAsia="en-US"/>
              </w:rPr>
              <w:t>Referencing conventions used incoherently or largely absent.</w:t>
            </w:r>
          </w:p>
        </w:tc>
        <w:tc>
          <w:tcPr>
            <w:tcW w:w="1247" w:type="dxa"/>
            <w:gridSpan w:val="3"/>
            <w:tcBorders>
              <w:top w:val="single" w:sz="4" w:space="0" w:color="auto"/>
              <w:left w:val="dashed" w:sz="4" w:space="0" w:color="auto"/>
              <w:bottom w:val="single" w:sz="4" w:space="0" w:color="auto"/>
              <w:right w:val="single" w:sz="4" w:space="0" w:color="auto"/>
            </w:tcBorders>
            <w:shd w:val="clear" w:color="auto" w:fill="auto"/>
          </w:tcPr>
          <w:p w14:paraId="213B823B"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color w:val="303B44"/>
                <w:sz w:val="22"/>
                <w:szCs w:val="22"/>
                <w:lang w:eastAsia="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247" w:type="dxa"/>
            <w:gridSpan w:val="3"/>
            <w:tcBorders>
              <w:top w:val="single" w:sz="4" w:space="0" w:color="auto"/>
              <w:left w:val="single" w:sz="4" w:space="0" w:color="auto"/>
              <w:bottom w:val="single" w:sz="4" w:space="0" w:color="auto"/>
              <w:right w:val="dashed" w:sz="4" w:space="0" w:color="auto"/>
            </w:tcBorders>
            <w:shd w:val="clear" w:color="auto" w:fill="auto"/>
            <w:vAlign w:val="bottom"/>
          </w:tcPr>
          <w:p w14:paraId="02FFC6DD"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color w:val="303B44"/>
                <w:sz w:val="22"/>
                <w:szCs w:val="22"/>
                <w:lang w:eastAsia="en-US"/>
              </w:rPr>
              <w:t>Engagement with a limited range of mostly relevant and credible sources but with some reliance on information gained through class contact. Some omissions and minor errors.</w:t>
            </w:r>
          </w:p>
          <w:p w14:paraId="297CACF5"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color w:val="303B44"/>
                <w:sz w:val="22"/>
                <w:szCs w:val="22"/>
                <w:lang w:eastAsia="en-US"/>
              </w:rPr>
              <w:t xml:space="preserve">Referencing conventions evident though not always applied accurately or </w:t>
            </w:r>
            <w:r w:rsidRPr="00FE27E8">
              <w:rPr>
                <w:rFonts w:ascii="Calibri" w:hAnsi="Calibri" w:cs="Calibri"/>
                <w:color w:val="303B44"/>
                <w:sz w:val="22"/>
                <w:szCs w:val="22"/>
                <w:lang w:eastAsia="en-US"/>
              </w:rPr>
              <w:lastRenderedPageBreak/>
              <w:t>consistently.</w:t>
            </w:r>
          </w:p>
        </w:tc>
        <w:tc>
          <w:tcPr>
            <w:tcW w:w="1249" w:type="dxa"/>
            <w:gridSpan w:val="2"/>
            <w:tcBorders>
              <w:top w:val="single" w:sz="4" w:space="0" w:color="auto"/>
              <w:left w:val="dashed" w:sz="4" w:space="0" w:color="auto"/>
              <w:bottom w:val="single" w:sz="4" w:space="0" w:color="auto"/>
              <w:right w:val="dashed" w:sz="4" w:space="0" w:color="auto"/>
            </w:tcBorders>
            <w:shd w:val="clear" w:color="auto" w:fill="auto"/>
          </w:tcPr>
          <w:p w14:paraId="2F03EDFA"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color w:val="303B44"/>
                <w:sz w:val="22"/>
                <w:szCs w:val="22"/>
                <w:lang w:eastAsia="en-US"/>
              </w:rPr>
              <w:lastRenderedPageBreak/>
              <w:t>Engagement with an appropriate range of literature, including sources retrieved independently. Some over-reliance on texts rather than other sources. Referencing may show minor inaccuracies or inconsistencies.</w:t>
            </w:r>
          </w:p>
        </w:tc>
        <w:tc>
          <w:tcPr>
            <w:tcW w:w="1247" w:type="dxa"/>
            <w:gridSpan w:val="2"/>
            <w:tcBorders>
              <w:top w:val="single" w:sz="4" w:space="0" w:color="auto"/>
              <w:left w:val="dashed" w:sz="4" w:space="0" w:color="auto"/>
              <w:bottom w:val="single" w:sz="4" w:space="0" w:color="auto"/>
              <w:right w:val="dashed" w:sz="4" w:space="0" w:color="auto"/>
            </w:tcBorders>
            <w:shd w:val="clear" w:color="auto" w:fill="auto"/>
          </w:tcPr>
          <w:p w14:paraId="44CD586D"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color w:val="303B44"/>
                <w:sz w:val="22"/>
                <w:szCs w:val="22"/>
                <w:lang w:eastAsia="en-US"/>
              </w:rPr>
              <w:t>Engagement with a wide range of literature, including sources retrieved independently.</w:t>
            </w:r>
          </w:p>
          <w:p w14:paraId="14C627D0"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color w:val="303B44"/>
                <w:sz w:val="22"/>
                <w:szCs w:val="22"/>
                <w:lang w:eastAsia="en-US"/>
              </w:rPr>
              <w:t>Selection of relevant and credible sources.  Generally sound referencing, with no/very few inaccuracies or inconsistencies.</w:t>
            </w:r>
          </w:p>
        </w:tc>
        <w:tc>
          <w:tcPr>
            <w:tcW w:w="1247" w:type="dxa"/>
            <w:gridSpan w:val="3"/>
            <w:tcBorders>
              <w:top w:val="single" w:sz="4" w:space="0" w:color="auto"/>
              <w:left w:val="dashed" w:sz="4" w:space="0" w:color="auto"/>
              <w:bottom w:val="single" w:sz="4" w:space="0" w:color="auto"/>
              <w:right w:val="dashed" w:sz="4" w:space="0" w:color="auto"/>
            </w:tcBorders>
            <w:shd w:val="clear" w:color="auto" w:fill="auto"/>
          </w:tcPr>
          <w:p w14:paraId="10F224B7"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color w:val="303B44"/>
                <w:sz w:val="22"/>
                <w:szCs w:val="22"/>
                <w:lang w:eastAsia="en-US"/>
              </w:rPr>
              <w:t xml:space="preserve">Engagement with an extensive range of relevant and credible literature. Consistently accurate application of referencing. </w:t>
            </w:r>
          </w:p>
        </w:tc>
        <w:tc>
          <w:tcPr>
            <w:tcW w:w="1247" w:type="dxa"/>
            <w:gridSpan w:val="2"/>
            <w:tcBorders>
              <w:top w:val="single" w:sz="4" w:space="0" w:color="auto"/>
              <w:left w:val="dashed" w:sz="4" w:space="0" w:color="auto"/>
              <w:bottom w:val="single" w:sz="4" w:space="0" w:color="auto"/>
              <w:right w:val="single" w:sz="4" w:space="0" w:color="auto"/>
            </w:tcBorders>
            <w:shd w:val="clear" w:color="auto" w:fill="auto"/>
          </w:tcPr>
          <w:p w14:paraId="34774544"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color w:val="303B44"/>
                <w:sz w:val="22"/>
                <w:szCs w:val="22"/>
                <w:lang w:eastAsia="en-US"/>
              </w:rPr>
              <w:t>Exceptional engagement with an extensive range of relevant and credible literature. High-level referencing skills consistently applied.</w:t>
            </w:r>
          </w:p>
        </w:tc>
      </w:tr>
      <w:tr w:rsidR="00FE27E8" w:rsidRPr="00FE27E8" w14:paraId="51ECE3A2" w14:textId="77777777" w:rsidTr="008F7A96">
        <w:tc>
          <w:tcPr>
            <w:tcW w:w="1737" w:type="dxa"/>
            <w:gridSpan w:val="3"/>
            <w:shd w:val="clear" w:color="auto" w:fill="8DB3E2"/>
          </w:tcPr>
          <w:p w14:paraId="171CC5FC"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b/>
                <w:bCs/>
                <w:color w:val="303B44"/>
                <w:sz w:val="22"/>
                <w:szCs w:val="22"/>
                <w:lang w:eastAsia="en-US"/>
              </w:rPr>
              <w:t xml:space="preserve">Knowledge and understanding </w:t>
            </w:r>
            <w:r w:rsidRPr="00FE27E8">
              <w:rPr>
                <w:rFonts w:ascii="Calibri" w:hAnsi="Calibri" w:cs="Calibri"/>
                <w:bCs/>
                <w:color w:val="303B44"/>
                <w:sz w:val="22"/>
                <w:szCs w:val="22"/>
                <w:lang w:eastAsia="en-US"/>
              </w:rPr>
              <w:t>(Knowledge of the basic underlying concepts and principles of a subject.)</w:t>
            </w:r>
          </w:p>
        </w:tc>
        <w:tc>
          <w:tcPr>
            <w:tcW w:w="1736" w:type="dxa"/>
            <w:gridSpan w:val="3"/>
            <w:tcBorders>
              <w:top w:val="single" w:sz="4" w:space="0" w:color="auto"/>
              <w:left w:val="single" w:sz="4" w:space="0" w:color="auto"/>
              <w:bottom w:val="single" w:sz="4" w:space="0" w:color="auto"/>
              <w:right w:val="dashed" w:sz="4" w:space="0" w:color="auto"/>
            </w:tcBorders>
            <w:shd w:val="clear" w:color="auto" w:fill="auto"/>
          </w:tcPr>
          <w:p w14:paraId="45E40639"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color w:val="303B44"/>
                <w:sz w:val="22"/>
                <w:szCs w:val="22"/>
                <w:lang w:eastAsia="en-US"/>
              </w:rPr>
              <w:t xml:space="preserve">Major gaps in knowledge and understanding of the basic underlying concepts and principles of the subject matter. Inclusion of irrelevant material.  Substantial inaccuracies. </w:t>
            </w:r>
          </w:p>
        </w:tc>
        <w:tc>
          <w:tcPr>
            <w:tcW w:w="1735" w:type="dxa"/>
            <w:gridSpan w:val="5"/>
            <w:tcBorders>
              <w:top w:val="single" w:sz="4" w:space="0" w:color="auto"/>
              <w:left w:val="dashed" w:sz="4" w:space="0" w:color="auto"/>
              <w:bottom w:val="single" w:sz="4" w:space="0" w:color="auto"/>
              <w:right w:val="double" w:sz="4" w:space="0" w:color="auto"/>
            </w:tcBorders>
            <w:shd w:val="clear" w:color="auto" w:fill="auto"/>
          </w:tcPr>
          <w:p w14:paraId="57CFA2F4"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color w:val="303B44"/>
                <w:sz w:val="22"/>
                <w:szCs w:val="22"/>
                <w:lang w:eastAsia="en-US"/>
              </w:rPr>
              <w:t xml:space="preserve">Gaps in knowledge of the basic underlying concepts and principles, with flawed or superficial understanding. Some significant inaccuracies and/or irrelevant material.  </w:t>
            </w:r>
          </w:p>
        </w:tc>
        <w:tc>
          <w:tcPr>
            <w:tcW w:w="1737" w:type="dxa"/>
            <w:gridSpan w:val="2"/>
            <w:tcBorders>
              <w:top w:val="single" w:sz="4" w:space="0" w:color="auto"/>
              <w:left w:val="double" w:sz="4" w:space="0" w:color="auto"/>
              <w:bottom w:val="single" w:sz="4" w:space="0" w:color="auto"/>
              <w:right w:val="dashed" w:sz="4" w:space="0" w:color="auto"/>
            </w:tcBorders>
            <w:shd w:val="clear" w:color="auto" w:fill="auto"/>
          </w:tcPr>
          <w:p w14:paraId="53AB5A35"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color w:val="303B44"/>
                <w:sz w:val="22"/>
                <w:szCs w:val="22"/>
                <w:lang w:eastAsia="en-US"/>
              </w:rPr>
              <w:t xml:space="preserve">Limited knowledge and understanding of the basic underlying concepts and principles within the subject area. Some elements may be missing. </w:t>
            </w:r>
          </w:p>
        </w:tc>
        <w:tc>
          <w:tcPr>
            <w:tcW w:w="1736" w:type="dxa"/>
            <w:gridSpan w:val="3"/>
            <w:tcBorders>
              <w:top w:val="single" w:sz="4" w:space="0" w:color="auto"/>
              <w:left w:val="dashed" w:sz="4" w:space="0" w:color="auto"/>
              <w:bottom w:val="single" w:sz="4" w:space="0" w:color="auto"/>
              <w:right w:val="dashed" w:sz="4" w:space="0" w:color="auto"/>
            </w:tcBorders>
            <w:shd w:val="clear" w:color="auto" w:fill="auto"/>
          </w:tcPr>
          <w:p w14:paraId="6FB08ED9"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color w:val="303B44"/>
                <w:sz w:val="22"/>
                <w:szCs w:val="22"/>
                <w:lang w:eastAsia="en-US"/>
              </w:rPr>
              <w:t>Knowledge of the basic underlying concepts and principles is accurate with a good understanding of the field of study but lacks depth and/or breadth.</w:t>
            </w:r>
          </w:p>
        </w:tc>
        <w:tc>
          <w:tcPr>
            <w:tcW w:w="1737" w:type="dxa"/>
            <w:gridSpan w:val="5"/>
            <w:tcBorders>
              <w:top w:val="single" w:sz="4" w:space="0" w:color="auto"/>
              <w:left w:val="dashed" w:sz="4" w:space="0" w:color="auto"/>
              <w:bottom w:val="single" w:sz="4" w:space="0" w:color="auto"/>
              <w:right w:val="dashed" w:sz="4" w:space="0" w:color="auto"/>
            </w:tcBorders>
            <w:shd w:val="clear" w:color="auto" w:fill="auto"/>
          </w:tcPr>
          <w:p w14:paraId="636514BD"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color w:val="303B44"/>
                <w:sz w:val="22"/>
                <w:szCs w:val="22"/>
                <w:lang w:eastAsia="en-US"/>
              </w:rPr>
              <w:t xml:space="preserve">Competent knowledge of the basic underlying concepts and principles.  Exhibits very good understanding. </w:t>
            </w:r>
          </w:p>
        </w:tc>
        <w:tc>
          <w:tcPr>
            <w:tcW w:w="1737" w:type="dxa"/>
            <w:tcBorders>
              <w:top w:val="single" w:sz="4" w:space="0" w:color="auto"/>
              <w:left w:val="dashed" w:sz="4" w:space="0" w:color="auto"/>
              <w:bottom w:val="single" w:sz="4" w:space="0" w:color="auto"/>
              <w:right w:val="dashed" w:sz="4" w:space="0" w:color="auto"/>
            </w:tcBorders>
            <w:shd w:val="clear" w:color="auto" w:fill="auto"/>
          </w:tcPr>
          <w:p w14:paraId="37D984E1"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color w:val="303B44"/>
                <w:sz w:val="22"/>
                <w:szCs w:val="22"/>
                <w:lang w:eastAsia="en-US"/>
              </w:rPr>
              <w:t xml:space="preserve">Excellent knowledge and understanding of the basic underlying concepts and principles of the subject. </w:t>
            </w:r>
          </w:p>
        </w:tc>
        <w:tc>
          <w:tcPr>
            <w:tcW w:w="2984" w:type="dxa"/>
            <w:tcBorders>
              <w:top w:val="single" w:sz="4" w:space="0" w:color="auto"/>
              <w:left w:val="dashed" w:sz="4" w:space="0" w:color="auto"/>
              <w:bottom w:val="single" w:sz="4" w:space="0" w:color="auto"/>
              <w:right w:val="single" w:sz="4" w:space="0" w:color="auto"/>
            </w:tcBorders>
            <w:shd w:val="clear" w:color="auto" w:fill="auto"/>
          </w:tcPr>
          <w:p w14:paraId="2ECB8CFF" w14:textId="77777777" w:rsidR="00FE27E8" w:rsidRPr="00FE27E8" w:rsidRDefault="00FE27E8" w:rsidP="00FE27E8">
            <w:pPr>
              <w:overflowPunct/>
              <w:autoSpaceDE/>
              <w:autoSpaceDN/>
              <w:adjustRightInd/>
              <w:spacing w:before="100" w:after="100"/>
              <w:jc w:val="left"/>
              <w:textAlignment w:val="auto"/>
              <w:rPr>
                <w:rFonts w:ascii="Calibri" w:hAnsi="Calibri" w:cs="Calibri"/>
                <w:color w:val="303B44"/>
                <w:sz w:val="22"/>
                <w:szCs w:val="22"/>
                <w:lang w:eastAsia="en-US"/>
              </w:rPr>
            </w:pPr>
            <w:r w:rsidRPr="00FE27E8">
              <w:rPr>
                <w:rFonts w:ascii="Calibri" w:hAnsi="Calibri" w:cs="Calibri"/>
                <w:color w:val="303B44"/>
                <w:sz w:val="22"/>
                <w:szCs w:val="22"/>
                <w:lang w:eastAsia="en-US"/>
              </w:rPr>
              <w:t>Exceptional, detailed knowledge and understanding of the basic underlying concepts and principles</w:t>
            </w:r>
          </w:p>
        </w:tc>
      </w:tr>
    </w:tbl>
    <w:p w14:paraId="4F6CF923" w14:textId="77777777" w:rsidR="003567AB" w:rsidRPr="003567AB" w:rsidRDefault="003567AB" w:rsidP="003567AB">
      <w:pPr>
        <w:overflowPunct/>
        <w:autoSpaceDE/>
        <w:autoSpaceDN/>
        <w:adjustRightInd/>
        <w:spacing w:before="100" w:after="100"/>
        <w:jc w:val="left"/>
        <w:textAlignment w:val="auto"/>
        <w:rPr>
          <w:rFonts w:ascii="Calibri" w:hAnsi="Calibri" w:cs="Calibri"/>
          <w:color w:val="303B44"/>
          <w:sz w:val="22"/>
          <w:szCs w:val="22"/>
          <w:lang w:eastAsia="en-US"/>
        </w:rPr>
      </w:pPr>
    </w:p>
    <w:tbl>
      <w:tblPr>
        <w:tblW w:w="151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7"/>
        <w:gridCol w:w="1736"/>
        <w:gridCol w:w="1735"/>
        <w:gridCol w:w="1737"/>
        <w:gridCol w:w="1736"/>
        <w:gridCol w:w="1737"/>
        <w:gridCol w:w="1737"/>
        <w:gridCol w:w="2984"/>
      </w:tblGrid>
      <w:tr w:rsidR="003567AB" w:rsidRPr="003567AB" w14:paraId="62C38CE9" w14:textId="77777777" w:rsidTr="00FE27E8">
        <w:tc>
          <w:tcPr>
            <w:tcW w:w="1737" w:type="dxa"/>
            <w:shd w:val="clear" w:color="auto" w:fill="8DB3E2"/>
          </w:tcPr>
          <w:p w14:paraId="4A7D6EC6" w14:textId="77777777" w:rsidR="003567AB" w:rsidRPr="003567AB" w:rsidRDefault="003567AB" w:rsidP="003567AB">
            <w:pPr>
              <w:overflowPunct/>
              <w:autoSpaceDE/>
              <w:autoSpaceDN/>
              <w:adjustRightInd/>
              <w:spacing w:before="34" w:line="239" w:lineRule="auto"/>
              <w:ind w:left="108" w:right="-54"/>
              <w:jc w:val="left"/>
              <w:textAlignment w:val="auto"/>
              <w:rPr>
                <w:rFonts w:ascii="Calibri" w:eastAsia="Arial" w:hAnsi="Calibri" w:cs="Calibri"/>
                <w:b/>
                <w:bCs/>
                <w:sz w:val="16"/>
                <w:szCs w:val="16"/>
              </w:rPr>
            </w:pPr>
            <w:r w:rsidRPr="003567AB">
              <w:rPr>
                <w:rFonts w:ascii="Calibri" w:eastAsia="Arial" w:hAnsi="Calibri" w:cs="Calibri"/>
                <w:b/>
                <w:bCs/>
                <w:sz w:val="16"/>
                <w:szCs w:val="16"/>
              </w:rPr>
              <w:t>C</w:t>
            </w:r>
            <w:r w:rsidRPr="003567AB">
              <w:rPr>
                <w:rFonts w:ascii="Calibri" w:eastAsia="Arial" w:hAnsi="Calibri" w:cs="Calibri"/>
                <w:b/>
                <w:bCs/>
                <w:spacing w:val="1"/>
                <w:sz w:val="16"/>
                <w:szCs w:val="16"/>
              </w:rPr>
              <w:t>ogn</w:t>
            </w:r>
            <w:r w:rsidRPr="003567AB">
              <w:rPr>
                <w:rFonts w:ascii="Calibri" w:eastAsia="Arial" w:hAnsi="Calibri" w:cs="Calibri"/>
                <w:b/>
                <w:bCs/>
                <w:sz w:val="16"/>
                <w:szCs w:val="16"/>
              </w:rPr>
              <w:t>i</w:t>
            </w:r>
            <w:r w:rsidRPr="003567AB">
              <w:rPr>
                <w:rFonts w:ascii="Calibri" w:eastAsia="Arial" w:hAnsi="Calibri" w:cs="Calibri"/>
                <w:b/>
                <w:bCs/>
                <w:spacing w:val="1"/>
                <w:sz w:val="16"/>
                <w:szCs w:val="16"/>
              </w:rPr>
              <w:t>t</w:t>
            </w:r>
            <w:r w:rsidRPr="003567AB">
              <w:rPr>
                <w:rFonts w:ascii="Calibri" w:eastAsia="Arial" w:hAnsi="Calibri" w:cs="Calibri"/>
                <w:b/>
                <w:bCs/>
                <w:sz w:val="16"/>
                <w:szCs w:val="16"/>
              </w:rPr>
              <w:t>i</w:t>
            </w:r>
            <w:r w:rsidRPr="003567AB">
              <w:rPr>
                <w:rFonts w:ascii="Calibri" w:eastAsia="Arial" w:hAnsi="Calibri" w:cs="Calibri"/>
                <w:b/>
                <w:bCs/>
                <w:spacing w:val="2"/>
                <w:sz w:val="16"/>
                <w:szCs w:val="16"/>
              </w:rPr>
              <w:t>v</w:t>
            </w:r>
            <w:r w:rsidRPr="003567AB">
              <w:rPr>
                <w:rFonts w:ascii="Calibri" w:eastAsia="Arial" w:hAnsi="Calibri" w:cs="Calibri"/>
                <w:b/>
                <w:bCs/>
                <w:sz w:val="16"/>
                <w:szCs w:val="16"/>
              </w:rPr>
              <w:t>e</w:t>
            </w:r>
            <w:r w:rsidRPr="003567AB">
              <w:rPr>
                <w:rFonts w:ascii="Calibri" w:eastAsia="Arial" w:hAnsi="Calibri" w:cs="Calibri"/>
                <w:b/>
                <w:bCs/>
                <w:spacing w:val="-10"/>
                <w:sz w:val="16"/>
                <w:szCs w:val="16"/>
              </w:rPr>
              <w:t xml:space="preserve"> </w:t>
            </w:r>
            <w:r w:rsidRPr="003567AB">
              <w:rPr>
                <w:rFonts w:ascii="Calibri" w:eastAsia="Arial" w:hAnsi="Calibri" w:cs="Calibri"/>
                <w:b/>
                <w:bCs/>
                <w:sz w:val="16"/>
                <w:szCs w:val="16"/>
              </w:rPr>
              <w:t>a</w:t>
            </w:r>
            <w:r w:rsidRPr="003567AB">
              <w:rPr>
                <w:rFonts w:ascii="Calibri" w:eastAsia="Arial" w:hAnsi="Calibri" w:cs="Calibri"/>
                <w:b/>
                <w:bCs/>
                <w:spacing w:val="1"/>
                <w:sz w:val="16"/>
                <w:szCs w:val="16"/>
              </w:rPr>
              <w:t>n</w:t>
            </w:r>
            <w:r w:rsidRPr="003567AB">
              <w:rPr>
                <w:rFonts w:ascii="Calibri" w:eastAsia="Arial" w:hAnsi="Calibri" w:cs="Calibri"/>
                <w:b/>
                <w:bCs/>
                <w:sz w:val="16"/>
                <w:szCs w:val="16"/>
              </w:rPr>
              <w:t>d i</w:t>
            </w:r>
            <w:r w:rsidRPr="003567AB">
              <w:rPr>
                <w:rFonts w:ascii="Calibri" w:eastAsia="Arial" w:hAnsi="Calibri" w:cs="Calibri"/>
                <w:b/>
                <w:bCs/>
                <w:spacing w:val="1"/>
                <w:sz w:val="16"/>
                <w:szCs w:val="16"/>
              </w:rPr>
              <w:t>nt</w:t>
            </w:r>
            <w:r w:rsidRPr="003567AB">
              <w:rPr>
                <w:rFonts w:ascii="Calibri" w:eastAsia="Arial" w:hAnsi="Calibri" w:cs="Calibri"/>
                <w:b/>
                <w:bCs/>
                <w:sz w:val="16"/>
                <w:szCs w:val="16"/>
              </w:rPr>
              <w:t>ellec</w:t>
            </w:r>
            <w:r w:rsidRPr="003567AB">
              <w:rPr>
                <w:rFonts w:ascii="Calibri" w:eastAsia="Arial" w:hAnsi="Calibri" w:cs="Calibri"/>
                <w:b/>
                <w:bCs/>
                <w:spacing w:val="1"/>
                <w:sz w:val="16"/>
                <w:szCs w:val="16"/>
              </w:rPr>
              <w:t>tu</w:t>
            </w:r>
            <w:r w:rsidRPr="003567AB">
              <w:rPr>
                <w:rFonts w:ascii="Calibri" w:eastAsia="Arial" w:hAnsi="Calibri" w:cs="Calibri"/>
                <w:b/>
                <w:bCs/>
                <w:sz w:val="16"/>
                <w:szCs w:val="16"/>
              </w:rPr>
              <w:t>al skil</w:t>
            </w:r>
            <w:r w:rsidRPr="003567AB">
              <w:rPr>
                <w:rFonts w:ascii="Calibri" w:eastAsia="Arial" w:hAnsi="Calibri" w:cs="Calibri"/>
                <w:b/>
                <w:bCs/>
                <w:spacing w:val="2"/>
                <w:sz w:val="16"/>
                <w:szCs w:val="16"/>
              </w:rPr>
              <w:t>l</w:t>
            </w:r>
            <w:r w:rsidRPr="003567AB">
              <w:rPr>
                <w:rFonts w:ascii="Calibri" w:eastAsia="Arial" w:hAnsi="Calibri" w:cs="Calibri"/>
                <w:b/>
                <w:bCs/>
                <w:sz w:val="16"/>
                <w:szCs w:val="16"/>
              </w:rPr>
              <w:t xml:space="preserve">s </w:t>
            </w:r>
          </w:p>
          <w:p w14:paraId="490F722D" w14:textId="77777777" w:rsidR="003567AB" w:rsidRPr="003567AB" w:rsidRDefault="003567AB" w:rsidP="003567AB">
            <w:pPr>
              <w:overflowPunct/>
              <w:autoSpaceDE/>
              <w:autoSpaceDN/>
              <w:adjustRightInd/>
              <w:spacing w:before="34" w:line="239" w:lineRule="auto"/>
              <w:ind w:left="108" w:right="-54"/>
              <w:jc w:val="left"/>
              <w:textAlignment w:val="auto"/>
              <w:rPr>
                <w:rFonts w:ascii="Calibri" w:eastAsia="Arial" w:hAnsi="Calibri" w:cs="Calibri"/>
                <w:bCs/>
                <w:sz w:val="16"/>
                <w:szCs w:val="16"/>
              </w:rPr>
            </w:pPr>
            <w:r w:rsidRPr="003567AB">
              <w:rPr>
                <w:rFonts w:ascii="Calibri" w:eastAsia="Arial" w:hAnsi="Calibri" w:cs="Calibri"/>
                <w:bCs/>
                <w:sz w:val="16"/>
                <w:szCs w:val="16"/>
              </w:rPr>
              <w:t xml:space="preserve">(Evaluate underlying concepts and </w:t>
            </w:r>
            <w:r w:rsidRPr="003567AB">
              <w:rPr>
                <w:rFonts w:ascii="Calibri" w:eastAsia="Arial" w:hAnsi="Calibri" w:cs="Calibri"/>
                <w:bCs/>
                <w:sz w:val="16"/>
                <w:szCs w:val="16"/>
              </w:rPr>
              <w:lastRenderedPageBreak/>
              <w:t xml:space="preserve">principles of a subject and interpret qualitative and quantitative data in order to develop lines of argument and make sound judgements.) </w:t>
            </w:r>
          </w:p>
          <w:p w14:paraId="709C16CA" w14:textId="77777777" w:rsidR="003567AB" w:rsidRPr="003567AB" w:rsidRDefault="003567AB" w:rsidP="003567AB">
            <w:pPr>
              <w:overflowPunct/>
              <w:autoSpaceDE/>
              <w:autoSpaceDN/>
              <w:adjustRightInd/>
              <w:spacing w:before="34" w:line="239" w:lineRule="auto"/>
              <w:ind w:left="108" w:right="-54"/>
              <w:jc w:val="left"/>
              <w:textAlignment w:val="auto"/>
              <w:rPr>
                <w:rFonts w:ascii="Calibri" w:eastAsia="Arial" w:hAnsi="Calibri" w:cs="Calibri"/>
                <w:bCs/>
                <w:sz w:val="16"/>
                <w:szCs w:val="16"/>
              </w:rPr>
            </w:pPr>
          </w:p>
          <w:p w14:paraId="2F23398C" w14:textId="77777777" w:rsidR="003567AB" w:rsidRPr="003567AB" w:rsidRDefault="003567AB" w:rsidP="003567AB">
            <w:pPr>
              <w:overflowPunct/>
              <w:autoSpaceDE/>
              <w:autoSpaceDN/>
              <w:adjustRightInd/>
              <w:spacing w:before="34" w:line="239" w:lineRule="auto"/>
              <w:ind w:left="108" w:right="-54"/>
              <w:jc w:val="left"/>
              <w:textAlignment w:val="auto"/>
              <w:rPr>
                <w:rFonts w:ascii="Calibri" w:eastAsia="Arial" w:hAnsi="Calibri" w:cs="Calibri"/>
                <w:bCs/>
                <w:sz w:val="16"/>
                <w:szCs w:val="16"/>
              </w:rPr>
            </w:pPr>
          </w:p>
        </w:tc>
        <w:tc>
          <w:tcPr>
            <w:tcW w:w="1736" w:type="dxa"/>
            <w:shd w:val="clear" w:color="auto" w:fill="auto"/>
          </w:tcPr>
          <w:p w14:paraId="75637491"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lastRenderedPageBreak/>
              <w:t xml:space="preserve">Wholly or almost wholly descriptive work. Little or no evaluation of the </w:t>
            </w:r>
            <w:r w:rsidRPr="003567AB">
              <w:rPr>
                <w:rFonts w:ascii="Calibri" w:hAnsi="Calibri" w:cs="Calibri"/>
                <w:sz w:val="16"/>
                <w:szCs w:val="16"/>
              </w:rPr>
              <w:lastRenderedPageBreak/>
              <w:t>underlying concepts and principles.</w:t>
            </w:r>
          </w:p>
          <w:p w14:paraId="037BCE2C"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Failure to develop arguments, leading to illogical or invalid judgements. Minimal or no use of</w:t>
            </w:r>
          </w:p>
          <w:p w14:paraId="3FA12C40"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evidence to back up views.</w:t>
            </w:r>
          </w:p>
          <w:p w14:paraId="252B6AEB" w14:textId="77777777" w:rsidR="003567AB" w:rsidRPr="003567AB" w:rsidRDefault="003567AB" w:rsidP="003567AB">
            <w:pPr>
              <w:overflowPunct/>
              <w:autoSpaceDE/>
              <w:autoSpaceDN/>
              <w:adjustRightInd/>
              <w:jc w:val="left"/>
              <w:textAlignment w:val="auto"/>
              <w:rPr>
                <w:rFonts w:ascii="Calibri" w:hAnsi="Calibri" w:cs="Calibri"/>
                <w:sz w:val="16"/>
                <w:szCs w:val="16"/>
              </w:rPr>
            </w:pPr>
          </w:p>
        </w:tc>
        <w:tc>
          <w:tcPr>
            <w:tcW w:w="1735" w:type="dxa"/>
            <w:shd w:val="clear" w:color="auto" w:fill="auto"/>
          </w:tcPr>
          <w:p w14:paraId="0DB180C8"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lastRenderedPageBreak/>
              <w:t xml:space="preserve">Largely descriptive work, with superficial evaluation of the underlying concepts </w:t>
            </w:r>
            <w:r w:rsidRPr="003567AB">
              <w:rPr>
                <w:rFonts w:ascii="Calibri" w:hAnsi="Calibri" w:cs="Calibri"/>
                <w:sz w:val="16"/>
                <w:szCs w:val="16"/>
              </w:rPr>
              <w:lastRenderedPageBreak/>
              <w:t>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7" w:type="dxa"/>
            <w:shd w:val="clear" w:color="auto" w:fill="auto"/>
          </w:tcPr>
          <w:p w14:paraId="6DA6301A"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lastRenderedPageBreak/>
              <w:t xml:space="preserve">Limited attempt at evaluation of the underlying concepts </w:t>
            </w:r>
            <w:r w:rsidRPr="003567AB">
              <w:rPr>
                <w:rFonts w:ascii="Calibri" w:hAnsi="Calibri" w:cs="Calibri"/>
                <w:sz w:val="16"/>
                <w:szCs w:val="16"/>
              </w:rPr>
              <w:lastRenderedPageBreak/>
              <w:t>and principles, tending towards description.</w:t>
            </w:r>
          </w:p>
          <w:p w14:paraId="1B903F2C"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 xml:space="preserve">Can interpret qualitative and quantitative data but with some errors. Some evidence to support emerging arguments and judgements but these may be underdeveloped or with a little inconsistency / </w:t>
            </w:r>
            <w:proofErr w:type="gramStart"/>
            <w:r w:rsidRPr="003567AB">
              <w:rPr>
                <w:rFonts w:ascii="Calibri" w:hAnsi="Calibri" w:cs="Calibri"/>
                <w:sz w:val="16"/>
                <w:szCs w:val="16"/>
              </w:rPr>
              <w:t>mis-interpretation</w:t>
            </w:r>
            <w:proofErr w:type="gramEnd"/>
            <w:r w:rsidRPr="003567AB">
              <w:rPr>
                <w:rFonts w:ascii="Calibri" w:hAnsi="Calibri" w:cs="Calibri"/>
                <w:sz w:val="16"/>
                <w:szCs w:val="16"/>
              </w:rPr>
              <w:t>.</w:t>
            </w:r>
          </w:p>
          <w:p w14:paraId="07D439DA" w14:textId="77777777" w:rsidR="003567AB" w:rsidRPr="003567AB" w:rsidRDefault="003567AB" w:rsidP="003567AB">
            <w:pPr>
              <w:overflowPunct/>
              <w:autoSpaceDE/>
              <w:autoSpaceDN/>
              <w:adjustRightInd/>
              <w:jc w:val="left"/>
              <w:textAlignment w:val="auto"/>
              <w:rPr>
                <w:rFonts w:ascii="Calibri" w:hAnsi="Calibri" w:cs="Calibri"/>
                <w:sz w:val="16"/>
                <w:szCs w:val="16"/>
              </w:rPr>
            </w:pPr>
          </w:p>
        </w:tc>
        <w:tc>
          <w:tcPr>
            <w:tcW w:w="1736" w:type="dxa"/>
            <w:shd w:val="clear" w:color="auto" w:fill="auto"/>
          </w:tcPr>
          <w:p w14:paraId="73BC22E1"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lastRenderedPageBreak/>
              <w:t xml:space="preserve">Good evaluation of the underlying concepts and principles. Can interpret qualitative </w:t>
            </w:r>
            <w:r w:rsidRPr="003567AB">
              <w:rPr>
                <w:rFonts w:ascii="Calibri" w:hAnsi="Calibri" w:cs="Calibri"/>
                <w:sz w:val="16"/>
                <w:szCs w:val="16"/>
              </w:rPr>
              <w:lastRenderedPageBreak/>
              <w:t>and quantitative data, with minor errors.</w:t>
            </w:r>
          </w:p>
          <w:p w14:paraId="139304E8"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An emerging ability to use evidence to support the argument.</w:t>
            </w:r>
          </w:p>
          <w:p w14:paraId="0A2FF2CE"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 xml:space="preserve">Mostly valid arguments and logical judgements. </w:t>
            </w:r>
          </w:p>
        </w:tc>
        <w:tc>
          <w:tcPr>
            <w:tcW w:w="1737" w:type="dxa"/>
            <w:shd w:val="clear" w:color="auto" w:fill="auto"/>
          </w:tcPr>
          <w:p w14:paraId="6C8276FD"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lastRenderedPageBreak/>
              <w:t xml:space="preserve">Sound evaluation of the underlying concepts and principles. Can </w:t>
            </w:r>
            <w:r w:rsidRPr="003567AB">
              <w:rPr>
                <w:rFonts w:ascii="Calibri" w:hAnsi="Calibri" w:cs="Calibri"/>
                <w:sz w:val="16"/>
                <w:szCs w:val="16"/>
              </w:rPr>
              <w:lastRenderedPageBreak/>
              <w:t xml:space="preserve">interpret qualitative and quantitative data accurately. Ability to devise arguments using evidence to make mostly appropriate and valid judgements. </w:t>
            </w:r>
          </w:p>
          <w:p w14:paraId="641BC3EA" w14:textId="77777777" w:rsidR="003567AB" w:rsidRPr="003567AB" w:rsidRDefault="003567AB" w:rsidP="003567AB">
            <w:pPr>
              <w:overflowPunct/>
              <w:autoSpaceDE/>
              <w:autoSpaceDN/>
              <w:adjustRightInd/>
              <w:jc w:val="left"/>
              <w:textAlignment w:val="auto"/>
              <w:rPr>
                <w:rFonts w:ascii="Calibri" w:hAnsi="Calibri" w:cs="Calibri"/>
                <w:sz w:val="16"/>
                <w:szCs w:val="16"/>
              </w:rPr>
            </w:pPr>
          </w:p>
        </w:tc>
        <w:tc>
          <w:tcPr>
            <w:tcW w:w="1737" w:type="dxa"/>
            <w:shd w:val="clear" w:color="auto" w:fill="auto"/>
          </w:tcPr>
          <w:p w14:paraId="1837D987"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lastRenderedPageBreak/>
              <w:t xml:space="preserve">Excellent evaluation of the underlying concepts and principles. Can </w:t>
            </w:r>
            <w:r w:rsidRPr="003567AB">
              <w:rPr>
                <w:rFonts w:ascii="Calibri" w:hAnsi="Calibri" w:cs="Calibri"/>
                <w:sz w:val="16"/>
                <w:szCs w:val="16"/>
              </w:rPr>
              <w:lastRenderedPageBreak/>
              <w:t xml:space="preserve">interpret qualitative and quantitative data accurately and with some insight. Excellent ability to devise arguments using evidence and make appropriate and valid judgements. </w:t>
            </w:r>
          </w:p>
        </w:tc>
        <w:tc>
          <w:tcPr>
            <w:tcW w:w="2984" w:type="dxa"/>
            <w:shd w:val="clear" w:color="auto" w:fill="auto"/>
          </w:tcPr>
          <w:p w14:paraId="31A0CAA3"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lastRenderedPageBreak/>
              <w:t xml:space="preserve">Exceptional evaluation of the underlying concepts and </w:t>
            </w:r>
            <w:proofErr w:type="gramStart"/>
            <w:r w:rsidRPr="003567AB">
              <w:rPr>
                <w:rFonts w:ascii="Calibri" w:hAnsi="Calibri" w:cs="Calibri"/>
                <w:sz w:val="16"/>
                <w:szCs w:val="16"/>
              </w:rPr>
              <w:t>principles based</w:t>
            </w:r>
            <w:proofErr w:type="gramEnd"/>
            <w:r w:rsidRPr="003567AB">
              <w:rPr>
                <w:rFonts w:ascii="Calibri" w:hAnsi="Calibri" w:cs="Calibri"/>
                <w:sz w:val="16"/>
                <w:szCs w:val="16"/>
              </w:rPr>
              <w:t xml:space="preserve"> evidence. Outstanding interpretation of qualitative and quantitative data.</w:t>
            </w:r>
          </w:p>
          <w:p w14:paraId="008AAAB5"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lastRenderedPageBreak/>
              <w:t xml:space="preserve">Exceptional ability to devise arguments using evidence and make wholly appropriate and valid judgements. </w:t>
            </w:r>
          </w:p>
        </w:tc>
      </w:tr>
      <w:tr w:rsidR="003567AB" w:rsidRPr="003567AB" w14:paraId="6EDF8F94" w14:textId="77777777" w:rsidTr="00FE27E8">
        <w:tc>
          <w:tcPr>
            <w:tcW w:w="1737" w:type="dxa"/>
            <w:shd w:val="clear" w:color="auto" w:fill="8DB3E2"/>
          </w:tcPr>
          <w:p w14:paraId="0301B877" w14:textId="77777777" w:rsidR="003567AB" w:rsidRPr="003567AB" w:rsidRDefault="003567AB" w:rsidP="003567AB">
            <w:pPr>
              <w:overflowPunct/>
              <w:autoSpaceDE/>
              <w:autoSpaceDN/>
              <w:adjustRightInd/>
              <w:spacing w:before="34" w:line="239" w:lineRule="auto"/>
              <w:ind w:left="108" w:right="-54"/>
              <w:jc w:val="left"/>
              <w:textAlignment w:val="auto"/>
              <w:rPr>
                <w:rFonts w:ascii="Calibri" w:eastAsia="Arial" w:hAnsi="Calibri" w:cs="Calibri"/>
                <w:b/>
                <w:bCs/>
                <w:sz w:val="16"/>
                <w:szCs w:val="16"/>
              </w:rPr>
            </w:pPr>
            <w:r w:rsidRPr="003567AB">
              <w:rPr>
                <w:rFonts w:ascii="Calibri" w:eastAsia="Arial" w:hAnsi="Calibri" w:cs="Calibri"/>
                <w:b/>
                <w:bCs/>
                <w:sz w:val="16"/>
                <w:szCs w:val="16"/>
              </w:rPr>
              <w:lastRenderedPageBreak/>
              <w:t>Practical skills</w:t>
            </w:r>
          </w:p>
          <w:p w14:paraId="740E68CC" w14:textId="77777777" w:rsidR="003567AB" w:rsidRPr="003567AB" w:rsidRDefault="003567AB" w:rsidP="003567AB">
            <w:pPr>
              <w:overflowPunct/>
              <w:autoSpaceDE/>
              <w:autoSpaceDN/>
              <w:adjustRightInd/>
              <w:spacing w:before="34" w:line="239" w:lineRule="auto"/>
              <w:ind w:left="108" w:right="-54"/>
              <w:jc w:val="left"/>
              <w:textAlignment w:val="auto"/>
              <w:rPr>
                <w:rFonts w:ascii="Calibri" w:eastAsia="Arial" w:hAnsi="Calibri" w:cs="Calibri"/>
                <w:bCs/>
                <w:sz w:val="16"/>
                <w:szCs w:val="16"/>
              </w:rPr>
            </w:pPr>
            <w:r w:rsidRPr="003567AB">
              <w:rPr>
                <w:rFonts w:ascii="Calibri" w:eastAsia="Arial" w:hAnsi="Calibri" w:cs="Calibri"/>
                <w:bCs/>
                <w:sz w:val="16"/>
                <w:szCs w:val="16"/>
              </w:rPr>
              <w:t>(Different approaches to solving problems in particular contexts.)</w:t>
            </w:r>
          </w:p>
          <w:p w14:paraId="67D74375" w14:textId="77777777" w:rsidR="003567AB" w:rsidRPr="003567AB" w:rsidRDefault="003567AB" w:rsidP="003567AB">
            <w:pPr>
              <w:overflowPunct/>
              <w:autoSpaceDE/>
              <w:autoSpaceDN/>
              <w:adjustRightInd/>
              <w:spacing w:before="34" w:line="239" w:lineRule="auto"/>
              <w:ind w:left="108" w:right="-54"/>
              <w:jc w:val="left"/>
              <w:textAlignment w:val="auto"/>
              <w:rPr>
                <w:rFonts w:ascii="Calibri" w:eastAsia="Arial" w:hAnsi="Calibri" w:cs="Calibri"/>
                <w:b/>
                <w:bCs/>
                <w:sz w:val="16"/>
                <w:szCs w:val="16"/>
              </w:rPr>
            </w:pPr>
          </w:p>
        </w:tc>
        <w:tc>
          <w:tcPr>
            <w:tcW w:w="1736" w:type="dxa"/>
            <w:shd w:val="clear" w:color="auto" w:fill="auto"/>
          </w:tcPr>
          <w:p w14:paraId="4843DF42"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Limited or no use of taught, basic methods, materials, tools and/or techniques.</w:t>
            </w:r>
          </w:p>
          <w:p w14:paraId="6ED8B533"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Little or no appreciation of the context of the application.</w:t>
            </w:r>
          </w:p>
          <w:p w14:paraId="0AAC57A6"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 xml:space="preserve">Very weak evidence of different approaches to problem-solving in particular contexts. </w:t>
            </w:r>
          </w:p>
        </w:tc>
        <w:tc>
          <w:tcPr>
            <w:tcW w:w="1735" w:type="dxa"/>
            <w:shd w:val="clear" w:color="auto" w:fill="auto"/>
          </w:tcPr>
          <w:p w14:paraId="10AB20FF"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Rudimentary application of taught, basic methods, materials, tools and/or techniques but without consideration and competence. Flawed appreciation of the context of the application.</w:t>
            </w:r>
          </w:p>
          <w:p w14:paraId="101D9821"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Weak evidence of different approaches to problem-solving in particular contexts.</w:t>
            </w:r>
          </w:p>
          <w:p w14:paraId="5A61D406" w14:textId="77777777" w:rsidR="003567AB" w:rsidRPr="003567AB" w:rsidRDefault="003567AB" w:rsidP="003567AB">
            <w:pPr>
              <w:overflowPunct/>
              <w:autoSpaceDE/>
              <w:autoSpaceDN/>
              <w:adjustRightInd/>
              <w:jc w:val="left"/>
              <w:textAlignment w:val="auto"/>
              <w:rPr>
                <w:rFonts w:ascii="Calibri" w:hAnsi="Calibri" w:cs="Calibri"/>
                <w:sz w:val="16"/>
                <w:szCs w:val="16"/>
              </w:rPr>
            </w:pPr>
          </w:p>
          <w:p w14:paraId="760FC032" w14:textId="77777777" w:rsidR="003567AB" w:rsidRPr="003567AB" w:rsidRDefault="003567AB" w:rsidP="003567AB">
            <w:pPr>
              <w:overflowPunct/>
              <w:autoSpaceDE/>
              <w:autoSpaceDN/>
              <w:adjustRightInd/>
              <w:jc w:val="left"/>
              <w:textAlignment w:val="auto"/>
              <w:rPr>
                <w:rFonts w:ascii="Calibri" w:hAnsi="Calibri" w:cs="Calibri"/>
                <w:sz w:val="16"/>
                <w:szCs w:val="16"/>
              </w:rPr>
            </w:pPr>
          </w:p>
        </w:tc>
        <w:tc>
          <w:tcPr>
            <w:tcW w:w="1737" w:type="dxa"/>
            <w:shd w:val="clear" w:color="auto" w:fill="auto"/>
          </w:tcPr>
          <w:p w14:paraId="554D2C15"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An adequate awareness and mostly appropriate application of basic methods, materials, tools and/or techniques.</w:t>
            </w:r>
          </w:p>
          <w:p w14:paraId="0CA10D74"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 xml:space="preserve">Basic appreciation of the context of the application. </w:t>
            </w:r>
          </w:p>
          <w:p w14:paraId="198DDD3B"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 xml:space="preserve">Can identify problems in particular contexts and propose basic alternative approaches or solutions though there may be errors. </w:t>
            </w:r>
          </w:p>
        </w:tc>
        <w:tc>
          <w:tcPr>
            <w:tcW w:w="1736" w:type="dxa"/>
            <w:shd w:val="clear" w:color="auto" w:fill="auto"/>
          </w:tcPr>
          <w:p w14:paraId="726CDBD9"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A good and appropriate application of basic methods, materials, tools and/or techniques.</w:t>
            </w:r>
          </w:p>
          <w:p w14:paraId="553B159B"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 xml:space="preserve">Clear appreciation of the context of the application. </w:t>
            </w:r>
          </w:p>
          <w:p w14:paraId="56B8CC39"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Good evidence of different approaches to problem-solving in particular contexts and proposes mostly appropriate solutions.</w:t>
            </w:r>
          </w:p>
        </w:tc>
        <w:tc>
          <w:tcPr>
            <w:tcW w:w="1737" w:type="dxa"/>
            <w:shd w:val="clear" w:color="auto" w:fill="auto"/>
          </w:tcPr>
          <w:p w14:paraId="0A7F9CA6"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A very good application of a range of basic methods, materials, tools and/or techniques.</w:t>
            </w:r>
          </w:p>
          <w:p w14:paraId="5CA93C08"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Very good consideration of the context of the application. Very good evidence of different approaches to problem-solving in particular contexts and proposes appropriate solutions.</w:t>
            </w:r>
          </w:p>
        </w:tc>
        <w:tc>
          <w:tcPr>
            <w:tcW w:w="1737" w:type="dxa"/>
            <w:shd w:val="clear" w:color="auto" w:fill="auto"/>
          </w:tcPr>
          <w:p w14:paraId="6370F3CB"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An advanced application of a range of taught, basic methods, materials, tools and/or techniques.</w:t>
            </w:r>
          </w:p>
          <w:p w14:paraId="7F459A5E"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The context of the application is well considered, and insightful.</w:t>
            </w:r>
          </w:p>
          <w:p w14:paraId="2C40105F"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 xml:space="preserve">Excellent evidence of different approaches to problem-solving in particular contexts and proposes appropriate solutions. </w:t>
            </w:r>
          </w:p>
        </w:tc>
        <w:tc>
          <w:tcPr>
            <w:tcW w:w="2984" w:type="dxa"/>
            <w:shd w:val="clear" w:color="auto" w:fill="auto"/>
          </w:tcPr>
          <w:p w14:paraId="30C0C8AE"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3567AB" w:rsidRPr="003567AB" w14:paraId="551F6034" w14:textId="77777777" w:rsidTr="00FE27E8">
        <w:tc>
          <w:tcPr>
            <w:tcW w:w="1737" w:type="dxa"/>
            <w:shd w:val="clear" w:color="auto" w:fill="8DB3E2"/>
          </w:tcPr>
          <w:p w14:paraId="11940ED7" w14:textId="77777777" w:rsidR="003567AB" w:rsidRPr="003567AB" w:rsidRDefault="003567AB" w:rsidP="003567AB">
            <w:pPr>
              <w:overflowPunct/>
              <w:autoSpaceDE/>
              <w:autoSpaceDN/>
              <w:adjustRightInd/>
              <w:spacing w:before="34" w:line="239" w:lineRule="auto"/>
              <w:ind w:left="108" w:right="-54"/>
              <w:jc w:val="left"/>
              <w:textAlignment w:val="auto"/>
              <w:rPr>
                <w:rFonts w:ascii="Calibri" w:eastAsia="Arial" w:hAnsi="Calibri" w:cs="Calibri"/>
                <w:b/>
                <w:bCs/>
                <w:sz w:val="16"/>
                <w:szCs w:val="16"/>
              </w:rPr>
            </w:pPr>
            <w:r w:rsidRPr="003567AB">
              <w:rPr>
                <w:rFonts w:ascii="Calibri" w:eastAsia="Arial" w:hAnsi="Calibri" w:cs="Calibri"/>
                <w:b/>
                <w:bCs/>
                <w:sz w:val="16"/>
                <w:szCs w:val="16"/>
              </w:rPr>
              <w:t>Transferable skills for life and professional practice</w:t>
            </w:r>
          </w:p>
          <w:p w14:paraId="7809FB22" w14:textId="77777777" w:rsidR="003567AB" w:rsidRPr="003567AB" w:rsidRDefault="003567AB" w:rsidP="003567AB">
            <w:pPr>
              <w:overflowPunct/>
              <w:autoSpaceDE/>
              <w:autoSpaceDN/>
              <w:adjustRightInd/>
              <w:spacing w:before="34" w:line="239" w:lineRule="auto"/>
              <w:ind w:left="108" w:right="-54"/>
              <w:jc w:val="left"/>
              <w:textAlignment w:val="auto"/>
              <w:rPr>
                <w:rFonts w:ascii="Calibri" w:hAnsi="Calibri" w:cs="Calibri"/>
                <w:sz w:val="16"/>
                <w:szCs w:val="16"/>
              </w:rPr>
            </w:pPr>
            <w:r w:rsidRPr="003567AB">
              <w:rPr>
                <w:rFonts w:ascii="Calibri" w:hAnsi="Calibri" w:cs="Calibri"/>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1F44DED"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14:paraId="045E3945" w14:textId="77777777" w:rsidR="003567AB" w:rsidRPr="003567AB" w:rsidRDefault="003567AB" w:rsidP="003567AB">
            <w:pPr>
              <w:overflowPunct/>
              <w:autoSpaceDE/>
              <w:autoSpaceDN/>
              <w:adjustRightInd/>
              <w:jc w:val="left"/>
              <w:textAlignment w:val="auto"/>
              <w:rPr>
                <w:rFonts w:ascii="Calibri" w:hAnsi="Calibri" w:cs="Calibri"/>
                <w:sz w:val="16"/>
                <w:szCs w:val="16"/>
              </w:rPr>
            </w:pPr>
          </w:p>
          <w:p w14:paraId="2DC7BA13" w14:textId="77777777" w:rsidR="003567AB" w:rsidRPr="003567AB" w:rsidRDefault="003567AB" w:rsidP="003567AB">
            <w:pPr>
              <w:overflowPunct/>
              <w:autoSpaceDE/>
              <w:autoSpaceDN/>
              <w:adjustRightInd/>
              <w:jc w:val="left"/>
              <w:textAlignment w:val="auto"/>
              <w:rPr>
                <w:rFonts w:ascii="Calibri" w:hAnsi="Calibri" w:cs="Calibri"/>
                <w:sz w:val="16"/>
                <w:szCs w:val="16"/>
              </w:rPr>
            </w:pPr>
          </w:p>
        </w:tc>
        <w:tc>
          <w:tcPr>
            <w:tcW w:w="1735" w:type="dxa"/>
            <w:tcBorders>
              <w:top w:val="single" w:sz="4" w:space="0" w:color="auto"/>
              <w:left w:val="dashed" w:sz="4" w:space="0" w:color="auto"/>
              <w:bottom w:val="single" w:sz="4" w:space="0" w:color="auto"/>
              <w:right w:val="double" w:sz="4" w:space="0" w:color="auto"/>
            </w:tcBorders>
            <w:shd w:val="clear" w:color="auto" w:fill="auto"/>
          </w:tcPr>
          <w:p w14:paraId="623A329B"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7" w:type="dxa"/>
            <w:tcBorders>
              <w:top w:val="single" w:sz="4" w:space="0" w:color="auto"/>
              <w:left w:val="double" w:sz="4" w:space="0" w:color="auto"/>
              <w:bottom w:val="single" w:sz="4" w:space="0" w:color="auto"/>
              <w:right w:val="dashed" w:sz="4" w:space="0" w:color="auto"/>
            </w:tcBorders>
            <w:shd w:val="clear" w:color="auto" w:fill="auto"/>
          </w:tcPr>
          <w:p w14:paraId="6DB45DFD"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3B86B283"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 xml:space="preserve">Demonstrates the basic skills for employment requiring the exercise of some personal responsibility, </w:t>
            </w:r>
            <w:r w:rsidRPr="003567AB">
              <w:rPr>
                <w:rFonts w:ascii="Calibri" w:hAnsi="Calibri" w:cs="Calibri"/>
                <w:sz w:val="16"/>
                <w:szCs w:val="16"/>
              </w:rPr>
              <w:lastRenderedPageBreak/>
              <w:t>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7B3251"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lastRenderedPageBreak/>
              <w:t>Mostly coherent, organised and accurate work, in a suitable structure and is for the most part clearly expressed. Can work effectively independently and/or as part of a team, with clear contribution to group activities.</w:t>
            </w:r>
          </w:p>
          <w:p w14:paraId="46462863"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Demonstrates the skills for employment requiring the exercise of some personal responsibility, with some areas of strength and some of minor weakness.</w:t>
            </w:r>
          </w:p>
        </w:tc>
        <w:tc>
          <w:tcPr>
            <w:tcW w:w="1737" w:type="dxa"/>
            <w:tcBorders>
              <w:top w:val="single" w:sz="4" w:space="0" w:color="auto"/>
              <w:left w:val="dashed" w:sz="4" w:space="0" w:color="auto"/>
              <w:bottom w:val="single" w:sz="4" w:space="0" w:color="auto"/>
              <w:right w:val="dashed" w:sz="4" w:space="0" w:color="auto"/>
            </w:tcBorders>
            <w:shd w:val="clear" w:color="auto" w:fill="auto"/>
          </w:tcPr>
          <w:p w14:paraId="0C884B70"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 xml:space="preserve">Work is accurate, coherent, fluent, well-structured and organised. </w:t>
            </w:r>
          </w:p>
          <w:p w14:paraId="63C2C99F"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7" w:type="dxa"/>
            <w:tcBorders>
              <w:top w:val="single" w:sz="4" w:space="0" w:color="auto"/>
              <w:left w:val="dashed" w:sz="4" w:space="0" w:color="auto"/>
              <w:bottom w:val="single" w:sz="4" w:space="0" w:color="auto"/>
              <w:right w:val="dashed" w:sz="4" w:space="0" w:color="auto"/>
            </w:tcBorders>
            <w:shd w:val="clear" w:color="auto" w:fill="auto"/>
          </w:tcPr>
          <w:p w14:paraId="42BDD2F8"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75357C1" w14:textId="77777777" w:rsidR="003567AB" w:rsidRPr="003567AB" w:rsidRDefault="003567AB" w:rsidP="003567AB">
            <w:pPr>
              <w:overflowPunct/>
              <w:autoSpaceDE/>
              <w:autoSpaceDN/>
              <w:adjustRightInd/>
              <w:jc w:val="left"/>
              <w:textAlignment w:val="auto"/>
              <w:rPr>
                <w:rFonts w:ascii="Calibri" w:hAnsi="Calibri" w:cs="Calibri"/>
                <w:sz w:val="16"/>
                <w:szCs w:val="16"/>
              </w:rPr>
            </w:pPr>
          </w:p>
        </w:tc>
        <w:tc>
          <w:tcPr>
            <w:tcW w:w="2984" w:type="dxa"/>
            <w:tcBorders>
              <w:top w:val="single" w:sz="4" w:space="0" w:color="auto"/>
              <w:left w:val="dashed" w:sz="4" w:space="0" w:color="auto"/>
              <w:bottom w:val="single" w:sz="4" w:space="0" w:color="auto"/>
              <w:right w:val="single" w:sz="4" w:space="0" w:color="auto"/>
            </w:tcBorders>
            <w:shd w:val="clear" w:color="auto" w:fill="auto"/>
          </w:tcPr>
          <w:p w14:paraId="235A2A8E" w14:textId="77777777" w:rsidR="003567AB" w:rsidRPr="003567AB" w:rsidRDefault="003567AB" w:rsidP="003567AB">
            <w:pPr>
              <w:overflowPunct/>
              <w:autoSpaceDE/>
              <w:autoSpaceDN/>
              <w:adjustRightInd/>
              <w:jc w:val="left"/>
              <w:textAlignment w:val="auto"/>
              <w:rPr>
                <w:rFonts w:ascii="Calibri" w:hAnsi="Calibri" w:cs="Calibri"/>
                <w:sz w:val="16"/>
                <w:szCs w:val="16"/>
              </w:rPr>
            </w:pPr>
            <w:r w:rsidRPr="003567AB">
              <w:rPr>
                <w:rFonts w:ascii="Calibri" w:hAnsi="Calibri" w:cs="Calibri"/>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FBA83D5" w14:textId="77777777" w:rsidR="003567AB" w:rsidRPr="003567AB" w:rsidRDefault="003567AB" w:rsidP="003567AB">
      <w:pPr>
        <w:overflowPunct/>
        <w:autoSpaceDE/>
        <w:autoSpaceDN/>
        <w:adjustRightInd/>
        <w:jc w:val="left"/>
        <w:textAlignment w:val="auto"/>
        <w:rPr>
          <w:rFonts w:ascii="Calibri" w:hAnsi="Calibri" w:cs="Arial"/>
          <w:b/>
          <w:noProof/>
          <w:sz w:val="36"/>
          <w:szCs w:val="36"/>
        </w:rPr>
      </w:pPr>
    </w:p>
    <w:p w14:paraId="21604D29" w14:textId="77777777" w:rsidR="003567AB" w:rsidRPr="003567AB" w:rsidRDefault="003567AB" w:rsidP="003567AB">
      <w:pPr>
        <w:overflowPunct/>
        <w:autoSpaceDE/>
        <w:autoSpaceDN/>
        <w:adjustRightInd/>
        <w:jc w:val="center"/>
        <w:textAlignment w:val="auto"/>
        <w:rPr>
          <w:rFonts w:ascii="Calibri" w:hAnsi="Calibri" w:cs="Arial"/>
          <w:b/>
          <w:sz w:val="28"/>
          <w:szCs w:val="28"/>
          <w:lang w:val="cy-GB"/>
        </w:rPr>
      </w:pPr>
    </w:p>
    <w:p w14:paraId="45E8379B" w14:textId="067CDC04" w:rsidR="000903F9" w:rsidRPr="002519BE" w:rsidRDefault="003567AB" w:rsidP="003567AB">
      <w:pPr>
        <w:pStyle w:val="fixed"/>
        <w:rPr>
          <w:rFonts w:ascii="Arial" w:hAnsi="Arial" w:cs="Arial"/>
          <w:b w:val="0"/>
          <w:sz w:val="22"/>
          <w:szCs w:val="22"/>
        </w:rPr>
      </w:pPr>
      <w:r w:rsidRPr="003567AB">
        <w:rPr>
          <w:rFonts w:ascii="Calibri" w:hAnsi="Calibri" w:cs="Arial"/>
          <w:sz w:val="28"/>
          <w:szCs w:val="28"/>
          <w:lang w:val="cy-GB"/>
        </w:rPr>
        <w:br w:type="page"/>
      </w:r>
    </w:p>
    <w:sectPr w:rsidR="000903F9" w:rsidRPr="002519BE"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44909" w14:textId="77777777" w:rsidR="00A132C4" w:rsidRDefault="00A132C4" w:rsidP="009B5674">
      <w:r>
        <w:rPr>
          <w:lang w:val="cy"/>
        </w:rPr>
        <w:separator/>
      </w:r>
    </w:p>
  </w:endnote>
  <w:endnote w:type="continuationSeparator" w:id="0">
    <w:p w14:paraId="39D18F1D" w14:textId="77777777" w:rsidR="00A132C4" w:rsidRDefault="00A132C4" w:rsidP="009B5674">
      <w:r>
        <w:rPr>
          <w:lang w:val="cy"/>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7518A0" w14:textId="77777777" w:rsidR="003567AB" w:rsidRDefault="003567AB">
    <w:pPr>
      <w:pStyle w:val="Footer"/>
      <w:jc w:val="center"/>
    </w:pPr>
    <w:r>
      <w:fldChar w:fldCharType="begin"/>
    </w:r>
    <w:r>
      <w:instrText xml:space="preserve"> PAGE   \* MERGEFORMAT </w:instrText>
    </w:r>
    <w:r>
      <w:fldChar w:fldCharType="separate"/>
    </w:r>
    <w:r>
      <w:rPr>
        <w:noProof/>
      </w:rPr>
      <w:t>29</w:t>
    </w:r>
    <w:r>
      <w:rPr>
        <w:noProof/>
      </w:rPr>
      <w:fldChar w:fldCharType="end"/>
    </w:r>
  </w:p>
  <w:p w14:paraId="033E750A" w14:textId="77777777" w:rsidR="003567AB" w:rsidRDefault="003567A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E85C2B" w14:textId="77777777" w:rsidR="00A132C4" w:rsidRDefault="00A132C4" w:rsidP="009B5674">
      <w:r>
        <w:rPr>
          <w:lang w:val="cy"/>
        </w:rPr>
        <w:separator/>
      </w:r>
    </w:p>
  </w:footnote>
  <w:footnote w:type="continuationSeparator" w:id="0">
    <w:p w14:paraId="50F50C26" w14:textId="77777777" w:rsidR="00A132C4" w:rsidRDefault="00A132C4" w:rsidP="009B5674">
      <w:r>
        <w:rPr>
          <w:lang w:val="cy"/>
        </w:rP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D356480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583338"/>
    <w:multiLevelType w:val="hybridMultilevel"/>
    <w:tmpl w:val="C37ADA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1864967">
    <w:abstractNumId w:val="4"/>
  </w:num>
  <w:num w:numId="2" w16cid:durableId="1817532649">
    <w:abstractNumId w:val="2"/>
  </w:num>
  <w:num w:numId="3" w16cid:durableId="1081609266">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16cid:durableId="1291397062">
    <w:abstractNumId w:val="7"/>
  </w:num>
  <w:num w:numId="5" w16cid:durableId="1709406756">
    <w:abstractNumId w:val="1"/>
    <w:lvlOverride w:ilvl="0">
      <w:startOverride w:val="1"/>
    </w:lvlOverride>
  </w:num>
  <w:num w:numId="6" w16cid:durableId="1930038119">
    <w:abstractNumId w:val="3"/>
  </w:num>
  <w:num w:numId="7" w16cid:durableId="853493791">
    <w:abstractNumId w:val="5"/>
  </w:num>
  <w:num w:numId="8" w16cid:durableId="1440031595">
    <w:abstractNumId w:val="6"/>
  </w:num>
  <w:num w:numId="9" w16cid:durableId="213294166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41E"/>
    <w:rsid w:val="00003785"/>
    <w:rsid w:val="00005C82"/>
    <w:rsid w:val="00006B47"/>
    <w:rsid w:val="000077CE"/>
    <w:rsid w:val="00013F73"/>
    <w:rsid w:val="00014CBA"/>
    <w:rsid w:val="00021599"/>
    <w:rsid w:val="000318EB"/>
    <w:rsid w:val="0004302F"/>
    <w:rsid w:val="00050EA9"/>
    <w:rsid w:val="00051A33"/>
    <w:rsid w:val="00054BC8"/>
    <w:rsid w:val="0006178A"/>
    <w:rsid w:val="00061BE3"/>
    <w:rsid w:val="00066DE8"/>
    <w:rsid w:val="00070796"/>
    <w:rsid w:val="00077CD4"/>
    <w:rsid w:val="00083CD2"/>
    <w:rsid w:val="000903F9"/>
    <w:rsid w:val="000906B4"/>
    <w:rsid w:val="00096789"/>
    <w:rsid w:val="000A398C"/>
    <w:rsid w:val="000B1E8B"/>
    <w:rsid w:val="000C0D98"/>
    <w:rsid w:val="000C6407"/>
    <w:rsid w:val="000E7E63"/>
    <w:rsid w:val="00116B44"/>
    <w:rsid w:val="00120BC7"/>
    <w:rsid w:val="00134282"/>
    <w:rsid w:val="001424B6"/>
    <w:rsid w:val="00144E85"/>
    <w:rsid w:val="00153CE7"/>
    <w:rsid w:val="001552BA"/>
    <w:rsid w:val="00156BF2"/>
    <w:rsid w:val="00172EDC"/>
    <w:rsid w:val="001809BB"/>
    <w:rsid w:val="00184CCB"/>
    <w:rsid w:val="00195371"/>
    <w:rsid w:val="001A15E3"/>
    <w:rsid w:val="001A2624"/>
    <w:rsid w:val="001B2858"/>
    <w:rsid w:val="001B29AB"/>
    <w:rsid w:val="001C07C0"/>
    <w:rsid w:val="001C0C09"/>
    <w:rsid w:val="001C765C"/>
    <w:rsid w:val="001D5685"/>
    <w:rsid w:val="001D5DF6"/>
    <w:rsid w:val="001F0EA9"/>
    <w:rsid w:val="001F3630"/>
    <w:rsid w:val="002019ED"/>
    <w:rsid w:val="00203392"/>
    <w:rsid w:val="00234442"/>
    <w:rsid w:val="00234B36"/>
    <w:rsid w:val="002411A3"/>
    <w:rsid w:val="002519BE"/>
    <w:rsid w:val="00262CFB"/>
    <w:rsid w:val="00287BFA"/>
    <w:rsid w:val="002D034C"/>
    <w:rsid w:val="002D1913"/>
    <w:rsid w:val="002D230E"/>
    <w:rsid w:val="002D501E"/>
    <w:rsid w:val="002E293A"/>
    <w:rsid w:val="00302297"/>
    <w:rsid w:val="003146EA"/>
    <w:rsid w:val="00316625"/>
    <w:rsid w:val="00340F51"/>
    <w:rsid w:val="003433F6"/>
    <w:rsid w:val="00356025"/>
    <w:rsid w:val="003567AB"/>
    <w:rsid w:val="00364AD5"/>
    <w:rsid w:val="00373B73"/>
    <w:rsid w:val="003A0F4D"/>
    <w:rsid w:val="003D4FBE"/>
    <w:rsid w:val="003D5A97"/>
    <w:rsid w:val="003D793E"/>
    <w:rsid w:val="003E48BA"/>
    <w:rsid w:val="003E5CF1"/>
    <w:rsid w:val="003F6C82"/>
    <w:rsid w:val="004018F9"/>
    <w:rsid w:val="0040300D"/>
    <w:rsid w:val="00404273"/>
    <w:rsid w:val="00415B24"/>
    <w:rsid w:val="00416866"/>
    <w:rsid w:val="004173FC"/>
    <w:rsid w:val="004434E3"/>
    <w:rsid w:val="00470586"/>
    <w:rsid w:val="00470B45"/>
    <w:rsid w:val="00481253"/>
    <w:rsid w:val="00485C11"/>
    <w:rsid w:val="004956D3"/>
    <w:rsid w:val="004A07B7"/>
    <w:rsid w:val="004A1C1C"/>
    <w:rsid w:val="004A1F89"/>
    <w:rsid w:val="004A6539"/>
    <w:rsid w:val="004B6F80"/>
    <w:rsid w:val="004C041F"/>
    <w:rsid w:val="004F207C"/>
    <w:rsid w:val="005006B0"/>
    <w:rsid w:val="005153D3"/>
    <w:rsid w:val="005240BB"/>
    <w:rsid w:val="005259D7"/>
    <w:rsid w:val="0052777D"/>
    <w:rsid w:val="00527E61"/>
    <w:rsid w:val="00547755"/>
    <w:rsid w:val="00551363"/>
    <w:rsid w:val="00557EFD"/>
    <w:rsid w:val="005917A2"/>
    <w:rsid w:val="005946A7"/>
    <w:rsid w:val="00596B76"/>
    <w:rsid w:val="00597505"/>
    <w:rsid w:val="005A69D9"/>
    <w:rsid w:val="005E40A7"/>
    <w:rsid w:val="005E41B4"/>
    <w:rsid w:val="006072E4"/>
    <w:rsid w:val="0061129B"/>
    <w:rsid w:val="0061380A"/>
    <w:rsid w:val="0062376E"/>
    <w:rsid w:val="00646A7D"/>
    <w:rsid w:val="0068334A"/>
    <w:rsid w:val="00684F9C"/>
    <w:rsid w:val="006954A9"/>
    <w:rsid w:val="0069757B"/>
    <w:rsid w:val="006A0463"/>
    <w:rsid w:val="006A0B3A"/>
    <w:rsid w:val="006A0CE9"/>
    <w:rsid w:val="006A5DBE"/>
    <w:rsid w:val="006A65EF"/>
    <w:rsid w:val="006D2B8B"/>
    <w:rsid w:val="006D4937"/>
    <w:rsid w:val="006E184F"/>
    <w:rsid w:val="006E6C39"/>
    <w:rsid w:val="006F3819"/>
    <w:rsid w:val="006F59BC"/>
    <w:rsid w:val="006F6E17"/>
    <w:rsid w:val="007041DF"/>
    <w:rsid w:val="00710E7E"/>
    <w:rsid w:val="007129E3"/>
    <w:rsid w:val="00716C29"/>
    <w:rsid w:val="00717684"/>
    <w:rsid w:val="00722B7B"/>
    <w:rsid w:val="00735BB3"/>
    <w:rsid w:val="007363B3"/>
    <w:rsid w:val="00736A82"/>
    <w:rsid w:val="007662EE"/>
    <w:rsid w:val="00774FB5"/>
    <w:rsid w:val="00775288"/>
    <w:rsid w:val="007801F9"/>
    <w:rsid w:val="00780572"/>
    <w:rsid w:val="007A0852"/>
    <w:rsid w:val="007D713C"/>
    <w:rsid w:val="007E7DDD"/>
    <w:rsid w:val="007F3042"/>
    <w:rsid w:val="00850C42"/>
    <w:rsid w:val="00861345"/>
    <w:rsid w:val="008619BD"/>
    <w:rsid w:val="008642F5"/>
    <w:rsid w:val="00895249"/>
    <w:rsid w:val="0089539D"/>
    <w:rsid w:val="008964A2"/>
    <w:rsid w:val="008B3DD0"/>
    <w:rsid w:val="008C188B"/>
    <w:rsid w:val="008C2C13"/>
    <w:rsid w:val="008D4FB1"/>
    <w:rsid w:val="008E55FA"/>
    <w:rsid w:val="008E586D"/>
    <w:rsid w:val="008F44C9"/>
    <w:rsid w:val="008F7F7F"/>
    <w:rsid w:val="009047A0"/>
    <w:rsid w:val="00906447"/>
    <w:rsid w:val="009139DF"/>
    <w:rsid w:val="00920503"/>
    <w:rsid w:val="00924AD1"/>
    <w:rsid w:val="00924F30"/>
    <w:rsid w:val="009503CA"/>
    <w:rsid w:val="0097294B"/>
    <w:rsid w:val="00973E86"/>
    <w:rsid w:val="00981EF7"/>
    <w:rsid w:val="00985F0E"/>
    <w:rsid w:val="00992864"/>
    <w:rsid w:val="00996935"/>
    <w:rsid w:val="009A077A"/>
    <w:rsid w:val="009A5665"/>
    <w:rsid w:val="009A78FC"/>
    <w:rsid w:val="009B5674"/>
    <w:rsid w:val="009D0293"/>
    <w:rsid w:val="009D0371"/>
    <w:rsid w:val="009D05CB"/>
    <w:rsid w:val="00A132C4"/>
    <w:rsid w:val="00A24ADC"/>
    <w:rsid w:val="00A252D6"/>
    <w:rsid w:val="00A274A3"/>
    <w:rsid w:val="00A67976"/>
    <w:rsid w:val="00A74B3E"/>
    <w:rsid w:val="00A9641E"/>
    <w:rsid w:val="00A96CB5"/>
    <w:rsid w:val="00AA501F"/>
    <w:rsid w:val="00AB1152"/>
    <w:rsid w:val="00AB187A"/>
    <w:rsid w:val="00AC4460"/>
    <w:rsid w:val="00AC525E"/>
    <w:rsid w:val="00AD02EA"/>
    <w:rsid w:val="00AD111C"/>
    <w:rsid w:val="00AE2317"/>
    <w:rsid w:val="00AE26C1"/>
    <w:rsid w:val="00B1208A"/>
    <w:rsid w:val="00B17917"/>
    <w:rsid w:val="00B23296"/>
    <w:rsid w:val="00B30B52"/>
    <w:rsid w:val="00B44831"/>
    <w:rsid w:val="00B531B8"/>
    <w:rsid w:val="00B53530"/>
    <w:rsid w:val="00B66A37"/>
    <w:rsid w:val="00B70CDD"/>
    <w:rsid w:val="00B773AB"/>
    <w:rsid w:val="00B77A07"/>
    <w:rsid w:val="00B80522"/>
    <w:rsid w:val="00B81017"/>
    <w:rsid w:val="00B8741E"/>
    <w:rsid w:val="00B96EED"/>
    <w:rsid w:val="00BA343F"/>
    <w:rsid w:val="00BC0AB7"/>
    <w:rsid w:val="00BD06FD"/>
    <w:rsid w:val="00BF6F6C"/>
    <w:rsid w:val="00C13D91"/>
    <w:rsid w:val="00C4184B"/>
    <w:rsid w:val="00C56382"/>
    <w:rsid w:val="00C56DA5"/>
    <w:rsid w:val="00C616C5"/>
    <w:rsid w:val="00C71B1B"/>
    <w:rsid w:val="00C754B7"/>
    <w:rsid w:val="00C77E4F"/>
    <w:rsid w:val="00C86B41"/>
    <w:rsid w:val="00CA02C3"/>
    <w:rsid w:val="00CB0326"/>
    <w:rsid w:val="00CB5A23"/>
    <w:rsid w:val="00CC33F3"/>
    <w:rsid w:val="00CD232F"/>
    <w:rsid w:val="00CE79E1"/>
    <w:rsid w:val="00CF67A5"/>
    <w:rsid w:val="00D0069D"/>
    <w:rsid w:val="00D06B86"/>
    <w:rsid w:val="00D17DD0"/>
    <w:rsid w:val="00D22AFB"/>
    <w:rsid w:val="00D307D4"/>
    <w:rsid w:val="00D41EBF"/>
    <w:rsid w:val="00D42E81"/>
    <w:rsid w:val="00D44391"/>
    <w:rsid w:val="00D6006E"/>
    <w:rsid w:val="00D76556"/>
    <w:rsid w:val="00DA3486"/>
    <w:rsid w:val="00DB46AD"/>
    <w:rsid w:val="00DB4F32"/>
    <w:rsid w:val="00DB7214"/>
    <w:rsid w:val="00DC4320"/>
    <w:rsid w:val="00DC7FD0"/>
    <w:rsid w:val="00DD5F46"/>
    <w:rsid w:val="00DE543B"/>
    <w:rsid w:val="00E14805"/>
    <w:rsid w:val="00E30887"/>
    <w:rsid w:val="00E6343E"/>
    <w:rsid w:val="00E7001F"/>
    <w:rsid w:val="00E71F21"/>
    <w:rsid w:val="00E91B3E"/>
    <w:rsid w:val="00E927AC"/>
    <w:rsid w:val="00EA24E6"/>
    <w:rsid w:val="00EB0186"/>
    <w:rsid w:val="00EB5CCA"/>
    <w:rsid w:val="00EC4FDD"/>
    <w:rsid w:val="00EC7134"/>
    <w:rsid w:val="00ED342A"/>
    <w:rsid w:val="00ED7690"/>
    <w:rsid w:val="00EF072C"/>
    <w:rsid w:val="00F0221E"/>
    <w:rsid w:val="00F13F20"/>
    <w:rsid w:val="00F21C34"/>
    <w:rsid w:val="00F223B0"/>
    <w:rsid w:val="00F31C62"/>
    <w:rsid w:val="00F45E82"/>
    <w:rsid w:val="00F61647"/>
    <w:rsid w:val="00F64B4A"/>
    <w:rsid w:val="00F74441"/>
    <w:rsid w:val="00F91433"/>
    <w:rsid w:val="00FA6747"/>
    <w:rsid w:val="00FB259C"/>
    <w:rsid w:val="00FD0ACD"/>
    <w:rsid w:val="00FD4C7A"/>
    <w:rsid w:val="00FD7612"/>
    <w:rsid w:val="00FE27E8"/>
    <w:rsid w:val="00FE3B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96A3A8"/>
  <w15:docId w15:val="{D3BA3851-7AD7-44C1-9991-F59ECD2EC5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paragraph" w:styleId="Heading2">
    <w:name w:val="heading 2"/>
    <w:basedOn w:val="Normal"/>
    <w:next w:val="Normal"/>
    <w:link w:val="Heading2Char"/>
    <w:qFormat/>
    <w:rsid w:val="000903F9"/>
    <w:pPr>
      <w:keepNext/>
      <w:overflowPunct/>
      <w:autoSpaceDE/>
      <w:autoSpaceDN/>
      <w:adjustRightInd/>
      <w:textAlignment w:val="auto"/>
      <w:outlineLvl w:val="1"/>
    </w:pPr>
    <w:rPr>
      <w:b/>
    </w:rPr>
  </w:style>
  <w:style w:type="paragraph" w:styleId="Heading4">
    <w:name w:val="heading 4"/>
    <w:basedOn w:val="Normal"/>
    <w:next w:val="Normal"/>
    <w:link w:val="Heading4Char"/>
    <w:qFormat/>
    <w:rsid w:val="000903F9"/>
    <w:pPr>
      <w:keepNext/>
      <w:overflowPunct/>
      <w:autoSpaceDE/>
      <w:autoSpaceDN/>
      <w:adjustRightInd/>
      <w:spacing w:before="120" w:after="120"/>
      <w:jc w:val="center"/>
      <w:textAlignment w:val="auto"/>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 w:type="character" w:customStyle="1" w:styleId="Heading2Char">
    <w:name w:val="Heading 2 Char"/>
    <w:basedOn w:val="DefaultParagraphFont"/>
    <w:link w:val="Heading2"/>
    <w:rsid w:val="000903F9"/>
    <w:rPr>
      <w:b/>
      <w:sz w:val="24"/>
    </w:rPr>
  </w:style>
  <w:style w:type="character" w:customStyle="1" w:styleId="Heading4Char">
    <w:name w:val="Heading 4 Char"/>
    <w:basedOn w:val="DefaultParagraphFont"/>
    <w:link w:val="Heading4"/>
    <w:rsid w:val="000903F9"/>
    <w:rPr>
      <w:sz w:val="40"/>
    </w:rPr>
  </w:style>
  <w:style w:type="paragraph" w:customStyle="1" w:styleId="BodyText1">
    <w:name w:val="Body Text1"/>
    <w:basedOn w:val="Normal"/>
    <w:rsid w:val="000903F9"/>
    <w:pPr>
      <w:tabs>
        <w:tab w:val="left" w:pos="720"/>
        <w:tab w:val="left" w:pos="1440"/>
      </w:tabs>
      <w:overflowPunct/>
      <w:autoSpaceDE/>
      <w:autoSpaceDN/>
      <w:adjustRightInd/>
      <w:jc w:val="left"/>
      <w:textAlignment w:val="auto"/>
    </w:pPr>
    <w:rPr>
      <w:rFonts w:ascii="CG Times (WN)" w:hAnsi="CG Times (WN)"/>
      <w:lang w:eastAsia="en-US"/>
    </w:rPr>
  </w:style>
  <w:style w:type="paragraph" w:styleId="NormalWeb">
    <w:name w:val="Normal (Web)"/>
    <w:basedOn w:val="Normal"/>
    <w:uiPriority w:val="99"/>
    <w:rsid w:val="003567AB"/>
    <w:pPr>
      <w:overflowPunct/>
      <w:autoSpaceDE/>
      <w:autoSpaceDN/>
      <w:adjustRightInd/>
      <w:spacing w:before="100" w:after="100"/>
      <w:jc w:val="left"/>
      <w:textAlignment w:val="auto"/>
    </w:pPr>
    <w:rPr>
      <w:lang w:eastAsia="en-US"/>
    </w:rPr>
  </w:style>
  <w:style w:type="character" w:styleId="UnresolvedMention">
    <w:name w:val="Unresolved Mention"/>
    <w:basedOn w:val="DefaultParagraphFont"/>
    <w:uiPriority w:val="99"/>
    <w:semiHidden/>
    <w:unhideWhenUsed/>
    <w:rsid w:val="00E634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061248509">
      <w:bodyDiv w:val="1"/>
      <w:marLeft w:val="0"/>
      <w:marRight w:val="0"/>
      <w:marTop w:val="0"/>
      <w:marBottom w:val="0"/>
      <w:divBdr>
        <w:top w:val="none" w:sz="0" w:space="0" w:color="auto"/>
        <w:left w:val="none" w:sz="0" w:space="0" w:color="auto"/>
        <w:bottom w:val="none" w:sz="0" w:space="0" w:color="auto"/>
        <w:right w:val="none" w:sz="0" w:space="0" w:color="auto"/>
      </w:divBdr>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g.tinney@uwtsd.ac.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n.young@uwtsd.ac.uk"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mailto:r.iles@uwtsd.ac.uk" TargetMode="External"/><Relationship Id="rId4" Type="http://schemas.openxmlformats.org/officeDocument/2006/relationships/settings" Target="settings.xml"/><Relationship Id="rId9" Type="http://schemas.openxmlformats.org/officeDocument/2006/relationships/hyperlink" Target="mailto:paul.darby@uwtsd.ac.uk"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
      <w:docPartPr>
        <w:name w:val="DA26AAB725E24471AB905E54F40C06F8"/>
        <w:category>
          <w:name w:val="General"/>
          <w:gallery w:val="placeholder"/>
        </w:category>
        <w:types>
          <w:type w:val="bbPlcHdr"/>
        </w:types>
        <w:behaviors>
          <w:behavior w:val="content"/>
        </w:behaviors>
        <w:guid w:val="{1AF7C149-13F7-4988-9AC9-45FE368AAA2C}"/>
      </w:docPartPr>
      <w:docPartBody>
        <w:p w:rsidR="001D1B22" w:rsidRDefault="00BA3531" w:rsidP="00BA3531">
          <w:pPr>
            <w:pStyle w:val="DA26AAB725E24471AB905E54F40C06F8"/>
          </w:pPr>
          <w:r w:rsidRPr="00CE712F">
            <w:rPr>
              <w:rStyle w:val="PlaceholderText"/>
            </w:rPr>
            <w:t>Click or tap to enter a date.</w:t>
          </w:r>
        </w:p>
      </w:docPartBody>
    </w:docPart>
    <w:docPart>
      <w:docPartPr>
        <w:name w:val="16D0710FD9954C2C85E88D2FA8559A36"/>
        <w:category>
          <w:name w:val="General"/>
          <w:gallery w:val="placeholder"/>
        </w:category>
        <w:types>
          <w:type w:val="bbPlcHdr"/>
        </w:types>
        <w:behaviors>
          <w:behavior w:val="content"/>
        </w:behaviors>
        <w:guid w:val="{E0D0F420-A274-4D51-8086-2FB388130F1E}"/>
      </w:docPartPr>
      <w:docPartBody>
        <w:p w:rsidR="001D1B22" w:rsidRDefault="00BA3531" w:rsidP="00BA3531">
          <w:pPr>
            <w:pStyle w:val="16D0710FD9954C2C85E88D2FA8559A3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DA4"/>
    <w:rsid w:val="00036A28"/>
    <w:rsid w:val="00042757"/>
    <w:rsid w:val="000A10BC"/>
    <w:rsid w:val="001D1B22"/>
    <w:rsid w:val="00206944"/>
    <w:rsid w:val="002C67D6"/>
    <w:rsid w:val="00325565"/>
    <w:rsid w:val="00346AD9"/>
    <w:rsid w:val="00390470"/>
    <w:rsid w:val="003A166B"/>
    <w:rsid w:val="003A4863"/>
    <w:rsid w:val="00475F07"/>
    <w:rsid w:val="00477EA6"/>
    <w:rsid w:val="0056237B"/>
    <w:rsid w:val="00564404"/>
    <w:rsid w:val="00604ED3"/>
    <w:rsid w:val="006B4AD9"/>
    <w:rsid w:val="00732B30"/>
    <w:rsid w:val="00780D4E"/>
    <w:rsid w:val="00790286"/>
    <w:rsid w:val="00820288"/>
    <w:rsid w:val="008C13D0"/>
    <w:rsid w:val="00900F8A"/>
    <w:rsid w:val="0091591A"/>
    <w:rsid w:val="009512C9"/>
    <w:rsid w:val="00B54DA4"/>
    <w:rsid w:val="00BA3531"/>
    <w:rsid w:val="00C00616"/>
    <w:rsid w:val="00D436E2"/>
    <w:rsid w:val="00E21D45"/>
    <w:rsid w:val="00EF0D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A3531"/>
    <w:rPr>
      <w:color w:val="80808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DA26AAB725E24471AB905E54F40C06F8">
    <w:name w:val="DA26AAB725E24471AB905E54F40C06F8"/>
    <w:rsid w:val="00BA3531"/>
    <w:rPr>
      <w:lang w:eastAsia="zh-CN"/>
    </w:rPr>
  </w:style>
  <w:style w:type="paragraph" w:customStyle="1" w:styleId="16D0710FD9954C2C85E88D2FA8559A36">
    <w:name w:val="16D0710FD9954C2C85E88D2FA8559A36"/>
    <w:rsid w:val="00BA3531"/>
    <w:rPr>
      <w:lang w:eastAsia="zh-CN"/>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0F9C1D-0011-4C68-BDD4-27A8072FAB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7404</Words>
  <Characters>42207</Characters>
  <Application>Microsoft Office Word</Application>
  <DocSecurity>0</DocSecurity>
  <Lines>351</Lines>
  <Paragraphs>99</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49512</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subject/>
  <dc:creator>Academic Office</dc:creator>
  <cp:keywords/>
  <dc:description/>
  <cp:lastModifiedBy>Paul Darby</cp:lastModifiedBy>
  <cp:revision>4</cp:revision>
  <cp:lastPrinted>1901-01-01T00:00:00Z</cp:lastPrinted>
  <dcterms:created xsi:type="dcterms:W3CDTF">2022-11-16T12:38:00Z</dcterms:created>
  <dcterms:modified xsi:type="dcterms:W3CDTF">2022-12-01T14:04:00Z</dcterms:modified>
</cp:coreProperties>
</file>