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9354B" w14:textId="77777777" w:rsidR="006C3D05" w:rsidRDefault="006C3D05" w:rsidP="00B81CFA">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bookmarkStart w:id="0" w:name="_Hlk98864701"/>
    </w:p>
    <w:p w14:paraId="4ABE4AAC" w14:textId="77777777" w:rsidR="00B81CFA" w:rsidRPr="00711FFA" w:rsidRDefault="0023593F" w:rsidP="00B81CFA">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r w:rsidRPr="00711FFA">
        <w:rPr>
          <w:rFonts w:ascii="Arial" w:eastAsiaTheme="majorEastAsia" w:hAnsi="Arial" w:cs="Arial"/>
          <w:color w:val="2F5496" w:themeColor="accent1" w:themeShade="BF"/>
          <w:sz w:val="40"/>
          <w:szCs w:val="40"/>
          <w:lang w:eastAsia="en-US"/>
        </w:rPr>
        <w:t xml:space="preserve">Part </w:t>
      </w:r>
      <w:r>
        <w:rPr>
          <w:rFonts w:ascii="Arial" w:eastAsiaTheme="majorEastAsia" w:hAnsi="Arial" w:cs="Arial"/>
          <w:color w:val="2F5496" w:themeColor="accent1" w:themeShade="BF"/>
          <w:sz w:val="40"/>
          <w:szCs w:val="40"/>
          <w:lang w:eastAsia="en-US"/>
        </w:rPr>
        <w:t>1</w:t>
      </w:r>
      <w:r w:rsidRPr="00711FFA">
        <w:rPr>
          <w:rFonts w:ascii="Arial" w:eastAsiaTheme="majorEastAsia" w:hAnsi="Arial" w:cs="Arial"/>
          <w:color w:val="2F5496" w:themeColor="accent1" w:themeShade="BF"/>
          <w:sz w:val="40"/>
          <w:szCs w:val="40"/>
          <w:lang w:eastAsia="en-US"/>
        </w:rPr>
        <w:t>: Essay</w:t>
      </w:r>
    </w:p>
    <w:p w14:paraId="01438CD1" w14:textId="77777777" w:rsidR="00B81CFA" w:rsidRDefault="0023593F" w:rsidP="00B81CFA">
      <w:pPr>
        <w:keepNext/>
        <w:keepLines/>
        <w:spacing w:before="400" w:after="40" w:line="480" w:lineRule="auto"/>
        <w:ind w:left="360"/>
        <w:jc w:val="center"/>
        <w:outlineLvl w:val="0"/>
        <w:rPr>
          <w:rFonts w:ascii="Arial" w:eastAsiaTheme="majorEastAsia" w:hAnsi="Arial" w:cs="Arial"/>
          <w:color w:val="2F5496" w:themeColor="accent1" w:themeShade="BF"/>
          <w:sz w:val="40"/>
          <w:szCs w:val="40"/>
          <w:lang w:eastAsia="en-US"/>
        </w:rPr>
      </w:pPr>
      <w:r w:rsidRPr="00711FFA">
        <w:rPr>
          <w:rFonts w:ascii="Arial" w:eastAsiaTheme="majorEastAsia" w:hAnsi="Arial" w:cs="Arial"/>
          <w:color w:val="2F5496" w:themeColor="accent1" w:themeShade="BF"/>
          <w:sz w:val="40"/>
          <w:szCs w:val="40"/>
          <w:lang w:eastAsia="en-US"/>
        </w:rPr>
        <w:t xml:space="preserve">Topic: Fiscal &amp; Economic Incentives </w:t>
      </w:r>
    </w:p>
    <w:p w14:paraId="177DE9B9" w14:textId="77777777" w:rsidR="00B81CFA" w:rsidRPr="00711FFA" w:rsidRDefault="0023593F" w:rsidP="00B81CFA">
      <w:pPr>
        <w:keepNext/>
        <w:keepLines/>
        <w:spacing w:before="400" w:after="40" w:line="480" w:lineRule="auto"/>
        <w:ind w:left="360"/>
        <w:jc w:val="center"/>
        <w:outlineLvl w:val="0"/>
        <w:rPr>
          <w:rFonts w:ascii="Arial" w:eastAsiaTheme="majorEastAsia" w:hAnsi="Arial" w:cs="Arial"/>
          <w:i/>
          <w:iCs/>
          <w:color w:val="2F5496" w:themeColor="accent1" w:themeShade="BF"/>
          <w:sz w:val="32"/>
          <w:szCs w:val="32"/>
          <w:lang w:eastAsia="en-US"/>
        </w:rPr>
      </w:pPr>
      <w:r w:rsidRPr="00711FFA">
        <w:rPr>
          <w:rFonts w:ascii="Arial" w:eastAsiaTheme="majorEastAsia" w:hAnsi="Arial" w:cs="Arial"/>
          <w:i/>
          <w:iCs/>
          <w:color w:val="2F5496" w:themeColor="accent1" w:themeShade="BF"/>
          <w:sz w:val="32"/>
          <w:szCs w:val="32"/>
          <w:lang w:eastAsia="en-US"/>
        </w:rPr>
        <w:t>Title: The use of Funding Incentives for sustainable change in the hospitality industry</w:t>
      </w:r>
    </w:p>
    <w:p w14:paraId="547C0FBC" w14:textId="77777777" w:rsidR="00B81CFA" w:rsidRPr="00711FFA" w:rsidRDefault="00B81CFA" w:rsidP="00BD24A2">
      <w:pPr>
        <w:spacing w:after="120" w:line="480" w:lineRule="auto"/>
        <w:jc w:val="both"/>
        <w:rPr>
          <w:sz w:val="21"/>
          <w:szCs w:val="21"/>
          <w:lang w:eastAsia="en-US"/>
        </w:rPr>
      </w:pPr>
    </w:p>
    <w:p w14:paraId="3674871C" w14:textId="77777777" w:rsidR="00B81CFA" w:rsidRPr="00711FFA" w:rsidRDefault="00B81CFA" w:rsidP="00BD24A2">
      <w:pPr>
        <w:spacing w:after="120" w:line="480" w:lineRule="auto"/>
        <w:jc w:val="both"/>
        <w:rPr>
          <w:sz w:val="21"/>
          <w:szCs w:val="21"/>
          <w:lang w:eastAsia="en-US"/>
        </w:rPr>
      </w:pPr>
    </w:p>
    <w:p w14:paraId="2F701D3B" w14:textId="77777777" w:rsidR="00B81CFA" w:rsidRDefault="00B81CFA" w:rsidP="00BD24A2">
      <w:pPr>
        <w:pStyle w:val="Heading1"/>
        <w:spacing w:line="480" w:lineRule="auto"/>
        <w:jc w:val="both"/>
        <w:rPr>
          <w:b/>
          <w:bCs/>
        </w:rPr>
      </w:pPr>
    </w:p>
    <w:p w14:paraId="7B1E3506" w14:textId="77777777" w:rsidR="00B81CFA" w:rsidRDefault="00B81CFA" w:rsidP="00BD24A2">
      <w:pPr>
        <w:spacing w:line="480" w:lineRule="auto"/>
        <w:jc w:val="both"/>
        <w:rPr>
          <w:b/>
          <w:bCs/>
        </w:rPr>
      </w:pPr>
    </w:p>
    <w:p w14:paraId="50E52A27" w14:textId="77777777" w:rsidR="00B81CFA" w:rsidRDefault="00B81CFA" w:rsidP="00BD24A2">
      <w:pPr>
        <w:spacing w:line="480" w:lineRule="auto"/>
        <w:jc w:val="both"/>
        <w:rPr>
          <w:b/>
          <w:bCs/>
        </w:rPr>
      </w:pPr>
    </w:p>
    <w:p w14:paraId="028F077E" w14:textId="77777777" w:rsidR="00B81CFA" w:rsidRDefault="00B81CFA" w:rsidP="00BD24A2">
      <w:pPr>
        <w:spacing w:line="480" w:lineRule="auto"/>
        <w:jc w:val="both"/>
        <w:rPr>
          <w:b/>
          <w:bCs/>
        </w:rPr>
      </w:pPr>
    </w:p>
    <w:p w14:paraId="441F20C6" w14:textId="77777777" w:rsidR="00B81CFA" w:rsidRDefault="00B81CFA" w:rsidP="00BD24A2">
      <w:pPr>
        <w:spacing w:line="480" w:lineRule="auto"/>
        <w:jc w:val="both"/>
        <w:rPr>
          <w:b/>
          <w:bCs/>
        </w:rPr>
      </w:pPr>
    </w:p>
    <w:p w14:paraId="79392804" w14:textId="77777777" w:rsidR="00B81CFA" w:rsidRDefault="00B81CFA" w:rsidP="00BD24A2">
      <w:pPr>
        <w:spacing w:line="480" w:lineRule="auto"/>
        <w:jc w:val="both"/>
        <w:rPr>
          <w:b/>
          <w:bCs/>
        </w:rPr>
      </w:pPr>
    </w:p>
    <w:p w14:paraId="20C11B5D" w14:textId="77777777" w:rsidR="00B81CFA" w:rsidRDefault="00B81CFA" w:rsidP="00BD24A2">
      <w:pPr>
        <w:spacing w:line="480" w:lineRule="auto"/>
        <w:jc w:val="both"/>
        <w:rPr>
          <w:b/>
          <w:bCs/>
        </w:rPr>
      </w:pPr>
    </w:p>
    <w:p w14:paraId="2B4386A5" w14:textId="77777777" w:rsidR="00B81CFA" w:rsidRDefault="00B81CFA" w:rsidP="00BD24A2">
      <w:pPr>
        <w:spacing w:line="480" w:lineRule="auto"/>
        <w:jc w:val="both"/>
        <w:rPr>
          <w:b/>
          <w:bCs/>
        </w:rPr>
      </w:pPr>
    </w:p>
    <w:p w14:paraId="589122D5" w14:textId="77777777" w:rsidR="00B81CFA" w:rsidRDefault="00B81CFA" w:rsidP="00BD24A2">
      <w:pPr>
        <w:spacing w:line="480" w:lineRule="auto"/>
        <w:jc w:val="both"/>
        <w:rPr>
          <w:b/>
          <w:bCs/>
        </w:rPr>
      </w:pPr>
    </w:p>
    <w:p w14:paraId="52F23CBD" w14:textId="77777777" w:rsidR="00B81CFA" w:rsidRDefault="00B81CFA" w:rsidP="00BD24A2">
      <w:pPr>
        <w:spacing w:line="480" w:lineRule="auto"/>
        <w:jc w:val="both"/>
        <w:rPr>
          <w:b/>
          <w:bCs/>
        </w:rPr>
      </w:pPr>
    </w:p>
    <w:p w14:paraId="041952FE" w14:textId="0D66B488"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lastRenderedPageBreak/>
        <w:t xml:space="preserve">The purpose of this essay is to discuss fiscal and economic incentives driving forward sustainable opportunities for the hospitality industry. </w:t>
      </w:r>
      <w:r>
        <w:rPr>
          <w:rFonts w:ascii="Arial" w:hAnsi="Arial" w:cs="Arial"/>
          <w:sz w:val="24"/>
          <w:szCs w:val="24"/>
        </w:rPr>
        <w:t>T</w:t>
      </w:r>
      <w:r w:rsidRPr="00994644">
        <w:rPr>
          <w:rFonts w:ascii="Arial" w:hAnsi="Arial" w:cs="Arial"/>
          <w:sz w:val="24"/>
          <w:szCs w:val="24"/>
        </w:rPr>
        <w:t xml:space="preserve">he circular economy model </w:t>
      </w:r>
      <w:r>
        <w:rPr>
          <w:rFonts w:ascii="Arial" w:hAnsi="Arial" w:cs="Arial"/>
          <w:sz w:val="24"/>
          <w:szCs w:val="24"/>
        </w:rPr>
        <w:t>is considered with s</w:t>
      </w:r>
      <w:r w:rsidRPr="00994644">
        <w:rPr>
          <w:rFonts w:ascii="Arial" w:hAnsi="Arial" w:cs="Arial"/>
          <w:sz w:val="24"/>
          <w:szCs w:val="24"/>
        </w:rPr>
        <w:t xml:space="preserve">olutions to waste management and behavioural change. </w:t>
      </w:r>
      <w:r>
        <w:rPr>
          <w:rFonts w:ascii="Arial" w:hAnsi="Arial" w:cs="Arial"/>
          <w:sz w:val="24"/>
          <w:szCs w:val="24"/>
        </w:rPr>
        <w:t xml:space="preserve">New concepts </w:t>
      </w:r>
      <w:r w:rsidR="00EF0B0B">
        <w:rPr>
          <w:rFonts w:ascii="Arial" w:hAnsi="Arial" w:cs="Arial"/>
          <w:sz w:val="24"/>
          <w:szCs w:val="24"/>
        </w:rPr>
        <w:t>of</w:t>
      </w:r>
      <w:r w:rsidR="00027FD0">
        <w:rPr>
          <w:rFonts w:ascii="Arial" w:hAnsi="Arial" w:cs="Arial"/>
          <w:sz w:val="24"/>
          <w:szCs w:val="24"/>
        </w:rPr>
        <w:t xml:space="preserve"> natural</w:t>
      </w:r>
      <w:r w:rsidRPr="00994644">
        <w:rPr>
          <w:rFonts w:ascii="Arial" w:hAnsi="Arial" w:cs="Arial"/>
          <w:sz w:val="24"/>
          <w:szCs w:val="24"/>
        </w:rPr>
        <w:t xml:space="preserve"> capital or green finance concepts for investment </w:t>
      </w:r>
      <w:r w:rsidR="00EF0B0B">
        <w:rPr>
          <w:rFonts w:ascii="Arial" w:hAnsi="Arial" w:cs="Arial"/>
          <w:sz w:val="24"/>
          <w:szCs w:val="24"/>
        </w:rPr>
        <w:t>discussed.</w:t>
      </w:r>
      <w:r>
        <w:rPr>
          <w:rFonts w:ascii="Arial" w:hAnsi="Arial" w:cs="Arial"/>
          <w:sz w:val="24"/>
          <w:szCs w:val="24"/>
        </w:rPr>
        <w:t xml:space="preserve"> </w:t>
      </w:r>
      <w:r w:rsidR="00EF0B0B">
        <w:rPr>
          <w:rFonts w:ascii="Arial" w:hAnsi="Arial" w:cs="Arial"/>
          <w:sz w:val="24"/>
          <w:szCs w:val="24"/>
        </w:rPr>
        <w:t>Of</w:t>
      </w:r>
      <w:r w:rsidRPr="00994644">
        <w:rPr>
          <w:rFonts w:ascii="Arial" w:hAnsi="Arial" w:cs="Arial"/>
          <w:sz w:val="24"/>
          <w:szCs w:val="24"/>
        </w:rPr>
        <w:t xml:space="preserve">fsetting carbon emissions to reach Paris Climate Accord </w:t>
      </w:r>
      <w:r w:rsidR="00EF0B0B">
        <w:rPr>
          <w:rFonts w:ascii="Arial" w:hAnsi="Arial" w:cs="Arial"/>
          <w:sz w:val="24"/>
          <w:szCs w:val="24"/>
        </w:rPr>
        <w:t>target reducing</w:t>
      </w:r>
      <w:r w:rsidRPr="00994644">
        <w:rPr>
          <w:rFonts w:ascii="Arial" w:hAnsi="Arial" w:cs="Arial"/>
          <w:sz w:val="24"/>
          <w:szCs w:val="24"/>
        </w:rPr>
        <w:t xml:space="preserve"> global warming to 1.5C by 2050</w:t>
      </w:r>
      <w:r>
        <w:rPr>
          <w:rFonts w:ascii="Arial" w:hAnsi="Arial" w:cs="Arial"/>
          <w:sz w:val="24"/>
          <w:szCs w:val="24"/>
        </w:rPr>
        <w:t xml:space="preserve"> means an economic </w:t>
      </w:r>
      <w:r w:rsidR="004C68B6">
        <w:rPr>
          <w:rFonts w:ascii="Arial" w:hAnsi="Arial" w:cs="Arial"/>
          <w:sz w:val="24"/>
          <w:szCs w:val="24"/>
        </w:rPr>
        <w:t>revolution</w:t>
      </w:r>
      <w:r>
        <w:rPr>
          <w:rFonts w:ascii="Arial" w:hAnsi="Arial" w:cs="Arial"/>
          <w:sz w:val="24"/>
          <w:szCs w:val="24"/>
        </w:rPr>
        <w:t xml:space="preserve"> </w:t>
      </w:r>
      <w:r w:rsidR="004C68B6">
        <w:rPr>
          <w:rFonts w:ascii="Arial" w:hAnsi="Arial" w:cs="Arial"/>
          <w:sz w:val="24"/>
          <w:szCs w:val="24"/>
        </w:rPr>
        <w:t xml:space="preserve">by </w:t>
      </w:r>
      <w:r>
        <w:rPr>
          <w:rFonts w:ascii="Arial" w:hAnsi="Arial" w:cs="Arial"/>
          <w:sz w:val="24"/>
          <w:szCs w:val="24"/>
        </w:rPr>
        <w:t>countries and indust</w:t>
      </w:r>
      <w:r w:rsidRPr="00027FD0">
        <w:rPr>
          <w:rFonts w:ascii="Arial" w:hAnsi="Arial" w:cs="Arial"/>
          <w:sz w:val="24"/>
          <w:szCs w:val="24"/>
        </w:rPr>
        <w:t>ries</w:t>
      </w:r>
      <w:r w:rsidRPr="00240F6C">
        <w:t xml:space="preserve"> </w:t>
      </w:r>
      <w:r w:rsidRPr="00240F6C">
        <w:rPr>
          <w:rFonts w:ascii="Arial" w:hAnsi="Arial" w:cs="Arial"/>
          <w:sz w:val="24"/>
          <w:szCs w:val="24"/>
        </w:rPr>
        <w:t>(The Paris Agreement, 2021)</w:t>
      </w:r>
      <w:r w:rsidRPr="00994644">
        <w:rPr>
          <w:rFonts w:ascii="Arial" w:hAnsi="Arial" w:cs="Arial"/>
          <w:sz w:val="24"/>
          <w:szCs w:val="24"/>
        </w:rPr>
        <w:t xml:space="preserve">. </w:t>
      </w:r>
    </w:p>
    <w:p w14:paraId="5A918668" w14:textId="0F115C17"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The hospitality industry is </w:t>
      </w:r>
      <w:r w:rsidR="00027FD0">
        <w:rPr>
          <w:rFonts w:ascii="Arial" w:hAnsi="Arial" w:cs="Arial"/>
          <w:sz w:val="24"/>
          <w:szCs w:val="24"/>
        </w:rPr>
        <w:t>affected by</w:t>
      </w:r>
      <w:r w:rsidRPr="00994644">
        <w:rPr>
          <w:rFonts w:ascii="Arial" w:hAnsi="Arial" w:cs="Arial"/>
          <w:sz w:val="24"/>
          <w:szCs w:val="24"/>
        </w:rPr>
        <w:t xml:space="preserve"> rising carbon emissions, severe weather patterns, rising oceans, and water shortage as seen in Cape Town, South Africa in 2018 </w:t>
      </w:r>
      <w:r w:rsidR="00027FD0">
        <w:rPr>
          <w:rFonts w:ascii="Arial" w:hAnsi="Arial" w:cs="Arial"/>
          <w:sz w:val="24"/>
          <w:szCs w:val="24"/>
        </w:rPr>
        <w:t>causing</w:t>
      </w:r>
      <w:r w:rsidRPr="00994644">
        <w:rPr>
          <w:rFonts w:ascii="Arial" w:hAnsi="Arial" w:cs="Arial"/>
          <w:sz w:val="24"/>
          <w:szCs w:val="24"/>
        </w:rPr>
        <w:t xml:space="preserve"> an unprecedented economic shortfall</w:t>
      </w:r>
      <w:r w:rsidR="004C68B6">
        <w:rPr>
          <w:rFonts w:ascii="Arial" w:hAnsi="Arial" w:cs="Arial"/>
          <w:sz w:val="24"/>
          <w:szCs w:val="24"/>
        </w:rPr>
        <w:t xml:space="preserve">. </w:t>
      </w:r>
      <w:r w:rsidR="00027FD0">
        <w:rPr>
          <w:rFonts w:ascii="Arial" w:hAnsi="Arial" w:cs="Arial"/>
          <w:sz w:val="24"/>
          <w:szCs w:val="24"/>
        </w:rPr>
        <w:t>Not preparing</w:t>
      </w:r>
      <w:r w:rsidRPr="00994644">
        <w:rPr>
          <w:rFonts w:ascii="Arial" w:hAnsi="Arial" w:cs="Arial"/>
          <w:sz w:val="24"/>
          <w:szCs w:val="24"/>
        </w:rPr>
        <w:t xml:space="preserve"> for environmental crises will </w:t>
      </w:r>
      <w:r w:rsidR="004C68B6">
        <w:rPr>
          <w:rFonts w:ascii="Arial" w:hAnsi="Arial" w:cs="Arial"/>
          <w:sz w:val="24"/>
          <w:szCs w:val="24"/>
        </w:rPr>
        <w:t>d</w:t>
      </w:r>
      <w:r w:rsidRPr="00994644">
        <w:rPr>
          <w:rFonts w:ascii="Arial" w:hAnsi="Arial" w:cs="Arial"/>
          <w:sz w:val="24"/>
          <w:szCs w:val="24"/>
        </w:rPr>
        <w:t>etrimental</w:t>
      </w:r>
      <w:r w:rsidR="004C68B6">
        <w:rPr>
          <w:rFonts w:ascii="Arial" w:hAnsi="Arial" w:cs="Arial"/>
          <w:sz w:val="24"/>
          <w:szCs w:val="24"/>
        </w:rPr>
        <w:t>ly</w:t>
      </w:r>
      <w:r w:rsidRPr="00994644">
        <w:rPr>
          <w:rFonts w:ascii="Arial" w:hAnsi="Arial" w:cs="Arial"/>
          <w:sz w:val="24"/>
          <w:szCs w:val="24"/>
        </w:rPr>
        <w:t xml:space="preserve"> </w:t>
      </w:r>
      <w:r w:rsidR="004C68B6">
        <w:rPr>
          <w:rFonts w:ascii="Arial" w:hAnsi="Arial" w:cs="Arial"/>
          <w:sz w:val="24"/>
          <w:szCs w:val="24"/>
        </w:rPr>
        <w:t>impact</w:t>
      </w:r>
      <w:r w:rsidRPr="00994644">
        <w:rPr>
          <w:rFonts w:ascii="Arial" w:hAnsi="Arial" w:cs="Arial"/>
          <w:sz w:val="24"/>
          <w:szCs w:val="24"/>
        </w:rPr>
        <w:t xml:space="preserve"> communities, ecosystems, </w:t>
      </w:r>
      <w:r w:rsidR="005A39B4">
        <w:rPr>
          <w:rFonts w:ascii="Arial" w:hAnsi="Arial" w:cs="Arial"/>
          <w:sz w:val="24"/>
          <w:szCs w:val="24"/>
        </w:rPr>
        <w:t>industry,</w:t>
      </w:r>
      <w:r w:rsidRPr="00994644">
        <w:rPr>
          <w:rFonts w:ascii="Arial" w:hAnsi="Arial" w:cs="Arial"/>
          <w:sz w:val="24"/>
          <w:szCs w:val="24"/>
        </w:rPr>
        <w:t xml:space="preserve"> </w:t>
      </w:r>
      <w:r w:rsidR="004C68B6">
        <w:rPr>
          <w:rFonts w:ascii="Arial" w:hAnsi="Arial" w:cs="Arial"/>
          <w:sz w:val="24"/>
          <w:szCs w:val="24"/>
        </w:rPr>
        <w:t>and</w:t>
      </w:r>
      <w:r w:rsidRPr="00994644">
        <w:rPr>
          <w:rFonts w:ascii="Arial" w:hAnsi="Arial" w:cs="Arial"/>
          <w:sz w:val="24"/>
          <w:szCs w:val="24"/>
        </w:rPr>
        <w:t xml:space="preserve"> climate warming (Rajesh, 2020).</w:t>
      </w:r>
    </w:p>
    <w:p w14:paraId="1BDE1D19" w14:textId="61E79155" w:rsidR="00234F3B" w:rsidRDefault="0023593F" w:rsidP="00BD24A2">
      <w:pPr>
        <w:spacing w:line="480" w:lineRule="auto"/>
        <w:jc w:val="both"/>
        <w:rPr>
          <w:rFonts w:ascii="Arial" w:hAnsi="Arial" w:cs="Arial"/>
          <w:sz w:val="24"/>
          <w:szCs w:val="24"/>
        </w:rPr>
      </w:pPr>
      <w:r>
        <w:rPr>
          <w:rFonts w:ascii="Arial" w:hAnsi="Arial" w:cs="Arial"/>
          <w:sz w:val="24"/>
          <w:szCs w:val="24"/>
        </w:rPr>
        <w:t xml:space="preserve">The Accord encourages developed countries to financially assist with green taxes </w:t>
      </w:r>
      <w:r w:rsidR="00B81CFA" w:rsidRPr="00994644">
        <w:rPr>
          <w:rFonts w:ascii="Arial" w:hAnsi="Arial" w:cs="Arial"/>
          <w:sz w:val="24"/>
          <w:szCs w:val="24"/>
        </w:rPr>
        <w:t xml:space="preserve">known </w:t>
      </w:r>
      <w:r>
        <w:rPr>
          <w:rFonts w:ascii="Arial" w:hAnsi="Arial" w:cs="Arial"/>
          <w:sz w:val="24"/>
          <w:szCs w:val="24"/>
        </w:rPr>
        <w:t>to</w:t>
      </w:r>
      <w:r w:rsidR="00B81CFA" w:rsidRPr="00994644">
        <w:rPr>
          <w:rFonts w:ascii="Arial" w:hAnsi="Arial" w:cs="Arial"/>
          <w:sz w:val="24"/>
          <w:szCs w:val="24"/>
        </w:rPr>
        <w:t xml:space="preserve"> create a “full cost accounting” of </w:t>
      </w:r>
      <w:r w:rsidR="00E57D2E">
        <w:rPr>
          <w:rFonts w:ascii="Arial" w:hAnsi="Arial" w:cs="Arial"/>
          <w:sz w:val="24"/>
          <w:szCs w:val="24"/>
        </w:rPr>
        <w:t xml:space="preserve">projects </w:t>
      </w:r>
      <w:r w:rsidR="00B81CFA" w:rsidRPr="00994644">
        <w:rPr>
          <w:rFonts w:ascii="Arial" w:hAnsi="Arial" w:cs="Arial"/>
          <w:sz w:val="24"/>
          <w:szCs w:val="24"/>
        </w:rPr>
        <w:t xml:space="preserve">using fiscal policies </w:t>
      </w:r>
      <w:r>
        <w:rPr>
          <w:rFonts w:ascii="Arial" w:hAnsi="Arial" w:cs="Arial"/>
          <w:sz w:val="24"/>
          <w:szCs w:val="24"/>
        </w:rPr>
        <w:t>for sustainable business practices fighting current</w:t>
      </w:r>
      <w:r w:rsidR="00B81CFA" w:rsidRPr="00994644">
        <w:rPr>
          <w:rFonts w:ascii="Arial" w:hAnsi="Arial" w:cs="Arial"/>
          <w:sz w:val="24"/>
          <w:szCs w:val="24"/>
        </w:rPr>
        <w:t xml:space="preserve"> global challenges (Learn, 2020). </w:t>
      </w:r>
    </w:p>
    <w:p w14:paraId="330F0F57" w14:textId="0BBF619E"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Natural capital or Green Finance </w:t>
      </w:r>
      <w:r w:rsidR="00027FD0" w:rsidRPr="00994644">
        <w:rPr>
          <w:rFonts w:ascii="Arial" w:hAnsi="Arial" w:cs="Arial"/>
          <w:sz w:val="24"/>
          <w:szCs w:val="24"/>
        </w:rPr>
        <w:t xml:space="preserve">funding </w:t>
      </w:r>
      <w:r w:rsidR="00027FD0">
        <w:rPr>
          <w:rFonts w:ascii="Arial" w:hAnsi="Arial" w:cs="Arial"/>
          <w:sz w:val="24"/>
          <w:szCs w:val="24"/>
        </w:rPr>
        <w:t>supports</w:t>
      </w:r>
      <w:r w:rsidR="004C68B6">
        <w:rPr>
          <w:rFonts w:ascii="Arial" w:hAnsi="Arial" w:cs="Arial"/>
          <w:sz w:val="24"/>
          <w:szCs w:val="24"/>
        </w:rPr>
        <w:t xml:space="preserve"> </w:t>
      </w:r>
      <w:r w:rsidR="00234F3B" w:rsidRPr="00994644">
        <w:rPr>
          <w:rFonts w:ascii="Arial" w:hAnsi="Arial" w:cs="Arial"/>
          <w:sz w:val="24"/>
          <w:szCs w:val="24"/>
        </w:rPr>
        <w:t>eco</w:t>
      </w:r>
      <w:r w:rsidRPr="00994644">
        <w:rPr>
          <w:rFonts w:ascii="Arial" w:hAnsi="Arial" w:cs="Arial"/>
          <w:sz w:val="24"/>
          <w:szCs w:val="24"/>
        </w:rPr>
        <w:t xml:space="preserve"> projects</w:t>
      </w:r>
      <w:r w:rsidR="005A39B4">
        <w:rPr>
          <w:rFonts w:ascii="Arial" w:hAnsi="Arial" w:cs="Arial"/>
          <w:sz w:val="24"/>
          <w:szCs w:val="24"/>
        </w:rPr>
        <w:t>.</w:t>
      </w:r>
      <w:r w:rsidR="004C68B6">
        <w:rPr>
          <w:rFonts w:ascii="Arial" w:hAnsi="Arial" w:cs="Arial"/>
          <w:sz w:val="24"/>
          <w:szCs w:val="24"/>
        </w:rPr>
        <w:t xml:space="preserve"> </w:t>
      </w:r>
      <w:r w:rsidRPr="00994644">
        <w:rPr>
          <w:rFonts w:ascii="Arial" w:hAnsi="Arial" w:cs="Arial"/>
          <w:sz w:val="24"/>
          <w:szCs w:val="24"/>
        </w:rPr>
        <w:t xml:space="preserve">Green Bonds </w:t>
      </w:r>
      <w:r w:rsidR="008F4A24">
        <w:rPr>
          <w:rFonts w:ascii="Arial" w:hAnsi="Arial" w:cs="Arial"/>
          <w:sz w:val="24"/>
          <w:szCs w:val="24"/>
        </w:rPr>
        <w:t xml:space="preserve">can be </w:t>
      </w:r>
      <w:r w:rsidRPr="00994644">
        <w:rPr>
          <w:rFonts w:ascii="Arial" w:hAnsi="Arial" w:cs="Arial"/>
          <w:sz w:val="24"/>
          <w:szCs w:val="24"/>
        </w:rPr>
        <w:t>used for environmental projects</w:t>
      </w:r>
      <w:r w:rsidR="00027FD0">
        <w:rPr>
          <w:rFonts w:ascii="Arial" w:hAnsi="Arial" w:cs="Arial"/>
          <w:sz w:val="24"/>
          <w:szCs w:val="24"/>
        </w:rPr>
        <w:t xml:space="preserve"> such as</w:t>
      </w:r>
      <w:r w:rsidRPr="00994644">
        <w:rPr>
          <w:rFonts w:ascii="Arial" w:hAnsi="Arial" w:cs="Arial"/>
          <w:sz w:val="24"/>
          <w:szCs w:val="24"/>
        </w:rPr>
        <w:t xml:space="preserve"> Starbucks financ</w:t>
      </w:r>
      <w:r w:rsidR="00027FD0">
        <w:rPr>
          <w:rFonts w:ascii="Arial" w:hAnsi="Arial" w:cs="Arial"/>
          <w:sz w:val="24"/>
          <w:szCs w:val="24"/>
        </w:rPr>
        <w:t>ing</w:t>
      </w:r>
      <w:r w:rsidRPr="00994644">
        <w:rPr>
          <w:rFonts w:ascii="Arial" w:hAnsi="Arial" w:cs="Arial"/>
          <w:sz w:val="24"/>
          <w:szCs w:val="24"/>
        </w:rPr>
        <w:t xml:space="preserve"> sustainable coffee farming, </w:t>
      </w:r>
      <w:r w:rsidR="008F4A24">
        <w:rPr>
          <w:rFonts w:ascii="Arial" w:hAnsi="Arial" w:cs="Arial"/>
          <w:sz w:val="24"/>
          <w:szCs w:val="24"/>
        </w:rPr>
        <w:t>or s</w:t>
      </w:r>
      <w:r w:rsidR="00234F3B">
        <w:rPr>
          <w:rFonts w:ascii="Arial" w:hAnsi="Arial" w:cs="Arial"/>
          <w:sz w:val="24"/>
          <w:szCs w:val="24"/>
        </w:rPr>
        <w:t>upport</w:t>
      </w:r>
      <w:r w:rsidRPr="00994644">
        <w:rPr>
          <w:rFonts w:ascii="Arial" w:hAnsi="Arial" w:cs="Arial"/>
          <w:sz w:val="24"/>
          <w:szCs w:val="24"/>
        </w:rPr>
        <w:t xml:space="preserve"> </w:t>
      </w:r>
      <w:r w:rsidR="00027FD0">
        <w:rPr>
          <w:rFonts w:ascii="Arial" w:hAnsi="Arial" w:cs="Arial"/>
          <w:sz w:val="24"/>
          <w:szCs w:val="24"/>
        </w:rPr>
        <w:t>rebuilding</w:t>
      </w:r>
      <w:r w:rsidRPr="00994644">
        <w:rPr>
          <w:rFonts w:ascii="Arial" w:hAnsi="Arial" w:cs="Arial"/>
          <w:sz w:val="24"/>
          <w:szCs w:val="24"/>
        </w:rPr>
        <w:t xml:space="preserve"> </w:t>
      </w:r>
      <w:r w:rsidR="008F4A24">
        <w:rPr>
          <w:rFonts w:ascii="Arial" w:hAnsi="Arial" w:cs="Arial"/>
          <w:sz w:val="24"/>
          <w:szCs w:val="24"/>
        </w:rPr>
        <w:t xml:space="preserve">of </w:t>
      </w:r>
      <w:r w:rsidRPr="00994644">
        <w:rPr>
          <w:rFonts w:ascii="Arial" w:hAnsi="Arial" w:cs="Arial"/>
          <w:sz w:val="24"/>
          <w:szCs w:val="24"/>
        </w:rPr>
        <w:t xml:space="preserve">sea walls against rising tides </w:t>
      </w:r>
      <w:r w:rsidR="00027FD0">
        <w:rPr>
          <w:rFonts w:ascii="Arial" w:hAnsi="Arial" w:cs="Arial"/>
          <w:sz w:val="24"/>
          <w:szCs w:val="24"/>
        </w:rPr>
        <w:t>protecting</w:t>
      </w:r>
      <w:r w:rsidRPr="00994644">
        <w:rPr>
          <w:rFonts w:ascii="Arial" w:hAnsi="Arial" w:cs="Arial"/>
          <w:sz w:val="24"/>
          <w:szCs w:val="24"/>
        </w:rPr>
        <w:t xml:space="preserve"> resorts or </w:t>
      </w:r>
      <w:r w:rsidR="008F4A24">
        <w:rPr>
          <w:rFonts w:ascii="Arial" w:hAnsi="Arial" w:cs="Arial"/>
          <w:sz w:val="24"/>
          <w:szCs w:val="24"/>
        </w:rPr>
        <w:t xml:space="preserve">helping </w:t>
      </w:r>
      <w:r w:rsidRPr="00994644">
        <w:rPr>
          <w:rFonts w:ascii="Arial" w:hAnsi="Arial" w:cs="Arial"/>
          <w:sz w:val="24"/>
          <w:szCs w:val="24"/>
        </w:rPr>
        <w:t xml:space="preserve">eco-hotels </w:t>
      </w:r>
      <w:r w:rsidR="008F4A24">
        <w:rPr>
          <w:rFonts w:ascii="Arial" w:hAnsi="Arial" w:cs="Arial"/>
          <w:sz w:val="24"/>
          <w:szCs w:val="24"/>
        </w:rPr>
        <w:t>achieve</w:t>
      </w:r>
      <w:r w:rsidRPr="00994644">
        <w:rPr>
          <w:rFonts w:ascii="Arial" w:hAnsi="Arial" w:cs="Arial"/>
          <w:sz w:val="24"/>
          <w:szCs w:val="24"/>
        </w:rPr>
        <w:t xml:space="preserve"> Leadership in Energy and Environmental Design (LEED) certification for buildings (Wayne, 2016).</w:t>
      </w:r>
    </w:p>
    <w:p w14:paraId="63CC4C7A" w14:textId="5365DE06"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Increased need for eco-friendly </w:t>
      </w:r>
      <w:r w:rsidR="004A77D4">
        <w:rPr>
          <w:rFonts w:ascii="Arial" w:hAnsi="Arial" w:cs="Arial"/>
          <w:sz w:val="24"/>
          <w:szCs w:val="24"/>
        </w:rPr>
        <w:t xml:space="preserve">things </w:t>
      </w:r>
      <w:r w:rsidR="004A77D4" w:rsidRPr="00994644">
        <w:rPr>
          <w:rFonts w:ascii="Arial" w:hAnsi="Arial" w:cs="Arial"/>
          <w:sz w:val="24"/>
          <w:szCs w:val="24"/>
        </w:rPr>
        <w:t>from</w:t>
      </w:r>
      <w:r w:rsidRPr="00994644">
        <w:rPr>
          <w:rFonts w:ascii="Arial" w:hAnsi="Arial" w:cs="Arial"/>
          <w:sz w:val="24"/>
          <w:szCs w:val="24"/>
        </w:rPr>
        <w:t xml:space="preserve"> customers in hospitality encourage suppliers toward green practices (Green Business Bureau, 2019). </w:t>
      </w:r>
      <w:r w:rsidR="00027FD0">
        <w:rPr>
          <w:rFonts w:ascii="Arial" w:hAnsi="Arial" w:cs="Arial"/>
          <w:sz w:val="24"/>
          <w:szCs w:val="24"/>
        </w:rPr>
        <w:t xml:space="preserve">In </w:t>
      </w:r>
      <w:r w:rsidRPr="00994644">
        <w:rPr>
          <w:rFonts w:ascii="Arial" w:hAnsi="Arial" w:cs="Arial"/>
          <w:sz w:val="24"/>
          <w:szCs w:val="24"/>
        </w:rPr>
        <w:t xml:space="preserve">Nielson global online survey 66% committed to greener products and services and </w:t>
      </w:r>
      <w:r w:rsidR="005A39B4">
        <w:rPr>
          <w:rFonts w:ascii="Arial" w:hAnsi="Arial" w:cs="Arial"/>
          <w:sz w:val="24"/>
          <w:szCs w:val="24"/>
        </w:rPr>
        <w:t xml:space="preserve">willingly </w:t>
      </w:r>
      <w:r w:rsidRPr="00994644">
        <w:rPr>
          <w:rFonts w:ascii="Arial" w:hAnsi="Arial" w:cs="Arial"/>
          <w:sz w:val="24"/>
          <w:szCs w:val="24"/>
        </w:rPr>
        <w:t xml:space="preserve">pay more (Research More Sustainable Future, 2016). This </w:t>
      </w:r>
      <w:r w:rsidR="00234F3B">
        <w:rPr>
          <w:rFonts w:ascii="Arial" w:hAnsi="Arial" w:cs="Arial"/>
          <w:sz w:val="24"/>
          <w:szCs w:val="24"/>
        </w:rPr>
        <w:t xml:space="preserve">is </w:t>
      </w:r>
      <w:r w:rsidR="005A39B4">
        <w:rPr>
          <w:rFonts w:ascii="Arial" w:hAnsi="Arial" w:cs="Arial"/>
          <w:sz w:val="24"/>
          <w:szCs w:val="24"/>
        </w:rPr>
        <w:t>encouraging</w:t>
      </w:r>
      <w:r w:rsidRPr="00994644">
        <w:rPr>
          <w:rFonts w:ascii="Arial" w:hAnsi="Arial" w:cs="Arial"/>
          <w:sz w:val="24"/>
          <w:szCs w:val="24"/>
        </w:rPr>
        <w:t xml:space="preserve"> hotel chains to build </w:t>
      </w:r>
      <w:r w:rsidRPr="00994644">
        <w:rPr>
          <w:rFonts w:ascii="Arial" w:hAnsi="Arial" w:cs="Arial"/>
          <w:sz w:val="24"/>
          <w:szCs w:val="24"/>
        </w:rPr>
        <w:lastRenderedPageBreak/>
        <w:t xml:space="preserve">or change properties, Bouwinvest Dutch Institutional Hotel Fund and Host Hotels &amp; Resorts, Inc. the first to commit to the Net Zero Carbon Buildings Commitment by World Green Building aligning with the Paris </w:t>
      </w:r>
      <w:r w:rsidR="00234F3B">
        <w:rPr>
          <w:rFonts w:ascii="Arial" w:hAnsi="Arial" w:cs="Arial"/>
          <w:sz w:val="24"/>
          <w:szCs w:val="24"/>
        </w:rPr>
        <w:t xml:space="preserve">Accord </w:t>
      </w:r>
      <w:r w:rsidRPr="00994644">
        <w:rPr>
          <w:rFonts w:ascii="Arial" w:hAnsi="Arial" w:cs="Arial"/>
          <w:sz w:val="24"/>
          <w:szCs w:val="24"/>
        </w:rPr>
        <w:t>(Rajesh, 2020). Environmental Protection Agency incentivis</w:t>
      </w:r>
      <w:r w:rsidR="00027FD0">
        <w:rPr>
          <w:rFonts w:ascii="Arial" w:hAnsi="Arial" w:cs="Arial"/>
          <w:sz w:val="24"/>
          <w:szCs w:val="24"/>
        </w:rPr>
        <w:t>e</w:t>
      </w:r>
      <w:r w:rsidRPr="00994644">
        <w:rPr>
          <w:rFonts w:ascii="Arial" w:hAnsi="Arial" w:cs="Arial"/>
          <w:sz w:val="24"/>
          <w:szCs w:val="24"/>
        </w:rPr>
        <w:t xml:space="preserve"> by providing grants for environmentally responsible approaches for business operations (Green Business Bureau, 2020)</w:t>
      </w:r>
      <w:r w:rsidR="00027FD0">
        <w:rPr>
          <w:rFonts w:ascii="Arial" w:hAnsi="Arial" w:cs="Arial"/>
          <w:sz w:val="24"/>
          <w:szCs w:val="24"/>
        </w:rPr>
        <w:t>.</w:t>
      </w:r>
    </w:p>
    <w:p w14:paraId="2F9ED64A" w14:textId="0F5E0F52" w:rsidR="00B81CFA" w:rsidRPr="00994644" w:rsidRDefault="008F4A24" w:rsidP="00BD24A2">
      <w:pPr>
        <w:spacing w:line="480" w:lineRule="auto"/>
        <w:jc w:val="both"/>
        <w:rPr>
          <w:rFonts w:ascii="Arial" w:hAnsi="Arial" w:cs="Arial"/>
          <w:sz w:val="24"/>
          <w:szCs w:val="24"/>
        </w:rPr>
      </w:pPr>
      <w:r>
        <w:rPr>
          <w:rFonts w:ascii="Arial" w:hAnsi="Arial" w:cs="Arial"/>
          <w:sz w:val="24"/>
          <w:szCs w:val="24"/>
        </w:rPr>
        <w:t xml:space="preserve">Money incentives are not </w:t>
      </w:r>
      <w:r w:rsidR="004F2B09">
        <w:rPr>
          <w:rFonts w:ascii="Arial" w:hAnsi="Arial" w:cs="Arial"/>
          <w:sz w:val="24"/>
          <w:szCs w:val="24"/>
        </w:rPr>
        <w:t>long-term</w:t>
      </w:r>
      <w:r>
        <w:rPr>
          <w:rFonts w:ascii="Arial" w:hAnsi="Arial" w:cs="Arial"/>
          <w:sz w:val="24"/>
          <w:szCs w:val="24"/>
        </w:rPr>
        <w:t xml:space="preserve"> motivations when c</w:t>
      </w:r>
      <w:r w:rsidR="0023593F" w:rsidRPr="00994644">
        <w:rPr>
          <w:rFonts w:ascii="Arial" w:hAnsi="Arial" w:cs="Arial"/>
          <w:sz w:val="24"/>
          <w:szCs w:val="24"/>
        </w:rPr>
        <w:t>onsidering the 'carrot and stick approach</w:t>
      </w:r>
      <w:r w:rsidR="005A39B4">
        <w:rPr>
          <w:rFonts w:ascii="Arial" w:hAnsi="Arial" w:cs="Arial"/>
          <w:sz w:val="24"/>
          <w:szCs w:val="24"/>
        </w:rPr>
        <w:t>,</w:t>
      </w:r>
      <w:r w:rsidR="0023593F" w:rsidRPr="00994644">
        <w:rPr>
          <w:rFonts w:ascii="Arial" w:hAnsi="Arial" w:cs="Arial"/>
          <w:sz w:val="24"/>
          <w:szCs w:val="24"/>
        </w:rPr>
        <w:t xml:space="preserve"> </w:t>
      </w:r>
      <w:r>
        <w:rPr>
          <w:rFonts w:ascii="Arial" w:hAnsi="Arial" w:cs="Arial"/>
          <w:sz w:val="24"/>
          <w:szCs w:val="24"/>
        </w:rPr>
        <w:t>as</w:t>
      </w:r>
      <w:r w:rsidR="0023593F" w:rsidRPr="00994644">
        <w:rPr>
          <w:rFonts w:ascii="Arial" w:hAnsi="Arial" w:cs="Arial"/>
          <w:sz w:val="24"/>
          <w:szCs w:val="24"/>
        </w:rPr>
        <w:t xml:space="preserve"> reward often devalues. </w:t>
      </w:r>
      <w:r w:rsidR="00027FD0">
        <w:rPr>
          <w:rFonts w:ascii="Arial" w:hAnsi="Arial" w:cs="Arial"/>
          <w:sz w:val="24"/>
          <w:szCs w:val="24"/>
        </w:rPr>
        <w:t>Inherent</w:t>
      </w:r>
      <w:r w:rsidR="0023593F" w:rsidRPr="00994644">
        <w:rPr>
          <w:rFonts w:ascii="Arial" w:hAnsi="Arial" w:cs="Arial"/>
          <w:sz w:val="24"/>
          <w:szCs w:val="24"/>
        </w:rPr>
        <w:t xml:space="preserve"> motivation should be the fulfilment of practice supporting climate change. </w:t>
      </w:r>
      <w:r w:rsidR="00027FD0">
        <w:rPr>
          <w:rFonts w:ascii="Arial" w:hAnsi="Arial" w:cs="Arial"/>
          <w:sz w:val="24"/>
          <w:szCs w:val="24"/>
        </w:rPr>
        <w:t>M</w:t>
      </w:r>
      <w:r w:rsidR="0023593F" w:rsidRPr="00994644">
        <w:rPr>
          <w:rFonts w:ascii="Arial" w:hAnsi="Arial" w:cs="Arial"/>
          <w:sz w:val="24"/>
          <w:szCs w:val="24"/>
        </w:rPr>
        <w:t xml:space="preserve">onetary reward often encourages unethical behaviour suggesting that people may not have good moral intentions (Reid, 2020).  </w:t>
      </w:r>
      <w:r w:rsidR="0023593F">
        <w:rPr>
          <w:rFonts w:ascii="Arial" w:hAnsi="Arial" w:cs="Arial"/>
          <w:sz w:val="24"/>
          <w:szCs w:val="24"/>
        </w:rPr>
        <w:t>A</w:t>
      </w:r>
      <w:r w:rsidR="0023593F" w:rsidRPr="00994644">
        <w:rPr>
          <w:rFonts w:ascii="Arial" w:hAnsi="Arial" w:cs="Arial"/>
          <w:sz w:val="24"/>
          <w:szCs w:val="24"/>
        </w:rPr>
        <w:t xml:space="preserve"> study</w:t>
      </w:r>
      <w:r w:rsidR="0023593F">
        <w:rPr>
          <w:rFonts w:ascii="Arial" w:hAnsi="Arial" w:cs="Arial"/>
          <w:sz w:val="24"/>
          <w:szCs w:val="24"/>
        </w:rPr>
        <w:t xml:space="preserve"> found</w:t>
      </w:r>
      <w:r w:rsidR="0023593F" w:rsidRPr="00994644">
        <w:rPr>
          <w:rFonts w:ascii="Arial" w:hAnsi="Arial" w:cs="Arial"/>
          <w:sz w:val="24"/>
          <w:szCs w:val="24"/>
        </w:rPr>
        <w:t xml:space="preserve"> paid employees </w:t>
      </w:r>
      <w:r w:rsidR="00027FD0">
        <w:rPr>
          <w:rFonts w:ascii="Arial" w:hAnsi="Arial" w:cs="Arial"/>
          <w:sz w:val="24"/>
          <w:szCs w:val="24"/>
        </w:rPr>
        <w:t>are</w:t>
      </w:r>
      <w:r w:rsidR="0023593F" w:rsidRPr="00994644">
        <w:rPr>
          <w:rFonts w:ascii="Arial" w:hAnsi="Arial" w:cs="Arial"/>
          <w:sz w:val="24"/>
          <w:szCs w:val="24"/>
        </w:rPr>
        <w:t xml:space="preserve"> more productive, but cheating was an enticement when incentivis</w:t>
      </w:r>
      <w:r w:rsidR="00027FD0">
        <w:rPr>
          <w:rFonts w:ascii="Arial" w:hAnsi="Arial" w:cs="Arial"/>
          <w:sz w:val="24"/>
          <w:szCs w:val="24"/>
        </w:rPr>
        <w:t>ed</w:t>
      </w:r>
      <w:r w:rsidR="0023593F" w:rsidRPr="00994644">
        <w:rPr>
          <w:rFonts w:ascii="Arial" w:hAnsi="Arial" w:cs="Arial"/>
          <w:sz w:val="24"/>
          <w:szCs w:val="24"/>
        </w:rPr>
        <w:t xml:space="preserve"> with monetary targets (Cadsbury, et al. 2010). </w:t>
      </w:r>
      <w:r w:rsidR="00027FD0">
        <w:rPr>
          <w:rFonts w:ascii="Arial" w:hAnsi="Arial" w:cs="Arial"/>
          <w:sz w:val="24"/>
          <w:szCs w:val="24"/>
        </w:rPr>
        <w:t>L</w:t>
      </w:r>
      <w:r w:rsidR="0023593F" w:rsidRPr="00994644">
        <w:rPr>
          <w:rFonts w:ascii="Arial" w:hAnsi="Arial" w:cs="Arial"/>
          <w:sz w:val="24"/>
          <w:szCs w:val="24"/>
        </w:rPr>
        <w:t xml:space="preserve">aws and penalties may not guarantee morality in carbon emission reduction as companies may find avoidable practices or alternative methods for noncompliance a cheaper or easier alternative (World Resources Institute, 2021). </w:t>
      </w:r>
    </w:p>
    <w:p w14:paraId="7B8F92EC" w14:textId="526809A7" w:rsidR="00234F3B"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New UK green/renewable energy grants and funding of £1,000,000 is available </w:t>
      </w:r>
      <w:r w:rsidR="008F4A24">
        <w:rPr>
          <w:rFonts w:ascii="Arial" w:hAnsi="Arial" w:cs="Arial"/>
          <w:sz w:val="24"/>
          <w:szCs w:val="24"/>
        </w:rPr>
        <w:t xml:space="preserve">for business </w:t>
      </w:r>
      <w:r w:rsidRPr="00994644">
        <w:rPr>
          <w:rFonts w:ascii="Arial" w:hAnsi="Arial" w:cs="Arial"/>
          <w:sz w:val="24"/>
          <w:szCs w:val="24"/>
        </w:rPr>
        <w:t xml:space="preserve">to raise public awareness and change to the sustainable practice of zero-emissions power </w:t>
      </w:r>
      <w:r>
        <w:rPr>
          <w:rFonts w:ascii="Arial" w:hAnsi="Arial" w:cs="Arial"/>
          <w:sz w:val="24"/>
          <w:szCs w:val="24"/>
        </w:rPr>
        <w:t xml:space="preserve">for </w:t>
      </w:r>
      <w:r w:rsidR="003D507A">
        <w:rPr>
          <w:rFonts w:ascii="Arial" w:hAnsi="Arial" w:cs="Arial"/>
          <w:sz w:val="24"/>
          <w:szCs w:val="24"/>
        </w:rPr>
        <w:t>business</w:t>
      </w:r>
      <w:r w:rsidR="003D507A" w:rsidRPr="00994644">
        <w:rPr>
          <w:rFonts w:ascii="Arial" w:hAnsi="Arial" w:cs="Arial"/>
          <w:sz w:val="24"/>
          <w:szCs w:val="24"/>
        </w:rPr>
        <w:t xml:space="preserve"> (</w:t>
      </w:r>
      <w:r w:rsidRPr="00994644">
        <w:rPr>
          <w:rFonts w:ascii="Arial" w:hAnsi="Arial" w:cs="Arial"/>
          <w:sz w:val="24"/>
          <w:szCs w:val="24"/>
        </w:rPr>
        <w:t>Net Zero Technology Centre, GrantFinder, 2022).</w:t>
      </w:r>
    </w:p>
    <w:p w14:paraId="169EDBC5" w14:textId="0916E82E"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 In the Tourism sector, the 'Jet Zero Council' encourages aviation to achieve zero-emission flights </w:t>
      </w:r>
      <w:r>
        <w:rPr>
          <w:rFonts w:ascii="Arial" w:hAnsi="Arial" w:cs="Arial"/>
          <w:sz w:val="24"/>
          <w:szCs w:val="24"/>
        </w:rPr>
        <w:t>to cut</w:t>
      </w:r>
      <w:r w:rsidRPr="00994644">
        <w:rPr>
          <w:rFonts w:ascii="Arial" w:hAnsi="Arial" w:cs="Arial"/>
          <w:sz w:val="24"/>
          <w:szCs w:val="24"/>
        </w:rPr>
        <w:t xml:space="preserve"> aviation emissions (Jet Zero Council, 2022). A Sustainable Tourism Plan focuses on sustainable travel </w:t>
      </w:r>
      <w:r w:rsidR="003330EC">
        <w:rPr>
          <w:rFonts w:ascii="Arial" w:hAnsi="Arial" w:cs="Arial"/>
          <w:sz w:val="24"/>
          <w:szCs w:val="24"/>
        </w:rPr>
        <w:t>identifying</w:t>
      </w:r>
      <w:r w:rsidRPr="00994644">
        <w:rPr>
          <w:rFonts w:ascii="Arial" w:hAnsi="Arial" w:cs="Arial"/>
          <w:sz w:val="24"/>
          <w:szCs w:val="24"/>
        </w:rPr>
        <w:t xml:space="preserve"> positive environmental impact, economic benefits for tourism businesses and their local communities</w:t>
      </w:r>
      <w:r w:rsidR="00234F3B">
        <w:rPr>
          <w:rFonts w:ascii="Arial" w:hAnsi="Arial" w:cs="Arial"/>
          <w:sz w:val="24"/>
          <w:szCs w:val="24"/>
        </w:rPr>
        <w:t xml:space="preserve">, </w:t>
      </w:r>
      <w:r w:rsidRPr="00994644">
        <w:rPr>
          <w:rFonts w:ascii="Arial" w:hAnsi="Arial" w:cs="Arial"/>
          <w:sz w:val="24"/>
          <w:szCs w:val="24"/>
        </w:rPr>
        <w:t xml:space="preserve">encouraging sustainable tourism </w:t>
      </w:r>
      <w:r w:rsidR="00234F3B">
        <w:rPr>
          <w:rFonts w:ascii="Arial" w:hAnsi="Arial" w:cs="Arial"/>
          <w:sz w:val="24"/>
          <w:szCs w:val="24"/>
        </w:rPr>
        <w:t>to support</w:t>
      </w:r>
      <w:r w:rsidRPr="00994644">
        <w:rPr>
          <w:rFonts w:ascii="Arial" w:hAnsi="Arial" w:cs="Arial"/>
          <w:sz w:val="24"/>
          <w:szCs w:val="24"/>
        </w:rPr>
        <w:t xml:space="preserve"> natural landscapes and communities (The Tourism Recovery Plan, 2022).</w:t>
      </w:r>
    </w:p>
    <w:p w14:paraId="1787EC31" w14:textId="0A7F8122"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lastRenderedPageBreak/>
        <w:t>The United States consumer attitudes have changed with an awareness of packaging environmental concerns</w:t>
      </w:r>
      <w:r w:rsidR="005A39B4">
        <w:rPr>
          <w:rFonts w:ascii="Arial" w:hAnsi="Arial" w:cs="Arial"/>
          <w:sz w:val="24"/>
          <w:szCs w:val="24"/>
        </w:rPr>
        <w:t>, so t</w:t>
      </w:r>
      <w:r w:rsidRPr="00994644">
        <w:rPr>
          <w:rFonts w:ascii="Arial" w:hAnsi="Arial" w:cs="Arial"/>
          <w:sz w:val="24"/>
          <w:szCs w:val="24"/>
        </w:rPr>
        <w:t>he U.S. government reinforced sustainable and renewable energy incentives with tax advantages</w:t>
      </w:r>
      <w:r w:rsidR="003330EC">
        <w:rPr>
          <w:rFonts w:ascii="Arial" w:hAnsi="Arial" w:cs="Arial"/>
          <w:sz w:val="24"/>
          <w:szCs w:val="24"/>
        </w:rPr>
        <w:t xml:space="preserve"> and</w:t>
      </w:r>
      <w:r w:rsidRPr="00994644">
        <w:rPr>
          <w:rFonts w:ascii="Arial" w:hAnsi="Arial" w:cs="Arial"/>
          <w:sz w:val="24"/>
          <w:szCs w:val="24"/>
        </w:rPr>
        <w:t xml:space="preserve"> rebates (Green Business Bureau, 2019). In Maine and Oregon, new liability laws </w:t>
      </w:r>
      <w:r w:rsidR="00027FD0">
        <w:rPr>
          <w:rFonts w:ascii="Arial" w:hAnsi="Arial" w:cs="Arial"/>
          <w:sz w:val="24"/>
          <w:szCs w:val="24"/>
        </w:rPr>
        <w:t>have a</w:t>
      </w:r>
      <w:r w:rsidRPr="00994644">
        <w:rPr>
          <w:rFonts w:ascii="Arial" w:hAnsi="Arial" w:cs="Arial"/>
          <w:sz w:val="24"/>
          <w:szCs w:val="24"/>
        </w:rPr>
        <w:t xml:space="preserve"> holistic approach </w:t>
      </w:r>
      <w:r>
        <w:rPr>
          <w:rFonts w:ascii="Arial" w:hAnsi="Arial" w:cs="Arial"/>
          <w:sz w:val="24"/>
          <w:szCs w:val="24"/>
        </w:rPr>
        <w:t>to</w:t>
      </w:r>
      <w:r w:rsidRPr="00994644">
        <w:rPr>
          <w:rFonts w:ascii="Arial" w:hAnsi="Arial" w:cs="Arial"/>
          <w:sz w:val="24"/>
          <w:szCs w:val="24"/>
        </w:rPr>
        <w:t xml:space="preserve"> packaging waste with strong penalties </w:t>
      </w:r>
      <w:r>
        <w:rPr>
          <w:rFonts w:ascii="Arial" w:hAnsi="Arial" w:cs="Arial"/>
          <w:sz w:val="24"/>
          <w:szCs w:val="24"/>
        </w:rPr>
        <w:t>for</w:t>
      </w:r>
      <w:r w:rsidRPr="00994644">
        <w:rPr>
          <w:rFonts w:ascii="Arial" w:hAnsi="Arial" w:cs="Arial"/>
          <w:sz w:val="24"/>
          <w:szCs w:val="24"/>
        </w:rPr>
        <w:t xml:space="preserve"> packaging manufacturers. Changes to sustainable food packaging meant regulatory bodies moved quickly to combat this issue (Haiges and O'Neill, 2021).  A 2020 McKinsey survey reported consumers pay more for green packaging and fibre-based alternatives since the pandemic, the mindfulness of hygiene and food safety in sustainable packaging is higher (Feber et al., 2020). </w:t>
      </w:r>
      <w:r>
        <w:rPr>
          <w:rFonts w:ascii="Arial" w:hAnsi="Arial" w:cs="Arial"/>
          <w:sz w:val="24"/>
          <w:szCs w:val="24"/>
        </w:rPr>
        <w:t>U</w:t>
      </w:r>
      <w:r w:rsidRPr="00994644">
        <w:rPr>
          <w:rFonts w:ascii="Arial" w:hAnsi="Arial" w:cs="Arial"/>
          <w:sz w:val="24"/>
          <w:szCs w:val="24"/>
        </w:rPr>
        <w:t>nrecycled plastic should be a premium price, with new procedures being encouraged for investment in developing recycled plastics as part of the circular economy thinking (McCann, 2022).</w:t>
      </w:r>
    </w:p>
    <w:p w14:paraId="547CC660" w14:textId="06037E86" w:rsidR="00B81CFA" w:rsidRPr="00994644" w:rsidRDefault="00027FD0" w:rsidP="00BD24A2">
      <w:pPr>
        <w:spacing w:line="480" w:lineRule="auto"/>
        <w:jc w:val="both"/>
        <w:rPr>
          <w:rFonts w:ascii="Arial" w:hAnsi="Arial" w:cs="Arial"/>
          <w:sz w:val="24"/>
          <w:szCs w:val="24"/>
        </w:rPr>
      </w:pPr>
      <w:r>
        <w:rPr>
          <w:rFonts w:ascii="Arial" w:hAnsi="Arial" w:cs="Arial"/>
          <w:sz w:val="24"/>
          <w:szCs w:val="24"/>
        </w:rPr>
        <w:t>R</w:t>
      </w:r>
      <w:r w:rsidR="0023593F" w:rsidRPr="00EC44E4">
        <w:rPr>
          <w:rFonts w:ascii="Arial" w:hAnsi="Arial" w:cs="Arial"/>
          <w:sz w:val="24"/>
          <w:szCs w:val="24"/>
        </w:rPr>
        <w:t xml:space="preserve">enewable energy </w:t>
      </w:r>
      <w:r>
        <w:rPr>
          <w:rFonts w:ascii="Arial" w:hAnsi="Arial" w:cs="Arial"/>
          <w:sz w:val="24"/>
          <w:szCs w:val="24"/>
        </w:rPr>
        <w:t xml:space="preserve">use </w:t>
      </w:r>
      <w:r w:rsidR="0023593F" w:rsidRPr="00EC44E4">
        <w:rPr>
          <w:rFonts w:ascii="Arial" w:hAnsi="Arial" w:cs="Arial"/>
          <w:sz w:val="24"/>
          <w:szCs w:val="24"/>
        </w:rPr>
        <w:t>holistically instead of the traditional approach of a linear economic model of reliance on cheap alternative materials and energy for a throwaway culture</w:t>
      </w:r>
      <w:r>
        <w:rPr>
          <w:rFonts w:ascii="Arial" w:hAnsi="Arial" w:cs="Arial"/>
          <w:sz w:val="24"/>
          <w:szCs w:val="24"/>
        </w:rPr>
        <w:t xml:space="preserve"> is more sustainable</w:t>
      </w:r>
      <w:r w:rsidR="0023593F" w:rsidRPr="00EC44E4">
        <w:rPr>
          <w:rFonts w:ascii="Arial" w:hAnsi="Arial" w:cs="Arial"/>
          <w:sz w:val="24"/>
          <w:szCs w:val="24"/>
        </w:rPr>
        <w:t xml:space="preserve"> (European Parliament, 2021).</w:t>
      </w:r>
      <w:r w:rsidR="0023593F">
        <w:rPr>
          <w:rFonts w:ascii="Arial" w:hAnsi="Arial" w:cs="Arial"/>
          <w:sz w:val="24"/>
          <w:szCs w:val="24"/>
        </w:rPr>
        <w:t xml:space="preserve"> </w:t>
      </w:r>
      <w:r>
        <w:rPr>
          <w:rFonts w:ascii="Arial" w:hAnsi="Arial" w:cs="Arial"/>
          <w:sz w:val="24"/>
          <w:szCs w:val="24"/>
        </w:rPr>
        <w:t>C</w:t>
      </w:r>
      <w:r w:rsidR="0023593F" w:rsidRPr="00994644">
        <w:rPr>
          <w:rFonts w:ascii="Arial" w:hAnsi="Arial" w:cs="Arial"/>
          <w:sz w:val="24"/>
          <w:szCs w:val="24"/>
        </w:rPr>
        <w:t xml:space="preserve">ircular economy </w:t>
      </w:r>
      <w:r w:rsidR="00B62D55">
        <w:rPr>
          <w:rFonts w:ascii="Arial" w:hAnsi="Arial" w:cs="Arial"/>
          <w:sz w:val="24"/>
          <w:szCs w:val="24"/>
        </w:rPr>
        <w:t xml:space="preserve">the </w:t>
      </w:r>
      <w:r w:rsidR="0023593F" w:rsidRPr="00994644">
        <w:rPr>
          <w:rFonts w:ascii="Arial" w:hAnsi="Arial" w:cs="Arial"/>
          <w:sz w:val="24"/>
          <w:szCs w:val="24"/>
        </w:rPr>
        <w:t xml:space="preserve">principle </w:t>
      </w:r>
      <w:r w:rsidR="0023593F">
        <w:rPr>
          <w:rFonts w:ascii="Arial" w:hAnsi="Arial" w:cs="Arial"/>
          <w:sz w:val="24"/>
          <w:szCs w:val="24"/>
        </w:rPr>
        <w:t xml:space="preserve">of </w:t>
      </w:r>
      <w:r w:rsidR="0023593F" w:rsidRPr="00994644">
        <w:rPr>
          <w:rFonts w:ascii="Arial" w:hAnsi="Arial" w:cs="Arial"/>
          <w:sz w:val="24"/>
          <w:szCs w:val="24"/>
        </w:rPr>
        <w:t xml:space="preserve">reducing, reusing, </w:t>
      </w:r>
      <w:r w:rsidR="00B62D55" w:rsidRPr="00994644">
        <w:rPr>
          <w:rFonts w:ascii="Arial" w:hAnsi="Arial" w:cs="Arial"/>
          <w:sz w:val="24"/>
          <w:szCs w:val="24"/>
        </w:rPr>
        <w:t>recycling,</w:t>
      </w:r>
      <w:r w:rsidR="0023593F" w:rsidRPr="00994644">
        <w:rPr>
          <w:rFonts w:ascii="Arial" w:hAnsi="Arial" w:cs="Arial"/>
          <w:sz w:val="24"/>
          <w:szCs w:val="24"/>
        </w:rPr>
        <w:t xml:space="preserve"> and recovering energy sources using existing materials and products so the life cycle of products is extended (Home, 2022). </w:t>
      </w:r>
      <w:r w:rsidR="0023593F">
        <w:rPr>
          <w:rFonts w:ascii="Arial" w:hAnsi="Arial" w:cs="Arial"/>
          <w:sz w:val="24"/>
          <w:szCs w:val="24"/>
        </w:rPr>
        <w:t xml:space="preserve">Raymond, et al., (2017) </w:t>
      </w:r>
      <w:r w:rsidR="00B62D55">
        <w:rPr>
          <w:rFonts w:ascii="Arial" w:hAnsi="Arial" w:cs="Arial"/>
          <w:sz w:val="24"/>
          <w:szCs w:val="24"/>
        </w:rPr>
        <w:t>considers the</w:t>
      </w:r>
      <w:r w:rsidR="0023593F">
        <w:rPr>
          <w:rFonts w:ascii="Arial" w:hAnsi="Arial" w:cs="Arial"/>
          <w:sz w:val="24"/>
          <w:szCs w:val="24"/>
        </w:rPr>
        <w:t xml:space="preserve"> elements </w:t>
      </w:r>
      <w:r w:rsidR="00B62D55">
        <w:rPr>
          <w:rFonts w:ascii="Arial" w:hAnsi="Arial" w:cs="Arial"/>
          <w:sz w:val="24"/>
          <w:szCs w:val="24"/>
        </w:rPr>
        <w:t>of</w:t>
      </w:r>
      <w:r w:rsidR="0023593F" w:rsidRPr="00994644">
        <w:rPr>
          <w:rFonts w:ascii="Arial" w:hAnsi="Arial" w:cs="Arial"/>
          <w:sz w:val="24"/>
          <w:szCs w:val="24"/>
        </w:rPr>
        <w:t xml:space="preserve"> biodiversity, ecosystems, and </w:t>
      </w:r>
      <w:r w:rsidR="005A39B4" w:rsidRPr="00994644">
        <w:rPr>
          <w:rFonts w:ascii="Arial" w:hAnsi="Arial" w:cs="Arial"/>
          <w:sz w:val="24"/>
          <w:szCs w:val="24"/>
        </w:rPr>
        <w:t>climate</w:t>
      </w:r>
      <w:r w:rsidR="00E57D2E">
        <w:rPr>
          <w:rFonts w:ascii="Arial" w:hAnsi="Arial" w:cs="Arial"/>
          <w:sz w:val="24"/>
          <w:szCs w:val="24"/>
        </w:rPr>
        <w:t xml:space="preserve"> </w:t>
      </w:r>
      <w:r w:rsidR="00E57D2E" w:rsidRPr="00E57D2E">
        <w:rPr>
          <w:rFonts w:ascii="Arial" w:hAnsi="Arial" w:cs="Arial"/>
          <w:sz w:val="24"/>
          <w:szCs w:val="24"/>
        </w:rPr>
        <w:t>socio-cultural and socio-economic systems</w:t>
      </w:r>
      <w:r w:rsidR="00E57D2E">
        <w:rPr>
          <w:rFonts w:ascii="Arial" w:hAnsi="Arial" w:cs="Arial"/>
          <w:sz w:val="24"/>
          <w:szCs w:val="24"/>
        </w:rPr>
        <w:t>, that</w:t>
      </w:r>
      <w:r w:rsidR="003330EC">
        <w:rPr>
          <w:rFonts w:ascii="Arial" w:hAnsi="Arial" w:cs="Arial"/>
          <w:sz w:val="24"/>
          <w:szCs w:val="24"/>
        </w:rPr>
        <w:t xml:space="preserve"> </w:t>
      </w:r>
      <w:r w:rsidR="003330EC" w:rsidRPr="00994644">
        <w:rPr>
          <w:rFonts w:ascii="Arial" w:hAnsi="Arial" w:cs="Arial"/>
          <w:sz w:val="24"/>
          <w:szCs w:val="24"/>
        </w:rPr>
        <w:t>reduces</w:t>
      </w:r>
      <w:r w:rsidR="0023593F" w:rsidRPr="00994644">
        <w:rPr>
          <w:rFonts w:ascii="Arial" w:hAnsi="Arial" w:cs="Arial"/>
          <w:sz w:val="24"/>
          <w:szCs w:val="24"/>
        </w:rPr>
        <w:t xml:space="preserve"> air pollution, protect endangered species and habitats, and build</w:t>
      </w:r>
      <w:r w:rsidR="00B62D55">
        <w:rPr>
          <w:rFonts w:ascii="Arial" w:hAnsi="Arial" w:cs="Arial"/>
          <w:sz w:val="24"/>
          <w:szCs w:val="24"/>
        </w:rPr>
        <w:t>s</w:t>
      </w:r>
      <w:r w:rsidR="0023593F" w:rsidRPr="00994644">
        <w:rPr>
          <w:rFonts w:ascii="Arial" w:hAnsi="Arial" w:cs="Arial"/>
          <w:sz w:val="24"/>
          <w:szCs w:val="24"/>
        </w:rPr>
        <w:t xml:space="preserve"> positive relationships (Cohen-Shacham et al., 2016). </w:t>
      </w:r>
    </w:p>
    <w:p w14:paraId="51D34204" w14:textId="4F199533" w:rsidR="00066F79"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 A UK </w:t>
      </w:r>
      <w:r>
        <w:rPr>
          <w:rFonts w:ascii="Arial" w:hAnsi="Arial" w:cs="Arial"/>
          <w:sz w:val="24"/>
          <w:szCs w:val="24"/>
        </w:rPr>
        <w:t>company</w:t>
      </w:r>
      <w:r w:rsidRPr="00994644">
        <w:rPr>
          <w:rFonts w:ascii="Arial" w:hAnsi="Arial" w:cs="Arial"/>
          <w:sz w:val="24"/>
          <w:szCs w:val="24"/>
        </w:rPr>
        <w:t xml:space="preserve">, Brewdog Brewery, </w:t>
      </w:r>
      <w:r w:rsidR="00B62D55">
        <w:rPr>
          <w:rFonts w:ascii="Arial" w:hAnsi="Arial" w:cs="Arial"/>
          <w:sz w:val="24"/>
          <w:szCs w:val="24"/>
        </w:rPr>
        <w:t>has</w:t>
      </w:r>
      <w:r w:rsidRPr="00994644">
        <w:rPr>
          <w:rFonts w:ascii="Arial" w:hAnsi="Arial" w:cs="Arial"/>
          <w:sz w:val="24"/>
          <w:szCs w:val="24"/>
        </w:rPr>
        <w:t xml:space="preserve"> a purpose-driven culture encourag</w:t>
      </w:r>
      <w:r w:rsidR="00B62D55">
        <w:rPr>
          <w:rFonts w:ascii="Arial" w:hAnsi="Arial" w:cs="Arial"/>
          <w:sz w:val="24"/>
          <w:szCs w:val="24"/>
        </w:rPr>
        <w:t>ing</w:t>
      </w:r>
      <w:r w:rsidRPr="00994644">
        <w:rPr>
          <w:rFonts w:ascii="Arial" w:hAnsi="Arial" w:cs="Arial"/>
          <w:sz w:val="24"/>
          <w:szCs w:val="24"/>
        </w:rPr>
        <w:t xml:space="preserve"> a philosophy </w:t>
      </w:r>
      <w:r w:rsidR="00B62D55">
        <w:rPr>
          <w:rFonts w:ascii="Arial" w:hAnsi="Arial" w:cs="Arial"/>
          <w:sz w:val="24"/>
          <w:szCs w:val="24"/>
        </w:rPr>
        <w:t xml:space="preserve">of ‘planet before profit’ </w:t>
      </w:r>
      <w:r w:rsidRPr="00994644">
        <w:rPr>
          <w:rFonts w:ascii="Arial" w:hAnsi="Arial" w:cs="Arial"/>
          <w:sz w:val="24"/>
          <w:szCs w:val="24"/>
        </w:rPr>
        <w:t>(</w:t>
      </w:r>
      <w:bookmarkStart w:id="1" w:name="_Hlk98271167"/>
      <w:r w:rsidRPr="00994644">
        <w:rPr>
          <w:rFonts w:ascii="Arial" w:hAnsi="Arial" w:cs="Arial"/>
          <w:sz w:val="24"/>
          <w:szCs w:val="24"/>
        </w:rPr>
        <w:t>BrewDog Planet,2022)</w:t>
      </w:r>
      <w:bookmarkEnd w:id="1"/>
      <w:r w:rsidRPr="00994644">
        <w:rPr>
          <w:rFonts w:ascii="Arial" w:hAnsi="Arial" w:cs="Arial"/>
          <w:sz w:val="24"/>
          <w:szCs w:val="24"/>
        </w:rPr>
        <w:t xml:space="preserve">. </w:t>
      </w:r>
      <w:r w:rsidR="00B62D55">
        <w:rPr>
          <w:rFonts w:ascii="Arial" w:hAnsi="Arial" w:cs="Arial"/>
          <w:sz w:val="24"/>
          <w:szCs w:val="24"/>
        </w:rPr>
        <w:t>The entire</w:t>
      </w:r>
      <w:r>
        <w:rPr>
          <w:rFonts w:ascii="Arial" w:hAnsi="Arial" w:cs="Arial"/>
          <w:sz w:val="24"/>
          <w:szCs w:val="24"/>
        </w:rPr>
        <w:t xml:space="preserve"> operation is circular economy</w:t>
      </w:r>
      <w:r w:rsidR="00B62D55">
        <w:rPr>
          <w:rFonts w:ascii="Arial" w:hAnsi="Arial" w:cs="Arial"/>
          <w:sz w:val="24"/>
          <w:szCs w:val="24"/>
        </w:rPr>
        <w:t xml:space="preserve"> thinking</w:t>
      </w:r>
      <w:r>
        <w:rPr>
          <w:rFonts w:ascii="Arial" w:hAnsi="Arial" w:cs="Arial"/>
          <w:sz w:val="24"/>
          <w:szCs w:val="24"/>
        </w:rPr>
        <w:t xml:space="preserve"> in</w:t>
      </w:r>
      <w:r w:rsidRPr="00994644">
        <w:rPr>
          <w:rFonts w:ascii="Arial" w:hAnsi="Arial" w:cs="Arial"/>
          <w:sz w:val="24"/>
          <w:szCs w:val="24"/>
        </w:rPr>
        <w:t xml:space="preserve"> key areas</w:t>
      </w:r>
      <w:r>
        <w:rPr>
          <w:rFonts w:ascii="Arial" w:hAnsi="Arial" w:cs="Arial"/>
          <w:sz w:val="24"/>
          <w:szCs w:val="24"/>
        </w:rPr>
        <w:t xml:space="preserve">. </w:t>
      </w:r>
      <w:r w:rsidR="00B62D55">
        <w:rPr>
          <w:rFonts w:ascii="Arial" w:hAnsi="Arial" w:cs="Arial"/>
          <w:sz w:val="24"/>
          <w:szCs w:val="24"/>
        </w:rPr>
        <w:t>Support from</w:t>
      </w:r>
      <w:r w:rsidRPr="00994644">
        <w:rPr>
          <w:rFonts w:ascii="Arial" w:hAnsi="Arial" w:cs="Arial"/>
          <w:sz w:val="24"/>
          <w:szCs w:val="24"/>
        </w:rPr>
        <w:t xml:space="preserve"> fiscal and economic incentives, </w:t>
      </w:r>
      <w:r>
        <w:rPr>
          <w:rFonts w:ascii="Arial" w:hAnsi="Arial" w:cs="Arial"/>
          <w:sz w:val="24"/>
          <w:szCs w:val="24"/>
        </w:rPr>
        <w:t>the processes</w:t>
      </w:r>
      <w:r w:rsidRPr="00994644">
        <w:rPr>
          <w:rFonts w:ascii="Arial" w:hAnsi="Arial" w:cs="Arial"/>
          <w:sz w:val="24"/>
          <w:szCs w:val="24"/>
        </w:rPr>
        <w:t xml:space="preserve"> deliver benefits </w:t>
      </w:r>
      <w:r>
        <w:rPr>
          <w:rFonts w:ascii="Arial" w:hAnsi="Arial" w:cs="Arial"/>
          <w:sz w:val="24"/>
          <w:szCs w:val="24"/>
        </w:rPr>
        <w:t xml:space="preserve">of reducing carbon emissions </w:t>
      </w:r>
      <w:r w:rsidRPr="00994644">
        <w:rPr>
          <w:rFonts w:ascii="Arial" w:hAnsi="Arial" w:cs="Arial"/>
          <w:sz w:val="24"/>
          <w:szCs w:val="24"/>
        </w:rPr>
        <w:t xml:space="preserve">as producing beer has a </w:t>
      </w:r>
      <w:r w:rsidRPr="00994644">
        <w:rPr>
          <w:rFonts w:ascii="Arial" w:hAnsi="Arial" w:cs="Arial"/>
          <w:sz w:val="24"/>
          <w:szCs w:val="24"/>
        </w:rPr>
        <w:lastRenderedPageBreak/>
        <w:t xml:space="preserve">high carbon footprint. B Corp </w:t>
      </w:r>
      <w:r w:rsidR="00B62D55" w:rsidRPr="00994644">
        <w:rPr>
          <w:rFonts w:ascii="Arial" w:hAnsi="Arial" w:cs="Arial"/>
          <w:sz w:val="24"/>
          <w:szCs w:val="24"/>
        </w:rPr>
        <w:t>Certified,</w:t>
      </w:r>
      <w:r>
        <w:rPr>
          <w:rFonts w:ascii="Arial" w:hAnsi="Arial" w:cs="Arial"/>
          <w:sz w:val="24"/>
          <w:szCs w:val="24"/>
        </w:rPr>
        <w:t xml:space="preserve"> a global movement for the regenerative economy</w:t>
      </w:r>
      <w:r w:rsidRPr="00994644">
        <w:rPr>
          <w:rFonts w:ascii="Arial" w:hAnsi="Arial" w:cs="Arial"/>
          <w:sz w:val="24"/>
          <w:szCs w:val="24"/>
        </w:rPr>
        <w:t>,</w:t>
      </w:r>
      <w:r w:rsidR="00B62D55">
        <w:rPr>
          <w:rFonts w:ascii="Arial" w:hAnsi="Arial" w:cs="Arial"/>
          <w:sz w:val="24"/>
          <w:szCs w:val="24"/>
        </w:rPr>
        <w:t xml:space="preserve"> the company is</w:t>
      </w:r>
      <w:r w:rsidRPr="00066F79">
        <w:rPr>
          <w:rFonts w:ascii="Arial" w:hAnsi="Arial" w:cs="Arial"/>
          <w:sz w:val="24"/>
          <w:szCs w:val="24"/>
        </w:rPr>
        <w:t xml:space="preserve"> the world's first carbon-negative brewery </w:t>
      </w:r>
      <w:r>
        <w:rPr>
          <w:rFonts w:ascii="Arial" w:hAnsi="Arial" w:cs="Arial"/>
          <w:sz w:val="24"/>
          <w:szCs w:val="24"/>
        </w:rPr>
        <w:t>(</w:t>
      </w:r>
      <w:r w:rsidRPr="00994644">
        <w:rPr>
          <w:rFonts w:ascii="Arial" w:hAnsi="Arial" w:cs="Arial"/>
          <w:color w:val="000000"/>
          <w:sz w:val="24"/>
          <w:szCs w:val="24"/>
          <w:shd w:val="clear" w:color="auto" w:fill="FFFFFF"/>
        </w:rPr>
        <w:t>Theory of Change, 2022)</w:t>
      </w:r>
      <w:r w:rsidRPr="00994644">
        <w:rPr>
          <w:rFonts w:ascii="Arial" w:hAnsi="Arial" w:cs="Arial"/>
          <w:sz w:val="24"/>
          <w:szCs w:val="24"/>
        </w:rPr>
        <w:t xml:space="preserve">. </w:t>
      </w:r>
    </w:p>
    <w:p w14:paraId="309877EF" w14:textId="248B9401" w:rsidR="00B81CFA" w:rsidRPr="00994644" w:rsidRDefault="0023593F" w:rsidP="00BD24A2">
      <w:pPr>
        <w:spacing w:line="480" w:lineRule="auto"/>
        <w:jc w:val="both"/>
        <w:rPr>
          <w:rFonts w:ascii="Arial" w:hAnsi="Arial" w:cs="Arial"/>
          <w:sz w:val="24"/>
          <w:szCs w:val="24"/>
        </w:rPr>
      </w:pPr>
      <w:r>
        <w:rPr>
          <w:rFonts w:ascii="Arial" w:hAnsi="Arial" w:cs="Arial"/>
          <w:sz w:val="24"/>
          <w:szCs w:val="24"/>
        </w:rPr>
        <w:t>With a financial incentive from</w:t>
      </w:r>
      <w:r w:rsidRPr="00066F79">
        <w:t xml:space="preserve"> </w:t>
      </w:r>
      <w:r w:rsidRPr="00066F79">
        <w:rPr>
          <w:rFonts w:ascii="Arial" w:hAnsi="Arial" w:cs="Arial"/>
          <w:sz w:val="24"/>
          <w:szCs w:val="24"/>
        </w:rPr>
        <w:t xml:space="preserve">NatureScot’s Peatland Action Fund, and Scottish Forestry Grant </w:t>
      </w:r>
      <w:r w:rsidRPr="00994644">
        <w:rPr>
          <w:rFonts w:ascii="Arial" w:hAnsi="Arial" w:cs="Arial"/>
          <w:sz w:val="24"/>
          <w:szCs w:val="24"/>
        </w:rPr>
        <w:t>they have purchased large areas of forestry in the Scottish Highlands delivering the largest reforestation and peatland restoration projects in the UK</w:t>
      </w:r>
      <w:r>
        <w:rPr>
          <w:rFonts w:ascii="Arial" w:hAnsi="Arial" w:cs="Arial"/>
          <w:sz w:val="24"/>
          <w:szCs w:val="24"/>
        </w:rPr>
        <w:t xml:space="preserve"> </w:t>
      </w:r>
      <w:r w:rsidRPr="00994644">
        <w:rPr>
          <w:rFonts w:ascii="Arial" w:hAnsi="Arial" w:cs="Arial"/>
          <w:sz w:val="24"/>
          <w:szCs w:val="24"/>
        </w:rPr>
        <w:t>(BrewDog Planet,2022). Brew</w:t>
      </w:r>
      <w:r>
        <w:rPr>
          <w:rFonts w:ascii="Arial" w:hAnsi="Arial" w:cs="Arial"/>
          <w:sz w:val="24"/>
          <w:szCs w:val="24"/>
        </w:rPr>
        <w:t>D</w:t>
      </w:r>
      <w:r w:rsidRPr="00994644">
        <w:rPr>
          <w:rFonts w:ascii="Arial" w:hAnsi="Arial" w:cs="Arial"/>
          <w:sz w:val="24"/>
          <w:szCs w:val="24"/>
        </w:rPr>
        <w:t>og reinforces sustainable practice in Berlin supporting Germany's waste initiative reusing glass bottles</w:t>
      </w:r>
      <w:r>
        <w:rPr>
          <w:rFonts w:ascii="Arial" w:hAnsi="Arial" w:cs="Arial"/>
          <w:sz w:val="24"/>
          <w:szCs w:val="24"/>
        </w:rPr>
        <w:t>,</w:t>
      </w:r>
      <w:r w:rsidRPr="00994644">
        <w:rPr>
          <w:rFonts w:ascii="Arial" w:hAnsi="Arial" w:cs="Arial"/>
          <w:sz w:val="24"/>
          <w:szCs w:val="24"/>
        </w:rPr>
        <w:t xml:space="preserve"> </w:t>
      </w:r>
      <w:r w:rsidR="003330EC">
        <w:rPr>
          <w:rFonts w:ascii="Arial" w:hAnsi="Arial" w:cs="Arial"/>
          <w:sz w:val="24"/>
          <w:szCs w:val="24"/>
        </w:rPr>
        <w:t>reaching</w:t>
      </w:r>
      <w:r w:rsidRPr="00994644">
        <w:rPr>
          <w:rFonts w:ascii="Arial" w:hAnsi="Arial" w:cs="Arial"/>
          <w:sz w:val="24"/>
          <w:szCs w:val="24"/>
        </w:rPr>
        <w:t xml:space="preserve"> a 99% collect and reuse sustainable process (BrewDog Planet,2022). </w:t>
      </w:r>
    </w:p>
    <w:p w14:paraId="643DD58D" w14:textId="19B9B572" w:rsidR="00B81CFA" w:rsidRPr="00994644" w:rsidRDefault="0023593F" w:rsidP="00BD24A2">
      <w:pPr>
        <w:spacing w:line="480" w:lineRule="auto"/>
        <w:jc w:val="both"/>
        <w:rPr>
          <w:rFonts w:ascii="Arial" w:hAnsi="Arial" w:cs="Arial"/>
          <w:sz w:val="24"/>
          <w:szCs w:val="24"/>
        </w:rPr>
      </w:pPr>
      <w:r w:rsidRPr="00994644">
        <w:rPr>
          <w:rFonts w:ascii="Arial" w:hAnsi="Arial" w:cs="Arial"/>
          <w:sz w:val="24"/>
          <w:szCs w:val="24"/>
        </w:rPr>
        <w:t xml:space="preserve">Green brands are </w:t>
      </w:r>
      <w:r w:rsidR="00066F79">
        <w:rPr>
          <w:rFonts w:ascii="Arial" w:hAnsi="Arial" w:cs="Arial"/>
          <w:sz w:val="24"/>
          <w:szCs w:val="24"/>
        </w:rPr>
        <w:t>now more</w:t>
      </w:r>
      <w:r w:rsidRPr="00994644">
        <w:rPr>
          <w:rFonts w:ascii="Arial" w:hAnsi="Arial" w:cs="Arial"/>
          <w:sz w:val="24"/>
          <w:szCs w:val="24"/>
        </w:rPr>
        <w:t xml:space="preserve"> appealing to stakeholders, and with ecotourism travellers making an impact, ‘Profit with purpose’ is set to become the new </w:t>
      </w:r>
      <w:r w:rsidR="00594672">
        <w:rPr>
          <w:rFonts w:ascii="Arial" w:hAnsi="Arial" w:cs="Arial"/>
          <w:sz w:val="24"/>
          <w:szCs w:val="24"/>
        </w:rPr>
        <w:t>custom with</w:t>
      </w:r>
      <w:r w:rsidRPr="00994644">
        <w:rPr>
          <w:rFonts w:ascii="Arial" w:hAnsi="Arial" w:cs="Arial"/>
          <w:sz w:val="24"/>
          <w:szCs w:val="24"/>
        </w:rPr>
        <w:t xml:space="preserve"> future leaders recognised as </w:t>
      </w:r>
      <w:r w:rsidR="00594672">
        <w:rPr>
          <w:rFonts w:ascii="Arial" w:hAnsi="Arial" w:cs="Arial"/>
          <w:sz w:val="24"/>
          <w:szCs w:val="24"/>
        </w:rPr>
        <w:t>influences</w:t>
      </w:r>
      <w:r w:rsidRPr="00994644">
        <w:rPr>
          <w:rFonts w:ascii="Arial" w:hAnsi="Arial" w:cs="Arial"/>
          <w:sz w:val="24"/>
          <w:szCs w:val="24"/>
        </w:rPr>
        <w:t xml:space="preserve"> for good (Zappulla, 2019). </w:t>
      </w:r>
      <w:r w:rsidR="00B62D55">
        <w:rPr>
          <w:rFonts w:ascii="Arial" w:hAnsi="Arial" w:cs="Arial"/>
          <w:sz w:val="24"/>
          <w:szCs w:val="24"/>
        </w:rPr>
        <w:t>S</w:t>
      </w:r>
      <w:r w:rsidRPr="00994644">
        <w:rPr>
          <w:rFonts w:ascii="Arial" w:hAnsi="Arial" w:cs="Arial"/>
          <w:sz w:val="24"/>
          <w:szCs w:val="24"/>
        </w:rPr>
        <w:t xml:space="preserve">tudies tracking trends, find </w:t>
      </w:r>
      <w:r w:rsidR="00B62D55">
        <w:rPr>
          <w:rFonts w:ascii="Arial" w:hAnsi="Arial" w:cs="Arial"/>
          <w:sz w:val="24"/>
          <w:szCs w:val="24"/>
        </w:rPr>
        <w:t>with an</w:t>
      </w:r>
      <w:r w:rsidRPr="00994644">
        <w:rPr>
          <w:rFonts w:ascii="Arial" w:hAnsi="Arial" w:cs="Arial"/>
          <w:sz w:val="24"/>
          <w:szCs w:val="24"/>
        </w:rPr>
        <w:t xml:space="preserve"> increasing emphasis on environmentally friendly products, hospitality companies and suppliers are committing to </w:t>
      </w:r>
      <w:r w:rsidR="00594672">
        <w:rPr>
          <w:rFonts w:ascii="Arial" w:hAnsi="Arial" w:cs="Arial"/>
          <w:sz w:val="24"/>
          <w:szCs w:val="24"/>
        </w:rPr>
        <w:t xml:space="preserve">this </w:t>
      </w:r>
      <w:r w:rsidRPr="00994644">
        <w:rPr>
          <w:rFonts w:ascii="Arial" w:hAnsi="Arial" w:cs="Arial"/>
          <w:sz w:val="24"/>
          <w:szCs w:val="24"/>
        </w:rPr>
        <w:t xml:space="preserve">by following a new design of circular economy </w:t>
      </w:r>
      <w:r w:rsidR="00594672">
        <w:rPr>
          <w:rFonts w:ascii="Arial" w:hAnsi="Arial" w:cs="Arial"/>
          <w:sz w:val="24"/>
          <w:szCs w:val="24"/>
        </w:rPr>
        <w:t xml:space="preserve">thinking </w:t>
      </w:r>
      <w:r w:rsidRPr="00994644">
        <w:rPr>
          <w:rFonts w:ascii="Arial" w:hAnsi="Arial" w:cs="Arial"/>
          <w:sz w:val="24"/>
          <w:szCs w:val="24"/>
        </w:rPr>
        <w:t>(Green Business Bureau, 2019).</w:t>
      </w:r>
      <w:r w:rsidR="00066F79" w:rsidRPr="00066F79">
        <w:t xml:space="preserve"> </w:t>
      </w:r>
      <w:r w:rsidR="00B62D55">
        <w:rPr>
          <w:rFonts w:ascii="Arial" w:hAnsi="Arial" w:cs="Arial"/>
          <w:sz w:val="24"/>
          <w:szCs w:val="24"/>
        </w:rPr>
        <w:t>R</w:t>
      </w:r>
      <w:r w:rsidR="00594672">
        <w:rPr>
          <w:rFonts w:ascii="Arial" w:hAnsi="Arial" w:cs="Arial"/>
          <w:sz w:val="24"/>
          <w:szCs w:val="24"/>
        </w:rPr>
        <w:t xml:space="preserve">ecent </w:t>
      </w:r>
      <w:r w:rsidR="00066F79" w:rsidRPr="00066F79">
        <w:rPr>
          <w:rFonts w:ascii="Arial" w:hAnsi="Arial" w:cs="Arial"/>
          <w:sz w:val="24"/>
          <w:szCs w:val="24"/>
        </w:rPr>
        <w:t>survey</w:t>
      </w:r>
      <w:r w:rsidR="00B62D55">
        <w:rPr>
          <w:rFonts w:ascii="Arial" w:hAnsi="Arial" w:cs="Arial"/>
          <w:sz w:val="24"/>
          <w:szCs w:val="24"/>
        </w:rPr>
        <w:t xml:space="preserve"> of</w:t>
      </w:r>
      <w:r w:rsidR="00066F79" w:rsidRPr="00066F79">
        <w:rPr>
          <w:rFonts w:ascii="Arial" w:hAnsi="Arial" w:cs="Arial"/>
          <w:sz w:val="24"/>
          <w:szCs w:val="24"/>
        </w:rPr>
        <w:t xml:space="preserve"> Millennials </w:t>
      </w:r>
      <w:r w:rsidR="00B62D55">
        <w:rPr>
          <w:rFonts w:ascii="Arial" w:hAnsi="Arial" w:cs="Arial"/>
          <w:sz w:val="24"/>
          <w:szCs w:val="24"/>
        </w:rPr>
        <w:t>found</w:t>
      </w:r>
      <w:r w:rsidR="00066F79" w:rsidRPr="00066F79">
        <w:rPr>
          <w:rFonts w:ascii="Arial" w:hAnsi="Arial" w:cs="Arial"/>
          <w:sz w:val="24"/>
          <w:szCs w:val="24"/>
        </w:rPr>
        <w:t xml:space="preserve"> 40% consumers </w:t>
      </w:r>
      <w:r w:rsidR="00B62D55">
        <w:rPr>
          <w:rFonts w:ascii="Arial" w:hAnsi="Arial" w:cs="Arial"/>
          <w:sz w:val="24"/>
          <w:szCs w:val="24"/>
        </w:rPr>
        <w:t>believing</w:t>
      </w:r>
      <w:r w:rsidR="00594672">
        <w:rPr>
          <w:rFonts w:ascii="Arial" w:hAnsi="Arial" w:cs="Arial"/>
          <w:sz w:val="24"/>
          <w:szCs w:val="24"/>
        </w:rPr>
        <w:t xml:space="preserve"> </w:t>
      </w:r>
      <w:r w:rsidR="00066F79" w:rsidRPr="00066F79">
        <w:rPr>
          <w:rFonts w:ascii="Arial" w:hAnsi="Arial" w:cs="Arial"/>
          <w:sz w:val="24"/>
          <w:szCs w:val="24"/>
        </w:rPr>
        <w:t xml:space="preserve">companies </w:t>
      </w:r>
      <w:r w:rsidR="00594672">
        <w:rPr>
          <w:rFonts w:ascii="Arial" w:hAnsi="Arial" w:cs="Arial"/>
          <w:sz w:val="24"/>
          <w:szCs w:val="24"/>
        </w:rPr>
        <w:t xml:space="preserve">must </w:t>
      </w:r>
      <w:r w:rsidR="00066F79" w:rsidRPr="00066F79">
        <w:rPr>
          <w:rFonts w:ascii="Arial" w:hAnsi="Arial" w:cs="Arial"/>
          <w:sz w:val="24"/>
          <w:szCs w:val="24"/>
        </w:rPr>
        <w:t xml:space="preserve">consider </w:t>
      </w:r>
      <w:r w:rsidR="00594672">
        <w:rPr>
          <w:rFonts w:ascii="Arial" w:hAnsi="Arial" w:cs="Arial"/>
          <w:sz w:val="24"/>
          <w:szCs w:val="24"/>
        </w:rPr>
        <w:t xml:space="preserve">the sustainable </w:t>
      </w:r>
      <w:r w:rsidR="00066F79" w:rsidRPr="00066F79">
        <w:rPr>
          <w:rFonts w:ascii="Arial" w:hAnsi="Arial" w:cs="Arial"/>
          <w:sz w:val="24"/>
          <w:szCs w:val="24"/>
        </w:rPr>
        <w:t>impact on society before profit (Houde, 2021).</w:t>
      </w:r>
    </w:p>
    <w:p w14:paraId="3336783C" w14:textId="6CD50285" w:rsidR="00B81CFA" w:rsidRDefault="0023593F" w:rsidP="00BD24A2">
      <w:pPr>
        <w:spacing w:line="480" w:lineRule="auto"/>
        <w:jc w:val="both"/>
      </w:pPr>
      <w:r w:rsidRPr="00994644">
        <w:rPr>
          <w:rFonts w:ascii="Arial" w:hAnsi="Arial" w:cs="Arial"/>
          <w:sz w:val="24"/>
          <w:szCs w:val="24"/>
        </w:rPr>
        <w:t xml:space="preserve">Finally, it is </w:t>
      </w:r>
      <w:r w:rsidR="00AE4885">
        <w:rPr>
          <w:rFonts w:ascii="Arial" w:hAnsi="Arial" w:cs="Arial"/>
          <w:sz w:val="24"/>
          <w:szCs w:val="24"/>
        </w:rPr>
        <w:t xml:space="preserve">a mindset </w:t>
      </w:r>
      <w:r w:rsidRPr="00994644">
        <w:rPr>
          <w:rFonts w:ascii="Arial" w:hAnsi="Arial" w:cs="Arial"/>
          <w:sz w:val="24"/>
          <w:szCs w:val="24"/>
        </w:rPr>
        <w:t xml:space="preserve">change </w:t>
      </w:r>
      <w:r w:rsidR="00AE4885">
        <w:rPr>
          <w:rFonts w:ascii="Arial" w:hAnsi="Arial" w:cs="Arial"/>
          <w:sz w:val="24"/>
          <w:szCs w:val="24"/>
        </w:rPr>
        <w:t>needed to</w:t>
      </w:r>
      <w:r w:rsidRPr="00994644">
        <w:rPr>
          <w:rFonts w:ascii="Arial" w:hAnsi="Arial" w:cs="Arial"/>
          <w:sz w:val="24"/>
          <w:szCs w:val="24"/>
        </w:rPr>
        <w:t xml:space="preserve"> rapidly and positively </w:t>
      </w:r>
      <w:r w:rsidR="00AE4885">
        <w:rPr>
          <w:rFonts w:ascii="Arial" w:hAnsi="Arial" w:cs="Arial"/>
          <w:sz w:val="24"/>
          <w:szCs w:val="24"/>
        </w:rPr>
        <w:t>move</w:t>
      </w:r>
      <w:r w:rsidRPr="00994644">
        <w:rPr>
          <w:rFonts w:ascii="Arial" w:hAnsi="Arial" w:cs="Arial"/>
          <w:sz w:val="24"/>
          <w:szCs w:val="24"/>
        </w:rPr>
        <w:t xml:space="preserve"> global leaders </w:t>
      </w:r>
      <w:r w:rsidR="00AE4885">
        <w:rPr>
          <w:rFonts w:ascii="Arial" w:hAnsi="Arial" w:cs="Arial"/>
          <w:sz w:val="24"/>
          <w:szCs w:val="24"/>
        </w:rPr>
        <w:t xml:space="preserve">to </w:t>
      </w:r>
      <w:r w:rsidRPr="00994644">
        <w:rPr>
          <w:rFonts w:ascii="Arial" w:hAnsi="Arial" w:cs="Arial"/>
          <w:sz w:val="24"/>
          <w:szCs w:val="24"/>
        </w:rPr>
        <w:t>support</w:t>
      </w:r>
      <w:r w:rsidR="00AE4885">
        <w:rPr>
          <w:rFonts w:ascii="Arial" w:hAnsi="Arial" w:cs="Arial"/>
          <w:sz w:val="24"/>
          <w:szCs w:val="24"/>
        </w:rPr>
        <w:t xml:space="preserve"> </w:t>
      </w:r>
      <w:r w:rsidRPr="00994644">
        <w:rPr>
          <w:rFonts w:ascii="Arial" w:hAnsi="Arial" w:cs="Arial"/>
          <w:sz w:val="24"/>
          <w:szCs w:val="24"/>
        </w:rPr>
        <w:t xml:space="preserve">the monetary grants and incentives for businesses </w:t>
      </w:r>
      <w:r w:rsidR="00AE4885">
        <w:rPr>
          <w:rFonts w:ascii="Arial" w:hAnsi="Arial" w:cs="Arial"/>
          <w:sz w:val="24"/>
          <w:szCs w:val="24"/>
        </w:rPr>
        <w:t>moving in the</w:t>
      </w:r>
      <w:r w:rsidRPr="00994644">
        <w:rPr>
          <w:rFonts w:ascii="Arial" w:hAnsi="Arial" w:cs="Arial"/>
          <w:sz w:val="24"/>
          <w:szCs w:val="24"/>
        </w:rPr>
        <w:t xml:space="preserve"> sustainable direction</w:t>
      </w:r>
      <w:r w:rsidR="00594672" w:rsidRPr="00594672">
        <w:t xml:space="preserve"> </w:t>
      </w:r>
      <w:r w:rsidR="00594672" w:rsidRPr="00594672">
        <w:rPr>
          <w:rFonts w:ascii="Arial" w:hAnsi="Arial" w:cs="Arial"/>
          <w:sz w:val="24"/>
          <w:szCs w:val="24"/>
        </w:rPr>
        <w:t>(Eccles, 2019)</w:t>
      </w:r>
      <w:r w:rsidRPr="00994644">
        <w:rPr>
          <w:rFonts w:ascii="Arial" w:hAnsi="Arial" w:cs="Arial"/>
          <w:sz w:val="24"/>
          <w:szCs w:val="24"/>
        </w:rPr>
        <w:t>. In 2021, the</w:t>
      </w:r>
      <w:r>
        <w:rPr>
          <w:rFonts w:ascii="Arial" w:hAnsi="Arial" w:cs="Arial"/>
          <w:sz w:val="24"/>
          <w:szCs w:val="24"/>
        </w:rPr>
        <w:t xml:space="preserve"> </w:t>
      </w:r>
      <w:r w:rsidRPr="00994644">
        <w:rPr>
          <w:rFonts w:ascii="Arial" w:hAnsi="Arial" w:cs="Arial"/>
          <w:sz w:val="24"/>
          <w:szCs w:val="24"/>
        </w:rPr>
        <w:t>IPCC</w:t>
      </w:r>
      <w:r>
        <w:rPr>
          <w:rFonts w:ascii="Arial" w:hAnsi="Arial" w:cs="Arial"/>
          <w:sz w:val="24"/>
          <w:szCs w:val="24"/>
        </w:rPr>
        <w:t xml:space="preserve"> </w:t>
      </w:r>
      <w:r w:rsidRPr="00994644">
        <w:rPr>
          <w:rFonts w:ascii="Arial" w:hAnsi="Arial" w:cs="Arial"/>
          <w:sz w:val="24"/>
          <w:szCs w:val="24"/>
        </w:rPr>
        <w:t xml:space="preserve">– an intergovernmental body of the United Nations declared that human influence </w:t>
      </w:r>
      <w:r w:rsidR="001F6D87">
        <w:rPr>
          <w:rFonts w:ascii="Arial" w:hAnsi="Arial" w:cs="Arial"/>
          <w:sz w:val="24"/>
          <w:szCs w:val="24"/>
        </w:rPr>
        <w:t>caused climate change</w:t>
      </w:r>
      <w:r w:rsidR="00AE4885">
        <w:rPr>
          <w:rFonts w:ascii="Arial" w:hAnsi="Arial" w:cs="Arial"/>
          <w:sz w:val="24"/>
          <w:szCs w:val="24"/>
        </w:rPr>
        <w:t xml:space="preserve"> so</w:t>
      </w:r>
      <w:r w:rsidR="001F6D87">
        <w:rPr>
          <w:rFonts w:ascii="Arial" w:hAnsi="Arial" w:cs="Arial"/>
          <w:sz w:val="24"/>
          <w:szCs w:val="24"/>
        </w:rPr>
        <w:t xml:space="preserve"> immediate action</w:t>
      </w:r>
      <w:r w:rsidRPr="00994644">
        <w:rPr>
          <w:rFonts w:ascii="Arial" w:hAnsi="Arial" w:cs="Arial"/>
          <w:sz w:val="24"/>
          <w:szCs w:val="24"/>
        </w:rPr>
        <w:t xml:space="preserve"> by individuals </w:t>
      </w:r>
      <w:r w:rsidR="001F6D87">
        <w:rPr>
          <w:rFonts w:ascii="Arial" w:hAnsi="Arial" w:cs="Arial"/>
          <w:sz w:val="24"/>
          <w:szCs w:val="24"/>
        </w:rPr>
        <w:t>on</w:t>
      </w:r>
      <w:r w:rsidR="001F6D87" w:rsidRPr="001F6D87">
        <w:rPr>
          <w:rFonts w:ascii="Arial" w:hAnsi="Arial" w:cs="Arial"/>
          <w:sz w:val="24"/>
          <w:szCs w:val="24"/>
        </w:rPr>
        <w:t xml:space="preserve"> choices that </w:t>
      </w:r>
      <w:r w:rsidR="001F6D87">
        <w:rPr>
          <w:rFonts w:ascii="Arial" w:hAnsi="Arial" w:cs="Arial"/>
          <w:sz w:val="24"/>
          <w:szCs w:val="24"/>
        </w:rPr>
        <w:t>are</w:t>
      </w:r>
      <w:r w:rsidR="001F6D87" w:rsidRPr="001F6D87">
        <w:rPr>
          <w:rFonts w:ascii="Arial" w:hAnsi="Arial" w:cs="Arial"/>
          <w:sz w:val="24"/>
          <w:szCs w:val="24"/>
        </w:rPr>
        <w:t xml:space="preserve"> less harmful to the environment</w:t>
      </w:r>
      <w:r w:rsidR="001F6D87">
        <w:rPr>
          <w:rFonts w:ascii="Arial" w:hAnsi="Arial" w:cs="Arial"/>
          <w:sz w:val="24"/>
          <w:szCs w:val="24"/>
        </w:rPr>
        <w:t xml:space="preserve"> is needed</w:t>
      </w:r>
      <w:r w:rsidR="00AE4885">
        <w:rPr>
          <w:rFonts w:ascii="Arial" w:hAnsi="Arial" w:cs="Arial"/>
          <w:sz w:val="24"/>
          <w:szCs w:val="24"/>
        </w:rPr>
        <w:t>.</w:t>
      </w:r>
      <w:r w:rsidR="001F6D87">
        <w:rPr>
          <w:rFonts w:ascii="Arial" w:hAnsi="Arial" w:cs="Arial"/>
          <w:sz w:val="24"/>
          <w:szCs w:val="24"/>
        </w:rPr>
        <w:t xml:space="preserve"> </w:t>
      </w:r>
      <w:r w:rsidR="001F6D87" w:rsidRPr="001F6D87">
        <w:rPr>
          <w:rFonts w:ascii="Arial" w:hAnsi="Arial" w:cs="Arial"/>
          <w:sz w:val="24"/>
          <w:szCs w:val="24"/>
        </w:rPr>
        <w:t>(Nations, 2021)</w:t>
      </w:r>
      <w:r w:rsidR="0042749C">
        <w:rPr>
          <w:rFonts w:ascii="Arial" w:hAnsi="Arial" w:cs="Arial"/>
          <w:sz w:val="24"/>
          <w:szCs w:val="24"/>
        </w:rPr>
        <w:t>.</w:t>
      </w:r>
    </w:p>
    <w:p w14:paraId="4BAF72DC" w14:textId="77777777" w:rsidR="00B81CFA" w:rsidRDefault="00B81CFA" w:rsidP="00BD24A2">
      <w:pPr>
        <w:spacing w:line="480" w:lineRule="auto"/>
        <w:jc w:val="both"/>
      </w:pPr>
    </w:p>
    <w:p w14:paraId="31D71B3E" w14:textId="2E370C28" w:rsidR="00B81CFA" w:rsidRPr="00B81CFA" w:rsidRDefault="0023593F" w:rsidP="00B81CFA">
      <w:pPr>
        <w:keepNext/>
        <w:keepLines/>
        <w:spacing w:before="160" w:after="0" w:line="240" w:lineRule="auto"/>
        <w:outlineLvl w:val="1"/>
        <w:rPr>
          <w:rFonts w:ascii="Arial" w:eastAsiaTheme="majorEastAsia" w:hAnsi="Arial" w:cs="Arial"/>
          <w:color w:val="2F5496" w:themeColor="accent1" w:themeShade="BF"/>
          <w:sz w:val="28"/>
          <w:szCs w:val="28"/>
          <w:lang w:eastAsia="en-US"/>
        </w:rPr>
      </w:pPr>
      <w:bookmarkStart w:id="2" w:name="_Hlk98871956"/>
      <w:r w:rsidRPr="00B81CFA">
        <w:rPr>
          <w:rFonts w:ascii="Arial" w:eastAsiaTheme="majorEastAsia" w:hAnsi="Arial" w:cs="Arial"/>
          <w:color w:val="2F5496" w:themeColor="accent1" w:themeShade="BF"/>
          <w:sz w:val="32"/>
          <w:szCs w:val="32"/>
          <w:lang w:eastAsia="en-US"/>
        </w:rPr>
        <w:lastRenderedPageBreak/>
        <w:t>References</w:t>
      </w:r>
    </w:p>
    <w:bookmarkEnd w:id="2"/>
    <w:p w14:paraId="243CF7B6" w14:textId="77777777" w:rsidR="00B81CFA" w:rsidRDefault="00B81CFA" w:rsidP="00B92BF4">
      <w:pPr>
        <w:spacing w:line="360" w:lineRule="auto"/>
        <w:rPr>
          <w:rFonts w:ascii="Arial" w:hAnsi="Arial" w:cs="Arial"/>
          <w:sz w:val="24"/>
          <w:szCs w:val="24"/>
        </w:rPr>
      </w:pPr>
    </w:p>
    <w:p w14:paraId="51F7C0F5"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Assets.publishing.service.gov.uk. May 2021. England Peat Action Plan. [online] Available</w:t>
      </w:r>
      <w:r>
        <w:rPr>
          <w:rFonts w:ascii="Arial" w:hAnsi="Arial" w:cs="Arial"/>
          <w:sz w:val="24"/>
          <w:szCs w:val="24"/>
        </w:rPr>
        <w:t xml:space="preserve"> at: </w:t>
      </w:r>
      <w:r w:rsidRPr="00994644">
        <w:rPr>
          <w:rFonts w:ascii="Arial" w:hAnsi="Arial" w:cs="Arial"/>
          <w:sz w:val="24"/>
          <w:szCs w:val="24"/>
        </w:rPr>
        <w:t>https://assets.publishing.service.gov.uk/government/uploads/system/uploads/attachment_data/file/1010786/england-peat-action-plan.pdf [Accessed 10 March 2022].</w:t>
      </w:r>
    </w:p>
    <w:p w14:paraId="28B2478E"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Brewdog.com. 2022. BrewDog | Planet. [online] Available at: https://www.brewdog.com/uk/brewdogplanet [Accessed 10 March 2022].</w:t>
      </w:r>
    </w:p>
    <w:p w14:paraId="5A6FD02D" w14:textId="77777777" w:rsidR="00B81CFA" w:rsidRDefault="0023593F" w:rsidP="00B92BF4">
      <w:pPr>
        <w:spacing w:line="360" w:lineRule="auto"/>
        <w:jc w:val="both"/>
        <w:rPr>
          <w:rFonts w:ascii="Arial" w:hAnsi="Arial" w:cs="Arial"/>
          <w:sz w:val="24"/>
          <w:szCs w:val="24"/>
        </w:rPr>
      </w:pPr>
      <w:r w:rsidRPr="00994644">
        <w:rPr>
          <w:rFonts w:ascii="Arial" w:hAnsi="Arial" w:cs="Arial"/>
          <w:sz w:val="24"/>
          <w:szCs w:val="24"/>
        </w:rPr>
        <w:t>Cadsby C. Bram &amp; Song Fei &amp; Tapon Francis, 2010. "Are You Paying Your Employees to Cheat? An Experimental Investigation," The B.E. Journal of Economic Analysis &amp; Policy, De Gruyter, vol. 10(1), pages 1-32, April.</w:t>
      </w:r>
    </w:p>
    <w:p w14:paraId="0E923407" w14:textId="77777777" w:rsidR="00594672" w:rsidRPr="00994644" w:rsidRDefault="0023593F" w:rsidP="00B92BF4">
      <w:pPr>
        <w:spacing w:line="360" w:lineRule="auto"/>
        <w:jc w:val="both"/>
        <w:rPr>
          <w:rFonts w:ascii="Arial" w:hAnsi="Arial" w:cs="Arial"/>
          <w:sz w:val="24"/>
          <w:szCs w:val="24"/>
        </w:rPr>
      </w:pPr>
      <w:r w:rsidRPr="00594672">
        <w:rPr>
          <w:rFonts w:ascii="Arial" w:hAnsi="Arial" w:cs="Arial"/>
          <w:sz w:val="24"/>
          <w:szCs w:val="24"/>
        </w:rPr>
        <w:t>Eccles, R., 2019. Shareholders Are Getting Serious About Sustainability. [online] Harvard Business Review. Available at: https://hbr.org/2019/05/the-investor-revolution [Accessed 23 March 2022].</w:t>
      </w:r>
    </w:p>
    <w:p w14:paraId="19E2B6AE"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Ellenmacarthurfoundation.org. 2021. Circular economy introduction. [online] Available at: https://ellenmacarthurfoundation.org/topics/circular-economy-introduction/overview [Accessed 22 March 2022].</w:t>
      </w:r>
    </w:p>
    <w:p w14:paraId="2986E54A" w14:textId="77777777" w:rsidR="00B81CFA" w:rsidRPr="00994644" w:rsidRDefault="0023593F" w:rsidP="00B92BF4">
      <w:pPr>
        <w:spacing w:line="360" w:lineRule="auto"/>
        <w:jc w:val="both"/>
        <w:rPr>
          <w:rFonts w:ascii="Arial" w:hAnsi="Arial" w:cs="Arial"/>
          <w:sz w:val="24"/>
          <w:szCs w:val="24"/>
        </w:rPr>
      </w:pPr>
      <w:r w:rsidRPr="00994644">
        <w:rPr>
          <w:rFonts w:ascii="Arial" w:hAnsi="Arial" w:cs="Arial"/>
          <w:sz w:val="24"/>
          <w:szCs w:val="24"/>
        </w:rPr>
        <w:t>Feber, D., Ganskog, A., Lingqvist, O. and Nordigården, D., 2020. [online] www.mckinsey.com. Available at: https://www.mckinsey.com/industries/paper-forest-products-and-packaging/our-insights/sustainability-in-packaging-inside-the-minds-of-us-consumers [Accessed 10 March 2022].</w:t>
      </w:r>
    </w:p>
    <w:p w14:paraId="37170493"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Green Business Bureau. 2019. Financial Benefits of an Eco-friendly Business - Green Business Bureau. [online] Available at: https://greenbusinessbureau.com/blog/financial-benefits-of-an-eco-friendly-business/ [Accessed 14 March 2022].</w:t>
      </w:r>
    </w:p>
    <w:p w14:paraId="09175A31" w14:textId="77777777" w:rsidR="00B81CFA" w:rsidRDefault="0023593F" w:rsidP="00B92BF4">
      <w:pPr>
        <w:spacing w:line="360" w:lineRule="auto"/>
        <w:rPr>
          <w:rFonts w:ascii="Arial" w:hAnsi="Arial" w:cs="Arial"/>
          <w:sz w:val="24"/>
          <w:szCs w:val="24"/>
        </w:rPr>
      </w:pPr>
      <w:r w:rsidRPr="00994644">
        <w:rPr>
          <w:rFonts w:ascii="Arial" w:hAnsi="Arial" w:cs="Arial"/>
          <w:sz w:val="24"/>
          <w:szCs w:val="24"/>
        </w:rPr>
        <w:t>GOV.UK. 2022. Jet Zero Council. [online] Available at: https://www.gov.uk/government/groups/jet-zero-council [Accessed 15 March 2022].</w:t>
      </w:r>
    </w:p>
    <w:p w14:paraId="5FEBB4A8" w14:textId="77777777" w:rsidR="00B81CFA" w:rsidRPr="00994644" w:rsidRDefault="0023593F" w:rsidP="00B92BF4">
      <w:pPr>
        <w:spacing w:line="360" w:lineRule="auto"/>
        <w:rPr>
          <w:rFonts w:ascii="Arial" w:hAnsi="Arial" w:cs="Arial"/>
          <w:sz w:val="24"/>
          <w:szCs w:val="24"/>
        </w:rPr>
      </w:pPr>
      <w:r w:rsidRPr="00711FFA">
        <w:rPr>
          <w:rFonts w:ascii="Arial" w:hAnsi="Arial" w:cs="Arial"/>
          <w:sz w:val="24"/>
          <w:szCs w:val="24"/>
        </w:rPr>
        <w:t>Greenbiz. [online] Greenbiz.com. Available at: https://www.greenbiz.com/article/10-sustainability-and-social-impact-trends-were-watching [Accessed 10 March 2022].</w:t>
      </w:r>
    </w:p>
    <w:p w14:paraId="707E8D56" w14:textId="77777777" w:rsidR="00B81CFA" w:rsidRDefault="0023593F" w:rsidP="00B92BF4">
      <w:pPr>
        <w:spacing w:line="360" w:lineRule="auto"/>
        <w:jc w:val="both"/>
        <w:rPr>
          <w:rFonts w:ascii="Arial" w:hAnsi="Arial" w:cs="Arial"/>
          <w:sz w:val="24"/>
          <w:szCs w:val="24"/>
        </w:rPr>
      </w:pPr>
      <w:r w:rsidRPr="00994644">
        <w:rPr>
          <w:rFonts w:ascii="Arial" w:hAnsi="Arial" w:cs="Arial"/>
          <w:sz w:val="24"/>
          <w:szCs w:val="24"/>
        </w:rPr>
        <w:t xml:space="preserve">Houde, S., 2021. 10 sustainability and social impact trends that we're watching | </w:t>
      </w:r>
    </w:p>
    <w:p w14:paraId="42010332" w14:textId="77777777" w:rsidR="00B81CFA" w:rsidRDefault="0023593F" w:rsidP="00B92BF4">
      <w:pPr>
        <w:spacing w:line="360" w:lineRule="auto"/>
        <w:rPr>
          <w:rFonts w:ascii="Arial" w:hAnsi="Arial" w:cs="Arial"/>
          <w:sz w:val="24"/>
          <w:szCs w:val="24"/>
        </w:rPr>
      </w:pPr>
      <w:r w:rsidRPr="00994644">
        <w:rPr>
          <w:rFonts w:ascii="Arial" w:hAnsi="Arial" w:cs="Arial"/>
          <w:sz w:val="24"/>
          <w:szCs w:val="24"/>
        </w:rPr>
        <w:lastRenderedPageBreak/>
        <w:t>McCann, L., 2022. The three make-or-break trends hold the key to a sustainable future. [online] neste.com. Available at: https://journeytozerostories.neste.com/sustainability/three-make-or-break-trends-hold-key-sustainable-future#026dc0fe [Accessed 10 March 2022].</w:t>
      </w:r>
    </w:p>
    <w:p w14:paraId="3BE45ED2" w14:textId="77777777" w:rsidR="0042749C" w:rsidRPr="00994644" w:rsidRDefault="0023593F" w:rsidP="00B92BF4">
      <w:pPr>
        <w:spacing w:line="360" w:lineRule="auto"/>
        <w:rPr>
          <w:rFonts w:ascii="Arial" w:hAnsi="Arial" w:cs="Arial"/>
          <w:sz w:val="24"/>
          <w:szCs w:val="24"/>
        </w:rPr>
      </w:pPr>
      <w:r w:rsidRPr="0042749C">
        <w:rPr>
          <w:rFonts w:ascii="Arial" w:hAnsi="Arial" w:cs="Arial"/>
          <w:sz w:val="24"/>
          <w:szCs w:val="24"/>
        </w:rPr>
        <w:t>Nations, U., 2021. Act Now | United Nations. [online] United Nations. Available at: https://www.un.org/en/actnow [Accessed 23 March 2022].</w:t>
      </w:r>
    </w:p>
    <w:p w14:paraId="431666F8" w14:textId="77777777" w:rsidR="00B81CFA" w:rsidRPr="00994644" w:rsidRDefault="0023593F" w:rsidP="00B92BF4">
      <w:pPr>
        <w:spacing w:line="360" w:lineRule="auto"/>
        <w:jc w:val="both"/>
        <w:rPr>
          <w:rFonts w:ascii="Arial" w:hAnsi="Arial" w:cs="Arial"/>
          <w:sz w:val="24"/>
          <w:szCs w:val="24"/>
        </w:rPr>
      </w:pPr>
      <w:r w:rsidRPr="00994644">
        <w:rPr>
          <w:rFonts w:ascii="Arial" w:hAnsi="Arial" w:cs="Arial"/>
          <w:sz w:val="24"/>
          <w:szCs w:val="24"/>
        </w:rPr>
        <w:t>Nielsen.com. 2016. Research for a More Sustainable Future. [online] Available at: https://www.nielsen.com/us/en/news-center/2016/research-for-a-more-sustainable-future/ [Accessed 14 March 2022].</w:t>
      </w:r>
    </w:p>
    <w:p w14:paraId="4D791946"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Rajesh, M., 2020. Climate crises and the hospitality industry. [online] Sustainablehospitalityalliance.org. Available at: https://sustainablehospitalityalliance.org/wp-content/uploads/2020/05/Business-Case-for-Sustainable-Hotels.pdf [Accessed 15 March 2022].</w:t>
      </w:r>
    </w:p>
    <w:p w14:paraId="39CB82D3" w14:textId="77777777" w:rsidR="00240F6C" w:rsidRDefault="0023593F" w:rsidP="00B92BF4">
      <w:pPr>
        <w:spacing w:line="360" w:lineRule="auto"/>
        <w:rPr>
          <w:rFonts w:ascii="Arial" w:hAnsi="Arial" w:cs="Arial"/>
          <w:sz w:val="24"/>
          <w:szCs w:val="24"/>
        </w:rPr>
      </w:pPr>
      <w:r w:rsidRPr="00994644">
        <w:rPr>
          <w:rFonts w:ascii="Arial" w:hAnsi="Arial" w:cs="Arial"/>
          <w:sz w:val="24"/>
          <w:szCs w:val="24"/>
        </w:rPr>
        <w:t>Reid, B., 2020. The Problem with the Carrot and the Stick. [online] Linkedin.com. Available at: https://www.linkedin.com/pulse/problem-carrot-stick-bronwyn-reid/ [Accessed 14 March 2022].</w:t>
      </w:r>
    </w:p>
    <w:p w14:paraId="4F669DCF" w14:textId="77777777" w:rsidR="00B81CFA" w:rsidRDefault="0023593F" w:rsidP="00B92BF4">
      <w:pPr>
        <w:spacing w:line="360" w:lineRule="auto"/>
        <w:rPr>
          <w:rFonts w:ascii="Arial" w:hAnsi="Arial" w:cs="Arial"/>
          <w:sz w:val="24"/>
          <w:szCs w:val="24"/>
        </w:rPr>
      </w:pPr>
      <w:r w:rsidRPr="00F3028E">
        <w:rPr>
          <w:rFonts w:ascii="Arial" w:hAnsi="Arial" w:cs="Arial"/>
          <w:sz w:val="24"/>
          <w:szCs w:val="24"/>
        </w:rPr>
        <w:t>Theory of Change, 2022. [online] Available at: https://www.bcorporation.net/en-us/movement/theory-of-change [Accessed 15 March 2022].</w:t>
      </w:r>
    </w:p>
    <w:p w14:paraId="2EC10124" w14:textId="77777777" w:rsidR="00240F6C" w:rsidRPr="00994644" w:rsidRDefault="0023593F" w:rsidP="00B92BF4">
      <w:pPr>
        <w:spacing w:line="360" w:lineRule="auto"/>
        <w:rPr>
          <w:rFonts w:ascii="Arial" w:hAnsi="Arial" w:cs="Arial"/>
          <w:sz w:val="24"/>
          <w:szCs w:val="24"/>
        </w:rPr>
      </w:pPr>
      <w:r w:rsidRPr="00240F6C">
        <w:rPr>
          <w:rFonts w:ascii="Arial" w:hAnsi="Arial" w:cs="Arial"/>
          <w:sz w:val="24"/>
          <w:szCs w:val="24"/>
        </w:rPr>
        <w:t>Unfccc.int. 2021. The Paris Agreement. [online] Available at: &lt;https://unfccc.int/process-and-meetings/the-paris-agreement/the-paris-agreement&gt; [Accessed 23 March 2022].</w:t>
      </w:r>
    </w:p>
    <w:p w14:paraId="3D558DFB" w14:textId="77777777" w:rsidR="00B81CFA" w:rsidRPr="00994644" w:rsidRDefault="0023593F" w:rsidP="00B92BF4">
      <w:pPr>
        <w:spacing w:line="360" w:lineRule="auto"/>
        <w:rPr>
          <w:rFonts w:ascii="Arial" w:hAnsi="Arial" w:cs="Arial"/>
          <w:sz w:val="24"/>
          <w:szCs w:val="24"/>
        </w:rPr>
      </w:pPr>
      <w:r w:rsidRPr="00994644">
        <w:rPr>
          <w:rFonts w:ascii="Arial" w:hAnsi="Arial" w:cs="Arial"/>
          <w:sz w:val="24"/>
          <w:szCs w:val="24"/>
        </w:rPr>
        <w:t>Wayne, S., 2016. Why tourism can't yet tap into climate and green bonds for financing. [online] Hotel Management. Available at: https://www.hotelmanagement.net/financing/why-tourism-can-t-yet-tap-into-climate-and-green-bonds-for-financing [Accessed 15 March 2022].</w:t>
      </w:r>
    </w:p>
    <w:p w14:paraId="1634B01A" w14:textId="77777777" w:rsidR="00B81CFA" w:rsidRPr="00994644" w:rsidRDefault="0023593F" w:rsidP="00B92BF4">
      <w:pPr>
        <w:spacing w:line="360" w:lineRule="auto"/>
        <w:jc w:val="both"/>
        <w:rPr>
          <w:rFonts w:ascii="Arial" w:hAnsi="Arial" w:cs="Arial"/>
          <w:sz w:val="24"/>
          <w:szCs w:val="24"/>
        </w:rPr>
      </w:pPr>
      <w:r w:rsidRPr="00994644">
        <w:rPr>
          <w:rFonts w:ascii="Arial" w:hAnsi="Arial" w:cs="Arial"/>
          <w:sz w:val="24"/>
          <w:szCs w:val="24"/>
        </w:rPr>
        <w:t>World Resources Institute (2021) Fiscal and Economic Incentives. Available at: https://www.wri.org/our-work/project/eutrophication-and-hypoxia/fiscal-economic-incentives (Accessed: 15 March 2022).</w:t>
      </w:r>
      <w:r w:rsidRPr="00711FFA">
        <w:t xml:space="preserve"> </w:t>
      </w:r>
    </w:p>
    <w:p w14:paraId="7E5487B8" w14:textId="77777777" w:rsidR="00604FF6" w:rsidRDefault="00604FF6"/>
    <w:p w14:paraId="638A4F39" w14:textId="77777777" w:rsidR="006C3D05" w:rsidRDefault="006C3D05" w:rsidP="006C3D05">
      <w:pPr>
        <w:keepNext/>
        <w:keepLines/>
        <w:pBdr>
          <w:bottom w:val="single" w:sz="4" w:space="1" w:color="4472C4" w:themeColor="accent1"/>
        </w:pBdr>
        <w:spacing w:before="400" w:after="40" w:line="480" w:lineRule="auto"/>
        <w:jc w:val="center"/>
        <w:outlineLvl w:val="0"/>
        <w:rPr>
          <w:rFonts w:ascii="Arial" w:eastAsiaTheme="majorEastAsia" w:hAnsi="Arial" w:cs="Arial"/>
          <w:color w:val="2F5496" w:themeColor="accent1" w:themeShade="BF"/>
          <w:sz w:val="40"/>
          <w:szCs w:val="40"/>
          <w:lang w:eastAsia="en-US"/>
        </w:rPr>
      </w:pPr>
      <w:bookmarkStart w:id="3" w:name="_Hlk98872062"/>
      <w:bookmarkEnd w:id="0"/>
    </w:p>
    <w:p w14:paraId="4C0E30F2" w14:textId="77777777" w:rsidR="006C3D05" w:rsidRPr="006C3D05" w:rsidRDefault="0023593F" w:rsidP="006C3D05">
      <w:pPr>
        <w:keepNext/>
        <w:keepLines/>
        <w:pBdr>
          <w:bottom w:val="single" w:sz="4" w:space="1" w:color="4472C4" w:themeColor="accent1"/>
        </w:pBdr>
        <w:spacing w:before="400" w:after="40" w:line="480" w:lineRule="auto"/>
        <w:jc w:val="center"/>
        <w:outlineLvl w:val="0"/>
        <w:rPr>
          <w:rFonts w:ascii="Arial" w:eastAsiaTheme="majorEastAsia" w:hAnsi="Arial" w:cs="Arial"/>
          <w:color w:val="2F5496" w:themeColor="accent1" w:themeShade="BF"/>
          <w:sz w:val="40"/>
          <w:szCs w:val="40"/>
          <w:lang w:eastAsia="en-US"/>
        </w:rPr>
      </w:pPr>
      <w:bookmarkStart w:id="4" w:name="_Hlk99048003"/>
      <w:r w:rsidRPr="006C3D05">
        <w:rPr>
          <w:rFonts w:ascii="Arial" w:eastAsiaTheme="majorEastAsia" w:hAnsi="Arial" w:cs="Arial"/>
          <w:color w:val="2F5496" w:themeColor="accent1" w:themeShade="BF"/>
          <w:sz w:val="40"/>
          <w:szCs w:val="40"/>
          <w:lang w:eastAsia="en-US"/>
        </w:rPr>
        <w:t xml:space="preserve">Part 2: </w:t>
      </w:r>
      <w:r>
        <w:rPr>
          <w:rFonts w:ascii="Arial" w:eastAsiaTheme="majorEastAsia" w:hAnsi="Arial" w:cs="Arial"/>
          <w:color w:val="2F5496" w:themeColor="accent1" w:themeShade="BF"/>
          <w:sz w:val="40"/>
          <w:szCs w:val="40"/>
          <w:lang w:eastAsia="en-US"/>
        </w:rPr>
        <w:t>Report</w:t>
      </w:r>
    </w:p>
    <w:p w14:paraId="57789BB0" w14:textId="77777777" w:rsidR="006C3D05" w:rsidRPr="006C3D05" w:rsidRDefault="0023593F" w:rsidP="006C3D05">
      <w:pPr>
        <w:keepNext/>
        <w:keepLines/>
        <w:pBdr>
          <w:bottom w:val="single" w:sz="4" w:space="1" w:color="4472C4" w:themeColor="accent1"/>
        </w:pBdr>
        <w:spacing w:before="400" w:after="40" w:line="480" w:lineRule="auto"/>
        <w:ind w:left="360"/>
        <w:jc w:val="center"/>
        <w:outlineLvl w:val="0"/>
        <w:rPr>
          <w:rFonts w:ascii="Arial" w:eastAsiaTheme="majorEastAsia" w:hAnsi="Arial" w:cs="Arial"/>
          <w:color w:val="2F5496" w:themeColor="accent1" w:themeShade="BF"/>
          <w:sz w:val="40"/>
          <w:szCs w:val="40"/>
          <w:lang w:eastAsia="en-US"/>
        </w:rPr>
      </w:pPr>
      <w:r w:rsidRPr="006C3D05">
        <w:rPr>
          <w:rFonts w:ascii="Arial" w:eastAsiaTheme="majorEastAsia" w:hAnsi="Arial" w:cs="Arial"/>
          <w:color w:val="2F5496" w:themeColor="accent1" w:themeShade="BF"/>
          <w:sz w:val="40"/>
          <w:szCs w:val="40"/>
          <w:lang w:eastAsia="en-US"/>
        </w:rPr>
        <w:t xml:space="preserve">Topic: </w:t>
      </w:r>
      <w:r>
        <w:rPr>
          <w:rFonts w:ascii="Arial" w:eastAsiaTheme="majorEastAsia" w:hAnsi="Arial" w:cs="Arial"/>
          <w:color w:val="2F5496" w:themeColor="accent1" w:themeShade="BF"/>
          <w:sz w:val="40"/>
          <w:szCs w:val="40"/>
          <w:lang w:eastAsia="en-US"/>
        </w:rPr>
        <w:t>Brand Image</w:t>
      </w:r>
    </w:p>
    <w:p w14:paraId="48F99EBB" w14:textId="0419A374" w:rsidR="006C3D05" w:rsidRPr="006C3D05" w:rsidRDefault="0023593F" w:rsidP="006C3D05">
      <w:pPr>
        <w:keepNext/>
        <w:keepLines/>
        <w:spacing w:before="160" w:after="0" w:line="480" w:lineRule="auto"/>
        <w:ind w:left="360"/>
        <w:jc w:val="center"/>
        <w:outlineLvl w:val="1"/>
        <w:rPr>
          <w:rFonts w:ascii="Arial" w:eastAsiaTheme="majorEastAsia" w:hAnsi="Arial" w:cs="Arial"/>
          <w:i/>
          <w:iCs/>
          <w:color w:val="2F5496" w:themeColor="accent1" w:themeShade="BF"/>
          <w:sz w:val="28"/>
          <w:szCs w:val="28"/>
          <w:lang w:eastAsia="en-US"/>
        </w:rPr>
      </w:pPr>
      <w:r w:rsidRPr="006C3D05">
        <w:rPr>
          <w:rFonts w:ascii="Arial" w:eastAsiaTheme="majorEastAsia" w:hAnsi="Arial" w:cs="Arial"/>
          <w:i/>
          <w:iCs/>
          <w:color w:val="2F5496" w:themeColor="accent1" w:themeShade="BF"/>
          <w:sz w:val="32"/>
          <w:szCs w:val="32"/>
          <w:lang w:eastAsia="en-US"/>
        </w:rPr>
        <w:t xml:space="preserve">Title: </w:t>
      </w:r>
      <w:r w:rsidRPr="00635313">
        <w:rPr>
          <w:rFonts w:ascii="Arial" w:eastAsiaTheme="majorEastAsia" w:hAnsi="Arial" w:cs="Arial"/>
          <w:i/>
          <w:iCs/>
          <w:color w:val="2F5496" w:themeColor="accent1" w:themeShade="BF"/>
          <w:sz w:val="32"/>
          <w:szCs w:val="32"/>
          <w:lang w:eastAsia="en-US"/>
        </w:rPr>
        <w:t xml:space="preserve">The </w:t>
      </w:r>
      <w:r>
        <w:rPr>
          <w:rFonts w:ascii="Arial" w:eastAsiaTheme="majorEastAsia" w:hAnsi="Arial" w:cs="Arial"/>
          <w:i/>
          <w:iCs/>
          <w:color w:val="2F5496" w:themeColor="accent1" w:themeShade="BF"/>
          <w:sz w:val="32"/>
          <w:szCs w:val="32"/>
          <w:lang w:eastAsia="en-US"/>
        </w:rPr>
        <w:t>P</w:t>
      </w:r>
      <w:r w:rsidRPr="00635313">
        <w:rPr>
          <w:rFonts w:ascii="Arial" w:eastAsiaTheme="majorEastAsia" w:hAnsi="Arial" w:cs="Arial"/>
          <w:i/>
          <w:iCs/>
          <w:color w:val="2F5496" w:themeColor="accent1" w:themeShade="BF"/>
          <w:sz w:val="32"/>
          <w:szCs w:val="32"/>
          <w:lang w:eastAsia="en-US"/>
        </w:rPr>
        <w:t xml:space="preserve">ositive and </w:t>
      </w:r>
      <w:r>
        <w:rPr>
          <w:rFonts w:ascii="Arial" w:eastAsiaTheme="majorEastAsia" w:hAnsi="Arial" w:cs="Arial"/>
          <w:i/>
          <w:iCs/>
          <w:color w:val="2F5496" w:themeColor="accent1" w:themeShade="BF"/>
          <w:sz w:val="32"/>
          <w:szCs w:val="32"/>
          <w:lang w:eastAsia="en-US"/>
        </w:rPr>
        <w:t>N</w:t>
      </w:r>
      <w:r w:rsidRPr="00635313">
        <w:rPr>
          <w:rFonts w:ascii="Arial" w:eastAsiaTheme="majorEastAsia" w:hAnsi="Arial" w:cs="Arial"/>
          <w:i/>
          <w:iCs/>
          <w:color w:val="2F5496" w:themeColor="accent1" w:themeShade="BF"/>
          <w:sz w:val="32"/>
          <w:szCs w:val="32"/>
          <w:lang w:eastAsia="en-US"/>
        </w:rPr>
        <w:t xml:space="preserve">egative </w:t>
      </w:r>
      <w:r>
        <w:rPr>
          <w:rFonts w:ascii="Arial" w:eastAsiaTheme="majorEastAsia" w:hAnsi="Arial" w:cs="Arial"/>
          <w:i/>
          <w:iCs/>
          <w:color w:val="2F5496" w:themeColor="accent1" w:themeShade="BF"/>
          <w:sz w:val="32"/>
          <w:szCs w:val="32"/>
          <w:lang w:eastAsia="en-US"/>
        </w:rPr>
        <w:t>I</w:t>
      </w:r>
      <w:r w:rsidRPr="00635313">
        <w:rPr>
          <w:rFonts w:ascii="Arial" w:eastAsiaTheme="majorEastAsia" w:hAnsi="Arial" w:cs="Arial"/>
          <w:i/>
          <w:iCs/>
          <w:color w:val="2F5496" w:themeColor="accent1" w:themeShade="BF"/>
          <w:sz w:val="32"/>
          <w:szCs w:val="32"/>
          <w:lang w:eastAsia="en-US"/>
        </w:rPr>
        <w:t xml:space="preserve">mpact of </w:t>
      </w:r>
      <w:r>
        <w:rPr>
          <w:rFonts w:ascii="Arial" w:eastAsiaTheme="majorEastAsia" w:hAnsi="Arial" w:cs="Arial"/>
          <w:i/>
          <w:iCs/>
          <w:color w:val="2F5496" w:themeColor="accent1" w:themeShade="BF"/>
          <w:sz w:val="32"/>
          <w:szCs w:val="32"/>
          <w:lang w:eastAsia="en-US"/>
        </w:rPr>
        <w:t>S</w:t>
      </w:r>
      <w:r w:rsidRPr="00635313">
        <w:rPr>
          <w:rFonts w:ascii="Arial" w:eastAsiaTheme="majorEastAsia" w:hAnsi="Arial" w:cs="Arial"/>
          <w:i/>
          <w:iCs/>
          <w:color w:val="2F5496" w:themeColor="accent1" w:themeShade="BF"/>
          <w:sz w:val="32"/>
          <w:szCs w:val="32"/>
          <w:lang w:eastAsia="en-US"/>
        </w:rPr>
        <w:t xml:space="preserve">ustainable </w:t>
      </w:r>
      <w:r>
        <w:rPr>
          <w:rFonts w:ascii="Arial" w:eastAsiaTheme="majorEastAsia" w:hAnsi="Arial" w:cs="Arial"/>
          <w:i/>
          <w:iCs/>
          <w:color w:val="2F5496" w:themeColor="accent1" w:themeShade="BF"/>
          <w:sz w:val="32"/>
          <w:szCs w:val="32"/>
          <w:lang w:eastAsia="en-US"/>
        </w:rPr>
        <w:t>P</w:t>
      </w:r>
      <w:r w:rsidRPr="00635313">
        <w:rPr>
          <w:rFonts w:ascii="Arial" w:eastAsiaTheme="majorEastAsia" w:hAnsi="Arial" w:cs="Arial"/>
          <w:i/>
          <w:iCs/>
          <w:color w:val="2F5496" w:themeColor="accent1" w:themeShade="BF"/>
          <w:sz w:val="32"/>
          <w:szCs w:val="32"/>
          <w:lang w:eastAsia="en-US"/>
        </w:rPr>
        <w:t>ractic</w:t>
      </w:r>
      <w:r>
        <w:rPr>
          <w:rFonts w:ascii="Arial" w:eastAsiaTheme="majorEastAsia" w:hAnsi="Arial" w:cs="Arial"/>
          <w:i/>
          <w:iCs/>
          <w:color w:val="2F5496" w:themeColor="accent1" w:themeShade="BF"/>
          <w:sz w:val="32"/>
          <w:szCs w:val="32"/>
          <w:lang w:eastAsia="en-US"/>
        </w:rPr>
        <w:t>e</w:t>
      </w:r>
      <w:r w:rsidRPr="00635313">
        <w:rPr>
          <w:rFonts w:ascii="Arial" w:eastAsiaTheme="majorEastAsia" w:hAnsi="Arial" w:cs="Arial"/>
          <w:i/>
          <w:iCs/>
          <w:color w:val="2F5496" w:themeColor="accent1" w:themeShade="BF"/>
          <w:sz w:val="32"/>
          <w:szCs w:val="32"/>
          <w:lang w:eastAsia="en-US"/>
        </w:rPr>
        <w:t xml:space="preserve"> </w:t>
      </w:r>
      <w:r w:rsidR="0048217A">
        <w:rPr>
          <w:rFonts w:ascii="Arial" w:eastAsiaTheme="majorEastAsia" w:hAnsi="Arial" w:cs="Arial"/>
          <w:i/>
          <w:iCs/>
          <w:color w:val="2F5496" w:themeColor="accent1" w:themeShade="BF"/>
          <w:sz w:val="32"/>
          <w:szCs w:val="32"/>
          <w:lang w:eastAsia="en-US"/>
        </w:rPr>
        <w:t>on</w:t>
      </w:r>
      <w:r w:rsidRPr="00635313">
        <w:rPr>
          <w:rFonts w:ascii="Arial" w:eastAsiaTheme="majorEastAsia" w:hAnsi="Arial" w:cs="Arial"/>
          <w:i/>
          <w:iCs/>
          <w:color w:val="2F5496" w:themeColor="accent1" w:themeShade="BF"/>
          <w:sz w:val="32"/>
          <w:szCs w:val="32"/>
          <w:lang w:eastAsia="en-US"/>
        </w:rPr>
        <w:t xml:space="preserve"> </w:t>
      </w:r>
      <w:r>
        <w:rPr>
          <w:rFonts w:ascii="Arial" w:eastAsiaTheme="majorEastAsia" w:hAnsi="Arial" w:cs="Arial"/>
          <w:i/>
          <w:iCs/>
          <w:color w:val="2F5496" w:themeColor="accent1" w:themeShade="BF"/>
          <w:sz w:val="32"/>
          <w:szCs w:val="32"/>
          <w:lang w:eastAsia="en-US"/>
        </w:rPr>
        <w:t>B</w:t>
      </w:r>
      <w:r w:rsidRPr="00635313">
        <w:rPr>
          <w:rFonts w:ascii="Arial" w:eastAsiaTheme="majorEastAsia" w:hAnsi="Arial" w:cs="Arial"/>
          <w:i/>
          <w:iCs/>
          <w:color w:val="2F5496" w:themeColor="accent1" w:themeShade="BF"/>
          <w:sz w:val="32"/>
          <w:szCs w:val="32"/>
          <w:lang w:eastAsia="en-US"/>
        </w:rPr>
        <w:t xml:space="preserve">rand </w:t>
      </w:r>
      <w:r>
        <w:rPr>
          <w:rFonts w:ascii="Arial" w:eastAsiaTheme="majorEastAsia" w:hAnsi="Arial" w:cs="Arial"/>
          <w:i/>
          <w:iCs/>
          <w:color w:val="2F5496" w:themeColor="accent1" w:themeShade="BF"/>
          <w:sz w:val="32"/>
          <w:szCs w:val="32"/>
          <w:lang w:eastAsia="en-US"/>
        </w:rPr>
        <w:t>I</w:t>
      </w:r>
      <w:r w:rsidRPr="00635313">
        <w:rPr>
          <w:rFonts w:ascii="Arial" w:eastAsiaTheme="majorEastAsia" w:hAnsi="Arial" w:cs="Arial"/>
          <w:i/>
          <w:iCs/>
          <w:color w:val="2F5496" w:themeColor="accent1" w:themeShade="BF"/>
          <w:sz w:val="32"/>
          <w:szCs w:val="32"/>
          <w:lang w:eastAsia="en-US"/>
        </w:rPr>
        <w:t>mage.</w:t>
      </w:r>
    </w:p>
    <w:bookmarkEnd w:id="3"/>
    <w:bookmarkEnd w:id="4"/>
    <w:p w14:paraId="2B4B4613" w14:textId="77777777" w:rsidR="00635313" w:rsidRPr="00711FFA" w:rsidRDefault="00635313" w:rsidP="00635313">
      <w:pPr>
        <w:keepNext/>
        <w:keepLines/>
        <w:spacing w:before="400" w:after="40" w:line="480" w:lineRule="auto"/>
        <w:ind w:left="360"/>
        <w:jc w:val="center"/>
        <w:outlineLvl w:val="0"/>
        <w:rPr>
          <w:rFonts w:ascii="Arial" w:eastAsiaTheme="majorEastAsia" w:hAnsi="Arial" w:cs="Arial"/>
          <w:i/>
          <w:iCs/>
          <w:color w:val="2F5496" w:themeColor="accent1" w:themeShade="BF"/>
          <w:sz w:val="32"/>
          <w:szCs w:val="32"/>
          <w:lang w:eastAsia="en-US"/>
        </w:rPr>
      </w:pPr>
    </w:p>
    <w:p w14:paraId="01CC0E17" w14:textId="77777777" w:rsidR="00604FF6" w:rsidRDefault="00604FF6"/>
    <w:p w14:paraId="0C452AE7" w14:textId="77777777" w:rsidR="00604FF6" w:rsidRDefault="00604FF6"/>
    <w:p w14:paraId="548B8948" w14:textId="77777777" w:rsidR="00604FF6" w:rsidRDefault="00604FF6"/>
    <w:p w14:paraId="081E63D2" w14:textId="77777777" w:rsidR="00604FF6" w:rsidRDefault="00604FF6"/>
    <w:p w14:paraId="10E81D39" w14:textId="77777777" w:rsidR="00604FF6" w:rsidRDefault="00604FF6"/>
    <w:p w14:paraId="33B5D472" w14:textId="77777777" w:rsidR="00604FF6" w:rsidRDefault="00604FF6"/>
    <w:p w14:paraId="61A3F0DB" w14:textId="77777777" w:rsidR="00604FF6" w:rsidRDefault="00604FF6"/>
    <w:p w14:paraId="695BDA6C" w14:textId="77777777" w:rsidR="00604FF6" w:rsidRDefault="00604FF6"/>
    <w:p w14:paraId="03D74B69" w14:textId="77777777" w:rsidR="00604FF6" w:rsidRDefault="00604FF6"/>
    <w:p w14:paraId="7574BD61" w14:textId="77777777" w:rsidR="00604FF6" w:rsidRDefault="00604FF6"/>
    <w:p w14:paraId="1A9221F5" w14:textId="77777777" w:rsidR="00604FF6" w:rsidRDefault="00604FF6"/>
    <w:p w14:paraId="732D873F" w14:textId="77777777" w:rsidR="00604FF6" w:rsidRDefault="00604FF6"/>
    <w:p w14:paraId="0672CF8B" w14:textId="77777777" w:rsidR="005A39B4" w:rsidRDefault="005A39B4" w:rsidP="00101529">
      <w:pPr>
        <w:keepNext/>
        <w:keepLines/>
        <w:spacing w:before="160" w:after="0" w:line="240" w:lineRule="auto"/>
        <w:ind w:left="360"/>
        <w:outlineLvl w:val="1"/>
        <w:rPr>
          <w:rFonts w:ascii="Arial" w:eastAsiaTheme="majorEastAsia" w:hAnsi="Arial" w:cs="Arial"/>
          <w:color w:val="2F5496" w:themeColor="accent1" w:themeShade="BF"/>
          <w:sz w:val="32"/>
          <w:szCs w:val="32"/>
          <w:lang w:eastAsia="en-US"/>
        </w:rPr>
      </w:pPr>
    </w:p>
    <w:p w14:paraId="3292E8F4" w14:textId="77777777" w:rsidR="005A39B4" w:rsidRDefault="005A39B4" w:rsidP="00101529">
      <w:pPr>
        <w:keepNext/>
        <w:keepLines/>
        <w:spacing w:before="160" w:after="0" w:line="240" w:lineRule="auto"/>
        <w:ind w:left="360"/>
        <w:outlineLvl w:val="1"/>
        <w:rPr>
          <w:rFonts w:ascii="Arial" w:eastAsiaTheme="majorEastAsia" w:hAnsi="Arial" w:cs="Arial"/>
          <w:color w:val="2F5496" w:themeColor="accent1" w:themeShade="BF"/>
          <w:sz w:val="32"/>
          <w:szCs w:val="32"/>
          <w:lang w:eastAsia="en-US"/>
        </w:rPr>
      </w:pPr>
    </w:p>
    <w:p w14:paraId="34AA7486" w14:textId="7D90AEE8" w:rsidR="00101529" w:rsidRDefault="0023593F" w:rsidP="00101529">
      <w:pPr>
        <w:keepNext/>
        <w:keepLines/>
        <w:spacing w:before="160" w:after="0" w:line="240" w:lineRule="auto"/>
        <w:ind w:left="360"/>
        <w:outlineLvl w:val="1"/>
        <w:rPr>
          <w:rFonts w:ascii="Arial" w:eastAsiaTheme="majorEastAsia" w:hAnsi="Arial" w:cs="Arial"/>
          <w:color w:val="2F5496" w:themeColor="accent1" w:themeShade="BF"/>
          <w:sz w:val="32"/>
          <w:szCs w:val="32"/>
          <w:lang w:eastAsia="en-US"/>
        </w:rPr>
      </w:pPr>
      <w:r>
        <w:rPr>
          <w:rFonts w:ascii="Arial" w:eastAsiaTheme="majorEastAsia" w:hAnsi="Arial" w:cs="Arial"/>
          <w:color w:val="2F5496" w:themeColor="accent1" w:themeShade="BF"/>
          <w:sz w:val="32"/>
          <w:szCs w:val="32"/>
          <w:lang w:eastAsia="en-US"/>
        </w:rPr>
        <w:t xml:space="preserve">Contents Page </w:t>
      </w:r>
    </w:p>
    <w:p w14:paraId="0A44FD3E" w14:textId="77777777" w:rsidR="00101529" w:rsidRPr="00A24A60" w:rsidRDefault="00101529" w:rsidP="00101529">
      <w:pPr>
        <w:keepNext/>
        <w:keepLines/>
        <w:spacing w:before="160" w:after="0" w:line="240" w:lineRule="auto"/>
        <w:ind w:left="360"/>
        <w:outlineLvl w:val="1"/>
        <w:rPr>
          <w:rFonts w:ascii="Arial" w:eastAsiaTheme="majorEastAsia" w:hAnsi="Arial" w:cs="Arial"/>
          <w:color w:val="2F5496" w:themeColor="accent1" w:themeShade="BF"/>
          <w:sz w:val="32"/>
          <w:szCs w:val="32"/>
          <w:lang w:eastAsia="en-US"/>
        </w:rPr>
      </w:pPr>
    </w:p>
    <w:p w14:paraId="13B3EEB8" w14:textId="77777777" w:rsidR="00BD7A1B" w:rsidRPr="00604FF6" w:rsidRDefault="0023593F" w:rsidP="00BD24A2">
      <w:pPr>
        <w:spacing w:line="480" w:lineRule="auto"/>
        <w:rPr>
          <w:rFonts w:ascii="Arial" w:hAnsi="Arial" w:cs="Arial"/>
          <w:sz w:val="24"/>
          <w:szCs w:val="24"/>
        </w:rPr>
      </w:pPr>
      <w:r w:rsidRPr="00604FF6">
        <w:rPr>
          <w:rFonts w:ascii="Arial" w:hAnsi="Arial" w:cs="Arial"/>
          <w:sz w:val="24"/>
          <w:szCs w:val="24"/>
        </w:rPr>
        <w:t>Executive Summary</w:t>
      </w:r>
    </w:p>
    <w:p w14:paraId="78D9CF59" w14:textId="77777777" w:rsidR="00BD7A1B" w:rsidRPr="00604FF6" w:rsidRDefault="0023593F" w:rsidP="00BD24A2">
      <w:pPr>
        <w:spacing w:line="480" w:lineRule="auto"/>
        <w:rPr>
          <w:rFonts w:ascii="Arial" w:hAnsi="Arial" w:cs="Arial"/>
          <w:sz w:val="24"/>
          <w:szCs w:val="24"/>
        </w:rPr>
      </w:pPr>
      <w:r w:rsidRPr="00604FF6">
        <w:rPr>
          <w:rFonts w:ascii="Arial" w:hAnsi="Arial" w:cs="Arial"/>
          <w:sz w:val="24"/>
          <w:szCs w:val="24"/>
        </w:rPr>
        <w:t>Introduction</w:t>
      </w:r>
    </w:p>
    <w:p w14:paraId="56F4869C" w14:textId="77777777" w:rsidR="00BD7A1B" w:rsidRDefault="0023593F" w:rsidP="00BD24A2">
      <w:pPr>
        <w:spacing w:line="480" w:lineRule="auto"/>
        <w:rPr>
          <w:rFonts w:ascii="Arial" w:hAnsi="Arial" w:cs="Arial"/>
          <w:sz w:val="24"/>
          <w:szCs w:val="24"/>
        </w:rPr>
      </w:pPr>
      <w:r w:rsidRPr="00604FF6">
        <w:rPr>
          <w:rFonts w:ascii="Arial" w:hAnsi="Arial" w:cs="Arial"/>
          <w:sz w:val="24"/>
          <w:szCs w:val="24"/>
        </w:rPr>
        <w:t>Main findings</w:t>
      </w:r>
      <w:r w:rsidR="006B33AB" w:rsidRPr="00604FF6">
        <w:rPr>
          <w:rFonts w:ascii="Arial" w:hAnsi="Arial" w:cs="Arial"/>
          <w:sz w:val="24"/>
          <w:szCs w:val="24"/>
        </w:rPr>
        <w:t>:</w:t>
      </w:r>
    </w:p>
    <w:p w14:paraId="7DDD037B" w14:textId="77777777" w:rsidR="007B182B" w:rsidRPr="00604FF6" w:rsidRDefault="0023593F" w:rsidP="00BD24A2">
      <w:pPr>
        <w:spacing w:line="480" w:lineRule="auto"/>
        <w:rPr>
          <w:rFonts w:ascii="Arial" w:hAnsi="Arial" w:cs="Arial"/>
          <w:sz w:val="24"/>
          <w:szCs w:val="24"/>
        </w:rPr>
      </w:pPr>
      <w:r>
        <w:rPr>
          <w:rFonts w:ascii="Arial" w:hAnsi="Arial" w:cs="Arial"/>
          <w:sz w:val="24"/>
          <w:szCs w:val="24"/>
        </w:rPr>
        <w:tab/>
      </w:r>
      <w:r w:rsidRPr="00101529">
        <w:rPr>
          <w:rFonts w:ascii="Arial" w:hAnsi="Arial" w:cs="Arial"/>
          <w:sz w:val="24"/>
          <w:szCs w:val="24"/>
        </w:rPr>
        <w:t>2.1 Benefits of sustainable branding</w:t>
      </w:r>
      <w:r w:rsidRPr="00604FF6">
        <w:rPr>
          <w:rFonts w:ascii="Arial" w:hAnsi="Arial" w:cs="Arial"/>
          <w:sz w:val="24"/>
          <w:szCs w:val="24"/>
        </w:rPr>
        <w:t>.</w:t>
      </w:r>
    </w:p>
    <w:p w14:paraId="22DB8CB5" w14:textId="77777777" w:rsidR="007B182B" w:rsidRPr="00604FF6" w:rsidRDefault="0023593F" w:rsidP="00BD24A2">
      <w:pPr>
        <w:spacing w:line="480" w:lineRule="auto"/>
        <w:rPr>
          <w:rFonts w:ascii="Arial" w:hAnsi="Arial" w:cs="Arial"/>
          <w:sz w:val="24"/>
          <w:szCs w:val="24"/>
        </w:rPr>
      </w:pPr>
      <w:r>
        <w:rPr>
          <w:rFonts w:ascii="Arial" w:hAnsi="Arial" w:cs="Arial"/>
          <w:sz w:val="24"/>
          <w:szCs w:val="24"/>
        </w:rPr>
        <w:tab/>
      </w:r>
      <w:r w:rsidRPr="00101529">
        <w:rPr>
          <w:rFonts w:ascii="Arial" w:hAnsi="Arial" w:cs="Arial"/>
          <w:sz w:val="24"/>
          <w:szCs w:val="24"/>
        </w:rPr>
        <w:t>2.2 Disney and Environmentally Sustainable practices</w:t>
      </w:r>
    </w:p>
    <w:p w14:paraId="5BB1BB84" w14:textId="77777777" w:rsidR="00FD098F" w:rsidRDefault="0023593F" w:rsidP="00BD24A2">
      <w:pPr>
        <w:spacing w:line="480" w:lineRule="auto"/>
        <w:rPr>
          <w:rFonts w:ascii="Arial" w:hAnsi="Arial" w:cs="Arial"/>
          <w:sz w:val="24"/>
          <w:szCs w:val="24"/>
        </w:rPr>
      </w:pPr>
      <w:r>
        <w:rPr>
          <w:rFonts w:ascii="Arial" w:hAnsi="Arial" w:cs="Arial"/>
          <w:sz w:val="24"/>
          <w:szCs w:val="24"/>
        </w:rPr>
        <w:tab/>
      </w:r>
      <w:r w:rsidRPr="00FD098F">
        <w:rPr>
          <w:rFonts w:ascii="Arial" w:hAnsi="Arial" w:cs="Arial"/>
          <w:sz w:val="24"/>
          <w:szCs w:val="24"/>
        </w:rPr>
        <w:t>2.3 Operating Responsibly</w:t>
      </w:r>
    </w:p>
    <w:p w14:paraId="4C73A6E5" w14:textId="77777777" w:rsidR="00FD098F" w:rsidRDefault="0023593F" w:rsidP="00BD24A2">
      <w:pPr>
        <w:spacing w:line="480" w:lineRule="auto"/>
        <w:rPr>
          <w:rFonts w:ascii="Arial" w:hAnsi="Arial" w:cs="Arial"/>
          <w:sz w:val="24"/>
          <w:szCs w:val="24"/>
        </w:rPr>
      </w:pPr>
      <w:r>
        <w:rPr>
          <w:rFonts w:ascii="Arial" w:hAnsi="Arial" w:cs="Arial"/>
          <w:sz w:val="24"/>
          <w:szCs w:val="24"/>
        </w:rPr>
        <w:tab/>
      </w:r>
      <w:r w:rsidRPr="00FD098F">
        <w:rPr>
          <w:rFonts w:ascii="Arial" w:hAnsi="Arial" w:cs="Arial"/>
          <w:sz w:val="24"/>
          <w:szCs w:val="24"/>
        </w:rPr>
        <w:t>2.4 Positive sustainability intrinsic to brand image</w:t>
      </w:r>
    </w:p>
    <w:p w14:paraId="0BD68745" w14:textId="77777777" w:rsidR="00DD3894" w:rsidRDefault="0023593F" w:rsidP="00BD24A2">
      <w:pPr>
        <w:spacing w:line="480" w:lineRule="auto"/>
        <w:rPr>
          <w:rFonts w:ascii="Arial" w:hAnsi="Arial" w:cs="Arial"/>
          <w:sz w:val="24"/>
          <w:szCs w:val="24"/>
        </w:rPr>
      </w:pPr>
      <w:r>
        <w:rPr>
          <w:rFonts w:ascii="Arial" w:hAnsi="Arial" w:cs="Arial"/>
          <w:sz w:val="24"/>
          <w:szCs w:val="24"/>
        </w:rPr>
        <w:tab/>
      </w:r>
      <w:r w:rsidRPr="00FD098F">
        <w:rPr>
          <w:rFonts w:ascii="Arial" w:hAnsi="Arial" w:cs="Arial"/>
          <w:sz w:val="24"/>
          <w:szCs w:val="24"/>
        </w:rPr>
        <w:t>2.5 Positive Sustainable Impact stories on brand image</w:t>
      </w:r>
    </w:p>
    <w:p w14:paraId="40102102" w14:textId="77777777" w:rsidR="00F80D76" w:rsidRPr="00604FF6" w:rsidRDefault="0023593F" w:rsidP="00BD24A2">
      <w:pPr>
        <w:spacing w:line="480" w:lineRule="auto"/>
        <w:rPr>
          <w:rFonts w:ascii="Arial" w:hAnsi="Arial" w:cs="Arial"/>
          <w:sz w:val="24"/>
          <w:szCs w:val="24"/>
        </w:rPr>
      </w:pPr>
      <w:r>
        <w:rPr>
          <w:rFonts w:ascii="Arial" w:hAnsi="Arial" w:cs="Arial"/>
          <w:sz w:val="24"/>
          <w:szCs w:val="24"/>
        </w:rPr>
        <w:tab/>
      </w:r>
      <w:r w:rsidRPr="00101529">
        <w:rPr>
          <w:rFonts w:ascii="Arial" w:hAnsi="Arial" w:cs="Arial"/>
          <w:sz w:val="24"/>
          <w:szCs w:val="24"/>
        </w:rPr>
        <w:t>2.6 Negative sustainable branding</w:t>
      </w:r>
    </w:p>
    <w:p w14:paraId="45CF1362" w14:textId="77777777" w:rsidR="00F80D76" w:rsidRPr="00604FF6" w:rsidRDefault="00F80D76" w:rsidP="00BD24A2">
      <w:pPr>
        <w:spacing w:line="480" w:lineRule="auto"/>
        <w:rPr>
          <w:rFonts w:ascii="Arial" w:hAnsi="Arial" w:cs="Arial"/>
          <w:sz w:val="24"/>
          <w:szCs w:val="24"/>
        </w:rPr>
      </w:pPr>
    </w:p>
    <w:p w14:paraId="34275F48" w14:textId="77777777" w:rsidR="00BD7A1B" w:rsidRPr="00604FF6" w:rsidRDefault="0023593F" w:rsidP="00BD24A2">
      <w:pPr>
        <w:spacing w:line="480" w:lineRule="auto"/>
        <w:rPr>
          <w:rFonts w:ascii="Arial" w:hAnsi="Arial" w:cs="Arial"/>
          <w:sz w:val="24"/>
          <w:szCs w:val="24"/>
        </w:rPr>
      </w:pPr>
      <w:r w:rsidRPr="00604FF6">
        <w:rPr>
          <w:rFonts w:ascii="Arial" w:hAnsi="Arial" w:cs="Arial"/>
          <w:sz w:val="24"/>
          <w:szCs w:val="24"/>
        </w:rPr>
        <w:t>Conclusion</w:t>
      </w:r>
    </w:p>
    <w:p w14:paraId="657F2E56" w14:textId="77777777" w:rsidR="00BD7A1B" w:rsidRPr="00604FF6" w:rsidRDefault="0023593F" w:rsidP="00BD24A2">
      <w:pPr>
        <w:spacing w:line="480" w:lineRule="auto"/>
        <w:rPr>
          <w:rFonts w:ascii="Arial" w:hAnsi="Arial" w:cs="Arial"/>
          <w:sz w:val="24"/>
          <w:szCs w:val="24"/>
        </w:rPr>
      </w:pPr>
      <w:r w:rsidRPr="00604FF6">
        <w:rPr>
          <w:rFonts w:ascii="Arial" w:hAnsi="Arial" w:cs="Arial"/>
          <w:sz w:val="24"/>
          <w:szCs w:val="24"/>
        </w:rPr>
        <w:t>References</w:t>
      </w:r>
    </w:p>
    <w:p w14:paraId="5B2189A2" w14:textId="77777777" w:rsidR="00604FF6" w:rsidRDefault="00604FF6">
      <w:pPr>
        <w:rPr>
          <w:b/>
          <w:bCs/>
        </w:rPr>
      </w:pPr>
    </w:p>
    <w:p w14:paraId="30A9F760" w14:textId="77777777" w:rsidR="00604FF6" w:rsidRDefault="00604FF6">
      <w:pPr>
        <w:rPr>
          <w:b/>
          <w:bCs/>
        </w:rPr>
      </w:pPr>
    </w:p>
    <w:p w14:paraId="0383EA75" w14:textId="77777777" w:rsidR="00604FF6" w:rsidRDefault="00604FF6">
      <w:pPr>
        <w:rPr>
          <w:b/>
          <w:bCs/>
        </w:rPr>
      </w:pPr>
    </w:p>
    <w:p w14:paraId="76C6300A" w14:textId="77777777" w:rsidR="00604FF6" w:rsidRDefault="00604FF6">
      <w:pPr>
        <w:rPr>
          <w:b/>
          <w:bCs/>
        </w:rPr>
      </w:pPr>
    </w:p>
    <w:p w14:paraId="2C2DEFE9" w14:textId="77777777" w:rsidR="00604FF6" w:rsidRDefault="00604FF6">
      <w:pPr>
        <w:rPr>
          <w:b/>
          <w:bCs/>
        </w:rPr>
      </w:pPr>
    </w:p>
    <w:p w14:paraId="79599648" w14:textId="77777777" w:rsidR="00101529" w:rsidRDefault="00101529">
      <w:pPr>
        <w:rPr>
          <w:b/>
          <w:bCs/>
        </w:rPr>
      </w:pPr>
    </w:p>
    <w:p w14:paraId="7CE743C9" w14:textId="77777777" w:rsidR="00101529" w:rsidRDefault="00101529">
      <w:pPr>
        <w:rPr>
          <w:b/>
          <w:bCs/>
        </w:rPr>
      </w:pPr>
    </w:p>
    <w:p w14:paraId="4F206B22" w14:textId="77777777" w:rsidR="00101529" w:rsidRDefault="00101529">
      <w:pPr>
        <w:rPr>
          <w:b/>
          <w:bCs/>
        </w:rPr>
      </w:pPr>
    </w:p>
    <w:p w14:paraId="29BACD99" w14:textId="77777777" w:rsidR="00101529" w:rsidRDefault="00101529">
      <w:pPr>
        <w:rPr>
          <w:b/>
          <w:bCs/>
        </w:rPr>
      </w:pPr>
    </w:p>
    <w:p w14:paraId="7E6E1CAD" w14:textId="77777777" w:rsidR="00101529" w:rsidRPr="00635313" w:rsidRDefault="0023593F" w:rsidP="00101529">
      <w:pPr>
        <w:keepNext/>
        <w:keepLines/>
        <w:spacing w:before="160" w:after="0" w:line="240" w:lineRule="auto"/>
        <w:outlineLvl w:val="1"/>
        <w:rPr>
          <w:rFonts w:ascii="Arial" w:eastAsiaTheme="majorEastAsia" w:hAnsi="Arial" w:cs="Arial"/>
          <w:color w:val="2F5496" w:themeColor="accent1" w:themeShade="BF"/>
          <w:sz w:val="32"/>
          <w:szCs w:val="32"/>
          <w:lang w:eastAsia="en-US"/>
        </w:rPr>
      </w:pPr>
      <w:r w:rsidRPr="00635313">
        <w:rPr>
          <w:rFonts w:ascii="Arial" w:eastAsiaTheme="majorEastAsia" w:hAnsi="Arial" w:cs="Arial"/>
          <w:color w:val="2F5496" w:themeColor="accent1" w:themeShade="BF"/>
          <w:sz w:val="32"/>
          <w:szCs w:val="32"/>
          <w:lang w:eastAsia="en-US"/>
        </w:rPr>
        <w:t>Executive Summary</w:t>
      </w:r>
    </w:p>
    <w:p w14:paraId="614F1E98" w14:textId="77777777" w:rsidR="00101529" w:rsidRDefault="00101529" w:rsidP="00101529">
      <w:pPr>
        <w:spacing w:line="480" w:lineRule="auto"/>
        <w:jc w:val="both"/>
        <w:rPr>
          <w:rFonts w:ascii="Arial" w:hAnsi="Arial" w:cs="Arial"/>
          <w:sz w:val="24"/>
          <w:szCs w:val="24"/>
        </w:rPr>
      </w:pPr>
    </w:p>
    <w:p w14:paraId="747E4CDC" w14:textId="45A8AD75" w:rsidR="00101529"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Th</w:t>
      </w:r>
      <w:r w:rsidR="00AE4885">
        <w:rPr>
          <w:rFonts w:ascii="Arial" w:hAnsi="Arial" w:cs="Arial"/>
          <w:sz w:val="24"/>
          <w:szCs w:val="24"/>
        </w:rPr>
        <w:t xml:space="preserve">is evaluative </w:t>
      </w:r>
      <w:r w:rsidR="00AE4885" w:rsidRPr="00604FF6">
        <w:rPr>
          <w:rFonts w:ascii="Arial" w:hAnsi="Arial" w:cs="Arial"/>
          <w:sz w:val="24"/>
          <w:szCs w:val="24"/>
        </w:rPr>
        <w:t>report</w:t>
      </w:r>
      <w:r w:rsidRPr="00604FF6">
        <w:rPr>
          <w:rFonts w:ascii="Arial" w:hAnsi="Arial" w:cs="Arial"/>
          <w:sz w:val="24"/>
          <w:szCs w:val="24"/>
        </w:rPr>
        <w:t xml:space="preserve"> is to </w:t>
      </w:r>
      <w:r w:rsidR="00AE4885">
        <w:rPr>
          <w:rFonts w:ascii="Arial" w:hAnsi="Arial" w:cs="Arial"/>
          <w:sz w:val="24"/>
          <w:szCs w:val="24"/>
        </w:rPr>
        <w:t>show</w:t>
      </w:r>
      <w:r w:rsidRPr="00604FF6">
        <w:rPr>
          <w:rFonts w:ascii="Arial" w:hAnsi="Arial" w:cs="Arial"/>
          <w:sz w:val="24"/>
          <w:szCs w:val="24"/>
        </w:rPr>
        <w:t xml:space="preserve"> the importance </w:t>
      </w:r>
      <w:r w:rsidR="0048217A" w:rsidRPr="00604FF6">
        <w:rPr>
          <w:rFonts w:ascii="Arial" w:hAnsi="Arial" w:cs="Arial"/>
          <w:sz w:val="24"/>
          <w:szCs w:val="24"/>
        </w:rPr>
        <w:t xml:space="preserve">of </w:t>
      </w:r>
      <w:r w:rsidR="0048217A">
        <w:rPr>
          <w:rFonts w:ascii="Arial" w:hAnsi="Arial" w:cs="Arial"/>
          <w:sz w:val="24"/>
          <w:szCs w:val="24"/>
        </w:rPr>
        <w:t>brand</w:t>
      </w:r>
      <w:r w:rsidRPr="00604FF6">
        <w:rPr>
          <w:rFonts w:ascii="Arial" w:hAnsi="Arial" w:cs="Arial"/>
          <w:sz w:val="24"/>
          <w:szCs w:val="24"/>
        </w:rPr>
        <w:t xml:space="preserve"> image as environmental sustainability. </w:t>
      </w:r>
      <w:r w:rsidR="005A39B4">
        <w:rPr>
          <w:rFonts w:ascii="Arial" w:hAnsi="Arial" w:cs="Arial"/>
          <w:sz w:val="24"/>
          <w:szCs w:val="24"/>
        </w:rPr>
        <w:t>A b</w:t>
      </w:r>
      <w:r w:rsidR="00AE4885">
        <w:rPr>
          <w:rFonts w:ascii="Arial" w:hAnsi="Arial" w:cs="Arial"/>
          <w:sz w:val="24"/>
          <w:szCs w:val="24"/>
        </w:rPr>
        <w:t>r</w:t>
      </w:r>
      <w:r w:rsidRPr="00604FF6">
        <w:rPr>
          <w:rFonts w:ascii="Arial" w:hAnsi="Arial" w:cs="Arial"/>
          <w:sz w:val="24"/>
          <w:szCs w:val="24"/>
        </w:rPr>
        <w:t xml:space="preserve">and well known </w:t>
      </w:r>
      <w:r w:rsidR="00AE4885">
        <w:rPr>
          <w:rFonts w:ascii="Arial" w:hAnsi="Arial" w:cs="Arial"/>
          <w:sz w:val="24"/>
          <w:szCs w:val="24"/>
        </w:rPr>
        <w:t xml:space="preserve">for this </w:t>
      </w:r>
      <w:r w:rsidR="005A39B4">
        <w:rPr>
          <w:rFonts w:ascii="Arial" w:hAnsi="Arial" w:cs="Arial"/>
          <w:sz w:val="24"/>
          <w:szCs w:val="24"/>
        </w:rPr>
        <w:t>is</w:t>
      </w:r>
      <w:r w:rsidRPr="00604FF6">
        <w:rPr>
          <w:rFonts w:ascii="Arial" w:hAnsi="Arial" w:cs="Arial"/>
          <w:sz w:val="24"/>
          <w:szCs w:val="24"/>
        </w:rPr>
        <w:t xml:space="preserve"> </w:t>
      </w:r>
      <w:r>
        <w:rPr>
          <w:rFonts w:ascii="Arial" w:hAnsi="Arial" w:cs="Arial"/>
          <w:sz w:val="24"/>
          <w:szCs w:val="24"/>
        </w:rPr>
        <w:t xml:space="preserve">The Walt </w:t>
      </w:r>
      <w:r w:rsidRPr="00604FF6">
        <w:rPr>
          <w:rFonts w:ascii="Arial" w:hAnsi="Arial" w:cs="Arial"/>
          <w:sz w:val="24"/>
          <w:szCs w:val="24"/>
        </w:rPr>
        <w:t>Disney</w:t>
      </w:r>
      <w:r>
        <w:rPr>
          <w:rFonts w:ascii="Arial" w:hAnsi="Arial" w:cs="Arial"/>
          <w:sz w:val="24"/>
          <w:szCs w:val="24"/>
        </w:rPr>
        <w:t xml:space="preserve"> Company</w:t>
      </w:r>
      <w:r w:rsidRPr="00604FF6">
        <w:rPr>
          <w:rFonts w:ascii="Arial" w:hAnsi="Arial" w:cs="Arial"/>
          <w:sz w:val="24"/>
          <w:szCs w:val="24"/>
        </w:rPr>
        <w:t xml:space="preserve"> </w:t>
      </w:r>
      <w:r w:rsidR="003D507A">
        <w:rPr>
          <w:rFonts w:ascii="Arial" w:hAnsi="Arial" w:cs="Arial"/>
          <w:sz w:val="24"/>
          <w:szCs w:val="24"/>
        </w:rPr>
        <w:t xml:space="preserve">that’s </w:t>
      </w:r>
      <w:r w:rsidRPr="00604FF6">
        <w:rPr>
          <w:rFonts w:ascii="Arial" w:hAnsi="Arial" w:cs="Arial"/>
          <w:sz w:val="24"/>
          <w:szCs w:val="24"/>
        </w:rPr>
        <w:t xml:space="preserve">leading the way for </w:t>
      </w:r>
      <w:r w:rsidR="003D507A">
        <w:rPr>
          <w:rFonts w:ascii="Arial" w:hAnsi="Arial" w:cs="Arial"/>
          <w:sz w:val="24"/>
          <w:szCs w:val="24"/>
        </w:rPr>
        <w:t>the</w:t>
      </w:r>
      <w:r w:rsidRPr="00604FF6">
        <w:rPr>
          <w:rFonts w:ascii="Arial" w:hAnsi="Arial" w:cs="Arial"/>
          <w:sz w:val="24"/>
          <w:szCs w:val="24"/>
        </w:rPr>
        <w:t xml:space="preserve"> future of sustainability in hospitality </w:t>
      </w:r>
      <w:r w:rsidR="003D507A">
        <w:rPr>
          <w:rFonts w:ascii="Arial" w:hAnsi="Arial" w:cs="Arial"/>
          <w:sz w:val="24"/>
          <w:szCs w:val="24"/>
        </w:rPr>
        <w:t xml:space="preserve">by </w:t>
      </w:r>
      <w:r w:rsidRPr="00604FF6">
        <w:rPr>
          <w:rFonts w:ascii="Arial" w:hAnsi="Arial" w:cs="Arial"/>
          <w:sz w:val="24"/>
          <w:szCs w:val="24"/>
        </w:rPr>
        <w:t xml:space="preserve">making </w:t>
      </w:r>
      <w:r w:rsidR="003D507A">
        <w:rPr>
          <w:rFonts w:ascii="Arial" w:hAnsi="Arial" w:cs="Arial"/>
          <w:sz w:val="24"/>
          <w:szCs w:val="24"/>
        </w:rPr>
        <w:t xml:space="preserve">radical </w:t>
      </w:r>
      <w:r w:rsidRPr="00604FF6">
        <w:rPr>
          <w:rFonts w:ascii="Arial" w:hAnsi="Arial" w:cs="Arial"/>
          <w:sz w:val="24"/>
          <w:szCs w:val="24"/>
        </w:rPr>
        <w:t>changes</w:t>
      </w:r>
      <w:r w:rsidR="003D507A">
        <w:rPr>
          <w:rFonts w:ascii="Arial" w:hAnsi="Arial" w:cs="Arial"/>
          <w:sz w:val="24"/>
          <w:szCs w:val="24"/>
        </w:rPr>
        <w:t xml:space="preserve"> to operations and procedures,</w:t>
      </w:r>
      <w:r w:rsidRPr="00604FF6">
        <w:rPr>
          <w:rFonts w:ascii="Arial" w:hAnsi="Arial" w:cs="Arial"/>
          <w:sz w:val="24"/>
          <w:szCs w:val="24"/>
        </w:rPr>
        <w:t xml:space="preserve"> raising awareness</w:t>
      </w:r>
      <w:r w:rsidR="003D507A">
        <w:rPr>
          <w:rFonts w:ascii="Arial" w:hAnsi="Arial" w:cs="Arial"/>
          <w:sz w:val="24"/>
          <w:szCs w:val="24"/>
        </w:rPr>
        <w:t xml:space="preserve"> for all </w:t>
      </w:r>
      <w:r w:rsidR="00BD24A2">
        <w:rPr>
          <w:rFonts w:ascii="Arial" w:hAnsi="Arial" w:cs="Arial"/>
          <w:sz w:val="24"/>
          <w:szCs w:val="24"/>
        </w:rPr>
        <w:t>stakeholders,</w:t>
      </w:r>
      <w:r w:rsidRPr="00604FF6">
        <w:rPr>
          <w:rFonts w:ascii="Arial" w:hAnsi="Arial" w:cs="Arial"/>
          <w:sz w:val="24"/>
          <w:szCs w:val="24"/>
        </w:rPr>
        <w:t xml:space="preserve"> and encourag</w:t>
      </w:r>
      <w:r w:rsidR="003D507A">
        <w:rPr>
          <w:rFonts w:ascii="Arial" w:hAnsi="Arial" w:cs="Arial"/>
          <w:sz w:val="24"/>
          <w:szCs w:val="24"/>
        </w:rPr>
        <w:t xml:space="preserve">ing all involved in the brand of the company </w:t>
      </w:r>
      <w:r w:rsidR="003D507A" w:rsidRPr="00604FF6">
        <w:rPr>
          <w:rFonts w:ascii="Arial" w:hAnsi="Arial" w:cs="Arial"/>
          <w:sz w:val="24"/>
          <w:szCs w:val="24"/>
        </w:rPr>
        <w:t>to</w:t>
      </w:r>
      <w:r w:rsidRPr="00604FF6">
        <w:rPr>
          <w:rFonts w:ascii="Arial" w:hAnsi="Arial" w:cs="Arial"/>
          <w:sz w:val="24"/>
          <w:szCs w:val="24"/>
        </w:rPr>
        <w:t xml:space="preserve"> accept and support </w:t>
      </w:r>
      <w:r w:rsidR="003D507A">
        <w:rPr>
          <w:rFonts w:ascii="Arial" w:hAnsi="Arial" w:cs="Arial"/>
          <w:sz w:val="24"/>
          <w:szCs w:val="24"/>
        </w:rPr>
        <w:t xml:space="preserve">these </w:t>
      </w:r>
      <w:r w:rsidRPr="00604FF6">
        <w:rPr>
          <w:rFonts w:ascii="Arial" w:hAnsi="Arial" w:cs="Arial"/>
          <w:sz w:val="24"/>
          <w:szCs w:val="24"/>
        </w:rPr>
        <w:t xml:space="preserve">changes </w:t>
      </w:r>
      <w:r w:rsidR="003D507A">
        <w:rPr>
          <w:rFonts w:ascii="Arial" w:hAnsi="Arial" w:cs="Arial"/>
          <w:sz w:val="24"/>
          <w:szCs w:val="24"/>
        </w:rPr>
        <w:t>further enhancing brand image</w:t>
      </w:r>
      <w:r w:rsidRPr="00604FF6">
        <w:rPr>
          <w:rFonts w:ascii="Arial" w:hAnsi="Arial" w:cs="Arial"/>
          <w:sz w:val="24"/>
          <w:szCs w:val="24"/>
        </w:rPr>
        <w:t xml:space="preserve">. </w:t>
      </w:r>
      <w:r>
        <w:rPr>
          <w:rFonts w:ascii="Arial" w:hAnsi="Arial" w:cs="Arial"/>
          <w:sz w:val="24"/>
          <w:szCs w:val="24"/>
        </w:rPr>
        <w:t>The report considers the positive</w:t>
      </w:r>
      <w:r w:rsidR="003D507A">
        <w:rPr>
          <w:rFonts w:ascii="Arial" w:hAnsi="Arial" w:cs="Arial"/>
          <w:sz w:val="24"/>
          <w:szCs w:val="24"/>
        </w:rPr>
        <w:t xml:space="preserve"> and negative impacts</w:t>
      </w:r>
      <w:r>
        <w:rPr>
          <w:rFonts w:ascii="Arial" w:hAnsi="Arial" w:cs="Arial"/>
          <w:sz w:val="24"/>
          <w:szCs w:val="24"/>
        </w:rPr>
        <w:t xml:space="preserve"> </w:t>
      </w:r>
      <w:r w:rsidR="003660CF">
        <w:rPr>
          <w:rFonts w:ascii="Arial" w:hAnsi="Arial" w:cs="Arial"/>
          <w:sz w:val="24"/>
          <w:szCs w:val="24"/>
        </w:rPr>
        <w:t>and</w:t>
      </w:r>
      <w:r w:rsidR="003D507A">
        <w:rPr>
          <w:rFonts w:ascii="Arial" w:hAnsi="Arial" w:cs="Arial"/>
          <w:sz w:val="24"/>
          <w:szCs w:val="24"/>
        </w:rPr>
        <w:t xml:space="preserve"> b</w:t>
      </w:r>
      <w:r w:rsidRPr="00604FF6">
        <w:rPr>
          <w:rFonts w:ascii="Arial" w:hAnsi="Arial" w:cs="Arial"/>
          <w:sz w:val="24"/>
          <w:szCs w:val="24"/>
        </w:rPr>
        <w:t xml:space="preserve">enefits sought by businesses to </w:t>
      </w:r>
      <w:r w:rsidR="003D507A">
        <w:rPr>
          <w:rFonts w:ascii="Arial" w:hAnsi="Arial" w:cs="Arial"/>
          <w:sz w:val="24"/>
          <w:szCs w:val="24"/>
        </w:rPr>
        <w:t xml:space="preserve">develop a sustainable </w:t>
      </w:r>
      <w:r w:rsidRPr="00604FF6">
        <w:rPr>
          <w:rFonts w:ascii="Arial" w:hAnsi="Arial" w:cs="Arial"/>
          <w:sz w:val="24"/>
          <w:szCs w:val="24"/>
        </w:rPr>
        <w:t>brand image</w:t>
      </w:r>
      <w:r>
        <w:rPr>
          <w:rFonts w:ascii="Arial" w:hAnsi="Arial" w:cs="Arial"/>
          <w:sz w:val="24"/>
          <w:szCs w:val="24"/>
        </w:rPr>
        <w:t xml:space="preserve"> </w:t>
      </w:r>
      <w:r w:rsidR="003D507A">
        <w:rPr>
          <w:rFonts w:ascii="Arial" w:hAnsi="Arial" w:cs="Arial"/>
          <w:sz w:val="24"/>
          <w:szCs w:val="24"/>
        </w:rPr>
        <w:t xml:space="preserve">and what needs to be considered through this process of change when </w:t>
      </w:r>
      <w:r w:rsidRPr="00604FF6">
        <w:rPr>
          <w:rFonts w:ascii="Arial" w:hAnsi="Arial" w:cs="Arial"/>
          <w:sz w:val="24"/>
          <w:szCs w:val="24"/>
        </w:rPr>
        <w:t xml:space="preserve">being accused of ‘green washing’ or </w:t>
      </w:r>
      <w:r>
        <w:rPr>
          <w:rFonts w:ascii="Arial" w:hAnsi="Arial" w:cs="Arial"/>
          <w:sz w:val="24"/>
          <w:szCs w:val="24"/>
        </w:rPr>
        <w:t>misleading</w:t>
      </w:r>
      <w:r w:rsidRPr="00604FF6">
        <w:rPr>
          <w:rFonts w:ascii="Arial" w:hAnsi="Arial" w:cs="Arial"/>
          <w:sz w:val="24"/>
          <w:szCs w:val="24"/>
        </w:rPr>
        <w:t xml:space="preserve"> the customer. </w:t>
      </w:r>
    </w:p>
    <w:p w14:paraId="2C5779C0" w14:textId="77777777" w:rsidR="00101529" w:rsidRDefault="00101529" w:rsidP="00BD24A2">
      <w:pPr>
        <w:jc w:val="both"/>
      </w:pPr>
    </w:p>
    <w:p w14:paraId="32E68EE5" w14:textId="77777777" w:rsidR="00101529" w:rsidRDefault="00101529" w:rsidP="00101529"/>
    <w:p w14:paraId="5204C05B" w14:textId="77777777" w:rsidR="00101529" w:rsidRDefault="00101529" w:rsidP="00101529"/>
    <w:p w14:paraId="1B5442BF" w14:textId="77777777" w:rsidR="00101529" w:rsidRDefault="00101529" w:rsidP="00101529"/>
    <w:p w14:paraId="0A914B25" w14:textId="77777777" w:rsidR="00101529" w:rsidRDefault="00101529" w:rsidP="00101529"/>
    <w:p w14:paraId="02FC6EEF" w14:textId="77777777" w:rsidR="00101529" w:rsidRDefault="00101529" w:rsidP="00101529"/>
    <w:p w14:paraId="29388BE9" w14:textId="77777777" w:rsidR="00101529" w:rsidRDefault="00101529" w:rsidP="00101529"/>
    <w:p w14:paraId="795C2F41" w14:textId="77777777" w:rsidR="00101529" w:rsidRDefault="00101529" w:rsidP="00101529"/>
    <w:p w14:paraId="608DB7A3" w14:textId="77777777" w:rsidR="00101529" w:rsidRDefault="00101529" w:rsidP="00101529"/>
    <w:p w14:paraId="37CADF20" w14:textId="77777777" w:rsidR="00101529" w:rsidRDefault="00101529" w:rsidP="00101529"/>
    <w:p w14:paraId="7CDEB293" w14:textId="77777777" w:rsidR="00101529" w:rsidRDefault="00101529" w:rsidP="00101529"/>
    <w:p w14:paraId="0675BD72" w14:textId="77777777" w:rsidR="00101529" w:rsidRDefault="00101529" w:rsidP="00101529"/>
    <w:p w14:paraId="6DF1849F" w14:textId="77777777" w:rsidR="00101529" w:rsidRDefault="00101529" w:rsidP="00101529"/>
    <w:p w14:paraId="6579A92B" w14:textId="77777777" w:rsidR="00101529" w:rsidRDefault="00101529" w:rsidP="00101529"/>
    <w:p w14:paraId="075BB58F" w14:textId="77777777" w:rsidR="00101529" w:rsidRDefault="00101529" w:rsidP="00101529"/>
    <w:p w14:paraId="6450E7BE" w14:textId="77777777" w:rsidR="00101529" w:rsidRDefault="00101529" w:rsidP="00101529"/>
    <w:p w14:paraId="0ED75817" w14:textId="77777777" w:rsidR="00101529" w:rsidRDefault="00101529" w:rsidP="00101529"/>
    <w:p w14:paraId="765B2BB1" w14:textId="77777777" w:rsidR="00604FF6" w:rsidRDefault="00604FF6">
      <w:pPr>
        <w:rPr>
          <w:b/>
          <w:bCs/>
        </w:rPr>
      </w:pPr>
    </w:p>
    <w:p w14:paraId="22A80E21" w14:textId="77777777" w:rsidR="00A24A60" w:rsidRPr="00A24A60" w:rsidRDefault="0023593F" w:rsidP="00A24A60">
      <w:pPr>
        <w:keepNext/>
        <w:keepLines/>
        <w:numPr>
          <w:ilvl w:val="0"/>
          <w:numId w:val="1"/>
        </w:numPr>
        <w:spacing w:before="160" w:after="0" w:line="240" w:lineRule="auto"/>
        <w:outlineLvl w:val="1"/>
        <w:rPr>
          <w:rFonts w:ascii="Arial" w:eastAsiaTheme="majorEastAsia" w:hAnsi="Arial" w:cs="Arial"/>
          <w:color w:val="2F5496" w:themeColor="accent1" w:themeShade="BF"/>
          <w:sz w:val="32"/>
          <w:szCs w:val="32"/>
          <w:lang w:eastAsia="en-US"/>
        </w:rPr>
      </w:pPr>
      <w:bookmarkStart w:id="5" w:name="_Hlk98871534"/>
      <w:r w:rsidRPr="00A24A60">
        <w:rPr>
          <w:rFonts w:ascii="Arial" w:eastAsiaTheme="majorEastAsia" w:hAnsi="Arial" w:cs="Arial"/>
          <w:color w:val="2F5496" w:themeColor="accent1" w:themeShade="BF"/>
          <w:sz w:val="32"/>
          <w:szCs w:val="32"/>
          <w:lang w:eastAsia="en-US"/>
        </w:rPr>
        <w:t>Introduction</w:t>
      </w:r>
    </w:p>
    <w:bookmarkEnd w:id="5"/>
    <w:p w14:paraId="2432BFF6" w14:textId="77777777" w:rsidR="00A24A60" w:rsidRDefault="00A24A60" w:rsidP="003E067E">
      <w:pPr>
        <w:spacing w:line="480" w:lineRule="auto"/>
        <w:jc w:val="both"/>
        <w:rPr>
          <w:rFonts w:ascii="Arial" w:hAnsi="Arial" w:cs="Arial"/>
          <w:sz w:val="24"/>
          <w:szCs w:val="24"/>
        </w:rPr>
      </w:pPr>
    </w:p>
    <w:p w14:paraId="49FB0E24" w14:textId="60BDD96E" w:rsidR="00BD7A1B" w:rsidRPr="00604FF6" w:rsidRDefault="0023593F" w:rsidP="003E067E">
      <w:pPr>
        <w:spacing w:line="480" w:lineRule="auto"/>
        <w:jc w:val="both"/>
        <w:rPr>
          <w:rFonts w:ascii="Arial" w:hAnsi="Arial" w:cs="Arial"/>
          <w:sz w:val="24"/>
          <w:szCs w:val="24"/>
        </w:rPr>
      </w:pPr>
      <w:r w:rsidRPr="00604FF6">
        <w:rPr>
          <w:rFonts w:ascii="Arial" w:hAnsi="Arial" w:cs="Arial"/>
          <w:sz w:val="24"/>
          <w:szCs w:val="24"/>
        </w:rPr>
        <w:t>T</w:t>
      </w:r>
      <w:r w:rsidR="006805C7">
        <w:rPr>
          <w:rFonts w:ascii="Arial" w:hAnsi="Arial" w:cs="Arial"/>
          <w:sz w:val="24"/>
          <w:szCs w:val="24"/>
        </w:rPr>
        <w:t>he</w:t>
      </w:r>
      <w:r w:rsidRPr="00604FF6">
        <w:rPr>
          <w:rFonts w:ascii="Arial" w:hAnsi="Arial" w:cs="Arial"/>
          <w:sz w:val="24"/>
          <w:szCs w:val="24"/>
        </w:rPr>
        <w:t xml:space="preserve"> report </w:t>
      </w:r>
      <w:r w:rsidR="006805C7">
        <w:rPr>
          <w:rFonts w:ascii="Arial" w:hAnsi="Arial" w:cs="Arial"/>
          <w:sz w:val="24"/>
          <w:szCs w:val="24"/>
        </w:rPr>
        <w:t>shows</w:t>
      </w:r>
      <w:r w:rsidR="005527F6" w:rsidRPr="00604FF6">
        <w:rPr>
          <w:rFonts w:ascii="Arial" w:hAnsi="Arial" w:cs="Arial"/>
          <w:sz w:val="24"/>
          <w:szCs w:val="24"/>
        </w:rPr>
        <w:t xml:space="preserve"> the positive and negative impact of sustainab</w:t>
      </w:r>
      <w:r w:rsidR="006805C7">
        <w:rPr>
          <w:rFonts w:ascii="Arial" w:hAnsi="Arial" w:cs="Arial"/>
          <w:sz w:val="24"/>
          <w:szCs w:val="24"/>
        </w:rPr>
        <w:t>le</w:t>
      </w:r>
      <w:r w:rsidR="005527F6" w:rsidRPr="00604FF6">
        <w:rPr>
          <w:rFonts w:ascii="Arial" w:hAnsi="Arial" w:cs="Arial"/>
          <w:sz w:val="24"/>
          <w:szCs w:val="24"/>
        </w:rPr>
        <w:t xml:space="preserve"> practices on brand image</w:t>
      </w:r>
      <w:r w:rsidR="006805C7">
        <w:rPr>
          <w:rFonts w:ascii="Arial" w:hAnsi="Arial" w:cs="Arial"/>
          <w:sz w:val="24"/>
          <w:szCs w:val="24"/>
        </w:rPr>
        <w:t>,</w:t>
      </w:r>
      <w:r w:rsidR="006805C7">
        <w:t xml:space="preserve"> </w:t>
      </w:r>
      <w:r w:rsidR="006805C7" w:rsidRPr="006805C7">
        <w:rPr>
          <w:rFonts w:ascii="Arial" w:hAnsi="Arial" w:cs="Arial"/>
          <w:sz w:val="24"/>
          <w:szCs w:val="24"/>
        </w:rPr>
        <w:t>with</w:t>
      </w:r>
      <w:r w:rsidR="006805C7" w:rsidRPr="006805C7">
        <w:rPr>
          <w:rFonts w:ascii="Arial" w:hAnsi="Arial" w:cs="Arial"/>
          <w:sz w:val="24"/>
          <w:szCs w:val="24"/>
        </w:rPr>
        <w:t xml:space="preserve"> environmental issues prevalent in people’s awareness</w:t>
      </w:r>
      <w:r w:rsidR="006805C7" w:rsidRPr="006805C7">
        <w:t xml:space="preserve"> </w:t>
      </w:r>
      <w:r w:rsidR="006805C7" w:rsidRPr="006805C7">
        <w:rPr>
          <w:rFonts w:ascii="Arial" w:hAnsi="Arial" w:cs="Arial"/>
          <w:sz w:val="24"/>
          <w:szCs w:val="24"/>
        </w:rPr>
        <w:t>building a brand image of sustainability</w:t>
      </w:r>
      <w:r w:rsidR="005527F6" w:rsidRPr="00604FF6">
        <w:rPr>
          <w:rFonts w:ascii="Arial" w:hAnsi="Arial" w:cs="Arial"/>
          <w:sz w:val="24"/>
          <w:szCs w:val="24"/>
        </w:rPr>
        <w:t xml:space="preserve"> </w:t>
      </w:r>
      <w:r w:rsidR="006805C7">
        <w:rPr>
          <w:rFonts w:ascii="Arial" w:hAnsi="Arial" w:cs="Arial"/>
          <w:sz w:val="24"/>
          <w:szCs w:val="24"/>
        </w:rPr>
        <w:t xml:space="preserve">brings </w:t>
      </w:r>
      <w:r w:rsidR="00AE4885">
        <w:rPr>
          <w:rFonts w:ascii="Arial" w:hAnsi="Arial" w:cs="Arial"/>
          <w:sz w:val="24"/>
          <w:szCs w:val="24"/>
        </w:rPr>
        <w:t>Important</w:t>
      </w:r>
      <w:r w:rsidRPr="00604FF6">
        <w:rPr>
          <w:rFonts w:ascii="Arial" w:hAnsi="Arial" w:cs="Arial"/>
          <w:sz w:val="24"/>
          <w:szCs w:val="24"/>
        </w:rPr>
        <w:t xml:space="preserve"> benefits </w:t>
      </w:r>
      <w:r w:rsidR="006805C7">
        <w:rPr>
          <w:rFonts w:ascii="Arial" w:hAnsi="Arial" w:cs="Arial"/>
          <w:sz w:val="24"/>
          <w:szCs w:val="24"/>
        </w:rPr>
        <w:t>to</w:t>
      </w:r>
      <w:r w:rsidR="009A4C58" w:rsidRPr="00604FF6">
        <w:rPr>
          <w:rFonts w:ascii="Arial" w:hAnsi="Arial" w:cs="Arial"/>
          <w:sz w:val="24"/>
          <w:szCs w:val="24"/>
        </w:rPr>
        <w:t xml:space="preserve"> </w:t>
      </w:r>
      <w:r w:rsidR="00A25EAD" w:rsidRPr="00604FF6">
        <w:rPr>
          <w:rFonts w:ascii="Arial" w:hAnsi="Arial" w:cs="Arial"/>
          <w:sz w:val="24"/>
          <w:szCs w:val="24"/>
        </w:rPr>
        <w:t>companies</w:t>
      </w:r>
      <w:r w:rsidR="006805C7">
        <w:rPr>
          <w:rFonts w:ascii="Arial" w:hAnsi="Arial" w:cs="Arial"/>
          <w:sz w:val="24"/>
          <w:szCs w:val="24"/>
        </w:rPr>
        <w:t>.</w:t>
      </w:r>
      <w:r w:rsidR="00AE4885">
        <w:rPr>
          <w:rFonts w:ascii="Arial" w:hAnsi="Arial" w:cs="Arial"/>
          <w:sz w:val="24"/>
          <w:szCs w:val="24"/>
        </w:rPr>
        <w:t xml:space="preserve"> </w:t>
      </w:r>
      <w:r w:rsidR="006805C7">
        <w:rPr>
          <w:rFonts w:ascii="Arial" w:hAnsi="Arial" w:cs="Arial"/>
          <w:sz w:val="24"/>
          <w:szCs w:val="24"/>
        </w:rPr>
        <w:t>B</w:t>
      </w:r>
      <w:r w:rsidR="003D507A">
        <w:rPr>
          <w:rFonts w:ascii="Arial" w:hAnsi="Arial" w:cs="Arial"/>
          <w:sz w:val="24"/>
          <w:szCs w:val="24"/>
        </w:rPr>
        <w:t xml:space="preserve">uying decisions </w:t>
      </w:r>
      <w:r w:rsidR="00AE4885">
        <w:rPr>
          <w:rFonts w:ascii="Arial" w:hAnsi="Arial" w:cs="Arial"/>
          <w:sz w:val="24"/>
          <w:szCs w:val="24"/>
        </w:rPr>
        <w:t>are</w:t>
      </w:r>
      <w:r w:rsidR="00A25EAD" w:rsidRPr="00604FF6">
        <w:rPr>
          <w:rFonts w:ascii="Arial" w:hAnsi="Arial" w:cs="Arial"/>
          <w:sz w:val="24"/>
          <w:szCs w:val="24"/>
        </w:rPr>
        <w:t xml:space="preserve"> influence</w:t>
      </w:r>
      <w:r w:rsidR="003D507A">
        <w:rPr>
          <w:rFonts w:ascii="Arial" w:hAnsi="Arial" w:cs="Arial"/>
          <w:sz w:val="24"/>
          <w:szCs w:val="24"/>
        </w:rPr>
        <w:t>d</w:t>
      </w:r>
      <w:r w:rsidR="005527F6" w:rsidRPr="00604FF6">
        <w:rPr>
          <w:rFonts w:ascii="Arial" w:hAnsi="Arial" w:cs="Arial"/>
          <w:sz w:val="24"/>
          <w:szCs w:val="24"/>
        </w:rPr>
        <w:t xml:space="preserve"> with</w:t>
      </w:r>
      <w:r w:rsidR="00A25EAD" w:rsidRPr="00604FF6">
        <w:rPr>
          <w:rFonts w:ascii="Arial" w:hAnsi="Arial" w:cs="Arial"/>
          <w:sz w:val="24"/>
          <w:szCs w:val="24"/>
        </w:rPr>
        <w:t xml:space="preserve"> messages </w:t>
      </w:r>
      <w:r w:rsidR="005527F6" w:rsidRPr="00604FF6">
        <w:rPr>
          <w:rFonts w:ascii="Arial" w:hAnsi="Arial" w:cs="Arial"/>
          <w:sz w:val="24"/>
          <w:szCs w:val="24"/>
        </w:rPr>
        <w:t>generated</w:t>
      </w:r>
      <w:r w:rsidR="00A25EAD" w:rsidRPr="00604FF6">
        <w:rPr>
          <w:rFonts w:ascii="Arial" w:hAnsi="Arial" w:cs="Arial"/>
          <w:sz w:val="24"/>
          <w:szCs w:val="24"/>
        </w:rPr>
        <w:t xml:space="preserve"> in marketing departments </w:t>
      </w:r>
      <w:r w:rsidR="005527F6" w:rsidRPr="00604FF6">
        <w:rPr>
          <w:rFonts w:ascii="Arial" w:hAnsi="Arial" w:cs="Arial"/>
          <w:sz w:val="24"/>
          <w:szCs w:val="24"/>
        </w:rPr>
        <w:t xml:space="preserve">and </w:t>
      </w:r>
      <w:r w:rsidR="00A25EAD" w:rsidRPr="00604FF6">
        <w:rPr>
          <w:rFonts w:ascii="Arial" w:hAnsi="Arial" w:cs="Arial"/>
          <w:sz w:val="24"/>
          <w:szCs w:val="24"/>
        </w:rPr>
        <w:t xml:space="preserve">carried out in </w:t>
      </w:r>
      <w:r w:rsidR="00AE4885">
        <w:rPr>
          <w:rFonts w:ascii="Arial" w:hAnsi="Arial" w:cs="Arial"/>
          <w:sz w:val="24"/>
          <w:szCs w:val="24"/>
        </w:rPr>
        <w:t>operations.</w:t>
      </w:r>
      <w:r w:rsidR="00A25EAD" w:rsidRPr="00604FF6">
        <w:rPr>
          <w:rFonts w:ascii="Arial" w:hAnsi="Arial" w:cs="Arial"/>
          <w:sz w:val="24"/>
          <w:szCs w:val="24"/>
        </w:rPr>
        <w:t xml:space="preserve"> </w:t>
      </w:r>
      <w:r w:rsidR="003D507A">
        <w:rPr>
          <w:rFonts w:ascii="Arial" w:hAnsi="Arial" w:cs="Arial"/>
          <w:sz w:val="24"/>
          <w:szCs w:val="24"/>
        </w:rPr>
        <w:t>These</w:t>
      </w:r>
      <w:r w:rsidR="00A25EAD" w:rsidRPr="00604FF6">
        <w:rPr>
          <w:rFonts w:ascii="Arial" w:hAnsi="Arial" w:cs="Arial"/>
          <w:sz w:val="24"/>
          <w:szCs w:val="24"/>
        </w:rPr>
        <w:t xml:space="preserve"> make an impression </w:t>
      </w:r>
      <w:r w:rsidR="00F0083A" w:rsidRPr="00604FF6">
        <w:rPr>
          <w:rFonts w:ascii="Arial" w:hAnsi="Arial" w:cs="Arial"/>
          <w:sz w:val="24"/>
          <w:szCs w:val="24"/>
        </w:rPr>
        <w:t>on</w:t>
      </w:r>
      <w:r w:rsidR="00A25EAD" w:rsidRPr="00604FF6">
        <w:rPr>
          <w:rFonts w:ascii="Arial" w:hAnsi="Arial" w:cs="Arial"/>
          <w:sz w:val="24"/>
          <w:szCs w:val="24"/>
        </w:rPr>
        <w:t xml:space="preserve"> sustainable </w:t>
      </w:r>
      <w:r w:rsidRPr="00604FF6">
        <w:rPr>
          <w:rFonts w:ascii="Arial" w:hAnsi="Arial" w:cs="Arial"/>
          <w:sz w:val="24"/>
          <w:szCs w:val="24"/>
        </w:rPr>
        <w:t>brand image</w:t>
      </w:r>
      <w:r w:rsidR="00925178" w:rsidRPr="00604FF6">
        <w:rPr>
          <w:rFonts w:ascii="Arial" w:hAnsi="Arial" w:cs="Arial"/>
          <w:sz w:val="24"/>
          <w:szCs w:val="24"/>
        </w:rPr>
        <w:t xml:space="preserve">, </w:t>
      </w:r>
      <w:r w:rsidR="00A25EAD" w:rsidRPr="00604FF6">
        <w:rPr>
          <w:rFonts w:ascii="Arial" w:hAnsi="Arial" w:cs="Arial"/>
          <w:sz w:val="24"/>
          <w:szCs w:val="24"/>
        </w:rPr>
        <w:t xml:space="preserve">the </w:t>
      </w:r>
      <w:r w:rsidRPr="00604FF6">
        <w:rPr>
          <w:rFonts w:ascii="Arial" w:hAnsi="Arial" w:cs="Arial"/>
          <w:sz w:val="24"/>
          <w:szCs w:val="24"/>
        </w:rPr>
        <w:t>products</w:t>
      </w:r>
      <w:r w:rsidR="00A25EAD" w:rsidRPr="00604FF6">
        <w:rPr>
          <w:rFonts w:ascii="Arial" w:hAnsi="Arial" w:cs="Arial"/>
          <w:sz w:val="24"/>
          <w:szCs w:val="24"/>
        </w:rPr>
        <w:t>, materials, suppliers</w:t>
      </w:r>
      <w:r w:rsidR="00925178" w:rsidRPr="00604FF6">
        <w:rPr>
          <w:rFonts w:ascii="Arial" w:hAnsi="Arial" w:cs="Arial"/>
          <w:sz w:val="24"/>
          <w:szCs w:val="24"/>
        </w:rPr>
        <w:t xml:space="preserve"> must be environmentally friendly</w:t>
      </w:r>
      <w:r w:rsidRPr="00604FF6">
        <w:rPr>
          <w:rFonts w:ascii="Arial" w:hAnsi="Arial" w:cs="Arial"/>
          <w:sz w:val="24"/>
          <w:szCs w:val="24"/>
        </w:rPr>
        <w:t xml:space="preserve"> to </w:t>
      </w:r>
      <w:r w:rsidR="00A25EAD" w:rsidRPr="00604FF6">
        <w:rPr>
          <w:rFonts w:ascii="Arial" w:hAnsi="Arial" w:cs="Arial"/>
          <w:sz w:val="24"/>
          <w:szCs w:val="24"/>
        </w:rPr>
        <w:t>the branding.</w:t>
      </w:r>
      <w:r w:rsidR="00925178" w:rsidRPr="00604FF6">
        <w:rPr>
          <w:rFonts w:ascii="Arial" w:hAnsi="Arial" w:cs="Arial"/>
          <w:sz w:val="24"/>
          <w:szCs w:val="24"/>
        </w:rPr>
        <w:t xml:space="preserve"> </w:t>
      </w:r>
      <w:r w:rsidR="00AE4885">
        <w:rPr>
          <w:rFonts w:ascii="Arial" w:hAnsi="Arial" w:cs="Arial"/>
          <w:sz w:val="24"/>
          <w:szCs w:val="24"/>
        </w:rPr>
        <w:t>Without a</w:t>
      </w:r>
      <w:r w:rsidR="00925178" w:rsidRPr="00604FF6">
        <w:rPr>
          <w:rFonts w:ascii="Arial" w:hAnsi="Arial" w:cs="Arial"/>
          <w:sz w:val="24"/>
          <w:szCs w:val="24"/>
        </w:rPr>
        <w:t xml:space="preserve"> commitment </w:t>
      </w:r>
      <w:r w:rsidR="003660CF">
        <w:rPr>
          <w:rFonts w:ascii="Arial" w:hAnsi="Arial" w:cs="Arial"/>
          <w:sz w:val="24"/>
          <w:szCs w:val="24"/>
        </w:rPr>
        <w:t>authenticity is questioned</w:t>
      </w:r>
      <w:r w:rsidR="00925178" w:rsidRPr="00604FF6">
        <w:rPr>
          <w:rFonts w:ascii="Arial" w:hAnsi="Arial" w:cs="Arial"/>
          <w:sz w:val="24"/>
          <w:szCs w:val="24"/>
        </w:rPr>
        <w:t xml:space="preserve"> or ‘green washing’ </w:t>
      </w:r>
      <w:r w:rsidR="003660CF">
        <w:rPr>
          <w:rFonts w:ascii="Arial" w:hAnsi="Arial" w:cs="Arial"/>
          <w:sz w:val="24"/>
          <w:szCs w:val="24"/>
        </w:rPr>
        <w:t>is</w:t>
      </w:r>
      <w:r w:rsidR="00AE4885">
        <w:rPr>
          <w:rFonts w:ascii="Arial" w:hAnsi="Arial" w:cs="Arial"/>
          <w:sz w:val="24"/>
          <w:szCs w:val="24"/>
        </w:rPr>
        <w:t xml:space="preserve"> </w:t>
      </w:r>
      <w:r w:rsidR="006805C7">
        <w:rPr>
          <w:rFonts w:ascii="Arial" w:hAnsi="Arial" w:cs="Arial"/>
          <w:sz w:val="24"/>
          <w:szCs w:val="24"/>
        </w:rPr>
        <w:t>found as a negative effect on a brand</w:t>
      </w:r>
      <w:r w:rsidR="00043594" w:rsidRPr="00043594">
        <w:rPr>
          <w:rFonts w:ascii="Arial" w:hAnsi="Arial" w:cs="Arial"/>
          <w:sz w:val="24"/>
          <w:szCs w:val="24"/>
        </w:rPr>
        <w:t xml:space="preserve"> </w:t>
      </w:r>
      <w:r w:rsidR="00925178" w:rsidRPr="00604FF6">
        <w:rPr>
          <w:rFonts w:ascii="Arial" w:hAnsi="Arial" w:cs="Arial"/>
          <w:sz w:val="24"/>
          <w:szCs w:val="24"/>
        </w:rPr>
        <w:t>(Conway, 2021).</w:t>
      </w:r>
    </w:p>
    <w:p w14:paraId="3F5A69BF" w14:textId="77777777" w:rsidR="00604FF6" w:rsidRDefault="00604FF6" w:rsidP="003E067E">
      <w:pPr>
        <w:spacing w:line="480" w:lineRule="auto"/>
        <w:jc w:val="both"/>
        <w:rPr>
          <w:rFonts w:ascii="Arial" w:hAnsi="Arial" w:cs="Arial"/>
          <w:b/>
          <w:bCs/>
          <w:sz w:val="24"/>
          <w:szCs w:val="24"/>
        </w:rPr>
      </w:pPr>
    </w:p>
    <w:p w14:paraId="0A97A918" w14:textId="77777777" w:rsidR="00604FF6" w:rsidRDefault="00604FF6" w:rsidP="003E067E">
      <w:pPr>
        <w:spacing w:line="480" w:lineRule="auto"/>
        <w:jc w:val="both"/>
        <w:rPr>
          <w:rFonts w:ascii="Arial" w:hAnsi="Arial" w:cs="Arial"/>
          <w:b/>
          <w:bCs/>
          <w:sz w:val="24"/>
          <w:szCs w:val="24"/>
        </w:rPr>
      </w:pPr>
    </w:p>
    <w:p w14:paraId="773EB5FD" w14:textId="77777777" w:rsidR="00604FF6" w:rsidRDefault="00604FF6" w:rsidP="003E067E">
      <w:pPr>
        <w:spacing w:line="480" w:lineRule="auto"/>
        <w:jc w:val="both"/>
        <w:rPr>
          <w:rFonts w:ascii="Arial" w:hAnsi="Arial" w:cs="Arial"/>
          <w:b/>
          <w:bCs/>
          <w:sz w:val="24"/>
          <w:szCs w:val="24"/>
        </w:rPr>
      </w:pPr>
    </w:p>
    <w:p w14:paraId="3BD8948F" w14:textId="77777777" w:rsidR="00604FF6" w:rsidRDefault="00604FF6" w:rsidP="003E067E">
      <w:pPr>
        <w:spacing w:line="480" w:lineRule="auto"/>
        <w:jc w:val="both"/>
        <w:rPr>
          <w:rFonts w:ascii="Arial" w:hAnsi="Arial" w:cs="Arial"/>
          <w:b/>
          <w:bCs/>
          <w:sz w:val="24"/>
          <w:szCs w:val="24"/>
        </w:rPr>
      </w:pPr>
    </w:p>
    <w:p w14:paraId="7EC81048" w14:textId="77777777" w:rsidR="00604FF6" w:rsidRDefault="00604FF6" w:rsidP="003E067E">
      <w:pPr>
        <w:spacing w:line="480" w:lineRule="auto"/>
        <w:jc w:val="both"/>
        <w:rPr>
          <w:rFonts w:ascii="Arial" w:hAnsi="Arial" w:cs="Arial"/>
          <w:b/>
          <w:bCs/>
          <w:sz w:val="24"/>
          <w:szCs w:val="24"/>
        </w:rPr>
      </w:pPr>
    </w:p>
    <w:p w14:paraId="5C258E4B" w14:textId="77777777" w:rsidR="00604FF6" w:rsidRDefault="00604FF6" w:rsidP="003E067E">
      <w:pPr>
        <w:spacing w:line="480" w:lineRule="auto"/>
        <w:jc w:val="both"/>
        <w:rPr>
          <w:rFonts w:ascii="Arial" w:hAnsi="Arial" w:cs="Arial"/>
          <w:b/>
          <w:bCs/>
          <w:sz w:val="24"/>
          <w:szCs w:val="24"/>
        </w:rPr>
      </w:pPr>
    </w:p>
    <w:p w14:paraId="27D0C211" w14:textId="77777777" w:rsidR="00604FF6" w:rsidRDefault="00604FF6" w:rsidP="003E067E">
      <w:pPr>
        <w:spacing w:line="480" w:lineRule="auto"/>
        <w:jc w:val="both"/>
        <w:rPr>
          <w:rFonts w:ascii="Arial" w:hAnsi="Arial" w:cs="Arial"/>
          <w:b/>
          <w:bCs/>
          <w:sz w:val="24"/>
          <w:szCs w:val="24"/>
        </w:rPr>
      </w:pPr>
    </w:p>
    <w:p w14:paraId="0EB1D275" w14:textId="77777777" w:rsidR="00604FF6" w:rsidRDefault="00604FF6" w:rsidP="003E067E">
      <w:pPr>
        <w:spacing w:line="480" w:lineRule="auto"/>
        <w:jc w:val="both"/>
        <w:rPr>
          <w:rFonts w:ascii="Arial" w:hAnsi="Arial" w:cs="Arial"/>
          <w:b/>
          <w:bCs/>
          <w:sz w:val="24"/>
          <w:szCs w:val="24"/>
        </w:rPr>
      </w:pPr>
    </w:p>
    <w:p w14:paraId="56E38288" w14:textId="77777777" w:rsidR="00A24A60" w:rsidRDefault="00A24A60" w:rsidP="003E067E">
      <w:pPr>
        <w:spacing w:line="480" w:lineRule="auto"/>
        <w:jc w:val="both"/>
        <w:rPr>
          <w:rFonts w:ascii="Arial" w:hAnsi="Arial" w:cs="Arial"/>
          <w:b/>
          <w:bCs/>
          <w:sz w:val="24"/>
          <w:szCs w:val="24"/>
        </w:rPr>
      </w:pPr>
    </w:p>
    <w:p w14:paraId="711385CD" w14:textId="77777777" w:rsidR="00A24A60" w:rsidRDefault="00A24A60" w:rsidP="003E067E">
      <w:pPr>
        <w:spacing w:line="480" w:lineRule="auto"/>
        <w:jc w:val="both"/>
        <w:rPr>
          <w:rFonts w:ascii="Arial" w:hAnsi="Arial" w:cs="Arial"/>
          <w:b/>
          <w:bCs/>
          <w:sz w:val="24"/>
          <w:szCs w:val="24"/>
        </w:rPr>
      </w:pPr>
    </w:p>
    <w:p w14:paraId="150106FB" w14:textId="77777777" w:rsidR="00A24A60" w:rsidRDefault="0023593F" w:rsidP="00A24A60">
      <w:pPr>
        <w:keepNext/>
        <w:keepLines/>
        <w:numPr>
          <w:ilvl w:val="0"/>
          <w:numId w:val="1"/>
        </w:numPr>
        <w:spacing w:before="160" w:after="0" w:line="240" w:lineRule="auto"/>
        <w:outlineLvl w:val="1"/>
        <w:rPr>
          <w:rFonts w:ascii="Arial" w:eastAsiaTheme="majorEastAsia" w:hAnsi="Arial" w:cs="Arial"/>
          <w:color w:val="2F5496" w:themeColor="accent1" w:themeShade="BF"/>
          <w:sz w:val="32"/>
          <w:szCs w:val="32"/>
          <w:lang w:eastAsia="en-US"/>
        </w:rPr>
      </w:pPr>
      <w:r w:rsidRPr="00A24A60">
        <w:rPr>
          <w:rFonts w:ascii="Arial" w:eastAsiaTheme="majorEastAsia" w:hAnsi="Arial" w:cs="Arial"/>
          <w:color w:val="2F5496" w:themeColor="accent1" w:themeShade="BF"/>
          <w:sz w:val="32"/>
          <w:szCs w:val="32"/>
          <w:lang w:eastAsia="en-US"/>
        </w:rPr>
        <w:lastRenderedPageBreak/>
        <w:t>Main Findings</w:t>
      </w:r>
    </w:p>
    <w:p w14:paraId="63758840" w14:textId="77777777" w:rsidR="00A24A60" w:rsidRPr="00A24A60" w:rsidRDefault="00A24A60" w:rsidP="00A24A60">
      <w:pPr>
        <w:keepNext/>
        <w:keepLines/>
        <w:spacing w:before="160" w:after="0" w:line="240" w:lineRule="auto"/>
        <w:ind w:left="360"/>
        <w:outlineLvl w:val="1"/>
        <w:rPr>
          <w:rFonts w:ascii="Arial" w:eastAsiaTheme="majorEastAsia" w:hAnsi="Arial" w:cs="Arial"/>
          <w:color w:val="2F5496" w:themeColor="accent1" w:themeShade="BF"/>
          <w:sz w:val="32"/>
          <w:szCs w:val="32"/>
          <w:lang w:eastAsia="en-US"/>
        </w:rPr>
      </w:pPr>
    </w:p>
    <w:p w14:paraId="2EF8DA84" w14:textId="77777777" w:rsidR="00145000" w:rsidRPr="00604FF6" w:rsidRDefault="0023593F" w:rsidP="00BD24A2">
      <w:pPr>
        <w:spacing w:line="480" w:lineRule="auto"/>
        <w:jc w:val="both"/>
        <w:rPr>
          <w:rFonts w:ascii="Arial" w:hAnsi="Arial" w:cs="Arial"/>
          <w:b/>
          <w:bCs/>
          <w:sz w:val="24"/>
          <w:szCs w:val="24"/>
        </w:rPr>
      </w:pPr>
      <w:bookmarkStart w:id="6" w:name="_Hlk98871701"/>
      <w:r w:rsidRPr="00A24A60">
        <w:rPr>
          <w:rFonts w:ascii="Arial" w:hAnsi="Arial" w:cs="Arial"/>
          <w:b/>
          <w:bCs/>
          <w:sz w:val="24"/>
          <w:szCs w:val="24"/>
        </w:rPr>
        <w:t xml:space="preserve">2.1 </w:t>
      </w:r>
      <w:r w:rsidRPr="00604FF6">
        <w:rPr>
          <w:rFonts w:ascii="Arial" w:hAnsi="Arial" w:cs="Arial"/>
          <w:b/>
          <w:bCs/>
          <w:sz w:val="24"/>
          <w:szCs w:val="24"/>
        </w:rPr>
        <w:t>Benefits of sustainable branding</w:t>
      </w:r>
      <w:bookmarkEnd w:id="6"/>
      <w:r w:rsidRPr="00604FF6">
        <w:rPr>
          <w:rFonts w:ascii="Arial" w:hAnsi="Arial" w:cs="Arial"/>
          <w:b/>
          <w:bCs/>
          <w:sz w:val="24"/>
          <w:szCs w:val="24"/>
        </w:rPr>
        <w:t>.</w:t>
      </w:r>
    </w:p>
    <w:p w14:paraId="1BE3B693" w14:textId="223EA4FB" w:rsidR="00BD7A1B"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Sustainability drives sales, </w:t>
      </w:r>
      <w:r w:rsidR="00925178" w:rsidRPr="00604FF6">
        <w:rPr>
          <w:rFonts w:ascii="Arial" w:hAnsi="Arial" w:cs="Arial"/>
          <w:sz w:val="24"/>
          <w:szCs w:val="24"/>
        </w:rPr>
        <w:t xml:space="preserve">this is the future </w:t>
      </w:r>
      <w:r w:rsidR="00101529">
        <w:rPr>
          <w:rFonts w:ascii="Arial" w:hAnsi="Arial" w:cs="Arial"/>
          <w:sz w:val="24"/>
          <w:szCs w:val="24"/>
        </w:rPr>
        <w:t>of customers' expectations in brands.</w:t>
      </w:r>
      <w:r w:rsidR="00925178" w:rsidRPr="00604FF6">
        <w:rPr>
          <w:rFonts w:ascii="Arial" w:hAnsi="Arial" w:cs="Arial"/>
          <w:sz w:val="24"/>
          <w:szCs w:val="24"/>
        </w:rPr>
        <w:t xml:space="preserve"> Research shows that 6</w:t>
      </w:r>
      <w:r w:rsidRPr="00604FF6">
        <w:rPr>
          <w:rFonts w:ascii="Arial" w:hAnsi="Arial" w:cs="Arial"/>
          <w:sz w:val="24"/>
          <w:szCs w:val="24"/>
        </w:rPr>
        <w:t>6% of executives</w:t>
      </w:r>
      <w:r w:rsidR="00925178" w:rsidRPr="00604FF6">
        <w:rPr>
          <w:rFonts w:ascii="Arial" w:hAnsi="Arial" w:cs="Arial"/>
          <w:sz w:val="24"/>
          <w:szCs w:val="24"/>
        </w:rPr>
        <w:t xml:space="preserve"> support sustainable strategy with </w:t>
      </w:r>
      <w:r w:rsidRPr="00604FF6">
        <w:rPr>
          <w:rFonts w:ascii="Arial" w:hAnsi="Arial" w:cs="Arial"/>
          <w:sz w:val="24"/>
          <w:szCs w:val="24"/>
        </w:rPr>
        <w:t xml:space="preserve">22% believing </w:t>
      </w:r>
      <w:r w:rsidR="00F0083A" w:rsidRPr="00604FF6">
        <w:rPr>
          <w:rFonts w:ascii="Arial" w:hAnsi="Arial" w:cs="Arial"/>
          <w:sz w:val="24"/>
          <w:szCs w:val="24"/>
        </w:rPr>
        <w:t xml:space="preserve">it’s </w:t>
      </w:r>
      <w:r w:rsidR="00101529">
        <w:rPr>
          <w:rFonts w:ascii="Arial" w:hAnsi="Arial" w:cs="Arial"/>
          <w:sz w:val="24"/>
          <w:szCs w:val="24"/>
        </w:rPr>
        <w:t xml:space="preserve">in </w:t>
      </w:r>
      <w:r w:rsidR="00925178" w:rsidRPr="00604FF6">
        <w:rPr>
          <w:rFonts w:ascii="Arial" w:hAnsi="Arial" w:cs="Arial"/>
          <w:sz w:val="24"/>
          <w:szCs w:val="24"/>
        </w:rPr>
        <w:t xml:space="preserve">future planning. </w:t>
      </w:r>
      <w:r w:rsidR="00101529">
        <w:rPr>
          <w:rFonts w:ascii="Arial" w:hAnsi="Arial" w:cs="Arial"/>
          <w:sz w:val="24"/>
          <w:szCs w:val="24"/>
        </w:rPr>
        <w:t>Sustainable support b</w:t>
      </w:r>
      <w:r w:rsidRPr="00604FF6">
        <w:rPr>
          <w:rFonts w:ascii="Arial" w:hAnsi="Arial" w:cs="Arial"/>
          <w:sz w:val="24"/>
          <w:szCs w:val="24"/>
        </w:rPr>
        <w:t>uilds</w:t>
      </w:r>
      <w:r w:rsidR="00925178" w:rsidRPr="00604FF6">
        <w:rPr>
          <w:rFonts w:ascii="Arial" w:hAnsi="Arial" w:cs="Arial"/>
          <w:sz w:val="24"/>
          <w:szCs w:val="24"/>
        </w:rPr>
        <w:t xml:space="preserve"> trust </w:t>
      </w:r>
      <w:r w:rsidR="00AE4885">
        <w:rPr>
          <w:rFonts w:ascii="Arial" w:hAnsi="Arial" w:cs="Arial"/>
          <w:sz w:val="24"/>
          <w:szCs w:val="24"/>
        </w:rPr>
        <w:t>and</w:t>
      </w:r>
      <w:r w:rsidR="00925178" w:rsidRPr="00604FF6">
        <w:rPr>
          <w:rFonts w:ascii="Arial" w:hAnsi="Arial" w:cs="Arial"/>
          <w:sz w:val="24"/>
          <w:szCs w:val="24"/>
        </w:rPr>
        <w:t xml:space="preserve"> shows caring and </w:t>
      </w:r>
      <w:r w:rsidRPr="00604FF6">
        <w:rPr>
          <w:rFonts w:ascii="Arial" w:hAnsi="Arial" w:cs="Arial"/>
          <w:sz w:val="24"/>
          <w:szCs w:val="24"/>
        </w:rPr>
        <w:t xml:space="preserve">a </w:t>
      </w:r>
      <w:r w:rsidR="00925178" w:rsidRPr="00604FF6">
        <w:rPr>
          <w:rFonts w:ascii="Arial" w:hAnsi="Arial" w:cs="Arial"/>
          <w:sz w:val="24"/>
          <w:szCs w:val="24"/>
        </w:rPr>
        <w:t>responsible impact (Conway, 2021).</w:t>
      </w:r>
      <w:r w:rsidRPr="00604FF6">
        <w:rPr>
          <w:rFonts w:ascii="Arial" w:hAnsi="Arial" w:cs="Arial"/>
          <w:sz w:val="24"/>
          <w:szCs w:val="24"/>
        </w:rPr>
        <w:t xml:space="preserve"> </w:t>
      </w:r>
      <w:r w:rsidR="00AE4885">
        <w:rPr>
          <w:rFonts w:ascii="Arial" w:hAnsi="Arial" w:cs="Arial"/>
          <w:sz w:val="24"/>
          <w:szCs w:val="24"/>
        </w:rPr>
        <w:t>W</w:t>
      </w:r>
      <w:r w:rsidR="00925178" w:rsidRPr="00604FF6">
        <w:rPr>
          <w:rFonts w:ascii="Arial" w:hAnsi="Arial" w:cs="Arial"/>
          <w:sz w:val="24"/>
          <w:szCs w:val="24"/>
        </w:rPr>
        <w:t xml:space="preserve">ithin corporate strategy </w:t>
      </w:r>
      <w:r w:rsidRPr="00604FF6">
        <w:rPr>
          <w:rFonts w:ascii="Arial" w:hAnsi="Arial" w:cs="Arial"/>
          <w:sz w:val="24"/>
          <w:szCs w:val="24"/>
        </w:rPr>
        <w:t>companies integrate sustainability</w:t>
      </w:r>
      <w:r w:rsidR="00101529">
        <w:rPr>
          <w:rFonts w:ascii="Arial" w:hAnsi="Arial" w:cs="Arial"/>
          <w:sz w:val="24"/>
          <w:szCs w:val="24"/>
        </w:rPr>
        <w:t xml:space="preserve"> policies</w:t>
      </w:r>
      <w:r w:rsidR="006805C7">
        <w:rPr>
          <w:rFonts w:ascii="Arial" w:hAnsi="Arial" w:cs="Arial"/>
          <w:sz w:val="24"/>
          <w:szCs w:val="24"/>
        </w:rPr>
        <w:t xml:space="preserve"> </w:t>
      </w:r>
      <w:r w:rsidR="00E57D2E">
        <w:rPr>
          <w:rFonts w:ascii="Arial" w:hAnsi="Arial" w:cs="Arial"/>
          <w:sz w:val="24"/>
          <w:szCs w:val="24"/>
        </w:rPr>
        <w:t xml:space="preserve">as part of strategy </w:t>
      </w:r>
      <w:r w:rsidRPr="00604FF6">
        <w:rPr>
          <w:rFonts w:ascii="Arial" w:hAnsi="Arial" w:cs="Arial"/>
          <w:sz w:val="24"/>
          <w:szCs w:val="24"/>
        </w:rPr>
        <w:t xml:space="preserve">value, </w:t>
      </w:r>
      <w:r w:rsidR="00E57D2E">
        <w:rPr>
          <w:rFonts w:ascii="Arial" w:hAnsi="Arial" w:cs="Arial"/>
          <w:sz w:val="24"/>
          <w:szCs w:val="24"/>
        </w:rPr>
        <w:t>created</w:t>
      </w:r>
      <w:r w:rsidRPr="00604FF6">
        <w:rPr>
          <w:rFonts w:ascii="Arial" w:hAnsi="Arial" w:cs="Arial"/>
          <w:sz w:val="24"/>
          <w:szCs w:val="24"/>
        </w:rPr>
        <w:t xml:space="preserve"> for stakeholders is the main objective of a</w:t>
      </w:r>
      <w:r w:rsidR="00101529">
        <w:rPr>
          <w:rFonts w:ascii="Arial" w:hAnsi="Arial" w:cs="Arial"/>
          <w:sz w:val="24"/>
          <w:szCs w:val="24"/>
        </w:rPr>
        <w:t>ny successful business</w:t>
      </w:r>
      <w:r w:rsidR="00F601B7" w:rsidRPr="00604FF6">
        <w:rPr>
          <w:rFonts w:ascii="Arial" w:hAnsi="Arial" w:cs="Arial"/>
          <w:sz w:val="24"/>
          <w:szCs w:val="24"/>
        </w:rPr>
        <w:t xml:space="preserve"> (Peters and Simaens, 2020).</w:t>
      </w:r>
      <w:r w:rsidR="000B784D" w:rsidRPr="00604FF6">
        <w:rPr>
          <w:rFonts w:ascii="Arial" w:hAnsi="Arial" w:cs="Arial"/>
          <w:sz w:val="24"/>
          <w:szCs w:val="24"/>
        </w:rPr>
        <w:t xml:space="preserve"> </w:t>
      </w:r>
      <w:r w:rsidR="00823261">
        <w:rPr>
          <w:rFonts w:ascii="Arial" w:hAnsi="Arial" w:cs="Arial"/>
          <w:sz w:val="24"/>
          <w:szCs w:val="24"/>
        </w:rPr>
        <w:t>A</w:t>
      </w:r>
      <w:r w:rsidR="00F601B7" w:rsidRPr="00604FF6">
        <w:rPr>
          <w:rFonts w:ascii="Arial" w:hAnsi="Arial" w:cs="Arial"/>
          <w:sz w:val="24"/>
          <w:szCs w:val="24"/>
        </w:rPr>
        <w:t>wareness</w:t>
      </w:r>
      <w:r w:rsidR="000B784D" w:rsidRPr="00604FF6">
        <w:rPr>
          <w:rFonts w:ascii="Arial" w:hAnsi="Arial" w:cs="Arial"/>
          <w:sz w:val="24"/>
          <w:szCs w:val="24"/>
        </w:rPr>
        <w:t xml:space="preserve"> </w:t>
      </w:r>
      <w:r w:rsidRPr="00604FF6">
        <w:rPr>
          <w:rFonts w:ascii="Arial" w:hAnsi="Arial" w:cs="Arial"/>
          <w:sz w:val="24"/>
          <w:szCs w:val="24"/>
        </w:rPr>
        <w:t>leads to</w:t>
      </w:r>
      <w:r w:rsidR="000B784D" w:rsidRPr="00604FF6">
        <w:rPr>
          <w:rFonts w:ascii="Arial" w:hAnsi="Arial" w:cs="Arial"/>
          <w:sz w:val="24"/>
          <w:szCs w:val="24"/>
        </w:rPr>
        <w:t xml:space="preserve"> </w:t>
      </w:r>
      <w:r w:rsidR="00823261">
        <w:rPr>
          <w:rFonts w:ascii="Arial" w:hAnsi="Arial" w:cs="Arial"/>
          <w:sz w:val="24"/>
          <w:szCs w:val="24"/>
        </w:rPr>
        <w:t>a</w:t>
      </w:r>
      <w:r w:rsidR="000B784D" w:rsidRPr="00604FF6">
        <w:rPr>
          <w:rFonts w:ascii="Arial" w:hAnsi="Arial" w:cs="Arial"/>
          <w:sz w:val="24"/>
          <w:szCs w:val="24"/>
        </w:rPr>
        <w:t xml:space="preserve"> competitive advantage </w:t>
      </w:r>
      <w:r w:rsidR="00F601B7" w:rsidRPr="00604FF6">
        <w:rPr>
          <w:rFonts w:ascii="Arial" w:hAnsi="Arial" w:cs="Arial"/>
          <w:sz w:val="24"/>
          <w:szCs w:val="24"/>
        </w:rPr>
        <w:t xml:space="preserve">of the multiple economic challenges </w:t>
      </w:r>
      <w:r w:rsidRPr="00604FF6">
        <w:rPr>
          <w:rFonts w:ascii="Arial" w:hAnsi="Arial" w:cs="Arial"/>
          <w:sz w:val="24"/>
          <w:szCs w:val="24"/>
        </w:rPr>
        <w:t>being addressed as</w:t>
      </w:r>
      <w:r w:rsidR="00F601B7" w:rsidRPr="00604FF6">
        <w:rPr>
          <w:rFonts w:ascii="Arial" w:hAnsi="Arial" w:cs="Arial"/>
          <w:sz w:val="24"/>
          <w:szCs w:val="24"/>
        </w:rPr>
        <w:t xml:space="preserve"> climate emergencies, </w:t>
      </w:r>
      <w:r w:rsidR="00101529">
        <w:rPr>
          <w:rFonts w:ascii="Arial" w:hAnsi="Arial" w:cs="Arial"/>
          <w:sz w:val="24"/>
          <w:szCs w:val="24"/>
        </w:rPr>
        <w:t>l</w:t>
      </w:r>
      <w:r w:rsidR="00F601B7" w:rsidRPr="00604FF6">
        <w:rPr>
          <w:rFonts w:ascii="Arial" w:hAnsi="Arial" w:cs="Arial"/>
          <w:sz w:val="24"/>
          <w:szCs w:val="24"/>
        </w:rPr>
        <w:t xml:space="preserve">egislation, </w:t>
      </w:r>
      <w:r w:rsidR="00101529" w:rsidRPr="00604FF6">
        <w:rPr>
          <w:rFonts w:ascii="Arial" w:hAnsi="Arial" w:cs="Arial"/>
          <w:sz w:val="24"/>
          <w:szCs w:val="24"/>
        </w:rPr>
        <w:t>regulations,</w:t>
      </w:r>
      <w:r w:rsidR="00F601B7" w:rsidRPr="00604FF6">
        <w:rPr>
          <w:rFonts w:ascii="Arial" w:hAnsi="Arial" w:cs="Arial"/>
          <w:sz w:val="24"/>
          <w:szCs w:val="24"/>
        </w:rPr>
        <w:t xml:space="preserve"> and political</w:t>
      </w:r>
      <w:r w:rsidR="000B784D" w:rsidRPr="00604FF6">
        <w:rPr>
          <w:rFonts w:ascii="Arial" w:hAnsi="Arial" w:cs="Arial"/>
          <w:sz w:val="24"/>
          <w:szCs w:val="24"/>
        </w:rPr>
        <w:t xml:space="preserve"> decisions </w:t>
      </w:r>
      <w:r w:rsidR="00F601B7" w:rsidRPr="00604FF6">
        <w:rPr>
          <w:rFonts w:ascii="Arial" w:hAnsi="Arial" w:cs="Arial"/>
          <w:sz w:val="24"/>
          <w:szCs w:val="24"/>
        </w:rPr>
        <w:t>influenc</w:t>
      </w:r>
      <w:r w:rsidR="00823261">
        <w:rPr>
          <w:rFonts w:ascii="Arial" w:hAnsi="Arial" w:cs="Arial"/>
          <w:sz w:val="24"/>
          <w:szCs w:val="24"/>
        </w:rPr>
        <w:t xml:space="preserve">e </w:t>
      </w:r>
      <w:r w:rsidR="000B784D" w:rsidRPr="00604FF6">
        <w:rPr>
          <w:rFonts w:ascii="Arial" w:hAnsi="Arial" w:cs="Arial"/>
          <w:sz w:val="24"/>
          <w:szCs w:val="24"/>
        </w:rPr>
        <w:t>operating conditions, such as costs</w:t>
      </w:r>
      <w:r w:rsidRPr="00604FF6">
        <w:rPr>
          <w:rFonts w:ascii="Arial" w:hAnsi="Arial" w:cs="Arial"/>
          <w:sz w:val="24"/>
          <w:szCs w:val="24"/>
        </w:rPr>
        <w:t xml:space="preserve">, </w:t>
      </w:r>
      <w:r w:rsidR="00101529" w:rsidRPr="00604FF6">
        <w:rPr>
          <w:rFonts w:ascii="Arial" w:hAnsi="Arial" w:cs="Arial"/>
          <w:sz w:val="24"/>
          <w:szCs w:val="24"/>
        </w:rPr>
        <w:t>preparation,</w:t>
      </w:r>
      <w:r w:rsidRPr="00604FF6">
        <w:rPr>
          <w:rFonts w:ascii="Arial" w:hAnsi="Arial" w:cs="Arial"/>
          <w:sz w:val="24"/>
          <w:szCs w:val="24"/>
        </w:rPr>
        <w:t xml:space="preserve"> and </w:t>
      </w:r>
      <w:r w:rsidR="006805C7" w:rsidRPr="00604FF6">
        <w:rPr>
          <w:rFonts w:ascii="Arial" w:hAnsi="Arial" w:cs="Arial"/>
          <w:sz w:val="24"/>
          <w:szCs w:val="24"/>
        </w:rPr>
        <w:t>execution,</w:t>
      </w:r>
      <w:r w:rsidR="00F601B7" w:rsidRPr="00604FF6">
        <w:rPr>
          <w:rFonts w:ascii="Arial" w:hAnsi="Arial" w:cs="Arial"/>
          <w:sz w:val="24"/>
          <w:szCs w:val="24"/>
        </w:rPr>
        <w:t xml:space="preserve"> variety of economic tools exist </w:t>
      </w:r>
      <w:r w:rsidR="00101529">
        <w:rPr>
          <w:rFonts w:ascii="Arial" w:hAnsi="Arial" w:cs="Arial"/>
          <w:sz w:val="24"/>
          <w:szCs w:val="24"/>
        </w:rPr>
        <w:t>for business support</w:t>
      </w:r>
      <w:r w:rsidR="00F601B7" w:rsidRPr="00604FF6">
        <w:rPr>
          <w:rFonts w:ascii="Arial" w:hAnsi="Arial" w:cs="Arial"/>
          <w:sz w:val="24"/>
          <w:szCs w:val="24"/>
        </w:rPr>
        <w:t>.</w:t>
      </w:r>
      <w:r w:rsidR="000B784D" w:rsidRPr="00604FF6">
        <w:rPr>
          <w:rFonts w:ascii="Arial" w:hAnsi="Arial" w:cs="Arial"/>
          <w:sz w:val="24"/>
          <w:szCs w:val="24"/>
        </w:rPr>
        <w:t xml:space="preserve"> </w:t>
      </w:r>
      <w:r w:rsidR="00F601B7" w:rsidRPr="00604FF6">
        <w:rPr>
          <w:rFonts w:ascii="Arial" w:hAnsi="Arial" w:cs="Arial"/>
          <w:sz w:val="24"/>
          <w:szCs w:val="24"/>
        </w:rPr>
        <w:t>(I4CE-</w:t>
      </w:r>
      <w:r w:rsidR="000B784D" w:rsidRPr="00604FF6">
        <w:rPr>
          <w:rFonts w:ascii="Arial" w:hAnsi="Arial" w:cs="Arial"/>
          <w:sz w:val="24"/>
          <w:szCs w:val="24"/>
        </w:rPr>
        <w:t>Institute for Climate Economics, 20</w:t>
      </w:r>
      <w:r w:rsidR="00F601B7" w:rsidRPr="00604FF6">
        <w:rPr>
          <w:rFonts w:ascii="Arial" w:hAnsi="Arial" w:cs="Arial"/>
          <w:sz w:val="24"/>
          <w:szCs w:val="24"/>
        </w:rPr>
        <w:t>22</w:t>
      </w:r>
      <w:r w:rsidR="000B784D" w:rsidRPr="00604FF6">
        <w:rPr>
          <w:rFonts w:ascii="Arial" w:hAnsi="Arial" w:cs="Arial"/>
          <w:sz w:val="24"/>
          <w:szCs w:val="24"/>
        </w:rPr>
        <w:t>)</w:t>
      </w:r>
      <w:r w:rsidR="00F601B7" w:rsidRPr="00604FF6">
        <w:rPr>
          <w:rFonts w:ascii="Arial" w:hAnsi="Arial" w:cs="Arial"/>
          <w:sz w:val="24"/>
          <w:szCs w:val="24"/>
        </w:rPr>
        <w:t>.</w:t>
      </w:r>
      <w:r w:rsidR="000B784D" w:rsidRPr="00604FF6">
        <w:rPr>
          <w:rFonts w:ascii="Arial" w:hAnsi="Arial" w:cs="Arial"/>
          <w:sz w:val="24"/>
          <w:szCs w:val="24"/>
        </w:rPr>
        <w:t xml:space="preserve"> </w:t>
      </w:r>
    </w:p>
    <w:p w14:paraId="09DFD6DC" w14:textId="4A1FD4FF" w:rsidR="00F0083A"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Irresponsible </w:t>
      </w:r>
      <w:r w:rsidR="00FA0B91" w:rsidRPr="00604FF6">
        <w:rPr>
          <w:rFonts w:ascii="Arial" w:hAnsi="Arial" w:cs="Arial"/>
          <w:sz w:val="24"/>
          <w:szCs w:val="24"/>
        </w:rPr>
        <w:t>behaviour</w:t>
      </w:r>
      <w:r w:rsidRPr="00604FF6">
        <w:rPr>
          <w:rFonts w:ascii="Arial" w:hAnsi="Arial" w:cs="Arial"/>
          <w:sz w:val="24"/>
          <w:szCs w:val="24"/>
        </w:rPr>
        <w:t xml:space="preserve"> towards the environmental damage</w:t>
      </w:r>
      <w:r w:rsidR="00145000" w:rsidRPr="00604FF6">
        <w:rPr>
          <w:rFonts w:ascii="Arial" w:hAnsi="Arial" w:cs="Arial"/>
          <w:sz w:val="24"/>
          <w:szCs w:val="24"/>
        </w:rPr>
        <w:t>s</w:t>
      </w:r>
      <w:r w:rsidRPr="00604FF6">
        <w:rPr>
          <w:rFonts w:ascii="Arial" w:hAnsi="Arial" w:cs="Arial"/>
          <w:sz w:val="24"/>
          <w:szCs w:val="24"/>
        </w:rPr>
        <w:t xml:space="preserve"> a </w:t>
      </w:r>
      <w:r w:rsidR="00823261" w:rsidRPr="00604FF6">
        <w:rPr>
          <w:rFonts w:ascii="Arial" w:hAnsi="Arial" w:cs="Arial"/>
          <w:sz w:val="24"/>
          <w:szCs w:val="24"/>
        </w:rPr>
        <w:t>company’s</w:t>
      </w:r>
      <w:r w:rsidRPr="00604FF6">
        <w:rPr>
          <w:rFonts w:ascii="Arial" w:hAnsi="Arial" w:cs="Arial"/>
          <w:sz w:val="24"/>
          <w:szCs w:val="24"/>
        </w:rPr>
        <w:t xml:space="preserve"> reputation and  even force it out of business. </w:t>
      </w:r>
      <w:r w:rsidR="00102995">
        <w:rPr>
          <w:rFonts w:ascii="Arial" w:hAnsi="Arial" w:cs="Arial"/>
          <w:sz w:val="24"/>
          <w:szCs w:val="24"/>
        </w:rPr>
        <w:t>If</w:t>
      </w:r>
      <w:r w:rsidRPr="00604FF6">
        <w:rPr>
          <w:rFonts w:ascii="Arial" w:hAnsi="Arial" w:cs="Arial"/>
          <w:sz w:val="24"/>
          <w:szCs w:val="24"/>
        </w:rPr>
        <w:t xml:space="preserve"> </w:t>
      </w:r>
      <w:r w:rsidR="00FA0B91" w:rsidRPr="00604FF6">
        <w:rPr>
          <w:rFonts w:ascii="Arial" w:hAnsi="Arial" w:cs="Arial"/>
          <w:sz w:val="24"/>
          <w:szCs w:val="24"/>
        </w:rPr>
        <w:t>Stakeholders’ perceptions</w:t>
      </w:r>
      <w:r w:rsidR="00145000" w:rsidRPr="00604FF6">
        <w:rPr>
          <w:rFonts w:ascii="Arial" w:hAnsi="Arial" w:cs="Arial"/>
          <w:sz w:val="24"/>
          <w:szCs w:val="24"/>
        </w:rPr>
        <w:t xml:space="preserve"> </w:t>
      </w:r>
      <w:r w:rsidR="00102995">
        <w:rPr>
          <w:rFonts w:ascii="Arial" w:hAnsi="Arial" w:cs="Arial"/>
          <w:sz w:val="24"/>
          <w:szCs w:val="24"/>
        </w:rPr>
        <w:t xml:space="preserve">are that profits are made with a negative impact on the environment </w:t>
      </w:r>
      <w:r w:rsidR="00823261">
        <w:rPr>
          <w:rFonts w:ascii="Arial" w:hAnsi="Arial" w:cs="Arial"/>
          <w:sz w:val="24"/>
          <w:szCs w:val="24"/>
        </w:rPr>
        <w:t xml:space="preserve">there </w:t>
      </w:r>
      <w:r w:rsidR="00102995">
        <w:rPr>
          <w:rFonts w:ascii="Arial" w:hAnsi="Arial" w:cs="Arial"/>
          <w:sz w:val="24"/>
          <w:szCs w:val="24"/>
        </w:rPr>
        <w:t>is</w:t>
      </w:r>
      <w:r w:rsidR="00FA0B91" w:rsidRPr="00604FF6">
        <w:rPr>
          <w:rFonts w:ascii="Arial" w:hAnsi="Arial" w:cs="Arial"/>
          <w:sz w:val="24"/>
          <w:szCs w:val="24"/>
        </w:rPr>
        <w:t xml:space="preserve"> backlash </w:t>
      </w:r>
      <w:r w:rsidR="00D21666" w:rsidRPr="00604FF6">
        <w:rPr>
          <w:rFonts w:ascii="Arial" w:hAnsi="Arial" w:cs="Arial"/>
          <w:sz w:val="24"/>
          <w:szCs w:val="24"/>
        </w:rPr>
        <w:t>(Renukappa</w:t>
      </w:r>
      <w:r w:rsidR="00BE46D1">
        <w:rPr>
          <w:rFonts w:ascii="Arial" w:hAnsi="Arial" w:cs="Arial"/>
          <w:sz w:val="24"/>
          <w:szCs w:val="24"/>
        </w:rPr>
        <w:t xml:space="preserve"> </w:t>
      </w:r>
      <w:r w:rsidR="00D21666" w:rsidRPr="00604FF6">
        <w:rPr>
          <w:rFonts w:ascii="Arial" w:hAnsi="Arial" w:cs="Arial"/>
          <w:sz w:val="24"/>
          <w:szCs w:val="24"/>
        </w:rPr>
        <w:t>et.</w:t>
      </w:r>
      <w:r w:rsidR="00BE46D1">
        <w:rPr>
          <w:rFonts w:ascii="Arial" w:hAnsi="Arial" w:cs="Arial"/>
          <w:sz w:val="24"/>
          <w:szCs w:val="24"/>
        </w:rPr>
        <w:t>al.,</w:t>
      </w:r>
      <w:r w:rsidR="00D21666" w:rsidRPr="00604FF6">
        <w:rPr>
          <w:rFonts w:ascii="Arial" w:hAnsi="Arial" w:cs="Arial"/>
          <w:sz w:val="24"/>
          <w:szCs w:val="24"/>
        </w:rPr>
        <w:t xml:space="preserve"> 2013). </w:t>
      </w:r>
      <w:r w:rsidR="00FA0B91" w:rsidRPr="00604FF6">
        <w:rPr>
          <w:rFonts w:ascii="Arial" w:hAnsi="Arial" w:cs="Arial"/>
          <w:sz w:val="24"/>
          <w:szCs w:val="24"/>
        </w:rPr>
        <w:t xml:space="preserve">This was </w:t>
      </w:r>
      <w:r w:rsidR="00D21666" w:rsidRPr="00604FF6">
        <w:rPr>
          <w:rFonts w:ascii="Arial" w:hAnsi="Arial" w:cs="Arial"/>
          <w:sz w:val="24"/>
          <w:szCs w:val="24"/>
        </w:rPr>
        <w:t>seen with</w:t>
      </w:r>
      <w:r w:rsidR="000B784D" w:rsidRPr="00604FF6">
        <w:rPr>
          <w:rFonts w:ascii="Arial" w:hAnsi="Arial" w:cs="Arial"/>
          <w:sz w:val="24"/>
          <w:szCs w:val="24"/>
        </w:rPr>
        <w:t xml:space="preserve"> Primark Stores Limited</w:t>
      </w:r>
      <w:r w:rsidR="00FA0B91" w:rsidRPr="00604FF6">
        <w:rPr>
          <w:rFonts w:ascii="Arial" w:hAnsi="Arial" w:cs="Arial"/>
          <w:sz w:val="24"/>
          <w:szCs w:val="24"/>
        </w:rPr>
        <w:t xml:space="preserve"> following the collapse of a </w:t>
      </w:r>
      <w:r w:rsidR="00102995">
        <w:rPr>
          <w:rFonts w:ascii="Arial" w:hAnsi="Arial" w:cs="Arial"/>
          <w:sz w:val="24"/>
          <w:szCs w:val="24"/>
        </w:rPr>
        <w:t xml:space="preserve">Primark </w:t>
      </w:r>
      <w:r w:rsidR="00FA0B91" w:rsidRPr="00604FF6">
        <w:rPr>
          <w:rFonts w:ascii="Arial" w:hAnsi="Arial" w:cs="Arial"/>
          <w:sz w:val="24"/>
          <w:szCs w:val="24"/>
        </w:rPr>
        <w:t xml:space="preserve">factory in </w:t>
      </w:r>
      <w:r w:rsidR="00102995" w:rsidRPr="00604FF6">
        <w:rPr>
          <w:rFonts w:ascii="Arial" w:hAnsi="Arial" w:cs="Arial"/>
          <w:sz w:val="24"/>
          <w:szCs w:val="24"/>
        </w:rPr>
        <w:t>Bangladesh</w:t>
      </w:r>
      <w:r w:rsidR="00823261" w:rsidRPr="00823261">
        <w:t xml:space="preserve"> </w:t>
      </w:r>
      <w:r w:rsidR="00823261">
        <w:rPr>
          <w:rFonts w:ascii="Arial" w:hAnsi="Arial" w:cs="Arial"/>
          <w:sz w:val="24"/>
          <w:szCs w:val="24"/>
        </w:rPr>
        <w:t>working</w:t>
      </w:r>
      <w:r w:rsidR="00823261" w:rsidRPr="00823261">
        <w:rPr>
          <w:rFonts w:ascii="Arial" w:hAnsi="Arial" w:cs="Arial"/>
          <w:sz w:val="24"/>
          <w:szCs w:val="24"/>
        </w:rPr>
        <w:t xml:space="preserve"> ethics were questioned</w:t>
      </w:r>
      <w:r w:rsidR="00102995" w:rsidRPr="00604FF6">
        <w:rPr>
          <w:rFonts w:ascii="Arial" w:hAnsi="Arial" w:cs="Arial"/>
          <w:sz w:val="24"/>
          <w:szCs w:val="24"/>
        </w:rPr>
        <w:t>.</w:t>
      </w:r>
      <w:r w:rsidR="00102995">
        <w:rPr>
          <w:rFonts w:ascii="Arial" w:hAnsi="Arial" w:cs="Arial"/>
          <w:sz w:val="24"/>
          <w:szCs w:val="24"/>
        </w:rPr>
        <w:t xml:space="preserve"> </w:t>
      </w:r>
      <w:r w:rsidR="00145000" w:rsidRPr="00604FF6">
        <w:rPr>
          <w:rFonts w:ascii="Arial" w:hAnsi="Arial" w:cs="Arial"/>
          <w:sz w:val="24"/>
          <w:szCs w:val="24"/>
        </w:rPr>
        <w:t>Since then,</w:t>
      </w:r>
      <w:r w:rsidR="00FA0B91" w:rsidRPr="00604FF6">
        <w:rPr>
          <w:rFonts w:ascii="Arial" w:hAnsi="Arial" w:cs="Arial"/>
          <w:sz w:val="24"/>
          <w:szCs w:val="24"/>
        </w:rPr>
        <w:t xml:space="preserve"> the </w:t>
      </w:r>
      <w:r w:rsidR="00145000" w:rsidRPr="00604FF6">
        <w:rPr>
          <w:rFonts w:ascii="Arial" w:hAnsi="Arial" w:cs="Arial"/>
          <w:sz w:val="24"/>
          <w:szCs w:val="24"/>
        </w:rPr>
        <w:t>corporate social responsibility (</w:t>
      </w:r>
      <w:r w:rsidR="00FA0B91" w:rsidRPr="00604FF6">
        <w:rPr>
          <w:rFonts w:ascii="Arial" w:hAnsi="Arial" w:cs="Arial"/>
          <w:sz w:val="24"/>
          <w:szCs w:val="24"/>
        </w:rPr>
        <w:t>CSR</w:t>
      </w:r>
      <w:r w:rsidR="00145000" w:rsidRPr="00604FF6">
        <w:rPr>
          <w:rFonts w:ascii="Arial" w:hAnsi="Arial" w:cs="Arial"/>
          <w:sz w:val="24"/>
          <w:szCs w:val="24"/>
        </w:rPr>
        <w:t>)</w:t>
      </w:r>
      <w:r w:rsidR="00FA0B91" w:rsidRPr="00604FF6">
        <w:rPr>
          <w:rFonts w:ascii="Arial" w:hAnsi="Arial" w:cs="Arial"/>
          <w:sz w:val="24"/>
          <w:szCs w:val="24"/>
        </w:rPr>
        <w:t xml:space="preserve"> includes </w:t>
      </w:r>
      <w:r w:rsidR="00D21666" w:rsidRPr="00604FF6">
        <w:rPr>
          <w:rFonts w:ascii="Arial" w:hAnsi="Arial" w:cs="Arial"/>
          <w:sz w:val="24"/>
          <w:szCs w:val="24"/>
        </w:rPr>
        <w:t>sustainable</w:t>
      </w:r>
      <w:r w:rsidR="00FA0B91" w:rsidRPr="00604FF6">
        <w:rPr>
          <w:rFonts w:ascii="Arial" w:hAnsi="Arial" w:cs="Arial"/>
          <w:sz w:val="24"/>
          <w:szCs w:val="24"/>
        </w:rPr>
        <w:t xml:space="preserve"> </w:t>
      </w:r>
      <w:r w:rsidR="00D21666" w:rsidRPr="00604FF6">
        <w:rPr>
          <w:rFonts w:ascii="Arial" w:hAnsi="Arial" w:cs="Arial"/>
          <w:sz w:val="24"/>
          <w:szCs w:val="24"/>
        </w:rPr>
        <w:t>initiatives</w:t>
      </w:r>
      <w:r w:rsidR="00FA0B91" w:rsidRPr="00604FF6">
        <w:rPr>
          <w:rFonts w:ascii="Arial" w:hAnsi="Arial" w:cs="Arial"/>
          <w:sz w:val="24"/>
          <w:szCs w:val="24"/>
        </w:rPr>
        <w:t xml:space="preserve"> such as </w:t>
      </w:r>
      <w:r w:rsidR="00D21666" w:rsidRPr="00604FF6">
        <w:rPr>
          <w:rFonts w:ascii="Arial" w:hAnsi="Arial" w:cs="Arial"/>
          <w:sz w:val="24"/>
          <w:szCs w:val="24"/>
        </w:rPr>
        <w:t xml:space="preserve">financial support </w:t>
      </w:r>
      <w:r w:rsidR="00043594">
        <w:rPr>
          <w:rFonts w:ascii="Arial" w:hAnsi="Arial" w:cs="Arial"/>
          <w:sz w:val="24"/>
          <w:szCs w:val="24"/>
        </w:rPr>
        <w:t>for victims</w:t>
      </w:r>
      <w:r w:rsidR="00D21666" w:rsidRPr="00604FF6">
        <w:rPr>
          <w:rFonts w:ascii="Arial" w:hAnsi="Arial" w:cs="Arial"/>
          <w:sz w:val="24"/>
          <w:szCs w:val="24"/>
        </w:rPr>
        <w:t xml:space="preserve"> of the tragedy</w:t>
      </w:r>
      <w:r w:rsidR="00145000" w:rsidRPr="00604FF6">
        <w:rPr>
          <w:rFonts w:ascii="Arial" w:hAnsi="Arial" w:cs="Arial"/>
          <w:sz w:val="24"/>
          <w:szCs w:val="24"/>
        </w:rPr>
        <w:t xml:space="preserve"> and </w:t>
      </w:r>
      <w:r w:rsidR="00043594">
        <w:rPr>
          <w:rFonts w:ascii="Arial" w:hAnsi="Arial" w:cs="Arial"/>
          <w:sz w:val="24"/>
          <w:szCs w:val="24"/>
        </w:rPr>
        <w:t xml:space="preserve">signing up to </w:t>
      </w:r>
      <w:r w:rsidR="00823261">
        <w:rPr>
          <w:rFonts w:ascii="Arial" w:hAnsi="Arial" w:cs="Arial"/>
          <w:sz w:val="24"/>
          <w:szCs w:val="24"/>
        </w:rPr>
        <w:t xml:space="preserve">an </w:t>
      </w:r>
      <w:r w:rsidR="00823261" w:rsidRPr="00604FF6">
        <w:rPr>
          <w:rFonts w:ascii="Arial" w:hAnsi="Arial" w:cs="Arial"/>
          <w:sz w:val="24"/>
          <w:szCs w:val="24"/>
        </w:rPr>
        <w:t>Accord</w:t>
      </w:r>
      <w:r w:rsidR="00D21666" w:rsidRPr="00604FF6">
        <w:rPr>
          <w:rFonts w:ascii="Arial" w:hAnsi="Arial" w:cs="Arial"/>
          <w:sz w:val="24"/>
          <w:szCs w:val="24"/>
        </w:rPr>
        <w:t xml:space="preserve"> on fire and building safety </w:t>
      </w:r>
      <w:r w:rsidR="00101529">
        <w:rPr>
          <w:rFonts w:ascii="Arial" w:hAnsi="Arial" w:cs="Arial"/>
          <w:sz w:val="24"/>
          <w:szCs w:val="24"/>
        </w:rPr>
        <w:t xml:space="preserve">working conditions </w:t>
      </w:r>
      <w:r w:rsidR="00043594">
        <w:rPr>
          <w:rFonts w:ascii="Arial" w:hAnsi="Arial" w:cs="Arial"/>
          <w:sz w:val="24"/>
          <w:szCs w:val="24"/>
        </w:rPr>
        <w:t>are</w:t>
      </w:r>
      <w:r w:rsidR="00102995">
        <w:rPr>
          <w:rFonts w:ascii="Arial" w:hAnsi="Arial" w:cs="Arial"/>
          <w:sz w:val="24"/>
          <w:szCs w:val="24"/>
        </w:rPr>
        <w:t xml:space="preserve"> </w:t>
      </w:r>
      <w:r w:rsidR="00D21666" w:rsidRPr="00604FF6">
        <w:rPr>
          <w:rFonts w:ascii="Arial" w:hAnsi="Arial" w:cs="Arial"/>
          <w:sz w:val="24"/>
          <w:szCs w:val="24"/>
        </w:rPr>
        <w:t>secure (</w:t>
      </w:r>
      <w:r w:rsidR="000B784D" w:rsidRPr="00604FF6">
        <w:rPr>
          <w:rFonts w:ascii="Arial" w:hAnsi="Arial" w:cs="Arial"/>
          <w:sz w:val="24"/>
          <w:szCs w:val="24"/>
        </w:rPr>
        <w:t>Fashion United</w:t>
      </w:r>
      <w:r w:rsidR="00D21666" w:rsidRPr="00604FF6">
        <w:rPr>
          <w:rFonts w:ascii="Arial" w:hAnsi="Arial" w:cs="Arial"/>
          <w:sz w:val="24"/>
          <w:szCs w:val="24"/>
        </w:rPr>
        <w:t>, 2020</w:t>
      </w:r>
      <w:r w:rsidR="000B784D" w:rsidRPr="00604FF6">
        <w:rPr>
          <w:rFonts w:ascii="Arial" w:hAnsi="Arial" w:cs="Arial"/>
          <w:sz w:val="24"/>
          <w:szCs w:val="24"/>
        </w:rPr>
        <w:t xml:space="preserve">). </w:t>
      </w:r>
      <w:r w:rsidR="00D21666" w:rsidRPr="00604FF6">
        <w:rPr>
          <w:rFonts w:ascii="Arial" w:hAnsi="Arial" w:cs="Arial"/>
          <w:sz w:val="24"/>
          <w:szCs w:val="24"/>
        </w:rPr>
        <w:t>B</w:t>
      </w:r>
      <w:r w:rsidR="000B784D" w:rsidRPr="00604FF6">
        <w:rPr>
          <w:rFonts w:ascii="Arial" w:hAnsi="Arial" w:cs="Arial"/>
          <w:sz w:val="24"/>
          <w:szCs w:val="24"/>
        </w:rPr>
        <w:t xml:space="preserve">rand reputation </w:t>
      </w:r>
      <w:r w:rsidR="00D21666" w:rsidRPr="00604FF6">
        <w:rPr>
          <w:rFonts w:ascii="Arial" w:hAnsi="Arial" w:cs="Arial"/>
          <w:sz w:val="24"/>
          <w:szCs w:val="24"/>
        </w:rPr>
        <w:t>supported with CSR activities</w:t>
      </w:r>
      <w:r w:rsidR="001D7504" w:rsidRPr="00604FF6">
        <w:rPr>
          <w:rFonts w:ascii="Arial" w:hAnsi="Arial" w:cs="Arial"/>
          <w:sz w:val="24"/>
          <w:szCs w:val="24"/>
        </w:rPr>
        <w:t xml:space="preserve"> to ethics, humanity </w:t>
      </w:r>
      <w:r w:rsidR="009A4C58" w:rsidRPr="00604FF6">
        <w:rPr>
          <w:rFonts w:ascii="Arial" w:hAnsi="Arial" w:cs="Arial"/>
          <w:sz w:val="24"/>
          <w:szCs w:val="24"/>
        </w:rPr>
        <w:t xml:space="preserve">and </w:t>
      </w:r>
      <w:r w:rsidR="00145000" w:rsidRPr="00604FF6">
        <w:rPr>
          <w:rFonts w:ascii="Arial" w:hAnsi="Arial" w:cs="Arial"/>
          <w:sz w:val="24"/>
          <w:szCs w:val="24"/>
        </w:rPr>
        <w:t>economy is</w:t>
      </w:r>
      <w:r w:rsidR="00D21666" w:rsidRPr="00604FF6">
        <w:rPr>
          <w:rFonts w:ascii="Arial" w:hAnsi="Arial" w:cs="Arial"/>
          <w:sz w:val="24"/>
          <w:szCs w:val="24"/>
        </w:rPr>
        <w:t xml:space="preserve"> a forecast </w:t>
      </w:r>
      <w:r w:rsidR="00145000" w:rsidRPr="00604FF6">
        <w:rPr>
          <w:rFonts w:ascii="Arial" w:hAnsi="Arial" w:cs="Arial"/>
          <w:sz w:val="24"/>
          <w:szCs w:val="24"/>
        </w:rPr>
        <w:t>of accelerating</w:t>
      </w:r>
      <w:r w:rsidR="001D7504" w:rsidRPr="00604FF6">
        <w:rPr>
          <w:rFonts w:ascii="Arial" w:hAnsi="Arial" w:cs="Arial"/>
          <w:sz w:val="24"/>
          <w:szCs w:val="24"/>
        </w:rPr>
        <w:t xml:space="preserve"> change for </w:t>
      </w:r>
      <w:r w:rsidR="000B784D" w:rsidRPr="00604FF6">
        <w:rPr>
          <w:rFonts w:ascii="Arial" w:hAnsi="Arial" w:cs="Arial"/>
          <w:sz w:val="24"/>
          <w:szCs w:val="24"/>
        </w:rPr>
        <w:t xml:space="preserve">brand </w:t>
      </w:r>
      <w:r w:rsidR="00145000" w:rsidRPr="00604FF6">
        <w:rPr>
          <w:rFonts w:ascii="Arial" w:hAnsi="Arial" w:cs="Arial"/>
          <w:sz w:val="24"/>
          <w:szCs w:val="24"/>
        </w:rPr>
        <w:t>value</w:t>
      </w:r>
      <w:r w:rsidR="001D7504" w:rsidRPr="00604FF6">
        <w:rPr>
          <w:rFonts w:ascii="Arial" w:hAnsi="Arial" w:cs="Arial"/>
          <w:sz w:val="24"/>
          <w:szCs w:val="24"/>
        </w:rPr>
        <w:t>. Carroll</w:t>
      </w:r>
      <w:r w:rsidR="00BE46D1">
        <w:rPr>
          <w:rFonts w:ascii="Arial" w:hAnsi="Arial" w:cs="Arial"/>
          <w:sz w:val="24"/>
          <w:szCs w:val="24"/>
        </w:rPr>
        <w:t xml:space="preserve"> </w:t>
      </w:r>
      <w:r w:rsidR="001D7504" w:rsidRPr="00604FF6">
        <w:rPr>
          <w:rFonts w:ascii="Arial" w:hAnsi="Arial" w:cs="Arial"/>
          <w:sz w:val="24"/>
          <w:szCs w:val="24"/>
        </w:rPr>
        <w:t>(2012</w:t>
      </w:r>
      <w:r w:rsidR="006805C7" w:rsidRPr="00604FF6">
        <w:rPr>
          <w:rFonts w:ascii="Arial" w:hAnsi="Arial" w:cs="Arial"/>
          <w:sz w:val="24"/>
          <w:szCs w:val="24"/>
        </w:rPr>
        <w:t>)</w:t>
      </w:r>
      <w:r w:rsidR="006805C7">
        <w:rPr>
          <w:rFonts w:ascii="Arial" w:hAnsi="Arial" w:cs="Arial"/>
          <w:sz w:val="24"/>
          <w:szCs w:val="24"/>
        </w:rPr>
        <w:t xml:space="preserve"> suggests</w:t>
      </w:r>
      <w:r w:rsidR="00823261">
        <w:rPr>
          <w:rFonts w:ascii="Arial" w:hAnsi="Arial" w:cs="Arial"/>
          <w:sz w:val="24"/>
          <w:szCs w:val="24"/>
        </w:rPr>
        <w:t xml:space="preserve"> ‘</w:t>
      </w:r>
      <w:r w:rsidR="001D7504" w:rsidRPr="00604FF6">
        <w:rPr>
          <w:rFonts w:ascii="Arial" w:hAnsi="Arial" w:cs="Arial"/>
          <w:sz w:val="24"/>
          <w:szCs w:val="24"/>
        </w:rPr>
        <w:t xml:space="preserve">companies progress economically and socially with social responsibilities in economic, legal, </w:t>
      </w:r>
      <w:r w:rsidR="00145000" w:rsidRPr="00604FF6">
        <w:rPr>
          <w:rFonts w:ascii="Arial" w:hAnsi="Arial" w:cs="Arial"/>
          <w:sz w:val="24"/>
          <w:szCs w:val="24"/>
        </w:rPr>
        <w:t>ethical,</w:t>
      </w:r>
      <w:r w:rsidR="001D7504" w:rsidRPr="00604FF6">
        <w:rPr>
          <w:rFonts w:ascii="Arial" w:hAnsi="Arial" w:cs="Arial"/>
          <w:sz w:val="24"/>
          <w:szCs w:val="24"/>
        </w:rPr>
        <w:t xml:space="preserve"> and philanthrop</w:t>
      </w:r>
      <w:r w:rsidR="00145000" w:rsidRPr="00604FF6">
        <w:rPr>
          <w:rFonts w:ascii="Arial" w:hAnsi="Arial" w:cs="Arial"/>
          <w:sz w:val="24"/>
          <w:szCs w:val="24"/>
        </w:rPr>
        <w:t>y</w:t>
      </w:r>
      <w:r w:rsidR="00823261">
        <w:rPr>
          <w:rFonts w:ascii="Arial" w:hAnsi="Arial" w:cs="Arial"/>
          <w:sz w:val="24"/>
          <w:szCs w:val="24"/>
        </w:rPr>
        <w:t>’</w:t>
      </w:r>
      <w:r w:rsidR="001D7504" w:rsidRPr="00604FF6">
        <w:rPr>
          <w:rFonts w:ascii="Arial" w:hAnsi="Arial" w:cs="Arial"/>
          <w:sz w:val="24"/>
          <w:szCs w:val="24"/>
        </w:rPr>
        <w:t xml:space="preserve">. </w:t>
      </w:r>
      <w:r w:rsidR="00823261">
        <w:rPr>
          <w:rFonts w:ascii="Arial" w:hAnsi="Arial" w:cs="Arial"/>
          <w:sz w:val="24"/>
          <w:szCs w:val="24"/>
        </w:rPr>
        <w:t>C</w:t>
      </w:r>
      <w:r w:rsidR="001D7504" w:rsidRPr="00604FF6">
        <w:rPr>
          <w:rFonts w:ascii="Arial" w:hAnsi="Arial" w:cs="Arial"/>
          <w:sz w:val="24"/>
          <w:szCs w:val="24"/>
        </w:rPr>
        <w:t xml:space="preserve">omplying with laws </w:t>
      </w:r>
      <w:r w:rsidR="003660CF">
        <w:rPr>
          <w:rFonts w:ascii="Arial" w:hAnsi="Arial" w:cs="Arial"/>
          <w:sz w:val="24"/>
          <w:szCs w:val="24"/>
        </w:rPr>
        <w:t>like</w:t>
      </w:r>
      <w:r w:rsidR="001D7504" w:rsidRPr="00604FF6">
        <w:rPr>
          <w:rFonts w:ascii="Arial" w:hAnsi="Arial" w:cs="Arial"/>
          <w:sz w:val="24"/>
          <w:szCs w:val="24"/>
        </w:rPr>
        <w:t xml:space="preserve"> waste management, consumer protection </w:t>
      </w:r>
      <w:r w:rsidRPr="00604FF6">
        <w:rPr>
          <w:rFonts w:ascii="Arial" w:hAnsi="Arial" w:cs="Arial"/>
          <w:sz w:val="24"/>
          <w:szCs w:val="24"/>
        </w:rPr>
        <w:t>is today</w:t>
      </w:r>
      <w:r w:rsidR="00145000" w:rsidRPr="00604FF6">
        <w:rPr>
          <w:rFonts w:ascii="Arial" w:hAnsi="Arial" w:cs="Arial"/>
          <w:sz w:val="24"/>
          <w:szCs w:val="24"/>
        </w:rPr>
        <w:t xml:space="preserve"> </w:t>
      </w:r>
      <w:r w:rsidR="001D7504" w:rsidRPr="00604FF6">
        <w:rPr>
          <w:rFonts w:ascii="Arial" w:hAnsi="Arial" w:cs="Arial"/>
          <w:sz w:val="24"/>
          <w:szCs w:val="24"/>
        </w:rPr>
        <w:t xml:space="preserve">responsible behaviour </w:t>
      </w:r>
      <w:r w:rsidR="001D7504" w:rsidRPr="00604FF6">
        <w:rPr>
          <w:rFonts w:ascii="Arial" w:hAnsi="Arial" w:cs="Arial"/>
          <w:sz w:val="24"/>
          <w:szCs w:val="24"/>
        </w:rPr>
        <w:lastRenderedPageBreak/>
        <w:t>of CSR. Ethical practices</w:t>
      </w:r>
      <w:r w:rsidR="00145000" w:rsidRPr="00604FF6">
        <w:rPr>
          <w:rFonts w:ascii="Arial" w:hAnsi="Arial" w:cs="Arial"/>
          <w:sz w:val="24"/>
          <w:szCs w:val="24"/>
        </w:rPr>
        <w:t xml:space="preserve"> enhancing the quality of life</w:t>
      </w:r>
      <w:r w:rsidR="001D7504" w:rsidRPr="00604FF6">
        <w:rPr>
          <w:rFonts w:ascii="Arial" w:hAnsi="Arial" w:cs="Arial"/>
          <w:sz w:val="24"/>
          <w:szCs w:val="24"/>
        </w:rPr>
        <w:t xml:space="preserve"> are permissible and forbidden actions</w:t>
      </w:r>
      <w:r w:rsidR="00823261">
        <w:rPr>
          <w:rFonts w:ascii="Arial" w:hAnsi="Arial" w:cs="Arial"/>
          <w:sz w:val="24"/>
          <w:szCs w:val="24"/>
        </w:rPr>
        <w:t xml:space="preserve"> whilst e</w:t>
      </w:r>
      <w:r w:rsidR="001D7504" w:rsidRPr="00604FF6">
        <w:rPr>
          <w:rFonts w:ascii="Arial" w:hAnsi="Arial" w:cs="Arial"/>
          <w:sz w:val="24"/>
          <w:szCs w:val="24"/>
        </w:rPr>
        <w:t xml:space="preserve">conomic CSR supports fair </w:t>
      </w:r>
      <w:r w:rsidR="00CA009E" w:rsidRPr="00604FF6">
        <w:rPr>
          <w:rFonts w:ascii="Arial" w:hAnsi="Arial" w:cs="Arial"/>
          <w:sz w:val="24"/>
          <w:szCs w:val="24"/>
        </w:rPr>
        <w:t>usage</w:t>
      </w:r>
      <w:r w:rsidR="001D7504" w:rsidRPr="00604FF6">
        <w:rPr>
          <w:rFonts w:ascii="Arial" w:hAnsi="Arial" w:cs="Arial"/>
          <w:sz w:val="24"/>
          <w:szCs w:val="24"/>
        </w:rPr>
        <w:t xml:space="preserve"> of resources scarc</w:t>
      </w:r>
      <w:r w:rsidR="00145000" w:rsidRPr="00604FF6">
        <w:rPr>
          <w:rFonts w:ascii="Arial" w:hAnsi="Arial" w:cs="Arial"/>
          <w:sz w:val="24"/>
          <w:szCs w:val="24"/>
        </w:rPr>
        <w:t>ity</w:t>
      </w:r>
      <w:r w:rsidR="001D7504" w:rsidRPr="00604FF6">
        <w:rPr>
          <w:rFonts w:ascii="Arial" w:hAnsi="Arial" w:cs="Arial"/>
          <w:sz w:val="24"/>
          <w:szCs w:val="24"/>
        </w:rPr>
        <w:t xml:space="preserve"> or </w:t>
      </w:r>
      <w:r w:rsidR="00CA009E" w:rsidRPr="00604FF6">
        <w:rPr>
          <w:rFonts w:ascii="Arial" w:hAnsi="Arial" w:cs="Arial"/>
          <w:sz w:val="24"/>
          <w:szCs w:val="24"/>
        </w:rPr>
        <w:t>manufacturing</w:t>
      </w:r>
      <w:r w:rsidR="001D7504" w:rsidRPr="00604FF6">
        <w:rPr>
          <w:rFonts w:ascii="Arial" w:hAnsi="Arial" w:cs="Arial"/>
          <w:sz w:val="24"/>
          <w:szCs w:val="24"/>
        </w:rPr>
        <w:t xml:space="preserve"> or supply chain processes </w:t>
      </w:r>
      <w:r w:rsidR="00823261" w:rsidRPr="00823261">
        <w:rPr>
          <w:rFonts w:ascii="Arial" w:hAnsi="Arial" w:cs="Arial"/>
          <w:sz w:val="24"/>
          <w:szCs w:val="24"/>
        </w:rPr>
        <w:t xml:space="preserve">within an organisation </w:t>
      </w:r>
      <w:r w:rsidR="00CA009E" w:rsidRPr="00604FF6">
        <w:rPr>
          <w:rFonts w:ascii="Arial" w:hAnsi="Arial" w:cs="Arial"/>
          <w:sz w:val="24"/>
          <w:szCs w:val="24"/>
        </w:rPr>
        <w:t>(</w:t>
      </w:r>
      <w:r w:rsidR="00145000" w:rsidRPr="00604FF6">
        <w:rPr>
          <w:rFonts w:ascii="Arial" w:hAnsi="Arial" w:cs="Arial"/>
          <w:sz w:val="24"/>
          <w:szCs w:val="24"/>
        </w:rPr>
        <w:t xml:space="preserve">Vishwanathan, </w:t>
      </w:r>
      <w:r w:rsidR="00234F48" w:rsidRPr="00604FF6">
        <w:rPr>
          <w:rFonts w:ascii="Arial" w:hAnsi="Arial" w:cs="Arial"/>
          <w:sz w:val="24"/>
          <w:szCs w:val="24"/>
        </w:rPr>
        <w:t>et.al</w:t>
      </w:r>
      <w:r w:rsidR="00CA009E" w:rsidRPr="00604FF6">
        <w:rPr>
          <w:rFonts w:ascii="Arial" w:hAnsi="Arial" w:cs="Arial"/>
          <w:sz w:val="24"/>
          <w:szCs w:val="24"/>
        </w:rPr>
        <w:t>.,2020)</w:t>
      </w:r>
      <w:r w:rsidR="00823261">
        <w:rPr>
          <w:rFonts w:ascii="Arial" w:hAnsi="Arial" w:cs="Arial"/>
          <w:sz w:val="24"/>
          <w:szCs w:val="24"/>
        </w:rPr>
        <w:t>.</w:t>
      </w:r>
      <w:r w:rsidR="00CA009E" w:rsidRPr="00604FF6">
        <w:rPr>
          <w:rFonts w:ascii="Arial" w:hAnsi="Arial" w:cs="Arial"/>
          <w:sz w:val="24"/>
          <w:szCs w:val="24"/>
        </w:rPr>
        <w:t xml:space="preserve"> </w:t>
      </w:r>
    </w:p>
    <w:p w14:paraId="6B4264E6" w14:textId="7AA9DABA" w:rsidR="009A4C58"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McWilliams </w:t>
      </w:r>
      <w:r w:rsidR="00234F48" w:rsidRPr="00604FF6">
        <w:rPr>
          <w:rFonts w:ascii="Arial" w:hAnsi="Arial" w:cs="Arial"/>
          <w:sz w:val="24"/>
          <w:szCs w:val="24"/>
        </w:rPr>
        <w:t>et al.</w:t>
      </w:r>
      <w:r w:rsidR="00BE46D1">
        <w:rPr>
          <w:rFonts w:ascii="Arial" w:hAnsi="Arial" w:cs="Arial"/>
          <w:sz w:val="24"/>
          <w:szCs w:val="24"/>
        </w:rPr>
        <w:t>,</w:t>
      </w:r>
      <w:r w:rsidR="00234F48" w:rsidRPr="00604FF6">
        <w:rPr>
          <w:rFonts w:ascii="Arial" w:hAnsi="Arial" w:cs="Arial"/>
          <w:sz w:val="24"/>
          <w:szCs w:val="24"/>
        </w:rPr>
        <w:t xml:space="preserve"> (</w:t>
      </w:r>
      <w:r w:rsidRPr="00604FF6">
        <w:rPr>
          <w:rFonts w:ascii="Arial" w:hAnsi="Arial" w:cs="Arial"/>
          <w:sz w:val="24"/>
          <w:szCs w:val="24"/>
        </w:rPr>
        <w:t>20</w:t>
      </w:r>
      <w:r w:rsidR="00BE46D1">
        <w:rPr>
          <w:rFonts w:ascii="Arial" w:hAnsi="Arial" w:cs="Arial"/>
          <w:sz w:val="24"/>
          <w:szCs w:val="24"/>
        </w:rPr>
        <w:t>19</w:t>
      </w:r>
      <w:r w:rsidRPr="00604FF6">
        <w:rPr>
          <w:rFonts w:ascii="Arial" w:hAnsi="Arial" w:cs="Arial"/>
          <w:sz w:val="24"/>
          <w:szCs w:val="24"/>
        </w:rPr>
        <w:t xml:space="preserve">) </w:t>
      </w:r>
      <w:r w:rsidR="00823261">
        <w:rPr>
          <w:rFonts w:ascii="Arial" w:hAnsi="Arial" w:cs="Arial"/>
          <w:sz w:val="24"/>
          <w:szCs w:val="24"/>
        </w:rPr>
        <w:t xml:space="preserve">agree </w:t>
      </w:r>
      <w:r w:rsidRPr="00604FF6">
        <w:rPr>
          <w:rFonts w:ascii="Arial" w:hAnsi="Arial" w:cs="Arial"/>
          <w:sz w:val="24"/>
          <w:szCs w:val="24"/>
        </w:rPr>
        <w:t xml:space="preserve">the relationship between companies and </w:t>
      </w:r>
      <w:r w:rsidR="00234F48" w:rsidRPr="00604FF6">
        <w:rPr>
          <w:rFonts w:ascii="Arial" w:hAnsi="Arial" w:cs="Arial"/>
          <w:sz w:val="24"/>
          <w:szCs w:val="24"/>
        </w:rPr>
        <w:t>society evolves</w:t>
      </w:r>
      <w:r w:rsidR="00B62104" w:rsidRPr="00604FF6">
        <w:rPr>
          <w:rFonts w:ascii="Arial" w:hAnsi="Arial" w:cs="Arial"/>
          <w:sz w:val="24"/>
          <w:szCs w:val="24"/>
        </w:rPr>
        <w:t xml:space="preserve"> when expectations are met. I</w:t>
      </w:r>
      <w:r w:rsidR="00102995">
        <w:rPr>
          <w:rFonts w:ascii="Arial" w:hAnsi="Arial" w:cs="Arial"/>
          <w:sz w:val="24"/>
          <w:szCs w:val="24"/>
        </w:rPr>
        <w:t>n</w:t>
      </w:r>
      <w:r w:rsidR="00B62104" w:rsidRPr="00604FF6">
        <w:rPr>
          <w:rFonts w:ascii="Arial" w:hAnsi="Arial" w:cs="Arial"/>
          <w:sz w:val="24"/>
          <w:szCs w:val="24"/>
        </w:rPr>
        <w:t xml:space="preserve"> a 2017 study, nearly 70%</w:t>
      </w:r>
      <w:r w:rsidRPr="00604FF6">
        <w:rPr>
          <w:rFonts w:ascii="Arial" w:hAnsi="Arial" w:cs="Arial"/>
          <w:sz w:val="24"/>
          <w:szCs w:val="24"/>
        </w:rPr>
        <w:t xml:space="preserve"> of </w:t>
      </w:r>
      <w:r w:rsidR="00102995">
        <w:rPr>
          <w:rFonts w:ascii="Arial" w:hAnsi="Arial" w:cs="Arial"/>
          <w:sz w:val="24"/>
          <w:szCs w:val="24"/>
        </w:rPr>
        <w:t>M</w:t>
      </w:r>
      <w:r w:rsidRPr="00604FF6">
        <w:rPr>
          <w:rFonts w:ascii="Arial" w:hAnsi="Arial" w:cs="Arial"/>
          <w:sz w:val="24"/>
          <w:szCs w:val="24"/>
        </w:rPr>
        <w:t xml:space="preserve">illennials bought products with a social or environmental benefit and 87% of customers supported companies with a </w:t>
      </w:r>
      <w:r w:rsidR="00B62104" w:rsidRPr="00604FF6">
        <w:rPr>
          <w:rFonts w:ascii="Arial" w:hAnsi="Arial" w:cs="Arial"/>
          <w:sz w:val="24"/>
          <w:szCs w:val="24"/>
        </w:rPr>
        <w:t xml:space="preserve">green </w:t>
      </w:r>
      <w:r w:rsidRPr="00604FF6">
        <w:rPr>
          <w:rFonts w:ascii="Arial" w:hAnsi="Arial" w:cs="Arial"/>
          <w:sz w:val="24"/>
          <w:szCs w:val="24"/>
        </w:rPr>
        <w:t xml:space="preserve">image </w:t>
      </w:r>
      <w:r w:rsidR="00B62104" w:rsidRPr="00604FF6">
        <w:rPr>
          <w:rFonts w:ascii="Arial" w:hAnsi="Arial" w:cs="Arial"/>
          <w:sz w:val="24"/>
          <w:szCs w:val="24"/>
        </w:rPr>
        <w:t xml:space="preserve">that </w:t>
      </w:r>
      <w:r w:rsidRPr="00604FF6">
        <w:rPr>
          <w:rFonts w:ascii="Arial" w:hAnsi="Arial" w:cs="Arial"/>
          <w:sz w:val="24"/>
          <w:szCs w:val="24"/>
        </w:rPr>
        <w:t>improve</w:t>
      </w:r>
      <w:r w:rsidR="00B62104" w:rsidRPr="00604FF6">
        <w:rPr>
          <w:rFonts w:ascii="Arial" w:hAnsi="Arial" w:cs="Arial"/>
          <w:sz w:val="24"/>
          <w:szCs w:val="24"/>
        </w:rPr>
        <w:t>d</w:t>
      </w:r>
      <w:r w:rsidRPr="00604FF6">
        <w:rPr>
          <w:rFonts w:ascii="Arial" w:hAnsi="Arial" w:cs="Arial"/>
          <w:sz w:val="24"/>
          <w:szCs w:val="24"/>
        </w:rPr>
        <w:t xml:space="preserve"> reputation and brand image (Butler, 2018). </w:t>
      </w:r>
    </w:p>
    <w:p w14:paraId="6D25C77C" w14:textId="77777777" w:rsidR="00B62104" w:rsidRPr="00604FF6" w:rsidRDefault="0023593F" w:rsidP="00BD24A2">
      <w:pPr>
        <w:spacing w:line="480" w:lineRule="auto"/>
        <w:jc w:val="both"/>
        <w:rPr>
          <w:rFonts w:ascii="Arial" w:hAnsi="Arial" w:cs="Arial"/>
          <w:b/>
          <w:bCs/>
          <w:sz w:val="24"/>
          <w:szCs w:val="24"/>
        </w:rPr>
      </w:pPr>
      <w:r>
        <w:rPr>
          <w:rFonts w:ascii="Arial" w:hAnsi="Arial" w:cs="Arial"/>
          <w:b/>
          <w:bCs/>
          <w:sz w:val="24"/>
          <w:szCs w:val="24"/>
        </w:rPr>
        <w:t xml:space="preserve">2.2 </w:t>
      </w:r>
      <w:r w:rsidRPr="00604FF6">
        <w:rPr>
          <w:rFonts w:ascii="Arial" w:hAnsi="Arial" w:cs="Arial"/>
          <w:b/>
          <w:bCs/>
          <w:sz w:val="24"/>
          <w:szCs w:val="24"/>
        </w:rPr>
        <w:t xml:space="preserve">Disney and </w:t>
      </w:r>
      <w:r w:rsidR="00F46E98" w:rsidRPr="00604FF6">
        <w:rPr>
          <w:rFonts w:ascii="Arial" w:hAnsi="Arial" w:cs="Arial"/>
          <w:b/>
          <w:bCs/>
          <w:sz w:val="24"/>
          <w:szCs w:val="24"/>
        </w:rPr>
        <w:t>Environmentally</w:t>
      </w:r>
      <w:r w:rsidR="008F7FD6" w:rsidRPr="00604FF6">
        <w:rPr>
          <w:rFonts w:ascii="Arial" w:hAnsi="Arial" w:cs="Arial"/>
          <w:b/>
          <w:bCs/>
          <w:sz w:val="24"/>
          <w:szCs w:val="24"/>
        </w:rPr>
        <w:t xml:space="preserve"> </w:t>
      </w:r>
      <w:r w:rsidRPr="00604FF6">
        <w:rPr>
          <w:rFonts w:ascii="Arial" w:hAnsi="Arial" w:cs="Arial"/>
          <w:b/>
          <w:bCs/>
          <w:sz w:val="24"/>
          <w:szCs w:val="24"/>
        </w:rPr>
        <w:t>Sustainable practices.</w:t>
      </w:r>
    </w:p>
    <w:p w14:paraId="5D62CAAB" w14:textId="423B2243" w:rsidR="009C6A18" w:rsidRPr="00604FF6" w:rsidRDefault="0023593F" w:rsidP="00BD24A2">
      <w:pPr>
        <w:spacing w:line="480" w:lineRule="auto"/>
        <w:jc w:val="both"/>
        <w:rPr>
          <w:rFonts w:ascii="Arial" w:hAnsi="Arial" w:cs="Arial"/>
          <w:color w:val="333333"/>
          <w:sz w:val="24"/>
          <w:szCs w:val="24"/>
          <w:shd w:val="clear" w:color="auto" w:fill="FFFFFF"/>
        </w:rPr>
      </w:pPr>
      <w:r w:rsidRPr="00604FF6">
        <w:rPr>
          <w:rFonts w:ascii="Arial" w:hAnsi="Arial" w:cs="Arial"/>
          <w:color w:val="333333"/>
          <w:sz w:val="24"/>
          <w:szCs w:val="24"/>
          <w:shd w:val="clear" w:color="auto" w:fill="FFFFFF"/>
        </w:rPr>
        <w:t xml:space="preserve">The Walt Disney </w:t>
      </w:r>
      <w:r w:rsidR="00F0083A" w:rsidRPr="00604FF6">
        <w:rPr>
          <w:rFonts w:ascii="Arial" w:hAnsi="Arial" w:cs="Arial"/>
          <w:color w:val="333333"/>
          <w:sz w:val="24"/>
          <w:szCs w:val="24"/>
          <w:shd w:val="clear" w:color="auto" w:fill="FFFFFF"/>
        </w:rPr>
        <w:t>C</w:t>
      </w:r>
      <w:r w:rsidRPr="00604FF6">
        <w:rPr>
          <w:rFonts w:ascii="Arial" w:hAnsi="Arial" w:cs="Arial"/>
          <w:color w:val="333333"/>
          <w:sz w:val="24"/>
          <w:szCs w:val="24"/>
          <w:shd w:val="clear" w:color="auto" w:fill="FFFFFF"/>
        </w:rPr>
        <w:t xml:space="preserve">ompany have </w:t>
      </w:r>
      <w:r w:rsidR="009A4C58" w:rsidRPr="00604FF6">
        <w:rPr>
          <w:rFonts w:ascii="Arial" w:hAnsi="Arial" w:cs="Arial"/>
          <w:color w:val="333333"/>
          <w:sz w:val="24"/>
          <w:szCs w:val="24"/>
          <w:shd w:val="clear" w:color="auto" w:fill="FFFFFF"/>
        </w:rPr>
        <w:t xml:space="preserve">invested in environmental sustainability for </w:t>
      </w:r>
      <w:r w:rsidR="00F0083A" w:rsidRPr="00604FF6">
        <w:rPr>
          <w:rFonts w:ascii="Arial" w:hAnsi="Arial" w:cs="Arial"/>
          <w:color w:val="333333"/>
          <w:sz w:val="24"/>
          <w:szCs w:val="24"/>
          <w:shd w:val="clear" w:color="auto" w:fill="FFFFFF"/>
        </w:rPr>
        <w:t>a decade</w:t>
      </w:r>
      <w:r w:rsidR="00823261">
        <w:rPr>
          <w:rFonts w:ascii="Arial" w:hAnsi="Arial" w:cs="Arial"/>
          <w:color w:val="333333"/>
          <w:sz w:val="24"/>
          <w:szCs w:val="24"/>
          <w:shd w:val="clear" w:color="auto" w:fill="FFFFFF"/>
        </w:rPr>
        <w:t xml:space="preserve"> with r</w:t>
      </w:r>
      <w:r w:rsidR="009A4C58" w:rsidRPr="00604FF6">
        <w:rPr>
          <w:rFonts w:ascii="Arial" w:hAnsi="Arial" w:cs="Arial"/>
          <w:color w:val="333333"/>
          <w:sz w:val="24"/>
          <w:szCs w:val="24"/>
          <w:shd w:val="clear" w:color="auto" w:fill="FFFFFF"/>
        </w:rPr>
        <w:t xml:space="preserve">egeneration of forests and natural </w:t>
      </w:r>
      <w:r w:rsidR="00F0083A" w:rsidRPr="00604FF6">
        <w:rPr>
          <w:rFonts w:ascii="Arial" w:hAnsi="Arial" w:cs="Arial"/>
          <w:color w:val="333333"/>
          <w:sz w:val="24"/>
          <w:szCs w:val="24"/>
          <w:shd w:val="clear" w:color="auto" w:fill="FFFFFF"/>
        </w:rPr>
        <w:t>habitats</w:t>
      </w:r>
      <w:r w:rsidR="00823261">
        <w:rPr>
          <w:rFonts w:ascii="Arial" w:hAnsi="Arial" w:cs="Arial"/>
          <w:color w:val="333333"/>
          <w:sz w:val="24"/>
          <w:szCs w:val="24"/>
          <w:shd w:val="clear" w:color="auto" w:fill="FFFFFF"/>
        </w:rPr>
        <w:t xml:space="preserve"> investment</w:t>
      </w:r>
      <w:r w:rsidR="00F0083A" w:rsidRPr="00604FF6">
        <w:rPr>
          <w:rFonts w:ascii="Arial" w:hAnsi="Arial" w:cs="Arial"/>
          <w:color w:val="333333"/>
          <w:sz w:val="24"/>
          <w:szCs w:val="24"/>
          <w:shd w:val="clear" w:color="auto" w:fill="FFFFFF"/>
        </w:rPr>
        <w:t xml:space="preserve"> by planting</w:t>
      </w:r>
      <w:r w:rsidR="009A4C58" w:rsidRPr="00604FF6">
        <w:rPr>
          <w:rFonts w:ascii="Arial" w:hAnsi="Arial" w:cs="Arial"/>
          <w:color w:val="333333"/>
          <w:sz w:val="24"/>
          <w:szCs w:val="24"/>
          <w:shd w:val="clear" w:color="auto" w:fill="FFFFFF"/>
        </w:rPr>
        <w:t xml:space="preserve"> over 8 million trees. </w:t>
      </w:r>
      <w:r w:rsidRPr="00604FF6">
        <w:rPr>
          <w:rFonts w:ascii="Arial" w:hAnsi="Arial" w:cs="Arial"/>
          <w:color w:val="333333"/>
          <w:sz w:val="24"/>
          <w:szCs w:val="24"/>
          <w:shd w:val="clear" w:color="auto" w:fill="FFFFFF"/>
        </w:rPr>
        <w:t xml:space="preserve">Over </w:t>
      </w:r>
      <w:r w:rsidR="009A4C58" w:rsidRPr="00604FF6">
        <w:rPr>
          <w:rFonts w:ascii="Arial" w:hAnsi="Arial" w:cs="Arial"/>
          <w:color w:val="333333"/>
          <w:sz w:val="24"/>
          <w:szCs w:val="24"/>
          <w:shd w:val="clear" w:color="auto" w:fill="FFFFFF"/>
        </w:rPr>
        <w:t>$100m</w:t>
      </w:r>
      <w:r w:rsidR="00F0083A" w:rsidRPr="00604FF6">
        <w:rPr>
          <w:rFonts w:ascii="Arial" w:hAnsi="Arial" w:cs="Arial"/>
          <w:color w:val="333333"/>
          <w:sz w:val="24"/>
          <w:szCs w:val="24"/>
          <w:shd w:val="clear" w:color="auto" w:fill="FFFFFF"/>
        </w:rPr>
        <w:t xml:space="preserve"> invested</w:t>
      </w:r>
      <w:r w:rsidR="009A4C58" w:rsidRPr="00604FF6">
        <w:rPr>
          <w:rFonts w:ascii="Arial" w:hAnsi="Arial" w:cs="Arial"/>
          <w:color w:val="333333"/>
          <w:sz w:val="24"/>
          <w:szCs w:val="24"/>
          <w:shd w:val="clear" w:color="auto" w:fill="FFFFFF"/>
        </w:rPr>
        <w:t xml:space="preserve"> in more than 30 projects </w:t>
      </w:r>
      <w:r w:rsidRPr="00604FF6">
        <w:rPr>
          <w:rFonts w:ascii="Arial" w:hAnsi="Arial" w:cs="Arial"/>
          <w:color w:val="333333"/>
          <w:sz w:val="24"/>
          <w:szCs w:val="24"/>
          <w:shd w:val="clear" w:color="auto" w:fill="FFFFFF"/>
        </w:rPr>
        <w:t>supporting</w:t>
      </w:r>
      <w:r w:rsidR="009A4C58" w:rsidRPr="00604FF6">
        <w:rPr>
          <w:rFonts w:ascii="Arial" w:hAnsi="Arial" w:cs="Arial"/>
          <w:color w:val="333333"/>
          <w:sz w:val="24"/>
          <w:szCs w:val="24"/>
          <w:shd w:val="clear" w:color="auto" w:fill="FFFFFF"/>
        </w:rPr>
        <w:t xml:space="preserve"> climate change </w:t>
      </w:r>
      <w:r w:rsidR="00823261">
        <w:rPr>
          <w:rFonts w:ascii="Arial" w:hAnsi="Arial" w:cs="Arial"/>
          <w:color w:val="333333"/>
          <w:sz w:val="24"/>
          <w:szCs w:val="24"/>
          <w:shd w:val="clear" w:color="auto" w:fill="FFFFFF"/>
        </w:rPr>
        <w:t>by p</w:t>
      </w:r>
      <w:r w:rsidR="009A4C58" w:rsidRPr="00604FF6">
        <w:rPr>
          <w:rFonts w:ascii="Arial" w:hAnsi="Arial" w:cs="Arial"/>
          <w:color w:val="333333"/>
          <w:sz w:val="24"/>
          <w:szCs w:val="24"/>
          <w:shd w:val="clear" w:color="auto" w:fill="FFFFFF"/>
        </w:rPr>
        <w:t>rotecting water sources</w:t>
      </w:r>
      <w:r w:rsidR="009824AF" w:rsidRPr="00604FF6">
        <w:rPr>
          <w:rFonts w:ascii="Arial" w:hAnsi="Arial" w:cs="Arial"/>
          <w:color w:val="333333"/>
          <w:sz w:val="24"/>
          <w:szCs w:val="24"/>
          <w:shd w:val="clear" w:color="auto" w:fill="FFFFFF"/>
        </w:rPr>
        <w:t xml:space="preserve"> and conserving wildlife</w:t>
      </w:r>
      <w:r w:rsidR="003227EB" w:rsidRPr="00604FF6">
        <w:rPr>
          <w:rFonts w:ascii="Arial" w:hAnsi="Arial" w:cs="Arial"/>
          <w:color w:val="333333"/>
          <w:sz w:val="24"/>
          <w:szCs w:val="24"/>
          <w:shd w:val="clear" w:color="auto" w:fill="FFFFFF"/>
        </w:rPr>
        <w:t xml:space="preserve"> </w:t>
      </w:r>
      <w:r w:rsidR="00F0083A" w:rsidRPr="00604FF6">
        <w:rPr>
          <w:rFonts w:ascii="Arial" w:hAnsi="Arial" w:cs="Arial"/>
          <w:color w:val="333333"/>
          <w:sz w:val="24"/>
          <w:szCs w:val="24"/>
          <w:shd w:val="clear" w:color="auto" w:fill="FFFFFF"/>
        </w:rPr>
        <w:t xml:space="preserve">habitats </w:t>
      </w:r>
      <w:r w:rsidR="003227EB" w:rsidRPr="00604FF6">
        <w:rPr>
          <w:rFonts w:ascii="Arial" w:hAnsi="Arial" w:cs="Arial"/>
          <w:color w:val="333333"/>
          <w:sz w:val="24"/>
          <w:szCs w:val="24"/>
          <w:shd w:val="clear" w:color="auto" w:fill="FFFFFF"/>
        </w:rPr>
        <w:t>and people</w:t>
      </w:r>
      <w:r w:rsidRPr="00604FF6">
        <w:rPr>
          <w:rFonts w:ascii="Arial" w:hAnsi="Arial" w:cs="Arial"/>
          <w:color w:val="333333"/>
          <w:sz w:val="24"/>
          <w:szCs w:val="24"/>
          <w:shd w:val="clear" w:color="auto" w:fill="FFFFFF"/>
        </w:rPr>
        <w:t>.</w:t>
      </w:r>
      <w:r w:rsidR="009824AF" w:rsidRPr="00604FF6">
        <w:rPr>
          <w:rFonts w:ascii="Arial" w:hAnsi="Arial" w:cs="Arial"/>
          <w:sz w:val="24"/>
          <w:szCs w:val="24"/>
        </w:rPr>
        <w:t xml:space="preserve"> </w:t>
      </w:r>
      <w:r w:rsidRPr="00604FF6">
        <w:rPr>
          <w:rFonts w:ascii="Arial" w:hAnsi="Arial" w:cs="Arial"/>
          <w:sz w:val="24"/>
          <w:szCs w:val="24"/>
        </w:rPr>
        <w:t>S</w:t>
      </w:r>
      <w:r w:rsidR="009824AF" w:rsidRPr="00604FF6">
        <w:rPr>
          <w:rFonts w:ascii="Arial" w:hAnsi="Arial" w:cs="Arial"/>
          <w:color w:val="333333"/>
          <w:sz w:val="24"/>
          <w:szCs w:val="24"/>
          <w:shd w:val="clear" w:color="auto" w:fill="FFFFFF"/>
        </w:rPr>
        <w:t>upporting the planet through environmental efforts</w:t>
      </w:r>
      <w:r w:rsidR="003227EB" w:rsidRPr="00604FF6">
        <w:rPr>
          <w:rFonts w:ascii="Arial" w:hAnsi="Arial" w:cs="Arial"/>
          <w:color w:val="333333"/>
          <w:sz w:val="24"/>
          <w:szCs w:val="24"/>
          <w:shd w:val="clear" w:color="auto" w:fill="FFFFFF"/>
        </w:rPr>
        <w:t xml:space="preserve"> the reduction of 4 million tons of carbon dioxide equal to taking 900k vehicles off the road</w:t>
      </w:r>
      <w:r w:rsidRPr="00604FF6">
        <w:rPr>
          <w:rFonts w:ascii="Arial" w:hAnsi="Arial" w:cs="Arial"/>
          <w:color w:val="333333"/>
          <w:sz w:val="24"/>
          <w:szCs w:val="24"/>
          <w:shd w:val="clear" w:color="auto" w:fill="FFFFFF"/>
        </w:rPr>
        <w:t>,</w:t>
      </w:r>
      <w:r w:rsidR="003227EB" w:rsidRPr="00604FF6">
        <w:rPr>
          <w:rFonts w:ascii="Arial" w:hAnsi="Arial" w:cs="Arial"/>
          <w:color w:val="333333"/>
          <w:sz w:val="24"/>
          <w:szCs w:val="24"/>
          <w:shd w:val="clear" w:color="auto" w:fill="FFFFFF"/>
        </w:rPr>
        <w:t xml:space="preserve"> empowering </w:t>
      </w:r>
      <w:r w:rsidR="00823261">
        <w:rPr>
          <w:rFonts w:ascii="Arial" w:hAnsi="Arial" w:cs="Arial"/>
          <w:color w:val="333333"/>
          <w:sz w:val="24"/>
          <w:szCs w:val="24"/>
          <w:shd w:val="clear" w:color="auto" w:fill="FFFFFF"/>
        </w:rPr>
        <w:t xml:space="preserve">organic </w:t>
      </w:r>
      <w:r w:rsidRPr="00604FF6">
        <w:rPr>
          <w:rFonts w:ascii="Arial" w:hAnsi="Arial" w:cs="Arial"/>
          <w:color w:val="333333"/>
          <w:sz w:val="24"/>
          <w:szCs w:val="24"/>
          <w:shd w:val="clear" w:color="auto" w:fill="FFFFFF"/>
        </w:rPr>
        <w:t xml:space="preserve">coffee </w:t>
      </w:r>
      <w:r w:rsidR="003227EB" w:rsidRPr="00604FF6">
        <w:rPr>
          <w:rFonts w:ascii="Arial" w:hAnsi="Arial" w:cs="Arial"/>
          <w:color w:val="333333"/>
          <w:sz w:val="24"/>
          <w:szCs w:val="24"/>
          <w:shd w:val="clear" w:color="auto" w:fill="FFFFFF"/>
        </w:rPr>
        <w:t>farmers in Peru which is sold in many Disney locations</w:t>
      </w:r>
      <w:r w:rsidR="009824AF" w:rsidRPr="00604FF6">
        <w:rPr>
          <w:rFonts w:ascii="Arial" w:hAnsi="Arial" w:cs="Arial"/>
          <w:color w:val="333333"/>
          <w:sz w:val="24"/>
          <w:szCs w:val="24"/>
          <w:shd w:val="clear" w:color="auto" w:fill="FFFFFF"/>
        </w:rPr>
        <w:t xml:space="preserve"> (Disney,2022).</w:t>
      </w:r>
      <w:r w:rsidR="009824AF" w:rsidRPr="00604FF6">
        <w:rPr>
          <w:rFonts w:ascii="Arial" w:hAnsi="Arial" w:cs="Arial"/>
          <w:sz w:val="24"/>
          <w:szCs w:val="24"/>
        </w:rPr>
        <w:t xml:space="preserve"> </w:t>
      </w:r>
      <w:r w:rsidR="00DB511F">
        <w:rPr>
          <w:rFonts w:ascii="Arial" w:hAnsi="Arial" w:cs="Arial"/>
          <w:sz w:val="24"/>
          <w:szCs w:val="24"/>
        </w:rPr>
        <w:t>S</w:t>
      </w:r>
      <w:r w:rsidR="009824AF" w:rsidRPr="00604FF6">
        <w:rPr>
          <w:rFonts w:ascii="Arial" w:hAnsi="Arial" w:cs="Arial"/>
          <w:sz w:val="24"/>
          <w:szCs w:val="24"/>
        </w:rPr>
        <w:t>tories</w:t>
      </w:r>
      <w:r w:rsidRPr="00604FF6">
        <w:rPr>
          <w:rFonts w:ascii="Arial" w:hAnsi="Arial" w:cs="Arial"/>
          <w:sz w:val="24"/>
          <w:szCs w:val="24"/>
        </w:rPr>
        <w:t xml:space="preserve"> that</w:t>
      </w:r>
      <w:r w:rsidR="009824AF" w:rsidRPr="00604FF6">
        <w:rPr>
          <w:rFonts w:ascii="Arial" w:hAnsi="Arial" w:cs="Arial"/>
          <w:sz w:val="24"/>
          <w:szCs w:val="24"/>
        </w:rPr>
        <w:t xml:space="preserve"> </w:t>
      </w:r>
      <w:r w:rsidR="003227EB" w:rsidRPr="00604FF6">
        <w:rPr>
          <w:rFonts w:ascii="Arial" w:hAnsi="Arial" w:cs="Arial"/>
          <w:sz w:val="24"/>
          <w:szCs w:val="24"/>
        </w:rPr>
        <w:t xml:space="preserve">educate and inform </w:t>
      </w:r>
      <w:r w:rsidR="00DB511F">
        <w:rPr>
          <w:rFonts w:ascii="Arial" w:hAnsi="Arial" w:cs="Arial"/>
          <w:sz w:val="24"/>
          <w:szCs w:val="24"/>
        </w:rPr>
        <w:t xml:space="preserve">on issues </w:t>
      </w:r>
      <w:r w:rsidR="009824AF" w:rsidRPr="00604FF6">
        <w:rPr>
          <w:rFonts w:ascii="Arial" w:hAnsi="Arial" w:cs="Arial"/>
          <w:sz w:val="24"/>
          <w:szCs w:val="24"/>
        </w:rPr>
        <w:t>encourage</w:t>
      </w:r>
      <w:r w:rsidRPr="00604FF6">
        <w:rPr>
          <w:rFonts w:ascii="Arial" w:hAnsi="Arial" w:cs="Arial"/>
          <w:sz w:val="24"/>
          <w:szCs w:val="24"/>
        </w:rPr>
        <w:t>s</w:t>
      </w:r>
      <w:r w:rsidR="009824AF" w:rsidRPr="00604FF6">
        <w:rPr>
          <w:rFonts w:ascii="Arial" w:hAnsi="Arial" w:cs="Arial"/>
          <w:sz w:val="24"/>
          <w:szCs w:val="24"/>
        </w:rPr>
        <w:t xml:space="preserve"> children and adults to believe in </w:t>
      </w:r>
      <w:r w:rsidR="003227EB" w:rsidRPr="00604FF6">
        <w:rPr>
          <w:rFonts w:ascii="Arial" w:hAnsi="Arial" w:cs="Arial"/>
          <w:sz w:val="24"/>
          <w:szCs w:val="24"/>
        </w:rPr>
        <w:t xml:space="preserve">positive actions for a </w:t>
      </w:r>
      <w:r w:rsidRPr="00604FF6">
        <w:rPr>
          <w:rFonts w:ascii="Arial" w:hAnsi="Arial" w:cs="Arial"/>
          <w:sz w:val="24"/>
          <w:szCs w:val="24"/>
        </w:rPr>
        <w:t>greener</w:t>
      </w:r>
      <w:r w:rsidR="003227EB" w:rsidRPr="00604FF6">
        <w:rPr>
          <w:rFonts w:ascii="Arial" w:hAnsi="Arial" w:cs="Arial"/>
          <w:sz w:val="24"/>
          <w:szCs w:val="24"/>
        </w:rPr>
        <w:t xml:space="preserve"> world (C</w:t>
      </w:r>
      <w:r w:rsidR="006805C7">
        <w:rPr>
          <w:rFonts w:ascii="Arial" w:hAnsi="Arial" w:cs="Arial"/>
          <w:sz w:val="24"/>
          <w:szCs w:val="24"/>
        </w:rPr>
        <w:t>SR</w:t>
      </w:r>
      <w:r w:rsidR="003227EB" w:rsidRPr="00604FF6">
        <w:rPr>
          <w:rFonts w:ascii="Arial" w:hAnsi="Arial" w:cs="Arial"/>
          <w:sz w:val="24"/>
          <w:szCs w:val="24"/>
        </w:rPr>
        <w:t xml:space="preserve"> Report, 2021). </w:t>
      </w:r>
    </w:p>
    <w:p w14:paraId="3205EE3E" w14:textId="760BB60A" w:rsidR="00A940C8"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Recyclable 100% sustainable packaging of all Disney </w:t>
      </w:r>
      <w:r w:rsidR="00043594">
        <w:rPr>
          <w:rFonts w:ascii="Arial" w:hAnsi="Arial" w:cs="Arial"/>
          <w:sz w:val="24"/>
          <w:szCs w:val="24"/>
        </w:rPr>
        <w:t xml:space="preserve">toys </w:t>
      </w:r>
      <w:r w:rsidRPr="00604FF6">
        <w:rPr>
          <w:rFonts w:ascii="Arial" w:hAnsi="Arial" w:cs="Arial"/>
          <w:sz w:val="24"/>
          <w:szCs w:val="24"/>
        </w:rPr>
        <w:t xml:space="preserve">are no longer in plastic covering but in reusable boxes that will benefit </w:t>
      </w:r>
      <w:r w:rsidR="00043594">
        <w:rPr>
          <w:rFonts w:ascii="Arial" w:hAnsi="Arial" w:cs="Arial"/>
          <w:sz w:val="24"/>
          <w:szCs w:val="24"/>
        </w:rPr>
        <w:t>in the future</w:t>
      </w:r>
      <w:r w:rsidRPr="00604FF6">
        <w:rPr>
          <w:rFonts w:ascii="Arial" w:hAnsi="Arial" w:cs="Arial"/>
          <w:sz w:val="24"/>
          <w:szCs w:val="24"/>
        </w:rPr>
        <w:t xml:space="preserve">. </w:t>
      </w:r>
      <w:r w:rsidR="00DB511F">
        <w:rPr>
          <w:rFonts w:ascii="Arial" w:hAnsi="Arial" w:cs="Arial"/>
          <w:sz w:val="24"/>
          <w:szCs w:val="24"/>
        </w:rPr>
        <w:t>S</w:t>
      </w:r>
      <w:r w:rsidRPr="00604FF6">
        <w:rPr>
          <w:rFonts w:ascii="Arial" w:hAnsi="Arial" w:cs="Arial"/>
          <w:sz w:val="24"/>
          <w:szCs w:val="24"/>
        </w:rPr>
        <w:t xml:space="preserve">ustainable design standards </w:t>
      </w:r>
      <w:r w:rsidR="00DB511F" w:rsidRPr="00604FF6">
        <w:rPr>
          <w:rFonts w:ascii="Arial" w:hAnsi="Arial" w:cs="Arial"/>
          <w:sz w:val="24"/>
          <w:szCs w:val="24"/>
        </w:rPr>
        <w:t xml:space="preserve">of </w:t>
      </w:r>
      <w:r w:rsidR="00DB511F">
        <w:rPr>
          <w:rFonts w:ascii="Arial" w:hAnsi="Arial" w:cs="Arial"/>
          <w:sz w:val="24"/>
          <w:szCs w:val="24"/>
        </w:rPr>
        <w:t>buildings</w:t>
      </w:r>
      <w:r w:rsidRPr="00604FF6">
        <w:rPr>
          <w:rFonts w:ascii="Arial" w:hAnsi="Arial" w:cs="Arial"/>
          <w:sz w:val="24"/>
          <w:szCs w:val="24"/>
        </w:rPr>
        <w:t xml:space="preserve"> across the parks</w:t>
      </w:r>
      <w:r w:rsidR="00D24961" w:rsidRPr="00604FF6">
        <w:rPr>
          <w:rFonts w:ascii="Arial" w:hAnsi="Arial" w:cs="Arial"/>
          <w:sz w:val="24"/>
          <w:szCs w:val="24"/>
        </w:rPr>
        <w:t>, hotels</w:t>
      </w:r>
      <w:r w:rsidRPr="00604FF6">
        <w:rPr>
          <w:rFonts w:ascii="Arial" w:hAnsi="Arial" w:cs="Arial"/>
          <w:sz w:val="24"/>
          <w:szCs w:val="24"/>
        </w:rPr>
        <w:t xml:space="preserve"> and compan</w:t>
      </w:r>
      <w:r w:rsidR="00D24961" w:rsidRPr="00604FF6">
        <w:rPr>
          <w:rFonts w:ascii="Arial" w:hAnsi="Arial" w:cs="Arial"/>
          <w:sz w:val="24"/>
          <w:szCs w:val="24"/>
        </w:rPr>
        <w:t xml:space="preserve">ies </w:t>
      </w:r>
      <w:r w:rsidRPr="00604FF6">
        <w:rPr>
          <w:rFonts w:ascii="Arial" w:hAnsi="Arial" w:cs="Arial"/>
          <w:sz w:val="24"/>
          <w:szCs w:val="24"/>
        </w:rPr>
        <w:t xml:space="preserve">have </w:t>
      </w:r>
      <w:r w:rsidR="00D24961" w:rsidRPr="00604FF6">
        <w:rPr>
          <w:rFonts w:ascii="Arial" w:hAnsi="Arial" w:cs="Arial"/>
          <w:sz w:val="24"/>
          <w:szCs w:val="24"/>
        </w:rPr>
        <w:t>expected</w:t>
      </w:r>
      <w:r w:rsidRPr="00604FF6">
        <w:rPr>
          <w:rFonts w:ascii="Arial" w:hAnsi="Arial" w:cs="Arial"/>
          <w:sz w:val="24"/>
          <w:szCs w:val="24"/>
        </w:rPr>
        <w:t xml:space="preserve"> to reach goals set. With every film created </w:t>
      </w:r>
      <w:r w:rsidR="00DB511F" w:rsidRPr="00DB511F">
        <w:rPr>
          <w:rFonts w:ascii="Arial" w:hAnsi="Arial" w:cs="Arial"/>
          <w:sz w:val="24"/>
          <w:szCs w:val="24"/>
        </w:rPr>
        <w:t xml:space="preserve">production </w:t>
      </w:r>
      <w:r w:rsidR="00DB511F">
        <w:rPr>
          <w:rFonts w:ascii="Arial" w:hAnsi="Arial" w:cs="Arial"/>
          <w:sz w:val="24"/>
          <w:szCs w:val="24"/>
        </w:rPr>
        <w:t>is</w:t>
      </w:r>
      <w:r w:rsidRPr="00604FF6">
        <w:rPr>
          <w:rFonts w:ascii="Arial" w:hAnsi="Arial" w:cs="Arial"/>
          <w:sz w:val="24"/>
          <w:szCs w:val="24"/>
        </w:rPr>
        <w:t xml:space="preserve"> part of the ‘green production</w:t>
      </w:r>
      <w:r w:rsidR="00D24961" w:rsidRPr="00604FF6">
        <w:rPr>
          <w:rFonts w:ascii="Arial" w:hAnsi="Arial" w:cs="Arial"/>
          <w:sz w:val="24"/>
          <w:szCs w:val="24"/>
        </w:rPr>
        <w:t>’,</w:t>
      </w:r>
      <w:r w:rsidRPr="00604FF6">
        <w:rPr>
          <w:rFonts w:ascii="Arial" w:hAnsi="Arial" w:cs="Arial"/>
          <w:sz w:val="24"/>
          <w:szCs w:val="24"/>
        </w:rPr>
        <w:t xml:space="preserve"> reducing </w:t>
      </w:r>
      <w:r w:rsidRPr="00604FF6">
        <w:rPr>
          <w:rFonts w:ascii="Arial" w:hAnsi="Arial" w:cs="Arial"/>
          <w:sz w:val="24"/>
          <w:szCs w:val="24"/>
        </w:rPr>
        <w:lastRenderedPageBreak/>
        <w:t xml:space="preserve">waste, switching to low emission energy sources, and educating cast and crew </w:t>
      </w:r>
      <w:r w:rsidR="003227EB" w:rsidRPr="00604FF6">
        <w:rPr>
          <w:rFonts w:ascii="Arial" w:hAnsi="Arial" w:cs="Arial"/>
          <w:sz w:val="24"/>
          <w:szCs w:val="24"/>
        </w:rPr>
        <w:t>on environmental</w:t>
      </w:r>
      <w:r w:rsidRPr="00604FF6">
        <w:rPr>
          <w:rFonts w:ascii="Arial" w:hAnsi="Arial" w:cs="Arial"/>
          <w:sz w:val="24"/>
          <w:szCs w:val="24"/>
        </w:rPr>
        <w:t xml:space="preserve"> best practices</w:t>
      </w:r>
      <w:r w:rsidR="00D24961" w:rsidRPr="00604FF6">
        <w:rPr>
          <w:rFonts w:ascii="Arial" w:hAnsi="Arial" w:cs="Arial"/>
          <w:sz w:val="24"/>
          <w:szCs w:val="24"/>
        </w:rPr>
        <w:t xml:space="preserve"> </w:t>
      </w:r>
      <w:r w:rsidRPr="00604FF6">
        <w:rPr>
          <w:rFonts w:ascii="Arial" w:hAnsi="Arial" w:cs="Arial"/>
          <w:sz w:val="24"/>
          <w:szCs w:val="24"/>
        </w:rPr>
        <w:t xml:space="preserve">(Environmental </w:t>
      </w:r>
      <w:r w:rsidR="00BE46D1">
        <w:rPr>
          <w:rFonts w:ascii="Arial" w:hAnsi="Arial" w:cs="Arial"/>
          <w:sz w:val="24"/>
          <w:szCs w:val="24"/>
        </w:rPr>
        <w:t>S</w:t>
      </w:r>
      <w:r w:rsidRPr="00604FF6">
        <w:rPr>
          <w:rFonts w:ascii="Arial" w:hAnsi="Arial" w:cs="Arial"/>
          <w:sz w:val="24"/>
          <w:szCs w:val="24"/>
        </w:rPr>
        <w:t>ustainability, 2022).</w:t>
      </w:r>
    </w:p>
    <w:p w14:paraId="28919E7C" w14:textId="01C646E2" w:rsidR="00A940C8"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In 2021 The Environmental Media Association (</w:t>
      </w:r>
      <w:r w:rsidR="00A60F94" w:rsidRPr="00604FF6">
        <w:rPr>
          <w:rFonts w:ascii="Arial" w:hAnsi="Arial" w:cs="Arial"/>
          <w:sz w:val="24"/>
          <w:szCs w:val="24"/>
        </w:rPr>
        <w:t xml:space="preserve">EMA) awarded Disney </w:t>
      </w:r>
      <w:r w:rsidR="00F0083A" w:rsidRPr="00604FF6">
        <w:rPr>
          <w:rFonts w:ascii="Arial" w:hAnsi="Arial" w:cs="Arial"/>
          <w:sz w:val="24"/>
          <w:szCs w:val="24"/>
        </w:rPr>
        <w:t>several</w:t>
      </w:r>
      <w:r w:rsidRPr="00604FF6">
        <w:rPr>
          <w:rFonts w:ascii="Arial" w:hAnsi="Arial" w:cs="Arial"/>
          <w:sz w:val="24"/>
          <w:szCs w:val="24"/>
        </w:rPr>
        <w:t xml:space="preserve"> </w:t>
      </w:r>
      <w:r w:rsidR="00A60F94" w:rsidRPr="00604FF6">
        <w:rPr>
          <w:rFonts w:ascii="Arial" w:hAnsi="Arial" w:cs="Arial"/>
          <w:sz w:val="24"/>
          <w:szCs w:val="24"/>
        </w:rPr>
        <w:t xml:space="preserve">accolades for Television shows and films that </w:t>
      </w:r>
      <w:r w:rsidRPr="00604FF6">
        <w:rPr>
          <w:rFonts w:ascii="Arial" w:hAnsi="Arial" w:cs="Arial"/>
          <w:sz w:val="24"/>
          <w:szCs w:val="24"/>
        </w:rPr>
        <w:t>address</w:t>
      </w:r>
      <w:r w:rsidR="00A60F94" w:rsidRPr="00604FF6">
        <w:rPr>
          <w:rFonts w:ascii="Arial" w:hAnsi="Arial" w:cs="Arial"/>
          <w:sz w:val="24"/>
          <w:szCs w:val="24"/>
        </w:rPr>
        <w:t xml:space="preserve"> environmental topics of climate change and sustainability in the storylines</w:t>
      </w:r>
      <w:r w:rsidR="00F0083A" w:rsidRPr="00604FF6">
        <w:rPr>
          <w:rFonts w:ascii="Arial" w:hAnsi="Arial" w:cs="Arial"/>
          <w:sz w:val="24"/>
          <w:szCs w:val="24"/>
        </w:rPr>
        <w:t xml:space="preserve"> </w:t>
      </w:r>
      <w:r w:rsidR="00DB511F">
        <w:rPr>
          <w:rFonts w:ascii="Arial" w:hAnsi="Arial" w:cs="Arial"/>
          <w:sz w:val="24"/>
          <w:szCs w:val="24"/>
        </w:rPr>
        <w:t>supporting</w:t>
      </w:r>
      <w:r w:rsidR="00F0083A" w:rsidRPr="00604FF6">
        <w:rPr>
          <w:rFonts w:ascii="Arial" w:hAnsi="Arial" w:cs="Arial"/>
          <w:sz w:val="24"/>
          <w:szCs w:val="24"/>
        </w:rPr>
        <w:t xml:space="preserve"> the brands' image</w:t>
      </w:r>
      <w:r w:rsidR="00DB511F">
        <w:rPr>
          <w:rFonts w:ascii="Arial" w:hAnsi="Arial" w:cs="Arial"/>
          <w:sz w:val="24"/>
          <w:szCs w:val="24"/>
        </w:rPr>
        <w:t xml:space="preserve">. </w:t>
      </w:r>
      <w:r w:rsidRPr="00604FF6">
        <w:rPr>
          <w:rFonts w:ascii="Arial" w:hAnsi="Arial" w:cs="Arial"/>
          <w:sz w:val="24"/>
          <w:szCs w:val="24"/>
        </w:rPr>
        <w:t>EMA recognised environmental efforts behind</w:t>
      </w:r>
      <w:r w:rsidR="00F0083A" w:rsidRPr="00604FF6">
        <w:rPr>
          <w:rFonts w:ascii="Arial" w:hAnsi="Arial" w:cs="Arial"/>
          <w:sz w:val="24"/>
          <w:szCs w:val="24"/>
        </w:rPr>
        <w:t>-</w:t>
      </w:r>
      <w:r w:rsidRPr="00604FF6">
        <w:rPr>
          <w:rFonts w:ascii="Arial" w:hAnsi="Arial" w:cs="Arial"/>
          <w:sz w:val="24"/>
          <w:szCs w:val="24"/>
        </w:rPr>
        <w:t>the</w:t>
      </w:r>
      <w:r w:rsidR="00F0083A" w:rsidRPr="00604FF6">
        <w:rPr>
          <w:rFonts w:ascii="Arial" w:hAnsi="Arial" w:cs="Arial"/>
          <w:sz w:val="24"/>
          <w:szCs w:val="24"/>
        </w:rPr>
        <w:t>-</w:t>
      </w:r>
      <w:r w:rsidRPr="00604FF6">
        <w:rPr>
          <w:rFonts w:ascii="Arial" w:hAnsi="Arial" w:cs="Arial"/>
          <w:sz w:val="24"/>
          <w:szCs w:val="24"/>
        </w:rPr>
        <w:t xml:space="preserve">scenes </w:t>
      </w:r>
      <w:r w:rsidR="00DB511F">
        <w:rPr>
          <w:rFonts w:ascii="Arial" w:hAnsi="Arial" w:cs="Arial"/>
          <w:sz w:val="24"/>
          <w:szCs w:val="24"/>
        </w:rPr>
        <w:t>awarding</w:t>
      </w:r>
      <w:r w:rsidRPr="00604FF6">
        <w:rPr>
          <w:rFonts w:ascii="Arial" w:hAnsi="Arial" w:cs="Arial"/>
          <w:sz w:val="24"/>
          <w:szCs w:val="24"/>
        </w:rPr>
        <w:t xml:space="preserve"> EMA Green Seal</w:t>
      </w:r>
      <w:r w:rsidR="00F0083A" w:rsidRPr="00604FF6">
        <w:rPr>
          <w:rFonts w:ascii="Arial" w:hAnsi="Arial" w:cs="Arial"/>
          <w:sz w:val="24"/>
          <w:szCs w:val="24"/>
        </w:rPr>
        <w:t>,</w:t>
      </w:r>
      <w:r w:rsidRPr="00604FF6">
        <w:rPr>
          <w:rFonts w:ascii="Arial" w:hAnsi="Arial" w:cs="Arial"/>
          <w:sz w:val="24"/>
          <w:szCs w:val="24"/>
        </w:rPr>
        <w:t xml:space="preserve"> an honorary</w:t>
      </w:r>
      <w:r w:rsidR="00F0083A" w:rsidRPr="00604FF6">
        <w:rPr>
          <w:rFonts w:ascii="Arial" w:hAnsi="Arial" w:cs="Arial"/>
          <w:sz w:val="24"/>
          <w:szCs w:val="24"/>
        </w:rPr>
        <w:t xml:space="preserve"> of</w:t>
      </w:r>
      <w:r w:rsidRPr="00604FF6">
        <w:rPr>
          <w:rFonts w:ascii="Arial" w:hAnsi="Arial" w:cs="Arial"/>
          <w:sz w:val="24"/>
          <w:szCs w:val="24"/>
        </w:rPr>
        <w:t xml:space="preserve"> excellence in the sustainable production</w:t>
      </w:r>
      <w:r w:rsidR="00A60F94" w:rsidRPr="00604FF6">
        <w:rPr>
          <w:rFonts w:ascii="Arial" w:hAnsi="Arial" w:cs="Arial"/>
          <w:sz w:val="24"/>
          <w:szCs w:val="24"/>
        </w:rPr>
        <w:t xml:space="preserve"> of which Disney received 22 </w:t>
      </w:r>
      <w:r w:rsidRPr="00604FF6">
        <w:rPr>
          <w:rFonts w:ascii="Arial" w:hAnsi="Arial" w:cs="Arial"/>
          <w:sz w:val="24"/>
          <w:szCs w:val="24"/>
        </w:rPr>
        <w:t>G</w:t>
      </w:r>
      <w:r w:rsidR="00A60F94" w:rsidRPr="00604FF6">
        <w:rPr>
          <w:rFonts w:ascii="Arial" w:hAnsi="Arial" w:cs="Arial"/>
          <w:sz w:val="24"/>
          <w:szCs w:val="24"/>
        </w:rPr>
        <w:t xml:space="preserve">old </w:t>
      </w:r>
      <w:r w:rsidRPr="00604FF6">
        <w:rPr>
          <w:rFonts w:ascii="Arial" w:hAnsi="Arial" w:cs="Arial"/>
          <w:sz w:val="24"/>
          <w:szCs w:val="24"/>
        </w:rPr>
        <w:t xml:space="preserve">Green </w:t>
      </w:r>
      <w:r w:rsidR="00A60F94" w:rsidRPr="00604FF6">
        <w:rPr>
          <w:rFonts w:ascii="Arial" w:hAnsi="Arial" w:cs="Arial"/>
          <w:sz w:val="24"/>
          <w:szCs w:val="24"/>
        </w:rPr>
        <w:t>Seal</w:t>
      </w:r>
      <w:r w:rsidR="00DB511F">
        <w:rPr>
          <w:rFonts w:ascii="Arial" w:hAnsi="Arial" w:cs="Arial"/>
          <w:sz w:val="24"/>
          <w:szCs w:val="24"/>
        </w:rPr>
        <w:t>s</w:t>
      </w:r>
      <w:r w:rsidR="00A60F94" w:rsidRPr="00604FF6">
        <w:rPr>
          <w:rFonts w:ascii="Arial" w:hAnsi="Arial" w:cs="Arial"/>
          <w:sz w:val="24"/>
          <w:szCs w:val="24"/>
        </w:rPr>
        <w:t xml:space="preserve">. </w:t>
      </w:r>
      <w:r w:rsidRPr="00604FF6">
        <w:rPr>
          <w:rFonts w:ascii="Arial" w:hAnsi="Arial" w:cs="Arial"/>
          <w:sz w:val="24"/>
          <w:szCs w:val="24"/>
        </w:rPr>
        <w:t>Disney continues to lead the entertainment industry in the collective impacts</w:t>
      </w:r>
      <w:r w:rsidR="00234F48" w:rsidRPr="00604FF6">
        <w:rPr>
          <w:rFonts w:ascii="Arial" w:hAnsi="Arial" w:cs="Arial"/>
          <w:sz w:val="24"/>
          <w:szCs w:val="24"/>
        </w:rPr>
        <w:t xml:space="preserve"> supporting the brands' image</w:t>
      </w:r>
      <w:r w:rsidRPr="00604FF6">
        <w:rPr>
          <w:rFonts w:ascii="Arial" w:hAnsi="Arial" w:cs="Arial"/>
          <w:sz w:val="24"/>
          <w:szCs w:val="24"/>
        </w:rPr>
        <w:t xml:space="preserve"> </w:t>
      </w:r>
      <w:r w:rsidR="00A60F94" w:rsidRPr="00604FF6">
        <w:rPr>
          <w:rFonts w:ascii="Arial" w:hAnsi="Arial" w:cs="Arial"/>
          <w:sz w:val="24"/>
          <w:szCs w:val="24"/>
        </w:rPr>
        <w:t>(Disney Environmental Efforts, 2021).</w:t>
      </w:r>
    </w:p>
    <w:p w14:paraId="7579CC57" w14:textId="77777777" w:rsidR="00A940C8" w:rsidRPr="00604FF6" w:rsidRDefault="0023593F" w:rsidP="00BD24A2">
      <w:pPr>
        <w:spacing w:line="480" w:lineRule="auto"/>
        <w:jc w:val="both"/>
        <w:rPr>
          <w:rFonts w:ascii="Arial" w:hAnsi="Arial" w:cs="Arial"/>
          <w:b/>
          <w:bCs/>
          <w:sz w:val="24"/>
          <w:szCs w:val="24"/>
        </w:rPr>
      </w:pPr>
      <w:r>
        <w:rPr>
          <w:rFonts w:ascii="Arial" w:hAnsi="Arial" w:cs="Arial"/>
          <w:b/>
          <w:bCs/>
          <w:sz w:val="24"/>
          <w:szCs w:val="24"/>
        </w:rPr>
        <w:t xml:space="preserve">2.3 </w:t>
      </w:r>
      <w:r w:rsidRPr="00604FF6">
        <w:rPr>
          <w:rFonts w:ascii="Arial" w:hAnsi="Arial" w:cs="Arial"/>
          <w:b/>
          <w:bCs/>
          <w:sz w:val="24"/>
          <w:szCs w:val="24"/>
        </w:rPr>
        <w:t>Operating Responsibly</w:t>
      </w:r>
    </w:p>
    <w:p w14:paraId="5CA128E1" w14:textId="5F135206" w:rsidR="005D12BC" w:rsidRDefault="0023593F" w:rsidP="00BD24A2">
      <w:pPr>
        <w:spacing w:line="480" w:lineRule="auto"/>
        <w:jc w:val="both"/>
        <w:rPr>
          <w:rFonts w:ascii="Arial" w:hAnsi="Arial" w:cs="Arial"/>
          <w:sz w:val="24"/>
          <w:szCs w:val="24"/>
        </w:rPr>
      </w:pPr>
      <w:r w:rsidRPr="00604FF6">
        <w:rPr>
          <w:rFonts w:ascii="Arial" w:hAnsi="Arial" w:cs="Arial"/>
          <w:sz w:val="24"/>
          <w:szCs w:val="24"/>
        </w:rPr>
        <w:t>With the trust of all the stakeholders, Disney commits to high standards</w:t>
      </w:r>
      <w:r w:rsidR="00205F3F" w:rsidRPr="00604FF6">
        <w:rPr>
          <w:rFonts w:ascii="Arial" w:hAnsi="Arial" w:cs="Arial"/>
          <w:sz w:val="24"/>
          <w:szCs w:val="24"/>
        </w:rPr>
        <w:t xml:space="preserve"> of labour practices</w:t>
      </w:r>
      <w:r w:rsidRPr="00604FF6">
        <w:rPr>
          <w:rFonts w:ascii="Arial" w:hAnsi="Arial" w:cs="Arial"/>
          <w:sz w:val="24"/>
          <w:szCs w:val="24"/>
        </w:rPr>
        <w:t xml:space="preserve"> throughout the operation </w:t>
      </w:r>
      <w:r w:rsidR="00DB511F">
        <w:rPr>
          <w:rFonts w:ascii="Arial" w:hAnsi="Arial" w:cs="Arial"/>
          <w:sz w:val="24"/>
          <w:szCs w:val="24"/>
        </w:rPr>
        <w:t>and</w:t>
      </w:r>
      <w:r w:rsidRPr="00604FF6">
        <w:rPr>
          <w:rFonts w:ascii="Arial" w:hAnsi="Arial" w:cs="Arial"/>
          <w:sz w:val="24"/>
          <w:szCs w:val="24"/>
        </w:rPr>
        <w:t xml:space="preserve"> </w:t>
      </w:r>
      <w:r w:rsidR="00205F3F" w:rsidRPr="00604FF6">
        <w:rPr>
          <w:rFonts w:ascii="Arial" w:hAnsi="Arial" w:cs="Arial"/>
          <w:sz w:val="24"/>
          <w:szCs w:val="24"/>
        </w:rPr>
        <w:t xml:space="preserve">global </w:t>
      </w:r>
      <w:r w:rsidRPr="00604FF6">
        <w:rPr>
          <w:rFonts w:ascii="Arial" w:hAnsi="Arial" w:cs="Arial"/>
          <w:sz w:val="24"/>
          <w:szCs w:val="24"/>
        </w:rPr>
        <w:t xml:space="preserve">supply chain. </w:t>
      </w:r>
      <w:r w:rsidR="00DB511F">
        <w:rPr>
          <w:rFonts w:ascii="Arial" w:hAnsi="Arial" w:cs="Arial"/>
          <w:sz w:val="24"/>
          <w:szCs w:val="24"/>
        </w:rPr>
        <w:t>E</w:t>
      </w:r>
      <w:r w:rsidR="00205F3F" w:rsidRPr="00604FF6">
        <w:rPr>
          <w:rFonts w:ascii="Arial" w:hAnsi="Arial" w:cs="Arial"/>
          <w:sz w:val="24"/>
          <w:szCs w:val="24"/>
        </w:rPr>
        <w:t>ncourages safety</w:t>
      </w:r>
      <w:r w:rsidR="00043594">
        <w:rPr>
          <w:rFonts w:ascii="Arial" w:hAnsi="Arial" w:cs="Arial"/>
          <w:sz w:val="24"/>
          <w:szCs w:val="24"/>
        </w:rPr>
        <w:t xml:space="preserve">, </w:t>
      </w:r>
      <w:r w:rsidR="006805C7" w:rsidRPr="00604FF6">
        <w:rPr>
          <w:rFonts w:ascii="Arial" w:hAnsi="Arial" w:cs="Arial"/>
          <w:sz w:val="24"/>
          <w:szCs w:val="24"/>
        </w:rPr>
        <w:t>inclusivity,</w:t>
      </w:r>
      <w:r w:rsidR="00205F3F" w:rsidRPr="00604FF6">
        <w:rPr>
          <w:rFonts w:ascii="Arial" w:hAnsi="Arial" w:cs="Arial"/>
          <w:sz w:val="24"/>
          <w:szCs w:val="24"/>
        </w:rPr>
        <w:t xml:space="preserve"> and respect for all employees </w:t>
      </w:r>
      <w:r w:rsidR="00043594">
        <w:rPr>
          <w:rFonts w:ascii="Arial" w:hAnsi="Arial" w:cs="Arial"/>
          <w:sz w:val="24"/>
          <w:szCs w:val="24"/>
        </w:rPr>
        <w:t xml:space="preserve">in </w:t>
      </w:r>
      <w:r w:rsidR="00205F3F" w:rsidRPr="00604FF6">
        <w:rPr>
          <w:rFonts w:ascii="Arial" w:hAnsi="Arial" w:cs="Arial"/>
          <w:sz w:val="24"/>
          <w:szCs w:val="24"/>
        </w:rPr>
        <w:t>manufactur</w:t>
      </w:r>
      <w:r w:rsidR="00043594">
        <w:rPr>
          <w:rFonts w:ascii="Arial" w:hAnsi="Arial" w:cs="Arial"/>
          <w:sz w:val="24"/>
          <w:szCs w:val="24"/>
        </w:rPr>
        <w:t>ing</w:t>
      </w:r>
      <w:r w:rsidR="00205F3F" w:rsidRPr="00604FF6">
        <w:rPr>
          <w:rFonts w:ascii="Arial" w:hAnsi="Arial" w:cs="Arial"/>
          <w:sz w:val="24"/>
          <w:szCs w:val="24"/>
        </w:rPr>
        <w:t xml:space="preserve"> facilities using their supply and distribution networks. Committed to a code of business </w:t>
      </w:r>
      <w:r w:rsidR="00DB511F" w:rsidRPr="00604FF6">
        <w:rPr>
          <w:rFonts w:ascii="Arial" w:hAnsi="Arial" w:cs="Arial"/>
          <w:sz w:val="24"/>
          <w:szCs w:val="24"/>
        </w:rPr>
        <w:t>conducts employees</w:t>
      </w:r>
      <w:r w:rsidR="00205F3F" w:rsidRPr="00604FF6">
        <w:rPr>
          <w:rFonts w:ascii="Arial" w:hAnsi="Arial" w:cs="Arial"/>
          <w:sz w:val="24"/>
          <w:szCs w:val="24"/>
        </w:rPr>
        <w:t xml:space="preserve"> </w:t>
      </w:r>
      <w:r w:rsidR="00043594">
        <w:rPr>
          <w:rFonts w:ascii="Arial" w:hAnsi="Arial" w:cs="Arial"/>
          <w:sz w:val="24"/>
          <w:szCs w:val="24"/>
        </w:rPr>
        <w:t xml:space="preserve">go </w:t>
      </w:r>
      <w:r w:rsidR="00205F3F" w:rsidRPr="00604FF6">
        <w:rPr>
          <w:rFonts w:ascii="Arial" w:hAnsi="Arial" w:cs="Arial"/>
          <w:sz w:val="24"/>
          <w:szCs w:val="24"/>
        </w:rPr>
        <w:t xml:space="preserve">through training initiatives </w:t>
      </w:r>
      <w:r w:rsidR="00043594">
        <w:rPr>
          <w:rFonts w:ascii="Arial" w:hAnsi="Arial" w:cs="Arial"/>
          <w:sz w:val="24"/>
          <w:szCs w:val="24"/>
        </w:rPr>
        <w:t xml:space="preserve">to </w:t>
      </w:r>
      <w:r w:rsidR="006805C7" w:rsidRPr="00604FF6">
        <w:rPr>
          <w:rFonts w:ascii="Arial" w:hAnsi="Arial" w:cs="Arial"/>
          <w:sz w:val="24"/>
          <w:szCs w:val="24"/>
        </w:rPr>
        <w:t>uphold standards</w:t>
      </w:r>
      <w:r w:rsidR="00205F3F" w:rsidRPr="00604FF6">
        <w:rPr>
          <w:rFonts w:ascii="Arial" w:hAnsi="Arial" w:cs="Arial"/>
          <w:sz w:val="24"/>
          <w:szCs w:val="24"/>
        </w:rPr>
        <w:t xml:space="preserve"> </w:t>
      </w:r>
      <w:r w:rsidR="00043594">
        <w:rPr>
          <w:rFonts w:ascii="Arial" w:hAnsi="Arial" w:cs="Arial"/>
          <w:sz w:val="24"/>
          <w:szCs w:val="24"/>
        </w:rPr>
        <w:t>for the</w:t>
      </w:r>
      <w:r w:rsidR="00205F3F" w:rsidRPr="00604FF6">
        <w:rPr>
          <w:rFonts w:ascii="Arial" w:hAnsi="Arial" w:cs="Arial"/>
          <w:sz w:val="24"/>
          <w:szCs w:val="24"/>
        </w:rPr>
        <w:t xml:space="preserve"> </w:t>
      </w:r>
      <w:r w:rsidR="00234F48" w:rsidRPr="00604FF6">
        <w:rPr>
          <w:rFonts w:ascii="Arial" w:hAnsi="Arial" w:cs="Arial"/>
          <w:sz w:val="24"/>
          <w:szCs w:val="24"/>
        </w:rPr>
        <w:t xml:space="preserve">Disney </w:t>
      </w:r>
      <w:r w:rsidR="00205F3F" w:rsidRPr="00604FF6">
        <w:rPr>
          <w:rFonts w:ascii="Arial" w:hAnsi="Arial" w:cs="Arial"/>
          <w:sz w:val="24"/>
          <w:szCs w:val="24"/>
        </w:rPr>
        <w:t>brand image</w:t>
      </w:r>
      <w:r w:rsidR="00234F48" w:rsidRPr="00604FF6">
        <w:rPr>
          <w:rFonts w:ascii="Arial" w:hAnsi="Arial" w:cs="Arial"/>
          <w:sz w:val="24"/>
          <w:szCs w:val="24"/>
        </w:rPr>
        <w:t xml:space="preserve"> </w:t>
      </w:r>
      <w:r w:rsidR="00043594">
        <w:rPr>
          <w:rFonts w:ascii="Arial" w:hAnsi="Arial" w:cs="Arial"/>
          <w:sz w:val="24"/>
          <w:szCs w:val="24"/>
        </w:rPr>
        <w:t xml:space="preserve">that ranked as one </w:t>
      </w:r>
      <w:r w:rsidR="00466487">
        <w:rPr>
          <w:rFonts w:ascii="Arial" w:hAnsi="Arial" w:cs="Arial"/>
          <w:sz w:val="24"/>
          <w:szCs w:val="24"/>
        </w:rPr>
        <w:t xml:space="preserve">of </w:t>
      </w:r>
      <w:r w:rsidR="00466487" w:rsidRPr="00604FF6">
        <w:rPr>
          <w:rFonts w:ascii="Arial" w:hAnsi="Arial" w:cs="Arial"/>
          <w:sz w:val="24"/>
          <w:szCs w:val="24"/>
        </w:rPr>
        <w:t>“</w:t>
      </w:r>
      <w:r w:rsidR="00234F48" w:rsidRPr="00604FF6">
        <w:rPr>
          <w:rFonts w:ascii="Arial" w:hAnsi="Arial" w:cs="Arial"/>
          <w:sz w:val="24"/>
          <w:szCs w:val="24"/>
        </w:rPr>
        <w:t>World’s Most Admired Companies”</w:t>
      </w:r>
      <w:r w:rsidR="00205F3F" w:rsidRPr="00604FF6">
        <w:rPr>
          <w:rFonts w:ascii="Arial" w:hAnsi="Arial" w:cs="Arial"/>
          <w:sz w:val="24"/>
          <w:szCs w:val="24"/>
        </w:rPr>
        <w:t xml:space="preserve"> </w:t>
      </w:r>
      <w:r w:rsidR="00234F48" w:rsidRPr="00604FF6">
        <w:rPr>
          <w:rFonts w:ascii="Arial" w:hAnsi="Arial" w:cs="Arial"/>
          <w:sz w:val="24"/>
          <w:szCs w:val="24"/>
        </w:rPr>
        <w:t>(</w:t>
      </w:r>
      <w:r w:rsidR="00B92BF4" w:rsidRPr="00604FF6">
        <w:rPr>
          <w:rFonts w:ascii="Arial" w:hAnsi="Arial" w:cs="Arial"/>
          <w:sz w:val="24"/>
          <w:szCs w:val="24"/>
        </w:rPr>
        <w:t>Fortune’s</w:t>
      </w:r>
      <w:r w:rsidR="00234F48" w:rsidRPr="00604FF6">
        <w:rPr>
          <w:rFonts w:ascii="Arial" w:hAnsi="Arial" w:cs="Arial"/>
          <w:sz w:val="24"/>
          <w:szCs w:val="24"/>
        </w:rPr>
        <w:t xml:space="preserve"> </w:t>
      </w:r>
      <w:r w:rsidR="00B92BF4">
        <w:rPr>
          <w:rFonts w:ascii="Arial" w:hAnsi="Arial" w:cs="Arial"/>
          <w:sz w:val="24"/>
          <w:szCs w:val="24"/>
        </w:rPr>
        <w:t>L</w:t>
      </w:r>
      <w:r w:rsidR="00234F48" w:rsidRPr="00604FF6">
        <w:rPr>
          <w:rFonts w:ascii="Arial" w:hAnsi="Arial" w:cs="Arial"/>
          <w:sz w:val="24"/>
          <w:szCs w:val="24"/>
        </w:rPr>
        <w:t>ist, 2022).</w:t>
      </w:r>
    </w:p>
    <w:p w14:paraId="2DAA2292" w14:textId="3D3A8C23" w:rsidR="00102995" w:rsidRPr="00102995" w:rsidRDefault="00DB511F" w:rsidP="00BD24A2">
      <w:pPr>
        <w:spacing w:line="480" w:lineRule="auto"/>
        <w:jc w:val="both"/>
        <w:rPr>
          <w:rFonts w:ascii="Arial" w:hAnsi="Arial" w:cs="Arial"/>
          <w:sz w:val="24"/>
          <w:szCs w:val="24"/>
        </w:rPr>
      </w:pPr>
      <w:r>
        <w:rPr>
          <w:rFonts w:ascii="Arial" w:hAnsi="Arial" w:cs="Arial"/>
          <w:sz w:val="24"/>
          <w:szCs w:val="24"/>
        </w:rPr>
        <w:t xml:space="preserve">Partnerships </w:t>
      </w:r>
      <w:r w:rsidR="0023593F" w:rsidRPr="00102995">
        <w:rPr>
          <w:rFonts w:ascii="Arial" w:hAnsi="Arial" w:cs="Arial"/>
          <w:sz w:val="24"/>
          <w:szCs w:val="24"/>
        </w:rPr>
        <w:t xml:space="preserve">with local utility companies </w:t>
      </w:r>
      <w:r>
        <w:rPr>
          <w:rFonts w:ascii="Arial" w:hAnsi="Arial" w:cs="Arial"/>
          <w:sz w:val="24"/>
          <w:szCs w:val="24"/>
        </w:rPr>
        <w:t>using</w:t>
      </w:r>
      <w:r w:rsidR="0023593F" w:rsidRPr="00102995">
        <w:rPr>
          <w:rFonts w:ascii="Arial" w:hAnsi="Arial" w:cs="Arial"/>
          <w:sz w:val="24"/>
          <w:szCs w:val="24"/>
        </w:rPr>
        <w:t xml:space="preserve"> solar power means the resorts use renewable energy consumption providing 40% of total electricity</w:t>
      </w:r>
      <w:r>
        <w:rPr>
          <w:rFonts w:ascii="Arial" w:hAnsi="Arial" w:cs="Arial"/>
          <w:sz w:val="24"/>
          <w:szCs w:val="24"/>
        </w:rPr>
        <w:t>.</w:t>
      </w:r>
      <w:r w:rsidR="0023593F" w:rsidRPr="00102995">
        <w:rPr>
          <w:rFonts w:ascii="Arial" w:hAnsi="Arial" w:cs="Arial"/>
          <w:sz w:val="24"/>
          <w:szCs w:val="24"/>
        </w:rPr>
        <w:t xml:space="preserve"> Water conservation initiatives </w:t>
      </w:r>
      <w:r>
        <w:rPr>
          <w:rFonts w:ascii="Arial" w:hAnsi="Arial" w:cs="Arial"/>
          <w:sz w:val="24"/>
          <w:szCs w:val="24"/>
        </w:rPr>
        <w:t>use</w:t>
      </w:r>
      <w:r w:rsidR="0023593F" w:rsidRPr="00102995">
        <w:rPr>
          <w:rFonts w:ascii="Arial" w:hAnsi="Arial" w:cs="Arial"/>
          <w:sz w:val="24"/>
          <w:szCs w:val="24"/>
        </w:rPr>
        <w:t xml:space="preserve"> potable water consumption with low-flow toilets and Disney restaurants only use sustainably sourced seafood and coffee grounds by-products are composted</w:t>
      </w:r>
      <w:r>
        <w:rPr>
          <w:rFonts w:ascii="Arial" w:hAnsi="Arial" w:cs="Arial"/>
          <w:sz w:val="24"/>
          <w:szCs w:val="24"/>
        </w:rPr>
        <w:t>.</w:t>
      </w:r>
    </w:p>
    <w:p w14:paraId="72FD04EA" w14:textId="20201FDE" w:rsidR="00102995" w:rsidRPr="00604FF6" w:rsidRDefault="00DB511F" w:rsidP="00BD24A2">
      <w:pPr>
        <w:spacing w:line="480" w:lineRule="auto"/>
        <w:jc w:val="both"/>
        <w:rPr>
          <w:rFonts w:ascii="Arial" w:hAnsi="Arial" w:cs="Arial"/>
          <w:sz w:val="24"/>
          <w:szCs w:val="24"/>
        </w:rPr>
      </w:pPr>
      <w:r>
        <w:rPr>
          <w:rFonts w:ascii="Arial" w:hAnsi="Arial" w:cs="Arial"/>
          <w:sz w:val="24"/>
          <w:szCs w:val="24"/>
        </w:rPr>
        <w:t>All Disney sites are eliminating</w:t>
      </w:r>
      <w:r w:rsidR="0023593F" w:rsidRPr="00102995">
        <w:rPr>
          <w:rFonts w:ascii="Arial" w:hAnsi="Arial" w:cs="Arial"/>
          <w:sz w:val="24"/>
          <w:szCs w:val="24"/>
        </w:rPr>
        <w:t xml:space="preserve"> single-use plastic straws and stirrers and organic waste is sent to an off-site composting facility to be reintroduced as compost for all gardens. </w:t>
      </w:r>
      <w:r>
        <w:rPr>
          <w:rFonts w:ascii="Arial" w:hAnsi="Arial" w:cs="Arial"/>
          <w:sz w:val="24"/>
          <w:szCs w:val="24"/>
        </w:rPr>
        <w:t>With</w:t>
      </w:r>
      <w:r w:rsidR="0023593F" w:rsidRPr="00102995">
        <w:rPr>
          <w:rFonts w:ascii="Arial" w:hAnsi="Arial" w:cs="Arial"/>
          <w:sz w:val="24"/>
          <w:szCs w:val="24"/>
        </w:rPr>
        <w:t xml:space="preserve"> more than 650 themed recycling bins in the parks, hotels and districts encouraging guests to recycle.</w:t>
      </w:r>
    </w:p>
    <w:p w14:paraId="6FB288F4" w14:textId="77777777" w:rsidR="00DD3894" w:rsidRPr="00604FF6" w:rsidRDefault="0023593F" w:rsidP="00BD24A2">
      <w:pPr>
        <w:spacing w:line="480" w:lineRule="auto"/>
        <w:jc w:val="both"/>
        <w:rPr>
          <w:rFonts w:ascii="Arial" w:hAnsi="Arial" w:cs="Arial"/>
          <w:b/>
          <w:bCs/>
          <w:sz w:val="24"/>
          <w:szCs w:val="24"/>
        </w:rPr>
      </w:pPr>
      <w:bookmarkStart w:id="7" w:name="_Hlk98871783"/>
      <w:r>
        <w:rPr>
          <w:rFonts w:ascii="Arial" w:hAnsi="Arial" w:cs="Arial"/>
          <w:b/>
          <w:bCs/>
          <w:sz w:val="24"/>
          <w:szCs w:val="24"/>
        </w:rPr>
        <w:lastRenderedPageBreak/>
        <w:t xml:space="preserve">2.4 </w:t>
      </w:r>
      <w:r w:rsidR="00F0083A" w:rsidRPr="00604FF6">
        <w:rPr>
          <w:rFonts w:ascii="Arial" w:hAnsi="Arial" w:cs="Arial"/>
          <w:b/>
          <w:bCs/>
          <w:sz w:val="24"/>
          <w:szCs w:val="24"/>
        </w:rPr>
        <w:t>Positive s</w:t>
      </w:r>
      <w:r w:rsidRPr="00604FF6">
        <w:rPr>
          <w:rFonts w:ascii="Arial" w:hAnsi="Arial" w:cs="Arial"/>
          <w:b/>
          <w:bCs/>
          <w:sz w:val="24"/>
          <w:szCs w:val="24"/>
        </w:rPr>
        <w:t xml:space="preserve">ustainability intrinsic to brand image </w:t>
      </w:r>
    </w:p>
    <w:bookmarkEnd w:id="7"/>
    <w:p w14:paraId="2F3CF3E6" w14:textId="7CE32910" w:rsidR="00DD3894"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Millennials and GenZ </w:t>
      </w:r>
      <w:r w:rsidR="00E57D2E">
        <w:rPr>
          <w:rFonts w:ascii="Arial" w:hAnsi="Arial" w:cs="Arial"/>
          <w:sz w:val="24"/>
          <w:szCs w:val="24"/>
        </w:rPr>
        <w:t>are knowledgeable</w:t>
      </w:r>
      <w:r w:rsidR="007E03E9" w:rsidRPr="00604FF6">
        <w:rPr>
          <w:rFonts w:ascii="Arial" w:hAnsi="Arial" w:cs="Arial"/>
          <w:sz w:val="24"/>
          <w:szCs w:val="24"/>
        </w:rPr>
        <w:t xml:space="preserve"> </w:t>
      </w:r>
      <w:r w:rsidR="00E57D2E">
        <w:rPr>
          <w:rFonts w:ascii="Arial" w:hAnsi="Arial" w:cs="Arial"/>
          <w:sz w:val="24"/>
          <w:szCs w:val="24"/>
        </w:rPr>
        <w:t xml:space="preserve">able to </w:t>
      </w:r>
      <w:r w:rsidR="007E03E9" w:rsidRPr="00604FF6">
        <w:rPr>
          <w:rFonts w:ascii="Arial" w:hAnsi="Arial" w:cs="Arial"/>
          <w:sz w:val="24"/>
          <w:szCs w:val="24"/>
        </w:rPr>
        <w:t xml:space="preserve"> to </w:t>
      </w:r>
      <w:r w:rsidRPr="00604FF6">
        <w:rPr>
          <w:rFonts w:ascii="Arial" w:hAnsi="Arial" w:cs="Arial"/>
          <w:sz w:val="24"/>
          <w:szCs w:val="24"/>
        </w:rPr>
        <w:t xml:space="preserve">spread </w:t>
      </w:r>
      <w:r w:rsidR="00E57D2E">
        <w:rPr>
          <w:rFonts w:ascii="Arial" w:hAnsi="Arial" w:cs="Arial"/>
          <w:sz w:val="24"/>
          <w:szCs w:val="24"/>
        </w:rPr>
        <w:t>information</w:t>
      </w:r>
      <w:r w:rsidRPr="00604FF6">
        <w:rPr>
          <w:rFonts w:ascii="Arial" w:hAnsi="Arial" w:cs="Arial"/>
          <w:sz w:val="24"/>
          <w:szCs w:val="24"/>
        </w:rPr>
        <w:t xml:space="preserve"> about a brand’s sustainability</w:t>
      </w:r>
      <w:r w:rsidR="007E03E9" w:rsidRPr="00604FF6">
        <w:rPr>
          <w:rFonts w:ascii="Arial" w:hAnsi="Arial" w:cs="Arial"/>
          <w:sz w:val="24"/>
          <w:szCs w:val="24"/>
        </w:rPr>
        <w:t xml:space="preserve"> </w:t>
      </w:r>
      <w:r w:rsidR="00E57D2E">
        <w:rPr>
          <w:rFonts w:ascii="Arial" w:hAnsi="Arial" w:cs="Arial"/>
          <w:sz w:val="24"/>
          <w:szCs w:val="24"/>
        </w:rPr>
        <w:t xml:space="preserve">practices, </w:t>
      </w:r>
      <w:r w:rsidR="007E03E9" w:rsidRPr="00604FF6">
        <w:rPr>
          <w:rFonts w:ascii="Arial" w:hAnsi="Arial" w:cs="Arial"/>
          <w:sz w:val="24"/>
          <w:szCs w:val="24"/>
        </w:rPr>
        <w:t xml:space="preserve">how much it is or whether it's 'green washing'. Having a positive green image means a greater commitment to creating a positive public brand image. </w:t>
      </w:r>
      <w:r w:rsidR="00E57D2E">
        <w:rPr>
          <w:rFonts w:ascii="Arial" w:hAnsi="Arial" w:cs="Arial"/>
          <w:sz w:val="24"/>
          <w:szCs w:val="24"/>
        </w:rPr>
        <w:t>To create a positive image with the consumer means a brand image must be sustainable across all areas of the business</w:t>
      </w:r>
      <w:r w:rsidR="007E03E9" w:rsidRPr="00604FF6">
        <w:rPr>
          <w:rFonts w:ascii="Arial" w:hAnsi="Arial" w:cs="Arial"/>
          <w:color w:val="000000"/>
          <w:sz w:val="24"/>
          <w:szCs w:val="24"/>
          <w:shd w:val="clear" w:color="auto" w:fill="FFFFFF"/>
        </w:rPr>
        <w:t xml:space="preserve"> (Fransen, 2020).</w:t>
      </w:r>
      <w:r w:rsidRPr="00604FF6">
        <w:rPr>
          <w:rFonts w:ascii="Arial" w:hAnsi="Arial" w:cs="Arial"/>
          <w:sz w:val="24"/>
          <w:szCs w:val="24"/>
        </w:rPr>
        <w:t xml:space="preserve"> </w:t>
      </w:r>
    </w:p>
    <w:p w14:paraId="506590C0" w14:textId="13022EDC" w:rsidR="007E03E9"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An</w:t>
      </w:r>
      <w:r w:rsidR="00835F58" w:rsidRPr="00604FF6">
        <w:rPr>
          <w:rFonts w:ascii="Arial" w:hAnsi="Arial" w:cs="Arial"/>
          <w:sz w:val="24"/>
          <w:szCs w:val="24"/>
        </w:rPr>
        <w:t>other</w:t>
      </w:r>
      <w:r w:rsidRPr="00604FF6">
        <w:rPr>
          <w:rFonts w:ascii="Arial" w:hAnsi="Arial" w:cs="Arial"/>
          <w:sz w:val="24"/>
          <w:szCs w:val="24"/>
        </w:rPr>
        <w:t xml:space="preserve"> example of </w:t>
      </w:r>
      <w:r w:rsidR="00466487">
        <w:rPr>
          <w:rFonts w:ascii="Arial" w:hAnsi="Arial" w:cs="Arial"/>
          <w:sz w:val="24"/>
          <w:szCs w:val="24"/>
        </w:rPr>
        <w:t xml:space="preserve">a </w:t>
      </w:r>
      <w:r w:rsidRPr="00604FF6">
        <w:rPr>
          <w:rFonts w:ascii="Arial" w:hAnsi="Arial" w:cs="Arial"/>
          <w:sz w:val="24"/>
          <w:szCs w:val="24"/>
        </w:rPr>
        <w:t>brand image</w:t>
      </w:r>
      <w:r w:rsidR="00191885" w:rsidRPr="00604FF6">
        <w:rPr>
          <w:rFonts w:ascii="Arial" w:hAnsi="Arial" w:cs="Arial"/>
          <w:sz w:val="24"/>
          <w:szCs w:val="24"/>
        </w:rPr>
        <w:t xml:space="preserve"> recognised in the hospitality industry as a pioneer of sustainable practices</w:t>
      </w:r>
      <w:r w:rsidRPr="00604FF6">
        <w:rPr>
          <w:rFonts w:ascii="Arial" w:hAnsi="Arial" w:cs="Arial"/>
          <w:sz w:val="24"/>
          <w:szCs w:val="24"/>
        </w:rPr>
        <w:t xml:space="preserve"> is the Six Senses </w:t>
      </w:r>
      <w:r w:rsidR="00234F48" w:rsidRPr="00604FF6">
        <w:rPr>
          <w:rFonts w:ascii="Arial" w:hAnsi="Arial" w:cs="Arial"/>
          <w:sz w:val="24"/>
          <w:szCs w:val="24"/>
        </w:rPr>
        <w:t>H</w:t>
      </w:r>
      <w:r w:rsidRPr="00604FF6">
        <w:rPr>
          <w:rFonts w:ascii="Arial" w:hAnsi="Arial" w:cs="Arial"/>
          <w:sz w:val="24"/>
          <w:szCs w:val="24"/>
        </w:rPr>
        <w:t xml:space="preserve">otel brand, sustainability is the philosophy and </w:t>
      </w:r>
      <w:r w:rsidR="00191885" w:rsidRPr="00604FF6">
        <w:rPr>
          <w:rFonts w:ascii="Arial" w:hAnsi="Arial" w:cs="Arial"/>
          <w:sz w:val="24"/>
          <w:szCs w:val="24"/>
        </w:rPr>
        <w:t>part of CSR since 1995</w:t>
      </w:r>
      <w:r w:rsidRPr="00604FF6">
        <w:rPr>
          <w:rFonts w:ascii="Arial" w:hAnsi="Arial" w:cs="Arial"/>
          <w:sz w:val="24"/>
          <w:szCs w:val="24"/>
        </w:rPr>
        <w:t xml:space="preserve">. The claim is that the </w:t>
      </w:r>
      <w:r w:rsidR="00234F48" w:rsidRPr="00604FF6">
        <w:rPr>
          <w:rFonts w:ascii="Arial" w:hAnsi="Arial" w:cs="Arial"/>
          <w:sz w:val="24"/>
          <w:szCs w:val="24"/>
        </w:rPr>
        <w:t>operation</w:t>
      </w:r>
      <w:r w:rsidRPr="00604FF6">
        <w:rPr>
          <w:rFonts w:ascii="Arial" w:hAnsi="Arial" w:cs="Arial"/>
          <w:sz w:val="24"/>
          <w:szCs w:val="24"/>
        </w:rPr>
        <w:t xml:space="preserve"> </w:t>
      </w:r>
      <w:r w:rsidR="00191885" w:rsidRPr="00604FF6">
        <w:rPr>
          <w:rFonts w:ascii="Arial" w:hAnsi="Arial" w:cs="Arial"/>
          <w:sz w:val="24"/>
          <w:szCs w:val="24"/>
        </w:rPr>
        <w:t>of the business is</w:t>
      </w:r>
      <w:r w:rsidRPr="00604FF6">
        <w:rPr>
          <w:rFonts w:ascii="Arial" w:hAnsi="Arial" w:cs="Arial"/>
          <w:sz w:val="24"/>
          <w:szCs w:val="24"/>
        </w:rPr>
        <w:t xml:space="preserve"> empty of waste, plastics, and toxins with a strong positive message of wellbeing in nature and human beings</w:t>
      </w:r>
      <w:r w:rsidR="00835F58" w:rsidRPr="00604FF6">
        <w:rPr>
          <w:rFonts w:ascii="Arial" w:hAnsi="Arial" w:cs="Arial"/>
          <w:sz w:val="24"/>
          <w:szCs w:val="24"/>
        </w:rPr>
        <w:t xml:space="preserve"> </w:t>
      </w:r>
      <w:bookmarkStart w:id="8" w:name="_Hlk98784119"/>
      <w:r w:rsidR="00835F58" w:rsidRPr="00604FF6">
        <w:rPr>
          <w:rFonts w:ascii="Arial" w:hAnsi="Arial" w:cs="Arial"/>
          <w:sz w:val="24"/>
          <w:szCs w:val="24"/>
        </w:rPr>
        <w:t>(</w:t>
      </w:r>
      <w:r w:rsidR="00BE46D1">
        <w:rPr>
          <w:rFonts w:ascii="Arial" w:hAnsi="Arial" w:cs="Arial"/>
          <w:sz w:val="24"/>
          <w:szCs w:val="24"/>
        </w:rPr>
        <w:t>S</w:t>
      </w:r>
      <w:r w:rsidR="00835F58" w:rsidRPr="00604FF6">
        <w:rPr>
          <w:rFonts w:ascii="Arial" w:hAnsi="Arial" w:cs="Arial"/>
          <w:sz w:val="24"/>
          <w:szCs w:val="24"/>
        </w:rPr>
        <w:t>ustainability, 2022)</w:t>
      </w:r>
      <w:bookmarkEnd w:id="8"/>
      <w:r w:rsidR="00835F58" w:rsidRPr="00604FF6">
        <w:rPr>
          <w:rFonts w:ascii="Arial" w:hAnsi="Arial" w:cs="Arial"/>
          <w:sz w:val="24"/>
          <w:szCs w:val="24"/>
        </w:rPr>
        <w:t>.</w:t>
      </w:r>
      <w:r w:rsidRPr="00604FF6">
        <w:rPr>
          <w:rFonts w:ascii="Arial" w:hAnsi="Arial" w:cs="Arial"/>
          <w:sz w:val="24"/>
          <w:szCs w:val="24"/>
        </w:rPr>
        <w:t xml:space="preserve"> </w:t>
      </w:r>
      <w:r w:rsidR="00835F58" w:rsidRPr="00604FF6">
        <w:rPr>
          <w:rFonts w:ascii="Arial" w:hAnsi="Arial" w:cs="Arial"/>
          <w:sz w:val="24"/>
          <w:szCs w:val="24"/>
        </w:rPr>
        <w:t xml:space="preserve">Since 2016 with no single-use plastic straws or bottles in any hotels and now </w:t>
      </w:r>
      <w:r w:rsidR="00E57D2E">
        <w:rPr>
          <w:rFonts w:ascii="Arial" w:hAnsi="Arial" w:cs="Arial"/>
          <w:sz w:val="24"/>
          <w:szCs w:val="24"/>
        </w:rPr>
        <w:t>a</w:t>
      </w:r>
      <w:r w:rsidR="00835F58" w:rsidRPr="00604FF6">
        <w:rPr>
          <w:rFonts w:ascii="Arial" w:hAnsi="Arial" w:cs="Arial"/>
          <w:sz w:val="24"/>
          <w:szCs w:val="24"/>
        </w:rPr>
        <w:t xml:space="preserve"> part of the Global Tourism Plastics Initiative, part of the One Planet Sustainable Tourism Programme led by the UN Environment Programme and UN World Tourism Organization against plastic pollution, are playing an important role to mobilise the tourism sector towards action and collaborating with the Ellen MacArthur Foundation </w:t>
      </w:r>
      <w:r w:rsidR="00101529">
        <w:rPr>
          <w:rFonts w:ascii="Arial" w:hAnsi="Arial" w:cs="Arial"/>
          <w:sz w:val="24"/>
          <w:szCs w:val="24"/>
        </w:rPr>
        <w:t>advocating</w:t>
      </w:r>
      <w:r w:rsidR="00835F58" w:rsidRPr="00604FF6">
        <w:rPr>
          <w:rFonts w:ascii="Arial" w:hAnsi="Arial" w:cs="Arial"/>
          <w:sz w:val="24"/>
          <w:szCs w:val="24"/>
        </w:rPr>
        <w:t xml:space="preserve"> the circular economy thinking, </w:t>
      </w:r>
      <w:r w:rsidR="00234F48" w:rsidRPr="00604FF6">
        <w:rPr>
          <w:rFonts w:ascii="Arial" w:hAnsi="Arial" w:cs="Arial"/>
          <w:sz w:val="24"/>
          <w:szCs w:val="24"/>
        </w:rPr>
        <w:t>with</w:t>
      </w:r>
      <w:r w:rsidR="00835F58" w:rsidRPr="00604FF6">
        <w:rPr>
          <w:rFonts w:ascii="Arial" w:hAnsi="Arial" w:cs="Arial"/>
          <w:sz w:val="24"/>
          <w:szCs w:val="24"/>
        </w:rPr>
        <w:t xml:space="preserve"> 450 businesses and governments</w:t>
      </w:r>
      <w:r w:rsidR="00234F48" w:rsidRPr="00604FF6">
        <w:rPr>
          <w:rFonts w:ascii="Arial" w:hAnsi="Arial" w:cs="Arial"/>
          <w:sz w:val="24"/>
          <w:szCs w:val="24"/>
        </w:rPr>
        <w:t xml:space="preserve"> uniting and </w:t>
      </w:r>
      <w:r w:rsidR="00835F58" w:rsidRPr="00604FF6">
        <w:rPr>
          <w:rFonts w:ascii="Arial" w:hAnsi="Arial" w:cs="Arial"/>
          <w:sz w:val="24"/>
          <w:szCs w:val="24"/>
        </w:rPr>
        <w:t>aligning the New Plastics Economy vision, framework and definitions (</w:t>
      </w:r>
      <w:r w:rsidR="00BE46D1">
        <w:rPr>
          <w:rFonts w:ascii="Arial" w:hAnsi="Arial" w:cs="Arial"/>
          <w:sz w:val="24"/>
          <w:szCs w:val="24"/>
        </w:rPr>
        <w:t>S</w:t>
      </w:r>
      <w:r w:rsidR="00835F58" w:rsidRPr="00604FF6">
        <w:rPr>
          <w:rFonts w:ascii="Arial" w:hAnsi="Arial" w:cs="Arial"/>
          <w:sz w:val="24"/>
          <w:szCs w:val="24"/>
        </w:rPr>
        <w:t>ustainability, 2022).</w:t>
      </w:r>
    </w:p>
    <w:p w14:paraId="636EF98D" w14:textId="77777777" w:rsidR="00A940C8" w:rsidRPr="00604FF6" w:rsidRDefault="0023593F" w:rsidP="00BD24A2">
      <w:pPr>
        <w:spacing w:line="480" w:lineRule="auto"/>
        <w:jc w:val="both"/>
        <w:rPr>
          <w:rFonts w:ascii="Arial" w:hAnsi="Arial" w:cs="Arial"/>
          <w:b/>
          <w:bCs/>
          <w:sz w:val="24"/>
          <w:szCs w:val="24"/>
        </w:rPr>
      </w:pPr>
      <w:r>
        <w:rPr>
          <w:rFonts w:ascii="Arial" w:hAnsi="Arial" w:cs="Arial"/>
          <w:b/>
          <w:bCs/>
          <w:sz w:val="24"/>
          <w:szCs w:val="24"/>
        </w:rPr>
        <w:t xml:space="preserve">2.5 </w:t>
      </w:r>
      <w:r w:rsidR="00102995">
        <w:rPr>
          <w:rFonts w:ascii="Arial" w:hAnsi="Arial" w:cs="Arial"/>
          <w:b/>
          <w:bCs/>
          <w:sz w:val="24"/>
          <w:szCs w:val="24"/>
        </w:rPr>
        <w:t xml:space="preserve">Positive </w:t>
      </w:r>
      <w:r w:rsidR="00835F58" w:rsidRPr="00604FF6">
        <w:rPr>
          <w:rFonts w:ascii="Arial" w:hAnsi="Arial" w:cs="Arial"/>
          <w:b/>
          <w:bCs/>
          <w:sz w:val="24"/>
          <w:szCs w:val="24"/>
        </w:rPr>
        <w:t xml:space="preserve">Sustainable </w:t>
      </w:r>
      <w:r w:rsidRPr="00604FF6">
        <w:rPr>
          <w:rFonts w:ascii="Arial" w:hAnsi="Arial" w:cs="Arial"/>
          <w:b/>
          <w:bCs/>
          <w:sz w:val="24"/>
          <w:szCs w:val="24"/>
        </w:rPr>
        <w:t>Impact stories</w:t>
      </w:r>
      <w:r w:rsidR="00F0083A" w:rsidRPr="00604FF6">
        <w:rPr>
          <w:rFonts w:ascii="Arial" w:hAnsi="Arial" w:cs="Arial"/>
          <w:b/>
          <w:bCs/>
          <w:sz w:val="24"/>
          <w:szCs w:val="24"/>
        </w:rPr>
        <w:t xml:space="preserve"> on brand image.</w:t>
      </w:r>
    </w:p>
    <w:p w14:paraId="33689454" w14:textId="0BDCFCF5" w:rsidR="00A25EAD"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As part of the </w:t>
      </w:r>
      <w:r w:rsidR="00835F58" w:rsidRPr="00604FF6">
        <w:rPr>
          <w:rFonts w:ascii="Arial" w:hAnsi="Arial" w:cs="Arial"/>
          <w:sz w:val="24"/>
          <w:szCs w:val="24"/>
        </w:rPr>
        <w:t xml:space="preserve">Disney </w:t>
      </w:r>
      <w:r w:rsidR="00102995">
        <w:rPr>
          <w:rFonts w:ascii="Arial" w:hAnsi="Arial" w:cs="Arial"/>
          <w:sz w:val="24"/>
          <w:szCs w:val="24"/>
        </w:rPr>
        <w:t xml:space="preserve">sustainable </w:t>
      </w:r>
      <w:r w:rsidRPr="00604FF6">
        <w:rPr>
          <w:rFonts w:ascii="Arial" w:hAnsi="Arial" w:cs="Arial"/>
          <w:sz w:val="24"/>
          <w:szCs w:val="24"/>
        </w:rPr>
        <w:t xml:space="preserve">programmes </w:t>
      </w:r>
      <w:r w:rsidR="00835F58" w:rsidRPr="00604FF6">
        <w:rPr>
          <w:rFonts w:ascii="Arial" w:hAnsi="Arial" w:cs="Arial"/>
          <w:sz w:val="24"/>
          <w:szCs w:val="24"/>
        </w:rPr>
        <w:t>support</w:t>
      </w:r>
      <w:r w:rsidR="00744FC5" w:rsidRPr="00604FF6">
        <w:rPr>
          <w:rFonts w:ascii="Arial" w:hAnsi="Arial" w:cs="Arial"/>
          <w:sz w:val="24"/>
          <w:szCs w:val="24"/>
        </w:rPr>
        <w:t>ing</w:t>
      </w:r>
      <w:r w:rsidR="00835F58" w:rsidRPr="00604FF6">
        <w:rPr>
          <w:rFonts w:ascii="Arial" w:hAnsi="Arial" w:cs="Arial"/>
          <w:sz w:val="24"/>
          <w:szCs w:val="24"/>
        </w:rPr>
        <w:t xml:space="preserve"> </w:t>
      </w:r>
      <w:r w:rsidR="00A940C8" w:rsidRPr="00604FF6">
        <w:rPr>
          <w:rFonts w:ascii="Arial" w:hAnsi="Arial" w:cs="Arial"/>
          <w:sz w:val="24"/>
          <w:szCs w:val="24"/>
        </w:rPr>
        <w:t xml:space="preserve">community efforts </w:t>
      </w:r>
      <w:r w:rsidR="00744FC5" w:rsidRPr="00604FF6">
        <w:rPr>
          <w:rFonts w:ascii="Arial" w:hAnsi="Arial" w:cs="Arial"/>
          <w:sz w:val="24"/>
          <w:szCs w:val="24"/>
        </w:rPr>
        <w:t xml:space="preserve">in Western Nepal </w:t>
      </w:r>
      <w:r w:rsidR="00A940C8" w:rsidRPr="00604FF6">
        <w:rPr>
          <w:rFonts w:ascii="Arial" w:hAnsi="Arial" w:cs="Arial"/>
          <w:sz w:val="24"/>
          <w:szCs w:val="24"/>
        </w:rPr>
        <w:t>to protect wild red pandas and their habitats through a Disney Conservation Fund grant to Red Panda Network</w:t>
      </w:r>
      <w:r w:rsidR="00102995">
        <w:rPr>
          <w:rFonts w:ascii="Arial" w:hAnsi="Arial" w:cs="Arial"/>
          <w:sz w:val="24"/>
          <w:szCs w:val="24"/>
        </w:rPr>
        <w:t>, the</w:t>
      </w:r>
      <w:r w:rsidR="00835F58" w:rsidRPr="00604FF6">
        <w:rPr>
          <w:rFonts w:ascii="Arial" w:hAnsi="Arial" w:cs="Arial"/>
          <w:sz w:val="24"/>
          <w:szCs w:val="24"/>
        </w:rPr>
        <w:t xml:space="preserve"> latest Disney film </w:t>
      </w:r>
      <w:r w:rsidR="00A940C8" w:rsidRPr="00604FF6">
        <w:rPr>
          <w:rFonts w:ascii="Arial" w:hAnsi="Arial" w:cs="Arial"/>
          <w:sz w:val="24"/>
          <w:szCs w:val="24"/>
        </w:rPr>
        <w:t xml:space="preserve">“Turning </w:t>
      </w:r>
      <w:r w:rsidR="00101529" w:rsidRPr="00604FF6">
        <w:rPr>
          <w:rFonts w:ascii="Arial" w:hAnsi="Arial" w:cs="Arial"/>
          <w:sz w:val="24"/>
          <w:szCs w:val="24"/>
        </w:rPr>
        <w:t>Red” is</w:t>
      </w:r>
      <w:r w:rsidR="00A940C8" w:rsidRPr="00604FF6">
        <w:rPr>
          <w:rFonts w:ascii="Arial" w:hAnsi="Arial" w:cs="Arial"/>
          <w:sz w:val="24"/>
          <w:szCs w:val="24"/>
        </w:rPr>
        <w:t xml:space="preserve"> the perfect opportunity to </w:t>
      </w:r>
      <w:r w:rsidR="005D12BC" w:rsidRPr="00604FF6">
        <w:rPr>
          <w:rFonts w:ascii="Arial" w:hAnsi="Arial" w:cs="Arial"/>
          <w:sz w:val="24"/>
          <w:szCs w:val="24"/>
        </w:rPr>
        <w:t xml:space="preserve">show the plight of </w:t>
      </w:r>
      <w:r w:rsidR="00191885" w:rsidRPr="00604FF6">
        <w:rPr>
          <w:rFonts w:ascii="Arial" w:hAnsi="Arial" w:cs="Arial"/>
          <w:sz w:val="24"/>
          <w:szCs w:val="24"/>
        </w:rPr>
        <w:t>these endangered</w:t>
      </w:r>
      <w:r w:rsidR="005D12BC" w:rsidRPr="00604FF6">
        <w:rPr>
          <w:rFonts w:ascii="Arial" w:hAnsi="Arial" w:cs="Arial"/>
          <w:sz w:val="24"/>
          <w:szCs w:val="24"/>
        </w:rPr>
        <w:t xml:space="preserve"> animals whilst </w:t>
      </w:r>
      <w:r w:rsidR="00A940C8" w:rsidRPr="00604FF6">
        <w:rPr>
          <w:rFonts w:ascii="Arial" w:hAnsi="Arial" w:cs="Arial"/>
          <w:sz w:val="24"/>
          <w:szCs w:val="24"/>
        </w:rPr>
        <w:t>lead</w:t>
      </w:r>
      <w:r w:rsidR="005D12BC" w:rsidRPr="00604FF6">
        <w:rPr>
          <w:rFonts w:ascii="Arial" w:hAnsi="Arial" w:cs="Arial"/>
          <w:sz w:val="24"/>
          <w:szCs w:val="24"/>
        </w:rPr>
        <w:t>ing</w:t>
      </w:r>
      <w:r w:rsidR="00A940C8" w:rsidRPr="00604FF6">
        <w:rPr>
          <w:rFonts w:ascii="Arial" w:hAnsi="Arial" w:cs="Arial"/>
          <w:sz w:val="24"/>
          <w:szCs w:val="24"/>
        </w:rPr>
        <w:t xml:space="preserve"> an integrated conservation program to reduce habitat loss, </w:t>
      </w:r>
      <w:r w:rsidR="005D12BC" w:rsidRPr="00604FF6">
        <w:rPr>
          <w:rFonts w:ascii="Arial" w:hAnsi="Arial" w:cs="Arial"/>
          <w:sz w:val="24"/>
          <w:szCs w:val="24"/>
        </w:rPr>
        <w:t xml:space="preserve">discourage poaching by </w:t>
      </w:r>
      <w:r w:rsidR="005D12BC" w:rsidRPr="00604FF6">
        <w:rPr>
          <w:rFonts w:ascii="Arial" w:hAnsi="Arial" w:cs="Arial"/>
          <w:sz w:val="24"/>
          <w:szCs w:val="24"/>
        </w:rPr>
        <w:lastRenderedPageBreak/>
        <w:t xml:space="preserve">stabilising </w:t>
      </w:r>
      <w:r w:rsidR="00A940C8" w:rsidRPr="00604FF6">
        <w:rPr>
          <w:rFonts w:ascii="Arial" w:hAnsi="Arial" w:cs="Arial"/>
          <w:sz w:val="24"/>
          <w:szCs w:val="24"/>
        </w:rPr>
        <w:t>communities and wildlife to support the long-term survival of red pandas.</w:t>
      </w:r>
      <w:r w:rsidR="005D12BC" w:rsidRPr="00604FF6">
        <w:rPr>
          <w:rFonts w:ascii="Arial" w:hAnsi="Arial" w:cs="Arial"/>
          <w:sz w:val="24"/>
          <w:szCs w:val="24"/>
        </w:rPr>
        <w:t xml:space="preserve"> </w:t>
      </w:r>
      <w:r>
        <w:rPr>
          <w:rFonts w:ascii="Arial" w:hAnsi="Arial" w:cs="Arial"/>
          <w:sz w:val="24"/>
          <w:szCs w:val="24"/>
        </w:rPr>
        <w:t>G</w:t>
      </w:r>
      <w:r w:rsidR="005D12BC" w:rsidRPr="00604FF6">
        <w:rPr>
          <w:rFonts w:ascii="Arial" w:hAnsi="Arial" w:cs="Arial"/>
          <w:sz w:val="24"/>
          <w:szCs w:val="24"/>
        </w:rPr>
        <w:t xml:space="preserve">rants </w:t>
      </w:r>
      <w:r>
        <w:rPr>
          <w:rFonts w:ascii="Arial" w:hAnsi="Arial" w:cs="Arial"/>
          <w:sz w:val="24"/>
          <w:szCs w:val="24"/>
        </w:rPr>
        <w:t>support</w:t>
      </w:r>
      <w:r w:rsidR="005D12BC" w:rsidRPr="00604FF6">
        <w:rPr>
          <w:rFonts w:ascii="Arial" w:hAnsi="Arial" w:cs="Arial"/>
          <w:sz w:val="24"/>
          <w:szCs w:val="24"/>
        </w:rPr>
        <w:t xml:space="preserve"> projects from the conservation fund to non-profit organisations for individuals protecting cultural traditions, supporting wildlife and natural habitats</w:t>
      </w:r>
      <w:r w:rsidR="00744FC5" w:rsidRPr="00604FF6">
        <w:rPr>
          <w:rFonts w:ascii="Arial" w:hAnsi="Arial" w:cs="Arial"/>
          <w:sz w:val="24"/>
          <w:szCs w:val="24"/>
        </w:rPr>
        <w:t xml:space="preserve"> </w:t>
      </w:r>
      <w:r w:rsidR="005D12BC" w:rsidRPr="00604FF6">
        <w:rPr>
          <w:rFonts w:ascii="Arial" w:hAnsi="Arial" w:cs="Arial"/>
          <w:sz w:val="24"/>
          <w:szCs w:val="24"/>
        </w:rPr>
        <w:t>(Disney Conservation Heroes, 2022).</w:t>
      </w:r>
      <w:r w:rsidRPr="00604FF6">
        <w:rPr>
          <w:rFonts w:ascii="Arial" w:hAnsi="Arial" w:cs="Arial"/>
          <w:sz w:val="24"/>
          <w:szCs w:val="24"/>
        </w:rPr>
        <w:t xml:space="preserve"> </w:t>
      </w:r>
    </w:p>
    <w:p w14:paraId="4E0F28E4" w14:textId="298C81DD" w:rsidR="00000BE5"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Six </w:t>
      </w:r>
      <w:r w:rsidR="00102995">
        <w:rPr>
          <w:rFonts w:ascii="Arial" w:hAnsi="Arial" w:cs="Arial"/>
          <w:sz w:val="24"/>
          <w:szCs w:val="24"/>
        </w:rPr>
        <w:t>S</w:t>
      </w:r>
      <w:r w:rsidRPr="00604FF6">
        <w:rPr>
          <w:rFonts w:ascii="Arial" w:hAnsi="Arial" w:cs="Arial"/>
          <w:sz w:val="24"/>
          <w:szCs w:val="24"/>
        </w:rPr>
        <w:t xml:space="preserve">enses </w:t>
      </w:r>
      <w:r w:rsidR="00102995">
        <w:rPr>
          <w:rFonts w:ascii="Arial" w:hAnsi="Arial" w:cs="Arial"/>
          <w:sz w:val="24"/>
          <w:szCs w:val="24"/>
        </w:rPr>
        <w:t>R</w:t>
      </w:r>
      <w:r w:rsidRPr="00604FF6">
        <w:rPr>
          <w:rFonts w:ascii="Arial" w:hAnsi="Arial" w:cs="Arial"/>
          <w:sz w:val="24"/>
          <w:szCs w:val="24"/>
        </w:rPr>
        <w:t xml:space="preserve">esorts in Bhutan offer a traditional sustainable </w:t>
      </w:r>
      <w:r w:rsidR="00754547" w:rsidRPr="00604FF6">
        <w:rPr>
          <w:rFonts w:ascii="Arial" w:hAnsi="Arial" w:cs="Arial"/>
          <w:sz w:val="24"/>
          <w:szCs w:val="24"/>
        </w:rPr>
        <w:t>practice</w:t>
      </w:r>
      <w:r w:rsidRPr="00604FF6">
        <w:rPr>
          <w:rFonts w:ascii="Arial" w:hAnsi="Arial" w:cs="Arial"/>
          <w:sz w:val="24"/>
          <w:szCs w:val="24"/>
        </w:rPr>
        <w:t xml:space="preserve"> to support local communities</w:t>
      </w:r>
      <w:r w:rsidR="00754547" w:rsidRPr="00604FF6">
        <w:rPr>
          <w:rFonts w:ascii="Arial" w:hAnsi="Arial" w:cs="Arial"/>
          <w:sz w:val="24"/>
          <w:szCs w:val="24"/>
        </w:rPr>
        <w:t xml:space="preserve"> with the development of an eco-village </w:t>
      </w:r>
      <w:r>
        <w:rPr>
          <w:rFonts w:ascii="Arial" w:hAnsi="Arial" w:cs="Arial"/>
          <w:sz w:val="24"/>
          <w:szCs w:val="24"/>
        </w:rPr>
        <w:t>b</w:t>
      </w:r>
      <w:r w:rsidRPr="0023593F">
        <w:rPr>
          <w:rFonts w:ascii="Arial" w:hAnsi="Arial" w:cs="Arial"/>
          <w:sz w:val="24"/>
          <w:szCs w:val="24"/>
        </w:rPr>
        <w:t xml:space="preserve">uilt using reused and recycled wood </w:t>
      </w:r>
      <w:r w:rsidR="00754547" w:rsidRPr="00604FF6">
        <w:rPr>
          <w:rFonts w:ascii="Arial" w:hAnsi="Arial" w:cs="Arial"/>
          <w:sz w:val="24"/>
          <w:szCs w:val="24"/>
        </w:rPr>
        <w:t>in Damchena</w:t>
      </w:r>
      <w:r w:rsidRPr="00604FF6">
        <w:rPr>
          <w:rFonts w:ascii="Arial" w:hAnsi="Arial" w:cs="Arial"/>
          <w:sz w:val="24"/>
          <w:szCs w:val="24"/>
        </w:rPr>
        <w:t xml:space="preserve">. The agriculture industry </w:t>
      </w:r>
      <w:r w:rsidR="00754547" w:rsidRPr="00604FF6">
        <w:rPr>
          <w:rFonts w:ascii="Arial" w:hAnsi="Arial" w:cs="Arial"/>
          <w:sz w:val="24"/>
          <w:szCs w:val="24"/>
        </w:rPr>
        <w:t>in this region</w:t>
      </w:r>
      <w:r w:rsidR="00BB26B1" w:rsidRPr="00604FF6">
        <w:rPr>
          <w:rFonts w:ascii="Arial" w:hAnsi="Arial" w:cs="Arial"/>
          <w:sz w:val="24"/>
          <w:szCs w:val="24"/>
        </w:rPr>
        <w:t xml:space="preserve"> is vast</w:t>
      </w:r>
      <w:r w:rsidR="00754547" w:rsidRPr="00604FF6">
        <w:rPr>
          <w:rFonts w:ascii="Arial" w:hAnsi="Arial" w:cs="Arial"/>
          <w:sz w:val="24"/>
          <w:szCs w:val="24"/>
        </w:rPr>
        <w:t xml:space="preserve"> and </w:t>
      </w:r>
      <w:r w:rsidRPr="00604FF6">
        <w:rPr>
          <w:rFonts w:ascii="Arial" w:hAnsi="Arial" w:cs="Arial"/>
          <w:sz w:val="24"/>
          <w:szCs w:val="24"/>
        </w:rPr>
        <w:t>collaborat</w:t>
      </w:r>
      <w:r w:rsidR="00BE46D1">
        <w:rPr>
          <w:rFonts w:ascii="Arial" w:hAnsi="Arial" w:cs="Arial"/>
          <w:sz w:val="24"/>
          <w:szCs w:val="24"/>
        </w:rPr>
        <w:t xml:space="preserve">ion </w:t>
      </w:r>
      <w:r w:rsidRPr="00604FF6">
        <w:rPr>
          <w:rFonts w:ascii="Arial" w:hAnsi="Arial" w:cs="Arial"/>
          <w:sz w:val="24"/>
          <w:szCs w:val="24"/>
        </w:rPr>
        <w:t xml:space="preserve">with the Ministry of Agriculture means </w:t>
      </w:r>
      <w:r w:rsidR="00754547" w:rsidRPr="00604FF6">
        <w:rPr>
          <w:rFonts w:ascii="Arial" w:hAnsi="Arial" w:cs="Arial"/>
          <w:sz w:val="24"/>
          <w:szCs w:val="24"/>
        </w:rPr>
        <w:t>investing</w:t>
      </w:r>
      <w:r w:rsidRPr="00604FF6">
        <w:rPr>
          <w:rFonts w:ascii="Arial" w:hAnsi="Arial" w:cs="Arial"/>
          <w:sz w:val="24"/>
          <w:szCs w:val="24"/>
        </w:rPr>
        <w:t xml:space="preserve"> in </w:t>
      </w:r>
      <w:r>
        <w:rPr>
          <w:rFonts w:ascii="Arial" w:hAnsi="Arial" w:cs="Arial"/>
          <w:sz w:val="24"/>
          <w:szCs w:val="24"/>
        </w:rPr>
        <w:t>a</w:t>
      </w:r>
      <w:r w:rsidRPr="00604FF6">
        <w:rPr>
          <w:rFonts w:ascii="Arial" w:hAnsi="Arial" w:cs="Arial"/>
          <w:sz w:val="24"/>
          <w:szCs w:val="24"/>
        </w:rPr>
        <w:t xml:space="preserve"> sustainable village</w:t>
      </w:r>
      <w:r w:rsidR="00754547" w:rsidRPr="00604FF6">
        <w:rPr>
          <w:rFonts w:ascii="Arial" w:hAnsi="Arial" w:cs="Arial"/>
          <w:sz w:val="24"/>
          <w:szCs w:val="24"/>
        </w:rPr>
        <w:t xml:space="preserve"> with a Zero Waste philosophy</w:t>
      </w:r>
      <w:r w:rsidR="00BE46D1">
        <w:rPr>
          <w:rFonts w:ascii="Arial" w:hAnsi="Arial" w:cs="Arial"/>
          <w:sz w:val="24"/>
          <w:szCs w:val="24"/>
        </w:rPr>
        <w:t xml:space="preserve"> </w:t>
      </w:r>
      <w:r w:rsidR="00754547" w:rsidRPr="00604FF6">
        <w:rPr>
          <w:rFonts w:ascii="Arial" w:hAnsi="Arial" w:cs="Arial"/>
          <w:sz w:val="24"/>
          <w:szCs w:val="24"/>
        </w:rPr>
        <w:t>employ</w:t>
      </w:r>
      <w:r w:rsidRPr="00604FF6">
        <w:rPr>
          <w:rFonts w:ascii="Arial" w:hAnsi="Arial" w:cs="Arial"/>
          <w:sz w:val="24"/>
          <w:szCs w:val="24"/>
        </w:rPr>
        <w:t xml:space="preserve">ing locals, </w:t>
      </w:r>
      <w:r>
        <w:rPr>
          <w:rFonts w:ascii="Arial" w:hAnsi="Arial" w:cs="Arial"/>
          <w:sz w:val="24"/>
          <w:szCs w:val="24"/>
        </w:rPr>
        <w:t xml:space="preserve">and </w:t>
      </w:r>
      <w:r w:rsidRPr="00604FF6">
        <w:rPr>
          <w:rFonts w:ascii="Arial" w:hAnsi="Arial" w:cs="Arial"/>
          <w:sz w:val="24"/>
          <w:szCs w:val="24"/>
        </w:rPr>
        <w:t>education for future generations</w:t>
      </w:r>
      <w:r w:rsidR="00BE46D1">
        <w:rPr>
          <w:rFonts w:ascii="Arial" w:hAnsi="Arial" w:cs="Arial"/>
          <w:sz w:val="24"/>
          <w:szCs w:val="24"/>
        </w:rPr>
        <w:t xml:space="preserve">, </w:t>
      </w:r>
      <w:r w:rsidR="00754547" w:rsidRPr="00604FF6">
        <w:rPr>
          <w:rFonts w:ascii="Arial" w:hAnsi="Arial" w:cs="Arial"/>
          <w:sz w:val="24"/>
          <w:szCs w:val="24"/>
        </w:rPr>
        <w:t xml:space="preserve">producing traditional produce for cuisine in the resort and </w:t>
      </w:r>
      <w:r w:rsidR="00BE46D1" w:rsidRPr="00604FF6">
        <w:rPr>
          <w:rFonts w:ascii="Arial" w:hAnsi="Arial" w:cs="Arial"/>
          <w:sz w:val="24"/>
          <w:szCs w:val="24"/>
        </w:rPr>
        <w:t>informative</w:t>
      </w:r>
      <w:r w:rsidR="00BE46D1">
        <w:rPr>
          <w:rFonts w:ascii="Arial" w:hAnsi="Arial" w:cs="Arial"/>
          <w:sz w:val="24"/>
          <w:szCs w:val="24"/>
        </w:rPr>
        <w:t xml:space="preserve"> </w:t>
      </w:r>
      <w:r w:rsidR="00BE46D1" w:rsidRPr="00604FF6">
        <w:rPr>
          <w:rFonts w:ascii="Arial" w:hAnsi="Arial" w:cs="Arial"/>
          <w:sz w:val="24"/>
          <w:szCs w:val="24"/>
        </w:rPr>
        <w:t>experiences</w:t>
      </w:r>
      <w:r w:rsidR="00BE46D1">
        <w:rPr>
          <w:rFonts w:ascii="Arial" w:hAnsi="Arial" w:cs="Arial"/>
          <w:sz w:val="24"/>
          <w:szCs w:val="24"/>
        </w:rPr>
        <w:t xml:space="preserve"> for </w:t>
      </w:r>
      <w:r w:rsidR="00754547" w:rsidRPr="00604FF6">
        <w:rPr>
          <w:rFonts w:ascii="Arial" w:hAnsi="Arial" w:cs="Arial"/>
          <w:sz w:val="24"/>
          <w:szCs w:val="24"/>
        </w:rPr>
        <w:t>guest</w:t>
      </w:r>
      <w:r w:rsidR="00BE46D1">
        <w:rPr>
          <w:rFonts w:ascii="Arial" w:hAnsi="Arial" w:cs="Arial"/>
          <w:sz w:val="24"/>
          <w:szCs w:val="24"/>
        </w:rPr>
        <w:t>s.</w:t>
      </w:r>
      <w:r w:rsidR="00754547" w:rsidRPr="00604FF6">
        <w:rPr>
          <w:rFonts w:ascii="Arial" w:hAnsi="Arial" w:cs="Arial"/>
          <w:sz w:val="24"/>
          <w:szCs w:val="24"/>
        </w:rPr>
        <w:t xml:space="preserve"> </w:t>
      </w:r>
      <w:r>
        <w:rPr>
          <w:rFonts w:ascii="Arial" w:hAnsi="Arial" w:cs="Arial"/>
          <w:sz w:val="24"/>
          <w:szCs w:val="24"/>
        </w:rPr>
        <w:t>T</w:t>
      </w:r>
      <w:r w:rsidR="00744FC5" w:rsidRPr="00604FF6">
        <w:rPr>
          <w:rFonts w:ascii="Arial" w:hAnsi="Arial" w:cs="Arial"/>
          <w:sz w:val="24"/>
          <w:szCs w:val="24"/>
        </w:rPr>
        <w:t>he</w:t>
      </w:r>
      <w:r w:rsidRPr="00604FF6">
        <w:rPr>
          <w:rFonts w:ascii="Arial" w:hAnsi="Arial" w:cs="Arial"/>
          <w:sz w:val="24"/>
          <w:szCs w:val="24"/>
        </w:rPr>
        <w:t xml:space="preserve"> long-term success of the eco-village will be the investment </w:t>
      </w:r>
      <w:r>
        <w:rPr>
          <w:rFonts w:ascii="Arial" w:hAnsi="Arial" w:cs="Arial"/>
          <w:sz w:val="24"/>
          <w:szCs w:val="24"/>
        </w:rPr>
        <w:t>for</w:t>
      </w:r>
      <w:r w:rsidRPr="00604FF6">
        <w:rPr>
          <w:rFonts w:ascii="Arial" w:hAnsi="Arial" w:cs="Arial"/>
          <w:sz w:val="24"/>
          <w:szCs w:val="24"/>
        </w:rPr>
        <w:t xml:space="preserve"> Bhutanese farming practices</w:t>
      </w:r>
      <w:r>
        <w:rPr>
          <w:rFonts w:ascii="Arial" w:hAnsi="Arial" w:cs="Arial"/>
          <w:sz w:val="24"/>
          <w:szCs w:val="24"/>
        </w:rPr>
        <w:t xml:space="preserve"> and</w:t>
      </w:r>
      <w:r w:rsidRPr="00604FF6">
        <w:rPr>
          <w:rFonts w:ascii="Arial" w:hAnsi="Arial" w:cs="Arial"/>
          <w:sz w:val="24"/>
          <w:szCs w:val="24"/>
        </w:rPr>
        <w:t xml:space="preserve"> </w:t>
      </w:r>
      <w:r w:rsidR="004F3F6E">
        <w:rPr>
          <w:rFonts w:ascii="Arial" w:hAnsi="Arial" w:cs="Arial"/>
          <w:sz w:val="24"/>
          <w:szCs w:val="24"/>
        </w:rPr>
        <w:t xml:space="preserve">recycling in </w:t>
      </w:r>
      <w:r w:rsidRPr="00604FF6">
        <w:rPr>
          <w:rFonts w:ascii="Arial" w:hAnsi="Arial" w:cs="Arial"/>
          <w:sz w:val="24"/>
          <w:szCs w:val="24"/>
        </w:rPr>
        <w:t xml:space="preserve">the </w:t>
      </w:r>
      <w:r w:rsidR="004F3F6E">
        <w:rPr>
          <w:rFonts w:ascii="Arial" w:hAnsi="Arial" w:cs="Arial"/>
          <w:sz w:val="24"/>
          <w:szCs w:val="24"/>
        </w:rPr>
        <w:t xml:space="preserve">community </w:t>
      </w:r>
      <w:r w:rsidR="00754547" w:rsidRPr="00604FF6">
        <w:rPr>
          <w:rFonts w:ascii="Arial" w:hAnsi="Arial" w:cs="Arial"/>
          <w:sz w:val="24"/>
          <w:szCs w:val="24"/>
        </w:rPr>
        <w:t>(</w:t>
      </w:r>
      <w:r w:rsidR="00BE46D1">
        <w:rPr>
          <w:rFonts w:ascii="Arial" w:hAnsi="Arial" w:cs="Arial"/>
          <w:sz w:val="24"/>
          <w:szCs w:val="24"/>
        </w:rPr>
        <w:t>S</w:t>
      </w:r>
      <w:r w:rsidR="00754547" w:rsidRPr="00604FF6">
        <w:rPr>
          <w:rFonts w:ascii="Arial" w:hAnsi="Arial" w:cs="Arial"/>
          <w:sz w:val="24"/>
          <w:szCs w:val="24"/>
        </w:rPr>
        <w:t>ustainability, 2022).</w:t>
      </w:r>
    </w:p>
    <w:p w14:paraId="36A08C85" w14:textId="73E76C99" w:rsidR="00000BE5" w:rsidRPr="00604FF6" w:rsidRDefault="0023593F" w:rsidP="00BD24A2">
      <w:pPr>
        <w:spacing w:line="480" w:lineRule="auto"/>
        <w:jc w:val="both"/>
        <w:rPr>
          <w:rFonts w:ascii="Arial" w:hAnsi="Arial" w:cs="Arial"/>
          <w:sz w:val="24"/>
          <w:szCs w:val="24"/>
        </w:rPr>
      </w:pPr>
      <w:r>
        <w:rPr>
          <w:rFonts w:ascii="Arial" w:hAnsi="Arial" w:cs="Arial"/>
          <w:sz w:val="24"/>
          <w:szCs w:val="24"/>
        </w:rPr>
        <w:t xml:space="preserve">In </w:t>
      </w:r>
      <w:r w:rsidR="00BB26B1" w:rsidRPr="00604FF6">
        <w:rPr>
          <w:rFonts w:ascii="Arial" w:hAnsi="Arial" w:cs="Arial"/>
          <w:sz w:val="24"/>
          <w:szCs w:val="24"/>
        </w:rPr>
        <w:t xml:space="preserve">Six Senses Laamu guests </w:t>
      </w:r>
      <w:r>
        <w:rPr>
          <w:rFonts w:ascii="Arial" w:hAnsi="Arial" w:cs="Arial"/>
          <w:sz w:val="24"/>
          <w:szCs w:val="24"/>
        </w:rPr>
        <w:t>are inspired about</w:t>
      </w:r>
      <w:r w:rsidR="00BB26B1" w:rsidRPr="00604FF6">
        <w:rPr>
          <w:rFonts w:ascii="Arial" w:hAnsi="Arial" w:cs="Arial"/>
          <w:sz w:val="24"/>
          <w:szCs w:val="24"/>
        </w:rPr>
        <w:t xml:space="preserve"> the marine environment</w:t>
      </w:r>
      <w:r>
        <w:rPr>
          <w:rFonts w:ascii="Arial" w:hAnsi="Arial" w:cs="Arial"/>
          <w:sz w:val="24"/>
          <w:szCs w:val="24"/>
        </w:rPr>
        <w:t xml:space="preserve"> by the </w:t>
      </w:r>
      <w:r w:rsidR="00BB26B1" w:rsidRPr="00604FF6">
        <w:rPr>
          <w:rFonts w:ascii="Arial" w:hAnsi="Arial" w:cs="Arial"/>
          <w:sz w:val="24"/>
          <w:szCs w:val="24"/>
        </w:rPr>
        <w:t>marine team</w:t>
      </w:r>
      <w:r>
        <w:rPr>
          <w:rFonts w:ascii="Arial" w:hAnsi="Arial" w:cs="Arial"/>
          <w:sz w:val="24"/>
          <w:szCs w:val="24"/>
        </w:rPr>
        <w:t>.</w:t>
      </w:r>
      <w:r w:rsidR="00BB26B1" w:rsidRPr="00604FF6">
        <w:rPr>
          <w:rFonts w:ascii="Arial" w:hAnsi="Arial" w:cs="Arial"/>
          <w:sz w:val="24"/>
          <w:szCs w:val="24"/>
        </w:rPr>
        <w:t xml:space="preserve"> </w:t>
      </w:r>
      <w:r>
        <w:rPr>
          <w:rFonts w:ascii="Arial" w:hAnsi="Arial" w:cs="Arial"/>
          <w:sz w:val="24"/>
          <w:szCs w:val="24"/>
        </w:rPr>
        <w:t>P</w:t>
      </w:r>
      <w:r w:rsidR="00BB26B1" w:rsidRPr="00604FF6">
        <w:rPr>
          <w:rFonts w:ascii="Arial" w:hAnsi="Arial" w:cs="Arial"/>
          <w:sz w:val="24"/>
          <w:szCs w:val="24"/>
        </w:rPr>
        <w:t>art of the brand image</w:t>
      </w:r>
      <w:r>
        <w:rPr>
          <w:rFonts w:ascii="Arial" w:hAnsi="Arial" w:cs="Arial"/>
          <w:sz w:val="24"/>
          <w:szCs w:val="24"/>
        </w:rPr>
        <w:t xml:space="preserve"> is</w:t>
      </w:r>
      <w:r w:rsidR="00BB26B1" w:rsidRPr="00604FF6">
        <w:rPr>
          <w:rFonts w:ascii="Arial" w:hAnsi="Arial" w:cs="Arial"/>
          <w:sz w:val="24"/>
          <w:szCs w:val="24"/>
        </w:rPr>
        <w:t xml:space="preserve"> the importance of marine biology</w:t>
      </w:r>
      <w:r>
        <w:rPr>
          <w:rFonts w:ascii="Arial" w:hAnsi="Arial" w:cs="Arial"/>
          <w:sz w:val="24"/>
          <w:szCs w:val="24"/>
        </w:rPr>
        <w:t xml:space="preserve"> and gu</w:t>
      </w:r>
      <w:r w:rsidR="00BB26B1" w:rsidRPr="00604FF6">
        <w:rPr>
          <w:rFonts w:ascii="Arial" w:hAnsi="Arial" w:cs="Arial"/>
          <w:sz w:val="24"/>
          <w:szCs w:val="24"/>
        </w:rPr>
        <w:t xml:space="preserve">est experience the research projects directly alongside the locals on various eco experiences </w:t>
      </w:r>
      <w:r>
        <w:rPr>
          <w:rFonts w:ascii="Arial" w:hAnsi="Arial" w:cs="Arial"/>
          <w:sz w:val="24"/>
          <w:szCs w:val="24"/>
        </w:rPr>
        <w:t xml:space="preserve">and projects </w:t>
      </w:r>
      <w:r w:rsidR="00BB26B1" w:rsidRPr="00604FF6">
        <w:rPr>
          <w:rFonts w:ascii="Arial" w:hAnsi="Arial" w:cs="Arial"/>
          <w:sz w:val="24"/>
          <w:szCs w:val="24"/>
        </w:rPr>
        <w:t>(Connecting to local communities, 2022).</w:t>
      </w:r>
    </w:p>
    <w:p w14:paraId="483B8E0D" w14:textId="77777777" w:rsidR="00F80D76" w:rsidRPr="00604FF6" w:rsidRDefault="0023593F" w:rsidP="00BD24A2">
      <w:pPr>
        <w:spacing w:line="480" w:lineRule="auto"/>
        <w:jc w:val="both"/>
        <w:rPr>
          <w:rFonts w:ascii="Arial" w:hAnsi="Arial" w:cs="Arial"/>
          <w:b/>
          <w:bCs/>
          <w:sz w:val="24"/>
          <w:szCs w:val="24"/>
        </w:rPr>
      </w:pPr>
      <w:bookmarkStart w:id="9" w:name="_Hlk98871676"/>
      <w:bookmarkStart w:id="10" w:name="_Hlk98772372"/>
      <w:r>
        <w:rPr>
          <w:rFonts w:ascii="Arial" w:hAnsi="Arial" w:cs="Arial"/>
          <w:b/>
          <w:bCs/>
          <w:sz w:val="24"/>
          <w:szCs w:val="24"/>
        </w:rPr>
        <w:t xml:space="preserve">2.6 </w:t>
      </w:r>
      <w:r w:rsidR="00F0083A" w:rsidRPr="00604FF6">
        <w:rPr>
          <w:rFonts w:ascii="Arial" w:hAnsi="Arial" w:cs="Arial"/>
          <w:b/>
          <w:bCs/>
          <w:sz w:val="24"/>
          <w:szCs w:val="24"/>
        </w:rPr>
        <w:t>Negative s</w:t>
      </w:r>
      <w:r w:rsidRPr="00604FF6">
        <w:rPr>
          <w:rFonts w:ascii="Arial" w:hAnsi="Arial" w:cs="Arial"/>
          <w:b/>
          <w:bCs/>
          <w:sz w:val="24"/>
          <w:szCs w:val="24"/>
        </w:rPr>
        <w:t xml:space="preserve">ustainable </w:t>
      </w:r>
      <w:r w:rsidR="00F0083A" w:rsidRPr="00604FF6">
        <w:rPr>
          <w:rFonts w:ascii="Arial" w:hAnsi="Arial" w:cs="Arial"/>
          <w:b/>
          <w:bCs/>
          <w:sz w:val="24"/>
          <w:szCs w:val="24"/>
        </w:rPr>
        <w:t>b</w:t>
      </w:r>
      <w:r w:rsidRPr="00604FF6">
        <w:rPr>
          <w:rFonts w:ascii="Arial" w:hAnsi="Arial" w:cs="Arial"/>
          <w:b/>
          <w:bCs/>
          <w:sz w:val="24"/>
          <w:szCs w:val="24"/>
        </w:rPr>
        <w:t>randing</w:t>
      </w:r>
      <w:bookmarkEnd w:id="9"/>
      <w:r w:rsidR="00191885" w:rsidRPr="00604FF6">
        <w:rPr>
          <w:rFonts w:ascii="Arial" w:hAnsi="Arial" w:cs="Arial"/>
          <w:b/>
          <w:bCs/>
          <w:sz w:val="24"/>
          <w:szCs w:val="24"/>
        </w:rPr>
        <w:t>.</w:t>
      </w:r>
    </w:p>
    <w:p w14:paraId="2FC56A5B" w14:textId="52C304CD" w:rsidR="00F80D76" w:rsidRPr="00604FF6" w:rsidRDefault="0023593F" w:rsidP="00BD24A2">
      <w:pPr>
        <w:spacing w:line="480" w:lineRule="auto"/>
        <w:jc w:val="both"/>
        <w:rPr>
          <w:rFonts w:ascii="Arial" w:hAnsi="Arial" w:cs="Arial"/>
          <w:sz w:val="24"/>
          <w:szCs w:val="24"/>
        </w:rPr>
      </w:pPr>
      <w:r w:rsidRPr="00604FF6">
        <w:rPr>
          <w:rFonts w:ascii="Arial" w:hAnsi="Arial" w:cs="Arial"/>
          <w:sz w:val="24"/>
          <w:szCs w:val="24"/>
        </w:rPr>
        <w:t xml:space="preserve">Corporate greenwashing </w:t>
      </w:r>
      <w:r w:rsidR="00102995">
        <w:rPr>
          <w:rFonts w:ascii="Arial" w:hAnsi="Arial" w:cs="Arial"/>
          <w:sz w:val="24"/>
          <w:szCs w:val="24"/>
        </w:rPr>
        <w:t>is</w:t>
      </w:r>
      <w:r w:rsidRPr="00604FF6">
        <w:rPr>
          <w:rFonts w:ascii="Arial" w:hAnsi="Arial" w:cs="Arial"/>
          <w:sz w:val="24"/>
          <w:szCs w:val="24"/>
        </w:rPr>
        <w:t xml:space="preserve"> a negative reference </w:t>
      </w:r>
      <w:r w:rsidR="007D6279">
        <w:rPr>
          <w:rFonts w:ascii="Arial" w:hAnsi="Arial" w:cs="Arial"/>
          <w:sz w:val="24"/>
          <w:szCs w:val="24"/>
        </w:rPr>
        <w:t>describing</w:t>
      </w:r>
      <w:r w:rsidRPr="00604FF6">
        <w:rPr>
          <w:rFonts w:ascii="Arial" w:hAnsi="Arial" w:cs="Arial"/>
          <w:sz w:val="24"/>
          <w:szCs w:val="24"/>
        </w:rPr>
        <w:t xml:space="preserve"> business that exploit</w:t>
      </w:r>
      <w:r w:rsidR="00744FC5" w:rsidRPr="00604FF6">
        <w:rPr>
          <w:rFonts w:ascii="Arial" w:hAnsi="Arial" w:cs="Arial"/>
          <w:sz w:val="24"/>
          <w:szCs w:val="24"/>
        </w:rPr>
        <w:t>s</w:t>
      </w:r>
      <w:r w:rsidRPr="00604FF6">
        <w:rPr>
          <w:rFonts w:ascii="Arial" w:hAnsi="Arial" w:cs="Arial"/>
          <w:sz w:val="24"/>
          <w:szCs w:val="24"/>
        </w:rPr>
        <w:t xml:space="preserve"> or mislead customers into believing </w:t>
      </w:r>
      <w:r>
        <w:rPr>
          <w:rFonts w:ascii="Arial" w:hAnsi="Arial" w:cs="Arial"/>
          <w:sz w:val="24"/>
          <w:szCs w:val="24"/>
        </w:rPr>
        <w:t>brand</w:t>
      </w:r>
      <w:r w:rsidRPr="00604FF6">
        <w:rPr>
          <w:rFonts w:ascii="Arial" w:hAnsi="Arial" w:cs="Arial"/>
          <w:sz w:val="24"/>
          <w:szCs w:val="24"/>
        </w:rPr>
        <w:t xml:space="preserve"> image is sustainable </w:t>
      </w:r>
      <w:r w:rsidR="00102995">
        <w:rPr>
          <w:rFonts w:ascii="Arial" w:hAnsi="Arial" w:cs="Arial"/>
          <w:sz w:val="24"/>
          <w:szCs w:val="24"/>
        </w:rPr>
        <w:t>with</w:t>
      </w:r>
      <w:r w:rsidRPr="00604FF6">
        <w:rPr>
          <w:rFonts w:ascii="Arial" w:hAnsi="Arial" w:cs="Arial"/>
          <w:sz w:val="24"/>
          <w:szCs w:val="24"/>
        </w:rPr>
        <w:t xml:space="preserve"> </w:t>
      </w:r>
      <w:r w:rsidR="00102995">
        <w:rPr>
          <w:rFonts w:ascii="Arial" w:hAnsi="Arial" w:cs="Arial"/>
          <w:sz w:val="24"/>
          <w:szCs w:val="24"/>
        </w:rPr>
        <w:t>impressive practices</w:t>
      </w:r>
      <w:r w:rsidRPr="00604FF6">
        <w:rPr>
          <w:rFonts w:ascii="Arial" w:hAnsi="Arial" w:cs="Arial"/>
          <w:sz w:val="24"/>
          <w:szCs w:val="24"/>
        </w:rPr>
        <w:t>.</w:t>
      </w:r>
      <w:bookmarkEnd w:id="10"/>
      <w:r w:rsidRPr="00604FF6">
        <w:rPr>
          <w:rFonts w:ascii="Arial" w:hAnsi="Arial" w:cs="Arial"/>
          <w:sz w:val="24"/>
          <w:szCs w:val="24"/>
        </w:rPr>
        <w:t xml:space="preserve"> Environmental</w:t>
      </w:r>
      <w:r>
        <w:rPr>
          <w:rFonts w:ascii="Arial" w:hAnsi="Arial" w:cs="Arial"/>
          <w:sz w:val="24"/>
          <w:szCs w:val="24"/>
        </w:rPr>
        <w:t>ist</w:t>
      </w:r>
      <w:r w:rsidRPr="00604FF6">
        <w:rPr>
          <w:rFonts w:ascii="Arial" w:hAnsi="Arial" w:cs="Arial"/>
          <w:sz w:val="24"/>
          <w:szCs w:val="24"/>
        </w:rPr>
        <w:t xml:space="preserve"> Jay Westerveld in 1986 came up with this </w:t>
      </w:r>
      <w:r w:rsidR="00744FC5" w:rsidRPr="00604FF6">
        <w:rPr>
          <w:rFonts w:ascii="Arial" w:hAnsi="Arial" w:cs="Arial"/>
          <w:sz w:val="24"/>
          <w:szCs w:val="24"/>
        </w:rPr>
        <w:t>term</w:t>
      </w:r>
      <w:r w:rsidRPr="00604FF6">
        <w:rPr>
          <w:rFonts w:ascii="Arial" w:hAnsi="Arial" w:cs="Arial"/>
          <w:sz w:val="24"/>
          <w:szCs w:val="24"/>
        </w:rPr>
        <w:t xml:space="preserve"> in response to </w:t>
      </w:r>
      <w:r w:rsidR="00102995">
        <w:rPr>
          <w:rFonts w:ascii="Arial" w:hAnsi="Arial" w:cs="Arial"/>
          <w:sz w:val="24"/>
          <w:szCs w:val="24"/>
        </w:rPr>
        <w:t>his experience</w:t>
      </w:r>
      <w:r w:rsidRPr="00604FF6">
        <w:rPr>
          <w:rFonts w:ascii="Arial" w:hAnsi="Arial" w:cs="Arial"/>
          <w:sz w:val="24"/>
          <w:szCs w:val="24"/>
        </w:rPr>
        <w:t xml:space="preserve"> from a beach resort</w:t>
      </w:r>
      <w:r w:rsidR="00852C7F" w:rsidRPr="00604FF6">
        <w:rPr>
          <w:rFonts w:ascii="Arial" w:hAnsi="Arial" w:cs="Arial"/>
          <w:sz w:val="24"/>
          <w:szCs w:val="24"/>
        </w:rPr>
        <w:t xml:space="preserve"> </w:t>
      </w:r>
      <w:r w:rsidR="00744FC5" w:rsidRPr="00604FF6">
        <w:rPr>
          <w:rFonts w:ascii="Arial" w:hAnsi="Arial" w:cs="Arial"/>
          <w:sz w:val="24"/>
          <w:szCs w:val="24"/>
        </w:rPr>
        <w:t xml:space="preserve">visited </w:t>
      </w:r>
      <w:r w:rsidR="00102995">
        <w:rPr>
          <w:rFonts w:ascii="Arial" w:hAnsi="Arial" w:cs="Arial"/>
          <w:sz w:val="24"/>
          <w:szCs w:val="24"/>
        </w:rPr>
        <w:t xml:space="preserve">that asked </w:t>
      </w:r>
      <w:r w:rsidR="00744FC5" w:rsidRPr="00604FF6">
        <w:rPr>
          <w:rFonts w:ascii="Arial" w:hAnsi="Arial" w:cs="Arial"/>
          <w:sz w:val="24"/>
          <w:szCs w:val="24"/>
        </w:rPr>
        <w:t xml:space="preserve">guests to </w:t>
      </w:r>
      <w:r w:rsidR="00852C7F" w:rsidRPr="00604FF6">
        <w:rPr>
          <w:rFonts w:ascii="Arial" w:hAnsi="Arial" w:cs="Arial"/>
          <w:sz w:val="24"/>
          <w:szCs w:val="24"/>
        </w:rPr>
        <w:t>reus</w:t>
      </w:r>
      <w:r w:rsidR="00744FC5" w:rsidRPr="00604FF6">
        <w:rPr>
          <w:rFonts w:ascii="Arial" w:hAnsi="Arial" w:cs="Arial"/>
          <w:sz w:val="24"/>
          <w:szCs w:val="24"/>
        </w:rPr>
        <w:t>e</w:t>
      </w:r>
      <w:r w:rsidR="00852C7F" w:rsidRPr="00604FF6">
        <w:rPr>
          <w:rFonts w:ascii="Arial" w:hAnsi="Arial" w:cs="Arial"/>
          <w:sz w:val="24"/>
          <w:szCs w:val="24"/>
        </w:rPr>
        <w:t xml:space="preserve"> towels </w:t>
      </w:r>
      <w:r w:rsidR="00102995">
        <w:rPr>
          <w:rFonts w:ascii="Arial" w:hAnsi="Arial" w:cs="Arial"/>
          <w:sz w:val="24"/>
          <w:szCs w:val="24"/>
        </w:rPr>
        <w:t xml:space="preserve">in a bid </w:t>
      </w:r>
      <w:r w:rsidR="00852C7F" w:rsidRPr="00604FF6">
        <w:rPr>
          <w:rFonts w:ascii="Arial" w:hAnsi="Arial" w:cs="Arial"/>
          <w:sz w:val="24"/>
          <w:szCs w:val="24"/>
        </w:rPr>
        <w:t xml:space="preserve">to </w:t>
      </w:r>
      <w:r w:rsidR="00102995">
        <w:rPr>
          <w:rFonts w:ascii="Arial" w:hAnsi="Arial" w:cs="Arial"/>
          <w:sz w:val="24"/>
          <w:szCs w:val="24"/>
        </w:rPr>
        <w:t xml:space="preserve">be sustainable towards </w:t>
      </w:r>
      <w:r w:rsidR="00852C7F" w:rsidRPr="00604FF6">
        <w:rPr>
          <w:rFonts w:ascii="Arial" w:hAnsi="Arial" w:cs="Arial"/>
          <w:sz w:val="24"/>
          <w:szCs w:val="24"/>
        </w:rPr>
        <w:t xml:space="preserve">the local reef </w:t>
      </w:r>
      <w:r w:rsidR="00744FC5" w:rsidRPr="00604FF6">
        <w:rPr>
          <w:rFonts w:ascii="Arial" w:hAnsi="Arial" w:cs="Arial"/>
          <w:sz w:val="24"/>
          <w:szCs w:val="24"/>
        </w:rPr>
        <w:t xml:space="preserve">environment </w:t>
      </w:r>
      <w:r w:rsidR="00852C7F" w:rsidRPr="00604FF6">
        <w:rPr>
          <w:rFonts w:ascii="Arial" w:hAnsi="Arial" w:cs="Arial"/>
          <w:sz w:val="24"/>
          <w:szCs w:val="24"/>
        </w:rPr>
        <w:t xml:space="preserve">but was expanding its operations with </w:t>
      </w:r>
      <w:r w:rsidR="00744FC5" w:rsidRPr="00604FF6">
        <w:rPr>
          <w:rFonts w:ascii="Arial" w:hAnsi="Arial" w:cs="Arial"/>
          <w:sz w:val="24"/>
          <w:szCs w:val="24"/>
        </w:rPr>
        <w:t xml:space="preserve">dire </w:t>
      </w:r>
      <w:r w:rsidR="00852C7F" w:rsidRPr="00604FF6">
        <w:rPr>
          <w:rFonts w:ascii="Arial" w:hAnsi="Arial" w:cs="Arial"/>
          <w:sz w:val="24"/>
          <w:szCs w:val="24"/>
        </w:rPr>
        <w:t>environmental consequences</w:t>
      </w:r>
      <w:r w:rsidR="00102995">
        <w:rPr>
          <w:rFonts w:ascii="Arial" w:hAnsi="Arial" w:cs="Arial"/>
          <w:sz w:val="24"/>
          <w:szCs w:val="24"/>
        </w:rPr>
        <w:t xml:space="preserve"> to the ocean reef</w:t>
      </w:r>
      <w:r>
        <w:rPr>
          <w:rFonts w:ascii="Arial" w:hAnsi="Arial" w:cs="Arial"/>
          <w:sz w:val="24"/>
          <w:szCs w:val="24"/>
        </w:rPr>
        <w:t>. C</w:t>
      </w:r>
      <w:r w:rsidR="00852C7F" w:rsidRPr="00604FF6">
        <w:rPr>
          <w:rFonts w:ascii="Arial" w:hAnsi="Arial" w:cs="Arial"/>
          <w:sz w:val="24"/>
          <w:szCs w:val="24"/>
        </w:rPr>
        <w:t xml:space="preserve">laims found </w:t>
      </w:r>
      <w:r>
        <w:rPr>
          <w:rFonts w:ascii="Arial" w:hAnsi="Arial" w:cs="Arial"/>
          <w:sz w:val="24"/>
          <w:szCs w:val="24"/>
        </w:rPr>
        <w:t xml:space="preserve">to be false </w:t>
      </w:r>
      <w:r w:rsidR="00852C7F" w:rsidRPr="00604FF6">
        <w:rPr>
          <w:rFonts w:ascii="Arial" w:hAnsi="Arial" w:cs="Arial"/>
          <w:sz w:val="24"/>
          <w:szCs w:val="24"/>
        </w:rPr>
        <w:t xml:space="preserve">after customers have bought products as sustainable has a detrimental effect on the </w:t>
      </w:r>
      <w:r w:rsidR="00852C7F" w:rsidRPr="00604FF6">
        <w:rPr>
          <w:rFonts w:ascii="Arial" w:hAnsi="Arial" w:cs="Arial"/>
          <w:sz w:val="24"/>
          <w:szCs w:val="24"/>
        </w:rPr>
        <w:lastRenderedPageBreak/>
        <w:t>company image</w:t>
      </w:r>
      <w:r w:rsidR="00102995">
        <w:rPr>
          <w:rFonts w:ascii="Arial" w:hAnsi="Arial" w:cs="Arial"/>
          <w:sz w:val="24"/>
          <w:szCs w:val="24"/>
        </w:rPr>
        <w:t xml:space="preserve">, </w:t>
      </w:r>
      <w:r w:rsidR="00852C7F" w:rsidRPr="00604FF6">
        <w:rPr>
          <w:rFonts w:ascii="Arial" w:hAnsi="Arial" w:cs="Arial"/>
          <w:sz w:val="24"/>
          <w:szCs w:val="24"/>
        </w:rPr>
        <w:t xml:space="preserve">a Malaysian palm oil </w:t>
      </w:r>
      <w:r w:rsidR="004F3F6E">
        <w:rPr>
          <w:rFonts w:ascii="Arial" w:hAnsi="Arial" w:cs="Arial"/>
          <w:sz w:val="24"/>
          <w:szCs w:val="24"/>
        </w:rPr>
        <w:t xml:space="preserve">company’s </w:t>
      </w:r>
      <w:r w:rsidR="00852C7F" w:rsidRPr="00604FF6">
        <w:rPr>
          <w:rFonts w:ascii="Arial" w:hAnsi="Arial" w:cs="Arial"/>
          <w:sz w:val="24"/>
          <w:szCs w:val="24"/>
        </w:rPr>
        <w:t xml:space="preserve">commercial claimed that </w:t>
      </w:r>
      <w:r w:rsidR="00466487">
        <w:rPr>
          <w:rFonts w:ascii="Arial" w:hAnsi="Arial" w:cs="Arial"/>
          <w:sz w:val="24"/>
          <w:szCs w:val="24"/>
        </w:rPr>
        <w:t>the</w:t>
      </w:r>
      <w:r w:rsidR="00852C7F" w:rsidRPr="00604FF6">
        <w:rPr>
          <w:rFonts w:ascii="Arial" w:hAnsi="Arial" w:cs="Arial"/>
          <w:sz w:val="24"/>
          <w:szCs w:val="24"/>
        </w:rPr>
        <w:t xml:space="preserve"> cultivation</w:t>
      </w:r>
      <w:r w:rsidR="00744FC5" w:rsidRPr="00604FF6">
        <w:rPr>
          <w:rFonts w:ascii="Arial" w:hAnsi="Arial" w:cs="Arial"/>
          <w:sz w:val="24"/>
          <w:szCs w:val="24"/>
        </w:rPr>
        <w:t xml:space="preserve"> practice</w:t>
      </w:r>
      <w:r w:rsidR="00852C7F" w:rsidRPr="00604FF6">
        <w:rPr>
          <w:rFonts w:ascii="Arial" w:hAnsi="Arial" w:cs="Arial"/>
          <w:sz w:val="24"/>
          <w:szCs w:val="24"/>
        </w:rPr>
        <w:t xml:space="preserve"> was providing homes for flora and fauna and wildlife but was causing huge habitat loss because of deforestation. </w:t>
      </w:r>
      <w:r>
        <w:rPr>
          <w:rFonts w:ascii="Arial" w:hAnsi="Arial" w:cs="Arial"/>
          <w:sz w:val="24"/>
          <w:szCs w:val="24"/>
        </w:rPr>
        <w:t>M</w:t>
      </w:r>
      <w:r w:rsidR="00852C7F" w:rsidRPr="00604FF6">
        <w:rPr>
          <w:rFonts w:ascii="Arial" w:hAnsi="Arial" w:cs="Arial"/>
          <w:sz w:val="24"/>
          <w:szCs w:val="24"/>
        </w:rPr>
        <w:t xml:space="preserve">isleading branding could cause consumers to </w:t>
      </w:r>
      <w:r>
        <w:rPr>
          <w:rFonts w:ascii="Arial" w:hAnsi="Arial" w:cs="Arial"/>
          <w:sz w:val="24"/>
          <w:szCs w:val="24"/>
        </w:rPr>
        <w:t xml:space="preserve">unintentionally </w:t>
      </w:r>
      <w:r w:rsidR="00852C7F" w:rsidRPr="00604FF6">
        <w:rPr>
          <w:rFonts w:ascii="Arial" w:hAnsi="Arial" w:cs="Arial"/>
          <w:sz w:val="24"/>
          <w:szCs w:val="24"/>
        </w:rPr>
        <w:t>harm the environment</w:t>
      </w:r>
      <w:r>
        <w:rPr>
          <w:rFonts w:ascii="Arial" w:hAnsi="Arial" w:cs="Arial"/>
          <w:sz w:val="24"/>
          <w:szCs w:val="24"/>
        </w:rPr>
        <w:t xml:space="preserve"> </w:t>
      </w:r>
      <w:r w:rsidR="00852C7F" w:rsidRPr="00604FF6">
        <w:rPr>
          <w:rFonts w:ascii="Arial" w:hAnsi="Arial" w:cs="Arial"/>
          <w:sz w:val="24"/>
          <w:szCs w:val="24"/>
        </w:rPr>
        <w:t>(Tsui, 2020).</w:t>
      </w:r>
    </w:p>
    <w:p w14:paraId="438DF289" w14:textId="3CBE47AB" w:rsidR="00F80D76" w:rsidRPr="00604FF6" w:rsidRDefault="0023593F" w:rsidP="00BD24A2">
      <w:pPr>
        <w:spacing w:line="480" w:lineRule="auto"/>
        <w:jc w:val="both"/>
        <w:rPr>
          <w:rFonts w:ascii="Arial" w:hAnsi="Arial" w:cs="Arial"/>
          <w:sz w:val="24"/>
          <w:szCs w:val="24"/>
        </w:rPr>
      </w:pPr>
      <w:r>
        <w:rPr>
          <w:rFonts w:ascii="Arial" w:hAnsi="Arial" w:cs="Arial"/>
          <w:sz w:val="24"/>
          <w:szCs w:val="24"/>
        </w:rPr>
        <w:t xml:space="preserve">An </w:t>
      </w:r>
      <w:r w:rsidR="00101529" w:rsidRPr="00604FF6">
        <w:rPr>
          <w:rFonts w:ascii="Arial" w:hAnsi="Arial" w:cs="Arial"/>
          <w:sz w:val="24"/>
          <w:szCs w:val="24"/>
        </w:rPr>
        <w:t>example of ‘greenwashing’</w:t>
      </w:r>
      <w:r w:rsidR="00225BB9" w:rsidRPr="00604FF6">
        <w:rPr>
          <w:rFonts w:ascii="Arial" w:hAnsi="Arial" w:cs="Arial"/>
          <w:sz w:val="24"/>
          <w:szCs w:val="24"/>
        </w:rPr>
        <w:t xml:space="preserve"> </w:t>
      </w:r>
      <w:r w:rsidR="00512479" w:rsidRPr="00604FF6">
        <w:rPr>
          <w:rFonts w:ascii="Arial" w:hAnsi="Arial" w:cs="Arial"/>
          <w:sz w:val="24"/>
          <w:szCs w:val="24"/>
        </w:rPr>
        <w:t xml:space="preserve">comes from the </w:t>
      </w:r>
      <w:r w:rsidR="00101529" w:rsidRPr="00604FF6">
        <w:rPr>
          <w:rFonts w:ascii="Arial" w:hAnsi="Arial" w:cs="Arial"/>
          <w:sz w:val="24"/>
          <w:szCs w:val="24"/>
        </w:rPr>
        <w:t>brand SeaWorld</w:t>
      </w:r>
      <w:r w:rsidR="00512479" w:rsidRPr="00604FF6">
        <w:rPr>
          <w:rFonts w:ascii="Arial" w:hAnsi="Arial" w:cs="Arial"/>
          <w:sz w:val="24"/>
          <w:szCs w:val="24"/>
        </w:rPr>
        <w:t xml:space="preserve"> in the United States. </w:t>
      </w:r>
      <w:r>
        <w:rPr>
          <w:rFonts w:ascii="Arial" w:hAnsi="Arial" w:cs="Arial"/>
          <w:sz w:val="24"/>
          <w:szCs w:val="24"/>
        </w:rPr>
        <w:t>Facing</w:t>
      </w:r>
      <w:r w:rsidR="00512479" w:rsidRPr="00604FF6">
        <w:rPr>
          <w:rFonts w:ascii="Arial" w:hAnsi="Arial" w:cs="Arial"/>
          <w:sz w:val="24"/>
          <w:szCs w:val="24"/>
        </w:rPr>
        <w:t xml:space="preserve"> major scrutiny and lawsuits </w:t>
      </w:r>
      <w:r>
        <w:rPr>
          <w:rFonts w:ascii="Arial" w:hAnsi="Arial" w:cs="Arial"/>
          <w:sz w:val="24"/>
          <w:szCs w:val="24"/>
        </w:rPr>
        <w:t>with</w:t>
      </w:r>
      <w:r w:rsidR="00512479" w:rsidRPr="00604FF6">
        <w:rPr>
          <w:rFonts w:ascii="Arial" w:hAnsi="Arial" w:cs="Arial"/>
          <w:sz w:val="24"/>
          <w:szCs w:val="24"/>
        </w:rPr>
        <w:t xml:space="preserve"> claims of environmental support to the ocean world involving killer whales</w:t>
      </w:r>
      <w:r>
        <w:rPr>
          <w:rFonts w:ascii="Arial" w:hAnsi="Arial" w:cs="Arial"/>
          <w:sz w:val="24"/>
          <w:szCs w:val="24"/>
        </w:rPr>
        <w:t xml:space="preserve"> with misleading information of </w:t>
      </w:r>
      <w:r w:rsidR="00225BB9" w:rsidRPr="00604FF6">
        <w:rPr>
          <w:rFonts w:ascii="Arial" w:hAnsi="Arial" w:cs="Arial"/>
          <w:sz w:val="24"/>
          <w:szCs w:val="24"/>
        </w:rPr>
        <w:t xml:space="preserve">efforts </w:t>
      </w:r>
      <w:r w:rsidR="00E57D2E">
        <w:rPr>
          <w:rFonts w:ascii="Arial" w:hAnsi="Arial" w:cs="Arial"/>
          <w:sz w:val="24"/>
          <w:szCs w:val="24"/>
        </w:rPr>
        <w:t>protecting the species</w:t>
      </w:r>
      <w:r w:rsidR="00225BB9" w:rsidRPr="00604FF6">
        <w:rPr>
          <w:rFonts w:ascii="Arial" w:hAnsi="Arial" w:cs="Arial"/>
          <w:sz w:val="24"/>
          <w:szCs w:val="24"/>
        </w:rPr>
        <w:t xml:space="preserve">, </w:t>
      </w:r>
      <w:r>
        <w:rPr>
          <w:rFonts w:ascii="Arial" w:hAnsi="Arial" w:cs="Arial"/>
          <w:sz w:val="24"/>
          <w:szCs w:val="24"/>
        </w:rPr>
        <w:t>with</w:t>
      </w:r>
      <w:r w:rsidR="00225BB9" w:rsidRPr="00604FF6">
        <w:rPr>
          <w:rFonts w:ascii="Arial" w:hAnsi="Arial" w:cs="Arial"/>
          <w:sz w:val="24"/>
          <w:szCs w:val="24"/>
        </w:rPr>
        <w:t xml:space="preserve"> support to the Killer Whale Research and Conservation Program (KWRCP</w:t>
      </w:r>
      <w:r w:rsidR="00101529" w:rsidRPr="00604FF6">
        <w:rPr>
          <w:rFonts w:ascii="Arial" w:hAnsi="Arial" w:cs="Arial"/>
          <w:sz w:val="24"/>
          <w:szCs w:val="24"/>
        </w:rPr>
        <w:t>), considering</w:t>
      </w:r>
      <w:r w:rsidR="00744FC5" w:rsidRPr="00604FF6">
        <w:rPr>
          <w:rFonts w:ascii="Arial" w:hAnsi="Arial" w:cs="Arial"/>
          <w:sz w:val="24"/>
          <w:szCs w:val="24"/>
        </w:rPr>
        <w:t xml:space="preserve"> that t</w:t>
      </w:r>
      <w:r w:rsidR="00512479" w:rsidRPr="00604FF6">
        <w:rPr>
          <w:rFonts w:ascii="Arial" w:hAnsi="Arial" w:cs="Arial"/>
          <w:sz w:val="24"/>
          <w:szCs w:val="24"/>
        </w:rPr>
        <w:t xml:space="preserve">he </w:t>
      </w:r>
      <w:r w:rsidR="00E57D2E">
        <w:rPr>
          <w:rFonts w:ascii="Arial" w:hAnsi="Arial" w:cs="Arial"/>
          <w:sz w:val="24"/>
          <w:szCs w:val="24"/>
        </w:rPr>
        <w:t>whales</w:t>
      </w:r>
      <w:r w:rsidR="00512479" w:rsidRPr="00604FF6">
        <w:rPr>
          <w:rFonts w:ascii="Arial" w:hAnsi="Arial" w:cs="Arial"/>
          <w:sz w:val="24"/>
          <w:szCs w:val="24"/>
        </w:rPr>
        <w:t xml:space="preserve"> </w:t>
      </w:r>
      <w:r w:rsidR="00E57D2E">
        <w:rPr>
          <w:rFonts w:ascii="Arial" w:hAnsi="Arial" w:cs="Arial"/>
          <w:sz w:val="24"/>
          <w:szCs w:val="24"/>
        </w:rPr>
        <w:t>are</w:t>
      </w:r>
      <w:r w:rsidR="00512479" w:rsidRPr="00604FF6">
        <w:rPr>
          <w:rFonts w:ascii="Arial" w:hAnsi="Arial" w:cs="Arial"/>
          <w:sz w:val="24"/>
          <w:szCs w:val="24"/>
        </w:rPr>
        <w:t xml:space="preserve"> held in </w:t>
      </w:r>
      <w:r w:rsidR="00225BB9" w:rsidRPr="00604FF6">
        <w:rPr>
          <w:rFonts w:ascii="Arial" w:hAnsi="Arial" w:cs="Arial"/>
          <w:sz w:val="24"/>
          <w:szCs w:val="24"/>
        </w:rPr>
        <w:t>unfavourable</w:t>
      </w:r>
      <w:r w:rsidR="00512479" w:rsidRPr="00604FF6">
        <w:rPr>
          <w:rFonts w:ascii="Arial" w:hAnsi="Arial" w:cs="Arial"/>
          <w:sz w:val="24"/>
          <w:szCs w:val="24"/>
        </w:rPr>
        <w:t xml:space="preserve"> captive </w:t>
      </w:r>
      <w:r w:rsidR="00225BB9" w:rsidRPr="00604FF6">
        <w:rPr>
          <w:rFonts w:ascii="Arial" w:hAnsi="Arial" w:cs="Arial"/>
          <w:sz w:val="24"/>
          <w:szCs w:val="24"/>
        </w:rPr>
        <w:t>conditions</w:t>
      </w:r>
      <w:r w:rsidR="00512479" w:rsidRPr="00604FF6">
        <w:rPr>
          <w:rFonts w:ascii="Arial" w:hAnsi="Arial" w:cs="Arial"/>
          <w:sz w:val="24"/>
          <w:szCs w:val="24"/>
        </w:rPr>
        <w:t xml:space="preserve">, captured at a young </w:t>
      </w:r>
      <w:r w:rsidR="00225BB9" w:rsidRPr="00604FF6">
        <w:rPr>
          <w:rFonts w:ascii="Arial" w:hAnsi="Arial" w:cs="Arial"/>
          <w:sz w:val="24"/>
          <w:szCs w:val="24"/>
        </w:rPr>
        <w:t>age,</w:t>
      </w:r>
      <w:r w:rsidR="00512479" w:rsidRPr="00604FF6">
        <w:rPr>
          <w:rFonts w:ascii="Arial" w:hAnsi="Arial" w:cs="Arial"/>
          <w:sz w:val="24"/>
          <w:szCs w:val="24"/>
        </w:rPr>
        <w:t xml:space="preserve"> and forced to endure endless torture to perform for food</w:t>
      </w:r>
      <w:r w:rsidR="004F3F6E">
        <w:rPr>
          <w:rFonts w:ascii="Arial" w:hAnsi="Arial" w:cs="Arial"/>
          <w:sz w:val="24"/>
          <w:szCs w:val="24"/>
        </w:rPr>
        <w:t xml:space="preserve"> this </w:t>
      </w:r>
      <w:r w:rsidR="00E57D2E">
        <w:rPr>
          <w:rFonts w:ascii="Arial" w:hAnsi="Arial" w:cs="Arial"/>
          <w:sz w:val="24"/>
          <w:szCs w:val="24"/>
        </w:rPr>
        <w:t xml:space="preserve">has become </w:t>
      </w:r>
      <w:r w:rsidR="004F3F6E">
        <w:rPr>
          <w:rFonts w:ascii="Arial" w:hAnsi="Arial" w:cs="Arial"/>
          <w:sz w:val="24"/>
          <w:szCs w:val="24"/>
        </w:rPr>
        <w:t xml:space="preserve">unsatisfactory to many. </w:t>
      </w:r>
      <w:r w:rsidR="00512479" w:rsidRPr="00604FF6">
        <w:rPr>
          <w:rFonts w:ascii="Arial" w:hAnsi="Arial" w:cs="Arial"/>
          <w:sz w:val="24"/>
          <w:szCs w:val="24"/>
        </w:rPr>
        <w:t xml:space="preserve"> The mental</w:t>
      </w:r>
      <w:r w:rsidR="00744FC5" w:rsidRPr="00604FF6">
        <w:rPr>
          <w:rFonts w:ascii="Arial" w:hAnsi="Arial" w:cs="Arial"/>
          <w:sz w:val="24"/>
          <w:szCs w:val="24"/>
        </w:rPr>
        <w:t xml:space="preserve"> stability </w:t>
      </w:r>
      <w:r w:rsidR="00512479" w:rsidRPr="00604FF6">
        <w:rPr>
          <w:rFonts w:ascii="Arial" w:hAnsi="Arial" w:cs="Arial"/>
          <w:sz w:val="24"/>
          <w:szCs w:val="24"/>
        </w:rPr>
        <w:t xml:space="preserve">of the animals </w:t>
      </w:r>
      <w:r w:rsidR="00870478">
        <w:rPr>
          <w:rFonts w:ascii="Arial" w:hAnsi="Arial" w:cs="Arial"/>
          <w:sz w:val="24"/>
          <w:szCs w:val="24"/>
        </w:rPr>
        <w:t>came to light in the</w:t>
      </w:r>
      <w:r w:rsidR="00744FC5" w:rsidRPr="00604FF6">
        <w:rPr>
          <w:rFonts w:ascii="Arial" w:hAnsi="Arial" w:cs="Arial"/>
          <w:sz w:val="24"/>
          <w:szCs w:val="24"/>
        </w:rPr>
        <w:t xml:space="preserve"> media </w:t>
      </w:r>
      <w:r w:rsidR="00870478">
        <w:rPr>
          <w:rFonts w:ascii="Arial" w:hAnsi="Arial" w:cs="Arial"/>
          <w:sz w:val="24"/>
          <w:szCs w:val="24"/>
        </w:rPr>
        <w:t>after</w:t>
      </w:r>
      <w:r w:rsidR="00512479" w:rsidRPr="00604FF6">
        <w:rPr>
          <w:rFonts w:ascii="Arial" w:hAnsi="Arial" w:cs="Arial"/>
          <w:sz w:val="24"/>
          <w:szCs w:val="24"/>
        </w:rPr>
        <w:t xml:space="preserve"> </w:t>
      </w:r>
      <w:r w:rsidR="00225BB9" w:rsidRPr="00604FF6">
        <w:rPr>
          <w:rFonts w:ascii="Arial" w:hAnsi="Arial" w:cs="Arial"/>
          <w:sz w:val="24"/>
          <w:szCs w:val="24"/>
        </w:rPr>
        <w:t>several</w:t>
      </w:r>
      <w:r w:rsidR="00512479" w:rsidRPr="00604FF6">
        <w:rPr>
          <w:rFonts w:ascii="Arial" w:hAnsi="Arial" w:cs="Arial"/>
          <w:sz w:val="24"/>
          <w:szCs w:val="24"/>
        </w:rPr>
        <w:t xml:space="preserve"> attacks </w:t>
      </w:r>
      <w:r w:rsidR="00225BB9" w:rsidRPr="00604FF6">
        <w:rPr>
          <w:rFonts w:ascii="Arial" w:hAnsi="Arial" w:cs="Arial"/>
          <w:sz w:val="24"/>
          <w:szCs w:val="24"/>
        </w:rPr>
        <w:t xml:space="preserve">by the whales on the employees leading to deaths </w:t>
      </w:r>
      <w:r w:rsidR="00870478">
        <w:rPr>
          <w:rFonts w:ascii="Arial" w:hAnsi="Arial" w:cs="Arial"/>
          <w:sz w:val="24"/>
          <w:szCs w:val="24"/>
        </w:rPr>
        <w:t xml:space="preserve">was </w:t>
      </w:r>
      <w:r w:rsidR="00744FC5" w:rsidRPr="00604FF6">
        <w:rPr>
          <w:rFonts w:ascii="Arial" w:hAnsi="Arial" w:cs="Arial"/>
          <w:sz w:val="24"/>
          <w:szCs w:val="24"/>
        </w:rPr>
        <w:t>no lo</w:t>
      </w:r>
      <w:r w:rsidR="00225BB9" w:rsidRPr="00604FF6">
        <w:rPr>
          <w:rFonts w:ascii="Arial" w:hAnsi="Arial" w:cs="Arial"/>
          <w:sz w:val="24"/>
          <w:szCs w:val="24"/>
        </w:rPr>
        <w:t>nger ignored by the public</w:t>
      </w:r>
      <w:r w:rsidR="00744FC5" w:rsidRPr="00604FF6">
        <w:rPr>
          <w:rFonts w:ascii="Arial" w:hAnsi="Arial" w:cs="Arial"/>
          <w:sz w:val="24"/>
          <w:szCs w:val="24"/>
        </w:rPr>
        <w:t xml:space="preserve"> and other stakeholders resulting </w:t>
      </w:r>
      <w:r w:rsidR="006B33AB" w:rsidRPr="00604FF6">
        <w:rPr>
          <w:rFonts w:ascii="Arial" w:hAnsi="Arial" w:cs="Arial"/>
          <w:sz w:val="24"/>
          <w:szCs w:val="24"/>
        </w:rPr>
        <w:t xml:space="preserve">in a loss of </w:t>
      </w:r>
      <w:r w:rsidR="00870478">
        <w:rPr>
          <w:rFonts w:ascii="Arial" w:hAnsi="Arial" w:cs="Arial"/>
          <w:sz w:val="24"/>
          <w:szCs w:val="24"/>
        </w:rPr>
        <w:t xml:space="preserve">revenue of </w:t>
      </w:r>
      <w:r w:rsidR="006B33AB" w:rsidRPr="00604FF6">
        <w:rPr>
          <w:rFonts w:ascii="Arial" w:hAnsi="Arial" w:cs="Arial"/>
          <w:sz w:val="24"/>
          <w:szCs w:val="24"/>
        </w:rPr>
        <w:t>$175.9 million</w:t>
      </w:r>
      <w:r w:rsidR="00225BB9" w:rsidRPr="00604FF6">
        <w:rPr>
          <w:rFonts w:ascii="Arial" w:hAnsi="Arial" w:cs="Arial"/>
          <w:sz w:val="24"/>
          <w:szCs w:val="24"/>
        </w:rPr>
        <w:t xml:space="preserve"> (Grant, 2019).</w:t>
      </w:r>
    </w:p>
    <w:p w14:paraId="379E4491" w14:textId="77777777" w:rsidR="00A24A60" w:rsidRDefault="00A24A60" w:rsidP="00BD24A2">
      <w:pPr>
        <w:spacing w:line="480" w:lineRule="auto"/>
        <w:rPr>
          <w:rFonts w:ascii="Arial" w:hAnsi="Arial" w:cs="Arial"/>
          <w:b/>
          <w:bCs/>
          <w:sz w:val="24"/>
          <w:szCs w:val="24"/>
        </w:rPr>
      </w:pPr>
    </w:p>
    <w:p w14:paraId="4DB93D80" w14:textId="77777777" w:rsidR="00A24A60" w:rsidRDefault="00A24A60" w:rsidP="00BD24A2">
      <w:pPr>
        <w:spacing w:line="480" w:lineRule="auto"/>
        <w:rPr>
          <w:rFonts w:ascii="Arial" w:hAnsi="Arial" w:cs="Arial"/>
          <w:b/>
          <w:bCs/>
          <w:sz w:val="24"/>
          <w:szCs w:val="24"/>
        </w:rPr>
      </w:pPr>
    </w:p>
    <w:p w14:paraId="567934A3" w14:textId="77777777" w:rsidR="00A24A60" w:rsidRDefault="00A24A60" w:rsidP="00BD24A2">
      <w:pPr>
        <w:spacing w:line="480" w:lineRule="auto"/>
        <w:rPr>
          <w:rFonts w:ascii="Arial" w:hAnsi="Arial" w:cs="Arial"/>
          <w:b/>
          <w:bCs/>
          <w:sz w:val="24"/>
          <w:szCs w:val="24"/>
        </w:rPr>
      </w:pPr>
    </w:p>
    <w:p w14:paraId="02E52297" w14:textId="77777777" w:rsidR="00A24A60" w:rsidRDefault="00A24A60" w:rsidP="00BD24A2">
      <w:pPr>
        <w:spacing w:line="480" w:lineRule="auto"/>
        <w:rPr>
          <w:rFonts w:ascii="Arial" w:hAnsi="Arial" w:cs="Arial"/>
          <w:b/>
          <w:bCs/>
          <w:sz w:val="24"/>
          <w:szCs w:val="24"/>
        </w:rPr>
      </w:pPr>
    </w:p>
    <w:p w14:paraId="2B6CB860" w14:textId="77777777" w:rsidR="00A24A60" w:rsidRDefault="00A24A60" w:rsidP="00BD24A2">
      <w:pPr>
        <w:spacing w:line="480" w:lineRule="auto"/>
        <w:rPr>
          <w:rFonts w:ascii="Arial" w:hAnsi="Arial" w:cs="Arial"/>
          <w:b/>
          <w:bCs/>
          <w:sz w:val="24"/>
          <w:szCs w:val="24"/>
        </w:rPr>
      </w:pPr>
    </w:p>
    <w:p w14:paraId="04E9F33A" w14:textId="77777777" w:rsidR="00A24A60" w:rsidRDefault="00A24A60" w:rsidP="00BD24A2">
      <w:pPr>
        <w:spacing w:line="480" w:lineRule="auto"/>
        <w:rPr>
          <w:rFonts w:ascii="Arial" w:hAnsi="Arial" w:cs="Arial"/>
          <w:b/>
          <w:bCs/>
          <w:sz w:val="24"/>
          <w:szCs w:val="24"/>
        </w:rPr>
      </w:pPr>
    </w:p>
    <w:p w14:paraId="6CE7F2ED" w14:textId="77777777" w:rsidR="0089561F" w:rsidRDefault="0089561F" w:rsidP="00E57D2E">
      <w:pPr>
        <w:keepNext/>
        <w:keepLines/>
        <w:spacing w:before="160" w:after="0" w:line="240" w:lineRule="auto"/>
        <w:ind w:left="360"/>
        <w:outlineLvl w:val="1"/>
        <w:rPr>
          <w:rFonts w:ascii="Arial" w:eastAsiaTheme="majorEastAsia" w:hAnsi="Arial" w:cs="Arial"/>
          <w:color w:val="2F5496" w:themeColor="accent1" w:themeShade="BF"/>
          <w:sz w:val="28"/>
          <w:szCs w:val="28"/>
          <w:lang w:eastAsia="en-US"/>
        </w:rPr>
      </w:pPr>
    </w:p>
    <w:p w14:paraId="09F78EA3" w14:textId="753E2A41" w:rsidR="00E57D2E" w:rsidRDefault="0089561F" w:rsidP="00E57D2E">
      <w:pPr>
        <w:keepNext/>
        <w:keepLines/>
        <w:spacing w:before="160" w:after="0" w:line="240" w:lineRule="auto"/>
        <w:ind w:left="360"/>
        <w:outlineLvl w:val="1"/>
        <w:rPr>
          <w:rFonts w:ascii="Arial" w:eastAsiaTheme="majorEastAsia" w:hAnsi="Arial" w:cs="Arial"/>
          <w:color w:val="2F5496" w:themeColor="accent1" w:themeShade="BF"/>
          <w:sz w:val="28"/>
          <w:szCs w:val="28"/>
          <w:lang w:eastAsia="en-US"/>
        </w:rPr>
      </w:pP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r>
        <w:rPr>
          <w:rFonts w:ascii="Arial" w:eastAsiaTheme="majorEastAsia" w:hAnsi="Arial" w:cs="Arial"/>
          <w:color w:val="2F5496" w:themeColor="accent1" w:themeShade="BF"/>
          <w:sz w:val="28"/>
          <w:szCs w:val="28"/>
          <w:lang w:eastAsia="en-US"/>
        </w:rPr>
        <w:tab/>
      </w:r>
    </w:p>
    <w:p w14:paraId="4DD0F969" w14:textId="3CC82805" w:rsidR="00A24A60" w:rsidRPr="00A24A60" w:rsidRDefault="0023593F" w:rsidP="00A24A60">
      <w:pPr>
        <w:keepNext/>
        <w:keepLines/>
        <w:numPr>
          <w:ilvl w:val="0"/>
          <w:numId w:val="1"/>
        </w:numPr>
        <w:spacing w:before="160" w:after="0" w:line="240" w:lineRule="auto"/>
        <w:outlineLvl w:val="1"/>
        <w:rPr>
          <w:rFonts w:ascii="Arial" w:eastAsiaTheme="majorEastAsia" w:hAnsi="Arial" w:cs="Arial"/>
          <w:color w:val="2F5496" w:themeColor="accent1" w:themeShade="BF"/>
          <w:sz w:val="28"/>
          <w:szCs w:val="28"/>
          <w:lang w:eastAsia="en-US"/>
        </w:rPr>
      </w:pPr>
      <w:r w:rsidRPr="00A24A60">
        <w:rPr>
          <w:rFonts w:ascii="Arial" w:eastAsiaTheme="majorEastAsia" w:hAnsi="Arial" w:cs="Arial"/>
          <w:color w:val="2F5496" w:themeColor="accent1" w:themeShade="BF"/>
          <w:sz w:val="28"/>
          <w:szCs w:val="28"/>
          <w:lang w:eastAsia="en-US"/>
        </w:rPr>
        <w:t>Conclusion</w:t>
      </w:r>
    </w:p>
    <w:p w14:paraId="64FD0523" w14:textId="77777777" w:rsidR="00A24A60" w:rsidRDefault="00A24A60" w:rsidP="003E067E">
      <w:pPr>
        <w:spacing w:line="480" w:lineRule="auto"/>
        <w:jc w:val="both"/>
        <w:rPr>
          <w:rFonts w:ascii="Arial" w:hAnsi="Arial" w:cs="Arial"/>
          <w:sz w:val="24"/>
          <w:szCs w:val="24"/>
        </w:rPr>
      </w:pPr>
    </w:p>
    <w:p w14:paraId="59BB014E" w14:textId="6AE229B8" w:rsidR="00F46E98" w:rsidRPr="00604FF6" w:rsidRDefault="007D6279" w:rsidP="00BD24A2">
      <w:pPr>
        <w:spacing w:line="480" w:lineRule="auto"/>
        <w:jc w:val="both"/>
        <w:rPr>
          <w:rFonts w:ascii="Arial" w:hAnsi="Arial" w:cs="Arial"/>
          <w:sz w:val="24"/>
          <w:szCs w:val="24"/>
        </w:rPr>
      </w:pPr>
      <w:r>
        <w:rPr>
          <w:rFonts w:ascii="Arial" w:hAnsi="Arial" w:cs="Arial"/>
          <w:sz w:val="24"/>
          <w:szCs w:val="24"/>
        </w:rPr>
        <w:t xml:space="preserve">The climate change </w:t>
      </w:r>
      <w:r w:rsidR="0048217A">
        <w:rPr>
          <w:rFonts w:ascii="Arial" w:hAnsi="Arial" w:cs="Arial"/>
          <w:sz w:val="24"/>
          <w:szCs w:val="24"/>
        </w:rPr>
        <w:t xml:space="preserve">crisis </w:t>
      </w:r>
      <w:r>
        <w:rPr>
          <w:rFonts w:ascii="Arial" w:hAnsi="Arial" w:cs="Arial"/>
          <w:sz w:val="24"/>
          <w:szCs w:val="24"/>
        </w:rPr>
        <w:t xml:space="preserve">is driving companies to </w:t>
      </w:r>
      <w:r w:rsidR="0048217A">
        <w:rPr>
          <w:rFonts w:ascii="Arial" w:hAnsi="Arial" w:cs="Arial"/>
          <w:sz w:val="24"/>
          <w:szCs w:val="24"/>
        </w:rPr>
        <w:t xml:space="preserve">practice </w:t>
      </w:r>
      <w:r>
        <w:rPr>
          <w:rFonts w:ascii="Arial" w:hAnsi="Arial" w:cs="Arial"/>
          <w:sz w:val="24"/>
          <w:szCs w:val="24"/>
        </w:rPr>
        <w:t>a green brand image consistently to meet targets</w:t>
      </w:r>
      <w:r w:rsidRPr="007D6279">
        <w:t xml:space="preserve"> </w:t>
      </w:r>
      <w:r w:rsidRPr="007D6279">
        <w:rPr>
          <w:rFonts w:ascii="Arial" w:hAnsi="Arial" w:cs="Arial"/>
          <w:sz w:val="24"/>
          <w:szCs w:val="24"/>
        </w:rPr>
        <w:t>beneficial to the environment and the brand</w:t>
      </w:r>
      <w:r>
        <w:rPr>
          <w:rFonts w:ascii="Arial" w:hAnsi="Arial" w:cs="Arial"/>
          <w:sz w:val="24"/>
          <w:szCs w:val="24"/>
        </w:rPr>
        <w:t>.</w:t>
      </w:r>
      <w:r w:rsidR="0048217A">
        <w:rPr>
          <w:rFonts w:ascii="Arial" w:hAnsi="Arial" w:cs="Arial"/>
          <w:sz w:val="24"/>
          <w:szCs w:val="24"/>
        </w:rPr>
        <w:t xml:space="preserve"> With </w:t>
      </w:r>
      <w:r w:rsidR="0048217A" w:rsidRPr="00604FF6">
        <w:rPr>
          <w:rFonts w:ascii="Arial" w:hAnsi="Arial" w:cs="Arial"/>
          <w:sz w:val="24"/>
          <w:szCs w:val="24"/>
        </w:rPr>
        <w:t>eco</w:t>
      </w:r>
      <w:r w:rsidR="00225BB9" w:rsidRPr="00604FF6">
        <w:rPr>
          <w:rFonts w:ascii="Arial" w:hAnsi="Arial" w:cs="Arial"/>
          <w:sz w:val="24"/>
          <w:szCs w:val="24"/>
        </w:rPr>
        <w:t xml:space="preserve"> hotels </w:t>
      </w:r>
      <w:r w:rsidRPr="007D6279">
        <w:rPr>
          <w:rFonts w:ascii="Arial" w:hAnsi="Arial" w:cs="Arial"/>
          <w:sz w:val="24"/>
          <w:szCs w:val="24"/>
        </w:rPr>
        <w:t>offer</w:t>
      </w:r>
      <w:r w:rsidR="0048217A">
        <w:rPr>
          <w:rFonts w:ascii="Arial" w:hAnsi="Arial" w:cs="Arial"/>
          <w:sz w:val="24"/>
          <w:szCs w:val="24"/>
        </w:rPr>
        <w:t>ing</w:t>
      </w:r>
      <w:r w:rsidRPr="007D6279">
        <w:rPr>
          <w:rFonts w:ascii="Arial" w:hAnsi="Arial" w:cs="Arial"/>
          <w:sz w:val="24"/>
          <w:szCs w:val="24"/>
        </w:rPr>
        <w:t xml:space="preserve"> sustainable products and services </w:t>
      </w:r>
      <w:r w:rsidR="0048217A">
        <w:rPr>
          <w:rFonts w:ascii="Arial" w:hAnsi="Arial" w:cs="Arial"/>
          <w:sz w:val="24"/>
          <w:szCs w:val="24"/>
        </w:rPr>
        <w:t>to</w:t>
      </w:r>
      <w:r w:rsidR="00225BB9" w:rsidRPr="00604FF6">
        <w:rPr>
          <w:rFonts w:ascii="Arial" w:hAnsi="Arial" w:cs="Arial"/>
          <w:sz w:val="24"/>
          <w:szCs w:val="24"/>
        </w:rPr>
        <w:t xml:space="preserve"> the eco traveller </w:t>
      </w:r>
      <w:r w:rsidR="0048217A">
        <w:rPr>
          <w:rFonts w:ascii="Arial" w:hAnsi="Arial" w:cs="Arial"/>
          <w:sz w:val="24"/>
          <w:szCs w:val="24"/>
        </w:rPr>
        <w:t>for</w:t>
      </w:r>
      <w:r w:rsidR="00225BB9" w:rsidRPr="00604FF6">
        <w:rPr>
          <w:rFonts w:ascii="Arial" w:hAnsi="Arial" w:cs="Arial"/>
          <w:sz w:val="24"/>
          <w:szCs w:val="24"/>
        </w:rPr>
        <w:t xml:space="preserve"> ecotourism </w:t>
      </w:r>
      <w:r w:rsidR="0086196F" w:rsidRPr="00604FF6">
        <w:rPr>
          <w:rFonts w:ascii="Arial" w:hAnsi="Arial" w:cs="Arial"/>
          <w:sz w:val="24"/>
          <w:szCs w:val="24"/>
        </w:rPr>
        <w:t xml:space="preserve">aligning with everything guests </w:t>
      </w:r>
      <w:r w:rsidR="00466487">
        <w:rPr>
          <w:rFonts w:ascii="Arial" w:hAnsi="Arial" w:cs="Arial"/>
          <w:sz w:val="24"/>
          <w:szCs w:val="24"/>
        </w:rPr>
        <w:t xml:space="preserve">are </w:t>
      </w:r>
      <w:r w:rsidR="0048217A">
        <w:rPr>
          <w:rFonts w:ascii="Arial" w:hAnsi="Arial" w:cs="Arial"/>
          <w:sz w:val="24"/>
          <w:szCs w:val="24"/>
        </w:rPr>
        <w:t>wanting</w:t>
      </w:r>
      <w:r w:rsidR="00225BB9" w:rsidRPr="00604FF6">
        <w:rPr>
          <w:rFonts w:ascii="Arial" w:hAnsi="Arial" w:cs="Arial"/>
          <w:sz w:val="24"/>
          <w:szCs w:val="24"/>
        </w:rPr>
        <w:t xml:space="preserve">. </w:t>
      </w:r>
      <w:r w:rsidR="0086196F" w:rsidRPr="00604FF6">
        <w:rPr>
          <w:rFonts w:ascii="Arial" w:hAnsi="Arial" w:cs="Arial"/>
          <w:sz w:val="24"/>
          <w:szCs w:val="24"/>
        </w:rPr>
        <w:t>Eco-Hotels deep love for the natural environment</w:t>
      </w:r>
      <w:r w:rsidR="0023593F" w:rsidRPr="00604FF6">
        <w:rPr>
          <w:rFonts w:ascii="Arial" w:hAnsi="Arial" w:cs="Arial"/>
          <w:sz w:val="24"/>
          <w:szCs w:val="24"/>
        </w:rPr>
        <w:t xml:space="preserve"> </w:t>
      </w:r>
      <w:r w:rsidR="0048217A">
        <w:rPr>
          <w:rFonts w:ascii="Arial" w:hAnsi="Arial" w:cs="Arial"/>
          <w:sz w:val="24"/>
          <w:szCs w:val="24"/>
        </w:rPr>
        <w:t>is part of</w:t>
      </w:r>
      <w:r w:rsidR="0023593F" w:rsidRPr="00604FF6">
        <w:rPr>
          <w:rFonts w:ascii="Arial" w:hAnsi="Arial" w:cs="Arial"/>
          <w:sz w:val="24"/>
          <w:szCs w:val="24"/>
        </w:rPr>
        <w:t xml:space="preserve"> the brand image</w:t>
      </w:r>
      <w:r w:rsidR="0048217A">
        <w:rPr>
          <w:rFonts w:ascii="Arial" w:hAnsi="Arial" w:cs="Arial"/>
          <w:sz w:val="24"/>
          <w:szCs w:val="24"/>
        </w:rPr>
        <w:t xml:space="preserve"> as</w:t>
      </w:r>
      <w:r w:rsidR="0023593F" w:rsidRPr="00604FF6">
        <w:rPr>
          <w:rFonts w:ascii="Arial" w:hAnsi="Arial" w:cs="Arial"/>
          <w:sz w:val="24"/>
          <w:szCs w:val="24"/>
        </w:rPr>
        <w:t xml:space="preserve"> a lifestyle choice (World's Best Eco-Friendly Hotels, 2021</w:t>
      </w:r>
      <w:r w:rsidR="0048217A" w:rsidRPr="00604FF6">
        <w:rPr>
          <w:rFonts w:ascii="Arial" w:hAnsi="Arial" w:cs="Arial"/>
          <w:sz w:val="24"/>
          <w:szCs w:val="24"/>
        </w:rPr>
        <w:t>).</w:t>
      </w:r>
      <w:r w:rsidR="0048217A">
        <w:rPr>
          <w:rFonts w:ascii="Arial" w:hAnsi="Arial" w:cs="Arial"/>
          <w:sz w:val="24"/>
          <w:szCs w:val="24"/>
        </w:rPr>
        <w:t xml:space="preserve"> E</w:t>
      </w:r>
      <w:r w:rsidR="0023593F" w:rsidRPr="00604FF6">
        <w:rPr>
          <w:rFonts w:ascii="Arial" w:hAnsi="Arial" w:cs="Arial"/>
          <w:sz w:val="24"/>
          <w:szCs w:val="24"/>
        </w:rPr>
        <w:t xml:space="preserve">conomic, social, and environmental </w:t>
      </w:r>
      <w:r w:rsidR="0048217A">
        <w:rPr>
          <w:rFonts w:ascii="Arial" w:hAnsi="Arial" w:cs="Arial"/>
          <w:sz w:val="24"/>
          <w:szCs w:val="24"/>
        </w:rPr>
        <w:t xml:space="preserve">elements are the three pillars of </w:t>
      </w:r>
      <w:r w:rsidR="00466487">
        <w:rPr>
          <w:rFonts w:ascii="Arial" w:hAnsi="Arial" w:cs="Arial"/>
          <w:sz w:val="24"/>
          <w:szCs w:val="24"/>
        </w:rPr>
        <w:t xml:space="preserve">sustainability </w:t>
      </w:r>
      <w:r w:rsidR="0048217A">
        <w:rPr>
          <w:rFonts w:ascii="Arial" w:hAnsi="Arial" w:cs="Arial"/>
          <w:sz w:val="24"/>
          <w:szCs w:val="24"/>
        </w:rPr>
        <w:t xml:space="preserve">that </w:t>
      </w:r>
      <w:r w:rsidR="0089561F">
        <w:rPr>
          <w:rFonts w:ascii="Arial" w:hAnsi="Arial" w:cs="Arial"/>
          <w:sz w:val="24"/>
          <w:szCs w:val="24"/>
        </w:rPr>
        <w:t>enhance</w:t>
      </w:r>
      <w:r w:rsidR="0023593F" w:rsidRPr="00604FF6">
        <w:rPr>
          <w:rFonts w:ascii="Arial" w:hAnsi="Arial" w:cs="Arial"/>
          <w:sz w:val="24"/>
          <w:szCs w:val="24"/>
        </w:rPr>
        <w:t xml:space="preserve"> value, meet </w:t>
      </w:r>
      <w:r w:rsidR="0089561F">
        <w:rPr>
          <w:rFonts w:ascii="Arial" w:hAnsi="Arial" w:cs="Arial"/>
          <w:sz w:val="24"/>
          <w:szCs w:val="24"/>
        </w:rPr>
        <w:t xml:space="preserve">the demands of </w:t>
      </w:r>
      <w:r w:rsidR="0023593F" w:rsidRPr="00604FF6">
        <w:rPr>
          <w:rFonts w:ascii="Arial" w:hAnsi="Arial" w:cs="Arial"/>
          <w:sz w:val="24"/>
          <w:szCs w:val="24"/>
        </w:rPr>
        <w:t>consumer</w:t>
      </w:r>
      <w:r w:rsidR="0089561F">
        <w:rPr>
          <w:rFonts w:ascii="Arial" w:hAnsi="Arial" w:cs="Arial"/>
          <w:sz w:val="24"/>
          <w:szCs w:val="24"/>
        </w:rPr>
        <w:t>s</w:t>
      </w:r>
      <w:r w:rsidR="0023593F" w:rsidRPr="00604FF6">
        <w:rPr>
          <w:rFonts w:ascii="Arial" w:hAnsi="Arial" w:cs="Arial"/>
          <w:sz w:val="24"/>
          <w:szCs w:val="24"/>
        </w:rPr>
        <w:t>, increas</w:t>
      </w:r>
      <w:r w:rsidR="00466487">
        <w:rPr>
          <w:rFonts w:ascii="Arial" w:hAnsi="Arial" w:cs="Arial"/>
          <w:sz w:val="24"/>
          <w:szCs w:val="24"/>
        </w:rPr>
        <w:t>e</w:t>
      </w:r>
      <w:r w:rsidR="0023593F" w:rsidRPr="00604FF6">
        <w:rPr>
          <w:rFonts w:ascii="Arial" w:hAnsi="Arial" w:cs="Arial"/>
          <w:sz w:val="24"/>
          <w:szCs w:val="24"/>
        </w:rPr>
        <w:t xml:space="preserve"> efficiency, </w:t>
      </w:r>
      <w:r w:rsidR="0089561F">
        <w:rPr>
          <w:rFonts w:ascii="Arial" w:hAnsi="Arial" w:cs="Arial"/>
          <w:sz w:val="24"/>
          <w:szCs w:val="24"/>
        </w:rPr>
        <w:t>are attractive</w:t>
      </w:r>
      <w:r w:rsidR="0048217A">
        <w:rPr>
          <w:rFonts w:ascii="Arial" w:hAnsi="Arial" w:cs="Arial"/>
          <w:sz w:val="24"/>
          <w:szCs w:val="24"/>
        </w:rPr>
        <w:t xml:space="preserve"> and</w:t>
      </w:r>
      <w:r w:rsidR="004F3F6E">
        <w:rPr>
          <w:rFonts w:ascii="Arial" w:hAnsi="Arial" w:cs="Arial"/>
          <w:sz w:val="24"/>
          <w:szCs w:val="24"/>
        </w:rPr>
        <w:t xml:space="preserve"> </w:t>
      </w:r>
      <w:r w:rsidR="0023593F" w:rsidRPr="00604FF6">
        <w:rPr>
          <w:rFonts w:ascii="Arial" w:hAnsi="Arial" w:cs="Arial"/>
          <w:sz w:val="24"/>
          <w:szCs w:val="24"/>
        </w:rPr>
        <w:t>create new opportunities (Rafi, 2021).</w:t>
      </w:r>
      <w:r w:rsidR="00744FC5" w:rsidRPr="00604FF6">
        <w:rPr>
          <w:rFonts w:ascii="Arial" w:hAnsi="Arial" w:cs="Arial"/>
          <w:sz w:val="24"/>
          <w:szCs w:val="24"/>
        </w:rPr>
        <w:t xml:space="preserve"> </w:t>
      </w:r>
      <w:r>
        <w:rPr>
          <w:rFonts w:ascii="Arial" w:hAnsi="Arial" w:cs="Arial"/>
          <w:sz w:val="24"/>
          <w:szCs w:val="24"/>
        </w:rPr>
        <w:t>The negative impacts of c</w:t>
      </w:r>
      <w:r w:rsidR="00744FC5" w:rsidRPr="00604FF6">
        <w:rPr>
          <w:rFonts w:ascii="Arial" w:hAnsi="Arial" w:cs="Arial"/>
          <w:sz w:val="24"/>
          <w:szCs w:val="24"/>
        </w:rPr>
        <w:t xml:space="preserve">orporate greenwashing can </w:t>
      </w:r>
      <w:r w:rsidR="0048217A">
        <w:rPr>
          <w:rFonts w:ascii="Arial" w:hAnsi="Arial" w:cs="Arial"/>
          <w:sz w:val="24"/>
          <w:szCs w:val="24"/>
        </w:rPr>
        <w:t xml:space="preserve">damage </w:t>
      </w:r>
      <w:r w:rsidR="00744FC5" w:rsidRPr="00604FF6">
        <w:rPr>
          <w:rFonts w:ascii="Arial" w:hAnsi="Arial" w:cs="Arial"/>
          <w:sz w:val="24"/>
          <w:szCs w:val="24"/>
        </w:rPr>
        <w:t xml:space="preserve">corporate image and status, reputation, </w:t>
      </w:r>
      <w:r>
        <w:rPr>
          <w:rFonts w:ascii="Arial" w:hAnsi="Arial" w:cs="Arial"/>
          <w:sz w:val="24"/>
          <w:szCs w:val="24"/>
        </w:rPr>
        <w:t xml:space="preserve">and </w:t>
      </w:r>
      <w:r w:rsidR="00744FC5" w:rsidRPr="00604FF6">
        <w:rPr>
          <w:rFonts w:ascii="Arial" w:hAnsi="Arial" w:cs="Arial"/>
          <w:sz w:val="24"/>
          <w:szCs w:val="24"/>
        </w:rPr>
        <w:t>customers trust</w:t>
      </w:r>
      <w:r w:rsidR="0048217A">
        <w:rPr>
          <w:rFonts w:ascii="Arial" w:hAnsi="Arial" w:cs="Arial"/>
          <w:sz w:val="24"/>
          <w:szCs w:val="24"/>
        </w:rPr>
        <w:t>,</w:t>
      </w:r>
      <w:r w:rsidR="00744FC5" w:rsidRPr="00604FF6">
        <w:rPr>
          <w:rFonts w:ascii="Arial" w:hAnsi="Arial" w:cs="Arial"/>
          <w:sz w:val="24"/>
          <w:szCs w:val="24"/>
        </w:rPr>
        <w:t xml:space="preserve"> leading to a drop in sales and an adverse effect on the environment.</w:t>
      </w:r>
    </w:p>
    <w:p w14:paraId="762DF542" w14:textId="77777777" w:rsidR="00DD3894" w:rsidRPr="00604FF6" w:rsidRDefault="00DD3894" w:rsidP="00BD24A2">
      <w:pPr>
        <w:spacing w:line="480" w:lineRule="auto"/>
        <w:jc w:val="both"/>
        <w:rPr>
          <w:rFonts w:ascii="Arial" w:hAnsi="Arial" w:cs="Arial"/>
          <w:sz w:val="24"/>
          <w:szCs w:val="24"/>
        </w:rPr>
      </w:pPr>
    </w:p>
    <w:p w14:paraId="5C26E2B4" w14:textId="77777777" w:rsidR="006B33AB" w:rsidRPr="00604FF6" w:rsidRDefault="006B33AB" w:rsidP="00BD24A2">
      <w:pPr>
        <w:spacing w:line="480" w:lineRule="auto"/>
        <w:jc w:val="both"/>
        <w:rPr>
          <w:rFonts w:ascii="Arial" w:hAnsi="Arial" w:cs="Arial"/>
          <w:sz w:val="24"/>
          <w:szCs w:val="24"/>
        </w:rPr>
      </w:pPr>
    </w:p>
    <w:p w14:paraId="5AD40BCD" w14:textId="01164F97" w:rsidR="006B33AB" w:rsidRDefault="006B33AB" w:rsidP="00BD24A2">
      <w:pPr>
        <w:spacing w:line="480" w:lineRule="auto"/>
        <w:jc w:val="both"/>
        <w:rPr>
          <w:rFonts w:ascii="Arial" w:hAnsi="Arial" w:cs="Arial"/>
          <w:sz w:val="24"/>
          <w:szCs w:val="24"/>
        </w:rPr>
      </w:pPr>
    </w:p>
    <w:p w14:paraId="4FF803CF" w14:textId="78B6FFA1" w:rsidR="0048217A" w:rsidRDefault="0048217A" w:rsidP="003E067E">
      <w:pPr>
        <w:spacing w:line="480" w:lineRule="auto"/>
        <w:jc w:val="both"/>
        <w:rPr>
          <w:rFonts w:ascii="Arial" w:hAnsi="Arial" w:cs="Arial"/>
          <w:sz w:val="24"/>
          <w:szCs w:val="24"/>
        </w:rPr>
      </w:pPr>
    </w:p>
    <w:p w14:paraId="1F79AA38" w14:textId="1983DB05" w:rsidR="0048217A" w:rsidRDefault="0048217A" w:rsidP="003E067E">
      <w:pPr>
        <w:spacing w:line="480" w:lineRule="auto"/>
        <w:jc w:val="both"/>
        <w:rPr>
          <w:rFonts w:ascii="Arial" w:hAnsi="Arial" w:cs="Arial"/>
          <w:sz w:val="24"/>
          <w:szCs w:val="24"/>
        </w:rPr>
      </w:pPr>
    </w:p>
    <w:p w14:paraId="72761CE4" w14:textId="383F3B02" w:rsidR="0048217A" w:rsidRDefault="0048217A" w:rsidP="003E067E">
      <w:pPr>
        <w:spacing w:line="480" w:lineRule="auto"/>
        <w:jc w:val="both"/>
        <w:rPr>
          <w:rFonts w:ascii="Arial" w:hAnsi="Arial" w:cs="Arial"/>
          <w:sz w:val="24"/>
          <w:szCs w:val="24"/>
        </w:rPr>
      </w:pPr>
    </w:p>
    <w:p w14:paraId="6CC79005" w14:textId="3EECF6EB" w:rsidR="0048217A" w:rsidRDefault="0048217A" w:rsidP="003E067E">
      <w:pPr>
        <w:spacing w:line="480" w:lineRule="auto"/>
        <w:jc w:val="both"/>
        <w:rPr>
          <w:rFonts w:ascii="Arial" w:hAnsi="Arial" w:cs="Arial"/>
          <w:sz w:val="24"/>
          <w:szCs w:val="24"/>
        </w:rPr>
      </w:pPr>
    </w:p>
    <w:p w14:paraId="23C96CD1" w14:textId="77777777" w:rsidR="0048217A" w:rsidRPr="00604FF6" w:rsidRDefault="0048217A" w:rsidP="003E067E">
      <w:pPr>
        <w:spacing w:line="480" w:lineRule="auto"/>
        <w:jc w:val="both"/>
        <w:rPr>
          <w:rFonts w:ascii="Arial" w:hAnsi="Arial" w:cs="Arial"/>
          <w:sz w:val="24"/>
          <w:szCs w:val="24"/>
        </w:rPr>
      </w:pPr>
    </w:p>
    <w:p w14:paraId="13D58D58" w14:textId="77777777" w:rsidR="006B33AB" w:rsidRPr="00604FF6" w:rsidRDefault="006B33AB" w:rsidP="003E067E">
      <w:pPr>
        <w:spacing w:line="480" w:lineRule="auto"/>
        <w:jc w:val="both"/>
        <w:rPr>
          <w:rFonts w:ascii="Arial" w:hAnsi="Arial" w:cs="Arial"/>
          <w:sz w:val="24"/>
          <w:szCs w:val="24"/>
        </w:rPr>
      </w:pPr>
    </w:p>
    <w:p w14:paraId="029C2298" w14:textId="77777777" w:rsidR="006B33AB" w:rsidRPr="00604FF6" w:rsidRDefault="006B33AB" w:rsidP="003E067E">
      <w:pPr>
        <w:spacing w:line="480" w:lineRule="auto"/>
        <w:jc w:val="both"/>
        <w:rPr>
          <w:rFonts w:ascii="Arial" w:hAnsi="Arial" w:cs="Arial"/>
          <w:sz w:val="24"/>
          <w:szCs w:val="24"/>
        </w:rPr>
      </w:pPr>
    </w:p>
    <w:p w14:paraId="3AE7C87B" w14:textId="77777777" w:rsidR="00A24A60" w:rsidRPr="00A24A60" w:rsidRDefault="0023593F" w:rsidP="00A24A60">
      <w:pPr>
        <w:keepNext/>
        <w:keepLines/>
        <w:spacing w:before="160" w:after="0" w:line="240" w:lineRule="auto"/>
        <w:outlineLvl w:val="1"/>
        <w:rPr>
          <w:rFonts w:ascii="Arial" w:eastAsiaTheme="majorEastAsia" w:hAnsi="Arial" w:cs="Arial"/>
          <w:color w:val="2F5496" w:themeColor="accent1" w:themeShade="BF"/>
          <w:sz w:val="32"/>
          <w:szCs w:val="32"/>
          <w:lang w:eastAsia="en-US"/>
        </w:rPr>
      </w:pPr>
      <w:r w:rsidRPr="00A24A60">
        <w:rPr>
          <w:rFonts w:ascii="Arial" w:eastAsiaTheme="majorEastAsia" w:hAnsi="Arial" w:cs="Arial"/>
          <w:color w:val="2F5496" w:themeColor="accent1" w:themeShade="BF"/>
          <w:sz w:val="32"/>
          <w:szCs w:val="32"/>
          <w:lang w:eastAsia="en-US"/>
        </w:rPr>
        <w:t>References</w:t>
      </w:r>
    </w:p>
    <w:p w14:paraId="6902F76B" w14:textId="77777777" w:rsidR="003227EB" w:rsidRPr="00604FF6" w:rsidRDefault="003227EB" w:rsidP="00B92BF4">
      <w:pPr>
        <w:spacing w:line="360" w:lineRule="auto"/>
        <w:rPr>
          <w:rFonts w:ascii="Arial" w:hAnsi="Arial" w:cs="Arial"/>
          <w:sz w:val="24"/>
          <w:szCs w:val="24"/>
        </w:rPr>
      </w:pPr>
    </w:p>
    <w:p w14:paraId="31DAA175" w14:textId="287E6295" w:rsidR="003227EB" w:rsidRPr="00604FF6" w:rsidRDefault="0023593F" w:rsidP="00B92BF4">
      <w:pPr>
        <w:spacing w:line="360" w:lineRule="auto"/>
        <w:rPr>
          <w:rFonts w:ascii="Arial" w:hAnsi="Arial" w:cs="Arial"/>
          <w:sz w:val="24"/>
          <w:szCs w:val="24"/>
        </w:rPr>
      </w:pPr>
      <w:r w:rsidRPr="00604FF6">
        <w:rPr>
          <w:rFonts w:ascii="Arial" w:hAnsi="Arial" w:cs="Arial"/>
          <w:sz w:val="24"/>
          <w:szCs w:val="24"/>
        </w:rPr>
        <w:t>2021</w:t>
      </w:r>
      <w:r w:rsidRPr="007A62B1">
        <w:rPr>
          <w:rFonts w:ascii="Arial" w:hAnsi="Arial" w:cs="Arial"/>
          <w:spacing w:val="1"/>
          <w:w w:val="96"/>
          <w:sz w:val="24"/>
          <w:szCs w:val="24"/>
          <w:fitText w:val="4122" w:id="-1548507136"/>
        </w:rPr>
        <w:t>.Corporate Social Responsibility Report</w:t>
      </w:r>
      <w:r w:rsidRPr="007A62B1">
        <w:rPr>
          <w:rFonts w:ascii="Arial" w:hAnsi="Arial" w:cs="Arial"/>
          <w:spacing w:val="2"/>
          <w:w w:val="96"/>
          <w:sz w:val="24"/>
          <w:szCs w:val="24"/>
          <w:fitText w:val="4122" w:id="-1548507136"/>
        </w:rPr>
        <w:t>.</w:t>
      </w:r>
      <w:r w:rsidR="007A62B1">
        <w:rPr>
          <w:rFonts w:ascii="Arial" w:hAnsi="Arial" w:cs="Arial"/>
          <w:sz w:val="24"/>
          <w:szCs w:val="24"/>
        </w:rPr>
        <w:t xml:space="preserve"> </w:t>
      </w:r>
      <w:r w:rsidRPr="00604FF6">
        <w:rPr>
          <w:rFonts w:ascii="Arial" w:hAnsi="Arial" w:cs="Arial"/>
          <w:sz w:val="24"/>
          <w:szCs w:val="24"/>
        </w:rPr>
        <w:t>[online] Available at: https://impact.disney.com/app/uploads/2022/02/2021-CSR-Report.pdf [Accessed 20 March 2022].</w:t>
      </w:r>
    </w:p>
    <w:p w14:paraId="2B70DA53" w14:textId="77777777" w:rsidR="00925178"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Aaker, D.A., 2009. Managing brand equity. Simon and Schuster.</w:t>
      </w:r>
    </w:p>
    <w:p w14:paraId="23746D4F" w14:textId="21C44636" w:rsidR="009A4C58" w:rsidRPr="00604FF6" w:rsidRDefault="0023593F" w:rsidP="00B92BF4">
      <w:pPr>
        <w:spacing w:line="360" w:lineRule="auto"/>
        <w:rPr>
          <w:rFonts w:ascii="Arial" w:hAnsi="Arial" w:cs="Arial"/>
          <w:sz w:val="24"/>
          <w:szCs w:val="24"/>
        </w:rPr>
      </w:pPr>
      <w:r w:rsidRPr="00604FF6">
        <w:rPr>
          <w:rFonts w:ascii="Arial" w:hAnsi="Arial" w:cs="Arial"/>
          <w:sz w:val="24"/>
          <w:szCs w:val="24"/>
        </w:rPr>
        <w:t xml:space="preserve">Butler, A., 2018. Council Post: Do Customers Care About Your Environmental </w:t>
      </w:r>
      <w:r w:rsidR="007A62B1" w:rsidRPr="00604FF6">
        <w:rPr>
          <w:rFonts w:ascii="Arial" w:hAnsi="Arial" w:cs="Arial"/>
          <w:sz w:val="24"/>
          <w:szCs w:val="24"/>
        </w:rPr>
        <w:t>Impact</w:t>
      </w:r>
      <w:r w:rsidR="007A62B1" w:rsidRPr="007A62B1">
        <w:rPr>
          <w:rFonts w:ascii="Arial" w:hAnsi="Arial" w:cs="Arial"/>
          <w:sz w:val="24"/>
          <w:szCs w:val="24"/>
        </w:rPr>
        <w:t>?</w:t>
      </w:r>
      <w:r w:rsidR="007A62B1">
        <w:rPr>
          <w:rFonts w:ascii="Arial" w:hAnsi="Arial" w:cs="Arial"/>
          <w:sz w:val="24"/>
          <w:szCs w:val="24"/>
        </w:rPr>
        <w:t xml:space="preserve"> </w:t>
      </w:r>
      <w:r w:rsidRPr="007A62B1">
        <w:rPr>
          <w:rFonts w:ascii="Arial" w:hAnsi="Arial" w:cs="Arial"/>
          <w:sz w:val="24"/>
          <w:szCs w:val="24"/>
        </w:rPr>
        <w:t>[online]</w:t>
      </w:r>
      <w:r w:rsidR="007A62B1" w:rsidRPr="007A62B1">
        <w:rPr>
          <w:rFonts w:ascii="Arial" w:hAnsi="Arial" w:cs="Arial"/>
          <w:sz w:val="24"/>
          <w:szCs w:val="24"/>
        </w:rPr>
        <w:t xml:space="preserve"> </w:t>
      </w:r>
      <w:r w:rsidRPr="007A62B1">
        <w:rPr>
          <w:rFonts w:ascii="Arial" w:hAnsi="Arial" w:cs="Arial"/>
          <w:sz w:val="24"/>
          <w:szCs w:val="24"/>
        </w:rPr>
        <w:t xml:space="preserve">Forbes. Available </w:t>
      </w:r>
      <w:r w:rsidR="003330EC" w:rsidRPr="007A62B1">
        <w:rPr>
          <w:rFonts w:ascii="Arial" w:hAnsi="Arial" w:cs="Arial"/>
          <w:sz w:val="24"/>
          <w:szCs w:val="24"/>
        </w:rPr>
        <w:t>at:</w:t>
      </w:r>
      <w:r w:rsidR="003330EC" w:rsidRPr="00604FF6">
        <w:rPr>
          <w:rFonts w:ascii="Arial" w:hAnsi="Arial" w:cs="Arial"/>
          <w:sz w:val="24"/>
          <w:szCs w:val="24"/>
        </w:rPr>
        <w:t xml:space="preserve"> https://www.forbes.com/sites/forbesnycouncil/2018/11/21/do-customers-really-care-about-your-environmental-impact/?sh=24086fa2240d</w:t>
      </w:r>
      <w:r w:rsidRPr="00604FF6">
        <w:rPr>
          <w:rFonts w:ascii="Arial" w:hAnsi="Arial" w:cs="Arial"/>
          <w:sz w:val="24"/>
          <w:szCs w:val="24"/>
        </w:rPr>
        <w:t xml:space="preserve"> [Accessed 20 March 2022].</w:t>
      </w:r>
    </w:p>
    <w:p w14:paraId="44922A4B" w14:textId="77777777" w:rsidR="000B784D" w:rsidRPr="00604FF6" w:rsidRDefault="0023593F" w:rsidP="00B92BF4">
      <w:pPr>
        <w:spacing w:line="360" w:lineRule="auto"/>
        <w:jc w:val="both"/>
        <w:rPr>
          <w:rFonts w:ascii="Arial" w:hAnsi="Arial" w:cs="Arial"/>
          <w:color w:val="000000"/>
          <w:sz w:val="24"/>
          <w:szCs w:val="24"/>
          <w:shd w:val="clear" w:color="auto" w:fill="FFFFFF"/>
        </w:rPr>
      </w:pPr>
      <w:r w:rsidRPr="00604FF6">
        <w:rPr>
          <w:rFonts w:ascii="Arial" w:hAnsi="Arial" w:cs="Arial"/>
          <w:color w:val="000000"/>
          <w:sz w:val="24"/>
          <w:szCs w:val="24"/>
          <w:shd w:val="clear" w:color="auto" w:fill="FFFFFF"/>
        </w:rPr>
        <w:t xml:space="preserve">Carroll, A., 2012. The </w:t>
      </w:r>
      <w:r w:rsidR="007A62B1">
        <w:rPr>
          <w:rFonts w:ascii="Arial" w:hAnsi="Arial" w:cs="Arial"/>
          <w:color w:val="000000"/>
          <w:sz w:val="24"/>
          <w:szCs w:val="24"/>
          <w:shd w:val="clear" w:color="auto" w:fill="FFFFFF"/>
        </w:rPr>
        <w:t>P</w:t>
      </w:r>
      <w:r w:rsidRPr="00604FF6">
        <w:rPr>
          <w:rFonts w:ascii="Arial" w:hAnsi="Arial" w:cs="Arial"/>
          <w:color w:val="000000"/>
          <w:sz w:val="24"/>
          <w:szCs w:val="24"/>
          <w:shd w:val="clear" w:color="auto" w:fill="FFFFFF"/>
        </w:rPr>
        <w:t xml:space="preserve">yramid of </w:t>
      </w:r>
      <w:r w:rsidR="007A62B1">
        <w:rPr>
          <w:rFonts w:ascii="Arial" w:hAnsi="Arial" w:cs="Arial"/>
          <w:color w:val="000000"/>
          <w:sz w:val="24"/>
          <w:szCs w:val="24"/>
          <w:shd w:val="clear" w:color="auto" w:fill="FFFFFF"/>
        </w:rPr>
        <w:t>C</w:t>
      </w:r>
      <w:r w:rsidRPr="00604FF6">
        <w:rPr>
          <w:rFonts w:ascii="Arial" w:hAnsi="Arial" w:cs="Arial"/>
          <w:color w:val="000000"/>
          <w:sz w:val="24"/>
          <w:szCs w:val="24"/>
          <w:shd w:val="clear" w:color="auto" w:fill="FFFFFF"/>
        </w:rPr>
        <w:t xml:space="preserve">orporate </w:t>
      </w:r>
      <w:r w:rsidR="007A62B1">
        <w:rPr>
          <w:rFonts w:ascii="Arial" w:hAnsi="Arial" w:cs="Arial"/>
          <w:color w:val="000000"/>
          <w:sz w:val="24"/>
          <w:szCs w:val="24"/>
          <w:shd w:val="clear" w:color="auto" w:fill="FFFFFF"/>
        </w:rPr>
        <w:t>S</w:t>
      </w:r>
      <w:r w:rsidRPr="00604FF6">
        <w:rPr>
          <w:rFonts w:ascii="Arial" w:hAnsi="Arial" w:cs="Arial"/>
          <w:color w:val="000000"/>
          <w:sz w:val="24"/>
          <w:szCs w:val="24"/>
          <w:shd w:val="clear" w:color="auto" w:fill="FFFFFF"/>
        </w:rPr>
        <w:t xml:space="preserve">ocial </w:t>
      </w:r>
      <w:r w:rsidR="007A62B1">
        <w:rPr>
          <w:rFonts w:ascii="Arial" w:hAnsi="Arial" w:cs="Arial"/>
          <w:color w:val="000000"/>
          <w:sz w:val="24"/>
          <w:szCs w:val="24"/>
          <w:shd w:val="clear" w:color="auto" w:fill="FFFFFF"/>
        </w:rPr>
        <w:t>R</w:t>
      </w:r>
      <w:r w:rsidRPr="00604FF6">
        <w:rPr>
          <w:rFonts w:ascii="Arial" w:hAnsi="Arial" w:cs="Arial"/>
          <w:color w:val="000000"/>
          <w:sz w:val="24"/>
          <w:szCs w:val="24"/>
          <w:shd w:val="clear" w:color="auto" w:fill="FFFFFF"/>
        </w:rPr>
        <w:t>esponsibility</w:t>
      </w:r>
      <w:r w:rsidRPr="00604FF6">
        <w:rPr>
          <w:rFonts w:ascii="Arial" w:hAnsi="Arial" w:cs="Arial"/>
          <w:i/>
          <w:iCs/>
          <w:color w:val="000000"/>
          <w:sz w:val="24"/>
          <w:szCs w:val="24"/>
          <w:shd w:val="clear" w:color="auto" w:fill="FFFFFF"/>
        </w:rPr>
        <w:t>: Toward the moral management of organizational stakeholders</w:t>
      </w:r>
      <w:r w:rsidRPr="00604FF6">
        <w:rPr>
          <w:rFonts w:ascii="Arial" w:hAnsi="Arial" w:cs="Arial"/>
          <w:color w:val="000000"/>
          <w:sz w:val="24"/>
          <w:szCs w:val="24"/>
          <w:shd w:val="clear" w:color="auto" w:fill="FFFFFF"/>
        </w:rPr>
        <w:t>.</w:t>
      </w:r>
    </w:p>
    <w:p w14:paraId="366D5ABC" w14:textId="77777777" w:rsidR="00BB26B1"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Conway, S., 2021. 4 important benefits of building a sustainable brand image. [online] Agility PR Solutions. Available at: https://www.agilitypr.com/pr-news/public-relations/4-important-benefits-of-building-a-sustainable-brand-image/ [Accessed 18 March 2022].</w:t>
      </w:r>
    </w:p>
    <w:p w14:paraId="1C3EAFD2" w14:textId="3E858927" w:rsidR="00D21666" w:rsidRPr="00604FF6" w:rsidRDefault="0023593F" w:rsidP="00B92BF4">
      <w:pPr>
        <w:spacing w:line="360" w:lineRule="auto"/>
        <w:rPr>
          <w:rFonts w:ascii="Arial" w:hAnsi="Arial" w:cs="Arial"/>
          <w:sz w:val="24"/>
          <w:szCs w:val="24"/>
        </w:rPr>
      </w:pPr>
      <w:r w:rsidRPr="00604FF6">
        <w:rPr>
          <w:rFonts w:ascii="Arial" w:hAnsi="Arial" w:cs="Arial"/>
          <w:sz w:val="24"/>
          <w:szCs w:val="24"/>
        </w:rPr>
        <w:t xml:space="preserve">FashionUnited. 2020. Case study on Primark sustainability, ethics, supply </w:t>
      </w:r>
      <w:r w:rsidR="007A62B1" w:rsidRPr="00604FF6">
        <w:rPr>
          <w:rFonts w:ascii="Arial" w:hAnsi="Arial" w:cs="Arial"/>
          <w:sz w:val="24"/>
          <w:szCs w:val="24"/>
        </w:rPr>
        <w:t>chain.</w:t>
      </w:r>
      <w:r w:rsidRPr="00604FF6">
        <w:rPr>
          <w:rFonts w:ascii="Arial" w:hAnsi="Arial" w:cs="Arial"/>
          <w:sz w:val="24"/>
          <w:szCs w:val="24"/>
        </w:rPr>
        <w:t xml:space="preserve"> [online] Available at: https://fashionunited.uk/news/primark-</w:t>
      </w:r>
      <w:r w:rsidR="007A62B1" w:rsidRPr="007A62B1">
        <w:rPr>
          <w:rFonts w:ascii="Arial" w:hAnsi="Arial" w:cs="Arial"/>
          <w:sz w:val="24"/>
          <w:szCs w:val="24"/>
        </w:rPr>
        <w:t xml:space="preserve"> </w:t>
      </w:r>
      <w:r w:rsidR="007A62B1">
        <w:rPr>
          <w:rFonts w:ascii="Arial" w:hAnsi="Arial" w:cs="Arial"/>
          <w:sz w:val="24"/>
          <w:szCs w:val="24"/>
        </w:rPr>
        <w:t>s</w:t>
      </w:r>
      <w:r w:rsidR="007A62B1" w:rsidRPr="00604FF6">
        <w:rPr>
          <w:rFonts w:ascii="Arial" w:hAnsi="Arial" w:cs="Arial"/>
          <w:sz w:val="24"/>
          <w:szCs w:val="24"/>
        </w:rPr>
        <w:t>ustainability/</w:t>
      </w:r>
      <w:r w:rsidR="001F069D" w:rsidRPr="00604FF6">
        <w:rPr>
          <w:rFonts w:ascii="Arial" w:hAnsi="Arial" w:cs="Arial"/>
          <w:sz w:val="24"/>
          <w:szCs w:val="24"/>
        </w:rPr>
        <w:t>2017042024260 [</w:t>
      </w:r>
      <w:r w:rsidRPr="00604FF6">
        <w:rPr>
          <w:rFonts w:ascii="Arial" w:hAnsi="Arial" w:cs="Arial"/>
          <w:sz w:val="24"/>
          <w:szCs w:val="24"/>
        </w:rPr>
        <w:t>Accessed 18 March 2022].</w:t>
      </w:r>
    </w:p>
    <w:p w14:paraId="2BEBD6BE" w14:textId="77777777"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Fransen, B., 2020. Creating A Sustainable Brand. [online] EcoMatcher. Available at: https://www.ecomatcher.com/creating-a-sustainable-brand/ [Accessed 21 March 2022].</w:t>
      </w:r>
    </w:p>
    <w:p w14:paraId="119A0D7E" w14:textId="77777777" w:rsidR="000B784D"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Freeman, R.E.; Wicks, A.C.; Parmar, B. Stakeholder theory and “The corporate objective revisited”. Organ. Sci.2004, 15, 364–369.</w:t>
      </w:r>
    </w:p>
    <w:p w14:paraId="5E0465C6" w14:textId="77777777" w:rsidR="00225BB9" w:rsidRPr="00604FF6" w:rsidRDefault="0023593F" w:rsidP="00B92BF4">
      <w:pPr>
        <w:spacing w:line="360" w:lineRule="auto"/>
        <w:rPr>
          <w:rFonts w:ascii="Arial" w:hAnsi="Arial" w:cs="Arial"/>
          <w:sz w:val="24"/>
          <w:szCs w:val="24"/>
        </w:rPr>
      </w:pPr>
      <w:r w:rsidRPr="00604FF6">
        <w:rPr>
          <w:rFonts w:ascii="Arial" w:hAnsi="Arial" w:cs="Arial"/>
          <w:sz w:val="24"/>
          <w:szCs w:val="24"/>
        </w:rPr>
        <w:t>Grant, H., 2019. The Good &amp; the Bad of Sustainable Branding. [online] The Good &amp; the Bad of Sustainable Branding. Available at: https://www.superside.com/blog/sustainable-branding [Accessed 21 March 2022].</w:t>
      </w:r>
    </w:p>
    <w:p w14:paraId="69C15650" w14:textId="77777777"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lastRenderedPageBreak/>
        <w:t>I4CE. 2022. Business and industry - I4CE. [online] Available at: https://www.i4ce.org/themes/climate-business-and-industry/ [Accessed 18 March 2022].</w:t>
      </w:r>
    </w:p>
    <w:p w14:paraId="39191ECB" w14:textId="77777777" w:rsidR="00852C7F" w:rsidRPr="00604FF6" w:rsidRDefault="0023593F" w:rsidP="00B92BF4">
      <w:pPr>
        <w:spacing w:line="360" w:lineRule="auto"/>
        <w:rPr>
          <w:rFonts w:ascii="Arial" w:hAnsi="Arial" w:cs="Arial"/>
          <w:sz w:val="24"/>
          <w:szCs w:val="24"/>
        </w:rPr>
      </w:pPr>
      <w:r w:rsidRPr="00604FF6">
        <w:rPr>
          <w:rFonts w:ascii="Arial" w:hAnsi="Arial" w:cs="Arial"/>
          <w:sz w:val="24"/>
          <w:szCs w:val="24"/>
        </w:rPr>
        <w:t>2022. Environmental sustainability. [online] Available at: https://impact.disney.com/environment/environmental-sustainability/ [Accessed 20 March 2022].</w:t>
      </w:r>
    </w:p>
    <w:p w14:paraId="13BF2286" w14:textId="77777777" w:rsidR="00852C7F" w:rsidRPr="00604FF6" w:rsidRDefault="0023593F" w:rsidP="00B92BF4">
      <w:pPr>
        <w:spacing w:line="360" w:lineRule="auto"/>
        <w:rPr>
          <w:rFonts w:ascii="Arial" w:hAnsi="Arial" w:cs="Arial"/>
          <w:sz w:val="24"/>
          <w:szCs w:val="24"/>
        </w:rPr>
      </w:pPr>
      <w:r w:rsidRPr="00604FF6">
        <w:rPr>
          <w:rFonts w:ascii="Arial" w:hAnsi="Arial" w:cs="Arial"/>
          <w:sz w:val="24"/>
          <w:szCs w:val="24"/>
        </w:rPr>
        <w:t>https://impact.disney.com/. 2022. [online] Available at: https://impact.disney.com/environment/natural-climate-solutions/ [Accessed 20 March 2022].</w:t>
      </w:r>
    </w:p>
    <w:p w14:paraId="269C1AD0" w14:textId="77777777" w:rsidR="00852C7F" w:rsidRPr="00604FF6" w:rsidRDefault="0023593F" w:rsidP="00B92BF4">
      <w:pPr>
        <w:spacing w:line="360" w:lineRule="auto"/>
        <w:rPr>
          <w:rFonts w:ascii="Arial" w:hAnsi="Arial" w:cs="Arial"/>
          <w:sz w:val="24"/>
          <w:szCs w:val="24"/>
        </w:rPr>
      </w:pPr>
      <w:r w:rsidRPr="00604FF6">
        <w:rPr>
          <w:rFonts w:ascii="Arial" w:hAnsi="Arial" w:cs="Arial"/>
          <w:sz w:val="24"/>
          <w:szCs w:val="24"/>
        </w:rPr>
        <w:t>2021. Disney Television Shows and Films Honoured for Their Environmental Efforts. [online] Available at: https://impact.disney.com/impact-stories/diversity-inclusion/disney-television-shows-and-films-honored-for-their-environmental-efforts/ [Accessed 20 March 2022].</w:t>
      </w:r>
    </w:p>
    <w:p w14:paraId="4DBD76E0" w14:textId="67430E34"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 xml:space="preserve">2022. Disney Conservation Heroes Recognized for Efforts to Protect the Planet. [online] Available at: </w:t>
      </w:r>
      <w:r w:rsidR="003330EC" w:rsidRPr="00604FF6">
        <w:rPr>
          <w:rFonts w:ascii="Arial" w:hAnsi="Arial" w:cs="Arial"/>
          <w:sz w:val="24"/>
          <w:szCs w:val="24"/>
        </w:rPr>
        <w:t>https://impact.disney.com/impact-stories/environment/15-disney-conservation-heroes-recognized-for-efforts-to-protect-the-planet/ [</w:t>
      </w:r>
      <w:r w:rsidRPr="00604FF6">
        <w:rPr>
          <w:rFonts w:ascii="Arial" w:hAnsi="Arial" w:cs="Arial"/>
          <w:sz w:val="24"/>
          <w:szCs w:val="24"/>
        </w:rPr>
        <w:t>Accessed 21 March 2022].</w:t>
      </w:r>
    </w:p>
    <w:p w14:paraId="78865CFE" w14:textId="77777777" w:rsidR="00234F48"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2022. Disney Ranks High on Fortune’s 2022 List of “World’s Most Admired Companies”. [online] Available at: https://impact.disney.com/impact-stories/operating-responsibly/disney-ranks-high-on-fortunes-2022-list-of-worlds-most-admired-companies/ [Accessed 21 March 2022].</w:t>
      </w:r>
    </w:p>
    <w:p w14:paraId="55AA7282" w14:textId="77777777" w:rsidR="00BE46D1" w:rsidRDefault="0023593F" w:rsidP="00B92BF4">
      <w:pPr>
        <w:spacing w:line="360" w:lineRule="auto"/>
        <w:jc w:val="both"/>
        <w:rPr>
          <w:rFonts w:ascii="Arial" w:hAnsi="Arial" w:cs="Arial"/>
          <w:color w:val="000000"/>
          <w:sz w:val="24"/>
          <w:szCs w:val="24"/>
          <w:shd w:val="clear" w:color="auto" w:fill="FFFFFF"/>
        </w:rPr>
      </w:pPr>
      <w:r w:rsidRPr="00BE46D1">
        <w:rPr>
          <w:rFonts w:ascii="Arial" w:hAnsi="Arial" w:cs="Arial"/>
          <w:color w:val="000000"/>
          <w:sz w:val="24"/>
          <w:szCs w:val="24"/>
          <w:shd w:val="clear" w:color="auto" w:fill="FFFFFF"/>
        </w:rPr>
        <w:t>McWilliams, A., Rupp, D., Siegel, D., Stahl, G. and Waldman, D., 2019. The Oxford handbook of corporate social responsibility. OUP Oxford.</w:t>
      </w:r>
    </w:p>
    <w:p w14:paraId="06F7D759" w14:textId="77777777" w:rsidR="000B784D" w:rsidRPr="00604FF6" w:rsidRDefault="0023593F" w:rsidP="00B92BF4">
      <w:pPr>
        <w:spacing w:line="360" w:lineRule="auto"/>
        <w:jc w:val="both"/>
        <w:rPr>
          <w:rFonts w:ascii="Arial" w:hAnsi="Arial" w:cs="Arial"/>
          <w:color w:val="000000"/>
          <w:sz w:val="24"/>
          <w:szCs w:val="24"/>
          <w:shd w:val="clear" w:color="auto" w:fill="FFFFFF"/>
        </w:rPr>
      </w:pPr>
      <w:r w:rsidRPr="00604FF6">
        <w:rPr>
          <w:rFonts w:ascii="Arial" w:hAnsi="Arial" w:cs="Arial"/>
          <w:color w:val="000000"/>
          <w:sz w:val="24"/>
          <w:szCs w:val="24"/>
          <w:shd w:val="clear" w:color="auto" w:fill="FFFFFF"/>
        </w:rPr>
        <w:t>Peters, J. and Simaens, A., 2020. </w:t>
      </w:r>
      <w:r w:rsidRPr="00604FF6">
        <w:rPr>
          <w:rFonts w:ascii="Arial" w:hAnsi="Arial" w:cs="Arial"/>
          <w:i/>
          <w:iCs/>
          <w:color w:val="000000"/>
          <w:sz w:val="24"/>
          <w:szCs w:val="24"/>
          <w:shd w:val="clear" w:color="auto" w:fill="FFFFFF"/>
        </w:rPr>
        <w:t>Integrating Sustainability into Corporate Strategy: A Case Study of the Textile and Clothing Industry</w:t>
      </w:r>
      <w:r w:rsidRPr="00604FF6">
        <w:rPr>
          <w:rFonts w:ascii="Arial" w:hAnsi="Arial" w:cs="Arial"/>
          <w:color w:val="000000"/>
          <w:sz w:val="24"/>
          <w:szCs w:val="24"/>
          <w:shd w:val="clear" w:color="auto" w:fill="FFFFFF"/>
        </w:rPr>
        <w:t>.</w:t>
      </w:r>
    </w:p>
    <w:p w14:paraId="6D0D16F2" w14:textId="77777777" w:rsidR="00F46E98" w:rsidRPr="00604FF6" w:rsidRDefault="0023593F" w:rsidP="00B92BF4">
      <w:pPr>
        <w:spacing w:line="360" w:lineRule="auto"/>
        <w:rPr>
          <w:rFonts w:ascii="Arial" w:hAnsi="Arial" w:cs="Arial"/>
          <w:color w:val="000000"/>
          <w:sz w:val="24"/>
          <w:szCs w:val="24"/>
          <w:shd w:val="clear" w:color="auto" w:fill="FFFFFF"/>
        </w:rPr>
      </w:pPr>
      <w:r w:rsidRPr="00604FF6">
        <w:rPr>
          <w:rFonts w:ascii="Arial" w:hAnsi="Arial" w:cs="Arial"/>
          <w:color w:val="000000"/>
          <w:sz w:val="24"/>
          <w:szCs w:val="24"/>
          <w:shd w:val="clear" w:color="auto" w:fill="FFFFFF"/>
        </w:rPr>
        <w:t xml:space="preserve">Rafi, T., 2021. Council Post: Why Corporate Strategies Should Be Focused </w:t>
      </w:r>
      <w:r w:rsidR="00101529" w:rsidRPr="00604FF6">
        <w:rPr>
          <w:rFonts w:ascii="Arial" w:hAnsi="Arial" w:cs="Arial"/>
          <w:color w:val="000000"/>
          <w:sz w:val="24"/>
          <w:szCs w:val="24"/>
          <w:shd w:val="clear" w:color="auto" w:fill="FFFFFF"/>
        </w:rPr>
        <w:t>on</w:t>
      </w:r>
      <w:r w:rsidRPr="00604FF6">
        <w:rPr>
          <w:rFonts w:ascii="Arial" w:hAnsi="Arial" w:cs="Arial"/>
          <w:color w:val="000000"/>
          <w:sz w:val="24"/>
          <w:szCs w:val="24"/>
          <w:shd w:val="clear" w:color="auto" w:fill="FFFFFF"/>
        </w:rPr>
        <w:t xml:space="preserve"> Sustainability. [online] Forbes. Available at: </w:t>
      </w:r>
      <w:r w:rsidR="007A62B1" w:rsidRPr="007A62B1">
        <w:rPr>
          <w:rFonts w:ascii="Arial" w:hAnsi="Arial" w:cs="Arial"/>
          <w:color w:val="000000"/>
          <w:sz w:val="24"/>
          <w:szCs w:val="24"/>
          <w:shd w:val="clear" w:color="auto" w:fill="FFFFFF"/>
        </w:rPr>
        <w:t>https://www.forbes.com/sites/forbesbusinesscouncil/2021/02/10/why-corporate-strategies-should-be-focused-on-sustainability/?sh=72de91187e9f</w:t>
      </w:r>
      <w:r w:rsidR="007A62B1">
        <w:rPr>
          <w:rFonts w:ascii="Arial" w:hAnsi="Arial" w:cs="Arial"/>
          <w:color w:val="000000"/>
          <w:sz w:val="24"/>
          <w:szCs w:val="24"/>
          <w:shd w:val="clear" w:color="auto" w:fill="FFFFFF"/>
        </w:rPr>
        <w:t xml:space="preserve"> </w:t>
      </w:r>
      <w:r w:rsidRPr="00604FF6">
        <w:rPr>
          <w:rFonts w:ascii="Arial" w:hAnsi="Arial" w:cs="Arial"/>
          <w:color w:val="000000"/>
          <w:sz w:val="24"/>
          <w:szCs w:val="24"/>
          <w:shd w:val="clear" w:color="auto" w:fill="FFFFFF"/>
        </w:rPr>
        <w:t>[Accessed 21 March 2022].</w:t>
      </w:r>
    </w:p>
    <w:p w14:paraId="2A3622CC" w14:textId="77777777" w:rsidR="00FA0B91"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lastRenderedPageBreak/>
        <w:t xml:space="preserve">Renukappa, S.; Egbu, C.; Akintoye, A.; Suresh, S. </w:t>
      </w:r>
      <w:r w:rsidR="00D21666" w:rsidRPr="00604FF6">
        <w:rPr>
          <w:rFonts w:ascii="Arial" w:hAnsi="Arial" w:cs="Arial"/>
          <w:sz w:val="24"/>
          <w:szCs w:val="24"/>
        </w:rPr>
        <w:t xml:space="preserve">2013. </w:t>
      </w:r>
      <w:r w:rsidRPr="00604FF6">
        <w:rPr>
          <w:rFonts w:ascii="Arial" w:hAnsi="Arial" w:cs="Arial"/>
          <w:sz w:val="24"/>
          <w:szCs w:val="24"/>
        </w:rPr>
        <w:t>Drivers for embedding sustainability initiatives within selected UK industrial sectors. J. Int. Real Estate Constr. Stud., 3, 51–72.</w:t>
      </w:r>
    </w:p>
    <w:p w14:paraId="79E1C0B3" w14:textId="77777777"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https://www.sixsenses.com/. 2022. Connecting to local communities. [online] Available at: https://www.sixsenses.com/en/sustainability/stories/connecting-to-local-communities [Accessed 21 March 2022].</w:t>
      </w:r>
    </w:p>
    <w:p w14:paraId="64AA9600" w14:textId="77777777"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Tsui, J., 2020. The Negative Effects of Corporate Greenwashing — Sea Going Green. [online] Sea Going Green. Available at: https://www.seagoinggreen.org/blog/the-negative-effects-of-corporate-greenwashing</w:t>
      </w:r>
      <w:r w:rsidR="007A62B1">
        <w:rPr>
          <w:rFonts w:ascii="Arial" w:hAnsi="Arial" w:cs="Arial"/>
          <w:sz w:val="24"/>
          <w:szCs w:val="24"/>
        </w:rPr>
        <w:t xml:space="preserve"> </w:t>
      </w:r>
      <w:r w:rsidRPr="00604FF6">
        <w:rPr>
          <w:rFonts w:ascii="Arial" w:hAnsi="Arial" w:cs="Arial"/>
          <w:sz w:val="24"/>
          <w:szCs w:val="24"/>
        </w:rPr>
        <w:t>[Accessed 21 March 2022].</w:t>
      </w:r>
    </w:p>
    <w:p w14:paraId="7F496B51" w14:textId="77777777" w:rsidR="00852C7F" w:rsidRPr="00604FF6" w:rsidRDefault="0023593F" w:rsidP="00B92BF4">
      <w:pPr>
        <w:spacing w:line="360" w:lineRule="auto"/>
        <w:jc w:val="both"/>
        <w:rPr>
          <w:rFonts w:ascii="Arial" w:hAnsi="Arial" w:cs="Arial"/>
          <w:sz w:val="24"/>
          <w:szCs w:val="24"/>
        </w:rPr>
      </w:pPr>
      <w:r w:rsidRPr="00604FF6">
        <w:rPr>
          <w:rFonts w:ascii="Arial" w:hAnsi="Arial" w:cs="Arial"/>
          <w:sz w:val="24"/>
          <w:szCs w:val="24"/>
        </w:rPr>
        <w:t xml:space="preserve">  </w:t>
      </w:r>
      <w:r w:rsidR="00101529" w:rsidRPr="00604FF6">
        <w:rPr>
          <w:rFonts w:ascii="Arial" w:hAnsi="Arial" w:cs="Arial"/>
          <w:sz w:val="24"/>
          <w:szCs w:val="24"/>
        </w:rPr>
        <w:t>Vishwanathan, P.</w:t>
      </w:r>
      <w:r w:rsidRPr="00604FF6">
        <w:rPr>
          <w:rFonts w:ascii="Arial" w:hAnsi="Arial" w:cs="Arial"/>
          <w:sz w:val="24"/>
          <w:szCs w:val="24"/>
        </w:rPr>
        <w:t xml:space="preserve">, Van Oosterhout, H., Heugens, P., Duran, P., &amp; Essen, M. (2020). Strategic CSR: A Concept Building Meta-Analysis. Journal of Management Studies, 57(2), 314–350. </w:t>
      </w:r>
    </w:p>
    <w:p w14:paraId="3EA70327" w14:textId="77777777" w:rsidR="00B92BF4" w:rsidRDefault="00B92BF4" w:rsidP="006C3D05">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72F81F42" w14:textId="667CBACF" w:rsidR="00B92BF4" w:rsidRDefault="00B92BF4" w:rsidP="006C3D05">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4B831C0D" w14:textId="77777777" w:rsidR="00466487" w:rsidRDefault="00466487" w:rsidP="00466487">
      <w:pPr>
        <w:keepNext/>
        <w:keepLines/>
        <w:pBdr>
          <w:bottom w:val="single" w:sz="4" w:space="1" w:color="4472C4" w:themeColor="accent1"/>
        </w:pBdr>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70531C00" w14:textId="7BB435DB" w:rsidR="00466487" w:rsidRPr="006C3D05" w:rsidRDefault="00466487" w:rsidP="00466487">
      <w:pPr>
        <w:keepNext/>
        <w:keepLines/>
        <w:pBdr>
          <w:bottom w:val="single" w:sz="4" w:space="1" w:color="4472C4" w:themeColor="accent1"/>
        </w:pBdr>
        <w:spacing w:before="400" w:after="40" w:line="480" w:lineRule="auto"/>
        <w:jc w:val="center"/>
        <w:outlineLvl w:val="0"/>
        <w:rPr>
          <w:rFonts w:ascii="Arial" w:eastAsiaTheme="majorEastAsia" w:hAnsi="Arial" w:cs="Arial"/>
          <w:color w:val="2F5496" w:themeColor="accent1" w:themeShade="BF"/>
          <w:sz w:val="40"/>
          <w:szCs w:val="40"/>
          <w:lang w:eastAsia="en-US"/>
        </w:rPr>
      </w:pPr>
      <w:bookmarkStart w:id="11" w:name="_Hlk99048274"/>
      <w:r w:rsidRPr="006C3D05">
        <w:rPr>
          <w:rFonts w:ascii="Arial" w:eastAsiaTheme="majorEastAsia" w:hAnsi="Arial" w:cs="Arial"/>
          <w:color w:val="2F5496" w:themeColor="accent1" w:themeShade="BF"/>
          <w:sz w:val="40"/>
          <w:szCs w:val="40"/>
          <w:lang w:eastAsia="en-US"/>
        </w:rPr>
        <w:t xml:space="preserve">Part </w:t>
      </w:r>
      <w:r>
        <w:rPr>
          <w:rFonts w:ascii="Arial" w:eastAsiaTheme="majorEastAsia" w:hAnsi="Arial" w:cs="Arial"/>
          <w:color w:val="2F5496" w:themeColor="accent1" w:themeShade="BF"/>
          <w:sz w:val="40"/>
          <w:szCs w:val="40"/>
          <w:lang w:eastAsia="en-US"/>
        </w:rPr>
        <w:t>3</w:t>
      </w:r>
      <w:r w:rsidRPr="006C3D05">
        <w:rPr>
          <w:rFonts w:ascii="Arial" w:eastAsiaTheme="majorEastAsia" w:hAnsi="Arial" w:cs="Arial"/>
          <w:color w:val="2F5496" w:themeColor="accent1" w:themeShade="BF"/>
          <w:sz w:val="40"/>
          <w:szCs w:val="40"/>
          <w:lang w:eastAsia="en-US"/>
        </w:rPr>
        <w:t xml:space="preserve">: </w:t>
      </w:r>
      <w:r>
        <w:rPr>
          <w:rFonts w:ascii="Arial" w:eastAsiaTheme="majorEastAsia" w:hAnsi="Arial" w:cs="Arial"/>
          <w:color w:val="2F5496" w:themeColor="accent1" w:themeShade="BF"/>
          <w:sz w:val="40"/>
          <w:szCs w:val="40"/>
          <w:lang w:eastAsia="en-US"/>
        </w:rPr>
        <w:t>Essay</w:t>
      </w:r>
    </w:p>
    <w:p w14:paraId="3F661161" w14:textId="5DA35F59" w:rsidR="00466487" w:rsidRPr="006C3D05" w:rsidRDefault="00466487" w:rsidP="00466487">
      <w:pPr>
        <w:keepNext/>
        <w:keepLines/>
        <w:pBdr>
          <w:bottom w:val="single" w:sz="4" w:space="1" w:color="4472C4" w:themeColor="accent1"/>
        </w:pBdr>
        <w:spacing w:before="400" w:after="40" w:line="480" w:lineRule="auto"/>
        <w:ind w:left="360"/>
        <w:jc w:val="center"/>
        <w:outlineLvl w:val="0"/>
        <w:rPr>
          <w:rFonts w:ascii="Arial" w:eastAsiaTheme="majorEastAsia" w:hAnsi="Arial" w:cs="Arial"/>
          <w:color w:val="2F5496" w:themeColor="accent1" w:themeShade="BF"/>
          <w:sz w:val="40"/>
          <w:szCs w:val="40"/>
          <w:lang w:eastAsia="en-US"/>
        </w:rPr>
      </w:pPr>
      <w:r w:rsidRPr="006C3D05">
        <w:rPr>
          <w:rFonts w:ascii="Arial" w:eastAsiaTheme="majorEastAsia" w:hAnsi="Arial" w:cs="Arial"/>
          <w:color w:val="2F5496" w:themeColor="accent1" w:themeShade="BF"/>
          <w:sz w:val="40"/>
          <w:szCs w:val="40"/>
          <w:lang w:eastAsia="en-US"/>
        </w:rPr>
        <w:t xml:space="preserve">Topic: </w:t>
      </w:r>
      <w:r>
        <w:rPr>
          <w:rFonts w:ascii="Arial" w:eastAsiaTheme="majorEastAsia" w:hAnsi="Arial" w:cs="Arial"/>
          <w:color w:val="2F5496" w:themeColor="accent1" w:themeShade="BF"/>
          <w:sz w:val="40"/>
          <w:szCs w:val="40"/>
          <w:lang w:eastAsia="en-US"/>
        </w:rPr>
        <w:t>Guest Experience</w:t>
      </w:r>
    </w:p>
    <w:p w14:paraId="5A17959A" w14:textId="7B2CAB4A" w:rsidR="00466487" w:rsidRDefault="00466487" w:rsidP="00466487">
      <w:pPr>
        <w:keepNext/>
        <w:keepLines/>
        <w:spacing w:before="160" w:after="0" w:line="480" w:lineRule="auto"/>
        <w:ind w:left="360"/>
        <w:jc w:val="center"/>
        <w:outlineLvl w:val="1"/>
        <w:rPr>
          <w:rFonts w:ascii="Arial" w:eastAsiaTheme="majorEastAsia" w:hAnsi="Arial" w:cs="Arial"/>
          <w:color w:val="2F5496" w:themeColor="accent1" w:themeShade="BF"/>
          <w:sz w:val="40"/>
          <w:szCs w:val="40"/>
          <w:lang w:eastAsia="en-US"/>
        </w:rPr>
      </w:pPr>
      <w:r w:rsidRPr="006C3D05">
        <w:rPr>
          <w:rFonts w:ascii="Arial" w:eastAsiaTheme="majorEastAsia" w:hAnsi="Arial" w:cs="Arial"/>
          <w:i/>
          <w:iCs/>
          <w:color w:val="2F5496" w:themeColor="accent1" w:themeShade="BF"/>
          <w:sz w:val="32"/>
          <w:szCs w:val="32"/>
          <w:lang w:eastAsia="en-US"/>
        </w:rPr>
        <w:t xml:space="preserve">Title: </w:t>
      </w:r>
      <w:r w:rsidRPr="00466487">
        <w:rPr>
          <w:rFonts w:ascii="Arial" w:eastAsiaTheme="majorEastAsia" w:hAnsi="Arial" w:cs="Arial"/>
          <w:i/>
          <w:iCs/>
          <w:color w:val="2F5496" w:themeColor="accent1" w:themeShade="BF"/>
          <w:sz w:val="32"/>
          <w:szCs w:val="32"/>
          <w:lang w:eastAsia="en-US"/>
        </w:rPr>
        <w:t>Rewarding sustainable practice in Eco</w:t>
      </w:r>
      <w:r>
        <w:rPr>
          <w:rFonts w:ascii="Arial" w:eastAsiaTheme="majorEastAsia" w:hAnsi="Arial" w:cs="Arial"/>
          <w:i/>
          <w:iCs/>
          <w:color w:val="2F5496" w:themeColor="accent1" w:themeShade="BF"/>
          <w:sz w:val="32"/>
          <w:szCs w:val="32"/>
          <w:lang w:eastAsia="en-US"/>
        </w:rPr>
        <w:t>t</w:t>
      </w:r>
      <w:r w:rsidRPr="00466487">
        <w:rPr>
          <w:rFonts w:ascii="Arial" w:eastAsiaTheme="majorEastAsia" w:hAnsi="Arial" w:cs="Arial"/>
          <w:i/>
          <w:iCs/>
          <w:color w:val="2F5496" w:themeColor="accent1" w:themeShade="BF"/>
          <w:sz w:val="32"/>
          <w:szCs w:val="32"/>
          <w:lang w:eastAsia="en-US"/>
        </w:rPr>
        <w:t>ourism</w:t>
      </w:r>
    </w:p>
    <w:p w14:paraId="33D415F2" w14:textId="77777777" w:rsidR="00B92BF4" w:rsidRDefault="00B92BF4" w:rsidP="006C3D05">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bookmarkEnd w:id="11"/>
    <w:p w14:paraId="27D69E97" w14:textId="77777777" w:rsidR="006C3D05" w:rsidRDefault="006C3D05" w:rsidP="006C3D05">
      <w:pPr>
        <w:spacing w:line="480" w:lineRule="auto"/>
        <w:jc w:val="both"/>
        <w:rPr>
          <w:rFonts w:ascii="Arial" w:hAnsi="Arial" w:cs="Arial"/>
          <w:sz w:val="24"/>
          <w:szCs w:val="24"/>
        </w:rPr>
      </w:pPr>
    </w:p>
    <w:p w14:paraId="6F8EBD7A" w14:textId="77777777" w:rsidR="006C3D05" w:rsidRDefault="006C3D05" w:rsidP="006C3D05">
      <w:pPr>
        <w:spacing w:line="480" w:lineRule="auto"/>
        <w:jc w:val="both"/>
        <w:rPr>
          <w:rFonts w:ascii="Arial" w:hAnsi="Arial" w:cs="Arial"/>
          <w:sz w:val="24"/>
          <w:szCs w:val="24"/>
        </w:rPr>
      </w:pPr>
    </w:p>
    <w:p w14:paraId="5207F21F" w14:textId="77777777" w:rsidR="00B92BF4" w:rsidRDefault="00B92BF4" w:rsidP="006C3D05">
      <w:pPr>
        <w:spacing w:line="480" w:lineRule="auto"/>
        <w:jc w:val="both"/>
        <w:rPr>
          <w:rFonts w:ascii="Arial" w:hAnsi="Arial" w:cs="Arial"/>
          <w:sz w:val="24"/>
          <w:szCs w:val="24"/>
        </w:rPr>
      </w:pPr>
    </w:p>
    <w:p w14:paraId="15E07265" w14:textId="77777777" w:rsidR="00B92BF4" w:rsidRDefault="00B92BF4" w:rsidP="006C3D05">
      <w:pPr>
        <w:spacing w:line="480" w:lineRule="auto"/>
        <w:jc w:val="both"/>
        <w:rPr>
          <w:rFonts w:ascii="Arial" w:hAnsi="Arial" w:cs="Arial"/>
          <w:sz w:val="24"/>
          <w:szCs w:val="24"/>
        </w:rPr>
      </w:pPr>
    </w:p>
    <w:p w14:paraId="5E914C14" w14:textId="77777777" w:rsidR="006C3D05" w:rsidRDefault="006C3D05" w:rsidP="006C3D05">
      <w:pPr>
        <w:spacing w:line="480" w:lineRule="auto"/>
        <w:jc w:val="both"/>
        <w:rPr>
          <w:rFonts w:ascii="Arial" w:hAnsi="Arial" w:cs="Arial"/>
          <w:sz w:val="24"/>
          <w:szCs w:val="24"/>
        </w:rPr>
      </w:pPr>
    </w:p>
    <w:p w14:paraId="07208EBC" w14:textId="77777777" w:rsidR="006C3D05" w:rsidRDefault="006C3D05" w:rsidP="006C3D05">
      <w:pPr>
        <w:spacing w:line="480" w:lineRule="auto"/>
        <w:jc w:val="both"/>
        <w:rPr>
          <w:rFonts w:ascii="Arial" w:hAnsi="Arial" w:cs="Arial"/>
          <w:sz w:val="24"/>
          <w:szCs w:val="24"/>
        </w:rPr>
      </w:pPr>
    </w:p>
    <w:p w14:paraId="07107241" w14:textId="77777777" w:rsidR="006C3D05" w:rsidRDefault="006C3D05" w:rsidP="006C3D05">
      <w:pPr>
        <w:spacing w:line="480" w:lineRule="auto"/>
        <w:jc w:val="both"/>
        <w:rPr>
          <w:rFonts w:ascii="Arial" w:hAnsi="Arial" w:cs="Arial"/>
          <w:sz w:val="24"/>
          <w:szCs w:val="24"/>
        </w:rPr>
      </w:pPr>
    </w:p>
    <w:p w14:paraId="1CFBE4AF" w14:textId="45C277D2" w:rsidR="006C3D05" w:rsidRDefault="00F6212B" w:rsidP="00BD24A2">
      <w:pPr>
        <w:spacing w:line="480" w:lineRule="auto"/>
        <w:jc w:val="both"/>
        <w:rPr>
          <w:rFonts w:ascii="Arial" w:hAnsi="Arial" w:cs="Arial"/>
          <w:sz w:val="24"/>
          <w:szCs w:val="24"/>
        </w:rPr>
      </w:pPr>
      <w:r>
        <w:rPr>
          <w:rFonts w:ascii="Arial" w:hAnsi="Arial" w:cs="Arial"/>
          <w:sz w:val="24"/>
          <w:szCs w:val="24"/>
        </w:rPr>
        <w:lastRenderedPageBreak/>
        <w:t>E</w:t>
      </w:r>
      <w:r w:rsidR="0023593F" w:rsidRPr="00DA12B1">
        <w:rPr>
          <w:rFonts w:ascii="Arial" w:hAnsi="Arial" w:cs="Arial"/>
          <w:sz w:val="24"/>
          <w:szCs w:val="24"/>
        </w:rPr>
        <w:t>co</w:t>
      </w:r>
      <w:r>
        <w:rPr>
          <w:rFonts w:ascii="Arial" w:hAnsi="Arial" w:cs="Arial"/>
          <w:sz w:val="24"/>
          <w:szCs w:val="24"/>
        </w:rPr>
        <w:t>to</w:t>
      </w:r>
      <w:r w:rsidR="0023593F" w:rsidRPr="00DA12B1">
        <w:rPr>
          <w:rFonts w:ascii="Arial" w:hAnsi="Arial" w:cs="Arial"/>
          <w:sz w:val="24"/>
          <w:szCs w:val="24"/>
        </w:rPr>
        <w:t>urism is becoming a demand from travellers mak</w:t>
      </w:r>
      <w:r w:rsidR="003330EC">
        <w:rPr>
          <w:rFonts w:ascii="Arial" w:hAnsi="Arial" w:cs="Arial"/>
          <w:sz w:val="24"/>
          <w:szCs w:val="24"/>
        </w:rPr>
        <w:t>ing</w:t>
      </w:r>
      <w:r w:rsidR="0023593F" w:rsidRPr="00DA12B1">
        <w:rPr>
          <w:rFonts w:ascii="Arial" w:hAnsi="Arial" w:cs="Arial"/>
          <w:sz w:val="24"/>
          <w:szCs w:val="24"/>
        </w:rPr>
        <w:t xml:space="preserve"> responsible choices when deciding on holiday destinations. </w:t>
      </w:r>
      <w:r>
        <w:rPr>
          <w:rFonts w:ascii="Arial" w:hAnsi="Arial" w:cs="Arial"/>
          <w:sz w:val="24"/>
          <w:szCs w:val="24"/>
        </w:rPr>
        <w:t>In r</w:t>
      </w:r>
      <w:r w:rsidR="0023593F" w:rsidRPr="00DA12B1">
        <w:rPr>
          <w:rFonts w:ascii="Arial" w:hAnsi="Arial" w:cs="Arial"/>
          <w:sz w:val="24"/>
          <w:szCs w:val="24"/>
        </w:rPr>
        <w:t xml:space="preserve">esearch traits and concepts of people are </w:t>
      </w:r>
      <w:r>
        <w:rPr>
          <w:rFonts w:ascii="Arial" w:hAnsi="Arial" w:cs="Arial"/>
          <w:sz w:val="24"/>
          <w:szCs w:val="24"/>
        </w:rPr>
        <w:t>examined</w:t>
      </w:r>
      <w:r w:rsidR="0023593F" w:rsidRPr="00DA12B1">
        <w:rPr>
          <w:rFonts w:ascii="Arial" w:hAnsi="Arial" w:cs="Arial"/>
          <w:sz w:val="24"/>
          <w:szCs w:val="24"/>
        </w:rPr>
        <w:t xml:space="preserve">, the Q method shows the relationship of shared perspectives among people and the meaning of the dynamic nature of places from the tourist perspective (Huang and Montgomery,2017).  </w:t>
      </w:r>
      <w:r w:rsidR="0023593F">
        <w:rPr>
          <w:rFonts w:ascii="Arial" w:hAnsi="Arial" w:cs="Arial"/>
          <w:sz w:val="24"/>
          <w:szCs w:val="24"/>
        </w:rPr>
        <w:t xml:space="preserve">Kang. et al., </w:t>
      </w:r>
      <w:r>
        <w:rPr>
          <w:rFonts w:ascii="Arial" w:hAnsi="Arial" w:cs="Arial"/>
          <w:sz w:val="24"/>
          <w:szCs w:val="24"/>
        </w:rPr>
        <w:t>(</w:t>
      </w:r>
      <w:r w:rsidR="0023593F">
        <w:rPr>
          <w:rFonts w:ascii="Arial" w:hAnsi="Arial" w:cs="Arial"/>
          <w:sz w:val="24"/>
          <w:szCs w:val="24"/>
        </w:rPr>
        <w:t xml:space="preserve">2012) </w:t>
      </w:r>
      <w:r>
        <w:rPr>
          <w:rFonts w:ascii="Arial" w:hAnsi="Arial" w:cs="Arial"/>
          <w:sz w:val="24"/>
          <w:szCs w:val="24"/>
        </w:rPr>
        <w:t xml:space="preserve">agreed </w:t>
      </w:r>
      <w:r w:rsidR="0023593F" w:rsidRPr="00DA12B1">
        <w:rPr>
          <w:rFonts w:ascii="Arial" w:hAnsi="Arial" w:cs="Arial"/>
          <w:sz w:val="24"/>
          <w:szCs w:val="24"/>
        </w:rPr>
        <w:t>eco</w:t>
      </w:r>
      <w:r w:rsidR="0023593F">
        <w:rPr>
          <w:rFonts w:ascii="Arial" w:hAnsi="Arial" w:cs="Arial"/>
          <w:sz w:val="24"/>
          <w:szCs w:val="24"/>
        </w:rPr>
        <w:t>-</w:t>
      </w:r>
      <w:r w:rsidR="0023593F" w:rsidRPr="00DA12B1">
        <w:rPr>
          <w:rFonts w:ascii="Arial" w:hAnsi="Arial" w:cs="Arial"/>
          <w:sz w:val="24"/>
          <w:szCs w:val="24"/>
        </w:rPr>
        <w:t xml:space="preserve">friendly practices </w:t>
      </w:r>
      <w:r w:rsidR="0023593F">
        <w:rPr>
          <w:rFonts w:ascii="Arial" w:hAnsi="Arial" w:cs="Arial"/>
          <w:sz w:val="24"/>
          <w:szCs w:val="24"/>
        </w:rPr>
        <w:t xml:space="preserve">were </w:t>
      </w:r>
      <w:r w:rsidR="0023593F" w:rsidRPr="00DA12B1">
        <w:rPr>
          <w:rFonts w:ascii="Arial" w:hAnsi="Arial" w:cs="Arial"/>
          <w:sz w:val="24"/>
          <w:szCs w:val="24"/>
        </w:rPr>
        <w:t>considerably</w:t>
      </w:r>
      <w:r w:rsidR="0023593F">
        <w:rPr>
          <w:rFonts w:ascii="Arial" w:hAnsi="Arial" w:cs="Arial"/>
          <w:sz w:val="24"/>
          <w:szCs w:val="24"/>
        </w:rPr>
        <w:t xml:space="preserve"> </w:t>
      </w:r>
      <w:r w:rsidR="0023593F" w:rsidRPr="00DA12B1">
        <w:rPr>
          <w:rFonts w:ascii="Arial" w:hAnsi="Arial" w:cs="Arial"/>
          <w:sz w:val="24"/>
          <w:szCs w:val="24"/>
        </w:rPr>
        <w:t>preferred by tourists</w:t>
      </w:r>
      <w:r w:rsidR="0023593F">
        <w:rPr>
          <w:rFonts w:ascii="Arial" w:hAnsi="Arial" w:cs="Arial"/>
          <w:sz w:val="24"/>
          <w:szCs w:val="24"/>
        </w:rPr>
        <w:t>, regardless of factors like i</w:t>
      </w:r>
      <w:r w:rsidR="0023593F" w:rsidRPr="00DA12B1">
        <w:rPr>
          <w:rFonts w:ascii="Arial" w:hAnsi="Arial" w:cs="Arial"/>
          <w:sz w:val="24"/>
          <w:szCs w:val="24"/>
        </w:rPr>
        <w:t>ncome, age, and education</w:t>
      </w:r>
      <w:r w:rsidR="0023593F">
        <w:rPr>
          <w:rFonts w:ascii="Arial" w:hAnsi="Arial" w:cs="Arial"/>
          <w:sz w:val="24"/>
          <w:szCs w:val="24"/>
        </w:rPr>
        <w:t>,</w:t>
      </w:r>
      <w:r w:rsidR="0023593F" w:rsidRPr="00DA12B1">
        <w:rPr>
          <w:rFonts w:ascii="Arial" w:hAnsi="Arial" w:cs="Arial"/>
          <w:sz w:val="24"/>
          <w:szCs w:val="24"/>
        </w:rPr>
        <w:t xml:space="preserve"> </w:t>
      </w:r>
      <w:r w:rsidR="0023593F">
        <w:rPr>
          <w:rFonts w:ascii="Arial" w:hAnsi="Arial" w:cs="Arial"/>
          <w:sz w:val="24"/>
          <w:szCs w:val="24"/>
        </w:rPr>
        <w:t xml:space="preserve">supporting </w:t>
      </w:r>
      <w:r w:rsidR="0023593F" w:rsidRPr="00DA12B1">
        <w:rPr>
          <w:rFonts w:ascii="Arial" w:hAnsi="Arial" w:cs="Arial"/>
          <w:sz w:val="24"/>
          <w:szCs w:val="24"/>
        </w:rPr>
        <w:t xml:space="preserve">the </w:t>
      </w:r>
      <w:r>
        <w:rPr>
          <w:rFonts w:ascii="Arial" w:hAnsi="Arial" w:cs="Arial"/>
          <w:sz w:val="24"/>
          <w:szCs w:val="24"/>
        </w:rPr>
        <w:t>ecology</w:t>
      </w:r>
      <w:r w:rsidR="0023593F" w:rsidRPr="00DA12B1">
        <w:rPr>
          <w:rFonts w:ascii="Arial" w:hAnsi="Arial" w:cs="Arial"/>
          <w:sz w:val="24"/>
          <w:szCs w:val="24"/>
        </w:rPr>
        <w:t xml:space="preserve"> of the area</w:t>
      </w:r>
      <w:r w:rsidR="0023593F">
        <w:rPr>
          <w:rFonts w:ascii="Arial" w:hAnsi="Arial" w:cs="Arial"/>
          <w:sz w:val="24"/>
          <w:szCs w:val="24"/>
        </w:rPr>
        <w:t xml:space="preserve"> but</w:t>
      </w:r>
      <w:r w:rsidR="0023593F" w:rsidRPr="00DA12B1">
        <w:rPr>
          <w:rFonts w:ascii="Arial" w:hAnsi="Arial" w:cs="Arial"/>
          <w:sz w:val="24"/>
          <w:szCs w:val="24"/>
        </w:rPr>
        <w:t xml:space="preserve"> </w:t>
      </w:r>
      <w:r w:rsidR="0023593F">
        <w:rPr>
          <w:rFonts w:ascii="Arial" w:hAnsi="Arial" w:cs="Arial"/>
          <w:sz w:val="24"/>
          <w:szCs w:val="24"/>
        </w:rPr>
        <w:t xml:space="preserve">importantly that </w:t>
      </w:r>
      <w:r w:rsidR="0023593F" w:rsidRPr="00DA12B1">
        <w:rPr>
          <w:rFonts w:ascii="Arial" w:hAnsi="Arial" w:cs="Arial"/>
          <w:sz w:val="24"/>
          <w:szCs w:val="24"/>
        </w:rPr>
        <w:t xml:space="preserve">female tourists are more receptive to </w:t>
      </w:r>
      <w:r w:rsidR="0023593F">
        <w:rPr>
          <w:rFonts w:ascii="Arial" w:hAnsi="Arial" w:cs="Arial"/>
          <w:sz w:val="24"/>
          <w:szCs w:val="24"/>
        </w:rPr>
        <w:t>changes</w:t>
      </w:r>
      <w:r w:rsidR="0023593F" w:rsidRPr="00DA12B1">
        <w:rPr>
          <w:rFonts w:ascii="Arial" w:hAnsi="Arial" w:cs="Arial"/>
          <w:sz w:val="24"/>
          <w:szCs w:val="24"/>
        </w:rPr>
        <w:t>.</w:t>
      </w:r>
      <w:r w:rsidR="0023593F">
        <w:rPr>
          <w:rFonts w:ascii="Arial" w:hAnsi="Arial" w:cs="Arial"/>
          <w:sz w:val="24"/>
          <w:szCs w:val="24"/>
        </w:rPr>
        <w:t xml:space="preserve"> </w:t>
      </w:r>
    </w:p>
    <w:p w14:paraId="0680C27A" w14:textId="744AEEF3" w:rsidR="006C3D05" w:rsidRPr="00DA12B1" w:rsidRDefault="0089561F" w:rsidP="00BD24A2">
      <w:pPr>
        <w:spacing w:line="480" w:lineRule="auto"/>
        <w:jc w:val="both"/>
        <w:rPr>
          <w:rFonts w:ascii="Arial" w:hAnsi="Arial" w:cs="Arial"/>
          <w:sz w:val="24"/>
          <w:szCs w:val="24"/>
        </w:rPr>
      </w:pPr>
      <w:r>
        <w:rPr>
          <w:rFonts w:ascii="Arial" w:hAnsi="Arial" w:cs="Arial"/>
          <w:sz w:val="24"/>
          <w:szCs w:val="24"/>
        </w:rPr>
        <w:t>Travellers understanding and interaction will vary depending on the impact</w:t>
      </w:r>
      <w:r w:rsidR="0023593F" w:rsidRPr="00DA12B1">
        <w:rPr>
          <w:rFonts w:ascii="Arial" w:hAnsi="Arial" w:cs="Arial"/>
          <w:sz w:val="24"/>
          <w:szCs w:val="24"/>
        </w:rPr>
        <w:t xml:space="preserve"> </w:t>
      </w:r>
      <w:r>
        <w:rPr>
          <w:rFonts w:ascii="Arial" w:hAnsi="Arial" w:cs="Arial"/>
          <w:sz w:val="24"/>
          <w:szCs w:val="24"/>
        </w:rPr>
        <w:t>of experiences</w:t>
      </w:r>
      <w:r w:rsidR="0023593F" w:rsidRPr="00DA12B1">
        <w:rPr>
          <w:rFonts w:ascii="Arial" w:hAnsi="Arial" w:cs="Arial"/>
          <w:sz w:val="24"/>
          <w:szCs w:val="24"/>
        </w:rPr>
        <w:t xml:space="preserve"> and behavioural intentions </w:t>
      </w:r>
      <w:r w:rsidR="00F6212B">
        <w:rPr>
          <w:rFonts w:ascii="Arial" w:hAnsi="Arial" w:cs="Arial"/>
          <w:sz w:val="24"/>
          <w:szCs w:val="24"/>
        </w:rPr>
        <w:t>in</w:t>
      </w:r>
      <w:r w:rsidR="0023593F" w:rsidRPr="00DA12B1">
        <w:rPr>
          <w:rFonts w:ascii="Arial" w:hAnsi="Arial" w:cs="Arial"/>
          <w:sz w:val="24"/>
          <w:szCs w:val="24"/>
        </w:rPr>
        <w:t xml:space="preserve"> ecotourism. </w:t>
      </w:r>
      <w:r>
        <w:rPr>
          <w:rFonts w:ascii="Arial" w:hAnsi="Arial" w:cs="Arial"/>
          <w:sz w:val="24"/>
          <w:szCs w:val="24"/>
        </w:rPr>
        <w:t>The social characteristics and personalities of consumers may depend on demographics that</w:t>
      </w:r>
      <w:r w:rsidR="0023593F" w:rsidRPr="00DA12B1">
        <w:rPr>
          <w:rFonts w:ascii="Arial" w:hAnsi="Arial" w:cs="Arial"/>
          <w:sz w:val="24"/>
          <w:szCs w:val="24"/>
        </w:rPr>
        <w:t xml:space="preserve"> </w:t>
      </w:r>
      <w:r w:rsidR="0023593F">
        <w:rPr>
          <w:rFonts w:ascii="Arial" w:hAnsi="Arial" w:cs="Arial"/>
          <w:sz w:val="24"/>
          <w:szCs w:val="24"/>
        </w:rPr>
        <w:t>facilitate these</w:t>
      </w:r>
      <w:r w:rsidR="0023593F" w:rsidRPr="00DA12B1">
        <w:rPr>
          <w:rFonts w:ascii="Arial" w:hAnsi="Arial" w:cs="Arial"/>
          <w:sz w:val="24"/>
          <w:szCs w:val="24"/>
        </w:rPr>
        <w:t xml:space="preserve"> </w:t>
      </w:r>
      <w:r>
        <w:rPr>
          <w:rFonts w:ascii="Arial" w:hAnsi="Arial" w:cs="Arial"/>
          <w:sz w:val="24"/>
          <w:szCs w:val="24"/>
        </w:rPr>
        <w:t>experiences.</w:t>
      </w:r>
      <w:r w:rsidR="0023593F" w:rsidRPr="00DA12B1">
        <w:rPr>
          <w:rFonts w:ascii="Arial" w:hAnsi="Arial" w:cs="Arial"/>
          <w:sz w:val="24"/>
          <w:szCs w:val="24"/>
        </w:rPr>
        <w:t xml:space="preserve"> </w:t>
      </w:r>
      <w:r w:rsidR="00F6212B">
        <w:rPr>
          <w:rFonts w:ascii="Arial" w:hAnsi="Arial" w:cs="Arial"/>
          <w:sz w:val="24"/>
          <w:szCs w:val="24"/>
        </w:rPr>
        <w:t>R</w:t>
      </w:r>
      <w:r w:rsidR="0023593F" w:rsidRPr="00DA12B1">
        <w:rPr>
          <w:rFonts w:ascii="Arial" w:hAnsi="Arial" w:cs="Arial"/>
          <w:sz w:val="24"/>
          <w:szCs w:val="24"/>
        </w:rPr>
        <w:t xml:space="preserve">esearch should investigate </w:t>
      </w:r>
      <w:r>
        <w:rPr>
          <w:rFonts w:ascii="Arial" w:hAnsi="Arial" w:cs="Arial"/>
          <w:sz w:val="24"/>
          <w:szCs w:val="24"/>
        </w:rPr>
        <w:t>the</w:t>
      </w:r>
      <w:r w:rsidR="0023593F" w:rsidRPr="00DA12B1">
        <w:rPr>
          <w:rFonts w:ascii="Arial" w:hAnsi="Arial" w:cs="Arial"/>
          <w:sz w:val="24"/>
          <w:szCs w:val="24"/>
        </w:rPr>
        <w:t xml:space="preserve"> effects of socio-demographic characteristics and </w:t>
      </w:r>
      <w:r>
        <w:rPr>
          <w:rFonts w:ascii="Arial" w:hAnsi="Arial" w:cs="Arial"/>
          <w:sz w:val="24"/>
          <w:szCs w:val="24"/>
        </w:rPr>
        <w:t>amount of</w:t>
      </w:r>
      <w:r w:rsidR="0023593F" w:rsidRPr="00DA12B1">
        <w:rPr>
          <w:rFonts w:ascii="Arial" w:hAnsi="Arial" w:cs="Arial"/>
          <w:sz w:val="24"/>
          <w:szCs w:val="24"/>
        </w:rPr>
        <w:t xml:space="preserve"> interaction between sustainability practices and consumer attitudes and behaviours (Modica. et al.,</w:t>
      </w:r>
      <w:r w:rsidR="0023593F">
        <w:rPr>
          <w:rFonts w:ascii="Arial" w:hAnsi="Arial" w:cs="Arial"/>
          <w:sz w:val="24"/>
          <w:szCs w:val="24"/>
        </w:rPr>
        <w:t xml:space="preserve"> </w:t>
      </w:r>
      <w:r w:rsidR="0023593F" w:rsidRPr="00DA12B1">
        <w:rPr>
          <w:rFonts w:ascii="Arial" w:hAnsi="Arial" w:cs="Arial"/>
          <w:sz w:val="24"/>
          <w:szCs w:val="24"/>
        </w:rPr>
        <w:t xml:space="preserve">2020). </w:t>
      </w:r>
    </w:p>
    <w:p w14:paraId="14B17EF1" w14:textId="3072E652" w:rsidR="006C3D05" w:rsidRPr="00DA12B1" w:rsidRDefault="0023593F" w:rsidP="00BD24A2">
      <w:pPr>
        <w:spacing w:line="480" w:lineRule="auto"/>
        <w:jc w:val="both"/>
        <w:rPr>
          <w:rFonts w:ascii="Arial" w:hAnsi="Arial" w:cs="Arial"/>
          <w:sz w:val="24"/>
          <w:szCs w:val="24"/>
        </w:rPr>
      </w:pPr>
      <w:r w:rsidRPr="00DA12B1">
        <w:rPr>
          <w:rFonts w:ascii="Arial" w:hAnsi="Arial" w:cs="Arial"/>
          <w:sz w:val="24"/>
          <w:szCs w:val="24"/>
        </w:rPr>
        <w:t>The Brando</w:t>
      </w:r>
      <w:r>
        <w:rPr>
          <w:rFonts w:ascii="Arial" w:hAnsi="Arial" w:cs="Arial"/>
          <w:sz w:val="24"/>
          <w:szCs w:val="24"/>
        </w:rPr>
        <w:t xml:space="preserve"> Resort</w:t>
      </w:r>
      <w:r w:rsidRPr="00DA12B1">
        <w:rPr>
          <w:rFonts w:ascii="Arial" w:hAnsi="Arial" w:cs="Arial"/>
          <w:sz w:val="24"/>
          <w:szCs w:val="24"/>
        </w:rPr>
        <w:t xml:space="preserve"> on the Island of Tetiaroa Atoll; Polynesia is such a place where visitors expect luxury with sustainable meaning. </w:t>
      </w:r>
      <w:r w:rsidR="0089561F">
        <w:rPr>
          <w:rFonts w:ascii="Arial" w:hAnsi="Arial" w:cs="Arial"/>
          <w:sz w:val="24"/>
          <w:szCs w:val="24"/>
        </w:rPr>
        <w:t>E</w:t>
      </w:r>
      <w:r w:rsidR="0089561F" w:rsidRPr="00DA12B1">
        <w:rPr>
          <w:rFonts w:ascii="Arial" w:hAnsi="Arial" w:cs="Arial"/>
          <w:sz w:val="24"/>
          <w:szCs w:val="24"/>
        </w:rPr>
        <w:t>cotourism</w:t>
      </w:r>
      <w:r w:rsidR="0089561F">
        <w:rPr>
          <w:rFonts w:ascii="Arial" w:hAnsi="Arial" w:cs="Arial"/>
          <w:sz w:val="24"/>
          <w:szCs w:val="24"/>
        </w:rPr>
        <w:t xml:space="preserve"> a nature based sustainable form of tourism f</w:t>
      </w:r>
      <w:r w:rsidRPr="00DA12B1">
        <w:rPr>
          <w:rFonts w:ascii="Arial" w:hAnsi="Arial" w:cs="Arial"/>
          <w:sz w:val="24"/>
          <w:szCs w:val="24"/>
        </w:rPr>
        <w:t xml:space="preserve">ocuses primarily on experiencing and learning </w:t>
      </w:r>
      <w:r w:rsidR="0089561F">
        <w:rPr>
          <w:rFonts w:ascii="Arial" w:hAnsi="Arial" w:cs="Arial"/>
          <w:sz w:val="24"/>
          <w:szCs w:val="24"/>
        </w:rPr>
        <w:t xml:space="preserve">about </w:t>
      </w:r>
      <w:r w:rsidRPr="00DA12B1">
        <w:rPr>
          <w:rFonts w:ascii="Arial" w:hAnsi="Arial" w:cs="Arial"/>
          <w:sz w:val="24"/>
          <w:szCs w:val="24"/>
        </w:rPr>
        <w:t>nature</w:t>
      </w:r>
      <w:r w:rsidR="0089561F">
        <w:rPr>
          <w:rFonts w:ascii="Arial" w:hAnsi="Arial" w:cs="Arial"/>
          <w:sz w:val="24"/>
          <w:szCs w:val="24"/>
        </w:rPr>
        <w:t xml:space="preserve"> with practices enhancing and supporting its preservation</w:t>
      </w:r>
      <w:r w:rsidRPr="00DA12B1">
        <w:rPr>
          <w:rFonts w:ascii="Arial" w:hAnsi="Arial" w:cs="Arial"/>
          <w:sz w:val="24"/>
          <w:szCs w:val="24"/>
        </w:rPr>
        <w:t xml:space="preserve"> (Fennell, 1999). </w:t>
      </w:r>
      <w:r w:rsidR="00F6212B">
        <w:rPr>
          <w:rFonts w:ascii="Arial" w:hAnsi="Arial" w:cs="Arial"/>
          <w:sz w:val="24"/>
          <w:szCs w:val="24"/>
        </w:rPr>
        <w:t>C</w:t>
      </w:r>
      <w:r w:rsidRPr="00DA12B1">
        <w:rPr>
          <w:rFonts w:ascii="Arial" w:hAnsi="Arial" w:cs="Arial"/>
          <w:sz w:val="24"/>
          <w:szCs w:val="24"/>
        </w:rPr>
        <w:t xml:space="preserve">oncept of luxury can </w:t>
      </w:r>
      <w:r>
        <w:rPr>
          <w:rFonts w:ascii="Arial" w:hAnsi="Arial" w:cs="Arial"/>
          <w:sz w:val="24"/>
          <w:szCs w:val="24"/>
        </w:rPr>
        <w:t xml:space="preserve">often </w:t>
      </w:r>
      <w:r w:rsidRPr="00DA12B1">
        <w:rPr>
          <w:rFonts w:ascii="Arial" w:hAnsi="Arial" w:cs="Arial"/>
          <w:sz w:val="24"/>
          <w:szCs w:val="24"/>
        </w:rPr>
        <w:t xml:space="preserve">be viewed as surplus and excessive waste as standards of </w:t>
      </w:r>
      <w:r w:rsidR="00F6212B" w:rsidRPr="00DA12B1">
        <w:rPr>
          <w:rFonts w:ascii="Arial" w:hAnsi="Arial" w:cs="Arial"/>
          <w:sz w:val="24"/>
          <w:szCs w:val="24"/>
        </w:rPr>
        <w:t>living, thinking</w:t>
      </w:r>
      <w:r w:rsidRPr="00DA12B1">
        <w:rPr>
          <w:rFonts w:ascii="Arial" w:hAnsi="Arial" w:cs="Arial"/>
          <w:sz w:val="24"/>
          <w:szCs w:val="24"/>
        </w:rPr>
        <w:t xml:space="preserve"> of sustainability like eco-friendly, environmental or climate change come to mind. Luxury sustainability does not have to be an expensive depletion of valuable environmental resources but </w:t>
      </w:r>
      <w:r>
        <w:rPr>
          <w:rFonts w:ascii="Arial" w:hAnsi="Arial" w:cs="Arial"/>
          <w:sz w:val="24"/>
          <w:szCs w:val="24"/>
        </w:rPr>
        <w:t xml:space="preserve">a </w:t>
      </w:r>
      <w:r w:rsidRPr="00DA12B1">
        <w:rPr>
          <w:rFonts w:ascii="Arial" w:hAnsi="Arial" w:cs="Arial"/>
          <w:sz w:val="24"/>
          <w:szCs w:val="24"/>
        </w:rPr>
        <w:t xml:space="preserve">meaning </w:t>
      </w:r>
      <w:r>
        <w:rPr>
          <w:rFonts w:ascii="Arial" w:hAnsi="Arial" w:cs="Arial"/>
          <w:sz w:val="24"/>
          <w:szCs w:val="24"/>
        </w:rPr>
        <w:t>of positive</w:t>
      </w:r>
      <w:r w:rsidRPr="00DA12B1">
        <w:rPr>
          <w:rFonts w:ascii="Arial" w:hAnsi="Arial" w:cs="Arial"/>
          <w:sz w:val="24"/>
          <w:szCs w:val="24"/>
        </w:rPr>
        <w:t xml:space="preserve"> impact</w:t>
      </w:r>
      <w:r>
        <w:rPr>
          <w:rFonts w:ascii="Arial" w:hAnsi="Arial" w:cs="Arial"/>
          <w:sz w:val="24"/>
          <w:szCs w:val="24"/>
        </w:rPr>
        <w:t xml:space="preserve"> </w:t>
      </w:r>
      <w:r w:rsidRPr="00DA12B1">
        <w:rPr>
          <w:rFonts w:ascii="Arial" w:hAnsi="Arial" w:cs="Arial"/>
          <w:sz w:val="24"/>
          <w:szCs w:val="24"/>
        </w:rPr>
        <w:t xml:space="preserve">on people and nature (Jain, 2020). </w:t>
      </w:r>
    </w:p>
    <w:p w14:paraId="785F9500" w14:textId="18DABB81" w:rsidR="006C3D05" w:rsidRDefault="0023593F" w:rsidP="00BD24A2">
      <w:pPr>
        <w:spacing w:line="480" w:lineRule="auto"/>
        <w:jc w:val="both"/>
        <w:rPr>
          <w:rFonts w:ascii="Arial" w:hAnsi="Arial" w:cs="Arial"/>
          <w:sz w:val="24"/>
          <w:szCs w:val="24"/>
        </w:rPr>
      </w:pPr>
      <w:r w:rsidRPr="00DA12B1">
        <w:rPr>
          <w:rFonts w:ascii="Arial" w:hAnsi="Arial" w:cs="Arial"/>
          <w:sz w:val="24"/>
          <w:szCs w:val="24"/>
        </w:rPr>
        <w:lastRenderedPageBreak/>
        <w:t xml:space="preserve">When Marlon Brando purchased the island </w:t>
      </w:r>
      <w:r w:rsidR="0055502D">
        <w:rPr>
          <w:rFonts w:ascii="Arial" w:hAnsi="Arial" w:cs="Arial"/>
          <w:sz w:val="24"/>
          <w:szCs w:val="24"/>
        </w:rPr>
        <w:t>with a</w:t>
      </w:r>
      <w:r w:rsidRPr="00DA12B1">
        <w:rPr>
          <w:rFonts w:ascii="Arial" w:hAnsi="Arial" w:cs="Arial"/>
          <w:sz w:val="24"/>
          <w:szCs w:val="24"/>
        </w:rPr>
        <w:t xml:space="preserve"> </w:t>
      </w:r>
      <w:r w:rsidR="00D3365A" w:rsidRPr="00DA12B1">
        <w:rPr>
          <w:rFonts w:ascii="Arial" w:hAnsi="Arial" w:cs="Arial"/>
          <w:sz w:val="24"/>
          <w:szCs w:val="24"/>
        </w:rPr>
        <w:t>vision to</w:t>
      </w:r>
      <w:r w:rsidRPr="00DA12B1">
        <w:rPr>
          <w:rFonts w:ascii="Arial" w:hAnsi="Arial" w:cs="Arial"/>
          <w:sz w:val="24"/>
          <w:szCs w:val="24"/>
        </w:rPr>
        <w:t xml:space="preserve"> develop the island as a luxury sustainable eco-destination delivering a carbon-neutral self-sustained resort for guests willing to pay for luxury experience</w:t>
      </w:r>
      <w:r>
        <w:rPr>
          <w:rFonts w:ascii="Arial" w:hAnsi="Arial" w:cs="Arial"/>
          <w:sz w:val="24"/>
          <w:szCs w:val="24"/>
        </w:rPr>
        <w:t>s</w:t>
      </w:r>
      <w:r w:rsidRPr="00DA12B1">
        <w:rPr>
          <w:rFonts w:ascii="Arial" w:hAnsi="Arial" w:cs="Arial"/>
          <w:sz w:val="24"/>
          <w:szCs w:val="24"/>
        </w:rPr>
        <w:t xml:space="preserve"> that support biodiversity and natural resources. The Brando </w:t>
      </w:r>
      <w:r>
        <w:rPr>
          <w:rFonts w:ascii="Arial" w:hAnsi="Arial" w:cs="Arial"/>
          <w:sz w:val="24"/>
          <w:szCs w:val="24"/>
        </w:rPr>
        <w:t>R</w:t>
      </w:r>
      <w:r w:rsidRPr="00DA12B1">
        <w:rPr>
          <w:rFonts w:ascii="Arial" w:hAnsi="Arial" w:cs="Arial"/>
          <w:sz w:val="24"/>
          <w:szCs w:val="24"/>
        </w:rPr>
        <w:t xml:space="preserve">esort holds a rare accreditation, the US Green Building Council's Leadership in Energy and Environmental Design platinum certification (LEED) </w:t>
      </w:r>
      <w:r>
        <w:rPr>
          <w:rFonts w:ascii="Arial" w:hAnsi="Arial" w:cs="Arial"/>
          <w:sz w:val="24"/>
          <w:szCs w:val="24"/>
        </w:rPr>
        <w:t>for the building and sustainable practices throughout the island</w:t>
      </w:r>
      <w:r w:rsidRPr="00DA12B1">
        <w:rPr>
          <w:rFonts w:ascii="Arial" w:hAnsi="Arial" w:cs="Arial"/>
          <w:sz w:val="24"/>
          <w:szCs w:val="24"/>
        </w:rPr>
        <w:t xml:space="preserve"> (The sea-cooled eco-resort that's nearly mosquito-free, 2020).</w:t>
      </w:r>
    </w:p>
    <w:p w14:paraId="1B2E2166" w14:textId="4DC4695E" w:rsidR="006C3D05" w:rsidRPr="00DA12B1" w:rsidRDefault="0023593F" w:rsidP="00BD24A2">
      <w:pPr>
        <w:spacing w:line="480" w:lineRule="auto"/>
        <w:jc w:val="both"/>
        <w:rPr>
          <w:rFonts w:ascii="Arial" w:hAnsi="Arial" w:cs="Arial"/>
          <w:sz w:val="24"/>
          <w:szCs w:val="24"/>
        </w:rPr>
      </w:pPr>
      <w:r w:rsidRPr="00DA12B1">
        <w:rPr>
          <w:rFonts w:ascii="Arial" w:hAnsi="Arial" w:cs="Arial"/>
          <w:sz w:val="24"/>
          <w:szCs w:val="24"/>
        </w:rPr>
        <w:t xml:space="preserve">The definition of Sustainable Development to Sustainable Tourism, answers the needs of the tourists today. Sustainable Tourism is not a specific type of tourism but will affect all forms of tourism to be sustainable in future (What is Sustainable Tourism, 2020). </w:t>
      </w:r>
      <w:r w:rsidR="0055502D">
        <w:rPr>
          <w:rFonts w:ascii="Arial" w:hAnsi="Arial" w:cs="Arial"/>
          <w:sz w:val="24"/>
          <w:szCs w:val="24"/>
        </w:rPr>
        <w:t>E</w:t>
      </w:r>
      <w:r w:rsidRPr="00DA12B1">
        <w:rPr>
          <w:rFonts w:ascii="Arial" w:hAnsi="Arial" w:cs="Arial"/>
          <w:sz w:val="24"/>
          <w:szCs w:val="24"/>
        </w:rPr>
        <w:t xml:space="preserve">mployees understand this concept </w:t>
      </w:r>
      <w:r w:rsidR="0055502D">
        <w:rPr>
          <w:rFonts w:ascii="Arial" w:hAnsi="Arial" w:cs="Arial"/>
          <w:sz w:val="24"/>
          <w:szCs w:val="24"/>
        </w:rPr>
        <w:t>with</w:t>
      </w:r>
      <w:r w:rsidRPr="00DA12B1">
        <w:rPr>
          <w:rFonts w:ascii="Arial" w:hAnsi="Arial" w:cs="Arial"/>
          <w:sz w:val="24"/>
          <w:szCs w:val="24"/>
        </w:rPr>
        <w:t xml:space="preserve"> activities offered </w:t>
      </w:r>
      <w:r w:rsidR="0055502D">
        <w:rPr>
          <w:rFonts w:ascii="Arial" w:hAnsi="Arial" w:cs="Arial"/>
          <w:sz w:val="24"/>
          <w:szCs w:val="24"/>
        </w:rPr>
        <w:t>supporting</w:t>
      </w:r>
      <w:r w:rsidRPr="00DA12B1">
        <w:rPr>
          <w:rFonts w:ascii="Arial" w:hAnsi="Arial" w:cs="Arial"/>
          <w:sz w:val="24"/>
          <w:szCs w:val="24"/>
        </w:rPr>
        <w:t xml:space="preserve"> the environment, or culture, with understanding to the economic, social, and environmental impacts. </w:t>
      </w:r>
      <w:r w:rsidR="0055502D">
        <w:rPr>
          <w:rFonts w:ascii="Arial" w:hAnsi="Arial" w:cs="Arial"/>
          <w:sz w:val="24"/>
          <w:szCs w:val="24"/>
        </w:rPr>
        <w:t xml:space="preserve">This </w:t>
      </w:r>
      <w:r w:rsidRPr="00DA12B1">
        <w:rPr>
          <w:rFonts w:ascii="Arial" w:hAnsi="Arial" w:cs="Arial"/>
          <w:sz w:val="24"/>
          <w:szCs w:val="24"/>
        </w:rPr>
        <w:t xml:space="preserve">undiminished vision </w:t>
      </w:r>
      <w:r w:rsidR="0055502D">
        <w:rPr>
          <w:rFonts w:ascii="Arial" w:hAnsi="Arial" w:cs="Arial"/>
          <w:sz w:val="24"/>
          <w:szCs w:val="24"/>
        </w:rPr>
        <w:t xml:space="preserve">continues with </w:t>
      </w:r>
      <w:r w:rsidRPr="00DA12B1">
        <w:rPr>
          <w:rFonts w:ascii="Arial" w:hAnsi="Arial" w:cs="Arial"/>
          <w:sz w:val="24"/>
          <w:szCs w:val="24"/>
        </w:rPr>
        <w:t xml:space="preserve">initiatives </w:t>
      </w:r>
      <w:r w:rsidR="0055502D">
        <w:rPr>
          <w:rFonts w:ascii="Arial" w:hAnsi="Arial" w:cs="Arial"/>
          <w:sz w:val="24"/>
          <w:szCs w:val="24"/>
        </w:rPr>
        <w:t>such as</w:t>
      </w:r>
      <w:r>
        <w:rPr>
          <w:rFonts w:ascii="Arial" w:hAnsi="Arial" w:cs="Arial"/>
          <w:sz w:val="24"/>
          <w:szCs w:val="24"/>
        </w:rPr>
        <w:t xml:space="preserve"> </w:t>
      </w:r>
      <w:r w:rsidRPr="00DA12B1">
        <w:rPr>
          <w:rFonts w:ascii="Arial" w:hAnsi="Arial" w:cs="Arial"/>
          <w:sz w:val="24"/>
          <w:szCs w:val="24"/>
        </w:rPr>
        <w:t xml:space="preserve">working with ‘Straw by Straw’, minimising </w:t>
      </w:r>
      <w:r>
        <w:rPr>
          <w:rFonts w:ascii="Arial" w:hAnsi="Arial" w:cs="Arial"/>
          <w:sz w:val="24"/>
          <w:szCs w:val="24"/>
        </w:rPr>
        <w:t xml:space="preserve">the </w:t>
      </w:r>
      <w:r w:rsidRPr="00DA12B1">
        <w:rPr>
          <w:rFonts w:ascii="Arial" w:hAnsi="Arial" w:cs="Arial"/>
          <w:sz w:val="24"/>
          <w:szCs w:val="24"/>
        </w:rPr>
        <w:t xml:space="preserve">impact of plastic waste by removing single-use plastic </w:t>
      </w:r>
      <w:r w:rsidR="0055502D">
        <w:rPr>
          <w:rFonts w:ascii="Arial" w:hAnsi="Arial" w:cs="Arial"/>
          <w:sz w:val="24"/>
          <w:szCs w:val="24"/>
        </w:rPr>
        <w:t xml:space="preserve">in </w:t>
      </w:r>
      <w:r w:rsidRPr="00DA12B1">
        <w:rPr>
          <w:rFonts w:ascii="Arial" w:hAnsi="Arial" w:cs="Arial"/>
          <w:sz w:val="24"/>
          <w:szCs w:val="24"/>
        </w:rPr>
        <w:t xml:space="preserve">hospitality, </w:t>
      </w:r>
      <w:r w:rsidR="0055502D">
        <w:rPr>
          <w:rFonts w:ascii="Arial" w:hAnsi="Arial" w:cs="Arial"/>
          <w:sz w:val="24"/>
          <w:szCs w:val="24"/>
        </w:rPr>
        <w:t>as part of</w:t>
      </w:r>
      <w:r w:rsidRPr="00DA12B1">
        <w:rPr>
          <w:rFonts w:ascii="Arial" w:hAnsi="Arial" w:cs="Arial"/>
          <w:sz w:val="24"/>
          <w:szCs w:val="24"/>
        </w:rPr>
        <w:t xml:space="preserve"> eco-conservation. </w:t>
      </w:r>
      <w:r w:rsidR="0055502D">
        <w:rPr>
          <w:rFonts w:ascii="Arial" w:hAnsi="Arial" w:cs="Arial"/>
          <w:sz w:val="24"/>
          <w:szCs w:val="24"/>
        </w:rPr>
        <w:t>Ed</w:t>
      </w:r>
      <w:r w:rsidRPr="00DA12B1">
        <w:rPr>
          <w:rFonts w:ascii="Arial" w:hAnsi="Arial" w:cs="Arial"/>
          <w:sz w:val="24"/>
          <w:szCs w:val="24"/>
        </w:rPr>
        <w:t xml:space="preserve">ucation of guests takes place on </w:t>
      </w:r>
      <w:r w:rsidR="0055502D">
        <w:rPr>
          <w:rFonts w:ascii="Arial" w:hAnsi="Arial" w:cs="Arial"/>
          <w:sz w:val="24"/>
          <w:szCs w:val="24"/>
        </w:rPr>
        <w:t>g</w:t>
      </w:r>
      <w:r w:rsidRPr="00DA12B1">
        <w:rPr>
          <w:rFonts w:ascii="Arial" w:hAnsi="Arial" w:cs="Arial"/>
          <w:sz w:val="24"/>
          <w:szCs w:val="24"/>
        </w:rPr>
        <w:t xml:space="preserve">reen </w:t>
      </w:r>
      <w:r w:rsidR="0055502D">
        <w:rPr>
          <w:rFonts w:ascii="Arial" w:hAnsi="Arial" w:cs="Arial"/>
          <w:sz w:val="24"/>
          <w:szCs w:val="24"/>
        </w:rPr>
        <w:t>t</w:t>
      </w:r>
      <w:r w:rsidRPr="00DA12B1">
        <w:rPr>
          <w:rFonts w:ascii="Arial" w:hAnsi="Arial" w:cs="Arial"/>
          <w:sz w:val="24"/>
          <w:szCs w:val="24"/>
        </w:rPr>
        <w:t>ours</w:t>
      </w:r>
      <w:r w:rsidR="0055502D">
        <w:rPr>
          <w:rFonts w:ascii="Arial" w:hAnsi="Arial" w:cs="Arial"/>
          <w:sz w:val="24"/>
          <w:szCs w:val="24"/>
        </w:rPr>
        <w:t xml:space="preserve"> where guest </w:t>
      </w:r>
      <w:r>
        <w:rPr>
          <w:rFonts w:ascii="Arial" w:hAnsi="Arial" w:cs="Arial"/>
          <w:sz w:val="24"/>
          <w:szCs w:val="24"/>
        </w:rPr>
        <w:t>involvement</w:t>
      </w:r>
      <w:r w:rsidRPr="00DA12B1">
        <w:rPr>
          <w:rFonts w:ascii="Arial" w:hAnsi="Arial" w:cs="Arial"/>
          <w:sz w:val="24"/>
          <w:szCs w:val="24"/>
        </w:rPr>
        <w:t xml:space="preserve"> offer</w:t>
      </w:r>
      <w:r w:rsidR="0055502D">
        <w:rPr>
          <w:rFonts w:ascii="Arial" w:hAnsi="Arial" w:cs="Arial"/>
          <w:sz w:val="24"/>
          <w:szCs w:val="24"/>
        </w:rPr>
        <w:t xml:space="preserve">s </w:t>
      </w:r>
      <w:r w:rsidRPr="00DA12B1">
        <w:rPr>
          <w:rFonts w:ascii="Arial" w:hAnsi="Arial" w:cs="Arial"/>
          <w:sz w:val="24"/>
          <w:szCs w:val="24"/>
        </w:rPr>
        <w:t xml:space="preserve">experiences and excursions </w:t>
      </w:r>
      <w:r>
        <w:rPr>
          <w:rFonts w:ascii="Arial" w:hAnsi="Arial" w:cs="Arial"/>
          <w:sz w:val="24"/>
          <w:szCs w:val="24"/>
        </w:rPr>
        <w:t>about</w:t>
      </w:r>
      <w:r w:rsidRPr="00DA12B1">
        <w:rPr>
          <w:rFonts w:ascii="Arial" w:hAnsi="Arial" w:cs="Arial"/>
          <w:sz w:val="24"/>
          <w:szCs w:val="24"/>
        </w:rPr>
        <w:t xml:space="preserve"> the hotel’s sustainable </w:t>
      </w:r>
      <w:r w:rsidR="0055502D" w:rsidRPr="00DA12B1">
        <w:rPr>
          <w:rFonts w:ascii="Arial" w:hAnsi="Arial" w:cs="Arial"/>
          <w:sz w:val="24"/>
          <w:szCs w:val="24"/>
        </w:rPr>
        <w:t>commitment</w:t>
      </w:r>
      <w:r w:rsidR="0055502D">
        <w:rPr>
          <w:rFonts w:ascii="Arial" w:hAnsi="Arial" w:cs="Arial"/>
          <w:sz w:val="24"/>
          <w:szCs w:val="24"/>
        </w:rPr>
        <w:t xml:space="preserve"> </w:t>
      </w:r>
      <w:r w:rsidR="0055502D" w:rsidRPr="00DA12B1">
        <w:rPr>
          <w:rFonts w:ascii="Arial" w:hAnsi="Arial" w:cs="Arial"/>
          <w:sz w:val="24"/>
          <w:szCs w:val="24"/>
        </w:rPr>
        <w:t>and</w:t>
      </w:r>
      <w:r w:rsidRPr="00DA12B1">
        <w:rPr>
          <w:rFonts w:ascii="Arial" w:hAnsi="Arial" w:cs="Arial"/>
          <w:sz w:val="24"/>
          <w:szCs w:val="24"/>
        </w:rPr>
        <w:t xml:space="preserve"> the projects running the </w:t>
      </w:r>
      <w:r w:rsidR="0041684B" w:rsidRPr="00DA12B1">
        <w:rPr>
          <w:rFonts w:ascii="Arial" w:hAnsi="Arial" w:cs="Arial"/>
          <w:sz w:val="24"/>
          <w:szCs w:val="24"/>
        </w:rPr>
        <w:t>resort</w:t>
      </w:r>
      <w:r w:rsidR="0041684B">
        <w:rPr>
          <w:rFonts w:ascii="Arial" w:hAnsi="Arial" w:cs="Arial"/>
          <w:sz w:val="24"/>
          <w:szCs w:val="24"/>
        </w:rPr>
        <w:t xml:space="preserve"> with</w:t>
      </w:r>
      <w:r w:rsidRPr="00DA12B1">
        <w:rPr>
          <w:rFonts w:ascii="Arial" w:hAnsi="Arial" w:cs="Arial"/>
          <w:sz w:val="24"/>
          <w:szCs w:val="24"/>
        </w:rPr>
        <w:t xml:space="preserve"> researchers staying in the scientific observatory</w:t>
      </w:r>
      <w:r w:rsidR="0055502D">
        <w:rPr>
          <w:rFonts w:ascii="Arial" w:hAnsi="Arial" w:cs="Arial"/>
          <w:sz w:val="24"/>
          <w:szCs w:val="24"/>
        </w:rPr>
        <w:t xml:space="preserve"> includ</w:t>
      </w:r>
      <w:r w:rsidR="0041684B">
        <w:rPr>
          <w:rFonts w:ascii="Arial" w:hAnsi="Arial" w:cs="Arial"/>
          <w:sz w:val="24"/>
          <w:szCs w:val="24"/>
        </w:rPr>
        <w:t>ing</w:t>
      </w:r>
      <w:r w:rsidR="0055502D">
        <w:rPr>
          <w:rFonts w:ascii="Arial" w:hAnsi="Arial" w:cs="Arial"/>
          <w:sz w:val="24"/>
          <w:szCs w:val="24"/>
        </w:rPr>
        <w:t xml:space="preserve"> </w:t>
      </w:r>
      <w:r w:rsidR="0055502D" w:rsidRPr="00DA12B1">
        <w:rPr>
          <w:rFonts w:ascii="Arial" w:hAnsi="Arial" w:cs="Arial"/>
          <w:sz w:val="24"/>
          <w:szCs w:val="24"/>
        </w:rPr>
        <w:t>guests</w:t>
      </w:r>
      <w:r w:rsidRPr="00DA12B1">
        <w:rPr>
          <w:rFonts w:ascii="Arial" w:hAnsi="Arial" w:cs="Arial"/>
          <w:sz w:val="24"/>
          <w:szCs w:val="24"/>
        </w:rPr>
        <w:t xml:space="preserve"> </w:t>
      </w:r>
      <w:r w:rsidR="0055502D">
        <w:rPr>
          <w:rFonts w:ascii="Arial" w:hAnsi="Arial" w:cs="Arial"/>
          <w:sz w:val="24"/>
          <w:szCs w:val="24"/>
        </w:rPr>
        <w:t xml:space="preserve">in </w:t>
      </w:r>
      <w:r w:rsidRPr="00DA12B1">
        <w:rPr>
          <w:rFonts w:ascii="Arial" w:hAnsi="Arial" w:cs="Arial"/>
          <w:sz w:val="24"/>
          <w:szCs w:val="24"/>
        </w:rPr>
        <w:t>the latest investigations</w:t>
      </w:r>
      <w:r w:rsidR="0055502D">
        <w:rPr>
          <w:rFonts w:ascii="Arial" w:hAnsi="Arial" w:cs="Arial"/>
          <w:sz w:val="24"/>
          <w:szCs w:val="24"/>
        </w:rPr>
        <w:t xml:space="preserve"> for a fee which </w:t>
      </w:r>
      <w:r w:rsidR="0055502D" w:rsidRPr="00DA12B1">
        <w:rPr>
          <w:rFonts w:ascii="Arial" w:hAnsi="Arial" w:cs="Arial"/>
          <w:sz w:val="24"/>
          <w:szCs w:val="24"/>
        </w:rPr>
        <w:t>are</w:t>
      </w:r>
      <w:r w:rsidRPr="00DA12B1">
        <w:rPr>
          <w:rFonts w:ascii="Arial" w:hAnsi="Arial" w:cs="Arial"/>
          <w:sz w:val="24"/>
          <w:szCs w:val="24"/>
        </w:rPr>
        <w:t xml:space="preserve"> donated towards the projects. Guests </w:t>
      </w:r>
      <w:r w:rsidR="0055502D">
        <w:rPr>
          <w:rFonts w:ascii="Arial" w:hAnsi="Arial" w:cs="Arial"/>
          <w:sz w:val="24"/>
          <w:szCs w:val="24"/>
        </w:rPr>
        <w:t>wanting</w:t>
      </w:r>
      <w:r w:rsidRPr="00DA12B1">
        <w:rPr>
          <w:rFonts w:ascii="Arial" w:hAnsi="Arial" w:cs="Arial"/>
          <w:sz w:val="24"/>
          <w:szCs w:val="24"/>
        </w:rPr>
        <w:t xml:space="preserve"> an experience creat</w:t>
      </w:r>
      <w:r w:rsidR="0041684B">
        <w:rPr>
          <w:rFonts w:ascii="Arial" w:hAnsi="Arial" w:cs="Arial"/>
          <w:sz w:val="24"/>
          <w:szCs w:val="24"/>
        </w:rPr>
        <w:t>e</w:t>
      </w:r>
      <w:r w:rsidRPr="00DA12B1">
        <w:rPr>
          <w:rFonts w:ascii="Arial" w:hAnsi="Arial" w:cs="Arial"/>
          <w:sz w:val="24"/>
          <w:szCs w:val="24"/>
        </w:rPr>
        <w:t xml:space="preserve"> memories</w:t>
      </w:r>
      <w:r w:rsidR="0041684B">
        <w:rPr>
          <w:rFonts w:ascii="Arial" w:hAnsi="Arial" w:cs="Arial"/>
          <w:sz w:val="24"/>
          <w:szCs w:val="24"/>
        </w:rPr>
        <w:t xml:space="preserve"> whilst</w:t>
      </w:r>
      <w:r w:rsidRPr="00DA12B1">
        <w:rPr>
          <w:rFonts w:ascii="Arial" w:hAnsi="Arial" w:cs="Arial"/>
          <w:sz w:val="24"/>
          <w:szCs w:val="24"/>
        </w:rPr>
        <w:t xml:space="preserve"> </w:t>
      </w:r>
      <w:r w:rsidR="0055502D">
        <w:rPr>
          <w:rFonts w:ascii="Arial" w:hAnsi="Arial" w:cs="Arial"/>
          <w:sz w:val="24"/>
          <w:szCs w:val="24"/>
        </w:rPr>
        <w:t xml:space="preserve">being educated </w:t>
      </w:r>
      <w:r w:rsidR="0041684B">
        <w:rPr>
          <w:rFonts w:ascii="Arial" w:hAnsi="Arial" w:cs="Arial"/>
          <w:sz w:val="24"/>
          <w:szCs w:val="24"/>
        </w:rPr>
        <w:t xml:space="preserve">in </w:t>
      </w:r>
      <w:r w:rsidR="0041684B" w:rsidRPr="00DA12B1">
        <w:rPr>
          <w:rFonts w:ascii="Arial" w:hAnsi="Arial" w:cs="Arial"/>
          <w:sz w:val="24"/>
          <w:szCs w:val="24"/>
        </w:rPr>
        <w:t>sustainability</w:t>
      </w:r>
      <w:r w:rsidR="0041684B">
        <w:rPr>
          <w:rFonts w:ascii="Arial" w:hAnsi="Arial" w:cs="Arial"/>
          <w:sz w:val="24"/>
          <w:szCs w:val="24"/>
        </w:rPr>
        <w:t xml:space="preserve"> (</w:t>
      </w:r>
      <w:r w:rsidR="0041684B" w:rsidRPr="00DA12B1">
        <w:rPr>
          <w:rFonts w:ascii="Arial" w:hAnsi="Arial" w:cs="Arial"/>
          <w:sz w:val="24"/>
          <w:szCs w:val="24"/>
        </w:rPr>
        <w:t>Luxury</w:t>
      </w:r>
      <w:r w:rsidR="0041684B" w:rsidRPr="0041684B">
        <w:rPr>
          <w:rFonts w:ascii="Arial" w:hAnsi="Arial" w:cs="Arial"/>
          <w:sz w:val="24"/>
          <w:szCs w:val="24"/>
        </w:rPr>
        <w:t xml:space="preserve"> + sustainability, The Brando Resort., 2019).  </w:t>
      </w:r>
    </w:p>
    <w:p w14:paraId="53C41122" w14:textId="620F0F19" w:rsidR="006C3D05" w:rsidRPr="00DA12B1" w:rsidRDefault="0041684B" w:rsidP="00BD24A2">
      <w:pPr>
        <w:spacing w:line="480" w:lineRule="auto"/>
        <w:jc w:val="both"/>
        <w:rPr>
          <w:rFonts w:ascii="Arial" w:hAnsi="Arial" w:cs="Arial"/>
          <w:sz w:val="24"/>
          <w:szCs w:val="24"/>
        </w:rPr>
      </w:pPr>
      <w:r>
        <w:rPr>
          <w:rFonts w:ascii="Arial" w:hAnsi="Arial" w:cs="Arial"/>
          <w:sz w:val="24"/>
          <w:szCs w:val="24"/>
        </w:rPr>
        <w:t xml:space="preserve">The </w:t>
      </w:r>
      <w:r w:rsidR="0023593F" w:rsidRPr="00DA12B1">
        <w:rPr>
          <w:rFonts w:ascii="Arial" w:hAnsi="Arial" w:cs="Arial"/>
          <w:sz w:val="24"/>
          <w:szCs w:val="24"/>
        </w:rPr>
        <w:t>partnership with Richard Bailey</w:t>
      </w:r>
      <w:r>
        <w:rPr>
          <w:rFonts w:ascii="Arial" w:hAnsi="Arial" w:cs="Arial"/>
          <w:sz w:val="24"/>
          <w:szCs w:val="24"/>
        </w:rPr>
        <w:t xml:space="preserve"> and Brando </w:t>
      </w:r>
      <w:r w:rsidR="0089561F">
        <w:rPr>
          <w:rFonts w:ascii="Arial" w:hAnsi="Arial" w:cs="Arial"/>
          <w:sz w:val="24"/>
          <w:szCs w:val="24"/>
        </w:rPr>
        <w:t>decided that</w:t>
      </w:r>
      <w:r w:rsidR="0023593F" w:rsidRPr="00DA12B1">
        <w:rPr>
          <w:rFonts w:ascii="Arial" w:hAnsi="Arial" w:cs="Arial"/>
          <w:sz w:val="24"/>
          <w:szCs w:val="24"/>
        </w:rPr>
        <w:t xml:space="preserve"> responsible technology </w:t>
      </w:r>
      <w:r w:rsidR="001F069D">
        <w:rPr>
          <w:rFonts w:ascii="Arial" w:hAnsi="Arial" w:cs="Arial"/>
          <w:sz w:val="24"/>
          <w:szCs w:val="24"/>
        </w:rPr>
        <w:t xml:space="preserve">supporting </w:t>
      </w:r>
      <w:r w:rsidR="001F069D" w:rsidRPr="00DA12B1">
        <w:rPr>
          <w:rFonts w:ascii="Arial" w:hAnsi="Arial" w:cs="Arial"/>
          <w:sz w:val="24"/>
          <w:szCs w:val="24"/>
        </w:rPr>
        <w:t>energy</w:t>
      </w:r>
      <w:r w:rsidR="0023593F" w:rsidRPr="00DA12B1">
        <w:rPr>
          <w:rFonts w:ascii="Arial" w:hAnsi="Arial" w:cs="Arial"/>
          <w:sz w:val="24"/>
          <w:szCs w:val="24"/>
        </w:rPr>
        <w:t>, water and waste management, and materials</w:t>
      </w:r>
      <w:r w:rsidR="0089561F">
        <w:rPr>
          <w:rFonts w:ascii="Arial" w:hAnsi="Arial" w:cs="Arial"/>
          <w:sz w:val="24"/>
          <w:szCs w:val="24"/>
        </w:rPr>
        <w:t xml:space="preserve"> was important to the ethos</w:t>
      </w:r>
      <w:r w:rsidR="0023593F" w:rsidRPr="00DA12B1">
        <w:rPr>
          <w:rFonts w:ascii="Arial" w:hAnsi="Arial" w:cs="Arial"/>
          <w:sz w:val="24"/>
          <w:szCs w:val="24"/>
        </w:rPr>
        <w:t xml:space="preserve"> (Killip, 2021). Bailey </w:t>
      </w:r>
      <w:r w:rsidRPr="00DA12B1">
        <w:rPr>
          <w:rFonts w:ascii="Arial" w:hAnsi="Arial" w:cs="Arial"/>
          <w:sz w:val="24"/>
          <w:szCs w:val="24"/>
        </w:rPr>
        <w:t>says,</w:t>
      </w:r>
      <w:r w:rsidR="0023593F" w:rsidRPr="00DA12B1">
        <w:rPr>
          <w:rFonts w:ascii="Arial" w:hAnsi="Arial" w:cs="Arial"/>
          <w:sz w:val="24"/>
          <w:szCs w:val="24"/>
        </w:rPr>
        <w:t xml:space="preserve"> “Marlon believed </w:t>
      </w:r>
      <w:r w:rsidR="005858B4">
        <w:rPr>
          <w:rFonts w:ascii="Arial" w:hAnsi="Arial" w:cs="Arial"/>
          <w:sz w:val="24"/>
          <w:szCs w:val="24"/>
        </w:rPr>
        <w:t>in</w:t>
      </w:r>
      <w:r w:rsidR="0023593F" w:rsidRPr="00DA12B1">
        <w:rPr>
          <w:rFonts w:ascii="Arial" w:hAnsi="Arial" w:cs="Arial"/>
          <w:sz w:val="24"/>
          <w:szCs w:val="24"/>
        </w:rPr>
        <w:t xml:space="preserve"> the future of tourism, that tourism </w:t>
      </w:r>
      <w:r w:rsidR="005858B4">
        <w:rPr>
          <w:rFonts w:ascii="Arial" w:hAnsi="Arial" w:cs="Arial"/>
          <w:sz w:val="24"/>
          <w:szCs w:val="24"/>
        </w:rPr>
        <w:lastRenderedPageBreak/>
        <w:t xml:space="preserve">can </w:t>
      </w:r>
      <w:r w:rsidR="0023593F" w:rsidRPr="00DA12B1">
        <w:rPr>
          <w:rFonts w:ascii="Arial" w:hAnsi="Arial" w:cs="Arial"/>
          <w:sz w:val="24"/>
          <w:szCs w:val="24"/>
        </w:rPr>
        <w:t xml:space="preserve">support the preservation of the environment </w:t>
      </w:r>
      <w:r w:rsidR="005858B4">
        <w:rPr>
          <w:rFonts w:ascii="Arial" w:hAnsi="Arial" w:cs="Arial"/>
          <w:sz w:val="24"/>
          <w:szCs w:val="24"/>
        </w:rPr>
        <w:t>and be</w:t>
      </w:r>
      <w:r w:rsidR="0023593F" w:rsidRPr="00DA12B1">
        <w:rPr>
          <w:rFonts w:ascii="Arial" w:hAnsi="Arial" w:cs="Arial"/>
          <w:sz w:val="24"/>
          <w:szCs w:val="24"/>
        </w:rPr>
        <w:t xml:space="preserve"> compelling visitor experience</w:t>
      </w:r>
      <w:r w:rsidR="005858B4">
        <w:rPr>
          <w:rFonts w:ascii="Arial" w:hAnsi="Arial" w:cs="Arial"/>
          <w:sz w:val="24"/>
          <w:szCs w:val="24"/>
        </w:rPr>
        <w:t>s as a</w:t>
      </w:r>
      <w:r w:rsidR="0023593F" w:rsidRPr="00DA12B1">
        <w:rPr>
          <w:rFonts w:ascii="Arial" w:hAnsi="Arial" w:cs="Arial"/>
          <w:sz w:val="24"/>
          <w:szCs w:val="24"/>
        </w:rPr>
        <w:t xml:space="preserve"> symbiotic,” (Killip, 2021).</w:t>
      </w:r>
    </w:p>
    <w:p w14:paraId="23D21F58" w14:textId="3026E7A0" w:rsidR="006C3D05" w:rsidRPr="00DA12B1" w:rsidRDefault="0023593F" w:rsidP="00BD24A2">
      <w:pPr>
        <w:spacing w:line="480" w:lineRule="auto"/>
        <w:jc w:val="both"/>
        <w:rPr>
          <w:rFonts w:ascii="Arial" w:hAnsi="Arial" w:cs="Arial"/>
          <w:sz w:val="24"/>
          <w:szCs w:val="24"/>
        </w:rPr>
      </w:pPr>
      <w:r w:rsidRPr="00DA12B1">
        <w:rPr>
          <w:rFonts w:ascii="Arial" w:hAnsi="Arial" w:cs="Arial"/>
          <w:sz w:val="24"/>
          <w:szCs w:val="24"/>
        </w:rPr>
        <w:t xml:space="preserve">The hospitality industry is a supplier of tourism products to destinations' economies which pressurises the environment and the communities (de Grosbois, 2012). </w:t>
      </w:r>
      <w:r w:rsidR="0041684B">
        <w:rPr>
          <w:rFonts w:ascii="Arial" w:hAnsi="Arial" w:cs="Arial"/>
          <w:sz w:val="24"/>
          <w:szCs w:val="24"/>
        </w:rPr>
        <w:t>V</w:t>
      </w:r>
      <w:r w:rsidRPr="00DA12B1">
        <w:rPr>
          <w:rFonts w:ascii="Arial" w:hAnsi="Arial" w:cs="Arial"/>
          <w:sz w:val="24"/>
          <w:szCs w:val="24"/>
        </w:rPr>
        <w:t xml:space="preserve">isiting </w:t>
      </w:r>
      <w:r w:rsidR="0041684B" w:rsidRPr="00DA12B1">
        <w:rPr>
          <w:rFonts w:ascii="Arial" w:hAnsi="Arial" w:cs="Arial"/>
          <w:sz w:val="24"/>
          <w:szCs w:val="24"/>
        </w:rPr>
        <w:t>the</w:t>
      </w:r>
      <w:r w:rsidRPr="00DA12B1">
        <w:rPr>
          <w:rFonts w:ascii="Arial" w:hAnsi="Arial" w:cs="Arial"/>
          <w:sz w:val="24"/>
          <w:szCs w:val="24"/>
        </w:rPr>
        <w:t xml:space="preserve"> Brando </w:t>
      </w:r>
      <w:r w:rsidR="0041684B">
        <w:rPr>
          <w:rFonts w:ascii="Arial" w:hAnsi="Arial" w:cs="Arial"/>
          <w:sz w:val="24"/>
          <w:szCs w:val="24"/>
        </w:rPr>
        <w:t xml:space="preserve">guests </w:t>
      </w:r>
      <w:r w:rsidRPr="00DA12B1">
        <w:rPr>
          <w:rFonts w:ascii="Arial" w:hAnsi="Arial" w:cs="Arial"/>
          <w:sz w:val="24"/>
          <w:szCs w:val="24"/>
        </w:rPr>
        <w:t xml:space="preserve">experience beautiful eco-friendly luxury villas built with local materials. </w:t>
      </w:r>
      <w:r w:rsidR="0041684B">
        <w:rPr>
          <w:rFonts w:ascii="Arial" w:hAnsi="Arial" w:cs="Arial"/>
          <w:sz w:val="24"/>
          <w:szCs w:val="24"/>
        </w:rPr>
        <w:t>G</w:t>
      </w:r>
      <w:r w:rsidRPr="00DA12B1">
        <w:rPr>
          <w:rFonts w:ascii="Arial" w:hAnsi="Arial" w:cs="Arial"/>
          <w:sz w:val="24"/>
          <w:szCs w:val="24"/>
        </w:rPr>
        <w:t xml:space="preserve">ourmet fare is grown in the permaculture organic gardens, the spa uses natural beauty treatments in Polynesian traditions, all cleaning products are eco-friendly, all waste is composted and recycled. </w:t>
      </w:r>
      <w:r w:rsidR="0041684B">
        <w:rPr>
          <w:rFonts w:ascii="Arial" w:hAnsi="Arial" w:cs="Arial"/>
          <w:sz w:val="24"/>
          <w:szCs w:val="24"/>
        </w:rPr>
        <w:t>B</w:t>
      </w:r>
      <w:r w:rsidRPr="00DA12B1">
        <w:rPr>
          <w:rFonts w:ascii="Arial" w:hAnsi="Arial" w:cs="Arial"/>
          <w:sz w:val="24"/>
          <w:szCs w:val="24"/>
        </w:rPr>
        <w:t xml:space="preserve">oats are </w:t>
      </w:r>
      <w:r w:rsidR="0041684B">
        <w:rPr>
          <w:rFonts w:ascii="Arial" w:hAnsi="Arial" w:cs="Arial"/>
          <w:sz w:val="24"/>
          <w:szCs w:val="24"/>
        </w:rPr>
        <w:t xml:space="preserve">not </w:t>
      </w:r>
      <w:r w:rsidRPr="00DA12B1">
        <w:rPr>
          <w:rFonts w:ascii="Arial" w:hAnsi="Arial" w:cs="Arial"/>
          <w:sz w:val="24"/>
          <w:szCs w:val="24"/>
        </w:rPr>
        <w:t>allowed near the island for fear of damaging delicate coral reefs, so guests experience the enjoyment of flying into the island on the private propeller plane and transferred to villas in electric powered carts (Inside the Brando, 2015).</w:t>
      </w:r>
    </w:p>
    <w:p w14:paraId="4F092C37" w14:textId="787EB65C" w:rsidR="006C3D05" w:rsidRDefault="005858B4" w:rsidP="00BD24A2">
      <w:pPr>
        <w:spacing w:line="480" w:lineRule="auto"/>
        <w:jc w:val="both"/>
        <w:rPr>
          <w:rFonts w:ascii="Arial" w:hAnsi="Arial" w:cs="Arial"/>
          <w:sz w:val="24"/>
          <w:szCs w:val="24"/>
        </w:rPr>
      </w:pPr>
      <w:r>
        <w:rPr>
          <w:rFonts w:ascii="Arial" w:hAnsi="Arial" w:cs="Arial"/>
          <w:sz w:val="24"/>
          <w:szCs w:val="24"/>
        </w:rPr>
        <w:t>H</w:t>
      </w:r>
      <w:r w:rsidR="0023593F" w:rsidRPr="00DA12B1">
        <w:rPr>
          <w:rFonts w:ascii="Arial" w:hAnsi="Arial" w:cs="Arial"/>
          <w:sz w:val="24"/>
          <w:szCs w:val="24"/>
        </w:rPr>
        <w:t xml:space="preserve">otels </w:t>
      </w:r>
      <w:r>
        <w:rPr>
          <w:rFonts w:ascii="Arial" w:hAnsi="Arial" w:cs="Arial"/>
          <w:sz w:val="24"/>
          <w:szCs w:val="24"/>
        </w:rPr>
        <w:t>encourage</w:t>
      </w:r>
      <w:r w:rsidRPr="00DA12B1">
        <w:rPr>
          <w:rFonts w:ascii="Arial" w:hAnsi="Arial" w:cs="Arial"/>
          <w:sz w:val="24"/>
          <w:szCs w:val="24"/>
        </w:rPr>
        <w:t xml:space="preserve"> </w:t>
      </w:r>
      <w:r>
        <w:rPr>
          <w:rFonts w:ascii="Arial" w:hAnsi="Arial" w:cs="Arial"/>
          <w:sz w:val="24"/>
          <w:szCs w:val="24"/>
        </w:rPr>
        <w:t>guests</w:t>
      </w:r>
      <w:r w:rsidR="0023593F" w:rsidRPr="00DA12B1">
        <w:rPr>
          <w:rFonts w:ascii="Arial" w:hAnsi="Arial" w:cs="Arial"/>
          <w:sz w:val="24"/>
          <w:szCs w:val="24"/>
        </w:rPr>
        <w:t xml:space="preserve"> to follow sustainability targets by reusing towels</w:t>
      </w:r>
      <w:r w:rsidR="00D3365A">
        <w:rPr>
          <w:rFonts w:ascii="Arial" w:hAnsi="Arial" w:cs="Arial"/>
          <w:sz w:val="24"/>
          <w:szCs w:val="24"/>
        </w:rPr>
        <w:t xml:space="preserve"> and</w:t>
      </w:r>
      <w:r w:rsidR="0023593F" w:rsidRPr="00DA12B1">
        <w:rPr>
          <w:rFonts w:ascii="Arial" w:hAnsi="Arial" w:cs="Arial"/>
          <w:sz w:val="24"/>
          <w:szCs w:val="24"/>
        </w:rPr>
        <w:t xml:space="preserve"> plastic bottles of shampoo are replaced</w:t>
      </w:r>
      <w:r w:rsidR="00D3365A">
        <w:rPr>
          <w:rFonts w:ascii="Arial" w:hAnsi="Arial" w:cs="Arial"/>
          <w:sz w:val="24"/>
          <w:szCs w:val="24"/>
        </w:rPr>
        <w:t xml:space="preserve"> </w:t>
      </w:r>
      <w:r>
        <w:rPr>
          <w:rFonts w:ascii="Arial" w:hAnsi="Arial" w:cs="Arial"/>
          <w:sz w:val="24"/>
          <w:szCs w:val="24"/>
        </w:rPr>
        <w:t xml:space="preserve">in the </w:t>
      </w:r>
      <w:r w:rsidR="0023593F" w:rsidRPr="00DA12B1">
        <w:rPr>
          <w:rFonts w:ascii="Arial" w:hAnsi="Arial" w:cs="Arial"/>
          <w:sz w:val="24"/>
          <w:szCs w:val="24"/>
        </w:rPr>
        <w:t xml:space="preserve">concept of ecotourism. A study discussing guests' participation found for 75% </w:t>
      </w:r>
      <w:r w:rsidR="0041684B" w:rsidRPr="0041684B">
        <w:rPr>
          <w:rFonts w:ascii="Arial" w:hAnsi="Arial" w:cs="Arial"/>
          <w:sz w:val="24"/>
          <w:szCs w:val="24"/>
        </w:rPr>
        <w:t>incentivising</w:t>
      </w:r>
      <w:r w:rsidR="0041684B" w:rsidRPr="0041684B">
        <w:rPr>
          <w:rFonts w:ascii="Arial" w:hAnsi="Arial" w:cs="Arial"/>
          <w:sz w:val="24"/>
          <w:szCs w:val="24"/>
        </w:rPr>
        <w:t xml:space="preserve"> </w:t>
      </w:r>
      <w:r w:rsidR="0041684B">
        <w:rPr>
          <w:rFonts w:ascii="Arial" w:hAnsi="Arial" w:cs="Arial"/>
          <w:sz w:val="24"/>
          <w:szCs w:val="24"/>
        </w:rPr>
        <w:t>would</w:t>
      </w:r>
      <w:r w:rsidR="0023593F" w:rsidRPr="00DA12B1">
        <w:rPr>
          <w:rFonts w:ascii="Arial" w:hAnsi="Arial" w:cs="Arial"/>
          <w:sz w:val="24"/>
          <w:szCs w:val="24"/>
        </w:rPr>
        <w:t xml:space="preserve"> encourage active participation in sustainability programmes during their stay.</w:t>
      </w:r>
    </w:p>
    <w:p w14:paraId="2DF20B21" w14:textId="0A38E5A1" w:rsidR="006C3D05" w:rsidRPr="00DA12B1" w:rsidRDefault="0023593F" w:rsidP="00BD24A2">
      <w:pPr>
        <w:spacing w:line="480" w:lineRule="auto"/>
        <w:jc w:val="both"/>
        <w:rPr>
          <w:rFonts w:ascii="Arial" w:hAnsi="Arial" w:cs="Arial"/>
          <w:sz w:val="24"/>
          <w:szCs w:val="24"/>
        </w:rPr>
      </w:pPr>
      <w:r>
        <w:rPr>
          <w:rFonts w:ascii="Arial" w:hAnsi="Arial" w:cs="Arial"/>
          <w:sz w:val="24"/>
          <w:szCs w:val="24"/>
        </w:rPr>
        <w:t>S</w:t>
      </w:r>
      <w:r w:rsidRPr="00DA12B1">
        <w:rPr>
          <w:rFonts w:ascii="Arial" w:hAnsi="Arial" w:cs="Arial"/>
          <w:sz w:val="24"/>
          <w:szCs w:val="24"/>
        </w:rPr>
        <w:t>upporting ecotourism</w:t>
      </w:r>
      <w:r>
        <w:rPr>
          <w:rFonts w:ascii="Arial" w:hAnsi="Arial" w:cs="Arial"/>
          <w:sz w:val="24"/>
          <w:szCs w:val="24"/>
        </w:rPr>
        <w:t xml:space="preserve"> </w:t>
      </w:r>
      <w:r w:rsidRPr="00DA12B1">
        <w:rPr>
          <w:rFonts w:ascii="Arial" w:hAnsi="Arial" w:cs="Arial"/>
          <w:sz w:val="24"/>
          <w:szCs w:val="24"/>
        </w:rPr>
        <w:t xml:space="preserve">many hotel chains take advantage including incentives in loyalty programmes. Green rewards from the Crowne Plaza Hotel, Copenhagen, offers free meals for participants, and the European Lindner Hotels and Resorts rewards omitting housekeeping for free minibar snacks, drinks, and alcohol, the Holiday Inn offer a Go Green Get Points package for </w:t>
      </w:r>
      <w:r w:rsidR="0041684B">
        <w:rPr>
          <w:rFonts w:ascii="Arial" w:hAnsi="Arial" w:cs="Arial"/>
          <w:sz w:val="24"/>
          <w:szCs w:val="24"/>
        </w:rPr>
        <w:t xml:space="preserve">giving up room cleaning when </w:t>
      </w:r>
      <w:r w:rsidRPr="00DA12B1">
        <w:rPr>
          <w:rFonts w:ascii="Arial" w:hAnsi="Arial" w:cs="Arial"/>
          <w:sz w:val="24"/>
          <w:szCs w:val="24"/>
        </w:rPr>
        <w:t>stays from two to four nights</w:t>
      </w:r>
      <w:r w:rsidR="0041684B">
        <w:rPr>
          <w:rFonts w:ascii="Arial" w:hAnsi="Arial" w:cs="Arial"/>
          <w:sz w:val="24"/>
          <w:szCs w:val="24"/>
        </w:rPr>
        <w:t xml:space="preserve"> </w:t>
      </w:r>
      <w:r w:rsidRPr="00DA12B1">
        <w:rPr>
          <w:rFonts w:ascii="Arial" w:hAnsi="Arial" w:cs="Arial"/>
          <w:sz w:val="24"/>
          <w:szCs w:val="24"/>
        </w:rPr>
        <w:t>(Media, 2015). The favourable outcome is guests are making eco-friendly incentivised choices (Research, 2015).</w:t>
      </w:r>
    </w:p>
    <w:p w14:paraId="39A1BFF7" w14:textId="3B5AB35D" w:rsidR="006C3D05" w:rsidRPr="00DA12B1" w:rsidRDefault="0041684B" w:rsidP="00BD24A2">
      <w:pPr>
        <w:spacing w:line="480" w:lineRule="auto"/>
        <w:jc w:val="both"/>
        <w:rPr>
          <w:rFonts w:ascii="Arial" w:hAnsi="Arial" w:cs="Arial"/>
          <w:sz w:val="24"/>
          <w:szCs w:val="24"/>
        </w:rPr>
      </w:pPr>
      <w:r>
        <w:rPr>
          <w:rFonts w:ascii="Arial" w:hAnsi="Arial" w:cs="Arial"/>
          <w:sz w:val="24"/>
          <w:szCs w:val="24"/>
        </w:rPr>
        <w:t>B</w:t>
      </w:r>
      <w:r w:rsidR="0023593F" w:rsidRPr="00DA12B1">
        <w:rPr>
          <w:rFonts w:ascii="Arial" w:hAnsi="Arial" w:cs="Arial"/>
          <w:sz w:val="24"/>
          <w:szCs w:val="24"/>
        </w:rPr>
        <w:t>rands</w:t>
      </w:r>
      <w:r>
        <w:rPr>
          <w:rFonts w:ascii="Arial" w:hAnsi="Arial" w:cs="Arial"/>
          <w:sz w:val="24"/>
          <w:szCs w:val="24"/>
        </w:rPr>
        <w:t xml:space="preserve"> like</w:t>
      </w:r>
      <w:r w:rsidR="0023593F" w:rsidRPr="00DA12B1">
        <w:rPr>
          <w:rFonts w:ascii="Arial" w:hAnsi="Arial" w:cs="Arial"/>
          <w:sz w:val="24"/>
          <w:szCs w:val="24"/>
        </w:rPr>
        <w:t xml:space="preserve"> Hyatt, Marriott, IHG intend to reduce single-use plastics and Loyalty Programs sustainability efforts reducing waste as part of the impact on the </w:t>
      </w:r>
      <w:r w:rsidR="0023593F" w:rsidRPr="00DA12B1">
        <w:rPr>
          <w:rFonts w:ascii="Arial" w:hAnsi="Arial" w:cs="Arial"/>
          <w:sz w:val="24"/>
          <w:szCs w:val="24"/>
        </w:rPr>
        <w:lastRenderedPageBreak/>
        <w:t>environment. A recent survey from The American Hotel and Lodging Association's sustainability programs found most chains using linen and towel sustainability practices.</w:t>
      </w:r>
      <w:r w:rsidR="00D67F84">
        <w:rPr>
          <w:rFonts w:ascii="Arial" w:hAnsi="Arial" w:cs="Arial"/>
          <w:sz w:val="24"/>
          <w:szCs w:val="24"/>
        </w:rPr>
        <w:t xml:space="preserve"> C</w:t>
      </w:r>
      <w:r w:rsidR="0023593F" w:rsidRPr="00DA12B1">
        <w:rPr>
          <w:rFonts w:ascii="Arial" w:hAnsi="Arial" w:cs="Arial"/>
          <w:sz w:val="24"/>
          <w:szCs w:val="24"/>
        </w:rPr>
        <w:t xml:space="preserve">osts in water usage and detergent </w:t>
      </w:r>
      <w:r w:rsidR="00D67F84">
        <w:rPr>
          <w:rFonts w:ascii="Arial" w:hAnsi="Arial" w:cs="Arial"/>
          <w:sz w:val="24"/>
          <w:szCs w:val="24"/>
        </w:rPr>
        <w:t xml:space="preserve">are </w:t>
      </w:r>
      <w:r w:rsidR="0023593F" w:rsidRPr="00DA12B1">
        <w:rPr>
          <w:rFonts w:ascii="Arial" w:hAnsi="Arial" w:cs="Arial"/>
          <w:sz w:val="24"/>
          <w:szCs w:val="24"/>
        </w:rPr>
        <w:t xml:space="preserve">monetary </w:t>
      </w:r>
      <w:r w:rsidR="00D3365A">
        <w:rPr>
          <w:rFonts w:ascii="Arial" w:hAnsi="Arial" w:cs="Arial"/>
          <w:sz w:val="24"/>
          <w:szCs w:val="24"/>
        </w:rPr>
        <w:t>and</w:t>
      </w:r>
      <w:r w:rsidR="0023593F" w:rsidRPr="00DA12B1">
        <w:rPr>
          <w:rFonts w:ascii="Arial" w:hAnsi="Arial" w:cs="Arial"/>
          <w:sz w:val="24"/>
          <w:szCs w:val="24"/>
        </w:rPr>
        <w:t xml:space="preserve"> ecological, incentivising guest's participation with eco rewards is profitable </w:t>
      </w:r>
      <w:r w:rsidR="00D67F84">
        <w:rPr>
          <w:rFonts w:ascii="Arial" w:hAnsi="Arial" w:cs="Arial"/>
          <w:sz w:val="24"/>
          <w:szCs w:val="24"/>
        </w:rPr>
        <w:t>whilst</w:t>
      </w:r>
      <w:r w:rsidR="0023593F" w:rsidRPr="00DA12B1">
        <w:rPr>
          <w:rFonts w:ascii="Arial" w:hAnsi="Arial" w:cs="Arial"/>
          <w:sz w:val="24"/>
          <w:szCs w:val="24"/>
        </w:rPr>
        <w:t xml:space="preserve"> enhanc</w:t>
      </w:r>
      <w:r w:rsidR="00D67F84">
        <w:rPr>
          <w:rFonts w:ascii="Arial" w:hAnsi="Arial" w:cs="Arial"/>
          <w:sz w:val="24"/>
          <w:szCs w:val="24"/>
        </w:rPr>
        <w:t>ing</w:t>
      </w:r>
      <w:r w:rsidR="0023593F" w:rsidRPr="00DA12B1">
        <w:rPr>
          <w:rFonts w:ascii="Arial" w:hAnsi="Arial" w:cs="Arial"/>
          <w:sz w:val="24"/>
          <w:szCs w:val="24"/>
        </w:rPr>
        <w:t xml:space="preserve"> guest </w:t>
      </w:r>
      <w:r w:rsidR="00D67F84" w:rsidRPr="00DA12B1">
        <w:rPr>
          <w:rFonts w:ascii="Arial" w:hAnsi="Arial" w:cs="Arial"/>
          <w:sz w:val="24"/>
          <w:szCs w:val="24"/>
        </w:rPr>
        <w:t>experiences</w:t>
      </w:r>
      <w:r w:rsidR="00D67F84">
        <w:rPr>
          <w:rFonts w:ascii="Arial" w:hAnsi="Arial" w:cs="Arial"/>
          <w:sz w:val="24"/>
          <w:szCs w:val="24"/>
        </w:rPr>
        <w:t>.</w:t>
      </w:r>
      <w:r w:rsidR="00D67F84" w:rsidRPr="00DA12B1">
        <w:rPr>
          <w:rFonts w:ascii="Arial" w:hAnsi="Arial" w:cs="Arial"/>
          <w:sz w:val="24"/>
          <w:szCs w:val="24"/>
        </w:rPr>
        <w:t xml:space="preserve"> Some</w:t>
      </w:r>
      <w:r w:rsidR="0023593F" w:rsidRPr="00DA12B1">
        <w:rPr>
          <w:rFonts w:ascii="Arial" w:hAnsi="Arial" w:cs="Arial"/>
          <w:sz w:val="24"/>
          <w:szCs w:val="24"/>
        </w:rPr>
        <w:t xml:space="preserve"> hotels </w:t>
      </w:r>
      <w:r w:rsidR="00D67F84">
        <w:rPr>
          <w:rFonts w:ascii="Arial" w:hAnsi="Arial" w:cs="Arial"/>
          <w:sz w:val="24"/>
          <w:szCs w:val="24"/>
        </w:rPr>
        <w:t>give</w:t>
      </w:r>
      <w:r w:rsidR="0023593F" w:rsidRPr="00DA12B1">
        <w:rPr>
          <w:rFonts w:ascii="Arial" w:hAnsi="Arial" w:cs="Arial"/>
          <w:sz w:val="24"/>
          <w:szCs w:val="24"/>
        </w:rPr>
        <w:t xml:space="preserve"> charitable </w:t>
      </w:r>
      <w:r w:rsidR="00D67F84">
        <w:rPr>
          <w:rFonts w:ascii="Arial" w:hAnsi="Arial" w:cs="Arial"/>
          <w:sz w:val="24"/>
          <w:szCs w:val="24"/>
        </w:rPr>
        <w:t>donation</w:t>
      </w:r>
      <w:r w:rsidR="0023593F" w:rsidRPr="00DA12B1">
        <w:rPr>
          <w:rFonts w:ascii="Arial" w:hAnsi="Arial" w:cs="Arial"/>
          <w:sz w:val="24"/>
          <w:szCs w:val="24"/>
        </w:rPr>
        <w:t xml:space="preserve"> to preferred non-profits and charities in the sustainable movement </w:t>
      </w:r>
      <w:r w:rsidR="0023593F">
        <w:rPr>
          <w:rFonts w:ascii="Arial" w:hAnsi="Arial" w:cs="Arial"/>
          <w:sz w:val="24"/>
          <w:szCs w:val="24"/>
        </w:rPr>
        <w:t xml:space="preserve">many guests take pride in </w:t>
      </w:r>
      <w:r w:rsidR="0023593F" w:rsidRPr="00DA12B1">
        <w:rPr>
          <w:rFonts w:ascii="Arial" w:hAnsi="Arial" w:cs="Arial"/>
          <w:sz w:val="24"/>
          <w:szCs w:val="24"/>
        </w:rPr>
        <w:t>(Suesz, 2019).</w:t>
      </w:r>
    </w:p>
    <w:p w14:paraId="6603CB8A" w14:textId="7AE065D4" w:rsidR="00D67F84" w:rsidRDefault="0023593F" w:rsidP="00BD24A2">
      <w:pPr>
        <w:spacing w:line="480" w:lineRule="auto"/>
        <w:jc w:val="both"/>
        <w:rPr>
          <w:rFonts w:ascii="Arial" w:hAnsi="Arial" w:cs="Arial"/>
          <w:sz w:val="24"/>
          <w:szCs w:val="24"/>
        </w:rPr>
      </w:pPr>
      <w:r w:rsidRPr="00DA12B1">
        <w:rPr>
          <w:rFonts w:ascii="Arial" w:hAnsi="Arial" w:cs="Arial"/>
          <w:sz w:val="24"/>
          <w:szCs w:val="24"/>
        </w:rPr>
        <w:t xml:space="preserve">The research found 80% of travellers worldwide book a hotel following sustainable and eco-friendly practices. </w:t>
      </w:r>
      <w:r w:rsidR="00D67F84">
        <w:rPr>
          <w:rFonts w:ascii="Arial" w:hAnsi="Arial" w:cs="Arial"/>
          <w:sz w:val="24"/>
          <w:szCs w:val="24"/>
        </w:rPr>
        <w:t>A</w:t>
      </w:r>
      <w:r w:rsidRPr="00DA12B1">
        <w:rPr>
          <w:rFonts w:ascii="Arial" w:hAnsi="Arial" w:cs="Arial"/>
          <w:sz w:val="24"/>
          <w:szCs w:val="24"/>
        </w:rPr>
        <w:t xml:space="preserve"> new </w:t>
      </w:r>
      <w:r w:rsidR="00D67F84" w:rsidRPr="00DA12B1">
        <w:rPr>
          <w:rFonts w:ascii="Arial" w:hAnsi="Arial" w:cs="Arial"/>
          <w:sz w:val="24"/>
          <w:szCs w:val="24"/>
        </w:rPr>
        <w:t>report suggests</w:t>
      </w:r>
      <w:r w:rsidRPr="00DA12B1">
        <w:rPr>
          <w:rFonts w:ascii="Arial" w:hAnsi="Arial" w:cs="Arial"/>
          <w:sz w:val="24"/>
          <w:szCs w:val="24"/>
        </w:rPr>
        <w:t xml:space="preserve"> repeat custom is risked as guests feel that hotels are 'greenwashing' their involvement in sustainable practices. </w:t>
      </w:r>
      <w:r w:rsidR="00D67F84" w:rsidRPr="00DA12B1">
        <w:rPr>
          <w:rFonts w:ascii="Arial" w:hAnsi="Arial" w:cs="Arial"/>
          <w:sz w:val="24"/>
          <w:szCs w:val="24"/>
        </w:rPr>
        <w:t>Washington State University Journal of Contemporary Hospitality Management</w:t>
      </w:r>
      <w:r w:rsidRPr="00DA12B1">
        <w:rPr>
          <w:rFonts w:ascii="Arial" w:hAnsi="Arial" w:cs="Arial"/>
          <w:sz w:val="24"/>
          <w:szCs w:val="24"/>
        </w:rPr>
        <w:t xml:space="preserve"> </w:t>
      </w:r>
      <w:r w:rsidR="00D67F84">
        <w:rPr>
          <w:rFonts w:ascii="Arial" w:hAnsi="Arial" w:cs="Arial"/>
          <w:sz w:val="24"/>
          <w:szCs w:val="24"/>
        </w:rPr>
        <w:t xml:space="preserve">found </w:t>
      </w:r>
      <w:r w:rsidRPr="00DA12B1">
        <w:rPr>
          <w:rFonts w:ascii="Arial" w:hAnsi="Arial" w:cs="Arial"/>
          <w:sz w:val="24"/>
          <w:szCs w:val="24"/>
        </w:rPr>
        <w:t xml:space="preserve">guests feel that ulterior motives </w:t>
      </w:r>
      <w:r w:rsidR="00D67F84">
        <w:rPr>
          <w:rFonts w:ascii="Arial" w:hAnsi="Arial" w:cs="Arial"/>
          <w:sz w:val="24"/>
          <w:szCs w:val="24"/>
        </w:rPr>
        <w:t>are</w:t>
      </w:r>
      <w:r w:rsidRPr="00DA12B1">
        <w:rPr>
          <w:rFonts w:ascii="Arial" w:hAnsi="Arial" w:cs="Arial"/>
          <w:sz w:val="24"/>
          <w:szCs w:val="24"/>
        </w:rPr>
        <w:t xml:space="preserve"> found when hotels propagandise environmentally friendly programmes. </w:t>
      </w:r>
      <w:r w:rsidR="00D67F84">
        <w:rPr>
          <w:rFonts w:ascii="Arial" w:hAnsi="Arial" w:cs="Arial"/>
          <w:sz w:val="24"/>
          <w:szCs w:val="24"/>
        </w:rPr>
        <w:t>Going</w:t>
      </w:r>
      <w:r w:rsidRPr="00DA12B1">
        <w:rPr>
          <w:rFonts w:ascii="Arial" w:hAnsi="Arial" w:cs="Arial"/>
          <w:sz w:val="24"/>
          <w:szCs w:val="24"/>
        </w:rPr>
        <w:t xml:space="preserve"> the extra mile</w:t>
      </w:r>
      <w:r w:rsidR="00D67F84">
        <w:rPr>
          <w:rFonts w:ascii="Arial" w:hAnsi="Arial" w:cs="Arial"/>
          <w:sz w:val="24"/>
          <w:szCs w:val="24"/>
        </w:rPr>
        <w:t xml:space="preserve"> </w:t>
      </w:r>
      <w:r w:rsidR="00273CFE">
        <w:rPr>
          <w:rFonts w:ascii="Arial" w:hAnsi="Arial" w:cs="Arial"/>
          <w:sz w:val="24"/>
          <w:szCs w:val="24"/>
        </w:rPr>
        <w:t xml:space="preserve">with the practices that are credible in a consumers thoughts and supporting with environmentally sustainable experiences provides more than a luxury provision, it is meaningful </w:t>
      </w:r>
      <w:r w:rsidRPr="00DA12B1">
        <w:rPr>
          <w:rFonts w:ascii="Arial" w:hAnsi="Arial" w:cs="Arial"/>
          <w:sz w:val="24"/>
          <w:szCs w:val="24"/>
        </w:rPr>
        <w:t>(Riley, 2020</w:t>
      </w:r>
      <w:r w:rsidR="00D67F84" w:rsidRPr="00DA12B1">
        <w:rPr>
          <w:rFonts w:ascii="Arial" w:hAnsi="Arial" w:cs="Arial"/>
          <w:sz w:val="24"/>
          <w:szCs w:val="24"/>
        </w:rPr>
        <w:t>).</w:t>
      </w:r>
      <w:r w:rsidR="00D67F84">
        <w:rPr>
          <w:rFonts w:ascii="Arial" w:hAnsi="Arial" w:cs="Arial"/>
          <w:sz w:val="24"/>
          <w:szCs w:val="24"/>
        </w:rPr>
        <w:t xml:space="preserve"> </w:t>
      </w:r>
    </w:p>
    <w:p w14:paraId="0AE5572F" w14:textId="28431151" w:rsidR="006C3D05" w:rsidRPr="00DA12B1" w:rsidRDefault="0089561F" w:rsidP="00BD24A2">
      <w:pPr>
        <w:spacing w:line="480" w:lineRule="auto"/>
        <w:jc w:val="both"/>
        <w:rPr>
          <w:rFonts w:ascii="Arial" w:hAnsi="Arial" w:cs="Arial"/>
          <w:sz w:val="24"/>
          <w:szCs w:val="24"/>
        </w:rPr>
      </w:pPr>
      <w:r w:rsidRPr="00DA12B1">
        <w:rPr>
          <w:rFonts w:ascii="Arial" w:hAnsi="Arial" w:cs="Arial"/>
          <w:sz w:val="24"/>
          <w:szCs w:val="24"/>
        </w:rPr>
        <w:t xml:space="preserve">Millennials </w:t>
      </w:r>
      <w:r>
        <w:rPr>
          <w:rFonts w:ascii="Arial" w:hAnsi="Arial" w:cs="Arial"/>
          <w:sz w:val="24"/>
          <w:szCs w:val="24"/>
        </w:rPr>
        <w:t>expect</w:t>
      </w:r>
      <w:r w:rsidR="0023593F" w:rsidRPr="00DA12B1">
        <w:rPr>
          <w:rFonts w:ascii="Arial" w:hAnsi="Arial" w:cs="Arial"/>
          <w:sz w:val="24"/>
          <w:szCs w:val="24"/>
        </w:rPr>
        <w:t xml:space="preserve"> experiences</w:t>
      </w:r>
      <w:r w:rsidR="0023593F">
        <w:rPr>
          <w:rFonts w:ascii="Arial" w:hAnsi="Arial" w:cs="Arial"/>
          <w:sz w:val="24"/>
          <w:szCs w:val="24"/>
        </w:rPr>
        <w:t xml:space="preserve"> </w:t>
      </w:r>
      <w:r w:rsidR="00D67F84">
        <w:rPr>
          <w:rFonts w:ascii="Arial" w:hAnsi="Arial" w:cs="Arial"/>
          <w:sz w:val="24"/>
          <w:szCs w:val="24"/>
        </w:rPr>
        <w:t>with</w:t>
      </w:r>
      <w:r w:rsidR="0023593F">
        <w:rPr>
          <w:rFonts w:ascii="Arial" w:hAnsi="Arial" w:cs="Arial"/>
          <w:sz w:val="24"/>
          <w:szCs w:val="24"/>
        </w:rPr>
        <w:t xml:space="preserve"> meaning</w:t>
      </w:r>
      <w:r w:rsidR="0023593F" w:rsidRPr="00DA12B1">
        <w:rPr>
          <w:rFonts w:ascii="Arial" w:hAnsi="Arial" w:cs="Arial"/>
          <w:sz w:val="24"/>
          <w:szCs w:val="24"/>
        </w:rPr>
        <w:t xml:space="preserve"> </w:t>
      </w:r>
      <w:r w:rsidR="0023593F">
        <w:rPr>
          <w:rFonts w:ascii="Arial" w:hAnsi="Arial" w:cs="Arial"/>
          <w:sz w:val="24"/>
          <w:szCs w:val="24"/>
        </w:rPr>
        <w:t>and</w:t>
      </w:r>
      <w:r w:rsidR="0023593F" w:rsidRPr="00DA12B1">
        <w:rPr>
          <w:rFonts w:ascii="Arial" w:hAnsi="Arial" w:cs="Arial"/>
          <w:sz w:val="24"/>
          <w:szCs w:val="24"/>
        </w:rPr>
        <w:t xml:space="preserve"> as</w:t>
      </w:r>
      <w:r w:rsidR="00D67F84">
        <w:rPr>
          <w:rFonts w:ascii="Arial" w:hAnsi="Arial" w:cs="Arial"/>
          <w:sz w:val="24"/>
          <w:szCs w:val="24"/>
        </w:rPr>
        <w:t xml:space="preserve"> eco-</w:t>
      </w:r>
      <w:r w:rsidR="0023593F" w:rsidRPr="00DA12B1">
        <w:rPr>
          <w:rFonts w:ascii="Arial" w:hAnsi="Arial" w:cs="Arial"/>
          <w:sz w:val="24"/>
          <w:szCs w:val="24"/>
        </w:rPr>
        <w:t xml:space="preserve"> travellers enhanc</w:t>
      </w:r>
      <w:r w:rsidR="00D67F84">
        <w:rPr>
          <w:rFonts w:ascii="Arial" w:hAnsi="Arial" w:cs="Arial"/>
          <w:sz w:val="24"/>
          <w:szCs w:val="24"/>
        </w:rPr>
        <w:t>e</w:t>
      </w:r>
      <w:r w:rsidR="0023593F" w:rsidRPr="00DA12B1">
        <w:rPr>
          <w:rFonts w:ascii="Arial" w:hAnsi="Arial" w:cs="Arial"/>
          <w:sz w:val="24"/>
          <w:szCs w:val="24"/>
        </w:rPr>
        <w:t xml:space="preserve"> the eco-tourism concept</w:t>
      </w:r>
      <w:r w:rsidR="005858B4">
        <w:rPr>
          <w:rFonts w:ascii="Arial" w:hAnsi="Arial" w:cs="Arial"/>
          <w:sz w:val="24"/>
          <w:szCs w:val="24"/>
        </w:rPr>
        <w:t xml:space="preserve"> behaviours</w:t>
      </w:r>
      <w:r w:rsidR="0023593F" w:rsidRPr="00DA12B1">
        <w:rPr>
          <w:rFonts w:ascii="Arial" w:hAnsi="Arial" w:cs="Arial"/>
          <w:sz w:val="24"/>
          <w:szCs w:val="24"/>
        </w:rPr>
        <w:t xml:space="preserve"> can have a significant impact on</w:t>
      </w:r>
      <w:r w:rsidR="005858B4">
        <w:rPr>
          <w:rFonts w:ascii="Arial" w:hAnsi="Arial" w:cs="Arial"/>
          <w:sz w:val="24"/>
          <w:szCs w:val="24"/>
        </w:rPr>
        <w:t xml:space="preserve"> an </w:t>
      </w:r>
      <w:r w:rsidR="0023593F" w:rsidRPr="00DA12B1">
        <w:rPr>
          <w:rFonts w:ascii="Arial" w:hAnsi="Arial" w:cs="Arial"/>
          <w:sz w:val="24"/>
          <w:szCs w:val="24"/>
        </w:rPr>
        <w:t>energy-intensive and waste generating industry</w:t>
      </w:r>
      <w:r w:rsidR="00D67F84">
        <w:rPr>
          <w:rFonts w:ascii="Arial" w:hAnsi="Arial" w:cs="Arial"/>
          <w:sz w:val="24"/>
          <w:szCs w:val="24"/>
        </w:rPr>
        <w:t>.</w:t>
      </w:r>
      <w:r w:rsidR="0023593F" w:rsidRPr="00DA12B1">
        <w:rPr>
          <w:rFonts w:ascii="Arial" w:hAnsi="Arial" w:cs="Arial"/>
          <w:sz w:val="24"/>
          <w:szCs w:val="24"/>
        </w:rPr>
        <w:t xml:space="preserve"> </w:t>
      </w:r>
      <w:r w:rsidR="00D67F84">
        <w:rPr>
          <w:rFonts w:ascii="Arial" w:hAnsi="Arial" w:cs="Arial"/>
          <w:sz w:val="24"/>
          <w:szCs w:val="24"/>
        </w:rPr>
        <w:t>H</w:t>
      </w:r>
      <w:r w:rsidR="0023593F" w:rsidRPr="00DA12B1">
        <w:rPr>
          <w:rFonts w:ascii="Arial" w:hAnsi="Arial" w:cs="Arial"/>
          <w:sz w:val="24"/>
          <w:szCs w:val="24"/>
        </w:rPr>
        <w:t xml:space="preserve">ospitality </w:t>
      </w:r>
      <w:r w:rsidR="0023593F">
        <w:rPr>
          <w:rFonts w:ascii="Arial" w:hAnsi="Arial" w:cs="Arial"/>
          <w:sz w:val="24"/>
          <w:szCs w:val="24"/>
        </w:rPr>
        <w:t>is</w:t>
      </w:r>
      <w:r w:rsidR="0023593F" w:rsidRPr="00DA12B1">
        <w:rPr>
          <w:rFonts w:ascii="Arial" w:hAnsi="Arial" w:cs="Arial"/>
          <w:sz w:val="24"/>
          <w:szCs w:val="24"/>
        </w:rPr>
        <w:t xml:space="preserve"> under pressure from stakeholders' increased awareness to reduce carbon footprint and adopt environmental-friendly practices (Modica.</w:t>
      </w:r>
      <w:r w:rsidR="0023593F">
        <w:rPr>
          <w:rFonts w:ascii="Arial" w:hAnsi="Arial" w:cs="Arial"/>
          <w:sz w:val="24"/>
          <w:szCs w:val="24"/>
        </w:rPr>
        <w:t xml:space="preserve"> </w:t>
      </w:r>
      <w:r w:rsidR="0023593F" w:rsidRPr="00DA12B1">
        <w:rPr>
          <w:rFonts w:ascii="Arial" w:hAnsi="Arial" w:cs="Arial"/>
          <w:sz w:val="24"/>
          <w:szCs w:val="24"/>
        </w:rPr>
        <w:t>et al.,</w:t>
      </w:r>
      <w:r w:rsidR="0023593F">
        <w:rPr>
          <w:rFonts w:ascii="Arial" w:hAnsi="Arial" w:cs="Arial"/>
          <w:sz w:val="24"/>
          <w:szCs w:val="24"/>
        </w:rPr>
        <w:t xml:space="preserve"> </w:t>
      </w:r>
      <w:r w:rsidR="0023593F" w:rsidRPr="00DA12B1">
        <w:rPr>
          <w:rFonts w:ascii="Arial" w:hAnsi="Arial" w:cs="Arial"/>
          <w:sz w:val="24"/>
          <w:szCs w:val="24"/>
        </w:rPr>
        <w:t xml:space="preserve">2020). </w:t>
      </w:r>
      <w:r w:rsidR="00D67F84">
        <w:rPr>
          <w:rFonts w:ascii="Arial" w:hAnsi="Arial" w:cs="Arial"/>
          <w:sz w:val="24"/>
          <w:szCs w:val="24"/>
        </w:rPr>
        <w:t>R</w:t>
      </w:r>
      <w:r w:rsidR="0023593F" w:rsidRPr="00DA12B1">
        <w:rPr>
          <w:rFonts w:ascii="Arial" w:hAnsi="Arial" w:cs="Arial"/>
          <w:sz w:val="24"/>
          <w:szCs w:val="24"/>
        </w:rPr>
        <w:t xml:space="preserve">esearch </w:t>
      </w:r>
      <w:r w:rsidR="0023593F">
        <w:rPr>
          <w:rFonts w:ascii="Arial" w:hAnsi="Arial" w:cs="Arial"/>
          <w:sz w:val="24"/>
          <w:szCs w:val="24"/>
        </w:rPr>
        <w:t xml:space="preserve">must </w:t>
      </w:r>
      <w:r w:rsidR="00D67F84">
        <w:rPr>
          <w:rFonts w:ascii="Arial" w:hAnsi="Arial" w:cs="Arial"/>
          <w:sz w:val="24"/>
          <w:szCs w:val="24"/>
        </w:rPr>
        <w:t>c</w:t>
      </w:r>
      <w:r w:rsidR="0023593F" w:rsidRPr="00DA12B1">
        <w:rPr>
          <w:rFonts w:ascii="Arial" w:hAnsi="Arial" w:cs="Arial"/>
          <w:sz w:val="24"/>
          <w:szCs w:val="24"/>
        </w:rPr>
        <w:t xml:space="preserve">onsider travellers' </w:t>
      </w:r>
      <w:r w:rsidR="00273CFE" w:rsidRPr="00DA12B1">
        <w:rPr>
          <w:rFonts w:ascii="Arial" w:hAnsi="Arial" w:cs="Arial"/>
          <w:sz w:val="24"/>
          <w:szCs w:val="24"/>
        </w:rPr>
        <w:t>socia</w:t>
      </w:r>
      <w:r w:rsidR="00273CFE">
        <w:rPr>
          <w:rFonts w:ascii="Arial" w:hAnsi="Arial" w:cs="Arial"/>
          <w:sz w:val="24"/>
          <w:szCs w:val="24"/>
        </w:rPr>
        <w:t>l</w:t>
      </w:r>
      <w:r w:rsidR="0023593F" w:rsidRPr="00DA12B1">
        <w:rPr>
          <w:rFonts w:ascii="Arial" w:hAnsi="Arial" w:cs="Arial"/>
          <w:sz w:val="24"/>
          <w:szCs w:val="24"/>
        </w:rPr>
        <w:t xml:space="preserve"> characteristics and </w:t>
      </w:r>
      <w:r w:rsidR="00273CFE">
        <w:rPr>
          <w:rFonts w:ascii="Arial" w:hAnsi="Arial" w:cs="Arial"/>
          <w:sz w:val="24"/>
          <w:szCs w:val="24"/>
        </w:rPr>
        <w:t>behaviours</w:t>
      </w:r>
      <w:r w:rsidR="0023593F">
        <w:rPr>
          <w:rFonts w:ascii="Arial" w:hAnsi="Arial" w:cs="Arial"/>
          <w:sz w:val="24"/>
          <w:szCs w:val="24"/>
        </w:rPr>
        <w:t xml:space="preserve">, </w:t>
      </w:r>
      <w:r w:rsidR="0023593F" w:rsidRPr="00DA12B1">
        <w:rPr>
          <w:rFonts w:ascii="Arial" w:hAnsi="Arial" w:cs="Arial"/>
          <w:sz w:val="24"/>
          <w:szCs w:val="24"/>
        </w:rPr>
        <w:t xml:space="preserve">interactions between the </w:t>
      </w:r>
      <w:r w:rsidR="0023593F">
        <w:rPr>
          <w:rFonts w:ascii="Arial" w:hAnsi="Arial" w:cs="Arial"/>
          <w:sz w:val="24"/>
          <w:szCs w:val="24"/>
        </w:rPr>
        <w:t xml:space="preserve">guest experiences and the </w:t>
      </w:r>
      <w:r w:rsidR="0023593F" w:rsidRPr="00DA12B1">
        <w:rPr>
          <w:rFonts w:ascii="Arial" w:hAnsi="Arial" w:cs="Arial"/>
          <w:sz w:val="24"/>
          <w:szCs w:val="24"/>
        </w:rPr>
        <w:t>sustainability practices</w:t>
      </w:r>
      <w:bookmarkStart w:id="12" w:name="_Hlk98508837"/>
      <w:bookmarkStart w:id="13" w:name="_Hlk98509009"/>
      <w:r w:rsidR="0023593F">
        <w:rPr>
          <w:rFonts w:ascii="Arial" w:hAnsi="Arial" w:cs="Arial"/>
          <w:sz w:val="24"/>
          <w:szCs w:val="24"/>
        </w:rPr>
        <w:t xml:space="preserve"> </w:t>
      </w:r>
      <w:r w:rsidR="00D67F84">
        <w:rPr>
          <w:rFonts w:ascii="Arial" w:hAnsi="Arial" w:cs="Arial"/>
          <w:sz w:val="24"/>
          <w:szCs w:val="24"/>
        </w:rPr>
        <w:t xml:space="preserve">offered </w:t>
      </w:r>
      <w:r w:rsidR="0023593F" w:rsidRPr="00DA12B1">
        <w:rPr>
          <w:rFonts w:ascii="Arial" w:hAnsi="Arial" w:cs="Arial"/>
          <w:sz w:val="24"/>
          <w:szCs w:val="24"/>
        </w:rPr>
        <w:t>(Modica. et al.,</w:t>
      </w:r>
      <w:r w:rsidR="0023593F">
        <w:rPr>
          <w:rFonts w:ascii="Arial" w:hAnsi="Arial" w:cs="Arial"/>
          <w:sz w:val="24"/>
          <w:szCs w:val="24"/>
        </w:rPr>
        <w:t xml:space="preserve"> </w:t>
      </w:r>
      <w:r w:rsidR="0023593F" w:rsidRPr="00DA12B1">
        <w:rPr>
          <w:rFonts w:ascii="Arial" w:hAnsi="Arial" w:cs="Arial"/>
          <w:sz w:val="24"/>
          <w:szCs w:val="24"/>
        </w:rPr>
        <w:t>2020</w:t>
      </w:r>
      <w:bookmarkEnd w:id="12"/>
      <w:r w:rsidR="0023593F" w:rsidRPr="00DA12B1">
        <w:rPr>
          <w:rFonts w:ascii="Arial" w:hAnsi="Arial" w:cs="Arial"/>
          <w:sz w:val="24"/>
          <w:szCs w:val="24"/>
        </w:rPr>
        <w:t>).</w:t>
      </w:r>
      <w:bookmarkEnd w:id="13"/>
    </w:p>
    <w:p w14:paraId="1B4E6458" w14:textId="77777777" w:rsidR="006C3D05" w:rsidRPr="00DA12B1" w:rsidRDefault="006C3D05" w:rsidP="00BD24A2">
      <w:pPr>
        <w:spacing w:line="480" w:lineRule="auto"/>
        <w:jc w:val="both"/>
        <w:rPr>
          <w:rFonts w:ascii="Arial" w:hAnsi="Arial" w:cs="Arial"/>
          <w:sz w:val="24"/>
          <w:szCs w:val="24"/>
        </w:rPr>
      </w:pPr>
    </w:p>
    <w:p w14:paraId="296C3546" w14:textId="77777777" w:rsidR="006C3D05" w:rsidRPr="00DA12B1" w:rsidRDefault="006C3D05" w:rsidP="00BD24A2">
      <w:pPr>
        <w:spacing w:line="480" w:lineRule="auto"/>
        <w:jc w:val="both"/>
        <w:rPr>
          <w:rFonts w:ascii="Arial" w:hAnsi="Arial" w:cs="Arial"/>
          <w:sz w:val="24"/>
          <w:szCs w:val="24"/>
        </w:rPr>
      </w:pPr>
    </w:p>
    <w:p w14:paraId="1D296D42" w14:textId="77777777" w:rsidR="006C3D05" w:rsidRPr="004B2AED" w:rsidRDefault="0023593F" w:rsidP="006C3D05">
      <w:pPr>
        <w:keepNext/>
        <w:keepLines/>
        <w:spacing w:before="160" w:after="0" w:line="240" w:lineRule="auto"/>
        <w:outlineLvl w:val="1"/>
        <w:rPr>
          <w:rFonts w:ascii="Arial" w:eastAsiaTheme="majorEastAsia" w:hAnsi="Arial" w:cs="Arial"/>
          <w:color w:val="2F5496" w:themeColor="accent1" w:themeShade="BF"/>
          <w:sz w:val="28"/>
          <w:szCs w:val="28"/>
          <w:lang w:eastAsia="en-US"/>
        </w:rPr>
      </w:pPr>
      <w:bookmarkStart w:id="14" w:name="_Hlk99049524"/>
      <w:r w:rsidRPr="004B2AED">
        <w:rPr>
          <w:rFonts w:ascii="Arial" w:eastAsiaTheme="majorEastAsia" w:hAnsi="Arial" w:cs="Arial"/>
          <w:color w:val="2F5496" w:themeColor="accent1" w:themeShade="BF"/>
          <w:sz w:val="32"/>
          <w:szCs w:val="32"/>
          <w:lang w:eastAsia="en-US"/>
        </w:rPr>
        <w:lastRenderedPageBreak/>
        <w:t>References</w:t>
      </w:r>
    </w:p>
    <w:p w14:paraId="59514DE6" w14:textId="77777777" w:rsidR="006C3D05" w:rsidRDefault="006C3D05" w:rsidP="006C3D05">
      <w:pPr>
        <w:spacing w:line="276" w:lineRule="auto"/>
        <w:jc w:val="both"/>
        <w:rPr>
          <w:rFonts w:ascii="Arial" w:hAnsi="Arial" w:cs="Arial"/>
          <w:sz w:val="24"/>
          <w:szCs w:val="24"/>
        </w:rPr>
      </w:pPr>
    </w:p>
    <w:bookmarkEnd w:id="14"/>
    <w:p w14:paraId="1F2650FD"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BBC News. 2020. The sea-cooled eco-resort that's nearly mosquito-free. [online] Available at: https://www.bbc.co.uk/news/business-48380590 [Accessed 17 March 2022].</w:t>
      </w:r>
    </w:p>
    <w:p w14:paraId="1BFDCAFC"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De Grosbois, D. (2012). Corporate social responsibility reporting by the global hotel industry: Commitment, initiatives, and performance. International Journal of Hospitality Management, 31, 896–905.</w:t>
      </w:r>
    </w:p>
    <w:p w14:paraId="7260ED8D" w14:textId="77777777" w:rsidR="006C3D05" w:rsidRPr="00DA12B1" w:rsidRDefault="0023593F" w:rsidP="00B92BF4">
      <w:pPr>
        <w:spacing w:line="360" w:lineRule="auto"/>
        <w:rPr>
          <w:rFonts w:ascii="Arial" w:hAnsi="Arial" w:cs="Arial"/>
          <w:sz w:val="24"/>
          <w:szCs w:val="24"/>
        </w:rPr>
      </w:pPr>
      <w:r w:rsidRPr="00DA12B1">
        <w:rPr>
          <w:rFonts w:ascii="Arial" w:hAnsi="Arial" w:cs="Arial"/>
          <w:sz w:val="24"/>
          <w:szCs w:val="24"/>
        </w:rPr>
        <w:t xml:space="preserve">Fennell, D.A. (2020). Ecotourism (5th ed.). Routledge. </w:t>
      </w:r>
    </w:p>
    <w:p w14:paraId="0B86296B"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 xml:space="preserve">GSTC. 2020. What is Sustainable Tourism? [online] Available at: </w:t>
      </w:r>
      <w:r w:rsidRPr="006C03CF">
        <w:rPr>
          <w:rFonts w:ascii="Arial" w:hAnsi="Arial" w:cs="Arial"/>
          <w:sz w:val="24"/>
          <w:szCs w:val="24"/>
        </w:rPr>
        <w:t>https://www.gstcouncil.org/what-is-sustainable-tourism/</w:t>
      </w:r>
      <w:r>
        <w:rPr>
          <w:rFonts w:ascii="Arial" w:hAnsi="Arial" w:cs="Arial"/>
          <w:sz w:val="24"/>
          <w:szCs w:val="24"/>
        </w:rPr>
        <w:t xml:space="preserve"> </w:t>
      </w:r>
      <w:r w:rsidRPr="00DA12B1">
        <w:rPr>
          <w:rFonts w:ascii="Arial" w:hAnsi="Arial" w:cs="Arial"/>
          <w:sz w:val="24"/>
          <w:szCs w:val="24"/>
        </w:rPr>
        <w:t>[Accessed 17 March 2022].</w:t>
      </w:r>
    </w:p>
    <w:p w14:paraId="34EFB6A1"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 xml:space="preserve">Huang, Y., Qu, H. and Montgomery, D. (2017) 'The Meanings of Destination: A Q Method Approach', Journal of Travel Research, 56(6), pp. 793–807. DOI: 10.1177/0047287516663652.deciding on holiday destinations. </w:t>
      </w:r>
    </w:p>
    <w:p w14:paraId="6B3E0046" w14:textId="77777777" w:rsidR="006C3D05" w:rsidRDefault="0023593F" w:rsidP="00B92BF4">
      <w:pPr>
        <w:spacing w:line="360" w:lineRule="auto"/>
        <w:jc w:val="both"/>
        <w:rPr>
          <w:rFonts w:ascii="Arial" w:hAnsi="Arial" w:cs="Arial"/>
          <w:sz w:val="24"/>
          <w:szCs w:val="24"/>
        </w:rPr>
      </w:pPr>
      <w:r w:rsidRPr="00DA12B1">
        <w:rPr>
          <w:rFonts w:ascii="Arial" w:hAnsi="Arial" w:cs="Arial"/>
          <w:sz w:val="24"/>
          <w:szCs w:val="24"/>
        </w:rPr>
        <w:t>Jain, H., 2020. What is Sustainable Luxury? [online] Luxury Abode. Available at: https://www.luxuryabode.com/blog/what-is-sustainable-luxury/artid61 [Accessed 17 March 2022].</w:t>
      </w:r>
    </w:p>
    <w:p w14:paraId="449D69B3"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Kang, K.H., Stein, L., Heo, C.Y. and Lee, S. (2012) Consumers’ Willingness to Pay for Green Initiatives of the Hotel Industry. International Journal of Hospitality Management, 31, 564-572.</w:t>
      </w:r>
    </w:p>
    <w:p w14:paraId="65ECE3FF"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Killip, S., 2021. The Brando: Where Paradise Meets Environmental Sustainability. [online] Elite Traveler. Available at: https://elitetraveler.com/travel/the-brando-resort-where-paradise-meets-sustainability [Accessed 17 March 2022].</w:t>
      </w:r>
    </w:p>
    <w:p w14:paraId="4BF3A406" w14:textId="77777777" w:rsidR="006C3D05" w:rsidRPr="00DA12B1" w:rsidRDefault="0023593F" w:rsidP="00B92BF4">
      <w:pPr>
        <w:spacing w:line="360" w:lineRule="auto"/>
        <w:rPr>
          <w:rFonts w:ascii="Arial" w:hAnsi="Arial" w:cs="Arial"/>
          <w:sz w:val="24"/>
          <w:szCs w:val="24"/>
        </w:rPr>
      </w:pPr>
      <w:r w:rsidRPr="00DA12B1">
        <w:rPr>
          <w:rFonts w:ascii="Arial" w:hAnsi="Arial" w:cs="Arial"/>
          <w:sz w:val="24"/>
          <w:szCs w:val="24"/>
        </w:rPr>
        <w:t>Media, S., 2015. Hotels that Reward You with Perks for Going Green | ShermansTravel. [online] Shermanstravel.com. Available at: https://www.shermanstravel.com/advice/hotels-that-reward-you-with-perks-for-going-green [Accessed 17 March 2022].</w:t>
      </w:r>
    </w:p>
    <w:p w14:paraId="5CE853B8" w14:textId="77777777" w:rsidR="006C3D05" w:rsidRDefault="0023593F" w:rsidP="00B92BF4">
      <w:pPr>
        <w:spacing w:line="360" w:lineRule="auto"/>
        <w:jc w:val="both"/>
        <w:rPr>
          <w:rFonts w:ascii="Arial" w:hAnsi="Arial" w:cs="Arial"/>
          <w:sz w:val="24"/>
          <w:szCs w:val="24"/>
        </w:rPr>
      </w:pPr>
      <w:r w:rsidRPr="00DA12B1">
        <w:rPr>
          <w:rFonts w:ascii="Arial" w:hAnsi="Arial" w:cs="Arial"/>
          <w:sz w:val="24"/>
          <w:szCs w:val="24"/>
        </w:rPr>
        <w:t>Modica, P., Levent, A., Farmaki, A., Gursoy, D. &amp; Zenga, M. (2020) Consumer perceptions towards sustainable supply chain practices in the hospitality industry, Current Issues in Tourism.</w:t>
      </w:r>
    </w:p>
    <w:p w14:paraId="57E09601" w14:textId="77777777" w:rsidR="006C3D05" w:rsidRPr="00DA12B1" w:rsidRDefault="0023593F" w:rsidP="00B92BF4">
      <w:pPr>
        <w:spacing w:line="360" w:lineRule="auto"/>
        <w:jc w:val="both"/>
        <w:rPr>
          <w:rFonts w:ascii="Arial" w:hAnsi="Arial" w:cs="Arial"/>
          <w:sz w:val="24"/>
          <w:szCs w:val="24"/>
        </w:rPr>
      </w:pPr>
      <w:r w:rsidRPr="006C03CF">
        <w:rPr>
          <w:rFonts w:ascii="Arial" w:hAnsi="Arial" w:cs="Arial"/>
          <w:sz w:val="24"/>
          <w:szCs w:val="24"/>
        </w:rPr>
        <w:lastRenderedPageBreak/>
        <w:t>Other Shores. 2015. Inside the Brando: The Latest in Eco-Luxury for Tahiti - Other Shores. [online] Available at: https://www.inspiringtravelcompany.co.uk/other-shores/our-travels/inside-the-brando-the-latest-in-eco-luxury-for-tahiti/ [Accessed 17 March 2022].</w:t>
      </w:r>
    </w:p>
    <w:p w14:paraId="5DE78E3C" w14:textId="77777777" w:rsidR="006C3D05" w:rsidRPr="00DA12B1" w:rsidRDefault="0023593F" w:rsidP="00B92BF4">
      <w:pPr>
        <w:spacing w:line="360" w:lineRule="auto"/>
        <w:rPr>
          <w:rFonts w:ascii="Arial" w:hAnsi="Arial" w:cs="Arial"/>
          <w:sz w:val="24"/>
          <w:szCs w:val="24"/>
        </w:rPr>
      </w:pPr>
      <w:r w:rsidRPr="00DA12B1">
        <w:rPr>
          <w:rFonts w:ascii="Arial" w:hAnsi="Arial" w:cs="Arial"/>
          <w:sz w:val="24"/>
          <w:szCs w:val="24"/>
        </w:rPr>
        <w:t>Research, 4., 2015. Increasing Guest Participation in Hotel Sustainability Efforts. [online] Samsung Business Insights. Available at: https://insights.samsung.com/2015/05/19/increasing-guest-participation-in-hotel-sustainability-efforts-infographic/ [Accessed 17 March 2022].</w:t>
      </w:r>
    </w:p>
    <w:p w14:paraId="174886E4" w14:textId="77777777" w:rsidR="006C3D05" w:rsidRPr="00DA12B1" w:rsidRDefault="0023593F" w:rsidP="00B92BF4">
      <w:pPr>
        <w:spacing w:line="360" w:lineRule="auto"/>
        <w:rPr>
          <w:rFonts w:ascii="Arial" w:hAnsi="Arial" w:cs="Arial"/>
          <w:sz w:val="24"/>
          <w:szCs w:val="24"/>
        </w:rPr>
      </w:pPr>
      <w:r w:rsidRPr="00DA12B1">
        <w:rPr>
          <w:rFonts w:ascii="Arial" w:hAnsi="Arial" w:cs="Arial"/>
          <w:sz w:val="24"/>
          <w:szCs w:val="24"/>
        </w:rPr>
        <w:t>Riley, C., 2020. Planet vs Profit: Are your hotel guests becoming sceptical about your sustainability claims. [online] SiteMinder. Available at: https://www.siteminder.com/r/trends-advice/hotel-travel-industry-trends/planet-vs-profit-are-your-hotel-guests-becoming-sceptical-about-your-sustainability-claims/ [Accessed 17 March 2022].</w:t>
      </w:r>
    </w:p>
    <w:p w14:paraId="546B8C4E"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Suesz, E., 2019. Can rewarding guests encourage sustainable practice adoption? | Click. Magazine. [online] Booking.com for Partners. Available at: https://partner.booking.com/en-us/click-magazine/can-rewarding-guests-encourage-sustainable-practice-adoption [Accessed 17 March 2022].</w:t>
      </w:r>
    </w:p>
    <w:p w14:paraId="3CF25E02" w14:textId="77777777" w:rsidR="006C3D05" w:rsidRPr="00DA12B1" w:rsidRDefault="0023593F" w:rsidP="00B92BF4">
      <w:pPr>
        <w:spacing w:line="360" w:lineRule="auto"/>
        <w:jc w:val="both"/>
        <w:rPr>
          <w:rFonts w:ascii="Arial" w:hAnsi="Arial" w:cs="Arial"/>
          <w:sz w:val="24"/>
          <w:szCs w:val="24"/>
        </w:rPr>
      </w:pPr>
      <w:r w:rsidRPr="00DA12B1">
        <w:rPr>
          <w:rFonts w:ascii="Arial" w:hAnsi="Arial" w:cs="Arial"/>
          <w:sz w:val="24"/>
          <w:szCs w:val="24"/>
        </w:rPr>
        <w:t>StrawbyStraw. 2019. Luxury + sustainability: what we can learn from The Brando Resort. [online] Available at: https://strawbystraw.com/blogs/features/how-the-brando-resort-operates-as-one-of-the-most-eco-friendly-islands-on-earth [Accessed 17 March 2022].</w:t>
      </w:r>
    </w:p>
    <w:p w14:paraId="390D4C1E" w14:textId="77777777" w:rsidR="006C3D05" w:rsidRDefault="006C3D05" w:rsidP="00B92BF4">
      <w:pPr>
        <w:spacing w:line="360" w:lineRule="auto"/>
        <w:rPr>
          <w:b/>
          <w:bCs/>
          <w:sz w:val="24"/>
          <w:szCs w:val="24"/>
        </w:rPr>
      </w:pPr>
    </w:p>
    <w:p w14:paraId="4E2DE91F" w14:textId="77777777" w:rsidR="006C3D05" w:rsidRDefault="006C3D05" w:rsidP="006C3D05">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12872165" w14:textId="534032C7" w:rsidR="00344B8E" w:rsidRPr="006C3D05" w:rsidRDefault="00344B8E" w:rsidP="00344B8E">
      <w:pPr>
        <w:keepNext/>
        <w:keepLines/>
        <w:pBdr>
          <w:bottom w:val="single" w:sz="4" w:space="1" w:color="4472C4" w:themeColor="accent1"/>
        </w:pBdr>
        <w:spacing w:before="400" w:after="40" w:line="480" w:lineRule="auto"/>
        <w:jc w:val="center"/>
        <w:outlineLvl w:val="0"/>
        <w:rPr>
          <w:rFonts w:ascii="Arial" w:eastAsiaTheme="majorEastAsia" w:hAnsi="Arial" w:cs="Arial"/>
          <w:color w:val="2F5496" w:themeColor="accent1" w:themeShade="BF"/>
          <w:sz w:val="40"/>
          <w:szCs w:val="40"/>
          <w:lang w:eastAsia="en-US"/>
        </w:rPr>
      </w:pPr>
      <w:bookmarkStart w:id="15" w:name="_Hlk99048403"/>
      <w:r w:rsidRPr="006C3D05">
        <w:rPr>
          <w:rFonts w:ascii="Arial" w:eastAsiaTheme="majorEastAsia" w:hAnsi="Arial" w:cs="Arial"/>
          <w:color w:val="2F5496" w:themeColor="accent1" w:themeShade="BF"/>
          <w:sz w:val="40"/>
          <w:szCs w:val="40"/>
          <w:lang w:eastAsia="en-US"/>
        </w:rPr>
        <w:t xml:space="preserve">Part </w:t>
      </w:r>
      <w:r>
        <w:rPr>
          <w:rFonts w:ascii="Arial" w:eastAsiaTheme="majorEastAsia" w:hAnsi="Arial" w:cs="Arial"/>
          <w:color w:val="2F5496" w:themeColor="accent1" w:themeShade="BF"/>
          <w:sz w:val="40"/>
          <w:szCs w:val="40"/>
          <w:lang w:eastAsia="en-US"/>
        </w:rPr>
        <w:t>4</w:t>
      </w:r>
      <w:r w:rsidRPr="006C3D05">
        <w:rPr>
          <w:rFonts w:ascii="Arial" w:eastAsiaTheme="majorEastAsia" w:hAnsi="Arial" w:cs="Arial"/>
          <w:color w:val="2F5496" w:themeColor="accent1" w:themeShade="BF"/>
          <w:sz w:val="40"/>
          <w:szCs w:val="40"/>
          <w:lang w:eastAsia="en-US"/>
        </w:rPr>
        <w:t xml:space="preserve">: </w:t>
      </w:r>
      <w:r>
        <w:rPr>
          <w:rFonts w:ascii="Arial" w:eastAsiaTheme="majorEastAsia" w:hAnsi="Arial" w:cs="Arial"/>
          <w:color w:val="2F5496" w:themeColor="accent1" w:themeShade="BF"/>
          <w:sz w:val="40"/>
          <w:szCs w:val="40"/>
          <w:lang w:eastAsia="en-US"/>
        </w:rPr>
        <w:t xml:space="preserve">Reflective </w:t>
      </w:r>
      <w:r w:rsidRPr="00CC6C9E">
        <w:rPr>
          <w:rFonts w:ascii="Arial" w:eastAsiaTheme="majorEastAsia" w:hAnsi="Arial" w:cs="Arial"/>
          <w:color w:val="2F5496" w:themeColor="accent1" w:themeShade="BF"/>
          <w:sz w:val="40"/>
          <w:szCs w:val="40"/>
          <w:lang w:eastAsia="en-US"/>
        </w:rPr>
        <w:t>Essay</w:t>
      </w:r>
    </w:p>
    <w:p w14:paraId="6518D6B0" w14:textId="1F3E11E0" w:rsidR="00344B8E" w:rsidRPr="006C3D05" w:rsidRDefault="00344B8E" w:rsidP="00344B8E">
      <w:pPr>
        <w:keepNext/>
        <w:keepLines/>
        <w:pBdr>
          <w:bottom w:val="single" w:sz="4" w:space="1" w:color="4472C4" w:themeColor="accent1"/>
        </w:pBdr>
        <w:spacing w:before="400" w:after="40" w:line="480" w:lineRule="auto"/>
        <w:ind w:left="360"/>
        <w:jc w:val="center"/>
        <w:outlineLvl w:val="0"/>
        <w:rPr>
          <w:rFonts w:ascii="Arial" w:eastAsiaTheme="majorEastAsia" w:hAnsi="Arial" w:cs="Arial"/>
          <w:color w:val="2F5496" w:themeColor="accent1" w:themeShade="BF"/>
          <w:sz w:val="40"/>
          <w:szCs w:val="40"/>
          <w:lang w:eastAsia="en-US"/>
        </w:rPr>
      </w:pPr>
      <w:r w:rsidRPr="006C3D05">
        <w:rPr>
          <w:rFonts w:ascii="Arial" w:eastAsiaTheme="majorEastAsia" w:hAnsi="Arial" w:cs="Arial"/>
          <w:color w:val="2F5496" w:themeColor="accent1" w:themeShade="BF"/>
          <w:sz w:val="40"/>
          <w:szCs w:val="40"/>
          <w:lang w:eastAsia="en-US"/>
        </w:rPr>
        <w:t xml:space="preserve">Topic: </w:t>
      </w:r>
      <w:r w:rsidRPr="00CC6C9E">
        <w:rPr>
          <w:rFonts w:ascii="Arial" w:eastAsiaTheme="majorEastAsia" w:hAnsi="Arial" w:cs="Arial"/>
          <w:color w:val="2F5496" w:themeColor="accent1" w:themeShade="BF"/>
          <w:sz w:val="40"/>
          <w:szCs w:val="40"/>
          <w:lang w:eastAsia="en-US"/>
        </w:rPr>
        <w:t>Environmental Experience</w:t>
      </w:r>
    </w:p>
    <w:p w14:paraId="52553C60" w14:textId="60D10CA8" w:rsidR="006C3D05" w:rsidRDefault="00344B8E" w:rsidP="00344B8E">
      <w:pPr>
        <w:keepNext/>
        <w:keepLines/>
        <w:spacing w:before="160" w:after="0" w:line="480" w:lineRule="auto"/>
        <w:ind w:left="360"/>
        <w:jc w:val="center"/>
        <w:outlineLvl w:val="1"/>
        <w:rPr>
          <w:rFonts w:ascii="Arial" w:eastAsiaTheme="majorEastAsia" w:hAnsi="Arial" w:cs="Arial"/>
          <w:color w:val="2F5496" w:themeColor="accent1" w:themeShade="BF"/>
          <w:sz w:val="40"/>
          <w:szCs w:val="40"/>
          <w:lang w:eastAsia="en-US"/>
        </w:rPr>
      </w:pPr>
      <w:r w:rsidRPr="006C3D05">
        <w:rPr>
          <w:rFonts w:ascii="Arial" w:eastAsiaTheme="majorEastAsia" w:hAnsi="Arial" w:cs="Arial"/>
          <w:i/>
          <w:iCs/>
          <w:color w:val="2F5496" w:themeColor="accent1" w:themeShade="BF"/>
          <w:sz w:val="32"/>
          <w:szCs w:val="32"/>
          <w:lang w:eastAsia="en-US"/>
        </w:rPr>
        <w:t>Title</w:t>
      </w:r>
      <w:r>
        <w:rPr>
          <w:rFonts w:ascii="Arial" w:eastAsiaTheme="majorEastAsia" w:hAnsi="Arial" w:cs="Arial"/>
          <w:i/>
          <w:iCs/>
          <w:color w:val="2F5496" w:themeColor="accent1" w:themeShade="BF"/>
          <w:sz w:val="32"/>
          <w:szCs w:val="32"/>
          <w:lang w:eastAsia="en-US"/>
        </w:rPr>
        <w:t>:</w:t>
      </w:r>
      <w:r w:rsidRPr="00344B8E">
        <w:t xml:space="preserve"> </w:t>
      </w:r>
      <w:r w:rsidRPr="00344B8E">
        <w:rPr>
          <w:rFonts w:ascii="Arial" w:eastAsiaTheme="majorEastAsia" w:hAnsi="Arial" w:cs="Arial"/>
          <w:i/>
          <w:iCs/>
          <w:color w:val="2F5496" w:themeColor="accent1" w:themeShade="BF"/>
          <w:sz w:val="32"/>
          <w:szCs w:val="32"/>
          <w:lang w:eastAsia="en-US"/>
        </w:rPr>
        <w:t>Ecotourism using principles of environmental sustainability</w:t>
      </w:r>
    </w:p>
    <w:p w14:paraId="61CA26C3" w14:textId="77777777" w:rsidR="006C3D05" w:rsidRDefault="006C3D05" w:rsidP="006C3D05">
      <w:pPr>
        <w:spacing w:line="360" w:lineRule="auto"/>
        <w:rPr>
          <w:b/>
          <w:bCs/>
          <w:sz w:val="24"/>
          <w:szCs w:val="24"/>
        </w:rPr>
      </w:pPr>
    </w:p>
    <w:bookmarkEnd w:id="15"/>
    <w:p w14:paraId="233DE0FB" w14:textId="77777777" w:rsidR="006C3D05" w:rsidRDefault="006C3D05" w:rsidP="006C3D05">
      <w:pPr>
        <w:spacing w:line="360" w:lineRule="auto"/>
        <w:rPr>
          <w:b/>
          <w:bCs/>
          <w:sz w:val="24"/>
          <w:szCs w:val="24"/>
        </w:rPr>
      </w:pPr>
    </w:p>
    <w:p w14:paraId="17ECC45E" w14:textId="77777777" w:rsidR="006C3D05" w:rsidRDefault="006C3D05" w:rsidP="006C3D05">
      <w:pPr>
        <w:spacing w:line="360" w:lineRule="auto"/>
        <w:rPr>
          <w:b/>
          <w:bCs/>
          <w:sz w:val="24"/>
          <w:szCs w:val="24"/>
        </w:rPr>
      </w:pPr>
    </w:p>
    <w:p w14:paraId="7136130D" w14:textId="77777777" w:rsidR="006C3D05" w:rsidRDefault="006C3D05" w:rsidP="006C3D05">
      <w:pPr>
        <w:spacing w:line="360" w:lineRule="auto"/>
        <w:rPr>
          <w:b/>
          <w:bCs/>
          <w:sz w:val="24"/>
          <w:szCs w:val="24"/>
        </w:rPr>
      </w:pPr>
    </w:p>
    <w:p w14:paraId="4285CFCF" w14:textId="77777777" w:rsidR="006C3D05" w:rsidRDefault="006C3D05" w:rsidP="006C3D05">
      <w:pPr>
        <w:spacing w:line="360" w:lineRule="auto"/>
        <w:rPr>
          <w:b/>
          <w:bCs/>
          <w:sz w:val="24"/>
          <w:szCs w:val="24"/>
        </w:rPr>
      </w:pPr>
    </w:p>
    <w:p w14:paraId="22821C3B" w14:textId="77777777" w:rsidR="006C3D05" w:rsidRDefault="006C3D05" w:rsidP="006C3D05">
      <w:pPr>
        <w:spacing w:line="360" w:lineRule="auto"/>
        <w:rPr>
          <w:b/>
          <w:bCs/>
          <w:sz w:val="24"/>
          <w:szCs w:val="24"/>
        </w:rPr>
      </w:pPr>
    </w:p>
    <w:p w14:paraId="7481C9B7" w14:textId="77777777" w:rsidR="006C3D05" w:rsidRDefault="006C3D05" w:rsidP="006C3D05">
      <w:pPr>
        <w:spacing w:line="360" w:lineRule="auto"/>
        <w:rPr>
          <w:b/>
          <w:bCs/>
          <w:sz w:val="24"/>
          <w:szCs w:val="24"/>
        </w:rPr>
      </w:pPr>
    </w:p>
    <w:p w14:paraId="322459DB" w14:textId="77777777" w:rsidR="006C3D05" w:rsidRDefault="006C3D05" w:rsidP="006C3D05">
      <w:pPr>
        <w:spacing w:line="360" w:lineRule="auto"/>
        <w:rPr>
          <w:b/>
          <w:bCs/>
          <w:sz w:val="24"/>
          <w:szCs w:val="24"/>
        </w:rPr>
      </w:pPr>
    </w:p>
    <w:p w14:paraId="37980173" w14:textId="4EDF7EBE" w:rsidR="006C3D05" w:rsidRDefault="006C3D05" w:rsidP="006C3D05">
      <w:pPr>
        <w:spacing w:line="360" w:lineRule="auto"/>
        <w:rPr>
          <w:b/>
          <w:bCs/>
          <w:sz w:val="24"/>
          <w:szCs w:val="24"/>
        </w:rPr>
      </w:pPr>
    </w:p>
    <w:p w14:paraId="6F0E2692" w14:textId="0CEAB04B" w:rsidR="00344B8E" w:rsidRDefault="00344B8E" w:rsidP="006C3D05">
      <w:pPr>
        <w:spacing w:line="360" w:lineRule="auto"/>
        <w:rPr>
          <w:b/>
          <w:bCs/>
          <w:sz w:val="24"/>
          <w:szCs w:val="24"/>
        </w:rPr>
      </w:pPr>
    </w:p>
    <w:p w14:paraId="2279ED76" w14:textId="3A9794E5" w:rsidR="00344B8E" w:rsidRDefault="00344B8E" w:rsidP="006C3D05">
      <w:pPr>
        <w:spacing w:line="360" w:lineRule="auto"/>
        <w:rPr>
          <w:b/>
          <w:bCs/>
          <w:sz w:val="24"/>
          <w:szCs w:val="24"/>
        </w:rPr>
      </w:pPr>
    </w:p>
    <w:p w14:paraId="6437E48A" w14:textId="77777777" w:rsidR="00344B8E" w:rsidRDefault="00344B8E" w:rsidP="006C3D05">
      <w:pPr>
        <w:spacing w:line="360" w:lineRule="auto"/>
        <w:rPr>
          <w:b/>
          <w:bCs/>
          <w:sz w:val="24"/>
          <w:szCs w:val="24"/>
        </w:rPr>
      </w:pPr>
    </w:p>
    <w:p w14:paraId="5D7C58EA" w14:textId="77777777" w:rsidR="006C3D05" w:rsidRDefault="006C3D05" w:rsidP="006C3D05">
      <w:pPr>
        <w:spacing w:line="360" w:lineRule="auto"/>
        <w:rPr>
          <w:b/>
          <w:bCs/>
          <w:sz w:val="24"/>
          <w:szCs w:val="24"/>
        </w:rPr>
      </w:pPr>
    </w:p>
    <w:p w14:paraId="066BF56F" w14:textId="77777777" w:rsidR="00B92BF4" w:rsidRDefault="00B92BF4" w:rsidP="006C3D05">
      <w:pPr>
        <w:spacing w:line="360" w:lineRule="auto"/>
        <w:rPr>
          <w:b/>
          <w:bCs/>
          <w:sz w:val="24"/>
          <w:szCs w:val="24"/>
        </w:rPr>
      </w:pPr>
    </w:p>
    <w:p w14:paraId="76B3506E" w14:textId="20965718" w:rsidR="006C3D05" w:rsidRPr="00CC6C9E" w:rsidRDefault="0023593F" w:rsidP="00BD24A2">
      <w:pPr>
        <w:spacing w:line="480" w:lineRule="auto"/>
        <w:jc w:val="both"/>
        <w:rPr>
          <w:rFonts w:ascii="Arial" w:hAnsi="Arial" w:cs="Arial"/>
          <w:sz w:val="24"/>
          <w:szCs w:val="24"/>
        </w:rPr>
      </w:pPr>
      <w:r w:rsidRPr="00CC6C9E">
        <w:rPr>
          <w:rFonts w:ascii="Arial" w:hAnsi="Arial" w:cs="Arial"/>
          <w:sz w:val="24"/>
          <w:szCs w:val="24"/>
        </w:rPr>
        <w:lastRenderedPageBreak/>
        <w:t xml:space="preserve">This reflective essay discusses the author's understanding of principles of environmental sustainability within the tourism sector to drive a keener awareness of the global situation upon tourism. Exhausting the earth's resources </w:t>
      </w:r>
      <w:r w:rsidR="006D3AEA">
        <w:rPr>
          <w:rFonts w:ascii="Arial" w:hAnsi="Arial" w:cs="Arial"/>
          <w:sz w:val="24"/>
          <w:szCs w:val="24"/>
        </w:rPr>
        <w:t xml:space="preserve">faster </w:t>
      </w:r>
      <w:r w:rsidRPr="00CC6C9E">
        <w:rPr>
          <w:rFonts w:ascii="Arial" w:hAnsi="Arial" w:cs="Arial"/>
          <w:sz w:val="24"/>
          <w:szCs w:val="24"/>
        </w:rPr>
        <w:t xml:space="preserve">than can be regenerated, </w:t>
      </w:r>
      <w:r w:rsidR="006D3AEA">
        <w:rPr>
          <w:rFonts w:ascii="Arial" w:hAnsi="Arial" w:cs="Arial"/>
          <w:sz w:val="24"/>
          <w:szCs w:val="24"/>
        </w:rPr>
        <w:t xml:space="preserve">actions </w:t>
      </w:r>
      <w:r w:rsidRPr="00CC6C9E">
        <w:rPr>
          <w:rFonts w:ascii="Arial" w:hAnsi="Arial" w:cs="Arial"/>
          <w:sz w:val="24"/>
          <w:szCs w:val="24"/>
        </w:rPr>
        <w:t xml:space="preserve">have an impact </w:t>
      </w:r>
      <w:r w:rsidR="007A4751">
        <w:rPr>
          <w:rFonts w:ascii="Arial" w:hAnsi="Arial" w:cs="Arial"/>
          <w:sz w:val="24"/>
          <w:szCs w:val="24"/>
        </w:rPr>
        <w:t>on</w:t>
      </w:r>
      <w:r w:rsidRPr="00CC6C9E">
        <w:rPr>
          <w:rFonts w:ascii="Arial" w:hAnsi="Arial" w:cs="Arial"/>
          <w:sz w:val="24"/>
          <w:szCs w:val="24"/>
        </w:rPr>
        <w:t xml:space="preserve"> ecosystems affected by overpopulation </w:t>
      </w:r>
      <w:r w:rsidR="006D3AEA">
        <w:rPr>
          <w:rFonts w:ascii="Arial" w:hAnsi="Arial" w:cs="Arial"/>
          <w:sz w:val="24"/>
          <w:szCs w:val="24"/>
        </w:rPr>
        <w:t xml:space="preserve">worldwide </w:t>
      </w:r>
      <w:r w:rsidRPr="00CC6C9E">
        <w:rPr>
          <w:rFonts w:ascii="Arial" w:hAnsi="Arial" w:cs="Arial"/>
          <w:sz w:val="24"/>
          <w:szCs w:val="24"/>
        </w:rPr>
        <w:t>and changing consumer patterns</w:t>
      </w:r>
      <w:r w:rsidR="006D3AEA">
        <w:rPr>
          <w:rFonts w:ascii="Arial" w:hAnsi="Arial" w:cs="Arial"/>
          <w:sz w:val="24"/>
          <w:szCs w:val="24"/>
        </w:rPr>
        <w:t xml:space="preserve"> of </w:t>
      </w:r>
      <w:r w:rsidRPr="00CC6C9E">
        <w:rPr>
          <w:rFonts w:ascii="Arial" w:hAnsi="Arial" w:cs="Arial"/>
          <w:sz w:val="24"/>
          <w:szCs w:val="24"/>
        </w:rPr>
        <w:t xml:space="preserve">over-consumption (Sloan &amp; Chen,2017). </w:t>
      </w:r>
      <w:r w:rsidR="006D3AEA">
        <w:rPr>
          <w:rFonts w:ascii="Arial" w:hAnsi="Arial" w:cs="Arial"/>
          <w:sz w:val="24"/>
          <w:szCs w:val="24"/>
        </w:rPr>
        <w:t>A</w:t>
      </w:r>
      <w:r>
        <w:rPr>
          <w:rFonts w:ascii="Arial" w:hAnsi="Arial" w:cs="Arial"/>
          <w:sz w:val="24"/>
          <w:szCs w:val="24"/>
        </w:rPr>
        <w:t xml:space="preserve">n </w:t>
      </w:r>
      <w:r w:rsidRPr="00CC6C9E">
        <w:rPr>
          <w:rFonts w:ascii="Arial" w:hAnsi="Arial" w:cs="Arial"/>
          <w:sz w:val="24"/>
          <w:szCs w:val="24"/>
        </w:rPr>
        <w:t xml:space="preserve">increase for food, land, </w:t>
      </w:r>
      <w:r w:rsidR="00B92BF4" w:rsidRPr="00CC6C9E">
        <w:rPr>
          <w:rFonts w:ascii="Arial" w:hAnsi="Arial" w:cs="Arial"/>
          <w:sz w:val="24"/>
          <w:szCs w:val="24"/>
        </w:rPr>
        <w:t>energy,</w:t>
      </w:r>
      <w:r w:rsidRPr="00CC6C9E">
        <w:rPr>
          <w:rFonts w:ascii="Arial" w:hAnsi="Arial" w:cs="Arial"/>
          <w:sz w:val="24"/>
          <w:szCs w:val="24"/>
        </w:rPr>
        <w:t xml:space="preserve"> and other natural resources, </w:t>
      </w:r>
      <w:r>
        <w:rPr>
          <w:rFonts w:ascii="Arial" w:hAnsi="Arial" w:cs="Arial"/>
          <w:sz w:val="24"/>
          <w:szCs w:val="24"/>
        </w:rPr>
        <w:t>mean</w:t>
      </w:r>
      <w:r w:rsidR="006D3AEA">
        <w:rPr>
          <w:rFonts w:ascii="Arial" w:hAnsi="Arial" w:cs="Arial"/>
          <w:sz w:val="24"/>
          <w:szCs w:val="24"/>
        </w:rPr>
        <w:t>s</w:t>
      </w:r>
      <w:r>
        <w:rPr>
          <w:rFonts w:ascii="Arial" w:hAnsi="Arial" w:cs="Arial"/>
          <w:sz w:val="24"/>
          <w:szCs w:val="24"/>
        </w:rPr>
        <w:t xml:space="preserve"> </w:t>
      </w:r>
      <w:r w:rsidRPr="00CC6C9E">
        <w:rPr>
          <w:rFonts w:ascii="Arial" w:hAnsi="Arial" w:cs="Arial"/>
          <w:sz w:val="24"/>
          <w:szCs w:val="24"/>
        </w:rPr>
        <w:t>agricultural production increase</w:t>
      </w:r>
      <w:r w:rsidR="00557127">
        <w:rPr>
          <w:rFonts w:ascii="Arial" w:hAnsi="Arial" w:cs="Arial"/>
          <w:sz w:val="24"/>
          <w:szCs w:val="24"/>
        </w:rPr>
        <w:t xml:space="preserve"> and more </w:t>
      </w:r>
      <w:r w:rsidRPr="00CC6C9E">
        <w:rPr>
          <w:rFonts w:ascii="Arial" w:hAnsi="Arial" w:cs="Arial"/>
          <w:sz w:val="24"/>
          <w:szCs w:val="24"/>
        </w:rPr>
        <w:t>burning of fossil fuels for heating homes and the fuel industry (Learn, 2020).</w:t>
      </w:r>
    </w:p>
    <w:p w14:paraId="58217323" w14:textId="7322019C" w:rsidR="006C3D05" w:rsidRPr="00CC6C9E" w:rsidRDefault="0023593F" w:rsidP="00BD24A2">
      <w:pPr>
        <w:spacing w:line="480" w:lineRule="auto"/>
        <w:jc w:val="both"/>
        <w:rPr>
          <w:rFonts w:ascii="Arial" w:hAnsi="Arial" w:cs="Arial"/>
          <w:sz w:val="24"/>
          <w:szCs w:val="24"/>
        </w:rPr>
      </w:pPr>
      <w:r w:rsidRPr="00CC6C9E">
        <w:rPr>
          <w:rFonts w:ascii="Arial" w:hAnsi="Arial" w:cs="Arial"/>
          <w:sz w:val="24"/>
          <w:szCs w:val="24"/>
        </w:rPr>
        <w:t xml:space="preserve">Ecotourism continues as the antithesis of mass tourism </w:t>
      </w:r>
      <w:r w:rsidR="00557127">
        <w:rPr>
          <w:rFonts w:ascii="Arial" w:hAnsi="Arial" w:cs="Arial"/>
          <w:sz w:val="24"/>
          <w:szCs w:val="24"/>
        </w:rPr>
        <w:t>promising sustainable targets through awareness</w:t>
      </w:r>
      <w:r w:rsidRPr="00CC6C9E">
        <w:rPr>
          <w:rFonts w:ascii="Arial" w:hAnsi="Arial" w:cs="Arial"/>
          <w:sz w:val="24"/>
          <w:szCs w:val="24"/>
        </w:rPr>
        <w:t xml:space="preserve">, </w:t>
      </w:r>
      <w:r w:rsidR="00557127" w:rsidRPr="00CC6C9E">
        <w:rPr>
          <w:rFonts w:ascii="Arial" w:hAnsi="Arial" w:cs="Arial"/>
          <w:sz w:val="24"/>
          <w:szCs w:val="24"/>
        </w:rPr>
        <w:t>education,</w:t>
      </w:r>
      <w:r w:rsidRPr="00CC6C9E">
        <w:rPr>
          <w:rFonts w:ascii="Arial" w:hAnsi="Arial" w:cs="Arial"/>
          <w:sz w:val="24"/>
          <w:szCs w:val="24"/>
        </w:rPr>
        <w:t xml:space="preserve"> and </w:t>
      </w:r>
      <w:r w:rsidR="00557127">
        <w:rPr>
          <w:rFonts w:ascii="Arial" w:hAnsi="Arial" w:cs="Arial"/>
          <w:sz w:val="24"/>
          <w:szCs w:val="24"/>
        </w:rPr>
        <w:t>practice by</w:t>
      </w:r>
      <w:r w:rsidRPr="00CC6C9E">
        <w:rPr>
          <w:rFonts w:ascii="Arial" w:hAnsi="Arial" w:cs="Arial"/>
          <w:sz w:val="24"/>
          <w:szCs w:val="24"/>
        </w:rPr>
        <w:t xml:space="preserve"> </w:t>
      </w:r>
      <w:r>
        <w:rPr>
          <w:rFonts w:ascii="Arial" w:hAnsi="Arial" w:cs="Arial"/>
          <w:sz w:val="24"/>
          <w:szCs w:val="24"/>
        </w:rPr>
        <w:t>promoting</w:t>
      </w:r>
      <w:r w:rsidRPr="00CC6C9E">
        <w:rPr>
          <w:rFonts w:ascii="Arial" w:hAnsi="Arial" w:cs="Arial"/>
          <w:sz w:val="24"/>
          <w:szCs w:val="24"/>
        </w:rPr>
        <w:t xml:space="preserve"> nature-based activities sensitive to eco</w:t>
      </w:r>
      <w:r w:rsidR="00557127">
        <w:rPr>
          <w:rFonts w:ascii="Arial" w:hAnsi="Arial" w:cs="Arial"/>
          <w:sz w:val="24"/>
          <w:szCs w:val="24"/>
        </w:rPr>
        <w:t>-</w:t>
      </w:r>
      <w:r w:rsidRPr="00CC6C9E">
        <w:rPr>
          <w:rFonts w:ascii="Arial" w:hAnsi="Arial" w:cs="Arial"/>
          <w:sz w:val="24"/>
          <w:szCs w:val="24"/>
        </w:rPr>
        <w:t>systems</w:t>
      </w:r>
      <w:r>
        <w:rPr>
          <w:rFonts w:ascii="Arial" w:hAnsi="Arial" w:cs="Arial"/>
          <w:sz w:val="24"/>
          <w:szCs w:val="24"/>
        </w:rPr>
        <w:t xml:space="preserve"> </w:t>
      </w:r>
      <w:bookmarkStart w:id="16" w:name="_Hlk98872986"/>
      <w:r>
        <w:rPr>
          <w:rFonts w:ascii="Arial" w:hAnsi="Arial" w:cs="Arial"/>
          <w:sz w:val="24"/>
          <w:szCs w:val="24"/>
        </w:rPr>
        <w:t>(</w:t>
      </w:r>
      <w:r w:rsidRPr="00CC6C9E">
        <w:rPr>
          <w:rFonts w:ascii="Arial" w:hAnsi="Arial" w:cs="Arial"/>
          <w:sz w:val="24"/>
          <w:szCs w:val="24"/>
        </w:rPr>
        <w:t>Fennell, D. 2014). </w:t>
      </w:r>
      <w:bookmarkEnd w:id="16"/>
    </w:p>
    <w:p w14:paraId="5221543D" w14:textId="189FDF8B" w:rsidR="006C3D05" w:rsidRPr="00CC6C9E" w:rsidRDefault="0023593F" w:rsidP="00BD24A2">
      <w:pPr>
        <w:spacing w:line="480" w:lineRule="auto"/>
        <w:jc w:val="both"/>
        <w:rPr>
          <w:rFonts w:ascii="Arial" w:hAnsi="Arial" w:cs="Arial"/>
          <w:sz w:val="24"/>
          <w:szCs w:val="24"/>
        </w:rPr>
      </w:pPr>
      <w:r>
        <w:rPr>
          <w:rFonts w:ascii="Arial" w:hAnsi="Arial" w:cs="Arial"/>
          <w:sz w:val="24"/>
          <w:szCs w:val="24"/>
        </w:rPr>
        <w:t xml:space="preserve">With </w:t>
      </w:r>
      <w:r w:rsidR="007A4751">
        <w:rPr>
          <w:rFonts w:ascii="Arial" w:hAnsi="Arial" w:cs="Arial"/>
          <w:sz w:val="24"/>
          <w:szCs w:val="24"/>
        </w:rPr>
        <w:t xml:space="preserve">more </w:t>
      </w:r>
      <w:r>
        <w:rPr>
          <w:rFonts w:ascii="Arial" w:hAnsi="Arial" w:cs="Arial"/>
          <w:sz w:val="24"/>
          <w:szCs w:val="24"/>
        </w:rPr>
        <w:t xml:space="preserve">awareness of economic impacts in the industry, the author is concerned at the contradictions </w:t>
      </w:r>
      <w:r w:rsidR="007A4751">
        <w:rPr>
          <w:rFonts w:ascii="Arial" w:hAnsi="Arial" w:cs="Arial"/>
          <w:sz w:val="24"/>
          <w:szCs w:val="24"/>
        </w:rPr>
        <w:t>of</w:t>
      </w:r>
      <w:r>
        <w:rPr>
          <w:rFonts w:ascii="Arial" w:hAnsi="Arial" w:cs="Arial"/>
          <w:sz w:val="24"/>
          <w:szCs w:val="24"/>
        </w:rPr>
        <w:t xml:space="preserve"> </w:t>
      </w:r>
      <w:r w:rsidRPr="00CC6C9E">
        <w:rPr>
          <w:rFonts w:ascii="Arial" w:hAnsi="Arial" w:cs="Arial"/>
          <w:sz w:val="24"/>
          <w:szCs w:val="24"/>
        </w:rPr>
        <w:t>economic</w:t>
      </w:r>
      <w:r>
        <w:rPr>
          <w:rFonts w:ascii="Arial" w:hAnsi="Arial" w:cs="Arial"/>
          <w:sz w:val="24"/>
          <w:szCs w:val="24"/>
        </w:rPr>
        <w:t xml:space="preserve"> impacts</w:t>
      </w:r>
      <w:r w:rsidRPr="00CC6C9E">
        <w:rPr>
          <w:rFonts w:ascii="Arial" w:hAnsi="Arial" w:cs="Arial"/>
          <w:sz w:val="24"/>
          <w:szCs w:val="24"/>
        </w:rPr>
        <w:t>, social</w:t>
      </w:r>
      <w:r>
        <w:rPr>
          <w:rFonts w:ascii="Arial" w:hAnsi="Arial" w:cs="Arial"/>
          <w:sz w:val="24"/>
          <w:szCs w:val="24"/>
        </w:rPr>
        <w:t xml:space="preserve"> concerns</w:t>
      </w:r>
      <w:r w:rsidRPr="00CC6C9E">
        <w:rPr>
          <w:rFonts w:ascii="Arial" w:hAnsi="Arial" w:cs="Arial"/>
          <w:sz w:val="24"/>
          <w:szCs w:val="24"/>
        </w:rPr>
        <w:t xml:space="preserve"> and ecological </w:t>
      </w:r>
      <w:r>
        <w:rPr>
          <w:rFonts w:ascii="Arial" w:hAnsi="Arial" w:cs="Arial"/>
          <w:sz w:val="24"/>
          <w:szCs w:val="24"/>
        </w:rPr>
        <w:t xml:space="preserve">variations </w:t>
      </w:r>
      <w:r w:rsidRPr="0065693F">
        <w:rPr>
          <w:rFonts w:ascii="Arial" w:hAnsi="Arial" w:cs="Arial"/>
          <w:sz w:val="24"/>
          <w:szCs w:val="24"/>
        </w:rPr>
        <w:t>and the</w:t>
      </w:r>
      <w:r w:rsidRPr="0065693F">
        <w:rPr>
          <w:sz w:val="24"/>
          <w:szCs w:val="24"/>
        </w:rPr>
        <w:t xml:space="preserve"> </w:t>
      </w:r>
      <w:r w:rsidRPr="00680682">
        <w:rPr>
          <w:rFonts w:ascii="Arial" w:hAnsi="Arial" w:cs="Arial"/>
          <w:sz w:val="24"/>
          <w:szCs w:val="24"/>
        </w:rPr>
        <w:t xml:space="preserve">ethical </w:t>
      </w:r>
      <w:r>
        <w:rPr>
          <w:rFonts w:ascii="Arial" w:hAnsi="Arial" w:cs="Arial"/>
          <w:sz w:val="24"/>
          <w:szCs w:val="24"/>
        </w:rPr>
        <w:t>importance for the future of E</w:t>
      </w:r>
      <w:r w:rsidRPr="00680682">
        <w:rPr>
          <w:rFonts w:ascii="Arial" w:hAnsi="Arial" w:cs="Arial"/>
          <w:sz w:val="24"/>
          <w:szCs w:val="24"/>
        </w:rPr>
        <w:t>co</w:t>
      </w:r>
      <w:r>
        <w:rPr>
          <w:rFonts w:ascii="Arial" w:hAnsi="Arial" w:cs="Arial"/>
          <w:sz w:val="24"/>
          <w:szCs w:val="24"/>
        </w:rPr>
        <w:t>-</w:t>
      </w:r>
      <w:r w:rsidRPr="00680682">
        <w:rPr>
          <w:rFonts w:ascii="Arial" w:hAnsi="Arial" w:cs="Arial"/>
          <w:sz w:val="24"/>
          <w:szCs w:val="24"/>
        </w:rPr>
        <w:t xml:space="preserve">tourism (Fennell, D. 2014). </w:t>
      </w:r>
      <w:r w:rsidR="006D3AEA">
        <w:rPr>
          <w:rFonts w:ascii="Arial" w:hAnsi="Arial" w:cs="Arial"/>
          <w:sz w:val="24"/>
          <w:szCs w:val="24"/>
        </w:rPr>
        <w:t>S</w:t>
      </w:r>
      <w:r w:rsidRPr="00CC6C9E">
        <w:rPr>
          <w:rFonts w:ascii="Arial" w:hAnsi="Arial" w:cs="Arial"/>
          <w:sz w:val="24"/>
          <w:szCs w:val="24"/>
        </w:rPr>
        <w:t xml:space="preserve">tudies </w:t>
      </w:r>
      <w:r w:rsidR="006D3AEA" w:rsidRPr="00CC6C9E">
        <w:rPr>
          <w:rFonts w:ascii="Arial" w:hAnsi="Arial" w:cs="Arial"/>
          <w:sz w:val="24"/>
          <w:szCs w:val="24"/>
        </w:rPr>
        <w:t xml:space="preserve">show </w:t>
      </w:r>
      <w:r w:rsidR="006D3AEA">
        <w:rPr>
          <w:rFonts w:ascii="Arial" w:hAnsi="Arial" w:cs="Arial"/>
          <w:sz w:val="24"/>
          <w:szCs w:val="24"/>
        </w:rPr>
        <w:t>the</w:t>
      </w:r>
      <w:r w:rsidRPr="00CC6C9E">
        <w:rPr>
          <w:rFonts w:ascii="Arial" w:hAnsi="Arial" w:cs="Arial"/>
          <w:sz w:val="24"/>
          <w:szCs w:val="24"/>
        </w:rPr>
        <w:t xml:space="preserve"> pandemic </w:t>
      </w:r>
      <w:r w:rsidR="007A4751">
        <w:rPr>
          <w:rFonts w:ascii="Arial" w:hAnsi="Arial" w:cs="Arial"/>
          <w:sz w:val="24"/>
          <w:szCs w:val="24"/>
        </w:rPr>
        <w:t>made</w:t>
      </w:r>
      <w:r w:rsidRPr="00CC6C9E">
        <w:rPr>
          <w:rFonts w:ascii="Arial" w:hAnsi="Arial" w:cs="Arial"/>
          <w:sz w:val="24"/>
          <w:szCs w:val="24"/>
        </w:rPr>
        <w:t xml:space="preserve"> significant changes to the reduction in environmental pollution worldwide</w:t>
      </w:r>
      <w:r>
        <w:rPr>
          <w:rFonts w:ascii="Arial" w:hAnsi="Arial" w:cs="Arial"/>
          <w:sz w:val="24"/>
          <w:szCs w:val="24"/>
        </w:rPr>
        <w:t xml:space="preserve"> which</w:t>
      </w:r>
      <w:r w:rsidRPr="00CC6C9E">
        <w:rPr>
          <w:rFonts w:ascii="Arial" w:hAnsi="Arial" w:cs="Arial"/>
          <w:sz w:val="24"/>
          <w:szCs w:val="24"/>
        </w:rPr>
        <w:t xml:space="preserve"> the author found significant.</w:t>
      </w:r>
      <w:r w:rsidR="005858B4">
        <w:rPr>
          <w:rFonts w:ascii="Arial" w:hAnsi="Arial" w:cs="Arial"/>
          <w:sz w:val="24"/>
          <w:szCs w:val="24"/>
        </w:rPr>
        <w:t xml:space="preserve"> </w:t>
      </w:r>
      <w:r w:rsidR="006D3AEA">
        <w:rPr>
          <w:rFonts w:ascii="Arial" w:hAnsi="Arial" w:cs="Arial"/>
          <w:sz w:val="24"/>
          <w:szCs w:val="24"/>
        </w:rPr>
        <w:t>T</w:t>
      </w:r>
      <w:r w:rsidR="005858B4">
        <w:rPr>
          <w:rFonts w:ascii="Arial" w:hAnsi="Arial" w:cs="Arial"/>
          <w:sz w:val="24"/>
          <w:szCs w:val="24"/>
        </w:rPr>
        <w:t xml:space="preserve">emporary air improvements and lower levels of pollution during the lockdown </w:t>
      </w:r>
      <w:r w:rsidR="006D3AEA">
        <w:rPr>
          <w:rFonts w:ascii="Arial" w:hAnsi="Arial" w:cs="Arial"/>
          <w:sz w:val="24"/>
          <w:szCs w:val="24"/>
        </w:rPr>
        <w:t>period gave</w:t>
      </w:r>
      <w:r w:rsidRPr="00CC6C9E">
        <w:rPr>
          <w:rFonts w:ascii="Arial" w:hAnsi="Arial" w:cs="Arial"/>
          <w:sz w:val="24"/>
          <w:szCs w:val="24"/>
        </w:rPr>
        <w:t xml:space="preserve"> people and the natural environment hope for a better future and how different </w:t>
      </w:r>
      <w:r w:rsidR="006D3AEA">
        <w:rPr>
          <w:rFonts w:ascii="Arial" w:hAnsi="Arial" w:cs="Arial"/>
          <w:sz w:val="24"/>
          <w:szCs w:val="24"/>
        </w:rPr>
        <w:t xml:space="preserve">the </w:t>
      </w:r>
      <w:r w:rsidRPr="00CC6C9E">
        <w:rPr>
          <w:rFonts w:ascii="Arial" w:hAnsi="Arial" w:cs="Arial"/>
          <w:sz w:val="24"/>
          <w:szCs w:val="24"/>
        </w:rPr>
        <w:t xml:space="preserve">environment </w:t>
      </w:r>
      <w:r w:rsidR="006D3AEA">
        <w:rPr>
          <w:rFonts w:ascii="Arial" w:hAnsi="Arial" w:cs="Arial"/>
          <w:sz w:val="24"/>
          <w:szCs w:val="24"/>
        </w:rPr>
        <w:t>was,</w:t>
      </w:r>
      <w:r w:rsidR="003A2892">
        <w:rPr>
          <w:rFonts w:ascii="Arial" w:hAnsi="Arial" w:cs="Arial"/>
          <w:sz w:val="24"/>
          <w:szCs w:val="24"/>
        </w:rPr>
        <w:t xml:space="preserve"> </w:t>
      </w:r>
      <w:r w:rsidR="006D3AEA">
        <w:rPr>
          <w:rFonts w:ascii="Arial" w:hAnsi="Arial" w:cs="Arial"/>
          <w:sz w:val="24"/>
          <w:szCs w:val="24"/>
        </w:rPr>
        <w:t>meant</w:t>
      </w:r>
      <w:r w:rsidR="003A2892" w:rsidRPr="003A2892">
        <w:rPr>
          <w:rFonts w:ascii="Arial" w:hAnsi="Arial" w:cs="Arial"/>
          <w:sz w:val="24"/>
          <w:szCs w:val="24"/>
        </w:rPr>
        <w:t xml:space="preserve"> permanent consequences for humans and the environment</w:t>
      </w:r>
      <w:r w:rsidR="003A2892">
        <w:rPr>
          <w:rFonts w:ascii="Arial" w:hAnsi="Arial" w:cs="Arial"/>
          <w:sz w:val="24"/>
          <w:szCs w:val="24"/>
        </w:rPr>
        <w:t xml:space="preserve"> have been </w:t>
      </w:r>
      <w:r w:rsidR="006D3AEA">
        <w:rPr>
          <w:rFonts w:ascii="Arial" w:hAnsi="Arial" w:cs="Arial"/>
          <w:sz w:val="24"/>
          <w:szCs w:val="24"/>
        </w:rPr>
        <w:t>emphasised</w:t>
      </w:r>
      <w:r w:rsidR="003A2892">
        <w:rPr>
          <w:rFonts w:ascii="Arial" w:hAnsi="Arial" w:cs="Arial"/>
          <w:sz w:val="24"/>
          <w:szCs w:val="24"/>
        </w:rPr>
        <w:t>.</w:t>
      </w:r>
      <w:r w:rsidR="006D3AEA">
        <w:rPr>
          <w:rFonts w:ascii="Arial" w:hAnsi="Arial" w:cs="Arial"/>
          <w:sz w:val="24"/>
          <w:szCs w:val="24"/>
        </w:rPr>
        <w:t xml:space="preserve"> A</w:t>
      </w:r>
      <w:r w:rsidRPr="00CC6C9E">
        <w:rPr>
          <w:rFonts w:ascii="Arial" w:hAnsi="Arial" w:cs="Arial"/>
          <w:sz w:val="24"/>
          <w:szCs w:val="24"/>
        </w:rPr>
        <w:t xml:space="preserve"> study in Medical News Today found that daily CO2 levels dropped by 17% during the early months of the pandemic</w:t>
      </w:r>
      <w:r w:rsidR="00557127">
        <w:rPr>
          <w:rFonts w:ascii="Arial" w:hAnsi="Arial" w:cs="Arial"/>
          <w:sz w:val="24"/>
          <w:szCs w:val="24"/>
        </w:rPr>
        <w:t xml:space="preserve"> </w:t>
      </w:r>
      <w:r w:rsidRPr="00CC6C9E">
        <w:rPr>
          <w:rFonts w:ascii="Arial" w:hAnsi="Arial" w:cs="Arial"/>
          <w:sz w:val="24"/>
          <w:szCs w:val="24"/>
        </w:rPr>
        <w:t xml:space="preserve">(Huizen,2021). The economic implication of the lockdown illuminated the difficulty of implementing permanent changes without government policy. </w:t>
      </w:r>
    </w:p>
    <w:p w14:paraId="7ACFF5F1" w14:textId="62A97F60" w:rsidR="006C3D05" w:rsidRPr="00CC6C9E" w:rsidRDefault="0023593F" w:rsidP="00BD24A2">
      <w:pPr>
        <w:spacing w:line="480" w:lineRule="auto"/>
        <w:jc w:val="both"/>
        <w:rPr>
          <w:rFonts w:ascii="Arial" w:hAnsi="Arial" w:cs="Arial"/>
          <w:sz w:val="24"/>
          <w:szCs w:val="24"/>
        </w:rPr>
      </w:pPr>
      <w:r w:rsidRPr="00CC6C9E">
        <w:rPr>
          <w:rFonts w:ascii="Arial" w:hAnsi="Arial" w:cs="Arial"/>
          <w:sz w:val="24"/>
          <w:szCs w:val="24"/>
        </w:rPr>
        <w:lastRenderedPageBreak/>
        <w:t xml:space="preserve">The author spent months </w:t>
      </w:r>
      <w:r>
        <w:rPr>
          <w:rFonts w:ascii="Arial" w:hAnsi="Arial" w:cs="Arial"/>
          <w:sz w:val="24"/>
          <w:szCs w:val="24"/>
        </w:rPr>
        <w:t xml:space="preserve">rejoicing </w:t>
      </w:r>
      <w:r w:rsidRPr="00CC6C9E">
        <w:rPr>
          <w:rFonts w:ascii="Arial" w:hAnsi="Arial" w:cs="Arial"/>
          <w:sz w:val="24"/>
          <w:szCs w:val="24"/>
        </w:rPr>
        <w:t>changes during the pandemic, watching social media feeds on climate changes</w:t>
      </w:r>
      <w:r>
        <w:rPr>
          <w:rFonts w:ascii="Arial" w:hAnsi="Arial" w:cs="Arial"/>
          <w:sz w:val="24"/>
          <w:szCs w:val="24"/>
        </w:rPr>
        <w:t xml:space="preserve"> </w:t>
      </w:r>
      <w:r w:rsidR="006D3AEA">
        <w:rPr>
          <w:rFonts w:ascii="Arial" w:hAnsi="Arial" w:cs="Arial"/>
          <w:sz w:val="24"/>
          <w:szCs w:val="24"/>
        </w:rPr>
        <w:t>thinking</w:t>
      </w:r>
      <w:r>
        <w:rPr>
          <w:rFonts w:ascii="Arial" w:hAnsi="Arial" w:cs="Arial"/>
          <w:sz w:val="24"/>
          <w:szCs w:val="24"/>
        </w:rPr>
        <w:t xml:space="preserve"> about</w:t>
      </w:r>
      <w:r w:rsidRPr="00CC6C9E">
        <w:rPr>
          <w:rFonts w:ascii="Arial" w:hAnsi="Arial" w:cs="Arial"/>
          <w:sz w:val="24"/>
          <w:szCs w:val="24"/>
        </w:rPr>
        <w:t xml:space="preserve"> environmental situations such as the need to use plastic straws for drinking liquids. </w:t>
      </w:r>
      <w:r w:rsidR="006D3AEA">
        <w:rPr>
          <w:rFonts w:ascii="Arial" w:hAnsi="Arial" w:cs="Arial"/>
          <w:sz w:val="24"/>
          <w:szCs w:val="24"/>
        </w:rPr>
        <w:t>T</w:t>
      </w:r>
      <w:r w:rsidRPr="00CC6C9E">
        <w:rPr>
          <w:rFonts w:ascii="Arial" w:hAnsi="Arial" w:cs="Arial"/>
          <w:sz w:val="24"/>
          <w:szCs w:val="24"/>
        </w:rPr>
        <w:t xml:space="preserve">houghts of ‘where did this </w:t>
      </w:r>
      <w:r w:rsidR="007A4751">
        <w:rPr>
          <w:rFonts w:ascii="Arial" w:hAnsi="Arial" w:cs="Arial"/>
          <w:sz w:val="24"/>
          <w:szCs w:val="24"/>
        </w:rPr>
        <w:t>idea originate’</w:t>
      </w:r>
      <w:r w:rsidRPr="00CC6C9E">
        <w:rPr>
          <w:rFonts w:ascii="Arial" w:hAnsi="Arial" w:cs="Arial"/>
          <w:sz w:val="24"/>
          <w:szCs w:val="24"/>
        </w:rPr>
        <w:t xml:space="preserve"> made the author question </w:t>
      </w:r>
      <w:r w:rsidR="006D3AEA">
        <w:rPr>
          <w:rFonts w:ascii="Arial" w:hAnsi="Arial" w:cs="Arial"/>
          <w:sz w:val="24"/>
          <w:szCs w:val="24"/>
        </w:rPr>
        <w:t xml:space="preserve">the </w:t>
      </w:r>
      <w:r w:rsidRPr="00CC6C9E">
        <w:rPr>
          <w:rFonts w:ascii="Arial" w:hAnsi="Arial" w:cs="Arial"/>
          <w:sz w:val="24"/>
          <w:szCs w:val="24"/>
        </w:rPr>
        <w:t xml:space="preserve">actions </w:t>
      </w:r>
      <w:r w:rsidR="00557127">
        <w:rPr>
          <w:rFonts w:ascii="Arial" w:hAnsi="Arial" w:cs="Arial"/>
          <w:sz w:val="24"/>
          <w:szCs w:val="24"/>
        </w:rPr>
        <w:t>of humans</w:t>
      </w:r>
      <w:r w:rsidRPr="00CC6C9E">
        <w:rPr>
          <w:rFonts w:ascii="Arial" w:hAnsi="Arial" w:cs="Arial"/>
          <w:sz w:val="24"/>
          <w:szCs w:val="24"/>
        </w:rPr>
        <w:t>. According to an article in National Geographic, Marvin Stone was the first to file a patent for a drinking straw, in 1888</w:t>
      </w:r>
      <w:r w:rsidR="006D3AEA">
        <w:rPr>
          <w:rFonts w:ascii="Arial" w:hAnsi="Arial" w:cs="Arial"/>
          <w:sz w:val="24"/>
          <w:szCs w:val="24"/>
        </w:rPr>
        <w:t xml:space="preserve"> and i</w:t>
      </w:r>
      <w:r>
        <w:rPr>
          <w:rFonts w:ascii="Arial" w:hAnsi="Arial" w:cs="Arial"/>
          <w:sz w:val="24"/>
          <w:szCs w:val="24"/>
        </w:rPr>
        <w:t xml:space="preserve">n </w:t>
      </w:r>
      <w:r w:rsidRPr="00CC6C9E">
        <w:rPr>
          <w:rFonts w:ascii="Arial" w:hAnsi="Arial" w:cs="Arial"/>
          <w:sz w:val="24"/>
          <w:szCs w:val="24"/>
        </w:rPr>
        <w:t xml:space="preserve">the U.S. 500 million straws are used daily. </w:t>
      </w:r>
      <w:r w:rsidR="00B968CD">
        <w:rPr>
          <w:rFonts w:ascii="Arial" w:hAnsi="Arial" w:cs="Arial"/>
          <w:sz w:val="24"/>
          <w:szCs w:val="24"/>
        </w:rPr>
        <w:t>A</w:t>
      </w:r>
      <w:r w:rsidRPr="00CC6C9E">
        <w:rPr>
          <w:rFonts w:ascii="Arial" w:hAnsi="Arial" w:cs="Arial"/>
          <w:sz w:val="24"/>
          <w:szCs w:val="24"/>
        </w:rPr>
        <w:t xml:space="preserve"> published </w:t>
      </w:r>
      <w:r w:rsidR="00B968CD">
        <w:rPr>
          <w:rFonts w:ascii="Arial" w:hAnsi="Arial" w:cs="Arial"/>
          <w:sz w:val="24"/>
          <w:szCs w:val="24"/>
        </w:rPr>
        <w:t xml:space="preserve">study </w:t>
      </w:r>
      <w:r w:rsidRPr="00CC6C9E">
        <w:rPr>
          <w:rFonts w:ascii="Arial" w:hAnsi="Arial" w:cs="Arial"/>
          <w:sz w:val="24"/>
          <w:szCs w:val="24"/>
        </w:rPr>
        <w:t>estimated 8.3 billion plastic straws pollute the world's beaches floating in the world’s oceans (Gibbens, 2019)</w:t>
      </w:r>
      <w:r>
        <w:rPr>
          <w:rFonts w:ascii="Arial" w:hAnsi="Arial" w:cs="Arial"/>
          <w:sz w:val="24"/>
          <w:szCs w:val="24"/>
        </w:rPr>
        <w:t>.</w:t>
      </w:r>
      <w:r w:rsidRPr="00CC6C9E">
        <w:rPr>
          <w:rFonts w:ascii="Arial" w:hAnsi="Arial" w:cs="Arial"/>
          <w:sz w:val="24"/>
          <w:szCs w:val="24"/>
        </w:rPr>
        <w:t xml:space="preserve"> </w:t>
      </w:r>
      <w:r w:rsidR="00B968CD">
        <w:rPr>
          <w:rFonts w:ascii="Arial" w:hAnsi="Arial" w:cs="Arial"/>
          <w:sz w:val="24"/>
          <w:szCs w:val="24"/>
        </w:rPr>
        <w:t>R</w:t>
      </w:r>
      <w:r w:rsidR="003A2892">
        <w:rPr>
          <w:rFonts w:ascii="Arial" w:hAnsi="Arial" w:cs="Arial"/>
          <w:sz w:val="24"/>
          <w:szCs w:val="24"/>
        </w:rPr>
        <w:t xml:space="preserve">ecently </w:t>
      </w:r>
      <w:r w:rsidR="00B968CD">
        <w:rPr>
          <w:rFonts w:ascii="Arial" w:hAnsi="Arial" w:cs="Arial"/>
          <w:sz w:val="24"/>
          <w:szCs w:val="24"/>
        </w:rPr>
        <w:t>r</w:t>
      </w:r>
      <w:r>
        <w:rPr>
          <w:rFonts w:ascii="Arial" w:hAnsi="Arial" w:cs="Arial"/>
          <w:sz w:val="24"/>
          <w:szCs w:val="24"/>
        </w:rPr>
        <w:t>eplac</w:t>
      </w:r>
      <w:r w:rsidR="00B968CD">
        <w:rPr>
          <w:rFonts w:ascii="Arial" w:hAnsi="Arial" w:cs="Arial"/>
          <w:sz w:val="24"/>
          <w:szCs w:val="24"/>
        </w:rPr>
        <w:t>ing</w:t>
      </w:r>
      <w:r>
        <w:rPr>
          <w:rFonts w:ascii="Arial" w:hAnsi="Arial" w:cs="Arial"/>
          <w:sz w:val="24"/>
          <w:szCs w:val="24"/>
        </w:rPr>
        <w:t xml:space="preserve"> plastic straws with paper straws</w:t>
      </w:r>
      <w:r w:rsidR="00B968CD">
        <w:rPr>
          <w:rFonts w:ascii="Arial" w:hAnsi="Arial" w:cs="Arial"/>
          <w:sz w:val="24"/>
          <w:szCs w:val="24"/>
        </w:rPr>
        <w:t xml:space="preserve"> has begun, even though</w:t>
      </w:r>
      <w:r w:rsidRPr="00CC6C9E">
        <w:rPr>
          <w:rFonts w:ascii="Arial" w:hAnsi="Arial" w:cs="Arial"/>
          <w:sz w:val="24"/>
          <w:szCs w:val="24"/>
        </w:rPr>
        <w:t xml:space="preserve"> paper straws are not easily recycled due to size and thickness, it takes 91% more energy to recycle a pound of </w:t>
      </w:r>
      <w:r>
        <w:rPr>
          <w:rFonts w:ascii="Arial" w:hAnsi="Arial" w:cs="Arial"/>
          <w:sz w:val="24"/>
          <w:szCs w:val="24"/>
        </w:rPr>
        <w:t>paper</w:t>
      </w:r>
      <w:r w:rsidRPr="00CC6C9E">
        <w:rPr>
          <w:rFonts w:ascii="Arial" w:hAnsi="Arial" w:cs="Arial"/>
          <w:sz w:val="24"/>
          <w:szCs w:val="24"/>
        </w:rPr>
        <w:t xml:space="preserve"> than a pound of p</w:t>
      </w:r>
      <w:r>
        <w:rPr>
          <w:rFonts w:ascii="Arial" w:hAnsi="Arial" w:cs="Arial"/>
          <w:sz w:val="24"/>
          <w:szCs w:val="24"/>
        </w:rPr>
        <w:t>lastic</w:t>
      </w:r>
      <w:r w:rsidRPr="00CC6C9E">
        <w:rPr>
          <w:rFonts w:ascii="Arial" w:hAnsi="Arial" w:cs="Arial"/>
          <w:sz w:val="24"/>
          <w:szCs w:val="24"/>
        </w:rPr>
        <w:t xml:space="preserve"> </w:t>
      </w:r>
      <w:r w:rsidRPr="00CC6C9E">
        <w:rPr>
          <w:rFonts w:ascii="Arial" w:hAnsi="Arial" w:cs="Arial"/>
          <w:color w:val="000000"/>
          <w:sz w:val="24"/>
          <w:szCs w:val="24"/>
          <w:shd w:val="clear" w:color="auto" w:fill="FFFFFF"/>
        </w:rPr>
        <w:t>(Devon Contract Waste, 2022)</w:t>
      </w:r>
      <w:r>
        <w:rPr>
          <w:rFonts w:ascii="Arial" w:hAnsi="Arial" w:cs="Arial"/>
          <w:color w:val="000000"/>
          <w:sz w:val="24"/>
          <w:szCs w:val="24"/>
          <w:shd w:val="clear" w:color="auto" w:fill="FFFFFF"/>
        </w:rPr>
        <w:t xml:space="preserve">. This gave rise to, 'why do we need to drink from a straw at all? </w:t>
      </w:r>
      <w:r w:rsidR="003A2892">
        <w:rPr>
          <w:rFonts w:ascii="Arial" w:hAnsi="Arial" w:cs="Arial"/>
          <w:color w:val="000000"/>
          <w:sz w:val="24"/>
          <w:szCs w:val="24"/>
          <w:shd w:val="clear" w:color="auto" w:fill="FFFFFF"/>
        </w:rPr>
        <w:t>By c</w:t>
      </w:r>
      <w:r>
        <w:rPr>
          <w:rFonts w:ascii="Arial" w:hAnsi="Arial" w:cs="Arial"/>
          <w:color w:val="000000"/>
          <w:sz w:val="24"/>
          <w:szCs w:val="24"/>
          <w:shd w:val="clear" w:color="auto" w:fill="FFFFFF"/>
        </w:rPr>
        <w:t>hang</w:t>
      </w:r>
      <w:r w:rsidR="003A2892">
        <w:rPr>
          <w:rFonts w:ascii="Arial" w:hAnsi="Arial" w:cs="Arial"/>
          <w:color w:val="000000"/>
          <w:sz w:val="24"/>
          <w:szCs w:val="24"/>
          <w:shd w:val="clear" w:color="auto" w:fill="FFFFFF"/>
        </w:rPr>
        <w:t xml:space="preserve">ing </w:t>
      </w:r>
      <w:r>
        <w:rPr>
          <w:rFonts w:ascii="Arial" w:hAnsi="Arial" w:cs="Arial"/>
          <w:color w:val="000000"/>
          <w:sz w:val="24"/>
          <w:szCs w:val="24"/>
          <w:shd w:val="clear" w:color="auto" w:fill="FFFFFF"/>
        </w:rPr>
        <w:t xml:space="preserve">the </w:t>
      </w:r>
      <w:r w:rsidR="003A2892">
        <w:rPr>
          <w:rFonts w:ascii="Arial" w:hAnsi="Arial" w:cs="Arial"/>
          <w:color w:val="000000"/>
          <w:sz w:val="24"/>
          <w:szCs w:val="24"/>
          <w:shd w:val="clear" w:color="auto" w:fill="FFFFFF"/>
        </w:rPr>
        <w:t>first step other</w:t>
      </w:r>
      <w:r>
        <w:rPr>
          <w:rFonts w:ascii="Arial" w:hAnsi="Arial" w:cs="Arial"/>
          <w:color w:val="000000"/>
          <w:sz w:val="24"/>
          <w:szCs w:val="24"/>
          <w:shd w:val="clear" w:color="auto" w:fill="FFFFFF"/>
        </w:rPr>
        <w:t xml:space="preserve"> steps </w:t>
      </w:r>
      <w:r w:rsidR="003A2892">
        <w:rPr>
          <w:rFonts w:ascii="Arial" w:hAnsi="Arial" w:cs="Arial"/>
          <w:color w:val="000000"/>
          <w:sz w:val="24"/>
          <w:szCs w:val="24"/>
          <w:shd w:val="clear" w:color="auto" w:fill="FFFFFF"/>
        </w:rPr>
        <w:t>will not be needed.</w:t>
      </w:r>
    </w:p>
    <w:p w14:paraId="171B1C82" w14:textId="16D6EF57" w:rsidR="006C3D05" w:rsidRPr="00CC6C9E" w:rsidRDefault="003A2892" w:rsidP="00BD24A2">
      <w:pPr>
        <w:spacing w:line="480" w:lineRule="auto"/>
        <w:jc w:val="both"/>
        <w:rPr>
          <w:rFonts w:ascii="Arial" w:hAnsi="Arial" w:cs="Arial"/>
          <w:sz w:val="24"/>
          <w:szCs w:val="24"/>
        </w:rPr>
      </w:pPr>
      <w:r>
        <w:rPr>
          <w:rFonts w:ascii="Arial" w:hAnsi="Arial" w:cs="Arial"/>
          <w:sz w:val="24"/>
          <w:szCs w:val="24"/>
        </w:rPr>
        <w:t>T</w:t>
      </w:r>
      <w:r w:rsidR="0023593F" w:rsidRPr="00CC6C9E">
        <w:rPr>
          <w:rFonts w:ascii="Arial" w:hAnsi="Arial" w:cs="Arial"/>
          <w:sz w:val="24"/>
          <w:szCs w:val="24"/>
        </w:rPr>
        <w:t>he crisis of plastic pollution</w:t>
      </w:r>
      <w:r w:rsidR="0023593F">
        <w:rPr>
          <w:rFonts w:ascii="Arial" w:hAnsi="Arial" w:cs="Arial"/>
          <w:sz w:val="24"/>
          <w:szCs w:val="24"/>
        </w:rPr>
        <w:t xml:space="preserve"> </w:t>
      </w:r>
      <w:r w:rsidR="00B968CD">
        <w:rPr>
          <w:rFonts w:ascii="Arial" w:hAnsi="Arial" w:cs="Arial"/>
          <w:sz w:val="24"/>
          <w:szCs w:val="24"/>
        </w:rPr>
        <w:t>increased with</w:t>
      </w:r>
      <w:r>
        <w:rPr>
          <w:rFonts w:ascii="Arial" w:hAnsi="Arial" w:cs="Arial"/>
          <w:sz w:val="24"/>
          <w:szCs w:val="24"/>
        </w:rPr>
        <w:t xml:space="preserve"> </w:t>
      </w:r>
      <w:r w:rsidR="0023593F">
        <w:rPr>
          <w:rFonts w:ascii="Arial" w:hAnsi="Arial" w:cs="Arial"/>
          <w:sz w:val="24"/>
          <w:szCs w:val="24"/>
        </w:rPr>
        <w:t xml:space="preserve">pictures of </w:t>
      </w:r>
      <w:r w:rsidR="0023593F" w:rsidRPr="00CC6C9E">
        <w:rPr>
          <w:rFonts w:ascii="Arial" w:hAnsi="Arial" w:cs="Arial"/>
          <w:sz w:val="24"/>
          <w:szCs w:val="24"/>
        </w:rPr>
        <w:t xml:space="preserve">plastic washing up on empty beaches </w:t>
      </w:r>
      <w:r w:rsidR="007A4751">
        <w:rPr>
          <w:rFonts w:ascii="Arial" w:hAnsi="Arial" w:cs="Arial"/>
          <w:sz w:val="24"/>
          <w:szCs w:val="24"/>
        </w:rPr>
        <w:t>in</w:t>
      </w:r>
      <w:r w:rsidR="0023593F" w:rsidRPr="00CC6C9E">
        <w:rPr>
          <w:rFonts w:ascii="Arial" w:hAnsi="Arial" w:cs="Arial"/>
          <w:sz w:val="24"/>
          <w:szCs w:val="24"/>
        </w:rPr>
        <w:t xml:space="preserve"> Bali</w:t>
      </w:r>
      <w:r>
        <w:rPr>
          <w:rFonts w:ascii="Arial" w:hAnsi="Arial" w:cs="Arial"/>
          <w:sz w:val="24"/>
          <w:szCs w:val="24"/>
        </w:rPr>
        <w:t xml:space="preserve"> highlight</w:t>
      </w:r>
      <w:r w:rsidR="00B968CD">
        <w:rPr>
          <w:rFonts w:ascii="Arial" w:hAnsi="Arial" w:cs="Arial"/>
          <w:sz w:val="24"/>
          <w:szCs w:val="24"/>
        </w:rPr>
        <w:t>ing</w:t>
      </w:r>
      <w:r w:rsidR="0023593F" w:rsidRPr="00CC6C9E">
        <w:rPr>
          <w:rFonts w:ascii="Arial" w:hAnsi="Arial" w:cs="Arial"/>
          <w:sz w:val="24"/>
          <w:szCs w:val="24"/>
        </w:rPr>
        <w:t xml:space="preserve"> a serious environmentally issue. The hotel</w:t>
      </w:r>
      <w:r w:rsidR="007A4751">
        <w:rPr>
          <w:rFonts w:ascii="Arial" w:hAnsi="Arial" w:cs="Arial"/>
          <w:sz w:val="24"/>
          <w:szCs w:val="24"/>
        </w:rPr>
        <w:t>’s</w:t>
      </w:r>
      <w:r w:rsidR="0023593F" w:rsidRPr="00CC6C9E">
        <w:rPr>
          <w:rFonts w:ascii="Arial" w:hAnsi="Arial" w:cs="Arial"/>
          <w:sz w:val="24"/>
          <w:szCs w:val="24"/>
        </w:rPr>
        <w:t xml:space="preserve"> operating</w:t>
      </w:r>
      <w:r w:rsidR="00B968CD">
        <w:rPr>
          <w:rFonts w:ascii="Arial" w:hAnsi="Arial" w:cs="Arial"/>
          <w:sz w:val="24"/>
          <w:szCs w:val="24"/>
        </w:rPr>
        <w:t xml:space="preserve"> there</w:t>
      </w:r>
      <w:r w:rsidR="0023593F" w:rsidRPr="00CC6C9E">
        <w:rPr>
          <w:rFonts w:ascii="Arial" w:hAnsi="Arial" w:cs="Arial"/>
          <w:sz w:val="24"/>
          <w:szCs w:val="24"/>
        </w:rPr>
        <w:t xml:space="preserve"> implemented changes economically and environmentally</w:t>
      </w:r>
      <w:r w:rsidR="007A4751">
        <w:rPr>
          <w:rFonts w:ascii="Arial" w:hAnsi="Arial" w:cs="Arial"/>
          <w:sz w:val="24"/>
          <w:szCs w:val="24"/>
        </w:rPr>
        <w:t xml:space="preserve">, </w:t>
      </w:r>
      <w:r w:rsidR="0023593F" w:rsidRPr="00CC6C9E">
        <w:rPr>
          <w:rFonts w:ascii="Arial" w:hAnsi="Arial" w:cs="Arial"/>
          <w:sz w:val="24"/>
          <w:szCs w:val="24"/>
        </w:rPr>
        <w:t xml:space="preserve">Accor </w:t>
      </w:r>
      <w:r w:rsidR="0023593F">
        <w:rPr>
          <w:rFonts w:ascii="Arial" w:hAnsi="Arial" w:cs="Arial"/>
          <w:sz w:val="24"/>
          <w:szCs w:val="24"/>
        </w:rPr>
        <w:t>G</w:t>
      </w:r>
      <w:r w:rsidR="0023593F" w:rsidRPr="00CC6C9E">
        <w:rPr>
          <w:rFonts w:ascii="Arial" w:hAnsi="Arial" w:cs="Arial"/>
          <w:sz w:val="24"/>
          <w:szCs w:val="24"/>
        </w:rPr>
        <w:t>roup having launched Planet 21 programme with actions for sustainable development and change</w:t>
      </w:r>
      <w:r w:rsidR="0023593F">
        <w:rPr>
          <w:rFonts w:ascii="Arial" w:hAnsi="Arial" w:cs="Arial"/>
          <w:sz w:val="24"/>
          <w:szCs w:val="24"/>
        </w:rPr>
        <w:t>,</w:t>
      </w:r>
      <w:r w:rsidR="0023593F" w:rsidRPr="00CC6C9E">
        <w:rPr>
          <w:rFonts w:ascii="Arial" w:hAnsi="Arial" w:cs="Arial"/>
          <w:sz w:val="24"/>
          <w:szCs w:val="24"/>
        </w:rPr>
        <w:t xml:space="preserve"> further including water flow regulators, eco-label products, recycling programme</w:t>
      </w:r>
      <w:r w:rsidR="0023593F">
        <w:rPr>
          <w:rFonts w:ascii="Arial" w:hAnsi="Arial" w:cs="Arial"/>
          <w:sz w:val="24"/>
          <w:szCs w:val="24"/>
        </w:rPr>
        <w:t>s</w:t>
      </w:r>
      <w:r w:rsidR="0023593F" w:rsidRPr="00CC6C9E">
        <w:rPr>
          <w:rFonts w:ascii="Arial" w:hAnsi="Arial" w:cs="Arial"/>
          <w:sz w:val="24"/>
          <w:szCs w:val="24"/>
        </w:rPr>
        <w:t xml:space="preserve"> to assist suppliers, consumers, employees, and the environmental policy regulators (media, 2021)</w:t>
      </w:r>
      <w:r w:rsidR="0023593F">
        <w:rPr>
          <w:rFonts w:ascii="Arial" w:hAnsi="Arial" w:cs="Arial"/>
          <w:sz w:val="24"/>
          <w:szCs w:val="24"/>
        </w:rPr>
        <w:t>.</w:t>
      </w:r>
    </w:p>
    <w:p w14:paraId="062167BE" w14:textId="51976422" w:rsidR="006C3D05" w:rsidRPr="00CC6C9E" w:rsidRDefault="0023593F" w:rsidP="00BD24A2">
      <w:pPr>
        <w:spacing w:line="480" w:lineRule="auto"/>
        <w:jc w:val="both"/>
        <w:rPr>
          <w:rFonts w:ascii="Arial" w:hAnsi="Arial" w:cs="Arial"/>
          <w:sz w:val="24"/>
          <w:szCs w:val="24"/>
        </w:rPr>
      </w:pPr>
      <w:r>
        <w:rPr>
          <w:rFonts w:ascii="Arial" w:hAnsi="Arial" w:cs="Arial"/>
          <w:sz w:val="24"/>
          <w:szCs w:val="24"/>
        </w:rPr>
        <w:t xml:space="preserve">Accor with </w:t>
      </w:r>
      <w:r w:rsidRPr="00CC6C9E">
        <w:rPr>
          <w:rFonts w:ascii="Arial" w:hAnsi="Arial" w:cs="Arial"/>
          <w:sz w:val="24"/>
          <w:szCs w:val="24"/>
        </w:rPr>
        <w:t>PAX global media</w:t>
      </w:r>
      <w:r w:rsidR="00B968CD">
        <w:rPr>
          <w:rFonts w:ascii="Arial" w:hAnsi="Arial" w:cs="Arial"/>
          <w:sz w:val="24"/>
          <w:szCs w:val="24"/>
        </w:rPr>
        <w:t>,</w:t>
      </w:r>
      <w:r w:rsidRPr="00CC6C9E">
        <w:rPr>
          <w:rFonts w:ascii="Arial" w:hAnsi="Arial" w:cs="Arial"/>
          <w:sz w:val="24"/>
          <w:szCs w:val="24"/>
        </w:rPr>
        <w:t xml:space="preserve"> Expedia Group </w:t>
      </w:r>
      <w:r w:rsidR="00B968CD">
        <w:rPr>
          <w:rFonts w:ascii="Arial" w:hAnsi="Arial" w:cs="Arial"/>
          <w:sz w:val="24"/>
          <w:szCs w:val="24"/>
        </w:rPr>
        <w:t>and</w:t>
      </w:r>
      <w:r w:rsidRPr="00CC6C9E">
        <w:rPr>
          <w:rFonts w:ascii="Arial" w:hAnsi="Arial" w:cs="Arial"/>
          <w:sz w:val="24"/>
          <w:szCs w:val="24"/>
        </w:rPr>
        <w:t xml:space="preserve"> the United Nations Educational, Scientific and Cultural Organization (UNESCO), joined together to implement the UNESCO Sustainable Tourism Pledge after the effects of the pandemic. Accor’s pledge launched with the Tourism Authority of Thailand, </w:t>
      </w:r>
      <w:r w:rsidR="00557127">
        <w:rPr>
          <w:rFonts w:ascii="Arial" w:hAnsi="Arial" w:cs="Arial"/>
          <w:sz w:val="24"/>
          <w:szCs w:val="24"/>
        </w:rPr>
        <w:t>removing</w:t>
      </w:r>
      <w:r w:rsidRPr="00CC6C9E">
        <w:rPr>
          <w:rFonts w:ascii="Arial" w:hAnsi="Arial" w:cs="Arial"/>
          <w:sz w:val="24"/>
          <w:szCs w:val="24"/>
        </w:rPr>
        <w:t xml:space="preserve"> all single-use plastic items from </w:t>
      </w:r>
      <w:r w:rsidR="00557127">
        <w:rPr>
          <w:rFonts w:ascii="Arial" w:hAnsi="Arial" w:cs="Arial"/>
          <w:sz w:val="24"/>
          <w:szCs w:val="24"/>
        </w:rPr>
        <w:t>their</w:t>
      </w:r>
      <w:r w:rsidRPr="00CC6C9E">
        <w:rPr>
          <w:rFonts w:ascii="Arial" w:hAnsi="Arial" w:cs="Arial"/>
          <w:sz w:val="24"/>
          <w:szCs w:val="24"/>
        </w:rPr>
        <w:t xml:space="preserve"> hotels by 2022</w:t>
      </w:r>
      <w:r>
        <w:rPr>
          <w:rFonts w:ascii="Arial" w:hAnsi="Arial" w:cs="Arial"/>
          <w:sz w:val="24"/>
          <w:szCs w:val="24"/>
        </w:rPr>
        <w:t xml:space="preserve"> </w:t>
      </w:r>
      <w:r w:rsidRPr="00CC6C9E">
        <w:rPr>
          <w:rFonts w:ascii="Arial" w:hAnsi="Arial" w:cs="Arial"/>
          <w:sz w:val="24"/>
          <w:szCs w:val="24"/>
        </w:rPr>
        <w:t>(media, 2021)</w:t>
      </w:r>
      <w:r>
        <w:rPr>
          <w:rFonts w:ascii="Arial" w:hAnsi="Arial" w:cs="Arial"/>
          <w:sz w:val="24"/>
          <w:szCs w:val="24"/>
        </w:rPr>
        <w:t>.</w:t>
      </w:r>
    </w:p>
    <w:p w14:paraId="4A95A68F" w14:textId="27D3AC38" w:rsidR="006C3D05" w:rsidRDefault="0023593F" w:rsidP="00BD24A2">
      <w:pPr>
        <w:spacing w:line="480" w:lineRule="auto"/>
        <w:jc w:val="both"/>
        <w:rPr>
          <w:rFonts w:ascii="Arial" w:hAnsi="Arial" w:cs="Arial"/>
          <w:sz w:val="24"/>
          <w:szCs w:val="24"/>
        </w:rPr>
      </w:pPr>
      <w:r w:rsidRPr="00680682">
        <w:rPr>
          <w:rFonts w:ascii="Arial" w:hAnsi="Arial" w:cs="Arial"/>
          <w:sz w:val="24"/>
          <w:szCs w:val="24"/>
        </w:rPr>
        <w:lastRenderedPageBreak/>
        <w:t>Biodiversity and the ecosystems should be protected, valued, and restored as the author understands that</w:t>
      </w:r>
      <w:r>
        <w:rPr>
          <w:rFonts w:ascii="Arial" w:hAnsi="Arial" w:cs="Arial"/>
          <w:b/>
          <w:bCs/>
          <w:sz w:val="24"/>
          <w:szCs w:val="24"/>
        </w:rPr>
        <w:t xml:space="preserve"> </w:t>
      </w:r>
      <w:r w:rsidRPr="00CC6C9E">
        <w:rPr>
          <w:rFonts w:ascii="Arial" w:hAnsi="Arial" w:cs="Arial"/>
          <w:sz w:val="24"/>
          <w:szCs w:val="24"/>
        </w:rPr>
        <w:t xml:space="preserve">due to depletion of </w:t>
      </w:r>
      <w:r w:rsidR="009A356A">
        <w:rPr>
          <w:rFonts w:ascii="Arial" w:hAnsi="Arial" w:cs="Arial"/>
          <w:sz w:val="24"/>
          <w:szCs w:val="24"/>
        </w:rPr>
        <w:t xml:space="preserve">natural </w:t>
      </w:r>
      <w:r w:rsidRPr="00CC6C9E">
        <w:rPr>
          <w:rFonts w:ascii="Arial" w:hAnsi="Arial" w:cs="Arial"/>
          <w:sz w:val="24"/>
          <w:szCs w:val="24"/>
        </w:rPr>
        <w:t>resources, deforestation, overfishing, and pollution</w:t>
      </w:r>
      <w:r w:rsidR="009A356A">
        <w:rPr>
          <w:rFonts w:ascii="Arial" w:hAnsi="Arial" w:cs="Arial"/>
          <w:sz w:val="24"/>
          <w:szCs w:val="24"/>
        </w:rPr>
        <w:t>,</w:t>
      </w:r>
      <w:r w:rsidRPr="00CC6C9E">
        <w:rPr>
          <w:rFonts w:ascii="Arial" w:hAnsi="Arial" w:cs="Arial"/>
          <w:sz w:val="24"/>
          <w:szCs w:val="24"/>
        </w:rPr>
        <w:t xml:space="preserve"> </w:t>
      </w:r>
      <w:r w:rsidR="00B968CD">
        <w:rPr>
          <w:rFonts w:ascii="Arial" w:hAnsi="Arial" w:cs="Arial"/>
          <w:sz w:val="24"/>
          <w:szCs w:val="24"/>
        </w:rPr>
        <w:t xml:space="preserve">it is </w:t>
      </w:r>
      <w:r w:rsidR="00B968CD" w:rsidRPr="00CC6C9E">
        <w:rPr>
          <w:rFonts w:ascii="Arial" w:hAnsi="Arial" w:cs="Arial"/>
          <w:sz w:val="24"/>
          <w:szCs w:val="24"/>
        </w:rPr>
        <w:t>lost,</w:t>
      </w:r>
      <w:r w:rsidRPr="00CC6C9E">
        <w:rPr>
          <w:rFonts w:ascii="Arial" w:hAnsi="Arial" w:cs="Arial"/>
          <w:sz w:val="24"/>
          <w:szCs w:val="24"/>
        </w:rPr>
        <w:t xml:space="preserve"> </w:t>
      </w:r>
      <w:r w:rsidR="00B968CD" w:rsidRPr="00CC6C9E">
        <w:rPr>
          <w:rFonts w:ascii="Arial" w:hAnsi="Arial" w:cs="Arial"/>
          <w:sz w:val="24"/>
          <w:szCs w:val="24"/>
        </w:rPr>
        <w:t xml:space="preserve">and </w:t>
      </w:r>
      <w:r w:rsidR="00B968CD">
        <w:rPr>
          <w:rFonts w:ascii="Arial" w:hAnsi="Arial" w:cs="Arial"/>
          <w:sz w:val="24"/>
          <w:szCs w:val="24"/>
        </w:rPr>
        <w:t>responsibility</w:t>
      </w:r>
      <w:r w:rsidRPr="00CC6C9E">
        <w:rPr>
          <w:rFonts w:ascii="Arial" w:hAnsi="Arial" w:cs="Arial"/>
          <w:sz w:val="24"/>
          <w:szCs w:val="24"/>
        </w:rPr>
        <w:t xml:space="preserve"> falls to hotels to make fundamental changes </w:t>
      </w:r>
      <w:r w:rsidR="00B968CD">
        <w:rPr>
          <w:rFonts w:ascii="Arial" w:hAnsi="Arial" w:cs="Arial"/>
          <w:sz w:val="24"/>
          <w:szCs w:val="24"/>
        </w:rPr>
        <w:t>impacting</w:t>
      </w:r>
      <w:r w:rsidRPr="00CC6C9E">
        <w:rPr>
          <w:rFonts w:ascii="Arial" w:hAnsi="Arial" w:cs="Arial"/>
          <w:sz w:val="24"/>
          <w:szCs w:val="24"/>
        </w:rPr>
        <w:t xml:space="preserve"> the environments particularly in less developed countries </w:t>
      </w:r>
      <w:r>
        <w:rPr>
          <w:rFonts w:ascii="Arial" w:hAnsi="Arial" w:cs="Arial"/>
          <w:sz w:val="24"/>
          <w:szCs w:val="24"/>
        </w:rPr>
        <w:t>with little government aid.</w:t>
      </w:r>
      <w:r w:rsidRPr="00CC6C9E">
        <w:rPr>
          <w:rFonts w:ascii="Arial" w:hAnsi="Arial" w:cs="Arial"/>
          <w:sz w:val="24"/>
          <w:szCs w:val="24"/>
        </w:rPr>
        <w:t xml:space="preserve"> Biodiversity</w:t>
      </w:r>
      <w:r w:rsidR="00B968CD">
        <w:rPr>
          <w:rFonts w:ascii="Arial" w:hAnsi="Arial" w:cs="Arial"/>
          <w:sz w:val="24"/>
          <w:szCs w:val="24"/>
        </w:rPr>
        <w:t xml:space="preserve"> is</w:t>
      </w:r>
      <w:r>
        <w:rPr>
          <w:rFonts w:ascii="Arial" w:hAnsi="Arial" w:cs="Arial"/>
          <w:sz w:val="24"/>
          <w:szCs w:val="24"/>
        </w:rPr>
        <w:t xml:space="preserve"> a </w:t>
      </w:r>
      <w:r w:rsidRPr="00CC6C9E">
        <w:rPr>
          <w:rFonts w:ascii="Arial" w:hAnsi="Arial" w:cs="Arial"/>
          <w:sz w:val="24"/>
          <w:szCs w:val="24"/>
        </w:rPr>
        <w:t xml:space="preserve">natural barrier </w:t>
      </w:r>
      <w:r>
        <w:rPr>
          <w:rFonts w:ascii="Arial" w:hAnsi="Arial" w:cs="Arial"/>
          <w:sz w:val="24"/>
          <w:szCs w:val="24"/>
        </w:rPr>
        <w:t>to</w:t>
      </w:r>
      <w:r w:rsidRPr="00CC6C9E">
        <w:rPr>
          <w:rFonts w:ascii="Arial" w:hAnsi="Arial" w:cs="Arial"/>
          <w:sz w:val="24"/>
          <w:szCs w:val="24"/>
        </w:rPr>
        <w:t xml:space="preserve"> rising tides, tropical storms and many other weather patterns affect</w:t>
      </w:r>
      <w:r>
        <w:rPr>
          <w:rFonts w:ascii="Arial" w:hAnsi="Arial" w:cs="Arial"/>
          <w:sz w:val="24"/>
          <w:szCs w:val="24"/>
        </w:rPr>
        <w:t>ing</w:t>
      </w:r>
      <w:r w:rsidRPr="00CC6C9E">
        <w:rPr>
          <w:rFonts w:ascii="Arial" w:hAnsi="Arial" w:cs="Arial"/>
          <w:sz w:val="24"/>
          <w:szCs w:val="24"/>
        </w:rPr>
        <w:t xml:space="preserve"> </w:t>
      </w:r>
      <w:r>
        <w:rPr>
          <w:rFonts w:ascii="Arial" w:hAnsi="Arial" w:cs="Arial"/>
          <w:sz w:val="24"/>
          <w:szCs w:val="24"/>
        </w:rPr>
        <w:t>the livelihoods of many</w:t>
      </w:r>
      <w:r w:rsidRPr="00CC6C9E">
        <w:rPr>
          <w:rFonts w:ascii="Arial" w:hAnsi="Arial" w:cs="Arial"/>
          <w:sz w:val="24"/>
          <w:szCs w:val="24"/>
        </w:rPr>
        <w:t xml:space="preserve">. </w:t>
      </w:r>
    </w:p>
    <w:p w14:paraId="6A23A12D" w14:textId="5FF0B913" w:rsidR="006C3D05" w:rsidRDefault="0023593F" w:rsidP="00BD24A2">
      <w:pPr>
        <w:spacing w:line="480" w:lineRule="auto"/>
        <w:jc w:val="both"/>
        <w:rPr>
          <w:rFonts w:ascii="Arial" w:hAnsi="Arial" w:cs="Arial"/>
          <w:sz w:val="24"/>
          <w:szCs w:val="24"/>
        </w:rPr>
      </w:pPr>
      <w:r w:rsidRPr="00CC6C9E">
        <w:rPr>
          <w:rFonts w:ascii="Arial" w:hAnsi="Arial" w:cs="Arial"/>
          <w:sz w:val="24"/>
          <w:szCs w:val="24"/>
        </w:rPr>
        <w:t xml:space="preserve">In the series Earthshot Prize, </w:t>
      </w:r>
      <w:hyperlink r:id="rId6" w:history="1">
        <w:r w:rsidRPr="00CC6C9E">
          <w:rPr>
            <w:rStyle w:val="Hyperlink"/>
            <w:rFonts w:ascii="Arial" w:hAnsi="Arial" w:cs="Arial"/>
            <w:sz w:val="24"/>
            <w:szCs w:val="24"/>
          </w:rPr>
          <w:t>https://earthshotprize.org/</w:t>
        </w:r>
      </w:hyperlink>
      <w:r w:rsidRPr="00CC6C9E">
        <w:rPr>
          <w:rFonts w:ascii="Arial" w:hAnsi="Arial" w:cs="Arial"/>
          <w:sz w:val="24"/>
          <w:szCs w:val="24"/>
        </w:rPr>
        <w:t xml:space="preserve">,the author was amazed at the hopeful positivity and motivation </w:t>
      </w:r>
      <w:r>
        <w:rPr>
          <w:rFonts w:ascii="Arial" w:hAnsi="Arial" w:cs="Arial"/>
          <w:sz w:val="24"/>
          <w:szCs w:val="24"/>
        </w:rPr>
        <w:t xml:space="preserve">inspired by </w:t>
      </w:r>
      <w:r w:rsidRPr="00CC6C9E">
        <w:rPr>
          <w:rFonts w:ascii="Arial" w:hAnsi="Arial" w:cs="Arial"/>
          <w:sz w:val="24"/>
          <w:szCs w:val="24"/>
        </w:rPr>
        <w:t>a new generation of thinkers, people using skills and knowledge to make radical change</w:t>
      </w:r>
      <w:r w:rsidR="009A356A">
        <w:rPr>
          <w:rFonts w:ascii="Arial" w:hAnsi="Arial" w:cs="Arial"/>
          <w:sz w:val="24"/>
          <w:szCs w:val="24"/>
        </w:rPr>
        <w:t>,</w:t>
      </w:r>
      <w:r w:rsidRPr="00CC6C9E">
        <w:rPr>
          <w:rFonts w:ascii="Arial" w:hAnsi="Arial" w:cs="Arial"/>
          <w:sz w:val="24"/>
          <w:szCs w:val="24"/>
        </w:rPr>
        <w:t xml:space="preserve"> improve life now and for the future. Paying close attention to five key areas this competition with a £1million prize fund, focus</w:t>
      </w:r>
      <w:r w:rsidR="00B968CD">
        <w:rPr>
          <w:rFonts w:ascii="Arial" w:hAnsi="Arial" w:cs="Arial"/>
          <w:sz w:val="24"/>
          <w:szCs w:val="24"/>
        </w:rPr>
        <w:t>es</w:t>
      </w:r>
      <w:r w:rsidRPr="00CC6C9E">
        <w:rPr>
          <w:rFonts w:ascii="Arial" w:hAnsi="Arial" w:cs="Arial"/>
          <w:sz w:val="24"/>
          <w:szCs w:val="24"/>
        </w:rPr>
        <w:t xml:space="preserve"> on sustainable action </w:t>
      </w:r>
      <w:r w:rsidR="00B968CD">
        <w:rPr>
          <w:rFonts w:ascii="Arial" w:hAnsi="Arial" w:cs="Arial"/>
          <w:sz w:val="24"/>
          <w:szCs w:val="24"/>
        </w:rPr>
        <w:t>as</w:t>
      </w:r>
      <w:r w:rsidR="00B968CD" w:rsidRPr="00CC6C9E">
        <w:rPr>
          <w:rFonts w:ascii="Arial" w:hAnsi="Arial" w:cs="Arial"/>
          <w:sz w:val="24"/>
          <w:szCs w:val="24"/>
        </w:rPr>
        <w:t xml:space="preserve"> urgent</w:t>
      </w:r>
      <w:r w:rsidRPr="00CC6C9E">
        <w:rPr>
          <w:rFonts w:ascii="Arial" w:hAnsi="Arial" w:cs="Arial"/>
          <w:sz w:val="24"/>
          <w:szCs w:val="24"/>
        </w:rPr>
        <w:t xml:space="preserve">. These are 'revive our oceans', 'restoring and protecting nature', 'fixing the climate', 'clean our air', 'waste-free world'. </w:t>
      </w:r>
    </w:p>
    <w:p w14:paraId="73EB2465" w14:textId="55F617A7" w:rsidR="006C3D05" w:rsidRDefault="0023593F" w:rsidP="00BD24A2">
      <w:pPr>
        <w:spacing w:line="480" w:lineRule="auto"/>
        <w:jc w:val="both"/>
        <w:rPr>
          <w:rFonts w:ascii="Arial" w:hAnsi="Arial" w:cs="Arial"/>
          <w:sz w:val="24"/>
          <w:szCs w:val="24"/>
        </w:rPr>
      </w:pPr>
      <w:r w:rsidRPr="00CC6C9E">
        <w:rPr>
          <w:rFonts w:ascii="Arial" w:hAnsi="Arial" w:cs="Arial"/>
          <w:sz w:val="24"/>
          <w:szCs w:val="24"/>
        </w:rPr>
        <w:t xml:space="preserve">In 10 years, there should be 50 different sustainable ideas </w:t>
      </w:r>
      <w:r w:rsidR="009A356A">
        <w:rPr>
          <w:rFonts w:ascii="Arial" w:hAnsi="Arial" w:cs="Arial"/>
          <w:sz w:val="24"/>
          <w:szCs w:val="24"/>
        </w:rPr>
        <w:t>from</w:t>
      </w:r>
      <w:r>
        <w:rPr>
          <w:rFonts w:ascii="Arial" w:hAnsi="Arial" w:cs="Arial"/>
          <w:sz w:val="24"/>
          <w:szCs w:val="24"/>
        </w:rPr>
        <w:t xml:space="preserve"> this competition </w:t>
      </w:r>
      <w:r w:rsidRPr="00CC6C9E">
        <w:rPr>
          <w:rFonts w:ascii="Arial" w:hAnsi="Arial" w:cs="Arial"/>
          <w:sz w:val="24"/>
          <w:szCs w:val="24"/>
        </w:rPr>
        <w:t>making dramatic changes</w:t>
      </w:r>
      <w:r>
        <w:rPr>
          <w:rFonts w:ascii="Arial" w:hAnsi="Arial" w:cs="Arial"/>
          <w:sz w:val="24"/>
          <w:szCs w:val="24"/>
        </w:rPr>
        <w:t>, this is positive news</w:t>
      </w:r>
      <w:r w:rsidRPr="00CC6C9E">
        <w:rPr>
          <w:rFonts w:ascii="Arial" w:hAnsi="Arial" w:cs="Arial"/>
          <w:sz w:val="24"/>
          <w:szCs w:val="24"/>
        </w:rPr>
        <w:t xml:space="preserve">. Prominent </w:t>
      </w:r>
      <w:r w:rsidR="00D3365A" w:rsidRPr="00CC6C9E">
        <w:rPr>
          <w:rFonts w:ascii="Arial" w:hAnsi="Arial" w:cs="Arial"/>
          <w:sz w:val="24"/>
          <w:szCs w:val="24"/>
        </w:rPr>
        <w:t>individuals’</w:t>
      </w:r>
      <w:r w:rsidRPr="00CC6C9E">
        <w:rPr>
          <w:rFonts w:ascii="Arial" w:hAnsi="Arial" w:cs="Arial"/>
          <w:sz w:val="24"/>
          <w:szCs w:val="24"/>
        </w:rPr>
        <w:t xml:space="preserve"> judge</w:t>
      </w:r>
      <w:r w:rsidR="00B968CD">
        <w:rPr>
          <w:rFonts w:ascii="Arial" w:hAnsi="Arial" w:cs="Arial"/>
          <w:sz w:val="24"/>
          <w:szCs w:val="24"/>
        </w:rPr>
        <w:t xml:space="preserve"> with a</w:t>
      </w:r>
      <w:r>
        <w:rPr>
          <w:rFonts w:ascii="Arial" w:hAnsi="Arial" w:cs="Arial"/>
          <w:sz w:val="24"/>
          <w:szCs w:val="24"/>
        </w:rPr>
        <w:t xml:space="preserve"> </w:t>
      </w:r>
      <w:r w:rsidRPr="00CC6C9E">
        <w:rPr>
          <w:rFonts w:ascii="Arial" w:hAnsi="Arial" w:cs="Arial"/>
          <w:sz w:val="24"/>
          <w:szCs w:val="24"/>
        </w:rPr>
        <w:t xml:space="preserve">common goal </w:t>
      </w:r>
      <w:r>
        <w:rPr>
          <w:rFonts w:ascii="Arial" w:hAnsi="Arial" w:cs="Arial"/>
          <w:sz w:val="24"/>
          <w:szCs w:val="24"/>
        </w:rPr>
        <w:t xml:space="preserve">lead in </w:t>
      </w:r>
      <w:r w:rsidRPr="00CC6C9E">
        <w:rPr>
          <w:rFonts w:ascii="Arial" w:hAnsi="Arial" w:cs="Arial"/>
          <w:sz w:val="24"/>
          <w:szCs w:val="24"/>
        </w:rPr>
        <w:t>the fight against climate change, willing to identify the best innovation in tackling and fixing the world’s greatest environmental challenges.</w:t>
      </w:r>
    </w:p>
    <w:p w14:paraId="1EE029DC" w14:textId="3F4A7E14" w:rsidR="006C3D05" w:rsidRDefault="0023593F" w:rsidP="00BD24A2">
      <w:pPr>
        <w:spacing w:line="480" w:lineRule="auto"/>
        <w:jc w:val="both"/>
        <w:rPr>
          <w:rFonts w:ascii="Arial" w:hAnsi="Arial" w:cs="Arial"/>
          <w:sz w:val="24"/>
          <w:szCs w:val="24"/>
        </w:rPr>
      </w:pPr>
      <w:r>
        <w:rPr>
          <w:rFonts w:ascii="Arial" w:hAnsi="Arial" w:cs="Arial"/>
          <w:sz w:val="24"/>
          <w:szCs w:val="24"/>
        </w:rPr>
        <w:t>The Author was astonished at the p</w:t>
      </w:r>
      <w:r w:rsidRPr="00CC6C9E">
        <w:rPr>
          <w:rFonts w:ascii="Arial" w:hAnsi="Arial" w:cs="Arial"/>
          <w:sz w:val="24"/>
          <w:szCs w:val="24"/>
        </w:rPr>
        <w:t>rojects,</w:t>
      </w:r>
      <w:r>
        <w:rPr>
          <w:rFonts w:ascii="Arial" w:hAnsi="Arial" w:cs="Arial"/>
          <w:sz w:val="24"/>
          <w:szCs w:val="24"/>
        </w:rPr>
        <w:t xml:space="preserve"> </w:t>
      </w:r>
      <w:r w:rsidR="00D3365A">
        <w:rPr>
          <w:rFonts w:ascii="Arial" w:hAnsi="Arial" w:cs="Arial"/>
          <w:sz w:val="24"/>
          <w:szCs w:val="24"/>
        </w:rPr>
        <w:t>the incentives</w:t>
      </w:r>
      <w:r w:rsidRPr="00CC6C9E">
        <w:rPr>
          <w:rFonts w:ascii="Arial" w:hAnsi="Arial" w:cs="Arial"/>
          <w:sz w:val="24"/>
          <w:szCs w:val="24"/>
        </w:rPr>
        <w:t xml:space="preserve"> for growth such as repairing oceans because of overfishing, dying coral reefs</w:t>
      </w:r>
      <w:r>
        <w:rPr>
          <w:rFonts w:ascii="Arial" w:hAnsi="Arial" w:cs="Arial"/>
          <w:sz w:val="24"/>
          <w:szCs w:val="24"/>
        </w:rPr>
        <w:t xml:space="preserve"> being revived</w:t>
      </w:r>
      <w:r w:rsidRPr="00CC6C9E">
        <w:rPr>
          <w:rFonts w:ascii="Arial" w:hAnsi="Arial" w:cs="Arial"/>
          <w:sz w:val="24"/>
          <w:szCs w:val="24"/>
        </w:rPr>
        <w:t>, reduc</w:t>
      </w:r>
      <w:r>
        <w:rPr>
          <w:rFonts w:ascii="Arial" w:hAnsi="Arial" w:cs="Arial"/>
          <w:sz w:val="24"/>
          <w:szCs w:val="24"/>
        </w:rPr>
        <w:t>tion in</w:t>
      </w:r>
      <w:r w:rsidRPr="00CC6C9E">
        <w:rPr>
          <w:rFonts w:ascii="Arial" w:hAnsi="Arial" w:cs="Arial"/>
          <w:sz w:val="24"/>
          <w:szCs w:val="24"/>
        </w:rPr>
        <w:t xml:space="preserve"> carbon emissions </w:t>
      </w:r>
      <w:r>
        <w:rPr>
          <w:rFonts w:ascii="Arial" w:hAnsi="Arial" w:cs="Arial"/>
          <w:sz w:val="24"/>
          <w:szCs w:val="24"/>
        </w:rPr>
        <w:t>from</w:t>
      </w:r>
      <w:r w:rsidRPr="00CC6C9E">
        <w:rPr>
          <w:rFonts w:ascii="Arial" w:hAnsi="Arial" w:cs="Arial"/>
          <w:sz w:val="24"/>
          <w:szCs w:val="24"/>
        </w:rPr>
        <w:t xml:space="preserve"> the overuse of fossil fuels and clear</w:t>
      </w:r>
      <w:r>
        <w:rPr>
          <w:rFonts w:ascii="Arial" w:hAnsi="Arial" w:cs="Arial"/>
          <w:sz w:val="24"/>
          <w:szCs w:val="24"/>
        </w:rPr>
        <w:t>ing</w:t>
      </w:r>
      <w:r w:rsidRPr="00CC6C9E">
        <w:rPr>
          <w:rFonts w:ascii="Arial" w:hAnsi="Arial" w:cs="Arial"/>
          <w:sz w:val="24"/>
          <w:szCs w:val="24"/>
        </w:rPr>
        <w:t xml:space="preserve"> the air pollution</w:t>
      </w:r>
      <w:r>
        <w:rPr>
          <w:rFonts w:ascii="Arial" w:hAnsi="Arial" w:cs="Arial"/>
          <w:sz w:val="24"/>
          <w:szCs w:val="24"/>
        </w:rPr>
        <w:t xml:space="preserve"> with innovative methods</w:t>
      </w:r>
      <w:r w:rsidRPr="00CC6C9E">
        <w:rPr>
          <w:rFonts w:ascii="Arial" w:hAnsi="Arial" w:cs="Arial"/>
          <w:sz w:val="24"/>
          <w:szCs w:val="24"/>
        </w:rPr>
        <w:t xml:space="preserve">. These organisations showed </w:t>
      </w:r>
      <w:r>
        <w:rPr>
          <w:rFonts w:ascii="Arial" w:hAnsi="Arial" w:cs="Arial"/>
          <w:sz w:val="24"/>
          <w:szCs w:val="24"/>
        </w:rPr>
        <w:t>hope for our future</w:t>
      </w:r>
      <w:r w:rsidRPr="00CC6C9E">
        <w:rPr>
          <w:rFonts w:ascii="Arial" w:hAnsi="Arial" w:cs="Arial"/>
          <w:sz w:val="24"/>
          <w:szCs w:val="24"/>
        </w:rPr>
        <w:t xml:space="preserve">, identifying answers and solutions. </w:t>
      </w:r>
    </w:p>
    <w:p w14:paraId="18B29772" w14:textId="067F8A98" w:rsidR="009A356A" w:rsidRPr="00CC6C9E" w:rsidRDefault="0023593F" w:rsidP="00BD24A2">
      <w:pPr>
        <w:spacing w:line="480" w:lineRule="auto"/>
        <w:jc w:val="both"/>
        <w:rPr>
          <w:rFonts w:ascii="Arial" w:hAnsi="Arial" w:cs="Arial"/>
          <w:sz w:val="24"/>
          <w:szCs w:val="24"/>
        </w:rPr>
      </w:pPr>
      <w:r w:rsidRPr="009A356A">
        <w:rPr>
          <w:rFonts w:ascii="Arial" w:hAnsi="Arial" w:cs="Arial"/>
          <w:sz w:val="24"/>
          <w:szCs w:val="24"/>
        </w:rPr>
        <w:t xml:space="preserve">Being concerned about the use of plastic, the author has learnt through this series about the devasting effects of air pollution in less developed countries with little waste management practices that are burning plastic releasing toxic chemicals polluting air, </w:t>
      </w:r>
      <w:r w:rsidRPr="009A356A">
        <w:rPr>
          <w:rFonts w:ascii="Arial" w:hAnsi="Arial" w:cs="Arial"/>
          <w:sz w:val="24"/>
          <w:szCs w:val="24"/>
        </w:rPr>
        <w:lastRenderedPageBreak/>
        <w:t>depositing chemicals on soil which then is contaminating crops and livestock entering food chains (Environmental Protection, 2022).</w:t>
      </w:r>
      <w:r w:rsidR="0094261E" w:rsidRPr="0094261E">
        <w:t xml:space="preserve"> </w:t>
      </w:r>
      <w:r w:rsidR="0094261E" w:rsidRPr="0094261E">
        <w:rPr>
          <w:rFonts w:ascii="Arial" w:hAnsi="Arial" w:cs="Arial"/>
          <w:sz w:val="24"/>
          <w:szCs w:val="24"/>
        </w:rPr>
        <w:t>In the series</w:t>
      </w:r>
      <w:r w:rsidR="0094261E">
        <w:t xml:space="preserve"> </w:t>
      </w:r>
      <w:r w:rsidR="0094261E" w:rsidRPr="0094261E">
        <w:rPr>
          <w:rFonts w:ascii="Arial" w:hAnsi="Arial" w:cs="Arial"/>
          <w:sz w:val="24"/>
          <w:szCs w:val="24"/>
        </w:rPr>
        <w:t>inspirational</w:t>
      </w:r>
      <w:r w:rsidR="0094261E" w:rsidRPr="0094261E">
        <w:rPr>
          <w:rFonts w:ascii="Arial" w:hAnsi="Arial" w:cs="Arial"/>
          <w:sz w:val="24"/>
          <w:szCs w:val="24"/>
        </w:rPr>
        <w:t xml:space="preserve"> people were not giving up or giving in to the confines, the demands of industry and actively looked for new opportunities to combat environmental crises something the author applauded (Sloan &amp; Chen,2017).</w:t>
      </w:r>
    </w:p>
    <w:p w14:paraId="16689E93" w14:textId="2A999B41" w:rsidR="006C3D05" w:rsidRDefault="0023593F" w:rsidP="00BD24A2">
      <w:pPr>
        <w:spacing w:line="480" w:lineRule="auto"/>
        <w:jc w:val="both"/>
        <w:rPr>
          <w:rFonts w:ascii="Arial" w:hAnsi="Arial" w:cs="Arial"/>
          <w:sz w:val="24"/>
          <w:szCs w:val="24"/>
        </w:rPr>
      </w:pPr>
      <w:r w:rsidRPr="00CC6C9E">
        <w:rPr>
          <w:rFonts w:ascii="Arial" w:hAnsi="Arial" w:cs="Arial"/>
          <w:sz w:val="24"/>
          <w:szCs w:val="24"/>
        </w:rPr>
        <w:t>The Blue and/or Circular Economy concept</w:t>
      </w:r>
      <w:r>
        <w:rPr>
          <w:rFonts w:ascii="Arial" w:hAnsi="Arial" w:cs="Arial"/>
          <w:sz w:val="24"/>
          <w:szCs w:val="24"/>
        </w:rPr>
        <w:t xml:space="preserve"> the author learnt </w:t>
      </w:r>
      <w:r w:rsidR="0094261E">
        <w:rPr>
          <w:rFonts w:ascii="Arial" w:hAnsi="Arial" w:cs="Arial"/>
          <w:sz w:val="24"/>
          <w:szCs w:val="24"/>
        </w:rPr>
        <w:t>i</w:t>
      </w:r>
      <w:r>
        <w:rPr>
          <w:rFonts w:ascii="Arial" w:hAnsi="Arial" w:cs="Arial"/>
          <w:sz w:val="24"/>
          <w:szCs w:val="24"/>
        </w:rPr>
        <w:t xml:space="preserve">s </w:t>
      </w:r>
      <w:r w:rsidRPr="00CC6C9E">
        <w:rPr>
          <w:rFonts w:ascii="Arial" w:hAnsi="Arial" w:cs="Arial"/>
          <w:sz w:val="24"/>
          <w:szCs w:val="24"/>
        </w:rPr>
        <w:t xml:space="preserve">the principle of generating more income with readily available and sustainable resources. </w:t>
      </w:r>
      <w:r w:rsidR="0094261E">
        <w:rPr>
          <w:rFonts w:ascii="Arial" w:hAnsi="Arial" w:cs="Arial"/>
          <w:sz w:val="24"/>
          <w:szCs w:val="24"/>
        </w:rPr>
        <w:t>I</w:t>
      </w:r>
      <w:r>
        <w:rPr>
          <w:rFonts w:ascii="Arial" w:hAnsi="Arial" w:cs="Arial"/>
          <w:sz w:val="24"/>
          <w:szCs w:val="24"/>
        </w:rPr>
        <w:t>n the series,</w:t>
      </w:r>
      <w:r w:rsidRPr="00CC6C9E">
        <w:rPr>
          <w:rFonts w:ascii="Arial" w:hAnsi="Arial" w:cs="Arial"/>
          <w:sz w:val="24"/>
          <w:szCs w:val="24"/>
        </w:rPr>
        <w:t xml:space="preserve"> the example from India</w:t>
      </w:r>
      <w:r>
        <w:rPr>
          <w:rFonts w:ascii="Arial" w:hAnsi="Arial" w:cs="Arial"/>
          <w:sz w:val="24"/>
          <w:szCs w:val="24"/>
        </w:rPr>
        <w:t xml:space="preserve"> </w:t>
      </w:r>
      <w:r w:rsidRPr="00CC6C9E">
        <w:rPr>
          <w:rFonts w:ascii="Arial" w:hAnsi="Arial" w:cs="Arial"/>
          <w:sz w:val="24"/>
          <w:szCs w:val="24"/>
        </w:rPr>
        <w:t xml:space="preserve">of </w:t>
      </w:r>
      <w:r w:rsidR="0094261E">
        <w:rPr>
          <w:rFonts w:ascii="Arial" w:hAnsi="Arial" w:cs="Arial"/>
          <w:sz w:val="24"/>
          <w:szCs w:val="24"/>
        </w:rPr>
        <w:t>a</w:t>
      </w:r>
      <w:r w:rsidRPr="00CC6C9E">
        <w:rPr>
          <w:rFonts w:ascii="Arial" w:hAnsi="Arial" w:cs="Arial"/>
          <w:sz w:val="24"/>
          <w:szCs w:val="24"/>
        </w:rPr>
        <w:t xml:space="preserve"> young lady who developed solar-power</w:t>
      </w:r>
      <w:r w:rsidR="0094261E">
        <w:rPr>
          <w:rFonts w:ascii="Arial" w:hAnsi="Arial" w:cs="Arial"/>
          <w:sz w:val="24"/>
          <w:szCs w:val="24"/>
        </w:rPr>
        <w:t>ed cart for</w:t>
      </w:r>
      <w:r w:rsidRPr="00CC6C9E">
        <w:rPr>
          <w:rFonts w:ascii="Arial" w:hAnsi="Arial" w:cs="Arial"/>
          <w:sz w:val="24"/>
          <w:szCs w:val="24"/>
        </w:rPr>
        <w:t xml:space="preserve"> ironing which currently uses coal-powered ironing techniques</w:t>
      </w:r>
      <w:r>
        <w:rPr>
          <w:rFonts w:ascii="Arial" w:hAnsi="Arial" w:cs="Arial"/>
          <w:sz w:val="24"/>
          <w:szCs w:val="24"/>
        </w:rPr>
        <w:t xml:space="preserve"> </w:t>
      </w:r>
      <w:r w:rsidR="009A356A">
        <w:rPr>
          <w:rFonts w:ascii="Arial" w:hAnsi="Arial" w:cs="Arial"/>
          <w:sz w:val="24"/>
          <w:szCs w:val="24"/>
        </w:rPr>
        <w:t xml:space="preserve">producing </w:t>
      </w:r>
      <w:r>
        <w:rPr>
          <w:rFonts w:ascii="Arial" w:hAnsi="Arial" w:cs="Arial"/>
          <w:sz w:val="24"/>
          <w:szCs w:val="24"/>
        </w:rPr>
        <w:t>carbon emissions</w:t>
      </w:r>
      <w:r w:rsidRPr="00CC6C9E">
        <w:rPr>
          <w:rFonts w:ascii="Arial" w:hAnsi="Arial" w:cs="Arial"/>
          <w:sz w:val="24"/>
          <w:szCs w:val="24"/>
        </w:rPr>
        <w:t xml:space="preserve">. </w:t>
      </w:r>
    </w:p>
    <w:p w14:paraId="549130A7" w14:textId="0CD7B669" w:rsidR="006C3D05" w:rsidRPr="00CC6C9E" w:rsidRDefault="0023593F" w:rsidP="00BD24A2">
      <w:pPr>
        <w:spacing w:line="480" w:lineRule="auto"/>
        <w:jc w:val="both"/>
        <w:rPr>
          <w:rFonts w:ascii="Arial" w:hAnsi="Arial" w:cs="Arial"/>
          <w:sz w:val="24"/>
          <w:szCs w:val="24"/>
        </w:rPr>
      </w:pPr>
      <w:r>
        <w:rPr>
          <w:rFonts w:ascii="Arial" w:hAnsi="Arial" w:cs="Arial"/>
          <w:sz w:val="24"/>
          <w:szCs w:val="24"/>
        </w:rPr>
        <w:t>Circular economic thinking is shown clearly as the i</w:t>
      </w:r>
      <w:r w:rsidRPr="00CC6C9E">
        <w:rPr>
          <w:rFonts w:ascii="Arial" w:hAnsi="Arial" w:cs="Arial"/>
          <w:sz w:val="24"/>
          <w:szCs w:val="24"/>
        </w:rPr>
        <w:t xml:space="preserve">dea of zero-emission industrial material flow </w:t>
      </w:r>
      <w:r>
        <w:rPr>
          <w:rFonts w:ascii="Arial" w:hAnsi="Arial" w:cs="Arial"/>
          <w:sz w:val="24"/>
          <w:szCs w:val="24"/>
        </w:rPr>
        <w:t>shown in</w:t>
      </w:r>
      <w:r w:rsidRPr="00CC6C9E">
        <w:rPr>
          <w:rFonts w:ascii="Arial" w:hAnsi="Arial" w:cs="Arial"/>
          <w:sz w:val="24"/>
          <w:szCs w:val="24"/>
        </w:rPr>
        <w:t xml:space="preserve"> the case study on brewing beer 'Another Case of the Blue Economy by Gunter Pauli</w:t>
      </w:r>
      <w:r>
        <w:rPr>
          <w:rFonts w:ascii="Arial" w:hAnsi="Arial" w:cs="Arial"/>
          <w:sz w:val="24"/>
          <w:szCs w:val="24"/>
        </w:rPr>
        <w:t xml:space="preserve">. Here the author learnt how the principles of nature are followed as </w:t>
      </w:r>
      <w:r w:rsidRPr="00CC6C9E">
        <w:rPr>
          <w:rFonts w:ascii="Arial" w:hAnsi="Arial" w:cs="Arial"/>
          <w:sz w:val="24"/>
          <w:szCs w:val="24"/>
        </w:rPr>
        <w:t>a cycle of ‘life’ for everything</w:t>
      </w:r>
      <w:r>
        <w:rPr>
          <w:rFonts w:ascii="Arial" w:hAnsi="Arial" w:cs="Arial"/>
          <w:sz w:val="24"/>
          <w:szCs w:val="24"/>
        </w:rPr>
        <w:t>, something that the EarthShot series was keen to explain.</w:t>
      </w:r>
      <w:r w:rsidR="0094261E">
        <w:rPr>
          <w:rFonts w:ascii="Arial" w:hAnsi="Arial" w:cs="Arial"/>
          <w:sz w:val="24"/>
          <w:szCs w:val="24"/>
        </w:rPr>
        <w:t xml:space="preserve"> Brewing Beer has lots of waste products so f</w:t>
      </w:r>
      <w:r w:rsidRPr="00CC6C9E">
        <w:rPr>
          <w:rFonts w:ascii="Arial" w:hAnsi="Arial" w:cs="Arial"/>
          <w:sz w:val="24"/>
          <w:szCs w:val="24"/>
        </w:rPr>
        <w:t xml:space="preserve">ocusing on using waste from the process for other </w:t>
      </w:r>
      <w:r w:rsidR="0094261E">
        <w:rPr>
          <w:rFonts w:ascii="Arial" w:hAnsi="Arial" w:cs="Arial"/>
          <w:sz w:val="24"/>
          <w:szCs w:val="24"/>
        </w:rPr>
        <w:t>products means a more sustainable process such as</w:t>
      </w:r>
      <w:r w:rsidRPr="00CC6C9E">
        <w:rPr>
          <w:rFonts w:ascii="Arial" w:hAnsi="Arial" w:cs="Arial"/>
          <w:sz w:val="24"/>
          <w:szCs w:val="24"/>
        </w:rPr>
        <w:t xml:space="preserve"> spent grain the largest part of the process being used for animal feeds, bread making or mushroom growing instead of being left as waste material</w:t>
      </w:r>
      <w:r>
        <w:rPr>
          <w:rFonts w:ascii="Arial" w:hAnsi="Arial" w:cs="Arial"/>
          <w:sz w:val="24"/>
          <w:szCs w:val="24"/>
        </w:rPr>
        <w:t xml:space="preserve"> and excess yeast being used in beauty products.</w:t>
      </w:r>
    </w:p>
    <w:p w14:paraId="293290BA" w14:textId="512EABBE" w:rsidR="006C3D05" w:rsidRDefault="0023593F" w:rsidP="00BD24A2">
      <w:pPr>
        <w:spacing w:line="480" w:lineRule="auto"/>
        <w:jc w:val="both"/>
        <w:rPr>
          <w:rFonts w:ascii="Arial" w:hAnsi="Arial" w:cs="Arial"/>
          <w:sz w:val="24"/>
          <w:szCs w:val="24"/>
        </w:rPr>
      </w:pPr>
      <w:r w:rsidRPr="00CC6C9E">
        <w:rPr>
          <w:rFonts w:ascii="Arial" w:hAnsi="Arial" w:cs="Arial"/>
          <w:sz w:val="24"/>
          <w:szCs w:val="24"/>
        </w:rPr>
        <w:t>Worldwide hotel</w:t>
      </w:r>
      <w:r w:rsidR="0094261E">
        <w:rPr>
          <w:rFonts w:ascii="Arial" w:hAnsi="Arial" w:cs="Arial"/>
          <w:sz w:val="24"/>
          <w:szCs w:val="24"/>
        </w:rPr>
        <w:t xml:space="preserve">s </w:t>
      </w:r>
      <w:r>
        <w:rPr>
          <w:rFonts w:ascii="Arial" w:hAnsi="Arial" w:cs="Arial"/>
          <w:sz w:val="24"/>
          <w:szCs w:val="24"/>
        </w:rPr>
        <w:t xml:space="preserve">and smaller hospitality </w:t>
      </w:r>
      <w:r w:rsidR="001B7804">
        <w:rPr>
          <w:rFonts w:ascii="Arial" w:hAnsi="Arial" w:cs="Arial"/>
          <w:sz w:val="24"/>
          <w:szCs w:val="24"/>
        </w:rPr>
        <w:t>businesses</w:t>
      </w:r>
      <w:r w:rsidR="001B7804" w:rsidRPr="00CC6C9E">
        <w:rPr>
          <w:rFonts w:ascii="Arial" w:hAnsi="Arial" w:cs="Arial"/>
          <w:sz w:val="24"/>
          <w:szCs w:val="24"/>
        </w:rPr>
        <w:t xml:space="preserve"> influence</w:t>
      </w:r>
      <w:r w:rsidR="0094261E">
        <w:rPr>
          <w:rFonts w:ascii="Arial" w:hAnsi="Arial" w:cs="Arial"/>
          <w:sz w:val="24"/>
          <w:szCs w:val="24"/>
        </w:rPr>
        <w:t xml:space="preserve"> </w:t>
      </w:r>
      <w:r>
        <w:rPr>
          <w:rFonts w:ascii="Arial" w:hAnsi="Arial" w:cs="Arial"/>
          <w:sz w:val="24"/>
          <w:szCs w:val="24"/>
        </w:rPr>
        <w:t xml:space="preserve">customers </w:t>
      </w:r>
      <w:r w:rsidR="0094261E">
        <w:rPr>
          <w:rFonts w:ascii="Arial" w:hAnsi="Arial" w:cs="Arial"/>
          <w:sz w:val="24"/>
          <w:szCs w:val="24"/>
        </w:rPr>
        <w:t>and</w:t>
      </w:r>
      <w:r>
        <w:rPr>
          <w:rFonts w:ascii="Arial" w:hAnsi="Arial" w:cs="Arial"/>
          <w:sz w:val="24"/>
          <w:szCs w:val="24"/>
        </w:rPr>
        <w:t xml:space="preserve"> customer</w:t>
      </w:r>
      <w:r w:rsidR="003A2892">
        <w:rPr>
          <w:rFonts w:ascii="Arial" w:hAnsi="Arial" w:cs="Arial"/>
          <w:sz w:val="24"/>
          <w:szCs w:val="24"/>
        </w:rPr>
        <w:t>s</w:t>
      </w:r>
      <w:r w:rsidRPr="00CC6C9E">
        <w:rPr>
          <w:rFonts w:ascii="Arial" w:hAnsi="Arial" w:cs="Arial"/>
          <w:sz w:val="24"/>
          <w:szCs w:val="24"/>
        </w:rPr>
        <w:t xml:space="preserve"> influenc</w:t>
      </w:r>
      <w:r w:rsidR="001B7804">
        <w:rPr>
          <w:rFonts w:ascii="Arial" w:hAnsi="Arial" w:cs="Arial"/>
          <w:sz w:val="24"/>
          <w:szCs w:val="24"/>
        </w:rPr>
        <w:t>e</w:t>
      </w:r>
      <w:r w:rsidRPr="00CC6C9E">
        <w:rPr>
          <w:rFonts w:ascii="Arial" w:hAnsi="Arial" w:cs="Arial"/>
          <w:sz w:val="24"/>
          <w:szCs w:val="24"/>
        </w:rPr>
        <w:t xml:space="preserve"> them to implement sustainable practice </w:t>
      </w:r>
      <w:r w:rsidR="001B7804">
        <w:rPr>
          <w:rFonts w:ascii="Arial" w:hAnsi="Arial" w:cs="Arial"/>
          <w:sz w:val="24"/>
          <w:szCs w:val="24"/>
        </w:rPr>
        <w:t xml:space="preserve">in the </w:t>
      </w:r>
      <w:r w:rsidRPr="00CC6C9E">
        <w:rPr>
          <w:rFonts w:ascii="Arial" w:hAnsi="Arial" w:cs="Arial"/>
          <w:sz w:val="24"/>
          <w:szCs w:val="24"/>
        </w:rPr>
        <w:t xml:space="preserve">demands of </w:t>
      </w:r>
      <w:r>
        <w:rPr>
          <w:rFonts w:ascii="Arial" w:hAnsi="Arial" w:cs="Arial"/>
          <w:sz w:val="24"/>
          <w:szCs w:val="24"/>
        </w:rPr>
        <w:t>E</w:t>
      </w:r>
      <w:r w:rsidRPr="00CC6C9E">
        <w:rPr>
          <w:rFonts w:ascii="Arial" w:hAnsi="Arial" w:cs="Arial"/>
          <w:sz w:val="24"/>
          <w:szCs w:val="24"/>
        </w:rPr>
        <w:t>cotourism</w:t>
      </w:r>
      <w:r w:rsidR="003A2892">
        <w:rPr>
          <w:rFonts w:ascii="Arial" w:hAnsi="Arial" w:cs="Arial"/>
          <w:sz w:val="24"/>
          <w:szCs w:val="24"/>
        </w:rPr>
        <w:t xml:space="preserve"> </w:t>
      </w:r>
      <w:r w:rsidRPr="00CC6C9E">
        <w:rPr>
          <w:rFonts w:ascii="Arial" w:hAnsi="Arial" w:cs="Arial"/>
          <w:sz w:val="24"/>
          <w:szCs w:val="24"/>
        </w:rPr>
        <w:t>(</w:t>
      </w:r>
      <w:r w:rsidR="00B92BF4">
        <w:rPr>
          <w:rFonts w:ascii="Arial" w:hAnsi="Arial" w:cs="Arial"/>
          <w:sz w:val="24"/>
          <w:szCs w:val="24"/>
        </w:rPr>
        <w:t>P</w:t>
      </w:r>
      <w:r w:rsidRPr="00CC6C9E">
        <w:rPr>
          <w:rFonts w:ascii="Arial" w:hAnsi="Arial" w:cs="Arial"/>
          <w:sz w:val="24"/>
          <w:szCs w:val="24"/>
        </w:rPr>
        <w:t>romoting responsible hospitality, 2021</w:t>
      </w:r>
      <w:r>
        <w:rPr>
          <w:rFonts w:ascii="Arial" w:hAnsi="Arial" w:cs="Arial"/>
          <w:sz w:val="24"/>
          <w:szCs w:val="24"/>
        </w:rPr>
        <w:t>)</w:t>
      </w:r>
      <w:r w:rsidRPr="00CC6C9E">
        <w:rPr>
          <w:rStyle w:val="normaltextrun"/>
          <w:rFonts w:ascii="Arial" w:hAnsi="Arial" w:cs="Arial"/>
          <w:color w:val="000000"/>
          <w:sz w:val="24"/>
          <w:szCs w:val="24"/>
          <w:shd w:val="clear" w:color="auto" w:fill="FFFFFF"/>
        </w:rPr>
        <w:t>.</w:t>
      </w:r>
      <w:r w:rsidR="001B7804">
        <w:rPr>
          <w:rStyle w:val="normaltextrun"/>
          <w:rFonts w:ascii="Arial" w:hAnsi="Arial" w:cs="Arial"/>
          <w:color w:val="000000"/>
          <w:sz w:val="24"/>
          <w:szCs w:val="24"/>
          <w:shd w:val="clear" w:color="auto" w:fill="FFFFFF"/>
        </w:rPr>
        <w:t xml:space="preserve"> </w:t>
      </w:r>
      <w:r w:rsidRPr="00CC6C9E">
        <w:rPr>
          <w:rFonts w:ascii="Arial" w:hAnsi="Arial" w:cs="Arial"/>
          <w:sz w:val="24"/>
          <w:szCs w:val="24"/>
        </w:rPr>
        <w:t xml:space="preserve">In </w:t>
      </w:r>
      <w:r>
        <w:rPr>
          <w:rFonts w:ascii="Arial" w:hAnsi="Arial" w:cs="Arial"/>
          <w:sz w:val="24"/>
          <w:szCs w:val="24"/>
        </w:rPr>
        <w:t>E</w:t>
      </w:r>
      <w:r w:rsidRPr="00CC6C9E">
        <w:rPr>
          <w:rFonts w:ascii="Arial" w:hAnsi="Arial" w:cs="Arial"/>
          <w:sz w:val="24"/>
          <w:szCs w:val="24"/>
        </w:rPr>
        <w:t xml:space="preserve">cotourism, </w:t>
      </w:r>
      <w:r w:rsidR="001B7804">
        <w:rPr>
          <w:rFonts w:ascii="Arial" w:hAnsi="Arial" w:cs="Arial"/>
          <w:sz w:val="24"/>
          <w:szCs w:val="24"/>
        </w:rPr>
        <w:t>c</w:t>
      </w:r>
      <w:r w:rsidRPr="00CC6C9E">
        <w:rPr>
          <w:rFonts w:ascii="Arial" w:hAnsi="Arial" w:cs="Arial"/>
          <w:sz w:val="24"/>
          <w:szCs w:val="24"/>
        </w:rPr>
        <w:t xml:space="preserve">ompliance, </w:t>
      </w:r>
      <w:r w:rsidR="001B7804">
        <w:rPr>
          <w:rFonts w:ascii="Arial" w:hAnsi="Arial" w:cs="Arial"/>
          <w:sz w:val="24"/>
          <w:szCs w:val="24"/>
        </w:rPr>
        <w:t>c</w:t>
      </w:r>
      <w:r w:rsidRPr="00CC6C9E">
        <w:rPr>
          <w:rFonts w:ascii="Arial" w:hAnsi="Arial" w:cs="Arial"/>
          <w:sz w:val="24"/>
          <w:szCs w:val="24"/>
        </w:rPr>
        <w:t xml:space="preserve">ompetitiveness, </w:t>
      </w:r>
      <w:r w:rsidR="00D3365A">
        <w:rPr>
          <w:rFonts w:ascii="Arial" w:hAnsi="Arial" w:cs="Arial"/>
          <w:sz w:val="24"/>
          <w:szCs w:val="24"/>
        </w:rPr>
        <w:t>c</w:t>
      </w:r>
      <w:r w:rsidR="00D3365A" w:rsidRPr="00CC6C9E">
        <w:rPr>
          <w:rFonts w:ascii="Arial" w:hAnsi="Arial" w:cs="Arial"/>
          <w:sz w:val="24"/>
          <w:szCs w:val="24"/>
        </w:rPr>
        <w:t>ontinuity,</w:t>
      </w:r>
      <w:r w:rsidRPr="00CC6C9E">
        <w:rPr>
          <w:rFonts w:ascii="Arial" w:hAnsi="Arial" w:cs="Arial"/>
          <w:sz w:val="24"/>
          <w:szCs w:val="24"/>
        </w:rPr>
        <w:t xml:space="preserve"> and </w:t>
      </w:r>
      <w:r w:rsidR="001B7804">
        <w:rPr>
          <w:rFonts w:ascii="Arial" w:hAnsi="Arial" w:cs="Arial"/>
          <w:sz w:val="24"/>
          <w:szCs w:val="24"/>
        </w:rPr>
        <w:t>c</w:t>
      </w:r>
      <w:r w:rsidRPr="00CC6C9E">
        <w:rPr>
          <w:rFonts w:ascii="Arial" w:hAnsi="Arial" w:cs="Arial"/>
          <w:sz w:val="24"/>
          <w:szCs w:val="24"/>
        </w:rPr>
        <w:t xml:space="preserve">ollaboration </w:t>
      </w:r>
      <w:r w:rsidR="001B7804">
        <w:rPr>
          <w:rFonts w:ascii="Arial" w:hAnsi="Arial" w:cs="Arial"/>
          <w:sz w:val="24"/>
          <w:szCs w:val="24"/>
        </w:rPr>
        <w:t xml:space="preserve">are </w:t>
      </w:r>
      <w:r w:rsidRPr="00CC6C9E">
        <w:rPr>
          <w:rFonts w:ascii="Arial" w:hAnsi="Arial" w:cs="Arial"/>
          <w:sz w:val="24"/>
          <w:szCs w:val="24"/>
        </w:rPr>
        <w:t xml:space="preserve">ongoing practice </w:t>
      </w:r>
      <w:r w:rsidR="001B7804">
        <w:rPr>
          <w:rFonts w:ascii="Arial" w:hAnsi="Arial" w:cs="Arial"/>
          <w:sz w:val="24"/>
          <w:szCs w:val="24"/>
        </w:rPr>
        <w:t>for</w:t>
      </w:r>
      <w:r w:rsidRPr="00CC6C9E">
        <w:rPr>
          <w:rFonts w:ascii="Arial" w:hAnsi="Arial" w:cs="Arial"/>
          <w:sz w:val="24"/>
          <w:szCs w:val="24"/>
        </w:rPr>
        <w:t xml:space="preserve"> a business </w:t>
      </w:r>
      <w:r>
        <w:rPr>
          <w:rFonts w:ascii="Arial" w:hAnsi="Arial" w:cs="Arial"/>
          <w:sz w:val="24"/>
          <w:szCs w:val="24"/>
        </w:rPr>
        <w:t xml:space="preserve">towards a common </w:t>
      </w:r>
      <w:r w:rsidRPr="00CC6C9E">
        <w:rPr>
          <w:rFonts w:ascii="Arial" w:hAnsi="Arial" w:cs="Arial"/>
          <w:sz w:val="24"/>
          <w:szCs w:val="24"/>
        </w:rPr>
        <w:t xml:space="preserve">goal, which still must be profitable (Modak, 2017). This is an </w:t>
      </w:r>
      <w:r w:rsidRPr="00CC6C9E">
        <w:rPr>
          <w:rFonts w:ascii="Arial" w:hAnsi="Arial" w:cs="Arial"/>
          <w:sz w:val="24"/>
          <w:szCs w:val="24"/>
        </w:rPr>
        <w:lastRenderedPageBreak/>
        <w:t xml:space="preserve">important </w:t>
      </w:r>
      <w:r>
        <w:rPr>
          <w:rFonts w:ascii="Arial" w:hAnsi="Arial" w:cs="Arial"/>
          <w:sz w:val="24"/>
          <w:szCs w:val="24"/>
        </w:rPr>
        <w:t>structure for</w:t>
      </w:r>
      <w:r w:rsidRPr="00CC6C9E">
        <w:rPr>
          <w:rFonts w:ascii="Arial" w:hAnsi="Arial" w:cs="Arial"/>
          <w:sz w:val="24"/>
          <w:szCs w:val="24"/>
        </w:rPr>
        <w:t xml:space="preserve"> marketing and business strategy </w:t>
      </w:r>
      <w:r>
        <w:rPr>
          <w:rFonts w:ascii="Arial" w:hAnsi="Arial" w:cs="Arial"/>
          <w:sz w:val="24"/>
          <w:szCs w:val="24"/>
        </w:rPr>
        <w:t>giving clear sustainable direction fo</w:t>
      </w:r>
      <w:r w:rsidRPr="00CC6C9E">
        <w:rPr>
          <w:rFonts w:ascii="Arial" w:hAnsi="Arial" w:cs="Arial"/>
          <w:sz w:val="24"/>
          <w:szCs w:val="24"/>
        </w:rPr>
        <w:t xml:space="preserve">r </w:t>
      </w:r>
      <w:r>
        <w:rPr>
          <w:rFonts w:ascii="Arial" w:hAnsi="Arial" w:cs="Arial"/>
          <w:sz w:val="24"/>
          <w:szCs w:val="24"/>
        </w:rPr>
        <w:t>modern</w:t>
      </w:r>
      <w:r w:rsidRPr="00CC6C9E">
        <w:rPr>
          <w:rFonts w:ascii="Arial" w:hAnsi="Arial" w:cs="Arial"/>
          <w:sz w:val="24"/>
          <w:szCs w:val="24"/>
        </w:rPr>
        <w:t xml:space="preserve"> organisation</w:t>
      </w:r>
      <w:r>
        <w:rPr>
          <w:rFonts w:ascii="Arial" w:hAnsi="Arial" w:cs="Arial"/>
          <w:sz w:val="24"/>
          <w:szCs w:val="24"/>
        </w:rPr>
        <w:t>s.</w:t>
      </w:r>
    </w:p>
    <w:p w14:paraId="13E6FE9F" w14:textId="07F5E4DC" w:rsidR="006C3D05" w:rsidRPr="0065693F" w:rsidRDefault="0023593F" w:rsidP="00BD24A2">
      <w:pPr>
        <w:spacing w:line="480" w:lineRule="auto"/>
        <w:jc w:val="both"/>
        <w:rPr>
          <w:rFonts w:ascii="Arial" w:hAnsi="Arial" w:cs="Arial"/>
          <w:sz w:val="24"/>
          <w:szCs w:val="24"/>
        </w:rPr>
      </w:pPr>
      <w:r>
        <w:rPr>
          <w:rFonts w:ascii="Arial" w:hAnsi="Arial" w:cs="Arial"/>
          <w:sz w:val="24"/>
          <w:szCs w:val="24"/>
        </w:rPr>
        <w:t xml:space="preserve">The author has realised that clear understanding of </w:t>
      </w:r>
      <w:r w:rsidRPr="00CC6C9E">
        <w:rPr>
          <w:rFonts w:ascii="Arial" w:hAnsi="Arial" w:cs="Arial"/>
          <w:sz w:val="24"/>
          <w:szCs w:val="24"/>
        </w:rPr>
        <w:t xml:space="preserve">consumer perceptions towards sustainable practices </w:t>
      </w:r>
      <w:r>
        <w:rPr>
          <w:rFonts w:ascii="Arial" w:hAnsi="Arial" w:cs="Arial"/>
          <w:sz w:val="24"/>
          <w:szCs w:val="24"/>
        </w:rPr>
        <w:t>for future support</w:t>
      </w:r>
      <w:r w:rsidR="001B7804">
        <w:rPr>
          <w:rFonts w:ascii="Arial" w:hAnsi="Arial" w:cs="Arial"/>
          <w:sz w:val="24"/>
          <w:szCs w:val="24"/>
        </w:rPr>
        <w:t>ing</w:t>
      </w:r>
      <w:r>
        <w:rPr>
          <w:rFonts w:ascii="Arial" w:hAnsi="Arial" w:cs="Arial"/>
          <w:sz w:val="24"/>
          <w:szCs w:val="24"/>
        </w:rPr>
        <w:t xml:space="preserve"> the industry</w:t>
      </w:r>
      <w:r w:rsidR="001B7804">
        <w:rPr>
          <w:rFonts w:ascii="Arial" w:hAnsi="Arial" w:cs="Arial"/>
          <w:sz w:val="24"/>
          <w:szCs w:val="24"/>
        </w:rPr>
        <w:t xml:space="preserve"> means</w:t>
      </w:r>
      <w:r w:rsidRPr="00CC6C9E">
        <w:rPr>
          <w:rFonts w:ascii="Arial" w:hAnsi="Arial" w:cs="Arial"/>
          <w:sz w:val="24"/>
          <w:szCs w:val="24"/>
        </w:rPr>
        <w:t xml:space="preserve"> influencing customers towards the sustainability concepts</w:t>
      </w:r>
      <w:r>
        <w:rPr>
          <w:rFonts w:ascii="Arial" w:hAnsi="Arial" w:cs="Arial"/>
          <w:sz w:val="24"/>
          <w:szCs w:val="24"/>
        </w:rPr>
        <w:t xml:space="preserve"> with an emotional drive as the author experienced when watching the EarthShot series</w:t>
      </w:r>
      <w:r w:rsidR="001B7804">
        <w:rPr>
          <w:rFonts w:ascii="Arial" w:hAnsi="Arial" w:cs="Arial"/>
          <w:sz w:val="24"/>
          <w:szCs w:val="24"/>
        </w:rPr>
        <w:t xml:space="preserve"> and prices</w:t>
      </w:r>
      <w:r w:rsidRPr="00CC6C9E">
        <w:rPr>
          <w:rFonts w:ascii="Arial" w:hAnsi="Arial" w:cs="Arial"/>
          <w:sz w:val="24"/>
          <w:szCs w:val="24"/>
        </w:rPr>
        <w:t xml:space="preserve"> </w:t>
      </w:r>
      <w:r>
        <w:rPr>
          <w:rFonts w:ascii="Arial" w:hAnsi="Arial" w:cs="Arial"/>
          <w:sz w:val="24"/>
          <w:szCs w:val="24"/>
        </w:rPr>
        <w:t xml:space="preserve">paid must be for a valued reason not </w:t>
      </w:r>
      <w:r w:rsidR="001B7804">
        <w:rPr>
          <w:rFonts w:ascii="Arial" w:hAnsi="Arial" w:cs="Arial"/>
          <w:sz w:val="24"/>
          <w:szCs w:val="24"/>
        </w:rPr>
        <w:t>exploitation. Governments</w:t>
      </w:r>
      <w:r w:rsidRPr="00CC6C9E">
        <w:rPr>
          <w:rFonts w:ascii="Arial" w:hAnsi="Arial" w:cs="Arial"/>
          <w:sz w:val="24"/>
          <w:szCs w:val="24"/>
        </w:rPr>
        <w:t xml:space="preserve"> and other organisations </w:t>
      </w:r>
      <w:r>
        <w:rPr>
          <w:rFonts w:ascii="Arial" w:hAnsi="Arial" w:cs="Arial"/>
          <w:sz w:val="24"/>
          <w:szCs w:val="24"/>
        </w:rPr>
        <w:t xml:space="preserve">should support </w:t>
      </w:r>
      <w:r w:rsidRPr="00CC6C9E">
        <w:rPr>
          <w:rFonts w:ascii="Arial" w:hAnsi="Arial" w:cs="Arial"/>
          <w:sz w:val="24"/>
          <w:szCs w:val="24"/>
        </w:rPr>
        <w:t xml:space="preserve">companies to align sustainable </w:t>
      </w:r>
      <w:r>
        <w:rPr>
          <w:rFonts w:ascii="Arial" w:hAnsi="Arial" w:cs="Arial"/>
          <w:sz w:val="24"/>
          <w:szCs w:val="24"/>
        </w:rPr>
        <w:t xml:space="preserve">and environmental </w:t>
      </w:r>
      <w:r w:rsidRPr="00CC6C9E">
        <w:rPr>
          <w:rFonts w:ascii="Arial" w:hAnsi="Arial" w:cs="Arial"/>
          <w:sz w:val="24"/>
          <w:szCs w:val="24"/>
        </w:rPr>
        <w:t xml:space="preserve">practices </w:t>
      </w:r>
      <w:r w:rsidR="001B7804">
        <w:rPr>
          <w:rFonts w:ascii="Arial" w:hAnsi="Arial" w:cs="Arial"/>
          <w:sz w:val="24"/>
          <w:szCs w:val="24"/>
        </w:rPr>
        <w:t xml:space="preserve">with </w:t>
      </w:r>
      <w:r w:rsidRPr="00CC6C9E">
        <w:rPr>
          <w:rFonts w:ascii="Arial" w:hAnsi="Arial" w:cs="Arial"/>
          <w:sz w:val="24"/>
          <w:szCs w:val="24"/>
        </w:rPr>
        <w:t>legal frameworks</w:t>
      </w:r>
      <w:r>
        <w:rPr>
          <w:rFonts w:ascii="Arial" w:hAnsi="Arial" w:cs="Arial"/>
          <w:sz w:val="24"/>
          <w:szCs w:val="24"/>
        </w:rPr>
        <w:t xml:space="preserve"> and incentives </w:t>
      </w:r>
      <w:r w:rsidRPr="00CC6C9E">
        <w:rPr>
          <w:rFonts w:ascii="Arial" w:hAnsi="Arial" w:cs="Arial"/>
          <w:sz w:val="24"/>
          <w:szCs w:val="24"/>
        </w:rPr>
        <w:t>(Xu &amp; Gursoy,2015a).</w:t>
      </w:r>
    </w:p>
    <w:p w14:paraId="1FC2E571" w14:textId="0DB29757" w:rsidR="006C3D05" w:rsidRPr="00CC6C9E" w:rsidRDefault="001B7804" w:rsidP="00BD24A2">
      <w:pPr>
        <w:spacing w:line="480" w:lineRule="auto"/>
        <w:jc w:val="both"/>
        <w:rPr>
          <w:rFonts w:ascii="Arial" w:hAnsi="Arial" w:cs="Arial"/>
          <w:sz w:val="24"/>
          <w:szCs w:val="24"/>
        </w:rPr>
      </w:pPr>
      <w:r>
        <w:rPr>
          <w:rFonts w:ascii="Arial" w:hAnsi="Arial" w:cs="Arial"/>
          <w:sz w:val="24"/>
          <w:szCs w:val="24"/>
        </w:rPr>
        <w:t>E</w:t>
      </w:r>
      <w:r w:rsidR="0023593F" w:rsidRPr="00CC6C9E">
        <w:rPr>
          <w:rFonts w:ascii="Arial" w:hAnsi="Arial" w:cs="Arial"/>
          <w:sz w:val="24"/>
          <w:szCs w:val="24"/>
        </w:rPr>
        <w:t xml:space="preserve">nvironmental practice </w:t>
      </w:r>
      <w:r>
        <w:rPr>
          <w:rFonts w:ascii="Arial" w:hAnsi="Arial" w:cs="Arial"/>
          <w:sz w:val="24"/>
          <w:szCs w:val="24"/>
        </w:rPr>
        <w:t xml:space="preserve">is </w:t>
      </w:r>
      <w:r w:rsidR="0023593F" w:rsidRPr="00CC6C9E">
        <w:rPr>
          <w:rFonts w:ascii="Arial" w:hAnsi="Arial" w:cs="Arial"/>
          <w:sz w:val="24"/>
          <w:szCs w:val="24"/>
        </w:rPr>
        <w:t xml:space="preserve">importance of </w:t>
      </w:r>
      <w:r w:rsidR="0023593F">
        <w:rPr>
          <w:rFonts w:ascii="Arial" w:hAnsi="Arial" w:cs="Arial"/>
          <w:sz w:val="24"/>
          <w:szCs w:val="24"/>
        </w:rPr>
        <w:t>sustainability</w:t>
      </w:r>
      <w:r w:rsidR="0023593F" w:rsidRPr="00CC6C9E">
        <w:rPr>
          <w:rFonts w:ascii="Arial" w:hAnsi="Arial" w:cs="Arial"/>
          <w:sz w:val="24"/>
          <w:szCs w:val="24"/>
        </w:rPr>
        <w:t xml:space="preserve">, ethical sourcing, and environmental impacts within </w:t>
      </w:r>
      <w:r w:rsidR="0023593F">
        <w:rPr>
          <w:rFonts w:ascii="Arial" w:hAnsi="Arial" w:cs="Arial"/>
          <w:sz w:val="24"/>
          <w:szCs w:val="24"/>
        </w:rPr>
        <w:t>E</w:t>
      </w:r>
      <w:r w:rsidR="0023593F" w:rsidRPr="00CC6C9E">
        <w:rPr>
          <w:rFonts w:ascii="Arial" w:hAnsi="Arial" w:cs="Arial"/>
          <w:sz w:val="24"/>
          <w:szCs w:val="24"/>
        </w:rPr>
        <w:t>co</w:t>
      </w:r>
      <w:r w:rsidR="0023593F">
        <w:rPr>
          <w:rFonts w:ascii="Arial" w:hAnsi="Arial" w:cs="Arial"/>
          <w:sz w:val="24"/>
          <w:szCs w:val="24"/>
        </w:rPr>
        <w:t xml:space="preserve"> </w:t>
      </w:r>
      <w:r w:rsidR="0023593F" w:rsidRPr="00CC6C9E">
        <w:rPr>
          <w:rFonts w:ascii="Arial" w:hAnsi="Arial" w:cs="Arial"/>
          <w:sz w:val="24"/>
          <w:szCs w:val="24"/>
        </w:rPr>
        <w:t>tourism</w:t>
      </w:r>
      <w:r>
        <w:rPr>
          <w:rFonts w:ascii="Arial" w:hAnsi="Arial" w:cs="Arial"/>
          <w:sz w:val="24"/>
          <w:szCs w:val="24"/>
        </w:rPr>
        <w:t xml:space="preserve"> with</w:t>
      </w:r>
      <w:r w:rsidR="0023593F" w:rsidRPr="00CC6C9E">
        <w:rPr>
          <w:rFonts w:ascii="Arial" w:hAnsi="Arial" w:cs="Arial"/>
          <w:sz w:val="24"/>
          <w:szCs w:val="24"/>
        </w:rPr>
        <w:t xml:space="preserve"> the natural lifecycle concept </w:t>
      </w:r>
      <w:r>
        <w:rPr>
          <w:rFonts w:ascii="Arial" w:hAnsi="Arial" w:cs="Arial"/>
          <w:sz w:val="24"/>
          <w:szCs w:val="24"/>
        </w:rPr>
        <w:t>essential in</w:t>
      </w:r>
      <w:r w:rsidR="0023593F">
        <w:rPr>
          <w:rFonts w:ascii="Arial" w:hAnsi="Arial" w:cs="Arial"/>
          <w:sz w:val="24"/>
          <w:szCs w:val="24"/>
        </w:rPr>
        <w:t xml:space="preserve"> reducing</w:t>
      </w:r>
      <w:r w:rsidR="0023593F" w:rsidRPr="00CC6C9E">
        <w:rPr>
          <w:rFonts w:ascii="Arial" w:hAnsi="Arial" w:cs="Arial"/>
          <w:sz w:val="24"/>
          <w:szCs w:val="24"/>
        </w:rPr>
        <w:t xml:space="preserve">. The author </w:t>
      </w:r>
      <w:r>
        <w:rPr>
          <w:rFonts w:ascii="Arial" w:hAnsi="Arial" w:cs="Arial"/>
          <w:sz w:val="24"/>
          <w:szCs w:val="24"/>
        </w:rPr>
        <w:t>pledges</w:t>
      </w:r>
      <w:r w:rsidR="0023593F" w:rsidRPr="00CC6C9E">
        <w:rPr>
          <w:rFonts w:ascii="Arial" w:hAnsi="Arial" w:cs="Arial"/>
          <w:sz w:val="24"/>
          <w:szCs w:val="24"/>
        </w:rPr>
        <w:t xml:space="preserve"> to continue </w:t>
      </w:r>
      <w:r>
        <w:rPr>
          <w:rFonts w:ascii="Arial" w:hAnsi="Arial" w:cs="Arial"/>
          <w:sz w:val="24"/>
          <w:szCs w:val="24"/>
        </w:rPr>
        <w:t>supporting</w:t>
      </w:r>
      <w:r w:rsidR="0023593F" w:rsidRPr="00CC6C9E">
        <w:rPr>
          <w:rFonts w:ascii="Arial" w:hAnsi="Arial" w:cs="Arial"/>
          <w:sz w:val="24"/>
          <w:szCs w:val="24"/>
        </w:rPr>
        <w:t xml:space="preserve"> the principles and practices of sustainability in daily life.</w:t>
      </w:r>
    </w:p>
    <w:p w14:paraId="12E8E510" w14:textId="77777777" w:rsidR="006C3D05" w:rsidRPr="00CC6C9E" w:rsidRDefault="006C3D05" w:rsidP="006C3D05">
      <w:pPr>
        <w:spacing w:line="480" w:lineRule="auto"/>
        <w:jc w:val="both"/>
        <w:rPr>
          <w:rFonts w:ascii="Arial" w:hAnsi="Arial" w:cs="Arial"/>
          <w:sz w:val="24"/>
          <w:szCs w:val="24"/>
        </w:rPr>
      </w:pPr>
    </w:p>
    <w:p w14:paraId="0BA85575" w14:textId="77777777" w:rsidR="006C3D05" w:rsidRDefault="006C3D05" w:rsidP="006C3D05">
      <w:pPr>
        <w:spacing w:line="480" w:lineRule="auto"/>
        <w:jc w:val="both"/>
        <w:rPr>
          <w:rFonts w:ascii="Arial" w:hAnsi="Arial" w:cs="Arial"/>
          <w:sz w:val="24"/>
          <w:szCs w:val="24"/>
        </w:rPr>
      </w:pPr>
    </w:p>
    <w:p w14:paraId="53E31749" w14:textId="77777777" w:rsidR="00B92BF4" w:rsidRDefault="00B92BF4" w:rsidP="006C3D05">
      <w:pPr>
        <w:spacing w:line="480" w:lineRule="auto"/>
        <w:jc w:val="both"/>
        <w:rPr>
          <w:rFonts w:ascii="Arial" w:hAnsi="Arial" w:cs="Arial"/>
          <w:sz w:val="24"/>
          <w:szCs w:val="24"/>
        </w:rPr>
      </w:pPr>
    </w:p>
    <w:p w14:paraId="4A0124AF" w14:textId="77777777" w:rsidR="002E3F3D" w:rsidRDefault="002E3F3D" w:rsidP="006C3D05">
      <w:pPr>
        <w:spacing w:line="480" w:lineRule="auto"/>
        <w:jc w:val="both"/>
        <w:rPr>
          <w:rFonts w:ascii="Arial" w:hAnsi="Arial" w:cs="Arial"/>
          <w:sz w:val="24"/>
          <w:szCs w:val="24"/>
        </w:rPr>
      </w:pPr>
    </w:p>
    <w:p w14:paraId="28E92D42" w14:textId="77777777" w:rsidR="002E3F3D" w:rsidRDefault="002E3F3D" w:rsidP="006C3D05">
      <w:pPr>
        <w:spacing w:line="480" w:lineRule="auto"/>
        <w:jc w:val="both"/>
        <w:rPr>
          <w:rFonts w:ascii="Arial" w:hAnsi="Arial" w:cs="Arial"/>
          <w:sz w:val="24"/>
          <w:szCs w:val="24"/>
        </w:rPr>
      </w:pPr>
    </w:p>
    <w:p w14:paraId="147A1518" w14:textId="77777777" w:rsidR="002E3F3D" w:rsidRDefault="002E3F3D" w:rsidP="006C3D05">
      <w:pPr>
        <w:spacing w:line="480" w:lineRule="auto"/>
        <w:jc w:val="both"/>
        <w:rPr>
          <w:rFonts w:ascii="Arial" w:hAnsi="Arial" w:cs="Arial"/>
          <w:sz w:val="24"/>
          <w:szCs w:val="24"/>
        </w:rPr>
      </w:pPr>
    </w:p>
    <w:p w14:paraId="2A880493" w14:textId="77777777" w:rsidR="002E3F3D" w:rsidRDefault="002E3F3D" w:rsidP="006C3D05">
      <w:pPr>
        <w:spacing w:line="480" w:lineRule="auto"/>
        <w:jc w:val="both"/>
        <w:rPr>
          <w:rFonts w:ascii="Arial" w:hAnsi="Arial" w:cs="Arial"/>
          <w:sz w:val="24"/>
          <w:szCs w:val="24"/>
        </w:rPr>
      </w:pPr>
    </w:p>
    <w:p w14:paraId="3F24407D" w14:textId="77777777" w:rsidR="00B92BF4" w:rsidRPr="00CC6C9E" w:rsidRDefault="00B92BF4" w:rsidP="006C3D05">
      <w:pPr>
        <w:spacing w:line="480" w:lineRule="auto"/>
        <w:jc w:val="both"/>
        <w:rPr>
          <w:rFonts w:ascii="Arial" w:hAnsi="Arial" w:cs="Arial"/>
          <w:sz w:val="24"/>
          <w:szCs w:val="24"/>
        </w:rPr>
      </w:pPr>
    </w:p>
    <w:p w14:paraId="6CCAC104" w14:textId="77777777" w:rsidR="006C3D05" w:rsidRPr="00CC6C9E" w:rsidRDefault="006C3D05" w:rsidP="006C3D05">
      <w:pPr>
        <w:spacing w:line="480" w:lineRule="auto"/>
        <w:jc w:val="both"/>
        <w:rPr>
          <w:rFonts w:ascii="Arial" w:hAnsi="Arial" w:cs="Arial"/>
          <w:sz w:val="24"/>
          <w:szCs w:val="24"/>
        </w:rPr>
      </w:pPr>
    </w:p>
    <w:p w14:paraId="395BACD7" w14:textId="77777777" w:rsidR="006C3D05" w:rsidRPr="008517C5" w:rsidRDefault="0023593F" w:rsidP="006C3D05">
      <w:pPr>
        <w:keepNext/>
        <w:keepLines/>
        <w:spacing w:before="160" w:after="0" w:line="240" w:lineRule="auto"/>
        <w:outlineLvl w:val="1"/>
        <w:rPr>
          <w:rFonts w:ascii="Arial" w:eastAsiaTheme="majorEastAsia" w:hAnsi="Arial" w:cs="Arial"/>
          <w:color w:val="2F5496" w:themeColor="accent1" w:themeShade="BF"/>
          <w:sz w:val="28"/>
          <w:szCs w:val="28"/>
          <w:lang w:eastAsia="en-US"/>
        </w:rPr>
      </w:pPr>
      <w:r w:rsidRPr="008517C5">
        <w:rPr>
          <w:rFonts w:ascii="Arial" w:eastAsiaTheme="majorEastAsia" w:hAnsi="Arial" w:cs="Arial"/>
          <w:color w:val="2F5496" w:themeColor="accent1" w:themeShade="BF"/>
          <w:sz w:val="32"/>
          <w:szCs w:val="32"/>
          <w:lang w:eastAsia="en-US"/>
        </w:rPr>
        <w:lastRenderedPageBreak/>
        <w:t>References</w:t>
      </w:r>
    </w:p>
    <w:p w14:paraId="0D028DA6" w14:textId="77777777" w:rsidR="006C3D05" w:rsidRPr="00CC6C9E" w:rsidRDefault="006C3D05" w:rsidP="00B92BF4">
      <w:pPr>
        <w:spacing w:line="360" w:lineRule="auto"/>
        <w:jc w:val="both"/>
        <w:rPr>
          <w:rFonts w:ascii="Arial" w:hAnsi="Arial" w:cs="Arial"/>
          <w:color w:val="000000"/>
          <w:sz w:val="24"/>
          <w:szCs w:val="24"/>
          <w:shd w:val="clear" w:color="auto" w:fill="FFFFFF"/>
        </w:rPr>
      </w:pPr>
    </w:p>
    <w:p w14:paraId="3600CF1B" w14:textId="77777777" w:rsidR="006C3D05" w:rsidRPr="00CC6C9E" w:rsidRDefault="0023593F" w:rsidP="00B92BF4">
      <w:pPr>
        <w:spacing w:line="360" w:lineRule="auto"/>
        <w:jc w:val="both"/>
        <w:rPr>
          <w:rFonts w:ascii="Arial" w:hAnsi="Arial" w:cs="Arial"/>
          <w:color w:val="000000"/>
          <w:sz w:val="24"/>
          <w:szCs w:val="24"/>
          <w:shd w:val="clear" w:color="auto" w:fill="FFFFFF"/>
        </w:rPr>
      </w:pPr>
      <w:r w:rsidRPr="00CC6C9E">
        <w:rPr>
          <w:rFonts w:ascii="Arial" w:hAnsi="Arial" w:cs="Arial"/>
          <w:color w:val="000000"/>
          <w:sz w:val="24"/>
          <w:szCs w:val="24"/>
          <w:shd w:val="clear" w:color="auto" w:fill="FFFFFF"/>
        </w:rPr>
        <w:t>Devon Contract Waste. 2022. </w:t>
      </w:r>
      <w:r w:rsidRPr="00CC6C9E">
        <w:rPr>
          <w:rFonts w:ascii="Arial" w:hAnsi="Arial" w:cs="Arial"/>
          <w:i/>
          <w:iCs/>
          <w:color w:val="000000"/>
          <w:sz w:val="24"/>
          <w:szCs w:val="24"/>
          <w:shd w:val="clear" w:color="auto" w:fill="FFFFFF"/>
        </w:rPr>
        <w:t>Commercial Waste Disposal Company | Devon Contract Waste</w:t>
      </w:r>
      <w:r w:rsidRPr="00CC6C9E">
        <w:rPr>
          <w:rFonts w:ascii="Arial" w:hAnsi="Arial" w:cs="Arial"/>
          <w:color w:val="000000"/>
          <w:sz w:val="24"/>
          <w:szCs w:val="24"/>
          <w:shd w:val="clear" w:color="auto" w:fill="FFFFFF"/>
        </w:rPr>
        <w:t>. [online] Available at: https://www.dcw.co.uk/ [Accessed 16 March 2022].</w:t>
      </w:r>
    </w:p>
    <w:p w14:paraId="58160251" w14:textId="77777777" w:rsidR="006C3D05" w:rsidRDefault="0023593F" w:rsidP="00B92BF4">
      <w:pPr>
        <w:spacing w:line="360" w:lineRule="auto"/>
        <w:jc w:val="both"/>
        <w:rPr>
          <w:rFonts w:ascii="Arial" w:hAnsi="Arial" w:cs="Arial"/>
          <w:sz w:val="24"/>
          <w:szCs w:val="24"/>
        </w:rPr>
      </w:pPr>
      <w:r w:rsidRPr="00CC6C9E">
        <w:rPr>
          <w:rFonts w:ascii="Arial" w:hAnsi="Arial" w:cs="Arial"/>
          <w:sz w:val="24"/>
          <w:szCs w:val="24"/>
        </w:rPr>
        <w:t>Dnr.wisconsin.gov. 2022. Environmental Protection | Wisconsin DNR. [online] Available at: https://dnr.wisconsin.gov/topic/environment [Accessed 10March 2022].</w:t>
      </w:r>
    </w:p>
    <w:p w14:paraId="5F63D084"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Fennell, D. A. (2014). Ecotourism. United Kingdom: Taylor &amp; Francis.</w:t>
      </w:r>
    </w:p>
    <w:p w14:paraId="134331CC" w14:textId="77777777" w:rsidR="006C3D05" w:rsidRPr="00CC6C9E" w:rsidRDefault="0023593F" w:rsidP="00B92BF4">
      <w:pPr>
        <w:spacing w:line="360" w:lineRule="auto"/>
        <w:rPr>
          <w:rFonts w:ascii="Arial" w:hAnsi="Arial" w:cs="Arial"/>
          <w:sz w:val="24"/>
          <w:szCs w:val="24"/>
        </w:rPr>
      </w:pPr>
      <w:r w:rsidRPr="00CC6C9E">
        <w:rPr>
          <w:rFonts w:ascii="Arial" w:hAnsi="Arial" w:cs="Arial"/>
          <w:sz w:val="24"/>
          <w:szCs w:val="24"/>
        </w:rPr>
        <w:t>Gibbens, S., 2019. Plastic straw bans are spreading here’s how they took over the world. [online] Environment. Available at: https://www.nationalgeographic.com/environment/article/news-plastic-drinking-straw-history-ban [Accessed 8 March 2022].</w:t>
      </w:r>
    </w:p>
    <w:p w14:paraId="13DA0A6C" w14:textId="77777777" w:rsidR="006C3D05" w:rsidRPr="00CC6C9E" w:rsidRDefault="0023593F" w:rsidP="00B92BF4">
      <w:pPr>
        <w:spacing w:line="360" w:lineRule="auto"/>
        <w:rPr>
          <w:rFonts w:ascii="Arial" w:hAnsi="Arial" w:cs="Arial"/>
          <w:sz w:val="24"/>
          <w:szCs w:val="24"/>
        </w:rPr>
      </w:pPr>
      <w:r w:rsidRPr="00CC6C9E">
        <w:rPr>
          <w:rFonts w:ascii="Arial" w:hAnsi="Arial" w:cs="Arial"/>
          <w:sz w:val="24"/>
          <w:szCs w:val="24"/>
        </w:rPr>
        <w:t>Huizen, J., 2021. How has COVID-19 influenced the environment? [online] Medicalnewstoday.com. Available at: https://www.medicalnewstoday.com/articles/how-covid-19-has-changed-the-face-of-the-natural-world#COVID-19-and-air-and-water-pollution [Accessed 8 March 2022].</w:t>
      </w:r>
    </w:p>
    <w:p w14:paraId="2ECE8443"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Kotler, P (1993) Practice of Marketing, Prentice-Hall, Englewood Cliffs, NJ</w:t>
      </w:r>
    </w:p>
    <w:p w14:paraId="43B4CC91"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Media, L., 2021. Accor, Expedia Group join forces to expand UNESCO sustainability pledge into 96 countries. [online] News.paxeditions.com. Available at: https://news.paxeditions.com/news/hotel/accor-expedia-group-join-forces-expand-unesco-sustainability-pledge-96-countries [Accessed 8 March 2022].</w:t>
      </w:r>
    </w:p>
    <w:p w14:paraId="0A18A26F" w14:textId="77777777" w:rsidR="006C3D05" w:rsidRPr="00CC6C9E" w:rsidRDefault="0023593F" w:rsidP="00B92BF4">
      <w:pPr>
        <w:spacing w:line="360" w:lineRule="auto"/>
        <w:rPr>
          <w:rFonts w:ascii="Arial" w:hAnsi="Arial" w:cs="Arial"/>
          <w:sz w:val="24"/>
          <w:szCs w:val="24"/>
        </w:rPr>
      </w:pPr>
      <w:r w:rsidRPr="00CC6C9E">
        <w:rPr>
          <w:rFonts w:ascii="Arial" w:hAnsi="Arial" w:cs="Arial"/>
          <w:sz w:val="24"/>
          <w:szCs w:val="24"/>
        </w:rPr>
        <w:t>Modak, P., 2017. Are We Future-Ready? The 4Cs of Sustainability - Prasad Modak's Blog. [online] Prasad Modak's Blog. Available at: https://prasadmodakblog.com/2017/10/26/are-we-future-ready-the-4cs-of-sustainability/ [Accessed 9 March 2022].</w:t>
      </w:r>
    </w:p>
    <w:p w14:paraId="6E1C21F0"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Ross, D and Deck Jr, D.W (2011) Student guide to greenwashing. Bquest, pp. 1-20. Available at www.westga.edu/~bquest/2011/greenwashing11.pdf (accessed 08/03/2022).</w:t>
      </w:r>
    </w:p>
    <w:p w14:paraId="484ED512"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Sloan, O. Legard, W &amp; Chen, J (2017), Sustainability in the Hospitality Industry: Principles of Sustainable operations, Routledge, Oxon.</w:t>
      </w:r>
    </w:p>
    <w:p w14:paraId="1350E823"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lastRenderedPageBreak/>
        <w:t>Sustainable Hospitality Alliance. 2021. What we do – promoting responsible hospitality. [online] Available at: https://sustainablehospitalityalliance.org/about-us/what-we-do/ [Accessed 8 March 2022].</w:t>
      </w:r>
    </w:p>
    <w:p w14:paraId="21E63CF7"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World Resources Institute. 2020. Learn. [online] Available at: https://www.wri.org/initiatives/eutrophication-and-hypoxia/learn#solutions [Accessed 15 March 2022].</w:t>
      </w:r>
    </w:p>
    <w:p w14:paraId="18BD96B1" w14:textId="77777777" w:rsidR="006C3D05" w:rsidRPr="00CC6C9E" w:rsidRDefault="0023593F" w:rsidP="00B92BF4">
      <w:pPr>
        <w:spacing w:line="360" w:lineRule="auto"/>
        <w:jc w:val="both"/>
        <w:rPr>
          <w:rFonts w:ascii="Arial" w:hAnsi="Arial" w:cs="Arial"/>
          <w:sz w:val="24"/>
          <w:szCs w:val="24"/>
        </w:rPr>
      </w:pPr>
      <w:r w:rsidRPr="00CC6C9E">
        <w:rPr>
          <w:rFonts w:ascii="Arial" w:hAnsi="Arial" w:cs="Arial"/>
          <w:sz w:val="24"/>
          <w:szCs w:val="24"/>
        </w:rPr>
        <w:t>Xu, X., &amp; Gursoy, D. (2015a). A conceptual framework of sustainable hospitality supply chain management. Journal of Hospitality Marketing and Management, 24, 229–259.</w:t>
      </w:r>
    </w:p>
    <w:p w14:paraId="4CF04EF2" w14:textId="77777777" w:rsidR="009F3486" w:rsidRPr="009F3486" w:rsidRDefault="009F3486" w:rsidP="009F3486">
      <w:pPr>
        <w:spacing w:line="360" w:lineRule="auto"/>
        <w:jc w:val="both"/>
        <w:rPr>
          <w:rFonts w:ascii="Arial" w:hAnsi="Arial" w:cs="Arial"/>
          <w:sz w:val="24"/>
          <w:szCs w:val="24"/>
        </w:rPr>
      </w:pPr>
    </w:p>
    <w:p w14:paraId="3A1171A8" w14:textId="77777777" w:rsidR="009F3486" w:rsidRPr="009F3486" w:rsidRDefault="009F3486" w:rsidP="009F3486">
      <w:pPr>
        <w:spacing w:line="360" w:lineRule="auto"/>
        <w:jc w:val="both"/>
        <w:rPr>
          <w:rFonts w:ascii="Arial" w:hAnsi="Arial" w:cs="Arial"/>
          <w:sz w:val="24"/>
          <w:szCs w:val="24"/>
        </w:rPr>
      </w:pPr>
    </w:p>
    <w:p w14:paraId="4A420868" w14:textId="77777777" w:rsidR="009F3486" w:rsidRPr="009F3486" w:rsidRDefault="009F3486" w:rsidP="009F3486">
      <w:pPr>
        <w:spacing w:line="360" w:lineRule="auto"/>
        <w:jc w:val="both"/>
        <w:rPr>
          <w:rFonts w:ascii="Arial" w:hAnsi="Arial" w:cs="Arial"/>
          <w:sz w:val="24"/>
          <w:szCs w:val="24"/>
        </w:rPr>
      </w:pPr>
    </w:p>
    <w:p w14:paraId="62495778" w14:textId="77777777" w:rsidR="009F3486" w:rsidRPr="009F3486" w:rsidRDefault="009F3486" w:rsidP="009F3486">
      <w:pPr>
        <w:spacing w:line="360" w:lineRule="auto"/>
        <w:jc w:val="both"/>
        <w:rPr>
          <w:rFonts w:ascii="Arial" w:hAnsi="Arial" w:cs="Arial"/>
          <w:sz w:val="24"/>
          <w:szCs w:val="24"/>
        </w:rPr>
      </w:pPr>
    </w:p>
    <w:p w14:paraId="32AD80B1" w14:textId="77777777" w:rsidR="009F3486" w:rsidRPr="009F3486" w:rsidRDefault="009F3486" w:rsidP="009F3486">
      <w:pPr>
        <w:spacing w:line="360" w:lineRule="auto"/>
        <w:jc w:val="both"/>
        <w:rPr>
          <w:rFonts w:ascii="Arial" w:hAnsi="Arial" w:cs="Arial"/>
          <w:sz w:val="24"/>
          <w:szCs w:val="24"/>
        </w:rPr>
      </w:pPr>
    </w:p>
    <w:p w14:paraId="452EE7EF" w14:textId="77777777" w:rsidR="009F3486" w:rsidRPr="009F3486" w:rsidRDefault="009F3486" w:rsidP="009F3486">
      <w:pPr>
        <w:spacing w:line="360" w:lineRule="auto"/>
        <w:jc w:val="both"/>
        <w:rPr>
          <w:rFonts w:ascii="Arial" w:hAnsi="Arial" w:cs="Arial"/>
          <w:sz w:val="24"/>
          <w:szCs w:val="24"/>
        </w:rPr>
      </w:pPr>
    </w:p>
    <w:p w14:paraId="3384894D" w14:textId="77777777" w:rsidR="009F3486" w:rsidRPr="009F3486" w:rsidRDefault="009F3486" w:rsidP="009F3486">
      <w:pPr>
        <w:spacing w:line="360" w:lineRule="auto"/>
        <w:jc w:val="both"/>
        <w:rPr>
          <w:rFonts w:ascii="Arial" w:hAnsi="Arial" w:cs="Arial"/>
          <w:sz w:val="24"/>
          <w:szCs w:val="24"/>
        </w:rPr>
      </w:pPr>
    </w:p>
    <w:p w14:paraId="7E9421C4" w14:textId="77777777" w:rsidR="009F3486" w:rsidRPr="009F3486" w:rsidRDefault="009F3486" w:rsidP="009F3486">
      <w:pPr>
        <w:spacing w:line="360" w:lineRule="auto"/>
        <w:jc w:val="both"/>
        <w:rPr>
          <w:rFonts w:ascii="Arial" w:hAnsi="Arial" w:cs="Arial"/>
          <w:sz w:val="24"/>
          <w:szCs w:val="24"/>
        </w:rPr>
      </w:pPr>
    </w:p>
    <w:p w14:paraId="13E05165" w14:textId="77777777" w:rsidR="009F3486" w:rsidRPr="009F3486" w:rsidRDefault="009F3486" w:rsidP="009F3486">
      <w:pPr>
        <w:spacing w:line="360" w:lineRule="auto"/>
        <w:jc w:val="both"/>
        <w:rPr>
          <w:rFonts w:ascii="Arial" w:hAnsi="Arial" w:cs="Arial"/>
          <w:sz w:val="24"/>
          <w:szCs w:val="24"/>
        </w:rPr>
      </w:pPr>
    </w:p>
    <w:p w14:paraId="1F9F4677" w14:textId="77777777" w:rsidR="009F3486" w:rsidRPr="009F3486" w:rsidRDefault="009F3486" w:rsidP="009F3486">
      <w:pPr>
        <w:spacing w:line="360" w:lineRule="auto"/>
        <w:jc w:val="both"/>
        <w:rPr>
          <w:rFonts w:ascii="Arial" w:hAnsi="Arial" w:cs="Arial"/>
          <w:sz w:val="24"/>
          <w:szCs w:val="24"/>
        </w:rPr>
      </w:pPr>
    </w:p>
    <w:p w14:paraId="3C5F149A" w14:textId="77777777" w:rsidR="009F3486" w:rsidRPr="009F3486" w:rsidRDefault="009F3486" w:rsidP="009F3486">
      <w:pPr>
        <w:spacing w:line="360" w:lineRule="auto"/>
        <w:jc w:val="both"/>
        <w:rPr>
          <w:rFonts w:ascii="Arial" w:hAnsi="Arial" w:cs="Arial"/>
          <w:sz w:val="24"/>
          <w:szCs w:val="24"/>
        </w:rPr>
      </w:pPr>
    </w:p>
    <w:p w14:paraId="26A63BD4" w14:textId="77777777" w:rsidR="009F3486" w:rsidRPr="009F3486" w:rsidRDefault="009F3486" w:rsidP="009F3486">
      <w:pPr>
        <w:spacing w:line="360" w:lineRule="auto"/>
        <w:jc w:val="both"/>
        <w:rPr>
          <w:rFonts w:ascii="Arial" w:hAnsi="Arial" w:cs="Arial"/>
          <w:sz w:val="24"/>
          <w:szCs w:val="24"/>
        </w:rPr>
      </w:pPr>
    </w:p>
    <w:p w14:paraId="5251EC5C" w14:textId="77777777" w:rsidR="009F3486" w:rsidRPr="009F3486" w:rsidRDefault="009F3486" w:rsidP="009F3486">
      <w:pPr>
        <w:spacing w:line="360" w:lineRule="auto"/>
        <w:jc w:val="both"/>
        <w:rPr>
          <w:rFonts w:ascii="Arial" w:hAnsi="Arial" w:cs="Arial"/>
          <w:sz w:val="24"/>
          <w:szCs w:val="24"/>
        </w:rPr>
      </w:pPr>
    </w:p>
    <w:p w14:paraId="2BE5760A" w14:textId="77777777" w:rsidR="009F3486" w:rsidRPr="009F3486" w:rsidRDefault="009F3486" w:rsidP="009F3486">
      <w:pPr>
        <w:spacing w:line="360" w:lineRule="auto"/>
        <w:jc w:val="both"/>
        <w:rPr>
          <w:rFonts w:ascii="Arial" w:hAnsi="Arial" w:cs="Arial"/>
          <w:sz w:val="24"/>
          <w:szCs w:val="24"/>
        </w:rPr>
      </w:pPr>
    </w:p>
    <w:p w14:paraId="1CEE37B3" w14:textId="77777777" w:rsidR="009F3486" w:rsidRPr="009F3486" w:rsidRDefault="009F3486" w:rsidP="009F3486">
      <w:pPr>
        <w:spacing w:line="360" w:lineRule="auto"/>
        <w:jc w:val="both"/>
        <w:rPr>
          <w:rFonts w:ascii="Arial" w:hAnsi="Arial" w:cs="Arial"/>
          <w:sz w:val="24"/>
          <w:szCs w:val="24"/>
        </w:rPr>
      </w:pPr>
    </w:p>
    <w:p w14:paraId="68DE9CCD" w14:textId="77777777" w:rsidR="009F3486" w:rsidRDefault="009F3486" w:rsidP="009F3486">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06060F4E" w14:textId="77777777" w:rsidR="009F3486" w:rsidRDefault="009F3486" w:rsidP="009F3486">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p>
    <w:p w14:paraId="00C7C2A4" w14:textId="3F324176" w:rsidR="009F3486" w:rsidRPr="009F3486" w:rsidRDefault="009F3486" w:rsidP="009F3486">
      <w:pPr>
        <w:keepNext/>
        <w:keepLines/>
        <w:spacing w:before="400" w:after="40" w:line="480" w:lineRule="auto"/>
        <w:jc w:val="center"/>
        <w:outlineLvl w:val="0"/>
        <w:rPr>
          <w:rFonts w:ascii="Arial" w:eastAsiaTheme="majorEastAsia" w:hAnsi="Arial" w:cs="Arial"/>
          <w:color w:val="2F5496" w:themeColor="accent1" w:themeShade="BF"/>
          <w:sz w:val="40"/>
          <w:szCs w:val="40"/>
          <w:lang w:eastAsia="en-US"/>
        </w:rPr>
      </w:pPr>
      <w:r w:rsidRPr="009F3486">
        <w:rPr>
          <w:rFonts w:ascii="Arial" w:eastAsiaTheme="majorEastAsia" w:hAnsi="Arial" w:cs="Arial"/>
          <w:color w:val="2F5496" w:themeColor="accent1" w:themeShade="BF"/>
          <w:sz w:val="40"/>
          <w:szCs w:val="40"/>
          <w:lang w:eastAsia="en-US"/>
        </w:rPr>
        <w:t>Part 5: Reflective Essay</w:t>
      </w:r>
    </w:p>
    <w:p w14:paraId="0A82AF39" w14:textId="77777777" w:rsidR="009F3486" w:rsidRPr="009F3486" w:rsidRDefault="009F3486" w:rsidP="009F3486">
      <w:pPr>
        <w:keepNext/>
        <w:keepLines/>
        <w:spacing w:before="400" w:after="40" w:line="480" w:lineRule="auto"/>
        <w:ind w:left="360"/>
        <w:jc w:val="center"/>
        <w:outlineLvl w:val="0"/>
        <w:rPr>
          <w:rFonts w:ascii="Arial" w:eastAsiaTheme="majorEastAsia" w:hAnsi="Arial" w:cs="Arial"/>
          <w:color w:val="2F5496" w:themeColor="accent1" w:themeShade="BF"/>
          <w:sz w:val="40"/>
          <w:szCs w:val="40"/>
          <w:lang w:eastAsia="en-US"/>
        </w:rPr>
      </w:pPr>
      <w:r w:rsidRPr="009F3486">
        <w:rPr>
          <w:rFonts w:ascii="Arial" w:eastAsiaTheme="majorEastAsia" w:hAnsi="Arial" w:cs="Arial"/>
          <w:color w:val="2F5496" w:themeColor="accent1" w:themeShade="BF"/>
          <w:sz w:val="40"/>
          <w:szCs w:val="40"/>
          <w:lang w:eastAsia="en-US"/>
        </w:rPr>
        <w:t>Topic: Staff Awareness</w:t>
      </w:r>
    </w:p>
    <w:p w14:paraId="5288E68A" w14:textId="77777777" w:rsidR="009F3486" w:rsidRPr="009F3486" w:rsidRDefault="009F3486" w:rsidP="009F3486">
      <w:pPr>
        <w:keepNext/>
        <w:keepLines/>
        <w:spacing w:before="160" w:after="0" w:line="480" w:lineRule="auto"/>
        <w:ind w:left="360"/>
        <w:jc w:val="center"/>
        <w:outlineLvl w:val="1"/>
        <w:rPr>
          <w:rFonts w:ascii="Arial" w:eastAsiaTheme="majorEastAsia" w:hAnsi="Arial" w:cs="Arial"/>
          <w:color w:val="2F5496" w:themeColor="accent1" w:themeShade="BF"/>
          <w:sz w:val="40"/>
          <w:szCs w:val="40"/>
          <w:lang w:eastAsia="en-US"/>
        </w:rPr>
      </w:pPr>
      <w:r w:rsidRPr="009F3486">
        <w:rPr>
          <w:rFonts w:ascii="Arial" w:eastAsiaTheme="majorEastAsia" w:hAnsi="Arial" w:cs="Arial"/>
          <w:i/>
          <w:iCs/>
          <w:color w:val="2F5496" w:themeColor="accent1" w:themeShade="BF"/>
          <w:sz w:val="32"/>
          <w:szCs w:val="32"/>
          <w:lang w:eastAsia="en-US"/>
        </w:rPr>
        <w:t>Title:</w:t>
      </w:r>
      <w:r w:rsidRPr="009F3486">
        <w:t xml:space="preserve"> </w:t>
      </w:r>
      <w:r w:rsidRPr="009F3486">
        <w:rPr>
          <w:rFonts w:ascii="Arial" w:eastAsiaTheme="majorEastAsia" w:hAnsi="Arial" w:cs="Arial"/>
          <w:i/>
          <w:iCs/>
          <w:color w:val="2F5496" w:themeColor="accent1" w:themeShade="BF"/>
          <w:sz w:val="32"/>
          <w:szCs w:val="32"/>
          <w:lang w:eastAsia="en-US"/>
        </w:rPr>
        <w:t>Environmental awareness in workplace culture</w:t>
      </w:r>
    </w:p>
    <w:p w14:paraId="79DB8E3D" w14:textId="3185E918" w:rsidR="009F3486" w:rsidRDefault="009F3486" w:rsidP="009F3486">
      <w:pPr>
        <w:spacing w:line="360" w:lineRule="auto"/>
        <w:jc w:val="both"/>
        <w:rPr>
          <w:rFonts w:ascii="Arial" w:hAnsi="Arial" w:cs="Arial"/>
          <w:sz w:val="24"/>
          <w:szCs w:val="24"/>
        </w:rPr>
      </w:pPr>
    </w:p>
    <w:p w14:paraId="794C1BAD" w14:textId="77CEB381" w:rsidR="009F3486" w:rsidRDefault="009F3486" w:rsidP="009F3486">
      <w:pPr>
        <w:spacing w:line="360" w:lineRule="auto"/>
        <w:jc w:val="both"/>
        <w:rPr>
          <w:rFonts w:ascii="Arial" w:hAnsi="Arial" w:cs="Arial"/>
          <w:sz w:val="24"/>
          <w:szCs w:val="24"/>
        </w:rPr>
      </w:pPr>
    </w:p>
    <w:p w14:paraId="4FC95F36" w14:textId="7B56847D" w:rsidR="009F3486" w:rsidRDefault="009F3486" w:rsidP="009F3486">
      <w:pPr>
        <w:spacing w:line="360" w:lineRule="auto"/>
        <w:jc w:val="both"/>
        <w:rPr>
          <w:rFonts w:ascii="Arial" w:hAnsi="Arial" w:cs="Arial"/>
          <w:sz w:val="24"/>
          <w:szCs w:val="24"/>
        </w:rPr>
      </w:pPr>
    </w:p>
    <w:p w14:paraId="4125A280" w14:textId="5BD7E256" w:rsidR="009F3486" w:rsidRDefault="009F3486" w:rsidP="009F3486">
      <w:pPr>
        <w:spacing w:line="360" w:lineRule="auto"/>
        <w:jc w:val="both"/>
        <w:rPr>
          <w:rFonts w:ascii="Arial" w:hAnsi="Arial" w:cs="Arial"/>
          <w:sz w:val="24"/>
          <w:szCs w:val="24"/>
        </w:rPr>
      </w:pPr>
    </w:p>
    <w:p w14:paraId="0412F548" w14:textId="66587E2E" w:rsidR="009F3486" w:rsidRDefault="009F3486" w:rsidP="009F3486">
      <w:pPr>
        <w:spacing w:line="360" w:lineRule="auto"/>
        <w:jc w:val="both"/>
        <w:rPr>
          <w:rFonts w:ascii="Arial" w:hAnsi="Arial" w:cs="Arial"/>
          <w:sz w:val="24"/>
          <w:szCs w:val="24"/>
        </w:rPr>
      </w:pPr>
    </w:p>
    <w:p w14:paraId="6BED9F4C" w14:textId="160518BA" w:rsidR="009F3486" w:rsidRDefault="009F3486" w:rsidP="009F3486">
      <w:pPr>
        <w:spacing w:line="360" w:lineRule="auto"/>
        <w:jc w:val="both"/>
        <w:rPr>
          <w:rFonts w:ascii="Arial" w:hAnsi="Arial" w:cs="Arial"/>
          <w:sz w:val="24"/>
          <w:szCs w:val="24"/>
        </w:rPr>
      </w:pPr>
    </w:p>
    <w:p w14:paraId="5C92639F" w14:textId="7704B29C" w:rsidR="009F3486" w:rsidRDefault="009F3486" w:rsidP="009F3486">
      <w:pPr>
        <w:spacing w:line="360" w:lineRule="auto"/>
        <w:jc w:val="both"/>
        <w:rPr>
          <w:rFonts w:ascii="Arial" w:hAnsi="Arial" w:cs="Arial"/>
          <w:sz w:val="24"/>
          <w:szCs w:val="24"/>
        </w:rPr>
      </w:pPr>
    </w:p>
    <w:p w14:paraId="0A450170" w14:textId="1454D56B" w:rsidR="009F3486" w:rsidRDefault="009F3486" w:rsidP="009F3486">
      <w:pPr>
        <w:spacing w:line="360" w:lineRule="auto"/>
        <w:jc w:val="both"/>
        <w:rPr>
          <w:rFonts w:ascii="Arial" w:hAnsi="Arial" w:cs="Arial"/>
          <w:sz w:val="24"/>
          <w:szCs w:val="24"/>
        </w:rPr>
      </w:pPr>
    </w:p>
    <w:p w14:paraId="158C3866" w14:textId="3F5C6251" w:rsidR="009F3486" w:rsidRDefault="009F3486" w:rsidP="009F3486">
      <w:pPr>
        <w:spacing w:line="360" w:lineRule="auto"/>
        <w:jc w:val="both"/>
        <w:rPr>
          <w:rFonts w:ascii="Arial" w:hAnsi="Arial" w:cs="Arial"/>
          <w:sz w:val="24"/>
          <w:szCs w:val="24"/>
        </w:rPr>
      </w:pPr>
    </w:p>
    <w:p w14:paraId="56349F48" w14:textId="3BCF6F8A" w:rsidR="009F3486" w:rsidRDefault="009F3486" w:rsidP="009F3486">
      <w:pPr>
        <w:spacing w:line="360" w:lineRule="auto"/>
        <w:jc w:val="both"/>
        <w:rPr>
          <w:rFonts w:ascii="Arial" w:hAnsi="Arial" w:cs="Arial"/>
          <w:sz w:val="24"/>
          <w:szCs w:val="24"/>
        </w:rPr>
      </w:pPr>
    </w:p>
    <w:p w14:paraId="1FF6C791" w14:textId="5952D5A0" w:rsidR="009F3486" w:rsidRDefault="009F3486" w:rsidP="009F3486">
      <w:pPr>
        <w:spacing w:line="360" w:lineRule="auto"/>
        <w:jc w:val="both"/>
        <w:rPr>
          <w:rFonts w:ascii="Arial" w:hAnsi="Arial" w:cs="Arial"/>
          <w:sz w:val="24"/>
          <w:szCs w:val="24"/>
        </w:rPr>
      </w:pPr>
    </w:p>
    <w:p w14:paraId="59DA2DB2" w14:textId="77777777" w:rsidR="009F3486" w:rsidRPr="009F3486" w:rsidRDefault="009F3486" w:rsidP="009F3486">
      <w:pPr>
        <w:spacing w:line="360" w:lineRule="auto"/>
        <w:jc w:val="both"/>
        <w:rPr>
          <w:rFonts w:ascii="Arial" w:hAnsi="Arial" w:cs="Arial"/>
          <w:sz w:val="24"/>
          <w:szCs w:val="24"/>
        </w:rPr>
      </w:pPr>
    </w:p>
    <w:p w14:paraId="76ECAD8C" w14:textId="77777777" w:rsidR="009F3486" w:rsidRPr="009F3486" w:rsidRDefault="009F3486" w:rsidP="009F3486">
      <w:pPr>
        <w:spacing w:line="360" w:lineRule="auto"/>
        <w:jc w:val="both"/>
        <w:rPr>
          <w:rFonts w:ascii="Arial" w:hAnsi="Arial" w:cs="Arial"/>
          <w:sz w:val="24"/>
          <w:szCs w:val="24"/>
        </w:rPr>
      </w:pPr>
    </w:p>
    <w:p w14:paraId="1E5E15F9" w14:textId="77777777" w:rsidR="00BD24A2" w:rsidRDefault="00BD24A2" w:rsidP="009F3486">
      <w:pPr>
        <w:spacing w:line="360" w:lineRule="auto"/>
        <w:jc w:val="both"/>
        <w:rPr>
          <w:rFonts w:ascii="Arial" w:hAnsi="Arial" w:cs="Arial"/>
          <w:sz w:val="24"/>
          <w:szCs w:val="24"/>
        </w:rPr>
      </w:pPr>
    </w:p>
    <w:p w14:paraId="2EA3CDAB" w14:textId="2AD42FE3"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lastRenderedPageBreak/>
        <w:t xml:space="preserve">We are encouraged to consider sustainable practices in our personal and professional lives. </w:t>
      </w:r>
      <w:r w:rsidR="00D3365A" w:rsidRPr="00D3365A">
        <w:rPr>
          <w:rFonts w:ascii="Arial" w:hAnsi="Arial" w:cs="Arial"/>
          <w:sz w:val="24"/>
          <w:szCs w:val="24"/>
        </w:rPr>
        <w:t>The author feels as part of corporate culture employee behaviours and attitudes must align with the philosophy of delivering expected company goals.</w:t>
      </w:r>
      <w:r w:rsidR="00D3365A">
        <w:rPr>
          <w:rFonts w:ascii="Arial" w:hAnsi="Arial" w:cs="Arial"/>
          <w:sz w:val="24"/>
          <w:szCs w:val="24"/>
        </w:rPr>
        <w:t xml:space="preserve"> </w:t>
      </w:r>
      <w:r w:rsidRPr="009F3486">
        <w:rPr>
          <w:rFonts w:ascii="Arial" w:hAnsi="Arial" w:cs="Arial"/>
          <w:sz w:val="24"/>
          <w:szCs w:val="24"/>
        </w:rPr>
        <w:t xml:space="preserve">Companies’ sustainability goals enhance staff awareness of environmental impact and must be understood. Culture consists of thinking, feeling, and reacting, constituting the distinctive achievements of human groups (Lebron. A, 2013). Schein (1990) defines </w:t>
      </w:r>
      <w:r w:rsidR="00557127">
        <w:rPr>
          <w:rFonts w:ascii="Arial" w:hAnsi="Arial" w:cs="Arial"/>
          <w:sz w:val="24"/>
          <w:szCs w:val="24"/>
        </w:rPr>
        <w:t xml:space="preserve">workplace </w:t>
      </w:r>
      <w:r w:rsidRPr="009F3486">
        <w:rPr>
          <w:rFonts w:ascii="Arial" w:hAnsi="Arial" w:cs="Arial"/>
          <w:sz w:val="24"/>
          <w:szCs w:val="24"/>
        </w:rPr>
        <w:t xml:space="preserve">culture as how people feel about </w:t>
      </w:r>
      <w:r w:rsidR="00557127">
        <w:rPr>
          <w:rFonts w:ascii="Arial" w:hAnsi="Arial" w:cs="Arial"/>
          <w:sz w:val="24"/>
          <w:szCs w:val="24"/>
        </w:rPr>
        <w:t xml:space="preserve">an </w:t>
      </w:r>
      <w:r w:rsidRPr="009F3486">
        <w:rPr>
          <w:rFonts w:ascii="Arial" w:hAnsi="Arial" w:cs="Arial"/>
          <w:sz w:val="24"/>
          <w:szCs w:val="24"/>
        </w:rPr>
        <w:t xml:space="preserve">organization, </w:t>
      </w:r>
      <w:r w:rsidR="00557127">
        <w:rPr>
          <w:rFonts w:ascii="Arial" w:hAnsi="Arial" w:cs="Arial"/>
          <w:sz w:val="24"/>
          <w:szCs w:val="24"/>
        </w:rPr>
        <w:t>the hierarchy,</w:t>
      </w:r>
      <w:r w:rsidRPr="009F3486">
        <w:rPr>
          <w:rFonts w:ascii="Arial" w:hAnsi="Arial" w:cs="Arial"/>
          <w:sz w:val="24"/>
          <w:szCs w:val="24"/>
        </w:rPr>
        <w:t xml:space="preserve"> and the employee commitment, </w:t>
      </w:r>
      <w:r w:rsidR="00557127">
        <w:rPr>
          <w:rFonts w:ascii="Arial" w:hAnsi="Arial" w:cs="Arial"/>
          <w:sz w:val="24"/>
          <w:szCs w:val="24"/>
        </w:rPr>
        <w:t>observing it</w:t>
      </w:r>
      <w:r w:rsidRPr="009F3486">
        <w:rPr>
          <w:rFonts w:ascii="Arial" w:hAnsi="Arial" w:cs="Arial"/>
          <w:sz w:val="24"/>
          <w:szCs w:val="24"/>
        </w:rPr>
        <w:t xml:space="preserve"> as a shared set of values, beliefs, and ideas.</w:t>
      </w:r>
    </w:p>
    <w:p w14:paraId="5D15D4B0" w14:textId="6DF2486A"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t>A company culture that commitment to training and awareness is Starbucks. Their commitment to a planet positive future involves a commitment of learning. On the website is says Starbucks employees ‘help company drive innovation for a sustainable future through in-store tests’</w:t>
      </w:r>
      <w:r w:rsidR="007049B7" w:rsidRPr="007049B7">
        <w:rPr>
          <w:rFonts w:ascii="Arial" w:hAnsi="Arial" w:cs="Arial"/>
          <w:sz w:val="24"/>
          <w:szCs w:val="24"/>
        </w:rPr>
        <w:t>(Responsibility | Starbucks, 2022)</w:t>
      </w:r>
      <w:r w:rsidR="007049B7">
        <w:rPr>
          <w:rFonts w:ascii="Arial" w:hAnsi="Arial" w:cs="Arial"/>
          <w:sz w:val="24"/>
          <w:szCs w:val="24"/>
        </w:rPr>
        <w:t>,</w:t>
      </w:r>
      <w:r w:rsidRPr="009F3486">
        <w:rPr>
          <w:rFonts w:ascii="Arial" w:hAnsi="Arial" w:cs="Arial"/>
          <w:sz w:val="24"/>
          <w:szCs w:val="24"/>
        </w:rPr>
        <w:t xml:space="preserve"> </w:t>
      </w:r>
      <w:r w:rsidR="007049B7">
        <w:rPr>
          <w:rFonts w:ascii="Arial" w:hAnsi="Arial" w:cs="Arial"/>
          <w:sz w:val="24"/>
          <w:szCs w:val="24"/>
        </w:rPr>
        <w:t>causing</w:t>
      </w:r>
      <w:r w:rsidRPr="009F3486">
        <w:rPr>
          <w:rFonts w:ascii="Arial" w:hAnsi="Arial" w:cs="Arial"/>
          <w:sz w:val="24"/>
          <w:szCs w:val="24"/>
        </w:rPr>
        <w:t xml:space="preserve"> customers </w:t>
      </w:r>
      <w:r w:rsidR="007049B7">
        <w:rPr>
          <w:rFonts w:ascii="Arial" w:hAnsi="Arial" w:cs="Arial"/>
          <w:sz w:val="24"/>
          <w:szCs w:val="24"/>
        </w:rPr>
        <w:t>belief that</w:t>
      </w:r>
      <w:r w:rsidRPr="009F3486">
        <w:rPr>
          <w:rFonts w:ascii="Arial" w:hAnsi="Arial" w:cs="Arial"/>
          <w:sz w:val="24"/>
          <w:szCs w:val="24"/>
        </w:rPr>
        <w:t xml:space="preserve"> consistent monitoring of practices. There is reusable cup programs and recycling apps for employees with guidelines on recycling waste as part of training. Other sustainable initiatives no single use plastic in stores and reusable cup programs with wash stations. </w:t>
      </w:r>
    </w:p>
    <w:p w14:paraId="298D4D4A" w14:textId="2962147A"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t xml:space="preserve">However, recently the author experienced a different situation visiting a local Starbucks. The service was slow and having to wait for 20 minutes for a Chai Latte was unpleasant. Whilst socially distancing and waiting for the order it became apparent there was the sound of running water. On investigation the water was a tap in a sink nearby that was running into an overflowing cup. The staff worked next to the sink oblivious to the amount of water running. Eventually after 20 minutes, approaching the staff and gaining attention it was pointed out. With a blank disinterested look, the staff member shrugged and switched the tap off. CEO, Kevin Johnson says “We have a bold long-term sustainability vision and ambitious goals, </w:t>
      </w:r>
      <w:r w:rsidRPr="009F3486">
        <w:rPr>
          <w:rFonts w:ascii="Arial" w:hAnsi="Arial" w:cs="Arial"/>
          <w:sz w:val="24"/>
          <w:szCs w:val="24"/>
        </w:rPr>
        <w:lastRenderedPageBreak/>
        <w:t xml:space="preserve">Starbucks employees are passionate about protecting our planet and are at the very centre of driving the </w:t>
      </w:r>
      <w:r w:rsidR="007049B7" w:rsidRPr="009F3486">
        <w:rPr>
          <w:rFonts w:ascii="Arial" w:hAnsi="Arial" w:cs="Arial"/>
          <w:sz w:val="24"/>
          <w:szCs w:val="24"/>
        </w:rPr>
        <w:t>innovation” (</w:t>
      </w:r>
      <w:r w:rsidRPr="009F3486">
        <w:rPr>
          <w:rFonts w:ascii="Arial" w:hAnsi="Arial" w:cs="Arial"/>
          <w:sz w:val="24"/>
          <w:szCs w:val="24"/>
        </w:rPr>
        <w:t>Starbucks, 2022). Would the CEO of Starbucks be happy to see the flow of water waste for 20 minutes?  Is this the culture of the local Starbucks staff or lack of training from the local management? With eco warrior teams companies drive sustainable practice in operations and new training skills achieve sustainable targets but educating employees requires time and resources (Cote, 2021).</w:t>
      </w:r>
    </w:p>
    <w:p w14:paraId="2CDAD232" w14:textId="32D87986"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t xml:space="preserve">Culture conveys targets that form shared </w:t>
      </w:r>
      <w:r w:rsidR="007049B7">
        <w:rPr>
          <w:rFonts w:ascii="Arial" w:hAnsi="Arial" w:cs="Arial"/>
          <w:sz w:val="24"/>
          <w:szCs w:val="24"/>
        </w:rPr>
        <w:t>morals</w:t>
      </w:r>
      <w:r w:rsidRPr="009F3486">
        <w:rPr>
          <w:rFonts w:ascii="Arial" w:hAnsi="Arial" w:cs="Arial"/>
          <w:sz w:val="24"/>
          <w:szCs w:val="24"/>
        </w:rPr>
        <w:t xml:space="preserve"> </w:t>
      </w:r>
      <w:r w:rsidR="007049B7">
        <w:rPr>
          <w:rFonts w:ascii="Arial" w:hAnsi="Arial" w:cs="Arial"/>
          <w:sz w:val="24"/>
          <w:szCs w:val="24"/>
        </w:rPr>
        <w:t>with</w:t>
      </w:r>
      <w:r w:rsidRPr="009F3486">
        <w:rPr>
          <w:rFonts w:ascii="Arial" w:hAnsi="Arial" w:cs="Arial"/>
          <w:sz w:val="24"/>
          <w:szCs w:val="24"/>
        </w:rPr>
        <w:t xml:space="preserve"> activity through </w:t>
      </w:r>
      <w:r w:rsidR="007049B7">
        <w:rPr>
          <w:rFonts w:ascii="Arial" w:hAnsi="Arial" w:cs="Arial"/>
          <w:sz w:val="24"/>
          <w:szCs w:val="24"/>
        </w:rPr>
        <w:t xml:space="preserve">familiar </w:t>
      </w:r>
      <w:r w:rsidRPr="009F3486">
        <w:rPr>
          <w:rFonts w:ascii="Arial" w:hAnsi="Arial" w:cs="Arial"/>
          <w:sz w:val="24"/>
          <w:szCs w:val="24"/>
        </w:rPr>
        <w:t>assumptions and group norms. Strategy provides mutual understanding and focused action in decision making (Groysberg, Lee, Price and Cheng, 2018). With eight distinct culture styles in the workplace, leaders can shape culture with conscious and unconscious actions stamping strong values and beliefs that endure for decades. One is purpose driven culture as in Starbucks culture, a Learning culture seen in Tesla company where innovation is encouraged, and a Care culture found in Disney Company, where people should be treated fairly is the belief (Groysberg, et al., 2018).</w:t>
      </w:r>
    </w:p>
    <w:p w14:paraId="61BE987C" w14:textId="3DE29817"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t xml:space="preserve">Arthur Dawson Pott’s a renowned chef and entrepreneur opened London's first eco-friendly training restaurants </w:t>
      </w:r>
      <w:hyperlink r:id="rId7" w:history="1">
        <w:r w:rsidR="00BD24A2" w:rsidRPr="003E5371">
          <w:rPr>
            <w:rStyle w:val="Hyperlink"/>
            <w:rFonts w:ascii="Arial" w:hAnsi="Arial" w:cs="Arial"/>
            <w:sz w:val="24"/>
            <w:szCs w:val="24"/>
          </w:rPr>
          <w:t>https://www.youtube.com/watch?v=7tIZLZ5Fm74</w:t>
        </w:r>
      </w:hyperlink>
      <w:r w:rsidR="00BD24A2">
        <w:rPr>
          <w:rFonts w:ascii="Arial" w:hAnsi="Arial" w:cs="Arial"/>
          <w:sz w:val="24"/>
          <w:szCs w:val="24"/>
        </w:rPr>
        <w:t>,</w:t>
      </w:r>
      <w:r w:rsidRPr="009F3486">
        <w:rPr>
          <w:rFonts w:ascii="Arial" w:hAnsi="Arial" w:cs="Arial"/>
          <w:sz w:val="24"/>
          <w:szCs w:val="24"/>
        </w:rPr>
        <w:t xml:space="preserve"> he says, ‘Our food is key elements of health, training, community and environment. By pioneering a workforce in restaurant management, benefits local population’ (TED talk, 2020).  Another restaurant sells </w:t>
      </w:r>
      <w:r w:rsidR="007049B7">
        <w:rPr>
          <w:rFonts w:ascii="Arial" w:hAnsi="Arial" w:cs="Arial"/>
          <w:sz w:val="24"/>
          <w:szCs w:val="24"/>
        </w:rPr>
        <w:t>sustainable fish</w:t>
      </w:r>
      <w:r w:rsidRPr="009F3486">
        <w:rPr>
          <w:rFonts w:ascii="Arial" w:hAnsi="Arial" w:cs="Arial"/>
          <w:sz w:val="24"/>
          <w:szCs w:val="24"/>
        </w:rPr>
        <w:t xml:space="preserve"> from small-scale fishermen who don't trawl with nets that damage the ocean floor and one local eating exemplar by purchasing 85% of food from within the London Tube system</w:t>
      </w:r>
      <w:r w:rsidR="007049B7">
        <w:rPr>
          <w:rFonts w:ascii="Arial" w:hAnsi="Arial" w:cs="Arial"/>
          <w:sz w:val="24"/>
          <w:szCs w:val="24"/>
        </w:rPr>
        <w:t xml:space="preserve"> area</w:t>
      </w:r>
      <w:r w:rsidRPr="009F3486">
        <w:rPr>
          <w:rFonts w:ascii="Arial" w:hAnsi="Arial" w:cs="Arial"/>
          <w:sz w:val="24"/>
          <w:szCs w:val="24"/>
        </w:rPr>
        <w:t>. This new determination amongst restaurants follows the thought of sharing beliefs with a young, local workforce of the message of sustainability (Taste Makes Waste, 2015).</w:t>
      </w:r>
    </w:p>
    <w:p w14:paraId="67ECC275" w14:textId="4655C2A5" w:rsidR="009F3486" w:rsidRPr="009F3486" w:rsidRDefault="009F3486" w:rsidP="00BD24A2">
      <w:pPr>
        <w:spacing w:line="480" w:lineRule="auto"/>
        <w:jc w:val="both"/>
        <w:rPr>
          <w:rFonts w:ascii="Arial" w:hAnsi="Arial" w:cs="Arial"/>
          <w:sz w:val="24"/>
          <w:szCs w:val="24"/>
        </w:rPr>
      </w:pPr>
      <w:r w:rsidRPr="009F3486">
        <w:rPr>
          <w:rFonts w:ascii="Arial" w:hAnsi="Arial" w:cs="Arial"/>
          <w:sz w:val="24"/>
          <w:szCs w:val="24"/>
        </w:rPr>
        <w:lastRenderedPageBreak/>
        <w:t xml:space="preserve">At the Old Rectory Hotel, as an eco-hotel empowering </w:t>
      </w:r>
      <w:r w:rsidR="001F069D" w:rsidRPr="009F3486">
        <w:rPr>
          <w:rFonts w:ascii="Arial" w:hAnsi="Arial" w:cs="Arial"/>
          <w:sz w:val="24"/>
          <w:szCs w:val="24"/>
        </w:rPr>
        <w:t>staff and</w:t>
      </w:r>
      <w:r w:rsidRPr="009F3486">
        <w:rPr>
          <w:rFonts w:ascii="Arial" w:hAnsi="Arial" w:cs="Arial"/>
          <w:sz w:val="24"/>
          <w:szCs w:val="24"/>
        </w:rPr>
        <w:t xml:space="preserve"> empowering guests in sustainable practice is evident. All employees promote environmental practices in operations. Eco warrior teams train and learn the Responsible Guest Charter. A Green Champion drives new initiative, reviews, monitors performance and empowers the team in green’ thinking to ‘eliminate, reduce, reuse, recycle’ (Environmental Policy - The Old Rectory Hotel, 2022). The revival of the Scandic Hotels, in Europe, on the verge of collapse, a management takeover introduced sustainable development with training </w:t>
      </w:r>
      <w:r w:rsidR="007049B7">
        <w:rPr>
          <w:rFonts w:ascii="Arial" w:hAnsi="Arial" w:cs="Arial"/>
          <w:sz w:val="24"/>
          <w:szCs w:val="24"/>
        </w:rPr>
        <w:t>processes</w:t>
      </w:r>
      <w:r w:rsidRPr="009F3486">
        <w:rPr>
          <w:rFonts w:ascii="Arial" w:hAnsi="Arial" w:cs="Arial"/>
          <w:sz w:val="24"/>
          <w:szCs w:val="24"/>
        </w:rPr>
        <w:t xml:space="preserve">, environmental </w:t>
      </w:r>
      <w:r w:rsidR="007049B7">
        <w:rPr>
          <w:rFonts w:ascii="Arial" w:hAnsi="Arial" w:cs="Arial"/>
          <w:sz w:val="24"/>
          <w:szCs w:val="24"/>
        </w:rPr>
        <w:t>technology,</w:t>
      </w:r>
      <w:r w:rsidRPr="009F3486">
        <w:rPr>
          <w:rFonts w:ascii="Arial" w:hAnsi="Arial" w:cs="Arial"/>
          <w:sz w:val="24"/>
          <w:szCs w:val="24"/>
        </w:rPr>
        <w:t xml:space="preserve"> and innovative collaborations with suppliers to success (Goodman, A, 2000). </w:t>
      </w:r>
    </w:p>
    <w:p w14:paraId="2147B788" w14:textId="3C57C1CD" w:rsidR="00BD24A2" w:rsidRDefault="009F3486" w:rsidP="00BD24A2">
      <w:pPr>
        <w:spacing w:line="480" w:lineRule="auto"/>
        <w:jc w:val="both"/>
        <w:rPr>
          <w:rFonts w:ascii="Arial" w:hAnsi="Arial" w:cs="Arial"/>
          <w:sz w:val="24"/>
          <w:szCs w:val="24"/>
        </w:rPr>
      </w:pPr>
      <w:r w:rsidRPr="009F3486">
        <w:rPr>
          <w:rFonts w:ascii="Arial" w:hAnsi="Arial" w:cs="Arial"/>
          <w:sz w:val="24"/>
          <w:szCs w:val="24"/>
        </w:rPr>
        <w:t xml:space="preserve">Companies listening to employees and sharing beliefs are the most effective form of advertising as ambassadors </w:t>
      </w:r>
      <w:r w:rsidR="00EF0B0B">
        <w:rPr>
          <w:rFonts w:ascii="Arial" w:hAnsi="Arial" w:cs="Arial"/>
          <w:sz w:val="24"/>
          <w:szCs w:val="24"/>
        </w:rPr>
        <w:t>they</w:t>
      </w:r>
      <w:r w:rsidRPr="009F3486">
        <w:rPr>
          <w:rFonts w:ascii="Arial" w:hAnsi="Arial" w:cs="Arial"/>
          <w:sz w:val="24"/>
          <w:szCs w:val="24"/>
        </w:rPr>
        <w:t xml:space="preserve"> identify with their organisation.  Alignment with workplace culture for environmentally sustainable operations employees making conscious effort to save </w:t>
      </w:r>
      <w:r w:rsidR="007049B7">
        <w:rPr>
          <w:rFonts w:ascii="Arial" w:hAnsi="Arial" w:cs="Arial"/>
          <w:sz w:val="24"/>
          <w:szCs w:val="24"/>
        </w:rPr>
        <w:t xml:space="preserve">on </w:t>
      </w:r>
      <w:r w:rsidR="001F069D">
        <w:rPr>
          <w:rFonts w:ascii="Arial" w:hAnsi="Arial" w:cs="Arial"/>
          <w:sz w:val="24"/>
          <w:szCs w:val="24"/>
        </w:rPr>
        <w:t xml:space="preserve">waste </w:t>
      </w:r>
      <w:r w:rsidR="001F069D" w:rsidRPr="009F3486">
        <w:rPr>
          <w:rFonts w:ascii="Arial" w:hAnsi="Arial" w:cs="Arial"/>
          <w:sz w:val="24"/>
          <w:szCs w:val="24"/>
        </w:rPr>
        <w:t>for</w:t>
      </w:r>
      <w:r w:rsidRPr="009F3486">
        <w:rPr>
          <w:rFonts w:ascii="Arial" w:hAnsi="Arial" w:cs="Arial"/>
          <w:sz w:val="24"/>
          <w:szCs w:val="24"/>
        </w:rPr>
        <w:t xml:space="preserve"> environmental reasons just as they do at home (UK, 2015).</w:t>
      </w:r>
    </w:p>
    <w:p w14:paraId="0E42FA13" w14:textId="77777777" w:rsidR="00BD24A2" w:rsidRDefault="00BD24A2" w:rsidP="00BD24A2">
      <w:pPr>
        <w:spacing w:line="480" w:lineRule="auto"/>
        <w:jc w:val="both"/>
        <w:rPr>
          <w:rFonts w:ascii="Arial" w:eastAsiaTheme="majorEastAsia" w:hAnsi="Arial" w:cs="Arial"/>
          <w:color w:val="2F5496" w:themeColor="accent1" w:themeShade="BF"/>
          <w:sz w:val="32"/>
          <w:szCs w:val="32"/>
          <w:lang w:eastAsia="en-US"/>
        </w:rPr>
      </w:pPr>
    </w:p>
    <w:p w14:paraId="6AE7F2F1" w14:textId="77777777" w:rsidR="00BD24A2" w:rsidRDefault="00BD24A2" w:rsidP="00BD24A2">
      <w:pPr>
        <w:keepNext/>
        <w:keepLines/>
        <w:spacing w:before="160" w:after="0" w:line="240" w:lineRule="auto"/>
        <w:outlineLvl w:val="1"/>
        <w:rPr>
          <w:rFonts w:ascii="Arial" w:eastAsiaTheme="majorEastAsia" w:hAnsi="Arial" w:cs="Arial"/>
          <w:color w:val="2F5496" w:themeColor="accent1" w:themeShade="BF"/>
          <w:sz w:val="32"/>
          <w:szCs w:val="32"/>
          <w:lang w:eastAsia="en-US"/>
        </w:rPr>
      </w:pPr>
      <w:r>
        <w:rPr>
          <w:rFonts w:ascii="Arial" w:eastAsiaTheme="majorEastAsia" w:hAnsi="Arial" w:cs="Arial"/>
          <w:color w:val="2F5496" w:themeColor="accent1" w:themeShade="BF"/>
          <w:sz w:val="32"/>
          <w:szCs w:val="32"/>
          <w:lang w:eastAsia="en-US"/>
        </w:rPr>
        <w:br/>
      </w:r>
      <w:r>
        <w:rPr>
          <w:rFonts w:ascii="Arial" w:eastAsiaTheme="majorEastAsia" w:hAnsi="Arial" w:cs="Arial"/>
          <w:color w:val="2F5496" w:themeColor="accent1" w:themeShade="BF"/>
          <w:sz w:val="32"/>
          <w:szCs w:val="32"/>
          <w:lang w:eastAsia="en-US"/>
        </w:rPr>
        <w:br/>
      </w:r>
    </w:p>
    <w:p w14:paraId="7E8FB177" w14:textId="77777777" w:rsidR="00BD24A2" w:rsidRDefault="00BD24A2" w:rsidP="00BD24A2">
      <w:pPr>
        <w:keepNext/>
        <w:keepLines/>
        <w:spacing w:before="160" w:after="0" w:line="240" w:lineRule="auto"/>
        <w:outlineLvl w:val="1"/>
        <w:rPr>
          <w:rFonts w:ascii="Arial" w:eastAsiaTheme="majorEastAsia" w:hAnsi="Arial" w:cs="Arial"/>
          <w:color w:val="2F5496" w:themeColor="accent1" w:themeShade="BF"/>
          <w:sz w:val="32"/>
          <w:szCs w:val="32"/>
          <w:lang w:eastAsia="en-US"/>
        </w:rPr>
      </w:pPr>
    </w:p>
    <w:p w14:paraId="757D0262" w14:textId="77777777" w:rsidR="00BD24A2" w:rsidRDefault="00BD24A2" w:rsidP="00BD24A2">
      <w:pPr>
        <w:keepNext/>
        <w:keepLines/>
        <w:spacing w:before="160" w:after="0" w:line="240" w:lineRule="auto"/>
        <w:outlineLvl w:val="1"/>
        <w:rPr>
          <w:rFonts w:ascii="Arial" w:eastAsiaTheme="majorEastAsia" w:hAnsi="Arial" w:cs="Arial"/>
          <w:color w:val="2F5496" w:themeColor="accent1" w:themeShade="BF"/>
          <w:sz w:val="32"/>
          <w:szCs w:val="32"/>
          <w:lang w:eastAsia="en-US"/>
        </w:rPr>
      </w:pPr>
    </w:p>
    <w:p w14:paraId="0BAD713F" w14:textId="77777777" w:rsidR="00D3365A" w:rsidRDefault="00D3365A" w:rsidP="009F3486">
      <w:pPr>
        <w:spacing w:line="360" w:lineRule="auto"/>
        <w:jc w:val="both"/>
        <w:rPr>
          <w:rFonts w:ascii="Arial" w:hAnsi="Arial" w:cs="Arial"/>
          <w:sz w:val="24"/>
          <w:szCs w:val="24"/>
        </w:rPr>
      </w:pPr>
    </w:p>
    <w:p w14:paraId="42A5681F" w14:textId="77777777" w:rsidR="00D3365A" w:rsidRDefault="00D3365A" w:rsidP="009F3486">
      <w:pPr>
        <w:spacing w:line="360" w:lineRule="auto"/>
        <w:jc w:val="both"/>
        <w:rPr>
          <w:rFonts w:ascii="Arial" w:hAnsi="Arial" w:cs="Arial"/>
          <w:sz w:val="24"/>
          <w:szCs w:val="24"/>
        </w:rPr>
      </w:pPr>
    </w:p>
    <w:p w14:paraId="1157345B" w14:textId="77777777" w:rsidR="00D3365A" w:rsidRDefault="00D3365A" w:rsidP="009F3486">
      <w:pPr>
        <w:spacing w:line="360" w:lineRule="auto"/>
        <w:jc w:val="both"/>
        <w:rPr>
          <w:rFonts w:ascii="Arial" w:hAnsi="Arial" w:cs="Arial"/>
          <w:sz w:val="24"/>
          <w:szCs w:val="24"/>
        </w:rPr>
      </w:pPr>
    </w:p>
    <w:p w14:paraId="2818C285" w14:textId="77777777" w:rsidR="00D3365A" w:rsidRDefault="00D3365A" w:rsidP="009F3486">
      <w:pPr>
        <w:spacing w:line="360" w:lineRule="auto"/>
        <w:jc w:val="both"/>
        <w:rPr>
          <w:rFonts w:ascii="Arial" w:hAnsi="Arial" w:cs="Arial"/>
          <w:sz w:val="24"/>
          <w:szCs w:val="24"/>
        </w:rPr>
      </w:pPr>
    </w:p>
    <w:p w14:paraId="51E60644" w14:textId="77777777" w:rsidR="00D3365A" w:rsidRDefault="00D3365A" w:rsidP="009F3486">
      <w:pPr>
        <w:spacing w:line="360" w:lineRule="auto"/>
        <w:jc w:val="both"/>
        <w:rPr>
          <w:rFonts w:ascii="Arial" w:hAnsi="Arial" w:cs="Arial"/>
          <w:sz w:val="24"/>
          <w:szCs w:val="24"/>
        </w:rPr>
      </w:pPr>
    </w:p>
    <w:p w14:paraId="6C78C8B7" w14:textId="77777777" w:rsidR="00D3365A" w:rsidRPr="004B2AED" w:rsidRDefault="00D3365A" w:rsidP="00D3365A">
      <w:pPr>
        <w:keepNext/>
        <w:keepLines/>
        <w:spacing w:before="160" w:after="0" w:line="240" w:lineRule="auto"/>
        <w:outlineLvl w:val="1"/>
        <w:rPr>
          <w:rFonts w:ascii="Arial" w:eastAsiaTheme="majorEastAsia" w:hAnsi="Arial" w:cs="Arial"/>
          <w:color w:val="2F5496" w:themeColor="accent1" w:themeShade="BF"/>
          <w:sz w:val="28"/>
          <w:szCs w:val="28"/>
          <w:lang w:eastAsia="en-US"/>
        </w:rPr>
      </w:pPr>
      <w:r w:rsidRPr="004B2AED">
        <w:rPr>
          <w:rFonts w:ascii="Arial" w:eastAsiaTheme="majorEastAsia" w:hAnsi="Arial" w:cs="Arial"/>
          <w:color w:val="2F5496" w:themeColor="accent1" w:themeShade="BF"/>
          <w:sz w:val="32"/>
          <w:szCs w:val="32"/>
          <w:lang w:eastAsia="en-US"/>
        </w:rPr>
        <w:lastRenderedPageBreak/>
        <w:t>References</w:t>
      </w:r>
    </w:p>
    <w:p w14:paraId="70B91188" w14:textId="77777777" w:rsidR="00D3365A" w:rsidRDefault="00D3365A" w:rsidP="00D3365A">
      <w:pPr>
        <w:spacing w:line="276" w:lineRule="auto"/>
        <w:jc w:val="both"/>
        <w:rPr>
          <w:rFonts w:ascii="Arial" w:hAnsi="Arial" w:cs="Arial"/>
          <w:sz w:val="24"/>
          <w:szCs w:val="24"/>
        </w:rPr>
      </w:pPr>
    </w:p>
    <w:p w14:paraId="06E294C2" w14:textId="77777777" w:rsidR="00D3365A" w:rsidRPr="009F3486" w:rsidRDefault="00D3365A" w:rsidP="00D3365A">
      <w:pPr>
        <w:spacing w:line="360" w:lineRule="auto"/>
        <w:jc w:val="both"/>
        <w:rPr>
          <w:rFonts w:ascii="Arial" w:hAnsi="Arial" w:cs="Arial"/>
          <w:sz w:val="24"/>
          <w:szCs w:val="24"/>
        </w:rPr>
      </w:pPr>
      <w:r w:rsidRPr="009F3486">
        <w:rPr>
          <w:rFonts w:ascii="Arial" w:hAnsi="Arial" w:cs="Arial"/>
          <w:sz w:val="24"/>
          <w:szCs w:val="24"/>
        </w:rPr>
        <w:t>Ann Goodman, (2000) Implementing Sustainability in Service Operations at Scandic Hotels. INFORMS Journal on Applied Analytics 30(3):202-214</w:t>
      </w:r>
    </w:p>
    <w:p w14:paraId="040492E1" w14:textId="008B4403"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Cote, C., 2021. 8 Sustainability Skills for Working Professionals | HBS Online. [online] Business Insights Blog. Available at: &lt;https://online.hbs.edu/blog/post/sustainability-skills&gt; [Accessed 13 March 2022].</w:t>
      </w:r>
    </w:p>
    <w:p w14:paraId="3E837B6F" w14:textId="77777777"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Entrepreneur. 2015. Taste Makes Waste. [online] Available at: https://www.entrepreneur.com/article/193250 [Accessed 24 March 2022].</w:t>
      </w:r>
    </w:p>
    <w:p w14:paraId="552325EB" w14:textId="77777777"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Groysberg, B., Lee, J., Price, J. and Cheng, J., 2018. The Leader’s Guide to Corporate Culture. [online] Harvard Business Review. Available at: &lt;https://hbr.org/2018/01/the-leaders-guide-to-corporate-culture&gt; [Accessed 13 March 2022].</w:t>
      </w:r>
    </w:p>
    <w:p w14:paraId="407284FC" w14:textId="77777777"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Implementing Sustainability in Service Operations at Scandic Hotels. INFORMS Journal on Applied Analytics 30(3):202-214.</w:t>
      </w:r>
    </w:p>
    <w:p w14:paraId="04647E82" w14:textId="77777777"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Lebron, A (2013) What is Culture? Merti Research Journal of Education and Review. Vol 1 (6) pp 126 – 132</w:t>
      </w:r>
    </w:p>
    <w:p w14:paraId="1E55F53B" w14:textId="77777777" w:rsidR="009F3486" w:rsidRPr="009F3486" w:rsidRDefault="009F3486" w:rsidP="00D3365A">
      <w:pPr>
        <w:spacing w:line="360" w:lineRule="auto"/>
        <w:rPr>
          <w:rFonts w:ascii="Arial" w:hAnsi="Arial" w:cs="Arial"/>
          <w:sz w:val="24"/>
          <w:szCs w:val="24"/>
        </w:rPr>
      </w:pPr>
      <w:r w:rsidRPr="009F3486">
        <w:rPr>
          <w:rFonts w:ascii="Arial" w:hAnsi="Arial" w:cs="Arial"/>
          <w:sz w:val="24"/>
          <w:szCs w:val="24"/>
        </w:rPr>
        <w:t>The Old Rectory Hotel. 2022. Environmental Policy - The Old Rectory Hotel. [online] Available at: https://www.oldrectoryhotel.co.uk/the-hotel/environmental-policy/ [Accessed 23 March 2022].</w:t>
      </w:r>
    </w:p>
    <w:p w14:paraId="62AD8E28" w14:textId="77777777"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Schein EH (1990). Organizational Culture. American Psychologist, 45, 109-119. Senghass, D. (2002). The clash within civilizations: Coming to terms with cultural conflicts. London: Routledge</w:t>
      </w:r>
    </w:p>
    <w:p w14:paraId="37337770" w14:textId="02D0F92E" w:rsidR="009F3486" w:rsidRDefault="009F3486" w:rsidP="00D3365A">
      <w:pPr>
        <w:spacing w:line="360" w:lineRule="auto"/>
        <w:rPr>
          <w:rFonts w:ascii="Arial" w:hAnsi="Arial" w:cs="Arial"/>
          <w:sz w:val="24"/>
          <w:szCs w:val="24"/>
        </w:rPr>
      </w:pPr>
      <w:r w:rsidRPr="009F3486">
        <w:rPr>
          <w:rFonts w:ascii="Arial" w:hAnsi="Arial" w:cs="Arial"/>
          <w:sz w:val="24"/>
          <w:szCs w:val="24"/>
        </w:rPr>
        <w:t>2022. Starbucks affirms commitment to a planet positive future through innovation and learnings from store partners. [online] Available at: https://stories.starbucks.com/press/2022/starbucks-affirms-commitment-to-a-planet-positive-future-through-innovation-and-learnings-from-store-partners [Accessed 20 March 2022].</w:t>
      </w:r>
    </w:p>
    <w:p w14:paraId="25F41821" w14:textId="48865A82" w:rsidR="007049B7" w:rsidRPr="009F3486" w:rsidRDefault="007049B7" w:rsidP="00D3365A">
      <w:pPr>
        <w:spacing w:line="360" w:lineRule="auto"/>
        <w:rPr>
          <w:rFonts w:ascii="Arial" w:hAnsi="Arial" w:cs="Arial"/>
          <w:sz w:val="24"/>
          <w:szCs w:val="24"/>
        </w:rPr>
      </w:pPr>
      <w:r w:rsidRPr="007049B7">
        <w:rPr>
          <w:rFonts w:ascii="Arial" w:hAnsi="Arial" w:cs="Arial"/>
          <w:sz w:val="24"/>
          <w:szCs w:val="24"/>
        </w:rPr>
        <w:t>Starbucks.co.uk. 2022. Responsibility | Starbucks. [online] Available at: &lt;https://www.starbucks.co.uk/responsibility&gt; [Accessed 2</w:t>
      </w:r>
      <w:r>
        <w:rPr>
          <w:rFonts w:ascii="Arial" w:hAnsi="Arial" w:cs="Arial"/>
          <w:sz w:val="24"/>
          <w:szCs w:val="24"/>
        </w:rPr>
        <w:t>3</w:t>
      </w:r>
      <w:r w:rsidRPr="007049B7">
        <w:rPr>
          <w:rFonts w:ascii="Arial" w:hAnsi="Arial" w:cs="Arial"/>
          <w:sz w:val="24"/>
          <w:szCs w:val="24"/>
        </w:rPr>
        <w:t xml:space="preserve"> March 2022].</w:t>
      </w:r>
    </w:p>
    <w:p w14:paraId="4C79D489" w14:textId="7BE75CE0" w:rsidR="009F3486" w:rsidRPr="009F3486" w:rsidRDefault="009F3486" w:rsidP="009F3486">
      <w:pPr>
        <w:spacing w:line="360" w:lineRule="auto"/>
        <w:jc w:val="both"/>
        <w:rPr>
          <w:rFonts w:ascii="Arial" w:hAnsi="Arial" w:cs="Arial"/>
          <w:sz w:val="24"/>
          <w:szCs w:val="24"/>
        </w:rPr>
      </w:pPr>
      <w:r w:rsidRPr="009F3486">
        <w:rPr>
          <w:rFonts w:ascii="Arial" w:hAnsi="Arial" w:cs="Arial"/>
          <w:sz w:val="24"/>
          <w:szCs w:val="24"/>
        </w:rPr>
        <w:t>TED tal</w:t>
      </w:r>
      <w:r w:rsidR="00D3365A">
        <w:rPr>
          <w:rFonts w:ascii="Arial" w:hAnsi="Arial" w:cs="Arial"/>
          <w:sz w:val="24"/>
          <w:szCs w:val="24"/>
        </w:rPr>
        <w:t>k</w:t>
      </w:r>
      <w:r w:rsidRPr="009F3486">
        <w:rPr>
          <w:rFonts w:ascii="Arial" w:hAnsi="Arial" w:cs="Arial"/>
          <w:sz w:val="24"/>
          <w:szCs w:val="24"/>
        </w:rPr>
        <w:t>, A vision for sustainable restaurants, 2020.</w:t>
      </w:r>
    </w:p>
    <w:p w14:paraId="3C4AB84D" w14:textId="4AFCCC84" w:rsidR="000B784D" w:rsidRPr="00604FF6" w:rsidRDefault="009F3486" w:rsidP="00D3365A">
      <w:pPr>
        <w:spacing w:line="360" w:lineRule="auto"/>
        <w:rPr>
          <w:rFonts w:ascii="Arial" w:hAnsi="Arial" w:cs="Arial"/>
          <w:sz w:val="24"/>
          <w:szCs w:val="24"/>
        </w:rPr>
      </w:pPr>
      <w:r w:rsidRPr="009F3486">
        <w:rPr>
          <w:rFonts w:ascii="Arial" w:hAnsi="Arial" w:cs="Arial"/>
          <w:sz w:val="24"/>
          <w:szCs w:val="24"/>
        </w:rPr>
        <w:lastRenderedPageBreak/>
        <w:t>UK, C., 2015. Employer brand: more attractive through environmental awareness. [online] Hiring.careerbuilder.co.uk. Available at: https://hiring.careerbuilder.co.uk/blog/employer-brand-environmental-awareness [Accessed 23 March 2022].</w:t>
      </w:r>
    </w:p>
    <w:sectPr w:rsidR="000B784D" w:rsidRPr="00604F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36A22"/>
    <w:multiLevelType w:val="hybridMultilevel"/>
    <w:tmpl w:val="5F34E29C"/>
    <w:lvl w:ilvl="0" w:tplc="A41EA6F6">
      <w:start w:val="1"/>
      <w:numFmt w:val="decimal"/>
      <w:lvlText w:val="%1."/>
      <w:lvlJc w:val="left"/>
      <w:pPr>
        <w:ind w:left="360" w:hanging="360"/>
      </w:pPr>
      <w:rPr>
        <w:rFonts w:hint="default"/>
      </w:rPr>
    </w:lvl>
    <w:lvl w:ilvl="1" w:tplc="A080F986" w:tentative="1">
      <w:start w:val="1"/>
      <w:numFmt w:val="lowerLetter"/>
      <w:lvlText w:val="%2."/>
      <w:lvlJc w:val="left"/>
      <w:pPr>
        <w:ind w:left="1080" w:hanging="360"/>
      </w:pPr>
    </w:lvl>
    <w:lvl w:ilvl="2" w:tplc="3E8AC1B8" w:tentative="1">
      <w:start w:val="1"/>
      <w:numFmt w:val="lowerRoman"/>
      <w:lvlText w:val="%3."/>
      <w:lvlJc w:val="right"/>
      <w:pPr>
        <w:ind w:left="1800" w:hanging="180"/>
      </w:pPr>
    </w:lvl>
    <w:lvl w:ilvl="3" w:tplc="3BF24794" w:tentative="1">
      <w:start w:val="1"/>
      <w:numFmt w:val="decimal"/>
      <w:lvlText w:val="%4."/>
      <w:lvlJc w:val="left"/>
      <w:pPr>
        <w:ind w:left="2520" w:hanging="360"/>
      </w:pPr>
    </w:lvl>
    <w:lvl w:ilvl="4" w:tplc="5D366CDE" w:tentative="1">
      <w:start w:val="1"/>
      <w:numFmt w:val="lowerLetter"/>
      <w:lvlText w:val="%5."/>
      <w:lvlJc w:val="left"/>
      <w:pPr>
        <w:ind w:left="3240" w:hanging="360"/>
      </w:pPr>
    </w:lvl>
    <w:lvl w:ilvl="5" w:tplc="EC1C9FF2" w:tentative="1">
      <w:start w:val="1"/>
      <w:numFmt w:val="lowerRoman"/>
      <w:lvlText w:val="%6."/>
      <w:lvlJc w:val="right"/>
      <w:pPr>
        <w:ind w:left="3960" w:hanging="180"/>
      </w:pPr>
    </w:lvl>
    <w:lvl w:ilvl="6" w:tplc="6F7AF5A2" w:tentative="1">
      <w:start w:val="1"/>
      <w:numFmt w:val="decimal"/>
      <w:lvlText w:val="%7."/>
      <w:lvlJc w:val="left"/>
      <w:pPr>
        <w:ind w:left="4680" w:hanging="360"/>
      </w:pPr>
    </w:lvl>
    <w:lvl w:ilvl="7" w:tplc="F844F1B8" w:tentative="1">
      <w:start w:val="1"/>
      <w:numFmt w:val="lowerLetter"/>
      <w:lvlText w:val="%8."/>
      <w:lvlJc w:val="left"/>
      <w:pPr>
        <w:ind w:left="5400" w:hanging="360"/>
      </w:pPr>
    </w:lvl>
    <w:lvl w:ilvl="8" w:tplc="D054CB76"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A1B"/>
    <w:rsid w:val="00000BE5"/>
    <w:rsid w:val="00027FD0"/>
    <w:rsid w:val="00043594"/>
    <w:rsid w:val="00066F79"/>
    <w:rsid w:val="00094E21"/>
    <w:rsid w:val="000B784D"/>
    <w:rsid w:val="00101529"/>
    <w:rsid w:val="00102995"/>
    <w:rsid w:val="00145000"/>
    <w:rsid w:val="00191885"/>
    <w:rsid w:val="001B7804"/>
    <w:rsid w:val="001D7504"/>
    <w:rsid w:val="001F069D"/>
    <w:rsid w:val="001F6D87"/>
    <w:rsid w:val="00205F3F"/>
    <w:rsid w:val="00225BB9"/>
    <w:rsid w:val="00234F3B"/>
    <w:rsid w:val="00234F48"/>
    <w:rsid w:val="0023593F"/>
    <w:rsid w:val="00240F6C"/>
    <w:rsid w:val="00273CFE"/>
    <w:rsid w:val="002B4B4B"/>
    <w:rsid w:val="002E3F3D"/>
    <w:rsid w:val="003227EB"/>
    <w:rsid w:val="003330EC"/>
    <w:rsid w:val="00344B8E"/>
    <w:rsid w:val="003660CF"/>
    <w:rsid w:val="003A2892"/>
    <w:rsid w:val="003D507A"/>
    <w:rsid w:val="003E067E"/>
    <w:rsid w:val="00402C3D"/>
    <w:rsid w:val="0041684B"/>
    <w:rsid w:val="00423ECB"/>
    <w:rsid w:val="0042749C"/>
    <w:rsid w:val="00466487"/>
    <w:rsid w:val="0048217A"/>
    <w:rsid w:val="004A77D4"/>
    <w:rsid w:val="004B2AED"/>
    <w:rsid w:val="004C15FA"/>
    <w:rsid w:val="004C68B6"/>
    <w:rsid w:val="004F2B09"/>
    <w:rsid w:val="004F3F6E"/>
    <w:rsid w:val="00512479"/>
    <w:rsid w:val="005527F6"/>
    <w:rsid w:val="0055502D"/>
    <w:rsid w:val="00557127"/>
    <w:rsid w:val="005858B4"/>
    <w:rsid w:val="00594672"/>
    <w:rsid w:val="005A39B4"/>
    <w:rsid w:val="005B64FB"/>
    <w:rsid w:val="005D12BC"/>
    <w:rsid w:val="00604FF6"/>
    <w:rsid w:val="00635313"/>
    <w:rsid w:val="0065693F"/>
    <w:rsid w:val="006805C7"/>
    <w:rsid w:val="00680682"/>
    <w:rsid w:val="006B33AB"/>
    <w:rsid w:val="006C03CF"/>
    <w:rsid w:val="006C3D05"/>
    <w:rsid w:val="006D3AEA"/>
    <w:rsid w:val="007049B7"/>
    <w:rsid w:val="00711FFA"/>
    <w:rsid w:val="00744FC5"/>
    <w:rsid w:val="00754547"/>
    <w:rsid w:val="00756E8B"/>
    <w:rsid w:val="00771E53"/>
    <w:rsid w:val="007A4751"/>
    <w:rsid w:val="007A62B1"/>
    <w:rsid w:val="007B182B"/>
    <w:rsid w:val="007D6279"/>
    <w:rsid w:val="007E03E9"/>
    <w:rsid w:val="00812D30"/>
    <w:rsid w:val="00823261"/>
    <w:rsid w:val="00835F58"/>
    <w:rsid w:val="008517C5"/>
    <w:rsid w:val="00852C7F"/>
    <w:rsid w:val="0086196F"/>
    <w:rsid w:val="00863CFE"/>
    <w:rsid w:val="00870478"/>
    <w:rsid w:val="0089561F"/>
    <w:rsid w:val="008F4A24"/>
    <w:rsid w:val="008F7FD6"/>
    <w:rsid w:val="00925178"/>
    <w:rsid w:val="0094261E"/>
    <w:rsid w:val="009824AF"/>
    <w:rsid w:val="00994644"/>
    <w:rsid w:val="009A356A"/>
    <w:rsid w:val="009A4C58"/>
    <w:rsid w:val="009C10E6"/>
    <w:rsid w:val="009C6A18"/>
    <w:rsid w:val="009F3486"/>
    <w:rsid w:val="00A24A60"/>
    <w:rsid w:val="00A25EAD"/>
    <w:rsid w:val="00A60F94"/>
    <w:rsid w:val="00A940C8"/>
    <w:rsid w:val="00AE40BF"/>
    <w:rsid w:val="00AE4885"/>
    <w:rsid w:val="00B62104"/>
    <w:rsid w:val="00B62D55"/>
    <w:rsid w:val="00B81CFA"/>
    <w:rsid w:val="00B92BF4"/>
    <w:rsid w:val="00B968CD"/>
    <w:rsid w:val="00BB26B1"/>
    <w:rsid w:val="00BD24A2"/>
    <w:rsid w:val="00BD7A1B"/>
    <w:rsid w:val="00BE46D1"/>
    <w:rsid w:val="00C34F64"/>
    <w:rsid w:val="00C52B52"/>
    <w:rsid w:val="00CA009E"/>
    <w:rsid w:val="00CA2255"/>
    <w:rsid w:val="00CC6C9E"/>
    <w:rsid w:val="00D21666"/>
    <w:rsid w:val="00D24961"/>
    <w:rsid w:val="00D3365A"/>
    <w:rsid w:val="00D67F84"/>
    <w:rsid w:val="00DA12B1"/>
    <w:rsid w:val="00DB511F"/>
    <w:rsid w:val="00DB6DE6"/>
    <w:rsid w:val="00DD3894"/>
    <w:rsid w:val="00E57D2E"/>
    <w:rsid w:val="00EC44E4"/>
    <w:rsid w:val="00EF0B0B"/>
    <w:rsid w:val="00F0083A"/>
    <w:rsid w:val="00F3028E"/>
    <w:rsid w:val="00F46E98"/>
    <w:rsid w:val="00F601B7"/>
    <w:rsid w:val="00F6212B"/>
    <w:rsid w:val="00F80D76"/>
    <w:rsid w:val="00FA0B91"/>
    <w:rsid w:val="00FD09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2A85A"/>
  <w15:chartTrackingRefBased/>
  <w15:docId w15:val="{FC92E75B-D0D5-43A3-8B5D-CF9D708A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487"/>
  </w:style>
  <w:style w:type="paragraph" w:styleId="Heading1">
    <w:name w:val="heading 1"/>
    <w:basedOn w:val="Normal"/>
    <w:next w:val="Normal"/>
    <w:link w:val="Heading1Char"/>
    <w:uiPriority w:val="9"/>
    <w:qFormat/>
    <w:rsid w:val="00B81C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81C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A1B"/>
    <w:rPr>
      <w:color w:val="0563C1" w:themeColor="hyperlink"/>
      <w:u w:val="single"/>
    </w:rPr>
  </w:style>
  <w:style w:type="character" w:customStyle="1" w:styleId="UnresolvedMention1">
    <w:name w:val="Unresolved Mention1"/>
    <w:basedOn w:val="DefaultParagraphFont"/>
    <w:uiPriority w:val="99"/>
    <w:semiHidden/>
    <w:unhideWhenUsed/>
    <w:rsid w:val="00BD7A1B"/>
    <w:rPr>
      <w:color w:val="605E5C"/>
      <w:shd w:val="clear" w:color="auto" w:fill="E1DFDD"/>
    </w:rPr>
  </w:style>
  <w:style w:type="paragraph" w:styleId="Header">
    <w:name w:val="header"/>
    <w:basedOn w:val="Normal"/>
    <w:link w:val="HeaderChar"/>
    <w:uiPriority w:val="99"/>
    <w:unhideWhenUsed/>
    <w:rsid w:val="00DD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894"/>
  </w:style>
  <w:style w:type="paragraph" w:styleId="Footer">
    <w:name w:val="footer"/>
    <w:basedOn w:val="Normal"/>
    <w:link w:val="FooterChar"/>
    <w:uiPriority w:val="99"/>
    <w:unhideWhenUsed/>
    <w:rsid w:val="00DD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894"/>
  </w:style>
  <w:style w:type="character" w:customStyle="1" w:styleId="Heading1Char">
    <w:name w:val="Heading 1 Char"/>
    <w:basedOn w:val="DefaultParagraphFont"/>
    <w:link w:val="Heading1"/>
    <w:uiPriority w:val="9"/>
    <w:rsid w:val="00B81C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81CFA"/>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6C3D05"/>
  </w:style>
  <w:style w:type="character" w:styleId="UnresolvedMention">
    <w:name w:val="Unresolved Mention"/>
    <w:basedOn w:val="DefaultParagraphFont"/>
    <w:uiPriority w:val="99"/>
    <w:rsid w:val="00BD24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7tIZLZ5Fm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arthshotprize.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036A0B-7059-44B0-9665-01ABE20BC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8467</Words>
  <Characters>48265</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Jenkins</dc:creator>
  <cp:lastModifiedBy>Deborah Jenkins</cp:lastModifiedBy>
  <cp:revision>3</cp:revision>
  <dcterms:created xsi:type="dcterms:W3CDTF">2022-03-25T11:59:00Z</dcterms:created>
  <dcterms:modified xsi:type="dcterms:W3CDTF">2022-03-25T12:03:00Z</dcterms:modified>
</cp:coreProperties>
</file>