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0A6AD" w14:textId="77777777" w:rsidR="00DA7A09" w:rsidRPr="0013129D" w:rsidRDefault="00DA7A09" w:rsidP="00D72B45">
      <w:pPr>
        <w:spacing w:line="480" w:lineRule="auto"/>
        <w:rPr>
          <w:rFonts w:cs="Times New Roman"/>
          <w:szCs w:val="24"/>
        </w:rPr>
      </w:pPr>
    </w:p>
    <w:p w14:paraId="045001FC" w14:textId="32E52956" w:rsidR="00D72B45" w:rsidRPr="00D72B45" w:rsidRDefault="00DA7A09" w:rsidP="00D72B45">
      <w:pPr>
        <w:spacing w:line="480" w:lineRule="auto"/>
        <w:jc w:val="center"/>
        <w:rPr>
          <w:rFonts w:cs="Times New Roman"/>
          <w:sz w:val="28"/>
          <w:szCs w:val="28"/>
        </w:rPr>
      </w:pPr>
      <w:r w:rsidRPr="00D72B45">
        <w:rPr>
          <w:rFonts w:cs="Times New Roman"/>
          <w:sz w:val="28"/>
          <w:szCs w:val="28"/>
        </w:rPr>
        <w:t>Student Learning Log</w:t>
      </w:r>
      <w:r w:rsidR="00E72A78" w:rsidRPr="00D72B45">
        <w:rPr>
          <w:rFonts w:cs="Times New Roman"/>
          <w:sz w:val="28"/>
          <w:szCs w:val="28"/>
        </w:rPr>
        <w:t xml:space="preserve">: Managing Hotel </w:t>
      </w:r>
      <w:r w:rsidR="00D72B45" w:rsidRPr="00D72B45">
        <w:rPr>
          <w:rFonts w:cs="Times New Roman"/>
          <w:sz w:val="28"/>
          <w:szCs w:val="28"/>
        </w:rPr>
        <w:t>Administration</w:t>
      </w:r>
    </w:p>
    <w:p w14:paraId="7C7B962C" w14:textId="77777777" w:rsidR="00D72B45" w:rsidRDefault="00D72B45" w:rsidP="00D72B45">
      <w:pPr>
        <w:spacing w:line="480" w:lineRule="auto"/>
        <w:jc w:val="center"/>
        <w:rPr>
          <w:rFonts w:cs="Times New Roman"/>
          <w:szCs w:val="24"/>
        </w:rPr>
      </w:pPr>
    </w:p>
    <w:p w14:paraId="785FF453" w14:textId="1C6FA036" w:rsidR="00D72B45" w:rsidRPr="00D72B45" w:rsidRDefault="00D72B45" w:rsidP="00D72B45">
      <w:pPr>
        <w:spacing w:line="480" w:lineRule="auto"/>
        <w:jc w:val="center"/>
        <w:rPr>
          <w:rFonts w:cs="Times New Roman"/>
          <w:szCs w:val="24"/>
        </w:rPr>
      </w:pPr>
      <w:r w:rsidRPr="00D72B45">
        <w:rPr>
          <w:rFonts w:ascii="Arial" w:eastAsia="Calibri" w:hAnsi="Arial" w:cs="Arial"/>
          <w:color w:val="000000"/>
          <w:szCs w:val="24"/>
        </w:rPr>
        <w:t>Name</w:t>
      </w:r>
    </w:p>
    <w:p w14:paraId="142CFA48" w14:textId="77777777" w:rsidR="00D72B45" w:rsidRPr="00D72B45" w:rsidRDefault="00D72B45" w:rsidP="00D72B45">
      <w:pPr>
        <w:spacing w:line="360" w:lineRule="auto"/>
        <w:jc w:val="center"/>
        <w:rPr>
          <w:rFonts w:ascii="Arial" w:eastAsia="Calibri" w:hAnsi="Arial" w:cs="Arial"/>
          <w:color w:val="000000"/>
          <w:szCs w:val="24"/>
        </w:rPr>
      </w:pPr>
      <w:r w:rsidRPr="00D72B45">
        <w:rPr>
          <w:rFonts w:ascii="Arial" w:eastAsia="Calibri" w:hAnsi="Arial" w:cs="Arial"/>
          <w:color w:val="000000"/>
          <w:szCs w:val="24"/>
        </w:rPr>
        <w:t>Popovici Nicoleta Claudia</w:t>
      </w:r>
    </w:p>
    <w:p w14:paraId="1C8A65D0" w14:textId="77777777" w:rsidR="00D72B45" w:rsidRPr="00D72B45" w:rsidRDefault="00D72B45" w:rsidP="00D72B45">
      <w:pPr>
        <w:spacing w:line="360" w:lineRule="auto"/>
        <w:jc w:val="center"/>
        <w:rPr>
          <w:rFonts w:ascii="Arial" w:eastAsia="Calibri" w:hAnsi="Arial" w:cs="Arial"/>
          <w:color w:val="000000"/>
          <w:szCs w:val="24"/>
        </w:rPr>
      </w:pPr>
      <w:r w:rsidRPr="00D72B45">
        <w:rPr>
          <w:rFonts w:ascii="Arial" w:eastAsia="Calibri" w:hAnsi="Arial" w:cs="Arial"/>
          <w:color w:val="000000"/>
          <w:szCs w:val="24"/>
        </w:rPr>
        <w:t>Student ID number</w:t>
      </w:r>
    </w:p>
    <w:p w14:paraId="0470A53F" w14:textId="77777777" w:rsidR="00D72B45" w:rsidRPr="00D72B45" w:rsidRDefault="00D72B45" w:rsidP="00D72B45">
      <w:pPr>
        <w:spacing w:line="360" w:lineRule="auto"/>
        <w:jc w:val="center"/>
        <w:rPr>
          <w:rFonts w:ascii="Arial" w:eastAsia="Calibri" w:hAnsi="Arial" w:cs="Arial"/>
          <w:color w:val="000000"/>
          <w:szCs w:val="24"/>
        </w:rPr>
      </w:pPr>
      <w:r w:rsidRPr="00D72B45">
        <w:rPr>
          <w:rFonts w:ascii="Arial" w:eastAsia="Calibri" w:hAnsi="Arial" w:cs="Arial"/>
          <w:color w:val="000000"/>
          <w:szCs w:val="24"/>
        </w:rPr>
        <w:t>2107688</w:t>
      </w:r>
    </w:p>
    <w:p w14:paraId="1FB67CB4" w14:textId="70801CB4" w:rsidR="00D72B45" w:rsidRDefault="00D72B45" w:rsidP="0013129D">
      <w:pPr>
        <w:spacing w:line="480" w:lineRule="auto"/>
        <w:rPr>
          <w:rFonts w:cs="Times New Roman"/>
          <w:szCs w:val="24"/>
        </w:rPr>
      </w:pPr>
    </w:p>
    <w:p w14:paraId="59282DCA" w14:textId="77777777" w:rsidR="00D72B45" w:rsidRDefault="00D72B45" w:rsidP="0013129D">
      <w:pPr>
        <w:spacing w:line="480" w:lineRule="auto"/>
        <w:rPr>
          <w:rFonts w:cs="Times New Roman"/>
          <w:szCs w:val="24"/>
        </w:rPr>
      </w:pPr>
    </w:p>
    <w:p w14:paraId="1D1DF462" w14:textId="77777777" w:rsidR="00D72B45" w:rsidRDefault="00D72B45" w:rsidP="0013129D">
      <w:pPr>
        <w:spacing w:line="480" w:lineRule="auto"/>
        <w:rPr>
          <w:rFonts w:cs="Times New Roman"/>
          <w:szCs w:val="24"/>
        </w:rPr>
      </w:pPr>
    </w:p>
    <w:p w14:paraId="0A51DC75" w14:textId="77777777" w:rsidR="00D72B45" w:rsidRDefault="00D72B45" w:rsidP="0013129D">
      <w:pPr>
        <w:spacing w:line="480" w:lineRule="auto"/>
        <w:rPr>
          <w:rFonts w:cs="Times New Roman"/>
          <w:szCs w:val="24"/>
        </w:rPr>
      </w:pPr>
    </w:p>
    <w:p w14:paraId="2208BE2F" w14:textId="77777777" w:rsidR="00D72B45" w:rsidRDefault="00D72B45" w:rsidP="0013129D">
      <w:pPr>
        <w:spacing w:line="480" w:lineRule="auto"/>
        <w:rPr>
          <w:rFonts w:cs="Times New Roman"/>
          <w:szCs w:val="24"/>
        </w:rPr>
      </w:pPr>
    </w:p>
    <w:p w14:paraId="4EA53265" w14:textId="77777777" w:rsidR="00D72B45" w:rsidRDefault="00D72B45" w:rsidP="0013129D">
      <w:pPr>
        <w:spacing w:line="480" w:lineRule="auto"/>
        <w:rPr>
          <w:rFonts w:cs="Times New Roman"/>
          <w:szCs w:val="24"/>
        </w:rPr>
      </w:pPr>
    </w:p>
    <w:p w14:paraId="217148A3" w14:textId="77777777" w:rsidR="00D72B45" w:rsidRDefault="00D72B45" w:rsidP="0013129D">
      <w:pPr>
        <w:spacing w:line="480" w:lineRule="auto"/>
        <w:rPr>
          <w:rFonts w:cs="Times New Roman"/>
          <w:szCs w:val="24"/>
        </w:rPr>
      </w:pPr>
    </w:p>
    <w:p w14:paraId="1A6E7295" w14:textId="77777777" w:rsidR="00D72B45" w:rsidRDefault="00D72B45" w:rsidP="0013129D">
      <w:pPr>
        <w:spacing w:line="480" w:lineRule="auto"/>
        <w:rPr>
          <w:rFonts w:cs="Times New Roman"/>
          <w:szCs w:val="24"/>
        </w:rPr>
      </w:pPr>
    </w:p>
    <w:p w14:paraId="0469E63B" w14:textId="77777777" w:rsidR="00D72B45" w:rsidRDefault="00D72B45" w:rsidP="0013129D">
      <w:pPr>
        <w:spacing w:line="480" w:lineRule="auto"/>
        <w:rPr>
          <w:rFonts w:cs="Times New Roman"/>
          <w:szCs w:val="24"/>
        </w:rPr>
      </w:pPr>
    </w:p>
    <w:p w14:paraId="66D0F907" w14:textId="77777777" w:rsidR="00D72B45" w:rsidRDefault="00D72B45" w:rsidP="0013129D">
      <w:pPr>
        <w:spacing w:line="480" w:lineRule="auto"/>
        <w:rPr>
          <w:rFonts w:cs="Times New Roman"/>
          <w:szCs w:val="24"/>
        </w:rPr>
      </w:pPr>
    </w:p>
    <w:p w14:paraId="4A11BACE" w14:textId="77777777" w:rsidR="00D72B45" w:rsidRPr="00D72B45" w:rsidRDefault="00D72B45" w:rsidP="0013129D">
      <w:pPr>
        <w:spacing w:line="480" w:lineRule="auto"/>
        <w:rPr>
          <w:rFonts w:cs="Times New Roman"/>
          <w:szCs w:val="24"/>
        </w:rPr>
      </w:pPr>
    </w:p>
    <w:p w14:paraId="6F07B3E0" w14:textId="77777777" w:rsidR="00516511" w:rsidRPr="0013129D" w:rsidRDefault="00516511" w:rsidP="00984B40">
      <w:pPr>
        <w:pStyle w:val="Heading1"/>
      </w:pPr>
      <w:r w:rsidRPr="0013129D">
        <w:lastRenderedPageBreak/>
        <w:t>Introduction</w:t>
      </w:r>
    </w:p>
    <w:p w14:paraId="158C9702" w14:textId="70E0CB50" w:rsidR="00516511" w:rsidRPr="0013129D" w:rsidRDefault="00516511" w:rsidP="0013129D">
      <w:pPr>
        <w:spacing w:line="480" w:lineRule="auto"/>
        <w:jc w:val="both"/>
        <w:rPr>
          <w:rFonts w:cs="Times New Roman"/>
          <w:szCs w:val="24"/>
        </w:rPr>
      </w:pPr>
      <w:r w:rsidRPr="0013129D">
        <w:rPr>
          <w:rFonts w:cs="Times New Roman"/>
          <w:szCs w:val="24"/>
        </w:rPr>
        <w:t>Th</w:t>
      </w:r>
      <w:r w:rsidR="00D50438" w:rsidRPr="0013129D">
        <w:rPr>
          <w:rFonts w:cs="Times New Roman"/>
          <w:szCs w:val="24"/>
        </w:rPr>
        <w:t>e</w:t>
      </w:r>
      <w:r w:rsidRPr="0013129D">
        <w:rPr>
          <w:rFonts w:cs="Times New Roman"/>
          <w:szCs w:val="24"/>
        </w:rPr>
        <w:t xml:space="preserve"> student learning log explores the immersive experience of shadowing a hotel back office duty manager via reflection and analysis. </w:t>
      </w:r>
      <w:r w:rsidR="00255853" w:rsidRPr="0013129D">
        <w:rPr>
          <w:rFonts w:cs="Times New Roman"/>
          <w:szCs w:val="24"/>
        </w:rPr>
        <w:t>Focusing</w:t>
      </w:r>
      <w:r w:rsidRPr="0013129D">
        <w:rPr>
          <w:rFonts w:cs="Times New Roman"/>
          <w:szCs w:val="24"/>
        </w:rPr>
        <w:t xml:space="preserve"> on administrative roles in the hospitality sector, this reflective study examines the complex role of work-based skills, technical knowledge, and organisational dynamics. </w:t>
      </w:r>
      <w:r w:rsidR="00255853" w:rsidRPr="0013129D">
        <w:rPr>
          <w:rFonts w:cs="Times New Roman"/>
          <w:szCs w:val="24"/>
        </w:rPr>
        <w:t>Based on the Gibbs reflective model, the log</w:t>
      </w:r>
      <w:r w:rsidRPr="0013129D">
        <w:rPr>
          <w:rFonts w:cs="Times New Roman"/>
          <w:szCs w:val="24"/>
        </w:rPr>
        <w:t xml:space="preserve"> unravels the intricacies of guest service expectations and back-office activities</w:t>
      </w:r>
      <w:r w:rsidR="001A1FA2">
        <w:rPr>
          <w:rFonts w:cs="Times New Roman"/>
          <w:szCs w:val="24"/>
        </w:rPr>
        <w:t xml:space="preserve"> </w:t>
      </w:r>
      <w:r w:rsidR="001A1FA2" w:rsidRPr="0013129D">
        <w:rPr>
          <w:rFonts w:cs="Times New Roman"/>
          <w:szCs w:val="24"/>
        </w:rPr>
        <w:t>(Adeani, Febriani and Syafryadin, 2020)</w:t>
      </w:r>
      <w:r w:rsidRPr="0013129D">
        <w:rPr>
          <w:rFonts w:cs="Times New Roman"/>
          <w:szCs w:val="24"/>
        </w:rPr>
        <w:t>. Th</w:t>
      </w:r>
      <w:r w:rsidR="00607B93" w:rsidRPr="0013129D">
        <w:rPr>
          <w:rFonts w:cs="Times New Roman"/>
          <w:szCs w:val="24"/>
        </w:rPr>
        <w:t>e learning</w:t>
      </w:r>
      <w:r w:rsidRPr="0013129D">
        <w:rPr>
          <w:rFonts w:cs="Times New Roman"/>
          <w:szCs w:val="24"/>
        </w:rPr>
        <w:t xml:space="preserve"> log seeks useful insights and hospitality professional progress via critical analysis and reflection.</w:t>
      </w:r>
    </w:p>
    <w:p w14:paraId="4D89DA4D" w14:textId="77777777" w:rsidR="00516511" w:rsidRPr="0013129D" w:rsidRDefault="00516511" w:rsidP="00984B40">
      <w:pPr>
        <w:pStyle w:val="Heading1"/>
      </w:pPr>
      <w:r w:rsidRPr="0013129D">
        <w:t>Reflective</w:t>
      </w:r>
      <w:r w:rsidR="00D50438" w:rsidRPr="0013129D">
        <w:t xml:space="preserve"> Model</w:t>
      </w:r>
    </w:p>
    <w:p w14:paraId="3C88AD1D" w14:textId="302869A1" w:rsidR="00516511" w:rsidRPr="0013129D" w:rsidRDefault="00516511" w:rsidP="0013129D">
      <w:pPr>
        <w:spacing w:line="480" w:lineRule="auto"/>
        <w:jc w:val="both"/>
        <w:rPr>
          <w:rFonts w:cs="Times New Roman"/>
          <w:szCs w:val="24"/>
        </w:rPr>
      </w:pPr>
      <w:r w:rsidRPr="0013129D">
        <w:rPr>
          <w:rFonts w:cs="Times New Roman"/>
          <w:szCs w:val="24"/>
        </w:rPr>
        <w:t xml:space="preserve">Gibbs' Reflective Model is used to analyse my supervisory shadowing experience in my reflective learning log. Gibbs' approach helps me analyse my learning path, including work-based skills, personal growth, and organisational problems. </w:t>
      </w:r>
      <w:r w:rsidR="009B0820" w:rsidRPr="0013129D">
        <w:rPr>
          <w:rFonts w:cs="Times New Roman"/>
          <w:szCs w:val="24"/>
        </w:rPr>
        <w:t xml:space="preserve">It also </w:t>
      </w:r>
      <w:r w:rsidRPr="0013129D">
        <w:rPr>
          <w:rFonts w:cs="Times New Roman"/>
          <w:szCs w:val="24"/>
        </w:rPr>
        <w:t>helps me comprehend hotel administration and guest service dynamics via its iterative process of description, analysis, assessment, and action (</w:t>
      </w:r>
      <w:r w:rsidR="009B0820" w:rsidRPr="0013129D">
        <w:rPr>
          <w:rFonts w:cs="Times New Roman"/>
          <w:szCs w:val="24"/>
        </w:rPr>
        <w:t>Tanaka, Okamoto and Koide, 2018</w:t>
      </w:r>
      <w:r w:rsidRPr="0013129D">
        <w:rPr>
          <w:rFonts w:cs="Times New Roman"/>
          <w:szCs w:val="24"/>
        </w:rPr>
        <w:t>).</w:t>
      </w:r>
    </w:p>
    <w:p w14:paraId="62661603" w14:textId="77777777" w:rsidR="00516511" w:rsidRPr="0013129D" w:rsidRDefault="00516511" w:rsidP="00984B40">
      <w:pPr>
        <w:pStyle w:val="Heading1"/>
      </w:pPr>
      <w:r w:rsidRPr="0013129D">
        <w:t>Overview of Administration</w:t>
      </w:r>
    </w:p>
    <w:p w14:paraId="01676130" w14:textId="77777777" w:rsidR="00516511" w:rsidRPr="0013129D" w:rsidRDefault="00516511" w:rsidP="0013129D">
      <w:pPr>
        <w:spacing w:line="480" w:lineRule="auto"/>
        <w:jc w:val="both"/>
        <w:rPr>
          <w:rFonts w:cs="Times New Roman"/>
          <w:szCs w:val="24"/>
        </w:rPr>
      </w:pPr>
      <w:r w:rsidRPr="0013129D">
        <w:rPr>
          <w:rFonts w:cs="Times New Roman"/>
          <w:szCs w:val="24"/>
        </w:rPr>
        <w:t>The hotel</w:t>
      </w:r>
      <w:r w:rsidR="00255853" w:rsidRPr="0013129D">
        <w:rPr>
          <w:rFonts w:cs="Times New Roman"/>
          <w:szCs w:val="24"/>
        </w:rPr>
        <w:t>'s</w:t>
      </w:r>
      <w:r w:rsidRPr="0013129D">
        <w:rPr>
          <w:rFonts w:cs="Times New Roman"/>
          <w:szCs w:val="24"/>
        </w:rPr>
        <w:t xml:space="preserve"> back office does vital administrative tasks to guarantee departmental efficiency. Finance, HR, revenue management, and administration are included. As a duty manager, I </w:t>
      </w:r>
      <w:r w:rsidR="00F42E45" w:rsidRPr="0013129D">
        <w:rPr>
          <w:rFonts w:cs="Times New Roman"/>
          <w:szCs w:val="24"/>
        </w:rPr>
        <w:t>overlooked</w:t>
      </w:r>
      <w:r w:rsidRPr="0013129D">
        <w:rPr>
          <w:rFonts w:cs="Times New Roman"/>
          <w:szCs w:val="24"/>
        </w:rPr>
        <w:t xml:space="preserve"> back-office operations, ensuring efficiency</w:t>
      </w:r>
      <w:r w:rsidR="00255853" w:rsidRPr="0013129D">
        <w:rPr>
          <w:rFonts w:cs="Times New Roman"/>
          <w:szCs w:val="24"/>
        </w:rPr>
        <w:t xml:space="preserve">, </w:t>
      </w:r>
      <w:r w:rsidRPr="0013129D">
        <w:rPr>
          <w:rFonts w:cs="Times New Roman"/>
          <w:szCs w:val="24"/>
        </w:rPr>
        <w:t>compliance and helping the front office provide excellent guest experiences.</w:t>
      </w:r>
    </w:p>
    <w:p w14:paraId="50A912FC" w14:textId="77777777" w:rsidR="00DA5DEC" w:rsidRDefault="00DA5DEC">
      <w:pPr>
        <w:rPr>
          <w:rFonts w:eastAsiaTheme="majorEastAsia" w:cs="Times New Roman"/>
          <w:b/>
          <w:i/>
          <w:kern w:val="2"/>
          <w:szCs w:val="24"/>
          <w14:ligatures w14:val="standardContextual"/>
        </w:rPr>
      </w:pPr>
      <w:r>
        <w:rPr>
          <w:rFonts w:cs="Times New Roman"/>
          <w:szCs w:val="24"/>
        </w:rPr>
        <w:br w:type="page"/>
      </w:r>
    </w:p>
    <w:p w14:paraId="760817B8" w14:textId="6177EC17" w:rsidR="00516511" w:rsidRPr="0013129D" w:rsidRDefault="00516511" w:rsidP="00984B40">
      <w:pPr>
        <w:pStyle w:val="Heading1"/>
      </w:pPr>
      <w:r w:rsidRPr="0013129D">
        <w:lastRenderedPageBreak/>
        <w:t xml:space="preserve">Learning Objectives: </w:t>
      </w:r>
    </w:p>
    <w:p w14:paraId="2F82F145" w14:textId="77777777" w:rsidR="00516511" w:rsidRPr="0013129D" w:rsidRDefault="00516511" w:rsidP="0013129D">
      <w:pPr>
        <w:spacing w:line="480" w:lineRule="auto"/>
        <w:jc w:val="both"/>
        <w:rPr>
          <w:rFonts w:cs="Times New Roman"/>
          <w:szCs w:val="24"/>
        </w:rPr>
      </w:pPr>
      <w:r w:rsidRPr="0013129D">
        <w:rPr>
          <w:rFonts w:cs="Times New Roman"/>
          <w:szCs w:val="24"/>
        </w:rPr>
        <w:t xml:space="preserve">• </w:t>
      </w:r>
      <w:r w:rsidR="00B76E38" w:rsidRPr="0013129D">
        <w:rPr>
          <w:rFonts w:cs="Times New Roman"/>
          <w:szCs w:val="24"/>
        </w:rPr>
        <w:t>To</w:t>
      </w:r>
      <w:r w:rsidR="0047178A" w:rsidRPr="0013129D">
        <w:rPr>
          <w:rFonts w:cs="Times New Roman"/>
          <w:szCs w:val="24"/>
        </w:rPr>
        <w:t xml:space="preserve"> u</w:t>
      </w:r>
      <w:r w:rsidRPr="0013129D">
        <w:rPr>
          <w:rFonts w:cs="Times New Roman"/>
          <w:szCs w:val="24"/>
        </w:rPr>
        <w:t>nderstand hotel back-office administration.</w:t>
      </w:r>
    </w:p>
    <w:p w14:paraId="4D6EBA02" w14:textId="77777777" w:rsidR="00516511" w:rsidRPr="0013129D" w:rsidRDefault="00516511" w:rsidP="0013129D">
      <w:pPr>
        <w:spacing w:line="480" w:lineRule="auto"/>
        <w:jc w:val="both"/>
        <w:rPr>
          <w:rFonts w:cs="Times New Roman"/>
          <w:szCs w:val="24"/>
        </w:rPr>
      </w:pPr>
      <w:r w:rsidRPr="0013129D">
        <w:rPr>
          <w:rFonts w:cs="Times New Roman"/>
          <w:szCs w:val="24"/>
        </w:rPr>
        <w:t xml:space="preserve">• </w:t>
      </w:r>
      <w:r w:rsidR="00B76E38" w:rsidRPr="0013129D">
        <w:rPr>
          <w:rFonts w:cs="Times New Roman"/>
          <w:szCs w:val="24"/>
        </w:rPr>
        <w:t>T</w:t>
      </w:r>
      <w:r w:rsidR="0047178A" w:rsidRPr="0013129D">
        <w:rPr>
          <w:rFonts w:cs="Times New Roman"/>
          <w:szCs w:val="24"/>
        </w:rPr>
        <w:t>o l</w:t>
      </w:r>
      <w:r w:rsidRPr="0013129D">
        <w:rPr>
          <w:rFonts w:cs="Times New Roman"/>
          <w:szCs w:val="24"/>
        </w:rPr>
        <w:t>earn the value of communication, task management, and collaboration in attaining operational excellence.</w:t>
      </w:r>
    </w:p>
    <w:p w14:paraId="2BE2C5AE" w14:textId="77777777" w:rsidR="00516511" w:rsidRPr="0013129D" w:rsidRDefault="00516511" w:rsidP="0013129D">
      <w:pPr>
        <w:spacing w:line="480" w:lineRule="auto"/>
        <w:jc w:val="both"/>
        <w:rPr>
          <w:rFonts w:cs="Times New Roman"/>
          <w:szCs w:val="24"/>
        </w:rPr>
      </w:pPr>
      <w:r w:rsidRPr="0013129D">
        <w:rPr>
          <w:rFonts w:cs="Times New Roman"/>
          <w:szCs w:val="24"/>
        </w:rPr>
        <w:t xml:space="preserve"> • </w:t>
      </w:r>
      <w:r w:rsidR="00B76E38" w:rsidRPr="0013129D">
        <w:rPr>
          <w:rFonts w:cs="Times New Roman"/>
          <w:szCs w:val="24"/>
        </w:rPr>
        <w:t>T</w:t>
      </w:r>
      <w:r w:rsidR="0047178A" w:rsidRPr="0013129D">
        <w:rPr>
          <w:rFonts w:cs="Times New Roman"/>
          <w:szCs w:val="24"/>
        </w:rPr>
        <w:t>o a</w:t>
      </w:r>
      <w:r w:rsidRPr="0013129D">
        <w:rPr>
          <w:rFonts w:cs="Times New Roman"/>
          <w:szCs w:val="24"/>
        </w:rPr>
        <w:t>cquire practical skills in financial transactions, HR management, and revenue optimisation.</w:t>
      </w:r>
    </w:p>
    <w:p w14:paraId="35C66DB7" w14:textId="77777777" w:rsidR="00516511" w:rsidRPr="0013129D" w:rsidRDefault="00516511" w:rsidP="00984B40">
      <w:pPr>
        <w:pStyle w:val="Heading1"/>
      </w:pPr>
      <w:r w:rsidRPr="0013129D">
        <w:t>Section 1: Personal Growth and Experience</w:t>
      </w:r>
    </w:p>
    <w:p w14:paraId="186BE697" w14:textId="77777777" w:rsidR="00516511" w:rsidRPr="0013129D" w:rsidRDefault="0047178A" w:rsidP="0013129D">
      <w:pPr>
        <w:pStyle w:val="Heading2"/>
        <w:spacing w:line="480" w:lineRule="auto"/>
        <w:rPr>
          <w:rFonts w:cs="Times New Roman"/>
          <w:color w:val="auto"/>
          <w:szCs w:val="24"/>
        </w:rPr>
      </w:pPr>
      <w:r w:rsidRPr="0013129D">
        <w:rPr>
          <w:rFonts w:cs="Times New Roman"/>
          <w:color w:val="auto"/>
          <w:szCs w:val="24"/>
        </w:rPr>
        <w:t xml:space="preserve">Stage 1: </w:t>
      </w:r>
      <w:r w:rsidR="00516511" w:rsidRPr="0013129D">
        <w:rPr>
          <w:rFonts w:cs="Times New Roman"/>
          <w:color w:val="auto"/>
          <w:szCs w:val="24"/>
        </w:rPr>
        <w:t>Description</w:t>
      </w:r>
      <w:r w:rsidR="00132599" w:rsidRPr="0013129D">
        <w:rPr>
          <w:rFonts w:cs="Times New Roman"/>
          <w:color w:val="auto"/>
          <w:szCs w:val="24"/>
        </w:rPr>
        <w:t xml:space="preserve"> and Feelings</w:t>
      </w:r>
    </w:p>
    <w:p w14:paraId="7E79F1EA" w14:textId="77777777" w:rsidR="00516511" w:rsidRPr="0013129D" w:rsidRDefault="00516511" w:rsidP="0013129D">
      <w:pPr>
        <w:spacing w:line="480" w:lineRule="auto"/>
        <w:jc w:val="both"/>
        <w:rPr>
          <w:rFonts w:cs="Times New Roman"/>
          <w:szCs w:val="24"/>
        </w:rPr>
      </w:pPr>
      <w:r w:rsidRPr="0013129D">
        <w:rPr>
          <w:rFonts w:cs="Times New Roman"/>
          <w:szCs w:val="24"/>
        </w:rPr>
        <w:t xml:space="preserve">Shadowing a hotel back office supervisor has been fascinating, revealing the complex dynamics of guest service management and the need </w:t>
      </w:r>
      <w:r w:rsidR="00255853" w:rsidRPr="0013129D">
        <w:rPr>
          <w:rFonts w:cs="Times New Roman"/>
          <w:szCs w:val="24"/>
        </w:rPr>
        <w:t>for</w:t>
      </w:r>
      <w:r w:rsidRPr="0013129D">
        <w:rPr>
          <w:rFonts w:cs="Times New Roman"/>
          <w:szCs w:val="24"/>
        </w:rPr>
        <w:t xml:space="preserve"> work-based skills and technical expertise. Real-world situations have shown the necessity of good communication, task management, and cooperation in meeting and surpassing guest service standards</w:t>
      </w:r>
      <w:r w:rsidR="009B0820" w:rsidRPr="0013129D">
        <w:rPr>
          <w:rFonts w:cs="Times New Roman"/>
          <w:szCs w:val="24"/>
        </w:rPr>
        <w:t xml:space="preserve"> (Bardi, 2003). </w:t>
      </w:r>
      <w:r w:rsidRPr="0013129D">
        <w:rPr>
          <w:rFonts w:cs="Times New Roman"/>
          <w:szCs w:val="24"/>
        </w:rPr>
        <w:t xml:space="preserve">I saw </w:t>
      </w:r>
      <w:r w:rsidR="00255853" w:rsidRPr="0013129D">
        <w:rPr>
          <w:rFonts w:cs="Times New Roman"/>
          <w:szCs w:val="24"/>
        </w:rPr>
        <w:t>how important communication is to smooth operations and guarantee guest happiness by seeing the duty manager communicate wi</w:t>
      </w:r>
      <w:r w:rsidRPr="0013129D">
        <w:rPr>
          <w:rFonts w:cs="Times New Roman"/>
          <w:szCs w:val="24"/>
        </w:rPr>
        <w:t xml:space="preserve">th workers and guests. </w:t>
      </w:r>
      <w:r w:rsidR="009B0820" w:rsidRPr="0013129D">
        <w:rPr>
          <w:rFonts w:cs="Times New Roman"/>
          <w:szCs w:val="24"/>
        </w:rPr>
        <w:t>As a</w:t>
      </w:r>
      <w:r w:rsidRPr="0013129D">
        <w:rPr>
          <w:rFonts w:cs="Times New Roman"/>
          <w:szCs w:val="24"/>
        </w:rPr>
        <w:t xml:space="preserve"> duty manager</w:t>
      </w:r>
      <w:r w:rsidR="009B0820" w:rsidRPr="0013129D">
        <w:rPr>
          <w:rFonts w:cs="Times New Roman"/>
          <w:szCs w:val="24"/>
        </w:rPr>
        <w:t xml:space="preserve">, I </w:t>
      </w:r>
      <w:r w:rsidRPr="0013129D">
        <w:rPr>
          <w:rFonts w:cs="Times New Roman"/>
          <w:szCs w:val="24"/>
        </w:rPr>
        <w:t xml:space="preserve">worked well with </w:t>
      </w:r>
      <w:r w:rsidR="00255853" w:rsidRPr="0013129D">
        <w:rPr>
          <w:rFonts w:cs="Times New Roman"/>
          <w:szCs w:val="24"/>
        </w:rPr>
        <w:t xml:space="preserve">the </w:t>
      </w:r>
      <w:r w:rsidRPr="0013129D">
        <w:rPr>
          <w:rFonts w:cs="Times New Roman"/>
          <w:szCs w:val="24"/>
        </w:rPr>
        <w:t>front desk, concierge, and cleaning to reduce guest wait times during a busy check-in period. This event underlined the criticality of open communication channels in addressing problems quickly and improving the guest experience</w:t>
      </w:r>
      <w:r w:rsidR="009B0820" w:rsidRPr="0013129D">
        <w:rPr>
          <w:rFonts w:cs="Times New Roman"/>
          <w:szCs w:val="24"/>
        </w:rPr>
        <w:t xml:space="preserve"> (O'Fallon &amp; Rutherford, 2010)</w:t>
      </w:r>
      <w:r w:rsidRPr="0013129D">
        <w:rPr>
          <w:rFonts w:cs="Times New Roman"/>
          <w:szCs w:val="24"/>
        </w:rPr>
        <w:t>.</w:t>
      </w:r>
    </w:p>
    <w:p w14:paraId="27428DA7" w14:textId="77777777" w:rsidR="00516511" w:rsidRPr="0013129D" w:rsidRDefault="00516511" w:rsidP="0013129D">
      <w:pPr>
        <w:spacing w:line="480" w:lineRule="auto"/>
        <w:jc w:val="both"/>
        <w:rPr>
          <w:rFonts w:cs="Times New Roman"/>
          <w:szCs w:val="24"/>
        </w:rPr>
      </w:pPr>
      <w:r w:rsidRPr="0013129D">
        <w:rPr>
          <w:rFonts w:cs="Times New Roman"/>
          <w:szCs w:val="24"/>
        </w:rPr>
        <w:t xml:space="preserve">The shadowing experience also highlighted the need </w:t>
      </w:r>
      <w:r w:rsidR="00255853" w:rsidRPr="0013129D">
        <w:rPr>
          <w:rFonts w:cs="Times New Roman"/>
          <w:szCs w:val="24"/>
        </w:rPr>
        <w:t>for</w:t>
      </w:r>
      <w:r w:rsidRPr="0013129D">
        <w:rPr>
          <w:rFonts w:cs="Times New Roman"/>
          <w:szCs w:val="24"/>
        </w:rPr>
        <w:t xml:space="preserve"> technological skills in hotel administration. Technical skills were essential for regulatory compliance and operational efficiency, from fire alarm walks utilising apps to checklists and diaries. I used the app's functionality to log observations and highlight safety issues during a regular fire alarm walk.</w:t>
      </w:r>
    </w:p>
    <w:p w14:paraId="14827664" w14:textId="77777777" w:rsidR="00DA5DEC" w:rsidRDefault="00DA5DEC">
      <w:pPr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p w14:paraId="3F410C05" w14:textId="62A97027" w:rsidR="009B0820" w:rsidRPr="0013129D" w:rsidRDefault="00516511" w:rsidP="0013129D">
      <w:pPr>
        <w:spacing w:line="480" w:lineRule="auto"/>
        <w:jc w:val="both"/>
        <w:rPr>
          <w:rFonts w:cs="Times New Roman"/>
          <w:szCs w:val="24"/>
        </w:rPr>
      </w:pPr>
      <w:r w:rsidRPr="0013129D">
        <w:rPr>
          <w:rFonts w:cs="Times New Roman"/>
          <w:szCs w:val="24"/>
        </w:rPr>
        <w:lastRenderedPageBreak/>
        <w:t xml:space="preserve">My personal and vocational growth, encompassing industrial experience and academic journey, has also shaped my </w:t>
      </w:r>
      <w:r w:rsidR="00255853" w:rsidRPr="0013129D">
        <w:rPr>
          <w:rFonts w:cs="Times New Roman"/>
          <w:szCs w:val="24"/>
        </w:rPr>
        <w:t>communication, collaboration, task management, personal skills, and guest services knowledge</w:t>
      </w:r>
      <w:r w:rsidRPr="0013129D">
        <w:rPr>
          <w:rFonts w:cs="Times New Roman"/>
          <w:szCs w:val="24"/>
        </w:rPr>
        <w:t xml:space="preserve">. </w:t>
      </w:r>
      <w:r w:rsidR="009B0820" w:rsidRPr="0013129D">
        <w:rPr>
          <w:rFonts w:cs="Times New Roman"/>
          <w:szCs w:val="24"/>
        </w:rPr>
        <w:t xml:space="preserve">I contextualised ideas like leadership styles and conflict resolution tactics in real-world situations using theoretical frameworks from academic coursework. During </w:t>
      </w:r>
      <w:r w:rsidR="00255853" w:rsidRPr="0013129D">
        <w:rPr>
          <w:rFonts w:cs="Times New Roman"/>
          <w:szCs w:val="24"/>
        </w:rPr>
        <w:t>my</w:t>
      </w:r>
      <w:r w:rsidR="009B0820" w:rsidRPr="0013129D">
        <w:rPr>
          <w:rFonts w:cs="Times New Roman"/>
          <w:szCs w:val="24"/>
        </w:rPr>
        <w:t xml:space="preserve"> placement as a D</w:t>
      </w:r>
      <w:r w:rsidR="00A75912">
        <w:rPr>
          <w:rFonts w:cs="Times New Roman"/>
          <w:szCs w:val="24"/>
        </w:rPr>
        <w:t xml:space="preserve">eputy </w:t>
      </w:r>
      <w:r w:rsidR="009B0820" w:rsidRPr="0013129D">
        <w:rPr>
          <w:rFonts w:cs="Times New Roman"/>
          <w:szCs w:val="24"/>
        </w:rPr>
        <w:t>M</w:t>
      </w:r>
      <w:r w:rsidR="00A75912">
        <w:rPr>
          <w:rFonts w:cs="Times New Roman"/>
          <w:szCs w:val="24"/>
        </w:rPr>
        <w:t>anager DM</w:t>
      </w:r>
      <w:r w:rsidR="009B0820" w:rsidRPr="0013129D">
        <w:rPr>
          <w:rFonts w:cs="Times New Roman"/>
          <w:szCs w:val="24"/>
        </w:rPr>
        <w:t>, I used transformational leadership to inspire and drive team members towards shared objectives and situational leadership to adapt to each circumstance (</w:t>
      </w:r>
      <w:r w:rsidR="009B0820" w:rsidRPr="0013129D">
        <w:rPr>
          <w:rFonts w:cs="Times New Roman"/>
          <w:szCs w:val="24"/>
          <w:shd w:val="clear" w:color="auto" w:fill="FFFFFF"/>
        </w:rPr>
        <w:t>Patiar &amp; Wang, 2016)</w:t>
      </w:r>
      <w:r w:rsidR="009B0820" w:rsidRPr="0013129D">
        <w:rPr>
          <w:rFonts w:cs="Times New Roman"/>
          <w:szCs w:val="24"/>
        </w:rPr>
        <w:t>. I also studied democratic leadership, which promotes cooperation and collective decision-making to improve team performance and happiness (</w:t>
      </w:r>
      <w:r w:rsidR="009B0820" w:rsidRPr="0013129D">
        <w:rPr>
          <w:rFonts w:cs="Times New Roman"/>
          <w:szCs w:val="24"/>
          <w:shd w:val="clear" w:color="auto" w:fill="FFFFFF"/>
        </w:rPr>
        <w:t>Elkhwesky</w:t>
      </w:r>
      <w:r w:rsidR="009B0820" w:rsidRPr="0013129D">
        <w:rPr>
          <w:rFonts w:cs="Times New Roman"/>
          <w:szCs w:val="24"/>
        </w:rPr>
        <w:t xml:space="preserve"> et al., </w:t>
      </w:r>
      <w:r w:rsidR="009B0820" w:rsidRPr="0013129D">
        <w:rPr>
          <w:rFonts w:cs="Times New Roman"/>
          <w:szCs w:val="24"/>
          <w:shd w:val="clear" w:color="auto" w:fill="FFFFFF"/>
        </w:rPr>
        <w:t>2022)</w:t>
      </w:r>
      <w:r w:rsidR="009B0820" w:rsidRPr="0013129D">
        <w:rPr>
          <w:rFonts w:cs="Times New Roman"/>
          <w:szCs w:val="24"/>
        </w:rPr>
        <w:t xml:space="preserve">. Previous industry assignments also reinforced theoretical education with </w:t>
      </w:r>
      <w:r w:rsidR="00255853" w:rsidRPr="0013129D">
        <w:rPr>
          <w:rFonts w:cs="Times New Roman"/>
          <w:szCs w:val="24"/>
        </w:rPr>
        <w:t xml:space="preserve">an </w:t>
      </w:r>
      <w:r w:rsidR="009B0820" w:rsidRPr="0013129D">
        <w:rPr>
          <w:rFonts w:cs="Times New Roman"/>
          <w:szCs w:val="24"/>
        </w:rPr>
        <w:t>actual understanding of industry best practices and operational intricacies.</w:t>
      </w:r>
    </w:p>
    <w:p w14:paraId="184219A1" w14:textId="7A846DD3" w:rsidR="00516511" w:rsidRPr="0013129D" w:rsidRDefault="00255853" w:rsidP="0013129D">
      <w:pPr>
        <w:spacing w:line="480" w:lineRule="auto"/>
        <w:jc w:val="both"/>
        <w:rPr>
          <w:rFonts w:cs="Times New Roman"/>
          <w:szCs w:val="24"/>
        </w:rPr>
      </w:pPr>
      <w:r w:rsidRPr="0013129D">
        <w:rPr>
          <w:rFonts w:cs="Times New Roman"/>
          <w:szCs w:val="24"/>
        </w:rPr>
        <w:t>T</w:t>
      </w:r>
      <w:r w:rsidR="00516511" w:rsidRPr="0013129D">
        <w:rPr>
          <w:rFonts w:cs="Times New Roman"/>
          <w:szCs w:val="24"/>
        </w:rPr>
        <w:t>he shadowing experience has sparked personal and vocational development, demonstrating the link between theory and practice in guest service management. Combining academic study with hands-on experience has deepened my grasp of hotel administration's many difficulties and possibilities. I will use these insights to enhance guest service in the future.</w:t>
      </w:r>
    </w:p>
    <w:p w14:paraId="3ADDE6A4" w14:textId="77777777" w:rsidR="00516511" w:rsidRPr="0013129D" w:rsidRDefault="00516511" w:rsidP="00984B40">
      <w:pPr>
        <w:pStyle w:val="Heading1"/>
      </w:pPr>
      <w:r w:rsidRPr="0013129D">
        <w:t>Section 2. Evaluation of Work-Based Skills and Technical Knowledge</w:t>
      </w:r>
    </w:p>
    <w:p w14:paraId="6DE60169" w14:textId="77777777" w:rsidR="0047178A" w:rsidRPr="0013129D" w:rsidRDefault="0047178A" w:rsidP="0013129D">
      <w:pPr>
        <w:pStyle w:val="Heading2"/>
        <w:spacing w:line="480" w:lineRule="auto"/>
        <w:rPr>
          <w:rFonts w:cs="Times New Roman"/>
          <w:color w:val="auto"/>
          <w:szCs w:val="24"/>
        </w:rPr>
      </w:pPr>
      <w:r w:rsidRPr="0013129D">
        <w:rPr>
          <w:rFonts w:cs="Times New Roman"/>
          <w:color w:val="auto"/>
          <w:szCs w:val="24"/>
        </w:rPr>
        <w:t>Stage 2: Evaluation</w:t>
      </w:r>
    </w:p>
    <w:p w14:paraId="2BD0FF33" w14:textId="394EEE03" w:rsidR="00516511" w:rsidRPr="0013129D" w:rsidRDefault="00255853" w:rsidP="0013129D">
      <w:pPr>
        <w:spacing w:line="480" w:lineRule="auto"/>
        <w:jc w:val="both"/>
        <w:rPr>
          <w:rFonts w:cs="Times New Roman"/>
          <w:szCs w:val="24"/>
        </w:rPr>
      </w:pPr>
      <w:r w:rsidRPr="0013129D">
        <w:rPr>
          <w:rFonts w:cs="Times New Roman"/>
          <w:szCs w:val="24"/>
        </w:rPr>
        <w:t>Hotel administration requires various work-based skills and technical expertise to maintain operational efficiency, regulatory compliance, and guest pleasur</w:t>
      </w:r>
      <w:r w:rsidR="00516511" w:rsidRPr="0013129D">
        <w:rPr>
          <w:rFonts w:cs="Times New Roman"/>
          <w:szCs w:val="24"/>
        </w:rPr>
        <w:t>e. I learned how crucial these abilities are to managing back-office operations and providing excellent guest service via shadowing.</w:t>
      </w:r>
      <w:r w:rsidR="00E921DF" w:rsidRPr="0013129D">
        <w:rPr>
          <w:rFonts w:cs="Times New Roman"/>
          <w:szCs w:val="24"/>
        </w:rPr>
        <w:t xml:space="preserve"> </w:t>
      </w:r>
      <w:r w:rsidR="00516511" w:rsidRPr="0013129D">
        <w:rPr>
          <w:rFonts w:cs="Times New Roman"/>
          <w:szCs w:val="24"/>
        </w:rPr>
        <w:t>In hotel administration, task management helps duty managers prioritise, distribute resources, and maintain service standards</w:t>
      </w:r>
      <w:r w:rsidR="0001291A" w:rsidRPr="0013129D">
        <w:rPr>
          <w:rFonts w:cs="Times New Roman"/>
          <w:szCs w:val="24"/>
        </w:rPr>
        <w:t xml:space="preserve"> (</w:t>
      </w:r>
      <w:r w:rsidR="0001291A" w:rsidRPr="0013129D">
        <w:rPr>
          <w:rFonts w:cs="Times New Roman"/>
          <w:szCs w:val="24"/>
          <w:shd w:val="clear" w:color="auto" w:fill="FFFFFF"/>
        </w:rPr>
        <w:t>Azhar</w:t>
      </w:r>
      <w:r w:rsidR="0001291A" w:rsidRPr="0013129D">
        <w:rPr>
          <w:rFonts w:cs="Times New Roman"/>
          <w:szCs w:val="24"/>
        </w:rPr>
        <w:t xml:space="preserve"> et al., </w:t>
      </w:r>
      <w:r w:rsidR="0001291A" w:rsidRPr="0013129D">
        <w:rPr>
          <w:rFonts w:cs="Times New Roman"/>
          <w:szCs w:val="24"/>
          <w:shd w:val="clear" w:color="auto" w:fill="FFFFFF"/>
        </w:rPr>
        <w:t>2024)</w:t>
      </w:r>
      <w:r w:rsidR="00516511" w:rsidRPr="0013129D">
        <w:rPr>
          <w:rFonts w:cs="Times New Roman"/>
          <w:szCs w:val="24"/>
        </w:rPr>
        <w:t xml:space="preserve">. For instance, the duty manager's strict adherence to the DM checklist and logbook ensured seamless shift transitions and excellent </w:t>
      </w:r>
      <w:r w:rsidR="00516511" w:rsidRPr="0013129D">
        <w:rPr>
          <w:rFonts w:cs="Times New Roman"/>
          <w:szCs w:val="24"/>
        </w:rPr>
        <w:lastRenderedPageBreak/>
        <w:t>communication of operational insights to succeeding staf</w:t>
      </w:r>
      <w:r w:rsidR="00F71FB4" w:rsidRPr="0013129D">
        <w:rPr>
          <w:rFonts w:cs="Times New Roman"/>
          <w:szCs w:val="24"/>
        </w:rPr>
        <w:t>f</w:t>
      </w:r>
      <w:r w:rsidR="00516511" w:rsidRPr="0013129D">
        <w:rPr>
          <w:rFonts w:cs="Times New Roman"/>
          <w:szCs w:val="24"/>
        </w:rPr>
        <w:t xml:space="preserve">. </w:t>
      </w:r>
      <w:r w:rsidR="00F71FB4" w:rsidRPr="0013129D">
        <w:rPr>
          <w:rFonts w:cs="Times New Roman"/>
          <w:szCs w:val="24"/>
        </w:rPr>
        <w:t xml:space="preserve">Supporting this, </w:t>
      </w:r>
      <w:r w:rsidR="00F71FB4" w:rsidRPr="0013129D">
        <w:rPr>
          <w:rFonts w:cs="Times New Roman"/>
          <w:szCs w:val="24"/>
          <w:shd w:val="clear" w:color="auto" w:fill="FFFFFF"/>
        </w:rPr>
        <w:t>De Mingo</w:t>
      </w:r>
      <w:r w:rsidR="00A30697" w:rsidRPr="0013129D">
        <w:rPr>
          <w:rFonts w:cs="Times New Roman"/>
          <w:szCs w:val="24"/>
          <w:shd w:val="clear" w:color="auto" w:fill="FFFFFF"/>
        </w:rPr>
        <w:t xml:space="preserve"> </w:t>
      </w:r>
      <w:r w:rsidR="00F71FB4" w:rsidRPr="0013129D">
        <w:rPr>
          <w:rFonts w:cs="Times New Roman"/>
          <w:szCs w:val="24"/>
          <w:shd w:val="clear" w:color="auto" w:fill="FFFFFF"/>
        </w:rPr>
        <w:t xml:space="preserve">&amp; Cerrillo-i-Martínez (2018) highlighted that </w:t>
      </w:r>
      <w:r w:rsidR="00964A2A">
        <w:rPr>
          <w:rFonts w:cs="Times New Roman"/>
          <w:szCs w:val="24"/>
        </w:rPr>
        <w:t>a</w:t>
      </w:r>
      <w:r w:rsidR="00516511" w:rsidRPr="0013129D">
        <w:rPr>
          <w:rFonts w:cs="Times New Roman"/>
          <w:szCs w:val="24"/>
        </w:rPr>
        <w:t>ccountability, operational transparency, and continuity are improved by organised task management.</w:t>
      </w:r>
    </w:p>
    <w:p w14:paraId="0BDB0A4B" w14:textId="77777777" w:rsidR="00516511" w:rsidRPr="0013129D" w:rsidRDefault="00516511" w:rsidP="0013129D">
      <w:pPr>
        <w:spacing w:line="480" w:lineRule="auto"/>
        <w:jc w:val="both"/>
        <w:rPr>
          <w:rFonts w:cs="Times New Roman"/>
          <w:szCs w:val="24"/>
        </w:rPr>
      </w:pPr>
      <w:r w:rsidRPr="0013129D">
        <w:rPr>
          <w:rFonts w:cs="Times New Roman"/>
          <w:szCs w:val="24"/>
        </w:rPr>
        <w:t>Hotel administration relies on technical expertise, notably in specialised software tools and systems</w:t>
      </w:r>
      <w:r w:rsidR="007E0A77" w:rsidRPr="0013129D">
        <w:rPr>
          <w:rFonts w:cs="Times New Roman"/>
          <w:szCs w:val="24"/>
        </w:rPr>
        <w:t xml:space="preserve"> (</w:t>
      </w:r>
      <w:r w:rsidR="007E0A77" w:rsidRPr="0013129D">
        <w:rPr>
          <w:rFonts w:cs="Times New Roman"/>
          <w:szCs w:val="24"/>
          <w:shd w:val="clear" w:color="auto" w:fill="FFFFFF"/>
        </w:rPr>
        <w:t>Kalra, Ghazal &amp; Afifi, 2020)</w:t>
      </w:r>
      <w:r w:rsidRPr="0013129D">
        <w:rPr>
          <w:rFonts w:cs="Times New Roman"/>
          <w:szCs w:val="24"/>
        </w:rPr>
        <w:t xml:space="preserve">. I learnt to use technology to optimise procedures and resource allocation while shadowing. For instance, </w:t>
      </w:r>
      <w:r w:rsidR="00255853" w:rsidRPr="0013129D">
        <w:rPr>
          <w:rFonts w:cs="Times New Roman"/>
          <w:szCs w:val="24"/>
        </w:rPr>
        <w:t>as a duty manager, fire alarm walks applications allowed me</w:t>
      </w:r>
      <w:r w:rsidRPr="0013129D">
        <w:rPr>
          <w:rFonts w:cs="Times New Roman"/>
          <w:szCs w:val="24"/>
        </w:rPr>
        <w:t xml:space="preserve"> to log observations, monitor compliance metrics, and convey safety issues in real time </w:t>
      </w:r>
      <w:r w:rsidR="007E0A77" w:rsidRPr="0013129D">
        <w:rPr>
          <w:rFonts w:cs="Times New Roman"/>
          <w:szCs w:val="24"/>
        </w:rPr>
        <w:t>(</w:t>
      </w:r>
      <w:r w:rsidR="007E0A77" w:rsidRPr="0013129D">
        <w:rPr>
          <w:rFonts w:cs="Times New Roman"/>
          <w:szCs w:val="24"/>
          <w:shd w:val="clear" w:color="auto" w:fill="FFFFFF"/>
        </w:rPr>
        <w:t>Kalra, Ghazal &amp; Afifi, 2020)</w:t>
      </w:r>
      <w:r w:rsidRPr="0013129D">
        <w:rPr>
          <w:rFonts w:cs="Times New Roman"/>
          <w:szCs w:val="24"/>
        </w:rPr>
        <w:t>.</w:t>
      </w:r>
      <w:r w:rsidR="00D86FD0" w:rsidRPr="0013129D">
        <w:rPr>
          <w:rFonts w:cs="Times New Roman"/>
          <w:szCs w:val="24"/>
        </w:rPr>
        <w:t xml:space="preserve"> On the other hand, </w:t>
      </w:r>
      <w:r w:rsidR="00255853" w:rsidRPr="0013129D">
        <w:rPr>
          <w:rFonts w:cs="Times New Roman"/>
          <w:szCs w:val="24"/>
        </w:rPr>
        <w:t>my control of financial transactions further highlighted the criticality of financial expertise in hotel administration</w:t>
      </w:r>
      <w:r w:rsidRPr="0013129D">
        <w:rPr>
          <w:rFonts w:cs="Times New Roman"/>
          <w:szCs w:val="24"/>
        </w:rPr>
        <w:t xml:space="preserve">. From recording purchases for finance monitoring to verifying document correctness, </w:t>
      </w:r>
      <w:r w:rsidR="00A30697" w:rsidRPr="0013129D">
        <w:rPr>
          <w:rFonts w:cs="Times New Roman"/>
          <w:szCs w:val="24"/>
        </w:rPr>
        <w:t>my</w:t>
      </w:r>
      <w:r w:rsidRPr="0013129D">
        <w:rPr>
          <w:rFonts w:cs="Times New Roman"/>
          <w:szCs w:val="24"/>
        </w:rPr>
        <w:t xml:space="preserve"> financial detail</w:t>
      </w:r>
      <w:r w:rsidR="00255853" w:rsidRPr="0013129D">
        <w:rPr>
          <w:rFonts w:cs="Times New Roman"/>
          <w:szCs w:val="24"/>
        </w:rPr>
        <w:t>s</w:t>
      </w:r>
      <w:r w:rsidRPr="0013129D">
        <w:rPr>
          <w:rFonts w:cs="Times New Roman"/>
          <w:szCs w:val="24"/>
        </w:rPr>
        <w:t xml:space="preserve"> protected fiscal integrity and guided strategic decision-making</w:t>
      </w:r>
      <w:r w:rsidR="00A30697" w:rsidRPr="0013129D">
        <w:rPr>
          <w:rFonts w:cs="Times New Roman"/>
          <w:szCs w:val="24"/>
        </w:rPr>
        <w:t xml:space="preserve"> (</w:t>
      </w:r>
      <w:r w:rsidR="00A30697" w:rsidRPr="0013129D">
        <w:rPr>
          <w:rFonts w:cs="Times New Roman"/>
          <w:szCs w:val="24"/>
          <w:shd w:val="clear" w:color="auto" w:fill="FFFFFF"/>
        </w:rPr>
        <w:t>Yang, Ishtiaq &amp; Anwar, 2018)</w:t>
      </w:r>
      <w:r w:rsidRPr="0013129D">
        <w:rPr>
          <w:rFonts w:cs="Times New Roman"/>
          <w:szCs w:val="24"/>
        </w:rPr>
        <w:t>.</w:t>
      </w:r>
    </w:p>
    <w:p w14:paraId="6D268CA6" w14:textId="77777777" w:rsidR="00516511" w:rsidRPr="0013129D" w:rsidRDefault="00D1701A" w:rsidP="0013129D">
      <w:pPr>
        <w:spacing w:line="480" w:lineRule="auto"/>
        <w:jc w:val="both"/>
        <w:rPr>
          <w:rFonts w:cs="Times New Roman"/>
          <w:szCs w:val="24"/>
        </w:rPr>
      </w:pPr>
      <w:r w:rsidRPr="0013129D">
        <w:rPr>
          <w:rFonts w:cs="Times New Roman"/>
          <w:szCs w:val="24"/>
        </w:rPr>
        <w:t>Furthermore, e</w:t>
      </w:r>
      <w:r w:rsidR="00516511" w:rsidRPr="0013129D">
        <w:rPr>
          <w:rFonts w:cs="Times New Roman"/>
          <w:szCs w:val="24"/>
        </w:rPr>
        <w:t>ffective communication is key to hotel administration, promoting interdepartmental cooperation, dispute resolution, and guest involvement.</w:t>
      </w:r>
      <w:r w:rsidR="004022A4" w:rsidRPr="0013129D">
        <w:rPr>
          <w:rFonts w:cs="Times New Roman"/>
          <w:szCs w:val="24"/>
        </w:rPr>
        <w:t xml:space="preserve"> As a duty manager,</w:t>
      </w:r>
      <w:r w:rsidR="00516511" w:rsidRPr="0013129D">
        <w:rPr>
          <w:rFonts w:cs="Times New Roman"/>
          <w:szCs w:val="24"/>
        </w:rPr>
        <w:t xml:space="preserve"> I learned the significance of open communication</w:t>
      </w:r>
      <w:r w:rsidR="00255853" w:rsidRPr="0013129D">
        <w:rPr>
          <w:rFonts w:cs="Times New Roman"/>
          <w:szCs w:val="24"/>
        </w:rPr>
        <w:t>, openness,</w:t>
      </w:r>
      <w:r w:rsidR="00516511" w:rsidRPr="0013129D">
        <w:rPr>
          <w:rFonts w:cs="Times New Roman"/>
          <w:szCs w:val="24"/>
        </w:rPr>
        <w:t xml:space="preserve"> and responsibility from daily departmental meetings. Duty managers may use collective intelligence to handle operational difficulties and seize new opportunities by fostering cross-functional communication and eliciting varied opinions </w:t>
      </w:r>
      <w:r w:rsidR="004022A4" w:rsidRPr="0013129D">
        <w:rPr>
          <w:rFonts w:cs="Times New Roman"/>
          <w:szCs w:val="24"/>
        </w:rPr>
        <w:t>(</w:t>
      </w:r>
      <w:r w:rsidR="004022A4" w:rsidRPr="0013129D">
        <w:rPr>
          <w:rFonts w:cs="Times New Roman"/>
          <w:szCs w:val="24"/>
          <w:shd w:val="clear" w:color="auto" w:fill="FFFFFF"/>
        </w:rPr>
        <w:t>Lozovitskaya, 2017)</w:t>
      </w:r>
      <w:r w:rsidR="00516511" w:rsidRPr="0013129D">
        <w:rPr>
          <w:rFonts w:cs="Times New Roman"/>
          <w:szCs w:val="24"/>
        </w:rPr>
        <w:t>.</w:t>
      </w:r>
    </w:p>
    <w:p w14:paraId="1261E6B6" w14:textId="77777777" w:rsidR="00623C76" w:rsidRDefault="00623C76">
      <w:pPr>
        <w:rPr>
          <w:rFonts w:eastAsiaTheme="majorEastAsia" w:cs="Times New Roman"/>
          <w:b/>
          <w:i/>
          <w:kern w:val="2"/>
          <w:szCs w:val="24"/>
          <w14:ligatures w14:val="standardContextual"/>
        </w:rPr>
      </w:pPr>
      <w:r>
        <w:rPr>
          <w:rFonts w:cs="Times New Roman"/>
          <w:szCs w:val="24"/>
        </w:rPr>
        <w:br w:type="page"/>
      </w:r>
    </w:p>
    <w:p w14:paraId="7AEEBF5A" w14:textId="46464F6D" w:rsidR="00516511" w:rsidRPr="0013129D" w:rsidRDefault="00516511" w:rsidP="00984B40">
      <w:pPr>
        <w:pStyle w:val="Heading1"/>
      </w:pPr>
      <w:r w:rsidRPr="0013129D">
        <w:lastRenderedPageBreak/>
        <w:t xml:space="preserve">Section 3 Organisational Issues: </w:t>
      </w:r>
    </w:p>
    <w:p w14:paraId="342FD40F" w14:textId="77777777" w:rsidR="0047178A" w:rsidRPr="0013129D" w:rsidRDefault="0047178A" w:rsidP="0013129D">
      <w:pPr>
        <w:pStyle w:val="Heading2"/>
        <w:spacing w:line="480" w:lineRule="auto"/>
        <w:rPr>
          <w:rFonts w:cs="Times New Roman"/>
          <w:color w:val="auto"/>
          <w:szCs w:val="24"/>
        </w:rPr>
      </w:pPr>
      <w:r w:rsidRPr="0013129D">
        <w:rPr>
          <w:rFonts w:cs="Times New Roman"/>
          <w:color w:val="auto"/>
          <w:szCs w:val="24"/>
        </w:rPr>
        <w:t>Stage 3: Analysis</w:t>
      </w:r>
    </w:p>
    <w:p w14:paraId="29E720BD" w14:textId="77777777" w:rsidR="00516511" w:rsidRPr="0013129D" w:rsidRDefault="00516511" w:rsidP="0013129D">
      <w:pPr>
        <w:spacing w:line="480" w:lineRule="auto"/>
        <w:jc w:val="both"/>
        <w:rPr>
          <w:rFonts w:cs="Times New Roman"/>
          <w:szCs w:val="24"/>
        </w:rPr>
      </w:pPr>
      <w:r w:rsidRPr="0013129D">
        <w:rPr>
          <w:rFonts w:cs="Times New Roman"/>
          <w:szCs w:val="24"/>
        </w:rPr>
        <w:t xml:space="preserve">As a hotel back-office duty manager, </w:t>
      </w:r>
      <w:r w:rsidR="00A8370D" w:rsidRPr="0013129D">
        <w:rPr>
          <w:rFonts w:cs="Times New Roman"/>
          <w:szCs w:val="24"/>
        </w:rPr>
        <w:t>one issue that I encountered w</w:t>
      </w:r>
      <w:r w:rsidR="00255853" w:rsidRPr="0013129D">
        <w:rPr>
          <w:rFonts w:cs="Times New Roman"/>
          <w:szCs w:val="24"/>
        </w:rPr>
        <w:t>as</w:t>
      </w:r>
      <w:r w:rsidR="00A8370D" w:rsidRPr="0013129D">
        <w:rPr>
          <w:rFonts w:cs="Times New Roman"/>
          <w:szCs w:val="24"/>
        </w:rPr>
        <w:t xml:space="preserve"> </w:t>
      </w:r>
      <w:r w:rsidRPr="0013129D">
        <w:rPr>
          <w:rFonts w:cs="Times New Roman"/>
          <w:szCs w:val="24"/>
        </w:rPr>
        <w:t xml:space="preserve">departmental communication failures. Ineffective interdepartmental communication </w:t>
      </w:r>
      <w:r w:rsidR="00A8370D" w:rsidRPr="0013129D">
        <w:rPr>
          <w:rFonts w:cs="Times New Roman"/>
          <w:szCs w:val="24"/>
        </w:rPr>
        <w:t>cause</w:t>
      </w:r>
      <w:r w:rsidR="00255853" w:rsidRPr="0013129D">
        <w:rPr>
          <w:rFonts w:cs="Times New Roman"/>
          <w:szCs w:val="24"/>
        </w:rPr>
        <w:t>s</w:t>
      </w:r>
      <w:r w:rsidR="00A8370D" w:rsidRPr="0013129D">
        <w:rPr>
          <w:rFonts w:cs="Times New Roman"/>
          <w:szCs w:val="24"/>
        </w:rPr>
        <w:t xml:space="preserve"> harm to</w:t>
      </w:r>
      <w:r w:rsidRPr="0013129D">
        <w:rPr>
          <w:rFonts w:cs="Times New Roman"/>
          <w:szCs w:val="24"/>
        </w:rPr>
        <w:t xml:space="preserve"> department performance, guest service, and operations.</w:t>
      </w:r>
      <w:r w:rsidR="0049626C" w:rsidRPr="0013129D">
        <w:rPr>
          <w:rFonts w:cs="Times New Roman"/>
          <w:szCs w:val="24"/>
        </w:rPr>
        <w:t xml:space="preserve"> I analysed that the identified</w:t>
      </w:r>
      <w:r w:rsidRPr="0013129D">
        <w:rPr>
          <w:rFonts w:cs="Times New Roman"/>
          <w:szCs w:val="24"/>
        </w:rPr>
        <w:t xml:space="preserve"> issue caused information exchange delays, guest request misunderstandings, and peak-time coordination issues. The front desk regularly neglected to notify housekeeping o</w:t>
      </w:r>
      <w:r w:rsidR="00255853" w:rsidRPr="0013129D">
        <w:rPr>
          <w:rFonts w:cs="Times New Roman"/>
          <w:szCs w:val="24"/>
        </w:rPr>
        <w:t>f</w:t>
      </w:r>
      <w:r w:rsidRPr="0013129D">
        <w:rPr>
          <w:rFonts w:cs="Times New Roman"/>
          <w:szCs w:val="24"/>
        </w:rPr>
        <w:t xml:space="preserve"> room availability and guest preferences, delaying room turns and dissatisfying guests</w:t>
      </w:r>
      <w:r w:rsidR="00000EEF" w:rsidRPr="0013129D">
        <w:rPr>
          <w:rFonts w:cs="Times New Roman"/>
          <w:szCs w:val="24"/>
        </w:rPr>
        <w:t xml:space="preserve"> (</w:t>
      </w:r>
      <w:r w:rsidR="00000EEF" w:rsidRPr="0013129D">
        <w:rPr>
          <w:rFonts w:cs="Times New Roman"/>
          <w:szCs w:val="24"/>
          <w:shd w:val="clear" w:color="auto" w:fill="FFFFFF"/>
        </w:rPr>
        <w:t>Tewari, 2009)</w:t>
      </w:r>
      <w:r w:rsidRPr="0013129D">
        <w:rPr>
          <w:rFonts w:cs="Times New Roman"/>
          <w:szCs w:val="24"/>
        </w:rPr>
        <w:t>. The culinary crew sometimes disregarded front desk dietary requests, causing service mistakes and guest complaints.</w:t>
      </w:r>
    </w:p>
    <w:p w14:paraId="22DFAB9C" w14:textId="77777777" w:rsidR="00516511" w:rsidRPr="0013129D" w:rsidRDefault="00516511" w:rsidP="0013129D">
      <w:pPr>
        <w:spacing w:line="480" w:lineRule="auto"/>
        <w:jc w:val="both"/>
        <w:rPr>
          <w:rFonts w:cs="Times New Roman"/>
          <w:szCs w:val="24"/>
        </w:rPr>
      </w:pPr>
      <w:r w:rsidRPr="0013129D">
        <w:rPr>
          <w:rFonts w:cs="Times New Roman"/>
          <w:szCs w:val="24"/>
        </w:rPr>
        <w:t>These communication failures harmed guests and slowed operations across the facility. Failure to respond to requests and problems caused by departmental misunderstanding</w:t>
      </w:r>
      <w:r w:rsidR="00255853" w:rsidRPr="0013129D">
        <w:rPr>
          <w:rFonts w:cs="Times New Roman"/>
          <w:szCs w:val="24"/>
        </w:rPr>
        <w:t>s</w:t>
      </w:r>
      <w:r w:rsidRPr="0013129D">
        <w:rPr>
          <w:rFonts w:cs="Times New Roman"/>
          <w:szCs w:val="24"/>
        </w:rPr>
        <w:t xml:space="preserve"> </w:t>
      </w:r>
      <w:r w:rsidR="00000EEF" w:rsidRPr="0013129D">
        <w:rPr>
          <w:rFonts w:cs="Times New Roman"/>
          <w:szCs w:val="24"/>
        </w:rPr>
        <w:t>negatively impact the hotel’s</w:t>
      </w:r>
      <w:r w:rsidRPr="0013129D">
        <w:rPr>
          <w:rFonts w:cs="Times New Roman"/>
          <w:szCs w:val="24"/>
        </w:rPr>
        <w:t xml:space="preserve"> guest service. </w:t>
      </w:r>
      <w:r w:rsidR="0001291A" w:rsidRPr="0013129D">
        <w:rPr>
          <w:rFonts w:cs="Times New Roman"/>
          <w:szCs w:val="24"/>
        </w:rPr>
        <w:t xml:space="preserve">Hence, I witnessed </w:t>
      </w:r>
      <w:r w:rsidR="00255853" w:rsidRPr="0013129D">
        <w:rPr>
          <w:rFonts w:cs="Times New Roman"/>
          <w:szCs w:val="24"/>
        </w:rPr>
        <w:t>departmental performance suffer</w:t>
      </w:r>
      <w:r w:rsidRPr="0013129D">
        <w:rPr>
          <w:rFonts w:cs="Times New Roman"/>
          <w:szCs w:val="24"/>
        </w:rPr>
        <w:t xml:space="preserve"> as personnel spent time on communication difficulties rather than </w:t>
      </w:r>
      <w:r w:rsidR="00255853" w:rsidRPr="0013129D">
        <w:rPr>
          <w:rFonts w:cs="Times New Roman"/>
          <w:szCs w:val="24"/>
        </w:rPr>
        <w:t xml:space="preserve">on </w:t>
      </w:r>
      <w:r w:rsidRPr="0013129D">
        <w:rPr>
          <w:rFonts w:cs="Times New Roman"/>
          <w:szCs w:val="24"/>
        </w:rPr>
        <w:t>key tasks.</w:t>
      </w:r>
    </w:p>
    <w:p w14:paraId="79C734F1" w14:textId="77777777" w:rsidR="00516511" w:rsidRPr="0013129D" w:rsidRDefault="00516511" w:rsidP="0013129D">
      <w:pPr>
        <w:spacing w:line="480" w:lineRule="auto"/>
        <w:jc w:val="both"/>
        <w:rPr>
          <w:rFonts w:cs="Times New Roman"/>
          <w:szCs w:val="24"/>
        </w:rPr>
      </w:pPr>
      <w:r w:rsidRPr="0013129D">
        <w:rPr>
          <w:rFonts w:cs="Times New Roman"/>
          <w:szCs w:val="24"/>
        </w:rPr>
        <w:t>This issue can be solved using communication theory-based solutions. First, a digital task management application or messaging app expedite</w:t>
      </w:r>
      <w:r w:rsidR="00255853" w:rsidRPr="0013129D">
        <w:rPr>
          <w:rFonts w:cs="Times New Roman"/>
          <w:szCs w:val="24"/>
        </w:rPr>
        <w:t>s</w:t>
      </w:r>
      <w:r w:rsidRPr="0013129D">
        <w:rPr>
          <w:rFonts w:cs="Times New Roman"/>
          <w:szCs w:val="24"/>
        </w:rPr>
        <w:t xml:space="preserve"> interdepartmental communication and enable</w:t>
      </w:r>
      <w:r w:rsidR="00255853" w:rsidRPr="0013129D">
        <w:rPr>
          <w:rFonts w:cs="Times New Roman"/>
          <w:szCs w:val="24"/>
        </w:rPr>
        <w:t>s</w:t>
      </w:r>
      <w:r w:rsidRPr="0013129D">
        <w:rPr>
          <w:rFonts w:cs="Times New Roman"/>
          <w:szCs w:val="24"/>
        </w:rPr>
        <w:t xml:space="preserve"> real-time information exchange </w:t>
      </w:r>
      <w:r w:rsidR="00BE0752" w:rsidRPr="0013129D">
        <w:rPr>
          <w:rFonts w:cs="Times New Roman"/>
          <w:szCs w:val="24"/>
        </w:rPr>
        <w:t>(</w:t>
      </w:r>
      <w:r w:rsidR="00BE0752" w:rsidRPr="0013129D">
        <w:rPr>
          <w:rFonts w:cs="Times New Roman"/>
          <w:szCs w:val="24"/>
          <w:shd w:val="clear" w:color="auto" w:fill="FFFFFF"/>
        </w:rPr>
        <w:t>Morrison, 2022)</w:t>
      </w:r>
      <w:r w:rsidRPr="0013129D">
        <w:rPr>
          <w:rFonts w:cs="Times New Roman"/>
          <w:szCs w:val="24"/>
        </w:rPr>
        <w:t xml:space="preserve">. </w:t>
      </w:r>
      <w:r w:rsidR="00255853" w:rsidRPr="0013129D">
        <w:rPr>
          <w:rFonts w:cs="Times New Roman"/>
          <w:szCs w:val="24"/>
        </w:rPr>
        <w:t>The hotel can reduce confusion and improve guest service by centralising staff updates and requests</w:t>
      </w:r>
      <w:r w:rsidRPr="0013129D">
        <w:rPr>
          <w:rFonts w:cs="Times New Roman"/>
          <w:szCs w:val="24"/>
        </w:rPr>
        <w:t>.</w:t>
      </w:r>
      <w:r w:rsidR="005D2EB5" w:rsidRPr="0013129D">
        <w:rPr>
          <w:rFonts w:cs="Times New Roman"/>
          <w:szCs w:val="24"/>
        </w:rPr>
        <w:t xml:space="preserve"> </w:t>
      </w:r>
      <w:r w:rsidRPr="0013129D">
        <w:rPr>
          <w:rFonts w:cs="Times New Roman"/>
          <w:szCs w:val="24"/>
        </w:rPr>
        <w:t>Additionally, cross-functional training and team-building exercises improve</w:t>
      </w:r>
      <w:r w:rsidR="00D85DA1" w:rsidRPr="0013129D">
        <w:rPr>
          <w:rFonts w:cs="Times New Roman"/>
          <w:szCs w:val="24"/>
        </w:rPr>
        <w:t>d</w:t>
      </w:r>
      <w:r w:rsidRPr="0013129D">
        <w:rPr>
          <w:rFonts w:cs="Times New Roman"/>
          <w:szCs w:val="24"/>
        </w:rPr>
        <w:t xml:space="preserve"> departmental communication. Staff learning about other departments' roles and duties help</w:t>
      </w:r>
      <w:r w:rsidR="00D85DA1" w:rsidRPr="0013129D">
        <w:rPr>
          <w:rFonts w:cs="Times New Roman"/>
          <w:szCs w:val="24"/>
        </w:rPr>
        <w:t>ed</w:t>
      </w:r>
      <w:r w:rsidRPr="0013129D">
        <w:rPr>
          <w:rFonts w:cs="Times New Roman"/>
          <w:szCs w:val="24"/>
        </w:rPr>
        <w:t xml:space="preserve"> break down communication barriers and promote teamwork and responsibility </w:t>
      </w:r>
      <w:r w:rsidR="00D85DA1" w:rsidRPr="0013129D">
        <w:rPr>
          <w:rFonts w:cs="Times New Roman"/>
          <w:szCs w:val="24"/>
        </w:rPr>
        <w:t>(</w:t>
      </w:r>
      <w:r w:rsidR="00D85DA1" w:rsidRPr="0013129D">
        <w:rPr>
          <w:rFonts w:cs="Times New Roman"/>
          <w:szCs w:val="24"/>
          <w:shd w:val="clear" w:color="auto" w:fill="FFFFFF"/>
        </w:rPr>
        <w:t>Šerić &amp; Mikulić, 2020)</w:t>
      </w:r>
      <w:r w:rsidRPr="0013129D">
        <w:rPr>
          <w:rFonts w:cs="Times New Roman"/>
          <w:szCs w:val="24"/>
        </w:rPr>
        <w:t>.</w:t>
      </w:r>
    </w:p>
    <w:p w14:paraId="21113E4C" w14:textId="77777777" w:rsidR="00AB3C29" w:rsidRDefault="00AB3C29">
      <w:pPr>
        <w:rPr>
          <w:rFonts w:eastAsiaTheme="majorEastAsia" w:cs="Times New Roman"/>
          <w:b/>
          <w:i/>
          <w:kern w:val="2"/>
          <w:szCs w:val="24"/>
          <w14:ligatures w14:val="standardContextual"/>
        </w:rPr>
      </w:pPr>
      <w:r>
        <w:rPr>
          <w:rFonts w:cs="Times New Roman"/>
          <w:szCs w:val="24"/>
        </w:rPr>
        <w:br w:type="page"/>
      </w:r>
    </w:p>
    <w:p w14:paraId="6A47075F" w14:textId="4029DD07" w:rsidR="00516511" w:rsidRPr="0013129D" w:rsidRDefault="00516511" w:rsidP="00984B40">
      <w:pPr>
        <w:pStyle w:val="Heading1"/>
      </w:pPr>
      <w:r w:rsidRPr="0013129D">
        <w:lastRenderedPageBreak/>
        <w:t>Section 4</w:t>
      </w:r>
      <w:r w:rsidR="00255853" w:rsidRPr="0013129D">
        <w:t>:</w:t>
      </w:r>
      <w:r w:rsidRPr="0013129D">
        <w:t xml:space="preserve"> Future Action Plan</w:t>
      </w:r>
    </w:p>
    <w:p w14:paraId="41F2B13C" w14:textId="77777777" w:rsidR="0047178A" w:rsidRPr="0013129D" w:rsidRDefault="0047178A" w:rsidP="0013129D">
      <w:pPr>
        <w:pStyle w:val="Heading2"/>
        <w:spacing w:line="480" w:lineRule="auto"/>
        <w:rPr>
          <w:rFonts w:cs="Times New Roman"/>
          <w:color w:val="auto"/>
          <w:szCs w:val="24"/>
        </w:rPr>
      </w:pPr>
      <w:r w:rsidRPr="0013129D">
        <w:rPr>
          <w:rFonts w:cs="Times New Roman"/>
          <w:color w:val="auto"/>
          <w:szCs w:val="24"/>
        </w:rPr>
        <w:t>Stage 4: Action Plan</w:t>
      </w:r>
    </w:p>
    <w:p w14:paraId="16862FF4" w14:textId="77777777" w:rsidR="00516511" w:rsidRPr="0013129D" w:rsidRDefault="00516511" w:rsidP="0013129D">
      <w:pPr>
        <w:spacing w:line="480" w:lineRule="auto"/>
        <w:jc w:val="both"/>
        <w:rPr>
          <w:rFonts w:cs="Times New Roman"/>
          <w:szCs w:val="24"/>
        </w:rPr>
      </w:pPr>
      <w:r w:rsidRPr="0013129D">
        <w:rPr>
          <w:rFonts w:cs="Times New Roman"/>
          <w:szCs w:val="24"/>
        </w:rPr>
        <w:t xml:space="preserve">After managing guest service operations as a duty manager, I noticed various areas for growth in work-based skills and technological expertise. A thorough action plan to improve communication, </w:t>
      </w:r>
      <w:r w:rsidR="003F217E" w:rsidRPr="0013129D">
        <w:rPr>
          <w:rFonts w:cs="Times New Roman"/>
          <w:szCs w:val="24"/>
        </w:rPr>
        <w:t xml:space="preserve">Teamwork and </w:t>
      </w:r>
      <w:r w:rsidRPr="0013129D">
        <w:rPr>
          <w:rFonts w:cs="Times New Roman"/>
          <w:szCs w:val="24"/>
        </w:rPr>
        <w:t>task management</w:t>
      </w:r>
      <w:r w:rsidR="003F217E" w:rsidRPr="0013129D">
        <w:rPr>
          <w:rFonts w:cs="Times New Roman"/>
          <w:szCs w:val="24"/>
        </w:rPr>
        <w:t xml:space="preserve"> </w:t>
      </w:r>
      <w:r w:rsidRPr="0013129D">
        <w:rPr>
          <w:rFonts w:cs="Times New Roman"/>
          <w:szCs w:val="24"/>
        </w:rPr>
        <w:t>connects with personal and vocational development objectives and industry growth.</w:t>
      </w:r>
    </w:p>
    <w:p w14:paraId="34EA5F5C" w14:textId="77777777" w:rsidR="00516511" w:rsidRPr="0013129D" w:rsidRDefault="00516511" w:rsidP="0013129D">
      <w:pPr>
        <w:spacing w:line="480" w:lineRule="auto"/>
        <w:jc w:val="both"/>
        <w:rPr>
          <w:rFonts w:cs="Times New Roman"/>
          <w:szCs w:val="24"/>
        </w:rPr>
      </w:pPr>
      <w:r w:rsidRPr="0013129D">
        <w:rPr>
          <w:rFonts w:cs="Times New Roman"/>
          <w:szCs w:val="24"/>
        </w:rPr>
        <w:t xml:space="preserve">1. </w:t>
      </w:r>
      <w:r w:rsidRPr="0013129D">
        <w:rPr>
          <w:rFonts w:cs="Times New Roman"/>
          <w:b/>
          <w:szCs w:val="24"/>
        </w:rPr>
        <w:t>Improving Communication Skills</w:t>
      </w:r>
      <w:r w:rsidRPr="0013129D">
        <w:rPr>
          <w:rFonts w:cs="Times New Roman"/>
          <w:szCs w:val="24"/>
        </w:rPr>
        <w:t>: Attending courses and seminars to improve interpersonal communication, active listening, and conflict resolution. Asking colleagues and mentors for feedback to improve communication clarity and effectiveness.</w:t>
      </w:r>
    </w:p>
    <w:p w14:paraId="1E591D59" w14:textId="097BE757" w:rsidR="00516511" w:rsidRPr="0013129D" w:rsidRDefault="00516511" w:rsidP="0013129D">
      <w:pPr>
        <w:spacing w:line="480" w:lineRule="auto"/>
        <w:jc w:val="both"/>
        <w:rPr>
          <w:rFonts w:cs="Times New Roman"/>
          <w:szCs w:val="24"/>
        </w:rPr>
      </w:pPr>
      <w:r w:rsidRPr="0013129D">
        <w:rPr>
          <w:rFonts w:cs="Times New Roman"/>
          <w:szCs w:val="24"/>
        </w:rPr>
        <w:t xml:space="preserve">2. </w:t>
      </w:r>
      <w:r w:rsidRPr="0013129D">
        <w:rPr>
          <w:rFonts w:cs="Times New Roman"/>
          <w:b/>
          <w:szCs w:val="24"/>
        </w:rPr>
        <w:t>Fostering Teamwork</w:t>
      </w:r>
      <w:r w:rsidRPr="0013129D">
        <w:rPr>
          <w:rFonts w:cs="Times New Roman"/>
          <w:szCs w:val="24"/>
        </w:rPr>
        <w:t xml:space="preserve">: Facilitating team-building and cross-functional training to </w:t>
      </w:r>
      <w:r w:rsidR="00AB3C29">
        <w:rPr>
          <w:rFonts w:cs="Times New Roman"/>
          <w:szCs w:val="24"/>
        </w:rPr>
        <w:t>develop</w:t>
      </w:r>
      <w:r w:rsidRPr="0013129D">
        <w:rPr>
          <w:rFonts w:cs="Times New Roman"/>
          <w:szCs w:val="24"/>
        </w:rPr>
        <w:t xml:space="preserve"> co</w:t>
      </w:r>
      <w:r w:rsidR="00AB3C29">
        <w:rPr>
          <w:rFonts w:cs="Times New Roman"/>
          <w:szCs w:val="24"/>
        </w:rPr>
        <w:t>-</w:t>
      </w:r>
      <w:r w:rsidRPr="0013129D">
        <w:rPr>
          <w:rFonts w:cs="Times New Roman"/>
          <w:szCs w:val="24"/>
        </w:rPr>
        <w:t>operation, respect, and responsibility across departmental personnel. Shar</w:t>
      </w:r>
      <w:r w:rsidR="00255853" w:rsidRPr="0013129D">
        <w:rPr>
          <w:rFonts w:cs="Times New Roman"/>
          <w:szCs w:val="24"/>
        </w:rPr>
        <w:t>e ideas and encourage</w:t>
      </w:r>
      <w:r w:rsidRPr="0013129D">
        <w:rPr>
          <w:rFonts w:cs="Times New Roman"/>
          <w:szCs w:val="24"/>
        </w:rPr>
        <w:t xml:space="preserve"> open communication to improve guest service performance.</w:t>
      </w:r>
    </w:p>
    <w:p w14:paraId="5BC79966" w14:textId="77777777" w:rsidR="00516511" w:rsidRPr="0013129D" w:rsidRDefault="008049F3" w:rsidP="0013129D">
      <w:pPr>
        <w:spacing w:line="480" w:lineRule="auto"/>
        <w:jc w:val="both"/>
        <w:rPr>
          <w:rFonts w:cs="Times New Roman"/>
          <w:szCs w:val="24"/>
        </w:rPr>
      </w:pPr>
      <w:r w:rsidRPr="0013129D">
        <w:rPr>
          <w:rFonts w:cs="Times New Roman"/>
          <w:szCs w:val="24"/>
        </w:rPr>
        <w:t xml:space="preserve">3. </w:t>
      </w:r>
      <w:r w:rsidR="0037293F" w:rsidRPr="0013129D">
        <w:rPr>
          <w:rFonts w:cs="Times New Roman"/>
          <w:b/>
          <w:szCs w:val="24"/>
        </w:rPr>
        <w:t>Time Management</w:t>
      </w:r>
      <w:r w:rsidR="0037293F" w:rsidRPr="0013129D">
        <w:rPr>
          <w:rFonts w:cs="Times New Roman"/>
          <w:szCs w:val="24"/>
        </w:rPr>
        <w:t xml:space="preserve">: </w:t>
      </w:r>
      <w:r w:rsidR="00516511" w:rsidRPr="0013129D">
        <w:rPr>
          <w:rFonts w:cs="Times New Roman"/>
          <w:szCs w:val="24"/>
        </w:rPr>
        <w:t xml:space="preserve">Implementing time management approaches and prioritisation strategies may improve work allocation and resource utilisation. Using digital task management and scheduling software </w:t>
      </w:r>
      <w:r w:rsidR="00255853" w:rsidRPr="0013129D">
        <w:rPr>
          <w:rFonts w:cs="Times New Roman"/>
          <w:szCs w:val="24"/>
        </w:rPr>
        <w:t>optimises operations, measures progress, and avoids</w:t>
      </w:r>
      <w:r w:rsidR="00516511" w:rsidRPr="0013129D">
        <w:rPr>
          <w:rFonts w:cs="Times New Roman"/>
          <w:szCs w:val="24"/>
        </w:rPr>
        <w:t xml:space="preserve"> missed tasks.</w:t>
      </w:r>
    </w:p>
    <w:p w14:paraId="1354D57E" w14:textId="77777777" w:rsidR="00516511" w:rsidRPr="0013129D" w:rsidRDefault="00516511" w:rsidP="00984B40">
      <w:pPr>
        <w:pStyle w:val="Heading1"/>
      </w:pPr>
      <w:r w:rsidRPr="0013129D">
        <w:t xml:space="preserve">Conclusion: </w:t>
      </w:r>
    </w:p>
    <w:p w14:paraId="388F0AC8" w14:textId="077B0F1E" w:rsidR="004421F8" w:rsidRPr="0013129D" w:rsidRDefault="004421F8" w:rsidP="0013129D">
      <w:pPr>
        <w:spacing w:line="480" w:lineRule="auto"/>
        <w:jc w:val="both"/>
        <w:rPr>
          <w:rFonts w:cs="Times New Roman"/>
          <w:szCs w:val="24"/>
        </w:rPr>
      </w:pPr>
      <w:r w:rsidRPr="0013129D">
        <w:rPr>
          <w:rFonts w:cs="Times New Roman"/>
          <w:szCs w:val="24"/>
        </w:rPr>
        <w:t>The experience as a duty manager in the hotel office administration has be</w:t>
      </w:r>
      <w:r w:rsidR="00255853" w:rsidRPr="0013129D">
        <w:rPr>
          <w:rFonts w:cs="Times New Roman"/>
          <w:szCs w:val="24"/>
        </w:rPr>
        <w:t>nefited</w:t>
      </w:r>
      <w:r w:rsidRPr="0013129D">
        <w:rPr>
          <w:rFonts w:cs="Times New Roman"/>
          <w:szCs w:val="24"/>
        </w:rPr>
        <w:t xml:space="preserve"> </w:t>
      </w:r>
      <w:r w:rsidR="00255853" w:rsidRPr="0013129D">
        <w:rPr>
          <w:rFonts w:cs="Times New Roman"/>
          <w:szCs w:val="24"/>
        </w:rPr>
        <w:t xml:space="preserve">my </w:t>
      </w:r>
      <w:r w:rsidRPr="0013129D">
        <w:rPr>
          <w:rFonts w:cs="Times New Roman"/>
          <w:szCs w:val="24"/>
        </w:rPr>
        <w:t>occupational and personal growth. It showed the progression of job-related skills, technological understanding, and guest service standards.</w:t>
      </w:r>
      <w:r w:rsidR="00AB3C29">
        <w:rPr>
          <w:rFonts w:cs="Times New Roman"/>
          <w:szCs w:val="24"/>
        </w:rPr>
        <w:t xml:space="preserve"> Likewise, s</w:t>
      </w:r>
      <w:r w:rsidRPr="0013129D">
        <w:rPr>
          <w:rFonts w:cs="Times New Roman"/>
          <w:szCs w:val="24"/>
        </w:rPr>
        <w:t>uccessful hotel management consists of communication, collaboration, and task management</w:t>
      </w:r>
      <w:r w:rsidR="00255853" w:rsidRPr="0013129D">
        <w:rPr>
          <w:rFonts w:cs="Times New Roman"/>
          <w:szCs w:val="24"/>
        </w:rPr>
        <w:t>,</w:t>
      </w:r>
      <w:r w:rsidRPr="0013129D">
        <w:rPr>
          <w:rFonts w:cs="Times New Roman"/>
          <w:szCs w:val="24"/>
        </w:rPr>
        <w:t xml:space="preserve"> </w:t>
      </w:r>
      <w:r w:rsidR="00255853" w:rsidRPr="0013129D">
        <w:rPr>
          <w:rFonts w:cs="Times New Roman"/>
          <w:szCs w:val="24"/>
        </w:rPr>
        <w:t>which</w:t>
      </w:r>
      <w:r w:rsidRPr="0013129D">
        <w:rPr>
          <w:rFonts w:cs="Times New Roman"/>
          <w:szCs w:val="24"/>
        </w:rPr>
        <w:t xml:space="preserve"> I have learned by doing and observing.</w:t>
      </w:r>
    </w:p>
    <w:p w14:paraId="4DCBB3CE" w14:textId="77777777" w:rsidR="00167160" w:rsidRDefault="00167160">
      <w:pPr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p w14:paraId="1FC7E269" w14:textId="04D36D77" w:rsidR="004421F8" w:rsidRPr="0013129D" w:rsidRDefault="004421F8" w:rsidP="0013129D">
      <w:pPr>
        <w:spacing w:line="480" w:lineRule="auto"/>
        <w:jc w:val="both"/>
        <w:rPr>
          <w:rFonts w:cs="Times New Roman"/>
          <w:szCs w:val="24"/>
        </w:rPr>
      </w:pPr>
      <w:r w:rsidRPr="0013129D">
        <w:rPr>
          <w:rFonts w:cs="Times New Roman"/>
          <w:szCs w:val="24"/>
        </w:rPr>
        <w:lastRenderedPageBreak/>
        <w:t xml:space="preserve">I learned about the link between technology and service excellence and how technical expertise </w:t>
      </w:r>
      <w:r w:rsidR="00255853" w:rsidRPr="0013129D">
        <w:rPr>
          <w:rFonts w:cs="Times New Roman"/>
          <w:szCs w:val="24"/>
        </w:rPr>
        <w:t>can enhance</w:t>
      </w:r>
      <w:r w:rsidRPr="0013129D">
        <w:rPr>
          <w:rFonts w:cs="Times New Roman"/>
          <w:szCs w:val="24"/>
        </w:rPr>
        <w:t xml:space="preserve"> process efficiency and customer satisfaction. </w:t>
      </w:r>
      <w:r w:rsidR="00255853" w:rsidRPr="0013129D">
        <w:rPr>
          <w:rFonts w:cs="Times New Roman"/>
          <w:szCs w:val="24"/>
        </w:rPr>
        <w:t>It</w:t>
      </w:r>
      <w:r w:rsidRPr="0013129D">
        <w:rPr>
          <w:rFonts w:cs="Times New Roman"/>
          <w:szCs w:val="24"/>
        </w:rPr>
        <w:t xml:space="preserve"> highlighted the importance of personal and vocational growth towards the guest service career objectives. The experience has developed my abilities and makes me want to provide exceptional guest services. I can add </w:t>
      </w:r>
      <w:r w:rsidR="00255853" w:rsidRPr="0013129D">
        <w:rPr>
          <w:rFonts w:cs="Times New Roman"/>
          <w:szCs w:val="24"/>
        </w:rPr>
        <w:t>value to the hospitality industry, respect the service standards, and achieve my hotel management career goals by absorbing lessons learned and</w:t>
      </w:r>
      <w:r w:rsidRPr="0013129D">
        <w:rPr>
          <w:rFonts w:cs="Times New Roman"/>
          <w:szCs w:val="24"/>
        </w:rPr>
        <w:t xml:space="preserve"> continuing to develop myself</w:t>
      </w:r>
      <w:r w:rsidR="00984B40">
        <w:rPr>
          <w:rFonts w:cs="Times New Roman"/>
          <w:szCs w:val="24"/>
        </w:rPr>
        <w:t>.</w:t>
      </w:r>
    </w:p>
    <w:p w14:paraId="31399651" w14:textId="77777777" w:rsidR="00984B40" w:rsidRDefault="00984B40">
      <w:pPr>
        <w:rPr>
          <w:rFonts w:eastAsiaTheme="majorEastAsia" w:cs="Times New Roman"/>
          <w:b/>
          <w:i/>
          <w:kern w:val="2"/>
          <w:szCs w:val="24"/>
          <w:shd w:val="clear" w:color="auto" w:fill="FFFFFF"/>
          <w14:ligatures w14:val="standardContextual"/>
        </w:rPr>
      </w:pPr>
      <w:r>
        <w:rPr>
          <w:rFonts w:cs="Times New Roman"/>
          <w:szCs w:val="24"/>
          <w:shd w:val="clear" w:color="auto" w:fill="FFFFFF"/>
        </w:rPr>
        <w:br w:type="page"/>
      </w:r>
    </w:p>
    <w:p w14:paraId="52459C0D" w14:textId="3E1B1D23" w:rsidR="002144FD" w:rsidRPr="00984B40" w:rsidRDefault="002144FD" w:rsidP="00984B40">
      <w:pPr>
        <w:pStyle w:val="Heading1"/>
      </w:pPr>
      <w:r w:rsidRPr="00984B40">
        <w:lastRenderedPageBreak/>
        <w:t>References</w:t>
      </w:r>
    </w:p>
    <w:p w14:paraId="53808A9E" w14:textId="77777777" w:rsidR="002144FD" w:rsidRPr="0013129D" w:rsidRDefault="002144FD" w:rsidP="0013129D">
      <w:pPr>
        <w:spacing w:line="480" w:lineRule="auto"/>
        <w:ind w:left="720" w:hanging="720"/>
        <w:jc w:val="both"/>
        <w:rPr>
          <w:rFonts w:cs="Times New Roman"/>
          <w:szCs w:val="24"/>
          <w:shd w:val="clear" w:color="auto" w:fill="FFFFFF"/>
        </w:rPr>
      </w:pPr>
      <w:r w:rsidRPr="0013129D">
        <w:rPr>
          <w:rFonts w:cs="Times New Roman"/>
          <w:szCs w:val="24"/>
          <w:shd w:val="clear" w:color="auto" w:fill="FFFFFF"/>
        </w:rPr>
        <w:t>Adeani, I. S., Febriani, R. B., &amp; Syafryadin, S. (2020). Using GIBBS’reflective cycle in making reflections of literary analysis. </w:t>
      </w:r>
      <w:r w:rsidRPr="0013129D">
        <w:rPr>
          <w:rFonts w:cs="Times New Roman"/>
          <w:i/>
          <w:iCs/>
          <w:szCs w:val="24"/>
          <w:shd w:val="clear" w:color="auto" w:fill="FFFFFF"/>
        </w:rPr>
        <w:t>Indonesian EFL Journal</w:t>
      </w:r>
      <w:r w:rsidRPr="0013129D">
        <w:rPr>
          <w:rFonts w:cs="Times New Roman"/>
          <w:szCs w:val="24"/>
          <w:shd w:val="clear" w:color="auto" w:fill="FFFFFF"/>
        </w:rPr>
        <w:t>, </w:t>
      </w:r>
      <w:r w:rsidRPr="0013129D">
        <w:rPr>
          <w:rFonts w:cs="Times New Roman"/>
          <w:i/>
          <w:iCs/>
          <w:szCs w:val="24"/>
          <w:shd w:val="clear" w:color="auto" w:fill="FFFFFF"/>
        </w:rPr>
        <w:t>6</w:t>
      </w:r>
      <w:r w:rsidRPr="0013129D">
        <w:rPr>
          <w:rFonts w:cs="Times New Roman"/>
          <w:szCs w:val="24"/>
          <w:shd w:val="clear" w:color="auto" w:fill="FFFFFF"/>
        </w:rPr>
        <w:t>(2), 139-148.</w:t>
      </w:r>
    </w:p>
    <w:p w14:paraId="0552BED2" w14:textId="77777777" w:rsidR="002144FD" w:rsidRPr="0013129D" w:rsidRDefault="002144FD" w:rsidP="0013129D">
      <w:pPr>
        <w:spacing w:line="480" w:lineRule="auto"/>
        <w:ind w:left="720" w:hanging="720"/>
        <w:jc w:val="both"/>
        <w:rPr>
          <w:rFonts w:cs="Times New Roman"/>
          <w:szCs w:val="24"/>
          <w:shd w:val="clear" w:color="auto" w:fill="FFFFFF"/>
        </w:rPr>
      </w:pPr>
      <w:r w:rsidRPr="0013129D">
        <w:rPr>
          <w:rFonts w:cs="Times New Roman"/>
          <w:szCs w:val="24"/>
          <w:shd w:val="clear" w:color="auto" w:fill="FFFFFF"/>
        </w:rPr>
        <w:t>Azhar, A., Rehman, N., Majeed, N., &amp; Bano, S. (2024). Employer branding: A strategy to enhance organi</w:t>
      </w:r>
      <w:r w:rsidR="00255853" w:rsidRPr="0013129D">
        <w:rPr>
          <w:rFonts w:cs="Times New Roman"/>
          <w:szCs w:val="24"/>
          <w:shd w:val="clear" w:color="auto" w:fill="FFFFFF"/>
        </w:rPr>
        <w:t>s</w:t>
      </w:r>
      <w:r w:rsidRPr="0013129D">
        <w:rPr>
          <w:rFonts w:cs="Times New Roman"/>
          <w:szCs w:val="24"/>
          <w:shd w:val="clear" w:color="auto" w:fill="FFFFFF"/>
        </w:rPr>
        <w:t>ational performance. </w:t>
      </w:r>
      <w:r w:rsidRPr="0013129D">
        <w:rPr>
          <w:rFonts w:cs="Times New Roman"/>
          <w:i/>
          <w:iCs/>
          <w:szCs w:val="24"/>
          <w:shd w:val="clear" w:color="auto" w:fill="FFFFFF"/>
        </w:rPr>
        <w:t>International Journal of Hospitality Management</w:t>
      </w:r>
      <w:r w:rsidRPr="0013129D">
        <w:rPr>
          <w:rFonts w:cs="Times New Roman"/>
          <w:szCs w:val="24"/>
          <w:shd w:val="clear" w:color="auto" w:fill="FFFFFF"/>
        </w:rPr>
        <w:t>, </w:t>
      </w:r>
      <w:r w:rsidRPr="0013129D">
        <w:rPr>
          <w:rFonts w:cs="Times New Roman"/>
          <w:i/>
          <w:iCs/>
          <w:szCs w:val="24"/>
          <w:shd w:val="clear" w:color="auto" w:fill="FFFFFF"/>
        </w:rPr>
        <w:t>116</w:t>
      </w:r>
      <w:r w:rsidRPr="0013129D">
        <w:rPr>
          <w:rFonts w:cs="Times New Roman"/>
          <w:szCs w:val="24"/>
          <w:shd w:val="clear" w:color="auto" w:fill="FFFFFF"/>
        </w:rPr>
        <w:t>, 103618.</w:t>
      </w:r>
    </w:p>
    <w:p w14:paraId="526F3596" w14:textId="77777777" w:rsidR="002144FD" w:rsidRPr="0013129D" w:rsidRDefault="002144FD" w:rsidP="0013129D">
      <w:pPr>
        <w:spacing w:line="480" w:lineRule="auto"/>
        <w:ind w:left="720" w:hanging="720"/>
        <w:jc w:val="both"/>
        <w:rPr>
          <w:rFonts w:cs="Times New Roman"/>
          <w:szCs w:val="24"/>
          <w:shd w:val="clear" w:color="auto" w:fill="FFFFFF"/>
        </w:rPr>
      </w:pPr>
      <w:r w:rsidRPr="0013129D">
        <w:rPr>
          <w:rFonts w:cs="Times New Roman"/>
          <w:szCs w:val="24"/>
          <w:shd w:val="clear" w:color="auto" w:fill="FFFFFF"/>
        </w:rPr>
        <w:t>Bardi, J. A. (2003). </w:t>
      </w:r>
      <w:r w:rsidRPr="0013129D">
        <w:rPr>
          <w:rFonts w:cs="Times New Roman"/>
          <w:i/>
          <w:iCs/>
          <w:szCs w:val="24"/>
          <w:shd w:val="clear" w:color="auto" w:fill="FFFFFF"/>
        </w:rPr>
        <w:t>Hotel front office management</w:t>
      </w:r>
      <w:r w:rsidRPr="0013129D">
        <w:rPr>
          <w:rFonts w:cs="Times New Roman"/>
          <w:szCs w:val="24"/>
          <w:shd w:val="clear" w:color="auto" w:fill="FFFFFF"/>
        </w:rPr>
        <w:t>. The Pennsylvania State University.</w:t>
      </w:r>
    </w:p>
    <w:p w14:paraId="0F679748" w14:textId="77777777" w:rsidR="002144FD" w:rsidRPr="0013129D" w:rsidRDefault="002144FD" w:rsidP="0013129D">
      <w:pPr>
        <w:spacing w:line="480" w:lineRule="auto"/>
        <w:ind w:left="720" w:hanging="720"/>
        <w:jc w:val="both"/>
        <w:rPr>
          <w:rFonts w:cs="Times New Roman"/>
          <w:szCs w:val="24"/>
          <w:shd w:val="clear" w:color="auto" w:fill="FFFFFF"/>
        </w:rPr>
      </w:pPr>
      <w:r w:rsidRPr="0013129D">
        <w:rPr>
          <w:rFonts w:cs="Times New Roman"/>
          <w:szCs w:val="24"/>
          <w:shd w:val="clear" w:color="auto" w:fill="FFFFFF"/>
        </w:rPr>
        <w:t>De Mingo, A. C., &amp; Cerrillo-i-Martínez, A. (2018). Improving records management to promote transparency and prevent corruption. </w:t>
      </w:r>
      <w:r w:rsidRPr="0013129D">
        <w:rPr>
          <w:rFonts w:cs="Times New Roman"/>
          <w:i/>
          <w:iCs/>
          <w:szCs w:val="24"/>
          <w:shd w:val="clear" w:color="auto" w:fill="FFFFFF"/>
        </w:rPr>
        <w:t>International journal of information management</w:t>
      </w:r>
      <w:r w:rsidRPr="0013129D">
        <w:rPr>
          <w:rFonts w:cs="Times New Roman"/>
          <w:szCs w:val="24"/>
          <w:shd w:val="clear" w:color="auto" w:fill="FFFFFF"/>
        </w:rPr>
        <w:t>, </w:t>
      </w:r>
      <w:r w:rsidRPr="0013129D">
        <w:rPr>
          <w:rFonts w:cs="Times New Roman"/>
          <w:i/>
          <w:iCs/>
          <w:szCs w:val="24"/>
          <w:shd w:val="clear" w:color="auto" w:fill="FFFFFF"/>
        </w:rPr>
        <w:t>38</w:t>
      </w:r>
      <w:r w:rsidRPr="0013129D">
        <w:rPr>
          <w:rFonts w:cs="Times New Roman"/>
          <w:szCs w:val="24"/>
          <w:shd w:val="clear" w:color="auto" w:fill="FFFFFF"/>
        </w:rPr>
        <w:t>(1), 256-261.</w:t>
      </w:r>
    </w:p>
    <w:p w14:paraId="14236C31" w14:textId="77777777" w:rsidR="002144FD" w:rsidRPr="0013129D" w:rsidRDefault="002144FD" w:rsidP="0013129D">
      <w:pPr>
        <w:spacing w:line="480" w:lineRule="auto"/>
        <w:ind w:left="720" w:hanging="720"/>
        <w:jc w:val="both"/>
        <w:rPr>
          <w:rFonts w:cs="Times New Roman"/>
          <w:szCs w:val="24"/>
          <w:shd w:val="clear" w:color="auto" w:fill="FFFFFF"/>
        </w:rPr>
      </w:pPr>
      <w:r w:rsidRPr="0013129D">
        <w:rPr>
          <w:rFonts w:cs="Times New Roman"/>
          <w:szCs w:val="24"/>
          <w:shd w:val="clear" w:color="auto" w:fill="FFFFFF"/>
        </w:rPr>
        <w:t>Elkhwesky, Z., Salem, I. E., Ramkissoon, H., &amp; Castañeda-García, J. A. (2022). A systematic and critical review of leadership styles in contemporary hospitality: a roadmap and a call for future research. </w:t>
      </w:r>
      <w:r w:rsidRPr="0013129D">
        <w:rPr>
          <w:rFonts w:cs="Times New Roman"/>
          <w:i/>
          <w:iCs/>
          <w:szCs w:val="24"/>
          <w:shd w:val="clear" w:color="auto" w:fill="FFFFFF"/>
        </w:rPr>
        <w:t>International Journal of Contemporary Hospitality Management</w:t>
      </w:r>
      <w:r w:rsidRPr="0013129D">
        <w:rPr>
          <w:rFonts w:cs="Times New Roman"/>
          <w:szCs w:val="24"/>
          <w:shd w:val="clear" w:color="auto" w:fill="FFFFFF"/>
        </w:rPr>
        <w:t>, </w:t>
      </w:r>
      <w:r w:rsidRPr="0013129D">
        <w:rPr>
          <w:rFonts w:cs="Times New Roman"/>
          <w:i/>
          <w:iCs/>
          <w:szCs w:val="24"/>
          <w:shd w:val="clear" w:color="auto" w:fill="FFFFFF"/>
        </w:rPr>
        <w:t>34</w:t>
      </w:r>
      <w:r w:rsidRPr="0013129D">
        <w:rPr>
          <w:rFonts w:cs="Times New Roman"/>
          <w:szCs w:val="24"/>
          <w:shd w:val="clear" w:color="auto" w:fill="FFFFFF"/>
        </w:rPr>
        <w:t>(5), 1925-1958.</w:t>
      </w:r>
    </w:p>
    <w:p w14:paraId="2DFA4EC5" w14:textId="77777777" w:rsidR="002144FD" w:rsidRPr="0013129D" w:rsidRDefault="002144FD" w:rsidP="0013129D">
      <w:pPr>
        <w:spacing w:line="480" w:lineRule="auto"/>
        <w:ind w:left="720" w:hanging="720"/>
        <w:jc w:val="both"/>
        <w:rPr>
          <w:rFonts w:cs="Times New Roman"/>
          <w:szCs w:val="24"/>
          <w:shd w:val="clear" w:color="auto" w:fill="FFFFFF"/>
        </w:rPr>
      </w:pPr>
      <w:r w:rsidRPr="0013129D">
        <w:rPr>
          <w:rFonts w:cs="Times New Roman"/>
          <w:szCs w:val="24"/>
          <w:shd w:val="clear" w:color="auto" w:fill="FFFFFF"/>
        </w:rPr>
        <w:t>Kalra, D., Ghazal, T. M., &amp; Afifi, M. A. (2020). Integration of collaboration systems in hospitality management as a comprehensive solution. </w:t>
      </w:r>
      <w:r w:rsidRPr="0013129D">
        <w:rPr>
          <w:rFonts w:cs="Times New Roman"/>
          <w:i/>
          <w:iCs/>
          <w:szCs w:val="24"/>
          <w:shd w:val="clear" w:color="auto" w:fill="FFFFFF"/>
        </w:rPr>
        <w:t>International Journal of Advanced Science and Technology</w:t>
      </w:r>
      <w:r w:rsidRPr="0013129D">
        <w:rPr>
          <w:rFonts w:cs="Times New Roman"/>
          <w:szCs w:val="24"/>
          <w:shd w:val="clear" w:color="auto" w:fill="FFFFFF"/>
        </w:rPr>
        <w:t>, </w:t>
      </w:r>
      <w:r w:rsidRPr="0013129D">
        <w:rPr>
          <w:rFonts w:cs="Times New Roman"/>
          <w:i/>
          <w:iCs/>
          <w:szCs w:val="24"/>
          <w:shd w:val="clear" w:color="auto" w:fill="FFFFFF"/>
        </w:rPr>
        <w:t>29</w:t>
      </w:r>
      <w:r w:rsidRPr="0013129D">
        <w:rPr>
          <w:rFonts w:cs="Times New Roman"/>
          <w:szCs w:val="24"/>
          <w:shd w:val="clear" w:color="auto" w:fill="FFFFFF"/>
        </w:rPr>
        <w:t>(8s), 3155-3173.</w:t>
      </w:r>
    </w:p>
    <w:p w14:paraId="76ACB387" w14:textId="77777777" w:rsidR="002144FD" w:rsidRPr="0013129D" w:rsidRDefault="002144FD" w:rsidP="0013129D">
      <w:pPr>
        <w:spacing w:line="480" w:lineRule="auto"/>
        <w:ind w:left="720" w:hanging="720"/>
        <w:jc w:val="both"/>
        <w:rPr>
          <w:rFonts w:cs="Times New Roman"/>
          <w:szCs w:val="24"/>
          <w:shd w:val="clear" w:color="auto" w:fill="FFFFFF"/>
        </w:rPr>
      </w:pPr>
      <w:r w:rsidRPr="0013129D">
        <w:rPr>
          <w:rFonts w:cs="Times New Roman"/>
          <w:szCs w:val="24"/>
          <w:shd w:val="clear" w:color="auto" w:fill="FFFFFF"/>
        </w:rPr>
        <w:t>Lozovitskaya, Y. (2017). </w:t>
      </w:r>
      <w:r w:rsidRPr="0013129D">
        <w:rPr>
          <w:rFonts w:cs="Times New Roman"/>
          <w:i/>
          <w:iCs/>
          <w:szCs w:val="24"/>
          <w:shd w:val="clear" w:color="auto" w:fill="FFFFFF"/>
        </w:rPr>
        <w:t>Improving Interdepartmental Communication in Hospitality Idustry: A Case Study of 4-5 Star Hotel Employees in Phuket</w:t>
      </w:r>
      <w:r w:rsidRPr="0013129D">
        <w:rPr>
          <w:rFonts w:cs="Times New Roman"/>
          <w:szCs w:val="24"/>
          <w:shd w:val="clear" w:color="auto" w:fill="FFFFFF"/>
        </w:rPr>
        <w:t> (Doctoral dissertation, Prince of Songkla University).</w:t>
      </w:r>
    </w:p>
    <w:p w14:paraId="5A704BAF" w14:textId="77777777" w:rsidR="002144FD" w:rsidRPr="0013129D" w:rsidRDefault="002144FD" w:rsidP="0013129D">
      <w:pPr>
        <w:spacing w:line="480" w:lineRule="auto"/>
        <w:ind w:left="720" w:hanging="720"/>
        <w:jc w:val="both"/>
        <w:rPr>
          <w:rFonts w:cs="Times New Roman"/>
          <w:szCs w:val="24"/>
          <w:shd w:val="clear" w:color="auto" w:fill="FFFFFF"/>
        </w:rPr>
      </w:pPr>
      <w:r w:rsidRPr="0013129D">
        <w:rPr>
          <w:rFonts w:cs="Times New Roman"/>
          <w:szCs w:val="24"/>
          <w:shd w:val="clear" w:color="auto" w:fill="FFFFFF"/>
        </w:rPr>
        <w:t>Morrison, A. M. (2022). </w:t>
      </w:r>
      <w:r w:rsidRPr="0013129D">
        <w:rPr>
          <w:rFonts w:cs="Times New Roman"/>
          <w:i/>
          <w:iCs/>
          <w:szCs w:val="24"/>
          <w:shd w:val="clear" w:color="auto" w:fill="FFFFFF"/>
        </w:rPr>
        <w:t>Hospitality and travel marketing</w:t>
      </w:r>
      <w:r w:rsidRPr="0013129D">
        <w:rPr>
          <w:rFonts w:cs="Times New Roman"/>
          <w:szCs w:val="24"/>
          <w:shd w:val="clear" w:color="auto" w:fill="FFFFFF"/>
        </w:rPr>
        <w:t>. Taylor &amp; Francis.</w:t>
      </w:r>
    </w:p>
    <w:p w14:paraId="21146C57" w14:textId="77777777" w:rsidR="002144FD" w:rsidRPr="0013129D" w:rsidRDefault="002144FD" w:rsidP="0013129D">
      <w:pPr>
        <w:spacing w:line="480" w:lineRule="auto"/>
        <w:ind w:left="720" w:hanging="720"/>
        <w:jc w:val="both"/>
        <w:rPr>
          <w:rFonts w:cs="Times New Roman"/>
          <w:szCs w:val="24"/>
          <w:shd w:val="clear" w:color="auto" w:fill="FFFFFF"/>
        </w:rPr>
      </w:pPr>
      <w:r w:rsidRPr="0013129D">
        <w:rPr>
          <w:rFonts w:cs="Times New Roman"/>
          <w:szCs w:val="24"/>
          <w:shd w:val="clear" w:color="auto" w:fill="FFFFFF"/>
        </w:rPr>
        <w:lastRenderedPageBreak/>
        <w:t>O'Fallon, M. J., &amp; Rutherford, D. G. (2010). </w:t>
      </w:r>
      <w:r w:rsidRPr="0013129D">
        <w:rPr>
          <w:rFonts w:cs="Times New Roman"/>
          <w:i/>
          <w:iCs/>
          <w:szCs w:val="24"/>
          <w:shd w:val="clear" w:color="auto" w:fill="FFFFFF"/>
        </w:rPr>
        <w:t>Hotel management and operations</w:t>
      </w:r>
      <w:r w:rsidRPr="0013129D">
        <w:rPr>
          <w:rFonts w:cs="Times New Roman"/>
          <w:szCs w:val="24"/>
          <w:shd w:val="clear" w:color="auto" w:fill="FFFFFF"/>
        </w:rPr>
        <w:t>. John Wiley &amp; Sons.</w:t>
      </w:r>
    </w:p>
    <w:p w14:paraId="278D116F" w14:textId="77777777" w:rsidR="002144FD" w:rsidRPr="0013129D" w:rsidRDefault="002144FD" w:rsidP="0013129D">
      <w:pPr>
        <w:spacing w:line="480" w:lineRule="auto"/>
        <w:ind w:left="720" w:hanging="720"/>
        <w:jc w:val="both"/>
        <w:rPr>
          <w:rFonts w:cs="Times New Roman"/>
          <w:szCs w:val="24"/>
          <w:shd w:val="clear" w:color="auto" w:fill="FFFFFF"/>
        </w:rPr>
      </w:pPr>
      <w:r w:rsidRPr="0013129D">
        <w:rPr>
          <w:rFonts w:cs="Times New Roman"/>
          <w:szCs w:val="24"/>
          <w:shd w:val="clear" w:color="auto" w:fill="FFFFFF"/>
        </w:rPr>
        <w:t>Patiar, A., &amp; Wang, Y. (2016). The effects of transformational leadership and organi</w:t>
      </w:r>
      <w:r w:rsidR="00255853" w:rsidRPr="0013129D">
        <w:rPr>
          <w:rFonts w:cs="Times New Roman"/>
          <w:szCs w:val="24"/>
          <w:shd w:val="clear" w:color="auto" w:fill="FFFFFF"/>
        </w:rPr>
        <w:t>s</w:t>
      </w:r>
      <w:r w:rsidRPr="0013129D">
        <w:rPr>
          <w:rFonts w:cs="Times New Roman"/>
          <w:szCs w:val="24"/>
          <w:shd w:val="clear" w:color="auto" w:fill="FFFFFF"/>
        </w:rPr>
        <w:t>ational commitment on hotel departmental performance. </w:t>
      </w:r>
      <w:r w:rsidRPr="0013129D">
        <w:rPr>
          <w:rFonts w:cs="Times New Roman"/>
          <w:i/>
          <w:iCs/>
          <w:szCs w:val="24"/>
          <w:shd w:val="clear" w:color="auto" w:fill="FFFFFF"/>
        </w:rPr>
        <w:t>International Journal of Contemporary Hospitality Management</w:t>
      </w:r>
      <w:r w:rsidRPr="0013129D">
        <w:rPr>
          <w:rFonts w:cs="Times New Roman"/>
          <w:szCs w:val="24"/>
          <w:shd w:val="clear" w:color="auto" w:fill="FFFFFF"/>
        </w:rPr>
        <w:t>, </w:t>
      </w:r>
      <w:r w:rsidRPr="0013129D">
        <w:rPr>
          <w:rFonts w:cs="Times New Roman"/>
          <w:i/>
          <w:iCs/>
          <w:szCs w:val="24"/>
          <w:shd w:val="clear" w:color="auto" w:fill="FFFFFF"/>
        </w:rPr>
        <w:t>28</w:t>
      </w:r>
      <w:r w:rsidRPr="0013129D">
        <w:rPr>
          <w:rFonts w:cs="Times New Roman"/>
          <w:szCs w:val="24"/>
          <w:shd w:val="clear" w:color="auto" w:fill="FFFFFF"/>
        </w:rPr>
        <w:t>(3), 586-608.</w:t>
      </w:r>
    </w:p>
    <w:p w14:paraId="69E2A245" w14:textId="77777777" w:rsidR="002144FD" w:rsidRPr="0013129D" w:rsidRDefault="002144FD" w:rsidP="0013129D">
      <w:pPr>
        <w:spacing w:line="480" w:lineRule="auto"/>
        <w:ind w:left="720" w:hanging="720"/>
        <w:jc w:val="both"/>
        <w:rPr>
          <w:rFonts w:cs="Times New Roman"/>
          <w:szCs w:val="24"/>
        </w:rPr>
      </w:pPr>
      <w:r w:rsidRPr="0013129D">
        <w:rPr>
          <w:rFonts w:cs="Times New Roman"/>
          <w:szCs w:val="24"/>
          <w:shd w:val="clear" w:color="auto" w:fill="FFFFFF"/>
        </w:rPr>
        <w:t>Šerić, M., &amp; Mikulić, J. (2020). Building brand equity through communication consistency in luxury hotels: an impact-asymmetry analysis. </w:t>
      </w:r>
      <w:r w:rsidRPr="0013129D">
        <w:rPr>
          <w:rFonts w:cs="Times New Roman"/>
          <w:i/>
          <w:iCs/>
          <w:szCs w:val="24"/>
          <w:shd w:val="clear" w:color="auto" w:fill="FFFFFF"/>
        </w:rPr>
        <w:t>Journal of Hospitality and Tourism Insights</w:t>
      </w:r>
      <w:r w:rsidRPr="0013129D">
        <w:rPr>
          <w:rFonts w:cs="Times New Roman"/>
          <w:szCs w:val="24"/>
          <w:shd w:val="clear" w:color="auto" w:fill="FFFFFF"/>
        </w:rPr>
        <w:t>, </w:t>
      </w:r>
      <w:r w:rsidRPr="0013129D">
        <w:rPr>
          <w:rFonts w:cs="Times New Roman"/>
          <w:i/>
          <w:iCs/>
          <w:szCs w:val="24"/>
          <w:shd w:val="clear" w:color="auto" w:fill="FFFFFF"/>
        </w:rPr>
        <w:t>3</w:t>
      </w:r>
      <w:r w:rsidRPr="0013129D">
        <w:rPr>
          <w:rFonts w:cs="Times New Roman"/>
          <w:szCs w:val="24"/>
          <w:shd w:val="clear" w:color="auto" w:fill="FFFFFF"/>
        </w:rPr>
        <w:t>(4), 451-468.</w:t>
      </w:r>
    </w:p>
    <w:p w14:paraId="36780DD4" w14:textId="77777777" w:rsidR="002144FD" w:rsidRPr="0013129D" w:rsidRDefault="002144FD" w:rsidP="0013129D">
      <w:pPr>
        <w:spacing w:line="480" w:lineRule="auto"/>
        <w:ind w:left="720" w:hanging="720"/>
        <w:jc w:val="both"/>
        <w:rPr>
          <w:rFonts w:cs="Times New Roman"/>
          <w:szCs w:val="24"/>
          <w:shd w:val="clear" w:color="auto" w:fill="FFFFFF"/>
        </w:rPr>
      </w:pPr>
      <w:r w:rsidRPr="0013129D">
        <w:rPr>
          <w:rFonts w:cs="Times New Roman"/>
          <w:szCs w:val="24"/>
          <w:shd w:val="clear" w:color="auto" w:fill="FFFFFF"/>
        </w:rPr>
        <w:t>Tanaka, M., Okamoto, R., &amp; Koide, K. (2018). Relationship between reflective practice skills and volume of writing in a reflective journal. </w:t>
      </w:r>
      <w:r w:rsidRPr="0013129D">
        <w:rPr>
          <w:rFonts w:cs="Times New Roman"/>
          <w:i/>
          <w:iCs/>
          <w:szCs w:val="24"/>
          <w:shd w:val="clear" w:color="auto" w:fill="FFFFFF"/>
        </w:rPr>
        <w:t>Health</w:t>
      </w:r>
      <w:r w:rsidRPr="0013129D">
        <w:rPr>
          <w:rFonts w:cs="Times New Roman"/>
          <w:szCs w:val="24"/>
          <w:shd w:val="clear" w:color="auto" w:fill="FFFFFF"/>
        </w:rPr>
        <w:t>, </w:t>
      </w:r>
      <w:r w:rsidRPr="0013129D">
        <w:rPr>
          <w:rFonts w:cs="Times New Roman"/>
          <w:i/>
          <w:iCs/>
          <w:szCs w:val="24"/>
          <w:shd w:val="clear" w:color="auto" w:fill="FFFFFF"/>
        </w:rPr>
        <w:t>10</w:t>
      </w:r>
      <w:r w:rsidRPr="0013129D">
        <w:rPr>
          <w:rFonts w:cs="Times New Roman"/>
          <w:szCs w:val="24"/>
          <w:shd w:val="clear" w:color="auto" w:fill="FFFFFF"/>
        </w:rPr>
        <w:t>(3), 283-288.</w:t>
      </w:r>
    </w:p>
    <w:p w14:paraId="36B752E9" w14:textId="77777777" w:rsidR="002144FD" w:rsidRPr="0013129D" w:rsidRDefault="002144FD" w:rsidP="0013129D">
      <w:pPr>
        <w:spacing w:line="480" w:lineRule="auto"/>
        <w:ind w:left="720" w:hanging="720"/>
        <w:jc w:val="both"/>
        <w:rPr>
          <w:rFonts w:cs="Times New Roman"/>
          <w:szCs w:val="24"/>
          <w:shd w:val="clear" w:color="auto" w:fill="FFFFFF"/>
        </w:rPr>
      </w:pPr>
      <w:r w:rsidRPr="0013129D">
        <w:rPr>
          <w:rFonts w:cs="Times New Roman"/>
          <w:szCs w:val="24"/>
          <w:shd w:val="clear" w:color="auto" w:fill="FFFFFF"/>
        </w:rPr>
        <w:t>Tewari, J. R. (2009). </w:t>
      </w:r>
      <w:r w:rsidRPr="0013129D">
        <w:rPr>
          <w:rFonts w:cs="Times New Roman"/>
          <w:i/>
          <w:iCs/>
          <w:szCs w:val="24"/>
          <w:shd w:val="clear" w:color="auto" w:fill="FFFFFF"/>
        </w:rPr>
        <w:t>Hotel front office: operations and management</w:t>
      </w:r>
      <w:r w:rsidRPr="0013129D">
        <w:rPr>
          <w:rFonts w:cs="Times New Roman"/>
          <w:szCs w:val="24"/>
          <w:shd w:val="clear" w:color="auto" w:fill="FFFFFF"/>
        </w:rPr>
        <w:t>. Oxford University Press.</w:t>
      </w:r>
    </w:p>
    <w:p w14:paraId="31F486C4" w14:textId="77777777" w:rsidR="002144FD" w:rsidRPr="0013129D" w:rsidRDefault="002144FD" w:rsidP="0013129D">
      <w:pPr>
        <w:spacing w:line="480" w:lineRule="auto"/>
        <w:ind w:left="720" w:hanging="720"/>
        <w:jc w:val="both"/>
        <w:rPr>
          <w:rFonts w:cs="Times New Roman"/>
          <w:szCs w:val="24"/>
          <w:shd w:val="clear" w:color="auto" w:fill="FFFFFF"/>
        </w:rPr>
      </w:pPr>
      <w:r w:rsidRPr="0013129D">
        <w:rPr>
          <w:rFonts w:cs="Times New Roman"/>
          <w:szCs w:val="24"/>
          <w:shd w:val="clear" w:color="auto" w:fill="FFFFFF"/>
        </w:rPr>
        <w:t>Yang, S., Ishtiaq, M., &amp; Anwar, M. (2018). Enterprise risk management practices and firm performance, the mediating role of competitive advantage and the moderating role of financial literacy. </w:t>
      </w:r>
      <w:r w:rsidRPr="0013129D">
        <w:rPr>
          <w:rFonts w:cs="Times New Roman"/>
          <w:i/>
          <w:iCs/>
          <w:szCs w:val="24"/>
          <w:shd w:val="clear" w:color="auto" w:fill="FFFFFF"/>
        </w:rPr>
        <w:t>Journal of Risk and Financial Management</w:t>
      </w:r>
      <w:r w:rsidRPr="0013129D">
        <w:rPr>
          <w:rFonts w:cs="Times New Roman"/>
          <w:szCs w:val="24"/>
          <w:shd w:val="clear" w:color="auto" w:fill="FFFFFF"/>
        </w:rPr>
        <w:t>, </w:t>
      </w:r>
      <w:r w:rsidRPr="0013129D">
        <w:rPr>
          <w:rFonts w:cs="Times New Roman"/>
          <w:i/>
          <w:iCs/>
          <w:szCs w:val="24"/>
          <w:shd w:val="clear" w:color="auto" w:fill="FFFFFF"/>
        </w:rPr>
        <w:t>11</w:t>
      </w:r>
      <w:r w:rsidRPr="0013129D">
        <w:rPr>
          <w:rFonts w:cs="Times New Roman"/>
          <w:szCs w:val="24"/>
          <w:shd w:val="clear" w:color="auto" w:fill="FFFFFF"/>
        </w:rPr>
        <w:t>(3), 35.</w:t>
      </w:r>
    </w:p>
    <w:p w14:paraId="0CE2EA0B" w14:textId="77777777" w:rsidR="007A5DB6" w:rsidRPr="0013129D" w:rsidRDefault="007A5DB6" w:rsidP="0013129D">
      <w:pPr>
        <w:spacing w:line="480" w:lineRule="auto"/>
        <w:jc w:val="both"/>
        <w:rPr>
          <w:rFonts w:cs="Times New Roman"/>
          <w:szCs w:val="24"/>
        </w:rPr>
      </w:pPr>
    </w:p>
    <w:sectPr w:rsidR="007A5DB6" w:rsidRPr="0013129D" w:rsidSect="004E6467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3F227" w14:textId="77777777" w:rsidR="004E6467" w:rsidRDefault="004E6467" w:rsidP="00561163">
      <w:pPr>
        <w:spacing w:after="0" w:line="240" w:lineRule="auto"/>
      </w:pPr>
      <w:r>
        <w:separator/>
      </w:r>
    </w:p>
  </w:endnote>
  <w:endnote w:type="continuationSeparator" w:id="0">
    <w:p w14:paraId="0FAD999B" w14:textId="77777777" w:rsidR="004E6467" w:rsidRDefault="004E6467" w:rsidP="00561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029399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CCA3426" w14:textId="77777777" w:rsidR="00561163" w:rsidRDefault="0056116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3F74AB" w14:textId="77777777" w:rsidR="00561163" w:rsidRDefault="005611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28B1C7" w14:textId="77777777" w:rsidR="004E6467" w:rsidRDefault="004E6467" w:rsidP="00561163">
      <w:pPr>
        <w:spacing w:after="0" w:line="240" w:lineRule="auto"/>
      </w:pPr>
      <w:r>
        <w:separator/>
      </w:r>
    </w:p>
  </w:footnote>
  <w:footnote w:type="continuationSeparator" w:id="0">
    <w:p w14:paraId="6CE656A2" w14:textId="77777777" w:rsidR="004E6467" w:rsidRDefault="004E6467" w:rsidP="005611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TYwNTcxMTA1Mbc0M7JU0lEKTi0uzszPAykwqgUA9sWYyywAAAA="/>
  </w:docVars>
  <w:rsids>
    <w:rsidRoot w:val="003E2B67"/>
    <w:rsid w:val="00000EEF"/>
    <w:rsid w:val="0001291A"/>
    <w:rsid w:val="00017B36"/>
    <w:rsid w:val="000964AD"/>
    <w:rsid w:val="0013129D"/>
    <w:rsid w:val="00132599"/>
    <w:rsid w:val="00167160"/>
    <w:rsid w:val="00196790"/>
    <w:rsid w:val="001A1FA2"/>
    <w:rsid w:val="001B06EF"/>
    <w:rsid w:val="002144FD"/>
    <w:rsid w:val="00255853"/>
    <w:rsid w:val="002961E4"/>
    <w:rsid w:val="0037293F"/>
    <w:rsid w:val="00390F2E"/>
    <w:rsid w:val="003E2B67"/>
    <w:rsid w:val="003F217E"/>
    <w:rsid w:val="004022A4"/>
    <w:rsid w:val="004421F8"/>
    <w:rsid w:val="0047178A"/>
    <w:rsid w:val="0047721E"/>
    <w:rsid w:val="00477373"/>
    <w:rsid w:val="00495912"/>
    <w:rsid w:val="0049626C"/>
    <w:rsid w:val="004E6467"/>
    <w:rsid w:val="005077D7"/>
    <w:rsid w:val="00516511"/>
    <w:rsid w:val="00561163"/>
    <w:rsid w:val="005D2EB5"/>
    <w:rsid w:val="005E78EA"/>
    <w:rsid w:val="00607B93"/>
    <w:rsid w:val="00613AAD"/>
    <w:rsid w:val="00623C76"/>
    <w:rsid w:val="00642F5A"/>
    <w:rsid w:val="00666EDC"/>
    <w:rsid w:val="006A5DB9"/>
    <w:rsid w:val="007A5DB6"/>
    <w:rsid w:val="007D0EE7"/>
    <w:rsid w:val="007E0A77"/>
    <w:rsid w:val="007F329C"/>
    <w:rsid w:val="007F4E03"/>
    <w:rsid w:val="007F58B0"/>
    <w:rsid w:val="008049F3"/>
    <w:rsid w:val="008425B6"/>
    <w:rsid w:val="00864253"/>
    <w:rsid w:val="00953039"/>
    <w:rsid w:val="00964A2A"/>
    <w:rsid w:val="00984B40"/>
    <w:rsid w:val="009B0820"/>
    <w:rsid w:val="00A30697"/>
    <w:rsid w:val="00A642F3"/>
    <w:rsid w:val="00A75912"/>
    <w:rsid w:val="00A8370D"/>
    <w:rsid w:val="00AB3C29"/>
    <w:rsid w:val="00B76E38"/>
    <w:rsid w:val="00BC6E0C"/>
    <w:rsid w:val="00BE0752"/>
    <w:rsid w:val="00BE4DC1"/>
    <w:rsid w:val="00D158FC"/>
    <w:rsid w:val="00D1701A"/>
    <w:rsid w:val="00D50438"/>
    <w:rsid w:val="00D72B45"/>
    <w:rsid w:val="00D85DA1"/>
    <w:rsid w:val="00D86FD0"/>
    <w:rsid w:val="00DA5DEC"/>
    <w:rsid w:val="00DA7590"/>
    <w:rsid w:val="00DA7A09"/>
    <w:rsid w:val="00DB3F90"/>
    <w:rsid w:val="00DC1F54"/>
    <w:rsid w:val="00E57388"/>
    <w:rsid w:val="00E70338"/>
    <w:rsid w:val="00E72A78"/>
    <w:rsid w:val="00E921DF"/>
    <w:rsid w:val="00F42E45"/>
    <w:rsid w:val="00F53844"/>
    <w:rsid w:val="00F71FB4"/>
    <w:rsid w:val="00FF3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42352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329C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984B40"/>
    <w:pPr>
      <w:keepNext/>
      <w:keepLines/>
      <w:spacing w:before="240" w:after="0" w:line="480" w:lineRule="auto"/>
      <w:jc w:val="center"/>
      <w:outlineLvl w:val="0"/>
    </w:pPr>
    <w:rPr>
      <w:rFonts w:eastAsiaTheme="majorEastAsia" w:cs="Times New Roman"/>
      <w:b/>
      <w:iCs/>
      <w:kern w:val="2"/>
      <w:szCs w:val="24"/>
      <w:shd w:val="clear" w:color="auto" w:fill="FFFFFF"/>
      <w14:ligatures w14:val="standardContextual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DA7590"/>
    <w:pPr>
      <w:spacing w:line="360" w:lineRule="auto"/>
      <w:jc w:val="both"/>
      <w:outlineLvl w:val="1"/>
    </w:pPr>
    <w:rPr>
      <w:bCs/>
      <w:i/>
      <w:iCs/>
      <w:color w:val="000000" w:themeColor="text1"/>
      <w:szCs w:val="32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017B36"/>
    <w:pPr>
      <w:keepNext/>
      <w:keepLines/>
      <w:spacing w:before="40"/>
      <w:outlineLvl w:val="2"/>
    </w:pPr>
    <w:rPr>
      <w:rFonts w:eastAsiaTheme="majorEastAsia" w:cstheme="majorBidi"/>
      <w:b/>
      <w:color w:val="000000" w:themeColor="text1"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semiHidden/>
    <w:unhideWhenUsed/>
    <w:qFormat/>
    <w:rsid w:val="00864253"/>
    <w:pPr>
      <w:keepNext/>
      <w:keepLines/>
      <w:spacing w:before="40"/>
      <w:outlineLvl w:val="3"/>
    </w:pPr>
    <w:rPr>
      <w:rFonts w:eastAsiaTheme="majorEastAsia" w:cstheme="majorBidi"/>
      <w:i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4B40"/>
    <w:rPr>
      <w:rFonts w:ascii="Times New Roman" w:eastAsiaTheme="majorEastAsia" w:hAnsi="Times New Roman" w:cs="Times New Roman"/>
      <w:b/>
      <w:iCs/>
      <w:kern w:val="2"/>
      <w:sz w:val="24"/>
      <w:szCs w:val="24"/>
      <w14:ligatures w14:val="standardContextual"/>
    </w:rPr>
  </w:style>
  <w:style w:type="character" w:customStyle="1" w:styleId="Heading2Char">
    <w:name w:val="Heading 2 Char"/>
    <w:basedOn w:val="DefaultParagraphFont"/>
    <w:link w:val="Heading2"/>
    <w:uiPriority w:val="9"/>
    <w:rsid w:val="00DA7590"/>
    <w:rPr>
      <w:rFonts w:ascii="Arial" w:hAnsi="Arial"/>
      <w:bCs/>
      <w:i/>
      <w:iCs/>
      <w:color w:val="000000" w:themeColor="text1"/>
      <w:sz w:val="24"/>
      <w:szCs w:val="32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017B36"/>
    <w:rPr>
      <w:rFonts w:ascii="Times New Roman" w:eastAsiaTheme="majorEastAsia" w:hAnsi="Times New Roman" w:cstheme="majorBidi"/>
      <w:b/>
      <w:color w:val="000000" w:themeColor="tex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4253"/>
    <w:rPr>
      <w:rFonts w:ascii="Times New Roman" w:eastAsiaTheme="majorEastAsia" w:hAnsi="Times New Roman" w:cstheme="majorBidi"/>
      <w:i/>
      <w:iCs/>
      <w:sz w:val="24"/>
      <w:szCs w:val="20"/>
    </w:rPr>
  </w:style>
  <w:style w:type="paragraph" w:styleId="NoSpacing">
    <w:name w:val="No Spacing"/>
    <w:uiPriority w:val="1"/>
    <w:qFormat/>
    <w:rsid w:val="0047721E"/>
    <w:pPr>
      <w:spacing w:after="0" w:line="240" w:lineRule="auto"/>
    </w:pPr>
    <w:rPr>
      <w:rFonts w:ascii="Arial" w:hAnsi="Arial"/>
      <w:sz w:val="24"/>
      <w:lang w:val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E2B6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E2B67"/>
    <w:rPr>
      <w:rFonts w:ascii="Consolas" w:hAnsi="Consolas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611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1163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5611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1163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63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1873</Words>
  <Characters>10681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2024-02-22T22:26:00Z</dcterms:created>
  <dcterms:modified xsi:type="dcterms:W3CDTF">2024-02-22T22:26:00Z</dcterms:modified>
</cp:coreProperties>
</file>