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61F06" w:rsidRDefault="00761F06" w:rsidP="00C57176">
      <w:pPr>
        <w:pStyle w:val="Titlu3"/>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761F06" w:rsidP="00761F06">
      <w:pPr>
        <w:jc w:val="center"/>
        <w:rPr>
          <w:rFonts w:ascii="Times New Roman" w:hAnsi="Times New Roman" w:cs="Times New Roman"/>
          <w:b/>
          <w:sz w:val="40"/>
          <w:szCs w:val="40"/>
        </w:rPr>
      </w:pPr>
    </w:p>
    <w:p w:rsidR="00761F06" w:rsidRDefault="00AF7B51" w:rsidP="00761F06">
      <w:pPr>
        <w:jc w:val="center"/>
        <w:rPr>
          <w:rFonts w:ascii="Times New Roman" w:hAnsi="Times New Roman" w:cs="Times New Roman"/>
          <w:b/>
          <w:sz w:val="40"/>
          <w:szCs w:val="40"/>
        </w:rPr>
      </w:pPr>
      <w:r>
        <w:rPr>
          <w:rFonts w:ascii="Times New Roman" w:hAnsi="Times New Roman" w:cs="Times New Roman"/>
          <w:b/>
          <w:sz w:val="40"/>
          <w:szCs w:val="40"/>
        </w:rPr>
        <w:t>Digital skill and research method</w:t>
      </w:r>
    </w:p>
    <w:p w:rsidR="006B571C" w:rsidRPr="006B571C" w:rsidRDefault="00AF7B51" w:rsidP="00761F06">
      <w:pPr>
        <w:jc w:val="center"/>
        <w:rPr>
          <w:rFonts w:ascii="Times New Roman" w:hAnsi="Times New Roman" w:cs="Times New Roman"/>
          <w:b/>
          <w:sz w:val="32"/>
          <w:szCs w:val="32"/>
        </w:rPr>
      </w:pPr>
      <w:r>
        <w:rPr>
          <w:rFonts w:ascii="Times New Roman" w:hAnsi="Times New Roman" w:cs="Times New Roman"/>
          <w:b/>
          <w:sz w:val="32"/>
          <w:szCs w:val="32"/>
        </w:rPr>
        <w:t xml:space="preserve">Investigation of the impact of VLE on student learning experience at </w:t>
      </w:r>
      <w:r w:rsidRPr="006B571C">
        <w:rPr>
          <w:rFonts w:ascii="Times New Roman" w:hAnsi="Times New Roman" w:cs="Times New Roman"/>
          <w:b/>
          <w:sz w:val="32"/>
          <w:szCs w:val="32"/>
        </w:rPr>
        <w:t>Wales Trinity Saint David London Campus</w:t>
      </w:r>
    </w:p>
    <w:p w:rsidR="00761F06" w:rsidRDefault="00AF7B51">
      <w:pPr>
        <w:rPr>
          <w:rFonts w:ascii="Times New Roman" w:hAnsi="Times New Roman" w:cs="Times New Roman"/>
          <w:b/>
          <w:sz w:val="40"/>
          <w:szCs w:val="40"/>
        </w:rPr>
      </w:pPr>
      <w:r>
        <w:rPr>
          <w:rFonts w:ascii="Times New Roman" w:hAnsi="Times New Roman" w:cs="Times New Roman"/>
          <w:b/>
          <w:sz w:val="40"/>
          <w:szCs w:val="40"/>
        </w:rPr>
        <w:br w:type="page"/>
      </w:r>
    </w:p>
    <w:p w:rsidR="00761F06" w:rsidRDefault="00AF7B51" w:rsidP="00761F06">
      <w:pPr>
        <w:jc w:val="center"/>
        <w:rPr>
          <w:rFonts w:ascii="Times New Roman" w:hAnsi="Times New Roman" w:cs="Times New Roman"/>
          <w:b/>
          <w:sz w:val="28"/>
          <w:szCs w:val="28"/>
        </w:rPr>
      </w:pPr>
      <w:r>
        <w:rPr>
          <w:rFonts w:ascii="Times New Roman" w:hAnsi="Times New Roman" w:cs="Times New Roman"/>
          <w:b/>
          <w:sz w:val="28"/>
          <w:szCs w:val="28"/>
        </w:rPr>
        <w:lastRenderedPageBreak/>
        <w:t>Table of content</w:t>
      </w:r>
    </w:p>
    <w:sdt>
      <w:sdtPr>
        <w:rPr>
          <w:rFonts w:asciiTheme="minorHAnsi" w:eastAsiaTheme="minorHAnsi" w:hAnsiTheme="minorHAnsi" w:cstheme="minorBidi"/>
          <w:b w:val="0"/>
          <w:bCs w:val="0"/>
          <w:color w:val="auto"/>
          <w:sz w:val="22"/>
          <w:szCs w:val="22"/>
          <w:lang w:val="en-GB"/>
        </w:rPr>
        <w:id w:val="2277009"/>
        <w:docPartObj>
          <w:docPartGallery w:val="Table of Contents"/>
          <w:docPartUnique/>
        </w:docPartObj>
      </w:sdtPr>
      <w:sdtEndPr/>
      <w:sdtContent>
        <w:p w:rsidR="005C75F4" w:rsidRDefault="005C75F4">
          <w:pPr>
            <w:pStyle w:val="Titlucuprins"/>
          </w:pPr>
        </w:p>
        <w:p w:rsidR="00C43776" w:rsidRPr="00C43776" w:rsidRDefault="00A6596C"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r>
            <w:fldChar w:fldCharType="begin"/>
          </w:r>
          <w:r w:rsidR="00AF7B51">
            <w:instrText xml:space="preserve"> TOC \o "1-3" \h \z \u </w:instrText>
          </w:r>
          <w:r>
            <w:fldChar w:fldCharType="separate"/>
          </w:r>
          <w:hyperlink w:anchor="_Toc49818044" w:history="1">
            <w:r w:rsidR="00C43776" w:rsidRPr="00C43776">
              <w:rPr>
                <w:rStyle w:val="Hyperlink"/>
                <w:rFonts w:ascii="Times New Roman" w:hAnsi="Times New Roman" w:cs="Times New Roman"/>
                <w:noProof/>
                <w:sz w:val="24"/>
                <w:szCs w:val="24"/>
              </w:rPr>
              <w:t>1.0 Introduction (Abstract):</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_Toc49818044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3</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45" w:history="1">
            <w:r w:rsidR="00C43776" w:rsidRPr="00C43776">
              <w:rPr>
                <w:rStyle w:val="Hyperlink"/>
                <w:rFonts w:ascii="Times New Roman" w:hAnsi="Times New Roman" w:cs="Times New Roman"/>
                <w:noProof/>
                <w:sz w:val="24"/>
                <w:szCs w:val="24"/>
              </w:rPr>
              <w:t>2.0 Background:</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_Toc49818045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3</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2"/>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46" w:history="1">
            <w:r w:rsidR="00C43776" w:rsidRPr="00C43776">
              <w:rPr>
                <w:rStyle w:val="Hyperlink"/>
                <w:rFonts w:ascii="Times New Roman" w:hAnsi="Times New Roman" w:cs="Times New Roman"/>
                <w:noProof/>
                <w:sz w:val="24"/>
                <w:szCs w:val="24"/>
              </w:rPr>
              <w:t>Literature review:</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_Toc49818046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3</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47" w:history="1">
            <w:r w:rsidR="00C43776" w:rsidRPr="00C43776">
              <w:rPr>
                <w:rStyle w:val="Hyperlink"/>
                <w:rFonts w:ascii="Times New Roman" w:hAnsi="Times New Roman" w:cs="Times New Roman"/>
                <w:noProof/>
                <w:sz w:val="24"/>
                <w:szCs w:val="24"/>
              </w:rPr>
              <w:t>3.0 Aims and Objective:</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_Toc49818047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6</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2"/>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48" w:history="1">
            <w:r w:rsidR="00C43776" w:rsidRPr="00C43776">
              <w:rPr>
                <w:rStyle w:val="Hyperlink"/>
                <w:rFonts w:ascii="Times New Roman" w:hAnsi="Times New Roman" w:cs="Times New Roman"/>
                <w:noProof/>
                <w:sz w:val="24"/>
                <w:szCs w:val="24"/>
              </w:rPr>
              <w:t>Aims:</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_Toc49818048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6</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2"/>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49" w:history="1">
            <w:r w:rsidR="00C43776" w:rsidRPr="00C43776">
              <w:rPr>
                <w:rStyle w:val="Hyperlink"/>
                <w:rFonts w:ascii="Times New Roman" w:hAnsi="Times New Roman" w:cs="Times New Roman"/>
                <w:noProof/>
                <w:sz w:val="24"/>
                <w:szCs w:val="24"/>
              </w:rPr>
              <w:t>Objectives:</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_Toc49818049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6</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2"/>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0" w:history="1">
            <w:r w:rsidR="00C43776" w:rsidRPr="00C43776">
              <w:rPr>
                <w:rStyle w:val="Hyperlink"/>
                <w:rFonts w:ascii="Times New Roman" w:hAnsi="Times New Roman" w:cs="Times New Roman"/>
                <w:noProof/>
                <w:sz w:val="24"/>
                <w:szCs w:val="24"/>
              </w:rPr>
              <w:t>Gantt chart (Milestone):</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_Toc49818050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7</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1" w:history="1">
            <w:r w:rsidR="00C43776" w:rsidRPr="00C43776">
              <w:rPr>
                <w:rStyle w:val="Hyperlink"/>
                <w:rFonts w:ascii="Times New Roman" w:hAnsi="Times New Roman" w:cs="Times New Roman"/>
                <w:noProof/>
                <w:sz w:val="24"/>
                <w:szCs w:val="24"/>
              </w:rPr>
              <w:t>4.0 Method:</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_Toc49818051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8</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2" w:history="1">
            <w:r w:rsidR="00C43776" w:rsidRPr="00C43776">
              <w:rPr>
                <w:rStyle w:val="Hyperlink"/>
                <w:rFonts w:ascii="Times New Roman" w:hAnsi="Times New Roman" w:cs="Times New Roman"/>
                <w:noProof/>
                <w:sz w:val="24"/>
                <w:szCs w:val="24"/>
              </w:rPr>
              <w:t>5.0 Result:</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_Toc49818052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9</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3" w:history="1">
            <w:r w:rsidR="00C43776" w:rsidRPr="00C43776">
              <w:rPr>
                <w:rStyle w:val="Hyperlink"/>
                <w:rFonts w:ascii="Times New Roman" w:hAnsi="Times New Roman" w:cs="Times New Roman"/>
                <w:noProof/>
                <w:sz w:val="24"/>
                <w:szCs w:val="24"/>
              </w:rPr>
              <w:t>6.0 Discussion:</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_Toc49818053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16</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4" w:history="1">
            <w:r w:rsidR="00C43776" w:rsidRPr="00C43776">
              <w:rPr>
                <w:rStyle w:val="Hyperlink"/>
                <w:rFonts w:ascii="Times New Roman" w:hAnsi="Times New Roman" w:cs="Times New Roman"/>
                <w:noProof/>
                <w:sz w:val="24"/>
                <w:szCs w:val="24"/>
              </w:rPr>
              <w:t>7.0 Conclusion:</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_Toc49818054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17</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5" w:history="1">
            <w:r w:rsidR="00C43776" w:rsidRPr="00C43776">
              <w:rPr>
                <w:rStyle w:val="Hyperlink"/>
                <w:rFonts w:ascii="Times New Roman" w:hAnsi="Times New Roman" w:cs="Times New Roman"/>
                <w:noProof/>
                <w:sz w:val="24"/>
                <w:szCs w:val="24"/>
              </w:rPr>
              <w:t>Future work/Recommendation:</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_Toc49818055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17</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1"/>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6" w:history="1">
            <w:r w:rsidR="00C43776" w:rsidRPr="00C43776">
              <w:rPr>
                <w:rStyle w:val="Hyperlink"/>
                <w:rFonts w:ascii="Times New Roman" w:hAnsi="Times New Roman" w:cs="Times New Roman"/>
                <w:noProof/>
                <w:sz w:val="24"/>
                <w:szCs w:val="24"/>
              </w:rPr>
              <w:t>References:</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_Toc49818056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19</w:t>
            </w:r>
            <w:r w:rsidR="00C43776" w:rsidRPr="00C43776">
              <w:rPr>
                <w:rFonts w:ascii="Times New Roman" w:hAnsi="Times New Roman" w:cs="Times New Roman"/>
                <w:noProof/>
                <w:webHidden/>
                <w:sz w:val="24"/>
                <w:szCs w:val="24"/>
              </w:rPr>
              <w:fldChar w:fldCharType="end"/>
            </w:r>
          </w:hyperlink>
        </w:p>
        <w:p w:rsidR="00C43776" w:rsidRPr="00C43776" w:rsidRDefault="000B1BCF" w:rsidP="00C43776">
          <w:pPr>
            <w:pStyle w:val="Cuprins2"/>
            <w:tabs>
              <w:tab w:val="right" w:leader="dot" w:pos="9350"/>
            </w:tabs>
            <w:spacing w:line="480" w:lineRule="auto"/>
            <w:jc w:val="both"/>
            <w:rPr>
              <w:rFonts w:ascii="Times New Roman" w:eastAsiaTheme="minorEastAsia" w:hAnsi="Times New Roman" w:cs="Times New Roman"/>
              <w:noProof/>
              <w:sz w:val="24"/>
              <w:szCs w:val="24"/>
              <w:lang w:val="en-US"/>
            </w:rPr>
          </w:pPr>
          <w:hyperlink w:anchor="_Toc49818057" w:history="1">
            <w:r w:rsidR="00C43776" w:rsidRPr="00C43776">
              <w:rPr>
                <w:rStyle w:val="Hyperlink"/>
                <w:rFonts w:ascii="Times New Roman" w:hAnsi="Times New Roman" w:cs="Times New Roman"/>
                <w:noProof/>
                <w:sz w:val="24"/>
                <w:szCs w:val="24"/>
              </w:rPr>
              <w:t>Appendix1:</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_Toc49818057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19</w:t>
            </w:r>
            <w:r w:rsidR="00C43776" w:rsidRPr="00C43776">
              <w:rPr>
                <w:rFonts w:ascii="Times New Roman" w:hAnsi="Times New Roman" w:cs="Times New Roman"/>
                <w:noProof/>
                <w:webHidden/>
                <w:sz w:val="24"/>
                <w:szCs w:val="24"/>
              </w:rPr>
              <w:fldChar w:fldCharType="end"/>
            </w:r>
          </w:hyperlink>
        </w:p>
        <w:p w:rsidR="00C43776" w:rsidRDefault="000B1BCF" w:rsidP="00C43776">
          <w:pPr>
            <w:pStyle w:val="Cuprins2"/>
            <w:tabs>
              <w:tab w:val="right" w:leader="dot" w:pos="9350"/>
            </w:tabs>
            <w:spacing w:line="480" w:lineRule="auto"/>
            <w:jc w:val="both"/>
            <w:rPr>
              <w:rFonts w:eastAsiaTheme="minorEastAsia"/>
              <w:noProof/>
              <w:lang w:val="en-US"/>
            </w:rPr>
          </w:pPr>
          <w:hyperlink w:anchor="_Toc49818058" w:history="1">
            <w:r w:rsidR="00C43776" w:rsidRPr="00C43776">
              <w:rPr>
                <w:rStyle w:val="Hyperlink"/>
                <w:rFonts w:ascii="Times New Roman" w:hAnsi="Times New Roman" w:cs="Times New Roman"/>
                <w:noProof/>
                <w:sz w:val="24"/>
                <w:szCs w:val="24"/>
              </w:rPr>
              <w:t>Appendix2:</w:t>
            </w:r>
            <w:r w:rsidR="00C43776" w:rsidRPr="00C43776">
              <w:rPr>
                <w:rFonts w:ascii="Times New Roman" w:hAnsi="Times New Roman" w:cs="Times New Roman"/>
                <w:noProof/>
                <w:webHidden/>
                <w:sz w:val="24"/>
                <w:szCs w:val="24"/>
              </w:rPr>
              <w:tab/>
            </w:r>
            <w:r w:rsidR="00C43776" w:rsidRPr="00C43776">
              <w:rPr>
                <w:rFonts w:ascii="Times New Roman" w:hAnsi="Times New Roman" w:cs="Times New Roman"/>
                <w:noProof/>
                <w:webHidden/>
                <w:sz w:val="24"/>
                <w:szCs w:val="24"/>
              </w:rPr>
              <w:fldChar w:fldCharType="begin"/>
            </w:r>
            <w:r w:rsidR="00C43776" w:rsidRPr="00C43776">
              <w:rPr>
                <w:rFonts w:ascii="Times New Roman" w:hAnsi="Times New Roman" w:cs="Times New Roman"/>
                <w:noProof/>
                <w:webHidden/>
                <w:sz w:val="24"/>
                <w:szCs w:val="24"/>
              </w:rPr>
              <w:instrText xml:space="preserve"> PAGEREF _Toc49818058 \h </w:instrText>
            </w:r>
            <w:r w:rsidR="00C43776" w:rsidRPr="00C43776">
              <w:rPr>
                <w:rFonts w:ascii="Times New Roman" w:hAnsi="Times New Roman" w:cs="Times New Roman"/>
                <w:noProof/>
                <w:webHidden/>
                <w:sz w:val="24"/>
                <w:szCs w:val="24"/>
              </w:rPr>
            </w:r>
            <w:r w:rsidR="00C43776" w:rsidRPr="00C43776">
              <w:rPr>
                <w:rFonts w:ascii="Times New Roman" w:hAnsi="Times New Roman" w:cs="Times New Roman"/>
                <w:noProof/>
                <w:webHidden/>
                <w:sz w:val="24"/>
                <w:szCs w:val="24"/>
              </w:rPr>
              <w:fldChar w:fldCharType="separate"/>
            </w:r>
            <w:r w:rsidR="00C43776" w:rsidRPr="00C43776">
              <w:rPr>
                <w:rFonts w:ascii="Times New Roman" w:hAnsi="Times New Roman" w:cs="Times New Roman"/>
                <w:noProof/>
                <w:webHidden/>
                <w:sz w:val="24"/>
                <w:szCs w:val="24"/>
              </w:rPr>
              <w:t>20</w:t>
            </w:r>
            <w:r w:rsidR="00C43776" w:rsidRPr="00C43776">
              <w:rPr>
                <w:rFonts w:ascii="Times New Roman" w:hAnsi="Times New Roman" w:cs="Times New Roman"/>
                <w:noProof/>
                <w:webHidden/>
                <w:sz w:val="24"/>
                <w:szCs w:val="24"/>
              </w:rPr>
              <w:fldChar w:fldCharType="end"/>
            </w:r>
          </w:hyperlink>
        </w:p>
        <w:p w:rsidR="005C75F4" w:rsidRDefault="00A6596C" w:rsidP="005C75F4">
          <w:pPr>
            <w:tabs>
              <w:tab w:val="left" w:pos="2974"/>
            </w:tabs>
          </w:pPr>
          <w:r>
            <w:fldChar w:fldCharType="end"/>
          </w:r>
          <w:r w:rsidR="00AF7B51">
            <w:tab/>
          </w:r>
        </w:p>
      </w:sdtContent>
    </w:sdt>
    <w:p w:rsidR="005C75F4" w:rsidRDefault="005C75F4" w:rsidP="00761F06">
      <w:pPr>
        <w:jc w:val="center"/>
        <w:rPr>
          <w:rFonts w:ascii="Times New Roman" w:hAnsi="Times New Roman" w:cs="Times New Roman"/>
          <w:b/>
          <w:sz w:val="28"/>
          <w:szCs w:val="28"/>
        </w:rPr>
      </w:pPr>
    </w:p>
    <w:p w:rsidR="00761F06" w:rsidRDefault="00AF7B51" w:rsidP="005C75F4">
      <w:pPr>
        <w:jc w:val="center"/>
        <w:rPr>
          <w:rFonts w:ascii="Times New Roman" w:hAnsi="Times New Roman" w:cs="Times New Roman"/>
          <w:b/>
          <w:sz w:val="28"/>
          <w:szCs w:val="28"/>
        </w:rPr>
      </w:pPr>
      <w:r>
        <w:rPr>
          <w:rFonts w:ascii="Times New Roman" w:hAnsi="Times New Roman" w:cs="Times New Roman"/>
          <w:b/>
          <w:sz w:val="28"/>
          <w:szCs w:val="28"/>
        </w:rPr>
        <w:br w:type="page"/>
      </w:r>
    </w:p>
    <w:p w:rsidR="00E51367" w:rsidRPr="000C0BE4" w:rsidRDefault="00AF7B51" w:rsidP="000C0BE4">
      <w:pPr>
        <w:pStyle w:val="Titlu1"/>
      </w:pPr>
      <w:bookmarkStart w:id="0" w:name="_Toc49818044"/>
      <w:r w:rsidRPr="000C0BE4">
        <w:lastRenderedPageBreak/>
        <w:t xml:space="preserve">1.0 </w:t>
      </w:r>
      <w:r w:rsidR="00761F06" w:rsidRPr="000C0BE4">
        <w:t>Introduction</w:t>
      </w:r>
      <w:r w:rsidRPr="000C0BE4">
        <w:t xml:space="preserve"> (Abstract)</w:t>
      </w:r>
      <w:r w:rsidR="00761F06" w:rsidRPr="000C0BE4">
        <w:t>:</w:t>
      </w:r>
      <w:bookmarkEnd w:id="0"/>
    </w:p>
    <w:p w:rsidR="00901A2C" w:rsidRPr="00901A2C" w:rsidRDefault="00AF7B51" w:rsidP="00A1181A">
      <w:pPr>
        <w:spacing w:line="480" w:lineRule="auto"/>
        <w:jc w:val="both"/>
        <w:rPr>
          <w:rFonts w:ascii="Times New Roman" w:hAnsi="Times New Roman" w:cs="Times New Roman"/>
          <w:sz w:val="24"/>
          <w:szCs w:val="24"/>
        </w:rPr>
      </w:pPr>
      <w:r>
        <w:rPr>
          <w:rFonts w:ascii="Times New Roman" w:hAnsi="Times New Roman" w:cs="Times New Roman"/>
          <w:sz w:val="24"/>
          <w:szCs w:val="24"/>
        </w:rPr>
        <w:t>This report will conduct the impact of VLE (</w:t>
      </w:r>
      <w:r w:rsidR="000C0BE4">
        <w:rPr>
          <w:rFonts w:ascii="Times New Roman" w:hAnsi="Times New Roman" w:cs="Times New Roman"/>
          <w:sz w:val="24"/>
          <w:szCs w:val="24"/>
        </w:rPr>
        <w:t>Virtual</w:t>
      </w:r>
      <w:r>
        <w:rPr>
          <w:rFonts w:ascii="Times New Roman" w:hAnsi="Times New Roman" w:cs="Times New Roman"/>
          <w:sz w:val="24"/>
          <w:szCs w:val="24"/>
        </w:rPr>
        <w:t xml:space="preserve"> Learning</w:t>
      </w:r>
      <w:r w:rsidR="000C0BE4">
        <w:rPr>
          <w:rFonts w:ascii="Times New Roman" w:hAnsi="Times New Roman" w:cs="Times New Roman"/>
          <w:sz w:val="24"/>
          <w:szCs w:val="24"/>
        </w:rPr>
        <w:t xml:space="preserve"> Environment</w:t>
      </w:r>
      <w:r>
        <w:rPr>
          <w:rFonts w:ascii="Times New Roman" w:hAnsi="Times New Roman" w:cs="Times New Roman"/>
          <w:sz w:val="24"/>
          <w:szCs w:val="24"/>
        </w:rPr>
        <w:t>)</w:t>
      </w:r>
      <w:r w:rsidR="000C0BE4">
        <w:rPr>
          <w:rFonts w:ascii="Times New Roman" w:hAnsi="Times New Roman" w:cs="Times New Roman"/>
          <w:sz w:val="24"/>
          <w:szCs w:val="24"/>
        </w:rPr>
        <w:t xml:space="preserve"> on students. This model is mostly used in the several education sectors, through which the face to face learning </w:t>
      </w:r>
      <w:r w:rsidR="00621B70">
        <w:rPr>
          <w:rFonts w:ascii="Times New Roman" w:hAnsi="Times New Roman" w:cs="Times New Roman"/>
          <w:sz w:val="24"/>
          <w:szCs w:val="24"/>
        </w:rPr>
        <w:t>procedure</w:t>
      </w:r>
      <w:r w:rsidR="000C0BE4">
        <w:rPr>
          <w:rFonts w:ascii="Times New Roman" w:hAnsi="Times New Roman" w:cs="Times New Roman"/>
          <w:sz w:val="24"/>
          <w:szCs w:val="24"/>
        </w:rPr>
        <w:t xml:space="preserve"> can be ensured in a wide range. People can do courses at a university from different countries through this model. This implementation by the universities made the education more flexible to the students.</w:t>
      </w:r>
      <w:r w:rsidR="009106AA">
        <w:rPr>
          <w:rFonts w:ascii="Times New Roman" w:hAnsi="Times New Roman" w:cs="Times New Roman"/>
          <w:sz w:val="24"/>
          <w:szCs w:val="24"/>
        </w:rPr>
        <w:t xml:space="preserve"> Now people cal exchange the educational </w:t>
      </w:r>
      <w:r w:rsidR="003B3E14">
        <w:rPr>
          <w:rFonts w:ascii="Times New Roman" w:hAnsi="Times New Roman" w:cs="Times New Roman"/>
          <w:sz w:val="24"/>
          <w:szCs w:val="24"/>
        </w:rPr>
        <w:t>information</w:t>
      </w:r>
      <w:r w:rsidR="009106AA">
        <w:rPr>
          <w:rFonts w:ascii="Times New Roman" w:hAnsi="Times New Roman" w:cs="Times New Roman"/>
          <w:sz w:val="24"/>
          <w:szCs w:val="24"/>
        </w:rPr>
        <w:t xml:space="preserve"> with </w:t>
      </w:r>
      <w:r w:rsidR="003B3E14">
        <w:rPr>
          <w:rFonts w:ascii="Times New Roman" w:hAnsi="Times New Roman" w:cs="Times New Roman"/>
          <w:sz w:val="24"/>
          <w:szCs w:val="24"/>
        </w:rPr>
        <w:t>the help of internet from anywhere of any country, which will make the students wiser.</w:t>
      </w:r>
      <w:r w:rsidR="000C0BE4">
        <w:rPr>
          <w:rFonts w:ascii="Times New Roman" w:hAnsi="Times New Roman" w:cs="Times New Roman"/>
          <w:sz w:val="24"/>
          <w:szCs w:val="24"/>
        </w:rPr>
        <w:t xml:space="preserve"> </w:t>
      </w:r>
      <w:r w:rsidR="009106AA">
        <w:rPr>
          <w:rFonts w:ascii="Times New Roman" w:hAnsi="Times New Roman" w:cs="Times New Roman"/>
          <w:sz w:val="24"/>
          <w:szCs w:val="24"/>
        </w:rPr>
        <w:t xml:space="preserve">This report will conclude the impact of VLE on the students of the </w:t>
      </w:r>
      <w:r w:rsidR="009106AA" w:rsidRPr="009106AA">
        <w:rPr>
          <w:rFonts w:ascii="Times New Roman" w:hAnsi="Times New Roman" w:cs="Times New Roman"/>
          <w:sz w:val="24"/>
          <w:szCs w:val="24"/>
        </w:rPr>
        <w:t>Wales Trinity Saint David London Campus</w:t>
      </w:r>
      <w:r w:rsidR="009106AA">
        <w:rPr>
          <w:rFonts w:ascii="Times New Roman" w:hAnsi="Times New Roman" w:cs="Times New Roman"/>
          <w:sz w:val="24"/>
          <w:szCs w:val="24"/>
        </w:rPr>
        <w:t xml:space="preserve">. To conclude, we asked such questions to the students of this university, which can be counted as valuable information and the whole </w:t>
      </w:r>
      <w:r w:rsidR="003B3E14">
        <w:rPr>
          <w:rFonts w:ascii="Times New Roman" w:hAnsi="Times New Roman" w:cs="Times New Roman"/>
          <w:sz w:val="24"/>
          <w:szCs w:val="24"/>
        </w:rPr>
        <w:t>conclusion</w:t>
      </w:r>
      <w:r w:rsidR="009106AA">
        <w:rPr>
          <w:rFonts w:ascii="Times New Roman" w:hAnsi="Times New Roman" w:cs="Times New Roman"/>
          <w:sz w:val="24"/>
          <w:szCs w:val="24"/>
        </w:rPr>
        <w:t xml:space="preserve"> is based on this information, collected from the students, which demonstrated the importance of Virtual Learning Environment for the students of the mentioned university.  </w:t>
      </w:r>
    </w:p>
    <w:p w:rsidR="006B571C" w:rsidRDefault="00AF7B51" w:rsidP="000C0BE4">
      <w:pPr>
        <w:pStyle w:val="Titlu1"/>
      </w:pPr>
      <w:bookmarkStart w:id="1" w:name="_Toc49818045"/>
      <w:r>
        <w:t>2.0 Background</w:t>
      </w:r>
      <w:r w:rsidR="00761F06">
        <w:t>:</w:t>
      </w:r>
      <w:bookmarkEnd w:id="1"/>
    </w:p>
    <w:p w:rsidR="00761F06" w:rsidRDefault="00AF7B51" w:rsidP="000C0BE4">
      <w:pPr>
        <w:pStyle w:val="Titlu2"/>
      </w:pPr>
      <w:bookmarkStart w:id="2" w:name="_Toc49818046"/>
      <w:r w:rsidRPr="006B571C">
        <w:t>Literature review</w:t>
      </w:r>
      <w:r w:rsidR="00A6154E">
        <w:t>:</w:t>
      </w:r>
      <w:bookmarkEnd w:id="2"/>
    </w:p>
    <w:p w:rsidR="00A6154E" w:rsidRPr="009A3A06" w:rsidRDefault="00AF7B51" w:rsidP="00A1181A">
      <w:pPr>
        <w:spacing w:line="480" w:lineRule="auto"/>
        <w:jc w:val="both"/>
        <w:rPr>
          <w:rFonts w:ascii="Times New Roman" w:hAnsi="Times New Roman" w:cs="Times New Roman"/>
          <w:color w:val="222222"/>
          <w:sz w:val="24"/>
          <w:szCs w:val="24"/>
          <w:shd w:val="clear" w:color="auto" w:fill="FFFFFF"/>
        </w:rPr>
      </w:pPr>
      <w:r w:rsidRPr="009A3A06">
        <w:rPr>
          <w:rFonts w:ascii="Times New Roman" w:hAnsi="Times New Roman" w:cs="Times New Roman"/>
          <w:sz w:val="24"/>
          <w:szCs w:val="24"/>
        </w:rPr>
        <w:t xml:space="preserve">The reviews are given by such authors regarding VLE, through which the usefulness of this model will be demonstrated. The author of the first review is </w:t>
      </w:r>
      <w:r w:rsidRPr="009A3A06">
        <w:rPr>
          <w:rFonts w:ascii="Times New Roman" w:hAnsi="Times New Roman" w:cs="Times New Roman"/>
          <w:color w:val="222222"/>
          <w:sz w:val="24"/>
          <w:szCs w:val="24"/>
          <w:shd w:val="clear" w:color="auto" w:fill="FFFFFF"/>
        </w:rPr>
        <w:t xml:space="preserve">(Barker </w:t>
      </w:r>
      <w:r w:rsidRPr="009A3A06">
        <w:rPr>
          <w:rFonts w:ascii="Times New Roman" w:hAnsi="Times New Roman" w:cs="Times New Roman"/>
          <w:i/>
          <w:color w:val="222222"/>
          <w:sz w:val="24"/>
          <w:szCs w:val="24"/>
          <w:shd w:val="clear" w:color="auto" w:fill="FFFFFF"/>
        </w:rPr>
        <w:t>et al</w:t>
      </w:r>
      <w:r w:rsidRPr="009A3A06">
        <w:rPr>
          <w:rFonts w:ascii="Times New Roman" w:hAnsi="Times New Roman" w:cs="Times New Roman"/>
          <w:color w:val="222222"/>
          <w:sz w:val="24"/>
          <w:szCs w:val="24"/>
          <w:shd w:val="clear" w:color="auto" w:fill="FFFFFF"/>
        </w:rPr>
        <w:t>. 2013). The findings of the VLE by the author are mentioned below.</w:t>
      </w:r>
    </w:p>
    <w:p w:rsidR="009D497F" w:rsidRDefault="00AF7B51" w:rsidP="00A1181A">
      <w:pPr>
        <w:spacing w:line="480" w:lineRule="auto"/>
        <w:jc w:val="both"/>
        <w:rPr>
          <w:rFonts w:ascii="Times New Roman" w:hAnsi="Times New Roman" w:cs="Times New Roman"/>
          <w:color w:val="222222"/>
          <w:sz w:val="24"/>
          <w:szCs w:val="24"/>
          <w:shd w:val="clear" w:color="auto" w:fill="FFFFFF"/>
        </w:rPr>
      </w:pPr>
      <w:r w:rsidRPr="009A3A06">
        <w:rPr>
          <w:rFonts w:ascii="Times New Roman" w:hAnsi="Times New Roman" w:cs="Times New Roman"/>
          <w:color w:val="222222"/>
          <w:sz w:val="24"/>
          <w:szCs w:val="24"/>
          <w:shd w:val="clear" w:color="auto" w:fill="FFFFFF"/>
        </w:rPr>
        <w:t xml:space="preserve">The Virtual Learning Environment is being used in academic sectors nowadays, which </w:t>
      </w:r>
      <w:r w:rsidR="009A3A06" w:rsidRPr="009A3A06">
        <w:rPr>
          <w:rFonts w:ascii="Times New Roman" w:hAnsi="Times New Roman" w:cs="Times New Roman"/>
          <w:color w:val="222222"/>
          <w:sz w:val="24"/>
          <w:szCs w:val="24"/>
          <w:shd w:val="clear" w:color="auto" w:fill="FFFFFF"/>
        </w:rPr>
        <w:t xml:space="preserve">has a profound impact on the learning method of the students. It is being used in several fields such as Business, Medical, Law and so on. The students can do the course face to face with the teachers through the internet, which helps the students to avoid going to class physically. </w:t>
      </w:r>
      <w:r w:rsidR="009A3A06">
        <w:rPr>
          <w:rFonts w:ascii="Times New Roman" w:hAnsi="Times New Roman" w:cs="Times New Roman"/>
          <w:color w:val="222222"/>
          <w:sz w:val="24"/>
          <w:szCs w:val="24"/>
          <w:shd w:val="clear" w:color="auto" w:fill="FFFFFF"/>
        </w:rPr>
        <w:t xml:space="preserve">The author focused on three maters to conclude VLE. The first matter is whether the implementation of VLE </w:t>
      </w:r>
      <w:r w:rsidR="009A3A06">
        <w:rPr>
          <w:rFonts w:ascii="Times New Roman" w:hAnsi="Times New Roman" w:cs="Times New Roman"/>
          <w:color w:val="222222"/>
          <w:sz w:val="24"/>
          <w:szCs w:val="24"/>
          <w:shd w:val="clear" w:color="auto" w:fill="FFFFFF"/>
        </w:rPr>
        <w:lastRenderedPageBreak/>
        <w:t xml:space="preserve">has a positive impact on students' learning. The second matter is whether this implementation </w:t>
      </w:r>
      <w:r>
        <w:rPr>
          <w:rFonts w:ascii="Times New Roman" w:hAnsi="Times New Roman" w:cs="Times New Roman"/>
          <w:color w:val="222222"/>
          <w:sz w:val="24"/>
          <w:szCs w:val="24"/>
          <w:shd w:val="clear" w:color="auto" w:fill="FFFFFF"/>
        </w:rPr>
        <w:t>is influencing the development of both the teaching and learning process, and the third one is, whether this model is increasing the motivation of the students.</w:t>
      </w:r>
    </w:p>
    <w:p w:rsidR="00D263B4" w:rsidRDefault="00AF7B51" w:rsidP="00A1181A">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The result of the survey reflects the interests of the students on VLE due to it saves time and money; it helps to connect more people, which helps to gather more information regarding the topic and so on. The survey was conducted among thirty-three students of the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 36.36% of students said it saves time of joining the physical class. Therefore this model has become preferable, especially in this Coved Pandemic. 24.24% of students said, it helps to do independent classes while doing another thing along with study, which makes the students motivated to do study. 39.39% of students said, it helps to connect with each other, which ensures the enhancement of knowledge.</w:t>
      </w:r>
    </w:p>
    <w:p w:rsidR="008C4DE5"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findings of the second author are being demonstrated below, through which the importance of VLE will be reflected.</w:t>
      </w:r>
    </w:p>
    <w:p w:rsidR="00E73205"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VLE helps the students of the modern generation to make their range of knowledge increased by giving them the opportunity </w:t>
      </w:r>
      <w:r w:rsidR="00E71059">
        <w:rPr>
          <w:rFonts w:ascii="Times New Roman" w:hAnsi="Times New Roman" w:cs="Times New Roman"/>
          <w:color w:val="222222"/>
          <w:sz w:val="24"/>
          <w:szCs w:val="24"/>
          <w:shd w:val="clear" w:color="auto" w:fill="FFFFFF"/>
        </w:rPr>
        <w:t>to reach more people of different corners of the world, through which the students can develop the knowledge by sharing information. It helps to raise the questions or the issues individually and get a perfect solution</w:t>
      </w:r>
      <w:r>
        <w:rPr>
          <w:rFonts w:ascii="Times New Roman" w:hAnsi="Times New Roman" w:cs="Times New Roman"/>
          <w:color w:val="222222"/>
          <w:sz w:val="24"/>
          <w:szCs w:val="24"/>
          <w:shd w:val="clear" w:color="auto" w:fill="FFFFFF"/>
        </w:rPr>
        <w:t xml:space="preserve"> </w:t>
      </w:r>
      <w:r w:rsidR="00C81416">
        <w:rPr>
          <w:rFonts w:ascii="Times New Roman" w:hAnsi="Times New Roman" w:cs="Times New Roman"/>
          <w:color w:val="222222"/>
          <w:sz w:val="24"/>
          <w:szCs w:val="24"/>
          <w:shd w:val="clear" w:color="auto" w:fill="FFFFFF"/>
        </w:rPr>
        <w:t>(Parsons</w:t>
      </w:r>
      <w:r w:rsidR="00C81416" w:rsidRPr="00C81416">
        <w:rPr>
          <w:rFonts w:ascii="Times New Roman" w:hAnsi="Times New Roman" w:cs="Times New Roman"/>
          <w:color w:val="222222"/>
          <w:sz w:val="24"/>
          <w:szCs w:val="24"/>
          <w:shd w:val="clear" w:color="auto" w:fill="FFFFFF"/>
        </w:rPr>
        <w:t>, 2017</w:t>
      </w:r>
      <w:r w:rsidR="00C81416">
        <w:rPr>
          <w:rFonts w:ascii="Times New Roman" w:hAnsi="Times New Roman" w:cs="Times New Roman"/>
          <w:color w:val="222222"/>
          <w:sz w:val="24"/>
          <w:szCs w:val="24"/>
          <w:shd w:val="clear" w:color="auto" w:fill="FFFFFF"/>
        </w:rPr>
        <w:t>)</w:t>
      </w:r>
      <w:r w:rsidR="00E71059">
        <w:rPr>
          <w:rFonts w:ascii="Times New Roman" w:hAnsi="Times New Roman" w:cs="Times New Roman"/>
          <w:color w:val="222222"/>
          <w:sz w:val="24"/>
          <w:szCs w:val="24"/>
          <w:shd w:val="clear" w:color="auto" w:fill="FFFFFF"/>
        </w:rPr>
        <w:t>.</w:t>
      </w:r>
    </w:p>
    <w:p w:rsidR="00E73205"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maximum students of the mentioned university prefer VLE due to the mentioned reasons. The questionnaires reflect the interest of the students on VLE, which indicates to the bright future of this model. Students of this university are being helped by this implementation due to they have the chance to explain there thinking individual, which helps the student to get wide knowledge about the subject.</w:t>
      </w:r>
    </w:p>
    <w:p w:rsidR="00EB77F5"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The VLE has an effective impact on education in the present time due to the pandemic of Coved 19. Most of the sectors </w:t>
      </w:r>
      <w:r w:rsidR="00636A1E">
        <w:rPr>
          <w:rFonts w:ascii="Times New Roman" w:hAnsi="Times New Roman" w:cs="Times New Roman"/>
          <w:color w:val="222222"/>
          <w:sz w:val="24"/>
          <w:szCs w:val="24"/>
          <w:shd w:val="clear" w:color="auto" w:fill="FFFFFF"/>
        </w:rPr>
        <w:t>have</w:t>
      </w:r>
      <w:r>
        <w:rPr>
          <w:rFonts w:ascii="Times New Roman" w:hAnsi="Times New Roman" w:cs="Times New Roman"/>
          <w:color w:val="222222"/>
          <w:sz w:val="24"/>
          <w:szCs w:val="24"/>
          <w:shd w:val="clear" w:color="auto" w:fill="FFFFFF"/>
        </w:rPr>
        <w:t xml:space="preserve"> stopped working to avoid the infection. The education sector</w:t>
      </w:r>
      <w:r w:rsidR="00636A1E">
        <w:rPr>
          <w:rFonts w:ascii="Times New Roman" w:hAnsi="Times New Roman" w:cs="Times New Roman"/>
          <w:color w:val="222222"/>
          <w:sz w:val="24"/>
          <w:szCs w:val="24"/>
          <w:shd w:val="clear" w:color="auto" w:fill="FFFFFF"/>
        </w:rPr>
        <w:t xml:space="preserve"> is exceptionally serving society with the help of VLE (</w:t>
      </w:r>
      <w:r w:rsidR="00636A1E" w:rsidRPr="00CD4D10">
        <w:rPr>
          <w:rFonts w:ascii="Times New Roman" w:hAnsi="Times New Roman" w:cs="Times New Roman"/>
          <w:color w:val="222222"/>
          <w:sz w:val="24"/>
          <w:szCs w:val="24"/>
          <w:shd w:val="clear" w:color="auto" w:fill="FFFFFF"/>
        </w:rPr>
        <w:t>D</w:t>
      </w:r>
      <w:r w:rsidR="00636A1E">
        <w:rPr>
          <w:rFonts w:ascii="Times New Roman" w:hAnsi="Times New Roman" w:cs="Times New Roman"/>
          <w:color w:val="222222"/>
          <w:sz w:val="24"/>
          <w:szCs w:val="24"/>
          <w:shd w:val="clear" w:color="auto" w:fill="FFFFFF"/>
        </w:rPr>
        <w:t xml:space="preserve">i Pietro </w:t>
      </w:r>
      <w:r w:rsidR="00636A1E" w:rsidRPr="00CD4D10">
        <w:rPr>
          <w:rFonts w:ascii="Times New Roman" w:hAnsi="Times New Roman" w:cs="Times New Roman"/>
          <w:i/>
          <w:color w:val="222222"/>
          <w:sz w:val="24"/>
          <w:szCs w:val="24"/>
          <w:shd w:val="clear" w:color="auto" w:fill="FFFFFF"/>
        </w:rPr>
        <w:t>et al.</w:t>
      </w:r>
      <w:r w:rsidR="00636A1E" w:rsidRPr="00CD4D10">
        <w:rPr>
          <w:rFonts w:ascii="Times New Roman" w:hAnsi="Times New Roman" w:cs="Times New Roman"/>
          <w:color w:val="222222"/>
          <w:sz w:val="24"/>
          <w:szCs w:val="24"/>
          <w:shd w:val="clear" w:color="auto" w:fill="FFFFFF"/>
        </w:rPr>
        <w:t xml:space="preserve"> 2020</w:t>
      </w:r>
      <w:r w:rsidR="00636A1E">
        <w:rPr>
          <w:rFonts w:ascii="Times New Roman" w:hAnsi="Times New Roman" w:cs="Times New Roman"/>
          <w:color w:val="222222"/>
          <w:sz w:val="24"/>
          <w:szCs w:val="24"/>
          <w:shd w:val="clear" w:color="auto" w:fill="FFFFFF"/>
        </w:rPr>
        <w:t xml:space="preserve">). This model is helping students in continuing education from home, through which the students and thee teachers are being able to avoid the infection, which is a remarkable contribution of VLE to society. These mentioned flexibilities of VLE are enhancing the usefulness of this </w:t>
      </w:r>
      <w:r>
        <w:rPr>
          <w:rFonts w:ascii="Times New Roman" w:hAnsi="Times New Roman" w:cs="Times New Roman"/>
          <w:color w:val="222222"/>
          <w:sz w:val="24"/>
          <w:szCs w:val="24"/>
          <w:shd w:val="clear" w:color="auto" w:fill="FFFFFF"/>
        </w:rPr>
        <w:t>model;</w:t>
      </w:r>
      <w:r w:rsidR="00636A1E">
        <w:rPr>
          <w:rFonts w:ascii="Times New Roman" w:hAnsi="Times New Roman" w:cs="Times New Roman"/>
          <w:color w:val="222222"/>
          <w:sz w:val="24"/>
          <w:szCs w:val="24"/>
          <w:shd w:val="clear" w:color="auto" w:fill="FFFFFF"/>
        </w:rPr>
        <w:t xml:space="preserve"> as a result, students and the teachers of the present generation are gladly accepting this model.</w:t>
      </w:r>
    </w:p>
    <w:p w:rsidR="00EB77F5" w:rsidRDefault="00AF7B51" w:rsidP="00A1181A">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Most of the students of the </w:t>
      </w:r>
      <w:r w:rsidR="00B94D54">
        <w:rPr>
          <w:rFonts w:ascii="Times New Roman" w:hAnsi="Times New Roman" w:cs="Times New Roman"/>
          <w:sz w:val="24"/>
          <w:szCs w:val="24"/>
        </w:rPr>
        <w:t>c</w:t>
      </w:r>
      <w:r>
        <w:rPr>
          <w:rFonts w:ascii="Times New Roman" w:hAnsi="Times New Roman" w:cs="Times New Roman"/>
          <w:sz w:val="24"/>
          <w:szCs w:val="24"/>
        </w:rPr>
        <w:t xml:space="preserve"> prefer this model due to it helps them to continue education even in the present pandemic.</w:t>
      </w:r>
    </w:p>
    <w:p w:rsidR="00B13162"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Though VLE has remarkable influences in the education sector, still it has such negative sides. There are such subjects, which cannot be taken online, such as practical classes of science, geography and so on, due to students need such equipment, which cannot be there in-home or this equipment can be harmful to the home such as acids and so on. This is the reason; VLE cannot be a perfect implementation for such subjects </w:t>
      </w:r>
      <w:r>
        <w:rPr>
          <w:rFonts w:ascii="Times New Roman" w:hAnsi="Times New Roman" w:cs="Times New Roman"/>
          <w:color w:val="222222"/>
          <w:sz w:val="24"/>
          <w:szCs w:val="24"/>
          <w:shd w:val="clear" w:color="auto" w:fill="FFFFFF"/>
        </w:rPr>
        <w:t>(Lingard</w:t>
      </w:r>
      <w:r w:rsidRPr="0059024D">
        <w:rPr>
          <w:rFonts w:ascii="Times New Roman" w:hAnsi="Times New Roman" w:cs="Times New Roman"/>
          <w:color w:val="222222"/>
          <w:sz w:val="24"/>
          <w:szCs w:val="24"/>
          <w:shd w:val="clear" w:color="auto" w:fill="FFFFFF"/>
        </w:rPr>
        <w:t>, 2007</w:t>
      </w:r>
      <w:r>
        <w:rPr>
          <w:rFonts w:ascii="Times New Roman" w:hAnsi="Times New Roman" w:cs="Times New Roman"/>
          <w:color w:val="222222"/>
          <w:sz w:val="24"/>
          <w:szCs w:val="24"/>
          <w:shd w:val="clear" w:color="auto" w:fill="FFFFFF"/>
        </w:rPr>
        <w:t>).</w:t>
      </w:r>
    </w:p>
    <w:p w:rsidR="00813FBE" w:rsidRDefault="00AF7B51" w:rsidP="00A1181A">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mentioned university is also teaching the mentioned subjects, which is difficult to teach with VLE. The management of this university needs to find a way out to teach these subjects</w:t>
      </w:r>
      <w:r w:rsidR="00A1181A">
        <w:rPr>
          <w:rFonts w:ascii="Times New Roman" w:hAnsi="Times New Roman" w:cs="Times New Roman"/>
          <w:color w:val="222222"/>
          <w:sz w:val="24"/>
          <w:szCs w:val="24"/>
          <w:shd w:val="clear" w:color="auto" w:fill="FFFFFF"/>
        </w:rPr>
        <w:t xml:space="preserve"> (</w:t>
      </w:r>
      <w:r w:rsidR="00A1181A">
        <w:rPr>
          <w:rFonts w:ascii="Times New Roman" w:eastAsia="Times New Roman" w:hAnsi="Times New Roman" w:cs="Times New Roman"/>
          <w:color w:val="000000"/>
          <w:sz w:val="24"/>
          <w:szCs w:val="24"/>
          <w:lang w:val="en-US"/>
        </w:rPr>
        <w:t>UWTSD</w:t>
      </w:r>
      <w:r w:rsidR="00A1181A" w:rsidRPr="00FA6674">
        <w:rPr>
          <w:rFonts w:ascii="Times New Roman" w:eastAsia="Times New Roman" w:hAnsi="Times New Roman" w:cs="Times New Roman"/>
          <w:color w:val="000000"/>
          <w:sz w:val="24"/>
          <w:szCs w:val="24"/>
          <w:lang w:val="en-US"/>
        </w:rPr>
        <w:t>, 2020</w:t>
      </w:r>
      <w:r w:rsidR="00A1181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w:t>
      </w:r>
    </w:p>
    <w:p w:rsidR="00B94D54" w:rsidRPr="00FA6674" w:rsidRDefault="00AF7B51" w:rsidP="00A1181A">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The students can gather a lot of information regarding a topic, which can help the students. In the other hand, they can be confused about sorting that information and put the perfect one in the perfect place. Moreover, there can be such information, which is appropriate, and this factor can harm the learning of the student. Apart from that, the network issues, heavy trafficking issues can be a barrier for the students (Gunga </w:t>
      </w:r>
      <w:r w:rsidRPr="00FA6674">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FA6674">
        <w:rPr>
          <w:rFonts w:ascii="Times New Roman" w:hAnsi="Times New Roman" w:cs="Times New Roman"/>
          <w:color w:val="222222"/>
          <w:sz w:val="24"/>
          <w:szCs w:val="24"/>
          <w:shd w:val="clear" w:color="auto" w:fill="FFFFFF"/>
        </w:rPr>
        <w:t>2007</w:t>
      </w:r>
      <w:r>
        <w:rPr>
          <w:rFonts w:ascii="Times New Roman" w:hAnsi="Times New Roman" w:cs="Times New Roman"/>
          <w:color w:val="222222"/>
          <w:sz w:val="24"/>
          <w:szCs w:val="24"/>
          <w:shd w:val="clear" w:color="auto" w:fill="FFFFFF"/>
        </w:rPr>
        <w:t>).</w:t>
      </w:r>
    </w:p>
    <w:p w:rsidR="00A1181A" w:rsidRDefault="00AF7B51" w:rsidP="00A1181A">
      <w:pPr>
        <w:spacing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 xml:space="preserve">The students of the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 xml:space="preserve"> has mentioned problems regarding network and so on in the questionnaires, which need to be rectified to ensure the sustainability of the implementation of this model. </w:t>
      </w:r>
    </w:p>
    <w:p w:rsidR="00B13162" w:rsidRDefault="00AF7B51" w:rsidP="00A6154E">
      <w:pPr>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813FBE">
        <w:rPr>
          <w:rFonts w:ascii="Times New Roman" w:hAnsi="Times New Roman" w:cs="Times New Roman"/>
          <w:color w:val="222222"/>
          <w:sz w:val="24"/>
          <w:szCs w:val="24"/>
          <w:shd w:val="clear" w:color="auto" w:fill="FFFFFF"/>
        </w:rPr>
        <w:t xml:space="preserve"> </w:t>
      </w:r>
    </w:p>
    <w:p w:rsidR="00A1181A" w:rsidRDefault="00AF7B51" w:rsidP="00A1181A">
      <w:pPr>
        <w:pStyle w:val="Titlu1"/>
      </w:pPr>
      <w:bookmarkStart w:id="3" w:name="_Toc49818047"/>
      <w:r>
        <w:t>3.0 Aims and Objective:</w:t>
      </w:r>
      <w:bookmarkEnd w:id="3"/>
    </w:p>
    <w:p w:rsidR="006B571C" w:rsidRDefault="00AF7B51" w:rsidP="00A1181A">
      <w:pPr>
        <w:pStyle w:val="Titlu2"/>
      </w:pPr>
      <w:bookmarkStart w:id="4" w:name="_Toc49818048"/>
      <w:r>
        <w:t>Aims:</w:t>
      </w:r>
      <w:bookmarkEnd w:id="4"/>
    </w:p>
    <w:p w:rsidR="00A1181A" w:rsidRDefault="00AF7B51" w:rsidP="00F8406D">
      <w:pPr>
        <w:spacing w:line="480" w:lineRule="auto"/>
        <w:jc w:val="both"/>
        <w:rPr>
          <w:rFonts w:ascii="Times New Roman" w:hAnsi="Times New Roman" w:cs="Times New Roman"/>
          <w:sz w:val="24"/>
          <w:szCs w:val="24"/>
        </w:rPr>
      </w:pPr>
      <w:r w:rsidRPr="00A1181A">
        <w:rPr>
          <w:rFonts w:ascii="Times New Roman" w:hAnsi="Times New Roman" w:cs="Times New Roman"/>
          <w:sz w:val="24"/>
          <w:szCs w:val="24"/>
        </w:rPr>
        <w:t>The VLE is</w:t>
      </w:r>
      <w:r>
        <w:rPr>
          <w:rFonts w:ascii="Times New Roman" w:hAnsi="Times New Roman" w:cs="Times New Roman"/>
          <w:sz w:val="24"/>
          <w:szCs w:val="24"/>
        </w:rPr>
        <w:t xml:space="preserve"> a model, which is being appreciable to both students and the teachers of the modern generation. People are being </w:t>
      </w:r>
      <w:r w:rsidR="00E10F5A">
        <w:rPr>
          <w:rFonts w:ascii="Times New Roman" w:hAnsi="Times New Roman" w:cs="Times New Roman"/>
          <w:sz w:val="24"/>
          <w:szCs w:val="24"/>
        </w:rPr>
        <w:t xml:space="preserve">used to with modern technologies, which helps the students and the teachers to adopt the VLE model. The aim of this report is to conduct the influences of VLE in the modern education system, especially in the system of </w:t>
      </w:r>
      <w:r w:rsidR="00E10F5A" w:rsidRPr="009106AA">
        <w:rPr>
          <w:rFonts w:ascii="Times New Roman" w:hAnsi="Times New Roman" w:cs="Times New Roman"/>
          <w:sz w:val="24"/>
          <w:szCs w:val="24"/>
        </w:rPr>
        <w:t>Wales Trinity Saint David London Campus</w:t>
      </w:r>
      <w:r w:rsidR="00E10F5A">
        <w:rPr>
          <w:rFonts w:ascii="Times New Roman" w:hAnsi="Times New Roman" w:cs="Times New Roman"/>
          <w:sz w:val="24"/>
          <w:szCs w:val="24"/>
        </w:rPr>
        <w:t>.</w:t>
      </w:r>
    </w:p>
    <w:p w:rsidR="00E10F5A" w:rsidRDefault="00AF7B51" w:rsidP="00F8406D">
      <w:pPr>
        <w:spacing w:line="480" w:lineRule="auto"/>
        <w:jc w:val="both"/>
        <w:rPr>
          <w:rFonts w:ascii="Times New Roman" w:hAnsi="Times New Roman" w:cs="Times New Roman"/>
          <w:sz w:val="24"/>
          <w:szCs w:val="24"/>
        </w:rPr>
      </w:pPr>
      <w:r>
        <w:rPr>
          <w:rFonts w:ascii="Times New Roman" w:hAnsi="Times New Roman" w:cs="Times New Roman"/>
          <w:sz w:val="24"/>
          <w:szCs w:val="24"/>
        </w:rPr>
        <w:t>The first</w:t>
      </w:r>
      <w:r w:rsidR="00F8406D">
        <w:rPr>
          <w:rFonts w:ascii="Times New Roman" w:hAnsi="Times New Roman" w:cs="Times New Roman"/>
          <w:sz w:val="24"/>
          <w:szCs w:val="24"/>
        </w:rPr>
        <w:t xml:space="preserve"> aim</w:t>
      </w:r>
      <w:r>
        <w:rPr>
          <w:rFonts w:ascii="Times New Roman" w:hAnsi="Times New Roman" w:cs="Times New Roman"/>
          <w:sz w:val="24"/>
          <w:szCs w:val="24"/>
        </w:rPr>
        <w:t xml:space="preserve"> of this</w:t>
      </w:r>
      <w:r w:rsidR="00F8406D">
        <w:rPr>
          <w:rFonts w:ascii="Times New Roman" w:hAnsi="Times New Roman" w:cs="Times New Roman"/>
          <w:sz w:val="24"/>
          <w:szCs w:val="24"/>
        </w:rPr>
        <w:t xml:space="preserve"> report is to demonstrate the impact of VLE on the education system of the mentioned university. </w:t>
      </w:r>
    </w:p>
    <w:p w:rsidR="00F8406D" w:rsidRDefault="00AF7B51" w:rsidP="00F8406D">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aim is to point out the difficulties of VLE, which to be rectified to ensure a better medium of giving education.</w:t>
      </w:r>
    </w:p>
    <w:p w:rsidR="00F8406D" w:rsidRPr="00A1181A" w:rsidRDefault="00AF7B51" w:rsidP="00F8406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third aim is to recommend such a way out, which can make the implementation of VLE in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 xml:space="preserve"> better.  </w:t>
      </w:r>
    </w:p>
    <w:p w:rsidR="006B571C" w:rsidRDefault="00AF7B51" w:rsidP="00A1181A">
      <w:pPr>
        <w:pStyle w:val="Titlu2"/>
      </w:pPr>
      <w:bookmarkStart w:id="5" w:name="_Toc49818049"/>
      <w:r>
        <w:t>Objectives:</w:t>
      </w:r>
      <w:bookmarkEnd w:id="5"/>
    </w:p>
    <w:p w:rsidR="00F8406D"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The following objectives helped to develop the research process and reach the aim.</w:t>
      </w:r>
    </w:p>
    <w:p w:rsidR="0066791E"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1. </w:t>
      </w:r>
      <w:r w:rsidR="00B35031">
        <w:rPr>
          <w:rFonts w:ascii="Times New Roman" w:hAnsi="Times New Roman" w:cs="Times New Roman"/>
          <w:sz w:val="24"/>
          <w:szCs w:val="24"/>
        </w:rPr>
        <w:t>Preparing</w:t>
      </w:r>
      <w:r>
        <w:rPr>
          <w:rFonts w:ascii="Times New Roman" w:hAnsi="Times New Roman" w:cs="Times New Roman"/>
          <w:sz w:val="24"/>
          <w:szCs w:val="24"/>
        </w:rPr>
        <w:t xml:space="preserve"> the questionnaires to understand the impact of VLE in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w:t>
      </w:r>
    </w:p>
    <w:p w:rsidR="0066791E"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2. Sending the questionnaires to the students to get an opinion about the implementation of VLE.</w:t>
      </w:r>
    </w:p>
    <w:p w:rsidR="0066791E"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3. Collecting primary data from the answers of the students.</w:t>
      </w:r>
    </w:p>
    <w:p w:rsidR="0066791E"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4. Analyzi</w:t>
      </w:r>
      <w:r w:rsidR="00B35031">
        <w:rPr>
          <w:rFonts w:ascii="Times New Roman" w:hAnsi="Times New Roman" w:cs="Times New Roman"/>
          <w:sz w:val="24"/>
          <w:szCs w:val="24"/>
        </w:rPr>
        <w:t>ng data with the help of excel functionality.</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5. Formation of findings.</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6. Collect secondary data using literature reviews.</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7. Demonstration of findings.</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8. Compare the findings.</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9. Discussions.</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10. Come to a conclusion.</w:t>
      </w:r>
    </w:p>
    <w:p w:rsidR="00B35031"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11. Recommendation for improvisation.</w:t>
      </w:r>
    </w:p>
    <w:p w:rsidR="00B35031" w:rsidRDefault="00B35031" w:rsidP="00F8406D">
      <w:pPr>
        <w:rPr>
          <w:rFonts w:ascii="Times New Roman" w:hAnsi="Times New Roman" w:cs="Times New Roman"/>
          <w:sz w:val="24"/>
          <w:szCs w:val="24"/>
        </w:rPr>
      </w:pPr>
    </w:p>
    <w:p w:rsidR="00B35031" w:rsidRDefault="00B35031" w:rsidP="00F8406D">
      <w:pPr>
        <w:rPr>
          <w:rFonts w:ascii="Times New Roman" w:hAnsi="Times New Roman" w:cs="Times New Roman"/>
          <w:sz w:val="24"/>
          <w:szCs w:val="24"/>
        </w:rPr>
      </w:pPr>
    </w:p>
    <w:p w:rsidR="00B35031" w:rsidRDefault="00B35031" w:rsidP="00F8406D">
      <w:pPr>
        <w:rPr>
          <w:rFonts w:ascii="Times New Roman" w:hAnsi="Times New Roman" w:cs="Times New Roman"/>
          <w:sz w:val="24"/>
          <w:szCs w:val="24"/>
        </w:rPr>
      </w:pPr>
    </w:p>
    <w:p w:rsidR="0066791E" w:rsidRDefault="0066791E" w:rsidP="00F8406D">
      <w:pPr>
        <w:rPr>
          <w:rFonts w:ascii="Times New Roman" w:hAnsi="Times New Roman" w:cs="Times New Roman"/>
          <w:sz w:val="24"/>
          <w:szCs w:val="24"/>
        </w:rPr>
      </w:pPr>
    </w:p>
    <w:p w:rsidR="0066791E" w:rsidRPr="00F8406D" w:rsidRDefault="00AF7B51" w:rsidP="00F8406D">
      <w:pPr>
        <w:rPr>
          <w:rFonts w:ascii="Times New Roman" w:hAnsi="Times New Roman" w:cs="Times New Roman"/>
          <w:sz w:val="24"/>
          <w:szCs w:val="24"/>
        </w:rPr>
      </w:pPr>
      <w:r>
        <w:rPr>
          <w:rFonts w:ascii="Times New Roman" w:hAnsi="Times New Roman" w:cs="Times New Roman"/>
          <w:sz w:val="24"/>
          <w:szCs w:val="24"/>
        </w:rPr>
        <w:t xml:space="preserve"> </w:t>
      </w:r>
    </w:p>
    <w:p w:rsidR="00F8406D" w:rsidRPr="00F8406D" w:rsidRDefault="00F8406D" w:rsidP="00F8406D"/>
    <w:p w:rsidR="000C0BE4" w:rsidRDefault="00AF7B51" w:rsidP="000C0BE4">
      <w:pPr>
        <w:pStyle w:val="Titlu2"/>
      </w:pPr>
      <w:bookmarkStart w:id="6" w:name="_Toc49818050"/>
      <w:r>
        <w:t>Gantt chart</w:t>
      </w:r>
      <w:r w:rsidR="006E0B86">
        <w:t xml:space="preserve"> (Milestone)</w:t>
      </w:r>
      <w:r>
        <w:t>:</w:t>
      </w:r>
      <w:bookmarkEnd w:id="6"/>
    </w:p>
    <w:tbl>
      <w:tblPr>
        <w:tblStyle w:val="Tabelgril"/>
        <w:tblW w:w="0" w:type="auto"/>
        <w:tblLook w:val="04A0" w:firstRow="1" w:lastRow="0" w:firstColumn="1" w:lastColumn="0" w:noHBand="0" w:noVBand="1"/>
      </w:tblPr>
      <w:tblGrid>
        <w:gridCol w:w="2003"/>
        <w:gridCol w:w="840"/>
        <w:gridCol w:w="840"/>
        <w:gridCol w:w="841"/>
        <w:gridCol w:w="842"/>
        <w:gridCol w:w="842"/>
        <w:gridCol w:w="842"/>
        <w:gridCol w:w="842"/>
        <w:gridCol w:w="842"/>
        <w:gridCol w:w="842"/>
      </w:tblGrid>
      <w:tr w:rsidR="00A6596C" w:rsidTr="00B95F8A">
        <w:tc>
          <w:tcPr>
            <w:tcW w:w="957"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t>Tasks</w:t>
            </w:r>
          </w:p>
        </w:tc>
        <w:tc>
          <w:tcPr>
            <w:tcW w:w="957"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t xml:space="preserve">Week </w:t>
            </w:r>
            <w:r>
              <w:rPr>
                <w:rFonts w:ascii="Times New Roman" w:hAnsi="Times New Roman" w:cs="Times New Roman"/>
                <w:b/>
                <w:sz w:val="24"/>
                <w:szCs w:val="24"/>
              </w:rPr>
              <w:lastRenderedPageBreak/>
              <w:t>1</w:t>
            </w:r>
          </w:p>
        </w:tc>
        <w:tc>
          <w:tcPr>
            <w:tcW w:w="957"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2</w:t>
            </w:r>
          </w:p>
        </w:tc>
        <w:tc>
          <w:tcPr>
            <w:tcW w:w="957"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3</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4</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5</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6</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7</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8</w:t>
            </w:r>
          </w:p>
        </w:tc>
        <w:tc>
          <w:tcPr>
            <w:tcW w:w="958" w:type="dxa"/>
          </w:tcPr>
          <w:p w:rsidR="00B95F8A" w:rsidRPr="00B95F8A" w:rsidRDefault="00AF7B51" w:rsidP="00B95F8A">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Week </w:t>
            </w:r>
            <w:r>
              <w:rPr>
                <w:rFonts w:ascii="Times New Roman" w:hAnsi="Times New Roman" w:cs="Times New Roman"/>
                <w:b/>
                <w:sz w:val="24"/>
                <w:szCs w:val="24"/>
              </w:rPr>
              <w:lastRenderedPageBreak/>
              <w:t>9</w:t>
            </w: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Preparing </w:t>
            </w:r>
            <w:r w:rsidR="006E0B86">
              <w:rPr>
                <w:rFonts w:ascii="Times New Roman" w:hAnsi="Times New Roman" w:cs="Times New Roman"/>
                <w:sz w:val="24"/>
                <w:szCs w:val="24"/>
              </w:rPr>
              <w:t>q</w:t>
            </w:r>
            <w:r>
              <w:rPr>
                <w:rFonts w:ascii="Times New Roman" w:hAnsi="Times New Roman" w:cs="Times New Roman"/>
                <w:sz w:val="24"/>
                <w:szCs w:val="24"/>
              </w:rPr>
              <w:t xml:space="preserve">uestionnaires </w:t>
            </w:r>
          </w:p>
        </w:tc>
        <w:tc>
          <w:tcPr>
            <w:tcW w:w="957" w:type="dxa"/>
            <w:shd w:val="clear" w:color="auto" w:fill="AE9638" w:themeFill="accent1" w:themeFillShade="BF"/>
          </w:tcPr>
          <w:p w:rsidR="00B95F8A" w:rsidRPr="00E61DFB" w:rsidRDefault="00B95F8A" w:rsidP="006E0B86">
            <w:pPr>
              <w:rPr>
                <w:rFonts w:ascii="Times New Roman" w:hAnsi="Times New Roman" w:cs="Times New Roman"/>
                <w:sz w:val="24"/>
                <w:szCs w:val="24"/>
                <w:highlight w:val="yellow"/>
              </w:rPr>
            </w:pPr>
          </w:p>
        </w:tc>
        <w:tc>
          <w:tcPr>
            <w:tcW w:w="957" w:type="dxa"/>
            <w:shd w:val="clear" w:color="auto" w:fill="AE9638" w:themeFill="accent1" w:themeFillShade="BF"/>
          </w:tcPr>
          <w:p w:rsidR="00B95F8A" w:rsidRPr="006E0B86" w:rsidRDefault="00B95F8A" w:rsidP="00B95F8A">
            <w:pPr>
              <w:rPr>
                <w:rFonts w:ascii="Times New Roman" w:hAnsi="Times New Roman" w:cs="Times New Roman"/>
                <w:color w:val="000000" w:themeColor="text1"/>
                <w:sz w:val="24"/>
                <w:szCs w:val="24"/>
                <w:highlight w:val="yellow"/>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Send questionnaires to the students.</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Collecting primary data</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Analysis of data</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Findings</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Literature Review</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Compare the findings</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Discussions</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r>
      <w:tr w:rsidR="00A6596C" w:rsidTr="00E94B88">
        <w:tc>
          <w:tcPr>
            <w:tcW w:w="957" w:type="dxa"/>
          </w:tcPr>
          <w:p w:rsidR="00B95F8A" w:rsidRDefault="00AF7B51" w:rsidP="000A0B7C">
            <w:pPr>
              <w:jc w:val="both"/>
              <w:rPr>
                <w:rFonts w:ascii="Times New Roman" w:hAnsi="Times New Roman" w:cs="Times New Roman"/>
                <w:sz w:val="24"/>
                <w:szCs w:val="24"/>
              </w:rPr>
            </w:pPr>
            <w:r>
              <w:rPr>
                <w:rFonts w:ascii="Times New Roman" w:hAnsi="Times New Roman" w:cs="Times New Roman"/>
                <w:sz w:val="24"/>
                <w:szCs w:val="24"/>
              </w:rPr>
              <w:t>Conclusions</w:t>
            </w: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7"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c>
          <w:tcPr>
            <w:tcW w:w="958" w:type="dxa"/>
            <w:shd w:val="clear" w:color="auto" w:fill="AE9638" w:themeFill="accent1" w:themeFillShade="BF"/>
          </w:tcPr>
          <w:p w:rsidR="00B95F8A" w:rsidRDefault="00B95F8A" w:rsidP="00B95F8A">
            <w:pPr>
              <w:rPr>
                <w:rFonts w:ascii="Times New Roman" w:hAnsi="Times New Roman" w:cs="Times New Roman"/>
                <w:sz w:val="24"/>
                <w:szCs w:val="24"/>
              </w:rPr>
            </w:pPr>
          </w:p>
        </w:tc>
      </w:tr>
      <w:tr w:rsidR="00A6596C" w:rsidTr="00E94B88">
        <w:tc>
          <w:tcPr>
            <w:tcW w:w="957" w:type="dxa"/>
          </w:tcPr>
          <w:p w:rsidR="006E0B86" w:rsidRDefault="00AF7B51" w:rsidP="000A0B7C">
            <w:pPr>
              <w:jc w:val="both"/>
              <w:rPr>
                <w:rFonts w:ascii="Times New Roman" w:hAnsi="Times New Roman" w:cs="Times New Roman"/>
                <w:sz w:val="24"/>
                <w:szCs w:val="24"/>
              </w:rPr>
            </w:pPr>
            <w:r>
              <w:rPr>
                <w:rFonts w:ascii="Times New Roman" w:hAnsi="Times New Roman" w:cs="Times New Roman"/>
                <w:sz w:val="24"/>
                <w:szCs w:val="24"/>
              </w:rPr>
              <w:t>Recommendations</w:t>
            </w:r>
          </w:p>
        </w:tc>
        <w:tc>
          <w:tcPr>
            <w:tcW w:w="957" w:type="dxa"/>
          </w:tcPr>
          <w:p w:rsidR="006E0B86" w:rsidRDefault="006E0B86" w:rsidP="00B95F8A">
            <w:pPr>
              <w:rPr>
                <w:rFonts w:ascii="Times New Roman" w:hAnsi="Times New Roman" w:cs="Times New Roman"/>
                <w:sz w:val="24"/>
                <w:szCs w:val="24"/>
              </w:rPr>
            </w:pPr>
          </w:p>
        </w:tc>
        <w:tc>
          <w:tcPr>
            <w:tcW w:w="957" w:type="dxa"/>
          </w:tcPr>
          <w:p w:rsidR="006E0B86" w:rsidRDefault="006E0B86" w:rsidP="00B95F8A">
            <w:pPr>
              <w:rPr>
                <w:rFonts w:ascii="Times New Roman" w:hAnsi="Times New Roman" w:cs="Times New Roman"/>
                <w:sz w:val="24"/>
                <w:szCs w:val="24"/>
              </w:rPr>
            </w:pPr>
          </w:p>
        </w:tc>
        <w:tc>
          <w:tcPr>
            <w:tcW w:w="957" w:type="dxa"/>
          </w:tcPr>
          <w:p w:rsidR="006E0B86" w:rsidRDefault="006E0B86" w:rsidP="00B95F8A">
            <w:pPr>
              <w:rPr>
                <w:rFonts w:ascii="Times New Roman" w:hAnsi="Times New Roman" w:cs="Times New Roman"/>
                <w:sz w:val="24"/>
                <w:szCs w:val="24"/>
              </w:rPr>
            </w:pPr>
          </w:p>
        </w:tc>
        <w:tc>
          <w:tcPr>
            <w:tcW w:w="958" w:type="dxa"/>
          </w:tcPr>
          <w:p w:rsidR="006E0B86" w:rsidRDefault="006E0B86" w:rsidP="00B95F8A">
            <w:pPr>
              <w:rPr>
                <w:rFonts w:ascii="Times New Roman" w:hAnsi="Times New Roman" w:cs="Times New Roman"/>
                <w:sz w:val="24"/>
                <w:szCs w:val="24"/>
              </w:rPr>
            </w:pPr>
          </w:p>
        </w:tc>
        <w:tc>
          <w:tcPr>
            <w:tcW w:w="958" w:type="dxa"/>
          </w:tcPr>
          <w:p w:rsidR="006E0B86" w:rsidRDefault="006E0B86" w:rsidP="00B95F8A">
            <w:pPr>
              <w:rPr>
                <w:rFonts w:ascii="Times New Roman" w:hAnsi="Times New Roman" w:cs="Times New Roman"/>
                <w:sz w:val="24"/>
                <w:szCs w:val="24"/>
              </w:rPr>
            </w:pPr>
          </w:p>
        </w:tc>
        <w:tc>
          <w:tcPr>
            <w:tcW w:w="958" w:type="dxa"/>
          </w:tcPr>
          <w:p w:rsidR="006E0B86" w:rsidRDefault="006E0B86" w:rsidP="00B95F8A">
            <w:pPr>
              <w:rPr>
                <w:rFonts w:ascii="Times New Roman" w:hAnsi="Times New Roman" w:cs="Times New Roman"/>
                <w:sz w:val="24"/>
                <w:szCs w:val="24"/>
              </w:rPr>
            </w:pPr>
          </w:p>
        </w:tc>
        <w:tc>
          <w:tcPr>
            <w:tcW w:w="958" w:type="dxa"/>
          </w:tcPr>
          <w:p w:rsidR="006E0B86" w:rsidRDefault="006E0B86" w:rsidP="00B95F8A">
            <w:pPr>
              <w:rPr>
                <w:rFonts w:ascii="Times New Roman" w:hAnsi="Times New Roman" w:cs="Times New Roman"/>
                <w:sz w:val="24"/>
                <w:szCs w:val="24"/>
              </w:rPr>
            </w:pPr>
          </w:p>
        </w:tc>
        <w:tc>
          <w:tcPr>
            <w:tcW w:w="958" w:type="dxa"/>
          </w:tcPr>
          <w:p w:rsidR="006E0B86" w:rsidRDefault="006E0B86" w:rsidP="00B95F8A">
            <w:pPr>
              <w:rPr>
                <w:rFonts w:ascii="Times New Roman" w:hAnsi="Times New Roman" w:cs="Times New Roman"/>
                <w:sz w:val="24"/>
                <w:szCs w:val="24"/>
              </w:rPr>
            </w:pPr>
          </w:p>
        </w:tc>
        <w:tc>
          <w:tcPr>
            <w:tcW w:w="958" w:type="dxa"/>
            <w:shd w:val="clear" w:color="auto" w:fill="AE9638" w:themeFill="accent1" w:themeFillShade="BF"/>
          </w:tcPr>
          <w:p w:rsidR="006E0B86" w:rsidRDefault="006E0B86" w:rsidP="00B95F8A">
            <w:pPr>
              <w:rPr>
                <w:rFonts w:ascii="Times New Roman" w:hAnsi="Times New Roman" w:cs="Times New Roman"/>
                <w:sz w:val="24"/>
                <w:szCs w:val="24"/>
              </w:rPr>
            </w:pPr>
          </w:p>
        </w:tc>
      </w:tr>
    </w:tbl>
    <w:p w:rsidR="00B95F8A" w:rsidRPr="00B95F8A" w:rsidRDefault="00B95F8A" w:rsidP="00B95F8A">
      <w:pPr>
        <w:rPr>
          <w:rFonts w:ascii="Times New Roman" w:hAnsi="Times New Roman" w:cs="Times New Roman"/>
          <w:sz w:val="24"/>
          <w:szCs w:val="24"/>
        </w:rPr>
      </w:pPr>
    </w:p>
    <w:p w:rsidR="006B571C" w:rsidRDefault="00AF7B51" w:rsidP="000C0BE4">
      <w:pPr>
        <w:pStyle w:val="Titlu1"/>
      </w:pPr>
      <w:bookmarkStart w:id="7" w:name="_Toc49818051"/>
      <w:r>
        <w:t>4.0 Method:</w:t>
      </w:r>
      <w:bookmarkEnd w:id="7"/>
    </w:p>
    <w:p w:rsidR="0065581F"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collect the primary data, I planned to ask such questions from the students of the university due to they are the best person to give an opinion regarding VLE due to they are being impacted by the implementation of VLE. I organized a set of relevant questions through which I got a proper idea of the impact VLE on the students of the university, along with the negative and the positive side of this implementation. I preferred the questionnaires rather than face to face interview to avoid the coved infection. Maximum students were not ready to give an appointment due to the pandemic. I was also not finding it good to take a face to face interview due to the same reason. Moreover, it is a time-consuming process than sending a questioner. It saved my time, and I could avoid the infection as well. I gathered the information of my need through the questioner. </w:t>
      </w:r>
    </w:p>
    <w:p w:rsidR="000148C8"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gave such options for each question to point out. I sent it to thirty-three students of the university to get the answer. After getting the answers, I made a calculation of how many </w:t>
      </w:r>
      <w:r>
        <w:rPr>
          <w:rFonts w:ascii="Times New Roman" w:hAnsi="Times New Roman" w:cs="Times New Roman"/>
          <w:sz w:val="24"/>
          <w:szCs w:val="24"/>
        </w:rPr>
        <w:lastRenderedPageBreak/>
        <w:t>students pointed in which option. After getting the result of the calculation, I put it on the spreadsheet.</w:t>
      </w:r>
    </w:p>
    <w:p w:rsidR="0065581F" w:rsidRDefault="00AF7B51" w:rsidP="00B350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excel graph I made according to the answers of the questionnaires, </w:t>
      </w:r>
      <w:r w:rsidR="00CF5A41">
        <w:rPr>
          <w:rFonts w:ascii="Times New Roman" w:hAnsi="Times New Roman" w:cs="Times New Roman"/>
          <w:sz w:val="24"/>
          <w:szCs w:val="24"/>
        </w:rPr>
        <w:t xml:space="preserve">the graph shows the reactions of the students on the implementations of VLE in the university.     </w:t>
      </w:r>
      <w:r>
        <w:rPr>
          <w:rFonts w:ascii="Times New Roman" w:hAnsi="Times New Roman" w:cs="Times New Roman"/>
          <w:sz w:val="24"/>
          <w:szCs w:val="24"/>
        </w:rPr>
        <w:t xml:space="preserve">   </w:t>
      </w:r>
    </w:p>
    <w:p w:rsidR="006B571C" w:rsidRDefault="00AF7B51" w:rsidP="00CF5A41">
      <w:pPr>
        <w:pStyle w:val="Titlu1"/>
      </w:pPr>
      <w:bookmarkStart w:id="8" w:name="_Toc49818052"/>
      <w:r>
        <w:t>5.0 Result:</w:t>
      </w:r>
      <w:bookmarkEnd w:id="8"/>
    </w:p>
    <w:p w:rsidR="00AA4CE8" w:rsidRDefault="00AF7B51" w:rsidP="00AA4CE8">
      <w:pPr>
        <w:rPr>
          <w:rFonts w:ascii="Times New Roman" w:hAnsi="Times New Roman" w:cs="Times New Roman"/>
          <w:b/>
          <w:sz w:val="24"/>
          <w:szCs w:val="24"/>
        </w:rPr>
      </w:pPr>
      <w:r>
        <w:rPr>
          <w:rFonts w:ascii="Times New Roman" w:hAnsi="Times New Roman" w:cs="Times New Roman"/>
          <w:b/>
          <w:i/>
          <w:sz w:val="24"/>
          <w:szCs w:val="24"/>
        </w:rPr>
        <w:t xml:space="preserve">Question 1: </w:t>
      </w:r>
      <w:r>
        <w:rPr>
          <w:rFonts w:ascii="Times New Roman" w:hAnsi="Times New Roman" w:cs="Times New Roman"/>
          <w:b/>
          <w:sz w:val="24"/>
          <w:szCs w:val="24"/>
        </w:rPr>
        <w:t>Do you count yourself</w:t>
      </w:r>
      <w:r w:rsidRPr="003B3E14">
        <w:rPr>
          <w:rFonts w:ascii="Times New Roman" w:hAnsi="Times New Roman" w:cs="Times New Roman"/>
          <w:b/>
          <w:sz w:val="24"/>
          <w:szCs w:val="24"/>
        </w:rPr>
        <w:t xml:space="preserve"> in the following age group?</w:t>
      </w:r>
    </w:p>
    <w:tbl>
      <w:tblPr>
        <w:tblStyle w:val="Tabelgril"/>
        <w:tblW w:w="0" w:type="auto"/>
        <w:tblLook w:val="04A0" w:firstRow="1" w:lastRow="0" w:firstColumn="1" w:lastColumn="0" w:noHBand="0" w:noVBand="1"/>
      </w:tblPr>
      <w:tblGrid>
        <w:gridCol w:w="2394"/>
        <w:gridCol w:w="2394"/>
        <w:gridCol w:w="2394"/>
        <w:gridCol w:w="2394"/>
      </w:tblGrid>
      <w:tr w:rsidR="00A6596C" w:rsidTr="00AA4CE8">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 xml:space="preserve">Options </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 xml:space="preserve">Total number of responses </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Number of responses</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AA4CE8">
        <w:tc>
          <w:tcPr>
            <w:tcW w:w="2394" w:type="dxa"/>
          </w:tcPr>
          <w:p w:rsidR="00AA4CE8" w:rsidRPr="00053BDA" w:rsidRDefault="00AF7B51" w:rsidP="00AA4CE8">
            <w:pPr>
              <w:pStyle w:val="Listparagraf"/>
              <w:rPr>
                <w:rFonts w:ascii="Times New Roman" w:hAnsi="Times New Roman" w:cs="Times New Roman"/>
                <w:b/>
                <w:sz w:val="24"/>
                <w:szCs w:val="24"/>
              </w:rPr>
            </w:pPr>
            <w:r w:rsidRPr="00053BDA">
              <w:rPr>
                <w:rFonts w:ascii="Times New Roman" w:hAnsi="Times New Roman" w:cs="Times New Roman"/>
                <w:b/>
                <w:sz w:val="24"/>
                <w:szCs w:val="24"/>
              </w:rPr>
              <w:t>18-20</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12</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36%</w:t>
            </w:r>
          </w:p>
        </w:tc>
      </w:tr>
      <w:tr w:rsidR="00A6596C" w:rsidTr="00AA4CE8">
        <w:tc>
          <w:tcPr>
            <w:tcW w:w="2394" w:type="dxa"/>
          </w:tcPr>
          <w:p w:rsidR="00AA4CE8" w:rsidRPr="00053BDA" w:rsidRDefault="00AF7B51" w:rsidP="00AA4CE8">
            <w:pPr>
              <w:pStyle w:val="Listparagraf"/>
              <w:rPr>
                <w:rFonts w:ascii="Times New Roman" w:hAnsi="Times New Roman" w:cs="Times New Roman"/>
                <w:b/>
                <w:sz w:val="24"/>
                <w:szCs w:val="24"/>
              </w:rPr>
            </w:pPr>
            <w:r w:rsidRPr="00053BDA">
              <w:rPr>
                <w:rFonts w:ascii="Times New Roman" w:hAnsi="Times New Roman" w:cs="Times New Roman"/>
                <w:b/>
                <w:sz w:val="24"/>
                <w:szCs w:val="24"/>
              </w:rPr>
              <w:t>21-25</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10</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30%</w:t>
            </w:r>
          </w:p>
        </w:tc>
      </w:tr>
      <w:tr w:rsidR="00A6596C" w:rsidTr="00AA4CE8">
        <w:tc>
          <w:tcPr>
            <w:tcW w:w="2394" w:type="dxa"/>
          </w:tcPr>
          <w:p w:rsidR="00AA4CE8" w:rsidRPr="00053BDA" w:rsidRDefault="00AF7B51" w:rsidP="00AA4CE8">
            <w:pPr>
              <w:pStyle w:val="Listparagraf"/>
              <w:rPr>
                <w:rFonts w:ascii="Times New Roman" w:hAnsi="Times New Roman" w:cs="Times New Roman"/>
                <w:b/>
                <w:sz w:val="24"/>
                <w:szCs w:val="24"/>
              </w:rPr>
            </w:pPr>
            <w:r w:rsidRPr="00053BDA">
              <w:rPr>
                <w:rFonts w:ascii="Times New Roman" w:hAnsi="Times New Roman" w:cs="Times New Roman"/>
                <w:b/>
                <w:sz w:val="24"/>
                <w:szCs w:val="24"/>
              </w:rPr>
              <w:t>26-30</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5</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15.15%</w:t>
            </w:r>
          </w:p>
        </w:tc>
      </w:tr>
      <w:tr w:rsidR="00A6596C" w:rsidTr="00AA4CE8">
        <w:tc>
          <w:tcPr>
            <w:tcW w:w="2394" w:type="dxa"/>
          </w:tcPr>
          <w:p w:rsidR="00AA4CE8" w:rsidRPr="00AA4CE8" w:rsidRDefault="00AF7B51" w:rsidP="00AA4CE8">
            <w:pPr>
              <w:jc w:val="center"/>
              <w:rPr>
                <w:rFonts w:ascii="Times New Roman" w:hAnsi="Times New Roman" w:cs="Times New Roman"/>
                <w:b/>
                <w:sz w:val="24"/>
                <w:szCs w:val="24"/>
              </w:rPr>
            </w:pPr>
            <w:r w:rsidRPr="00AA4CE8">
              <w:rPr>
                <w:rFonts w:ascii="Times New Roman" w:hAnsi="Times New Roman" w:cs="Times New Roman"/>
                <w:b/>
                <w:sz w:val="24"/>
                <w:szCs w:val="24"/>
              </w:rPr>
              <w:t>Above 30</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3</w:t>
            </w:r>
          </w:p>
        </w:tc>
        <w:tc>
          <w:tcPr>
            <w:tcW w:w="2394" w:type="dxa"/>
          </w:tcPr>
          <w:p w:rsidR="00AA4CE8" w:rsidRDefault="00AF7B51" w:rsidP="00AA4CE8">
            <w:pPr>
              <w:jc w:val="center"/>
              <w:rPr>
                <w:rFonts w:ascii="Times New Roman" w:hAnsi="Times New Roman" w:cs="Times New Roman"/>
                <w:b/>
                <w:sz w:val="24"/>
                <w:szCs w:val="24"/>
              </w:rPr>
            </w:pPr>
            <w:r>
              <w:rPr>
                <w:rFonts w:ascii="Times New Roman" w:hAnsi="Times New Roman" w:cs="Times New Roman"/>
                <w:b/>
                <w:sz w:val="24"/>
                <w:szCs w:val="24"/>
              </w:rPr>
              <w:t>9.09%</w:t>
            </w:r>
          </w:p>
        </w:tc>
      </w:tr>
    </w:tbl>
    <w:p w:rsidR="00AA4CE8" w:rsidRDefault="00AA4CE8" w:rsidP="00AA4CE8">
      <w:pPr>
        <w:rPr>
          <w:rFonts w:ascii="Times New Roman" w:hAnsi="Times New Roman" w:cs="Times New Roman"/>
          <w:b/>
          <w:sz w:val="24"/>
          <w:szCs w:val="24"/>
        </w:rPr>
      </w:pPr>
    </w:p>
    <w:p w:rsidR="00463C59" w:rsidRDefault="00AF7B51" w:rsidP="00463C59">
      <w:pPr>
        <w:jc w:val="center"/>
        <w:rPr>
          <w:rFonts w:ascii="Times New Roman" w:hAnsi="Times New Roman" w:cs="Times New Roman"/>
          <w:b/>
          <w:sz w:val="24"/>
          <w:szCs w:val="24"/>
        </w:rPr>
      </w:pPr>
      <w:r>
        <w:rPr>
          <w:rFonts w:ascii="Times New Roman" w:hAnsi="Times New Roman" w:cs="Times New Roman"/>
          <w:b/>
          <w:sz w:val="24"/>
          <w:szCs w:val="24"/>
        </w:rPr>
        <w:t>Tab</w:t>
      </w:r>
      <w:r w:rsidR="00344CEA">
        <w:rPr>
          <w:rFonts w:ascii="Times New Roman" w:hAnsi="Times New Roman" w:cs="Times New Roman"/>
          <w:b/>
          <w:sz w:val="24"/>
          <w:szCs w:val="24"/>
        </w:rPr>
        <w:t>le 1.</w:t>
      </w:r>
      <w:r>
        <w:rPr>
          <w:rFonts w:ascii="Times New Roman" w:hAnsi="Times New Roman" w:cs="Times New Roman"/>
          <w:b/>
          <w:sz w:val="24"/>
          <w:szCs w:val="24"/>
        </w:rPr>
        <w:t xml:space="preserve"> </w:t>
      </w:r>
      <w:r w:rsidR="00344CEA">
        <w:rPr>
          <w:rFonts w:ascii="Times New Roman" w:hAnsi="Times New Roman" w:cs="Times New Roman"/>
          <w:b/>
          <w:sz w:val="24"/>
          <w:szCs w:val="24"/>
        </w:rPr>
        <w:t>Finding</w:t>
      </w:r>
      <w:r>
        <w:rPr>
          <w:rFonts w:ascii="Times New Roman" w:hAnsi="Times New Roman" w:cs="Times New Roman"/>
          <w:b/>
          <w:sz w:val="24"/>
          <w:szCs w:val="24"/>
        </w:rPr>
        <w:t xml:space="preserve"> of age group</w:t>
      </w:r>
    </w:p>
    <w:p w:rsidR="00463C59" w:rsidRDefault="00AF7B51" w:rsidP="00325D02">
      <w:pPr>
        <w:spacing w:line="480" w:lineRule="auto"/>
        <w:jc w:val="center"/>
        <w:rPr>
          <w:rFonts w:ascii="Times New Roman" w:hAnsi="Times New Roman" w:cs="Times New Roman"/>
          <w:b/>
          <w:sz w:val="24"/>
          <w:szCs w:val="24"/>
        </w:rPr>
      </w:pPr>
      <w:r w:rsidRPr="00155DC9">
        <w:rPr>
          <w:rFonts w:ascii="Times New Roman" w:hAnsi="Times New Roman" w:cs="Times New Roman"/>
          <w:b/>
          <w:noProof/>
          <w:sz w:val="24"/>
          <w:szCs w:val="24"/>
          <w:lang w:val="en-US"/>
        </w:rPr>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63C59"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w:t>
      </w:r>
      <w:r w:rsidR="00344CEA">
        <w:rPr>
          <w:rFonts w:ascii="Times New Roman" w:hAnsi="Times New Roman" w:cs="Times New Roman"/>
          <w:b/>
          <w:sz w:val="24"/>
          <w:szCs w:val="24"/>
        </w:rPr>
        <w:t>le 1.</w:t>
      </w:r>
      <w:r>
        <w:rPr>
          <w:rFonts w:ascii="Times New Roman" w:hAnsi="Times New Roman" w:cs="Times New Roman"/>
          <w:b/>
          <w:sz w:val="24"/>
          <w:szCs w:val="24"/>
        </w:rPr>
        <w:t xml:space="preserve"> </w:t>
      </w:r>
      <w:r w:rsidR="00344CEA">
        <w:rPr>
          <w:rFonts w:ascii="Times New Roman" w:hAnsi="Times New Roman" w:cs="Times New Roman"/>
          <w:b/>
          <w:sz w:val="24"/>
          <w:szCs w:val="24"/>
        </w:rPr>
        <w:t>Finding</w:t>
      </w:r>
      <w:r>
        <w:rPr>
          <w:rFonts w:ascii="Times New Roman" w:hAnsi="Times New Roman" w:cs="Times New Roman"/>
          <w:b/>
          <w:sz w:val="24"/>
          <w:szCs w:val="24"/>
        </w:rPr>
        <w:t xml:space="preserve"> of age group</w:t>
      </w:r>
    </w:p>
    <w:p w:rsidR="00463C59" w:rsidRDefault="00AF7B51" w:rsidP="0010271C">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463C59" w:rsidRDefault="00AF7B51" w:rsidP="0010271C">
      <w:pPr>
        <w:spacing w:line="480" w:lineRule="auto"/>
        <w:jc w:val="both"/>
        <w:rPr>
          <w:rFonts w:ascii="Times New Roman" w:hAnsi="Times New Roman" w:cs="Times New Roman"/>
          <w:sz w:val="24"/>
          <w:szCs w:val="24"/>
        </w:rPr>
      </w:pPr>
      <w:r w:rsidRPr="00463C59">
        <w:rPr>
          <w:rFonts w:ascii="Times New Roman" w:hAnsi="Times New Roman" w:cs="Times New Roman"/>
          <w:sz w:val="24"/>
          <w:szCs w:val="24"/>
        </w:rPr>
        <w:lastRenderedPageBreak/>
        <w:t>According to the questioner,</w:t>
      </w:r>
      <w:r w:rsidRPr="00463C59">
        <w:rPr>
          <w:rFonts w:ascii="Times New Roman" w:hAnsi="Times New Roman" w:cs="Times New Roman"/>
          <w:b/>
          <w:sz w:val="24"/>
          <w:szCs w:val="24"/>
        </w:rPr>
        <w:t xml:space="preserve"> </w:t>
      </w:r>
      <w:r>
        <w:rPr>
          <w:rFonts w:ascii="Times New Roman" w:hAnsi="Times New Roman" w:cs="Times New Roman"/>
          <w:sz w:val="24"/>
          <w:szCs w:val="24"/>
        </w:rPr>
        <w:t xml:space="preserve">I found most of the students of the </w:t>
      </w:r>
      <w:r w:rsidRPr="009106AA">
        <w:rPr>
          <w:rFonts w:ascii="Times New Roman" w:hAnsi="Times New Roman" w:cs="Times New Roman"/>
          <w:sz w:val="24"/>
          <w:szCs w:val="24"/>
        </w:rPr>
        <w:t>Wales Trinity Saint David London Campus</w:t>
      </w:r>
      <w:r w:rsidR="0010271C">
        <w:rPr>
          <w:rFonts w:ascii="Times New Roman" w:hAnsi="Times New Roman" w:cs="Times New Roman"/>
          <w:sz w:val="24"/>
          <w:szCs w:val="24"/>
        </w:rPr>
        <w:t xml:space="preserve"> in between the age group 18-20, which is 36%. The next age group is under 21-25, which is 30%. The next age group is under 26-30. The percentage is 15.15%. The last age group is above 30; the percentage is 9.09%.  </w:t>
      </w:r>
    </w:p>
    <w:p w:rsidR="0010271C" w:rsidRDefault="00AF7B51" w:rsidP="0010271C">
      <w:pPr>
        <w:rPr>
          <w:rFonts w:ascii="Times New Roman" w:hAnsi="Times New Roman" w:cs="Times New Roman"/>
          <w:b/>
          <w:sz w:val="24"/>
          <w:szCs w:val="24"/>
        </w:rPr>
      </w:pPr>
      <w:r w:rsidRPr="003B3E14">
        <w:rPr>
          <w:rFonts w:ascii="Times New Roman" w:hAnsi="Times New Roman" w:cs="Times New Roman"/>
          <w:b/>
          <w:i/>
          <w:sz w:val="24"/>
          <w:szCs w:val="24"/>
        </w:rPr>
        <w:t>Question 2:</w:t>
      </w:r>
      <w:r>
        <w:rPr>
          <w:rFonts w:ascii="Times New Roman" w:hAnsi="Times New Roman" w:cs="Times New Roman"/>
          <w:b/>
          <w:i/>
          <w:sz w:val="24"/>
          <w:szCs w:val="24"/>
        </w:rPr>
        <w:t xml:space="preserve"> </w:t>
      </w:r>
      <w:r>
        <w:rPr>
          <w:rFonts w:ascii="Times New Roman" w:hAnsi="Times New Roman" w:cs="Times New Roman"/>
          <w:b/>
          <w:sz w:val="24"/>
          <w:szCs w:val="24"/>
        </w:rPr>
        <w:t>Please mark your gender.</w:t>
      </w:r>
    </w:p>
    <w:tbl>
      <w:tblPr>
        <w:tblStyle w:val="Tabelgril"/>
        <w:tblW w:w="0" w:type="auto"/>
        <w:tblInd w:w="1008" w:type="dxa"/>
        <w:tblLook w:val="04A0" w:firstRow="1" w:lastRow="0" w:firstColumn="1" w:lastColumn="0" w:noHBand="0" w:noVBand="1"/>
      </w:tblPr>
      <w:tblGrid>
        <w:gridCol w:w="1030"/>
        <w:gridCol w:w="1915"/>
        <w:gridCol w:w="1915"/>
        <w:gridCol w:w="2430"/>
      </w:tblGrid>
      <w:tr w:rsidR="00A6596C" w:rsidTr="00325D02">
        <w:tc>
          <w:tcPr>
            <w:tcW w:w="1030" w:type="dxa"/>
          </w:tcPr>
          <w:p w:rsidR="0010271C" w:rsidRDefault="00AF7B51" w:rsidP="00325D02">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1915" w:type="dxa"/>
          </w:tcPr>
          <w:p w:rsidR="0010271C" w:rsidRDefault="00AF7B51" w:rsidP="00325D02">
            <w:pPr>
              <w:jc w:val="center"/>
              <w:rPr>
                <w:rFonts w:ascii="Times New Roman" w:hAnsi="Times New Roman" w:cs="Times New Roman"/>
                <w:b/>
                <w:sz w:val="24"/>
                <w:szCs w:val="24"/>
              </w:rPr>
            </w:pPr>
            <w:r>
              <w:rPr>
                <w:rFonts w:ascii="Times New Roman" w:hAnsi="Times New Roman" w:cs="Times New Roman"/>
                <w:b/>
                <w:sz w:val="24"/>
                <w:szCs w:val="24"/>
              </w:rPr>
              <w:t>Total number of responses</w:t>
            </w:r>
          </w:p>
        </w:tc>
        <w:tc>
          <w:tcPr>
            <w:tcW w:w="1915" w:type="dxa"/>
          </w:tcPr>
          <w:p w:rsidR="0010271C" w:rsidRDefault="00AF7B51" w:rsidP="00325D02">
            <w:pPr>
              <w:jc w:val="center"/>
              <w:rPr>
                <w:rFonts w:ascii="Times New Roman" w:hAnsi="Times New Roman" w:cs="Times New Roman"/>
                <w:b/>
                <w:sz w:val="24"/>
                <w:szCs w:val="24"/>
              </w:rPr>
            </w:pPr>
            <w:r>
              <w:rPr>
                <w:rFonts w:ascii="Times New Roman" w:hAnsi="Times New Roman" w:cs="Times New Roman"/>
                <w:b/>
                <w:sz w:val="24"/>
                <w:szCs w:val="24"/>
              </w:rPr>
              <w:t>Number of responses</w:t>
            </w:r>
          </w:p>
        </w:tc>
        <w:tc>
          <w:tcPr>
            <w:tcW w:w="2430" w:type="dxa"/>
          </w:tcPr>
          <w:p w:rsidR="0010271C" w:rsidRDefault="00AF7B51" w:rsidP="00325D02">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325D02">
        <w:tc>
          <w:tcPr>
            <w:tcW w:w="1030" w:type="dxa"/>
          </w:tcPr>
          <w:p w:rsidR="0010271C" w:rsidRPr="0010271C"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Male</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33</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14</w:t>
            </w:r>
          </w:p>
        </w:tc>
        <w:tc>
          <w:tcPr>
            <w:tcW w:w="2430" w:type="dxa"/>
          </w:tcPr>
          <w:p w:rsidR="0010271C" w:rsidRPr="0010271C"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42.42%</w:t>
            </w:r>
          </w:p>
        </w:tc>
      </w:tr>
      <w:tr w:rsidR="00A6596C" w:rsidTr="00325D02">
        <w:tc>
          <w:tcPr>
            <w:tcW w:w="1030"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Female</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33</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13</w:t>
            </w:r>
          </w:p>
        </w:tc>
        <w:tc>
          <w:tcPr>
            <w:tcW w:w="2430" w:type="dxa"/>
          </w:tcPr>
          <w:p w:rsidR="0010271C" w:rsidRPr="0010271C"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39.39%</w:t>
            </w:r>
          </w:p>
        </w:tc>
      </w:tr>
      <w:tr w:rsidR="00A6596C" w:rsidTr="00325D02">
        <w:tc>
          <w:tcPr>
            <w:tcW w:w="1030" w:type="dxa"/>
          </w:tcPr>
          <w:p w:rsidR="0010271C" w:rsidRPr="0010271C"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Others</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33</w:t>
            </w:r>
          </w:p>
        </w:tc>
        <w:tc>
          <w:tcPr>
            <w:tcW w:w="1915" w:type="dxa"/>
          </w:tcPr>
          <w:p w:rsidR="0010271C" w:rsidRPr="0010271C" w:rsidRDefault="00AF7B51" w:rsidP="00325D02">
            <w:pPr>
              <w:spacing w:line="480" w:lineRule="auto"/>
              <w:jc w:val="center"/>
              <w:rPr>
                <w:rFonts w:ascii="Times New Roman" w:hAnsi="Times New Roman" w:cs="Times New Roman"/>
                <w:b/>
                <w:sz w:val="24"/>
                <w:szCs w:val="24"/>
              </w:rPr>
            </w:pPr>
            <w:r w:rsidRPr="0010271C">
              <w:rPr>
                <w:rFonts w:ascii="Times New Roman" w:hAnsi="Times New Roman" w:cs="Times New Roman"/>
                <w:b/>
                <w:sz w:val="24"/>
                <w:szCs w:val="24"/>
              </w:rPr>
              <w:t>3</w:t>
            </w:r>
          </w:p>
        </w:tc>
        <w:tc>
          <w:tcPr>
            <w:tcW w:w="2430" w:type="dxa"/>
          </w:tcPr>
          <w:p w:rsidR="0010271C" w:rsidRPr="0010271C" w:rsidRDefault="00AF7B51" w:rsidP="00325D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9.09%</w:t>
            </w:r>
          </w:p>
        </w:tc>
      </w:tr>
    </w:tbl>
    <w:p w:rsidR="00325D02" w:rsidRDefault="00325D02" w:rsidP="00325D02">
      <w:pPr>
        <w:spacing w:line="480" w:lineRule="auto"/>
        <w:jc w:val="center"/>
        <w:rPr>
          <w:rFonts w:ascii="Times New Roman" w:hAnsi="Times New Roman" w:cs="Times New Roman"/>
          <w:sz w:val="24"/>
          <w:szCs w:val="24"/>
        </w:rPr>
      </w:pPr>
    </w:p>
    <w:p w:rsidR="00325D02" w:rsidRDefault="00AF7B51" w:rsidP="00325D02">
      <w:pPr>
        <w:spacing w:line="480" w:lineRule="auto"/>
        <w:jc w:val="center"/>
        <w:rPr>
          <w:rFonts w:ascii="Times New Roman" w:hAnsi="Times New Roman" w:cs="Times New Roman"/>
          <w:b/>
          <w:sz w:val="24"/>
          <w:szCs w:val="24"/>
        </w:rPr>
      </w:pPr>
      <w:r w:rsidRPr="00325D02">
        <w:rPr>
          <w:rFonts w:ascii="Times New Roman" w:hAnsi="Times New Roman" w:cs="Times New Roman"/>
          <w:b/>
          <w:sz w:val="24"/>
          <w:szCs w:val="24"/>
        </w:rPr>
        <w:t xml:space="preserve">Table </w:t>
      </w:r>
      <w:r w:rsidR="00344CEA">
        <w:rPr>
          <w:rFonts w:ascii="Times New Roman" w:hAnsi="Times New Roman" w:cs="Times New Roman"/>
          <w:b/>
          <w:sz w:val="24"/>
          <w:szCs w:val="24"/>
        </w:rPr>
        <w:t>2.</w:t>
      </w:r>
      <w:r w:rsidRPr="00325D02">
        <w:rPr>
          <w:rFonts w:ascii="Times New Roman" w:hAnsi="Times New Roman" w:cs="Times New Roman"/>
          <w:b/>
          <w:sz w:val="24"/>
          <w:szCs w:val="24"/>
        </w:rPr>
        <w:t xml:space="preserve"> </w:t>
      </w:r>
      <w:r w:rsidR="00344CEA" w:rsidRPr="00325D02">
        <w:rPr>
          <w:rFonts w:ascii="Times New Roman" w:hAnsi="Times New Roman" w:cs="Times New Roman"/>
          <w:b/>
          <w:sz w:val="24"/>
          <w:szCs w:val="24"/>
        </w:rPr>
        <w:t>Finding</w:t>
      </w:r>
      <w:r w:rsidRPr="00325D02">
        <w:rPr>
          <w:rFonts w:ascii="Times New Roman" w:hAnsi="Times New Roman" w:cs="Times New Roman"/>
          <w:b/>
          <w:sz w:val="24"/>
          <w:szCs w:val="24"/>
        </w:rPr>
        <w:t xml:space="preserve"> of gender</w:t>
      </w:r>
    </w:p>
    <w:p w:rsidR="00325D02" w:rsidRPr="00325D02" w:rsidRDefault="00AF7B51" w:rsidP="00325D02">
      <w:pPr>
        <w:spacing w:line="480" w:lineRule="auto"/>
        <w:jc w:val="center"/>
        <w:rPr>
          <w:rFonts w:ascii="Times New Roman" w:hAnsi="Times New Roman" w:cs="Times New Roman"/>
          <w:b/>
          <w:sz w:val="24"/>
          <w:szCs w:val="24"/>
        </w:rPr>
      </w:pPr>
      <w:r w:rsidRPr="009E799F">
        <w:rPr>
          <w:rFonts w:ascii="Times New Roman" w:hAnsi="Times New Roman" w:cs="Times New Roman"/>
          <w:b/>
          <w:noProof/>
          <w:sz w:val="24"/>
          <w:szCs w:val="24"/>
          <w:lang w:val="en-US"/>
        </w:rPr>
        <w:drawing>
          <wp:inline distT="0" distB="0" distL="0" distR="0">
            <wp:extent cx="4572000" cy="2743200"/>
            <wp:effectExtent l="19050" t="0" r="19050" b="0"/>
            <wp:docPr id="15"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25D02" w:rsidRDefault="00AF7B51" w:rsidP="00325D02">
      <w:pPr>
        <w:spacing w:line="480" w:lineRule="auto"/>
        <w:jc w:val="center"/>
        <w:rPr>
          <w:rFonts w:ascii="Times New Roman" w:hAnsi="Times New Roman" w:cs="Times New Roman"/>
          <w:b/>
          <w:sz w:val="24"/>
          <w:szCs w:val="24"/>
        </w:rPr>
      </w:pPr>
      <w:r w:rsidRPr="00325D02">
        <w:rPr>
          <w:rFonts w:ascii="Times New Roman" w:hAnsi="Times New Roman" w:cs="Times New Roman"/>
          <w:b/>
          <w:sz w:val="24"/>
          <w:szCs w:val="24"/>
        </w:rPr>
        <w:t xml:space="preserve">Table </w:t>
      </w:r>
      <w:r w:rsidR="00344CEA">
        <w:rPr>
          <w:rFonts w:ascii="Times New Roman" w:hAnsi="Times New Roman" w:cs="Times New Roman"/>
          <w:b/>
          <w:sz w:val="24"/>
          <w:szCs w:val="24"/>
        </w:rPr>
        <w:t>2.</w:t>
      </w:r>
      <w:r w:rsidRPr="00325D02">
        <w:rPr>
          <w:rFonts w:ascii="Times New Roman" w:hAnsi="Times New Roman" w:cs="Times New Roman"/>
          <w:b/>
          <w:sz w:val="24"/>
          <w:szCs w:val="24"/>
        </w:rPr>
        <w:t xml:space="preserve"> </w:t>
      </w:r>
      <w:r w:rsidR="00344CEA" w:rsidRPr="00325D02">
        <w:rPr>
          <w:rFonts w:ascii="Times New Roman" w:hAnsi="Times New Roman" w:cs="Times New Roman"/>
          <w:b/>
          <w:sz w:val="24"/>
          <w:szCs w:val="24"/>
        </w:rPr>
        <w:t>Finding</w:t>
      </w:r>
      <w:r w:rsidRPr="00325D02">
        <w:rPr>
          <w:rFonts w:ascii="Times New Roman" w:hAnsi="Times New Roman" w:cs="Times New Roman"/>
          <w:b/>
          <w:sz w:val="24"/>
          <w:szCs w:val="24"/>
        </w:rPr>
        <w:t xml:space="preserve"> of gender</w:t>
      </w:r>
    </w:p>
    <w:p w:rsidR="00325D02" w:rsidRDefault="00AF7B51" w:rsidP="00325D02">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B5465E" w:rsidRDefault="00AF7B51" w:rsidP="00325D0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percentage of male students is high in this university, which is 42.42%. The percentage of female students is 39.39%. </w:t>
      </w:r>
      <w:r w:rsidR="00C713BF">
        <w:rPr>
          <w:rFonts w:ascii="Times New Roman" w:hAnsi="Times New Roman" w:cs="Times New Roman"/>
          <w:sz w:val="24"/>
          <w:szCs w:val="24"/>
        </w:rPr>
        <w:t>The</w:t>
      </w:r>
      <w:r>
        <w:rPr>
          <w:rFonts w:ascii="Times New Roman" w:hAnsi="Times New Roman" w:cs="Times New Roman"/>
          <w:sz w:val="24"/>
          <w:szCs w:val="24"/>
        </w:rPr>
        <w:t xml:space="preserve"> percentage of their gendered students is 9.09%. The students helped in gathering the primary data by giving opinions. </w:t>
      </w:r>
    </w:p>
    <w:p w:rsidR="00B5465E" w:rsidRDefault="00AF7B51" w:rsidP="00B5465E">
      <w:pPr>
        <w:rPr>
          <w:rFonts w:ascii="Times New Roman" w:hAnsi="Times New Roman" w:cs="Times New Roman"/>
          <w:b/>
          <w:sz w:val="24"/>
          <w:szCs w:val="24"/>
        </w:rPr>
      </w:pPr>
      <w:r w:rsidRPr="003B3E14">
        <w:rPr>
          <w:rFonts w:ascii="Times New Roman" w:hAnsi="Times New Roman" w:cs="Times New Roman"/>
          <w:b/>
          <w:i/>
          <w:sz w:val="24"/>
          <w:szCs w:val="24"/>
        </w:rPr>
        <w:t>Question 3:</w:t>
      </w:r>
      <w:r>
        <w:rPr>
          <w:rFonts w:ascii="Times New Roman" w:hAnsi="Times New Roman" w:cs="Times New Roman"/>
          <w:b/>
          <w:sz w:val="24"/>
          <w:szCs w:val="24"/>
        </w:rPr>
        <w:t xml:space="preserve"> Since how long are you taking the course with VLE?</w:t>
      </w:r>
    </w:p>
    <w:tbl>
      <w:tblPr>
        <w:tblStyle w:val="Tabelgril"/>
        <w:tblW w:w="0" w:type="auto"/>
        <w:tblLook w:val="04A0" w:firstRow="1" w:lastRow="0" w:firstColumn="1" w:lastColumn="0" w:noHBand="0" w:noVBand="1"/>
      </w:tblPr>
      <w:tblGrid>
        <w:gridCol w:w="2394"/>
        <w:gridCol w:w="2394"/>
        <w:gridCol w:w="2394"/>
        <w:gridCol w:w="2394"/>
      </w:tblGrid>
      <w:tr w:rsidR="00A6596C" w:rsidTr="00B5465E">
        <w:trPr>
          <w:trHeight w:val="593"/>
        </w:trPr>
        <w:tc>
          <w:tcPr>
            <w:tcW w:w="2394" w:type="dxa"/>
          </w:tcPr>
          <w:p w:rsidR="00B5465E" w:rsidRPr="00B5465E"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Options</w:t>
            </w:r>
          </w:p>
        </w:tc>
        <w:tc>
          <w:tcPr>
            <w:tcW w:w="2394" w:type="dxa"/>
          </w:tcPr>
          <w:p w:rsidR="00B5465E" w:rsidRPr="00B5465E" w:rsidRDefault="00AF7B51" w:rsidP="00B5465E">
            <w:pPr>
              <w:spacing w:line="480" w:lineRule="auto"/>
              <w:jc w:val="center"/>
              <w:rPr>
                <w:rFonts w:ascii="Times New Roman" w:hAnsi="Times New Roman" w:cs="Times New Roman"/>
                <w:b/>
                <w:sz w:val="24"/>
                <w:szCs w:val="24"/>
              </w:rPr>
            </w:pPr>
            <w:r w:rsidRPr="00B5465E">
              <w:rPr>
                <w:rFonts w:ascii="Times New Roman" w:hAnsi="Times New Roman" w:cs="Times New Roman"/>
                <w:b/>
                <w:sz w:val="24"/>
                <w:szCs w:val="24"/>
              </w:rPr>
              <w:t>Total numbers of responses</w:t>
            </w:r>
          </w:p>
        </w:tc>
        <w:tc>
          <w:tcPr>
            <w:tcW w:w="2394" w:type="dxa"/>
          </w:tcPr>
          <w:p w:rsidR="00B5465E" w:rsidRPr="00B5465E"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w:t>
            </w:r>
            <w:r w:rsidR="00344CEA">
              <w:rPr>
                <w:rFonts w:ascii="Times New Roman" w:hAnsi="Times New Roman" w:cs="Times New Roman"/>
                <w:b/>
                <w:sz w:val="24"/>
                <w:szCs w:val="24"/>
              </w:rPr>
              <w:t>responses</w:t>
            </w:r>
          </w:p>
        </w:tc>
        <w:tc>
          <w:tcPr>
            <w:tcW w:w="2394" w:type="dxa"/>
          </w:tcPr>
          <w:p w:rsidR="00B5465E" w:rsidRPr="00B5465E" w:rsidRDefault="00AF7B51" w:rsidP="00B5465E">
            <w:pPr>
              <w:spacing w:line="480" w:lineRule="auto"/>
              <w:jc w:val="center"/>
              <w:rPr>
                <w:rFonts w:ascii="Times New Roman" w:hAnsi="Times New Roman" w:cs="Times New Roman"/>
                <w:b/>
                <w:sz w:val="24"/>
                <w:szCs w:val="24"/>
              </w:rPr>
            </w:pPr>
            <w:r w:rsidRPr="00B5465E">
              <w:rPr>
                <w:rFonts w:ascii="Times New Roman" w:hAnsi="Times New Roman" w:cs="Times New Roman"/>
                <w:b/>
                <w:sz w:val="24"/>
                <w:szCs w:val="24"/>
              </w:rPr>
              <w:t>Percentage</w:t>
            </w:r>
          </w:p>
        </w:tc>
      </w:tr>
      <w:tr w:rsidR="00A6596C" w:rsidTr="00B5465E">
        <w:tc>
          <w:tcPr>
            <w:tcW w:w="2394" w:type="dxa"/>
          </w:tcPr>
          <w:p w:rsidR="00B5465E" w:rsidRPr="00313330" w:rsidRDefault="00AF7B51" w:rsidP="00B5465E">
            <w:pPr>
              <w:pStyle w:val="Listparagraf"/>
              <w:rPr>
                <w:rFonts w:ascii="Times New Roman" w:hAnsi="Times New Roman" w:cs="Times New Roman"/>
                <w:b/>
                <w:sz w:val="24"/>
                <w:szCs w:val="24"/>
              </w:rPr>
            </w:pPr>
            <w:r w:rsidRPr="00313330">
              <w:rPr>
                <w:rFonts w:ascii="Times New Roman" w:hAnsi="Times New Roman" w:cs="Times New Roman"/>
                <w:b/>
                <w:sz w:val="24"/>
                <w:szCs w:val="24"/>
              </w:rPr>
              <w:t>Six months</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18</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54.54%</w:t>
            </w:r>
          </w:p>
        </w:tc>
      </w:tr>
      <w:tr w:rsidR="00A6596C" w:rsidTr="00B5465E">
        <w:tc>
          <w:tcPr>
            <w:tcW w:w="2394" w:type="dxa"/>
          </w:tcPr>
          <w:p w:rsidR="00B5465E" w:rsidRPr="00313330" w:rsidRDefault="00AF7B51" w:rsidP="00B5465E">
            <w:pPr>
              <w:pStyle w:val="Listparagraf"/>
              <w:rPr>
                <w:rFonts w:ascii="Times New Roman" w:hAnsi="Times New Roman" w:cs="Times New Roman"/>
                <w:b/>
                <w:sz w:val="24"/>
                <w:szCs w:val="24"/>
              </w:rPr>
            </w:pPr>
            <w:r w:rsidRPr="00313330">
              <w:rPr>
                <w:rFonts w:ascii="Times New Roman" w:hAnsi="Times New Roman" w:cs="Times New Roman"/>
                <w:b/>
                <w:sz w:val="24"/>
                <w:szCs w:val="24"/>
              </w:rPr>
              <w:t>One year</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6</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18.18%</w:t>
            </w:r>
          </w:p>
        </w:tc>
      </w:tr>
      <w:tr w:rsidR="00A6596C" w:rsidTr="00B5465E">
        <w:tc>
          <w:tcPr>
            <w:tcW w:w="2394" w:type="dxa"/>
          </w:tcPr>
          <w:p w:rsidR="00B5465E" w:rsidRPr="00313330" w:rsidRDefault="00AF7B51" w:rsidP="00B5465E">
            <w:pPr>
              <w:pStyle w:val="Listparagraf"/>
              <w:rPr>
                <w:rFonts w:ascii="Times New Roman" w:hAnsi="Times New Roman" w:cs="Times New Roman"/>
                <w:b/>
                <w:sz w:val="24"/>
                <w:szCs w:val="24"/>
              </w:rPr>
            </w:pPr>
            <w:r w:rsidRPr="00313330">
              <w:rPr>
                <w:rFonts w:ascii="Times New Roman" w:hAnsi="Times New Roman" w:cs="Times New Roman"/>
                <w:b/>
                <w:sz w:val="24"/>
                <w:szCs w:val="24"/>
              </w:rPr>
              <w:t>Two years</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4</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12.12%</w:t>
            </w:r>
          </w:p>
        </w:tc>
      </w:tr>
      <w:tr w:rsidR="00A6596C" w:rsidTr="00B5465E">
        <w:tc>
          <w:tcPr>
            <w:tcW w:w="2394" w:type="dxa"/>
          </w:tcPr>
          <w:p w:rsidR="00B5465E" w:rsidRPr="00313330" w:rsidRDefault="00AF7B51" w:rsidP="009E799F">
            <w:pPr>
              <w:pStyle w:val="Listparagraf"/>
              <w:rPr>
                <w:rFonts w:ascii="Times New Roman" w:hAnsi="Times New Roman" w:cs="Times New Roman"/>
                <w:b/>
                <w:sz w:val="24"/>
                <w:szCs w:val="24"/>
              </w:rPr>
            </w:pPr>
            <w:r>
              <w:rPr>
                <w:rFonts w:ascii="Times New Roman" w:hAnsi="Times New Roman" w:cs="Times New Roman"/>
                <w:b/>
                <w:sz w:val="24"/>
                <w:szCs w:val="24"/>
              </w:rPr>
              <w:t xml:space="preserve">From the beginning </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2</w:t>
            </w:r>
          </w:p>
        </w:tc>
        <w:tc>
          <w:tcPr>
            <w:tcW w:w="2394" w:type="dxa"/>
          </w:tcPr>
          <w:p w:rsidR="00B5465E" w:rsidRP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6.06%</w:t>
            </w:r>
          </w:p>
        </w:tc>
      </w:tr>
    </w:tbl>
    <w:p w:rsidR="00325D02" w:rsidRDefault="00325D02" w:rsidP="00B5465E">
      <w:pPr>
        <w:spacing w:line="480" w:lineRule="auto"/>
        <w:jc w:val="center"/>
        <w:rPr>
          <w:rFonts w:ascii="Times New Roman" w:hAnsi="Times New Roman" w:cs="Times New Roman"/>
          <w:sz w:val="24"/>
          <w:szCs w:val="24"/>
        </w:rPr>
      </w:pPr>
    </w:p>
    <w:p w:rsidR="00344CEA" w:rsidRDefault="00AF7B51" w:rsidP="00B5465E">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t>Table 3. Students, taking a course in VLE</w:t>
      </w:r>
    </w:p>
    <w:p w:rsidR="00155DC9" w:rsidRDefault="00AF7B51" w:rsidP="00B5465E">
      <w:pPr>
        <w:spacing w:line="480" w:lineRule="auto"/>
        <w:jc w:val="center"/>
        <w:rPr>
          <w:rFonts w:ascii="Times New Roman" w:hAnsi="Times New Roman" w:cs="Times New Roman"/>
          <w:sz w:val="24"/>
          <w:szCs w:val="24"/>
        </w:rPr>
      </w:pPr>
      <w:r w:rsidRPr="009E799F">
        <w:rPr>
          <w:rFonts w:ascii="Times New Roman" w:hAnsi="Times New Roman" w:cs="Times New Roman"/>
          <w:noProof/>
          <w:sz w:val="24"/>
          <w:szCs w:val="24"/>
          <w:lang w:val="en-US"/>
        </w:rPr>
        <w:drawing>
          <wp:inline distT="0" distB="0" distL="0" distR="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44CEA" w:rsidRDefault="00344CEA" w:rsidP="00B5465E">
      <w:pPr>
        <w:spacing w:line="480" w:lineRule="auto"/>
        <w:jc w:val="center"/>
        <w:rPr>
          <w:rFonts w:ascii="Times New Roman" w:hAnsi="Times New Roman" w:cs="Times New Roman"/>
          <w:sz w:val="24"/>
          <w:szCs w:val="24"/>
        </w:rPr>
      </w:pPr>
    </w:p>
    <w:p w:rsidR="00344CEA" w:rsidRDefault="00AF7B51" w:rsidP="00344CEA">
      <w:pPr>
        <w:spacing w:line="480" w:lineRule="auto"/>
        <w:jc w:val="center"/>
        <w:rPr>
          <w:rFonts w:ascii="Times New Roman" w:hAnsi="Times New Roman" w:cs="Times New Roman"/>
          <w:b/>
          <w:sz w:val="24"/>
          <w:szCs w:val="24"/>
        </w:rPr>
      </w:pPr>
      <w:r w:rsidRPr="00344CEA">
        <w:rPr>
          <w:rFonts w:ascii="Times New Roman" w:hAnsi="Times New Roman" w:cs="Times New Roman"/>
          <w:b/>
          <w:sz w:val="24"/>
          <w:szCs w:val="24"/>
        </w:rPr>
        <w:lastRenderedPageBreak/>
        <w:t>Table 3. Students, taking a course in VLE</w:t>
      </w:r>
    </w:p>
    <w:p w:rsidR="00344CEA" w:rsidRDefault="00AF7B51" w:rsidP="00344CEA">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344CEA" w:rsidRDefault="00AF7B51" w:rsidP="00344C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Most of the students </w:t>
      </w:r>
      <w:r w:rsidR="0002300A">
        <w:rPr>
          <w:rFonts w:ascii="Times New Roman" w:hAnsi="Times New Roman" w:cs="Times New Roman"/>
          <w:sz w:val="24"/>
          <w:szCs w:val="24"/>
        </w:rPr>
        <w:t>prefer</w:t>
      </w:r>
      <w:r>
        <w:rPr>
          <w:rFonts w:ascii="Times New Roman" w:hAnsi="Times New Roman" w:cs="Times New Roman"/>
          <w:sz w:val="24"/>
          <w:szCs w:val="24"/>
        </w:rPr>
        <w:t xml:space="preserve"> online </w:t>
      </w:r>
      <w:r w:rsidR="0002300A">
        <w:rPr>
          <w:rFonts w:ascii="Times New Roman" w:hAnsi="Times New Roman" w:cs="Times New Roman"/>
          <w:sz w:val="24"/>
          <w:szCs w:val="24"/>
        </w:rPr>
        <w:t>courses. In between the last six months, 54.54% of students have joined VLE. 18.18% of students are taking online courses for one year. 12.12% of students prefer the same for 2 years. 6.06% of students are taking online courses from the beginning of VLE in the university.</w:t>
      </w:r>
    </w:p>
    <w:p w:rsidR="0002300A" w:rsidRDefault="00AF7B51" w:rsidP="0002300A">
      <w:pPr>
        <w:rPr>
          <w:rFonts w:ascii="Times New Roman" w:hAnsi="Times New Roman" w:cs="Times New Roman"/>
          <w:b/>
          <w:sz w:val="24"/>
          <w:szCs w:val="24"/>
        </w:rPr>
      </w:pPr>
      <w:r>
        <w:rPr>
          <w:rFonts w:ascii="Times New Roman" w:hAnsi="Times New Roman" w:cs="Times New Roman"/>
          <w:b/>
          <w:i/>
          <w:sz w:val="24"/>
          <w:szCs w:val="24"/>
        </w:rPr>
        <w:t xml:space="preserve">Question 4: </w:t>
      </w:r>
      <w:r>
        <w:rPr>
          <w:rFonts w:ascii="Times New Roman" w:hAnsi="Times New Roman" w:cs="Times New Roman"/>
          <w:b/>
          <w:sz w:val="24"/>
          <w:szCs w:val="24"/>
        </w:rPr>
        <w:t>what do you think about the future of VLE?</w:t>
      </w:r>
    </w:p>
    <w:tbl>
      <w:tblPr>
        <w:tblStyle w:val="Tabelgril"/>
        <w:tblW w:w="0" w:type="auto"/>
        <w:tblLook w:val="04A0" w:firstRow="1" w:lastRow="0" w:firstColumn="1" w:lastColumn="0" w:noHBand="0" w:noVBand="1"/>
      </w:tblPr>
      <w:tblGrid>
        <w:gridCol w:w="2394"/>
        <w:gridCol w:w="2394"/>
        <w:gridCol w:w="2394"/>
        <w:gridCol w:w="2394"/>
      </w:tblGrid>
      <w:tr w:rsidR="00A6596C" w:rsidTr="00C713BF">
        <w:trPr>
          <w:trHeight w:val="1052"/>
        </w:trPr>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Options</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Total numbers of responses</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Number of responses</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02300A">
        <w:tc>
          <w:tcPr>
            <w:tcW w:w="2394" w:type="dxa"/>
          </w:tcPr>
          <w:p w:rsidR="0002300A" w:rsidRPr="00564F62" w:rsidRDefault="00AF7B51" w:rsidP="0002300A">
            <w:pPr>
              <w:pStyle w:val="Listparagraf"/>
              <w:jc w:val="both"/>
              <w:rPr>
                <w:rFonts w:ascii="Times New Roman" w:hAnsi="Times New Roman" w:cs="Times New Roman"/>
                <w:b/>
                <w:sz w:val="24"/>
                <w:szCs w:val="24"/>
              </w:rPr>
            </w:pPr>
            <w:r w:rsidRPr="00564F62">
              <w:rPr>
                <w:rFonts w:ascii="Times New Roman" w:hAnsi="Times New Roman" w:cs="Times New Roman"/>
                <w:b/>
                <w:sz w:val="24"/>
                <w:szCs w:val="24"/>
              </w:rPr>
              <w:t>It will be the most popular medium of education within five years</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20</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60.60%</w:t>
            </w:r>
          </w:p>
        </w:tc>
      </w:tr>
      <w:tr w:rsidR="00A6596C" w:rsidTr="0002300A">
        <w:tc>
          <w:tcPr>
            <w:tcW w:w="2394" w:type="dxa"/>
          </w:tcPr>
          <w:p w:rsidR="0002300A" w:rsidRPr="00564F62" w:rsidRDefault="00AF7B51" w:rsidP="0002300A">
            <w:pPr>
              <w:pStyle w:val="Listparagraf"/>
              <w:jc w:val="both"/>
              <w:rPr>
                <w:rFonts w:ascii="Times New Roman" w:hAnsi="Times New Roman" w:cs="Times New Roman"/>
                <w:b/>
                <w:sz w:val="24"/>
                <w:szCs w:val="24"/>
              </w:rPr>
            </w:pPr>
            <w:r w:rsidRPr="00564F62">
              <w:rPr>
                <w:rFonts w:ascii="Times New Roman" w:hAnsi="Times New Roman" w:cs="Times New Roman"/>
                <w:b/>
                <w:sz w:val="24"/>
                <w:szCs w:val="24"/>
              </w:rPr>
              <w:t>Need to enhance such qualities to ensure the bright future</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8</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24.24%</w:t>
            </w:r>
          </w:p>
        </w:tc>
      </w:tr>
      <w:tr w:rsidR="00A6596C" w:rsidTr="0002300A">
        <w:tc>
          <w:tcPr>
            <w:tcW w:w="2394" w:type="dxa"/>
          </w:tcPr>
          <w:p w:rsidR="0002300A" w:rsidRPr="00564F62" w:rsidRDefault="00AF7B51" w:rsidP="0002300A">
            <w:pPr>
              <w:pStyle w:val="Listparagraf"/>
              <w:jc w:val="both"/>
              <w:rPr>
                <w:rFonts w:ascii="Times New Roman" w:hAnsi="Times New Roman" w:cs="Times New Roman"/>
                <w:b/>
                <w:sz w:val="24"/>
                <w:szCs w:val="24"/>
              </w:rPr>
            </w:pPr>
            <w:r w:rsidRPr="00564F62">
              <w:rPr>
                <w:rFonts w:ascii="Times New Roman" w:hAnsi="Times New Roman" w:cs="Times New Roman"/>
                <w:b/>
                <w:sz w:val="24"/>
                <w:szCs w:val="24"/>
              </w:rPr>
              <w:t>Have no clear idea.</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5</w:t>
            </w:r>
          </w:p>
        </w:tc>
        <w:tc>
          <w:tcPr>
            <w:tcW w:w="2394" w:type="dxa"/>
          </w:tcPr>
          <w:p w:rsidR="0002300A" w:rsidRPr="0002300A" w:rsidRDefault="00AF7B51" w:rsidP="000230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15.15%</w:t>
            </w:r>
          </w:p>
        </w:tc>
      </w:tr>
    </w:tbl>
    <w:p w:rsidR="0002300A" w:rsidRDefault="0002300A" w:rsidP="0002300A">
      <w:pPr>
        <w:spacing w:line="480" w:lineRule="auto"/>
        <w:jc w:val="center"/>
        <w:rPr>
          <w:rFonts w:ascii="Times New Roman" w:hAnsi="Times New Roman" w:cs="Times New Roman"/>
          <w:sz w:val="24"/>
          <w:szCs w:val="24"/>
        </w:rPr>
      </w:pPr>
    </w:p>
    <w:p w:rsidR="00A00EB6" w:rsidRDefault="00AF7B51" w:rsidP="0002300A">
      <w:pPr>
        <w:spacing w:line="480" w:lineRule="auto"/>
        <w:jc w:val="center"/>
        <w:rPr>
          <w:rFonts w:ascii="Times New Roman" w:hAnsi="Times New Roman" w:cs="Times New Roman"/>
          <w:b/>
          <w:sz w:val="24"/>
          <w:szCs w:val="24"/>
        </w:rPr>
      </w:pPr>
      <w:r w:rsidRPr="00A00EB6">
        <w:rPr>
          <w:rFonts w:ascii="Times New Roman" w:hAnsi="Times New Roman" w:cs="Times New Roman"/>
          <w:b/>
          <w:sz w:val="24"/>
          <w:szCs w:val="24"/>
        </w:rPr>
        <w:t>Table 4. Future of VLE according to the students</w:t>
      </w:r>
    </w:p>
    <w:p w:rsidR="009E799F" w:rsidRDefault="00AF7B51" w:rsidP="0002300A">
      <w:pPr>
        <w:spacing w:line="480" w:lineRule="auto"/>
        <w:jc w:val="center"/>
        <w:rPr>
          <w:rFonts w:ascii="Times New Roman" w:hAnsi="Times New Roman" w:cs="Times New Roman"/>
          <w:b/>
          <w:sz w:val="24"/>
          <w:szCs w:val="24"/>
        </w:rPr>
      </w:pPr>
      <w:r w:rsidRPr="00C713BF">
        <w:rPr>
          <w:rFonts w:ascii="Times New Roman" w:hAnsi="Times New Roman" w:cs="Times New Roman"/>
          <w:b/>
          <w:noProof/>
          <w:sz w:val="24"/>
          <w:szCs w:val="24"/>
          <w:lang w:val="en-US"/>
        </w:rPr>
        <w:lastRenderedPageBreak/>
        <w:drawing>
          <wp:inline distT="0" distB="0" distL="0" distR="0">
            <wp:extent cx="4572000" cy="2743200"/>
            <wp:effectExtent l="19050" t="0" r="19050" b="0"/>
            <wp:docPr id="16"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00EB6" w:rsidRDefault="00A00EB6" w:rsidP="0002300A">
      <w:pPr>
        <w:spacing w:line="480" w:lineRule="auto"/>
        <w:jc w:val="center"/>
        <w:rPr>
          <w:rFonts w:ascii="Times New Roman" w:hAnsi="Times New Roman" w:cs="Times New Roman"/>
          <w:b/>
          <w:sz w:val="24"/>
          <w:szCs w:val="24"/>
        </w:rPr>
      </w:pPr>
    </w:p>
    <w:p w:rsidR="00A00EB6" w:rsidRDefault="00AF7B51" w:rsidP="00A00EB6">
      <w:pPr>
        <w:spacing w:line="480" w:lineRule="auto"/>
        <w:jc w:val="center"/>
        <w:rPr>
          <w:rFonts w:ascii="Times New Roman" w:hAnsi="Times New Roman" w:cs="Times New Roman"/>
          <w:b/>
          <w:sz w:val="24"/>
          <w:szCs w:val="24"/>
        </w:rPr>
      </w:pPr>
      <w:r w:rsidRPr="00A00EB6">
        <w:rPr>
          <w:rFonts w:ascii="Times New Roman" w:hAnsi="Times New Roman" w:cs="Times New Roman"/>
          <w:b/>
          <w:sz w:val="24"/>
          <w:szCs w:val="24"/>
        </w:rPr>
        <w:t>Table 4. Future of VLE according to the students</w:t>
      </w:r>
    </w:p>
    <w:p w:rsidR="00C713BF" w:rsidRDefault="00AF7B51" w:rsidP="00C713BF">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C713BF" w:rsidRDefault="00AF7B51" w:rsidP="00C713BF">
      <w:pPr>
        <w:spacing w:line="480" w:lineRule="auto"/>
        <w:jc w:val="both"/>
        <w:rPr>
          <w:rFonts w:ascii="Times New Roman" w:hAnsi="Times New Roman" w:cs="Times New Roman"/>
          <w:sz w:val="24"/>
          <w:szCs w:val="24"/>
        </w:rPr>
      </w:pPr>
      <w:r>
        <w:rPr>
          <w:rFonts w:ascii="Times New Roman" w:hAnsi="Times New Roman" w:cs="Times New Roman"/>
          <w:sz w:val="24"/>
          <w:szCs w:val="24"/>
        </w:rPr>
        <w:t>Most of the students are very much sure about the bright future of VLE. 60.60% of students are saying; VILE will have a bright future within the next five years. 24.24% of students are saying, and it needs to be perfect in such ways. 15.15% of students are confused about the future of VLE, though they like this model.</w:t>
      </w:r>
    </w:p>
    <w:p w:rsidR="00C713BF" w:rsidRDefault="00AF7B51" w:rsidP="00C713BF">
      <w:pPr>
        <w:rPr>
          <w:rFonts w:ascii="Times New Roman" w:hAnsi="Times New Roman" w:cs="Times New Roman"/>
          <w:b/>
          <w:sz w:val="24"/>
          <w:szCs w:val="24"/>
        </w:rPr>
      </w:pPr>
      <w:r w:rsidRPr="00DD2CE1">
        <w:rPr>
          <w:rFonts w:ascii="Times New Roman" w:hAnsi="Times New Roman" w:cs="Times New Roman"/>
          <w:b/>
          <w:i/>
          <w:sz w:val="24"/>
          <w:szCs w:val="24"/>
        </w:rPr>
        <w:t>Question</w:t>
      </w:r>
      <w:r>
        <w:rPr>
          <w:rFonts w:ascii="Times New Roman" w:hAnsi="Times New Roman" w:cs="Times New Roman"/>
          <w:b/>
          <w:i/>
          <w:sz w:val="24"/>
          <w:szCs w:val="24"/>
        </w:rPr>
        <w:t xml:space="preserve"> 5: </w:t>
      </w:r>
      <w:r>
        <w:rPr>
          <w:rFonts w:ascii="Times New Roman" w:hAnsi="Times New Roman" w:cs="Times New Roman"/>
          <w:b/>
          <w:sz w:val="24"/>
          <w:szCs w:val="24"/>
        </w:rPr>
        <w:t>Why you are interested in VLE?</w:t>
      </w:r>
    </w:p>
    <w:tbl>
      <w:tblPr>
        <w:tblStyle w:val="Tabelgril"/>
        <w:tblW w:w="0" w:type="auto"/>
        <w:tblLook w:val="04A0" w:firstRow="1" w:lastRow="0" w:firstColumn="1" w:lastColumn="0" w:noHBand="0" w:noVBand="1"/>
      </w:tblPr>
      <w:tblGrid>
        <w:gridCol w:w="2394"/>
        <w:gridCol w:w="2394"/>
        <w:gridCol w:w="2394"/>
        <w:gridCol w:w="2394"/>
      </w:tblGrid>
      <w:tr w:rsidR="00A6596C" w:rsidTr="00B37164">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total numbers of responses</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numbers of responses</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B37164">
        <w:trPr>
          <w:trHeight w:val="1052"/>
        </w:trPr>
        <w:tc>
          <w:tcPr>
            <w:tcW w:w="2394" w:type="dxa"/>
          </w:tcPr>
          <w:p w:rsidR="00C713BF" w:rsidRDefault="00AF7B51" w:rsidP="00AB3954">
            <w:pPr>
              <w:jc w:val="both"/>
              <w:rPr>
                <w:rFonts w:ascii="Times New Roman" w:hAnsi="Times New Roman" w:cs="Times New Roman"/>
                <w:b/>
                <w:sz w:val="24"/>
                <w:szCs w:val="24"/>
              </w:rPr>
            </w:pPr>
            <w:r>
              <w:rPr>
                <w:rFonts w:ascii="Times New Roman" w:hAnsi="Times New Roman" w:cs="Times New Roman"/>
                <w:b/>
                <w:sz w:val="24"/>
                <w:szCs w:val="24"/>
              </w:rPr>
              <w:t xml:space="preserve">It saves time </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12</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36.36%</w:t>
            </w:r>
          </w:p>
          <w:p w:rsidR="00C713BF" w:rsidRPr="00C713BF" w:rsidRDefault="00C713BF" w:rsidP="00C713BF">
            <w:pPr>
              <w:ind w:firstLine="720"/>
              <w:rPr>
                <w:rFonts w:ascii="Times New Roman" w:hAnsi="Times New Roman" w:cs="Times New Roman"/>
                <w:sz w:val="24"/>
                <w:szCs w:val="24"/>
              </w:rPr>
            </w:pPr>
          </w:p>
        </w:tc>
      </w:tr>
      <w:tr w:rsidR="00A6596C" w:rsidTr="00AB3954">
        <w:trPr>
          <w:trHeight w:val="449"/>
        </w:trPr>
        <w:tc>
          <w:tcPr>
            <w:tcW w:w="2394" w:type="dxa"/>
          </w:tcPr>
          <w:p w:rsidR="00C713BF" w:rsidRDefault="00AF7B51" w:rsidP="00B37164">
            <w:pPr>
              <w:jc w:val="both"/>
              <w:rPr>
                <w:rFonts w:ascii="Times New Roman" w:hAnsi="Times New Roman" w:cs="Times New Roman"/>
                <w:b/>
                <w:sz w:val="24"/>
                <w:szCs w:val="24"/>
              </w:rPr>
            </w:pPr>
            <w:r>
              <w:rPr>
                <w:rFonts w:ascii="Times New Roman" w:hAnsi="Times New Roman" w:cs="Times New Roman"/>
                <w:b/>
                <w:sz w:val="24"/>
                <w:szCs w:val="24"/>
              </w:rPr>
              <w:t>It helps to do another task along with the study</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8</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24.24%</w:t>
            </w:r>
          </w:p>
        </w:tc>
      </w:tr>
      <w:tr w:rsidR="00A6596C" w:rsidTr="00AB3954">
        <w:trPr>
          <w:trHeight w:val="1052"/>
        </w:trPr>
        <w:tc>
          <w:tcPr>
            <w:tcW w:w="2394" w:type="dxa"/>
          </w:tcPr>
          <w:p w:rsidR="00C713BF" w:rsidRDefault="00AF7B51" w:rsidP="00AB3954">
            <w:pPr>
              <w:jc w:val="both"/>
              <w:rPr>
                <w:rFonts w:ascii="Times New Roman" w:hAnsi="Times New Roman" w:cs="Times New Roman"/>
                <w:b/>
                <w:sz w:val="24"/>
                <w:szCs w:val="24"/>
              </w:rPr>
            </w:pPr>
            <w:r>
              <w:rPr>
                <w:rFonts w:ascii="Times New Roman" w:hAnsi="Times New Roman" w:cs="Times New Roman"/>
                <w:b/>
                <w:sz w:val="24"/>
                <w:szCs w:val="24"/>
              </w:rPr>
              <w:lastRenderedPageBreak/>
              <w:t>It helps to enhance knowledge by sharing information</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13</w:t>
            </w:r>
          </w:p>
        </w:tc>
        <w:tc>
          <w:tcPr>
            <w:tcW w:w="2394" w:type="dxa"/>
          </w:tcPr>
          <w:p w:rsidR="00C713BF"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39.39</w:t>
            </w:r>
            <w:r w:rsidR="00685AA3">
              <w:rPr>
                <w:rFonts w:ascii="Times New Roman" w:hAnsi="Times New Roman" w:cs="Times New Roman"/>
                <w:b/>
                <w:sz w:val="24"/>
                <w:szCs w:val="24"/>
              </w:rPr>
              <w:t>%</w:t>
            </w:r>
          </w:p>
        </w:tc>
      </w:tr>
    </w:tbl>
    <w:p w:rsidR="00C713BF" w:rsidRDefault="00C713BF" w:rsidP="00C713BF">
      <w:pPr>
        <w:jc w:val="center"/>
        <w:rPr>
          <w:rFonts w:ascii="Times New Roman" w:hAnsi="Times New Roman" w:cs="Times New Roman"/>
          <w:b/>
          <w:sz w:val="24"/>
          <w:szCs w:val="24"/>
        </w:rPr>
      </w:pPr>
    </w:p>
    <w:p w:rsidR="00C713BF" w:rsidRDefault="00AF7B51" w:rsidP="00C713BF">
      <w:pPr>
        <w:jc w:val="center"/>
        <w:rPr>
          <w:rFonts w:ascii="Times New Roman" w:hAnsi="Times New Roman" w:cs="Times New Roman"/>
          <w:b/>
          <w:sz w:val="24"/>
          <w:szCs w:val="24"/>
        </w:rPr>
      </w:pPr>
      <w:r>
        <w:rPr>
          <w:rFonts w:ascii="Times New Roman" w:hAnsi="Times New Roman" w:cs="Times New Roman"/>
          <w:b/>
          <w:sz w:val="24"/>
          <w:szCs w:val="24"/>
        </w:rPr>
        <w:t>Table 5. Reasons for being interested in VLE</w:t>
      </w:r>
    </w:p>
    <w:p w:rsidR="00C713BF" w:rsidRDefault="00C713BF" w:rsidP="00C713BF">
      <w:pPr>
        <w:jc w:val="center"/>
        <w:rPr>
          <w:rFonts w:ascii="Times New Roman" w:hAnsi="Times New Roman" w:cs="Times New Roman"/>
          <w:b/>
          <w:sz w:val="24"/>
          <w:szCs w:val="24"/>
        </w:rPr>
      </w:pPr>
    </w:p>
    <w:p w:rsidR="00C713BF" w:rsidRDefault="00AF7B51" w:rsidP="00C713BF">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extent cx="4879340" cy="2751455"/>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08407" name="Picture 1"/>
                    <pic:cNvPicPr>
                      <a:picLocks noChangeAspect="1" noChangeArrowheads="1"/>
                    </pic:cNvPicPr>
                  </pic:nvPicPr>
                  <pic:blipFill>
                    <a:blip r:embed="rId12"/>
                    <a:stretch>
                      <a:fillRect/>
                    </a:stretch>
                  </pic:blipFill>
                  <pic:spPr bwMode="auto">
                    <a:xfrm>
                      <a:off x="0" y="0"/>
                      <a:ext cx="4879340" cy="2751455"/>
                    </a:xfrm>
                    <a:prstGeom prst="rect">
                      <a:avLst/>
                    </a:prstGeom>
                    <a:noFill/>
                    <a:ln w="9525">
                      <a:noFill/>
                      <a:miter lim="800000"/>
                      <a:headEnd/>
                      <a:tailEnd/>
                    </a:ln>
                  </pic:spPr>
                </pic:pic>
              </a:graphicData>
            </a:graphic>
          </wp:inline>
        </w:drawing>
      </w:r>
    </w:p>
    <w:p w:rsidR="00AB3954" w:rsidRDefault="00AF7B51" w:rsidP="00C713B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 5. Reasons for being interested in VLE</w:t>
      </w:r>
    </w:p>
    <w:p w:rsidR="00AB3954" w:rsidRDefault="00AF7B51" w:rsidP="00685AA3">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685AA3" w:rsidRDefault="00AF7B51" w:rsidP="00685AA3">
      <w:pPr>
        <w:spacing w:line="480" w:lineRule="auto"/>
        <w:jc w:val="both"/>
        <w:rPr>
          <w:rFonts w:ascii="Times New Roman" w:hAnsi="Times New Roman" w:cs="Times New Roman"/>
          <w:sz w:val="24"/>
          <w:szCs w:val="24"/>
        </w:rPr>
      </w:pPr>
      <w:r>
        <w:rPr>
          <w:rFonts w:ascii="Times New Roman" w:hAnsi="Times New Roman" w:cs="Times New Roman"/>
          <w:sz w:val="24"/>
          <w:szCs w:val="24"/>
        </w:rPr>
        <w:t>The reasons people are interested in VLE are following</w:t>
      </w:r>
    </w:p>
    <w:p w:rsidR="00685AA3" w:rsidRPr="00C43776" w:rsidRDefault="00AF7B51" w:rsidP="00C43776">
      <w:pPr>
        <w:spacing w:line="480" w:lineRule="auto"/>
        <w:jc w:val="both"/>
        <w:rPr>
          <w:rFonts w:ascii="Times New Roman" w:hAnsi="Times New Roman" w:cs="Times New Roman"/>
          <w:sz w:val="24"/>
          <w:szCs w:val="24"/>
        </w:rPr>
      </w:pPr>
      <w:r w:rsidRPr="00C43776">
        <w:rPr>
          <w:rFonts w:ascii="Times New Roman" w:hAnsi="Times New Roman" w:cs="Times New Roman"/>
          <w:sz w:val="24"/>
          <w:szCs w:val="24"/>
        </w:rPr>
        <w:t>36.36% student said it saves time of going university physically.</w:t>
      </w:r>
      <w:r w:rsidR="00C43776">
        <w:rPr>
          <w:rFonts w:ascii="Times New Roman" w:hAnsi="Times New Roman" w:cs="Times New Roman"/>
          <w:sz w:val="24"/>
          <w:szCs w:val="24"/>
        </w:rPr>
        <w:t xml:space="preserve"> </w:t>
      </w:r>
      <w:r w:rsidRPr="00C43776">
        <w:rPr>
          <w:rFonts w:ascii="Times New Roman" w:hAnsi="Times New Roman" w:cs="Times New Roman"/>
          <w:sz w:val="24"/>
          <w:szCs w:val="24"/>
        </w:rPr>
        <w:t>2</w:t>
      </w:r>
      <w:r w:rsidR="00C43776">
        <w:rPr>
          <w:rFonts w:ascii="Times New Roman" w:hAnsi="Times New Roman" w:cs="Times New Roman"/>
          <w:sz w:val="24"/>
          <w:szCs w:val="24"/>
        </w:rPr>
        <w:t xml:space="preserve">4.24% of students said it helps </w:t>
      </w:r>
      <w:r w:rsidRPr="00C43776">
        <w:rPr>
          <w:rFonts w:ascii="Times New Roman" w:hAnsi="Times New Roman" w:cs="Times New Roman"/>
          <w:sz w:val="24"/>
          <w:szCs w:val="24"/>
        </w:rPr>
        <w:t>to do another work along with study. 39.39% of students said it helps to enhance knowledge.</w:t>
      </w:r>
    </w:p>
    <w:p w:rsidR="00685AA3" w:rsidRDefault="00AF7B51" w:rsidP="00685AA3">
      <w:pPr>
        <w:spacing w:line="480" w:lineRule="auto"/>
        <w:jc w:val="both"/>
        <w:rPr>
          <w:rFonts w:ascii="Times New Roman" w:hAnsi="Times New Roman" w:cs="Times New Roman"/>
          <w:b/>
          <w:sz w:val="24"/>
          <w:szCs w:val="24"/>
        </w:rPr>
      </w:pPr>
      <w:r>
        <w:rPr>
          <w:rFonts w:ascii="Times New Roman" w:hAnsi="Times New Roman" w:cs="Times New Roman"/>
          <w:b/>
          <w:i/>
          <w:sz w:val="24"/>
          <w:szCs w:val="24"/>
        </w:rPr>
        <w:t>Question 6</w:t>
      </w:r>
      <w:r w:rsidRPr="00685AA3">
        <w:rPr>
          <w:rFonts w:ascii="Times New Roman" w:hAnsi="Times New Roman" w:cs="Times New Roman"/>
          <w:b/>
          <w:i/>
          <w:sz w:val="24"/>
          <w:szCs w:val="24"/>
        </w:rPr>
        <w:t xml:space="preserve">: </w:t>
      </w:r>
      <w:r w:rsidRPr="00685AA3">
        <w:rPr>
          <w:rFonts w:ascii="Times New Roman" w:hAnsi="Times New Roman" w:cs="Times New Roman"/>
          <w:b/>
          <w:sz w:val="24"/>
          <w:szCs w:val="24"/>
        </w:rPr>
        <w:t>what makes VLE difficult according to you?</w:t>
      </w:r>
    </w:p>
    <w:tbl>
      <w:tblPr>
        <w:tblStyle w:val="Tabelgril"/>
        <w:tblW w:w="0" w:type="auto"/>
        <w:tblLook w:val="04A0" w:firstRow="1" w:lastRow="0" w:firstColumn="1" w:lastColumn="0" w:noHBand="0" w:noVBand="1"/>
      </w:tblPr>
      <w:tblGrid>
        <w:gridCol w:w="2394"/>
        <w:gridCol w:w="2394"/>
        <w:gridCol w:w="2394"/>
        <w:gridCol w:w="2394"/>
      </w:tblGrid>
      <w:tr w:rsidR="00A6596C" w:rsidTr="00B37164">
        <w:tc>
          <w:tcPr>
            <w:tcW w:w="2394" w:type="dxa"/>
          </w:tcPr>
          <w:p w:rsidR="00685AA3" w:rsidRDefault="00AF7B51" w:rsidP="00B37164">
            <w:pPr>
              <w:jc w:val="center"/>
              <w:rPr>
                <w:rFonts w:ascii="Times New Roman" w:hAnsi="Times New Roman" w:cs="Times New Roman"/>
                <w:b/>
                <w:sz w:val="24"/>
                <w:szCs w:val="24"/>
              </w:rPr>
            </w:pPr>
            <w:r>
              <w:br w:type="page"/>
            </w:r>
            <w:r>
              <w:rPr>
                <w:rFonts w:ascii="Times New Roman" w:hAnsi="Times New Roman" w:cs="Times New Roman"/>
                <w:b/>
                <w:sz w:val="24"/>
                <w:szCs w:val="24"/>
              </w:rPr>
              <w:t>options</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total numbers of responses</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numbers of responses</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B37164">
        <w:trPr>
          <w:trHeight w:val="413"/>
        </w:trPr>
        <w:tc>
          <w:tcPr>
            <w:tcW w:w="2394" w:type="dxa"/>
          </w:tcPr>
          <w:p w:rsidR="00685AA3" w:rsidRDefault="00AF7B51" w:rsidP="00B37164">
            <w:pPr>
              <w:jc w:val="both"/>
              <w:rPr>
                <w:rFonts w:ascii="Times New Roman" w:hAnsi="Times New Roman" w:cs="Times New Roman"/>
                <w:b/>
                <w:sz w:val="24"/>
                <w:szCs w:val="24"/>
              </w:rPr>
            </w:pPr>
            <w:r>
              <w:rPr>
                <w:rFonts w:ascii="Times New Roman" w:hAnsi="Times New Roman" w:cs="Times New Roman"/>
                <w:b/>
                <w:sz w:val="24"/>
                <w:szCs w:val="24"/>
              </w:rPr>
              <w:t>Network issues</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12</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36.36%</w:t>
            </w:r>
          </w:p>
        </w:tc>
      </w:tr>
      <w:tr w:rsidR="00A6596C" w:rsidTr="00B37164">
        <w:trPr>
          <w:trHeight w:val="404"/>
        </w:trPr>
        <w:tc>
          <w:tcPr>
            <w:tcW w:w="2394" w:type="dxa"/>
          </w:tcPr>
          <w:p w:rsidR="00685AA3" w:rsidRDefault="00AF7B51" w:rsidP="00B37164">
            <w:pPr>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Trafficking </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17</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51.51%</w:t>
            </w:r>
          </w:p>
        </w:tc>
      </w:tr>
      <w:tr w:rsidR="00A6596C" w:rsidTr="00B37164">
        <w:trPr>
          <w:trHeight w:val="1196"/>
        </w:trPr>
        <w:tc>
          <w:tcPr>
            <w:tcW w:w="2394" w:type="dxa"/>
          </w:tcPr>
          <w:p w:rsidR="00685AA3" w:rsidRDefault="00AF7B51" w:rsidP="00B37164">
            <w:pPr>
              <w:jc w:val="both"/>
              <w:rPr>
                <w:rFonts w:ascii="Times New Roman" w:hAnsi="Times New Roman" w:cs="Times New Roman"/>
                <w:b/>
                <w:sz w:val="24"/>
                <w:szCs w:val="24"/>
              </w:rPr>
            </w:pPr>
            <w:r>
              <w:rPr>
                <w:rFonts w:ascii="Times New Roman" w:hAnsi="Times New Roman" w:cs="Times New Roman"/>
                <w:b/>
                <w:sz w:val="24"/>
                <w:szCs w:val="24"/>
              </w:rPr>
              <w:t>Too many people in a classroom, which makes tough to understand the topic</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4</w:t>
            </w:r>
          </w:p>
        </w:tc>
        <w:tc>
          <w:tcPr>
            <w:tcW w:w="2394" w:type="dxa"/>
          </w:tcPr>
          <w:p w:rsidR="00685AA3" w:rsidRDefault="00AF7B51" w:rsidP="00B37164">
            <w:pPr>
              <w:jc w:val="center"/>
              <w:rPr>
                <w:rFonts w:ascii="Times New Roman" w:hAnsi="Times New Roman" w:cs="Times New Roman"/>
                <w:b/>
                <w:sz w:val="24"/>
                <w:szCs w:val="24"/>
              </w:rPr>
            </w:pPr>
            <w:r>
              <w:rPr>
                <w:rFonts w:ascii="Times New Roman" w:hAnsi="Times New Roman" w:cs="Times New Roman"/>
                <w:b/>
                <w:sz w:val="24"/>
                <w:szCs w:val="24"/>
              </w:rPr>
              <w:t>12.12%</w:t>
            </w:r>
          </w:p>
        </w:tc>
      </w:tr>
    </w:tbl>
    <w:p w:rsidR="00685AA3" w:rsidRDefault="00685AA3" w:rsidP="00685AA3">
      <w:pPr>
        <w:spacing w:line="480" w:lineRule="auto"/>
        <w:jc w:val="center"/>
        <w:rPr>
          <w:rFonts w:ascii="Times New Roman" w:hAnsi="Times New Roman" w:cs="Times New Roman"/>
          <w:sz w:val="24"/>
          <w:szCs w:val="24"/>
        </w:rPr>
      </w:pPr>
    </w:p>
    <w:p w:rsidR="00685AA3" w:rsidRPr="00685AA3" w:rsidRDefault="00AF7B51" w:rsidP="00685AA3">
      <w:pPr>
        <w:spacing w:line="480" w:lineRule="auto"/>
        <w:jc w:val="center"/>
        <w:rPr>
          <w:rFonts w:ascii="Times New Roman" w:hAnsi="Times New Roman" w:cs="Times New Roman"/>
          <w:b/>
          <w:sz w:val="24"/>
          <w:szCs w:val="24"/>
        </w:rPr>
      </w:pPr>
      <w:r w:rsidRPr="00685AA3">
        <w:rPr>
          <w:rFonts w:ascii="Times New Roman" w:hAnsi="Times New Roman" w:cs="Times New Roman"/>
          <w:b/>
          <w:sz w:val="24"/>
          <w:szCs w:val="24"/>
        </w:rPr>
        <w:t>Table 6. Difficulties of VLE</w:t>
      </w:r>
    </w:p>
    <w:p w:rsidR="00685AA3" w:rsidRDefault="00AF7B51" w:rsidP="00685AA3">
      <w:pPr>
        <w:spacing w:line="480" w:lineRule="auto"/>
        <w:jc w:val="center"/>
        <w:rPr>
          <w:rFonts w:ascii="Times New Roman" w:hAnsi="Times New Roman" w:cs="Times New Roman"/>
          <w:b/>
          <w:sz w:val="24"/>
          <w:szCs w:val="24"/>
        </w:rPr>
      </w:pPr>
      <w:r w:rsidRPr="00685AA3">
        <w:rPr>
          <w:rFonts w:ascii="Times New Roman" w:hAnsi="Times New Roman" w:cs="Times New Roman"/>
          <w:b/>
          <w:noProof/>
          <w:sz w:val="24"/>
          <w:szCs w:val="24"/>
          <w:lang w:val="en-US"/>
        </w:rPr>
        <w:drawing>
          <wp:inline distT="0" distB="0" distL="0" distR="0">
            <wp:extent cx="4572000" cy="2743200"/>
            <wp:effectExtent l="19050" t="0" r="19050" b="0"/>
            <wp:docPr id="19"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85AA3" w:rsidRDefault="00AF7B51" w:rsidP="00685AA3">
      <w:pPr>
        <w:spacing w:line="480" w:lineRule="auto"/>
        <w:jc w:val="center"/>
        <w:rPr>
          <w:rFonts w:ascii="Times New Roman" w:hAnsi="Times New Roman" w:cs="Times New Roman"/>
          <w:b/>
          <w:sz w:val="24"/>
          <w:szCs w:val="24"/>
        </w:rPr>
      </w:pPr>
      <w:r w:rsidRPr="00685AA3">
        <w:rPr>
          <w:rFonts w:ascii="Times New Roman" w:hAnsi="Times New Roman" w:cs="Times New Roman"/>
          <w:b/>
          <w:sz w:val="24"/>
          <w:szCs w:val="24"/>
        </w:rPr>
        <w:t>Table 6. Difficulties of VLE</w:t>
      </w:r>
    </w:p>
    <w:p w:rsidR="00685AA3" w:rsidRDefault="00AF7B51" w:rsidP="00685AA3">
      <w:pPr>
        <w:spacing w:line="480" w:lineRule="auto"/>
        <w:jc w:val="both"/>
        <w:rPr>
          <w:rFonts w:ascii="Times New Roman" w:hAnsi="Times New Roman" w:cs="Times New Roman"/>
          <w:b/>
          <w:sz w:val="24"/>
          <w:szCs w:val="24"/>
        </w:rPr>
      </w:pPr>
      <w:r>
        <w:rPr>
          <w:rFonts w:ascii="Times New Roman" w:hAnsi="Times New Roman" w:cs="Times New Roman"/>
          <w:b/>
          <w:sz w:val="24"/>
          <w:szCs w:val="24"/>
        </w:rPr>
        <w:t>Analysis:</w:t>
      </w:r>
    </w:p>
    <w:p w:rsidR="005C75F4" w:rsidRDefault="00AF7B51" w:rsidP="005C75F4">
      <w:pPr>
        <w:spacing w:line="480" w:lineRule="auto"/>
        <w:jc w:val="both"/>
        <w:rPr>
          <w:rFonts w:ascii="Times New Roman" w:hAnsi="Times New Roman" w:cs="Times New Roman"/>
          <w:sz w:val="24"/>
          <w:szCs w:val="24"/>
        </w:rPr>
      </w:pPr>
      <w:r w:rsidRPr="005C75F4">
        <w:rPr>
          <w:rFonts w:ascii="Times New Roman" w:hAnsi="Times New Roman" w:cs="Times New Roman"/>
          <w:sz w:val="24"/>
          <w:szCs w:val="24"/>
        </w:rPr>
        <w:t>The VLE models have such difficulties according to the experience of students.</w:t>
      </w:r>
      <w:r>
        <w:rPr>
          <w:rFonts w:ascii="Times New Roman" w:hAnsi="Times New Roman" w:cs="Times New Roman"/>
          <w:sz w:val="24"/>
          <w:szCs w:val="24"/>
        </w:rPr>
        <w:t xml:space="preserve"> 51.51% of students are saying; it has issues regarding traffic. They face buffering while attaining the class. There are such network issue happens, which makes the study difficult according to 36.36% of students. 12.12% of students are saying, huge students attain the class, which makes the interaction with the teacher difficult. </w:t>
      </w:r>
    </w:p>
    <w:p w:rsidR="006B571C" w:rsidRPr="005C75F4" w:rsidRDefault="00AF7B51" w:rsidP="005C75F4">
      <w:pPr>
        <w:pStyle w:val="Titlu1"/>
        <w:rPr>
          <w:rFonts w:cs="Times New Roman"/>
          <w:sz w:val="24"/>
          <w:szCs w:val="24"/>
        </w:rPr>
      </w:pPr>
      <w:bookmarkStart w:id="9" w:name="_Toc49818053"/>
      <w:r>
        <w:lastRenderedPageBreak/>
        <w:t>6.0 Discussion:</w:t>
      </w:r>
      <w:bookmarkEnd w:id="9"/>
    </w:p>
    <w:p w:rsidR="00C43776" w:rsidRDefault="00AF7B51" w:rsidP="00A76C7C">
      <w:pPr>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secondary data has a remarkable impact on the enhancement of knowledge regarding VLE. I came to know the VLE has a vital impact on the education system nowadays. It helps the students to take courses from anywhere in the country and even out of the country, which makes students more interest in education.</w:t>
      </w:r>
      <w:r w:rsidR="00C43776">
        <w:rPr>
          <w:rFonts w:ascii="Times New Roman" w:hAnsi="Times New Roman" w:cs="Times New Roman"/>
          <w:sz w:val="24"/>
          <w:szCs w:val="24"/>
        </w:rPr>
        <w:t xml:space="preserve"> </w:t>
      </w:r>
      <w:r>
        <w:rPr>
          <w:rFonts w:ascii="Times New Roman" w:hAnsi="Times New Roman" w:cs="Times New Roman"/>
          <w:sz w:val="24"/>
          <w:szCs w:val="24"/>
        </w:rPr>
        <w:t>The implementation of VLE helps students to increase knowledge by making a connection with other people on another side of the country or out of the country. It helps students to gather more information about any topic. The online researches make the students more knowledgeable</w:t>
      </w:r>
      <w:r w:rsidR="00E66DC8">
        <w:rPr>
          <w:rFonts w:ascii="Times New Roman" w:hAnsi="Times New Roman" w:cs="Times New Roman"/>
          <w:sz w:val="24"/>
          <w:szCs w:val="24"/>
        </w:rPr>
        <w:t>. The students can communicate with people of different backgrounds, through which they can be more enhanced by knowledge</w:t>
      </w:r>
      <w:r>
        <w:rPr>
          <w:rFonts w:ascii="Times New Roman" w:hAnsi="Times New Roman" w:cs="Times New Roman"/>
          <w:color w:val="222222"/>
          <w:sz w:val="24"/>
          <w:szCs w:val="24"/>
          <w:shd w:val="clear" w:color="auto" w:fill="FFFFFF"/>
        </w:rPr>
        <w:t>.</w:t>
      </w:r>
      <w:r w:rsidR="00C4377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The present situation makes the implementation of VLE model more </w:t>
      </w:r>
      <w:r w:rsidR="00E66DC8">
        <w:rPr>
          <w:rFonts w:ascii="Times New Roman" w:hAnsi="Times New Roman" w:cs="Times New Roman"/>
          <w:color w:val="222222"/>
          <w:sz w:val="24"/>
          <w:szCs w:val="24"/>
          <w:shd w:val="clear" w:color="auto" w:fill="FFFFFF"/>
        </w:rPr>
        <w:t>impactful due to it became impossible to attain the physical classes due to the infection of Coved 19. It helps the students to continue the education and also helps the teachers to teach students. Students are attaining classes from home comfortably, which helps them to focus on other things such as a home-based part</w:t>
      </w:r>
      <w:r>
        <w:rPr>
          <w:rFonts w:ascii="Times New Roman" w:hAnsi="Times New Roman" w:cs="Times New Roman"/>
          <w:color w:val="222222"/>
          <w:sz w:val="24"/>
          <w:szCs w:val="24"/>
          <w:shd w:val="clear" w:color="auto" w:fill="FFFFFF"/>
        </w:rPr>
        <w:t>-time job, spending time with family and so on (</w:t>
      </w:r>
      <w:r w:rsidRPr="00CD4D10">
        <w:rPr>
          <w:rFonts w:ascii="Times New Roman" w:hAnsi="Times New Roman" w:cs="Times New Roman"/>
          <w:color w:val="222222"/>
          <w:sz w:val="24"/>
          <w:szCs w:val="24"/>
          <w:shd w:val="clear" w:color="auto" w:fill="FFFFFF"/>
        </w:rPr>
        <w:t>D</w:t>
      </w:r>
      <w:r>
        <w:rPr>
          <w:rFonts w:ascii="Times New Roman" w:hAnsi="Times New Roman" w:cs="Times New Roman"/>
          <w:color w:val="222222"/>
          <w:sz w:val="24"/>
          <w:szCs w:val="24"/>
          <w:shd w:val="clear" w:color="auto" w:fill="FFFFFF"/>
        </w:rPr>
        <w:t xml:space="preserve">i Pietro </w:t>
      </w:r>
      <w:r w:rsidRPr="00CD4D10">
        <w:rPr>
          <w:rFonts w:ascii="Times New Roman" w:hAnsi="Times New Roman" w:cs="Times New Roman"/>
          <w:i/>
          <w:color w:val="222222"/>
          <w:sz w:val="24"/>
          <w:szCs w:val="24"/>
          <w:shd w:val="clear" w:color="auto" w:fill="FFFFFF"/>
        </w:rPr>
        <w:t>et al.</w:t>
      </w:r>
      <w:r w:rsidRPr="00CD4D10">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r w:rsidR="00C43776">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The VLE has such negative sides, which need to be rectified. There are such practical classes, which can't be taken online. The management needs to focus on this (Lingard</w:t>
      </w:r>
      <w:r w:rsidRPr="0059024D">
        <w:rPr>
          <w:rFonts w:ascii="Times New Roman" w:hAnsi="Times New Roman" w:cs="Times New Roman"/>
          <w:color w:val="222222"/>
          <w:sz w:val="24"/>
          <w:szCs w:val="24"/>
          <w:shd w:val="clear" w:color="auto" w:fill="FFFFFF"/>
        </w:rPr>
        <w:t>, 2007</w:t>
      </w:r>
      <w:r>
        <w:rPr>
          <w:rFonts w:ascii="Times New Roman" w:hAnsi="Times New Roman" w:cs="Times New Roman"/>
          <w:color w:val="222222"/>
          <w:sz w:val="24"/>
          <w:szCs w:val="24"/>
          <w:shd w:val="clear" w:color="auto" w:fill="FFFFFF"/>
        </w:rPr>
        <w:t>).</w:t>
      </w:r>
      <w:r w:rsidR="00C4377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The students can gather a lot of information regarding a topic, the selection of the information for implementation among the huge database. Moreover, the verification of the authenticity of data can be difficult due to the huge database (Gunga </w:t>
      </w:r>
      <w:r w:rsidRPr="00FA6674">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FA6674">
        <w:rPr>
          <w:rFonts w:ascii="Times New Roman" w:hAnsi="Times New Roman" w:cs="Times New Roman"/>
          <w:color w:val="222222"/>
          <w:sz w:val="24"/>
          <w:szCs w:val="24"/>
          <w:shd w:val="clear" w:color="auto" w:fill="FFFFFF"/>
        </w:rPr>
        <w:t>2007</w:t>
      </w:r>
      <w:r>
        <w:rPr>
          <w:rFonts w:ascii="Times New Roman" w:hAnsi="Times New Roman" w:cs="Times New Roman"/>
          <w:color w:val="222222"/>
          <w:sz w:val="24"/>
          <w:szCs w:val="24"/>
          <w:shd w:val="clear" w:color="auto" w:fill="FFFFFF"/>
        </w:rPr>
        <w:t>).</w:t>
      </w:r>
      <w:r w:rsidR="00C4377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The students of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 xml:space="preserve"> are also facing the same problems due to it is no possible to guide individuals. The main problem of the students of the university is the practical classes, on which the management needs to focus on </w:t>
      </w:r>
      <w:r>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000000"/>
          <w:sz w:val="24"/>
          <w:szCs w:val="24"/>
          <w:lang w:val="en-US"/>
        </w:rPr>
        <w:t>UWTSD</w:t>
      </w:r>
      <w:r w:rsidRPr="00FA6674">
        <w:rPr>
          <w:rFonts w:ascii="Times New Roman" w:eastAsia="Times New Roman" w:hAnsi="Times New Roman" w:cs="Times New Roman"/>
          <w:color w:val="000000"/>
          <w:sz w:val="24"/>
          <w:szCs w:val="24"/>
          <w:lang w:val="en-US"/>
        </w:rPr>
        <w:t>, 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r w:rsidR="00C43776">
        <w:rPr>
          <w:rFonts w:ascii="Times New Roman" w:hAnsi="Times New Roman" w:cs="Times New Roman"/>
          <w:color w:val="222222"/>
          <w:sz w:val="24"/>
          <w:szCs w:val="24"/>
          <w:shd w:val="clear" w:color="auto" w:fill="FFFFFF"/>
        </w:rPr>
        <w:t xml:space="preserve"> </w:t>
      </w:r>
    </w:p>
    <w:p w:rsidR="005C75F4" w:rsidRDefault="00C43776" w:rsidP="005C75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primary data I gathered from the survey of</w:t>
      </w:r>
      <w:r w:rsidR="00AF7B51">
        <w:rPr>
          <w:rFonts w:ascii="Times New Roman" w:hAnsi="Times New Roman" w:cs="Times New Roman"/>
          <w:sz w:val="24"/>
          <w:szCs w:val="24"/>
        </w:rPr>
        <w:t xml:space="preserve"> the students of the university with the help of the questioners. I found the negative and positive impacts of VLE on the students. I understood the things which the students like and dislike about VLE. Students prefer this implementation due to they are not required to join the classes physically. They are attaining the classes online. They can record the lectures and listen in their flexible time, which makes them interested in VLE model.</w:t>
      </w:r>
      <w:r>
        <w:rPr>
          <w:rFonts w:ascii="Times New Roman" w:hAnsi="Times New Roman" w:cs="Times New Roman"/>
          <w:sz w:val="24"/>
          <w:szCs w:val="24"/>
        </w:rPr>
        <w:t xml:space="preserve"> </w:t>
      </w:r>
      <w:r w:rsidR="00AF7B51">
        <w:rPr>
          <w:rFonts w:ascii="Times New Roman" w:hAnsi="Times New Roman" w:cs="Times New Roman"/>
          <w:sz w:val="24"/>
          <w:szCs w:val="24"/>
        </w:rPr>
        <w:t>The students face such problems regarding the network, and so on, which needs to be rectified. The management needs to focus on it.</w:t>
      </w:r>
      <w:r>
        <w:rPr>
          <w:rFonts w:ascii="Times New Roman" w:hAnsi="Times New Roman" w:cs="Times New Roman"/>
          <w:sz w:val="24"/>
          <w:szCs w:val="24"/>
        </w:rPr>
        <w:t xml:space="preserve"> </w:t>
      </w:r>
      <w:r w:rsidR="00AF7B51">
        <w:rPr>
          <w:rFonts w:ascii="Times New Roman" w:hAnsi="Times New Roman" w:cs="Times New Roman"/>
          <w:sz w:val="24"/>
          <w:szCs w:val="24"/>
        </w:rPr>
        <w:t xml:space="preserve">The primary and the secondary data collection helped me to </w:t>
      </w:r>
      <w:r w:rsidR="009F0DC8">
        <w:rPr>
          <w:rFonts w:ascii="Times New Roman" w:hAnsi="Times New Roman" w:cs="Times New Roman"/>
          <w:sz w:val="24"/>
          <w:szCs w:val="24"/>
        </w:rPr>
        <w:t>find out the negative and positive sides of VLE. The questionnaires helped me to understand the thinking of the students, through which I came to understand the negative and the positive sides of this implementation and the future growth of VLE.</w:t>
      </w:r>
    </w:p>
    <w:p w:rsidR="006B571C" w:rsidRPr="005C75F4" w:rsidRDefault="00AF7B51" w:rsidP="005C75F4">
      <w:pPr>
        <w:pStyle w:val="Titlu1"/>
        <w:rPr>
          <w:rFonts w:cs="Times New Roman"/>
          <w:color w:val="222222"/>
          <w:sz w:val="24"/>
          <w:szCs w:val="24"/>
          <w:shd w:val="clear" w:color="auto" w:fill="FFFFFF"/>
        </w:rPr>
      </w:pPr>
      <w:bookmarkStart w:id="10" w:name="_Toc49818054"/>
      <w:r>
        <w:t>7.0 Conclusion:</w:t>
      </w:r>
      <w:bookmarkEnd w:id="10"/>
    </w:p>
    <w:p w:rsidR="001E2394" w:rsidRDefault="00AF7B51" w:rsidP="001E239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implementation of VLE in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 xml:space="preserve"> can make the students more interested in education; due to it has such facilities, which are really good. This implementation can make the education system more advanced, though it has such faults, which need to be rectified. The report conducted the impact of VLE on students of </w:t>
      </w:r>
      <w:r w:rsidRPr="009106AA">
        <w:rPr>
          <w:rFonts w:ascii="Times New Roman" w:hAnsi="Times New Roman" w:cs="Times New Roman"/>
          <w:sz w:val="24"/>
          <w:szCs w:val="24"/>
        </w:rPr>
        <w:t>Wales Trinity Saint David London Campus</w:t>
      </w:r>
      <w:r>
        <w:rPr>
          <w:rFonts w:ascii="Times New Roman" w:hAnsi="Times New Roman" w:cs="Times New Roman"/>
          <w:sz w:val="24"/>
          <w:szCs w:val="24"/>
        </w:rPr>
        <w:t>.</w:t>
      </w:r>
    </w:p>
    <w:p w:rsidR="006B571C" w:rsidRDefault="00AF7B51" w:rsidP="001E2394">
      <w:pPr>
        <w:pStyle w:val="Titlu1"/>
      </w:pPr>
      <w:bookmarkStart w:id="11" w:name="_Toc49818055"/>
      <w:r>
        <w:t>Future work/Recommendation:</w:t>
      </w:r>
      <w:bookmarkEnd w:id="11"/>
    </w:p>
    <w:p w:rsidR="001E2394" w:rsidRDefault="00AF7B51" w:rsidP="001E2394">
      <w:pPr>
        <w:spacing w:line="480" w:lineRule="auto"/>
        <w:jc w:val="both"/>
        <w:rPr>
          <w:rFonts w:ascii="Times New Roman" w:hAnsi="Times New Roman" w:cs="Times New Roman"/>
          <w:sz w:val="24"/>
          <w:szCs w:val="24"/>
        </w:rPr>
      </w:pPr>
      <w:r>
        <w:rPr>
          <w:rFonts w:ascii="Times New Roman" w:hAnsi="Times New Roman" w:cs="Times New Roman"/>
          <w:sz w:val="24"/>
          <w:szCs w:val="24"/>
        </w:rPr>
        <w:t>To make the implementation of VLE more successful, the university should implement such a thing.</w:t>
      </w:r>
    </w:p>
    <w:p w:rsidR="001E2394" w:rsidRDefault="00AF7B51" w:rsidP="001E2394">
      <w:pPr>
        <w:pStyle w:val="Listparagraf"/>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To ensure the sustainable network</w:t>
      </w:r>
    </w:p>
    <w:p w:rsidR="001E2394" w:rsidRDefault="00AF7B51" w:rsidP="001E2394">
      <w:pPr>
        <w:pStyle w:val="Listparagraf"/>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To give guidance about data authenticity</w:t>
      </w:r>
    </w:p>
    <w:p w:rsidR="001E2394" w:rsidRPr="001E2394" w:rsidRDefault="00AF7B51" w:rsidP="001E2394">
      <w:pPr>
        <w:pStyle w:val="Listparagraf"/>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To develop the website to avoid trafficking issues</w:t>
      </w:r>
    </w:p>
    <w:p w:rsidR="00C43776" w:rsidRDefault="00C43776">
      <w:pPr>
        <w:rPr>
          <w:rFonts w:ascii="Times New Roman" w:eastAsiaTheme="majorEastAsia" w:hAnsi="Times New Roman" w:cstheme="majorBidi"/>
          <w:b/>
          <w:bCs/>
          <w:sz w:val="28"/>
          <w:szCs w:val="28"/>
        </w:rPr>
      </w:pPr>
      <w:r>
        <w:br w:type="page"/>
      </w:r>
    </w:p>
    <w:p w:rsidR="004F413B" w:rsidRDefault="00AF7B51" w:rsidP="000C0BE4">
      <w:pPr>
        <w:pStyle w:val="Titlu1"/>
      </w:pPr>
      <w:bookmarkStart w:id="12" w:name="_Toc49818056"/>
      <w:r>
        <w:lastRenderedPageBreak/>
        <w:t>References:</w:t>
      </w:r>
      <w:bookmarkEnd w:id="12"/>
    </w:p>
    <w:p w:rsidR="00C81416" w:rsidRPr="00CF1783" w:rsidRDefault="00AF7B51" w:rsidP="00A1181A">
      <w:pPr>
        <w:spacing w:line="480" w:lineRule="auto"/>
        <w:jc w:val="both"/>
        <w:rPr>
          <w:rFonts w:ascii="Times New Roman" w:hAnsi="Times New Roman" w:cs="Times New Roman"/>
          <w:color w:val="222222"/>
          <w:sz w:val="24"/>
          <w:szCs w:val="24"/>
          <w:shd w:val="clear" w:color="auto" w:fill="FFFFFF"/>
        </w:rPr>
      </w:pPr>
      <w:r w:rsidRPr="00CF1783">
        <w:rPr>
          <w:rFonts w:ascii="Times New Roman" w:hAnsi="Times New Roman" w:cs="Times New Roman"/>
          <w:color w:val="222222"/>
          <w:sz w:val="24"/>
          <w:szCs w:val="24"/>
          <w:shd w:val="clear" w:color="auto" w:fill="FFFFFF"/>
        </w:rPr>
        <w:t>Barker, J. and Gossman, P., 2013. The learning impact of a virtual learning environment: students’ views. </w:t>
      </w:r>
      <w:r w:rsidRPr="00CF1783">
        <w:rPr>
          <w:rFonts w:ascii="Times New Roman" w:hAnsi="Times New Roman" w:cs="Times New Roman"/>
          <w:i/>
          <w:iCs/>
          <w:color w:val="222222"/>
          <w:sz w:val="24"/>
          <w:szCs w:val="24"/>
          <w:shd w:val="clear" w:color="auto" w:fill="FFFFFF"/>
        </w:rPr>
        <w:t>Teacher Education Advancement Network Journal (TEAN)</w:t>
      </w:r>
      <w:r w:rsidRPr="00CF1783">
        <w:rPr>
          <w:rFonts w:ascii="Times New Roman" w:hAnsi="Times New Roman" w:cs="Times New Roman"/>
          <w:color w:val="222222"/>
          <w:sz w:val="24"/>
          <w:szCs w:val="24"/>
          <w:shd w:val="clear" w:color="auto" w:fill="FFFFFF"/>
        </w:rPr>
        <w:t>, </w:t>
      </w:r>
      <w:r w:rsidRPr="00CF1783">
        <w:rPr>
          <w:rFonts w:ascii="Times New Roman" w:hAnsi="Times New Roman" w:cs="Times New Roman"/>
          <w:i/>
          <w:iCs/>
          <w:color w:val="222222"/>
          <w:sz w:val="24"/>
          <w:szCs w:val="24"/>
          <w:shd w:val="clear" w:color="auto" w:fill="FFFFFF"/>
        </w:rPr>
        <w:t>5</w:t>
      </w:r>
      <w:r w:rsidRPr="00CF1783">
        <w:rPr>
          <w:rFonts w:ascii="Times New Roman" w:hAnsi="Times New Roman" w:cs="Times New Roman"/>
          <w:color w:val="222222"/>
          <w:sz w:val="24"/>
          <w:szCs w:val="24"/>
          <w:shd w:val="clear" w:color="auto" w:fill="FFFFFF"/>
        </w:rPr>
        <w:t>(2), pp.19-38.</w:t>
      </w:r>
    </w:p>
    <w:p w:rsidR="00C81416" w:rsidRPr="00CF1783" w:rsidRDefault="00AF7B51" w:rsidP="00A1181A">
      <w:pPr>
        <w:spacing w:line="480" w:lineRule="auto"/>
        <w:jc w:val="both"/>
        <w:rPr>
          <w:rFonts w:ascii="Times New Roman" w:hAnsi="Times New Roman" w:cs="Times New Roman"/>
          <w:color w:val="222222"/>
          <w:sz w:val="24"/>
          <w:szCs w:val="24"/>
          <w:shd w:val="clear" w:color="auto" w:fill="FFFFFF"/>
        </w:rPr>
      </w:pPr>
      <w:r w:rsidRPr="00CF1783">
        <w:rPr>
          <w:rFonts w:ascii="Times New Roman" w:hAnsi="Times New Roman" w:cs="Times New Roman"/>
          <w:color w:val="222222"/>
          <w:sz w:val="24"/>
          <w:szCs w:val="24"/>
          <w:shd w:val="clear" w:color="auto" w:fill="FFFFFF"/>
        </w:rPr>
        <w:t>Di Pietro, G., Biagi, F., Costa, P., Karpinski, Z. and Mazza, J., 2020. </w:t>
      </w:r>
      <w:r w:rsidRPr="00CF1783">
        <w:rPr>
          <w:rFonts w:ascii="Times New Roman" w:hAnsi="Times New Roman" w:cs="Times New Roman"/>
          <w:i/>
          <w:iCs/>
          <w:color w:val="222222"/>
          <w:sz w:val="24"/>
          <w:szCs w:val="24"/>
          <w:shd w:val="clear" w:color="auto" w:fill="FFFFFF"/>
        </w:rPr>
        <w:t>The likely impact of COVID-19 on education: Reflections based on the existing literature and recent international datasets</w:t>
      </w:r>
      <w:r w:rsidRPr="00CF1783">
        <w:rPr>
          <w:rFonts w:ascii="Times New Roman" w:hAnsi="Times New Roman" w:cs="Times New Roman"/>
          <w:color w:val="222222"/>
          <w:sz w:val="24"/>
          <w:szCs w:val="24"/>
          <w:shd w:val="clear" w:color="auto" w:fill="FFFFFF"/>
        </w:rPr>
        <w:t> (No. JRC121071). Joint Research Centre (Seville site).</w:t>
      </w:r>
    </w:p>
    <w:p w:rsidR="00C81416" w:rsidRPr="00FA6674" w:rsidRDefault="00AF7B51" w:rsidP="00A1181A">
      <w:pPr>
        <w:spacing w:line="480" w:lineRule="auto"/>
        <w:jc w:val="both"/>
        <w:rPr>
          <w:rFonts w:ascii="Times New Roman" w:hAnsi="Times New Roman" w:cs="Times New Roman"/>
          <w:color w:val="222222"/>
          <w:sz w:val="24"/>
          <w:szCs w:val="24"/>
          <w:shd w:val="clear" w:color="auto" w:fill="FFFFFF"/>
        </w:rPr>
      </w:pPr>
      <w:r w:rsidRPr="00CF1783">
        <w:rPr>
          <w:rFonts w:ascii="Times New Roman" w:hAnsi="Times New Roman" w:cs="Times New Roman"/>
          <w:color w:val="222222"/>
          <w:sz w:val="24"/>
          <w:szCs w:val="24"/>
          <w:shd w:val="clear" w:color="auto" w:fill="FFFFFF"/>
        </w:rPr>
        <w:t>Gunga, S.O. And Ricketts, I.W., 2007. Facing the challenges of e</w:t>
      </w:r>
      <w:r w:rsidRPr="00CF1783">
        <w:rPr>
          <w:rFonts w:ascii="Cambria Math" w:hAnsi="Cambria Math" w:cs="Times New Roman"/>
          <w:color w:val="222222"/>
          <w:sz w:val="24"/>
          <w:szCs w:val="24"/>
          <w:shd w:val="clear" w:color="auto" w:fill="FFFFFF"/>
        </w:rPr>
        <w:t>‐</w:t>
      </w:r>
      <w:r w:rsidRPr="00CF1783">
        <w:rPr>
          <w:rFonts w:ascii="Times New Roman" w:hAnsi="Times New Roman" w:cs="Times New Roman"/>
          <w:color w:val="222222"/>
          <w:sz w:val="24"/>
          <w:szCs w:val="24"/>
          <w:shd w:val="clear" w:color="auto" w:fill="FFFFFF"/>
        </w:rPr>
        <w:t>learning initiatives in African universities. </w:t>
      </w:r>
      <w:r w:rsidRPr="00CF1783">
        <w:rPr>
          <w:rFonts w:ascii="Times New Roman" w:hAnsi="Times New Roman" w:cs="Times New Roman"/>
          <w:i/>
          <w:iCs/>
          <w:color w:val="222222"/>
          <w:sz w:val="24"/>
          <w:szCs w:val="24"/>
          <w:shd w:val="clear" w:color="auto" w:fill="FFFFFF"/>
        </w:rPr>
        <w:t>British Journal of Educational Technology</w:t>
      </w:r>
      <w:r w:rsidRPr="00CF1783">
        <w:rPr>
          <w:rFonts w:ascii="Times New Roman" w:hAnsi="Times New Roman" w:cs="Times New Roman"/>
          <w:color w:val="222222"/>
          <w:sz w:val="24"/>
          <w:szCs w:val="24"/>
          <w:shd w:val="clear" w:color="auto" w:fill="FFFFFF"/>
        </w:rPr>
        <w:t>, </w:t>
      </w:r>
      <w:r w:rsidRPr="00CF1783">
        <w:rPr>
          <w:rFonts w:ascii="Times New Roman" w:hAnsi="Times New Roman" w:cs="Times New Roman"/>
          <w:i/>
          <w:iCs/>
          <w:color w:val="222222"/>
          <w:sz w:val="24"/>
          <w:szCs w:val="24"/>
          <w:shd w:val="clear" w:color="auto" w:fill="FFFFFF"/>
        </w:rPr>
        <w:t>38</w:t>
      </w:r>
      <w:r w:rsidRPr="00CF1783">
        <w:rPr>
          <w:rFonts w:ascii="Times New Roman" w:hAnsi="Times New Roman" w:cs="Times New Roman"/>
          <w:color w:val="222222"/>
          <w:sz w:val="24"/>
          <w:szCs w:val="24"/>
          <w:shd w:val="clear" w:color="auto" w:fill="FFFFFF"/>
        </w:rPr>
        <w:t>(5), pp.896-906.</w:t>
      </w:r>
    </w:p>
    <w:p w:rsidR="00C81416" w:rsidRPr="00CF1783" w:rsidRDefault="00AF7B51" w:rsidP="00A1181A">
      <w:pPr>
        <w:spacing w:line="480" w:lineRule="auto"/>
        <w:jc w:val="both"/>
        <w:rPr>
          <w:rFonts w:ascii="Times New Roman" w:hAnsi="Times New Roman" w:cs="Times New Roman"/>
          <w:color w:val="222222"/>
          <w:sz w:val="24"/>
          <w:szCs w:val="24"/>
          <w:shd w:val="clear" w:color="auto" w:fill="FFFFFF"/>
        </w:rPr>
      </w:pPr>
      <w:r w:rsidRPr="00CF1783">
        <w:rPr>
          <w:rFonts w:ascii="Times New Roman" w:hAnsi="Times New Roman" w:cs="Times New Roman"/>
          <w:color w:val="222222"/>
          <w:sz w:val="24"/>
          <w:szCs w:val="24"/>
          <w:shd w:val="clear" w:color="auto" w:fill="FFFFFF"/>
        </w:rPr>
        <w:t>Lingard, M., 2007. </w:t>
      </w:r>
      <w:r w:rsidRPr="00CF1783">
        <w:rPr>
          <w:rFonts w:ascii="Times New Roman" w:hAnsi="Times New Roman" w:cs="Times New Roman"/>
          <w:i/>
          <w:iCs/>
          <w:color w:val="222222"/>
          <w:sz w:val="24"/>
          <w:szCs w:val="24"/>
          <w:shd w:val="clear" w:color="auto" w:fill="FFFFFF"/>
        </w:rPr>
        <w:t>Why don’t all lecturers make use of VLEs?: what can the so-called “laggards” tell us?</w:t>
      </w:r>
      <w:r w:rsidRPr="00CF1783">
        <w:rPr>
          <w:rFonts w:ascii="Times New Roman" w:hAnsi="Times New Roman" w:cs="Times New Roman"/>
          <w:color w:val="222222"/>
          <w:sz w:val="24"/>
          <w:szCs w:val="24"/>
          <w:shd w:val="clear" w:color="auto" w:fill="FFFFFF"/>
        </w:rPr>
        <w:t> (Doctoral dissertation, Institute of Education, University of London).</w:t>
      </w:r>
    </w:p>
    <w:p w:rsidR="00C81416" w:rsidRPr="00C81416" w:rsidRDefault="00AF7B51" w:rsidP="00C81416">
      <w:pPr>
        <w:spacing w:line="480" w:lineRule="auto"/>
        <w:jc w:val="both"/>
        <w:rPr>
          <w:rFonts w:ascii="Times New Roman" w:hAnsi="Times New Roman" w:cs="Times New Roman"/>
          <w:sz w:val="24"/>
          <w:szCs w:val="24"/>
        </w:rPr>
      </w:pPr>
      <w:r w:rsidRPr="00C81416">
        <w:rPr>
          <w:rFonts w:ascii="Times New Roman" w:hAnsi="Times New Roman" w:cs="Times New Roman"/>
          <w:color w:val="222222"/>
          <w:sz w:val="24"/>
          <w:szCs w:val="24"/>
          <w:shd w:val="clear" w:color="auto" w:fill="FFFFFF"/>
        </w:rPr>
        <w:t>Parsons, A., 2017. Accessibility and use of VLEs by students in further education. </w:t>
      </w:r>
      <w:r w:rsidRPr="00C81416">
        <w:rPr>
          <w:rFonts w:ascii="Times New Roman" w:hAnsi="Times New Roman" w:cs="Times New Roman"/>
          <w:i/>
          <w:iCs/>
          <w:color w:val="222222"/>
          <w:sz w:val="24"/>
          <w:szCs w:val="24"/>
          <w:shd w:val="clear" w:color="auto" w:fill="FFFFFF"/>
        </w:rPr>
        <w:t>Research in Post-Compulsory Education</w:t>
      </w:r>
      <w:r w:rsidRPr="00C81416">
        <w:rPr>
          <w:rFonts w:ascii="Times New Roman" w:hAnsi="Times New Roman" w:cs="Times New Roman"/>
          <w:color w:val="222222"/>
          <w:sz w:val="24"/>
          <w:szCs w:val="24"/>
          <w:shd w:val="clear" w:color="auto" w:fill="FFFFFF"/>
        </w:rPr>
        <w:t>, </w:t>
      </w:r>
      <w:r w:rsidRPr="00C81416">
        <w:rPr>
          <w:rFonts w:ascii="Times New Roman" w:hAnsi="Times New Roman" w:cs="Times New Roman"/>
          <w:i/>
          <w:iCs/>
          <w:color w:val="222222"/>
          <w:sz w:val="24"/>
          <w:szCs w:val="24"/>
          <w:shd w:val="clear" w:color="auto" w:fill="FFFFFF"/>
        </w:rPr>
        <w:t>22</w:t>
      </w:r>
      <w:r w:rsidRPr="00C81416">
        <w:rPr>
          <w:rFonts w:ascii="Times New Roman" w:hAnsi="Times New Roman" w:cs="Times New Roman"/>
          <w:color w:val="222222"/>
          <w:sz w:val="24"/>
          <w:szCs w:val="24"/>
          <w:shd w:val="clear" w:color="auto" w:fill="FFFFFF"/>
        </w:rPr>
        <w:t>(2), pp.271-288.</w:t>
      </w:r>
    </w:p>
    <w:p w:rsidR="00C81416" w:rsidRPr="00FA6674" w:rsidRDefault="00AF7B51" w:rsidP="00A1181A">
      <w:pPr>
        <w:spacing w:after="161" w:line="480" w:lineRule="auto"/>
        <w:jc w:val="both"/>
        <w:rPr>
          <w:rFonts w:ascii="Times New Roman" w:eastAsia="Times New Roman" w:hAnsi="Times New Roman" w:cs="Times New Roman"/>
          <w:color w:val="000000"/>
          <w:sz w:val="24"/>
          <w:szCs w:val="24"/>
          <w:lang w:val="en-US"/>
        </w:rPr>
      </w:pPr>
      <w:r w:rsidRPr="00CF1783">
        <w:rPr>
          <w:rFonts w:ascii="Times New Roman" w:eastAsia="Times New Roman" w:hAnsi="Times New Roman" w:cs="Times New Roman"/>
          <w:color w:val="000000"/>
          <w:sz w:val="24"/>
          <w:szCs w:val="24"/>
          <w:lang w:val="en-US"/>
        </w:rPr>
        <w:t>UWTSD, W</w:t>
      </w:r>
      <w:r w:rsidRPr="00FA6674">
        <w:rPr>
          <w:rFonts w:ascii="Times New Roman" w:eastAsia="Times New Roman" w:hAnsi="Times New Roman" w:cs="Times New Roman"/>
          <w:color w:val="000000"/>
          <w:sz w:val="24"/>
          <w:szCs w:val="24"/>
          <w:lang w:val="en-US"/>
        </w:rPr>
        <w:t>. </w:t>
      </w:r>
      <w:r w:rsidRPr="00FA6674">
        <w:rPr>
          <w:rFonts w:ascii="Times New Roman" w:eastAsia="Times New Roman" w:hAnsi="Times New Roman" w:cs="Times New Roman"/>
          <w:i/>
          <w:iCs/>
          <w:color w:val="000000"/>
          <w:sz w:val="24"/>
          <w:szCs w:val="24"/>
          <w:lang w:val="en-US"/>
        </w:rPr>
        <w:t>University Of Wales Trinity Saint David</w:t>
      </w:r>
      <w:r w:rsidRPr="00FA6674">
        <w:rPr>
          <w:rFonts w:ascii="Times New Roman" w:eastAsia="Times New Roman" w:hAnsi="Times New Roman" w:cs="Times New Roman"/>
          <w:color w:val="000000"/>
          <w:sz w:val="24"/>
          <w:szCs w:val="24"/>
          <w:lang w:val="en-US"/>
        </w:rPr>
        <w:t>. [online] Uwtsd.ac.uk. Available at: &lt;https://www.uwtsd.ac.uk/&gt; [Accessed 31 August 2020].</w:t>
      </w:r>
    </w:p>
    <w:p w:rsidR="004F413B" w:rsidRDefault="00AF7B51" w:rsidP="000C0BE4">
      <w:pPr>
        <w:pStyle w:val="Titlu2"/>
      </w:pPr>
      <w:bookmarkStart w:id="13" w:name="_Toc49818057"/>
      <w:r>
        <w:t>Appendix1:</w:t>
      </w:r>
      <w:bookmarkEnd w:id="13"/>
    </w:p>
    <w:p w:rsidR="003B3E14" w:rsidRDefault="00AF7B51" w:rsidP="003B3E14">
      <w:pPr>
        <w:rPr>
          <w:rFonts w:ascii="Times New Roman" w:hAnsi="Times New Roman" w:cs="Times New Roman"/>
          <w:b/>
          <w:sz w:val="24"/>
          <w:szCs w:val="24"/>
        </w:rPr>
      </w:pPr>
      <w:r>
        <w:rPr>
          <w:rFonts w:ascii="Times New Roman" w:hAnsi="Times New Roman" w:cs="Times New Roman"/>
          <w:b/>
          <w:i/>
          <w:sz w:val="24"/>
          <w:szCs w:val="24"/>
        </w:rPr>
        <w:t xml:space="preserve">Question 1: </w:t>
      </w:r>
      <w:r>
        <w:rPr>
          <w:rFonts w:ascii="Times New Roman" w:hAnsi="Times New Roman" w:cs="Times New Roman"/>
          <w:b/>
          <w:sz w:val="24"/>
          <w:szCs w:val="24"/>
        </w:rPr>
        <w:t>Do you count yourself</w:t>
      </w:r>
      <w:r w:rsidRPr="003B3E14">
        <w:rPr>
          <w:rFonts w:ascii="Times New Roman" w:hAnsi="Times New Roman" w:cs="Times New Roman"/>
          <w:b/>
          <w:sz w:val="24"/>
          <w:szCs w:val="24"/>
        </w:rPr>
        <w:t xml:space="preserve"> in the following age group?</w:t>
      </w:r>
    </w:p>
    <w:p w:rsidR="003B3E14" w:rsidRPr="003B3E14" w:rsidRDefault="00AF7B51" w:rsidP="003B3E14">
      <w:pPr>
        <w:pStyle w:val="Listparagraf"/>
        <w:numPr>
          <w:ilvl w:val="0"/>
          <w:numId w:val="1"/>
        </w:numPr>
        <w:rPr>
          <w:rFonts w:ascii="Times New Roman" w:hAnsi="Times New Roman" w:cs="Times New Roman"/>
          <w:b/>
          <w:sz w:val="24"/>
          <w:szCs w:val="24"/>
        </w:rPr>
      </w:pPr>
      <w:r w:rsidRPr="003B3E14">
        <w:rPr>
          <w:rFonts w:ascii="Times New Roman" w:hAnsi="Times New Roman" w:cs="Times New Roman"/>
          <w:b/>
          <w:sz w:val="24"/>
          <w:szCs w:val="24"/>
        </w:rPr>
        <w:t>18-20</w:t>
      </w:r>
    </w:p>
    <w:p w:rsidR="003B3E14" w:rsidRPr="003B3E14" w:rsidRDefault="00AF7B51" w:rsidP="003B3E14">
      <w:pPr>
        <w:pStyle w:val="Listparagraf"/>
        <w:numPr>
          <w:ilvl w:val="0"/>
          <w:numId w:val="1"/>
        </w:numPr>
        <w:rPr>
          <w:rFonts w:ascii="Times New Roman" w:hAnsi="Times New Roman" w:cs="Times New Roman"/>
          <w:b/>
          <w:sz w:val="24"/>
          <w:szCs w:val="24"/>
        </w:rPr>
      </w:pPr>
      <w:r w:rsidRPr="003B3E14">
        <w:rPr>
          <w:rFonts w:ascii="Times New Roman" w:hAnsi="Times New Roman" w:cs="Times New Roman"/>
          <w:b/>
          <w:sz w:val="24"/>
          <w:szCs w:val="24"/>
        </w:rPr>
        <w:t>21-25</w:t>
      </w:r>
    </w:p>
    <w:p w:rsidR="003B3E14" w:rsidRPr="003B3E14" w:rsidRDefault="00AF7B51" w:rsidP="003B3E14">
      <w:pPr>
        <w:pStyle w:val="Listparagraf"/>
        <w:numPr>
          <w:ilvl w:val="0"/>
          <w:numId w:val="1"/>
        </w:numPr>
        <w:rPr>
          <w:rFonts w:ascii="Times New Roman" w:hAnsi="Times New Roman" w:cs="Times New Roman"/>
          <w:b/>
          <w:sz w:val="24"/>
          <w:szCs w:val="24"/>
        </w:rPr>
      </w:pPr>
      <w:r w:rsidRPr="003B3E14">
        <w:rPr>
          <w:rFonts w:ascii="Times New Roman" w:hAnsi="Times New Roman" w:cs="Times New Roman"/>
          <w:b/>
          <w:sz w:val="24"/>
          <w:szCs w:val="24"/>
        </w:rPr>
        <w:t>26-30</w:t>
      </w:r>
    </w:p>
    <w:p w:rsidR="003B3E14" w:rsidRPr="003B3E14" w:rsidRDefault="00AF7B51" w:rsidP="003B3E14">
      <w:pPr>
        <w:pStyle w:val="Listparagraf"/>
        <w:numPr>
          <w:ilvl w:val="0"/>
          <w:numId w:val="1"/>
        </w:numPr>
        <w:rPr>
          <w:rFonts w:ascii="Times New Roman" w:hAnsi="Times New Roman" w:cs="Times New Roman"/>
          <w:b/>
          <w:sz w:val="24"/>
          <w:szCs w:val="24"/>
        </w:rPr>
      </w:pPr>
      <w:r w:rsidRPr="003B3E14">
        <w:rPr>
          <w:rFonts w:ascii="Times New Roman" w:hAnsi="Times New Roman" w:cs="Times New Roman"/>
          <w:b/>
          <w:sz w:val="24"/>
          <w:szCs w:val="24"/>
        </w:rPr>
        <w:t>Above 30</w:t>
      </w:r>
    </w:p>
    <w:p w:rsidR="003B3E14" w:rsidRDefault="00AF7B51" w:rsidP="003B3E14">
      <w:pPr>
        <w:rPr>
          <w:rFonts w:ascii="Times New Roman" w:hAnsi="Times New Roman" w:cs="Times New Roman"/>
          <w:b/>
          <w:sz w:val="24"/>
          <w:szCs w:val="24"/>
        </w:rPr>
      </w:pPr>
      <w:r w:rsidRPr="003B3E14">
        <w:rPr>
          <w:rFonts w:ascii="Times New Roman" w:hAnsi="Times New Roman" w:cs="Times New Roman"/>
          <w:b/>
          <w:i/>
          <w:sz w:val="24"/>
          <w:szCs w:val="24"/>
        </w:rPr>
        <w:t>Question 2:</w:t>
      </w:r>
      <w:r>
        <w:rPr>
          <w:rFonts w:ascii="Times New Roman" w:hAnsi="Times New Roman" w:cs="Times New Roman"/>
          <w:b/>
          <w:i/>
          <w:sz w:val="24"/>
          <w:szCs w:val="24"/>
        </w:rPr>
        <w:t xml:space="preserve"> </w:t>
      </w:r>
      <w:r w:rsidR="00536C57">
        <w:rPr>
          <w:rFonts w:ascii="Times New Roman" w:hAnsi="Times New Roman" w:cs="Times New Roman"/>
          <w:b/>
          <w:sz w:val="24"/>
          <w:szCs w:val="24"/>
        </w:rPr>
        <w:t>P</w:t>
      </w:r>
      <w:r>
        <w:rPr>
          <w:rFonts w:ascii="Times New Roman" w:hAnsi="Times New Roman" w:cs="Times New Roman"/>
          <w:b/>
          <w:sz w:val="24"/>
          <w:szCs w:val="24"/>
        </w:rPr>
        <w:t>lease mark your gender.</w:t>
      </w:r>
    </w:p>
    <w:p w:rsidR="003B3E14" w:rsidRDefault="00AF7B51" w:rsidP="003B3E14">
      <w:pPr>
        <w:pStyle w:val="Listparagraf"/>
        <w:numPr>
          <w:ilvl w:val="0"/>
          <w:numId w:val="2"/>
        </w:numPr>
        <w:rPr>
          <w:rFonts w:ascii="Times New Roman" w:hAnsi="Times New Roman" w:cs="Times New Roman"/>
          <w:b/>
          <w:sz w:val="24"/>
          <w:szCs w:val="24"/>
        </w:rPr>
      </w:pPr>
      <w:r>
        <w:rPr>
          <w:rFonts w:ascii="Times New Roman" w:hAnsi="Times New Roman" w:cs="Times New Roman"/>
          <w:b/>
          <w:sz w:val="24"/>
          <w:szCs w:val="24"/>
        </w:rPr>
        <w:t>Male</w:t>
      </w:r>
    </w:p>
    <w:p w:rsidR="003B3E14" w:rsidRDefault="00AF7B51" w:rsidP="003B3E14">
      <w:pPr>
        <w:pStyle w:val="Listparagraf"/>
        <w:numPr>
          <w:ilvl w:val="0"/>
          <w:numId w:val="2"/>
        </w:numPr>
        <w:rPr>
          <w:rFonts w:ascii="Times New Roman" w:hAnsi="Times New Roman" w:cs="Times New Roman"/>
          <w:b/>
          <w:sz w:val="24"/>
          <w:szCs w:val="24"/>
        </w:rPr>
      </w:pPr>
      <w:r>
        <w:rPr>
          <w:rFonts w:ascii="Times New Roman" w:hAnsi="Times New Roman" w:cs="Times New Roman"/>
          <w:b/>
          <w:sz w:val="24"/>
          <w:szCs w:val="24"/>
        </w:rPr>
        <w:t>Female</w:t>
      </w:r>
    </w:p>
    <w:p w:rsidR="003B3E14" w:rsidRDefault="00AF7B51" w:rsidP="003B3E14">
      <w:pPr>
        <w:pStyle w:val="Listparagraf"/>
        <w:numPr>
          <w:ilvl w:val="0"/>
          <w:numId w:val="2"/>
        </w:numPr>
        <w:rPr>
          <w:rFonts w:ascii="Times New Roman" w:hAnsi="Times New Roman" w:cs="Times New Roman"/>
          <w:b/>
          <w:sz w:val="24"/>
          <w:szCs w:val="24"/>
        </w:rPr>
      </w:pPr>
      <w:r>
        <w:rPr>
          <w:rFonts w:ascii="Times New Roman" w:hAnsi="Times New Roman" w:cs="Times New Roman"/>
          <w:b/>
          <w:sz w:val="24"/>
          <w:szCs w:val="24"/>
        </w:rPr>
        <w:lastRenderedPageBreak/>
        <w:t xml:space="preserve">Others </w:t>
      </w:r>
    </w:p>
    <w:p w:rsidR="003B3E14" w:rsidRDefault="00AF7B51" w:rsidP="003B3E14">
      <w:pPr>
        <w:rPr>
          <w:rFonts w:ascii="Times New Roman" w:hAnsi="Times New Roman" w:cs="Times New Roman"/>
          <w:b/>
          <w:sz w:val="24"/>
          <w:szCs w:val="24"/>
        </w:rPr>
      </w:pPr>
      <w:r w:rsidRPr="003B3E14">
        <w:rPr>
          <w:rFonts w:ascii="Times New Roman" w:hAnsi="Times New Roman" w:cs="Times New Roman"/>
          <w:b/>
          <w:i/>
          <w:sz w:val="24"/>
          <w:szCs w:val="24"/>
        </w:rPr>
        <w:t>Question 3:</w:t>
      </w:r>
      <w:r>
        <w:rPr>
          <w:rFonts w:ascii="Times New Roman" w:hAnsi="Times New Roman" w:cs="Times New Roman"/>
          <w:b/>
          <w:sz w:val="24"/>
          <w:szCs w:val="24"/>
        </w:rPr>
        <w:t xml:space="preserve"> </w:t>
      </w:r>
      <w:r w:rsidR="00536C57">
        <w:rPr>
          <w:rFonts w:ascii="Times New Roman" w:hAnsi="Times New Roman" w:cs="Times New Roman"/>
          <w:b/>
          <w:sz w:val="24"/>
          <w:szCs w:val="24"/>
        </w:rPr>
        <w:t>S</w:t>
      </w:r>
      <w:r w:rsidR="00DD2CE1">
        <w:rPr>
          <w:rFonts w:ascii="Times New Roman" w:hAnsi="Times New Roman" w:cs="Times New Roman"/>
          <w:b/>
          <w:sz w:val="24"/>
          <w:szCs w:val="24"/>
        </w:rPr>
        <w:t>ince how long are you taking the course with VLE?</w:t>
      </w:r>
    </w:p>
    <w:p w:rsidR="00DD2CE1" w:rsidRDefault="00AF7B51" w:rsidP="00DD2CE1">
      <w:pPr>
        <w:pStyle w:val="Listparagraf"/>
        <w:numPr>
          <w:ilvl w:val="0"/>
          <w:numId w:val="3"/>
        </w:numPr>
        <w:rPr>
          <w:rFonts w:ascii="Times New Roman" w:hAnsi="Times New Roman" w:cs="Times New Roman"/>
          <w:b/>
          <w:sz w:val="24"/>
          <w:szCs w:val="24"/>
        </w:rPr>
      </w:pPr>
      <w:r>
        <w:rPr>
          <w:rFonts w:ascii="Times New Roman" w:hAnsi="Times New Roman" w:cs="Times New Roman"/>
          <w:b/>
          <w:sz w:val="24"/>
          <w:szCs w:val="24"/>
        </w:rPr>
        <w:t>Six months</w:t>
      </w:r>
    </w:p>
    <w:p w:rsidR="00DD2CE1" w:rsidRDefault="00AF7B51" w:rsidP="00DD2CE1">
      <w:pPr>
        <w:pStyle w:val="Listparagraf"/>
        <w:numPr>
          <w:ilvl w:val="0"/>
          <w:numId w:val="3"/>
        </w:numPr>
        <w:rPr>
          <w:rFonts w:ascii="Times New Roman" w:hAnsi="Times New Roman" w:cs="Times New Roman"/>
          <w:b/>
          <w:sz w:val="24"/>
          <w:szCs w:val="24"/>
        </w:rPr>
      </w:pPr>
      <w:r>
        <w:rPr>
          <w:rFonts w:ascii="Times New Roman" w:hAnsi="Times New Roman" w:cs="Times New Roman"/>
          <w:b/>
          <w:sz w:val="24"/>
          <w:szCs w:val="24"/>
        </w:rPr>
        <w:t>One year</w:t>
      </w:r>
    </w:p>
    <w:p w:rsidR="00DD2CE1" w:rsidRDefault="00AF7B51" w:rsidP="00DD2CE1">
      <w:pPr>
        <w:pStyle w:val="Listparagraf"/>
        <w:numPr>
          <w:ilvl w:val="0"/>
          <w:numId w:val="3"/>
        </w:numPr>
        <w:rPr>
          <w:rFonts w:ascii="Times New Roman" w:hAnsi="Times New Roman" w:cs="Times New Roman"/>
          <w:b/>
          <w:sz w:val="24"/>
          <w:szCs w:val="24"/>
        </w:rPr>
      </w:pPr>
      <w:r>
        <w:rPr>
          <w:rFonts w:ascii="Times New Roman" w:hAnsi="Times New Roman" w:cs="Times New Roman"/>
          <w:b/>
          <w:sz w:val="24"/>
          <w:szCs w:val="24"/>
        </w:rPr>
        <w:t>Two years</w:t>
      </w:r>
    </w:p>
    <w:p w:rsidR="00DD2CE1" w:rsidRDefault="00AF7B51" w:rsidP="00DD2CE1">
      <w:pPr>
        <w:pStyle w:val="Listparagraf"/>
        <w:numPr>
          <w:ilvl w:val="0"/>
          <w:numId w:val="3"/>
        </w:numPr>
        <w:rPr>
          <w:rFonts w:ascii="Times New Roman" w:hAnsi="Times New Roman" w:cs="Times New Roman"/>
          <w:b/>
          <w:sz w:val="24"/>
          <w:szCs w:val="24"/>
        </w:rPr>
      </w:pPr>
      <w:r>
        <w:rPr>
          <w:rFonts w:ascii="Times New Roman" w:hAnsi="Times New Roman" w:cs="Times New Roman"/>
          <w:b/>
          <w:sz w:val="24"/>
          <w:szCs w:val="24"/>
        </w:rPr>
        <w:t>From the beginning of the course</w:t>
      </w:r>
    </w:p>
    <w:p w:rsidR="00865741" w:rsidRDefault="00AF7B51" w:rsidP="00865741">
      <w:pPr>
        <w:rPr>
          <w:rFonts w:ascii="Times New Roman" w:hAnsi="Times New Roman" w:cs="Times New Roman"/>
          <w:b/>
          <w:sz w:val="24"/>
          <w:szCs w:val="24"/>
        </w:rPr>
      </w:pPr>
      <w:r>
        <w:rPr>
          <w:rFonts w:ascii="Times New Roman" w:hAnsi="Times New Roman" w:cs="Times New Roman"/>
          <w:b/>
          <w:i/>
          <w:sz w:val="24"/>
          <w:szCs w:val="24"/>
        </w:rPr>
        <w:t xml:space="preserve">Question 4: </w:t>
      </w:r>
      <w:r>
        <w:rPr>
          <w:rFonts w:ascii="Times New Roman" w:hAnsi="Times New Roman" w:cs="Times New Roman"/>
          <w:b/>
          <w:sz w:val="24"/>
          <w:szCs w:val="24"/>
        </w:rPr>
        <w:t>what do you think about the future of VLE?</w:t>
      </w:r>
    </w:p>
    <w:p w:rsidR="00865741" w:rsidRDefault="00AF7B51" w:rsidP="00865741">
      <w:pPr>
        <w:pStyle w:val="Listparagraf"/>
        <w:numPr>
          <w:ilvl w:val="0"/>
          <w:numId w:val="4"/>
        </w:numPr>
        <w:rPr>
          <w:rFonts w:ascii="Times New Roman" w:hAnsi="Times New Roman" w:cs="Times New Roman"/>
          <w:b/>
          <w:sz w:val="24"/>
          <w:szCs w:val="24"/>
        </w:rPr>
      </w:pPr>
      <w:r>
        <w:rPr>
          <w:rFonts w:ascii="Times New Roman" w:hAnsi="Times New Roman" w:cs="Times New Roman"/>
          <w:b/>
          <w:sz w:val="24"/>
          <w:szCs w:val="24"/>
        </w:rPr>
        <w:t>It will be the most popular medium of education within five years.</w:t>
      </w:r>
    </w:p>
    <w:p w:rsidR="00B95F8A" w:rsidRDefault="00AF7B51" w:rsidP="00865741">
      <w:pPr>
        <w:pStyle w:val="Listparagraf"/>
        <w:numPr>
          <w:ilvl w:val="0"/>
          <w:numId w:val="4"/>
        </w:numPr>
        <w:rPr>
          <w:rFonts w:ascii="Times New Roman" w:hAnsi="Times New Roman" w:cs="Times New Roman"/>
          <w:b/>
          <w:sz w:val="24"/>
          <w:szCs w:val="24"/>
        </w:rPr>
      </w:pPr>
      <w:r>
        <w:rPr>
          <w:rFonts w:ascii="Times New Roman" w:hAnsi="Times New Roman" w:cs="Times New Roman"/>
          <w:b/>
          <w:sz w:val="24"/>
          <w:szCs w:val="24"/>
        </w:rPr>
        <w:t>Need to enhance such qualities to ensure the bright future</w:t>
      </w:r>
    </w:p>
    <w:p w:rsidR="00B95F8A" w:rsidRPr="00865741" w:rsidRDefault="00AF7B51" w:rsidP="00865741">
      <w:pPr>
        <w:pStyle w:val="Listparagraf"/>
        <w:numPr>
          <w:ilvl w:val="0"/>
          <w:numId w:val="4"/>
        </w:numPr>
        <w:rPr>
          <w:rFonts w:ascii="Times New Roman" w:hAnsi="Times New Roman" w:cs="Times New Roman"/>
          <w:b/>
          <w:sz w:val="24"/>
          <w:szCs w:val="24"/>
        </w:rPr>
      </w:pPr>
      <w:r>
        <w:rPr>
          <w:rFonts w:ascii="Times New Roman" w:hAnsi="Times New Roman" w:cs="Times New Roman"/>
          <w:b/>
          <w:sz w:val="24"/>
          <w:szCs w:val="24"/>
        </w:rPr>
        <w:t>Have no clear idea.</w:t>
      </w:r>
    </w:p>
    <w:p w:rsidR="000C0BE4" w:rsidRDefault="00AF7B51" w:rsidP="00DD2CE1">
      <w:pPr>
        <w:pStyle w:val="Titlu2"/>
      </w:pPr>
      <w:bookmarkStart w:id="14" w:name="_Toc49818058"/>
      <w:r>
        <w:t>Appendix2:</w:t>
      </w:r>
      <w:bookmarkEnd w:id="14"/>
    </w:p>
    <w:p w:rsidR="00DD2CE1" w:rsidRDefault="00AF7B51" w:rsidP="00DD2CE1">
      <w:pPr>
        <w:rPr>
          <w:rFonts w:ascii="Times New Roman" w:hAnsi="Times New Roman" w:cs="Times New Roman"/>
          <w:b/>
          <w:sz w:val="24"/>
          <w:szCs w:val="24"/>
        </w:rPr>
      </w:pPr>
      <w:r w:rsidRPr="00DD2CE1">
        <w:rPr>
          <w:rFonts w:ascii="Times New Roman" w:hAnsi="Times New Roman" w:cs="Times New Roman"/>
          <w:b/>
          <w:i/>
          <w:sz w:val="24"/>
          <w:szCs w:val="24"/>
        </w:rPr>
        <w:t>Question</w:t>
      </w:r>
      <w:r w:rsidR="00536C57">
        <w:rPr>
          <w:rFonts w:ascii="Times New Roman" w:hAnsi="Times New Roman" w:cs="Times New Roman"/>
          <w:b/>
          <w:i/>
          <w:sz w:val="24"/>
          <w:szCs w:val="24"/>
        </w:rPr>
        <w:t xml:space="preserve"> 1:</w:t>
      </w:r>
      <w:r>
        <w:rPr>
          <w:rFonts w:ascii="Times New Roman" w:hAnsi="Times New Roman" w:cs="Times New Roman"/>
          <w:b/>
          <w:i/>
          <w:sz w:val="24"/>
          <w:szCs w:val="24"/>
        </w:rPr>
        <w:t xml:space="preserve"> </w:t>
      </w:r>
      <w:r w:rsidR="00536C57">
        <w:rPr>
          <w:rFonts w:ascii="Times New Roman" w:hAnsi="Times New Roman" w:cs="Times New Roman"/>
          <w:b/>
          <w:sz w:val="24"/>
          <w:szCs w:val="24"/>
        </w:rPr>
        <w:t>W</w:t>
      </w:r>
      <w:r>
        <w:rPr>
          <w:rFonts w:ascii="Times New Roman" w:hAnsi="Times New Roman" w:cs="Times New Roman"/>
          <w:b/>
          <w:sz w:val="24"/>
          <w:szCs w:val="24"/>
        </w:rPr>
        <w:t>hy you are interested in VLE?</w:t>
      </w:r>
    </w:p>
    <w:tbl>
      <w:tblPr>
        <w:tblStyle w:val="Tabelgril"/>
        <w:tblW w:w="0" w:type="auto"/>
        <w:tblLook w:val="04A0" w:firstRow="1" w:lastRow="0" w:firstColumn="1" w:lastColumn="0" w:noHBand="0" w:noVBand="1"/>
      </w:tblPr>
      <w:tblGrid>
        <w:gridCol w:w="2394"/>
        <w:gridCol w:w="2394"/>
        <w:gridCol w:w="2394"/>
        <w:gridCol w:w="2394"/>
      </w:tblGrid>
      <w:tr w:rsidR="00A6596C" w:rsidTr="007E2FDB">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options</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total number</w:t>
            </w:r>
            <w:r w:rsidR="00536C57">
              <w:rPr>
                <w:rFonts w:ascii="Times New Roman" w:hAnsi="Times New Roman" w:cs="Times New Roman"/>
                <w:b/>
                <w:sz w:val="24"/>
                <w:szCs w:val="24"/>
              </w:rPr>
              <w:t>s</w:t>
            </w:r>
            <w:r>
              <w:rPr>
                <w:rFonts w:ascii="Times New Roman" w:hAnsi="Times New Roman" w:cs="Times New Roman"/>
                <w:b/>
                <w:sz w:val="24"/>
                <w:szCs w:val="24"/>
              </w:rPr>
              <w:t xml:space="preserve"> of responses</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number</w:t>
            </w:r>
            <w:r w:rsidR="00536C57">
              <w:rPr>
                <w:rFonts w:ascii="Times New Roman" w:hAnsi="Times New Roman" w:cs="Times New Roman"/>
                <w:b/>
                <w:sz w:val="24"/>
                <w:szCs w:val="24"/>
              </w:rPr>
              <w:t>s</w:t>
            </w:r>
            <w:r>
              <w:rPr>
                <w:rFonts w:ascii="Times New Roman" w:hAnsi="Times New Roman" w:cs="Times New Roman"/>
                <w:b/>
                <w:sz w:val="24"/>
                <w:szCs w:val="24"/>
              </w:rPr>
              <w:t xml:space="preserve"> of responses</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7E2FDB">
        <w:trPr>
          <w:trHeight w:val="1052"/>
        </w:trPr>
        <w:tc>
          <w:tcPr>
            <w:tcW w:w="2394" w:type="dxa"/>
          </w:tcPr>
          <w:p w:rsidR="007E2FDB" w:rsidRDefault="00AF7B51" w:rsidP="00536C57">
            <w:pPr>
              <w:jc w:val="both"/>
              <w:rPr>
                <w:rFonts w:ascii="Times New Roman" w:hAnsi="Times New Roman" w:cs="Times New Roman"/>
                <w:b/>
                <w:sz w:val="24"/>
                <w:szCs w:val="24"/>
              </w:rPr>
            </w:pPr>
            <w:r>
              <w:rPr>
                <w:rFonts w:ascii="Times New Roman" w:hAnsi="Times New Roman" w:cs="Times New Roman"/>
                <w:b/>
                <w:sz w:val="24"/>
                <w:szCs w:val="24"/>
              </w:rPr>
              <w:t>It saves time of attaining class physically</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3</w:t>
            </w:r>
            <w:r w:rsidR="001B758C">
              <w:rPr>
                <w:rFonts w:ascii="Times New Roman" w:hAnsi="Times New Roman" w:cs="Times New Roman"/>
                <w:b/>
                <w:sz w:val="24"/>
                <w:szCs w:val="24"/>
              </w:rPr>
              <w:t>3</w:t>
            </w:r>
          </w:p>
        </w:tc>
        <w:tc>
          <w:tcPr>
            <w:tcW w:w="2394" w:type="dxa"/>
          </w:tcPr>
          <w:p w:rsidR="007E2FDB" w:rsidRDefault="00AF7B51" w:rsidP="001B758C">
            <w:pPr>
              <w:jc w:val="center"/>
              <w:rPr>
                <w:rFonts w:ascii="Times New Roman" w:hAnsi="Times New Roman" w:cs="Times New Roman"/>
                <w:b/>
                <w:sz w:val="24"/>
                <w:szCs w:val="24"/>
              </w:rPr>
            </w:pPr>
            <w:r>
              <w:rPr>
                <w:rFonts w:ascii="Times New Roman" w:hAnsi="Times New Roman" w:cs="Times New Roman"/>
                <w:b/>
                <w:sz w:val="24"/>
                <w:szCs w:val="24"/>
              </w:rPr>
              <w:t>12</w:t>
            </w:r>
          </w:p>
        </w:tc>
        <w:tc>
          <w:tcPr>
            <w:tcW w:w="2394" w:type="dxa"/>
          </w:tcPr>
          <w:p w:rsidR="007E2FDB" w:rsidRDefault="00AF7B51" w:rsidP="001B758C">
            <w:pPr>
              <w:jc w:val="center"/>
              <w:rPr>
                <w:rFonts w:ascii="Times New Roman" w:hAnsi="Times New Roman" w:cs="Times New Roman"/>
                <w:b/>
                <w:sz w:val="24"/>
                <w:szCs w:val="24"/>
              </w:rPr>
            </w:pPr>
            <w:r>
              <w:rPr>
                <w:rFonts w:ascii="Times New Roman" w:hAnsi="Times New Roman" w:cs="Times New Roman"/>
                <w:b/>
                <w:sz w:val="24"/>
                <w:szCs w:val="24"/>
              </w:rPr>
              <w:t>36.36%</w:t>
            </w:r>
          </w:p>
        </w:tc>
      </w:tr>
      <w:tr w:rsidR="00A6596C" w:rsidTr="007E2FDB">
        <w:trPr>
          <w:trHeight w:val="1070"/>
        </w:trPr>
        <w:tc>
          <w:tcPr>
            <w:tcW w:w="2394" w:type="dxa"/>
          </w:tcPr>
          <w:p w:rsidR="007E2FDB" w:rsidRDefault="00AF7B51" w:rsidP="00536C57">
            <w:pPr>
              <w:jc w:val="both"/>
              <w:rPr>
                <w:rFonts w:ascii="Times New Roman" w:hAnsi="Times New Roman" w:cs="Times New Roman"/>
                <w:b/>
                <w:sz w:val="24"/>
                <w:szCs w:val="24"/>
              </w:rPr>
            </w:pPr>
            <w:r>
              <w:rPr>
                <w:rFonts w:ascii="Times New Roman" w:hAnsi="Times New Roman" w:cs="Times New Roman"/>
                <w:b/>
                <w:sz w:val="24"/>
                <w:szCs w:val="24"/>
              </w:rPr>
              <w:t>It helps to do another task along with the study</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3</w:t>
            </w:r>
            <w:r w:rsidR="001B758C">
              <w:rPr>
                <w:rFonts w:ascii="Times New Roman" w:hAnsi="Times New Roman" w:cs="Times New Roman"/>
                <w:b/>
                <w:sz w:val="24"/>
                <w:szCs w:val="24"/>
              </w:rPr>
              <w:t>3</w:t>
            </w:r>
          </w:p>
        </w:tc>
        <w:tc>
          <w:tcPr>
            <w:tcW w:w="2394" w:type="dxa"/>
          </w:tcPr>
          <w:p w:rsidR="007E2FDB" w:rsidRDefault="00AF7B51" w:rsidP="001B758C">
            <w:pPr>
              <w:jc w:val="center"/>
              <w:rPr>
                <w:rFonts w:ascii="Times New Roman" w:hAnsi="Times New Roman" w:cs="Times New Roman"/>
                <w:b/>
                <w:sz w:val="24"/>
                <w:szCs w:val="24"/>
              </w:rPr>
            </w:pPr>
            <w:r>
              <w:rPr>
                <w:rFonts w:ascii="Times New Roman" w:hAnsi="Times New Roman" w:cs="Times New Roman"/>
                <w:b/>
                <w:sz w:val="24"/>
                <w:szCs w:val="24"/>
              </w:rPr>
              <w:t>8</w:t>
            </w:r>
          </w:p>
        </w:tc>
        <w:tc>
          <w:tcPr>
            <w:tcW w:w="2394" w:type="dxa"/>
          </w:tcPr>
          <w:p w:rsidR="007E2FDB"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24.24%</w:t>
            </w:r>
          </w:p>
        </w:tc>
      </w:tr>
      <w:tr w:rsidR="00A6596C" w:rsidTr="007E2FDB">
        <w:trPr>
          <w:trHeight w:val="1799"/>
        </w:trPr>
        <w:tc>
          <w:tcPr>
            <w:tcW w:w="2394" w:type="dxa"/>
          </w:tcPr>
          <w:p w:rsidR="007E2FDB" w:rsidRDefault="00AF7B51" w:rsidP="00536C57">
            <w:pPr>
              <w:jc w:val="both"/>
              <w:rPr>
                <w:rFonts w:ascii="Times New Roman" w:hAnsi="Times New Roman" w:cs="Times New Roman"/>
                <w:b/>
                <w:sz w:val="24"/>
                <w:szCs w:val="24"/>
              </w:rPr>
            </w:pPr>
            <w:r>
              <w:rPr>
                <w:rFonts w:ascii="Times New Roman" w:hAnsi="Times New Roman" w:cs="Times New Roman"/>
                <w:b/>
                <w:sz w:val="24"/>
                <w:szCs w:val="24"/>
              </w:rPr>
              <w:t>It helps to connect with more people, which helps to enhance knowledge by sharing information</w:t>
            </w:r>
          </w:p>
        </w:tc>
        <w:tc>
          <w:tcPr>
            <w:tcW w:w="2394" w:type="dxa"/>
          </w:tcPr>
          <w:p w:rsidR="007E2FDB" w:rsidRDefault="00AF7B51" w:rsidP="007E2FDB">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7E2FDB" w:rsidRDefault="00AF7B51" w:rsidP="001B758C">
            <w:pPr>
              <w:jc w:val="center"/>
              <w:rPr>
                <w:rFonts w:ascii="Times New Roman" w:hAnsi="Times New Roman" w:cs="Times New Roman"/>
                <w:b/>
                <w:sz w:val="24"/>
                <w:szCs w:val="24"/>
              </w:rPr>
            </w:pPr>
            <w:r>
              <w:rPr>
                <w:rFonts w:ascii="Times New Roman" w:hAnsi="Times New Roman" w:cs="Times New Roman"/>
                <w:b/>
                <w:sz w:val="24"/>
                <w:szCs w:val="24"/>
              </w:rPr>
              <w:t>13</w:t>
            </w:r>
          </w:p>
        </w:tc>
        <w:tc>
          <w:tcPr>
            <w:tcW w:w="2394" w:type="dxa"/>
          </w:tcPr>
          <w:p w:rsidR="007E2FDB"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39.39</w:t>
            </w:r>
          </w:p>
        </w:tc>
      </w:tr>
    </w:tbl>
    <w:p w:rsidR="00DD2CE1" w:rsidRDefault="00DD2CE1" w:rsidP="00DD2CE1">
      <w:pPr>
        <w:rPr>
          <w:rFonts w:ascii="Times New Roman" w:hAnsi="Times New Roman" w:cs="Times New Roman"/>
          <w:b/>
          <w:sz w:val="24"/>
          <w:szCs w:val="24"/>
        </w:rPr>
      </w:pPr>
    </w:p>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Table 1: reasons for being interested in VLE</w:t>
      </w:r>
    </w:p>
    <w:p w:rsidR="00536C57" w:rsidRDefault="00AF7B51" w:rsidP="00536C57">
      <w:pPr>
        <w:rPr>
          <w:rFonts w:ascii="Times New Roman" w:hAnsi="Times New Roman" w:cs="Times New Roman"/>
          <w:b/>
          <w:sz w:val="24"/>
          <w:szCs w:val="24"/>
        </w:rPr>
      </w:pPr>
      <w:r>
        <w:rPr>
          <w:rFonts w:ascii="Times New Roman" w:hAnsi="Times New Roman" w:cs="Times New Roman"/>
          <w:b/>
          <w:i/>
          <w:sz w:val="24"/>
          <w:szCs w:val="24"/>
        </w:rPr>
        <w:t xml:space="preserve">Question 2: </w:t>
      </w:r>
      <w:r>
        <w:rPr>
          <w:rFonts w:ascii="Times New Roman" w:hAnsi="Times New Roman" w:cs="Times New Roman"/>
          <w:b/>
          <w:sz w:val="24"/>
          <w:szCs w:val="24"/>
        </w:rPr>
        <w:t>what makes VLE difficult according to you?</w:t>
      </w:r>
    </w:p>
    <w:tbl>
      <w:tblPr>
        <w:tblStyle w:val="Tabelgril"/>
        <w:tblW w:w="0" w:type="auto"/>
        <w:tblLook w:val="04A0" w:firstRow="1" w:lastRow="0" w:firstColumn="1" w:lastColumn="0" w:noHBand="0" w:noVBand="1"/>
      </w:tblPr>
      <w:tblGrid>
        <w:gridCol w:w="2394"/>
        <w:gridCol w:w="2394"/>
        <w:gridCol w:w="2394"/>
        <w:gridCol w:w="2394"/>
      </w:tblGrid>
      <w:tr w:rsidR="00A6596C" w:rsidTr="00536C57">
        <w:tc>
          <w:tcPr>
            <w:tcW w:w="2394" w:type="dxa"/>
          </w:tcPr>
          <w:p w:rsidR="00536C57" w:rsidRDefault="00AF7B51" w:rsidP="00536C57">
            <w:pPr>
              <w:jc w:val="center"/>
              <w:rPr>
                <w:rFonts w:ascii="Times New Roman" w:hAnsi="Times New Roman" w:cs="Times New Roman"/>
                <w:b/>
                <w:sz w:val="24"/>
                <w:szCs w:val="24"/>
              </w:rPr>
            </w:pPr>
            <w:r>
              <w:br w:type="page"/>
            </w:r>
            <w:r>
              <w:rPr>
                <w:rFonts w:ascii="Times New Roman" w:hAnsi="Times New Roman" w:cs="Times New Roman"/>
                <w:b/>
                <w:sz w:val="24"/>
                <w:szCs w:val="24"/>
              </w:rPr>
              <w:t>options</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total numbers of responses</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numbers of responses</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percentage</w:t>
            </w:r>
          </w:p>
        </w:tc>
      </w:tr>
      <w:tr w:rsidR="00A6596C" w:rsidTr="00865741">
        <w:trPr>
          <w:trHeight w:val="413"/>
        </w:trPr>
        <w:tc>
          <w:tcPr>
            <w:tcW w:w="2394" w:type="dxa"/>
          </w:tcPr>
          <w:p w:rsidR="00536C57" w:rsidRDefault="00AF7B51" w:rsidP="00311609">
            <w:pPr>
              <w:jc w:val="both"/>
              <w:rPr>
                <w:rFonts w:ascii="Times New Roman" w:hAnsi="Times New Roman" w:cs="Times New Roman"/>
                <w:b/>
                <w:sz w:val="24"/>
                <w:szCs w:val="24"/>
              </w:rPr>
            </w:pPr>
            <w:r>
              <w:rPr>
                <w:rFonts w:ascii="Times New Roman" w:hAnsi="Times New Roman" w:cs="Times New Roman"/>
                <w:b/>
                <w:sz w:val="24"/>
                <w:szCs w:val="24"/>
              </w:rPr>
              <w:t>Network issues</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12</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36.36%</w:t>
            </w:r>
          </w:p>
        </w:tc>
      </w:tr>
      <w:tr w:rsidR="00A6596C" w:rsidTr="00865741">
        <w:trPr>
          <w:trHeight w:val="404"/>
        </w:trPr>
        <w:tc>
          <w:tcPr>
            <w:tcW w:w="2394" w:type="dxa"/>
          </w:tcPr>
          <w:p w:rsidR="00536C57" w:rsidRDefault="00AF7B51" w:rsidP="00311609">
            <w:pPr>
              <w:jc w:val="both"/>
              <w:rPr>
                <w:rFonts w:ascii="Times New Roman" w:hAnsi="Times New Roman" w:cs="Times New Roman"/>
                <w:b/>
                <w:sz w:val="24"/>
                <w:szCs w:val="24"/>
              </w:rPr>
            </w:pPr>
            <w:r>
              <w:rPr>
                <w:rFonts w:ascii="Times New Roman" w:hAnsi="Times New Roman" w:cs="Times New Roman"/>
                <w:b/>
                <w:sz w:val="24"/>
                <w:szCs w:val="24"/>
              </w:rPr>
              <w:t xml:space="preserve">Trafficking </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17</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51.51%</w:t>
            </w:r>
          </w:p>
        </w:tc>
      </w:tr>
      <w:tr w:rsidR="00A6596C" w:rsidTr="00865741">
        <w:trPr>
          <w:trHeight w:val="1196"/>
        </w:trPr>
        <w:tc>
          <w:tcPr>
            <w:tcW w:w="2394" w:type="dxa"/>
          </w:tcPr>
          <w:p w:rsidR="00536C57" w:rsidRDefault="00AF7B51" w:rsidP="00311609">
            <w:pPr>
              <w:jc w:val="both"/>
              <w:rPr>
                <w:rFonts w:ascii="Times New Roman" w:hAnsi="Times New Roman" w:cs="Times New Roman"/>
                <w:b/>
                <w:sz w:val="24"/>
                <w:szCs w:val="24"/>
              </w:rPr>
            </w:pPr>
            <w:r>
              <w:rPr>
                <w:rFonts w:ascii="Times New Roman" w:hAnsi="Times New Roman" w:cs="Times New Roman"/>
                <w:b/>
                <w:sz w:val="24"/>
                <w:szCs w:val="24"/>
              </w:rPr>
              <w:lastRenderedPageBreak/>
              <w:t>T</w:t>
            </w:r>
            <w:r w:rsidR="00865741">
              <w:rPr>
                <w:rFonts w:ascii="Times New Roman" w:hAnsi="Times New Roman" w:cs="Times New Roman"/>
                <w:b/>
                <w:sz w:val="24"/>
                <w:szCs w:val="24"/>
              </w:rPr>
              <w:t>oo many people in a classroom, which makes tough to understand the topic</w:t>
            </w:r>
          </w:p>
        </w:tc>
        <w:tc>
          <w:tcPr>
            <w:tcW w:w="2394" w:type="dxa"/>
          </w:tcPr>
          <w:p w:rsidR="00536C57" w:rsidRDefault="00AF7B51" w:rsidP="00536C57">
            <w:pPr>
              <w:jc w:val="center"/>
              <w:rPr>
                <w:rFonts w:ascii="Times New Roman" w:hAnsi="Times New Roman" w:cs="Times New Roman"/>
                <w:b/>
                <w:sz w:val="24"/>
                <w:szCs w:val="24"/>
              </w:rPr>
            </w:pPr>
            <w:r>
              <w:rPr>
                <w:rFonts w:ascii="Times New Roman" w:hAnsi="Times New Roman" w:cs="Times New Roman"/>
                <w:b/>
                <w:sz w:val="24"/>
                <w:szCs w:val="24"/>
              </w:rPr>
              <w:t>33</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4</w:t>
            </w:r>
          </w:p>
        </w:tc>
        <w:tc>
          <w:tcPr>
            <w:tcW w:w="2394" w:type="dxa"/>
          </w:tcPr>
          <w:p w:rsidR="00536C57" w:rsidRDefault="00AF7B51" w:rsidP="00865741">
            <w:pPr>
              <w:jc w:val="center"/>
              <w:rPr>
                <w:rFonts w:ascii="Times New Roman" w:hAnsi="Times New Roman" w:cs="Times New Roman"/>
                <w:b/>
                <w:sz w:val="24"/>
                <w:szCs w:val="24"/>
              </w:rPr>
            </w:pPr>
            <w:r>
              <w:rPr>
                <w:rFonts w:ascii="Times New Roman" w:hAnsi="Times New Roman" w:cs="Times New Roman"/>
                <w:b/>
                <w:sz w:val="24"/>
                <w:szCs w:val="24"/>
              </w:rPr>
              <w:t>12.12%</w:t>
            </w:r>
          </w:p>
        </w:tc>
      </w:tr>
    </w:tbl>
    <w:p w:rsidR="00536C57" w:rsidRPr="00536C57" w:rsidRDefault="00536C57" w:rsidP="00536C57">
      <w:pPr>
        <w:rPr>
          <w:rFonts w:ascii="Times New Roman" w:hAnsi="Times New Roman" w:cs="Times New Roman"/>
          <w:b/>
          <w:sz w:val="24"/>
          <w:szCs w:val="24"/>
        </w:rPr>
      </w:pPr>
    </w:p>
    <w:p w:rsidR="00DD2CE1" w:rsidRPr="00DD2CE1" w:rsidRDefault="00DD2CE1" w:rsidP="00DD2CE1">
      <w:pPr>
        <w:rPr>
          <w:rFonts w:ascii="Times New Roman" w:hAnsi="Times New Roman" w:cs="Times New Roman"/>
          <w:b/>
          <w:sz w:val="24"/>
          <w:szCs w:val="24"/>
        </w:rPr>
      </w:pPr>
    </w:p>
    <w:p w:rsidR="006B571C" w:rsidRPr="006B571C" w:rsidRDefault="00AF7B51" w:rsidP="00761F06">
      <w:pPr>
        <w:rPr>
          <w:rFonts w:ascii="Times New Roman" w:hAnsi="Times New Roman" w:cs="Times New Roman"/>
          <w:b/>
          <w:sz w:val="28"/>
          <w:szCs w:val="28"/>
        </w:rPr>
      </w:pPr>
      <w:r>
        <w:rPr>
          <w:rFonts w:ascii="Times New Roman" w:hAnsi="Times New Roman" w:cs="Times New Roman"/>
          <w:b/>
          <w:sz w:val="28"/>
          <w:szCs w:val="28"/>
        </w:rPr>
        <w:t xml:space="preserve"> </w:t>
      </w:r>
    </w:p>
    <w:p w:rsidR="00761F06" w:rsidRDefault="00AF7B51" w:rsidP="00761F06">
      <w:pPr>
        <w:rPr>
          <w:rFonts w:ascii="Times New Roman" w:hAnsi="Times New Roman" w:cs="Times New Roman"/>
          <w:b/>
          <w:sz w:val="28"/>
          <w:szCs w:val="28"/>
        </w:rPr>
      </w:pPr>
      <w:r>
        <w:rPr>
          <w:rFonts w:ascii="Times New Roman" w:hAnsi="Times New Roman" w:cs="Times New Roman"/>
          <w:b/>
          <w:sz w:val="28"/>
          <w:szCs w:val="28"/>
        </w:rPr>
        <w:t xml:space="preserve">  </w:t>
      </w:r>
    </w:p>
    <w:p w:rsidR="00761F06" w:rsidRDefault="00761F06" w:rsidP="00761F06">
      <w:pPr>
        <w:rPr>
          <w:rFonts w:ascii="Times New Roman" w:hAnsi="Times New Roman" w:cs="Times New Roman"/>
          <w:b/>
          <w:sz w:val="28"/>
          <w:szCs w:val="28"/>
        </w:rPr>
      </w:pPr>
    </w:p>
    <w:p w:rsidR="00761F06" w:rsidRPr="00761F06" w:rsidRDefault="00761F06" w:rsidP="00761F06">
      <w:pPr>
        <w:rPr>
          <w:rFonts w:ascii="Times New Roman" w:hAnsi="Times New Roman" w:cs="Times New Roman"/>
          <w:b/>
          <w:sz w:val="28"/>
          <w:szCs w:val="28"/>
        </w:rPr>
      </w:pPr>
    </w:p>
    <w:sectPr w:rsidR="00761F06" w:rsidRPr="00761F06" w:rsidSect="005C75F4">
      <w:head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B1BCF" w:rsidRDefault="000B1BCF" w:rsidP="00A6596C">
      <w:pPr>
        <w:spacing w:after="0" w:line="240" w:lineRule="auto"/>
      </w:pPr>
      <w:r>
        <w:separator/>
      </w:r>
    </w:p>
  </w:endnote>
  <w:endnote w:type="continuationSeparator" w:id="0">
    <w:p w:rsidR="000B1BCF" w:rsidRDefault="000B1BCF" w:rsidP="00A65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B1BCF" w:rsidRDefault="000B1BCF" w:rsidP="00A6596C">
      <w:pPr>
        <w:spacing w:after="0" w:line="240" w:lineRule="auto"/>
      </w:pPr>
      <w:r>
        <w:separator/>
      </w:r>
    </w:p>
  </w:footnote>
  <w:footnote w:type="continuationSeparator" w:id="0">
    <w:p w:rsidR="000B1BCF" w:rsidRDefault="000B1BCF" w:rsidP="00A65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5053097"/>
      <w:docPartObj>
        <w:docPartGallery w:val="Page Numbers (Top of Page)"/>
        <w:docPartUnique/>
      </w:docPartObj>
    </w:sdtPr>
    <w:sdtEndPr/>
    <w:sdtContent>
      <w:p w:rsidR="005C75F4" w:rsidRDefault="00AF7B51">
        <w:pPr>
          <w:pStyle w:val="Antet"/>
        </w:pPr>
        <w:r>
          <w:t xml:space="preserve">Page </w:t>
        </w:r>
        <w:r w:rsidR="00A6596C">
          <w:rPr>
            <w:b/>
            <w:sz w:val="24"/>
            <w:szCs w:val="24"/>
          </w:rPr>
          <w:fldChar w:fldCharType="begin"/>
        </w:r>
        <w:r>
          <w:rPr>
            <w:b/>
          </w:rPr>
          <w:instrText xml:space="preserve"> PAGE </w:instrText>
        </w:r>
        <w:r w:rsidR="00A6596C">
          <w:rPr>
            <w:b/>
            <w:sz w:val="24"/>
            <w:szCs w:val="24"/>
          </w:rPr>
          <w:fldChar w:fldCharType="separate"/>
        </w:r>
        <w:r w:rsidR="00C43776">
          <w:rPr>
            <w:b/>
            <w:noProof/>
          </w:rPr>
          <w:t>2</w:t>
        </w:r>
        <w:r w:rsidR="00A6596C">
          <w:rPr>
            <w:b/>
            <w:sz w:val="24"/>
            <w:szCs w:val="24"/>
          </w:rPr>
          <w:fldChar w:fldCharType="end"/>
        </w:r>
        <w:r>
          <w:t xml:space="preserve"> of </w:t>
        </w:r>
        <w:r w:rsidR="00A6596C">
          <w:rPr>
            <w:b/>
            <w:sz w:val="24"/>
            <w:szCs w:val="24"/>
          </w:rPr>
          <w:fldChar w:fldCharType="begin"/>
        </w:r>
        <w:r>
          <w:rPr>
            <w:b/>
          </w:rPr>
          <w:instrText xml:space="preserve"> NUMPAGES  </w:instrText>
        </w:r>
        <w:r w:rsidR="00A6596C">
          <w:rPr>
            <w:b/>
            <w:sz w:val="24"/>
            <w:szCs w:val="24"/>
          </w:rPr>
          <w:fldChar w:fldCharType="separate"/>
        </w:r>
        <w:r w:rsidR="00C43776">
          <w:rPr>
            <w:b/>
            <w:noProof/>
          </w:rPr>
          <w:t>21</w:t>
        </w:r>
        <w:r w:rsidR="00A6596C">
          <w:rPr>
            <w:b/>
            <w:sz w:val="24"/>
            <w:szCs w:val="24"/>
          </w:rPr>
          <w:fldChar w:fldCharType="end"/>
        </w:r>
      </w:p>
    </w:sdtContent>
  </w:sdt>
  <w:p w:rsidR="005C75F4" w:rsidRDefault="005C75F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56F49"/>
    <w:multiLevelType w:val="hybridMultilevel"/>
    <w:tmpl w:val="2B6E6792"/>
    <w:lvl w:ilvl="0" w:tplc="B9BA9B8E">
      <w:start w:val="1"/>
      <w:numFmt w:val="bullet"/>
      <w:lvlText w:val=""/>
      <w:lvlJc w:val="left"/>
      <w:pPr>
        <w:ind w:left="720" w:hanging="360"/>
      </w:pPr>
      <w:rPr>
        <w:rFonts w:ascii="Symbol" w:hAnsi="Symbol" w:hint="default"/>
      </w:rPr>
    </w:lvl>
    <w:lvl w:ilvl="1" w:tplc="19063E06" w:tentative="1">
      <w:start w:val="1"/>
      <w:numFmt w:val="bullet"/>
      <w:lvlText w:val="o"/>
      <w:lvlJc w:val="left"/>
      <w:pPr>
        <w:ind w:left="1440" w:hanging="360"/>
      </w:pPr>
      <w:rPr>
        <w:rFonts w:ascii="Courier New" w:hAnsi="Courier New" w:cs="Courier New" w:hint="default"/>
      </w:rPr>
    </w:lvl>
    <w:lvl w:ilvl="2" w:tplc="DBE213E0" w:tentative="1">
      <w:start w:val="1"/>
      <w:numFmt w:val="bullet"/>
      <w:lvlText w:val=""/>
      <w:lvlJc w:val="left"/>
      <w:pPr>
        <w:ind w:left="2160" w:hanging="360"/>
      </w:pPr>
      <w:rPr>
        <w:rFonts w:ascii="Wingdings" w:hAnsi="Wingdings" w:hint="default"/>
      </w:rPr>
    </w:lvl>
    <w:lvl w:ilvl="3" w:tplc="BD085D48" w:tentative="1">
      <w:start w:val="1"/>
      <w:numFmt w:val="bullet"/>
      <w:lvlText w:val=""/>
      <w:lvlJc w:val="left"/>
      <w:pPr>
        <w:ind w:left="2880" w:hanging="360"/>
      </w:pPr>
      <w:rPr>
        <w:rFonts w:ascii="Symbol" w:hAnsi="Symbol" w:hint="default"/>
      </w:rPr>
    </w:lvl>
    <w:lvl w:ilvl="4" w:tplc="0D8E48D6" w:tentative="1">
      <w:start w:val="1"/>
      <w:numFmt w:val="bullet"/>
      <w:lvlText w:val="o"/>
      <w:lvlJc w:val="left"/>
      <w:pPr>
        <w:ind w:left="3600" w:hanging="360"/>
      </w:pPr>
      <w:rPr>
        <w:rFonts w:ascii="Courier New" w:hAnsi="Courier New" w:cs="Courier New" w:hint="default"/>
      </w:rPr>
    </w:lvl>
    <w:lvl w:ilvl="5" w:tplc="AD7AD340" w:tentative="1">
      <w:start w:val="1"/>
      <w:numFmt w:val="bullet"/>
      <w:lvlText w:val=""/>
      <w:lvlJc w:val="left"/>
      <w:pPr>
        <w:ind w:left="4320" w:hanging="360"/>
      </w:pPr>
      <w:rPr>
        <w:rFonts w:ascii="Wingdings" w:hAnsi="Wingdings" w:hint="default"/>
      </w:rPr>
    </w:lvl>
    <w:lvl w:ilvl="6" w:tplc="E398F776" w:tentative="1">
      <w:start w:val="1"/>
      <w:numFmt w:val="bullet"/>
      <w:lvlText w:val=""/>
      <w:lvlJc w:val="left"/>
      <w:pPr>
        <w:ind w:left="5040" w:hanging="360"/>
      </w:pPr>
      <w:rPr>
        <w:rFonts w:ascii="Symbol" w:hAnsi="Symbol" w:hint="default"/>
      </w:rPr>
    </w:lvl>
    <w:lvl w:ilvl="7" w:tplc="36BE9CCE" w:tentative="1">
      <w:start w:val="1"/>
      <w:numFmt w:val="bullet"/>
      <w:lvlText w:val="o"/>
      <w:lvlJc w:val="left"/>
      <w:pPr>
        <w:ind w:left="5760" w:hanging="360"/>
      </w:pPr>
      <w:rPr>
        <w:rFonts w:ascii="Courier New" w:hAnsi="Courier New" w:cs="Courier New" w:hint="default"/>
      </w:rPr>
    </w:lvl>
    <w:lvl w:ilvl="8" w:tplc="27821FC8" w:tentative="1">
      <w:start w:val="1"/>
      <w:numFmt w:val="bullet"/>
      <w:lvlText w:val=""/>
      <w:lvlJc w:val="left"/>
      <w:pPr>
        <w:ind w:left="6480" w:hanging="360"/>
      </w:pPr>
      <w:rPr>
        <w:rFonts w:ascii="Wingdings" w:hAnsi="Wingdings" w:hint="default"/>
      </w:rPr>
    </w:lvl>
  </w:abstractNum>
  <w:abstractNum w:abstractNumId="1" w15:restartNumberingAfterBreak="0">
    <w:nsid w:val="13CD5EE5"/>
    <w:multiLevelType w:val="hybridMultilevel"/>
    <w:tmpl w:val="71A66E26"/>
    <w:lvl w:ilvl="0" w:tplc="14AEBEA2">
      <w:start w:val="1"/>
      <w:numFmt w:val="bullet"/>
      <w:lvlText w:val=""/>
      <w:lvlJc w:val="left"/>
      <w:pPr>
        <w:ind w:left="720" w:hanging="360"/>
      </w:pPr>
      <w:rPr>
        <w:rFonts w:ascii="Symbol" w:hAnsi="Symbol" w:hint="default"/>
      </w:rPr>
    </w:lvl>
    <w:lvl w:ilvl="1" w:tplc="E4041466" w:tentative="1">
      <w:start w:val="1"/>
      <w:numFmt w:val="bullet"/>
      <w:lvlText w:val="o"/>
      <w:lvlJc w:val="left"/>
      <w:pPr>
        <w:ind w:left="1440" w:hanging="360"/>
      </w:pPr>
      <w:rPr>
        <w:rFonts w:ascii="Courier New" w:hAnsi="Courier New" w:cs="Courier New" w:hint="default"/>
      </w:rPr>
    </w:lvl>
    <w:lvl w:ilvl="2" w:tplc="D13C6F26" w:tentative="1">
      <w:start w:val="1"/>
      <w:numFmt w:val="bullet"/>
      <w:lvlText w:val=""/>
      <w:lvlJc w:val="left"/>
      <w:pPr>
        <w:ind w:left="2160" w:hanging="360"/>
      </w:pPr>
      <w:rPr>
        <w:rFonts w:ascii="Wingdings" w:hAnsi="Wingdings" w:hint="default"/>
      </w:rPr>
    </w:lvl>
    <w:lvl w:ilvl="3" w:tplc="8FFA0034" w:tentative="1">
      <w:start w:val="1"/>
      <w:numFmt w:val="bullet"/>
      <w:lvlText w:val=""/>
      <w:lvlJc w:val="left"/>
      <w:pPr>
        <w:ind w:left="2880" w:hanging="360"/>
      </w:pPr>
      <w:rPr>
        <w:rFonts w:ascii="Symbol" w:hAnsi="Symbol" w:hint="default"/>
      </w:rPr>
    </w:lvl>
    <w:lvl w:ilvl="4" w:tplc="1A9C41F2" w:tentative="1">
      <w:start w:val="1"/>
      <w:numFmt w:val="bullet"/>
      <w:lvlText w:val="o"/>
      <w:lvlJc w:val="left"/>
      <w:pPr>
        <w:ind w:left="3600" w:hanging="360"/>
      </w:pPr>
      <w:rPr>
        <w:rFonts w:ascii="Courier New" w:hAnsi="Courier New" w:cs="Courier New" w:hint="default"/>
      </w:rPr>
    </w:lvl>
    <w:lvl w:ilvl="5" w:tplc="5378AD1A" w:tentative="1">
      <w:start w:val="1"/>
      <w:numFmt w:val="bullet"/>
      <w:lvlText w:val=""/>
      <w:lvlJc w:val="left"/>
      <w:pPr>
        <w:ind w:left="4320" w:hanging="360"/>
      </w:pPr>
      <w:rPr>
        <w:rFonts w:ascii="Wingdings" w:hAnsi="Wingdings" w:hint="default"/>
      </w:rPr>
    </w:lvl>
    <w:lvl w:ilvl="6" w:tplc="5C56CD3C" w:tentative="1">
      <w:start w:val="1"/>
      <w:numFmt w:val="bullet"/>
      <w:lvlText w:val=""/>
      <w:lvlJc w:val="left"/>
      <w:pPr>
        <w:ind w:left="5040" w:hanging="360"/>
      </w:pPr>
      <w:rPr>
        <w:rFonts w:ascii="Symbol" w:hAnsi="Symbol" w:hint="default"/>
      </w:rPr>
    </w:lvl>
    <w:lvl w:ilvl="7" w:tplc="ECF650F2" w:tentative="1">
      <w:start w:val="1"/>
      <w:numFmt w:val="bullet"/>
      <w:lvlText w:val="o"/>
      <w:lvlJc w:val="left"/>
      <w:pPr>
        <w:ind w:left="5760" w:hanging="360"/>
      </w:pPr>
      <w:rPr>
        <w:rFonts w:ascii="Courier New" w:hAnsi="Courier New" w:cs="Courier New" w:hint="default"/>
      </w:rPr>
    </w:lvl>
    <w:lvl w:ilvl="8" w:tplc="C682FBE4" w:tentative="1">
      <w:start w:val="1"/>
      <w:numFmt w:val="bullet"/>
      <w:lvlText w:val=""/>
      <w:lvlJc w:val="left"/>
      <w:pPr>
        <w:ind w:left="6480" w:hanging="360"/>
      </w:pPr>
      <w:rPr>
        <w:rFonts w:ascii="Wingdings" w:hAnsi="Wingdings" w:hint="default"/>
      </w:rPr>
    </w:lvl>
  </w:abstractNum>
  <w:abstractNum w:abstractNumId="2" w15:restartNumberingAfterBreak="0">
    <w:nsid w:val="48B51630"/>
    <w:multiLevelType w:val="hybridMultilevel"/>
    <w:tmpl w:val="DB060634"/>
    <w:lvl w:ilvl="0" w:tplc="5B007524">
      <w:start w:val="1"/>
      <w:numFmt w:val="bullet"/>
      <w:lvlText w:val=""/>
      <w:lvlJc w:val="left"/>
      <w:pPr>
        <w:ind w:left="720" w:hanging="360"/>
      </w:pPr>
      <w:rPr>
        <w:rFonts w:ascii="Symbol" w:hAnsi="Symbol" w:hint="default"/>
      </w:rPr>
    </w:lvl>
    <w:lvl w:ilvl="1" w:tplc="44DE75E4" w:tentative="1">
      <w:start w:val="1"/>
      <w:numFmt w:val="bullet"/>
      <w:lvlText w:val="o"/>
      <w:lvlJc w:val="left"/>
      <w:pPr>
        <w:ind w:left="1440" w:hanging="360"/>
      </w:pPr>
      <w:rPr>
        <w:rFonts w:ascii="Courier New" w:hAnsi="Courier New" w:cs="Courier New" w:hint="default"/>
      </w:rPr>
    </w:lvl>
    <w:lvl w:ilvl="2" w:tplc="0A804C8C" w:tentative="1">
      <w:start w:val="1"/>
      <w:numFmt w:val="bullet"/>
      <w:lvlText w:val=""/>
      <w:lvlJc w:val="left"/>
      <w:pPr>
        <w:ind w:left="2160" w:hanging="360"/>
      </w:pPr>
      <w:rPr>
        <w:rFonts w:ascii="Wingdings" w:hAnsi="Wingdings" w:hint="default"/>
      </w:rPr>
    </w:lvl>
    <w:lvl w:ilvl="3" w:tplc="28B04B2C" w:tentative="1">
      <w:start w:val="1"/>
      <w:numFmt w:val="bullet"/>
      <w:lvlText w:val=""/>
      <w:lvlJc w:val="left"/>
      <w:pPr>
        <w:ind w:left="2880" w:hanging="360"/>
      </w:pPr>
      <w:rPr>
        <w:rFonts w:ascii="Symbol" w:hAnsi="Symbol" w:hint="default"/>
      </w:rPr>
    </w:lvl>
    <w:lvl w:ilvl="4" w:tplc="41C0E3E2" w:tentative="1">
      <w:start w:val="1"/>
      <w:numFmt w:val="bullet"/>
      <w:lvlText w:val="o"/>
      <w:lvlJc w:val="left"/>
      <w:pPr>
        <w:ind w:left="3600" w:hanging="360"/>
      </w:pPr>
      <w:rPr>
        <w:rFonts w:ascii="Courier New" w:hAnsi="Courier New" w:cs="Courier New" w:hint="default"/>
      </w:rPr>
    </w:lvl>
    <w:lvl w:ilvl="5" w:tplc="10BA0DF6" w:tentative="1">
      <w:start w:val="1"/>
      <w:numFmt w:val="bullet"/>
      <w:lvlText w:val=""/>
      <w:lvlJc w:val="left"/>
      <w:pPr>
        <w:ind w:left="4320" w:hanging="360"/>
      </w:pPr>
      <w:rPr>
        <w:rFonts w:ascii="Wingdings" w:hAnsi="Wingdings" w:hint="default"/>
      </w:rPr>
    </w:lvl>
    <w:lvl w:ilvl="6" w:tplc="DD68769C" w:tentative="1">
      <w:start w:val="1"/>
      <w:numFmt w:val="bullet"/>
      <w:lvlText w:val=""/>
      <w:lvlJc w:val="left"/>
      <w:pPr>
        <w:ind w:left="5040" w:hanging="360"/>
      </w:pPr>
      <w:rPr>
        <w:rFonts w:ascii="Symbol" w:hAnsi="Symbol" w:hint="default"/>
      </w:rPr>
    </w:lvl>
    <w:lvl w:ilvl="7" w:tplc="C7BE4878" w:tentative="1">
      <w:start w:val="1"/>
      <w:numFmt w:val="bullet"/>
      <w:lvlText w:val="o"/>
      <w:lvlJc w:val="left"/>
      <w:pPr>
        <w:ind w:left="5760" w:hanging="360"/>
      </w:pPr>
      <w:rPr>
        <w:rFonts w:ascii="Courier New" w:hAnsi="Courier New" w:cs="Courier New" w:hint="default"/>
      </w:rPr>
    </w:lvl>
    <w:lvl w:ilvl="8" w:tplc="A8B83E94" w:tentative="1">
      <w:start w:val="1"/>
      <w:numFmt w:val="bullet"/>
      <w:lvlText w:val=""/>
      <w:lvlJc w:val="left"/>
      <w:pPr>
        <w:ind w:left="6480" w:hanging="360"/>
      </w:pPr>
      <w:rPr>
        <w:rFonts w:ascii="Wingdings" w:hAnsi="Wingdings" w:hint="default"/>
      </w:rPr>
    </w:lvl>
  </w:abstractNum>
  <w:abstractNum w:abstractNumId="3" w15:restartNumberingAfterBreak="0">
    <w:nsid w:val="5DD92232"/>
    <w:multiLevelType w:val="hybridMultilevel"/>
    <w:tmpl w:val="FF261B02"/>
    <w:lvl w:ilvl="0" w:tplc="C20CC65E">
      <w:start w:val="1"/>
      <w:numFmt w:val="bullet"/>
      <w:lvlText w:val=""/>
      <w:lvlJc w:val="left"/>
      <w:pPr>
        <w:ind w:left="720" w:hanging="360"/>
      </w:pPr>
      <w:rPr>
        <w:rFonts w:ascii="Symbol" w:hAnsi="Symbol" w:hint="default"/>
      </w:rPr>
    </w:lvl>
    <w:lvl w:ilvl="1" w:tplc="7E0645D2" w:tentative="1">
      <w:start w:val="1"/>
      <w:numFmt w:val="bullet"/>
      <w:lvlText w:val="o"/>
      <w:lvlJc w:val="left"/>
      <w:pPr>
        <w:ind w:left="1440" w:hanging="360"/>
      </w:pPr>
      <w:rPr>
        <w:rFonts w:ascii="Courier New" w:hAnsi="Courier New" w:cs="Courier New" w:hint="default"/>
      </w:rPr>
    </w:lvl>
    <w:lvl w:ilvl="2" w:tplc="EE829C0C" w:tentative="1">
      <w:start w:val="1"/>
      <w:numFmt w:val="bullet"/>
      <w:lvlText w:val=""/>
      <w:lvlJc w:val="left"/>
      <w:pPr>
        <w:ind w:left="2160" w:hanging="360"/>
      </w:pPr>
      <w:rPr>
        <w:rFonts w:ascii="Wingdings" w:hAnsi="Wingdings" w:hint="default"/>
      </w:rPr>
    </w:lvl>
    <w:lvl w:ilvl="3" w:tplc="2242884A" w:tentative="1">
      <w:start w:val="1"/>
      <w:numFmt w:val="bullet"/>
      <w:lvlText w:val=""/>
      <w:lvlJc w:val="left"/>
      <w:pPr>
        <w:ind w:left="2880" w:hanging="360"/>
      </w:pPr>
      <w:rPr>
        <w:rFonts w:ascii="Symbol" w:hAnsi="Symbol" w:hint="default"/>
      </w:rPr>
    </w:lvl>
    <w:lvl w:ilvl="4" w:tplc="FE48DB02" w:tentative="1">
      <w:start w:val="1"/>
      <w:numFmt w:val="bullet"/>
      <w:lvlText w:val="o"/>
      <w:lvlJc w:val="left"/>
      <w:pPr>
        <w:ind w:left="3600" w:hanging="360"/>
      </w:pPr>
      <w:rPr>
        <w:rFonts w:ascii="Courier New" w:hAnsi="Courier New" w:cs="Courier New" w:hint="default"/>
      </w:rPr>
    </w:lvl>
    <w:lvl w:ilvl="5" w:tplc="70120558" w:tentative="1">
      <w:start w:val="1"/>
      <w:numFmt w:val="bullet"/>
      <w:lvlText w:val=""/>
      <w:lvlJc w:val="left"/>
      <w:pPr>
        <w:ind w:left="4320" w:hanging="360"/>
      </w:pPr>
      <w:rPr>
        <w:rFonts w:ascii="Wingdings" w:hAnsi="Wingdings" w:hint="default"/>
      </w:rPr>
    </w:lvl>
    <w:lvl w:ilvl="6" w:tplc="5C60406A" w:tentative="1">
      <w:start w:val="1"/>
      <w:numFmt w:val="bullet"/>
      <w:lvlText w:val=""/>
      <w:lvlJc w:val="left"/>
      <w:pPr>
        <w:ind w:left="5040" w:hanging="360"/>
      </w:pPr>
      <w:rPr>
        <w:rFonts w:ascii="Symbol" w:hAnsi="Symbol" w:hint="default"/>
      </w:rPr>
    </w:lvl>
    <w:lvl w:ilvl="7" w:tplc="93EA0DB6" w:tentative="1">
      <w:start w:val="1"/>
      <w:numFmt w:val="bullet"/>
      <w:lvlText w:val="o"/>
      <w:lvlJc w:val="left"/>
      <w:pPr>
        <w:ind w:left="5760" w:hanging="360"/>
      </w:pPr>
      <w:rPr>
        <w:rFonts w:ascii="Courier New" w:hAnsi="Courier New" w:cs="Courier New" w:hint="default"/>
      </w:rPr>
    </w:lvl>
    <w:lvl w:ilvl="8" w:tplc="7CB24516" w:tentative="1">
      <w:start w:val="1"/>
      <w:numFmt w:val="bullet"/>
      <w:lvlText w:val=""/>
      <w:lvlJc w:val="left"/>
      <w:pPr>
        <w:ind w:left="6480" w:hanging="360"/>
      </w:pPr>
      <w:rPr>
        <w:rFonts w:ascii="Wingdings" w:hAnsi="Wingdings" w:hint="default"/>
      </w:rPr>
    </w:lvl>
  </w:abstractNum>
  <w:abstractNum w:abstractNumId="4" w15:restartNumberingAfterBreak="0">
    <w:nsid w:val="64194D85"/>
    <w:multiLevelType w:val="hybridMultilevel"/>
    <w:tmpl w:val="3F90EA2C"/>
    <w:lvl w:ilvl="0" w:tplc="0EE0264E">
      <w:start w:val="1"/>
      <w:numFmt w:val="bullet"/>
      <w:lvlText w:val=""/>
      <w:lvlJc w:val="left"/>
      <w:pPr>
        <w:ind w:left="720" w:hanging="360"/>
      </w:pPr>
      <w:rPr>
        <w:rFonts w:ascii="Symbol" w:hAnsi="Symbol" w:hint="default"/>
      </w:rPr>
    </w:lvl>
    <w:lvl w:ilvl="1" w:tplc="F2AEB85A" w:tentative="1">
      <w:start w:val="1"/>
      <w:numFmt w:val="bullet"/>
      <w:lvlText w:val="o"/>
      <w:lvlJc w:val="left"/>
      <w:pPr>
        <w:ind w:left="1440" w:hanging="360"/>
      </w:pPr>
      <w:rPr>
        <w:rFonts w:ascii="Courier New" w:hAnsi="Courier New" w:cs="Courier New" w:hint="default"/>
      </w:rPr>
    </w:lvl>
    <w:lvl w:ilvl="2" w:tplc="FD203C94" w:tentative="1">
      <w:start w:val="1"/>
      <w:numFmt w:val="bullet"/>
      <w:lvlText w:val=""/>
      <w:lvlJc w:val="left"/>
      <w:pPr>
        <w:ind w:left="2160" w:hanging="360"/>
      </w:pPr>
      <w:rPr>
        <w:rFonts w:ascii="Wingdings" w:hAnsi="Wingdings" w:hint="default"/>
      </w:rPr>
    </w:lvl>
    <w:lvl w:ilvl="3" w:tplc="80E2C710" w:tentative="1">
      <w:start w:val="1"/>
      <w:numFmt w:val="bullet"/>
      <w:lvlText w:val=""/>
      <w:lvlJc w:val="left"/>
      <w:pPr>
        <w:ind w:left="2880" w:hanging="360"/>
      </w:pPr>
      <w:rPr>
        <w:rFonts w:ascii="Symbol" w:hAnsi="Symbol" w:hint="default"/>
      </w:rPr>
    </w:lvl>
    <w:lvl w:ilvl="4" w:tplc="2BC0BE20" w:tentative="1">
      <w:start w:val="1"/>
      <w:numFmt w:val="bullet"/>
      <w:lvlText w:val="o"/>
      <w:lvlJc w:val="left"/>
      <w:pPr>
        <w:ind w:left="3600" w:hanging="360"/>
      </w:pPr>
      <w:rPr>
        <w:rFonts w:ascii="Courier New" w:hAnsi="Courier New" w:cs="Courier New" w:hint="default"/>
      </w:rPr>
    </w:lvl>
    <w:lvl w:ilvl="5" w:tplc="46FC9D08" w:tentative="1">
      <w:start w:val="1"/>
      <w:numFmt w:val="bullet"/>
      <w:lvlText w:val=""/>
      <w:lvlJc w:val="left"/>
      <w:pPr>
        <w:ind w:left="4320" w:hanging="360"/>
      </w:pPr>
      <w:rPr>
        <w:rFonts w:ascii="Wingdings" w:hAnsi="Wingdings" w:hint="default"/>
      </w:rPr>
    </w:lvl>
    <w:lvl w:ilvl="6" w:tplc="E736A238" w:tentative="1">
      <w:start w:val="1"/>
      <w:numFmt w:val="bullet"/>
      <w:lvlText w:val=""/>
      <w:lvlJc w:val="left"/>
      <w:pPr>
        <w:ind w:left="5040" w:hanging="360"/>
      </w:pPr>
      <w:rPr>
        <w:rFonts w:ascii="Symbol" w:hAnsi="Symbol" w:hint="default"/>
      </w:rPr>
    </w:lvl>
    <w:lvl w:ilvl="7" w:tplc="C96CEF78" w:tentative="1">
      <w:start w:val="1"/>
      <w:numFmt w:val="bullet"/>
      <w:lvlText w:val="o"/>
      <w:lvlJc w:val="left"/>
      <w:pPr>
        <w:ind w:left="5760" w:hanging="360"/>
      </w:pPr>
      <w:rPr>
        <w:rFonts w:ascii="Courier New" w:hAnsi="Courier New" w:cs="Courier New" w:hint="default"/>
      </w:rPr>
    </w:lvl>
    <w:lvl w:ilvl="8" w:tplc="4EDE1480" w:tentative="1">
      <w:start w:val="1"/>
      <w:numFmt w:val="bullet"/>
      <w:lvlText w:val=""/>
      <w:lvlJc w:val="left"/>
      <w:pPr>
        <w:ind w:left="6480" w:hanging="360"/>
      </w:pPr>
      <w:rPr>
        <w:rFonts w:ascii="Wingdings" w:hAnsi="Wingdings" w:hint="default"/>
      </w:rPr>
    </w:lvl>
  </w:abstractNum>
  <w:abstractNum w:abstractNumId="5" w15:restartNumberingAfterBreak="0">
    <w:nsid w:val="64BF493D"/>
    <w:multiLevelType w:val="hybridMultilevel"/>
    <w:tmpl w:val="FFA62E44"/>
    <w:lvl w:ilvl="0" w:tplc="52DE93A2">
      <w:start w:val="1"/>
      <w:numFmt w:val="bullet"/>
      <w:lvlText w:val=""/>
      <w:lvlJc w:val="left"/>
      <w:pPr>
        <w:ind w:left="787" w:hanging="360"/>
      </w:pPr>
      <w:rPr>
        <w:rFonts w:ascii="Symbol" w:hAnsi="Symbol" w:hint="default"/>
      </w:rPr>
    </w:lvl>
    <w:lvl w:ilvl="1" w:tplc="1890C022" w:tentative="1">
      <w:start w:val="1"/>
      <w:numFmt w:val="bullet"/>
      <w:lvlText w:val="o"/>
      <w:lvlJc w:val="left"/>
      <w:pPr>
        <w:ind w:left="1507" w:hanging="360"/>
      </w:pPr>
      <w:rPr>
        <w:rFonts w:ascii="Courier New" w:hAnsi="Courier New" w:cs="Courier New" w:hint="default"/>
      </w:rPr>
    </w:lvl>
    <w:lvl w:ilvl="2" w:tplc="94782E16" w:tentative="1">
      <w:start w:val="1"/>
      <w:numFmt w:val="bullet"/>
      <w:lvlText w:val=""/>
      <w:lvlJc w:val="left"/>
      <w:pPr>
        <w:ind w:left="2227" w:hanging="360"/>
      </w:pPr>
      <w:rPr>
        <w:rFonts w:ascii="Wingdings" w:hAnsi="Wingdings" w:hint="default"/>
      </w:rPr>
    </w:lvl>
    <w:lvl w:ilvl="3" w:tplc="714AC0EE" w:tentative="1">
      <w:start w:val="1"/>
      <w:numFmt w:val="bullet"/>
      <w:lvlText w:val=""/>
      <w:lvlJc w:val="left"/>
      <w:pPr>
        <w:ind w:left="2947" w:hanging="360"/>
      </w:pPr>
      <w:rPr>
        <w:rFonts w:ascii="Symbol" w:hAnsi="Symbol" w:hint="default"/>
      </w:rPr>
    </w:lvl>
    <w:lvl w:ilvl="4" w:tplc="F992E5EA" w:tentative="1">
      <w:start w:val="1"/>
      <w:numFmt w:val="bullet"/>
      <w:lvlText w:val="o"/>
      <w:lvlJc w:val="left"/>
      <w:pPr>
        <w:ind w:left="3667" w:hanging="360"/>
      </w:pPr>
      <w:rPr>
        <w:rFonts w:ascii="Courier New" w:hAnsi="Courier New" w:cs="Courier New" w:hint="default"/>
      </w:rPr>
    </w:lvl>
    <w:lvl w:ilvl="5" w:tplc="C144E7EE" w:tentative="1">
      <w:start w:val="1"/>
      <w:numFmt w:val="bullet"/>
      <w:lvlText w:val=""/>
      <w:lvlJc w:val="left"/>
      <w:pPr>
        <w:ind w:left="4387" w:hanging="360"/>
      </w:pPr>
      <w:rPr>
        <w:rFonts w:ascii="Wingdings" w:hAnsi="Wingdings" w:hint="default"/>
      </w:rPr>
    </w:lvl>
    <w:lvl w:ilvl="6" w:tplc="363E4D32" w:tentative="1">
      <w:start w:val="1"/>
      <w:numFmt w:val="bullet"/>
      <w:lvlText w:val=""/>
      <w:lvlJc w:val="left"/>
      <w:pPr>
        <w:ind w:left="5107" w:hanging="360"/>
      </w:pPr>
      <w:rPr>
        <w:rFonts w:ascii="Symbol" w:hAnsi="Symbol" w:hint="default"/>
      </w:rPr>
    </w:lvl>
    <w:lvl w:ilvl="7" w:tplc="D1A2E780" w:tentative="1">
      <w:start w:val="1"/>
      <w:numFmt w:val="bullet"/>
      <w:lvlText w:val="o"/>
      <w:lvlJc w:val="left"/>
      <w:pPr>
        <w:ind w:left="5827" w:hanging="360"/>
      </w:pPr>
      <w:rPr>
        <w:rFonts w:ascii="Courier New" w:hAnsi="Courier New" w:cs="Courier New" w:hint="default"/>
      </w:rPr>
    </w:lvl>
    <w:lvl w:ilvl="8" w:tplc="BB683CC2" w:tentative="1">
      <w:start w:val="1"/>
      <w:numFmt w:val="bullet"/>
      <w:lvlText w:val=""/>
      <w:lvlJc w:val="left"/>
      <w:pPr>
        <w:ind w:left="6547"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1F06"/>
    <w:rsid w:val="000148C8"/>
    <w:rsid w:val="0002300A"/>
    <w:rsid w:val="00053BDA"/>
    <w:rsid w:val="000875D1"/>
    <w:rsid w:val="000A0B7C"/>
    <w:rsid w:val="000B1BCF"/>
    <w:rsid w:val="000C0BE4"/>
    <w:rsid w:val="0010271C"/>
    <w:rsid w:val="00155DC9"/>
    <w:rsid w:val="001B758C"/>
    <w:rsid w:val="001E2394"/>
    <w:rsid w:val="00277304"/>
    <w:rsid w:val="002F1006"/>
    <w:rsid w:val="00311609"/>
    <w:rsid w:val="00313330"/>
    <w:rsid w:val="00325D02"/>
    <w:rsid w:val="00344CEA"/>
    <w:rsid w:val="00344F94"/>
    <w:rsid w:val="003B3E14"/>
    <w:rsid w:val="003D6C3C"/>
    <w:rsid w:val="00463C59"/>
    <w:rsid w:val="004B048B"/>
    <w:rsid w:val="004F413B"/>
    <w:rsid w:val="00536C57"/>
    <w:rsid w:val="00564F62"/>
    <w:rsid w:val="0059024D"/>
    <w:rsid w:val="005C75F4"/>
    <w:rsid w:val="00621B70"/>
    <w:rsid w:val="00634F54"/>
    <w:rsid w:val="00636A1E"/>
    <w:rsid w:val="0065581F"/>
    <w:rsid w:val="0066791E"/>
    <w:rsid w:val="00685AA3"/>
    <w:rsid w:val="00693160"/>
    <w:rsid w:val="006B571C"/>
    <w:rsid w:val="006E0B86"/>
    <w:rsid w:val="00761F06"/>
    <w:rsid w:val="007E2FDB"/>
    <w:rsid w:val="00813FBE"/>
    <w:rsid w:val="00865741"/>
    <w:rsid w:val="008C4DE5"/>
    <w:rsid w:val="00901A2C"/>
    <w:rsid w:val="009106AA"/>
    <w:rsid w:val="009A3A06"/>
    <w:rsid w:val="009B0878"/>
    <w:rsid w:val="009D497F"/>
    <w:rsid w:val="009E799F"/>
    <w:rsid w:val="009F0DC8"/>
    <w:rsid w:val="009F49F4"/>
    <w:rsid w:val="00A00EB6"/>
    <w:rsid w:val="00A1181A"/>
    <w:rsid w:val="00A6154E"/>
    <w:rsid w:val="00A6596C"/>
    <w:rsid w:val="00A76C7C"/>
    <w:rsid w:val="00AA4CE8"/>
    <w:rsid w:val="00AB3954"/>
    <w:rsid w:val="00AF7B51"/>
    <w:rsid w:val="00B13162"/>
    <w:rsid w:val="00B35031"/>
    <w:rsid w:val="00B37164"/>
    <w:rsid w:val="00B5465E"/>
    <w:rsid w:val="00B94D54"/>
    <w:rsid w:val="00B95F8A"/>
    <w:rsid w:val="00BB617B"/>
    <w:rsid w:val="00C43776"/>
    <w:rsid w:val="00C57176"/>
    <w:rsid w:val="00C713BF"/>
    <w:rsid w:val="00C81416"/>
    <w:rsid w:val="00C87E20"/>
    <w:rsid w:val="00CD4D10"/>
    <w:rsid w:val="00CF1783"/>
    <w:rsid w:val="00CF5A41"/>
    <w:rsid w:val="00D263B4"/>
    <w:rsid w:val="00DD2CE1"/>
    <w:rsid w:val="00E10F5A"/>
    <w:rsid w:val="00E51367"/>
    <w:rsid w:val="00E61DFB"/>
    <w:rsid w:val="00E66DC8"/>
    <w:rsid w:val="00E71059"/>
    <w:rsid w:val="00E73205"/>
    <w:rsid w:val="00E94B88"/>
    <w:rsid w:val="00EB77F5"/>
    <w:rsid w:val="00F8406D"/>
    <w:rsid w:val="00FA6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E566B4-2CC1-4E38-9A04-1F9ED3C82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367"/>
    <w:rPr>
      <w:lang w:val="en-GB"/>
    </w:rPr>
  </w:style>
  <w:style w:type="paragraph" w:styleId="Titlu1">
    <w:name w:val="heading 1"/>
    <w:basedOn w:val="Normal"/>
    <w:next w:val="Normal"/>
    <w:link w:val="Titlu1Caracter"/>
    <w:uiPriority w:val="9"/>
    <w:qFormat/>
    <w:rsid w:val="000C0BE4"/>
    <w:pPr>
      <w:keepNext/>
      <w:keepLines/>
      <w:spacing w:before="480" w:after="0" w:line="480" w:lineRule="auto"/>
      <w:jc w:val="both"/>
      <w:outlineLvl w:val="0"/>
    </w:pPr>
    <w:rPr>
      <w:rFonts w:ascii="Times New Roman" w:eastAsiaTheme="majorEastAsia" w:hAnsi="Times New Roman" w:cstheme="majorBidi"/>
      <w:b/>
      <w:bCs/>
      <w:sz w:val="28"/>
      <w:szCs w:val="28"/>
    </w:rPr>
  </w:style>
  <w:style w:type="paragraph" w:styleId="Titlu2">
    <w:name w:val="heading 2"/>
    <w:basedOn w:val="Normal"/>
    <w:next w:val="Normal"/>
    <w:link w:val="Titlu2Caracter"/>
    <w:uiPriority w:val="9"/>
    <w:unhideWhenUsed/>
    <w:qFormat/>
    <w:rsid w:val="000C0BE4"/>
    <w:pPr>
      <w:keepNext/>
      <w:keepLines/>
      <w:spacing w:before="200" w:after="0" w:line="480" w:lineRule="auto"/>
      <w:jc w:val="both"/>
      <w:outlineLvl w:val="1"/>
    </w:pPr>
    <w:rPr>
      <w:rFonts w:ascii="Times New Roman" w:eastAsiaTheme="majorEastAsia" w:hAnsi="Times New Roman" w:cstheme="majorBidi"/>
      <w:b/>
      <w:bCs/>
      <w:sz w:val="24"/>
      <w:szCs w:val="26"/>
    </w:rPr>
  </w:style>
  <w:style w:type="paragraph" w:styleId="Titlu3">
    <w:name w:val="heading 3"/>
    <w:basedOn w:val="Normal"/>
    <w:next w:val="Normal"/>
    <w:link w:val="Titlu3Caracter"/>
    <w:uiPriority w:val="9"/>
    <w:unhideWhenUsed/>
    <w:qFormat/>
    <w:rsid w:val="00C57176"/>
    <w:pPr>
      <w:keepNext/>
      <w:keepLines/>
      <w:spacing w:before="40" w:after="0"/>
      <w:outlineLvl w:val="2"/>
    </w:pPr>
    <w:rPr>
      <w:rFonts w:asciiTheme="majorHAnsi" w:eastAsiaTheme="majorEastAsia" w:hAnsiTheme="majorHAnsi" w:cstheme="majorBidi"/>
      <w:color w:val="746325"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C0BE4"/>
    <w:rPr>
      <w:rFonts w:ascii="Times New Roman" w:eastAsiaTheme="majorEastAsia" w:hAnsi="Times New Roman" w:cstheme="majorBidi"/>
      <w:b/>
      <w:bCs/>
      <w:sz w:val="28"/>
      <w:szCs w:val="28"/>
      <w:lang w:val="en-GB"/>
    </w:rPr>
  </w:style>
  <w:style w:type="character" w:customStyle="1" w:styleId="Titlu2Caracter">
    <w:name w:val="Titlu 2 Caracter"/>
    <w:basedOn w:val="Fontdeparagrafimplicit"/>
    <w:link w:val="Titlu2"/>
    <w:uiPriority w:val="9"/>
    <w:rsid w:val="000C0BE4"/>
    <w:rPr>
      <w:rFonts w:ascii="Times New Roman" w:eastAsiaTheme="majorEastAsia" w:hAnsi="Times New Roman" w:cstheme="majorBidi"/>
      <w:b/>
      <w:bCs/>
      <w:sz w:val="24"/>
      <w:szCs w:val="26"/>
      <w:lang w:val="en-GB"/>
    </w:rPr>
  </w:style>
  <w:style w:type="paragraph" w:styleId="Listparagraf">
    <w:name w:val="List Paragraph"/>
    <w:basedOn w:val="Normal"/>
    <w:uiPriority w:val="34"/>
    <w:qFormat/>
    <w:rsid w:val="003B3E14"/>
    <w:pPr>
      <w:ind w:left="720"/>
      <w:contextualSpacing/>
    </w:pPr>
  </w:style>
  <w:style w:type="table" w:styleId="Tabelgril">
    <w:name w:val="Table Grid"/>
    <w:basedOn w:val="TabelNormal"/>
    <w:uiPriority w:val="59"/>
    <w:rsid w:val="007E2F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extnBalon">
    <w:name w:val="Balloon Text"/>
    <w:basedOn w:val="Normal"/>
    <w:link w:val="TextnBalonCaracter"/>
    <w:uiPriority w:val="99"/>
    <w:semiHidden/>
    <w:unhideWhenUsed/>
    <w:rsid w:val="00463C5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63C59"/>
    <w:rPr>
      <w:rFonts w:ascii="Tahoma" w:hAnsi="Tahoma" w:cs="Tahoma"/>
      <w:sz w:val="16"/>
      <w:szCs w:val="16"/>
      <w:lang w:val="en-GB"/>
    </w:rPr>
  </w:style>
  <w:style w:type="paragraph" w:styleId="Antet">
    <w:name w:val="header"/>
    <w:basedOn w:val="Normal"/>
    <w:link w:val="AntetCaracter"/>
    <w:uiPriority w:val="99"/>
    <w:unhideWhenUsed/>
    <w:rsid w:val="005C75F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C75F4"/>
    <w:rPr>
      <w:lang w:val="en-GB"/>
    </w:rPr>
  </w:style>
  <w:style w:type="paragraph" w:styleId="Subsol">
    <w:name w:val="footer"/>
    <w:basedOn w:val="Normal"/>
    <w:link w:val="SubsolCaracter"/>
    <w:uiPriority w:val="99"/>
    <w:semiHidden/>
    <w:unhideWhenUsed/>
    <w:rsid w:val="005C75F4"/>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5C75F4"/>
    <w:rPr>
      <w:lang w:val="en-GB"/>
    </w:rPr>
  </w:style>
  <w:style w:type="paragraph" w:styleId="Titlucuprins">
    <w:name w:val="TOC Heading"/>
    <w:basedOn w:val="Titlu1"/>
    <w:next w:val="Normal"/>
    <w:uiPriority w:val="39"/>
    <w:semiHidden/>
    <w:unhideWhenUsed/>
    <w:qFormat/>
    <w:rsid w:val="005C75F4"/>
    <w:pPr>
      <w:spacing w:line="276" w:lineRule="auto"/>
      <w:jc w:val="left"/>
      <w:outlineLvl w:val="9"/>
    </w:pPr>
    <w:rPr>
      <w:rFonts w:asciiTheme="majorHAnsi" w:hAnsiTheme="majorHAnsi"/>
      <w:color w:val="AE9638" w:themeColor="accent1" w:themeShade="BF"/>
      <w:lang w:val="en-US"/>
    </w:rPr>
  </w:style>
  <w:style w:type="paragraph" w:styleId="Cuprins1">
    <w:name w:val="toc 1"/>
    <w:basedOn w:val="Normal"/>
    <w:next w:val="Normal"/>
    <w:autoRedefine/>
    <w:uiPriority w:val="39"/>
    <w:unhideWhenUsed/>
    <w:rsid w:val="005C75F4"/>
    <w:pPr>
      <w:spacing w:after="100"/>
    </w:pPr>
  </w:style>
  <w:style w:type="paragraph" w:styleId="Cuprins2">
    <w:name w:val="toc 2"/>
    <w:basedOn w:val="Normal"/>
    <w:next w:val="Normal"/>
    <w:autoRedefine/>
    <w:uiPriority w:val="39"/>
    <w:unhideWhenUsed/>
    <w:rsid w:val="005C75F4"/>
    <w:pPr>
      <w:spacing w:after="100"/>
      <w:ind w:left="220"/>
    </w:pPr>
  </w:style>
  <w:style w:type="character" w:styleId="Hyperlink">
    <w:name w:val="Hyperlink"/>
    <w:basedOn w:val="Fontdeparagrafimplicit"/>
    <w:uiPriority w:val="99"/>
    <w:unhideWhenUsed/>
    <w:rsid w:val="005C75F4"/>
    <w:rPr>
      <w:color w:val="410082" w:themeColor="hyperlink"/>
      <w:u w:val="single"/>
    </w:rPr>
  </w:style>
  <w:style w:type="character" w:customStyle="1" w:styleId="Titlu3Caracter">
    <w:name w:val="Titlu 3 Caracter"/>
    <w:basedOn w:val="Fontdeparagrafimplicit"/>
    <w:link w:val="Titlu3"/>
    <w:uiPriority w:val="9"/>
    <w:rsid w:val="00C57176"/>
    <w:rPr>
      <w:rFonts w:asciiTheme="majorHAnsi" w:eastAsiaTheme="majorEastAsia" w:hAnsiTheme="majorHAnsi" w:cstheme="majorBidi"/>
      <w:color w:val="746325"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18-20</c:v>
                </c:pt>
                <c:pt idx="1">
                  <c:v>21-25</c:v>
                </c:pt>
                <c:pt idx="2">
                  <c:v>26-30</c:v>
                </c:pt>
                <c:pt idx="3">
                  <c:v>Above 30</c:v>
                </c:pt>
              </c:strCache>
            </c:strRef>
          </c:cat>
          <c:val>
            <c:numRef>
              <c:f>Sheet1!$B$2:$B$5</c:f>
              <c:numCache>
                <c:formatCode>0%</c:formatCode>
                <c:ptCount val="4"/>
                <c:pt idx="0">
                  <c:v>0.36000000000000015</c:v>
                </c:pt>
                <c:pt idx="1">
                  <c:v>0.30000000000000016</c:v>
                </c:pt>
                <c:pt idx="2" formatCode="0.00%">
                  <c:v>0.15150000000000008</c:v>
                </c:pt>
                <c:pt idx="3" formatCode="0.00%">
                  <c:v>9.0900000000000022E-2</c:v>
                </c:pt>
              </c:numCache>
            </c:numRef>
          </c:val>
          <c:extLst>
            <c:ext xmlns:c16="http://schemas.microsoft.com/office/drawing/2014/chart" uri="{C3380CC4-5D6E-409C-BE32-E72D297353CC}">
              <c16:uniqueId val="{00000000-02C1-4F85-A2AC-EACA0D40F26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Male</c:v>
                </c:pt>
                <c:pt idx="1">
                  <c:v>Female</c:v>
                </c:pt>
                <c:pt idx="2">
                  <c:v>Others</c:v>
                </c:pt>
              </c:strCache>
            </c:strRef>
          </c:cat>
          <c:val>
            <c:numRef>
              <c:f>Sheet1!$B$2:$B$4</c:f>
              <c:numCache>
                <c:formatCode>0.00%</c:formatCode>
                <c:ptCount val="3"/>
                <c:pt idx="0">
                  <c:v>0.42420000000000002</c:v>
                </c:pt>
                <c:pt idx="1">
                  <c:v>0.39390000000000025</c:v>
                </c:pt>
                <c:pt idx="2">
                  <c:v>9.0900000000000022E-2</c:v>
                </c:pt>
              </c:numCache>
            </c:numRef>
          </c:val>
          <c:extLst>
            <c:ext xmlns:c16="http://schemas.microsoft.com/office/drawing/2014/chart" uri="{C3380CC4-5D6E-409C-BE32-E72D297353CC}">
              <c16:uniqueId val="{00000000-C1C5-4C10-8AE5-F5B831EAF60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6 months</c:v>
                </c:pt>
                <c:pt idx="1">
                  <c:v>1 year</c:v>
                </c:pt>
                <c:pt idx="2">
                  <c:v>2 years</c:v>
                </c:pt>
                <c:pt idx="3">
                  <c:v>From the beginning </c:v>
                </c:pt>
              </c:strCache>
            </c:strRef>
          </c:cat>
          <c:val>
            <c:numRef>
              <c:f>Sheet1!$B$2:$B$5</c:f>
              <c:numCache>
                <c:formatCode>0.00%</c:formatCode>
                <c:ptCount val="4"/>
                <c:pt idx="0">
                  <c:v>0.5454</c:v>
                </c:pt>
                <c:pt idx="1">
                  <c:v>0.18180000000000004</c:v>
                </c:pt>
                <c:pt idx="2">
                  <c:v>0.12120000000000004</c:v>
                </c:pt>
                <c:pt idx="3">
                  <c:v>6.0600000000000015E-2</c:v>
                </c:pt>
              </c:numCache>
            </c:numRef>
          </c:val>
          <c:extLst>
            <c:ext xmlns:c16="http://schemas.microsoft.com/office/drawing/2014/chart" uri="{C3380CC4-5D6E-409C-BE32-E72D297353CC}">
              <c16:uniqueId val="{00000000-13FA-45E2-92F1-63C04D3B4FE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It will be the most popular medium of education within 5 years</c:v>
                </c:pt>
                <c:pt idx="1">
                  <c:v>Need to enhance such qualities to ensure the bright future</c:v>
                </c:pt>
                <c:pt idx="2">
                  <c:v>Have no clear idea.</c:v>
                </c:pt>
              </c:strCache>
            </c:strRef>
          </c:cat>
          <c:val>
            <c:numRef>
              <c:f>Sheet1!$B$2:$B$4</c:f>
              <c:numCache>
                <c:formatCode>0.00%</c:formatCode>
                <c:ptCount val="3"/>
                <c:pt idx="0">
                  <c:v>0.60600000000000032</c:v>
                </c:pt>
                <c:pt idx="1">
                  <c:v>0.24240000000000009</c:v>
                </c:pt>
                <c:pt idx="2">
                  <c:v>0.15150000000000008</c:v>
                </c:pt>
              </c:numCache>
            </c:numRef>
          </c:val>
          <c:extLst>
            <c:ext xmlns:c16="http://schemas.microsoft.com/office/drawing/2014/chart" uri="{C3380CC4-5D6E-409C-BE32-E72D297353CC}">
              <c16:uniqueId val="{00000000-F009-4AEA-BF93-C6A1F5B17FC6}"/>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Sheet1!$A$2:$A$4</c:f>
              <c:strCache>
                <c:ptCount val="3"/>
                <c:pt idx="0">
                  <c:v>Network issues</c:v>
                </c:pt>
                <c:pt idx="1">
                  <c:v>Trafficking </c:v>
                </c:pt>
                <c:pt idx="2">
                  <c:v>Too many people in a class room, which makes tough to understand the topic</c:v>
                </c:pt>
              </c:strCache>
            </c:strRef>
          </c:cat>
          <c:val>
            <c:numRef>
              <c:f>Sheet1!$B$2:$B$4</c:f>
              <c:numCache>
                <c:formatCode>0.00%</c:formatCode>
                <c:ptCount val="3"/>
                <c:pt idx="0">
                  <c:v>0.36360000000000015</c:v>
                </c:pt>
                <c:pt idx="1">
                  <c:v>0.5151</c:v>
                </c:pt>
                <c:pt idx="2">
                  <c:v>0.12120000000000004</c:v>
                </c:pt>
              </c:numCache>
            </c:numRef>
          </c:val>
          <c:extLst>
            <c:ext xmlns:c16="http://schemas.microsoft.com/office/drawing/2014/chart" uri="{C3380CC4-5D6E-409C-BE32-E72D297353CC}">
              <c16:uniqueId val="{00000000-C80B-48BA-9B6F-F0A08856EC58}"/>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Apex">
      <a:dk1>
        <a:sysClr val="windowText" lastClr="000000"/>
      </a:dk1>
      <a:lt1>
        <a:sysClr val="window" lastClr="FFFFFF"/>
      </a:lt1>
      <a:dk2>
        <a:srgbClr val="69676D"/>
      </a:dk2>
      <a:lt2>
        <a:srgbClr val="C9C2D1"/>
      </a:lt2>
      <a:accent1>
        <a:srgbClr val="CEB966"/>
      </a:accent1>
      <a:accent2>
        <a:srgbClr val="9CB084"/>
      </a:accent2>
      <a:accent3>
        <a:srgbClr val="6BB1C9"/>
      </a:accent3>
      <a:accent4>
        <a:srgbClr val="6585CF"/>
      </a:accent4>
      <a:accent5>
        <a:srgbClr val="7E6BC9"/>
      </a:accent5>
      <a:accent6>
        <a:srgbClr val="A379BB"/>
      </a:accent6>
      <a:hlink>
        <a:srgbClr val="410082"/>
      </a:hlink>
      <a:folHlink>
        <a:srgbClr val="93296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3BC9C4-3397-4CDA-9962-1024D7674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2953</Words>
  <Characters>16837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anjela dunai</cp:lastModifiedBy>
  <cp:revision>5</cp:revision>
  <dcterms:created xsi:type="dcterms:W3CDTF">2020-08-31T20:18:00Z</dcterms:created>
  <dcterms:modified xsi:type="dcterms:W3CDTF">2020-08-31T23:49:00Z</dcterms:modified>
</cp:coreProperties>
</file>