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C3B2E4" w14:textId="77777777" w:rsidR="00951F2C" w:rsidRPr="00C837D4" w:rsidRDefault="00951F2C">
      <w:pPr>
        <w:spacing w:line="276" w:lineRule="auto"/>
        <w:jc w:val="left"/>
        <w:rPr>
          <w:rFonts w:cs="Arial"/>
        </w:rPr>
      </w:pPr>
    </w:p>
    <w:p w14:paraId="11B2CB25" w14:textId="77777777" w:rsidR="00951F2C" w:rsidRPr="00C837D4" w:rsidRDefault="00CE0924">
      <w:pPr>
        <w:spacing w:line="276" w:lineRule="auto"/>
        <w:jc w:val="left"/>
        <w:rPr>
          <w:rFonts w:cs="Arial"/>
        </w:rPr>
      </w:pPr>
      <w:r>
        <w:rPr>
          <w:rFonts w:cs="Arial"/>
          <w:noProof/>
          <w:lang w:val="en-US"/>
        </w:rPr>
        <w:drawing>
          <wp:inline distT="0" distB="0" distL="0" distR="0" wp14:anchorId="26F931E6" wp14:editId="40FBFD0D">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5ij5qdSHFzJ2piPRuoTL5F-1200-80.jpg"/>
                    <pic:cNvPicPr/>
                  </pic:nvPicPr>
                  <pic:blipFill>
                    <a:blip r:embed="rId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327F6BA" w14:textId="77777777" w:rsidR="00951F2C" w:rsidRPr="00C837D4" w:rsidRDefault="00951F2C">
      <w:pPr>
        <w:spacing w:line="276" w:lineRule="auto"/>
        <w:jc w:val="left"/>
        <w:rPr>
          <w:rFonts w:cs="Arial"/>
        </w:rPr>
      </w:pPr>
    </w:p>
    <w:p w14:paraId="3CD38570" w14:textId="1EAF95A6" w:rsidR="00763E43" w:rsidRPr="00C837D4" w:rsidRDefault="00763E43" w:rsidP="00435320">
      <w:pPr>
        <w:spacing w:line="276" w:lineRule="auto"/>
        <w:jc w:val="center"/>
        <w:rPr>
          <w:rFonts w:cs="Arial"/>
        </w:rPr>
      </w:pPr>
    </w:p>
    <w:p w14:paraId="06BE8F26" w14:textId="77777777" w:rsidR="00435320" w:rsidRPr="00435320" w:rsidRDefault="00435320" w:rsidP="00435320">
      <w:pPr>
        <w:jc w:val="center"/>
        <w:rPr>
          <w:rFonts w:cs="Arial"/>
          <w:b/>
          <w:u w:val="single"/>
          <w:lang w:val="en-US"/>
        </w:rPr>
      </w:pPr>
      <w:r w:rsidRPr="00435320">
        <w:rPr>
          <w:rFonts w:cs="Arial"/>
          <w:b/>
        </w:rPr>
        <w:t>Name – Moshiur Rahman</w:t>
      </w:r>
    </w:p>
    <w:p w14:paraId="57864AA4" w14:textId="77777777" w:rsidR="00435320" w:rsidRPr="00435320" w:rsidRDefault="00435320" w:rsidP="00435320">
      <w:pPr>
        <w:jc w:val="center"/>
        <w:rPr>
          <w:rFonts w:cs="Arial"/>
          <w:b/>
          <w:color w:val="000000" w:themeColor="text1"/>
        </w:rPr>
      </w:pPr>
      <w:r w:rsidRPr="00435320">
        <w:rPr>
          <w:rFonts w:cs="Arial"/>
          <w:b/>
        </w:rPr>
        <w:t>Student ID- 1814025</w:t>
      </w:r>
    </w:p>
    <w:p w14:paraId="55EA6B5D" w14:textId="77777777" w:rsidR="00435320" w:rsidRPr="00435320" w:rsidRDefault="00435320" w:rsidP="00435320">
      <w:pPr>
        <w:jc w:val="center"/>
        <w:rPr>
          <w:rFonts w:cs="Arial"/>
          <w:b/>
        </w:rPr>
      </w:pPr>
      <w:r w:rsidRPr="00435320">
        <w:rPr>
          <w:rFonts w:cs="Arial"/>
          <w:b/>
        </w:rPr>
        <w:t xml:space="preserve">Programme- BA (Hons) Management and Leadership- Skills for the workplace </w:t>
      </w:r>
    </w:p>
    <w:p w14:paraId="2027A88F" w14:textId="77777777" w:rsidR="00435320" w:rsidRPr="00435320" w:rsidRDefault="00435320" w:rsidP="00435320">
      <w:pPr>
        <w:spacing w:line="276" w:lineRule="auto"/>
        <w:jc w:val="center"/>
        <w:rPr>
          <w:rFonts w:cs="Arial"/>
          <w:b/>
        </w:rPr>
      </w:pPr>
      <w:r w:rsidRPr="00435320">
        <w:rPr>
          <w:rFonts w:cs="Arial"/>
          <w:b/>
        </w:rPr>
        <w:t xml:space="preserve">Module coordinator: Yohan </w:t>
      </w:r>
      <w:proofErr w:type="spellStart"/>
      <w:r w:rsidRPr="00435320">
        <w:rPr>
          <w:rFonts w:cs="Arial"/>
          <w:b/>
        </w:rPr>
        <w:t>Mendis</w:t>
      </w:r>
      <w:proofErr w:type="spellEnd"/>
    </w:p>
    <w:p w14:paraId="34D38078" w14:textId="2C7A3CE8" w:rsidR="00435320" w:rsidRPr="00435320" w:rsidRDefault="00435320" w:rsidP="00435320">
      <w:pPr>
        <w:spacing w:line="276" w:lineRule="auto"/>
        <w:jc w:val="left"/>
        <w:rPr>
          <w:rFonts w:cs="Arial"/>
          <w:b/>
        </w:rPr>
      </w:pPr>
      <w:r w:rsidRPr="00435320">
        <w:rPr>
          <w:rFonts w:cs="Arial"/>
          <w:b/>
        </w:rPr>
        <w:t>Assignment title: Individual project report with practical (oral) performance</w:t>
      </w:r>
    </w:p>
    <w:p w14:paraId="42E9E611" w14:textId="77777777" w:rsidR="00435320" w:rsidRPr="00435320" w:rsidRDefault="00435320" w:rsidP="00435320">
      <w:pPr>
        <w:spacing w:line="276" w:lineRule="auto"/>
        <w:jc w:val="center"/>
        <w:rPr>
          <w:rFonts w:cs="Arial"/>
          <w:b/>
        </w:rPr>
      </w:pPr>
      <w:r w:rsidRPr="00435320">
        <w:rPr>
          <w:rFonts w:cs="Arial"/>
          <w:b/>
        </w:rPr>
        <w:t>Module Code: Workplace Culture and its impact on Organisational Efficiency</w:t>
      </w:r>
    </w:p>
    <w:p w14:paraId="4BDC301A" w14:textId="13767818" w:rsidR="00435320" w:rsidRPr="00435320" w:rsidRDefault="00435320" w:rsidP="00435320">
      <w:pPr>
        <w:spacing w:line="276" w:lineRule="auto"/>
        <w:jc w:val="center"/>
        <w:rPr>
          <w:rFonts w:cs="Arial"/>
          <w:b/>
        </w:rPr>
      </w:pPr>
      <w:r w:rsidRPr="00435320">
        <w:rPr>
          <w:rFonts w:cs="Arial"/>
          <w:b/>
        </w:rPr>
        <w:t>Module code – BMSW 5105</w:t>
      </w:r>
    </w:p>
    <w:p w14:paraId="592E3C52" w14:textId="11E93AD2" w:rsidR="00435320" w:rsidRPr="00435320" w:rsidRDefault="00435320" w:rsidP="00435320">
      <w:pPr>
        <w:jc w:val="center"/>
        <w:rPr>
          <w:rFonts w:cs="Arial"/>
          <w:b/>
        </w:rPr>
      </w:pPr>
      <w:r w:rsidRPr="00435320">
        <w:rPr>
          <w:rFonts w:cs="Arial"/>
          <w:b/>
        </w:rPr>
        <w:t xml:space="preserve">Lecturer- </w:t>
      </w:r>
      <w:proofErr w:type="spellStart"/>
      <w:r w:rsidRPr="00435320">
        <w:rPr>
          <w:rFonts w:cs="Arial"/>
          <w:b/>
        </w:rPr>
        <w:t>Dr.</w:t>
      </w:r>
      <w:proofErr w:type="spellEnd"/>
      <w:r w:rsidRPr="00435320">
        <w:rPr>
          <w:rFonts w:cs="Arial"/>
          <w:b/>
        </w:rPr>
        <w:t xml:space="preserve"> Eric Osei </w:t>
      </w:r>
    </w:p>
    <w:p w14:paraId="5DCCFEB0" w14:textId="1698BE88" w:rsidR="00435320" w:rsidRPr="00435320" w:rsidRDefault="00435320" w:rsidP="00435320">
      <w:pPr>
        <w:jc w:val="center"/>
        <w:rPr>
          <w:rFonts w:cs="Arial"/>
          <w:b/>
        </w:rPr>
      </w:pPr>
      <w:r w:rsidRPr="00435320">
        <w:rPr>
          <w:rFonts w:cs="Arial"/>
          <w:b/>
        </w:rPr>
        <w:t>Submission Date- 24/03/2021</w:t>
      </w:r>
    </w:p>
    <w:p w14:paraId="19B2DF09" w14:textId="77777777" w:rsidR="00763E43" w:rsidRPr="00C837D4" w:rsidRDefault="00763E43" w:rsidP="00276044">
      <w:pPr>
        <w:spacing w:line="276" w:lineRule="auto"/>
        <w:jc w:val="center"/>
        <w:rPr>
          <w:rFonts w:cs="Arial"/>
        </w:rPr>
      </w:pPr>
    </w:p>
    <w:p w14:paraId="7E23270B" w14:textId="77777777" w:rsidR="00A338D7" w:rsidRPr="00C837D4" w:rsidRDefault="000929AA">
      <w:pPr>
        <w:spacing w:line="276" w:lineRule="auto"/>
        <w:jc w:val="left"/>
        <w:rPr>
          <w:rFonts w:cs="Arial"/>
        </w:rPr>
      </w:pPr>
      <w:r w:rsidRPr="00C837D4">
        <w:rPr>
          <w:rFonts w:cs="Arial"/>
        </w:rPr>
        <w:br w:type="page"/>
      </w:r>
    </w:p>
    <w:sdt>
      <w:sdtPr>
        <w:rPr>
          <w:rFonts w:ascii="Arial" w:eastAsiaTheme="minorEastAsia" w:hAnsi="Arial" w:cs="Arial"/>
          <w:b w:val="0"/>
          <w:bCs w:val="0"/>
          <w:color w:val="auto"/>
          <w:sz w:val="24"/>
          <w:szCs w:val="22"/>
        </w:rPr>
        <w:id w:val="230324564"/>
        <w:docPartObj>
          <w:docPartGallery w:val="Table of Contents"/>
          <w:docPartUnique/>
        </w:docPartObj>
      </w:sdtPr>
      <w:sdtEndPr>
        <w:rPr>
          <w:sz w:val="22"/>
        </w:rPr>
      </w:sdtEndPr>
      <w:sdtContent>
        <w:p w14:paraId="259DDBD7" w14:textId="77777777" w:rsidR="00A338D7" w:rsidRPr="00C837D4" w:rsidRDefault="000929AA" w:rsidP="004F068D">
          <w:pPr>
            <w:pStyle w:val="TOCHeading"/>
            <w:jc w:val="center"/>
            <w:rPr>
              <w:rFonts w:ascii="Arial" w:hAnsi="Arial" w:cs="Arial"/>
              <w:b w:val="0"/>
              <w:color w:val="auto"/>
            </w:rPr>
          </w:pPr>
          <w:r w:rsidRPr="00C837D4">
            <w:rPr>
              <w:rFonts w:ascii="Arial" w:hAnsi="Arial" w:cs="Arial"/>
              <w:b w:val="0"/>
              <w:color w:val="auto"/>
            </w:rPr>
            <w:t>Table of Contents</w:t>
          </w:r>
        </w:p>
        <w:p w14:paraId="445D2C5C" w14:textId="45677469" w:rsidR="0009123B" w:rsidRDefault="0026135A">
          <w:pPr>
            <w:pStyle w:val="TOC1"/>
            <w:tabs>
              <w:tab w:val="right" w:leader="dot" w:pos="9350"/>
            </w:tabs>
            <w:rPr>
              <w:rFonts w:asciiTheme="minorHAnsi" w:hAnsiTheme="minorHAnsi"/>
              <w:noProof/>
              <w:lang w:eastAsia="en-GB"/>
            </w:rPr>
          </w:pPr>
          <w:r w:rsidRPr="00C837D4">
            <w:rPr>
              <w:rFonts w:cs="Arial"/>
            </w:rPr>
            <w:fldChar w:fldCharType="begin"/>
          </w:r>
          <w:r w:rsidR="00906E84" w:rsidRPr="00C837D4">
            <w:rPr>
              <w:rFonts w:cs="Arial"/>
            </w:rPr>
            <w:instrText xml:space="preserve"> TOC \o "1-3" \h \z \u </w:instrText>
          </w:r>
          <w:r w:rsidRPr="00C837D4">
            <w:rPr>
              <w:rFonts w:cs="Arial"/>
            </w:rPr>
            <w:fldChar w:fldCharType="separate"/>
          </w:r>
          <w:hyperlink w:anchor="_Toc66552944" w:history="1">
            <w:r w:rsidR="0009123B" w:rsidRPr="003923C9">
              <w:rPr>
                <w:rStyle w:val="Hyperlink"/>
                <w:rFonts w:cs="Arial"/>
                <w:noProof/>
              </w:rPr>
              <w:t>Introduction</w:t>
            </w:r>
            <w:r w:rsidR="0009123B">
              <w:rPr>
                <w:noProof/>
                <w:webHidden/>
              </w:rPr>
              <w:tab/>
            </w:r>
            <w:r w:rsidR="0009123B">
              <w:rPr>
                <w:noProof/>
                <w:webHidden/>
              </w:rPr>
              <w:fldChar w:fldCharType="begin"/>
            </w:r>
            <w:r w:rsidR="0009123B">
              <w:rPr>
                <w:noProof/>
                <w:webHidden/>
              </w:rPr>
              <w:instrText xml:space="preserve"> PAGEREF _Toc66552944 \h </w:instrText>
            </w:r>
            <w:r w:rsidR="0009123B">
              <w:rPr>
                <w:noProof/>
                <w:webHidden/>
              </w:rPr>
            </w:r>
            <w:r w:rsidR="0009123B">
              <w:rPr>
                <w:noProof/>
                <w:webHidden/>
              </w:rPr>
              <w:fldChar w:fldCharType="separate"/>
            </w:r>
            <w:r w:rsidR="00FE676C">
              <w:rPr>
                <w:noProof/>
                <w:webHidden/>
              </w:rPr>
              <w:t>3</w:t>
            </w:r>
            <w:r w:rsidR="0009123B">
              <w:rPr>
                <w:noProof/>
                <w:webHidden/>
              </w:rPr>
              <w:fldChar w:fldCharType="end"/>
            </w:r>
          </w:hyperlink>
        </w:p>
        <w:p w14:paraId="457B99DE" w14:textId="1AD369C7" w:rsidR="0009123B" w:rsidRDefault="00246315">
          <w:pPr>
            <w:pStyle w:val="TOC1"/>
            <w:tabs>
              <w:tab w:val="right" w:leader="dot" w:pos="9350"/>
            </w:tabs>
            <w:rPr>
              <w:rFonts w:asciiTheme="minorHAnsi" w:hAnsiTheme="minorHAnsi"/>
              <w:noProof/>
              <w:lang w:eastAsia="en-GB"/>
            </w:rPr>
          </w:pPr>
          <w:hyperlink w:anchor="_Toc66552945" w:history="1">
            <w:r w:rsidR="0009123B" w:rsidRPr="003923C9">
              <w:rPr>
                <w:rStyle w:val="Hyperlink"/>
                <w:rFonts w:cs="Arial"/>
                <w:noProof/>
              </w:rPr>
              <w:t>1.</w:t>
            </w:r>
            <w:r w:rsidR="0009123B" w:rsidRPr="003923C9">
              <w:rPr>
                <w:rStyle w:val="Hyperlink"/>
                <w:noProof/>
              </w:rPr>
              <w:t xml:space="preserve"> </w:t>
            </w:r>
            <w:r w:rsidR="0009123B" w:rsidRPr="003923C9">
              <w:rPr>
                <w:rStyle w:val="Hyperlink"/>
                <w:rFonts w:cs="Arial"/>
                <w:noProof/>
              </w:rPr>
              <w:t>Produce a critical analysis of how changes in the business environment have influenced or will likely influence of the selected organisation.</w:t>
            </w:r>
            <w:r w:rsidR="0009123B">
              <w:rPr>
                <w:noProof/>
                <w:webHidden/>
              </w:rPr>
              <w:tab/>
            </w:r>
            <w:r w:rsidR="0009123B">
              <w:rPr>
                <w:noProof/>
                <w:webHidden/>
              </w:rPr>
              <w:fldChar w:fldCharType="begin"/>
            </w:r>
            <w:r w:rsidR="0009123B">
              <w:rPr>
                <w:noProof/>
                <w:webHidden/>
              </w:rPr>
              <w:instrText xml:space="preserve"> PAGEREF _Toc66552945 \h </w:instrText>
            </w:r>
            <w:r w:rsidR="0009123B">
              <w:rPr>
                <w:noProof/>
                <w:webHidden/>
              </w:rPr>
            </w:r>
            <w:r w:rsidR="0009123B">
              <w:rPr>
                <w:noProof/>
                <w:webHidden/>
              </w:rPr>
              <w:fldChar w:fldCharType="separate"/>
            </w:r>
            <w:r w:rsidR="00FE676C">
              <w:rPr>
                <w:noProof/>
                <w:webHidden/>
              </w:rPr>
              <w:t>3</w:t>
            </w:r>
            <w:r w:rsidR="0009123B">
              <w:rPr>
                <w:noProof/>
                <w:webHidden/>
              </w:rPr>
              <w:fldChar w:fldCharType="end"/>
            </w:r>
          </w:hyperlink>
        </w:p>
        <w:p w14:paraId="31CAA853" w14:textId="46024C0C" w:rsidR="0009123B" w:rsidRDefault="00246315">
          <w:pPr>
            <w:pStyle w:val="TOC2"/>
            <w:tabs>
              <w:tab w:val="right" w:leader="dot" w:pos="9350"/>
            </w:tabs>
            <w:rPr>
              <w:rFonts w:asciiTheme="minorHAnsi" w:hAnsiTheme="minorHAnsi"/>
              <w:noProof/>
              <w:lang w:eastAsia="en-GB"/>
            </w:rPr>
          </w:pPr>
          <w:hyperlink w:anchor="_Toc66552946" w:history="1">
            <w:r w:rsidR="0009123B" w:rsidRPr="003923C9">
              <w:rPr>
                <w:rStyle w:val="Hyperlink"/>
                <w:rFonts w:cs="Arial"/>
                <w:noProof/>
              </w:rPr>
              <w:t>PESTEL analysis</w:t>
            </w:r>
            <w:r w:rsidR="0009123B">
              <w:rPr>
                <w:noProof/>
                <w:webHidden/>
              </w:rPr>
              <w:tab/>
            </w:r>
            <w:r w:rsidR="0009123B">
              <w:rPr>
                <w:noProof/>
                <w:webHidden/>
              </w:rPr>
              <w:fldChar w:fldCharType="begin"/>
            </w:r>
            <w:r w:rsidR="0009123B">
              <w:rPr>
                <w:noProof/>
                <w:webHidden/>
              </w:rPr>
              <w:instrText xml:space="preserve"> PAGEREF _Toc66552946 \h </w:instrText>
            </w:r>
            <w:r w:rsidR="0009123B">
              <w:rPr>
                <w:noProof/>
                <w:webHidden/>
              </w:rPr>
            </w:r>
            <w:r w:rsidR="0009123B">
              <w:rPr>
                <w:noProof/>
                <w:webHidden/>
              </w:rPr>
              <w:fldChar w:fldCharType="separate"/>
            </w:r>
            <w:r w:rsidR="00FE676C">
              <w:rPr>
                <w:noProof/>
                <w:webHidden/>
              </w:rPr>
              <w:t>3</w:t>
            </w:r>
            <w:r w:rsidR="0009123B">
              <w:rPr>
                <w:noProof/>
                <w:webHidden/>
              </w:rPr>
              <w:fldChar w:fldCharType="end"/>
            </w:r>
          </w:hyperlink>
        </w:p>
        <w:p w14:paraId="46A8475A" w14:textId="7A226E20" w:rsidR="0009123B" w:rsidRDefault="00246315">
          <w:pPr>
            <w:pStyle w:val="TOC2"/>
            <w:tabs>
              <w:tab w:val="right" w:leader="dot" w:pos="9350"/>
            </w:tabs>
            <w:rPr>
              <w:rFonts w:asciiTheme="minorHAnsi" w:hAnsiTheme="minorHAnsi"/>
              <w:noProof/>
              <w:lang w:eastAsia="en-GB"/>
            </w:rPr>
          </w:pPr>
          <w:hyperlink w:anchor="_Toc66552947" w:history="1">
            <w:r w:rsidR="0009123B" w:rsidRPr="003923C9">
              <w:rPr>
                <w:rStyle w:val="Hyperlink"/>
                <w:rFonts w:cs="Arial"/>
                <w:noProof/>
              </w:rPr>
              <w:t>Porter's Five Force</w:t>
            </w:r>
            <w:r w:rsidR="0009123B">
              <w:rPr>
                <w:noProof/>
                <w:webHidden/>
              </w:rPr>
              <w:tab/>
            </w:r>
            <w:r w:rsidR="0009123B">
              <w:rPr>
                <w:noProof/>
                <w:webHidden/>
              </w:rPr>
              <w:fldChar w:fldCharType="begin"/>
            </w:r>
            <w:r w:rsidR="0009123B">
              <w:rPr>
                <w:noProof/>
                <w:webHidden/>
              </w:rPr>
              <w:instrText xml:space="preserve"> PAGEREF _Toc66552947 \h </w:instrText>
            </w:r>
            <w:r w:rsidR="0009123B">
              <w:rPr>
                <w:noProof/>
                <w:webHidden/>
              </w:rPr>
            </w:r>
            <w:r w:rsidR="0009123B">
              <w:rPr>
                <w:noProof/>
                <w:webHidden/>
              </w:rPr>
              <w:fldChar w:fldCharType="separate"/>
            </w:r>
            <w:r w:rsidR="00FE676C">
              <w:rPr>
                <w:noProof/>
                <w:webHidden/>
              </w:rPr>
              <w:t>4</w:t>
            </w:r>
            <w:r w:rsidR="0009123B">
              <w:rPr>
                <w:noProof/>
                <w:webHidden/>
              </w:rPr>
              <w:fldChar w:fldCharType="end"/>
            </w:r>
          </w:hyperlink>
        </w:p>
        <w:p w14:paraId="40C6214F" w14:textId="789061EA" w:rsidR="0009123B" w:rsidRDefault="00246315">
          <w:pPr>
            <w:pStyle w:val="TOC1"/>
            <w:tabs>
              <w:tab w:val="right" w:leader="dot" w:pos="9350"/>
            </w:tabs>
            <w:rPr>
              <w:rFonts w:asciiTheme="minorHAnsi" w:hAnsiTheme="minorHAnsi"/>
              <w:noProof/>
              <w:lang w:eastAsia="en-GB"/>
            </w:rPr>
          </w:pPr>
          <w:hyperlink w:anchor="_Toc66552948" w:history="1">
            <w:r w:rsidR="0009123B" w:rsidRPr="003923C9">
              <w:rPr>
                <w:rStyle w:val="Hyperlink"/>
                <w:rFonts w:cs="Arial"/>
                <w:noProof/>
              </w:rPr>
              <w:t>2. Develop a detailed analysis of the culture of your chosen organisation using either McKenzie’s 7S or the Cultural Web.</w:t>
            </w:r>
            <w:r w:rsidR="0009123B">
              <w:rPr>
                <w:noProof/>
                <w:webHidden/>
              </w:rPr>
              <w:tab/>
            </w:r>
            <w:r w:rsidR="0009123B">
              <w:rPr>
                <w:noProof/>
                <w:webHidden/>
              </w:rPr>
              <w:fldChar w:fldCharType="begin"/>
            </w:r>
            <w:r w:rsidR="0009123B">
              <w:rPr>
                <w:noProof/>
                <w:webHidden/>
              </w:rPr>
              <w:instrText xml:space="preserve"> PAGEREF _Toc66552948 \h </w:instrText>
            </w:r>
            <w:r w:rsidR="0009123B">
              <w:rPr>
                <w:noProof/>
                <w:webHidden/>
              </w:rPr>
            </w:r>
            <w:r w:rsidR="0009123B">
              <w:rPr>
                <w:noProof/>
                <w:webHidden/>
              </w:rPr>
              <w:fldChar w:fldCharType="separate"/>
            </w:r>
            <w:r w:rsidR="00FE676C">
              <w:rPr>
                <w:noProof/>
                <w:webHidden/>
              </w:rPr>
              <w:t>6</w:t>
            </w:r>
            <w:r w:rsidR="0009123B">
              <w:rPr>
                <w:noProof/>
                <w:webHidden/>
              </w:rPr>
              <w:fldChar w:fldCharType="end"/>
            </w:r>
          </w:hyperlink>
        </w:p>
        <w:p w14:paraId="0BF8B6D5" w14:textId="3A474A9D" w:rsidR="0009123B" w:rsidRDefault="00246315">
          <w:pPr>
            <w:pStyle w:val="TOC1"/>
            <w:tabs>
              <w:tab w:val="right" w:leader="dot" w:pos="9350"/>
            </w:tabs>
            <w:rPr>
              <w:rFonts w:asciiTheme="minorHAnsi" w:hAnsiTheme="minorHAnsi"/>
              <w:noProof/>
              <w:lang w:eastAsia="en-GB"/>
            </w:rPr>
          </w:pPr>
          <w:hyperlink w:anchor="_Toc66552949" w:history="1">
            <w:r w:rsidR="0009123B" w:rsidRPr="003923C9">
              <w:rPr>
                <w:rStyle w:val="Hyperlink"/>
                <w:rFonts w:cs="Arial"/>
                <w:noProof/>
              </w:rPr>
              <w:t>McKenzie’s 7s Model</w:t>
            </w:r>
            <w:r w:rsidR="0009123B">
              <w:rPr>
                <w:noProof/>
                <w:webHidden/>
              </w:rPr>
              <w:tab/>
            </w:r>
            <w:r w:rsidR="0009123B">
              <w:rPr>
                <w:noProof/>
                <w:webHidden/>
              </w:rPr>
              <w:fldChar w:fldCharType="begin"/>
            </w:r>
            <w:r w:rsidR="0009123B">
              <w:rPr>
                <w:noProof/>
                <w:webHidden/>
              </w:rPr>
              <w:instrText xml:space="preserve"> PAGEREF _Toc66552949 \h </w:instrText>
            </w:r>
            <w:r w:rsidR="0009123B">
              <w:rPr>
                <w:noProof/>
                <w:webHidden/>
              </w:rPr>
            </w:r>
            <w:r w:rsidR="0009123B">
              <w:rPr>
                <w:noProof/>
                <w:webHidden/>
              </w:rPr>
              <w:fldChar w:fldCharType="separate"/>
            </w:r>
            <w:r w:rsidR="00FE676C">
              <w:rPr>
                <w:noProof/>
                <w:webHidden/>
              </w:rPr>
              <w:t>6</w:t>
            </w:r>
            <w:r w:rsidR="0009123B">
              <w:rPr>
                <w:noProof/>
                <w:webHidden/>
              </w:rPr>
              <w:fldChar w:fldCharType="end"/>
            </w:r>
          </w:hyperlink>
        </w:p>
        <w:p w14:paraId="5F8AC8C4" w14:textId="771AFEBA" w:rsidR="0009123B" w:rsidRDefault="00246315">
          <w:pPr>
            <w:pStyle w:val="TOC2"/>
            <w:tabs>
              <w:tab w:val="right" w:leader="dot" w:pos="9350"/>
            </w:tabs>
            <w:rPr>
              <w:rFonts w:asciiTheme="minorHAnsi" w:hAnsiTheme="minorHAnsi"/>
              <w:noProof/>
              <w:lang w:eastAsia="en-GB"/>
            </w:rPr>
          </w:pPr>
          <w:hyperlink w:anchor="_Toc66552950" w:history="1">
            <w:r w:rsidR="0009123B" w:rsidRPr="003923C9">
              <w:rPr>
                <w:rStyle w:val="Hyperlink"/>
                <w:rFonts w:cs="Arial"/>
                <w:noProof/>
              </w:rPr>
              <w:t>Strategy</w:t>
            </w:r>
            <w:r w:rsidR="0009123B">
              <w:rPr>
                <w:noProof/>
                <w:webHidden/>
              </w:rPr>
              <w:tab/>
            </w:r>
            <w:r w:rsidR="0009123B">
              <w:rPr>
                <w:noProof/>
                <w:webHidden/>
              </w:rPr>
              <w:fldChar w:fldCharType="begin"/>
            </w:r>
            <w:r w:rsidR="0009123B">
              <w:rPr>
                <w:noProof/>
                <w:webHidden/>
              </w:rPr>
              <w:instrText xml:space="preserve"> PAGEREF _Toc66552950 \h </w:instrText>
            </w:r>
            <w:r w:rsidR="0009123B">
              <w:rPr>
                <w:noProof/>
                <w:webHidden/>
              </w:rPr>
            </w:r>
            <w:r w:rsidR="0009123B">
              <w:rPr>
                <w:noProof/>
                <w:webHidden/>
              </w:rPr>
              <w:fldChar w:fldCharType="separate"/>
            </w:r>
            <w:r w:rsidR="00FE676C">
              <w:rPr>
                <w:noProof/>
                <w:webHidden/>
              </w:rPr>
              <w:t>6</w:t>
            </w:r>
            <w:r w:rsidR="0009123B">
              <w:rPr>
                <w:noProof/>
                <w:webHidden/>
              </w:rPr>
              <w:fldChar w:fldCharType="end"/>
            </w:r>
          </w:hyperlink>
        </w:p>
        <w:p w14:paraId="6A44FAAA" w14:textId="7A4B7756" w:rsidR="0009123B" w:rsidRDefault="00246315">
          <w:pPr>
            <w:pStyle w:val="TOC2"/>
            <w:tabs>
              <w:tab w:val="right" w:leader="dot" w:pos="9350"/>
            </w:tabs>
            <w:rPr>
              <w:rFonts w:asciiTheme="minorHAnsi" w:hAnsiTheme="minorHAnsi"/>
              <w:noProof/>
              <w:lang w:eastAsia="en-GB"/>
            </w:rPr>
          </w:pPr>
          <w:hyperlink w:anchor="_Toc66552951" w:history="1">
            <w:r w:rsidR="0009123B" w:rsidRPr="003923C9">
              <w:rPr>
                <w:rStyle w:val="Hyperlink"/>
                <w:rFonts w:cs="Arial"/>
                <w:noProof/>
              </w:rPr>
              <w:t>Structure</w:t>
            </w:r>
            <w:r w:rsidR="0009123B">
              <w:rPr>
                <w:noProof/>
                <w:webHidden/>
              </w:rPr>
              <w:tab/>
            </w:r>
            <w:r w:rsidR="0009123B">
              <w:rPr>
                <w:noProof/>
                <w:webHidden/>
              </w:rPr>
              <w:fldChar w:fldCharType="begin"/>
            </w:r>
            <w:r w:rsidR="0009123B">
              <w:rPr>
                <w:noProof/>
                <w:webHidden/>
              </w:rPr>
              <w:instrText xml:space="preserve"> PAGEREF _Toc66552951 \h </w:instrText>
            </w:r>
            <w:r w:rsidR="0009123B">
              <w:rPr>
                <w:noProof/>
                <w:webHidden/>
              </w:rPr>
            </w:r>
            <w:r w:rsidR="0009123B">
              <w:rPr>
                <w:noProof/>
                <w:webHidden/>
              </w:rPr>
              <w:fldChar w:fldCharType="separate"/>
            </w:r>
            <w:r w:rsidR="00FE676C">
              <w:rPr>
                <w:noProof/>
                <w:webHidden/>
              </w:rPr>
              <w:t>6</w:t>
            </w:r>
            <w:r w:rsidR="0009123B">
              <w:rPr>
                <w:noProof/>
                <w:webHidden/>
              </w:rPr>
              <w:fldChar w:fldCharType="end"/>
            </w:r>
          </w:hyperlink>
        </w:p>
        <w:p w14:paraId="73514870" w14:textId="4F52F8BF" w:rsidR="0009123B" w:rsidRDefault="00246315">
          <w:pPr>
            <w:pStyle w:val="TOC1"/>
            <w:tabs>
              <w:tab w:val="right" w:leader="dot" w:pos="9350"/>
            </w:tabs>
            <w:rPr>
              <w:rFonts w:asciiTheme="minorHAnsi" w:hAnsiTheme="minorHAnsi"/>
              <w:noProof/>
              <w:lang w:eastAsia="en-GB"/>
            </w:rPr>
          </w:pPr>
          <w:hyperlink w:anchor="_Toc66552952" w:history="1">
            <w:r w:rsidR="0009123B" w:rsidRPr="003923C9">
              <w:rPr>
                <w:rStyle w:val="Hyperlink"/>
                <w:rFonts w:cs="Arial"/>
                <w:noProof/>
              </w:rPr>
              <w:t>Systems</w:t>
            </w:r>
            <w:r w:rsidR="0009123B">
              <w:rPr>
                <w:noProof/>
                <w:webHidden/>
              </w:rPr>
              <w:tab/>
            </w:r>
            <w:r w:rsidR="0009123B">
              <w:rPr>
                <w:noProof/>
                <w:webHidden/>
              </w:rPr>
              <w:fldChar w:fldCharType="begin"/>
            </w:r>
            <w:r w:rsidR="0009123B">
              <w:rPr>
                <w:noProof/>
                <w:webHidden/>
              </w:rPr>
              <w:instrText xml:space="preserve"> PAGEREF _Toc66552952 \h </w:instrText>
            </w:r>
            <w:r w:rsidR="0009123B">
              <w:rPr>
                <w:noProof/>
                <w:webHidden/>
              </w:rPr>
            </w:r>
            <w:r w:rsidR="0009123B">
              <w:rPr>
                <w:noProof/>
                <w:webHidden/>
              </w:rPr>
              <w:fldChar w:fldCharType="separate"/>
            </w:r>
            <w:r w:rsidR="00FE676C">
              <w:rPr>
                <w:noProof/>
                <w:webHidden/>
              </w:rPr>
              <w:t>6</w:t>
            </w:r>
            <w:r w:rsidR="0009123B">
              <w:rPr>
                <w:noProof/>
                <w:webHidden/>
              </w:rPr>
              <w:fldChar w:fldCharType="end"/>
            </w:r>
          </w:hyperlink>
        </w:p>
        <w:p w14:paraId="1054D41F" w14:textId="31D7D590" w:rsidR="0009123B" w:rsidRDefault="00246315">
          <w:pPr>
            <w:pStyle w:val="TOC2"/>
            <w:tabs>
              <w:tab w:val="right" w:leader="dot" w:pos="9350"/>
            </w:tabs>
            <w:rPr>
              <w:rFonts w:asciiTheme="minorHAnsi" w:hAnsiTheme="minorHAnsi"/>
              <w:noProof/>
              <w:lang w:eastAsia="en-GB"/>
            </w:rPr>
          </w:pPr>
          <w:hyperlink w:anchor="_Toc66552953" w:history="1">
            <w:r w:rsidR="0009123B" w:rsidRPr="003923C9">
              <w:rPr>
                <w:rStyle w:val="Hyperlink"/>
                <w:rFonts w:cs="Arial"/>
                <w:noProof/>
              </w:rPr>
              <w:t>Shared Values</w:t>
            </w:r>
            <w:r w:rsidR="0009123B">
              <w:rPr>
                <w:noProof/>
                <w:webHidden/>
              </w:rPr>
              <w:tab/>
            </w:r>
            <w:r w:rsidR="0009123B">
              <w:rPr>
                <w:noProof/>
                <w:webHidden/>
              </w:rPr>
              <w:fldChar w:fldCharType="begin"/>
            </w:r>
            <w:r w:rsidR="0009123B">
              <w:rPr>
                <w:noProof/>
                <w:webHidden/>
              </w:rPr>
              <w:instrText xml:space="preserve"> PAGEREF _Toc66552953 \h </w:instrText>
            </w:r>
            <w:r w:rsidR="0009123B">
              <w:rPr>
                <w:noProof/>
                <w:webHidden/>
              </w:rPr>
            </w:r>
            <w:r w:rsidR="0009123B">
              <w:rPr>
                <w:noProof/>
                <w:webHidden/>
              </w:rPr>
              <w:fldChar w:fldCharType="separate"/>
            </w:r>
            <w:r w:rsidR="00FE676C">
              <w:rPr>
                <w:noProof/>
                <w:webHidden/>
              </w:rPr>
              <w:t>7</w:t>
            </w:r>
            <w:r w:rsidR="0009123B">
              <w:rPr>
                <w:noProof/>
                <w:webHidden/>
              </w:rPr>
              <w:fldChar w:fldCharType="end"/>
            </w:r>
          </w:hyperlink>
        </w:p>
        <w:p w14:paraId="215A5E3D" w14:textId="779A489B" w:rsidR="0009123B" w:rsidRDefault="00246315">
          <w:pPr>
            <w:pStyle w:val="TOC2"/>
            <w:tabs>
              <w:tab w:val="right" w:leader="dot" w:pos="9350"/>
            </w:tabs>
            <w:rPr>
              <w:rFonts w:asciiTheme="minorHAnsi" w:hAnsiTheme="minorHAnsi"/>
              <w:noProof/>
              <w:lang w:eastAsia="en-GB"/>
            </w:rPr>
          </w:pPr>
          <w:hyperlink w:anchor="_Toc66552954" w:history="1">
            <w:r w:rsidR="0009123B" w:rsidRPr="003923C9">
              <w:rPr>
                <w:rStyle w:val="Hyperlink"/>
                <w:rFonts w:cs="Arial"/>
                <w:noProof/>
              </w:rPr>
              <w:t>Style</w:t>
            </w:r>
            <w:r w:rsidR="0009123B">
              <w:rPr>
                <w:noProof/>
                <w:webHidden/>
              </w:rPr>
              <w:tab/>
            </w:r>
            <w:r w:rsidR="0009123B">
              <w:rPr>
                <w:noProof/>
                <w:webHidden/>
              </w:rPr>
              <w:fldChar w:fldCharType="begin"/>
            </w:r>
            <w:r w:rsidR="0009123B">
              <w:rPr>
                <w:noProof/>
                <w:webHidden/>
              </w:rPr>
              <w:instrText xml:space="preserve"> PAGEREF _Toc66552954 \h </w:instrText>
            </w:r>
            <w:r w:rsidR="0009123B">
              <w:rPr>
                <w:noProof/>
                <w:webHidden/>
              </w:rPr>
            </w:r>
            <w:r w:rsidR="0009123B">
              <w:rPr>
                <w:noProof/>
                <w:webHidden/>
              </w:rPr>
              <w:fldChar w:fldCharType="separate"/>
            </w:r>
            <w:r w:rsidR="00FE676C">
              <w:rPr>
                <w:noProof/>
                <w:webHidden/>
              </w:rPr>
              <w:t>7</w:t>
            </w:r>
            <w:r w:rsidR="0009123B">
              <w:rPr>
                <w:noProof/>
                <w:webHidden/>
              </w:rPr>
              <w:fldChar w:fldCharType="end"/>
            </w:r>
          </w:hyperlink>
        </w:p>
        <w:p w14:paraId="22DE0DBF" w14:textId="5DD43D0F" w:rsidR="0009123B" w:rsidRDefault="00246315">
          <w:pPr>
            <w:pStyle w:val="TOC2"/>
            <w:tabs>
              <w:tab w:val="right" w:leader="dot" w:pos="9350"/>
            </w:tabs>
            <w:rPr>
              <w:rFonts w:asciiTheme="minorHAnsi" w:hAnsiTheme="minorHAnsi"/>
              <w:noProof/>
              <w:lang w:eastAsia="en-GB"/>
            </w:rPr>
          </w:pPr>
          <w:hyperlink w:anchor="_Toc66552955" w:history="1">
            <w:r w:rsidR="0009123B" w:rsidRPr="003923C9">
              <w:rPr>
                <w:rStyle w:val="Hyperlink"/>
                <w:rFonts w:cs="Arial"/>
                <w:noProof/>
              </w:rPr>
              <w:t>Staff</w:t>
            </w:r>
            <w:r w:rsidR="0009123B">
              <w:rPr>
                <w:noProof/>
                <w:webHidden/>
              </w:rPr>
              <w:tab/>
            </w:r>
            <w:r w:rsidR="0009123B">
              <w:rPr>
                <w:noProof/>
                <w:webHidden/>
              </w:rPr>
              <w:fldChar w:fldCharType="begin"/>
            </w:r>
            <w:r w:rsidR="0009123B">
              <w:rPr>
                <w:noProof/>
                <w:webHidden/>
              </w:rPr>
              <w:instrText xml:space="preserve"> PAGEREF _Toc66552955 \h </w:instrText>
            </w:r>
            <w:r w:rsidR="0009123B">
              <w:rPr>
                <w:noProof/>
                <w:webHidden/>
              </w:rPr>
            </w:r>
            <w:r w:rsidR="0009123B">
              <w:rPr>
                <w:noProof/>
                <w:webHidden/>
              </w:rPr>
              <w:fldChar w:fldCharType="separate"/>
            </w:r>
            <w:r w:rsidR="00FE676C">
              <w:rPr>
                <w:noProof/>
                <w:webHidden/>
              </w:rPr>
              <w:t>7</w:t>
            </w:r>
            <w:r w:rsidR="0009123B">
              <w:rPr>
                <w:noProof/>
                <w:webHidden/>
              </w:rPr>
              <w:fldChar w:fldCharType="end"/>
            </w:r>
          </w:hyperlink>
        </w:p>
        <w:p w14:paraId="3BC22C15" w14:textId="0EFC4B48" w:rsidR="0009123B" w:rsidRDefault="00246315">
          <w:pPr>
            <w:pStyle w:val="TOC2"/>
            <w:tabs>
              <w:tab w:val="right" w:leader="dot" w:pos="9350"/>
            </w:tabs>
            <w:rPr>
              <w:rFonts w:asciiTheme="minorHAnsi" w:hAnsiTheme="minorHAnsi"/>
              <w:noProof/>
              <w:lang w:eastAsia="en-GB"/>
            </w:rPr>
          </w:pPr>
          <w:hyperlink w:anchor="_Toc66552956" w:history="1">
            <w:r w:rsidR="0009123B" w:rsidRPr="003923C9">
              <w:rPr>
                <w:rStyle w:val="Hyperlink"/>
                <w:rFonts w:cs="Arial"/>
                <w:noProof/>
              </w:rPr>
              <w:t>Skills</w:t>
            </w:r>
            <w:r w:rsidR="0009123B">
              <w:rPr>
                <w:noProof/>
                <w:webHidden/>
              </w:rPr>
              <w:tab/>
            </w:r>
            <w:r w:rsidR="0009123B">
              <w:rPr>
                <w:noProof/>
                <w:webHidden/>
              </w:rPr>
              <w:fldChar w:fldCharType="begin"/>
            </w:r>
            <w:r w:rsidR="0009123B">
              <w:rPr>
                <w:noProof/>
                <w:webHidden/>
              </w:rPr>
              <w:instrText xml:space="preserve"> PAGEREF _Toc66552956 \h </w:instrText>
            </w:r>
            <w:r w:rsidR="0009123B">
              <w:rPr>
                <w:noProof/>
                <w:webHidden/>
              </w:rPr>
            </w:r>
            <w:r w:rsidR="0009123B">
              <w:rPr>
                <w:noProof/>
                <w:webHidden/>
              </w:rPr>
              <w:fldChar w:fldCharType="separate"/>
            </w:r>
            <w:r w:rsidR="00FE676C">
              <w:rPr>
                <w:noProof/>
                <w:webHidden/>
              </w:rPr>
              <w:t>7</w:t>
            </w:r>
            <w:r w:rsidR="0009123B">
              <w:rPr>
                <w:noProof/>
                <w:webHidden/>
              </w:rPr>
              <w:fldChar w:fldCharType="end"/>
            </w:r>
          </w:hyperlink>
        </w:p>
        <w:p w14:paraId="2321F759" w14:textId="69B1BB8B" w:rsidR="0009123B" w:rsidRDefault="00246315">
          <w:pPr>
            <w:pStyle w:val="TOC2"/>
            <w:tabs>
              <w:tab w:val="right" w:leader="dot" w:pos="9350"/>
            </w:tabs>
            <w:rPr>
              <w:rFonts w:asciiTheme="minorHAnsi" w:hAnsiTheme="minorHAnsi"/>
              <w:noProof/>
              <w:lang w:eastAsia="en-GB"/>
            </w:rPr>
          </w:pPr>
          <w:hyperlink w:anchor="_Toc66552957" w:history="1">
            <w:r w:rsidR="0009123B" w:rsidRPr="003923C9">
              <w:rPr>
                <w:rStyle w:val="Hyperlink"/>
                <w:rFonts w:cs="Arial"/>
                <w:noProof/>
              </w:rPr>
              <w:t>Lewin’s change model</w:t>
            </w:r>
            <w:r w:rsidR="0009123B">
              <w:rPr>
                <w:noProof/>
                <w:webHidden/>
              </w:rPr>
              <w:tab/>
            </w:r>
            <w:r w:rsidR="0009123B">
              <w:rPr>
                <w:noProof/>
                <w:webHidden/>
              </w:rPr>
              <w:fldChar w:fldCharType="begin"/>
            </w:r>
            <w:r w:rsidR="0009123B">
              <w:rPr>
                <w:noProof/>
                <w:webHidden/>
              </w:rPr>
              <w:instrText xml:space="preserve"> PAGEREF _Toc66552957 \h </w:instrText>
            </w:r>
            <w:r w:rsidR="0009123B">
              <w:rPr>
                <w:noProof/>
                <w:webHidden/>
              </w:rPr>
            </w:r>
            <w:r w:rsidR="0009123B">
              <w:rPr>
                <w:noProof/>
                <w:webHidden/>
              </w:rPr>
              <w:fldChar w:fldCharType="separate"/>
            </w:r>
            <w:r w:rsidR="00FE676C">
              <w:rPr>
                <w:noProof/>
                <w:webHidden/>
              </w:rPr>
              <w:t>8</w:t>
            </w:r>
            <w:r w:rsidR="0009123B">
              <w:rPr>
                <w:noProof/>
                <w:webHidden/>
              </w:rPr>
              <w:fldChar w:fldCharType="end"/>
            </w:r>
          </w:hyperlink>
        </w:p>
        <w:p w14:paraId="691AE360" w14:textId="2F65B6AC" w:rsidR="0009123B" w:rsidRDefault="00246315">
          <w:pPr>
            <w:pStyle w:val="TOC1"/>
            <w:tabs>
              <w:tab w:val="right" w:leader="dot" w:pos="9350"/>
            </w:tabs>
            <w:rPr>
              <w:rFonts w:asciiTheme="minorHAnsi" w:hAnsiTheme="minorHAnsi"/>
              <w:noProof/>
              <w:lang w:eastAsia="en-GB"/>
            </w:rPr>
          </w:pPr>
          <w:hyperlink w:anchor="_Toc66552958" w:history="1">
            <w:r w:rsidR="0009123B" w:rsidRPr="003923C9">
              <w:rPr>
                <w:rStyle w:val="Hyperlink"/>
                <w:noProof/>
              </w:rPr>
              <w:t>3. Explain the term, Ethical Dilemma. Discuss three ethical dilemmas likely to influence the culture of your business.</w:t>
            </w:r>
            <w:r w:rsidR="0009123B">
              <w:rPr>
                <w:noProof/>
                <w:webHidden/>
              </w:rPr>
              <w:tab/>
            </w:r>
            <w:r w:rsidR="0009123B">
              <w:rPr>
                <w:noProof/>
                <w:webHidden/>
              </w:rPr>
              <w:fldChar w:fldCharType="begin"/>
            </w:r>
            <w:r w:rsidR="0009123B">
              <w:rPr>
                <w:noProof/>
                <w:webHidden/>
              </w:rPr>
              <w:instrText xml:space="preserve"> PAGEREF _Toc66552958 \h </w:instrText>
            </w:r>
            <w:r w:rsidR="0009123B">
              <w:rPr>
                <w:noProof/>
                <w:webHidden/>
              </w:rPr>
            </w:r>
            <w:r w:rsidR="0009123B">
              <w:rPr>
                <w:noProof/>
                <w:webHidden/>
              </w:rPr>
              <w:fldChar w:fldCharType="separate"/>
            </w:r>
            <w:r w:rsidR="00FE676C">
              <w:rPr>
                <w:noProof/>
                <w:webHidden/>
              </w:rPr>
              <w:t>9</w:t>
            </w:r>
            <w:r w:rsidR="0009123B">
              <w:rPr>
                <w:noProof/>
                <w:webHidden/>
              </w:rPr>
              <w:fldChar w:fldCharType="end"/>
            </w:r>
          </w:hyperlink>
        </w:p>
        <w:p w14:paraId="4791D61B" w14:textId="4BF309A2" w:rsidR="0009123B" w:rsidRDefault="00246315">
          <w:pPr>
            <w:pStyle w:val="TOC1"/>
            <w:tabs>
              <w:tab w:val="right" w:leader="dot" w:pos="9350"/>
            </w:tabs>
            <w:rPr>
              <w:rFonts w:asciiTheme="minorHAnsi" w:hAnsiTheme="minorHAnsi"/>
              <w:noProof/>
              <w:lang w:eastAsia="en-GB"/>
            </w:rPr>
          </w:pPr>
          <w:hyperlink w:anchor="_Toc66552959" w:history="1">
            <w:r w:rsidR="0009123B" w:rsidRPr="003923C9">
              <w:rPr>
                <w:rStyle w:val="Hyperlink"/>
                <w:rFonts w:cs="Arial"/>
                <w:noProof/>
              </w:rPr>
              <w:t>Ethical dilemma</w:t>
            </w:r>
            <w:r w:rsidR="0009123B">
              <w:rPr>
                <w:noProof/>
                <w:webHidden/>
              </w:rPr>
              <w:tab/>
            </w:r>
            <w:r w:rsidR="0009123B">
              <w:rPr>
                <w:noProof/>
                <w:webHidden/>
              </w:rPr>
              <w:fldChar w:fldCharType="begin"/>
            </w:r>
            <w:r w:rsidR="0009123B">
              <w:rPr>
                <w:noProof/>
                <w:webHidden/>
              </w:rPr>
              <w:instrText xml:space="preserve"> PAGEREF _Toc66552959 \h </w:instrText>
            </w:r>
            <w:r w:rsidR="0009123B">
              <w:rPr>
                <w:noProof/>
                <w:webHidden/>
              </w:rPr>
            </w:r>
            <w:r w:rsidR="0009123B">
              <w:rPr>
                <w:noProof/>
                <w:webHidden/>
              </w:rPr>
              <w:fldChar w:fldCharType="separate"/>
            </w:r>
            <w:r w:rsidR="00FE676C">
              <w:rPr>
                <w:noProof/>
                <w:webHidden/>
              </w:rPr>
              <w:t>9</w:t>
            </w:r>
            <w:r w:rsidR="0009123B">
              <w:rPr>
                <w:noProof/>
                <w:webHidden/>
              </w:rPr>
              <w:fldChar w:fldCharType="end"/>
            </w:r>
          </w:hyperlink>
        </w:p>
        <w:p w14:paraId="40CFA9CB" w14:textId="43AF6862" w:rsidR="0009123B" w:rsidRDefault="00246315">
          <w:pPr>
            <w:pStyle w:val="TOC1"/>
            <w:tabs>
              <w:tab w:val="right" w:leader="dot" w:pos="9350"/>
            </w:tabs>
            <w:rPr>
              <w:rFonts w:asciiTheme="minorHAnsi" w:hAnsiTheme="minorHAnsi"/>
              <w:noProof/>
              <w:lang w:eastAsia="en-GB"/>
            </w:rPr>
          </w:pPr>
          <w:hyperlink w:anchor="_Toc66552960" w:history="1">
            <w:r w:rsidR="0009123B" w:rsidRPr="003923C9">
              <w:rPr>
                <w:rStyle w:val="Hyperlink"/>
                <w:noProof/>
              </w:rPr>
              <w:t>Conclusion</w:t>
            </w:r>
            <w:r w:rsidR="0009123B">
              <w:rPr>
                <w:noProof/>
                <w:webHidden/>
              </w:rPr>
              <w:tab/>
            </w:r>
            <w:r w:rsidR="0009123B">
              <w:rPr>
                <w:noProof/>
                <w:webHidden/>
              </w:rPr>
              <w:fldChar w:fldCharType="begin"/>
            </w:r>
            <w:r w:rsidR="0009123B">
              <w:rPr>
                <w:noProof/>
                <w:webHidden/>
              </w:rPr>
              <w:instrText xml:space="preserve"> PAGEREF _Toc66552960 \h </w:instrText>
            </w:r>
            <w:r w:rsidR="0009123B">
              <w:rPr>
                <w:noProof/>
                <w:webHidden/>
              </w:rPr>
            </w:r>
            <w:r w:rsidR="0009123B">
              <w:rPr>
                <w:noProof/>
                <w:webHidden/>
              </w:rPr>
              <w:fldChar w:fldCharType="separate"/>
            </w:r>
            <w:r w:rsidR="00FE676C">
              <w:rPr>
                <w:noProof/>
                <w:webHidden/>
              </w:rPr>
              <w:t>11</w:t>
            </w:r>
            <w:r w:rsidR="0009123B">
              <w:rPr>
                <w:noProof/>
                <w:webHidden/>
              </w:rPr>
              <w:fldChar w:fldCharType="end"/>
            </w:r>
          </w:hyperlink>
        </w:p>
        <w:p w14:paraId="79B19E5E" w14:textId="467C7327" w:rsidR="0009123B" w:rsidRDefault="00246315">
          <w:pPr>
            <w:pStyle w:val="TOC1"/>
            <w:tabs>
              <w:tab w:val="right" w:leader="dot" w:pos="9350"/>
            </w:tabs>
            <w:rPr>
              <w:rFonts w:asciiTheme="minorHAnsi" w:hAnsiTheme="minorHAnsi"/>
              <w:noProof/>
              <w:lang w:eastAsia="en-GB"/>
            </w:rPr>
          </w:pPr>
          <w:hyperlink w:anchor="_Toc66552961" w:history="1">
            <w:r w:rsidR="0009123B" w:rsidRPr="003923C9">
              <w:rPr>
                <w:rStyle w:val="Hyperlink"/>
                <w:noProof/>
              </w:rPr>
              <w:t>Recommendations</w:t>
            </w:r>
            <w:r w:rsidR="0009123B">
              <w:rPr>
                <w:noProof/>
                <w:webHidden/>
              </w:rPr>
              <w:tab/>
            </w:r>
            <w:r w:rsidR="0009123B">
              <w:rPr>
                <w:noProof/>
                <w:webHidden/>
              </w:rPr>
              <w:fldChar w:fldCharType="begin"/>
            </w:r>
            <w:r w:rsidR="0009123B">
              <w:rPr>
                <w:noProof/>
                <w:webHidden/>
              </w:rPr>
              <w:instrText xml:space="preserve"> PAGEREF _Toc66552961 \h </w:instrText>
            </w:r>
            <w:r w:rsidR="0009123B">
              <w:rPr>
                <w:noProof/>
                <w:webHidden/>
              </w:rPr>
            </w:r>
            <w:r w:rsidR="0009123B">
              <w:rPr>
                <w:noProof/>
                <w:webHidden/>
              </w:rPr>
              <w:fldChar w:fldCharType="separate"/>
            </w:r>
            <w:r w:rsidR="00FE676C">
              <w:rPr>
                <w:noProof/>
                <w:webHidden/>
              </w:rPr>
              <w:t>11</w:t>
            </w:r>
            <w:r w:rsidR="0009123B">
              <w:rPr>
                <w:noProof/>
                <w:webHidden/>
              </w:rPr>
              <w:fldChar w:fldCharType="end"/>
            </w:r>
          </w:hyperlink>
        </w:p>
        <w:p w14:paraId="2E15833F" w14:textId="3FC0F24B" w:rsidR="0009123B" w:rsidRDefault="00246315">
          <w:pPr>
            <w:pStyle w:val="TOC1"/>
            <w:tabs>
              <w:tab w:val="right" w:leader="dot" w:pos="9350"/>
            </w:tabs>
            <w:rPr>
              <w:rFonts w:asciiTheme="minorHAnsi" w:hAnsiTheme="minorHAnsi"/>
              <w:noProof/>
              <w:lang w:eastAsia="en-GB"/>
            </w:rPr>
          </w:pPr>
          <w:hyperlink w:anchor="_Toc66552962" w:history="1">
            <w:r w:rsidR="0009123B" w:rsidRPr="003923C9">
              <w:rPr>
                <w:rStyle w:val="Hyperlink"/>
                <w:rFonts w:cs="Arial"/>
                <w:noProof/>
              </w:rPr>
              <w:t>Reference List</w:t>
            </w:r>
            <w:r w:rsidR="0009123B">
              <w:rPr>
                <w:noProof/>
                <w:webHidden/>
              </w:rPr>
              <w:tab/>
            </w:r>
            <w:r w:rsidR="0009123B">
              <w:rPr>
                <w:noProof/>
                <w:webHidden/>
              </w:rPr>
              <w:fldChar w:fldCharType="begin"/>
            </w:r>
            <w:r w:rsidR="0009123B">
              <w:rPr>
                <w:noProof/>
                <w:webHidden/>
              </w:rPr>
              <w:instrText xml:space="preserve"> PAGEREF _Toc66552962 \h </w:instrText>
            </w:r>
            <w:r w:rsidR="0009123B">
              <w:rPr>
                <w:noProof/>
                <w:webHidden/>
              </w:rPr>
            </w:r>
            <w:r w:rsidR="0009123B">
              <w:rPr>
                <w:noProof/>
                <w:webHidden/>
              </w:rPr>
              <w:fldChar w:fldCharType="separate"/>
            </w:r>
            <w:r w:rsidR="00FE676C">
              <w:rPr>
                <w:noProof/>
                <w:webHidden/>
              </w:rPr>
              <w:t>12</w:t>
            </w:r>
            <w:r w:rsidR="0009123B">
              <w:rPr>
                <w:noProof/>
                <w:webHidden/>
              </w:rPr>
              <w:fldChar w:fldCharType="end"/>
            </w:r>
          </w:hyperlink>
        </w:p>
        <w:p w14:paraId="0A58CE8C" w14:textId="12715C8D" w:rsidR="0009123B" w:rsidRDefault="00246315">
          <w:pPr>
            <w:pStyle w:val="TOC1"/>
            <w:tabs>
              <w:tab w:val="right" w:leader="dot" w:pos="9350"/>
            </w:tabs>
            <w:rPr>
              <w:rFonts w:asciiTheme="minorHAnsi" w:hAnsiTheme="minorHAnsi"/>
              <w:noProof/>
              <w:lang w:eastAsia="en-GB"/>
            </w:rPr>
          </w:pPr>
          <w:hyperlink w:anchor="_Toc66552963" w:history="1">
            <w:r w:rsidR="0009123B" w:rsidRPr="003923C9">
              <w:rPr>
                <w:rStyle w:val="Hyperlink"/>
                <w:noProof/>
              </w:rPr>
              <w:t>Appendix</w:t>
            </w:r>
            <w:r w:rsidR="0009123B">
              <w:rPr>
                <w:noProof/>
                <w:webHidden/>
              </w:rPr>
              <w:tab/>
            </w:r>
            <w:r w:rsidR="0009123B">
              <w:rPr>
                <w:noProof/>
                <w:webHidden/>
              </w:rPr>
              <w:fldChar w:fldCharType="begin"/>
            </w:r>
            <w:r w:rsidR="0009123B">
              <w:rPr>
                <w:noProof/>
                <w:webHidden/>
              </w:rPr>
              <w:instrText xml:space="preserve"> PAGEREF _Toc66552963 \h </w:instrText>
            </w:r>
            <w:r w:rsidR="0009123B">
              <w:rPr>
                <w:noProof/>
                <w:webHidden/>
              </w:rPr>
            </w:r>
            <w:r w:rsidR="0009123B">
              <w:rPr>
                <w:noProof/>
                <w:webHidden/>
              </w:rPr>
              <w:fldChar w:fldCharType="separate"/>
            </w:r>
            <w:r w:rsidR="00FE676C">
              <w:rPr>
                <w:noProof/>
                <w:webHidden/>
              </w:rPr>
              <w:t>14</w:t>
            </w:r>
            <w:r w:rsidR="0009123B">
              <w:rPr>
                <w:noProof/>
                <w:webHidden/>
              </w:rPr>
              <w:fldChar w:fldCharType="end"/>
            </w:r>
          </w:hyperlink>
        </w:p>
        <w:p w14:paraId="0BF88F5A" w14:textId="4C9A5BE8" w:rsidR="0009123B" w:rsidRDefault="00246315">
          <w:pPr>
            <w:pStyle w:val="TOC2"/>
            <w:tabs>
              <w:tab w:val="right" w:leader="dot" w:pos="9350"/>
            </w:tabs>
            <w:rPr>
              <w:rFonts w:asciiTheme="minorHAnsi" w:hAnsiTheme="minorHAnsi"/>
              <w:noProof/>
              <w:lang w:eastAsia="en-GB"/>
            </w:rPr>
          </w:pPr>
          <w:hyperlink w:anchor="_Toc66552964" w:history="1">
            <w:r w:rsidR="0009123B" w:rsidRPr="003923C9">
              <w:rPr>
                <w:rStyle w:val="Hyperlink"/>
                <w:rFonts w:cs="Arial"/>
                <w:noProof/>
                <w:shd w:val="clear" w:color="auto" w:fill="FFFFFF"/>
              </w:rPr>
              <w:t>Mckenseys 7s model</w:t>
            </w:r>
            <w:r w:rsidR="0009123B">
              <w:rPr>
                <w:noProof/>
                <w:webHidden/>
              </w:rPr>
              <w:tab/>
            </w:r>
            <w:r w:rsidR="0009123B">
              <w:rPr>
                <w:noProof/>
                <w:webHidden/>
              </w:rPr>
              <w:fldChar w:fldCharType="begin"/>
            </w:r>
            <w:r w:rsidR="0009123B">
              <w:rPr>
                <w:noProof/>
                <w:webHidden/>
              </w:rPr>
              <w:instrText xml:space="preserve"> PAGEREF _Toc66552964 \h </w:instrText>
            </w:r>
            <w:r w:rsidR="0009123B">
              <w:rPr>
                <w:noProof/>
                <w:webHidden/>
              </w:rPr>
            </w:r>
            <w:r w:rsidR="0009123B">
              <w:rPr>
                <w:noProof/>
                <w:webHidden/>
              </w:rPr>
              <w:fldChar w:fldCharType="separate"/>
            </w:r>
            <w:r w:rsidR="00FE676C">
              <w:rPr>
                <w:noProof/>
                <w:webHidden/>
              </w:rPr>
              <w:t>14</w:t>
            </w:r>
            <w:r w:rsidR="0009123B">
              <w:rPr>
                <w:noProof/>
                <w:webHidden/>
              </w:rPr>
              <w:fldChar w:fldCharType="end"/>
            </w:r>
          </w:hyperlink>
        </w:p>
        <w:p w14:paraId="33C36D4B" w14:textId="59A035E7" w:rsidR="00A338D7" w:rsidRPr="00C837D4" w:rsidRDefault="0026135A">
          <w:pPr>
            <w:rPr>
              <w:rFonts w:cs="Arial"/>
            </w:rPr>
          </w:pPr>
          <w:r w:rsidRPr="00C837D4">
            <w:rPr>
              <w:rFonts w:cs="Arial"/>
            </w:rPr>
            <w:fldChar w:fldCharType="end"/>
          </w:r>
        </w:p>
      </w:sdtContent>
    </w:sdt>
    <w:p w14:paraId="6B44A3A5" w14:textId="77777777" w:rsidR="00951F2C" w:rsidRPr="00C837D4" w:rsidRDefault="000929AA" w:rsidP="00276044">
      <w:pPr>
        <w:spacing w:line="276" w:lineRule="auto"/>
        <w:jc w:val="center"/>
        <w:rPr>
          <w:rFonts w:cs="Arial"/>
        </w:rPr>
      </w:pPr>
      <w:r w:rsidRPr="00C837D4">
        <w:rPr>
          <w:rFonts w:cs="Arial"/>
        </w:rPr>
        <w:br w:type="page"/>
      </w:r>
    </w:p>
    <w:p w14:paraId="4346E322" w14:textId="77777777" w:rsidR="004C0E57" w:rsidRPr="00C837D4" w:rsidRDefault="000929AA" w:rsidP="004F068D">
      <w:pPr>
        <w:pStyle w:val="Heading1"/>
        <w:rPr>
          <w:rFonts w:cs="Arial"/>
          <w:b w:val="0"/>
        </w:rPr>
      </w:pPr>
      <w:bookmarkStart w:id="0" w:name="_Toc66552944"/>
      <w:r w:rsidRPr="00C837D4">
        <w:rPr>
          <w:rFonts w:cs="Arial"/>
          <w:b w:val="0"/>
        </w:rPr>
        <w:lastRenderedPageBreak/>
        <w:t>Introduction</w:t>
      </w:r>
      <w:bookmarkEnd w:id="0"/>
    </w:p>
    <w:p w14:paraId="1184624D" w14:textId="77777777" w:rsidR="004C0E57" w:rsidRPr="00C837D4" w:rsidRDefault="000929AA" w:rsidP="004C0E57">
      <w:pPr>
        <w:rPr>
          <w:rFonts w:cs="Arial"/>
        </w:rPr>
      </w:pPr>
      <w:r w:rsidRPr="00C837D4">
        <w:rPr>
          <w:rFonts w:cs="Arial"/>
        </w:rPr>
        <w:t xml:space="preserve">In the report, the topic is to focus on Workplace Culture and its impact on Organisational Efficiency. </w:t>
      </w:r>
      <w:r w:rsidR="00D41D12">
        <w:rPr>
          <w:rFonts w:cs="Arial"/>
        </w:rPr>
        <w:t xml:space="preserve">I am currently working as an UBER driver in UK. As I am working here so I have chosen UBER as chosen organization for analysis. I will write about work culture of UBER. </w:t>
      </w:r>
      <w:r w:rsidRPr="00C837D4">
        <w:rPr>
          <w:rFonts w:cs="Arial"/>
        </w:rPr>
        <w:t xml:space="preserve">The report has been developed to provide detailed knowledge regarding the workplace culture of the </w:t>
      </w:r>
      <w:r w:rsidR="00667B8E" w:rsidRPr="00C837D4">
        <w:rPr>
          <w:rFonts w:cs="Arial"/>
        </w:rPr>
        <w:t>UBER, UK</w:t>
      </w:r>
      <w:r w:rsidRPr="00C837D4">
        <w:rPr>
          <w:rFonts w:cs="Arial"/>
        </w:rPr>
        <w:t xml:space="preserve">. The report includes critical analysis regarding changes in the organisational environment through PESTEL Porter’s Five Force Analysis, McKenzie’s 7s model and Lewin's three-step model.  Also, a detailed analysis has been discussed about organisations factors that enhance the transformation of the organisation culture. Apart from that, terms, an ethical dilemma has been included with the discussion of ethical dilemmas that influences the culture of the business. </w:t>
      </w:r>
    </w:p>
    <w:p w14:paraId="1EBBDA5F" w14:textId="77777777" w:rsidR="00C42B49" w:rsidRPr="00C837D4" w:rsidRDefault="00460FD4" w:rsidP="00460FD4">
      <w:pPr>
        <w:pStyle w:val="Heading1"/>
        <w:rPr>
          <w:rFonts w:cs="Arial"/>
          <w:b w:val="0"/>
        </w:rPr>
      </w:pPr>
      <w:bookmarkStart w:id="1" w:name="_Toc66552945"/>
      <w:r w:rsidRPr="00C837D4">
        <w:rPr>
          <w:rFonts w:cs="Arial"/>
          <w:b w:val="0"/>
        </w:rPr>
        <w:t>1.</w:t>
      </w:r>
      <w:r w:rsidRPr="00C837D4">
        <w:rPr>
          <w:b w:val="0"/>
        </w:rPr>
        <w:t xml:space="preserve"> </w:t>
      </w:r>
      <w:r w:rsidRPr="00C837D4">
        <w:rPr>
          <w:rFonts w:cs="Arial"/>
          <w:b w:val="0"/>
        </w:rPr>
        <w:t>Produce a critical analysis of how changes in the business environment have influenced or will likely influence of the selected organisation.</w:t>
      </w:r>
      <w:bookmarkEnd w:id="1"/>
    </w:p>
    <w:p w14:paraId="27B54368" w14:textId="77777777" w:rsidR="00CE5ED4" w:rsidRPr="00C837D4" w:rsidRDefault="000929AA" w:rsidP="00E22C10">
      <w:pPr>
        <w:pStyle w:val="Heading2"/>
        <w:rPr>
          <w:rFonts w:cs="Arial"/>
          <w:b w:val="0"/>
        </w:rPr>
      </w:pPr>
      <w:bookmarkStart w:id="2" w:name="_Toc66149333"/>
      <w:bookmarkStart w:id="3" w:name="_Toc66552946"/>
      <w:r w:rsidRPr="00C837D4">
        <w:rPr>
          <w:rFonts w:cs="Arial"/>
          <w:b w:val="0"/>
        </w:rPr>
        <w:t>PESTEL analysis</w:t>
      </w:r>
      <w:bookmarkEnd w:id="2"/>
      <w:bookmarkEnd w:id="3"/>
    </w:p>
    <w:p w14:paraId="6FE7BEE6" w14:textId="77777777" w:rsidR="00210B1B" w:rsidRPr="00C837D4" w:rsidRDefault="000929AA" w:rsidP="00210B1B">
      <w:pPr>
        <w:rPr>
          <w:rFonts w:cs="Arial"/>
        </w:rPr>
      </w:pPr>
      <w:proofErr w:type="gramStart"/>
      <w:r w:rsidRPr="00C837D4">
        <w:rPr>
          <w:rFonts w:cs="Arial"/>
        </w:rPr>
        <w:t>In order to</w:t>
      </w:r>
      <w:proofErr w:type="gramEnd"/>
      <w:r w:rsidR="00AD1187" w:rsidRPr="00C837D4">
        <w:rPr>
          <w:rFonts w:cs="Arial"/>
        </w:rPr>
        <w:t xml:space="preserve"> identify the changes of the </w:t>
      </w:r>
      <w:r w:rsidR="00667B8E" w:rsidRPr="00C837D4">
        <w:rPr>
          <w:rFonts w:cs="Arial"/>
        </w:rPr>
        <w:t>UBER</w:t>
      </w:r>
      <w:r w:rsidR="00524BE3" w:rsidRPr="00C837D4">
        <w:rPr>
          <w:rFonts w:cs="Arial"/>
        </w:rPr>
        <w:t>,</w:t>
      </w:r>
      <w:r w:rsidR="00CE20DB">
        <w:rPr>
          <w:rFonts w:cs="Arial"/>
        </w:rPr>
        <w:t xml:space="preserve"> I want to analyse it by using </w:t>
      </w:r>
      <w:r w:rsidR="00CE20DB" w:rsidRPr="00C837D4">
        <w:rPr>
          <w:rFonts w:cs="Arial"/>
        </w:rPr>
        <w:t>PESTEL</w:t>
      </w:r>
      <w:r w:rsidR="00524BE3" w:rsidRPr="00C837D4">
        <w:rPr>
          <w:rFonts w:cs="Arial"/>
        </w:rPr>
        <w:t xml:space="preserve"> </w:t>
      </w:r>
      <w:r w:rsidR="00CE20DB">
        <w:rPr>
          <w:rFonts w:cs="Arial"/>
        </w:rPr>
        <w:t>framework</w:t>
      </w:r>
      <w:r w:rsidR="00524BE3" w:rsidRPr="00C837D4">
        <w:rPr>
          <w:rFonts w:cs="Arial"/>
        </w:rPr>
        <w:t xml:space="preserve"> will help to identify </w:t>
      </w:r>
      <w:r w:rsidR="00531A34" w:rsidRPr="00C837D4">
        <w:rPr>
          <w:rFonts w:cs="Arial"/>
        </w:rPr>
        <w:t xml:space="preserve">the external influence behind the changes. </w:t>
      </w:r>
      <w:r w:rsidR="00EF6FD1" w:rsidRPr="00C837D4">
        <w:rPr>
          <w:rFonts w:cs="Arial"/>
        </w:rPr>
        <w:t>This is going to be evaluated mainly from the UK's perspective.</w:t>
      </w:r>
    </w:p>
    <w:p w14:paraId="289380C2" w14:textId="77777777" w:rsidR="006A0B55" w:rsidRPr="00C837D4" w:rsidRDefault="000929AA" w:rsidP="00210B1B">
      <w:pPr>
        <w:rPr>
          <w:rFonts w:cs="Arial"/>
        </w:rPr>
      </w:pPr>
      <w:r w:rsidRPr="00C837D4">
        <w:rPr>
          <w:rFonts w:cs="Arial"/>
        </w:rPr>
        <w:t xml:space="preserve">Political: The UK is a politically stable </w:t>
      </w:r>
      <w:proofErr w:type="gramStart"/>
      <w:r w:rsidRPr="00C837D4">
        <w:rPr>
          <w:rFonts w:cs="Arial"/>
        </w:rPr>
        <w:t>country</w:t>
      </w:r>
      <w:proofErr w:type="gramEnd"/>
      <w:r w:rsidRPr="00C837D4">
        <w:rPr>
          <w:rFonts w:cs="Arial"/>
        </w:rPr>
        <w:t xml:space="preserve"> and the chances of military interference are very low in the country. It help</w:t>
      </w:r>
      <w:r w:rsidR="004906FD" w:rsidRPr="00C837D4">
        <w:rPr>
          <w:rFonts w:cs="Arial"/>
        </w:rPr>
        <w:t xml:space="preserve">s user to attract </w:t>
      </w:r>
      <w:r w:rsidR="00F16CDE" w:rsidRPr="00C837D4">
        <w:rPr>
          <w:rFonts w:cs="Arial"/>
        </w:rPr>
        <w:t>customers and clients</w:t>
      </w:r>
      <w:r w:rsidR="00551586" w:rsidRPr="00C837D4">
        <w:rPr>
          <w:rFonts w:cs="Arial"/>
        </w:rPr>
        <w:t xml:space="preserve"> to them. On the other hand, </w:t>
      </w:r>
      <w:r w:rsidR="00574649" w:rsidRPr="00C837D4">
        <w:rPr>
          <w:rFonts w:cs="Arial"/>
        </w:rPr>
        <w:t>BREXIT has caused several ups and downs in the political field</w:t>
      </w:r>
      <w:r w:rsidR="00F9745B" w:rsidRPr="00C837D4">
        <w:rPr>
          <w:rFonts w:cs="Arial"/>
        </w:rPr>
        <w:t xml:space="preserve"> (Flinders, 2020)</w:t>
      </w:r>
      <w:r w:rsidR="00574649" w:rsidRPr="00C837D4">
        <w:rPr>
          <w:rFonts w:cs="Arial"/>
        </w:rPr>
        <w:t xml:space="preserve">. Due to the political unrest, </w:t>
      </w:r>
      <w:r w:rsidR="00F25DB1" w:rsidRPr="00C837D4">
        <w:rPr>
          <w:rFonts w:cs="Arial"/>
        </w:rPr>
        <w:t xml:space="preserve">many </w:t>
      </w:r>
      <w:r w:rsidR="00F16CDE" w:rsidRPr="00C837D4">
        <w:rPr>
          <w:rFonts w:cs="Arial"/>
        </w:rPr>
        <w:t>people</w:t>
      </w:r>
      <w:r w:rsidR="00F25DB1" w:rsidRPr="00C837D4">
        <w:rPr>
          <w:rFonts w:cs="Arial"/>
        </w:rPr>
        <w:t xml:space="preserve"> from EU member countries have left the </w:t>
      </w:r>
      <w:r w:rsidR="00F16CDE" w:rsidRPr="00C837D4">
        <w:rPr>
          <w:rFonts w:cs="Arial"/>
        </w:rPr>
        <w:t>country</w:t>
      </w:r>
      <w:r w:rsidR="00F25DB1" w:rsidRPr="00C837D4">
        <w:rPr>
          <w:rFonts w:cs="Arial"/>
        </w:rPr>
        <w:t xml:space="preserve"> or conflict with their </w:t>
      </w:r>
      <w:r w:rsidR="00270FCE" w:rsidRPr="00C837D4">
        <w:rPr>
          <w:rFonts w:cs="Arial"/>
        </w:rPr>
        <w:t>future and has a direct impact on the profitability of UBER.</w:t>
      </w:r>
      <w:r w:rsidR="00F25DB1" w:rsidRPr="00C837D4">
        <w:rPr>
          <w:rFonts w:cs="Arial"/>
        </w:rPr>
        <w:t xml:space="preserve"> However, they interfere with the Government with several policies that have tried to solve the situation. </w:t>
      </w:r>
    </w:p>
    <w:p w14:paraId="3DBF480D" w14:textId="77777777" w:rsidR="00400405" w:rsidRPr="00C837D4" w:rsidRDefault="000929AA" w:rsidP="00210B1B">
      <w:pPr>
        <w:rPr>
          <w:rFonts w:cs="Arial"/>
        </w:rPr>
      </w:pPr>
      <w:r w:rsidRPr="00C837D4">
        <w:rPr>
          <w:rFonts w:cs="Arial"/>
        </w:rPr>
        <w:t xml:space="preserve">Economic: The UK has been one of the most powerful countries till 2017. After the announcement of the EU referendum, the </w:t>
      </w:r>
      <w:r w:rsidR="007B2C3E" w:rsidRPr="00C837D4">
        <w:rPr>
          <w:rFonts w:cs="Arial"/>
        </w:rPr>
        <w:t xml:space="preserve">economic structure has faced several </w:t>
      </w:r>
      <w:proofErr w:type="spellStart"/>
      <w:r w:rsidR="007B2C3E" w:rsidRPr="00C837D4">
        <w:rPr>
          <w:rFonts w:cs="Arial"/>
        </w:rPr>
        <w:t>turmoils</w:t>
      </w:r>
      <w:proofErr w:type="spellEnd"/>
      <w:r w:rsidR="007B2C3E" w:rsidRPr="00C837D4">
        <w:rPr>
          <w:rFonts w:cs="Arial"/>
        </w:rPr>
        <w:t xml:space="preserve"> with contracting GDP and increased amount of inflation rate. </w:t>
      </w:r>
      <w:r w:rsidR="00DE5F07" w:rsidRPr="00C837D4">
        <w:rPr>
          <w:rFonts w:cs="Arial"/>
        </w:rPr>
        <w:t>The GDP rate has been -2</w:t>
      </w:r>
      <w:r w:rsidR="00B85A8F" w:rsidRPr="00C837D4">
        <w:rPr>
          <w:rFonts w:cs="Arial"/>
        </w:rPr>
        <w:t>0.2% in the second quarter of 2020</w:t>
      </w:r>
      <w:r w:rsidR="00D13934" w:rsidRPr="00C837D4">
        <w:rPr>
          <w:rFonts w:cs="Arial"/>
        </w:rPr>
        <w:t xml:space="preserve"> (Cowell, </w:t>
      </w:r>
      <w:proofErr w:type="spellStart"/>
      <w:r w:rsidR="00D13934" w:rsidRPr="00C837D4">
        <w:rPr>
          <w:rFonts w:cs="Arial"/>
        </w:rPr>
        <w:t>Karagiannaki</w:t>
      </w:r>
      <w:proofErr w:type="spellEnd"/>
      <w:r w:rsidR="00D13934" w:rsidRPr="00C837D4">
        <w:rPr>
          <w:rFonts w:cs="Arial"/>
        </w:rPr>
        <w:t xml:space="preserve"> and McKnight, 2019)</w:t>
      </w:r>
      <w:r w:rsidR="00B85A8F" w:rsidRPr="00C837D4">
        <w:rPr>
          <w:rFonts w:cs="Arial"/>
        </w:rPr>
        <w:t xml:space="preserve">. </w:t>
      </w:r>
      <w:r w:rsidR="007B2C3E" w:rsidRPr="00C837D4">
        <w:rPr>
          <w:rFonts w:cs="Arial"/>
        </w:rPr>
        <w:t xml:space="preserve">The government has also lowered the amount of </w:t>
      </w:r>
      <w:r w:rsidR="00BF6F1E" w:rsidRPr="00C837D4">
        <w:rPr>
          <w:rFonts w:cs="Arial"/>
        </w:rPr>
        <w:t>allocatio</w:t>
      </w:r>
      <w:r w:rsidR="002E1250" w:rsidRPr="00C837D4">
        <w:rPr>
          <w:rFonts w:cs="Arial"/>
        </w:rPr>
        <w:t>n in the budget</w:t>
      </w:r>
      <w:r w:rsidR="00F16CDE" w:rsidRPr="00C837D4">
        <w:rPr>
          <w:rFonts w:cs="Arial"/>
        </w:rPr>
        <w:t xml:space="preserve"> in various sector</w:t>
      </w:r>
      <w:r w:rsidR="002E1250" w:rsidRPr="00C837D4">
        <w:rPr>
          <w:rFonts w:cs="Arial"/>
        </w:rPr>
        <w:t xml:space="preserve">. However, the government is trying to save the situation by giving relaxation in foreign direct </w:t>
      </w:r>
      <w:r w:rsidR="00371A2E" w:rsidRPr="00C837D4">
        <w:rPr>
          <w:rFonts w:cs="Arial"/>
        </w:rPr>
        <w:t>investment</w:t>
      </w:r>
      <w:r w:rsidR="002E1250" w:rsidRPr="00C837D4">
        <w:rPr>
          <w:rFonts w:cs="Arial"/>
        </w:rPr>
        <w:t>.</w:t>
      </w:r>
      <w:r w:rsidR="00460FD4" w:rsidRPr="00C837D4">
        <w:rPr>
          <w:rFonts w:cs="Arial"/>
        </w:rPr>
        <w:t xml:space="preserve"> </w:t>
      </w:r>
      <w:r w:rsidR="004F7729" w:rsidRPr="00C837D4">
        <w:rPr>
          <w:rFonts w:cs="Arial"/>
        </w:rPr>
        <w:t>The</w:t>
      </w:r>
      <w:r w:rsidR="00460FD4" w:rsidRPr="00C837D4">
        <w:rPr>
          <w:rFonts w:cs="Arial"/>
        </w:rPr>
        <w:t xml:space="preserve"> </w:t>
      </w:r>
      <w:r w:rsidR="00F16CDE" w:rsidRPr="00C837D4">
        <w:rPr>
          <w:rFonts w:cs="Arial"/>
        </w:rPr>
        <w:t>UBER</w:t>
      </w:r>
      <w:r w:rsidR="00DE496D" w:rsidRPr="00C837D4">
        <w:rPr>
          <w:rFonts w:cs="Arial"/>
        </w:rPr>
        <w:t xml:space="preserve"> is facing </w:t>
      </w:r>
      <w:r w:rsidR="00F16CDE" w:rsidRPr="00C837D4">
        <w:rPr>
          <w:rFonts w:cs="Arial"/>
        </w:rPr>
        <w:t xml:space="preserve">some issues </w:t>
      </w:r>
      <w:r w:rsidR="00F16CDE" w:rsidRPr="00C837D4">
        <w:rPr>
          <w:rFonts w:cs="Arial"/>
        </w:rPr>
        <w:lastRenderedPageBreak/>
        <w:t>because of this new situation</w:t>
      </w:r>
      <w:r w:rsidR="00FB145F" w:rsidRPr="00C837D4">
        <w:rPr>
          <w:rFonts w:cs="Arial"/>
        </w:rPr>
        <w:t>.</w:t>
      </w:r>
      <w:r w:rsidR="0001739D" w:rsidRPr="00C837D4">
        <w:rPr>
          <w:rFonts w:cs="Arial"/>
        </w:rPr>
        <w:t xml:space="preserve"> On the other hand, the country has</w:t>
      </w:r>
      <w:r w:rsidR="00460FD4" w:rsidRPr="00C837D4">
        <w:rPr>
          <w:rFonts w:cs="Arial"/>
        </w:rPr>
        <w:t xml:space="preserve"> plan to open opportunities for international workforce in UK</w:t>
      </w:r>
      <w:r w:rsidR="006F30DF" w:rsidRPr="00C837D4">
        <w:rPr>
          <w:rFonts w:cs="Arial"/>
        </w:rPr>
        <w:t xml:space="preserve"> (</w:t>
      </w:r>
      <w:proofErr w:type="spellStart"/>
      <w:r w:rsidR="006F30DF" w:rsidRPr="00C837D4">
        <w:rPr>
          <w:rFonts w:cs="Arial"/>
        </w:rPr>
        <w:t>Johnes</w:t>
      </w:r>
      <w:proofErr w:type="spellEnd"/>
      <w:r w:rsidR="006F30DF" w:rsidRPr="00C837D4">
        <w:rPr>
          <w:rFonts w:cs="Arial"/>
        </w:rPr>
        <w:t>, 2018)</w:t>
      </w:r>
      <w:r w:rsidR="0001739D" w:rsidRPr="00C837D4">
        <w:rPr>
          <w:rFonts w:cs="Arial"/>
        </w:rPr>
        <w:t>.</w:t>
      </w:r>
    </w:p>
    <w:p w14:paraId="6E3BEFB0" w14:textId="77777777" w:rsidR="00E101A2" w:rsidRPr="00C837D4" w:rsidRDefault="000929AA" w:rsidP="00210B1B">
      <w:pPr>
        <w:rPr>
          <w:rFonts w:cs="Arial"/>
        </w:rPr>
      </w:pPr>
      <w:r w:rsidRPr="00C837D4">
        <w:rPr>
          <w:rFonts w:cs="Arial"/>
        </w:rPr>
        <w:t xml:space="preserve">Social: </w:t>
      </w:r>
      <w:r w:rsidR="00C42827" w:rsidRPr="00C837D4">
        <w:rPr>
          <w:rFonts w:cs="Arial"/>
        </w:rPr>
        <w:t xml:space="preserve">The society of the UK has taken education as a fundamental part of their </w:t>
      </w:r>
      <w:proofErr w:type="gramStart"/>
      <w:r w:rsidR="00C42827" w:rsidRPr="00C837D4">
        <w:rPr>
          <w:rFonts w:cs="Arial"/>
        </w:rPr>
        <w:t>life,</w:t>
      </w:r>
      <w:proofErr w:type="gramEnd"/>
      <w:r w:rsidR="00C42827" w:rsidRPr="00C837D4">
        <w:rPr>
          <w:rFonts w:cs="Arial"/>
        </w:rPr>
        <w:t xml:space="preserve"> hence the growth of the primary education sector has been </w:t>
      </w:r>
      <w:r w:rsidR="00824DC9" w:rsidRPr="00C837D4">
        <w:rPr>
          <w:rFonts w:cs="Arial"/>
        </w:rPr>
        <w:t>6.6% in 2019. With the growing population in the UK and skilled labour immigration, social const</w:t>
      </w:r>
      <w:r w:rsidR="00193E31" w:rsidRPr="00C837D4">
        <w:rPr>
          <w:rFonts w:cs="Arial"/>
        </w:rPr>
        <w:t>ruction has also been changing. The</w:t>
      </w:r>
      <w:r w:rsidR="00DD1E7A" w:rsidRPr="00C837D4">
        <w:rPr>
          <w:rFonts w:cs="Arial"/>
        </w:rPr>
        <w:t xml:space="preserve"> social </w:t>
      </w:r>
      <w:r w:rsidR="00206D6A" w:rsidRPr="00C837D4">
        <w:rPr>
          <w:rFonts w:cs="Arial"/>
        </w:rPr>
        <w:t xml:space="preserve">structure of the UK has </w:t>
      </w:r>
      <w:r w:rsidR="00E5194F" w:rsidRPr="00C837D4">
        <w:rPr>
          <w:rFonts w:cs="Arial"/>
        </w:rPr>
        <w:t>historical influence</w:t>
      </w:r>
      <w:r w:rsidR="00AB2F2A" w:rsidRPr="00C837D4">
        <w:rPr>
          <w:rFonts w:cs="Arial"/>
        </w:rPr>
        <w:t xml:space="preserve"> and educational sectors can earn benefits</w:t>
      </w:r>
      <w:r w:rsidR="00A9017D" w:rsidRPr="00C837D4">
        <w:rPr>
          <w:rFonts w:cs="Arial"/>
        </w:rPr>
        <w:t xml:space="preserve"> (Pan, </w:t>
      </w:r>
      <w:proofErr w:type="gramStart"/>
      <w:r w:rsidR="00A9017D" w:rsidRPr="00C837D4">
        <w:rPr>
          <w:rFonts w:cs="Arial"/>
        </w:rPr>
        <w:t>Chen</w:t>
      </w:r>
      <w:proofErr w:type="gramEnd"/>
      <w:r w:rsidR="00A9017D" w:rsidRPr="00C837D4">
        <w:rPr>
          <w:rFonts w:cs="Arial"/>
        </w:rPr>
        <w:t xml:space="preserve"> and Zhan, 2019)</w:t>
      </w:r>
      <w:r w:rsidR="00AB2F2A" w:rsidRPr="00C837D4">
        <w:rPr>
          <w:rFonts w:cs="Arial"/>
        </w:rPr>
        <w:t xml:space="preserve">. </w:t>
      </w:r>
      <w:r w:rsidR="00193E31" w:rsidRPr="00C837D4">
        <w:rPr>
          <w:rFonts w:cs="Arial"/>
        </w:rPr>
        <w:t xml:space="preserve">Having a multicultural society there is a huge opportunity for UBER to run its business successfully in the UK. </w:t>
      </w:r>
    </w:p>
    <w:p w14:paraId="0C673265" w14:textId="77777777" w:rsidR="00BD79AD" w:rsidRPr="00C837D4" w:rsidRDefault="000929AA" w:rsidP="00210B1B">
      <w:pPr>
        <w:rPr>
          <w:rFonts w:cs="Arial"/>
        </w:rPr>
      </w:pPr>
      <w:r w:rsidRPr="00C837D4">
        <w:rPr>
          <w:rFonts w:cs="Arial"/>
        </w:rPr>
        <w:t xml:space="preserve">Technological: The UK has been one of the most </w:t>
      </w:r>
      <w:r w:rsidR="00BB1098" w:rsidRPr="00C837D4">
        <w:rPr>
          <w:rFonts w:cs="Arial"/>
        </w:rPr>
        <w:t>technologically advanced countries in Europe. It has invested 28 billion GBP in the technology sector</w:t>
      </w:r>
      <w:r w:rsidR="00F9549D" w:rsidRPr="00C837D4">
        <w:rPr>
          <w:rFonts w:cs="Arial"/>
        </w:rPr>
        <w:t xml:space="preserve">. The scope of </w:t>
      </w:r>
      <w:r w:rsidR="00193E31" w:rsidRPr="00C837D4">
        <w:rPr>
          <w:rFonts w:cs="Arial"/>
        </w:rPr>
        <w:t xml:space="preserve">UBER like ride-sharing platform </w:t>
      </w:r>
      <w:r w:rsidR="00F9549D" w:rsidRPr="00C837D4">
        <w:rPr>
          <w:rFonts w:cs="Arial"/>
        </w:rPr>
        <w:t xml:space="preserve">reach has increased </w:t>
      </w:r>
      <w:r w:rsidR="00C7237E" w:rsidRPr="00C837D4">
        <w:rPr>
          <w:rFonts w:cs="Arial"/>
        </w:rPr>
        <w:t xml:space="preserve">with the proper use of technology. </w:t>
      </w:r>
      <w:r w:rsidR="00533025" w:rsidRPr="00C837D4">
        <w:rPr>
          <w:rFonts w:cs="Arial"/>
        </w:rPr>
        <w:t xml:space="preserve">There are many technological </w:t>
      </w:r>
      <w:proofErr w:type="gramStart"/>
      <w:r w:rsidR="00533025" w:rsidRPr="00C837D4">
        <w:rPr>
          <w:rFonts w:cs="Arial"/>
        </w:rPr>
        <w:t>institutions</w:t>
      </w:r>
      <w:proofErr w:type="gramEnd"/>
      <w:r w:rsidR="00533025" w:rsidRPr="00C837D4">
        <w:rPr>
          <w:rFonts w:cs="Arial"/>
        </w:rPr>
        <w:t xml:space="preserve"> </w:t>
      </w:r>
      <w:r w:rsidR="00CF169D" w:rsidRPr="00C837D4">
        <w:rPr>
          <w:rFonts w:cs="Arial"/>
        </w:rPr>
        <w:t xml:space="preserve">and it is attracting </w:t>
      </w:r>
      <w:r w:rsidR="00193E31" w:rsidRPr="00C837D4">
        <w:rPr>
          <w:rFonts w:cs="Arial"/>
        </w:rPr>
        <w:t>drivers from</w:t>
      </w:r>
      <w:r w:rsidR="00311115" w:rsidRPr="00C837D4">
        <w:rPr>
          <w:rFonts w:cs="Arial"/>
        </w:rPr>
        <w:t xml:space="preserve"> outside the country. </w:t>
      </w:r>
      <w:r w:rsidR="00A27490" w:rsidRPr="00C837D4">
        <w:rPr>
          <w:rFonts w:cs="Arial"/>
        </w:rPr>
        <w:t xml:space="preserve">Every sector in the country is </w:t>
      </w:r>
      <w:r w:rsidR="0043347F" w:rsidRPr="00C837D4">
        <w:rPr>
          <w:rFonts w:cs="Arial"/>
        </w:rPr>
        <w:t xml:space="preserve">booming due to the </w:t>
      </w:r>
      <w:r w:rsidR="00855B1A" w:rsidRPr="00C837D4">
        <w:rPr>
          <w:rFonts w:cs="Arial"/>
        </w:rPr>
        <w:t xml:space="preserve">proper use and implementation of technology. However, </w:t>
      </w:r>
      <w:r w:rsidR="004224F4" w:rsidRPr="00C837D4">
        <w:rPr>
          <w:rFonts w:cs="Arial"/>
        </w:rPr>
        <w:t xml:space="preserve">excessive use of technology has been </w:t>
      </w:r>
      <w:r w:rsidR="00CA7E80" w:rsidRPr="00C837D4">
        <w:rPr>
          <w:rFonts w:cs="Arial"/>
        </w:rPr>
        <w:t xml:space="preserve">caused by several </w:t>
      </w:r>
      <w:r w:rsidR="00E17607" w:rsidRPr="00C837D4">
        <w:rPr>
          <w:rFonts w:cs="Arial"/>
        </w:rPr>
        <w:t>dilemmas on the ethical ground</w:t>
      </w:r>
      <w:r w:rsidR="00070B21" w:rsidRPr="00C837D4">
        <w:rPr>
          <w:rFonts w:cs="Arial"/>
        </w:rPr>
        <w:t xml:space="preserve"> (Flinders, 2020)</w:t>
      </w:r>
      <w:r w:rsidR="00E17607" w:rsidRPr="00C837D4">
        <w:rPr>
          <w:rFonts w:cs="Arial"/>
        </w:rPr>
        <w:t xml:space="preserve">. </w:t>
      </w:r>
    </w:p>
    <w:p w14:paraId="6E04FF1E" w14:textId="77777777" w:rsidR="00D947B5" w:rsidRPr="00C837D4" w:rsidRDefault="000929AA" w:rsidP="00210B1B">
      <w:pPr>
        <w:rPr>
          <w:rFonts w:cs="Arial"/>
        </w:rPr>
      </w:pPr>
      <w:r w:rsidRPr="00C837D4">
        <w:rPr>
          <w:rFonts w:cs="Arial"/>
        </w:rPr>
        <w:t xml:space="preserve">Environmental: </w:t>
      </w:r>
      <w:r w:rsidR="009D1F62" w:rsidRPr="00C837D4">
        <w:rPr>
          <w:rFonts w:cs="Arial"/>
        </w:rPr>
        <w:t xml:space="preserve">The UK has been facing several </w:t>
      </w:r>
      <w:r w:rsidR="00A9226C" w:rsidRPr="00C837D4">
        <w:rPr>
          <w:rFonts w:cs="Arial"/>
        </w:rPr>
        <w:t>down gradation</w:t>
      </w:r>
      <w:r w:rsidR="00577E6D" w:rsidRPr="00C837D4">
        <w:rPr>
          <w:rFonts w:cs="Arial"/>
        </w:rPr>
        <w:t xml:space="preserve">s in the environmental sector. The increasing amount of </w:t>
      </w:r>
      <w:r w:rsidR="000129B8" w:rsidRPr="00C837D4">
        <w:rPr>
          <w:rFonts w:cs="Arial"/>
        </w:rPr>
        <w:t xml:space="preserve">pollution due to </w:t>
      </w:r>
      <w:r w:rsidR="00494D63" w:rsidRPr="00C837D4">
        <w:rPr>
          <w:rFonts w:cs="Arial"/>
        </w:rPr>
        <w:t>excessive fuel and carbon-</w:t>
      </w:r>
      <w:r w:rsidR="009D56E3" w:rsidRPr="00C837D4">
        <w:rPr>
          <w:rFonts w:cs="Arial"/>
        </w:rPr>
        <w:t>emission</w:t>
      </w:r>
      <w:r w:rsidR="002C607C" w:rsidRPr="00C837D4">
        <w:rPr>
          <w:rFonts w:cs="Arial"/>
        </w:rPr>
        <w:t xml:space="preserve"> have ruined nature. However, the government has put some laws and protocols </w:t>
      </w:r>
      <w:r w:rsidR="008168EC" w:rsidRPr="00C837D4">
        <w:rPr>
          <w:rFonts w:cs="Arial"/>
        </w:rPr>
        <w:t xml:space="preserve">for maintaining a level of pollution. The campaign </w:t>
      </w:r>
      <w:r w:rsidR="00193E31" w:rsidRPr="00C837D4">
        <w:rPr>
          <w:rFonts w:cs="Arial"/>
        </w:rPr>
        <w:t>about environmental safety</w:t>
      </w:r>
      <w:r w:rsidR="008168EC" w:rsidRPr="00C837D4">
        <w:rPr>
          <w:rFonts w:cs="Arial"/>
        </w:rPr>
        <w:t xml:space="preserve"> has been a support for upgrading the situation of the environment</w:t>
      </w:r>
      <w:r w:rsidR="00F67B1A" w:rsidRPr="00C837D4">
        <w:rPr>
          <w:rFonts w:cs="Arial"/>
        </w:rPr>
        <w:t xml:space="preserve"> (</w:t>
      </w:r>
      <w:proofErr w:type="spellStart"/>
      <w:r w:rsidR="00F67B1A" w:rsidRPr="00C837D4">
        <w:rPr>
          <w:rFonts w:cs="Arial"/>
        </w:rPr>
        <w:t>Johnes</w:t>
      </w:r>
      <w:proofErr w:type="spellEnd"/>
      <w:r w:rsidR="00F67B1A" w:rsidRPr="00C837D4">
        <w:rPr>
          <w:rFonts w:cs="Arial"/>
        </w:rPr>
        <w:t>, 2018)</w:t>
      </w:r>
      <w:r w:rsidR="008168EC" w:rsidRPr="00C837D4">
        <w:rPr>
          <w:rFonts w:cs="Arial"/>
        </w:rPr>
        <w:t xml:space="preserve">. </w:t>
      </w:r>
    </w:p>
    <w:p w14:paraId="50BC051A" w14:textId="77777777" w:rsidR="00400405" w:rsidRPr="00C837D4" w:rsidRDefault="000929AA" w:rsidP="00210B1B">
      <w:pPr>
        <w:rPr>
          <w:rFonts w:cs="Arial"/>
        </w:rPr>
      </w:pPr>
      <w:r w:rsidRPr="00C837D4">
        <w:rPr>
          <w:rFonts w:cs="Arial"/>
        </w:rPr>
        <w:t>Legal</w:t>
      </w:r>
      <w:r w:rsidR="003F2F4E" w:rsidRPr="00C837D4">
        <w:rPr>
          <w:rFonts w:cs="Arial"/>
        </w:rPr>
        <w:t xml:space="preserve">: The local and central government of the UK have been very active </w:t>
      </w:r>
      <w:r w:rsidR="00364C70" w:rsidRPr="00C837D4">
        <w:rPr>
          <w:rFonts w:cs="Arial"/>
        </w:rPr>
        <w:t xml:space="preserve">in putting the law in the </w:t>
      </w:r>
      <w:r w:rsidR="00193E31" w:rsidRPr="00C837D4">
        <w:rPr>
          <w:rFonts w:cs="Arial"/>
        </w:rPr>
        <w:t>ride-sharing</w:t>
      </w:r>
      <w:r w:rsidR="00364C70" w:rsidRPr="00C837D4">
        <w:rPr>
          <w:rFonts w:cs="Arial"/>
        </w:rPr>
        <w:t xml:space="preserve"> sector. </w:t>
      </w:r>
      <w:r w:rsidRPr="00C837D4">
        <w:rPr>
          <w:rFonts w:cs="Arial"/>
        </w:rPr>
        <w:t>T</w:t>
      </w:r>
      <w:r w:rsidR="00B07136" w:rsidRPr="00C837D4">
        <w:rPr>
          <w:rFonts w:cs="Arial"/>
        </w:rPr>
        <w:t>he country has</w:t>
      </w:r>
      <w:r w:rsidR="007C7E8F" w:rsidRPr="00C837D4">
        <w:rPr>
          <w:rFonts w:cs="Arial"/>
        </w:rPr>
        <w:t xml:space="preserve"> made the exact age for the </w:t>
      </w:r>
      <w:r w:rsidR="00193E31" w:rsidRPr="00C837D4">
        <w:rPr>
          <w:rFonts w:cs="Arial"/>
        </w:rPr>
        <w:t xml:space="preserve">driver and the </w:t>
      </w:r>
      <w:r w:rsidR="009F69D3" w:rsidRPr="00C837D4">
        <w:rPr>
          <w:rFonts w:cs="Arial"/>
        </w:rPr>
        <w:t>proper</w:t>
      </w:r>
      <w:r w:rsidR="00193E31" w:rsidRPr="00C837D4">
        <w:rPr>
          <w:rFonts w:cs="Arial"/>
        </w:rPr>
        <w:t xml:space="preserve"> way of getting the driving licence to be successful </w:t>
      </w:r>
      <w:r w:rsidR="009F69D3" w:rsidRPr="00C837D4">
        <w:rPr>
          <w:rFonts w:cs="Arial"/>
        </w:rPr>
        <w:t xml:space="preserve">employees </w:t>
      </w:r>
      <w:r w:rsidR="00193E31" w:rsidRPr="00C837D4">
        <w:rPr>
          <w:rFonts w:cs="Arial"/>
        </w:rPr>
        <w:t xml:space="preserve">in the UBER </w:t>
      </w:r>
      <w:proofErr w:type="gramStart"/>
      <w:r w:rsidR="00193E31" w:rsidRPr="00C837D4">
        <w:rPr>
          <w:rFonts w:cs="Arial"/>
        </w:rPr>
        <w:t>ride</w:t>
      </w:r>
      <w:r w:rsidR="009F69D3" w:rsidRPr="00C837D4">
        <w:rPr>
          <w:rFonts w:cs="Arial"/>
        </w:rPr>
        <w:t>-sharing</w:t>
      </w:r>
      <w:proofErr w:type="gramEnd"/>
      <w:r w:rsidR="00193E31" w:rsidRPr="00C837D4">
        <w:rPr>
          <w:rFonts w:cs="Arial"/>
        </w:rPr>
        <w:t xml:space="preserve"> and food delivery services</w:t>
      </w:r>
      <w:r w:rsidR="003E269F" w:rsidRPr="00C837D4">
        <w:rPr>
          <w:rFonts w:cs="Arial"/>
        </w:rPr>
        <w:t>. As per the</w:t>
      </w:r>
      <w:r w:rsidR="009F69D3" w:rsidRPr="00C837D4">
        <w:rPr>
          <w:rFonts w:cs="Arial"/>
        </w:rPr>
        <w:t xml:space="preserve"> transportation policy</w:t>
      </w:r>
      <w:r w:rsidR="003E269F" w:rsidRPr="00C837D4">
        <w:rPr>
          <w:rFonts w:cs="Arial"/>
        </w:rPr>
        <w:t>,</w:t>
      </w:r>
      <w:r w:rsidR="009F69D3" w:rsidRPr="00C837D4">
        <w:rPr>
          <w:rFonts w:cs="Arial"/>
        </w:rPr>
        <w:t xml:space="preserve"> workers right and the user of the UBER</w:t>
      </w:r>
      <w:r w:rsidR="003E269F" w:rsidRPr="00C837D4">
        <w:rPr>
          <w:rFonts w:cs="Arial"/>
        </w:rPr>
        <w:t xml:space="preserve">. Even the staffs of the country are getting equal opportunity </w:t>
      </w:r>
      <w:r w:rsidR="00071B3C" w:rsidRPr="00C837D4">
        <w:rPr>
          <w:rFonts w:cs="Arial"/>
        </w:rPr>
        <w:t xml:space="preserve">by the Equal pay act 2010. </w:t>
      </w:r>
      <w:r w:rsidR="00D56168" w:rsidRPr="00C837D4">
        <w:rPr>
          <w:rFonts w:cs="Arial"/>
        </w:rPr>
        <w:t xml:space="preserve">The right to </w:t>
      </w:r>
      <w:r w:rsidR="009F69D3" w:rsidRPr="00C837D4">
        <w:rPr>
          <w:rFonts w:cs="Arial"/>
        </w:rPr>
        <w:t>Equal pay act 2010</w:t>
      </w:r>
      <w:r w:rsidR="00D56168" w:rsidRPr="00C837D4">
        <w:rPr>
          <w:rFonts w:cs="Arial"/>
        </w:rPr>
        <w:t xml:space="preserve">in the UK has been </w:t>
      </w:r>
      <w:r w:rsidR="009F69D3" w:rsidRPr="00C837D4">
        <w:rPr>
          <w:rFonts w:cs="Arial"/>
        </w:rPr>
        <w:t xml:space="preserve">a major reason for coming more workers in this </w:t>
      </w:r>
      <w:r w:rsidR="00051EE8" w:rsidRPr="00C837D4">
        <w:rPr>
          <w:rFonts w:cs="Arial"/>
        </w:rPr>
        <w:t>company (</w:t>
      </w:r>
      <w:proofErr w:type="spellStart"/>
      <w:r w:rsidR="00EA50F4" w:rsidRPr="00C837D4">
        <w:rPr>
          <w:rFonts w:cs="Arial"/>
        </w:rPr>
        <w:t>Seeber</w:t>
      </w:r>
      <w:proofErr w:type="spellEnd"/>
      <w:r w:rsidR="00EA50F4" w:rsidRPr="00C837D4">
        <w:rPr>
          <w:rFonts w:cs="Arial"/>
        </w:rPr>
        <w:t xml:space="preserve"> et al., 2019)</w:t>
      </w:r>
      <w:r w:rsidR="007E1B51" w:rsidRPr="00C837D4">
        <w:rPr>
          <w:rFonts w:cs="Arial"/>
        </w:rPr>
        <w:t>.</w:t>
      </w:r>
    </w:p>
    <w:p w14:paraId="581CA32A" w14:textId="77777777" w:rsidR="0045669C" w:rsidRPr="00C837D4" w:rsidRDefault="000929AA" w:rsidP="00E22C10">
      <w:pPr>
        <w:pStyle w:val="Heading2"/>
        <w:rPr>
          <w:rFonts w:cs="Arial"/>
          <w:b w:val="0"/>
        </w:rPr>
      </w:pPr>
      <w:bookmarkStart w:id="4" w:name="_Toc66149334"/>
      <w:bookmarkStart w:id="5" w:name="_Toc66552947"/>
      <w:r w:rsidRPr="00C837D4">
        <w:rPr>
          <w:rFonts w:cs="Arial"/>
          <w:b w:val="0"/>
        </w:rPr>
        <w:t>Porter's Five Force</w:t>
      </w:r>
      <w:bookmarkEnd w:id="4"/>
      <w:bookmarkEnd w:id="5"/>
    </w:p>
    <w:p w14:paraId="5DAC719A" w14:textId="77777777" w:rsidR="0045669C" w:rsidRPr="00C837D4" w:rsidRDefault="000929AA" w:rsidP="0045669C">
      <w:pPr>
        <w:rPr>
          <w:rFonts w:cs="Arial"/>
        </w:rPr>
      </w:pPr>
      <w:r w:rsidRPr="00C837D4">
        <w:rPr>
          <w:rFonts w:cs="Arial"/>
        </w:rPr>
        <w:t xml:space="preserve">Porter's five force analysis gives the competitive strategy of the </w:t>
      </w:r>
      <w:r w:rsidR="00667B8E" w:rsidRPr="00C837D4">
        <w:rPr>
          <w:rFonts w:cs="Arial"/>
        </w:rPr>
        <w:t>UBER</w:t>
      </w:r>
      <w:r w:rsidR="00E031AA" w:rsidRPr="00C837D4">
        <w:rPr>
          <w:rFonts w:cs="Arial"/>
        </w:rPr>
        <w:t xml:space="preserve">. The five factors for this analysis are competitive rivalry, </w:t>
      </w:r>
      <w:r w:rsidR="0087107E" w:rsidRPr="00C837D4">
        <w:rPr>
          <w:rFonts w:cs="Arial"/>
        </w:rPr>
        <w:t xml:space="preserve">bargaining power of buyer, threats from new entrants, </w:t>
      </w:r>
      <w:r w:rsidR="00390471" w:rsidRPr="00C837D4">
        <w:rPr>
          <w:rFonts w:cs="Arial"/>
        </w:rPr>
        <w:t>bargaining power of suppliers and threat of substitute. Each element is described below.</w:t>
      </w:r>
    </w:p>
    <w:p w14:paraId="3B8EF7A3" w14:textId="6A04701D" w:rsidR="00390471" w:rsidRPr="00C837D4" w:rsidRDefault="000929AA" w:rsidP="0045669C">
      <w:pPr>
        <w:rPr>
          <w:rFonts w:cs="Arial"/>
        </w:rPr>
      </w:pPr>
      <w:r w:rsidRPr="00C837D4">
        <w:rPr>
          <w:rFonts w:cs="Arial"/>
        </w:rPr>
        <w:lastRenderedPageBreak/>
        <w:t xml:space="preserve">Competitive rivalry: </w:t>
      </w:r>
      <w:r w:rsidR="007B1723" w:rsidRPr="00C837D4">
        <w:rPr>
          <w:rFonts w:cs="Arial"/>
        </w:rPr>
        <w:t xml:space="preserve">It is high for </w:t>
      </w:r>
      <w:r w:rsidR="00051EE8" w:rsidRPr="00C837D4">
        <w:rPr>
          <w:rFonts w:cs="Arial"/>
        </w:rPr>
        <w:t>UBER</w:t>
      </w:r>
      <w:r w:rsidR="007B1723" w:rsidRPr="00C837D4">
        <w:rPr>
          <w:rFonts w:cs="Arial"/>
        </w:rPr>
        <w:t xml:space="preserve">. There are several </w:t>
      </w:r>
      <w:r w:rsidR="00051EE8" w:rsidRPr="00C837D4">
        <w:rPr>
          <w:rFonts w:cs="Arial"/>
        </w:rPr>
        <w:t>companies</w:t>
      </w:r>
      <w:r w:rsidR="007B1723" w:rsidRPr="00C837D4">
        <w:rPr>
          <w:rFonts w:cs="Arial"/>
        </w:rPr>
        <w:t xml:space="preserve"> in the UK like</w:t>
      </w:r>
      <w:r w:rsidR="003A27AF" w:rsidRPr="00C837D4">
        <w:rPr>
          <w:rFonts w:cs="Arial"/>
        </w:rPr>
        <w:t xml:space="preserve"> </w:t>
      </w:r>
      <w:r w:rsidR="003C2244">
        <w:rPr>
          <w:rFonts w:cs="Arial"/>
        </w:rPr>
        <w:t xml:space="preserve">Ola, </w:t>
      </w:r>
      <w:r w:rsidR="00051EE8" w:rsidRPr="00C837D4">
        <w:rPr>
          <w:rFonts w:cs="Arial"/>
        </w:rPr>
        <w:t xml:space="preserve">Bolt, </w:t>
      </w:r>
      <w:r w:rsidR="003C2244">
        <w:rPr>
          <w:rFonts w:cs="Arial"/>
        </w:rPr>
        <w:t xml:space="preserve">A2b Radio Cars, Go </w:t>
      </w:r>
      <w:proofErr w:type="spellStart"/>
      <w:proofErr w:type="gramStart"/>
      <w:r w:rsidR="003C2244">
        <w:rPr>
          <w:rFonts w:cs="Arial"/>
        </w:rPr>
        <w:t>Carz</w:t>
      </w:r>
      <w:proofErr w:type="spellEnd"/>
      <w:r w:rsidR="003C2244">
        <w:rPr>
          <w:rFonts w:cs="Arial"/>
        </w:rPr>
        <w:t>,,</w:t>
      </w:r>
      <w:proofErr w:type="gramEnd"/>
      <w:r w:rsidR="003C2244">
        <w:rPr>
          <w:rFonts w:cs="Arial"/>
        </w:rPr>
        <w:t xml:space="preserve"> </w:t>
      </w:r>
      <w:r w:rsidR="00051EE8" w:rsidRPr="00C837D4">
        <w:rPr>
          <w:rFonts w:cs="Arial"/>
        </w:rPr>
        <w:t>Addison Lee etc.</w:t>
      </w:r>
      <w:r w:rsidR="00836630" w:rsidRPr="00C837D4">
        <w:rPr>
          <w:rFonts w:cs="Arial"/>
        </w:rPr>
        <w:t xml:space="preserve"> and many more. Some of those </w:t>
      </w:r>
      <w:r w:rsidR="00051EE8" w:rsidRPr="00C837D4">
        <w:rPr>
          <w:rFonts w:cs="Arial"/>
        </w:rPr>
        <w:t>services</w:t>
      </w:r>
      <w:r w:rsidR="00836630" w:rsidRPr="00C837D4">
        <w:rPr>
          <w:rFonts w:cs="Arial"/>
        </w:rPr>
        <w:t xml:space="preserve"> have influence and </w:t>
      </w:r>
      <w:r w:rsidR="00211423" w:rsidRPr="00C837D4">
        <w:rPr>
          <w:rFonts w:cs="Arial"/>
        </w:rPr>
        <w:t xml:space="preserve">high social acceptance due to this. </w:t>
      </w:r>
      <w:r w:rsidR="00822325" w:rsidRPr="00C837D4">
        <w:rPr>
          <w:rFonts w:cs="Arial"/>
        </w:rPr>
        <w:t>The courses and the quality o</w:t>
      </w:r>
      <w:r w:rsidR="00795D1A" w:rsidRPr="00C837D4">
        <w:rPr>
          <w:rFonts w:cs="Arial"/>
        </w:rPr>
        <w:t xml:space="preserve">f </w:t>
      </w:r>
      <w:r w:rsidR="00051EE8" w:rsidRPr="00C837D4">
        <w:rPr>
          <w:rFonts w:cs="Arial"/>
        </w:rPr>
        <w:t>services</w:t>
      </w:r>
      <w:r w:rsidR="00795D1A" w:rsidRPr="00C837D4">
        <w:rPr>
          <w:rFonts w:cs="Arial"/>
        </w:rPr>
        <w:t xml:space="preserve"> in t</w:t>
      </w:r>
      <w:r w:rsidR="00A81222" w:rsidRPr="00C837D4">
        <w:rPr>
          <w:rFonts w:cs="Arial"/>
        </w:rPr>
        <w:t xml:space="preserve">hose </w:t>
      </w:r>
      <w:r w:rsidR="00051EE8" w:rsidRPr="00C837D4">
        <w:rPr>
          <w:rFonts w:cs="Arial"/>
        </w:rPr>
        <w:t xml:space="preserve">companies </w:t>
      </w:r>
      <w:r w:rsidR="00A81222" w:rsidRPr="00C837D4">
        <w:rPr>
          <w:rFonts w:cs="Arial"/>
        </w:rPr>
        <w:t xml:space="preserve">are the same as </w:t>
      </w:r>
      <w:r w:rsidR="00667B8E" w:rsidRPr="00C837D4">
        <w:rPr>
          <w:rFonts w:cs="Arial"/>
        </w:rPr>
        <w:t>UBER</w:t>
      </w:r>
      <w:r w:rsidR="00AC5B06" w:rsidRPr="00C837D4">
        <w:rPr>
          <w:rFonts w:cs="Arial"/>
        </w:rPr>
        <w:t xml:space="preserve"> (</w:t>
      </w:r>
      <w:r w:rsidR="00667B8E" w:rsidRPr="00C837D4">
        <w:rPr>
          <w:rFonts w:cs="Arial"/>
        </w:rPr>
        <w:t>UBER</w:t>
      </w:r>
      <w:r w:rsidR="00AC5B06" w:rsidRPr="00C837D4">
        <w:rPr>
          <w:rFonts w:cs="Arial"/>
        </w:rPr>
        <w:t>, 2021)</w:t>
      </w:r>
      <w:r w:rsidR="00795D1A" w:rsidRPr="00C837D4">
        <w:rPr>
          <w:rFonts w:cs="Arial"/>
        </w:rPr>
        <w:t xml:space="preserve">. </w:t>
      </w:r>
      <w:r w:rsidR="00605EEE" w:rsidRPr="00C837D4">
        <w:rPr>
          <w:rFonts w:cs="Arial"/>
        </w:rPr>
        <w:t xml:space="preserve">Hence, competition is high in this sector. </w:t>
      </w:r>
    </w:p>
    <w:p w14:paraId="76BF081F" w14:textId="77777777" w:rsidR="00B25DC7" w:rsidRPr="00C837D4" w:rsidRDefault="000929AA" w:rsidP="0045669C">
      <w:pPr>
        <w:rPr>
          <w:rFonts w:cs="Arial"/>
        </w:rPr>
      </w:pPr>
      <w:r w:rsidRPr="00C837D4">
        <w:rPr>
          <w:rFonts w:cs="Arial"/>
        </w:rPr>
        <w:t xml:space="preserve">Threats from new entrants: </w:t>
      </w:r>
      <w:r w:rsidR="00686DB8" w:rsidRPr="00C837D4">
        <w:rPr>
          <w:rFonts w:cs="Arial"/>
        </w:rPr>
        <w:t>It is low for</w:t>
      </w:r>
      <w:r w:rsidR="00A277F5" w:rsidRPr="00C837D4">
        <w:rPr>
          <w:rFonts w:cs="Arial"/>
        </w:rPr>
        <w:t xml:space="preserve"> U</w:t>
      </w:r>
      <w:r w:rsidR="00051EE8" w:rsidRPr="00C837D4">
        <w:rPr>
          <w:rFonts w:cs="Arial"/>
        </w:rPr>
        <w:t>ber. It is hard to enter this sector</w:t>
      </w:r>
      <w:r w:rsidR="00686DB8" w:rsidRPr="00C837D4">
        <w:rPr>
          <w:rFonts w:cs="Arial"/>
        </w:rPr>
        <w:t xml:space="preserve"> and make a reputation easily. It takes </w:t>
      </w:r>
      <w:r w:rsidR="004955B0" w:rsidRPr="00C837D4">
        <w:rPr>
          <w:rFonts w:cs="Arial"/>
        </w:rPr>
        <w:t>at least</w:t>
      </w:r>
      <w:r w:rsidR="00686DB8" w:rsidRPr="00C837D4">
        <w:rPr>
          <w:rFonts w:cs="Arial"/>
        </w:rPr>
        <w:t xml:space="preserve"> a few </w:t>
      </w:r>
      <w:r w:rsidR="004955B0" w:rsidRPr="00C837D4">
        <w:rPr>
          <w:rFonts w:cs="Arial"/>
        </w:rPr>
        <w:t xml:space="preserve">years to </w:t>
      </w:r>
      <w:r w:rsidR="00051EE8" w:rsidRPr="00C837D4">
        <w:rPr>
          <w:rFonts w:cs="Arial"/>
        </w:rPr>
        <w:t>be established</w:t>
      </w:r>
      <w:r w:rsidR="00A81222" w:rsidRPr="00C837D4">
        <w:rPr>
          <w:rFonts w:cs="Arial"/>
        </w:rPr>
        <w:t xml:space="preserve"> in the market. </w:t>
      </w:r>
      <w:r w:rsidR="00667B8E" w:rsidRPr="00C837D4">
        <w:rPr>
          <w:rFonts w:cs="Arial"/>
        </w:rPr>
        <w:t>UBER</w:t>
      </w:r>
      <w:r w:rsidR="00051EE8" w:rsidRPr="00C837D4">
        <w:rPr>
          <w:rFonts w:cs="Arial"/>
        </w:rPr>
        <w:t xml:space="preserve"> has already been in this </w:t>
      </w:r>
      <w:r w:rsidR="004955B0" w:rsidRPr="00C837D4">
        <w:rPr>
          <w:rFonts w:cs="Arial"/>
        </w:rPr>
        <w:t xml:space="preserve">sector for </w:t>
      </w:r>
      <w:r w:rsidR="00792C94" w:rsidRPr="00C837D4">
        <w:rPr>
          <w:rFonts w:cs="Arial"/>
        </w:rPr>
        <w:t xml:space="preserve">a long time. Any new entry cannot substitute the reputation and take the place of this </w:t>
      </w:r>
      <w:r w:rsidR="00051EE8" w:rsidRPr="00C837D4">
        <w:rPr>
          <w:rFonts w:cs="Arial"/>
        </w:rPr>
        <w:t>UBER</w:t>
      </w:r>
      <w:r w:rsidR="00A277F5" w:rsidRPr="00C837D4">
        <w:rPr>
          <w:rFonts w:cs="Arial"/>
        </w:rPr>
        <w:t xml:space="preserve"> </w:t>
      </w:r>
      <w:r w:rsidR="00727FED" w:rsidRPr="00C837D4">
        <w:rPr>
          <w:rFonts w:cs="Arial"/>
        </w:rPr>
        <w:t>(</w:t>
      </w:r>
      <w:proofErr w:type="spellStart"/>
      <w:r w:rsidR="00727FED" w:rsidRPr="00C837D4">
        <w:rPr>
          <w:rFonts w:cs="Arial"/>
        </w:rPr>
        <w:t>Johnes</w:t>
      </w:r>
      <w:proofErr w:type="spellEnd"/>
      <w:r w:rsidR="00727FED" w:rsidRPr="00C837D4">
        <w:rPr>
          <w:rFonts w:cs="Arial"/>
        </w:rPr>
        <w:t>, 2018)</w:t>
      </w:r>
      <w:r w:rsidR="00074B69" w:rsidRPr="00C837D4">
        <w:rPr>
          <w:rFonts w:cs="Arial"/>
        </w:rPr>
        <w:t>.</w:t>
      </w:r>
    </w:p>
    <w:p w14:paraId="19A77A49" w14:textId="77777777" w:rsidR="00074B69" w:rsidRPr="00C837D4" w:rsidRDefault="000929AA" w:rsidP="0045669C">
      <w:pPr>
        <w:rPr>
          <w:rFonts w:cs="Arial"/>
        </w:rPr>
      </w:pPr>
      <w:r w:rsidRPr="00C837D4">
        <w:rPr>
          <w:rFonts w:cs="Arial"/>
        </w:rPr>
        <w:t xml:space="preserve">The threat of substitute: As the competitive rivalry is low, the threat from substitute is high. </w:t>
      </w:r>
      <w:r w:rsidR="00BA3ABA" w:rsidRPr="00C837D4">
        <w:rPr>
          <w:rFonts w:cs="Arial"/>
        </w:rPr>
        <w:t xml:space="preserve">The switching cost from one </w:t>
      </w:r>
      <w:r w:rsidR="00051EE8" w:rsidRPr="00C837D4">
        <w:rPr>
          <w:rFonts w:cs="Arial"/>
        </w:rPr>
        <w:t>service to</w:t>
      </w:r>
      <w:r w:rsidR="00BA3ABA" w:rsidRPr="00C837D4">
        <w:rPr>
          <w:rFonts w:cs="Arial"/>
        </w:rPr>
        <w:t xml:space="preserve"> another is high and </w:t>
      </w:r>
      <w:r w:rsidR="00CC5493" w:rsidRPr="00C837D4">
        <w:rPr>
          <w:rFonts w:cs="Arial"/>
        </w:rPr>
        <w:t xml:space="preserve">the performance of the competitive </w:t>
      </w:r>
      <w:r w:rsidR="00051EE8" w:rsidRPr="00C837D4">
        <w:rPr>
          <w:rFonts w:cs="Arial"/>
        </w:rPr>
        <w:t>rivalries</w:t>
      </w:r>
      <w:r w:rsidR="00CC5493" w:rsidRPr="00C837D4">
        <w:rPr>
          <w:rFonts w:cs="Arial"/>
        </w:rPr>
        <w:t xml:space="preserve"> is also good. Hence, </w:t>
      </w:r>
      <w:r w:rsidR="006B5E74" w:rsidRPr="00C837D4">
        <w:rPr>
          <w:rFonts w:cs="Arial"/>
        </w:rPr>
        <w:t xml:space="preserve">the potential </w:t>
      </w:r>
      <w:r w:rsidR="00051EE8" w:rsidRPr="00C837D4">
        <w:rPr>
          <w:rFonts w:cs="Arial"/>
        </w:rPr>
        <w:t xml:space="preserve">customers </w:t>
      </w:r>
      <w:r w:rsidR="006B5E74" w:rsidRPr="00C837D4">
        <w:rPr>
          <w:rFonts w:cs="Arial"/>
        </w:rPr>
        <w:t xml:space="preserve">can substitute the idea of getting </w:t>
      </w:r>
      <w:r w:rsidR="00051EE8" w:rsidRPr="00C837D4">
        <w:rPr>
          <w:rFonts w:cs="Arial"/>
        </w:rPr>
        <w:t>services from other same types of companies at a minimum price</w:t>
      </w:r>
      <w:r w:rsidR="00460FD4" w:rsidRPr="00C837D4">
        <w:rPr>
          <w:rFonts w:cs="Arial"/>
        </w:rPr>
        <w:t>. If the UBER</w:t>
      </w:r>
      <w:r w:rsidR="007F1853" w:rsidRPr="00C837D4">
        <w:rPr>
          <w:rFonts w:cs="Arial"/>
        </w:rPr>
        <w:t xml:space="preserve"> is lacking relatively in any </w:t>
      </w:r>
      <w:r w:rsidR="00460FD4" w:rsidRPr="00C837D4">
        <w:rPr>
          <w:rFonts w:cs="Arial"/>
        </w:rPr>
        <w:t>services</w:t>
      </w:r>
      <w:r w:rsidR="007F1853" w:rsidRPr="00C837D4">
        <w:rPr>
          <w:rFonts w:cs="Arial"/>
        </w:rPr>
        <w:t xml:space="preserve">, </w:t>
      </w:r>
      <w:r w:rsidR="00460FD4" w:rsidRPr="00C837D4">
        <w:rPr>
          <w:rFonts w:cs="Arial"/>
        </w:rPr>
        <w:t xml:space="preserve">then customers </w:t>
      </w:r>
      <w:r w:rsidR="007F1853" w:rsidRPr="00C837D4">
        <w:rPr>
          <w:rFonts w:cs="Arial"/>
        </w:rPr>
        <w:t xml:space="preserve">can substitute it. Hence, this can </w:t>
      </w:r>
      <w:r w:rsidR="008E6219" w:rsidRPr="00C837D4">
        <w:rPr>
          <w:rFonts w:cs="Arial"/>
        </w:rPr>
        <w:t xml:space="preserve">influence the organisational culture </w:t>
      </w:r>
      <w:r w:rsidR="00A81222" w:rsidRPr="00C837D4">
        <w:rPr>
          <w:rFonts w:cs="Arial"/>
        </w:rPr>
        <w:t xml:space="preserve">of </w:t>
      </w:r>
      <w:r w:rsidR="00667B8E" w:rsidRPr="00C837D4">
        <w:rPr>
          <w:rFonts w:cs="Arial"/>
        </w:rPr>
        <w:t>UBER</w:t>
      </w:r>
      <w:r w:rsidR="00A1110A" w:rsidRPr="00C837D4">
        <w:rPr>
          <w:rFonts w:cs="Arial"/>
        </w:rPr>
        <w:t xml:space="preserve"> (</w:t>
      </w:r>
      <w:r w:rsidR="00667B8E" w:rsidRPr="00C837D4">
        <w:rPr>
          <w:rFonts w:cs="Arial"/>
        </w:rPr>
        <w:t>UBER, 2021</w:t>
      </w:r>
      <w:r w:rsidR="00A1110A" w:rsidRPr="00C837D4">
        <w:rPr>
          <w:rFonts w:cs="Arial"/>
        </w:rPr>
        <w:t>)</w:t>
      </w:r>
      <w:r w:rsidR="00A81222" w:rsidRPr="00C837D4">
        <w:rPr>
          <w:rFonts w:cs="Arial"/>
        </w:rPr>
        <w:t>.</w:t>
      </w:r>
    </w:p>
    <w:p w14:paraId="490B0116" w14:textId="77777777" w:rsidR="00A81222" w:rsidRPr="00C837D4" w:rsidRDefault="000929AA" w:rsidP="0045669C">
      <w:pPr>
        <w:rPr>
          <w:rFonts w:cs="Arial"/>
        </w:rPr>
      </w:pPr>
      <w:r w:rsidRPr="00C837D4">
        <w:rPr>
          <w:rFonts w:cs="Arial"/>
        </w:rPr>
        <w:t>Bargaining power of the buyer: This is</w:t>
      </w:r>
      <w:r w:rsidR="007A2434" w:rsidRPr="00C837D4">
        <w:rPr>
          <w:rFonts w:cs="Arial"/>
        </w:rPr>
        <w:t xml:space="preserve"> high for </w:t>
      </w:r>
      <w:r w:rsidR="00667B8E" w:rsidRPr="00C837D4">
        <w:rPr>
          <w:rFonts w:cs="Arial"/>
        </w:rPr>
        <w:t>UBER</w:t>
      </w:r>
      <w:r w:rsidR="007A2434" w:rsidRPr="00C837D4">
        <w:rPr>
          <w:rFonts w:cs="Arial"/>
        </w:rPr>
        <w:t xml:space="preserve">. The </w:t>
      </w:r>
      <w:r w:rsidR="00A277F5" w:rsidRPr="00C837D4">
        <w:rPr>
          <w:rFonts w:cs="Arial"/>
        </w:rPr>
        <w:t>stakeholder, members</w:t>
      </w:r>
      <w:r w:rsidR="007A2434" w:rsidRPr="00C837D4">
        <w:rPr>
          <w:rFonts w:cs="Arial"/>
        </w:rPr>
        <w:t xml:space="preserve"> of the </w:t>
      </w:r>
      <w:r w:rsidR="00051EE8" w:rsidRPr="00C837D4">
        <w:rPr>
          <w:rFonts w:cs="Arial"/>
        </w:rPr>
        <w:t xml:space="preserve">companies </w:t>
      </w:r>
      <w:r w:rsidR="007A2434" w:rsidRPr="00C837D4">
        <w:rPr>
          <w:rFonts w:cs="Arial"/>
        </w:rPr>
        <w:t xml:space="preserve">are considered buyer of the </w:t>
      </w:r>
      <w:r w:rsidR="00051EE8" w:rsidRPr="00C837D4">
        <w:rPr>
          <w:rFonts w:cs="Arial"/>
        </w:rPr>
        <w:t>services</w:t>
      </w:r>
      <w:r w:rsidR="00F464E1" w:rsidRPr="00C837D4">
        <w:rPr>
          <w:rFonts w:cs="Arial"/>
        </w:rPr>
        <w:t xml:space="preserve">. </w:t>
      </w:r>
      <w:r w:rsidR="00E0258F">
        <w:rPr>
          <w:rFonts w:cs="Arial"/>
        </w:rPr>
        <w:t xml:space="preserve">As an UBER driver I want to say </w:t>
      </w:r>
      <w:proofErr w:type="gramStart"/>
      <w:r w:rsidR="00E0258F">
        <w:rPr>
          <w:rFonts w:cs="Arial"/>
        </w:rPr>
        <w:t>that,</w:t>
      </w:r>
      <w:proofErr w:type="gramEnd"/>
      <w:r w:rsidR="00E0258F">
        <w:rPr>
          <w:rFonts w:cs="Arial"/>
        </w:rPr>
        <w:t xml:space="preserve"> </w:t>
      </w:r>
      <w:r w:rsidR="00D03D6F" w:rsidRPr="00C837D4">
        <w:rPr>
          <w:rFonts w:cs="Arial"/>
        </w:rPr>
        <w:t>the</w:t>
      </w:r>
      <w:r w:rsidR="00F464E1" w:rsidRPr="00C837D4">
        <w:rPr>
          <w:rFonts w:cs="Arial"/>
        </w:rPr>
        <w:t xml:space="preserve"> </w:t>
      </w:r>
      <w:r w:rsidR="00051EE8" w:rsidRPr="00C837D4">
        <w:rPr>
          <w:rFonts w:cs="Arial"/>
        </w:rPr>
        <w:t xml:space="preserve">company </w:t>
      </w:r>
      <w:r w:rsidR="00F464E1" w:rsidRPr="00C837D4">
        <w:rPr>
          <w:rFonts w:cs="Arial"/>
        </w:rPr>
        <w:t xml:space="preserve">has to launch new </w:t>
      </w:r>
      <w:r w:rsidR="00051EE8" w:rsidRPr="00C837D4">
        <w:rPr>
          <w:rFonts w:cs="Arial"/>
        </w:rPr>
        <w:t>services</w:t>
      </w:r>
      <w:r w:rsidR="00F464E1" w:rsidRPr="00C837D4">
        <w:rPr>
          <w:rFonts w:cs="Arial"/>
        </w:rPr>
        <w:t xml:space="preserve"> and re-design the old </w:t>
      </w:r>
      <w:r w:rsidR="00051EE8" w:rsidRPr="00C837D4">
        <w:rPr>
          <w:rFonts w:cs="Arial"/>
        </w:rPr>
        <w:t>services</w:t>
      </w:r>
      <w:r w:rsidR="00F464E1" w:rsidRPr="00C837D4">
        <w:rPr>
          <w:rFonts w:cs="Arial"/>
        </w:rPr>
        <w:t xml:space="preserve"> in such a way that it can meet </w:t>
      </w:r>
      <w:r w:rsidR="00CA571E" w:rsidRPr="00C837D4">
        <w:rPr>
          <w:rFonts w:cs="Arial"/>
        </w:rPr>
        <w:t>everyone’s</w:t>
      </w:r>
      <w:r w:rsidR="00F464E1" w:rsidRPr="00C837D4">
        <w:rPr>
          <w:rFonts w:cs="Arial"/>
        </w:rPr>
        <w:t xml:space="preserve"> e</w:t>
      </w:r>
      <w:r w:rsidR="00CA571E" w:rsidRPr="00C837D4">
        <w:rPr>
          <w:rFonts w:cs="Arial"/>
        </w:rPr>
        <w:t xml:space="preserve">xpectation in the market. </w:t>
      </w:r>
      <w:r w:rsidR="00051EE8" w:rsidRPr="00C837D4">
        <w:rPr>
          <w:rFonts w:cs="Arial"/>
        </w:rPr>
        <w:t>As this is a renowned company,</w:t>
      </w:r>
      <w:r w:rsidR="0055394A" w:rsidRPr="00C837D4">
        <w:rPr>
          <w:rFonts w:cs="Arial"/>
        </w:rPr>
        <w:t xml:space="preserve"> some of the </w:t>
      </w:r>
      <w:r w:rsidR="00051EE8" w:rsidRPr="00C837D4">
        <w:rPr>
          <w:rFonts w:cs="Arial"/>
        </w:rPr>
        <w:t xml:space="preserve">services </w:t>
      </w:r>
      <w:r w:rsidR="0055394A" w:rsidRPr="00C837D4">
        <w:rPr>
          <w:rFonts w:cs="Arial"/>
        </w:rPr>
        <w:t xml:space="preserve">must be aligned with the current choice of the trend of </w:t>
      </w:r>
      <w:r w:rsidR="00051EE8" w:rsidRPr="00C837D4">
        <w:rPr>
          <w:rFonts w:cs="Arial"/>
        </w:rPr>
        <w:t>service users</w:t>
      </w:r>
      <w:r w:rsidR="00E923C4" w:rsidRPr="00C837D4">
        <w:rPr>
          <w:rFonts w:cs="Arial"/>
        </w:rPr>
        <w:t xml:space="preserve"> (</w:t>
      </w:r>
      <w:proofErr w:type="spellStart"/>
      <w:r w:rsidR="00E923C4" w:rsidRPr="00C837D4">
        <w:rPr>
          <w:rFonts w:cs="Arial"/>
        </w:rPr>
        <w:t>Seeber</w:t>
      </w:r>
      <w:proofErr w:type="spellEnd"/>
      <w:r w:rsidR="00E923C4" w:rsidRPr="00C837D4">
        <w:rPr>
          <w:rFonts w:cs="Arial"/>
        </w:rPr>
        <w:t xml:space="preserve"> et al., 2019)</w:t>
      </w:r>
      <w:r w:rsidR="0055394A" w:rsidRPr="00C837D4">
        <w:rPr>
          <w:rFonts w:cs="Arial"/>
        </w:rPr>
        <w:t xml:space="preserve">. </w:t>
      </w:r>
    </w:p>
    <w:p w14:paraId="4635762B" w14:textId="77777777" w:rsidR="0040065E" w:rsidRPr="00C837D4" w:rsidRDefault="000929AA" w:rsidP="0045669C">
      <w:pPr>
        <w:rPr>
          <w:rFonts w:cs="Arial"/>
        </w:rPr>
      </w:pPr>
      <w:r w:rsidRPr="00C837D4">
        <w:rPr>
          <w:rFonts w:cs="Arial"/>
        </w:rPr>
        <w:t xml:space="preserve">Bargaining power of the suppliers: This is low for </w:t>
      </w:r>
      <w:r w:rsidR="00A17781" w:rsidRPr="00C837D4">
        <w:rPr>
          <w:rFonts w:cs="Arial"/>
        </w:rPr>
        <w:t xml:space="preserve">the </w:t>
      </w:r>
      <w:r w:rsidR="00667B8E" w:rsidRPr="00C837D4">
        <w:rPr>
          <w:rFonts w:cs="Arial"/>
        </w:rPr>
        <w:t>UBER</w:t>
      </w:r>
      <w:r w:rsidR="00A17781" w:rsidRPr="00C837D4">
        <w:rPr>
          <w:rFonts w:cs="Arial"/>
        </w:rPr>
        <w:t xml:space="preserve">. </w:t>
      </w:r>
      <w:r w:rsidR="00A277F5" w:rsidRPr="00C837D4">
        <w:rPr>
          <w:rFonts w:cs="Arial"/>
        </w:rPr>
        <w:t>There are few organizations are providing the same types of services</w:t>
      </w:r>
      <w:r w:rsidR="009F1D6C" w:rsidRPr="00C837D4">
        <w:rPr>
          <w:rFonts w:cs="Arial"/>
        </w:rPr>
        <w:t xml:space="preserve">. There are several </w:t>
      </w:r>
      <w:r w:rsidR="00A277F5" w:rsidRPr="00C837D4">
        <w:rPr>
          <w:rFonts w:cs="Arial"/>
        </w:rPr>
        <w:t xml:space="preserve">competitors </w:t>
      </w:r>
      <w:r w:rsidR="009F1D6C" w:rsidRPr="00C837D4">
        <w:rPr>
          <w:rFonts w:cs="Arial"/>
        </w:rPr>
        <w:t xml:space="preserve">available for this </w:t>
      </w:r>
      <w:r w:rsidR="00A277F5" w:rsidRPr="00C837D4">
        <w:rPr>
          <w:rFonts w:cs="Arial"/>
        </w:rPr>
        <w:t xml:space="preserve">UBER </w:t>
      </w:r>
      <w:r w:rsidR="009F1D6C" w:rsidRPr="00C837D4">
        <w:rPr>
          <w:rFonts w:cs="Arial"/>
        </w:rPr>
        <w:t>and everyone wants to be associated with this name</w:t>
      </w:r>
      <w:r w:rsidR="00720BE2" w:rsidRPr="00C837D4">
        <w:rPr>
          <w:rFonts w:cs="Arial"/>
        </w:rPr>
        <w:t xml:space="preserve"> (</w:t>
      </w:r>
      <w:proofErr w:type="spellStart"/>
      <w:r w:rsidR="00720BE2" w:rsidRPr="00C837D4">
        <w:rPr>
          <w:rFonts w:cs="Arial"/>
        </w:rPr>
        <w:t>Johnes</w:t>
      </w:r>
      <w:proofErr w:type="spellEnd"/>
      <w:r w:rsidR="00720BE2" w:rsidRPr="00C837D4">
        <w:rPr>
          <w:rFonts w:cs="Arial"/>
        </w:rPr>
        <w:t>, 2018)</w:t>
      </w:r>
      <w:r w:rsidR="009F1D6C" w:rsidRPr="00C837D4">
        <w:rPr>
          <w:rFonts w:cs="Arial"/>
        </w:rPr>
        <w:t xml:space="preserve">.  </w:t>
      </w:r>
      <w:r w:rsidR="007C4A08" w:rsidRPr="00C837D4">
        <w:rPr>
          <w:rFonts w:cs="Arial"/>
        </w:rPr>
        <w:t xml:space="preserve">The impact of cost and differentiation has made the bargaining power of the </w:t>
      </w:r>
      <w:r w:rsidR="00A277F5" w:rsidRPr="00C837D4">
        <w:rPr>
          <w:rFonts w:cs="Arial"/>
        </w:rPr>
        <w:t>supplier’s</w:t>
      </w:r>
      <w:r w:rsidR="007C4A08" w:rsidRPr="00C837D4">
        <w:rPr>
          <w:rFonts w:cs="Arial"/>
        </w:rPr>
        <w:t xml:space="preserve"> low. </w:t>
      </w:r>
    </w:p>
    <w:p w14:paraId="0C032CE9" w14:textId="77777777" w:rsidR="007C4A08" w:rsidRPr="00C837D4" w:rsidRDefault="007C4A08" w:rsidP="0040065E">
      <w:pPr>
        <w:spacing w:line="276" w:lineRule="auto"/>
        <w:jc w:val="left"/>
        <w:rPr>
          <w:rFonts w:cs="Arial"/>
        </w:rPr>
      </w:pPr>
    </w:p>
    <w:p w14:paraId="70DE9F96" w14:textId="77777777" w:rsidR="0040065E" w:rsidRPr="00C837D4" w:rsidRDefault="000929AA" w:rsidP="0045669C">
      <w:pPr>
        <w:rPr>
          <w:rFonts w:cs="Arial"/>
        </w:rPr>
      </w:pPr>
      <w:r w:rsidRPr="00C837D4">
        <w:rPr>
          <w:rFonts w:cs="Arial"/>
        </w:rPr>
        <w:t xml:space="preserve">With the analysis of the PESTEL factor and Porter's five force of </w:t>
      </w:r>
      <w:r w:rsidR="00667B8E" w:rsidRPr="00C837D4">
        <w:rPr>
          <w:rFonts w:cs="Arial"/>
        </w:rPr>
        <w:t>UBER</w:t>
      </w:r>
      <w:r w:rsidRPr="00C837D4">
        <w:rPr>
          <w:rFonts w:cs="Arial"/>
        </w:rPr>
        <w:t xml:space="preserve">, the influences of organisational culture can be identified, Even the reason for changes </w:t>
      </w:r>
      <w:r w:rsidR="00885C1F" w:rsidRPr="00C837D4">
        <w:rPr>
          <w:rFonts w:cs="Arial"/>
        </w:rPr>
        <w:t xml:space="preserve">and the field on which the changes are going to be implemented are discussed by those two factors. Those are mainly the external factors that have an impact on the organisational culture of </w:t>
      </w:r>
      <w:r w:rsidR="00667B8E" w:rsidRPr="00C837D4">
        <w:rPr>
          <w:rFonts w:cs="Arial"/>
        </w:rPr>
        <w:t>UBER</w:t>
      </w:r>
      <w:r w:rsidR="00885C1F" w:rsidRPr="00C837D4">
        <w:rPr>
          <w:rFonts w:cs="Arial"/>
        </w:rPr>
        <w:t xml:space="preserve">. </w:t>
      </w:r>
    </w:p>
    <w:p w14:paraId="279D3F7F" w14:textId="77777777" w:rsidR="00460FD4" w:rsidRPr="00C837D4" w:rsidRDefault="00460FD4" w:rsidP="00460FD4">
      <w:pPr>
        <w:pStyle w:val="Heading1"/>
        <w:rPr>
          <w:rFonts w:cs="Arial"/>
          <w:b w:val="0"/>
        </w:rPr>
      </w:pPr>
      <w:bookmarkStart w:id="6" w:name="_Toc66552948"/>
      <w:r w:rsidRPr="00C837D4">
        <w:rPr>
          <w:rFonts w:cs="Arial"/>
          <w:b w:val="0"/>
        </w:rPr>
        <w:lastRenderedPageBreak/>
        <w:t>2. Develop a detailed analysis of the culture of your chosen organisation using either McKenzie’s 7S or the Cultural Web.</w:t>
      </w:r>
      <w:bookmarkEnd w:id="6"/>
    </w:p>
    <w:p w14:paraId="5699A44E" w14:textId="77777777" w:rsidR="004E01EB" w:rsidRPr="00C837D4" w:rsidRDefault="000929AA" w:rsidP="004F068D">
      <w:pPr>
        <w:pStyle w:val="Heading1"/>
        <w:rPr>
          <w:rFonts w:cs="Arial"/>
          <w:b w:val="0"/>
          <w:szCs w:val="32"/>
        </w:rPr>
      </w:pPr>
      <w:bookmarkStart w:id="7" w:name="_Toc66149336"/>
      <w:bookmarkStart w:id="8" w:name="_Toc66552949"/>
      <w:r w:rsidRPr="00C837D4">
        <w:rPr>
          <w:rFonts w:cs="Arial"/>
          <w:b w:val="0"/>
        </w:rPr>
        <w:t>McKenzie’s 7s Model</w:t>
      </w:r>
      <w:bookmarkEnd w:id="7"/>
      <w:bookmarkEnd w:id="8"/>
    </w:p>
    <w:p w14:paraId="5F4134E0" w14:textId="77777777" w:rsidR="004E01EB" w:rsidRPr="00C837D4" w:rsidRDefault="000929AA" w:rsidP="004E01EB">
      <w:pPr>
        <w:rPr>
          <w:rFonts w:cs="Arial"/>
        </w:rPr>
      </w:pPr>
      <w:r w:rsidRPr="00C837D4">
        <w:rPr>
          <w:rFonts w:cs="Arial"/>
        </w:rPr>
        <w:t xml:space="preserve">McKenzie 7s model is a tool used for making strategic plans to help an organisation understand if they have achieved the organisational goal. This model is generally used when an organisation changes. For </w:t>
      </w:r>
      <w:r w:rsidR="00532334" w:rsidRPr="00C837D4">
        <w:rPr>
          <w:rFonts w:cs="Arial"/>
        </w:rPr>
        <w:t>example,</w:t>
      </w:r>
      <w:r w:rsidRPr="00C837D4">
        <w:rPr>
          <w:rFonts w:cs="Arial"/>
        </w:rPr>
        <w:t xml:space="preserve"> changes in acquisitions, leaders, staffs or when the organisation implements new policies (</w:t>
      </w:r>
      <w:proofErr w:type="spellStart"/>
      <w:r w:rsidRPr="00C837D4">
        <w:rPr>
          <w:rFonts w:cs="Arial"/>
          <w:lang w:eastAsia="en-GB"/>
        </w:rPr>
        <w:t>Alghalibi</w:t>
      </w:r>
      <w:proofErr w:type="spellEnd"/>
      <w:r w:rsidRPr="00C837D4">
        <w:rPr>
          <w:rFonts w:cs="Arial"/>
          <w:lang w:eastAsia="en-GB"/>
        </w:rPr>
        <w:t xml:space="preserve"> and </w:t>
      </w:r>
      <w:proofErr w:type="spellStart"/>
      <w:r w:rsidRPr="00C837D4">
        <w:rPr>
          <w:rFonts w:cs="Arial"/>
          <w:lang w:eastAsia="en-GB"/>
        </w:rPr>
        <w:t>Hoshan</w:t>
      </w:r>
      <w:proofErr w:type="spellEnd"/>
      <w:r w:rsidRPr="00C837D4">
        <w:rPr>
          <w:rFonts w:cs="Arial"/>
          <w:lang w:eastAsia="en-GB"/>
        </w:rPr>
        <w:t>, 2018)</w:t>
      </w:r>
      <w:r w:rsidRPr="00C837D4">
        <w:rPr>
          <w:rFonts w:cs="Arial"/>
        </w:rPr>
        <w:t xml:space="preserve"> This model is also used to understand the weaknesses of the organisation. The 7 S refers to the strategy, structure, systems, shared values, style, </w:t>
      </w:r>
      <w:proofErr w:type="gramStart"/>
      <w:r w:rsidRPr="00C837D4">
        <w:rPr>
          <w:rFonts w:cs="Arial"/>
        </w:rPr>
        <w:t>staff</w:t>
      </w:r>
      <w:proofErr w:type="gramEnd"/>
      <w:r w:rsidRPr="00C837D4">
        <w:rPr>
          <w:rFonts w:cs="Arial"/>
        </w:rPr>
        <w:t xml:space="preserve"> and skills of an organisation. This section consists of a discussion on these seven factors to understand the weaknesses and strengths of the </w:t>
      </w:r>
      <w:r w:rsidR="00667B8E" w:rsidRPr="00C837D4">
        <w:rPr>
          <w:rFonts w:cs="Arial"/>
        </w:rPr>
        <w:t>UBER</w:t>
      </w:r>
      <w:r w:rsidRPr="00C837D4">
        <w:rPr>
          <w:rFonts w:cs="Arial"/>
        </w:rPr>
        <w:t xml:space="preserve"> (</w:t>
      </w:r>
      <w:r w:rsidR="00667B8E" w:rsidRPr="00C837D4">
        <w:rPr>
          <w:rFonts w:cs="Arial"/>
        </w:rPr>
        <w:t>UBER</w:t>
      </w:r>
      <w:r w:rsidRPr="00C837D4">
        <w:rPr>
          <w:rFonts w:cs="Arial"/>
        </w:rPr>
        <w:t>)</w:t>
      </w:r>
    </w:p>
    <w:p w14:paraId="63966ED5" w14:textId="77777777" w:rsidR="004E01EB" w:rsidRPr="00C837D4" w:rsidRDefault="000929AA" w:rsidP="00E22C10">
      <w:pPr>
        <w:pStyle w:val="Heading2"/>
        <w:rPr>
          <w:rFonts w:cs="Arial"/>
          <w:b w:val="0"/>
        </w:rPr>
      </w:pPr>
      <w:bookmarkStart w:id="9" w:name="_Toc66149337"/>
      <w:bookmarkStart w:id="10" w:name="_Toc66552950"/>
      <w:r w:rsidRPr="00C837D4">
        <w:rPr>
          <w:rFonts w:cs="Arial"/>
          <w:b w:val="0"/>
        </w:rPr>
        <w:t>Strategy</w:t>
      </w:r>
      <w:bookmarkEnd w:id="9"/>
      <w:bookmarkEnd w:id="10"/>
    </w:p>
    <w:p w14:paraId="1D26CC14" w14:textId="77777777" w:rsidR="004E01EB" w:rsidRPr="00C837D4" w:rsidRDefault="000929AA" w:rsidP="004E01EB">
      <w:pPr>
        <w:rPr>
          <w:rFonts w:cs="Arial"/>
        </w:rPr>
      </w:pPr>
      <w:r w:rsidRPr="00C837D4">
        <w:rPr>
          <w:rFonts w:cs="Arial"/>
        </w:rPr>
        <w:t xml:space="preserve">This section </w:t>
      </w:r>
      <w:proofErr w:type="gramStart"/>
      <w:r w:rsidRPr="00C837D4">
        <w:rPr>
          <w:rFonts w:cs="Arial"/>
        </w:rPr>
        <w:t>tells</w:t>
      </w:r>
      <w:proofErr w:type="gramEnd"/>
      <w:r w:rsidRPr="00C837D4">
        <w:rPr>
          <w:rFonts w:cs="Arial"/>
        </w:rPr>
        <w:t xml:space="preserve"> about the goal and USP of the organisation and how they use the available resource to accomplish their organisational goal. It also tells the adaptability of the organisation to changes. The goal of </w:t>
      </w:r>
      <w:r w:rsidR="00667B8E" w:rsidRPr="00C837D4">
        <w:rPr>
          <w:rFonts w:cs="Arial"/>
        </w:rPr>
        <w:t>UBER</w:t>
      </w:r>
      <w:r w:rsidRPr="00C837D4">
        <w:rPr>
          <w:rFonts w:cs="Arial"/>
        </w:rPr>
        <w:t xml:space="preserve"> is to ensure the skill development of the </w:t>
      </w:r>
      <w:r w:rsidR="00D825B1" w:rsidRPr="00C837D4">
        <w:rPr>
          <w:rFonts w:cs="Arial"/>
        </w:rPr>
        <w:t>drivers and employees</w:t>
      </w:r>
      <w:r w:rsidRPr="00C837D4">
        <w:rPr>
          <w:rFonts w:cs="Arial"/>
        </w:rPr>
        <w:t xml:space="preserve"> which will make them capable of contributing difference socially, </w:t>
      </w:r>
      <w:proofErr w:type="gramStart"/>
      <w:r w:rsidRPr="00C837D4">
        <w:rPr>
          <w:rFonts w:cs="Arial"/>
        </w:rPr>
        <w:t>economically</w:t>
      </w:r>
      <w:proofErr w:type="gramEnd"/>
      <w:r w:rsidRPr="00C837D4">
        <w:rPr>
          <w:rFonts w:cs="Arial"/>
        </w:rPr>
        <w:t xml:space="preserve"> and culturally towards the </w:t>
      </w:r>
      <w:r w:rsidR="00D825B1" w:rsidRPr="00C837D4">
        <w:rPr>
          <w:rFonts w:cs="Arial"/>
        </w:rPr>
        <w:t>services users.</w:t>
      </w:r>
    </w:p>
    <w:p w14:paraId="746FE7EA" w14:textId="77777777" w:rsidR="004E01EB" w:rsidRPr="00C837D4" w:rsidRDefault="000929AA" w:rsidP="00E22C10">
      <w:pPr>
        <w:pStyle w:val="Heading2"/>
        <w:rPr>
          <w:rFonts w:cs="Arial"/>
          <w:b w:val="0"/>
        </w:rPr>
      </w:pPr>
      <w:bookmarkStart w:id="11" w:name="_Toc66149338"/>
      <w:bookmarkStart w:id="12" w:name="_Toc66552951"/>
      <w:r w:rsidRPr="00C837D4">
        <w:rPr>
          <w:rFonts w:cs="Arial"/>
          <w:b w:val="0"/>
        </w:rPr>
        <w:t>Structure</w:t>
      </w:r>
      <w:bookmarkEnd w:id="11"/>
      <w:bookmarkEnd w:id="12"/>
    </w:p>
    <w:p w14:paraId="0420F53F" w14:textId="77777777" w:rsidR="004E01EB" w:rsidRPr="00C837D4" w:rsidRDefault="000929AA" w:rsidP="004E01EB">
      <w:pPr>
        <w:rPr>
          <w:rFonts w:cs="Arial"/>
        </w:rPr>
      </w:pPr>
      <w:r w:rsidRPr="00C837D4">
        <w:rPr>
          <w:rFonts w:cs="Arial"/>
        </w:rPr>
        <w:t>Structure gives the idea of how the organisation is coordinated or formed, how the organisation distributes information among their staffs and how the organisational goal is incorporated within their staffs (</w:t>
      </w:r>
      <w:proofErr w:type="spellStart"/>
      <w:r w:rsidRPr="00C837D4">
        <w:rPr>
          <w:rFonts w:cs="Arial"/>
          <w:lang w:eastAsia="en-GB"/>
        </w:rPr>
        <w:t>Serhan</w:t>
      </w:r>
      <w:proofErr w:type="spellEnd"/>
      <w:r w:rsidRPr="00C837D4">
        <w:rPr>
          <w:rFonts w:cs="Arial"/>
          <w:lang w:eastAsia="en-GB"/>
        </w:rPr>
        <w:t xml:space="preserve"> </w:t>
      </w:r>
      <w:proofErr w:type="spellStart"/>
      <w:r w:rsidRPr="00C837D4">
        <w:rPr>
          <w:rFonts w:cs="Arial"/>
          <w:lang w:eastAsia="en-GB"/>
        </w:rPr>
        <w:t>Serhan</w:t>
      </w:r>
      <w:proofErr w:type="spellEnd"/>
      <w:r w:rsidRPr="00C837D4">
        <w:rPr>
          <w:rFonts w:cs="Arial"/>
          <w:lang w:eastAsia="en-GB"/>
        </w:rPr>
        <w:t>, 2020).</w:t>
      </w:r>
      <w:r w:rsidRPr="00C837D4">
        <w:rPr>
          <w:rFonts w:cs="Arial"/>
        </w:rPr>
        <w:t xml:space="preserve"> It also gives the idea of an organisation's decision-making process. The </w:t>
      </w:r>
      <w:r w:rsidR="00667B8E" w:rsidRPr="00C837D4">
        <w:rPr>
          <w:rFonts w:cs="Arial"/>
        </w:rPr>
        <w:t>UBER</w:t>
      </w:r>
      <w:r w:rsidRPr="00C837D4">
        <w:rPr>
          <w:rFonts w:cs="Arial"/>
        </w:rPr>
        <w:t xml:space="preserve"> has a </w:t>
      </w:r>
      <w:r w:rsidR="00D825B1" w:rsidRPr="00C837D4">
        <w:rPr>
          <w:rFonts w:cs="Arial"/>
        </w:rPr>
        <w:t xml:space="preserve">top to bottom </w:t>
      </w:r>
      <w:r w:rsidRPr="00C837D4">
        <w:rPr>
          <w:rFonts w:cs="Arial"/>
        </w:rPr>
        <w:t>structure. It has IT departments to distribute important informat</w:t>
      </w:r>
      <w:r w:rsidR="00D825B1" w:rsidRPr="00C837D4">
        <w:rPr>
          <w:rFonts w:cs="Arial"/>
        </w:rPr>
        <w:t xml:space="preserve">ion among the employees and service users </w:t>
      </w:r>
      <w:r w:rsidRPr="00C837D4">
        <w:rPr>
          <w:rFonts w:cs="Arial"/>
        </w:rPr>
        <w:t xml:space="preserve">to incorporate the organisational goal.  </w:t>
      </w:r>
    </w:p>
    <w:p w14:paraId="7F6D2176" w14:textId="77777777" w:rsidR="004E01EB" w:rsidRPr="00C837D4" w:rsidRDefault="000929AA" w:rsidP="004F068D">
      <w:pPr>
        <w:pStyle w:val="Heading1"/>
        <w:rPr>
          <w:rFonts w:cs="Arial"/>
          <w:b w:val="0"/>
        </w:rPr>
      </w:pPr>
      <w:bookmarkStart w:id="13" w:name="_Toc66149339"/>
      <w:bookmarkStart w:id="14" w:name="_Toc66552952"/>
      <w:r w:rsidRPr="00C837D4">
        <w:rPr>
          <w:rFonts w:cs="Arial"/>
          <w:b w:val="0"/>
        </w:rPr>
        <w:t>Systems</w:t>
      </w:r>
      <w:bookmarkEnd w:id="13"/>
      <w:bookmarkEnd w:id="14"/>
    </w:p>
    <w:p w14:paraId="18A9B92F" w14:textId="77777777" w:rsidR="004E01EB" w:rsidRPr="00C837D4" w:rsidRDefault="000929AA" w:rsidP="004E01EB">
      <w:pPr>
        <w:rPr>
          <w:rFonts w:cs="Arial"/>
        </w:rPr>
      </w:pPr>
      <w:r w:rsidRPr="00C837D4">
        <w:rPr>
          <w:rFonts w:cs="Arial"/>
        </w:rPr>
        <w:t xml:space="preserve">Systems in this model </w:t>
      </w:r>
      <w:proofErr w:type="gramStart"/>
      <w:r w:rsidRPr="00C837D4">
        <w:rPr>
          <w:rFonts w:cs="Arial"/>
        </w:rPr>
        <w:t>tell</w:t>
      </w:r>
      <w:proofErr w:type="gramEnd"/>
      <w:r w:rsidRPr="00C837D4">
        <w:rPr>
          <w:rFonts w:cs="Arial"/>
        </w:rPr>
        <w:t xml:space="preserve"> about the financial procedures for the recruitment of resources. It tells about the recruitment of resources. It tells about the recruitment, </w:t>
      </w:r>
      <w:proofErr w:type="gramStart"/>
      <w:r w:rsidRPr="00C837D4">
        <w:rPr>
          <w:rFonts w:cs="Arial"/>
        </w:rPr>
        <w:t>promotion</w:t>
      </w:r>
      <w:proofErr w:type="gramEnd"/>
      <w:r w:rsidRPr="00C837D4">
        <w:rPr>
          <w:rFonts w:cs="Arial"/>
        </w:rPr>
        <w:t xml:space="preserve"> and appraisal procedures of the staff. Systems also discuss how the organi</w:t>
      </w:r>
      <w:r w:rsidR="008D5032" w:rsidRPr="00C837D4">
        <w:rPr>
          <w:rFonts w:cs="Arial"/>
        </w:rPr>
        <w:t>s</w:t>
      </w:r>
      <w:r w:rsidRPr="00C837D4">
        <w:rPr>
          <w:rFonts w:cs="Arial"/>
        </w:rPr>
        <w:t xml:space="preserve">ation makes its staff get work done. </w:t>
      </w:r>
      <w:r w:rsidR="00667B8E" w:rsidRPr="00C837D4">
        <w:rPr>
          <w:rFonts w:cs="Arial"/>
        </w:rPr>
        <w:t>UBER</w:t>
      </w:r>
      <w:r w:rsidRPr="00C837D4">
        <w:rPr>
          <w:rFonts w:cs="Arial"/>
        </w:rPr>
        <w:t xml:space="preserve"> recruits its employees based on merit and skills. They have good annual pay packages </w:t>
      </w:r>
      <w:r w:rsidRPr="00C837D4">
        <w:rPr>
          <w:rFonts w:cs="Arial"/>
        </w:rPr>
        <w:lastRenderedPageBreak/>
        <w:t>designed for their employees. They also provide support for mental health and wellbeing etc. to their employees.</w:t>
      </w:r>
    </w:p>
    <w:p w14:paraId="423209BB" w14:textId="77777777" w:rsidR="004E01EB" w:rsidRPr="00C837D4" w:rsidRDefault="000929AA" w:rsidP="00E22C10">
      <w:pPr>
        <w:pStyle w:val="Heading2"/>
        <w:rPr>
          <w:rFonts w:cs="Arial"/>
          <w:b w:val="0"/>
        </w:rPr>
      </w:pPr>
      <w:bookmarkStart w:id="15" w:name="_Toc66149340"/>
      <w:bookmarkStart w:id="16" w:name="_Toc66552953"/>
      <w:r w:rsidRPr="00C837D4">
        <w:rPr>
          <w:rFonts w:cs="Arial"/>
          <w:b w:val="0"/>
        </w:rPr>
        <w:t>Shared Values</w:t>
      </w:r>
      <w:bookmarkEnd w:id="15"/>
      <w:bookmarkEnd w:id="16"/>
    </w:p>
    <w:p w14:paraId="14AC139E" w14:textId="77777777" w:rsidR="004E01EB" w:rsidRPr="00C837D4" w:rsidRDefault="000929AA" w:rsidP="004E01EB">
      <w:pPr>
        <w:rPr>
          <w:rFonts w:cs="Arial"/>
        </w:rPr>
      </w:pPr>
      <w:r w:rsidRPr="00C837D4">
        <w:rPr>
          <w:rFonts w:cs="Arial"/>
        </w:rPr>
        <w:t xml:space="preserve">This section is about the core values the organisation holds and how and how these core values affect the daily life of the employees working in the organisation. The value of the organisation is to provide excellent </w:t>
      </w:r>
      <w:r w:rsidR="00D825B1" w:rsidRPr="00C837D4">
        <w:rPr>
          <w:rFonts w:cs="Arial"/>
        </w:rPr>
        <w:t>services</w:t>
      </w:r>
      <w:r w:rsidRPr="00C837D4">
        <w:rPr>
          <w:rFonts w:cs="Arial"/>
        </w:rPr>
        <w:t xml:space="preserve"> by professionals to enhance the </w:t>
      </w:r>
      <w:r w:rsidR="00D825B1" w:rsidRPr="00C837D4">
        <w:rPr>
          <w:rFonts w:cs="Arial"/>
        </w:rPr>
        <w:t xml:space="preserve">experiences of the customers and service users and the related parties. </w:t>
      </w:r>
    </w:p>
    <w:p w14:paraId="28794F38" w14:textId="77777777" w:rsidR="004E01EB" w:rsidRPr="00C837D4" w:rsidRDefault="000929AA" w:rsidP="00E22C10">
      <w:pPr>
        <w:pStyle w:val="Heading2"/>
        <w:rPr>
          <w:rFonts w:cs="Arial"/>
          <w:b w:val="0"/>
        </w:rPr>
      </w:pPr>
      <w:bookmarkStart w:id="17" w:name="_Toc66149341"/>
      <w:bookmarkStart w:id="18" w:name="_Toc66552954"/>
      <w:r w:rsidRPr="00C837D4">
        <w:rPr>
          <w:rFonts w:cs="Arial"/>
          <w:b w:val="0"/>
        </w:rPr>
        <w:t>Style</w:t>
      </w:r>
      <w:bookmarkEnd w:id="17"/>
      <w:bookmarkEnd w:id="18"/>
    </w:p>
    <w:p w14:paraId="50E0E15F" w14:textId="77777777" w:rsidR="004E01EB" w:rsidRPr="00C837D4" w:rsidRDefault="000929AA" w:rsidP="004E01EB">
      <w:pPr>
        <w:rPr>
          <w:rFonts w:cs="Arial"/>
        </w:rPr>
      </w:pPr>
      <w:r w:rsidRPr="00C837D4">
        <w:rPr>
          <w:rFonts w:cs="Arial"/>
        </w:rPr>
        <w:t xml:space="preserve">Style defines the style of leadership practised in the organisation, </w:t>
      </w:r>
      <w:proofErr w:type="gramStart"/>
      <w:r w:rsidRPr="00C837D4">
        <w:rPr>
          <w:rFonts w:cs="Arial"/>
        </w:rPr>
        <w:t>tells</w:t>
      </w:r>
      <w:proofErr w:type="gramEnd"/>
      <w:r w:rsidRPr="00C837D4">
        <w:rPr>
          <w:rFonts w:cs="Arial"/>
        </w:rPr>
        <w:t xml:space="preserve"> about the response of the employees to the management system of the organisation and it also tells about whether the employees to the management system of the organisation and it also tells about whether the employee function cooperatively, competitively or collaboratively. The employees in </w:t>
      </w:r>
      <w:r w:rsidR="00667B8E" w:rsidRPr="00C837D4">
        <w:rPr>
          <w:rFonts w:cs="Arial"/>
        </w:rPr>
        <w:t>UBER</w:t>
      </w:r>
      <w:r w:rsidRPr="00C837D4">
        <w:rPr>
          <w:rFonts w:cs="Arial"/>
        </w:rPr>
        <w:t xml:space="preserve"> function cooperatively. The management system there is </w:t>
      </w:r>
      <w:proofErr w:type="gramStart"/>
      <w:r w:rsidRPr="00C837D4">
        <w:rPr>
          <w:rFonts w:cs="Arial"/>
        </w:rPr>
        <w:t>excellent</w:t>
      </w:r>
      <w:proofErr w:type="gramEnd"/>
      <w:r w:rsidRPr="00C837D4">
        <w:rPr>
          <w:rFonts w:cs="Arial"/>
        </w:rPr>
        <w:t xml:space="preserve"> and leaders practice democratic leadership.</w:t>
      </w:r>
    </w:p>
    <w:p w14:paraId="5E32E508" w14:textId="77777777" w:rsidR="004E01EB" w:rsidRPr="00C837D4" w:rsidRDefault="000929AA" w:rsidP="00E22C10">
      <w:pPr>
        <w:pStyle w:val="Heading2"/>
        <w:rPr>
          <w:rFonts w:cs="Arial"/>
          <w:b w:val="0"/>
        </w:rPr>
      </w:pPr>
      <w:bookmarkStart w:id="19" w:name="_Toc66149342"/>
      <w:bookmarkStart w:id="20" w:name="_Toc66552955"/>
      <w:r w:rsidRPr="00C837D4">
        <w:rPr>
          <w:rFonts w:cs="Arial"/>
          <w:b w:val="0"/>
        </w:rPr>
        <w:t>Staff</w:t>
      </w:r>
      <w:bookmarkEnd w:id="19"/>
      <w:bookmarkEnd w:id="20"/>
    </w:p>
    <w:p w14:paraId="618956D8" w14:textId="77777777" w:rsidR="004E01EB" w:rsidRPr="00C837D4" w:rsidRDefault="000929AA" w:rsidP="004E01EB">
      <w:pPr>
        <w:rPr>
          <w:rFonts w:cs="Arial"/>
        </w:rPr>
      </w:pPr>
      <w:r w:rsidRPr="00C837D4">
        <w:rPr>
          <w:rFonts w:cs="Arial"/>
        </w:rPr>
        <w:t xml:space="preserve">This section is about the employees, whether the number of employees is enough to achieve the organisational goal. It also </w:t>
      </w:r>
      <w:proofErr w:type="gramStart"/>
      <w:r w:rsidRPr="00C837D4">
        <w:rPr>
          <w:rFonts w:cs="Arial"/>
        </w:rPr>
        <w:t>tells</w:t>
      </w:r>
      <w:proofErr w:type="gramEnd"/>
      <w:r w:rsidRPr="00C837D4">
        <w:rPr>
          <w:rFonts w:cs="Arial"/>
        </w:rPr>
        <w:t xml:space="preserve"> about the possibility of a gap in the required resources or capabilities. This section tells if the organisation requires more staff. </w:t>
      </w:r>
      <w:r w:rsidR="00667B8E" w:rsidRPr="00C837D4">
        <w:rPr>
          <w:rFonts w:cs="Arial"/>
        </w:rPr>
        <w:t>UBER</w:t>
      </w:r>
      <w:r w:rsidRPr="00C837D4">
        <w:rPr>
          <w:rFonts w:cs="Arial"/>
        </w:rPr>
        <w:t xml:space="preserve"> has a good committee of staffs. They have enough employees to achieve the organisational goal however more employees with better skills can improve the learning system for </w:t>
      </w:r>
      <w:r w:rsidR="00763E43" w:rsidRPr="00C837D4">
        <w:rPr>
          <w:rFonts w:cs="Arial"/>
        </w:rPr>
        <w:t>Driver of UBER.</w:t>
      </w:r>
    </w:p>
    <w:p w14:paraId="6CD58EBB" w14:textId="77777777" w:rsidR="004E01EB" w:rsidRPr="00C837D4" w:rsidRDefault="000929AA" w:rsidP="00E22C10">
      <w:pPr>
        <w:pStyle w:val="Heading2"/>
        <w:rPr>
          <w:rFonts w:cs="Arial"/>
          <w:b w:val="0"/>
        </w:rPr>
      </w:pPr>
      <w:bookmarkStart w:id="21" w:name="_Toc66149343"/>
      <w:bookmarkStart w:id="22" w:name="_Toc66552956"/>
      <w:r w:rsidRPr="00C837D4">
        <w:rPr>
          <w:rFonts w:cs="Arial"/>
          <w:b w:val="0"/>
        </w:rPr>
        <w:t>Skills</w:t>
      </w:r>
      <w:bookmarkEnd w:id="21"/>
      <w:bookmarkEnd w:id="22"/>
    </w:p>
    <w:p w14:paraId="57D19C36" w14:textId="77777777" w:rsidR="004E01EB" w:rsidRPr="00C837D4" w:rsidRDefault="000929AA" w:rsidP="004E01EB">
      <w:pPr>
        <w:rPr>
          <w:rFonts w:cs="Arial"/>
        </w:rPr>
      </w:pPr>
      <w:r w:rsidRPr="00C837D4">
        <w:rPr>
          <w:rFonts w:cs="Arial"/>
        </w:rPr>
        <w:t xml:space="preserve">Skills refer to the abilities of the existing employees in an organisation. It tells about the efficiency of the skills in the employees and the unique element of the organisation. The employees are very efficient at </w:t>
      </w:r>
      <w:r w:rsidR="00D825B1" w:rsidRPr="00C837D4">
        <w:rPr>
          <w:rFonts w:cs="Arial"/>
        </w:rPr>
        <w:t>UBER;</w:t>
      </w:r>
      <w:r w:rsidRPr="00C837D4">
        <w:rPr>
          <w:rFonts w:cs="Arial"/>
        </w:rPr>
        <w:t xml:space="preserve"> they are selected based on the skills they have. </w:t>
      </w:r>
    </w:p>
    <w:p w14:paraId="1F629C42" w14:textId="77777777" w:rsidR="004E01EB" w:rsidRPr="00C837D4" w:rsidRDefault="000929AA" w:rsidP="004E01EB">
      <w:pPr>
        <w:rPr>
          <w:rFonts w:cs="Arial"/>
        </w:rPr>
      </w:pPr>
      <w:r w:rsidRPr="00C837D4">
        <w:rPr>
          <w:rFonts w:cs="Arial"/>
        </w:rPr>
        <w:br w:type="page"/>
      </w:r>
    </w:p>
    <w:p w14:paraId="2511653F" w14:textId="77777777" w:rsidR="004E01EB" w:rsidRPr="00C837D4" w:rsidRDefault="004E01EB" w:rsidP="0045669C">
      <w:pPr>
        <w:rPr>
          <w:rFonts w:cs="Arial"/>
        </w:rPr>
      </w:pPr>
    </w:p>
    <w:p w14:paraId="2765F07D" w14:textId="77777777" w:rsidR="004C0E57" w:rsidRPr="00C837D4" w:rsidRDefault="000929AA" w:rsidP="00E22C10">
      <w:pPr>
        <w:pStyle w:val="Heading2"/>
        <w:rPr>
          <w:rFonts w:cs="Arial"/>
          <w:b w:val="0"/>
        </w:rPr>
      </w:pPr>
      <w:bookmarkStart w:id="23" w:name="_Toc66149344"/>
      <w:bookmarkStart w:id="24" w:name="_Toc66552957"/>
      <w:r w:rsidRPr="00C837D4">
        <w:rPr>
          <w:rFonts w:cs="Arial"/>
          <w:b w:val="0"/>
        </w:rPr>
        <w:t>Lewin’s change model</w:t>
      </w:r>
      <w:bookmarkEnd w:id="23"/>
      <w:bookmarkEnd w:id="24"/>
    </w:p>
    <w:p w14:paraId="0CC7B3A5" w14:textId="77777777" w:rsidR="004C0E57" w:rsidRPr="00C837D4" w:rsidRDefault="000929AA" w:rsidP="004C0E57">
      <w:pPr>
        <w:rPr>
          <w:rFonts w:cs="Arial"/>
        </w:rPr>
      </w:pPr>
      <w:r w:rsidRPr="00C837D4">
        <w:rPr>
          <w:rFonts w:cs="Arial"/>
        </w:rPr>
        <w:t>Kurt Lewin model has developed a change model which includes three important steps such as unfreezing, change and refreezes (</w:t>
      </w:r>
      <w:r w:rsidRPr="00C837D4">
        <w:rPr>
          <w:rFonts w:cs="Arial"/>
          <w:shd w:val="clear" w:color="auto" w:fill="FFFFFF"/>
        </w:rPr>
        <w:t>Hussain et al., 2018</w:t>
      </w:r>
      <w:r w:rsidRPr="00C837D4">
        <w:rPr>
          <w:rFonts w:cs="Arial"/>
        </w:rPr>
        <w:t xml:space="preserve">). In this model, the process of change entails and creates a perception for change which is required. This model works best and gives frequent feedback to the employees to build the change and shape the expectations for lasting the change. </w:t>
      </w:r>
    </w:p>
    <w:p w14:paraId="64437850" w14:textId="77777777" w:rsidR="004C0E57" w:rsidRPr="00C837D4" w:rsidRDefault="000929AA" w:rsidP="004C0E57">
      <w:pPr>
        <w:jc w:val="center"/>
        <w:rPr>
          <w:rFonts w:cs="Arial"/>
        </w:rPr>
      </w:pPr>
      <w:r w:rsidRPr="00C837D4">
        <w:rPr>
          <w:rFonts w:cs="Arial"/>
          <w:noProof/>
          <w:lang w:val="en-US"/>
        </w:rPr>
        <w:drawing>
          <wp:inline distT="0" distB="0" distL="0" distR="0" wp14:anchorId="1E27B3EA" wp14:editId="742DE9D4">
            <wp:extent cx="3484284" cy="2609850"/>
            <wp:effectExtent l="38100" t="57150" r="116166" b="95250"/>
            <wp:docPr id="1" name="Picture 1" descr="C:\Users\computer\Pictures\download (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computer\Pictures\download (12).jpg"/>
                    <pic:cNvPicPr>
                      <a:picLocks noChangeAspect="1" noChangeArrowheads="1"/>
                    </pic:cNvPicPr>
                  </pic:nvPicPr>
                  <pic:blipFill>
                    <a:blip r:embed="rId9" cstate="print"/>
                    <a:stretch>
                      <a:fillRect/>
                    </a:stretch>
                  </pic:blipFill>
                  <pic:spPr bwMode="auto">
                    <a:xfrm>
                      <a:off x="0" y="0"/>
                      <a:ext cx="3484284" cy="26098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B6B77D2" w14:textId="77777777" w:rsidR="004C0E57" w:rsidRPr="00C837D4" w:rsidRDefault="000929AA" w:rsidP="004C0E57">
      <w:pPr>
        <w:jc w:val="center"/>
        <w:rPr>
          <w:rFonts w:cs="Arial"/>
        </w:rPr>
      </w:pPr>
      <w:r w:rsidRPr="00C837D4">
        <w:rPr>
          <w:rFonts w:cs="Arial"/>
        </w:rPr>
        <w:t>Figure 1: Kurt Lewin’s change model</w:t>
      </w:r>
    </w:p>
    <w:p w14:paraId="34E07633" w14:textId="77777777" w:rsidR="004C0E57" w:rsidRPr="00C837D4" w:rsidRDefault="000929AA" w:rsidP="004C0E57">
      <w:pPr>
        <w:jc w:val="center"/>
        <w:rPr>
          <w:rFonts w:cs="Arial"/>
        </w:rPr>
      </w:pPr>
      <w:r w:rsidRPr="00C837D4">
        <w:rPr>
          <w:rFonts w:cs="Arial"/>
        </w:rPr>
        <w:t>Source: (</w:t>
      </w:r>
      <w:r w:rsidRPr="00C837D4">
        <w:rPr>
          <w:rFonts w:cs="Arial"/>
          <w:shd w:val="clear" w:color="auto" w:fill="FFFFFF"/>
        </w:rPr>
        <w:t>Hussain et al., 2018</w:t>
      </w:r>
      <w:r w:rsidRPr="00C837D4">
        <w:rPr>
          <w:rFonts w:cs="Arial"/>
        </w:rPr>
        <w:t>)</w:t>
      </w:r>
    </w:p>
    <w:p w14:paraId="2223643C" w14:textId="77777777" w:rsidR="004C0E57" w:rsidRPr="0029634F" w:rsidRDefault="000929AA" w:rsidP="0029634F">
      <w:pPr>
        <w:rPr>
          <w:rFonts w:cs="Arial"/>
        </w:rPr>
      </w:pPr>
      <w:r w:rsidRPr="0029634F">
        <w:rPr>
          <w:rFonts w:cs="Arial"/>
        </w:rPr>
        <w:t xml:space="preserve">Unfreeze: it is one of the important steps before implementing the change in Lewin's change model. Before a change implements, it requires going through the initial step of unfreezing, </w:t>
      </w:r>
      <w:proofErr w:type="gramStart"/>
      <w:r w:rsidRPr="0029634F">
        <w:rPr>
          <w:rFonts w:cs="Arial"/>
        </w:rPr>
        <w:t>where,</w:t>
      </w:r>
      <w:proofErr w:type="gramEnd"/>
      <w:r w:rsidRPr="0029634F">
        <w:rPr>
          <w:rFonts w:cs="Arial"/>
        </w:rPr>
        <w:t xml:space="preserve"> the leaders of the organisations resist the change (</w:t>
      </w:r>
      <w:r w:rsidR="00532334" w:rsidRPr="0029634F">
        <w:rPr>
          <w:rFonts w:cs="Arial"/>
          <w:shd w:val="clear" w:color="auto" w:fill="FFFFFF"/>
        </w:rPr>
        <w:t>Burnes, 2020</w:t>
      </w:r>
      <w:r w:rsidRPr="0029634F">
        <w:rPr>
          <w:rFonts w:cs="Arial"/>
        </w:rPr>
        <w:t xml:space="preserve">). The goal of this change is to create awareness of the change and its process, the current level of acceptability. In this step, the most important factor is communication to inform the employee's regarding the change and the logic behind it. At the </w:t>
      </w:r>
      <w:r w:rsidR="00667B8E" w:rsidRPr="0029634F">
        <w:rPr>
          <w:rFonts w:cs="Arial"/>
        </w:rPr>
        <w:t>UBER</w:t>
      </w:r>
      <w:r w:rsidR="00532334" w:rsidRPr="0029634F">
        <w:rPr>
          <w:rFonts w:cs="Arial"/>
        </w:rPr>
        <w:t>,</w:t>
      </w:r>
      <w:r w:rsidRPr="0029634F">
        <w:rPr>
          <w:rFonts w:cs="Arial"/>
        </w:rPr>
        <w:t xml:space="preserve"> it has been identified that, due to Brexit, the number of </w:t>
      </w:r>
      <w:r w:rsidR="00CD33DA" w:rsidRPr="0029634F">
        <w:rPr>
          <w:rFonts w:cs="Arial"/>
        </w:rPr>
        <w:t>customers and workers have been</w:t>
      </w:r>
      <w:r w:rsidRPr="0029634F">
        <w:rPr>
          <w:rFonts w:cs="Arial"/>
        </w:rPr>
        <w:t xml:space="preserve"> decreased and </w:t>
      </w:r>
      <w:proofErr w:type="gramStart"/>
      <w:r w:rsidRPr="0029634F">
        <w:rPr>
          <w:rFonts w:cs="Arial"/>
        </w:rPr>
        <w:t>also</w:t>
      </w:r>
      <w:proofErr w:type="gramEnd"/>
      <w:r w:rsidRPr="0029634F">
        <w:rPr>
          <w:rFonts w:cs="Arial"/>
        </w:rPr>
        <w:t xml:space="preserve"> they are not able to visit the </w:t>
      </w:r>
      <w:r w:rsidR="00CD33DA" w:rsidRPr="0029634F">
        <w:rPr>
          <w:rFonts w:cs="Arial"/>
        </w:rPr>
        <w:t xml:space="preserve">countries like </w:t>
      </w:r>
      <w:r w:rsidR="002010A2" w:rsidRPr="0029634F">
        <w:rPr>
          <w:rFonts w:cs="Arial"/>
        </w:rPr>
        <w:t>before they</w:t>
      </w:r>
      <w:r w:rsidR="00CD33DA" w:rsidRPr="0029634F">
        <w:rPr>
          <w:rFonts w:cs="Arial"/>
        </w:rPr>
        <w:t xml:space="preserve"> need to follow different rules now because of </w:t>
      </w:r>
      <w:r w:rsidR="002010A2" w:rsidRPr="0029634F">
        <w:rPr>
          <w:rFonts w:cs="Arial"/>
        </w:rPr>
        <w:t>Brexit</w:t>
      </w:r>
      <w:r w:rsidR="00CD33DA" w:rsidRPr="0029634F">
        <w:rPr>
          <w:rFonts w:cs="Arial"/>
        </w:rPr>
        <w:t>.</w:t>
      </w:r>
      <w:r w:rsidRPr="0029634F">
        <w:rPr>
          <w:rFonts w:cs="Arial"/>
        </w:rPr>
        <w:t xml:space="preserve"> Also due to the covid-19 pandemic situation and Brexit, the economy of the UK has been affected, hence </w:t>
      </w:r>
      <w:r w:rsidR="002010A2" w:rsidRPr="0029634F">
        <w:rPr>
          <w:rFonts w:cs="Arial"/>
        </w:rPr>
        <w:t xml:space="preserve">people are using these </w:t>
      </w:r>
      <w:r w:rsidR="002010A2" w:rsidRPr="0029634F">
        <w:rPr>
          <w:rFonts w:cs="Arial"/>
        </w:rPr>
        <w:lastRenderedPageBreak/>
        <w:t>services very few and not like it was used before</w:t>
      </w:r>
      <w:r w:rsidRPr="0029634F">
        <w:rPr>
          <w:rFonts w:cs="Arial"/>
        </w:rPr>
        <w:t xml:space="preserve">, the </w:t>
      </w:r>
      <w:r w:rsidR="002010A2" w:rsidRPr="0029634F">
        <w:rPr>
          <w:rFonts w:cs="Arial"/>
        </w:rPr>
        <w:t xml:space="preserve">authority needs </w:t>
      </w:r>
      <w:r w:rsidRPr="0029634F">
        <w:rPr>
          <w:rFonts w:cs="Arial"/>
        </w:rPr>
        <w:t>to improve their infrastructure (</w:t>
      </w:r>
      <w:r w:rsidR="00667B8E" w:rsidRPr="0029634F">
        <w:rPr>
          <w:rFonts w:cs="Arial"/>
        </w:rPr>
        <w:t>UBER</w:t>
      </w:r>
      <w:r w:rsidRPr="0029634F">
        <w:rPr>
          <w:rFonts w:cs="Arial"/>
        </w:rPr>
        <w:t xml:space="preserve">, 2021). Hence these aspects are needed to change. </w:t>
      </w:r>
    </w:p>
    <w:p w14:paraId="42C9263E" w14:textId="77777777" w:rsidR="004C0E57" w:rsidRPr="00C837D4" w:rsidRDefault="000929AA" w:rsidP="004C0E57">
      <w:pPr>
        <w:rPr>
          <w:rFonts w:cs="Arial"/>
        </w:rPr>
      </w:pPr>
      <w:r w:rsidRPr="00C837D4">
        <w:rPr>
          <w:rFonts w:cs="Arial"/>
        </w:rPr>
        <w:t>Changing: after the first stage unfreezes, were the issues identified to change in the organisation, the second stage is change where the organisation moves towards the change marked by the implementation of change (</w:t>
      </w:r>
      <w:proofErr w:type="spellStart"/>
      <w:r w:rsidRPr="00C837D4">
        <w:rPr>
          <w:rFonts w:cs="Arial"/>
          <w:shd w:val="clear" w:color="auto" w:fill="FFFFFF"/>
        </w:rPr>
        <w:t>Memon</w:t>
      </w:r>
      <w:proofErr w:type="spellEnd"/>
      <w:r w:rsidRPr="00C837D4">
        <w:rPr>
          <w:rFonts w:cs="Arial"/>
          <w:shd w:val="clear" w:color="auto" w:fill="FFFFFF"/>
        </w:rPr>
        <w:t xml:space="preserve">, Shah and </w:t>
      </w:r>
      <w:proofErr w:type="spellStart"/>
      <w:r w:rsidR="00532334" w:rsidRPr="00C837D4">
        <w:rPr>
          <w:rFonts w:cs="Arial"/>
          <w:shd w:val="clear" w:color="auto" w:fill="FFFFFF"/>
        </w:rPr>
        <w:t>Khoso</w:t>
      </w:r>
      <w:proofErr w:type="spellEnd"/>
      <w:r w:rsidR="00532334" w:rsidRPr="00C837D4">
        <w:rPr>
          <w:rFonts w:cs="Arial"/>
          <w:shd w:val="clear" w:color="auto" w:fill="FFFFFF"/>
        </w:rPr>
        <w:t>, 2020</w:t>
      </w:r>
      <w:r w:rsidRPr="00C837D4">
        <w:rPr>
          <w:rFonts w:cs="Arial"/>
        </w:rPr>
        <w:t xml:space="preserve">). In this stage communication, support, </w:t>
      </w:r>
      <w:proofErr w:type="gramStart"/>
      <w:r w:rsidRPr="00C837D4">
        <w:rPr>
          <w:rFonts w:cs="Arial"/>
        </w:rPr>
        <w:t>training</w:t>
      </w:r>
      <w:proofErr w:type="gramEnd"/>
      <w:r w:rsidRPr="00C837D4">
        <w:rPr>
          <w:rFonts w:cs="Arial"/>
        </w:rPr>
        <w:t xml:space="preserve"> and time are required and important to becoming familiar with the change after its implementation. Throughout the process, the members of the organisation get reminded by the leaders of the cause and the importance of the change and how it will benefit them once it successfully implemented. In the context of the </w:t>
      </w:r>
      <w:r w:rsidR="00667B8E" w:rsidRPr="00C837D4">
        <w:rPr>
          <w:rFonts w:cs="Arial"/>
        </w:rPr>
        <w:t>UBER</w:t>
      </w:r>
      <w:r w:rsidRPr="00C837D4">
        <w:rPr>
          <w:rFonts w:cs="Arial"/>
        </w:rPr>
        <w:t xml:space="preserve">, the management is </w:t>
      </w:r>
      <w:r w:rsidR="002010A2" w:rsidRPr="00C837D4">
        <w:rPr>
          <w:rFonts w:cs="Arial"/>
        </w:rPr>
        <w:t>tracking through</w:t>
      </w:r>
      <w:r w:rsidRPr="00C837D4">
        <w:rPr>
          <w:rFonts w:cs="Arial"/>
        </w:rPr>
        <w:t xml:space="preserve"> digital medium and focuses on conducting </w:t>
      </w:r>
      <w:r w:rsidR="002010A2" w:rsidRPr="00C837D4">
        <w:rPr>
          <w:rFonts w:cs="Arial"/>
        </w:rPr>
        <w:t>the safety of both users and drivers</w:t>
      </w:r>
      <w:r w:rsidRPr="00C837D4">
        <w:rPr>
          <w:rFonts w:cs="Arial"/>
        </w:rPr>
        <w:t xml:space="preserve">. Apart from that, they have done cost-cutting and only their essential areas are improving such as digital infrastructure. </w:t>
      </w:r>
    </w:p>
    <w:p w14:paraId="39CCE733" w14:textId="568B2F53" w:rsidR="004C0E57" w:rsidRPr="00C837D4" w:rsidRDefault="000929AA" w:rsidP="004C0E57">
      <w:pPr>
        <w:rPr>
          <w:rFonts w:cs="Arial"/>
        </w:rPr>
      </w:pPr>
      <w:r w:rsidRPr="00C837D4">
        <w:rPr>
          <w:rFonts w:cs="Arial"/>
        </w:rPr>
        <w:t>Refreeze: Lewin called their final stage refreezing, where the people accept the new ways of working and change and accepts it as their part of work and establish a new relationship with it. The organisation leaders put efforts to maintain the new ways of working effectively and ensure that employees feel comfortable with the change and new environment and achieve the goal and objective of the change with effective benefits (</w:t>
      </w:r>
      <w:r w:rsidR="00532334" w:rsidRPr="00C837D4">
        <w:rPr>
          <w:rFonts w:cs="Arial"/>
          <w:shd w:val="clear" w:color="auto" w:fill="FFFFFF"/>
        </w:rPr>
        <w:t>Burnes, 2020</w:t>
      </w:r>
      <w:r w:rsidRPr="00C837D4">
        <w:rPr>
          <w:rFonts w:cs="Arial"/>
        </w:rPr>
        <w:t xml:space="preserve">). </w:t>
      </w:r>
      <w:r w:rsidR="00667B8E" w:rsidRPr="00C837D4">
        <w:rPr>
          <w:rFonts w:cs="Arial"/>
        </w:rPr>
        <w:t>UBER</w:t>
      </w:r>
      <w:r w:rsidRPr="00C837D4">
        <w:rPr>
          <w:rFonts w:cs="Arial"/>
        </w:rPr>
        <w:t xml:space="preserve"> management ensures </w:t>
      </w:r>
      <w:r w:rsidR="002010A2" w:rsidRPr="00C837D4">
        <w:rPr>
          <w:rFonts w:cs="Arial"/>
        </w:rPr>
        <w:t>that the employees, drivers and worker, as well as services users, must accept</w:t>
      </w:r>
      <w:r w:rsidRPr="00C837D4">
        <w:rPr>
          <w:rFonts w:cs="Arial"/>
        </w:rPr>
        <w:t xml:space="preserve"> the digital medium and through this, they </w:t>
      </w:r>
      <w:proofErr w:type="gramStart"/>
      <w:r w:rsidRPr="00C837D4">
        <w:rPr>
          <w:rFonts w:cs="Arial"/>
        </w:rPr>
        <w:t>must</w:t>
      </w:r>
      <w:proofErr w:type="gramEnd"/>
      <w:r w:rsidRPr="00C837D4">
        <w:rPr>
          <w:rFonts w:cs="Arial"/>
        </w:rPr>
        <w:t xml:space="preserve"> able to engage </w:t>
      </w:r>
      <w:r w:rsidR="002010A2" w:rsidRPr="00C837D4">
        <w:rPr>
          <w:rFonts w:cs="Arial"/>
        </w:rPr>
        <w:t xml:space="preserve">workers </w:t>
      </w:r>
      <w:r w:rsidRPr="00C837D4">
        <w:rPr>
          <w:rFonts w:cs="Arial"/>
        </w:rPr>
        <w:t xml:space="preserve">from outside also. </w:t>
      </w:r>
      <w:r w:rsidR="0029634F" w:rsidRPr="00C837D4">
        <w:rPr>
          <w:rFonts w:cs="Arial"/>
        </w:rPr>
        <w:t>Besides,</w:t>
      </w:r>
      <w:r w:rsidRPr="00C837D4">
        <w:rPr>
          <w:rFonts w:cs="Arial"/>
        </w:rPr>
        <w:t xml:space="preserve"> they are also able to maintain their organisation inefficient way. </w:t>
      </w:r>
    </w:p>
    <w:p w14:paraId="04CE5EBB" w14:textId="77777777" w:rsidR="00460FD4" w:rsidRPr="00C837D4" w:rsidRDefault="00460FD4" w:rsidP="00460FD4">
      <w:pPr>
        <w:pStyle w:val="Heading1"/>
        <w:rPr>
          <w:b w:val="0"/>
        </w:rPr>
      </w:pPr>
      <w:bookmarkStart w:id="25" w:name="_Toc66552958"/>
      <w:r w:rsidRPr="00C837D4">
        <w:rPr>
          <w:b w:val="0"/>
        </w:rPr>
        <w:t>3. Explain the term, Ethical Dilemma. Discuss three ethical dilemmas likely to influence the culture of your business.</w:t>
      </w:r>
      <w:bookmarkEnd w:id="25"/>
    </w:p>
    <w:p w14:paraId="7C14DF2E" w14:textId="77777777" w:rsidR="004E01EB" w:rsidRPr="00C837D4" w:rsidRDefault="000929AA" w:rsidP="004F068D">
      <w:pPr>
        <w:pStyle w:val="Heading1"/>
        <w:rPr>
          <w:rFonts w:cs="Arial"/>
          <w:b w:val="0"/>
        </w:rPr>
      </w:pPr>
      <w:bookmarkStart w:id="26" w:name="_Toc66552959"/>
      <w:r w:rsidRPr="00C837D4">
        <w:rPr>
          <w:rFonts w:cs="Arial"/>
          <w:b w:val="0"/>
        </w:rPr>
        <w:t>Ethical dilemma</w:t>
      </w:r>
      <w:bookmarkEnd w:id="26"/>
    </w:p>
    <w:p w14:paraId="47C2F134" w14:textId="77777777" w:rsidR="004E01EB" w:rsidRPr="00C837D4" w:rsidRDefault="000929AA" w:rsidP="004E01EB">
      <w:pPr>
        <w:rPr>
          <w:rFonts w:cs="Arial"/>
        </w:rPr>
      </w:pPr>
      <w:r w:rsidRPr="00C837D4">
        <w:rPr>
          <w:rFonts w:cs="Arial"/>
        </w:rPr>
        <w:t xml:space="preserve">An ethical dilemma can be defined as a difficult situation of deciding between two choices either of which entails infringement of an ethical principle. It can be described as a time when one </w:t>
      </w:r>
      <w:proofErr w:type="gramStart"/>
      <w:r w:rsidRPr="00C837D4">
        <w:rPr>
          <w:rFonts w:cs="Arial"/>
        </w:rPr>
        <w:t>has to</w:t>
      </w:r>
      <w:proofErr w:type="gramEnd"/>
      <w:r w:rsidRPr="00C837D4">
        <w:rPr>
          <w:rFonts w:cs="Arial"/>
        </w:rPr>
        <w:t xml:space="preserve"> take an action and there are two choices on how the action will be taken and none of the choices overrides the other. Therefore, the person undergoes a dilemma which is also referred to as ethical paradoxes. A closely related definition of ethical dilemma says it is a conflict between two ethically correct courses of action. In an organisation ethical dilemma occurs while taking an </w:t>
      </w:r>
      <w:r w:rsidRPr="00C837D4">
        <w:rPr>
          <w:rFonts w:cs="Arial"/>
        </w:rPr>
        <w:lastRenderedPageBreak/>
        <w:t>action in the workplace which involves a choice between equally unsatisfactory alternatives (</w:t>
      </w:r>
      <w:r w:rsidRPr="00C837D4">
        <w:rPr>
          <w:rFonts w:cs="Arial"/>
          <w:lang w:eastAsia="en-GB"/>
        </w:rPr>
        <w:t>Reid et al, 2018).</w:t>
      </w:r>
    </w:p>
    <w:p w14:paraId="1CAC3DB8" w14:textId="77777777" w:rsidR="004E01EB" w:rsidRPr="00C837D4" w:rsidRDefault="000929AA" w:rsidP="004E01EB">
      <w:pPr>
        <w:spacing w:before="240" w:after="240"/>
        <w:rPr>
          <w:rFonts w:cs="Arial"/>
        </w:rPr>
      </w:pPr>
      <w:r w:rsidRPr="00C837D4">
        <w:rPr>
          <w:rFonts w:cs="Arial"/>
        </w:rPr>
        <w:t xml:space="preserve">An ethical dilemma refers to the situations where difficulties are faced for choosing between two (Rainer, </w:t>
      </w:r>
      <w:proofErr w:type="gramStart"/>
      <w:r w:rsidRPr="00C837D4">
        <w:rPr>
          <w:rFonts w:cs="Arial"/>
        </w:rPr>
        <w:t>Schneider</w:t>
      </w:r>
      <w:proofErr w:type="gramEnd"/>
      <w:r w:rsidRPr="00C837D4">
        <w:rPr>
          <w:rFonts w:cs="Arial"/>
        </w:rPr>
        <w:t xml:space="preserve"> and Lorenz, 2018). An ethical dilemma refers to the issues of conflict that may affect the culture of the organi</w:t>
      </w:r>
      <w:r w:rsidR="008D5032" w:rsidRPr="00C837D4">
        <w:rPr>
          <w:rFonts w:cs="Arial"/>
        </w:rPr>
        <w:t>s</w:t>
      </w:r>
      <w:r w:rsidRPr="00C837D4">
        <w:rPr>
          <w:rFonts w:cs="Arial"/>
        </w:rPr>
        <w:t>ation. In this section, three types of ethical dilemma are discussed which are summari</w:t>
      </w:r>
      <w:r w:rsidR="008D5032" w:rsidRPr="00C837D4">
        <w:rPr>
          <w:rFonts w:cs="Arial"/>
        </w:rPr>
        <w:t>s</w:t>
      </w:r>
      <w:r w:rsidRPr="00C837D4">
        <w:rPr>
          <w:rFonts w:cs="Arial"/>
        </w:rPr>
        <w:t xml:space="preserve">ed below: </w:t>
      </w:r>
    </w:p>
    <w:p w14:paraId="16C88FEB" w14:textId="77777777" w:rsidR="00A8245A" w:rsidRPr="00C837D4" w:rsidRDefault="000929AA" w:rsidP="004E01EB">
      <w:pPr>
        <w:spacing w:before="240" w:after="240"/>
        <w:rPr>
          <w:rFonts w:cs="Arial"/>
        </w:rPr>
      </w:pPr>
      <w:r w:rsidRPr="00C837D4">
        <w:rPr>
          <w:rFonts w:cs="Arial"/>
        </w:rPr>
        <w:t xml:space="preserve">Security of drivers: The security of UBER drivers is at stake most of the time. From some recent news, </w:t>
      </w:r>
      <w:proofErr w:type="gramStart"/>
      <w:r w:rsidRPr="00C837D4">
        <w:rPr>
          <w:rFonts w:cs="Arial"/>
        </w:rPr>
        <w:t>it can be seen that</w:t>
      </w:r>
      <w:r w:rsidR="00BA04A9" w:rsidRPr="00C837D4">
        <w:rPr>
          <w:rFonts w:cs="Arial"/>
        </w:rPr>
        <w:t xml:space="preserve"> drivers</w:t>
      </w:r>
      <w:proofErr w:type="gramEnd"/>
      <w:r w:rsidR="00BA04A9" w:rsidRPr="00C837D4">
        <w:rPr>
          <w:rFonts w:cs="Arial"/>
        </w:rPr>
        <w:t xml:space="preserve"> are often beaten by the misbehaved customers and some passengers put false </w:t>
      </w:r>
      <w:r w:rsidR="00FD7179" w:rsidRPr="00C837D4">
        <w:rPr>
          <w:rFonts w:cs="Arial"/>
        </w:rPr>
        <w:t>allegation</w:t>
      </w:r>
      <w:r w:rsidR="00BA04A9" w:rsidRPr="00C837D4">
        <w:rPr>
          <w:rFonts w:cs="Arial"/>
        </w:rPr>
        <w:t xml:space="preserve"> against the driver. </w:t>
      </w:r>
      <w:r w:rsidR="004B7C2E" w:rsidRPr="00C837D4">
        <w:rPr>
          <w:rFonts w:cs="Arial"/>
        </w:rPr>
        <w:t xml:space="preserve">Most of the time drunken passengers do not respect the drivers but the drivers </w:t>
      </w:r>
      <w:proofErr w:type="gramStart"/>
      <w:r w:rsidR="004B7C2E" w:rsidRPr="00C837D4">
        <w:rPr>
          <w:rFonts w:cs="Arial"/>
        </w:rPr>
        <w:t>have to</w:t>
      </w:r>
      <w:proofErr w:type="gramEnd"/>
      <w:r w:rsidR="004B7C2E" w:rsidRPr="00C837D4">
        <w:rPr>
          <w:rFonts w:cs="Arial"/>
        </w:rPr>
        <w:t xml:space="preserve"> follow the rules and perform their duty regardless of the customer's attitude. </w:t>
      </w:r>
      <w:r w:rsidR="00FD7179" w:rsidRPr="00C837D4">
        <w:rPr>
          <w:rFonts w:cs="Arial"/>
        </w:rPr>
        <w:t xml:space="preserve">Drivers are lodging complains over and over but the higher authority of UBER is not taking any course of action against that. </w:t>
      </w:r>
      <w:r w:rsidR="0076588B" w:rsidRPr="00C837D4">
        <w:rPr>
          <w:rFonts w:cs="Arial"/>
        </w:rPr>
        <w:t xml:space="preserve">This is an ethical dilemma in the organisation. </w:t>
      </w:r>
      <w:proofErr w:type="gramStart"/>
      <w:r w:rsidR="0076588B" w:rsidRPr="00C837D4">
        <w:rPr>
          <w:rFonts w:cs="Arial"/>
        </w:rPr>
        <w:t>In order to</w:t>
      </w:r>
      <w:proofErr w:type="gramEnd"/>
      <w:r w:rsidR="0076588B" w:rsidRPr="00C837D4">
        <w:rPr>
          <w:rFonts w:cs="Arial"/>
        </w:rPr>
        <w:t xml:space="preserve"> put the passengers or customers in priority, UBER drivers are facing issues. </w:t>
      </w:r>
      <w:r w:rsidR="009F7006" w:rsidRPr="00C837D4">
        <w:rPr>
          <w:rFonts w:cs="Arial"/>
        </w:rPr>
        <w:t xml:space="preserve">In most cases, the false allegation does not lead to proper investigation and the drivers are either terminated from the company or </w:t>
      </w:r>
      <w:r w:rsidR="00AE4749" w:rsidRPr="00C837D4">
        <w:rPr>
          <w:rFonts w:cs="Arial"/>
        </w:rPr>
        <w:t xml:space="preserve">suspended for a longer </w:t>
      </w:r>
      <w:proofErr w:type="gramStart"/>
      <w:r w:rsidR="00AE4749" w:rsidRPr="00C837D4">
        <w:rPr>
          <w:rFonts w:cs="Arial"/>
        </w:rPr>
        <w:t>period of time</w:t>
      </w:r>
      <w:proofErr w:type="gramEnd"/>
      <w:r w:rsidR="00AE4749" w:rsidRPr="00C837D4">
        <w:rPr>
          <w:rFonts w:cs="Arial"/>
        </w:rPr>
        <w:t>.</w:t>
      </w:r>
      <w:r w:rsidR="0012056B" w:rsidRPr="00C837D4">
        <w:rPr>
          <w:rFonts w:cs="Arial"/>
        </w:rPr>
        <w:t xml:space="preserve"> The physical protection and job-security of the UBER drivers are often neglected by the authority. </w:t>
      </w:r>
      <w:r w:rsidR="00217E68" w:rsidRPr="00C837D4">
        <w:rPr>
          <w:rFonts w:cs="Arial"/>
        </w:rPr>
        <w:t xml:space="preserve">Despite the public </w:t>
      </w:r>
      <w:r w:rsidR="001E3839" w:rsidRPr="00C837D4">
        <w:rPr>
          <w:rFonts w:cs="Arial"/>
        </w:rPr>
        <w:t>released</w:t>
      </w:r>
      <w:r w:rsidR="00217E68" w:rsidRPr="00C837D4">
        <w:rPr>
          <w:rFonts w:cs="Arial"/>
        </w:rPr>
        <w:t xml:space="preserve"> viral</w:t>
      </w:r>
      <w:r w:rsidR="001E3839" w:rsidRPr="00C837D4">
        <w:rPr>
          <w:rFonts w:cs="Arial"/>
        </w:rPr>
        <w:t xml:space="preserve"> video of </w:t>
      </w:r>
      <w:r w:rsidR="00A047D7" w:rsidRPr="00C837D4">
        <w:rPr>
          <w:rFonts w:cs="Arial"/>
        </w:rPr>
        <w:t xml:space="preserve">driver’s security issues, UBER has not taken any steps against the ethical dilemma. </w:t>
      </w:r>
      <w:r w:rsidR="00217E68" w:rsidRPr="00C837D4">
        <w:rPr>
          <w:rFonts w:cs="Arial"/>
        </w:rPr>
        <w:t xml:space="preserve"> </w:t>
      </w:r>
      <w:r w:rsidR="007832F0" w:rsidRPr="00C837D4">
        <w:rPr>
          <w:rFonts w:cs="Arial"/>
        </w:rPr>
        <w:t xml:space="preserve">The implementation of proper law and action can save them and improve the </w:t>
      </w:r>
      <w:r w:rsidR="00446B5F" w:rsidRPr="00C837D4">
        <w:rPr>
          <w:rFonts w:cs="Arial"/>
        </w:rPr>
        <w:t xml:space="preserve">organisational culture of </w:t>
      </w:r>
      <w:proofErr w:type="gramStart"/>
      <w:r w:rsidR="00446B5F" w:rsidRPr="00C837D4">
        <w:rPr>
          <w:rFonts w:cs="Arial"/>
        </w:rPr>
        <w:t>UBER as a whole</w:t>
      </w:r>
      <w:proofErr w:type="gramEnd"/>
      <w:r w:rsidR="008A0141" w:rsidRPr="00C837D4">
        <w:rPr>
          <w:rFonts w:cs="Arial"/>
        </w:rPr>
        <w:t xml:space="preserve"> (Chen and Tao, 2021)</w:t>
      </w:r>
      <w:r w:rsidR="00446B5F" w:rsidRPr="00C837D4">
        <w:rPr>
          <w:rFonts w:cs="Arial"/>
        </w:rPr>
        <w:t xml:space="preserve">. </w:t>
      </w:r>
    </w:p>
    <w:p w14:paraId="2745D635" w14:textId="77777777" w:rsidR="0070040E" w:rsidRPr="00C837D4" w:rsidRDefault="000929AA" w:rsidP="004E01EB">
      <w:pPr>
        <w:spacing w:before="240" w:after="240"/>
        <w:rPr>
          <w:rFonts w:cs="Arial"/>
        </w:rPr>
      </w:pPr>
      <w:r w:rsidRPr="00C837D4">
        <w:rPr>
          <w:rFonts w:cs="Arial"/>
        </w:rPr>
        <w:t xml:space="preserve">Unethical </w:t>
      </w:r>
      <w:r w:rsidR="0098277A" w:rsidRPr="00C837D4">
        <w:rPr>
          <w:rFonts w:cs="Arial"/>
        </w:rPr>
        <w:t>recruitment</w:t>
      </w:r>
      <w:r w:rsidRPr="00C837D4">
        <w:rPr>
          <w:rFonts w:cs="Arial"/>
        </w:rPr>
        <w:t xml:space="preserve"> issues:</w:t>
      </w:r>
      <w:r w:rsidR="0098277A" w:rsidRPr="00C837D4">
        <w:rPr>
          <w:rFonts w:cs="Arial"/>
        </w:rPr>
        <w:t xml:space="preserve"> UBER has been accused </w:t>
      </w:r>
      <w:r w:rsidR="00867263" w:rsidRPr="00C837D4">
        <w:rPr>
          <w:rFonts w:cs="Arial"/>
        </w:rPr>
        <w:t xml:space="preserve">many times </w:t>
      </w:r>
      <w:r w:rsidR="00AE1613" w:rsidRPr="00C837D4">
        <w:rPr>
          <w:rFonts w:cs="Arial"/>
        </w:rPr>
        <w:t>of indulging itself in unethical behaviours of employees and employers</w:t>
      </w:r>
      <w:r w:rsidR="00B81CE1" w:rsidRPr="00C837D4">
        <w:rPr>
          <w:rFonts w:cs="Arial"/>
        </w:rPr>
        <w:t xml:space="preserve">. </w:t>
      </w:r>
      <w:r w:rsidR="00F24022" w:rsidRPr="00C837D4">
        <w:rPr>
          <w:rFonts w:cs="Arial"/>
        </w:rPr>
        <w:t xml:space="preserve">UBER has previously </w:t>
      </w:r>
      <w:r w:rsidR="000C568D" w:rsidRPr="00C837D4">
        <w:rPr>
          <w:rFonts w:cs="Arial"/>
        </w:rPr>
        <w:t xml:space="preserve">hired some employees as a brand ambassador and </w:t>
      </w:r>
      <w:r w:rsidR="00341D80" w:rsidRPr="00C837D4">
        <w:rPr>
          <w:rFonts w:cs="Arial"/>
        </w:rPr>
        <w:t xml:space="preserve">create a duplicate account for providing credit card options to those. </w:t>
      </w:r>
      <w:r w:rsidR="00AD4F59" w:rsidRPr="00C837D4">
        <w:rPr>
          <w:rFonts w:cs="Arial"/>
        </w:rPr>
        <w:t>This</w:t>
      </w:r>
      <w:r w:rsidR="00386224" w:rsidRPr="00C837D4">
        <w:rPr>
          <w:rFonts w:cs="Arial"/>
        </w:rPr>
        <w:t xml:space="preserve"> is known as SLOG (</w:t>
      </w:r>
      <w:r w:rsidR="00277A21" w:rsidRPr="00C837D4">
        <w:rPr>
          <w:rFonts w:cs="Arial"/>
        </w:rPr>
        <w:t xml:space="preserve">Supplying long term </w:t>
      </w:r>
      <w:r w:rsidR="006E3C57" w:rsidRPr="00C837D4">
        <w:rPr>
          <w:rFonts w:cs="Arial"/>
        </w:rPr>
        <w:t>operations growth</w:t>
      </w:r>
      <w:r w:rsidR="00386224" w:rsidRPr="00C837D4">
        <w:rPr>
          <w:rFonts w:cs="Arial"/>
        </w:rPr>
        <w:t>)</w:t>
      </w:r>
      <w:r w:rsidR="00322AAC" w:rsidRPr="00C837D4">
        <w:rPr>
          <w:rFonts w:cs="Arial"/>
        </w:rPr>
        <w:t xml:space="preserve">. Those recruitment has been performed by the </w:t>
      </w:r>
      <w:r w:rsidR="000302B6" w:rsidRPr="00C837D4">
        <w:rPr>
          <w:rFonts w:cs="Arial"/>
        </w:rPr>
        <w:t>back ways</w:t>
      </w:r>
      <w:r w:rsidR="00285B1F" w:rsidRPr="00C837D4">
        <w:rPr>
          <w:rFonts w:cs="Arial"/>
        </w:rPr>
        <w:t>. Supposedly, those</w:t>
      </w:r>
      <w:r w:rsidR="000302B6" w:rsidRPr="00C837D4">
        <w:rPr>
          <w:rFonts w:cs="Arial"/>
        </w:rPr>
        <w:t xml:space="preserve"> unethical behaviours have been done for </w:t>
      </w:r>
      <w:r w:rsidR="00BC3DA3" w:rsidRPr="00C837D4">
        <w:rPr>
          <w:rFonts w:cs="Arial"/>
        </w:rPr>
        <w:t xml:space="preserve">beating the competitive </w:t>
      </w:r>
      <w:proofErr w:type="gramStart"/>
      <w:r w:rsidR="00BC3DA3" w:rsidRPr="00C837D4">
        <w:rPr>
          <w:rFonts w:cs="Arial"/>
        </w:rPr>
        <w:t>brand named</w:t>
      </w:r>
      <w:proofErr w:type="gramEnd"/>
      <w:r w:rsidR="00BC3DA3" w:rsidRPr="00C837D4">
        <w:rPr>
          <w:rFonts w:cs="Arial"/>
        </w:rPr>
        <w:t xml:space="preserve"> Lyft. </w:t>
      </w:r>
      <w:r w:rsidR="00041930" w:rsidRPr="00C837D4">
        <w:rPr>
          <w:rFonts w:cs="Arial"/>
        </w:rPr>
        <w:t xml:space="preserve">The concept was to induce the double amount of loss for the competitor brand and UBER has targeted to earn a double amount of profit. </w:t>
      </w:r>
      <w:r w:rsidR="00AE2281" w:rsidRPr="00C837D4">
        <w:rPr>
          <w:rFonts w:cs="Arial"/>
        </w:rPr>
        <w:t xml:space="preserve">They have also charged an extra </w:t>
      </w:r>
      <w:proofErr w:type="gramStart"/>
      <w:r w:rsidR="00AE2281" w:rsidRPr="00C837D4">
        <w:rPr>
          <w:rFonts w:cs="Arial"/>
        </w:rPr>
        <w:t>amount</w:t>
      </w:r>
      <w:proofErr w:type="gramEnd"/>
      <w:r w:rsidR="00AE2281" w:rsidRPr="00C837D4">
        <w:rPr>
          <w:rFonts w:cs="Arial"/>
        </w:rPr>
        <w:t xml:space="preserve"> of charges from customers </w:t>
      </w:r>
      <w:r w:rsidR="000E42BD" w:rsidRPr="00C837D4">
        <w:rPr>
          <w:rFonts w:cs="Arial"/>
        </w:rPr>
        <w:t xml:space="preserve">and these are known as the unethical issues in UBER. This ethical dilemma has also been responsible for </w:t>
      </w:r>
      <w:r w:rsidR="00DC3BED" w:rsidRPr="00C837D4">
        <w:rPr>
          <w:rFonts w:cs="Arial"/>
        </w:rPr>
        <w:t>ruining the brand image of the company. Potential employees and the passengers have been drifting away just after knowing the</w:t>
      </w:r>
      <w:r w:rsidR="0088345E" w:rsidRPr="00C837D4">
        <w:rPr>
          <w:rFonts w:cs="Arial"/>
        </w:rPr>
        <w:t xml:space="preserve"> unethical involvement.</w:t>
      </w:r>
      <w:r w:rsidR="00000C60" w:rsidRPr="00C837D4">
        <w:rPr>
          <w:rFonts w:cs="Arial"/>
        </w:rPr>
        <w:t xml:space="preserve"> The unethical </w:t>
      </w:r>
      <w:r w:rsidR="00D05FC2" w:rsidRPr="00C837D4">
        <w:rPr>
          <w:rFonts w:cs="Arial"/>
        </w:rPr>
        <w:t>conducts of the employees have</w:t>
      </w:r>
      <w:r w:rsidR="00000C60" w:rsidRPr="00C837D4">
        <w:rPr>
          <w:rFonts w:cs="Arial"/>
        </w:rPr>
        <w:t xml:space="preserve"> raised several questions about the working condition in the organisation culture.</w:t>
      </w:r>
      <w:r w:rsidR="00D05FC2" w:rsidRPr="00C837D4">
        <w:rPr>
          <w:rFonts w:cs="Arial"/>
        </w:rPr>
        <w:t xml:space="preserve"> </w:t>
      </w:r>
      <w:r w:rsidR="00FB0F15" w:rsidRPr="00C837D4">
        <w:rPr>
          <w:rFonts w:cs="Arial"/>
        </w:rPr>
        <w:t xml:space="preserve">The CEO of UBER has admitted the ethical issues of the employees and the drivers. As per the CEO, their greed for earning extra </w:t>
      </w:r>
      <w:r w:rsidR="00FB0F15" w:rsidRPr="00C837D4">
        <w:rPr>
          <w:rFonts w:cs="Arial"/>
        </w:rPr>
        <w:lastRenderedPageBreak/>
        <w:t xml:space="preserve">profit has led to this type of </w:t>
      </w:r>
      <w:r w:rsidR="00611A9A" w:rsidRPr="00C837D4">
        <w:rPr>
          <w:rFonts w:cs="Arial"/>
        </w:rPr>
        <w:t>ethical</w:t>
      </w:r>
      <w:r w:rsidR="00FB0F15" w:rsidRPr="00C837D4">
        <w:rPr>
          <w:rFonts w:cs="Arial"/>
        </w:rPr>
        <w:t xml:space="preserve"> dilemma.</w:t>
      </w:r>
      <w:r w:rsidR="00000C60" w:rsidRPr="00C837D4">
        <w:rPr>
          <w:rFonts w:cs="Arial"/>
        </w:rPr>
        <w:t xml:space="preserve"> </w:t>
      </w:r>
      <w:r w:rsidR="0088345E" w:rsidRPr="00C837D4">
        <w:rPr>
          <w:rFonts w:cs="Arial"/>
        </w:rPr>
        <w:t xml:space="preserve"> </w:t>
      </w:r>
      <w:r w:rsidR="00B812D8" w:rsidRPr="00C837D4">
        <w:rPr>
          <w:rFonts w:cs="Arial"/>
        </w:rPr>
        <w:t xml:space="preserve">This ethical dilemma has not only </w:t>
      </w:r>
      <w:r w:rsidR="003F7F81" w:rsidRPr="00C837D4">
        <w:rPr>
          <w:rFonts w:cs="Arial"/>
        </w:rPr>
        <w:t xml:space="preserve">raised issues </w:t>
      </w:r>
      <w:r w:rsidR="003900FA" w:rsidRPr="00C837D4">
        <w:rPr>
          <w:rFonts w:cs="Arial"/>
        </w:rPr>
        <w:t xml:space="preserve">in recruitment but also has violated </w:t>
      </w:r>
      <w:r w:rsidR="009C55D4" w:rsidRPr="00C837D4">
        <w:rPr>
          <w:rFonts w:cs="Arial"/>
        </w:rPr>
        <w:t>fair competition laws</w:t>
      </w:r>
      <w:r w:rsidR="00972CA5" w:rsidRPr="00C837D4">
        <w:rPr>
          <w:rFonts w:cs="Arial"/>
        </w:rPr>
        <w:t xml:space="preserve"> (Chen and Tao, 2021)</w:t>
      </w:r>
      <w:r w:rsidR="009C55D4" w:rsidRPr="00C837D4">
        <w:rPr>
          <w:rFonts w:cs="Arial"/>
        </w:rPr>
        <w:t xml:space="preserve">. </w:t>
      </w:r>
    </w:p>
    <w:p w14:paraId="3D376CB2" w14:textId="77777777" w:rsidR="00611A9A" w:rsidRPr="00C837D4" w:rsidRDefault="000929AA" w:rsidP="004E01EB">
      <w:pPr>
        <w:spacing w:before="240" w:after="240"/>
        <w:rPr>
          <w:rFonts w:cs="Arial"/>
        </w:rPr>
      </w:pPr>
      <w:r w:rsidRPr="00C837D4">
        <w:rPr>
          <w:rFonts w:cs="Arial"/>
        </w:rPr>
        <w:t xml:space="preserve">Unethical leadership and privacy issues in UBER: </w:t>
      </w:r>
      <w:r w:rsidR="00B03DE8" w:rsidRPr="00C837D4">
        <w:rPr>
          <w:rFonts w:cs="Arial"/>
        </w:rPr>
        <w:t xml:space="preserve">The existing leaders of IBER has </w:t>
      </w:r>
      <w:r w:rsidR="00DB6701" w:rsidRPr="00C837D4">
        <w:rPr>
          <w:rFonts w:cs="Arial"/>
        </w:rPr>
        <w:t xml:space="preserve">also promoted the unethical behaviours of the employees. </w:t>
      </w:r>
      <w:r w:rsidR="004B7330" w:rsidRPr="00C837D4">
        <w:rPr>
          <w:rFonts w:cs="Arial"/>
        </w:rPr>
        <w:t xml:space="preserve">The first CEO Travis </w:t>
      </w:r>
      <w:r w:rsidR="00485D36" w:rsidRPr="00C837D4">
        <w:rPr>
          <w:rFonts w:cs="Arial"/>
        </w:rPr>
        <w:t xml:space="preserve">Kalanick has accepted the fact that he has tried to </w:t>
      </w:r>
      <w:r w:rsidR="00960CA8" w:rsidRPr="00C837D4">
        <w:rPr>
          <w:rFonts w:cs="Arial"/>
        </w:rPr>
        <w:t xml:space="preserve">fund efforts and indulged in misleading behaviour to beat the business of Lyft. </w:t>
      </w:r>
      <w:r w:rsidR="008B2F7E" w:rsidRPr="00C837D4">
        <w:rPr>
          <w:rFonts w:cs="Arial"/>
        </w:rPr>
        <w:t xml:space="preserve">It has set a wrong example </w:t>
      </w:r>
      <w:r w:rsidR="00270CD0" w:rsidRPr="00C837D4">
        <w:rPr>
          <w:rFonts w:cs="Arial"/>
        </w:rPr>
        <w:t xml:space="preserve">for the employees and the motivational structure has also set a changed example. </w:t>
      </w:r>
      <w:r w:rsidR="00F47B7D" w:rsidRPr="00C837D4">
        <w:rPr>
          <w:rFonts w:cs="Arial"/>
        </w:rPr>
        <w:t xml:space="preserve">Ethical leadership can set an example for </w:t>
      </w:r>
      <w:r w:rsidR="00920BB5" w:rsidRPr="00C837D4">
        <w:rPr>
          <w:rFonts w:cs="Arial"/>
        </w:rPr>
        <w:t xml:space="preserve">multitasking drivers; however, this type of unethical activities has increased the number of wrong attempts of the drivers also. </w:t>
      </w:r>
      <w:r w:rsidR="00A92DC8" w:rsidRPr="00C837D4">
        <w:rPr>
          <w:rFonts w:cs="Arial"/>
        </w:rPr>
        <w:t xml:space="preserve">This has also led to some activities like UBER drivers </w:t>
      </w:r>
      <w:r w:rsidR="00BD4255" w:rsidRPr="00C837D4">
        <w:rPr>
          <w:rFonts w:cs="Arial"/>
        </w:rPr>
        <w:t xml:space="preserve">use burner phones </w:t>
      </w:r>
      <w:r w:rsidR="00F671FF" w:rsidRPr="00C837D4">
        <w:rPr>
          <w:rFonts w:cs="Arial"/>
        </w:rPr>
        <w:t xml:space="preserve">to make dummy accounts </w:t>
      </w:r>
      <w:r w:rsidR="00BC0AB3" w:rsidRPr="00C837D4">
        <w:rPr>
          <w:rFonts w:cs="Arial"/>
        </w:rPr>
        <w:t xml:space="preserve">to check on the activity of the competitor. It has also made some issues in </w:t>
      </w:r>
      <w:r w:rsidR="00666459" w:rsidRPr="00C837D4">
        <w:rPr>
          <w:rFonts w:cs="Arial"/>
        </w:rPr>
        <w:t xml:space="preserve">leaking the private information of the customers. </w:t>
      </w:r>
      <w:proofErr w:type="gramStart"/>
      <w:r w:rsidR="00154843" w:rsidRPr="00C837D4">
        <w:rPr>
          <w:rFonts w:cs="Arial"/>
        </w:rPr>
        <w:t>In order to</w:t>
      </w:r>
      <w:proofErr w:type="gramEnd"/>
      <w:r w:rsidR="00154843" w:rsidRPr="00C837D4">
        <w:rPr>
          <w:rFonts w:cs="Arial"/>
        </w:rPr>
        <w:t xml:space="preserve"> register or open an account in the application, customers have to put their personal information</w:t>
      </w:r>
      <w:r w:rsidR="00EE32C9" w:rsidRPr="00C837D4">
        <w:rPr>
          <w:rFonts w:cs="Arial"/>
        </w:rPr>
        <w:t xml:space="preserve"> and the company has not </w:t>
      </w:r>
      <w:r w:rsidR="00136573" w:rsidRPr="00C837D4">
        <w:rPr>
          <w:rFonts w:cs="Arial"/>
        </w:rPr>
        <w:t xml:space="preserve">taken any action against the leakage of the information. </w:t>
      </w:r>
      <w:r w:rsidR="00D346CB" w:rsidRPr="00C837D4">
        <w:rPr>
          <w:rFonts w:cs="Arial"/>
        </w:rPr>
        <w:t>Just for increasing the number of rides</w:t>
      </w:r>
      <w:r w:rsidR="00122F49" w:rsidRPr="00C837D4">
        <w:rPr>
          <w:rFonts w:cs="Arial"/>
        </w:rPr>
        <w:t>, the UBER driver</w:t>
      </w:r>
      <w:r w:rsidR="004E2722" w:rsidRPr="00C837D4">
        <w:rPr>
          <w:rFonts w:cs="Arial"/>
        </w:rPr>
        <w:t>s have indulged themselves in ethical issues. Hence, the organisational culture has been disrupted</w:t>
      </w:r>
      <w:r w:rsidR="00C1288E" w:rsidRPr="00C837D4">
        <w:rPr>
          <w:rFonts w:cs="Arial"/>
        </w:rPr>
        <w:t xml:space="preserve"> (Ma et al., 2018)</w:t>
      </w:r>
      <w:r w:rsidR="004E2722" w:rsidRPr="00C837D4">
        <w:rPr>
          <w:rFonts w:cs="Arial"/>
        </w:rPr>
        <w:t xml:space="preserve">. </w:t>
      </w:r>
    </w:p>
    <w:p w14:paraId="1251C069" w14:textId="77777777" w:rsidR="004C0E57" w:rsidRPr="00C837D4" w:rsidRDefault="000929AA" w:rsidP="00460FD4">
      <w:pPr>
        <w:pStyle w:val="Heading1"/>
        <w:rPr>
          <w:b w:val="0"/>
        </w:rPr>
      </w:pPr>
      <w:bookmarkStart w:id="27" w:name="_Toc66552960"/>
      <w:r w:rsidRPr="00C837D4">
        <w:rPr>
          <w:b w:val="0"/>
        </w:rPr>
        <w:t>Conclusion</w:t>
      </w:r>
      <w:bookmarkEnd w:id="27"/>
    </w:p>
    <w:p w14:paraId="654F2427" w14:textId="77777777" w:rsidR="004C0E57" w:rsidRPr="00C837D4" w:rsidRDefault="000929AA" w:rsidP="004C0E57">
      <w:pPr>
        <w:rPr>
          <w:rFonts w:cs="Arial"/>
        </w:rPr>
      </w:pPr>
      <w:r w:rsidRPr="00C837D4">
        <w:rPr>
          <w:rFonts w:cs="Arial"/>
        </w:rPr>
        <w:t xml:space="preserve">Therefore, the report provides detail knowledge regarding the workplace culture of the </w:t>
      </w:r>
      <w:r w:rsidR="00667B8E" w:rsidRPr="00C837D4">
        <w:rPr>
          <w:rFonts w:cs="Arial"/>
        </w:rPr>
        <w:t>UBER</w:t>
      </w:r>
      <w:r w:rsidRPr="00C837D4">
        <w:rPr>
          <w:rFonts w:cs="Arial"/>
        </w:rPr>
        <w:t>. The report includes critical analysis regarding changes in the organisational environment through PESTEL Porter’s Five Force Analysis, McKenzie’s 7s model and Lewin's three-step model. Apart from that, the ethical dilemma that influences the business culture within the organisation has been mentioned in this report.</w:t>
      </w:r>
    </w:p>
    <w:p w14:paraId="282AEC39" w14:textId="77777777" w:rsidR="00460FD4" w:rsidRPr="00C837D4" w:rsidRDefault="00460FD4" w:rsidP="00460FD4">
      <w:pPr>
        <w:pStyle w:val="Heading1"/>
        <w:rPr>
          <w:b w:val="0"/>
        </w:rPr>
      </w:pPr>
      <w:bookmarkStart w:id="28" w:name="_Toc66552961"/>
      <w:r w:rsidRPr="00C837D4">
        <w:rPr>
          <w:b w:val="0"/>
        </w:rPr>
        <w:t>Recommendations</w:t>
      </w:r>
      <w:bookmarkEnd w:id="28"/>
    </w:p>
    <w:p w14:paraId="11B50A72" w14:textId="73FA1710" w:rsidR="00460FD4" w:rsidRPr="00C837D4" w:rsidRDefault="00460FD4" w:rsidP="00460FD4">
      <w:r w:rsidRPr="00C837D4">
        <w:t xml:space="preserve">The company can enhance the security of the drivers by taking proper information and tracking down their activities. The company can supervise the duty of the drivers and their performance and make a log. </w:t>
      </w:r>
      <w:proofErr w:type="gramStart"/>
      <w:r w:rsidRPr="00C837D4">
        <w:t>For solving the issue in ethical leadership, there</w:t>
      </w:r>
      <w:proofErr w:type="gramEnd"/>
      <w:r w:rsidRPr="00C837D4">
        <w:t xml:space="preserve"> should be proper clarification about the company's aim and business objective. This can help in the better performance of the leaders. The recruitment process and information should be kept confidential </w:t>
      </w:r>
      <w:proofErr w:type="gramStart"/>
      <w:r w:rsidRPr="00C837D4">
        <w:t>in order to</w:t>
      </w:r>
      <w:proofErr w:type="gramEnd"/>
      <w:r w:rsidRPr="00C837D4">
        <w:t xml:space="preserve"> eliminate any kind of workplace unethical behaviour (</w:t>
      </w:r>
      <w:r w:rsidRPr="00C837D4">
        <w:rPr>
          <w:rFonts w:cs="Arial"/>
        </w:rPr>
        <w:t>Ma et al., 2018</w:t>
      </w:r>
      <w:r w:rsidRPr="00C837D4">
        <w:t xml:space="preserve">). </w:t>
      </w:r>
    </w:p>
    <w:p w14:paraId="0342CD38" w14:textId="2F39EE7D" w:rsidR="0040065E" w:rsidRPr="00C837D4" w:rsidRDefault="000929AA">
      <w:pPr>
        <w:spacing w:line="276" w:lineRule="auto"/>
        <w:jc w:val="left"/>
        <w:rPr>
          <w:rFonts w:cs="Arial"/>
        </w:rPr>
      </w:pPr>
      <w:r w:rsidRPr="00C837D4">
        <w:rPr>
          <w:rFonts w:cs="Arial"/>
        </w:rPr>
        <w:br w:type="page"/>
      </w:r>
    </w:p>
    <w:p w14:paraId="34C7885B" w14:textId="68F0BFAB" w:rsidR="006F3631" w:rsidRPr="00C837D4" w:rsidRDefault="000929AA" w:rsidP="006F3631">
      <w:pPr>
        <w:pStyle w:val="Heading1"/>
        <w:rPr>
          <w:rFonts w:cs="Arial"/>
          <w:b w:val="0"/>
        </w:rPr>
      </w:pPr>
      <w:bookmarkStart w:id="29" w:name="_Toc66552962"/>
      <w:r w:rsidRPr="00C837D4">
        <w:rPr>
          <w:rFonts w:cs="Arial"/>
          <w:b w:val="0"/>
        </w:rPr>
        <w:lastRenderedPageBreak/>
        <w:t>Reference List</w:t>
      </w:r>
      <w:bookmarkEnd w:id="29"/>
    </w:p>
    <w:p w14:paraId="65C6C893" w14:textId="77777777" w:rsidR="006F3631" w:rsidRPr="00C837D4" w:rsidRDefault="000929AA" w:rsidP="004E01EB">
      <w:pPr>
        <w:rPr>
          <w:rFonts w:cs="Arial"/>
          <w:lang w:eastAsia="en-GB"/>
        </w:rPr>
      </w:pPr>
      <w:proofErr w:type="spellStart"/>
      <w:r w:rsidRPr="00C837D4">
        <w:rPr>
          <w:rFonts w:cs="Arial"/>
          <w:lang w:eastAsia="en-GB"/>
        </w:rPr>
        <w:t>Alghalibi</w:t>
      </w:r>
      <w:proofErr w:type="spellEnd"/>
      <w:r w:rsidRPr="00C837D4">
        <w:rPr>
          <w:rFonts w:cs="Arial"/>
          <w:lang w:eastAsia="en-GB"/>
        </w:rPr>
        <w:t xml:space="preserve">, T.M.M. and </w:t>
      </w:r>
      <w:proofErr w:type="spellStart"/>
      <w:r w:rsidRPr="00C837D4">
        <w:rPr>
          <w:rFonts w:cs="Arial"/>
          <w:lang w:eastAsia="en-GB"/>
        </w:rPr>
        <w:t>Hoshan</w:t>
      </w:r>
      <w:proofErr w:type="spellEnd"/>
      <w:r w:rsidRPr="00C837D4">
        <w:rPr>
          <w:rFonts w:cs="Arial"/>
          <w:lang w:eastAsia="en-GB"/>
        </w:rPr>
        <w:t xml:space="preserve">, N.N., 2018. Use the McKinsey 7S analysis framework to address the implementation issues of strategy related to human resources (Applied research in the Directorate of sewage in Basra. </w:t>
      </w:r>
      <w:r w:rsidRPr="00C837D4">
        <w:rPr>
          <w:rFonts w:cs="Arial"/>
          <w:iCs/>
          <w:lang w:eastAsia="en-GB"/>
        </w:rPr>
        <w:t>Gulf Economist</w:t>
      </w:r>
      <w:r w:rsidRPr="00C837D4">
        <w:rPr>
          <w:rFonts w:cs="Arial"/>
          <w:lang w:eastAsia="en-GB"/>
        </w:rPr>
        <w:t xml:space="preserve">, </w:t>
      </w:r>
      <w:r w:rsidRPr="00C837D4">
        <w:rPr>
          <w:rFonts w:cs="Arial"/>
          <w:iCs/>
          <w:lang w:eastAsia="en-GB"/>
        </w:rPr>
        <w:t>34</w:t>
      </w:r>
      <w:r w:rsidRPr="00C837D4">
        <w:rPr>
          <w:rFonts w:cs="Arial"/>
          <w:lang w:eastAsia="en-GB"/>
        </w:rPr>
        <w:t>(37).</w:t>
      </w:r>
    </w:p>
    <w:p w14:paraId="1609A51E" w14:textId="77777777" w:rsidR="006F3631" w:rsidRPr="00C837D4" w:rsidRDefault="000929AA" w:rsidP="004C0E57">
      <w:pPr>
        <w:rPr>
          <w:rFonts w:cs="Arial"/>
          <w:shd w:val="clear" w:color="auto" w:fill="FFFFFF"/>
        </w:rPr>
      </w:pPr>
      <w:r w:rsidRPr="00C837D4">
        <w:rPr>
          <w:rFonts w:cs="Arial"/>
          <w:shd w:val="clear" w:color="auto" w:fill="FFFFFF"/>
        </w:rPr>
        <w:t>Burnes, B., 2020. Kurt Lewin and the planned approach to change: a re</w:t>
      </w:r>
      <w:r w:rsidRPr="00C837D4">
        <w:rPr>
          <w:rFonts w:ascii="Cambria Math" w:hAnsi="Cambria Math" w:cs="Arial"/>
          <w:shd w:val="clear" w:color="auto" w:fill="FFFFFF"/>
        </w:rPr>
        <w:t>‐</w:t>
      </w:r>
      <w:r w:rsidRPr="00C837D4">
        <w:rPr>
          <w:rFonts w:cs="Arial"/>
          <w:shd w:val="clear" w:color="auto" w:fill="FFFFFF"/>
        </w:rPr>
        <w:t>appraisal. </w:t>
      </w:r>
      <w:r w:rsidRPr="00C837D4">
        <w:rPr>
          <w:rFonts w:cs="Arial"/>
          <w:iCs/>
          <w:shd w:val="clear" w:color="auto" w:fill="FFFFFF"/>
        </w:rPr>
        <w:t>Journal of Management Studies</w:t>
      </w:r>
      <w:r w:rsidRPr="00C837D4">
        <w:rPr>
          <w:rFonts w:cs="Arial"/>
          <w:shd w:val="clear" w:color="auto" w:fill="FFFFFF"/>
        </w:rPr>
        <w:t>, </w:t>
      </w:r>
      <w:r w:rsidRPr="00C837D4">
        <w:rPr>
          <w:rFonts w:cs="Arial"/>
          <w:iCs/>
          <w:shd w:val="clear" w:color="auto" w:fill="FFFFFF"/>
        </w:rPr>
        <w:t>41</w:t>
      </w:r>
      <w:r w:rsidRPr="00C837D4">
        <w:rPr>
          <w:rFonts w:cs="Arial"/>
          <w:shd w:val="clear" w:color="auto" w:fill="FFFFFF"/>
        </w:rPr>
        <w:t>(6), pp.977-1002.</w:t>
      </w:r>
    </w:p>
    <w:p w14:paraId="0B103117" w14:textId="77777777" w:rsidR="006F3631" w:rsidRPr="00C837D4" w:rsidRDefault="000929AA" w:rsidP="004C0E57">
      <w:pPr>
        <w:rPr>
          <w:rFonts w:cs="Arial"/>
          <w:shd w:val="clear" w:color="auto" w:fill="FFFFFF"/>
        </w:rPr>
      </w:pPr>
      <w:r w:rsidRPr="00C837D4">
        <w:rPr>
          <w:rFonts w:cs="Arial"/>
          <w:shd w:val="clear" w:color="auto" w:fill="FFFFFF"/>
        </w:rPr>
        <w:t>Burnes, B., 2020. The origins of Lewin’s three-step model of change. </w:t>
      </w:r>
      <w:r w:rsidRPr="00C837D4">
        <w:rPr>
          <w:rFonts w:cs="Arial"/>
          <w:iCs/>
          <w:shd w:val="clear" w:color="auto" w:fill="FFFFFF"/>
        </w:rPr>
        <w:t xml:space="preserve">The Journal of Applied </w:t>
      </w:r>
      <w:proofErr w:type="spellStart"/>
      <w:r w:rsidRPr="00C837D4">
        <w:rPr>
          <w:rFonts w:cs="Arial"/>
          <w:iCs/>
          <w:shd w:val="clear" w:color="auto" w:fill="FFFFFF"/>
        </w:rPr>
        <w:t>Behavioral</w:t>
      </w:r>
      <w:proofErr w:type="spellEnd"/>
      <w:r w:rsidRPr="00C837D4">
        <w:rPr>
          <w:rFonts w:cs="Arial"/>
          <w:iCs/>
          <w:shd w:val="clear" w:color="auto" w:fill="FFFFFF"/>
        </w:rPr>
        <w:t xml:space="preserve"> Science</w:t>
      </w:r>
      <w:r w:rsidRPr="00C837D4">
        <w:rPr>
          <w:rFonts w:cs="Arial"/>
          <w:shd w:val="clear" w:color="auto" w:fill="FFFFFF"/>
        </w:rPr>
        <w:t>, </w:t>
      </w:r>
      <w:r w:rsidRPr="00C837D4">
        <w:rPr>
          <w:rFonts w:cs="Arial"/>
          <w:iCs/>
          <w:shd w:val="clear" w:color="auto" w:fill="FFFFFF"/>
        </w:rPr>
        <w:t>56</w:t>
      </w:r>
      <w:r w:rsidRPr="00C837D4">
        <w:rPr>
          <w:rFonts w:cs="Arial"/>
          <w:shd w:val="clear" w:color="auto" w:fill="FFFFFF"/>
        </w:rPr>
        <w:t xml:space="preserve">(1), pp.32-59. </w:t>
      </w:r>
    </w:p>
    <w:p w14:paraId="0737F3E2" w14:textId="77777777" w:rsidR="006F3631" w:rsidRPr="00C837D4" w:rsidRDefault="000929AA" w:rsidP="0040065E">
      <w:pPr>
        <w:rPr>
          <w:rFonts w:cs="Arial"/>
        </w:rPr>
      </w:pPr>
      <w:r w:rsidRPr="00C837D4">
        <w:rPr>
          <w:rFonts w:cs="Arial"/>
        </w:rPr>
        <w:t xml:space="preserve">Chen, Z.F. and Tao, W., 2021. The association </w:t>
      </w:r>
      <w:proofErr w:type="spellStart"/>
      <w:r w:rsidRPr="00C837D4">
        <w:rPr>
          <w:rFonts w:cs="Arial"/>
        </w:rPr>
        <w:t>spillover</w:t>
      </w:r>
      <w:proofErr w:type="spellEnd"/>
      <w:r w:rsidRPr="00C837D4">
        <w:rPr>
          <w:rFonts w:cs="Arial"/>
        </w:rPr>
        <w:t xml:space="preserve"> mechanism of CSR crises: evidence from the Uber case. </w:t>
      </w:r>
      <w:r w:rsidRPr="00C837D4">
        <w:rPr>
          <w:rFonts w:cs="Arial"/>
          <w:iCs/>
        </w:rPr>
        <w:t>Journal of Public Relations Research</w:t>
      </w:r>
      <w:r w:rsidRPr="00C837D4">
        <w:rPr>
          <w:rFonts w:cs="Arial"/>
        </w:rPr>
        <w:t>, pp.1-20.</w:t>
      </w:r>
    </w:p>
    <w:p w14:paraId="0893E53E" w14:textId="77777777" w:rsidR="006F3631" w:rsidRPr="00C837D4" w:rsidRDefault="000929AA" w:rsidP="0040065E">
      <w:pPr>
        <w:rPr>
          <w:rFonts w:cs="Arial"/>
        </w:rPr>
      </w:pPr>
      <w:r w:rsidRPr="00C837D4">
        <w:rPr>
          <w:rFonts w:cs="Arial"/>
        </w:rPr>
        <w:t xml:space="preserve">Cowell, F., </w:t>
      </w:r>
      <w:proofErr w:type="spellStart"/>
      <w:r w:rsidRPr="00C837D4">
        <w:rPr>
          <w:rFonts w:cs="Arial"/>
        </w:rPr>
        <w:t>Karagiannaki</w:t>
      </w:r>
      <w:proofErr w:type="spellEnd"/>
      <w:r w:rsidRPr="00C837D4">
        <w:rPr>
          <w:rFonts w:cs="Arial"/>
        </w:rPr>
        <w:t>, E. and McKnight, A., 2019. The changing distribution of wealth in the pre-crisis US and UK: the role of socio-economic factors. </w:t>
      </w:r>
      <w:r w:rsidRPr="00C837D4">
        <w:rPr>
          <w:rFonts w:cs="Arial"/>
          <w:iCs/>
        </w:rPr>
        <w:t>Oxford Economic Papers</w:t>
      </w:r>
      <w:r w:rsidRPr="00C837D4">
        <w:rPr>
          <w:rFonts w:cs="Arial"/>
        </w:rPr>
        <w:t>, </w:t>
      </w:r>
      <w:r w:rsidRPr="00C837D4">
        <w:rPr>
          <w:rFonts w:cs="Arial"/>
          <w:iCs/>
        </w:rPr>
        <w:t>71</w:t>
      </w:r>
      <w:r w:rsidRPr="00C837D4">
        <w:rPr>
          <w:rFonts w:cs="Arial"/>
        </w:rPr>
        <w:t>(1), pp.1-24.</w:t>
      </w:r>
    </w:p>
    <w:p w14:paraId="2CCE4195" w14:textId="77777777" w:rsidR="006F3631" w:rsidRPr="00C837D4" w:rsidRDefault="000929AA" w:rsidP="004E01EB">
      <w:pPr>
        <w:spacing w:before="240" w:after="240"/>
        <w:rPr>
          <w:rFonts w:cs="Arial"/>
        </w:rPr>
      </w:pPr>
      <w:r w:rsidRPr="00C837D4">
        <w:rPr>
          <w:rFonts w:cs="Arial"/>
        </w:rPr>
        <w:t>Dune, T.M., McLeod, K. and Williams, R., 2021. Culture, Diversity and Health in Australia: Towards Culturally Safe Health Care.</w:t>
      </w:r>
    </w:p>
    <w:p w14:paraId="7FB6C498" w14:textId="77777777" w:rsidR="006F3631" w:rsidRPr="00C837D4" w:rsidRDefault="000929AA" w:rsidP="0040065E">
      <w:pPr>
        <w:rPr>
          <w:rFonts w:cs="Arial"/>
        </w:rPr>
      </w:pPr>
      <w:r w:rsidRPr="00C837D4">
        <w:rPr>
          <w:rFonts w:cs="Arial"/>
        </w:rPr>
        <w:t xml:space="preserve">Flinders, M., 2020. Not a Brexit Election? </w:t>
      </w:r>
      <w:proofErr w:type="gramStart"/>
      <w:r w:rsidRPr="00C837D4">
        <w:rPr>
          <w:rFonts w:cs="Arial"/>
        </w:rPr>
        <w:t>Pessimism,</w:t>
      </w:r>
      <w:proofErr w:type="gramEnd"/>
      <w:r w:rsidRPr="00C837D4">
        <w:rPr>
          <w:rFonts w:cs="Arial"/>
        </w:rPr>
        <w:t xml:space="preserve"> Promises and Populism ‘UK-Style’. </w:t>
      </w:r>
      <w:r w:rsidRPr="00C837D4">
        <w:rPr>
          <w:rFonts w:cs="Arial"/>
          <w:iCs/>
        </w:rPr>
        <w:t>Parliamentary Affairs</w:t>
      </w:r>
      <w:r w:rsidRPr="00C837D4">
        <w:rPr>
          <w:rFonts w:cs="Arial"/>
        </w:rPr>
        <w:t>, </w:t>
      </w:r>
      <w:r w:rsidRPr="00C837D4">
        <w:rPr>
          <w:rFonts w:cs="Arial"/>
          <w:iCs/>
        </w:rPr>
        <w:t>73</w:t>
      </w:r>
      <w:r w:rsidRPr="00C837D4">
        <w:rPr>
          <w:rFonts w:cs="Arial"/>
        </w:rPr>
        <w:t>(Supplement_1), pp.225-242.</w:t>
      </w:r>
    </w:p>
    <w:p w14:paraId="21A108C3" w14:textId="77777777" w:rsidR="006F3631" w:rsidRPr="00C837D4" w:rsidRDefault="000929AA" w:rsidP="004C0E57">
      <w:pPr>
        <w:rPr>
          <w:rFonts w:cs="Arial"/>
          <w:shd w:val="clear" w:color="auto" w:fill="FFFFFF"/>
        </w:rPr>
      </w:pPr>
      <w:r w:rsidRPr="00C837D4">
        <w:rPr>
          <w:rFonts w:cs="Arial"/>
          <w:shd w:val="clear" w:color="auto" w:fill="FFFFFF"/>
        </w:rPr>
        <w:t xml:space="preserve">Hussain, S.T., Lei, S., </w:t>
      </w:r>
      <w:proofErr w:type="spellStart"/>
      <w:r w:rsidRPr="00C837D4">
        <w:rPr>
          <w:rFonts w:cs="Arial"/>
          <w:shd w:val="clear" w:color="auto" w:fill="FFFFFF"/>
        </w:rPr>
        <w:t>Akram</w:t>
      </w:r>
      <w:proofErr w:type="spellEnd"/>
      <w:r w:rsidRPr="00C837D4">
        <w:rPr>
          <w:rFonts w:cs="Arial"/>
          <w:shd w:val="clear" w:color="auto" w:fill="FFFFFF"/>
        </w:rPr>
        <w:t>, T., Haider, M.J., Hussain, S.H. and Ali, M., 2018. Kurt Lewin's change model: A critical review of the role of leadership and employee involvement in organizational change. </w:t>
      </w:r>
      <w:r w:rsidRPr="00C837D4">
        <w:rPr>
          <w:rFonts w:cs="Arial"/>
          <w:iCs/>
          <w:shd w:val="clear" w:color="auto" w:fill="FFFFFF"/>
        </w:rPr>
        <w:t>Journal of Innovation &amp; Knowledge</w:t>
      </w:r>
      <w:r w:rsidRPr="00C837D4">
        <w:rPr>
          <w:rFonts w:cs="Arial"/>
          <w:shd w:val="clear" w:color="auto" w:fill="FFFFFF"/>
        </w:rPr>
        <w:t>, </w:t>
      </w:r>
      <w:r w:rsidRPr="00C837D4">
        <w:rPr>
          <w:rFonts w:cs="Arial"/>
          <w:iCs/>
          <w:shd w:val="clear" w:color="auto" w:fill="FFFFFF"/>
        </w:rPr>
        <w:t>3</w:t>
      </w:r>
      <w:r w:rsidRPr="00C837D4">
        <w:rPr>
          <w:rFonts w:cs="Arial"/>
          <w:shd w:val="clear" w:color="auto" w:fill="FFFFFF"/>
        </w:rPr>
        <w:t>(3), pp.123-127.</w:t>
      </w:r>
    </w:p>
    <w:p w14:paraId="39D9D8F6" w14:textId="77777777" w:rsidR="006F3631" w:rsidRPr="00C837D4" w:rsidRDefault="000929AA" w:rsidP="0040065E">
      <w:pPr>
        <w:rPr>
          <w:rFonts w:cs="Arial"/>
        </w:rPr>
      </w:pPr>
      <w:r w:rsidRPr="00C837D4">
        <w:rPr>
          <w:rFonts w:cs="Arial"/>
        </w:rPr>
        <w:t>Jones, G., 2018. Planning v competition in education: outcomes and efficiency. </w:t>
      </w:r>
      <w:r w:rsidRPr="00C837D4">
        <w:rPr>
          <w:rFonts w:cs="Arial"/>
          <w:iCs/>
        </w:rPr>
        <w:t>Welsh Economic Review</w:t>
      </w:r>
      <w:r w:rsidRPr="00C837D4">
        <w:rPr>
          <w:rFonts w:cs="Arial"/>
        </w:rPr>
        <w:t>, </w:t>
      </w:r>
      <w:r w:rsidRPr="00C837D4">
        <w:rPr>
          <w:rFonts w:cs="Arial"/>
          <w:iCs/>
        </w:rPr>
        <w:t>26</w:t>
      </w:r>
      <w:r w:rsidRPr="00C837D4">
        <w:rPr>
          <w:rFonts w:cs="Arial"/>
        </w:rPr>
        <w:t>, pp.57-66.</w:t>
      </w:r>
    </w:p>
    <w:p w14:paraId="75653114" w14:textId="77777777" w:rsidR="006F3631" w:rsidRPr="00C837D4" w:rsidRDefault="000929AA" w:rsidP="0040065E">
      <w:pPr>
        <w:rPr>
          <w:rFonts w:cs="Arial"/>
        </w:rPr>
      </w:pPr>
      <w:r w:rsidRPr="00C837D4">
        <w:rPr>
          <w:rFonts w:cs="Arial"/>
        </w:rPr>
        <w:t xml:space="preserve">Ma, N.F., Yuan, C.W., </w:t>
      </w:r>
      <w:proofErr w:type="spellStart"/>
      <w:r w:rsidRPr="00C837D4">
        <w:rPr>
          <w:rFonts w:cs="Arial"/>
        </w:rPr>
        <w:t>Ghafurian</w:t>
      </w:r>
      <w:proofErr w:type="spellEnd"/>
      <w:r w:rsidRPr="00C837D4">
        <w:rPr>
          <w:rFonts w:cs="Arial"/>
        </w:rPr>
        <w:t>, M. and Hanrahan, B.V., 2018, April. Using Stakeholder Theory to Examine Drivers' Stake in Uber. In </w:t>
      </w:r>
      <w:r w:rsidRPr="00C837D4">
        <w:rPr>
          <w:rFonts w:cs="Arial"/>
          <w:iCs/>
        </w:rPr>
        <w:t>Proceedings of the 2018 CHI Conference on Human Factors in Computing Systems</w:t>
      </w:r>
      <w:r w:rsidRPr="00C837D4">
        <w:rPr>
          <w:rFonts w:cs="Arial"/>
        </w:rPr>
        <w:t> (pp. 1-12).</w:t>
      </w:r>
    </w:p>
    <w:p w14:paraId="4618B2B1" w14:textId="77777777" w:rsidR="006F3631" w:rsidRPr="00C837D4" w:rsidRDefault="000929AA" w:rsidP="004C0E57">
      <w:pPr>
        <w:rPr>
          <w:rFonts w:cs="Arial"/>
          <w:shd w:val="clear" w:color="auto" w:fill="FFFFFF"/>
        </w:rPr>
      </w:pPr>
      <w:proofErr w:type="spellStart"/>
      <w:r w:rsidRPr="00C837D4">
        <w:rPr>
          <w:rFonts w:cs="Arial"/>
          <w:shd w:val="clear" w:color="auto" w:fill="FFFFFF"/>
        </w:rPr>
        <w:t>Memon</w:t>
      </w:r>
      <w:proofErr w:type="spellEnd"/>
      <w:r w:rsidRPr="00C837D4">
        <w:rPr>
          <w:rFonts w:cs="Arial"/>
          <w:shd w:val="clear" w:color="auto" w:fill="FFFFFF"/>
        </w:rPr>
        <w:t xml:space="preserve">, F.A., Shah, S. and </w:t>
      </w:r>
      <w:proofErr w:type="spellStart"/>
      <w:r w:rsidRPr="00C837D4">
        <w:rPr>
          <w:rFonts w:cs="Arial"/>
          <w:shd w:val="clear" w:color="auto" w:fill="FFFFFF"/>
        </w:rPr>
        <w:t>Khoso</w:t>
      </w:r>
      <w:proofErr w:type="spellEnd"/>
      <w:r w:rsidRPr="00C837D4">
        <w:rPr>
          <w:rFonts w:cs="Arial"/>
          <w:shd w:val="clear" w:color="auto" w:fill="FFFFFF"/>
        </w:rPr>
        <w:t xml:space="preserve">, I.U., 2020. Role of leadership communication in creating change readiness: revisiting Kurt Lewin's Model in the telecommunication sector of Pakistan. </w:t>
      </w:r>
      <w:r w:rsidRPr="00C837D4">
        <w:rPr>
          <w:rFonts w:cs="Arial"/>
          <w:iCs/>
          <w:shd w:val="clear" w:color="auto" w:fill="FFFFFF"/>
        </w:rPr>
        <w:t>Indian Journal of Science and Technology</w:t>
      </w:r>
      <w:r w:rsidRPr="00C837D4">
        <w:rPr>
          <w:rFonts w:cs="Arial"/>
          <w:shd w:val="clear" w:color="auto" w:fill="FFFFFF"/>
        </w:rPr>
        <w:t>, </w:t>
      </w:r>
      <w:r w:rsidRPr="00C837D4">
        <w:rPr>
          <w:rFonts w:cs="Arial"/>
          <w:iCs/>
          <w:shd w:val="clear" w:color="auto" w:fill="FFFFFF"/>
        </w:rPr>
        <w:t>13</w:t>
      </w:r>
      <w:r w:rsidRPr="00C837D4">
        <w:rPr>
          <w:rFonts w:cs="Arial"/>
          <w:shd w:val="clear" w:color="auto" w:fill="FFFFFF"/>
        </w:rPr>
        <w:t>(26), pp.2625-2632.</w:t>
      </w:r>
    </w:p>
    <w:p w14:paraId="3C8C15D4" w14:textId="77777777" w:rsidR="006F3631" w:rsidRPr="00C837D4" w:rsidRDefault="000929AA" w:rsidP="004E01EB">
      <w:pPr>
        <w:rPr>
          <w:rFonts w:cs="Arial"/>
          <w:lang w:eastAsia="en-GB"/>
        </w:rPr>
      </w:pPr>
      <w:proofErr w:type="spellStart"/>
      <w:r w:rsidRPr="00C837D4">
        <w:rPr>
          <w:rFonts w:cs="Arial"/>
          <w:lang w:eastAsia="en-GB"/>
        </w:rPr>
        <w:lastRenderedPageBreak/>
        <w:t>Ngozwana</w:t>
      </w:r>
      <w:proofErr w:type="spellEnd"/>
      <w:r w:rsidRPr="00C837D4">
        <w:rPr>
          <w:rFonts w:cs="Arial"/>
          <w:lang w:eastAsia="en-GB"/>
        </w:rPr>
        <w:t xml:space="preserve">, N., 2018. Ethical Dilemmas in Qualitative Research Methodology: Researcher's Reflections. </w:t>
      </w:r>
      <w:r w:rsidRPr="00C837D4">
        <w:rPr>
          <w:rFonts w:cs="Arial"/>
          <w:iCs/>
          <w:lang w:eastAsia="en-GB"/>
        </w:rPr>
        <w:t>International Journal of Educational Methodology</w:t>
      </w:r>
      <w:r w:rsidRPr="00C837D4">
        <w:rPr>
          <w:rFonts w:cs="Arial"/>
          <w:lang w:eastAsia="en-GB"/>
        </w:rPr>
        <w:t xml:space="preserve">, </w:t>
      </w:r>
      <w:r w:rsidRPr="00C837D4">
        <w:rPr>
          <w:rFonts w:cs="Arial"/>
          <w:iCs/>
          <w:lang w:eastAsia="en-GB"/>
        </w:rPr>
        <w:t>4</w:t>
      </w:r>
      <w:r w:rsidRPr="00C837D4">
        <w:rPr>
          <w:rFonts w:cs="Arial"/>
          <w:lang w:eastAsia="en-GB"/>
        </w:rPr>
        <w:t>(1), pp.19-28.</w:t>
      </w:r>
    </w:p>
    <w:p w14:paraId="652E4493" w14:textId="77777777" w:rsidR="006F3631" w:rsidRPr="00C837D4" w:rsidRDefault="000929AA" w:rsidP="0040065E">
      <w:pPr>
        <w:rPr>
          <w:rFonts w:cs="Arial"/>
        </w:rPr>
      </w:pPr>
      <w:r w:rsidRPr="00C837D4">
        <w:rPr>
          <w:rFonts w:cs="Arial"/>
        </w:rPr>
        <w:t>Pan, W., Chen, L. and Zhan, W., 2019. PESTEL analysis of construction productivity enhancement strategies: A case study of three economies. </w:t>
      </w:r>
      <w:r w:rsidRPr="00C837D4">
        <w:rPr>
          <w:rFonts w:cs="Arial"/>
          <w:iCs/>
        </w:rPr>
        <w:t>Journal of Management in Engineering</w:t>
      </w:r>
      <w:r w:rsidRPr="00C837D4">
        <w:rPr>
          <w:rFonts w:cs="Arial"/>
        </w:rPr>
        <w:t>, </w:t>
      </w:r>
      <w:r w:rsidRPr="00C837D4">
        <w:rPr>
          <w:rFonts w:cs="Arial"/>
          <w:iCs/>
        </w:rPr>
        <w:t>35</w:t>
      </w:r>
      <w:r w:rsidRPr="00C837D4">
        <w:rPr>
          <w:rFonts w:cs="Arial"/>
        </w:rPr>
        <w:t>(1), p.05018013.</w:t>
      </w:r>
    </w:p>
    <w:p w14:paraId="3B099E15" w14:textId="77777777" w:rsidR="006F3631" w:rsidRPr="00C837D4" w:rsidRDefault="000929AA" w:rsidP="004E01EB">
      <w:pPr>
        <w:spacing w:before="240" w:after="240"/>
        <w:rPr>
          <w:rFonts w:cs="Arial"/>
        </w:rPr>
      </w:pPr>
      <w:r w:rsidRPr="00C837D4">
        <w:rPr>
          <w:rFonts w:cs="Arial"/>
        </w:rPr>
        <w:t xml:space="preserve">Perkins, M., </w:t>
      </w:r>
      <w:proofErr w:type="spellStart"/>
      <w:r w:rsidRPr="00C837D4">
        <w:rPr>
          <w:rFonts w:cs="Arial"/>
        </w:rPr>
        <w:t>Gezgin</w:t>
      </w:r>
      <w:proofErr w:type="spellEnd"/>
      <w:r w:rsidRPr="00C837D4">
        <w:rPr>
          <w:rFonts w:cs="Arial"/>
        </w:rPr>
        <w:t xml:space="preserve">, U.B. and Roe, J., 2020. Reducing plagiarism through academic misconduct education. International Journal for Educational Integrity, 16(1), pp.1-15. </w:t>
      </w:r>
    </w:p>
    <w:p w14:paraId="7B026DEE" w14:textId="77777777" w:rsidR="006F3631" w:rsidRPr="00C837D4" w:rsidRDefault="000929AA" w:rsidP="004E01EB">
      <w:pPr>
        <w:spacing w:before="240" w:after="240"/>
        <w:rPr>
          <w:rFonts w:cs="Arial"/>
        </w:rPr>
      </w:pPr>
      <w:r w:rsidRPr="00C837D4">
        <w:rPr>
          <w:rFonts w:cs="Arial"/>
        </w:rPr>
        <w:t xml:space="preserve">Rainer, J., Schneider, J.K. and Lorenz, R.A., 2018. Ethical dilemmas in nursing: An integrative review. </w:t>
      </w:r>
      <w:r w:rsidRPr="00C837D4">
        <w:rPr>
          <w:rFonts w:cs="Arial"/>
          <w:iCs/>
        </w:rPr>
        <w:t>Journal of clinical nursing</w:t>
      </w:r>
      <w:r w:rsidRPr="00C837D4">
        <w:rPr>
          <w:rFonts w:cs="Arial"/>
        </w:rPr>
        <w:t xml:space="preserve">, </w:t>
      </w:r>
      <w:r w:rsidRPr="00C837D4">
        <w:rPr>
          <w:rFonts w:cs="Arial"/>
          <w:iCs/>
        </w:rPr>
        <w:t>27</w:t>
      </w:r>
      <w:r w:rsidRPr="00C837D4">
        <w:rPr>
          <w:rFonts w:cs="Arial"/>
        </w:rPr>
        <w:t>(19-20), pp.3446-3461.</w:t>
      </w:r>
    </w:p>
    <w:p w14:paraId="27404FA7" w14:textId="77777777" w:rsidR="006F3631" w:rsidRPr="00C837D4" w:rsidRDefault="000929AA" w:rsidP="004E01EB">
      <w:pPr>
        <w:rPr>
          <w:rFonts w:cs="Arial"/>
          <w:lang w:eastAsia="en-GB"/>
        </w:rPr>
      </w:pPr>
      <w:r w:rsidRPr="00C837D4">
        <w:rPr>
          <w:rFonts w:cs="Arial"/>
          <w:lang w:eastAsia="en-GB"/>
        </w:rPr>
        <w:t xml:space="preserve">Reid, A.M., Brown, J.M., Smith, J.M., Cope, A.C. and Jamieson, S., 2018. Ethical dilemmas and reflexivity in qualitative research. </w:t>
      </w:r>
      <w:r w:rsidRPr="00C837D4">
        <w:rPr>
          <w:rFonts w:cs="Arial"/>
          <w:iCs/>
          <w:lang w:eastAsia="en-GB"/>
        </w:rPr>
        <w:t>Perspectives on medical education</w:t>
      </w:r>
      <w:r w:rsidRPr="00C837D4">
        <w:rPr>
          <w:rFonts w:cs="Arial"/>
          <w:lang w:eastAsia="en-GB"/>
        </w:rPr>
        <w:t xml:space="preserve">, </w:t>
      </w:r>
      <w:r w:rsidRPr="00C837D4">
        <w:rPr>
          <w:rFonts w:cs="Arial"/>
          <w:iCs/>
          <w:lang w:eastAsia="en-GB"/>
        </w:rPr>
        <w:t>7</w:t>
      </w:r>
      <w:r w:rsidRPr="00C837D4">
        <w:rPr>
          <w:rFonts w:cs="Arial"/>
          <w:lang w:eastAsia="en-GB"/>
        </w:rPr>
        <w:t>(2), pp.69-75.</w:t>
      </w:r>
    </w:p>
    <w:p w14:paraId="693C8DCF" w14:textId="77777777" w:rsidR="006F3631" w:rsidRPr="00C837D4" w:rsidRDefault="000929AA" w:rsidP="004E01EB">
      <w:pPr>
        <w:spacing w:before="240" w:after="240"/>
        <w:rPr>
          <w:rFonts w:cs="Arial"/>
        </w:rPr>
      </w:pPr>
      <w:r w:rsidRPr="00C837D4">
        <w:rPr>
          <w:rFonts w:cs="Arial"/>
        </w:rPr>
        <w:t>Saenz, G.D., Geraci, L., Miller, T.M. and Tirso, R., 2017. Metacognition in the classroom: The association between students' exam predictions and their desired grades. Consciousness and cognition, 51, pp.125-139.</w:t>
      </w:r>
    </w:p>
    <w:p w14:paraId="53193DBA" w14:textId="77777777" w:rsidR="006F3631" w:rsidRPr="00C837D4" w:rsidRDefault="000929AA" w:rsidP="0040065E">
      <w:pPr>
        <w:rPr>
          <w:rFonts w:cs="Arial"/>
        </w:rPr>
      </w:pPr>
      <w:proofErr w:type="spellStart"/>
      <w:r w:rsidRPr="00C837D4">
        <w:rPr>
          <w:rFonts w:cs="Arial"/>
        </w:rPr>
        <w:t>Seeber</w:t>
      </w:r>
      <w:proofErr w:type="spellEnd"/>
      <w:r w:rsidRPr="00C837D4">
        <w:rPr>
          <w:rFonts w:cs="Arial"/>
        </w:rPr>
        <w:t xml:space="preserve">, M., </w:t>
      </w:r>
      <w:proofErr w:type="spellStart"/>
      <w:r w:rsidRPr="00C837D4">
        <w:rPr>
          <w:rFonts w:cs="Arial"/>
        </w:rPr>
        <w:t>Barberio</w:t>
      </w:r>
      <w:proofErr w:type="spellEnd"/>
      <w:r w:rsidRPr="00C837D4">
        <w:rPr>
          <w:rFonts w:cs="Arial"/>
        </w:rPr>
        <w:t xml:space="preserve">, V., Huisman, J. and </w:t>
      </w:r>
      <w:proofErr w:type="spellStart"/>
      <w:r w:rsidRPr="00C837D4">
        <w:rPr>
          <w:rFonts w:cs="Arial"/>
        </w:rPr>
        <w:t>Mampaey</w:t>
      </w:r>
      <w:proofErr w:type="spellEnd"/>
      <w:r w:rsidRPr="00C837D4">
        <w:rPr>
          <w:rFonts w:cs="Arial"/>
        </w:rPr>
        <w:t>, J., 2019. Factors affecting the content of universities’ mission statements: an analysis of the United Kingdom higher education system. </w:t>
      </w:r>
      <w:r w:rsidRPr="00C837D4">
        <w:rPr>
          <w:rFonts w:cs="Arial"/>
          <w:iCs/>
        </w:rPr>
        <w:t>Studies in Higher Education</w:t>
      </w:r>
      <w:r w:rsidRPr="00C837D4">
        <w:rPr>
          <w:rFonts w:cs="Arial"/>
        </w:rPr>
        <w:t>, </w:t>
      </w:r>
      <w:r w:rsidRPr="00C837D4">
        <w:rPr>
          <w:rFonts w:cs="Arial"/>
          <w:iCs/>
        </w:rPr>
        <w:t>44</w:t>
      </w:r>
      <w:r w:rsidRPr="00C837D4">
        <w:rPr>
          <w:rFonts w:cs="Arial"/>
        </w:rPr>
        <w:t>(2), pp.230-244.</w:t>
      </w:r>
    </w:p>
    <w:p w14:paraId="0A61E842" w14:textId="77777777" w:rsidR="006F3631" w:rsidRPr="00C837D4" w:rsidRDefault="000929AA" w:rsidP="004E01EB">
      <w:pPr>
        <w:rPr>
          <w:rFonts w:cs="Arial"/>
          <w:lang w:eastAsia="en-GB"/>
        </w:rPr>
      </w:pPr>
      <w:proofErr w:type="spellStart"/>
      <w:r w:rsidRPr="00C837D4">
        <w:rPr>
          <w:rFonts w:cs="Arial"/>
          <w:lang w:eastAsia="en-GB"/>
        </w:rPr>
        <w:t>Serhan</w:t>
      </w:r>
      <w:proofErr w:type="spellEnd"/>
      <w:r w:rsidRPr="00C837D4">
        <w:rPr>
          <w:rFonts w:cs="Arial"/>
          <w:lang w:eastAsia="en-GB"/>
        </w:rPr>
        <w:t xml:space="preserve"> </w:t>
      </w:r>
      <w:proofErr w:type="spellStart"/>
      <w:r w:rsidRPr="00C837D4">
        <w:rPr>
          <w:rFonts w:cs="Arial"/>
          <w:lang w:eastAsia="en-GB"/>
        </w:rPr>
        <w:t>Serhan</w:t>
      </w:r>
      <w:proofErr w:type="spellEnd"/>
      <w:r w:rsidRPr="00C837D4">
        <w:rPr>
          <w:rFonts w:cs="Arial"/>
          <w:lang w:eastAsia="en-GB"/>
        </w:rPr>
        <w:t xml:space="preserve">, K.A., 2020. The Status Quo of Using Excellence Indicators by Academic Administrations of Jordanian Public Universities Based on McKenzie Model. </w:t>
      </w:r>
      <w:r w:rsidRPr="00C837D4">
        <w:rPr>
          <w:rFonts w:cs="Arial"/>
          <w:iCs/>
          <w:lang w:eastAsia="en-GB"/>
        </w:rPr>
        <w:t>Jordanian Educational Journal</w:t>
      </w:r>
      <w:r w:rsidRPr="00C837D4">
        <w:rPr>
          <w:rFonts w:cs="Arial"/>
          <w:lang w:eastAsia="en-GB"/>
        </w:rPr>
        <w:t xml:space="preserve">, </w:t>
      </w:r>
      <w:r w:rsidRPr="00C837D4">
        <w:rPr>
          <w:rFonts w:cs="Arial"/>
          <w:iCs/>
          <w:lang w:eastAsia="en-GB"/>
        </w:rPr>
        <w:t>3</w:t>
      </w:r>
      <w:r w:rsidRPr="00C837D4">
        <w:rPr>
          <w:rFonts w:cs="Arial"/>
          <w:lang w:eastAsia="en-GB"/>
        </w:rPr>
        <w:t>(2), p.4.</w:t>
      </w:r>
    </w:p>
    <w:p w14:paraId="6917DDBA" w14:textId="77777777" w:rsidR="006F3631" w:rsidRPr="00C837D4" w:rsidRDefault="000929AA" w:rsidP="0040065E">
      <w:pPr>
        <w:rPr>
          <w:rFonts w:cs="Arial"/>
        </w:rPr>
      </w:pPr>
      <w:r w:rsidRPr="00C837D4">
        <w:rPr>
          <w:rFonts w:cs="Arial"/>
        </w:rPr>
        <w:t>UBER, W., 2021. </w:t>
      </w:r>
      <w:r w:rsidRPr="00C837D4">
        <w:rPr>
          <w:rFonts w:cs="Arial"/>
          <w:iCs/>
        </w:rPr>
        <w:t>Confucius Institute | UBER</w:t>
      </w:r>
      <w:r w:rsidRPr="00C837D4">
        <w:rPr>
          <w:rFonts w:cs="Arial"/>
        </w:rPr>
        <w:t>. [online] Googleadservices.com. Available at: &lt;https://www.googleadservices.com/pagead/aclk?sa=L&amp;ai=DChcSEwj-</w:t>
      </w:r>
      <w:r w:rsidR="00A277F5" w:rsidRPr="00C837D4">
        <w:rPr>
          <w:rFonts w:cs="Arial"/>
        </w:rPr>
        <w:t xml:space="preserve"> </w:t>
      </w:r>
      <w:r w:rsidRPr="00C837D4">
        <w:rPr>
          <w:rFonts w:cs="Arial"/>
        </w:rPr>
        <w:t xml:space="preserve">&gt; [Accessed 6 March 2021]. </w:t>
      </w:r>
    </w:p>
    <w:p w14:paraId="53A219C9" w14:textId="77777777" w:rsidR="006F3631" w:rsidRPr="00C837D4" w:rsidRDefault="000929AA">
      <w:pPr>
        <w:spacing w:line="276" w:lineRule="auto"/>
        <w:jc w:val="left"/>
        <w:rPr>
          <w:rFonts w:cs="Arial"/>
        </w:rPr>
      </w:pPr>
      <w:r w:rsidRPr="00C837D4">
        <w:rPr>
          <w:rFonts w:cs="Arial"/>
        </w:rPr>
        <w:br w:type="page"/>
      </w:r>
    </w:p>
    <w:p w14:paraId="0CC41F78" w14:textId="77777777" w:rsidR="006F3631" w:rsidRPr="00C837D4" w:rsidRDefault="000929AA" w:rsidP="006F3631">
      <w:pPr>
        <w:pStyle w:val="Heading1"/>
        <w:rPr>
          <w:b w:val="0"/>
        </w:rPr>
      </w:pPr>
      <w:bookmarkStart w:id="30" w:name="_Toc66552963"/>
      <w:r w:rsidRPr="00C837D4">
        <w:rPr>
          <w:b w:val="0"/>
        </w:rPr>
        <w:lastRenderedPageBreak/>
        <w:t>Appendix</w:t>
      </w:r>
      <w:bookmarkEnd w:id="30"/>
    </w:p>
    <w:p w14:paraId="5AF80433" w14:textId="781C7118" w:rsidR="00A27F10" w:rsidRPr="00C837D4" w:rsidRDefault="000929AA" w:rsidP="00A27F10">
      <w:pPr>
        <w:pStyle w:val="Heading2"/>
        <w:rPr>
          <w:b w:val="0"/>
        </w:rPr>
      </w:pPr>
      <w:bookmarkStart w:id="31" w:name="_Toc66552964"/>
      <w:proofErr w:type="spellStart"/>
      <w:r w:rsidRPr="00C837D4">
        <w:rPr>
          <w:rFonts w:cs="Arial"/>
          <w:b w:val="0"/>
          <w:shd w:val="clear" w:color="auto" w:fill="FFFFFF"/>
        </w:rPr>
        <w:t>Mckenseys</w:t>
      </w:r>
      <w:proofErr w:type="spellEnd"/>
      <w:r w:rsidRPr="00C837D4">
        <w:rPr>
          <w:rFonts w:cs="Arial"/>
          <w:b w:val="0"/>
          <w:shd w:val="clear" w:color="auto" w:fill="FFFFFF"/>
        </w:rPr>
        <w:t xml:space="preserve"> 7s model</w:t>
      </w:r>
      <w:bookmarkEnd w:id="31"/>
    </w:p>
    <w:tbl>
      <w:tblPr>
        <w:tblStyle w:val="TableGrid"/>
        <w:tblW w:w="0" w:type="auto"/>
        <w:tblLook w:val="04A0" w:firstRow="1" w:lastRow="0" w:firstColumn="1" w:lastColumn="0" w:noHBand="0" w:noVBand="1"/>
      </w:tblPr>
      <w:tblGrid>
        <w:gridCol w:w="4669"/>
        <w:gridCol w:w="4681"/>
      </w:tblGrid>
      <w:tr w:rsidR="00373FA9" w:rsidRPr="00C837D4" w14:paraId="4D1CD718" w14:textId="77777777" w:rsidTr="004353EA">
        <w:tc>
          <w:tcPr>
            <w:tcW w:w="4788" w:type="dxa"/>
          </w:tcPr>
          <w:p w14:paraId="77C60EE9" w14:textId="77777777" w:rsidR="004353EA" w:rsidRPr="00C837D4" w:rsidRDefault="000929AA" w:rsidP="00DA3DB7">
            <w:pPr>
              <w:jc w:val="center"/>
            </w:pPr>
            <w:r w:rsidRPr="00C837D4">
              <w:t>Factors</w:t>
            </w:r>
          </w:p>
        </w:tc>
        <w:tc>
          <w:tcPr>
            <w:tcW w:w="4788" w:type="dxa"/>
          </w:tcPr>
          <w:p w14:paraId="0437008D" w14:textId="77777777" w:rsidR="004353EA" w:rsidRPr="00C837D4" w:rsidRDefault="000929AA" w:rsidP="00DA3DB7">
            <w:pPr>
              <w:jc w:val="center"/>
            </w:pPr>
            <w:r w:rsidRPr="00C837D4">
              <w:t>Concept</w:t>
            </w:r>
          </w:p>
        </w:tc>
      </w:tr>
      <w:tr w:rsidR="00373FA9" w:rsidRPr="00C837D4" w14:paraId="7AFC4195" w14:textId="77777777" w:rsidTr="004353EA">
        <w:tc>
          <w:tcPr>
            <w:tcW w:w="4788" w:type="dxa"/>
          </w:tcPr>
          <w:p w14:paraId="6674A48F" w14:textId="77777777" w:rsidR="004353EA" w:rsidRPr="00C837D4" w:rsidRDefault="000929AA" w:rsidP="006F3631">
            <w:r w:rsidRPr="00C837D4">
              <w:t>Strategy</w:t>
            </w:r>
          </w:p>
        </w:tc>
        <w:tc>
          <w:tcPr>
            <w:tcW w:w="4788" w:type="dxa"/>
          </w:tcPr>
          <w:p w14:paraId="23D9F0EC" w14:textId="77777777" w:rsidR="004353EA" w:rsidRPr="00C837D4" w:rsidRDefault="000929AA" w:rsidP="006F3631">
            <w:r w:rsidRPr="00C837D4">
              <w:t>Skill development</w:t>
            </w:r>
          </w:p>
        </w:tc>
      </w:tr>
      <w:tr w:rsidR="00373FA9" w:rsidRPr="00C837D4" w14:paraId="280F228B" w14:textId="77777777" w:rsidTr="004353EA">
        <w:tc>
          <w:tcPr>
            <w:tcW w:w="4788" w:type="dxa"/>
          </w:tcPr>
          <w:p w14:paraId="3A6CE5A5" w14:textId="77777777" w:rsidR="004353EA" w:rsidRPr="00C837D4" w:rsidRDefault="000929AA" w:rsidP="006F3631">
            <w:r w:rsidRPr="00C837D4">
              <w:t>Structure</w:t>
            </w:r>
          </w:p>
        </w:tc>
        <w:tc>
          <w:tcPr>
            <w:tcW w:w="4788" w:type="dxa"/>
          </w:tcPr>
          <w:p w14:paraId="7EB2AFCC" w14:textId="77777777" w:rsidR="004353EA" w:rsidRPr="00C837D4" w:rsidRDefault="000929AA" w:rsidP="006F3631">
            <w:r w:rsidRPr="00C837D4">
              <w:t>Top-to-bottom</w:t>
            </w:r>
          </w:p>
        </w:tc>
      </w:tr>
      <w:tr w:rsidR="00373FA9" w:rsidRPr="00C837D4" w14:paraId="5714B271" w14:textId="77777777" w:rsidTr="004353EA">
        <w:tc>
          <w:tcPr>
            <w:tcW w:w="4788" w:type="dxa"/>
          </w:tcPr>
          <w:p w14:paraId="67ACE4AB" w14:textId="77777777" w:rsidR="004353EA" w:rsidRPr="00C837D4" w:rsidRDefault="000929AA" w:rsidP="006F3631">
            <w:r w:rsidRPr="00C837D4">
              <w:t>System</w:t>
            </w:r>
          </w:p>
        </w:tc>
        <w:tc>
          <w:tcPr>
            <w:tcW w:w="4788" w:type="dxa"/>
          </w:tcPr>
          <w:p w14:paraId="6ECD5A78" w14:textId="77777777" w:rsidR="004353EA" w:rsidRPr="00C837D4" w:rsidRDefault="000929AA" w:rsidP="006F3631">
            <w:r w:rsidRPr="00C837D4">
              <w:t>Recruit according to merit skills</w:t>
            </w:r>
          </w:p>
        </w:tc>
      </w:tr>
      <w:tr w:rsidR="00373FA9" w:rsidRPr="00C837D4" w14:paraId="3B41D70C" w14:textId="77777777" w:rsidTr="004353EA">
        <w:tc>
          <w:tcPr>
            <w:tcW w:w="4788" w:type="dxa"/>
          </w:tcPr>
          <w:p w14:paraId="500E74D6" w14:textId="77777777" w:rsidR="004353EA" w:rsidRPr="00C837D4" w:rsidRDefault="000929AA" w:rsidP="006F3631">
            <w:r w:rsidRPr="00C837D4">
              <w:t>Shared value</w:t>
            </w:r>
          </w:p>
        </w:tc>
        <w:tc>
          <w:tcPr>
            <w:tcW w:w="4788" w:type="dxa"/>
          </w:tcPr>
          <w:p w14:paraId="55A52323" w14:textId="77777777" w:rsidR="004353EA" w:rsidRPr="00C837D4" w:rsidRDefault="000929AA" w:rsidP="006F3631">
            <w:r w:rsidRPr="00C837D4">
              <w:t>Enhanced experience of customers</w:t>
            </w:r>
          </w:p>
        </w:tc>
      </w:tr>
      <w:tr w:rsidR="00373FA9" w:rsidRPr="00C837D4" w14:paraId="6C768DA6" w14:textId="77777777" w:rsidTr="004353EA">
        <w:tc>
          <w:tcPr>
            <w:tcW w:w="4788" w:type="dxa"/>
          </w:tcPr>
          <w:p w14:paraId="67E3BF53" w14:textId="77777777" w:rsidR="004353EA" w:rsidRPr="00C837D4" w:rsidRDefault="000929AA" w:rsidP="006F3631">
            <w:r w:rsidRPr="00C837D4">
              <w:t>Staff</w:t>
            </w:r>
          </w:p>
        </w:tc>
        <w:tc>
          <w:tcPr>
            <w:tcW w:w="4788" w:type="dxa"/>
          </w:tcPr>
          <w:p w14:paraId="272FB66F" w14:textId="77777777" w:rsidR="004353EA" w:rsidRPr="00C837D4" w:rsidRDefault="000929AA" w:rsidP="006F3631">
            <w:r w:rsidRPr="00C837D4">
              <w:t>Good committee of efficient staffs</w:t>
            </w:r>
          </w:p>
        </w:tc>
      </w:tr>
      <w:tr w:rsidR="00373FA9" w:rsidRPr="00C837D4" w14:paraId="7EC79C6D" w14:textId="77777777" w:rsidTr="004353EA">
        <w:tc>
          <w:tcPr>
            <w:tcW w:w="4788" w:type="dxa"/>
          </w:tcPr>
          <w:p w14:paraId="1B250488" w14:textId="77777777" w:rsidR="004353EA" w:rsidRPr="00C837D4" w:rsidRDefault="000929AA" w:rsidP="006F3631">
            <w:r w:rsidRPr="00C837D4">
              <w:t>Style</w:t>
            </w:r>
          </w:p>
        </w:tc>
        <w:tc>
          <w:tcPr>
            <w:tcW w:w="4788" w:type="dxa"/>
          </w:tcPr>
          <w:p w14:paraId="762B862E" w14:textId="77777777" w:rsidR="004353EA" w:rsidRPr="00C837D4" w:rsidRDefault="000929AA" w:rsidP="006F3631">
            <w:r w:rsidRPr="00C837D4">
              <w:t xml:space="preserve">Functions </w:t>
            </w:r>
            <w:r w:rsidR="004A212E" w:rsidRPr="00C837D4">
              <w:t>corporately.</w:t>
            </w:r>
            <w:r w:rsidRPr="00C837D4">
              <w:t xml:space="preserve"> </w:t>
            </w:r>
          </w:p>
        </w:tc>
      </w:tr>
      <w:tr w:rsidR="00373FA9" w:rsidRPr="00C837D4" w14:paraId="49236793" w14:textId="77777777" w:rsidTr="004353EA">
        <w:tc>
          <w:tcPr>
            <w:tcW w:w="4788" w:type="dxa"/>
          </w:tcPr>
          <w:p w14:paraId="4AC8FC68" w14:textId="77777777" w:rsidR="004353EA" w:rsidRPr="00C837D4" w:rsidRDefault="000929AA" w:rsidP="006F3631">
            <w:r w:rsidRPr="00C837D4">
              <w:t>Skill</w:t>
            </w:r>
          </w:p>
        </w:tc>
        <w:tc>
          <w:tcPr>
            <w:tcW w:w="4788" w:type="dxa"/>
          </w:tcPr>
          <w:p w14:paraId="1B87F089" w14:textId="77777777" w:rsidR="004353EA" w:rsidRPr="00C837D4" w:rsidRDefault="000929AA" w:rsidP="006F3631">
            <w:r w:rsidRPr="00C837D4">
              <w:t>Unique and efficient skill.</w:t>
            </w:r>
          </w:p>
        </w:tc>
      </w:tr>
    </w:tbl>
    <w:p w14:paraId="6E4947E5" w14:textId="77777777" w:rsidR="006F3631" w:rsidRPr="00C837D4" w:rsidRDefault="000929AA" w:rsidP="007B4660">
      <w:pPr>
        <w:jc w:val="center"/>
      </w:pPr>
      <w:r w:rsidRPr="00C837D4">
        <w:t>Table 1: 7s model</w:t>
      </w:r>
    </w:p>
    <w:p w14:paraId="0C57FFB3" w14:textId="77777777" w:rsidR="007B4660" w:rsidRPr="00C837D4" w:rsidRDefault="000929AA" w:rsidP="007B4660">
      <w:pPr>
        <w:jc w:val="center"/>
      </w:pPr>
      <w:r w:rsidRPr="00C837D4">
        <w:t>(Source: Created by author)</w:t>
      </w:r>
    </w:p>
    <w:sectPr w:rsidR="007B4660" w:rsidRPr="00C837D4" w:rsidSect="00C42B4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D1B092" w14:textId="77777777" w:rsidR="00246315" w:rsidRDefault="00246315" w:rsidP="0026135A">
      <w:pPr>
        <w:spacing w:after="0" w:line="240" w:lineRule="auto"/>
      </w:pPr>
      <w:r>
        <w:separator/>
      </w:r>
    </w:p>
  </w:endnote>
  <w:endnote w:type="continuationSeparator" w:id="0">
    <w:p w14:paraId="24773CDF" w14:textId="77777777" w:rsidR="00246315" w:rsidRDefault="00246315" w:rsidP="002613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30324565"/>
      <w:docPartObj>
        <w:docPartGallery w:val="Page Numbers (Bottom of Page)"/>
        <w:docPartUnique/>
      </w:docPartObj>
    </w:sdtPr>
    <w:sdtEndPr/>
    <w:sdtContent>
      <w:p w14:paraId="1670396E" w14:textId="77777777" w:rsidR="0070040E" w:rsidRDefault="0026135A">
        <w:pPr>
          <w:pStyle w:val="Footer"/>
          <w:jc w:val="right"/>
        </w:pPr>
        <w:r>
          <w:fldChar w:fldCharType="begin"/>
        </w:r>
        <w:r w:rsidR="000929AA">
          <w:instrText xml:space="preserve"> PAGE   \* MERGEFORMAT </w:instrText>
        </w:r>
        <w:r>
          <w:fldChar w:fldCharType="separate"/>
        </w:r>
        <w:r w:rsidR="00D03D6F">
          <w:rPr>
            <w:noProof/>
          </w:rPr>
          <w:t>8</w:t>
        </w:r>
        <w:r>
          <w:rPr>
            <w:noProof/>
          </w:rPr>
          <w:fldChar w:fldCharType="end"/>
        </w:r>
      </w:p>
    </w:sdtContent>
  </w:sdt>
  <w:p w14:paraId="6A57FDC3" w14:textId="77777777" w:rsidR="0070040E" w:rsidRDefault="007004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59BBBE" w14:textId="77777777" w:rsidR="00246315" w:rsidRDefault="00246315" w:rsidP="0026135A">
      <w:pPr>
        <w:spacing w:after="0" w:line="240" w:lineRule="auto"/>
      </w:pPr>
      <w:r>
        <w:separator/>
      </w:r>
    </w:p>
  </w:footnote>
  <w:footnote w:type="continuationSeparator" w:id="0">
    <w:p w14:paraId="1869045F" w14:textId="77777777" w:rsidR="00246315" w:rsidRDefault="00246315" w:rsidP="002613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7D79D5"/>
    <w:multiLevelType w:val="hybridMultilevel"/>
    <w:tmpl w:val="C428D8E0"/>
    <w:lvl w:ilvl="0" w:tplc="4DF8ADCE">
      <w:start w:val="1"/>
      <w:numFmt w:val="decimal"/>
      <w:lvlText w:val="%1."/>
      <w:lvlJc w:val="left"/>
      <w:pPr>
        <w:ind w:left="720" w:hanging="360"/>
      </w:pPr>
      <w:rPr>
        <w:rFonts w:hint="default"/>
      </w:rPr>
    </w:lvl>
    <w:lvl w:ilvl="1" w:tplc="392A4ACA" w:tentative="1">
      <w:start w:val="1"/>
      <w:numFmt w:val="lowerLetter"/>
      <w:lvlText w:val="%2."/>
      <w:lvlJc w:val="left"/>
      <w:pPr>
        <w:ind w:left="1440" w:hanging="360"/>
      </w:pPr>
    </w:lvl>
    <w:lvl w:ilvl="2" w:tplc="873ECA94" w:tentative="1">
      <w:start w:val="1"/>
      <w:numFmt w:val="lowerRoman"/>
      <w:lvlText w:val="%3."/>
      <w:lvlJc w:val="right"/>
      <w:pPr>
        <w:ind w:left="2160" w:hanging="180"/>
      </w:pPr>
    </w:lvl>
    <w:lvl w:ilvl="3" w:tplc="3912B6A6" w:tentative="1">
      <w:start w:val="1"/>
      <w:numFmt w:val="decimal"/>
      <w:lvlText w:val="%4."/>
      <w:lvlJc w:val="left"/>
      <w:pPr>
        <w:ind w:left="2880" w:hanging="360"/>
      </w:pPr>
    </w:lvl>
    <w:lvl w:ilvl="4" w:tplc="82E885C4" w:tentative="1">
      <w:start w:val="1"/>
      <w:numFmt w:val="lowerLetter"/>
      <w:lvlText w:val="%5."/>
      <w:lvlJc w:val="left"/>
      <w:pPr>
        <w:ind w:left="3600" w:hanging="360"/>
      </w:pPr>
    </w:lvl>
    <w:lvl w:ilvl="5" w:tplc="44C0E340" w:tentative="1">
      <w:start w:val="1"/>
      <w:numFmt w:val="lowerRoman"/>
      <w:lvlText w:val="%6."/>
      <w:lvlJc w:val="right"/>
      <w:pPr>
        <w:ind w:left="4320" w:hanging="180"/>
      </w:pPr>
    </w:lvl>
    <w:lvl w:ilvl="6" w:tplc="8954FA2C" w:tentative="1">
      <w:start w:val="1"/>
      <w:numFmt w:val="decimal"/>
      <w:lvlText w:val="%7."/>
      <w:lvlJc w:val="left"/>
      <w:pPr>
        <w:ind w:left="5040" w:hanging="360"/>
      </w:pPr>
    </w:lvl>
    <w:lvl w:ilvl="7" w:tplc="FC04E598" w:tentative="1">
      <w:start w:val="1"/>
      <w:numFmt w:val="lowerLetter"/>
      <w:lvlText w:val="%8."/>
      <w:lvlJc w:val="left"/>
      <w:pPr>
        <w:ind w:left="5760" w:hanging="360"/>
      </w:pPr>
    </w:lvl>
    <w:lvl w:ilvl="8" w:tplc="A8BA7D6E" w:tentative="1">
      <w:start w:val="1"/>
      <w:numFmt w:val="lowerRoman"/>
      <w:lvlText w:val="%9."/>
      <w:lvlJc w:val="right"/>
      <w:pPr>
        <w:ind w:left="6480" w:hanging="180"/>
      </w:pPr>
    </w:lvl>
  </w:abstractNum>
  <w:abstractNum w:abstractNumId="1" w15:restartNumberingAfterBreak="0">
    <w:nsid w:val="463F1971"/>
    <w:multiLevelType w:val="hybridMultilevel"/>
    <w:tmpl w:val="91B669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AF21B1"/>
    <w:multiLevelType w:val="hybridMultilevel"/>
    <w:tmpl w:val="67DCDA16"/>
    <w:lvl w:ilvl="0" w:tplc="D4F2E928">
      <w:start w:val="1"/>
      <w:numFmt w:val="decimal"/>
      <w:lvlText w:val="%1."/>
      <w:lvlJc w:val="left"/>
      <w:pPr>
        <w:ind w:left="720" w:hanging="360"/>
      </w:pPr>
      <w:rPr>
        <w:rFonts w:hint="default"/>
      </w:rPr>
    </w:lvl>
    <w:lvl w:ilvl="1" w:tplc="50AEB062" w:tentative="1">
      <w:start w:val="1"/>
      <w:numFmt w:val="lowerLetter"/>
      <w:lvlText w:val="%2."/>
      <w:lvlJc w:val="left"/>
      <w:pPr>
        <w:ind w:left="1440" w:hanging="360"/>
      </w:pPr>
    </w:lvl>
    <w:lvl w:ilvl="2" w:tplc="27427012" w:tentative="1">
      <w:start w:val="1"/>
      <w:numFmt w:val="lowerRoman"/>
      <w:lvlText w:val="%3."/>
      <w:lvlJc w:val="right"/>
      <w:pPr>
        <w:ind w:left="2160" w:hanging="180"/>
      </w:pPr>
    </w:lvl>
    <w:lvl w:ilvl="3" w:tplc="C718733C" w:tentative="1">
      <w:start w:val="1"/>
      <w:numFmt w:val="decimal"/>
      <w:lvlText w:val="%4."/>
      <w:lvlJc w:val="left"/>
      <w:pPr>
        <w:ind w:left="2880" w:hanging="360"/>
      </w:pPr>
    </w:lvl>
    <w:lvl w:ilvl="4" w:tplc="5796992E" w:tentative="1">
      <w:start w:val="1"/>
      <w:numFmt w:val="lowerLetter"/>
      <w:lvlText w:val="%5."/>
      <w:lvlJc w:val="left"/>
      <w:pPr>
        <w:ind w:left="3600" w:hanging="360"/>
      </w:pPr>
    </w:lvl>
    <w:lvl w:ilvl="5" w:tplc="EBF4A45A" w:tentative="1">
      <w:start w:val="1"/>
      <w:numFmt w:val="lowerRoman"/>
      <w:lvlText w:val="%6."/>
      <w:lvlJc w:val="right"/>
      <w:pPr>
        <w:ind w:left="4320" w:hanging="180"/>
      </w:pPr>
    </w:lvl>
    <w:lvl w:ilvl="6" w:tplc="8DF6C200" w:tentative="1">
      <w:start w:val="1"/>
      <w:numFmt w:val="decimal"/>
      <w:lvlText w:val="%7."/>
      <w:lvlJc w:val="left"/>
      <w:pPr>
        <w:ind w:left="5040" w:hanging="360"/>
      </w:pPr>
    </w:lvl>
    <w:lvl w:ilvl="7" w:tplc="19C8691E" w:tentative="1">
      <w:start w:val="1"/>
      <w:numFmt w:val="lowerLetter"/>
      <w:lvlText w:val="%8."/>
      <w:lvlJc w:val="left"/>
      <w:pPr>
        <w:ind w:left="5760" w:hanging="360"/>
      </w:pPr>
    </w:lvl>
    <w:lvl w:ilvl="8" w:tplc="FF1A53A6"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5ED4"/>
    <w:rsid w:val="00000C60"/>
    <w:rsid w:val="000129B8"/>
    <w:rsid w:val="0001739D"/>
    <w:rsid w:val="00020DDD"/>
    <w:rsid w:val="00024686"/>
    <w:rsid w:val="000302B6"/>
    <w:rsid w:val="00041930"/>
    <w:rsid w:val="00051EE8"/>
    <w:rsid w:val="00070B21"/>
    <w:rsid w:val="00071B3C"/>
    <w:rsid w:val="00074B69"/>
    <w:rsid w:val="0009123B"/>
    <w:rsid w:val="000929AA"/>
    <w:rsid w:val="000944C5"/>
    <w:rsid w:val="000C568D"/>
    <w:rsid w:val="000E42BD"/>
    <w:rsid w:val="0012056B"/>
    <w:rsid w:val="00122F49"/>
    <w:rsid w:val="00123F37"/>
    <w:rsid w:val="00136573"/>
    <w:rsid w:val="00154843"/>
    <w:rsid w:val="00193E31"/>
    <w:rsid w:val="001A3885"/>
    <w:rsid w:val="001D1ED2"/>
    <w:rsid w:val="001E3839"/>
    <w:rsid w:val="002010A2"/>
    <w:rsid w:val="00206D6A"/>
    <w:rsid w:val="00210B1B"/>
    <w:rsid w:val="00211423"/>
    <w:rsid w:val="00217E68"/>
    <w:rsid w:val="00225A8A"/>
    <w:rsid w:val="00245312"/>
    <w:rsid w:val="00246315"/>
    <w:rsid w:val="0026135A"/>
    <w:rsid w:val="00270CD0"/>
    <w:rsid w:val="00270FCE"/>
    <w:rsid w:val="00276044"/>
    <w:rsid w:val="00277A21"/>
    <w:rsid w:val="00285B1F"/>
    <w:rsid w:val="0029634F"/>
    <w:rsid w:val="002C1DA7"/>
    <w:rsid w:val="002C607C"/>
    <w:rsid w:val="002E1250"/>
    <w:rsid w:val="002E1A07"/>
    <w:rsid w:val="002E3706"/>
    <w:rsid w:val="00311115"/>
    <w:rsid w:val="003172AA"/>
    <w:rsid w:val="00322AAC"/>
    <w:rsid w:val="0033787F"/>
    <w:rsid w:val="00340AF3"/>
    <w:rsid w:val="00341D80"/>
    <w:rsid w:val="00364C70"/>
    <w:rsid w:val="00371A2E"/>
    <w:rsid w:val="00373FA9"/>
    <w:rsid w:val="00386224"/>
    <w:rsid w:val="003900FA"/>
    <w:rsid w:val="00390471"/>
    <w:rsid w:val="003A27AF"/>
    <w:rsid w:val="003C2244"/>
    <w:rsid w:val="003E269F"/>
    <w:rsid w:val="003F2F4E"/>
    <w:rsid w:val="003F3E51"/>
    <w:rsid w:val="003F7F81"/>
    <w:rsid w:val="00400405"/>
    <w:rsid w:val="0040065E"/>
    <w:rsid w:val="00406CDE"/>
    <w:rsid w:val="004224F4"/>
    <w:rsid w:val="0043347F"/>
    <w:rsid w:val="00435320"/>
    <w:rsid w:val="004353EA"/>
    <w:rsid w:val="00443B94"/>
    <w:rsid w:val="00446B5F"/>
    <w:rsid w:val="0045669C"/>
    <w:rsid w:val="00457BEC"/>
    <w:rsid w:val="00460FD4"/>
    <w:rsid w:val="00484EB3"/>
    <w:rsid w:val="00485D36"/>
    <w:rsid w:val="004906FD"/>
    <w:rsid w:val="00494D63"/>
    <w:rsid w:val="004955B0"/>
    <w:rsid w:val="004A212E"/>
    <w:rsid w:val="004B7330"/>
    <w:rsid w:val="004B7C2E"/>
    <w:rsid w:val="004C0E57"/>
    <w:rsid w:val="004D669E"/>
    <w:rsid w:val="004E01EB"/>
    <w:rsid w:val="004E2722"/>
    <w:rsid w:val="004F068D"/>
    <w:rsid w:val="004F7729"/>
    <w:rsid w:val="00521896"/>
    <w:rsid w:val="00524BE3"/>
    <w:rsid w:val="0052753E"/>
    <w:rsid w:val="00531A34"/>
    <w:rsid w:val="00532334"/>
    <w:rsid w:val="00533025"/>
    <w:rsid w:val="00551586"/>
    <w:rsid w:val="0055394A"/>
    <w:rsid w:val="00574649"/>
    <w:rsid w:val="00577E6D"/>
    <w:rsid w:val="005A3B4C"/>
    <w:rsid w:val="005C01EC"/>
    <w:rsid w:val="005D67EE"/>
    <w:rsid w:val="00605EEE"/>
    <w:rsid w:val="00611A9A"/>
    <w:rsid w:val="006250D2"/>
    <w:rsid w:val="0062792B"/>
    <w:rsid w:val="006408F0"/>
    <w:rsid w:val="00666459"/>
    <w:rsid w:val="00667B8E"/>
    <w:rsid w:val="0067371D"/>
    <w:rsid w:val="00676BDD"/>
    <w:rsid w:val="00686DB8"/>
    <w:rsid w:val="006A0B55"/>
    <w:rsid w:val="006A1F7F"/>
    <w:rsid w:val="006B5E74"/>
    <w:rsid w:val="006B7EEA"/>
    <w:rsid w:val="006C7B97"/>
    <w:rsid w:val="006E2A23"/>
    <w:rsid w:val="006E3C57"/>
    <w:rsid w:val="006F30DF"/>
    <w:rsid w:val="006F3631"/>
    <w:rsid w:val="0070040E"/>
    <w:rsid w:val="00704C21"/>
    <w:rsid w:val="00720BE2"/>
    <w:rsid w:val="00727FED"/>
    <w:rsid w:val="007435D7"/>
    <w:rsid w:val="00763E43"/>
    <w:rsid w:val="0076588B"/>
    <w:rsid w:val="007832F0"/>
    <w:rsid w:val="00792C94"/>
    <w:rsid w:val="00795D1A"/>
    <w:rsid w:val="007A2434"/>
    <w:rsid w:val="007B1723"/>
    <w:rsid w:val="007B2C3E"/>
    <w:rsid w:val="007B4660"/>
    <w:rsid w:val="007C2115"/>
    <w:rsid w:val="007C4A08"/>
    <w:rsid w:val="007C7E8F"/>
    <w:rsid w:val="007E0720"/>
    <w:rsid w:val="007E1B51"/>
    <w:rsid w:val="007E221C"/>
    <w:rsid w:val="007E72E1"/>
    <w:rsid w:val="007F1853"/>
    <w:rsid w:val="008040AB"/>
    <w:rsid w:val="008168EC"/>
    <w:rsid w:val="00822325"/>
    <w:rsid w:val="0082288B"/>
    <w:rsid w:val="00824141"/>
    <w:rsid w:val="00824DC9"/>
    <w:rsid w:val="00832343"/>
    <w:rsid w:val="00836630"/>
    <w:rsid w:val="00855B1A"/>
    <w:rsid w:val="00867263"/>
    <w:rsid w:val="0087107E"/>
    <w:rsid w:val="0088345E"/>
    <w:rsid w:val="00885C1F"/>
    <w:rsid w:val="008928FD"/>
    <w:rsid w:val="00897969"/>
    <w:rsid w:val="008A0141"/>
    <w:rsid w:val="008B2F7E"/>
    <w:rsid w:val="008D5032"/>
    <w:rsid w:val="008D7FFD"/>
    <w:rsid w:val="008E6219"/>
    <w:rsid w:val="008F146C"/>
    <w:rsid w:val="00902B85"/>
    <w:rsid w:val="00906E84"/>
    <w:rsid w:val="00920BB5"/>
    <w:rsid w:val="00921642"/>
    <w:rsid w:val="009300EB"/>
    <w:rsid w:val="00951F2C"/>
    <w:rsid w:val="00960CA8"/>
    <w:rsid w:val="00972CA5"/>
    <w:rsid w:val="009754AB"/>
    <w:rsid w:val="0098277A"/>
    <w:rsid w:val="009C55D4"/>
    <w:rsid w:val="009D1F62"/>
    <w:rsid w:val="009D56E3"/>
    <w:rsid w:val="009F1D6C"/>
    <w:rsid w:val="009F69D3"/>
    <w:rsid w:val="009F7006"/>
    <w:rsid w:val="009F72C8"/>
    <w:rsid w:val="00A0194D"/>
    <w:rsid w:val="00A047D7"/>
    <w:rsid w:val="00A1110A"/>
    <w:rsid w:val="00A17781"/>
    <w:rsid w:val="00A27490"/>
    <w:rsid w:val="00A277F5"/>
    <w:rsid w:val="00A27F10"/>
    <w:rsid w:val="00A302F5"/>
    <w:rsid w:val="00A338D7"/>
    <w:rsid w:val="00A81222"/>
    <w:rsid w:val="00A8245A"/>
    <w:rsid w:val="00A9017D"/>
    <w:rsid w:val="00A9085A"/>
    <w:rsid w:val="00A9226C"/>
    <w:rsid w:val="00A92DC8"/>
    <w:rsid w:val="00AA7EB3"/>
    <w:rsid w:val="00AB1338"/>
    <w:rsid w:val="00AB2F2A"/>
    <w:rsid w:val="00AC5B06"/>
    <w:rsid w:val="00AD1187"/>
    <w:rsid w:val="00AD4F59"/>
    <w:rsid w:val="00AE1613"/>
    <w:rsid w:val="00AE2281"/>
    <w:rsid w:val="00AE4749"/>
    <w:rsid w:val="00AF0C3F"/>
    <w:rsid w:val="00B03DE8"/>
    <w:rsid w:val="00B07136"/>
    <w:rsid w:val="00B25DC7"/>
    <w:rsid w:val="00B812D8"/>
    <w:rsid w:val="00B81CE1"/>
    <w:rsid w:val="00B8321B"/>
    <w:rsid w:val="00B85A8F"/>
    <w:rsid w:val="00B95ECB"/>
    <w:rsid w:val="00BA04A9"/>
    <w:rsid w:val="00BA3ABA"/>
    <w:rsid w:val="00BB1098"/>
    <w:rsid w:val="00BC0AB3"/>
    <w:rsid w:val="00BC3DA3"/>
    <w:rsid w:val="00BD1BF1"/>
    <w:rsid w:val="00BD3245"/>
    <w:rsid w:val="00BD4255"/>
    <w:rsid w:val="00BD79AD"/>
    <w:rsid w:val="00BF6F1E"/>
    <w:rsid w:val="00C04594"/>
    <w:rsid w:val="00C054F3"/>
    <w:rsid w:val="00C1288E"/>
    <w:rsid w:val="00C42827"/>
    <w:rsid w:val="00C42B49"/>
    <w:rsid w:val="00C43D53"/>
    <w:rsid w:val="00C671DE"/>
    <w:rsid w:val="00C7237E"/>
    <w:rsid w:val="00C7492E"/>
    <w:rsid w:val="00C81C9D"/>
    <w:rsid w:val="00C837D4"/>
    <w:rsid w:val="00CA571E"/>
    <w:rsid w:val="00CA7E80"/>
    <w:rsid w:val="00CC5493"/>
    <w:rsid w:val="00CD33DA"/>
    <w:rsid w:val="00CE0924"/>
    <w:rsid w:val="00CE20DB"/>
    <w:rsid w:val="00CE5ED4"/>
    <w:rsid w:val="00CF169D"/>
    <w:rsid w:val="00D03D6F"/>
    <w:rsid w:val="00D05FC2"/>
    <w:rsid w:val="00D13934"/>
    <w:rsid w:val="00D346CB"/>
    <w:rsid w:val="00D41D12"/>
    <w:rsid w:val="00D56168"/>
    <w:rsid w:val="00D725A8"/>
    <w:rsid w:val="00D825B1"/>
    <w:rsid w:val="00D87BC0"/>
    <w:rsid w:val="00D947B5"/>
    <w:rsid w:val="00DA3DB7"/>
    <w:rsid w:val="00DB57DD"/>
    <w:rsid w:val="00DB6701"/>
    <w:rsid w:val="00DB6FD2"/>
    <w:rsid w:val="00DC3BED"/>
    <w:rsid w:val="00DD1DD6"/>
    <w:rsid w:val="00DD1E7A"/>
    <w:rsid w:val="00DD42A2"/>
    <w:rsid w:val="00DE35E7"/>
    <w:rsid w:val="00DE496D"/>
    <w:rsid w:val="00DE5F07"/>
    <w:rsid w:val="00DE76DA"/>
    <w:rsid w:val="00DF646F"/>
    <w:rsid w:val="00E0258F"/>
    <w:rsid w:val="00E031AA"/>
    <w:rsid w:val="00E101A2"/>
    <w:rsid w:val="00E17607"/>
    <w:rsid w:val="00E22C10"/>
    <w:rsid w:val="00E5194F"/>
    <w:rsid w:val="00E66547"/>
    <w:rsid w:val="00E70F75"/>
    <w:rsid w:val="00E901DB"/>
    <w:rsid w:val="00E923C4"/>
    <w:rsid w:val="00E95E12"/>
    <w:rsid w:val="00EA50F4"/>
    <w:rsid w:val="00ED2283"/>
    <w:rsid w:val="00EE165A"/>
    <w:rsid w:val="00EE32C9"/>
    <w:rsid w:val="00EF6FD1"/>
    <w:rsid w:val="00F0182C"/>
    <w:rsid w:val="00F16CDE"/>
    <w:rsid w:val="00F24022"/>
    <w:rsid w:val="00F25DB1"/>
    <w:rsid w:val="00F41238"/>
    <w:rsid w:val="00F464E1"/>
    <w:rsid w:val="00F47B7D"/>
    <w:rsid w:val="00F671FF"/>
    <w:rsid w:val="00F67B1A"/>
    <w:rsid w:val="00F9549D"/>
    <w:rsid w:val="00F95964"/>
    <w:rsid w:val="00F96527"/>
    <w:rsid w:val="00F9745B"/>
    <w:rsid w:val="00FB0F15"/>
    <w:rsid w:val="00FB145F"/>
    <w:rsid w:val="00FD7179"/>
    <w:rsid w:val="00FE676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B3901"/>
  <w15:docId w15:val="{14EE28E8-DE82-4F3B-AF11-914BAAE7D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3885"/>
    <w:pPr>
      <w:spacing w:line="360" w:lineRule="auto"/>
      <w:jc w:val="both"/>
    </w:pPr>
    <w:rPr>
      <w:rFonts w:ascii="Arial" w:hAnsi="Arial"/>
      <w:lang w:val="en-GB"/>
    </w:rPr>
  </w:style>
  <w:style w:type="paragraph" w:styleId="Heading1">
    <w:name w:val="heading 1"/>
    <w:basedOn w:val="Normal"/>
    <w:next w:val="Normal"/>
    <w:link w:val="Heading1Char"/>
    <w:uiPriority w:val="9"/>
    <w:qFormat/>
    <w:rsid w:val="004F068D"/>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E22C10"/>
    <w:pPr>
      <w:keepNext/>
      <w:keepLines/>
      <w:spacing w:before="200" w:after="0"/>
      <w:outlineLvl w:val="1"/>
    </w:pPr>
    <w:rPr>
      <w:rFonts w:eastAsiaTheme="majorEastAsia"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068D"/>
    <w:rPr>
      <w:rFonts w:ascii="Arial" w:eastAsiaTheme="majorEastAsia" w:hAnsi="Arial" w:cstheme="majorBidi"/>
      <w:b/>
      <w:bCs/>
      <w:sz w:val="32"/>
      <w:szCs w:val="28"/>
      <w:lang w:val="en-GB"/>
    </w:rPr>
  </w:style>
  <w:style w:type="character" w:customStyle="1" w:styleId="Heading2Char">
    <w:name w:val="Heading 2 Char"/>
    <w:basedOn w:val="DefaultParagraphFont"/>
    <w:link w:val="Heading2"/>
    <w:uiPriority w:val="9"/>
    <w:rsid w:val="00E22C10"/>
    <w:rPr>
      <w:rFonts w:ascii="Arial" w:eastAsiaTheme="majorEastAsia" w:hAnsi="Arial" w:cs="Times New Roman"/>
      <w:b/>
      <w:bCs/>
      <w:sz w:val="28"/>
      <w:szCs w:val="28"/>
      <w:lang w:val="en-GB"/>
    </w:rPr>
  </w:style>
  <w:style w:type="character" w:styleId="Hyperlink">
    <w:name w:val="Hyperlink"/>
    <w:basedOn w:val="DefaultParagraphFont"/>
    <w:uiPriority w:val="99"/>
    <w:unhideWhenUsed/>
    <w:rsid w:val="00A1110A"/>
    <w:rPr>
      <w:color w:val="0000FF" w:themeColor="hyperlink"/>
      <w:u w:val="single"/>
    </w:rPr>
  </w:style>
  <w:style w:type="paragraph" w:styleId="TOCHeading">
    <w:name w:val="TOC Heading"/>
    <w:basedOn w:val="Heading1"/>
    <w:next w:val="Normal"/>
    <w:uiPriority w:val="39"/>
    <w:unhideWhenUsed/>
    <w:qFormat/>
    <w:rsid w:val="00A338D7"/>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A338D7"/>
    <w:pPr>
      <w:spacing w:after="100"/>
    </w:pPr>
  </w:style>
  <w:style w:type="paragraph" w:styleId="TOC2">
    <w:name w:val="toc 2"/>
    <w:basedOn w:val="Normal"/>
    <w:next w:val="Normal"/>
    <w:autoRedefine/>
    <w:uiPriority w:val="39"/>
    <w:unhideWhenUsed/>
    <w:rsid w:val="00A338D7"/>
    <w:pPr>
      <w:spacing w:after="100"/>
      <w:ind w:left="240"/>
    </w:pPr>
  </w:style>
  <w:style w:type="paragraph" w:styleId="BalloonText">
    <w:name w:val="Balloon Text"/>
    <w:basedOn w:val="Normal"/>
    <w:link w:val="BalloonTextChar"/>
    <w:uiPriority w:val="99"/>
    <w:semiHidden/>
    <w:unhideWhenUsed/>
    <w:rsid w:val="00A338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38D7"/>
    <w:rPr>
      <w:rFonts w:ascii="Tahoma" w:hAnsi="Tahoma" w:cs="Tahoma"/>
      <w:sz w:val="16"/>
      <w:szCs w:val="16"/>
    </w:rPr>
  </w:style>
  <w:style w:type="paragraph" w:styleId="Header">
    <w:name w:val="header"/>
    <w:basedOn w:val="Normal"/>
    <w:link w:val="HeaderChar"/>
    <w:uiPriority w:val="99"/>
    <w:unhideWhenUsed/>
    <w:rsid w:val="00A338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38D7"/>
    <w:rPr>
      <w:rFonts w:ascii="Arial" w:hAnsi="Arial"/>
      <w:sz w:val="24"/>
    </w:rPr>
  </w:style>
  <w:style w:type="paragraph" w:styleId="Footer">
    <w:name w:val="footer"/>
    <w:basedOn w:val="Normal"/>
    <w:link w:val="FooterChar"/>
    <w:uiPriority w:val="99"/>
    <w:unhideWhenUsed/>
    <w:rsid w:val="00A338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38D7"/>
    <w:rPr>
      <w:rFonts w:ascii="Arial" w:hAnsi="Arial"/>
      <w:sz w:val="24"/>
    </w:rPr>
  </w:style>
  <w:style w:type="table" w:styleId="TableGrid">
    <w:name w:val="Table Grid"/>
    <w:basedOn w:val="TableNormal"/>
    <w:uiPriority w:val="59"/>
    <w:rsid w:val="004353E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2963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9001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6797A4-5C08-4248-A4C0-D7A5674649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14</Pages>
  <Words>3930</Words>
  <Characters>22401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Moshiur Rahman (1814025)</cp:lastModifiedBy>
  <cp:revision>6</cp:revision>
  <dcterms:created xsi:type="dcterms:W3CDTF">2021-03-12T14:11:00Z</dcterms:created>
  <dcterms:modified xsi:type="dcterms:W3CDTF">2021-03-22T16:47:00Z</dcterms:modified>
</cp:coreProperties>
</file>