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29F2A" w14:textId="77777777" w:rsidR="00A950D8" w:rsidRDefault="00A950D8">
      <w:pPr>
        <w:pStyle w:val="NoSpacing"/>
      </w:pPr>
    </w:p>
    <w:p w14:paraId="58C29F2B" w14:textId="77777777" w:rsidR="00A950D8" w:rsidRDefault="006373D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C29F2B" wp14:editId="58C29F2C">
                <wp:simplePos x="0" y="0"/>
                <wp:positionH relativeFrom="page">
                  <wp:align>center</wp:align>
                </wp:positionH>
                <wp:positionV relativeFrom="margin">
                  <wp:align>top</wp:align>
                </wp:positionV>
                <wp:extent cx="5943600" cy="914400"/>
                <wp:effectExtent l="0" t="0" r="0" b="0"/>
                <wp:wrapNone/>
                <wp:docPr id="938251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8C29F31" w14:textId="77D36886" w:rsidR="00A950D8" w:rsidRDefault="00512034">
                            <w:pPr>
                              <w:pStyle w:val="NoSpacing"/>
                            </w:pPr>
                            <w:r>
                              <w:rPr>
                                <w:rFonts w:ascii="Calibri Light" w:hAnsi="Calibri Light"/>
                                <w:caps/>
                                <w:color w:val="8496B0"/>
                                <w:sz w:val="64"/>
                                <w:szCs w:val="64"/>
                              </w:rPr>
                              <w:t>Critical Evaluation of Brauns mu</w:t>
                            </w:r>
                            <w:r w:rsidR="00E8104B">
                              <w:rPr>
                                <w:rFonts w:ascii="Calibri Light" w:hAnsi="Calibri Light"/>
                                <w:caps/>
                                <w:color w:val="8496B0"/>
                                <w:sz w:val="64"/>
                                <w:szCs w:val="64"/>
                              </w:rPr>
                              <w:t xml:space="preserve">ltiplier and wallace tree multiplier using </w:t>
                            </w:r>
                            <w:r w:rsidR="001965C5">
                              <w:rPr>
                                <w:rFonts w:ascii="Calibri Light" w:hAnsi="Calibri Light"/>
                                <w:caps/>
                                <w:color w:val="8496B0"/>
                                <w:sz w:val="64"/>
                                <w:szCs w:val="64"/>
                              </w:rPr>
                              <w:t>vhdl</w:t>
                            </w:r>
                          </w:p>
                          <w:p w14:paraId="58C29F32" w14:textId="0AD9DD1D" w:rsidR="00A950D8" w:rsidRDefault="001965C5">
                            <w:pPr>
                              <w:pStyle w:val="NoSpacing"/>
                              <w:spacing w:before="120"/>
                            </w:pP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Electronics II</w:t>
                            </w:r>
                            <w:r w:rsidR="006110FA">
                              <w:rPr>
                                <w:color w:val="4472C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B83C51">
                              <w:rPr>
                                <w:color w:val="4472C4"/>
                                <w:sz w:val="36"/>
                                <w:szCs w:val="36"/>
                              </w:rPr>
                              <w:t>(ACDA</w:t>
                            </w:r>
                            <w:r w:rsidR="006D7456">
                              <w:rPr>
                                <w:color w:val="4472C4"/>
                                <w:sz w:val="36"/>
                                <w:szCs w:val="36"/>
                              </w:rPr>
                              <w:t>6001</w:t>
                            </w:r>
                            <w:r w:rsidR="00B83C51">
                              <w:rPr>
                                <w:color w:val="4472C4"/>
                                <w:sz w:val="36"/>
                                <w:szCs w:val="36"/>
                              </w:rPr>
                              <w:t>) (EES Version)</w:t>
                            </w:r>
                            <w:r w:rsidR="00B83C51">
                              <w:t xml:space="preserve"> </w:t>
                            </w:r>
                          </w:p>
                          <w:p w14:paraId="58C29F33" w14:textId="77777777" w:rsidR="00A950D8" w:rsidRDefault="00A950D8"/>
                        </w:txbxContent>
                      </wps:txbx>
                      <wps:bodyPr vert="horz" wrap="square" lIns="91440" tIns="45720" rIns="91440" bIns="45720" anchor="t" anchorCtr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8C29F2B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0;margin-top:0;width:468pt;height:1in;z-index:251661312;visibility:visible;mso-wrap-style:square;mso-wrap-distance-left:9pt;mso-wrap-distance-top:0;mso-wrap-distance-right:9pt;mso-wrap-distance-bottom:0;mso-position-horizontal:center;mso-position-horizontal-relative:page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" filled="f" stroked="f">
                <v:textbox style="mso-fit-shape-to-text:t">
                  <w:txbxContent>
                    <w:p w14:paraId="58C29F31" w14:textId="77D36886" w:rsidR="00A950D8" w:rsidRDefault="00512034">
                      <w:pPr>
                        <w:pStyle w:val="NoSpacing"/>
                      </w:pPr>
                      <w:r>
                        <w:rPr>
                          <w:rFonts w:ascii="Calibri Light" w:hAnsi="Calibri Light"/>
                          <w:caps/>
                          <w:color w:val="8496B0"/>
                          <w:sz w:val="64"/>
                          <w:szCs w:val="64"/>
                        </w:rPr>
                        <w:t>Critical Evaluation of Brauns mu</w:t>
                      </w:r>
                      <w:r w:rsidR="00E8104B">
                        <w:rPr>
                          <w:rFonts w:ascii="Calibri Light" w:hAnsi="Calibri Light"/>
                          <w:caps/>
                          <w:color w:val="8496B0"/>
                          <w:sz w:val="64"/>
                          <w:szCs w:val="64"/>
                        </w:rPr>
                        <w:t xml:space="preserve">ltiplier and wallace tree multiplier using </w:t>
                      </w:r>
                      <w:r w:rsidR="001965C5">
                        <w:rPr>
                          <w:rFonts w:ascii="Calibri Light" w:hAnsi="Calibri Light"/>
                          <w:caps/>
                          <w:color w:val="8496B0"/>
                          <w:sz w:val="64"/>
                          <w:szCs w:val="64"/>
                        </w:rPr>
                        <w:t>vhdl</w:t>
                      </w:r>
                    </w:p>
                    <w:p w14:paraId="58C29F32" w14:textId="0AD9DD1D" w:rsidR="00A950D8" w:rsidRDefault="001965C5">
                      <w:pPr>
                        <w:pStyle w:val="NoSpacing"/>
                        <w:spacing w:before="120"/>
                      </w:pPr>
                      <w:r>
                        <w:rPr>
                          <w:color w:val="4472C4"/>
                          <w:sz w:val="36"/>
                          <w:szCs w:val="36"/>
                        </w:rPr>
                        <w:t>Electronics II</w:t>
                      </w:r>
                      <w:r w:rsidR="006110FA">
                        <w:rPr>
                          <w:color w:val="4472C4"/>
                          <w:sz w:val="36"/>
                          <w:szCs w:val="36"/>
                        </w:rPr>
                        <w:t xml:space="preserve"> </w:t>
                      </w:r>
                      <w:r w:rsidR="00B83C51">
                        <w:rPr>
                          <w:color w:val="4472C4"/>
                          <w:sz w:val="36"/>
                          <w:szCs w:val="36"/>
                        </w:rPr>
                        <w:t>(ACDA</w:t>
                      </w:r>
                      <w:r w:rsidR="006D7456">
                        <w:rPr>
                          <w:color w:val="4472C4"/>
                          <w:sz w:val="36"/>
                          <w:szCs w:val="36"/>
                        </w:rPr>
                        <w:t>6001</w:t>
                      </w:r>
                      <w:r w:rsidR="00B83C51">
                        <w:rPr>
                          <w:color w:val="4472C4"/>
                          <w:sz w:val="36"/>
                          <w:szCs w:val="36"/>
                        </w:rPr>
                        <w:t>) (EES Version)</w:t>
                      </w:r>
                      <w:r w:rsidR="00B83C51">
                        <w:t xml:space="preserve"> </w:t>
                      </w:r>
                    </w:p>
                    <w:p w14:paraId="58C29F33" w14:textId="77777777" w:rsidR="00A950D8" w:rsidRDefault="00A950D8"/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color w:val="4472C4"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8C29F2D" wp14:editId="58C29F2E">
                <wp:simplePos x="0" y="0"/>
                <wp:positionH relativeFrom="page">
                  <wp:posOffset>1663065</wp:posOffset>
                </wp:positionH>
                <wp:positionV relativeFrom="page">
                  <wp:posOffset>3207386</wp:posOffset>
                </wp:positionV>
                <wp:extent cx="5337809" cy="6048371"/>
                <wp:effectExtent l="0" t="0" r="0" b="0"/>
                <wp:wrapNone/>
                <wp:docPr id="292624331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7809" cy="6048371"/>
                          <a:chOff x="0" y="0"/>
                          <a:chExt cx="5337809" cy="6048371"/>
                        </a:xfrm>
                      </wpg:grpSpPr>
                      <wps:wsp>
                        <wps:cNvPr id="338062846" name="Freeform 64"/>
                        <wps:cNvSpPr/>
                        <wps:spPr>
                          <a:xfrm>
                            <a:off x="1851696" y="0"/>
                            <a:ext cx="3486113" cy="3818452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1781"/>
                              <a:gd name="f7" fmla="val 1786"/>
                              <a:gd name="f8" fmla="val 4"/>
                              <a:gd name="f9" fmla="val 1782"/>
                              <a:gd name="f10" fmla="val 1776"/>
                              <a:gd name="f11" fmla="val 5"/>
                              <a:gd name="f12" fmla="+- 0 0 -90"/>
                              <a:gd name="f13" fmla="*/ f3 1 1781"/>
                              <a:gd name="f14" fmla="*/ f4 1 1786"/>
                              <a:gd name="f15" fmla="+- f7 0 f5"/>
                              <a:gd name="f16" fmla="+- f6 0 f5"/>
                              <a:gd name="f17" fmla="*/ f12 f0 1"/>
                              <a:gd name="f18" fmla="*/ f16 1 1781"/>
                              <a:gd name="f19" fmla="*/ f15 1 1786"/>
                              <a:gd name="f20" fmla="*/ 4 f16 1"/>
                              <a:gd name="f21" fmla="*/ 1786 f15 1"/>
                              <a:gd name="f22" fmla="*/ 0 f16 1"/>
                              <a:gd name="f23" fmla="*/ 1782 f15 1"/>
                              <a:gd name="f24" fmla="*/ 1776 f16 1"/>
                              <a:gd name="f25" fmla="*/ 0 f15 1"/>
                              <a:gd name="f26" fmla="*/ 1781 f16 1"/>
                              <a:gd name="f27" fmla="*/ 5 f15 1"/>
                              <a:gd name="f28" fmla="*/ f17 1 f2"/>
                              <a:gd name="f29" fmla="*/ f20 1 1781"/>
                              <a:gd name="f30" fmla="*/ f21 1 1786"/>
                              <a:gd name="f31" fmla="*/ f22 1 1781"/>
                              <a:gd name="f32" fmla="*/ f23 1 1786"/>
                              <a:gd name="f33" fmla="*/ f24 1 1781"/>
                              <a:gd name="f34" fmla="*/ f25 1 1786"/>
                              <a:gd name="f35" fmla="*/ f26 1 1781"/>
                              <a:gd name="f36" fmla="*/ f27 1 1786"/>
                              <a:gd name="f37" fmla="*/ 0 1 f18"/>
                              <a:gd name="f38" fmla="*/ f6 1 f18"/>
                              <a:gd name="f39" fmla="*/ 0 1 f19"/>
                              <a:gd name="f40" fmla="*/ f7 1 f19"/>
                              <a:gd name="f41" fmla="+- f28 0 f1"/>
                              <a:gd name="f42" fmla="*/ f29 1 f18"/>
                              <a:gd name="f43" fmla="*/ f30 1 f19"/>
                              <a:gd name="f44" fmla="*/ f31 1 f18"/>
                              <a:gd name="f45" fmla="*/ f32 1 f19"/>
                              <a:gd name="f46" fmla="*/ f33 1 f18"/>
                              <a:gd name="f47" fmla="*/ f34 1 f19"/>
                              <a:gd name="f48" fmla="*/ f35 1 f18"/>
                              <a:gd name="f49" fmla="*/ f36 1 f19"/>
                              <a:gd name="f50" fmla="*/ f37 f13 1"/>
                              <a:gd name="f51" fmla="*/ f38 f13 1"/>
                              <a:gd name="f52" fmla="*/ f40 f14 1"/>
                              <a:gd name="f53" fmla="*/ f39 f14 1"/>
                              <a:gd name="f54" fmla="*/ f42 f13 1"/>
                              <a:gd name="f55" fmla="*/ f43 f14 1"/>
                              <a:gd name="f56" fmla="*/ f44 f13 1"/>
                              <a:gd name="f57" fmla="*/ f45 f14 1"/>
                              <a:gd name="f58" fmla="*/ f46 f13 1"/>
                              <a:gd name="f59" fmla="*/ f47 f14 1"/>
                              <a:gd name="f60" fmla="*/ f48 f13 1"/>
                              <a:gd name="f61" fmla="*/ f49 f14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41">
                                <a:pos x="f54" y="f55"/>
                              </a:cxn>
                              <a:cxn ang="f41">
                                <a:pos x="f56" y="f57"/>
                              </a:cxn>
                              <a:cxn ang="f41">
                                <a:pos x="f58" y="f59"/>
                              </a:cxn>
                              <a:cxn ang="f41">
                                <a:pos x="f60" y="f61"/>
                              </a:cxn>
                              <a:cxn ang="f41">
                                <a:pos x="f54" y="f55"/>
                              </a:cxn>
                            </a:cxnLst>
                            <a:rect l="f50" t="f53" r="f51" b="f52"/>
                            <a:pathLst>
                              <a:path w="1781" h="1786">
                                <a:moveTo>
                                  <a:pt x="f8" y="f7"/>
                                </a:moveTo>
                                <a:lnTo>
                                  <a:pt x="f5" y="f9"/>
                                </a:lnTo>
                                <a:lnTo>
                                  <a:pt x="f10" y="f5"/>
                                </a:lnTo>
                                <a:lnTo>
                                  <a:pt x="f6" y="f11"/>
                                </a:lnTo>
                                <a:lnTo>
                                  <a:pt x="f8" y="f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393171006" name="Freeform 65"/>
                        <wps:cNvSpPr/>
                        <wps:spPr>
                          <a:xfrm>
                            <a:off x="964993" y="305729"/>
                            <a:ext cx="4372816" cy="4776267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2234"/>
                              <a:gd name="f7" fmla="val 5"/>
                              <a:gd name="f8" fmla="val 2229"/>
                              <a:gd name="f9" fmla="+- 0 0 -90"/>
                              <a:gd name="f10" fmla="*/ f3 1 2234"/>
                              <a:gd name="f11" fmla="*/ f4 1 2234"/>
                              <a:gd name="f12" fmla="+- f6 0 f5"/>
                              <a:gd name="f13" fmla="*/ f9 f0 1"/>
                              <a:gd name="f14" fmla="*/ f12 1 2234"/>
                              <a:gd name="f15" fmla="*/ 5 f12 1"/>
                              <a:gd name="f16" fmla="*/ 2234 f12 1"/>
                              <a:gd name="f17" fmla="*/ 0 f12 1"/>
                              <a:gd name="f18" fmla="*/ 2229 f12 1"/>
                              <a:gd name="f19" fmla="*/ f13 1 f2"/>
                              <a:gd name="f20" fmla="*/ f15 1 2234"/>
                              <a:gd name="f21" fmla="*/ f16 1 2234"/>
                              <a:gd name="f22" fmla="*/ f17 1 2234"/>
                              <a:gd name="f23" fmla="*/ f18 1 2234"/>
                              <a:gd name="f24" fmla="*/ 0 1 f14"/>
                              <a:gd name="f25" fmla="*/ f6 1 f14"/>
                              <a:gd name="f26" fmla="+- f19 0 f1"/>
                              <a:gd name="f27" fmla="*/ f20 1 f14"/>
                              <a:gd name="f28" fmla="*/ f21 1 f14"/>
                              <a:gd name="f29" fmla="*/ f22 1 f14"/>
                              <a:gd name="f30" fmla="*/ f23 1 f14"/>
                              <a:gd name="f31" fmla="*/ f24 f10 1"/>
                              <a:gd name="f32" fmla="*/ f25 f10 1"/>
                              <a:gd name="f33" fmla="*/ f25 f11 1"/>
                              <a:gd name="f34" fmla="*/ f24 f11 1"/>
                              <a:gd name="f35" fmla="*/ f27 f10 1"/>
                              <a:gd name="f36" fmla="*/ f28 f11 1"/>
                              <a:gd name="f37" fmla="*/ f29 f10 1"/>
                              <a:gd name="f38" fmla="*/ f30 f11 1"/>
                              <a:gd name="f39" fmla="*/ f30 f10 1"/>
                              <a:gd name="f40" fmla="*/ f29 f11 1"/>
                              <a:gd name="f41" fmla="*/ f28 f10 1"/>
                              <a:gd name="f42" fmla="*/ f27 f11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26">
                                <a:pos x="f35" y="f36"/>
                              </a:cxn>
                              <a:cxn ang="f26">
                                <a:pos x="f37" y="f38"/>
                              </a:cxn>
                              <a:cxn ang="f26">
                                <a:pos x="f39" y="f40"/>
                              </a:cxn>
                              <a:cxn ang="f26">
                                <a:pos x="f41" y="f42"/>
                              </a:cxn>
                              <a:cxn ang="f26">
                                <a:pos x="f35" y="f36"/>
                              </a:cxn>
                            </a:cxnLst>
                            <a:rect l="f31" t="f34" r="f32" b="f33"/>
                            <a:pathLst>
                              <a:path w="2234" h="2234">
                                <a:moveTo>
                                  <a:pt x="f7" y="f6"/>
                                </a:moveTo>
                                <a:lnTo>
                                  <a:pt x="f5" y="f8"/>
                                </a:lnTo>
                                <a:lnTo>
                                  <a:pt x="f8" y="f5"/>
                                </a:lnTo>
                                <a:lnTo>
                                  <a:pt x="f6" y="f7"/>
                                </a:lnTo>
                                <a:lnTo>
                                  <a:pt x="f7" y="f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188324616" name="Freeform 66"/>
                        <wps:cNvSpPr/>
                        <wps:spPr>
                          <a:xfrm>
                            <a:off x="1037414" y="147520"/>
                            <a:ext cx="4300395" cy="4697163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2197"/>
                              <a:gd name="f7" fmla="val 9"/>
                              <a:gd name="f8" fmla="val 2193"/>
                              <a:gd name="f9" fmla="val 2188"/>
                              <a:gd name="f10" fmla="val 10"/>
                              <a:gd name="f11" fmla="+- 0 0 -90"/>
                              <a:gd name="f12" fmla="*/ f3 1 2197"/>
                              <a:gd name="f13" fmla="*/ f4 1 2197"/>
                              <a:gd name="f14" fmla="+- f6 0 f5"/>
                              <a:gd name="f15" fmla="*/ f11 f0 1"/>
                              <a:gd name="f16" fmla="*/ f14 1 2197"/>
                              <a:gd name="f17" fmla="*/ 9 f14 1"/>
                              <a:gd name="f18" fmla="*/ 2197 f14 1"/>
                              <a:gd name="f19" fmla="*/ 0 f14 1"/>
                              <a:gd name="f20" fmla="*/ 2193 f14 1"/>
                              <a:gd name="f21" fmla="*/ 2188 f14 1"/>
                              <a:gd name="f22" fmla="*/ 10 f14 1"/>
                              <a:gd name="f23" fmla="*/ f15 1 f2"/>
                              <a:gd name="f24" fmla="*/ f17 1 2197"/>
                              <a:gd name="f25" fmla="*/ f18 1 2197"/>
                              <a:gd name="f26" fmla="*/ f19 1 2197"/>
                              <a:gd name="f27" fmla="*/ f20 1 2197"/>
                              <a:gd name="f28" fmla="*/ f21 1 2197"/>
                              <a:gd name="f29" fmla="*/ f22 1 2197"/>
                              <a:gd name="f30" fmla="*/ 0 1 f16"/>
                              <a:gd name="f31" fmla="*/ f6 1 f16"/>
                              <a:gd name="f32" fmla="+- f23 0 f1"/>
                              <a:gd name="f33" fmla="*/ f24 1 f16"/>
                              <a:gd name="f34" fmla="*/ f25 1 f16"/>
                              <a:gd name="f35" fmla="*/ f26 1 f16"/>
                              <a:gd name="f36" fmla="*/ f27 1 f16"/>
                              <a:gd name="f37" fmla="*/ f28 1 f16"/>
                              <a:gd name="f38" fmla="*/ f29 1 f16"/>
                              <a:gd name="f39" fmla="*/ f30 f12 1"/>
                              <a:gd name="f40" fmla="*/ f31 f12 1"/>
                              <a:gd name="f41" fmla="*/ f31 f13 1"/>
                              <a:gd name="f42" fmla="*/ f30 f13 1"/>
                              <a:gd name="f43" fmla="*/ f33 f12 1"/>
                              <a:gd name="f44" fmla="*/ f34 f13 1"/>
                              <a:gd name="f45" fmla="*/ f35 f12 1"/>
                              <a:gd name="f46" fmla="*/ f36 f13 1"/>
                              <a:gd name="f47" fmla="*/ f37 f12 1"/>
                              <a:gd name="f48" fmla="*/ f35 f13 1"/>
                              <a:gd name="f49" fmla="*/ f34 f12 1"/>
                              <a:gd name="f50" fmla="*/ f38 f13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2">
                                <a:pos x="f43" y="f44"/>
                              </a:cxn>
                              <a:cxn ang="f32">
                                <a:pos x="f45" y="f46"/>
                              </a:cxn>
                              <a:cxn ang="f32">
                                <a:pos x="f47" y="f48"/>
                              </a:cxn>
                              <a:cxn ang="f32">
                                <a:pos x="f49" y="f50"/>
                              </a:cxn>
                              <a:cxn ang="f32">
                                <a:pos x="f43" y="f44"/>
                              </a:cxn>
                            </a:cxnLst>
                            <a:rect l="f39" t="f42" r="f40" b="f41"/>
                            <a:pathLst>
                              <a:path w="2197" h="2197">
                                <a:moveTo>
                                  <a:pt x="f7" y="f6"/>
                                </a:moveTo>
                                <a:lnTo>
                                  <a:pt x="f5" y="f8"/>
                                </a:lnTo>
                                <a:lnTo>
                                  <a:pt x="f9" y="f5"/>
                                </a:lnTo>
                                <a:lnTo>
                                  <a:pt x="f6" y="f10"/>
                                </a:lnTo>
                                <a:lnTo>
                                  <a:pt x="f7" y="f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386990996" name="Freeform 67"/>
                        <wps:cNvSpPr/>
                        <wps:spPr>
                          <a:xfrm>
                            <a:off x="1499359" y="671325"/>
                            <a:ext cx="3838450" cy="4203286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1961"/>
                              <a:gd name="f7" fmla="val 1966"/>
                              <a:gd name="f8" fmla="val 9"/>
                              <a:gd name="f9" fmla="val 1957"/>
                              <a:gd name="f10" fmla="val 1952"/>
                              <a:gd name="f11" fmla="+- 0 0 -90"/>
                              <a:gd name="f12" fmla="*/ f3 1 1961"/>
                              <a:gd name="f13" fmla="*/ f4 1 1966"/>
                              <a:gd name="f14" fmla="+- f7 0 f5"/>
                              <a:gd name="f15" fmla="+- f6 0 f5"/>
                              <a:gd name="f16" fmla="*/ f11 f0 1"/>
                              <a:gd name="f17" fmla="*/ f15 1 1961"/>
                              <a:gd name="f18" fmla="*/ f14 1 1966"/>
                              <a:gd name="f19" fmla="*/ 9 f15 1"/>
                              <a:gd name="f20" fmla="*/ 1966 f14 1"/>
                              <a:gd name="f21" fmla="*/ 0 f15 1"/>
                              <a:gd name="f22" fmla="*/ 1957 f14 1"/>
                              <a:gd name="f23" fmla="*/ 1952 f15 1"/>
                              <a:gd name="f24" fmla="*/ 0 f14 1"/>
                              <a:gd name="f25" fmla="*/ 1961 f15 1"/>
                              <a:gd name="f26" fmla="*/ 9 f14 1"/>
                              <a:gd name="f27" fmla="*/ f16 1 f2"/>
                              <a:gd name="f28" fmla="*/ f19 1 1961"/>
                              <a:gd name="f29" fmla="*/ f20 1 1966"/>
                              <a:gd name="f30" fmla="*/ f21 1 1961"/>
                              <a:gd name="f31" fmla="*/ f22 1 1966"/>
                              <a:gd name="f32" fmla="*/ f23 1 1961"/>
                              <a:gd name="f33" fmla="*/ f24 1 1966"/>
                              <a:gd name="f34" fmla="*/ f25 1 1961"/>
                              <a:gd name="f35" fmla="*/ f26 1 1966"/>
                              <a:gd name="f36" fmla="*/ 0 1 f17"/>
                              <a:gd name="f37" fmla="*/ f6 1 f17"/>
                              <a:gd name="f38" fmla="*/ 0 1 f18"/>
                              <a:gd name="f39" fmla="*/ f7 1 f18"/>
                              <a:gd name="f40" fmla="+- f27 0 f1"/>
                              <a:gd name="f41" fmla="*/ f28 1 f17"/>
                              <a:gd name="f42" fmla="*/ f29 1 f18"/>
                              <a:gd name="f43" fmla="*/ f30 1 f17"/>
                              <a:gd name="f44" fmla="*/ f31 1 f18"/>
                              <a:gd name="f45" fmla="*/ f32 1 f17"/>
                              <a:gd name="f46" fmla="*/ f33 1 f18"/>
                              <a:gd name="f47" fmla="*/ f34 1 f17"/>
                              <a:gd name="f48" fmla="*/ f35 1 f18"/>
                              <a:gd name="f49" fmla="*/ f36 f12 1"/>
                              <a:gd name="f50" fmla="*/ f37 f12 1"/>
                              <a:gd name="f51" fmla="*/ f39 f13 1"/>
                              <a:gd name="f52" fmla="*/ f38 f13 1"/>
                              <a:gd name="f53" fmla="*/ f41 f12 1"/>
                              <a:gd name="f54" fmla="*/ f42 f13 1"/>
                              <a:gd name="f55" fmla="*/ f43 f12 1"/>
                              <a:gd name="f56" fmla="*/ f44 f13 1"/>
                              <a:gd name="f57" fmla="*/ f45 f12 1"/>
                              <a:gd name="f58" fmla="*/ f46 f13 1"/>
                              <a:gd name="f59" fmla="*/ f47 f12 1"/>
                              <a:gd name="f60" fmla="*/ f48 f13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40">
                                <a:pos x="f53" y="f54"/>
                              </a:cxn>
                              <a:cxn ang="f40">
                                <a:pos x="f55" y="f56"/>
                              </a:cxn>
                              <a:cxn ang="f40">
                                <a:pos x="f57" y="f58"/>
                              </a:cxn>
                              <a:cxn ang="f40">
                                <a:pos x="f59" y="f60"/>
                              </a:cxn>
                              <a:cxn ang="f40">
                                <a:pos x="f53" y="f54"/>
                              </a:cxn>
                            </a:cxnLst>
                            <a:rect l="f49" t="f52" r="f50" b="f51"/>
                            <a:pathLst>
                              <a:path w="1961" h="1966">
                                <a:moveTo>
                                  <a:pt x="f8" y="f7"/>
                                </a:moveTo>
                                <a:lnTo>
                                  <a:pt x="f5" y="f9"/>
                                </a:lnTo>
                                <a:lnTo>
                                  <a:pt x="f10" y="f5"/>
                                </a:lnTo>
                                <a:lnTo>
                                  <a:pt x="f6" y="f8"/>
                                </a:lnTo>
                                <a:lnTo>
                                  <a:pt x="f8" y="f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680382717" name="Freeform 68"/>
                        <wps:cNvSpPr/>
                        <wps:spPr>
                          <a:xfrm>
                            <a:off x="0" y="207385"/>
                            <a:ext cx="5337809" cy="5840986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2727"/>
                              <a:gd name="f7" fmla="val 2732"/>
                              <a:gd name="f8" fmla="val 2728"/>
                              <a:gd name="f9" fmla="val 2722"/>
                              <a:gd name="f10" fmla="val 5"/>
                              <a:gd name="f11" fmla="+- 0 0 -90"/>
                              <a:gd name="f12" fmla="*/ f3 1 2727"/>
                              <a:gd name="f13" fmla="*/ f4 1 2732"/>
                              <a:gd name="f14" fmla="+- f7 0 f5"/>
                              <a:gd name="f15" fmla="+- f6 0 f5"/>
                              <a:gd name="f16" fmla="*/ f11 f0 1"/>
                              <a:gd name="f17" fmla="*/ f15 1 2727"/>
                              <a:gd name="f18" fmla="*/ f14 1 2732"/>
                              <a:gd name="f19" fmla="*/ 0 f15 1"/>
                              <a:gd name="f20" fmla="*/ 2732 f14 1"/>
                              <a:gd name="f21" fmla="*/ 2728 f14 1"/>
                              <a:gd name="f22" fmla="*/ 2722 f15 1"/>
                              <a:gd name="f23" fmla="*/ 0 f14 1"/>
                              <a:gd name="f24" fmla="*/ 2727 f15 1"/>
                              <a:gd name="f25" fmla="*/ 5 f14 1"/>
                              <a:gd name="f26" fmla="*/ f16 1 f2"/>
                              <a:gd name="f27" fmla="*/ f19 1 2727"/>
                              <a:gd name="f28" fmla="*/ f20 1 2732"/>
                              <a:gd name="f29" fmla="*/ f21 1 2732"/>
                              <a:gd name="f30" fmla="*/ f22 1 2727"/>
                              <a:gd name="f31" fmla="*/ f23 1 2732"/>
                              <a:gd name="f32" fmla="*/ f24 1 2727"/>
                              <a:gd name="f33" fmla="*/ f25 1 2732"/>
                              <a:gd name="f34" fmla="*/ 0 1 f17"/>
                              <a:gd name="f35" fmla="*/ f6 1 f17"/>
                              <a:gd name="f36" fmla="*/ 0 1 f18"/>
                              <a:gd name="f37" fmla="*/ f7 1 f18"/>
                              <a:gd name="f38" fmla="+- f26 0 f1"/>
                              <a:gd name="f39" fmla="*/ f27 1 f17"/>
                              <a:gd name="f40" fmla="*/ f28 1 f18"/>
                              <a:gd name="f41" fmla="*/ f29 1 f18"/>
                              <a:gd name="f42" fmla="*/ f30 1 f17"/>
                              <a:gd name="f43" fmla="*/ f31 1 f18"/>
                              <a:gd name="f44" fmla="*/ f32 1 f17"/>
                              <a:gd name="f45" fmla="*/ f33 1 f18"/>
                              <a:gd name="f46" fmla="*/ f34 f12 1"/>
                              <a:gd name="f47" fmla="*/ f35 f12 1"/>
                              <a:gd name="f48" fmla="*/ f37 f13 1"/>
                              <a:gd name="f49" fmla="*/ f36 f13 1"/>
                              <a:gd name="f50" fmla="*/ f39 f12 1"/>
                              <a:gd name="f51" fmla="*/ f40 f13 1"/>
                              <a:gd name="f52" fmla="*/ f41 f13 1"/>
                              <a:gd name="f53" fmla="*/ f42 f12 1"/>
                              <a:gd name="f54" fmla="*/ f43 f13 1"/>
                              <a:gd name="f55" fmla="*/ f44 f12 1"/>
                              <a:gd name="f56" fmla="*/ f45 f13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8">
                                <a:pos x="f50" y="f51"/>
                              </a:cxn>
                              <a:cxn ang="f38">
                                <a:pos x="f50" y="f52"/>
                              </a:cxn>
                              <a:cxn ang="f38">
                                <a:pos x="f53" y="f54"/>
                              </a:cxn>
                              <a:cxn ang="f38">
                                <a:pos x="f55" y="f56"/>
                              </a:cxn>
                              <a:cxn ang="f38">
                                <a:pos x="f50" y="f51"/>
                              </a:cxn>
                            </a:cxnLst>
                            <a:rect l="f46" t="f49" r="f47" b="f48"/>
                            <a:pathLst>
                              <a:path w="2727" h="2732">
                                <a:moveTo>
                                  <a:pt x="f5" y="f7"/>
                                </a:moveTo>
                                <a:lnTo>
                                  <a:pt x="f5" y="f8"/>
                                </a:lnTo>
                                <a:lnTo>
                                  <a:pt x="f9" y="f5"/>
                                </a:lnTo>
                                <a:lnTo>
                                  <a:pt x="f6" y="f10"/>
                                </a:lnTo>
                                <a:lnTo>
                                  <a:pt x="f5" y="f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2178C2" id="Group 2" o:spid="_x0000_s1026" style="position:absolute;margin-left:130.95pt;margin-top:252.55pt;width:420.3pt;height:476.25pt;z-index:-251656192;mso-position-horizontal-relative:page;mso-position-vertical-relative:page" coordsize="53378,60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">
                <v:shape id="Freeform 64" o:spid="_x0000_s1027" style="position:absolute;left:18516;width:34862;height:38184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" path="m4,1786l,1782,1776,r5,5l4,1786xe" fillcolor="#8497b0" stroked="f">
                  <v:path arrowok="t" o:connecttype="custom" o:connectlocs="1743057,0;3486113,1909226;1743057,3818452;0,1909226;7830,3818452;0,3809900;3476326,0;3486113,10690;7830,3818452" o:connectangles="270,0,90,180,0,0,0,0,0" textboxrect="0,0,1781,1786"/>
                </v:shape>
                <v:shape id="Freeform 65" o:spid="_x0000_s1028" style="position:absolute;left:9649;top:3057;width:43729;height:47762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" path="m5,2234l,2229,2229,r5,5l5,2234xe" fillcolor="#8497b0" stroked="f">
                  <v:path arrowok="t" o:connecttype="custom" o:connectlocs="2186408,0;4372816,2388134;2186408,4776267;0,2388134;9787,4776267;0,4765577;4363029,0;4372816,10690;9787,4776267" o:connectangles="270,0,90,180,0,0,0,0,0" textboxrect="0,0,2234,2234"/>
                </v:shape>
                <v:shape id="Freeform 66" o:spid="_x0000_s1029" style="position:absolute;left:10374;top:1475;width:43004;height:46971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" path="m9,2197l,2193,2188,r9,10l9,2197xe" fillcolor="#8497b0" stroked="f">
                  <v:path arrowok="t" o:connecttype="custom" o:connectlocs="2150198,0;4300395,2348582;2150198,4697163;0,2348582;17617,4697163;0,4688611;4282778,0;4300395,21380;17617,4697163" o:connectangles="270,0,90,180,0,0,0,0,0" textboxrect="0,0,2197,2197"/>
                </v:shape>
                <v:shape id="Freeform 67" o:spid="_x0000_s1030" style="position:absolute;left:14993;top:6713;width:38385;height:42033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" path="m9,1966l,1957,1952,r9,9l9,1966xe" fillcolor="#8497b0" stroked="f">
                  <v:path arrowok="t" o:connecttype="custom" o:connectlocs="1919225,0;3838450,2101643;1919225,4203286;0,2101643;17617,4203286;0,4184044;3820833,0;3838450,19242;17617,4203286" o:connectangles="270,0,90,180,0,0,0,0,0" textboxrect="0,0,1961,1966"/>
                </v:shape>
                <v:shape id="Freeform 68" o:spid="_x0000_s1031" style="position:absolute;top:2073;width:53378;height:58410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" path="m,2732r,-4l2722,r5,5l,2732xe" fillcolor="#8497b0" stroked="f">
                  <v:path arrowok="t" o:connecttype="custom" o:connectlocs="2668905,0;5337809,2920493;2668905,5840986;0,2920493;0,5840986;0,5832434;5328022,0;5337809,10690;0,5840986" o:connectangles="270,0,90,180,0,0,0,0,0" textboxrect="0,0,2727,2732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C29F2F" wp14:editId="58C29F30">
                <wp:simplePos x="0" y="0"/>
                <wp:positionH relativeFrom="page">
                  <wp:align>center</wp:align>
                </wp:positionH>
                <wp:positionV relativeFrom="margin">
                  <wp:align>bottom</wp:align>
                </wp:positionV>
                <wp:extent cx="5943600" cy="374017"/>
                <wp:effectExtent l="0" t="0" r="0" b="6983"/>
                <wp:wrapNone/>
                <wp:docPr id="132206962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3740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8C29F35" w14:textId="77777777" w:rsidR="00A950D8" w:rsidRDefault="006373DA">
                            <w:pPr>
                              <w:pStyle w:val="NoSpacing"/>
                              <w:jc w:val="right"/>
                            </w:pP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UWTSD</w:t>
                            </w:r>
                          </w:p>
                          <w:p w14:paraId="58C29F36" w14:textId="77777777" w:rsidR="00A950D8" w:rsidRDefault="006373DA">
                            <w:pPr>
                              <w:pStyle w:val="NoSpacing"/>
                              <w:jc w:val="right"/>
                            </w:pP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Louis S (2322688)</w:t>
                            </w:r>
                          </w:p>
                        </w:txbxContent>
                      </wps:txbx>
                      <wps:bodyPr vert="horz" wrap="square" lIns="0" tIns="0" rIns="0" bIns="0" anchor="b" anchorCtr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C29F2F" id="Text Box 16" o:spid="_x0000_s1027" type="#_x0000_t202" style="position:absolute;margin-left:0;margin-top:0;width:468pt;height:29.45pt;z-index:251659264;visibility:visible;mso-wrap-style:square;mso-wrap-distance-left:9pt;mso-wrap-distance-top:0;mso-wrap-distance-right:9pt;mso-wrap-distance-bottom:0;mso-position-horizontal:center;mso-position-horizontal-relative:page;mso-position-vertical:bottom;mso-position-vertic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" filled="f" stroked="f">
                <v:textbox style="mso-fit-shape-to-text:t" inset="0,0,0,0">
                  <w:txbxContent>
                    <w:p w14:paraId="58C29F35" w14:textId="77777777" w:rsidR="00A950D8" w:rsidRDefault="006373DA">
                      <w:pPr>
                        <w:pStyle w:val="NoSpacing"/>
                        <w:jc w:val="right"/>
                      </w:pPr>
                      <w:r>
                        <w:rPr>
                          <w:color w:val="4472C4"/>
                          <w:sz w:val="36"/>
                          <w:szCs w:val="36"/>
                        </w:rPr>
                        <w:t>UWTSD</w:t>
                      </w:r>
                    </w:p>
                    <w:p w14:paraId="58C29F36" w14:textId="77777777" w:rsidR="00A950D8" w:rsidRDefault="006373DA">
                      <w:pPr>
                        <w:pStyle w:val="NoSpacing"/>
                        <w:jc w:val="right"/>
                      </w:pPr>
                      <w:r>
                        <w:rPr>
                          <w:color w:val="4472C4"/>
                          <w:sz w:val="36"/>
                          <w:szCs w:val="36"/>
                        </w:rPr>
                        <w:t>Louis S (2322688)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</w:p>
    <w:p w14:paraId="58C29F2C" w14:textId="77777777" w:rsidR="00A950D8" w:rsidRDefault="00A950D8">
      <w:pPr>
        <w:pageBreakBefore/>
      </w:pPr>
    </w:p>
    <w:p w14:paraId="58C29F2D" w14:textId="77777777" w:rsidR="00A950D8" w:rsidRDefault="006373DA">
      <w:pPr>
        <w:pStyle w:val="TOCHeading"/>
        <w:outlineLvl w:val="9"/>
      </w:pPr>
      <w:r>
        <w:t>Contents</w:t>
      </w:r>
    </w:p>
    <w:p w14:paraId="3DB3D89F" w14:textId="3594C5BF" w:rsidR="00BB6B1C" w:rsidRDefault="006373DA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r>
        <w:rPr>
          <w:rFonts w:ascii="Calibri Light" w:eastAsia="Times New Roman" w:hAnsi="Calibri Light"/>
          <w:color w:val="2F5496"/>
          <w:kern w:val="0"/>
          <w:sz w:val="32"/>
          <w:szCs w:val="32"/>
          <w:lang w:eastAsia="en-GB"/>
        </w:rPr>
        <w:fldChar w:fldCharType="begin"/>
      </w:r>
      <w:r>
        <w:instrText xml:space="preserve"> TOC \o "1-3" \u \h </w:instrText>
      </w:r>
      <w:r>
        <w:rPr>
          <w:rFonts w:ascii="Calibri Light" w:eastAsia="Times New Roman" w:hAnsi="Calibri Light"/>
          <w:color w:val="2F5496"/>
          <w:kern w:val="0"/>
          <w:sz w:val="32"/>
          <w:szCs w:val="32"/>
          <w:lang w:eastAsia="en-GB"/>
        </w:rPr>
        <w:fldChar w:fldCharType="separate"/>
      </w:r>
      <w:hyperlink w:anchor="_Toc233977981" w:history="1">
        <w:r w:rsidR="00BB6B1C" w:rsidRPr="005109EE">
          <w:rPr>
            <w:rStyle w:val="Hyperlink"/>
            <w:noProof/>
          </w:rPr>
          <w:t>Abstract</w:t>
        </w:r>
        <w:r w:rsidR="00BB6B1C">
          <w:rPr>
            <w:noProof/>
          </w:rPr>
          <w:tab/>
        </w:r>
        <w:r w:rsidR="00BB6B1C">
          <w:rPr>
            <w:noProof/>
          </w:rPr>
          <w:fldChar w:fldCharType="begin"/>
        </w:r>
        <w:r w:rsidR="00BB6B1C">
          <w:rPr>
            <w:noProof/>
          </w:rPr>
          <w:instrText xml:space="preserve"> PAGEREF _Toc233977981 \h </w:instrText>
        </w:r>
        <w:r w:rsidR="00BB6B1C">
          <w:rPr>
            <w:noProof/>
          </w:rPr>
        </w:r>
        <w:r w:rsidR="00BB6B1C">
          <w:rPr>
            <w:noProof/>
          </w:rPr>
          <w:fldChar w:fldCharType="separate"/>
        </w:r>
        <w:r w:rsidR="00BB6B1C">
          <w:rPr>
            <w:noProof/>
          </w:rPr>
          <w:t>4</w:t>
        </w:r>
        <w:r w:rsidR="00BB6B1C">
          <w:rPr>
            <w:noProof/>
          </w:rPr>
          <w:fldChar w:fldCharType="end"/>
        </w:r>
      </w:hyperlink>
    </w:p>
    <w:p w14:paraId="378A3350" w14:textId="02483129" w:rsidR="00BB6B1C" w:rsidRDefault="00BB6B1C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7982" w:history="1">
        <w:r w:rsidRPr="005109EE">
          <w:rPr>
            <w:rStyle w:val="Hyperlink"/>
            <w:noProof/>
          </w:rPr>
          <w:t>Introduction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_Toc233977982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4BDF5EF3" w14:textId="6499AB45" w:rsidR="00BB6B1C" w:rsidRDefault="00BB6B1C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7983" w:history="1">
        <w:r w:rsidRPr="005109EE">
          <w:rPr>
            <w:rStyle w:val="Hyperlink"/>
            <w:noProof/>
          </w:rPr>
          <w:t>Background Research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_Toc233977983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534A76C7" w14:textId="68E465FA" w:rsidR="00BB6B1C" w:rsidRDefault="00BB6B1C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7984" w:history="1">
        <w:r w:rsidRPr="005109EE">
          <w:rPr>
            <w:rStyle w:val="Hyperlink"/>
            <w:noProof/>
          </w:rPr>
          <w:t>What are multipliers?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_Toc233977984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6ABB9CB6" w14:textId="4C2E1FAA" w:rsidR="00BB6B1C" w:rsidRDefault="00BB6B1C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7985" w:history="1">
        <w:r w:rsidRPr="005109EE">
          <w:rPr>
            <w:rStyle w:val="Hyperlink"/>
            <w:noProof/>
          </w:rPr>
          <w:t>Different Types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_Toc233977985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3A77EBF4" w14:textId="28DCA1D7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7986" w:history="1">
        <w:r w:rsidRPr="005109EE">
          <w:rPr>
            <w:rStyle w:val="Hyperlink"/>
            <w:noProof/>
          </w:rPr>
          <w:t>Braun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_Toc233977986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25A3B075" w14:textId="3DAA1F93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7987" w:history="1">
        <w:r w:rsidRPr="005109EE">
          <w:rPr>
            <w:rStyle w:val="Hyperlink"/>
            <w:noProof/>
          </w:rPr>
          <w:t>Wallace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_Toc233977987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hyperlink>
    </w:p>
    <w:p w14:paraId="13B5308E" w14:textId="499A24D0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7988" w:history="1">
        <w:r w:rsidRPr="005109EE">
          <w:rPr>
            <w:rStyle w:val="Hyperlink"/>
            <w:noProof/>
          </w:rPr>
          <w:t>Dadda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_Toc233977988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hyperlink>
    </w:p>
    <w:p w14:paraId="291465F8" w14:textId="7885F2A7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7989" w:history="1">
        <w:r w:rsidRPr="005109EE">
          <w:rPr>
            <w:rStyle w:val="Hyperlink"/>
            <w:noProof/>
          </w:rPr>
          <w:t>Booth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_Toc233977989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hyperlink>
    </w:p>
    <w:p w14:paraId="0E989F48" w14:textId="2D280A3F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7990" w:history="1">
        <w:r w:rsidRPr="005109EE">
          <w:rPr>
            <w:rStyle w:val="Hyperlink"/>
            <w:noProof/>
          </w:rPr>
          <w:t>Array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_Toc233977990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hyperlink>
    </w:p>
    <w:p w14:paraId="10234BE0" w14:textId="391E239E" w:rsidR="00BB6B1C" w:rsidRDefault="00BB6B1C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7991" w:history="1">
        <w:r w:rsidRPr="005109EE">
          <w:rPr>
            <w:rStyle w:val="Hyperlink"/>
            <w:noProof/>
          </w:rPr>
          <w:t>Applications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_Toc233977991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hyperlink>
    </w:p>
    <w:p w14:paraId="35228520" w14:textId="1672D807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7992" w:history="1">
        <w:r w:rsidRPr="005109EE">
          <w:rPr>
            <w:rStyle w:val="Hyperlink"/>
            <w:noProof/>
          </w:rPr>
          <w:t>Image and Video Processing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_Toc233977992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hyperlink>
    </w:p>
    <w:p w14:paraId="0859F1AC" w14:textId="0D85CE98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7993" w:history="1">
        <w:r w:rsidRPr="005109EE">
          <w:rPr>
            <w:rStyle w:val="Hyperlink"/>
            <w:noProof/>
          </w:rPr>
          <w:t>Communication Systems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_Toc233977993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hyperlink>
    </w:p>
    <w:p w14:paraId="7D990D2D" w14:textId="524065DF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7994" w:history="1">
        <w:r w:rsidRPr="005109EE">
          <w:rPr>
            <w:rStyle w:val="Hyperlink"/>
            <w:noProof/>
          </w:rPr>
          <w:t>Artificial Intelligence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_Toc233977994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hyperlink>
    </w:p>
    <w:p w14:paraId="739B724D" w14:textId="564DDA2C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7995" w:history="1">
        <w:r w:rsidRPr="005109EE">
          <w:rPr>
            <w:rStyle w:val="Hyperlink"/>
            <w:noProof/>
          </w:rPr>
          <w:t>Embedded Systems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_Toc233977995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hyperlink>
    </w:p>
    <w:p w14:paraId="2D7CF706" w14:textId="3908D0D2" w:rsidR="00BB6B1C" w:rsidRDefault="00BB6B1C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7996" w:history="1">
        <w:r w:rsidRPr="005109EE">
          <w:rPr>
            <w:rStyle w:val="Hyperlink"/>
            <w:noProof/>
          </w:rPr>
          <w:t>Main Assignment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_Toc233977996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hyperlink>
    </w:p>
    <w:p w14:paraId="2E1D6F2E" w14:textId="0987CA02" w:rsidR="00BB6B1C" w:rsidRDefault="00BB6B1C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7997" w:history="1">
        <w:r w:rsidRPr="005109EE">
          <w:rPr>
            <w:rStyle w:val="Hyperlink"/>
            <w:noProof/>
          </w:rPr>
          <w:t>Flow Diagrams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_Toc233977997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hyperlink>
    </w:p>
    <w:p w14:paraId="3A3F14EC" w14:textId="4C990D11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7998" w:history="1">
        <w:r w:rsidRPr="005109EE">
          <w:rPr>
            <w:rStyle w:val="Hyperlink"/>
            <w:noProof/>
          </w:rPr>
          <w:t>Braun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_Toc233977998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hyperlink>
    </w:p>
    <w:p w14:paraId="21127A14" w14:textId="0CB64356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7999" w:history="1">
        <w:r w:rsidRPr="005109EE">
          <w:rPr>
            <w:rStyle w:val="Hyperlink"/>
            <w:noProof/>
          </w:rPr>
          <w:t>Wallace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_Toc233977999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hyperlink>
    </w:p>
    <w:p w14:paraId="5CE20AA9" w14:textId="4AC4956D" w:rsidR="00BB6B1C" w:rsidRDefault="00BB6B1C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00" w:history="1">
        <w:r w:rsidRPr="005109EE">
          <w:rPr>
            <w:rStyle w:val="Hyperlink"/>
            <w:noProof/>
          </w:rPr>
          <w:t>Block Diagrams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_Toc233978000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hyperlink>
    </w:p>
    <w:p w14:paraId="66BFD47A" w14:textId="493FBF0D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01" w:history="1">
        <w:r w:rsidRPr="005109EE">
          <w:rPr>
            <w:rStyle w:val="Hyperlink"/>
            <w:noProof/>
          </w:rPr>
          <w:t>Braun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_Toc233978001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hyperlink>
    </w:p>
    <w:p w14:paraId="6847396A" w14:textId="36E2ED16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02" w:history="1">
        <w:r w:rsidRPr="005109EE">
          <w:rPr>
            <w:rStyle w:val="Hyperlink"/>
            <w:noProof/>
          </w:rPr>
          <w:t>Wallace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_Toc233978002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hyperlink>
    </w:p>
    <w:p w14:paraId="0F728355" w14:textId="4A487C11" w:rsidR="00BB6B1C" w:rsidRDefault="00BB6B1C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03" w:history="1">
        <w:r w:rsidRPr="005109EE">
          <w:rPr>
            <w:rStyle w:val="Hyperlink"/>
            <w:noProof/>
          </w:rPr>
          <w:t>Design Process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_Toc233978003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hyperlink>
    </w:p>
    <w:p w14:paraId="372515F7" w14:textId="1452C8B6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04" w:history="1">
        <w:r w:rsidRPr="005109EE">
          <w:rPr>
            <w:rStyle w:val="Hyperlink"/>
            <w:noProof/>
          </w:rPr>
          <w:t>Braun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_Toc233978004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hyperlink>
    </w:p>
    <w:p w14:paraId="24C88684" w14:textId="3628A925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05" w:history="1">
        <w:r w:rsidRPr="005109EE">
          <w:rPr>
            <w:rStyle w:val="Hyperlink"/>
            <w:noProof/>
          </w:rPr>
          <w:t>Wallace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_Toc233978005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hyperlink>
    </w:p>
    <w:p w14:paraId="3BDD2B01" w14:textId="4C6D89BA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06" w:history="1">
        <w:r w:rsidRPr="005109EE">
          <w:rPr>
            <w:rStyle w:val="Hyperlink"/>
            <w:noProof/>
          </w:rPr>
          <w:t>Wallace Dot Diagram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_Toc233978006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hyperlink>
    </w:p>
    <w:p w14:paraId="2EC78FEB" w14:textId="1AC59C5B" w:rsidR="00BB6B1C" w:rsidRDefault="00BB6B1C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07" w:history="1">
        <w:r w:rsidRPr="005109EE">
          <w:rPr>
            <w:rStyle w:val="Hyperlink"/>
            <w:noProof/>
          </w:rPr>
          <w:t>VHDL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_Toc233978007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13</w:t>
        </w:r>
        <w:r>
          <w:rPr>
            <w:noProof/>
          </w:rPr>
          <w:fldChar w:fldCharType="end"/>
        </w:r>
      </w:hyperlink>
    </w:p>
    <w:p w14:paraId="38E8F9F2" w14:textId="2A3D0E45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08" w:history="1">
        <w:r w:rsidRPr="005109EE">
          <w:rPr>
            <w:rStyle w:val="Hyperlink"/>
            <w:noProof/>
          </w:rPr>
          <w:t>Braun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_Toc233978008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13</w:t>
        </w:r>
        <w:r>
          <w:rPr>
            <w:noProof/>
          </w:rPr>
          <w:fldChar w:fldCharType="end"/>
        </w:r>
      </w:hyperlink>
    </w:p>
    <w:p w14:paraId="5CC98F01" w14:textId="113BD864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09" w:history="1">
        <w:r w:rsidRPr="005109EE">
          <w:rPr>
            <w:rStyle w:val="Hyperlink"/>
            <w:noProof/>
          </w:rPr>
          <w:t>Wallace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_Toc233978009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hyperlink>
    </w:p>
    <w:p w14:paraId="3B800E41" w14:textId="6E6F5E17" w:rsidR="00BB6B1C" w:rsidRDefault="00BB6B1C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10" w:history="1">
        <w:r w:rsidRPr="005109EE">
          <w:rPr>
            <w:rStyle w:val="Hyperlink"/>
            <w:noProof/>
          </w:rPr>
          <w:t>Diagrams &amp; Reports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_Toc233978010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16</w:t>
        </w:r>
        <w:r>
          <w:rPr>
            <w:noProof/>
          </w:rPr>
          <w:fldChar w:fldCharType="end"/>
        </w:r>
      </w:hyperlink>
    </w:p>
    <w:p w14:paraId="3AAF94E0" w14:textId="71A7AEA4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11" w:history="1">
        <w:r w:rsidRPr="005109EE">
          <w:rPr>
            <w:rStyle w:val="Hyperlink"/>
            <w:noProof/>
          </w:rPr>
          <w:t>Braun Multiplier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_Toc233978011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17</w:t>
        </w:r>
        <w:r>
          <w:rPr>
            <w:noProof/>
          </w:rPr>
          <w:fldChar w:fldCharType="end"/>
        </w:r>
      </w:hyperlink>
    </w:p>
    <w:p w14:paraId="7CEF373A" w14:textId="63BE467A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12" w:history="1">
        <w:r w:rsidRPr="005109EE">
          <w:rPr>
            <w:rStyle w:val="Hyperlink"/>
            <w:noProof/>
          </w:rPr>
          <w:t>Wallace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_Toc233978012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18</w:t>
        </w:r>
        <w:r>
          <w:rPr>
            <w:noProof/>
          </w:rPr>
          <w:fldChar w:fldCharType="end"/>
        </w:r>
      </w:hyperlink>
    </w:p>
    <w:p w14:paraId="0026B4D2" w14:textId="19C05837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13" w:history="1">
        <w:r w:rsidRPr="005109EE">
          <w:rPr>
            <w:rStyle w:val="Hyperlink"/>
            <w:noProof/>
          </w:rPr>
          <w:t>RTL Design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_Toc233978013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20</w:t>
        </w:r>
        <w:r>
          <w:rPr>
            <w:noProof/>
          </w:rPr>
          <w:fldChar w:fldCharType="end"/>
        </w:r>
      </w:hyperlink>
    </w:p>
    <w:p w14:paraId="67F37C6E" w14:textId="6EDBDAE8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14" w:history="1">
        <w:r w:rsidRPr="005109EE">
          <w:rPr>
            <w:rStyle w:val="Hyperlink"/>
            <w:noProof/>
          </w:rPr>
          <w:t>Schematic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_Toc233978014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22</w:t>
        </w:r>
        <w:r>
          <w:rPr>
            <w:noProof/>
          </w:rPr>
          <w:fldChar w:fldCharType="end"/>
        </w:r>
      </w:hyperlink>
    </w:p>
    <w:p w14:paraId="02F9853F" w14:textId="0FEEA0A8" w:rsidR="00BB6B1C" w:rsidRDefault="00BB6B1C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15" w:history="1">
        <w:r w:rsidRPr="005109EE">
          <w:rPr>
            <w:rStyle w:val="Hyperlink"/>
            <w:noProof/>
          </w:rPr>
          <w:t>FPGA Design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_Toc233978015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24</w:t>
        </w:r>
        <w:r>
          <w:rPr>
            <w:noProof/>
          </w:rPr>
          <w:fldChar w:fldCharType="end"/>
        </w:r>
      </w:hyperlink>
    </w:p>
    <w:p w14:paraId="3979785C" w14:textId="28C6088F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16" w:history="1">
        <w:r w:rsidRPr="005109EE">
          <w:rPr>
            <w:rStyle w:val="Hyperlink"/>
            <w:noProof/>
          </w:rPr>
          <w:t>Braun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_Toc233978016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24</w:t>
        </w:r>
        <w:r>
          <w:rPr>
            <w:noProof/>
          </w:rPr>
          <w:fldChar w:fldCharType="end"/>
        </w:r>
      </w:hyperlink>
    </w:p>
    <w:p w14:paraId="040B3D4A" w14:textId="3B6AD71E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17" w:history="1">
        <w:r w:rsidRPr="005109EE">
          <w:rPr>
            <w:rStyle w:val="Hyperlink"/>
            <w:noProof/>
          </w:rPr>
          <w:t>Wallace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_Toc233978017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25</w:t>
        </w:r>
        <w:r>
          <w:rPr>
            <w:noProof/>
          </w:rPr>
          <w:fldChar w:fldCharType="end"/>
        </w:r>
      </w:hyperlink>
    </w:p>
    <w:p w14:paraId="3E3AFE86" w14:textId="73355610" w:rsidR="00BB6B1C" w:rsidRDefault="00BB6B1C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18" w:history="1">
        <w:r w:rsidRPr="005109EE">
          <w:rPr>
            <w:rStyle w:val="Hyperlink"/>
            <w:noProof/>
          </w:rPr>
          <w:t>Simulated &amp; Results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_Toc233978018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25</w:t>
        </w:r>
        <w:r>
          <w:rPr>
            <w:noProof/>
          </w:rPr>
          <w:fldChar w:fldCharType="end"/>
        </w:r>
      </w:hyperlink>
    </w:p>
    <w:p w14:paraId="78432ED2" w14:textId="379B259D" w:rsidR="00BB6B1C" w:rsidRDefault="00BB6B1C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19" w:history="1">
        <w:r w:rsidRPr="005109EE">
          <w:rPr>
            <w:rStyle w:val="Hyperlink"/>
            <w:noProof/>
          </w:rPr>
          <w:t>Simulation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_Toc233978019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25</w:t>
        </w:r>
        <w:r>
          <w:rPr>
            <w:noProof/>
          </w:rPr>
          <w:fldChar w:fldCharType="end"/>
        </w:r>
      </w:hyperlink>
    </w:p>
    <w:p w14:paraId="44682DD1" w14:textId="29900987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20" w:history="1">
        <w:r w:rsidRPr="005109EE">
          <w:rPr>
            <w:rStyle w:val="Hyperlink"/>
            <w:noProof/>
          </w:rPr>
          <w:t>Braun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_Toc233978020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26</w:t>
        </w:r>
        <w:r>
          <w:rPr>
            <w:noProof/>
          </w:rPr>
          <w:fldChar w:fldCharType="end"/>
        </w:r>
      </w:hyperlink>
    </w:p>
    <w:p w14:paraId="6BB28AC2" w14:textId="0A049D09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21" w:history="1">
        <w:r w:rsidRPr="005109EE">
          <w:rPr>
            <w:rStyle w:val="Hyperlink"/>
            <w:noProof/>
          </w:rPr>
          <w:t>Wallace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_Toc233978021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30</w:t>
        </w:r>
        <w:r>
          <w:rPr>
            <w:noProof/>
          </w:rPr>
          <w:fldChar w:fldCharType="end"/>
        </w:r>
      </w:hyperlink>
    </w:p>
    <w:p w14:paraId="3B821A88" w14:textId="6BF344CF" w:rsidR="00BB6B1C" w:rsidRDefault="00BB6B1C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22" w:history="1">
        <w:r w:rsidRPr="005109EE">
          <w:rPr>
            <w:rStyle w:val="Hyperlink"/>
            <w:noProof/>
          </w:rPr>
          <w:t>Analysis &amp; Interpretation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_Toc233978022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34</w:t>
        </w:r>
        <w:r>
          <w:rPr>
            <w:noProof/>
          </w:rPr>
          <w:fldChar w:fldCharType="end"/>
        </w:r>
      </w:hyperlink>
    </w:p>
    <w:p w14:paraId="0940962C" w14:textId="178E52E1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23" w:history="1">
        <w:r w:rsidRPr="005109EE">
          <w:rPr>
            <w:rStyle w:val="Hyperlink"/>
            <w:noProof/>
          </w:rPr>
          <w:t>Complexity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_Toc233978023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34</w:t>
        </w:r>
        <w:r>
          <w:rPr>
            <w:noProof/>
          </w:rPr>
          <w:fldChar w:fldCharType="end"/>
        </w:r>
      </w:hyperlink>
    </w:p>
    <w:p w14:paraId="0DCDC365" w14:textId="1E390F5D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24" w:history="1">
        <w:r w:rsidRPr="005109EE">
          <w:rPr>
            <w:rStyle w:val="Hyperlink"/>
            <w:noProof/>
          </w:rPr>
          <w:t>Timing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_Toc233978024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34</w:t>
        </w:r>
        <w:r>
          <w:rPr>
            <w:noProof/>
          </w:rPr>
          <w:fldChar w:fldCharType="end"/>
        </w:r>
      </w:hyperlink>
    </w:p>
    <w:p w14:paraId="29CDB004" w14:textId="73575FB3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25" w:history="1">
        <w:r w:rsidRPr="005109EE">
          <w:rPr>
            <w:rStyle w:val="Hyperlink"/>
            <w:noProof/>
          </w:rPr>
          <w:t>Utilisation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_Toc233978025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34</w:t>
        </w:r>
        <w:r>
          <w:rPr>
            <w:noProof/>
          </w:rPr>
          <w:fldChar w:fldCharType="end"/>
        </w:r>
      </w:hyperlink>
    </w:p>
    <w:p w14:paraId="52E65761" w14:textId="51F83A10" w:rsidR="00BB6B1C" w:rsidRDefault="00BB6B1C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26" w:history="1">
        <w:r w:rsidRPr="005109EE">
          <w:rPr>
            <w:rStyle w:val="Hyperlink"/>
            <w:noProof/>
          </w:rPr>
          <w:t>Power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_Toc233978026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35</w:t>
        </w:r>
        <w:r>
          <w:rPr>
            <w:noProof/>
          </w:rPr>
          <w:fldChar w:fldCharType="end"/>
        </w:r>
      </w:hyperlink>
    </w:p>
    <w:p w14:paraId="69B2FA7B" w14:textId="16EC8EEA" w:rsidR="00BB6B1C" w:rsidRDefault="00BB6B1C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27" w:history="1">
        <w:r w:rsidRPr="005109EE">
          <w:rPr>
            <w:rStyle w:val="Hyperlink"/>
            <w:noProof/>
          </w:rPr>
          <w:t>Recommendations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_Toc233978027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35</w:t>
        </w:r>
        <w:r>
          <w:rPr>
            <w:noProof/>
          </w:rPr>
          <w:fldChar w:fldCharType="end"/>
        </w:r>
      </w:hyperlink>
    </w:p>
    <w:p w14:paraId="12401D26" w14:textId="28C71CDC" w:rsidR="00BB6B1C" w:rsidRDefault="00BB6B1C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28" w:history="1">
        <w:r w:rsidRPr="005109EE">
          <w:rPr>
            <w:rStyle w:val="Hyperlink"/>
            <w:noProof/>
          </w:rPr>
          <w:t>Conclusion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_Toc233978028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35</w:t>
        </w:r>
        <w:r>
          <w:rPr>
            <w:noProof/>
          </w:rPr>
          <w:fldChar w:fldCharType="end"/>
        </w:r>
      </w:hyperlink>
    </w:p>
    <w:p w14:paraId="40AAF3D3" w14:textId="2C88D989" w:rsidR="00BB6B1C" w:rsidRDefault="00BB6B1C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29" w:history="1">
        <w:r w:rsidRPr="005109EE">
          <w:rPr>
            <w:rStyle w:val="Hyperlink"/>
            <w:noProof/>
          </w:rPr>
          <w:t>References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_Toc233978029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35</w:t>
        </w:r>
        <w:r>
          <w:rPr>
            <w:noProof/>
          </w:rPr>
          <w:fldChar w:fldCharType="end"/>
        </w:r>
      </w:hyperlink>
    </w:p>
    <w:p w14:paraId="7958C841" w14:textId="4ED96CCB" w:rsidR="00BB6B1C" w:rsidRDefault="00BB6B1C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30" w:history="1">
        <w:r w:rsidRPr="005109EE">
          <w:rPr>
            <w:rStyle w:val="Hyperlink"/>
            <w:noProof/>
          </w:rPr>
          <w:t>Appendix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_Toc233978030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37</w:t>
        </w:r>
        <w:r>
          <w:rPr>
            <w:noProof/>
          </w:rPr>
          <w:fldChar w:fldCharType="end"/>
        </w:r>
      </w:hyperlink>
    </w:p>
    <w:p w14:paraId="5E076750" w14:textId="6B1D4009" w:rsidR="00BB6B1C" w:rsidRDefault="00BB6B1C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31" w:history="1">
        <w:r w:rsidRPr="005109EE">
          <w:rPr>
            <w:rStyle w:val="Hyperlink"/>
            <w:noProof/>
          </w:rPr>
          <w:t>Braun Multiplier Code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_Toc233978031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37</w:t>
        </w:r>
        <w:r>
          <w:rPr>
            <w:noProof/>
          </w:rPr>
          <w:fldChar w:fldCharType="end"/>
        </w:r>
      </w:hyperlink>
    </w:p>
    <w:p w14:paraId="5D135216" w14:textId="01C59417" w:rsidR="00BB6B1C" w:rsidRDefault="00BB6B1C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3978032" w:history="1">
        <w:r w:rsidRPr="005109EE">
          <w:rPr>
            <w:rStyle w:val="Hyperlink"/>
            <w:noProof/>
          </w:rPr>
          <w:t>Wallace Multiplier Code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_Toc233978032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41</w:t>
        </w:r>
        <w:r>
          <w:rPr>
            <w:noProof/>
          </w:rPr>
          <w:fldChar w:fldCharType="end"/>
        </w:r>
      </w:hyperlink>
    </w:p>
    <w:p w14:paraId="58C29F35" w14:textId="4940F0A8" w:rsidR="00A950D8" w:rsidRDefault="006373DA">
      <w:r>
        <w:fldChar w:fldCharType="end"/>
      </w:r>
    </w:p>
    <w:p w14:paraId="58C29F36" w14:textId="77777777" w:rsidR="00A950D8" w:rsidRDefault="00A950D8"/>
    <w:p w14:paraId="58C29F37" w14:textId="77777777" w:rsidR="00A950D8" w:rsidRDefault="00A950D8"/>
    <w:p w14:paraId="58C29F38" w14:textId="77777777" w:rsidR="00A950D8" w:rsidRDefault="00A950D8"/>
    <w:p w14:paraId="58C29F39" w14:textId="77777777" w:rsidR="00A950D8" w:rsidRDefault="00A950D8">
      <w:pPr>
        <w:pStyle w:val="Heading1"/>
        <w:sectPr w:rsidR="00A950D8" w:rsidSect="00A967C3">
          <w:pgSz w:w="12240" w:h="15840"/>
          <w:pgMar w:top="1440" w:right="1440" w:bottom="1440" w:left="1440" w:header="720" w:footer="720" w:gutter="0"/>
          <w:cols w:space="720"/>
        </w:sectPr>
      </w:pPr>
      <w:bookmarkStart w:id="0" w:name="_Toc153190671"/>
    </w:p>
    <w:p w14:paraId="63800BC8" w14:textId="7C3FEF0F" w:rsidR="00061C96" w:rsidRDefault="00061C96">
      <w:pPr>
        <w:pStyle w:val="Heading1"/>
      </w:pPr>
      <w:bookmarkStart w:id="1" w:name="_Toc233977981"/>
      <w:r>
        <w:lastRenderedPageBreak/>
        <w:t>Abstract</w:t>
      </w:r>
      <w:bookmarkEnd w:id="1"/>
    </w:p>
    <w:p w14:paraId="49CC34C2" w14:textId="3E92253F" w:rsidR="006F06FE" w:rsidRPr="00061C96" w:rsidRDefault="00061C96" w:rsidP="00061C96">
      <w:r>
        <w:t>The report found th</w:t>
      </w:r>
      <w:r w:rsidR="00207D76">
        <w:t xml:space="preserve">at when comparing both </w:t>
      </w:r>
      <w:r w:rsidR="00920718">
        <w:t xml:space="preserve">the </w:t>
      </w:r>
      <w:r w:rsidR="00207D76">
        <w:t>Braun and Wallace mu</w:t>
      </w:r>
      <w:r w:rsidR="00FA0969">
        <w:t xml:space="preserve">ltipliers, </w:t>
      </w:r>
      <w:r w:rsidR="000812B4">
        <w:t>the Wallace performed better in terms of resource u</w:t>
      </w:r>
      <w:r w:rsidR="00920718">
        <w:t>tilisation and power consumption; however,</w:t>
      </w:r>
      <w:r w:rsidR="00403735">
        <w:t xml:space="preserve"> the </w:t>
      </w:r>
      <w:r w:rsidR="00842474">
        <w:t xml:space="preserve">timing </w:t>
      </w:r>
      <w:r w:rsidR="00403735">
        <w:t>simulations found</w:t>
      </w:r>
      <w:r w:rsidR="00920718">
        <w:t xml:space="preserve"> it was slower than the Braun </w:t>
      </w:r>
      <w:r w:rsidR="00842474">
        <w:t>in this specific situation</w:t>
      </w:r>
      <w:r w:rsidR="00BB695E">
        <w:t xml:space="preserve">, which may be attributed to optimisation or routing within </w:t>
      </w:r>
      <w:r w:rsidR="00BB6B1C">
        <w:t>Vivado</w:t>
      </w:r>
      <w:r w:rsidR="00E40797">
        <w:t>.</w:t>
      </w:r>
    </w:p>
    <w:p w14:paraId="58C29F3A" w14:textId="5F448A71" w:rsidR="00A950D8" w:rsidRDefault="006373DA">
      <w:pPr>
        <w:pStyle w:val="Heading1"/>
      </w:pPr>
      <w:bookmarkStart w:id="2" w:name="_Toc233977982"/>
      <w:r>
        <w:t>Introduction</w:t>
      </w:r>
      <w:bookmarkEnd w:id="0"/>
      <w:bookmarkEnd w:id="2"/>
    </w:p>
    <w:p w14:paraId="335307A1" w14:textId="0EF034C2" w:rsidR="001D55E3" w:rsidRPr="001D55E3" w:rsidRDefault="001D55E3" w:rsidP="001D55E3">
      <w:r>
        <w:t xml:space="preserve">Multipliers </w:t>
      </w:r>
      <w:r w:rsidR="000C78DE">
        <w:t>perform one of the most</w:t>
      </w:r>
      <w:r>
        <w:t xml:space="preserve"> </w:t>
      </w:r>
      <w:r w:rsidR="000C78DE">
        <w:t>fundamental</w:t>
      </w:r>
      <w:r w:rsidR="007C0EA1">
        <w:t xml:space="preserve"> mathematical</w:t>
      </w:r>
      <w:r w:rsidR="000C78DE">
        <w:t xml:space="preserve"> operations</w:t>
      </w:r>
      <w:r>
        <w:t xml:space="preserve"> </w:t>
      </w:r>
      <w:r w:rsidR="007C0EA1">
        <w:t>in existence</w:t>
      </w:r>
      <w:r w:rsidR="0000168B">
        <w:t xml:space="preserve">, acting as the </w:t>
      </w:r>
      <w:r w:rsidR="0050593E">
        <w:t xml:space="preserve">foundation of many applications such as DSP, </w:t>
      </w:r>
      <w:r w:rsidR="007F54C3">
        <w:t>Embedded Programming</w:t>
      </w:r>
      <w:r w:rsidR="00AA1DE6">
        <w:t>, Communications and Graphical Processing</w:t>
      </w:r>
      <w:r w:rsidR="001511CB">
        <w:t>.</w:t>
      </w:r>
    </w:p>
    <w:p w14:paraId="024F6B23" w14:textId="29AEC7B4" w:rsidR="001511CB" w:rsidRDefault="003D3289" w:rsidP="001D55E3">
      <w:r>
        <w:t>FPGAs (Field Programmable Gate Array</w:t>
      </w:r>
      <w:r w:rsidR="00112022">
        <w:t>s</w:t>
      </w:r>
      <w:r>
        <w:t>)</w:t>
      </w:r>
      <w:r w:rsidR="00112022">
        <w:t xml:space="preserve"> act as a versatile basis </w:t>
      </w:r>
      <w:r w:rsidR="00EB5A91">
        <w:t xml:space="preserve">to implement varying types of </w:t>
      </w:r>
      <w:r w:rsidR="00E93592">
        <w:t>multipliers</w:t>
      </w:r>
      <w:r w:rsidR="00F640BC">
        <w:t>,</w:t>
      </w:r>
      <w:r w:rsidR="00EB5A91">
        <w:t xml:space="preserve"> each with their own</w:t>
      </w:r>
      <w:r w:rsidR="004964C3">
        <w:t xml:space="preserve"> trade-offs in speed, efficiency, complexity and power consumption</w:t>
      </w:r>
      <w:r w:rsidR="001511CB">
        <w:t>,</w:t>
      </w:r>
      <w:r w:rsidR="004964C3">
        <w:t xml:space="preserve"> among other things</w:t>
      </w:r>
      <w:r w:rsidR="001D55E3">
        <w:t>.</w:t>
      </w:r>
      <w:r w:rsidR="001D55E3" w:rsidRPr="001D55E3">
        <w:t xml:space="preserve"> </w:t>
      </w:r>
      <w:r w:rsidR="001511CB">
        <w:t>As such</w:t>
      </w:r>
      <w:r w:rsidR="008226D8">
        <w:t>,</w:t>
      </w:r>
      <w:r w:rsidR="001511CB">
        <w:t xml:space="preserve"> there is a clear need to select </w:t>
      </w:r>
      <w:r w:rsidR="00E87DE8">
        <w:t>suitable multipliers for their intended applications</w:t>
      </w:r>
      <w:r w:rsidR="00E93592">
        <w:t>.</w:t>
      </w:r>
    </w:p>
    <w:p w14:paraId="08D73448" w14:textId="2EEEA3ED" w:rsidR="003D3289" w:rsidRDefault="001D55E3">
      <w:r>
        <w:t>This report details the comparison of the performance of Braun &amp; Wallace tree multipliers using VHDL, in addition to the design process, as well as a review of what types and current developments there are in the field of FPGA multipliers.</w:t>
      </w:r>
    </w:p>
    <w:p w14:paraId="58C29F3C" w14:textId="5E1CF33C" w:rsidR="00A950D8" w:rsidRDefault="00B5518C">
      <w:pPr>
        <w:pStyle w:val="Heading1"/>
      </w:pPr>
      <w:bookmarkStart w:id="3" w:name="_Toc233977983"/>
      <w:r>
        <w:t xml:space="preserve">Background </w:t>
      </w:r>
      <w:r w:rsidR="00E72541">
        <w:t>Research</w:t>
      </w:r>
      <w:bookmarkEnd w:id="3"/>
    </w:p>
    <w:p w14:paraId="2FD4FABD" w14:textId="2B5B701C" w:rsidR="00FD2DD2" w:rsidRDefault="004B3338" w:rsidP="00003EA2">
      <w:pPr>
        <w:pStyle w:val="Heading2"/>
      </w:pPr>
      <w:bookmarkStart w:id="4" w:name="_Toc233977984"/>
      <w:r>
        <w:t xml:space="preserve">What </w:t>
      </w:r>
      <w:r w:rsidR="00FD2DD2">
        <w:t>are multipliers?</w:t>
      </w:r>
      <w:bookmarkEnd w:id="4"/>
    </w:p>
    <w:p w14:paraId="2D23CA62" w14:textId="7F7E016D" w:rsidR="00E77E86" w:rsidRDefault="00140BB9" w:rsidP="00933C28">
      <w:r>
        <w:t>In this context of FP</w:t>
      </w:r>
      <w:r w:rsidR="00783B83">
        <w:t>G</w:t>
      </w:r>
      <w:r>
        <w:t xml:space="preserve">As, multipliers are </w:t>
      </w:r>
      <w:r w:rsidR="00877DAF">
        <w:t xml:space="preserve">circuits that allow multiplication to be performed </w:t>
      </w:r>
      <w:r w:rsidR="00FF6DCE">
        <w:t xml:space="preserve">between two binary numbers, forming the basis of </w:t>
      </w:r>
      <w:r w:rsidR="00750290">
        <w:t>all modern technologies</w:t>
      </w:r>
      <w:r w:rsidR="00FD2813">
        <w:t>, allowing for complex</w:t>
      </w:r>
      <w:r w:rsidR="00435112">
        <w:t xml:space="preserve"> data processing and</w:t>
      </w:r>
      <w:r w:rsidR="00D81EC3">
        <w:t xml:space="preserve"> ca</w:t>
      </w:r>
      <w:r w:rsidR="00AE3E9D">
        <w:t>lculations.</w:t>
      </w:r>
    </w:p>
    <w:p w14:paraId="258BD36E" w14:textId="7541963B" w:rsidR="00E9474F" w:rsidRDefault="00E9474F" w:rsidP="00933C28">
      <w:r>
        <w:t>Made up of Half and Full Adders</w:t>
      </w:r>
      <w:r w:rsidR="008223D9">
        <w:t>,</w:t>
      </w:r>
      <w:r w:rsidR="00397600">
        <w:t xml:space="preserve"> which themselves are made up of a combination of XOR</w:t>
      </w:r>
      <w:r w:rsidR="007A7F15">
        <w:t>, AND</w:t>
      </w:r>
      <w:r w:rsidR="000C1EEF">
        <w:t xml:space="preserve"> &amp; OR gates shown below</w:t>
      </w:r>
    </w:p>
    <w:p w14:paraId="76783AEF" w14:textId="70FC2011" w:rsidR="00003EA2" w:rsidRPr="00003EA2" w:rsidRDefault="00A21748" w:rsidP="00F85E0B">
      <w:pPr>
        <w:jc w:val="center"/>
      </w:pPr>
      <w:r>
        <w:rPr>
          <w:noProof/>
        </w:rPr>
        <w:drawing>
          <wp:inline distT="0" distB="0" distL="0" distR="0" wp14:anchorId="10732AF4" wp14:editId="46359C1D">
            <wp:extent cx="6745520" cy="3592168"/>
            <wp:effectExtent l="0" t="0" r="0" b="0"/>
            <wp:docPr id="37517326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483" cy="35964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18A7E9" w14:textId="2101ED9E" w:rsidR="00CC0F78" w:rsidRDefault="00003EA2" w:rsidP="00003EA2">
      <w:pPr>
        <w:pStyle w:val="Heading2"/>
      </w:pPr>
      <w:bookmarkStart w:id="5" w:name="_Toc233977985"/>
      <w:r>
        <w:t>Different Types</w:t>
      </w:r>
      <w:bookmarkEnd w:id="5"/>
    </w:p>
    <w:p w14:paraId="0A2C5501" w14:textId="06CDF3F8" w:rsidR="007B0AE5" w:rsidRDefault="007B0AE5" w:rsidP="00003EA2">
      <w:r>
        <w:t xml:space="preserve">There are </w:t>
      </w:r>
      <w:r w:rsidR="00E75300">
        <w:t xml:space="preserve">numerous types of multipliers, each with </w:t>
      </w:r>
      <w:r w:rsidR="00F200C7">
        <w:t>its</w:t>
      </w:r>
      <w:r w:rsidR="00E75300">
        <w:t xml:space="preserve"> own strengths and weaknesses</w:t>
      </w:r>
      <w:r w:rsidR="00795232">
        <w:t>. S</w:t>
      </w:r>
      <w:r w:rsidR="00C8662B">
        <w:t>ome</w:t>
      </w:r>
      <w:r w:rsidR="00F200C7">
        <w:t>,</w:t>
      </w:r>
      <w:r w:rsidR="00C8662B">
        <w:t xml:space="preserve"> </w:t>
      </w:r>
      <w:r w:rsidR="00795232">
        <w:t>but not limited to, include</w:t>
      </w:r>
      <w:r w:rsidR="00AB3FF0">
        <w:t>:</w:t>
      </w:r>
    </w:p>
    <w:p w14:paraId="729F0552" w14:textId="62058E2E" w:rsidR="00003EA2" w:rsidRDefault="0069088D" w:rsidP="00AB3FF0">
      <w:pPr>
        <w:pStyle w:val="Heading3"/>
      </w:pPr>
      <w:bookmarkStart w:id="6" w:name="_Toc233977986"/>
      <w:r>
        <w:t>Braun</w:t>
      </w:r>
      <w:bookmarkEnd w:id="6"/>
    </w:p>
    <w:p w14:paraId="1F45E290" w14:textId="60DBE145" w:rsidR="00AB3FF0" w:rsidRDefault="006E4F52" w:rsidP="00AB3FF0">
      <w:r>
        <w:t xml:space="preserve">A simple type of multiplier, the Braun method </w:t>
      </w:r>
      <w:r w:rsidR="00502320">
        <w:t xml:space="preserve">is tailored for </w:t>
      </w:r>
      <w:r w:rsidR="00327884">
        <w:t xml:space="preserve">ease of implementation due to </w:t>
      </w:r>
      <w:r w:rsidR="00A54E3C">
        <w:t>the</w:t>
      </w:r>
      <w:r w:rsidR="00E5071B">
        <w:t xml:space="preserve"> relative </w:t>
      </w:r>
      <w:r w:rsidR="00E420C1">
        <w:t>simplicity of its construction</w:t>
      </w:r>
      <w:r w:rsidR="00AD00E9">
        <w:t>,</w:t>
      </w:r>
      <w:r w:rsidR="00E420C1">
        <w:t xml:space="preserve"> being made up of both half and </w:t>
      </w:r>
      <w:r w:rsidR="00D5258E">
        <w:t>full adders</w:t>
      </w:r>
      <w:r w:rsidR="00A92AC6">
        <w:t xml:space="preserve"> as well as AND gates in a</w:t>
      </w:r>
      <w:r w:rsidR="0054551B">
        <w:t>n array structure</w:t>
      </w:r>
      <w:r w:rsidR="009203E6">
        <w:t>.</w:t>
      </w:r>
    </w:p>
    <w:p w14:paraId="66F10113" w14:textId="1D85C9ED" w:rsidR="009203E6" w:rsidRDefault="00640FD3" w:rsidP="00AB3FF0">
      <w:r>
        <w:lastRenderedPageBreak/>
        <w:t xml:space="preserve">It processes binary numbers simultaneously as opposed to </w:t>
      </w:r>
      <w:r w:rsidR="00BE2AA2">
        <w:t>sequentially,</w:t>
      </w:r>
      <w:r>
        <w:t xml:space="preserve"> </w:t>
      </w:r>
      <w:r w:rsidR="00A54E3C">
        <w:t>as</w:t>
      </w:r>
      <w:r>
        <w:t xml:space="preserve"> some other multipliers do</w:t>
      </w:r>
      <w:r w:rsidR="00A54E3C">
        <w:t>;</w:t>
      </w:r>
      <w:r w:rsidR="00BE2AA2">
        <w:t xml:space="preserve"> this results in a relatively quick process</w:t>
      </w:r>
      <w:r w:rsidR="00A55CC6">
        <w:t>.</w:t>
      </w:r>
    </w:p>
    <w:p w14:paraId="04E6FD2F" w14:textId="5B699A97" w:rsidR="00A55CC6" w:rsidRDefault="00A55CC6" w:rsidP="00AB3FF0">
      <w:r>
        <w:t>Its advantages include:</w:t>
      </w:r>
    </w:p>
    <w:p w14:paraId="6223C7E6" w14:textId="70E37FD8" w:rsidR="00A55CC6" w:rsidRDefault="00A55CC6" w:rsidP="00A55CC6">
      <w:pPr>
        <w:pStyle w:val="ListParagraph"/>
        <w:numPr>
          <w:ilvl w:val="0"/>
          <w:numId w:val="2"/>
        </w:numPr>
      </w:pPr>
      <w:r>
        <w:t xml:space="preserve">Simplicity with </w:t>
      </w:r>
      <w:r w:rsidR="00812745">
        <w:t>ease of hardware implementation</w:t>
      </w:r>
    </w:p>
    <w:p w14:paraId="0C3C167C" w14:textId="20338F1E" w:rsidR="00C82741" w:rsidRDefault="00402624" w:rsidP="00A55CC6">
      <w:pPr>
        <w:pStyle w:val="ListParagraph"/>
        <w:numPr>
          <w:ilvl w:val="0"/>
          <w:numId w:val="2"/>
        </w:numPr>
      </w:pPr>
      <w:r>
        <w:t xml:space="preserve">Quicker speeds for </w:t>
      </w:r>
      <w:r w:rsidR="007D32F1">
        <w:t xml:space="preserve">smaller bit widths due to fewer </w:t>
      </w:r>
      <w:r w:rsidR="00CC2DE8">
        <w:t>logic gates present</w:t>
      </w:r>
    </w:p>
    <w:p w14:paraId="08E89923" w14:textId="0C8C4969" w:rsidR="00CC2DE8" w:rsidRDefault="00CC2DE8" w:rsidP="00A55CC6">
      <w:pPr>
        <w:pStyle w:val="ListParagraph"/>
        <w:numPr>
          <w:ilvl w:val="0"/>
          <w:numId w:val="2"/>
        </w:numPr>
      </w:pPr>
      <w:r>
        <w:t xml:space="preserve">Propagation </w:t>
      </w:r>
      <w:r w:rsidR="00525FF4">
        <w:t>delay is uniform, resulting in a predictable delay</w:t>
      </w:r>
    </w:p>
    <w:p w14:paraId="1286E769" w14:textId="54C83163" w:rsidR="00525FF4" w:rsidRDefault="00525FF4" w:rsidP="00525FF4">
      <w:r>
        <w:t>Some of its limitations include:</w:t>
      </w:r>
    </w:p>
    <w:p w14:paraId="7DA68FF6" w14:textId="593BA7B5" w:rsidR="00525FF4" w:rsidRDefault="00AE3907" w:rsidP="00525FF4">
      <w:pPr>
        <w:pStyle w:val="ListParagraph"/>
        <w:numPr>
          <w:ilvl w:val="0"/>
          <w:numId w:val="2"/>
        </w:numPr>
      </w:pPr>
      <w:r>
        <w:t>Higher clock cycles required for larger operations</w:t>
      </w:r>
      <w:r w:rsidR="00017A00">
        <w:t>, compared to some other multipliers</w:t>
      </w:r>
    </w:p>
    <w:p w14:paraId="3626ED1E" w14:textId="03E106F0" w:rsidR="00327884" w:rsidRPr="00AB3FF0" w:rsidRDefault="00017A00" w:rsidP="00AB3FF0">
      <w:pPr>
        <w:pStyle w:val="ListParagraph"/>
        <w:numPr>
          <w:ilvl w:val="0"/>
          <w:numId w:val="2"/>
        </w:numPr>
      </w:pPr>
      <w:r>
        <w:t>Larger bit widths are slower to process</w:t>
      </w:r>
      <w:r w:rsidR="00710B41">
        <w:t xml:space="preserve"> and increase linearly with bit count</w:t>
      </w:r>
    </w:p>
    <w:p w14:paraId="003244F5" w14:textId="1AE587F8" w:rsidR="0069088D" w:rsidRDefault="0069088D" w:rsidP="00AB3FF0">
      <w:pPr>
        <w:pStyle w:val="Heading3"/>
      </w:pPr>
      <w:bookmarkStart w:id="7" w:name="_Toc233977987"/>
      <w:r>
        <w:t>Wallace</w:t>
      </w:r>
      <w:bookmarkEnd w:id="7"/>
    </w:p>
    <w:p w14:paraId="4429B1DE" w14:textId="09F2AF39" w:rsidR="00D66415" w:rsidRDefault="00DE58FD" w:rsidP="00DE58FD">
      <w:r>
        <w:t>The Wallace</w:t>
      </w:r>
      <w:r w:rsidR="00D66415">
        <w:t xml:space="preserve"> multiplier is a</w:t>
      </w:r>
      <w:r w:rsidR="00E64191">
        <w:t xml:space="preserve"> </w:t>
      </w:r>
      <w:r w:rsidR="00746648">
        <w:t>type of</w:t>
      </w:r>
      <w:r w:rsidR="00E64191">
        <w:t xml:space="preserve"> binary multiplier that </w:t>
      </w:r>
      <w:r w:rsidR="00676390">
        <w:t xml:space="preserve">multiplies two different bit </w:t>
      </w:r>
      <w:r w:rsidR="00DE0ABA">
        <w:t>integers. Also made up of AND, Half and Full Adders,</w:t>
      </w:r>
      <w:r w:rsidR="004E26C9">
        <w:t xml:space="preserve"> it is instead designed to reduce the number of partial products </w:t>
      </w:r>
      <w:r w:rsidR="005F1391">
        <w:t xml:space="preserve">until giving a final </w:t>
      </w:r>
      <w:r w:rsidR="00771683">
        <w:t>product.</w:t>
      </w:r>
    </w:p>
    <w:p w14:paraId="2BCF1011" w14:textId="7BAAF51D" w:rsidR="00DE58FD" w:rsidRDefault="00446EE5" w:rsidP="00DE58FD">
      <w:r>
        <w:t>By using this</w:t>
      </w:r>
      <w:r w:rsidR="00DE58FD">
        <w:t xml:space="preserve"> method</w:t>
      </w:r>
      <w:r>
        <w:t>,</w:t>
      </w:r>
      <w:r w:rsidR="00DE58FD">
        <w:t xml:space="preserve"> </w:t>
      </w:r>
      <w:r w:rsidR="00A31912">
        <w:t>decreased com</w:t>
      </w:r>
      <w:r w:rsidR="00A514D1">
        <w:t>p</w:t>
      </w:r>
      <w:r w:rsidR="00A31912">
        <w:t>u</w:t>
      </w:r>
      <w:r w:rsidR="00A514D1">
        <w:t>tation time</w:t>
      </w:r>
      <w:r w:rsidR="00D81807">
        <w:t xml:space="preserve"> can be achieved</w:t>
      </w:r>
      <w:r w:rsidR="00DE43A6">
        <w:t xml:space="preserve"> due to processing </w:t>
      </w:r>
      <w:r w:rsidR="00241BA9">
        <w:t>multiple rows simultaneously</w:t>
      </w:r>
      <w:r w:rsidR="00020219">
        <w:t>;</w:t>
      </w:r>
      <w:r w:rsidR="00265F9F">
        <w:t xml:space="preserve"> however</w:t>
      </w:r>
      <w:r w:rsidR="00394672">
        <w:t>,</w:t>
      </w:r>
      <w:r w:rsidR="00265F9F">
        <w:t xml:space="preserve"> with a trade-off being that of higher wiring complexity</w:t>
      </w:r>
      <w:r w:rsidR="00020219">
        <w:t xml:space="preserve"> and</w:t>
      </w:r>
      <w:r w:rsidR="00006D81">
        <w:t xml:space="preserve"> area usage</w:t>
      </w:r>
      <w:r w:rsidR="00024D92">
        <w:t>.</w:t>
      </w:r>
    </w:p>
    <w:p w14:paraId="671603F1" w14:textId="2B12F008" w:rsidR="00024D92" w:rsidRDefault="00CA2C42" w:rsidP="00DE58FD">
      <w:r>
        <w:t xml:space="preserve">Its advantages </w:t>
      </w:r>
      <w:r w:rsidR="00B52FA9">
        <w:t>include:</w:t>
      </w:r>
    </w:p>
    <w:p w14:paraId="445E777F" w14:textId="0AB75D09" w:rsidR="00B52FA9" w:rsidRDefault="00FA731F" w:rsidP="00B52FA9">
      <w:pPr>
        <w:pStyle w:val="ListParagraph"/>
        <w:numPr>
          <w:ilvl w:val="0"/>
          <w:numId w:val="2"/>
        </w:numPr>
      </w:pPr>
      <w:r>
        <w:t>Improved speed,</w:t>
      </w:r>
      <w:r w:rsidR="0051523C">
        <w:t xml:space="preserve"> with the simultaneous processing </w:t>
      </w:r>
    </w:p>
    <w:p w14:paraId="33F737AD" w14:textId="7F138249" w:rsidR="0051523C" w:rsidRDefault="004918B4" w:rsidP="00B52FA9">
      <w:pPr>
        <w:pStyle w:val="ListParagraph"/>
        <w:numPr>
          <w:ilvl w:val="0"/>
          <w:numId w:val="2"/>
        </w:numPr>
      </w:pPr>
      <w:r>
        <w:t xml:space="preserve">Efficiency, </w:t>
      </w:r>
      <w:r w:rsidR="002F0E32">
        <w:t xml:space="preserve">for aspects such </w:t>
      </w:r>
      <w:r w:rsidR="00020219">
        <w:t>as</w:t>
      </w:r>
      <w:r w:rsidR="00B90257">
        <w:t xml:space="preserve"> power consumption</w:t>
      </w:r>
    </w:p>
    <w:p w14:paraId="6762EF53" w14:textId="77777777" w:rsidR="00117F12" w:rsidRDefault="00117F12" w:rsidP="00117F12">
      <w:r>
        <w:t>Some of its limitations include:</w:t>
      </w:r>
    </w:p>
    <w:p w14:paraId="667AC293" w14:textId="443A31A6" w:rsidR="00117F12" w:rsidRDefault="000F09A6" w:rsidP="00117F12">
      <w:pPr>
        <w:pStyle w:val="ListParagraph"/>
        <w:numPr>
          <w:ilvl w:val="0"/>
          <w:numId w:val="2"/>
        </w:numPr>
      </w:pPr>
      <w:r>
        <w:t>Complexity</w:t>
      </w:r>
      <w:r w:rsidR="00FE716F">
        <w:t xml:space="preserve"> in both area layout</w:t>
      </w:r>
      <w:r w:rsidR="00A77B4B">
        <w:t xml:space="preserve"> and wiring connections</w:t>
      </w:r>
    </w:p>
    <w:p w14:paraId="285A46F3" w14:textId="077DF21C" w:rsidR="00A77B4B" w:rsidRDefault="003834F1" w:rsidP="00117F12">
      <w:pPr>
        <w:pStyle w:val="ListParagraph"/>
        <w:numPr>
          <w:ilvl w:val="0"/>
          <w:numId w:val="2"/>
        </w:numPr>
      </w:pPr>
      <w:r>
        <w:t>Power consumption, compared to other multipliers</w:t>
      </w:r>
    </w:p>
    <w:p w14:paraId="60A76F47" w14:textId="20D8B0B4" w:rsidR="001E0FBF" w:rsidRDefault="004B6D74" w:rsidP="00AB3FF0">
      <w:pPr>
        <w:pStyle w:val="Heading3"/>
      </w:pPr>
      <w:bookmarkStart w:id="8" w:name="_Toc233977988"/>
      <w:r>
        <w:t>Dadda</w:t>
      </w:r>
      <w:bookmarkEnd w:id="8"/>
    </w:p>
    <w:p w14:paraId="6E20E940" w14:textId="0C9DD504" w:rsidR="00DB32C1" w:rsidRDefault="00661374" w:rsidP="00F25900">
      <w:r>
        <w:t xml:space="preserve">A Dadda </w:t>
      </w:r>
      <w:r w:rsidR="007E0E9B">
        <w:t>multiplier</w:t>
      </w:r>
      <w:r>
        <w:t>, like the</w:t>
      </w:r>
      <w:r w:rsidR="007E0E9B">
        <w:t xml:space="preserve"> others, is a binary multiplier and is similar to that of the </w:t>
      </w:r>
      <w:r w:rsidR="00D17712">
        <w:t>Wallace, with a key design alteration,</w:t>
      </w:r>
      <w:r w:rsidR="00AA20A2">
        <w:t xml:space="preserve"> in that they</w:t>
      </w:r>
      <w:r w:rsidR="001777FB">
        <w:t xml:space="preserve"> </w:t>
      </w:r>
      <w:r w:rsidR="002246E5">
        <w:t xml:space="preserve">reduction in the upper layers, in an attempt to save on </w:t>
      </w:r>
      <w:r w:rsidR="006E2125">
        <w:t>gate usage.</w:t>
      </w:r>
    </w:p>
    <w:p w14:paraId="6B897E84" w14:textId="536E8391" w:rsidR="00916EEA" w:rsidRDefault="00F25900" w:rsidP="00F25900">
      <w:r>
        <w:t xml:space="preserve">Like Wallace, Dadda </w:t>
      </w:r>
      <w:r w:rsidR="001758BF">
        <w:t xml:space="preserve">operates using the same design principle, reducing </w:t>
      </w:r>
      <w:r w:rsidR="00557F20">
        <w:t xml:space="preserve">adders </w:t>
      </w:r>
      <w:r w:rsidR="00891D2D">
        <w:t>for speed, with the limiting factor also being complexity</w:t>
      </w:r>
      <w:r w:rsidR="00916EEA">
        <w:t>.</w:t>
      </w:r>
    </w:p>
    <w:p w14:paraId="6D1324E9" w14:textId="0F0F0366" w:rsidR="00916EEA" w:rsidRDefault="00916EEA" w:rsidP="00F25900">
      <w:r>
        <w:t>Its advantages include</w:t>
      </w:r>
      <w:r w:rsidR="007332EE">
        <w:t>:</w:t>
      </w:r>
    </w:p>
    <w:p w14:paraId="40B9D9D2" w14:textId="5749A038" w:rsidR="007332EE" w:rsidRDefault="007332EE" w:rsidP="007332EE">
      <w:pPr>
        <w:pStyle w:val="ListParagraph"/>
        <w:numPr>
          <w:ilvl w:val="0"/>
          <w:numId w:val="2"/>
        </w:numPr>
      </w:pPr>
      <w:r>
        <w:t xml:space="preserve">Lower area and hardware complexity due to the </w:t>
      </w:r>
      <w:r w:rsidR="00020219">
        <w:t>reduced</w:t>
      </w:r>
      <w:r>
        <w:t xml:space="preserve"> number of gates used</w:t>
      </w:r>
    </w:p>
    <w:p w14:paraId="08CCABA1" w14:textId="0D9ABDFD" w:rsidR="007332EE" w:rsidRDefault="000C5880" w:rsidP="007332EE">
      <w:pPr>
        <w:pStyle w:val="ListParagraph"/>
        <w:numPr>
          <w:ilvl w:val="0"/>
          <w:numId w:val="2"/>
        </w:numPr>
      </w:pPr>
      <w:r>
        <w:t xml:space="preserve">Higher speeds </w:t>
      </w:r>
      <w:r w:rsidR="00B550BD">
        <w:t xml:space="preserve">due </w:t>
      </w:r>
      <w:r>
        <w:t xml:space="preserve">to </w:t>
      </w:r>
      <w:r w:rsidR="00B550BD">
        <w:t>parallel product reduction</w:t>
      </w:r>
    </w:p>
    <w:p w14:paraId="715238EC" w14:textId="0B6AED3A" w:rsidR="00B550BD" w:rsidRDefault="00A62649" w:rsidP="007332EE">
      <w:pPr>
        <w:pStyle w:val="ListParagraph"/>
        <w:numPr>
          <w:ilvl w:val="0"/>
          <w:numId w:val="2"/>
        </w:numPr>
      </w:pPr>
      <w:r>
        <w:t xml:space="preserve">Optimised to avoid unnecessary additions </w:t>
      </w:r>
    </w:p>
    <w:p w14:paraId="598C96F4" w14:textId="17E4D688" w:rsidR="00A62649" w:rsidRDefault="00A62649" w:rsidP="00A62649">
      <w:r>
        <w:t>Some of its limitations include:</w:t>
      </w:r>
    </w:p>
    <w:p w14:paraId="3E2B35E5" w14:textId="42D2749A" w:rsidR="00A62649" w:rsidRDefault="00911345" w:rsidP="00A62649">
      <w:pPr>
        <w:pStyle w:val="ListParagraph"/>
        <w:numPr>
          <w:ilvl w:val="0"/>
          <w:numId w:val="2"/>
        </w:numPr>
      </w:pPr>
      <w:r>
        <w:t xml:space="preserve">Unconventional layout </w:t>
      </w:r>
      <w:r w:rsidR="00F73AD1">
        <w:t>resulting in more difficult routing and layout</w:t>
      </w:r>
    </w:p>
    <w:p w14:paraId="2F447B94" w14:textId="22135416" w:rsidR="00BB3BD6" w:rsidRPr="00F25900" w:rsidRDefault="007231CE" w:rsidP="00BB3BD6">
      <w:pPr>
        <w:pStyle w:val="ListParagraph"/>
        <w:numPr>
          <w:ilvl w:val="0"/>
          <w:numId w:val="2"/>
        </w:numPr>
      </w:pPr>
      <w:r>
        <w:t>Struggles with scaling to larger bit-widths</w:t>
      </w:r>
      <w:r w:rsidR="00BB3BD6">
        <w:t>, due to increasing complexity</w:t>
      </w:r>
    </w:p>
    <w:p w14:paraId="70BF0D9A" w14:textId="50A87166" w:rsidR="008C69AB" w:rsidRPr="008C69AB" w:rsidRDefault="004B6D74" w:rsidP="00C33ABF">
      <w:pPr>
        <w:pStyle w:val="Heading3"/>
      </w:pPr>
      <w:bookmarkStart w:id="9" w:name="_Toc233977989"/>
      <w:r>
        <w:t>Booth</w:t>
      </w:r>
      <w:bookmarkEnd w:id="9"/>
    </w:p>
    <w:p w14:paraId="2054519E" w14:textId="495CA59C" w:rsidR="00A47D1D" w:rsidRDefault="00A47D1D" w:rsidP="00A47D1D">
      <w:r>
        <w:t>The Booth method lowers computations by</w:t>
      </w:r>
      <w:r w:rsidR="008D5C23">
        <w:t xml:space="preserve"> not creating a partial product for each </w:t>
      </w:r>
      <w:r w:rsidR="00D441EF">
        <w:t>1 bit, but by encoding it in such a way that a partial product is only created when the bit stream cha</w:t>
      </w:r>
      <w:r w:rsidR="00D56BE3">
        <w:t>nges</w:t>
      </w:r>
      <w:r w:rsidR="00DF67DC">
        <w:t xml:space="preserve">, similar to </w:t>
      </w:r>
      <w:r w:rsidR="00884A1C">
        <w:t>that of a falling or rising edge</w:t>
      </w:r>
      <w:r w:rsidR="00F10483">
        <w:t>.</w:t>
      </w:r>
      <w:r w:rsidR="00C33ABF">
        <w:t xml:space="preserve"> The premise behind this was to reduce </w:t>
      </w:r>
      <w:r w:rsidR="00F1781C">
        <w:t xml:space="preserve">adder usage and </w:t>
      </w:r>
      <w:r w:rsidR="00632E12">
        <w:t>the number of partial products.</w:t>
      </w:r>
    </w:p>
    <w:p w14:paraId="709127FC" w14:textId="1EDD47D6" w:rsidR="00632E12" w:rsidRDefault="00632E12" w:rsidP="00A47D1D">
      <w:r>
        <w:t>Its advantages include:</w:t>
      </w:r>
    </w:p>
    <w:p w14:paraId="31570AAC" w14:textId="5BE245A5" w:rsidR="00632E12" w:rsidRDefault="006D3B1A" w:rsidP="006D3B1A">
      <w:pPr>
        <w:pStyle w:val="ListParagraph"/>
        <w:numPr>
          <w:ilvl w:val="0"/>
          <w:numId w:val="2"/>
        </w:numPr>
      </w:pPr>
      <w:r>
        <w:t xml:space="preserve">Higher speeds due to </w:t>
      </w:r>
      <w:r w:rsidR="00B31239">
        <w:t>fewer</w:t>
      </w:r>
      <w:r>
        <w:t xml:space="preserve"> operations being performed </w:t>
      </w:r>
    </w:p>
    <w:p w14:paraId="15E55763" w14:textId="204B1093" w:rsidR="00036E99" w:rsidRDefault="00036E99" w:rsidP="006D3B1A">
      <w:pPr>
        <w:pStyle w:val="ListParagraph"/>
        <w:numPr>
          <w:ilvl w:val="0"/>
          <w:numId w:val="2"/>
        </w:numPr>
      </w:pPr>
      <w:r>
        <w:t xml:space="preserve">Fewer adders </w:t>
      </w:r>
      <w:r w:rsidR="009A7E89">
        <w:t xml:space="preserve">are </w:t>
      </w:r>
      <w:r>
        <w:t xml:space="preserve">utilised for better hardware </w:t>
      </w:r>
      <w:r w:rsidR="00B31239">
        <w:t>efficiency</w:t>
      </w:r>
    </w:p>
    <w:p w14:paraId="1D89FAD4" w14:textId="624A09F6" w:rsidR="00601B57" w:rsidRDefault="00601B57" w:rsidP="006D3B1A">
      <w:pPr>
        <w:pStyle w:val="ListParagraph"/>
        <w:numPr>
          <w:ilvl w:val="0"/>
          <w:numId w:val="2"/>
        </w:numPr>
      </w:pPr>
      <w:r>
        <w:t xml:space="preserve">More suitable for larger bit-widths due </w:t>
      </w:r>
      <w:r w:rsidR="000003F7">
        <w:t>to fewer</w:t>
      </w:r>
      <w:r>
        <w:t xml:space="preserve"> wasted additions</w:t>
      </w:r>
    </w:p>
    <w:p w14:paraId="42491A2E" w14:textId="5613FF2A" w:rsidR="00601B57" w:rsidRDefault="00942648" w:rsidP="00942648">
      <w:r>
        <w:lastRenderedPageBreak/>
        <w:t>Some of its limitations include:</w:t>
      </w:r>
    </w:p>
    <w:p w14:paraId="5D956953" w14:textId="209CB7D0" w:rsidR="00942648" w:rsidRDefault="00462DC1" w:rsidP="00942648">
      <w:pPr>
        <w:pStyle w:val="ListParagraph"/>
        <w:numPr>
          <w:ilvl w:val="0"/>
          <w:numId w:val="2"/>
        </w:numPr>
      </w:pPr>
      <w:r>
        <w:t xml:space="preserve">More complexity when </w:t>
      </w:r>
      <w:r w:rsidR="00A32809">
        <w:t xml:space="preserve">implementing </w:t>
      </w:r>
      <w:r>
        <w:t>compared to other simpler multipliers</w:t>
      </w:r>
    </w:p>
    <w:p w14:paraId="682D34F0" w14:textId="2633AC7C" w:rsidR="00C526D8" w:rsidRDefault="00C526D8" w:rsidP="00942648">
      <w:pPr>
        <w:pStyle w:val="ListParagraph"/>
        <w:numPr>
          <w:ilvl w:val="0"/>
          <w:numId w:val="2"/>
        </w:numPr>
      </w:pPr>
      <w:r>
        <w:t xml:space="preserve">May operate </w:t>
      </w:r>
      <w:r w:rsidR="00A54E3C">
        <w:t>more slowly</w:t>
      </w:r>
      <w:r>
        <w:t xml:space="preserve"> if the bit input is constantly changing state</w:t>
      </w:r>
      <w:r w:rsidR="00A54E3C">
        <w:t>, i.e.,</w:t>
      </w:r>
      <w:r w:rsidR="00D22748">
        <w:t xml:space="preserve"> </w:t>
      </w:r>
      <w:r w:rsidR="000003F7">
        <w:t>01010101</w:t>
      </w:r>
    </w:p>
    <w:p w14:paraId="0183FEDA" w14:textId="0E5B1BAD" w:rsidR="000003F7" w:rsidRPr="00A47D1D" w:rsidRDefault="000003F7" w:rsidP="000003F7">
      <w:pPr>
        <w:pStyle w:val="ListParagraph"/>
        <w:numPr>
          <w:ilvl w:val="0"/>
          <w:numId w:val="2"/>
        </w:numPr>
      </w:pPr>
      <w:r>
        <w:t>Processes a single bit per clock cycle, likely slower than optimised parallel multipliers</w:t>
      </w:r>
    </w:p>
    <w:p w14:paraId="0366AA13" w14:textId="5208F944" w:rsidR="004B6D74" w:rsidRDefault="004B6D74" w:rsidP="00AB3FF0">
      <w:pPr>
        <w:pStyle w:val="Heading3"/>
      </w:pPr>
      <w:bookmarkStart w:id="10" w:name="_Toc233977990"/>
      <w:r>
        <w:t>Array</w:t>
      </w:r>
      <w:bookmarkEnd w:id="10"/>
    </w:p>
    <w:p w14:paraId="73BBF79A" w14:textId="2AACFABE" w:rsidR="001B7388" w:rsidRDefault="007F31E3" w:rsidP="00AB3FF0">
      <w:r>
        <w:t xml:space="preserve">One of the </w:t>
      </w:r>
      <w:r w:rsidR="002B08E8">
        <w:t>simpler</w:t>
      </w:r>
      <w:r w:rsidR="00B774D5">
        <w:t xml:space="preserve"> design</w:t>
      </w:r>
      <w:r>
        <w:t>s</w:t>
      </w:r>
      <w:r w:rsidR="00B774D5">
        <w:t xml:space="preserve"> of </w:t>
      </w:r>
      <w:r w:rsidR="006E2125">
        <w:t xml:space="preserve">a </w:t>
      </w:r>
      <w:r w:rsidR="00B774D5">
        <w:t xml:space="preserve">multiplier, </w:t>
      </w:r>
      <w:r w:rsidR="001B7388">
        <w:t>the Array method</w:t>
      </w:r>
      <w:r w:rsidR="00A54E3C">
        <w:t>,</w:t>
      </w:r>
      <w:r w:rsidR="001B7388">
        <w:t xml:space="preserve"> stores</w:t>
      </w:r>
      <w:r w:rsidR="005C6B19">
        <w:t xml:space="preserve"> the </w:t>
      </w:r>
      <w:r w:rsidR="000517FC">
        <w:t>partial products in an array</w:t>
      </w:r>
      <w:r w:rsidR="006E2125">
        <w:t>. As</w:t>
      </w:r>
      <w:r w:rsidR="000517FC">
        <w:t xml:space="preserve"> a result of its simplicity, it </w:t>
      </w:r>
      <w:r w:rsidR="005E1B1E">
        <w:t xml:space="preserve">suffers from high delays and </w:t>
      </w:r>
    </w:p>
    <w:p w14:paraId="75D183AD" w14:textId="0CA535EC" w:rsidR="002B08E8" w:rsidRDefault="00E33293" w:rsidP="00AB3FF0">
      <w:r>
        <w:t>Its advantages include:</w:t>
      </w:r>
    </w:p>
    <w:p w14:paraId="106FA1B4" w14:textId="4D9C0592" w:rsidR="00E33293" w:rsidRDefault="00E33293" w:rsidP="00E33293">
      <w:pPr>
        <w:pStyle w:val="ListParagraph"/>
        <w:numPr>
          <w:ilvl w:val="0"/>
          <w:numId w:val="2"/>
        </w:numPr>
      </w:pPr>
      <w:r>
        <w:t xml:space="preserve">Very simple to implement and understand </w:t>
      </w:r>
    </w:p>
    <w:p w14:paraId="139FA76C" w14:textId="11791365" w:rsidR="00DF7D40" w:rsidRDefault="00DF7D40" w:rsidP="00E33293">
      <w:pPr>
        <w:pStyle w:val="ListParagraph"/>
        <w:numPr>
          <w:ilvl w:val="0"/>
          <w:numId w:val="2"/>
        </w:numPr>
      </w:pPr>
      <w:r>
        <w:t>Regular and predictable layout</w:t>
      </w:r>
    </w:p>
    <w:p w14:paraId="5CBD7B4B" w14:textId="3A5C8F20" w:rsidR="00DF7D40" w:rsidRDefault="00D32309" w:rsidP="00E33293">
      <w:pPr>
        <w:pStyle w:val="ListParagraph"/>
        <w:numPr>
          <w:ilvl w:val="0"/>
          <w:numId w:val="2"/>
        </w:numPr>
      </w:pPr>
      <w:r>
        <w:t>Easy to scale for larger bit-widths</w:t>
      </w:r>
    </w:p>
    <w:p w14:paraId="65090425" w14:textId="5A3658AA" w:rsidR="00D32309" w:rsidRDefault="00D32309" w:rsidP="00D32309">
      <w:r>
        <w:t>Some limitations include:</w:t>
      </w:r>
    </w:p>
    <w:p w14:paraId="14242782" w14:textId="79F47BCE" w:rsidR="00D32309" w:rsidRDefault="00670950" w:rsidP="00D32309">
      <w:pPr>
        <w:pStyle w:val="ListParagraph"/>
        <w:numPr>
          <w:ilvl w:val="0"/>
          <w:numId w:val="2"/>
        </w:numPr>
      </w:pPr>
      <w:r>
        <w:t>High dynamic power from the number of gates switching</w:t>
      </w:r>
    </w:p>
    <w:p w14:paraId="4C3101AD" w14:textId="5512CA0F" w:rsidR="00670950" w:rsidRDefault="00670950" w:rsidP="00D32309">
      <w:pPr>
        <w:pStyle w:val="ListParagraph"/>
        <w:numPr>
          <w:ilvl w:val="0"/>
          <w:numId w:val="2"/>
        </w:numPr>
      </w:pPr>
      <w:r>
        <w:t xml:space="preserve">Large </w:t>
      </w:r>
      <w:r w:rsidR="008D49DC">
        <w:t xml:space="preserve">hardware requirement from the number of </w:t>
      </w:r>
      <w:r w:rsidR="00F27DC2">
        <w:t>gates</w:t>
      </w:r>
      <w:r w:rsidR="008D49DC">
        <w:t xml:space="preserve"> in use</w:t>
      </w:r>
    </w:p>
    <w:p w14:paraId="0DB6BCDC" w14:textId="22B23583" w:rsidR="00F27DC2" w:rsidRDefault="00676613" w:rsidP="00D32309">
      <w:pPr>
        <w:pStyle w:val="ListParagraph"/>
        <w:numPr>
          <w:ilvl w:val="0"/>
          <w:numId w:val="2"/>
        </w:numPr>
      </w:pPr>
      <w:r>
        <w:t xml:space="preserve">Large bit-widths </w:t>
      </w:r>
      <w:r w:rsidR="00951F5F">
        <w:t>cause poorer performance and greater delays in processing</w:t>
      </w:r>
    </w:p>
    <w:p w14:paraId="1EBD81BA" w14:textId="773B97E4" w:rsidR="00951F5F" w:rsidRDefault="00DF3017" w:rsidP="00D32309">
      <w:pPr>
        <w:pStyle w:val="ListParagraph"/>
        <w:numPr>
          <w:ilvl w:val="0"/>
          <w:numId w:val="2"/>
        </w:numPr>
      </w:pPr>
      <w:r>
        <w:t>Larger area required due to the number of gates and AND gates used in the design</w:t>
      </w:r>
    </w:p>
    <w:p w14:paraId="0EEEE67D" w14:textId="13AD0667" w:rsidR="005A4B84" w:rsidRDefault="005869FF" w:rsidP="00AB3FF0">
      <w:sdt>
        <w:sdtPr>
          <w:id w:val="1973400220"/>
          <w:citation/>
        </w:sdtPr>
        <w:sdtContent>
          <w:r>
            <w:fldChar w:fldCharType="begin"/>
          </w:r>
          <w:r>
            <w:instrText xml:space="preserve"> CITATION Gup19 \l 2057 </w:instrText>
          </w:r>
          <w:r>
            <w:fldChar w:fldCharType="separate"/>
          </w:r>
          <w:r w:rsidR="00036CF1" w:rsidRPr="00036CF1">
            <w:rPr>
              <w:noProof/>
            </w:rPr>
            <w:t>[1]</w:t>
          </w:r>
          <w:r>
            <w:fldChar w:fldCharType="end"/>
          </w:r>
        </w:sdtContent>
      </w:sdt>
      <w:sdt>
        <w:sdtPr>
          <w:id w:val="890702140"/>
          <w:citation/>
        </w:sdtPr>
        <w:sdtContent>
          <w:r w:rsidR="00F53B9E">
            <w:fldChar w:fldCharType="begin"/>
          </w:r>
          <w:r w:rsidR="00F53B9E">
            <w:instrText xml:space="preserve"> CITATION Dwi15 \l 2057 </w:instrText>
          </w:r>
          <w:r w:rsidR="00F53B9E">
            <w:fldChar w:fldCharType="separate"/>
          </w:r>
          <w:r w:rsidR="00036CF1">
            <w:rPr>
              <w:noProof/>
            </w:rPr>
            <w:t xml:space="preserve"> </w:t>
          </w:r>
          <w:r w:rsidR="00036CF1" w:rsidRPr="00036CF1">
            <w:rPr>
              <w:noProof/>
            </w:rPr>
            <w:t>[2]</w:t>
          </w:r>
          <w:r w:rsidR="00F53B9E">
            <w:fldChar w:fldCharType="end"/>
          </w:r>
        </w:sdtContent>
      </w:sdt>
      <w:sdt>
        <w:sdtPr>
          <w:id w:val="124670930"/>
          <w:citation/>
        </w:sdtPr>
        <w:sdtContent>
          <w:r w:rsidR="00661489">
            <w:fldChar w:fldCharType="begin"/>
          </w:r>
          <w:r w:rsidR="00661489">
            <w:instrText xml:space="preserve"> CITATION ARe18 \l 2057 </w:instrText>
          </w:r>
          <w:r w:rsidR="00661489">
            <w:fldChar w:fldCharType="separate"/>
          </w:r>
          <w:r w:rsidR="00036CF1">
            <w:rPr>
              <w:noProof/>
            </w:rPr>
            <w:t xml:space="preserve"> </w:t>
          </w:r>
          <w:r w:rsidR="00036CF1" w:rsidRPr="00036CF1">
            <w:rPr>
              <w:noProof/>
            </w:rPr>
            <w:t>[3]</w:t>
          </w:r>
          <w:r w:rsidR="00661489">
            <w:fldChar w:fldCharType="end"/>
          </w:r>
        </w:sdtContent>
      </w:sdt>
      <w:sdt>
        <w:sdtPr>
          <w:id w:val="783702189"/>
          <w:citation/>
        </w:sdtPr>
        <w:sdtContent>
          <w:r w:rsidR="00D8295C">
            <w:fldChar w:fldCharType="begin"/>
          </w:r>
          <w:r w:rsidR="00D8295C">
            <w:instrText xml:space="preserve"> CITATION San25 \l 2057 </w:instrText>
          </w:r>
          <w:r w:rsidR="00D8295C">
            <w:fldChar w:fldCharType="separate"/>
          </w:r>
          <w:r w:rsidR="00036CF1">
            <w:rPr>
              <w:noProof/>
            </w:rPr>
            <w:t xml:space="preserve"> </w:t>
          </w:r>
          <w:r w:rsidR="00036CF1" w:rsidRPr="00036CF1">
            <w:rPr>
              <w:noProof/>
            </w:rPr>
            <w:t>[4]</w:t>
          </w:r>
          <w:r w:rsidR="00D8295C">
            <w:fldChar w:fldCharType="end"/>
          </w:r>
        </w:sdtContent>
      </w:sdt>
      <w:sdt>
        <w:sdtPr>
          <w:id w:val="-1003737644"/>
          <w:citation/>
        </w:sdtPr>
        <w:sdtContent>
          <w:r w:rsidR="00AA26B4">
            <w:fldChar w:fldCharType="begin"/>
          </w:r>
          <w:r w:rsidR="00AA26B4">
            <w:instrText xml:space="preserve"> CITATION Alt04 \l 2057 </w:instrText>
          </w:r>
          <w:r w:rsidR="00AA26B4">
            <w:fldChar w:fldCharType="separate"/>
          </w:r>
          <w:r w:rsidR="00036CF1">
            <w:rPr>
              <w:noProof/>
            </w:rPr>
            <w:t xml:space="preserve"> </w:t>
          </w:r>
          <w:r w:rsidR="00036CF1" w:rsidRPr="00036CF1">
            <w:rPr>
              <w:noProof/>
            </w:rPr>
            <w:t>[5]</w:t>
          </w:r>
          <w:r w:rsidR="00AA26B4">
            <w:fldChar w:fldCharType="end"/>
          </w:r>
        </w:sdtContent>
      </w:sdt>
      <w:sdt>
        <w:sdtPr>
          <w:id w:val="1253931903"/>
          <w:citation/>
        </w:sdtPr>
        <w:sdtContent>
          <w:r w:rsidR="003A7945">
            <w:fldChar w:fldCharType="begin"/>
          </w:r>
          <w:r w:rsidR="003A7945">
            <w:instrText xml:space="preserve"> CITATION BNa13 \l 2057 </w:instrText>
          </w:r>
          <w:r w:rsidR="003A7945">
            <w:fldChar w:fldCharType="separate"/>
          </w:r>
          <w:r w:rsidR="00036CF1">
            <w:rPr>
              <w:noProof/>
            </w:rPr>
            <w:t xml:space="preserve"> </w:t>
          </w:r>
          <w:r w:rsidR="00036CF1" w:rsidRPr="00036CF1">
            <w:rPr>
              <w:noProof/>
            </w:rPr>
            <w:t>[6]</w:t>
          </w:r>
          <w:r w:rsidR="003A7945">
            <w:fldChar w:fldCharType="end"/>
          </w:r>
        </w:sdtContent>
      </w:sdt>
      <w:sdt>
        <w:sdtPr>
          <w:id w:val="202455285"/>
          <w:citation/>
        </w:sdtPr>
        <w:sdtContent>
          <w:r w:rsidR="00613B8A">
            <w:fldChar w:fldCharType="begin"/>
          </w:r>
          <w:r w:rsidR="00613B8A">
            <w:instrText xml:space="preserve"> CITATION Sah13 \l 2057 </w:instrText>
          </w:r>
          <w:r w:rsidR="00613B8A">
            <w:fldChar w:fldCharType="separate"/>
          </w:r>
          <w:r w:rsidR="00036CF1">
            <w:rPr>
              <w:noProof/>
            </w:rPr>
            <w:t xml:space="preserve"> </w:t>
          </w:r>
          <w:r w:rsidR="00036CF1" w:rsidRPr="00036CF1">
            <w:rPr>
              <w:noProof/>
            </w:rPr>
            <w:t>[7]</w:t>
          </w:r>
          <w:r w:rsidR="00613B8A">
            <w:fldChar w:fldCharType="end"/>
          </w:r>
        </w:sdtContent>
      </w:sdt>
      <w:sdt>
        <w:sdtPr>
          <w:id w:val="-601263008"/>
          <w:citation/>
        </w:sdtPr>
        <w:sdtContent>
          <w:r w:rsidR="006045B8">
            <w:fldChar w:fldCharType="begin"/>
          </w:r>
          <w:r w:rsidR="006045B8">
            <w:instrText xml:space="preserve"> CITATION msi17 \l 2057 </w:instrText>
          </w:r>
          <w:r w:rsidR="006045B8">
            <w:fldChar w:fldCharType="separate"/>
          </w:r>
          <w:r w:rsidR="00036CF1">
            <w:rPr>
              <w:noProof/>
            </w:rPr>
            <w:t xml:space="preserve"> </w:t>
          </w:r>
          <w:r w:rsidR="00036CF1" w:rsidRPr="00036CF1">
            <w:rPr>
              <w:noProof/>
            </w:rPr>
            <w:t>[8]</w:t>
          </w:r>
          <w:r w:rsidR="006045B8">
            <w:fldChar w:fldCharType="end"/>
          </w:r>
        </w:sdtContent>
      </w:sdt>
      <w:sdt>
        <w:sdtPr>
          <w:id w:val="-1987000992"/>
          <w:citation/>
        </w:sdtPr>
        <w:sdtContent>
          <w:r w:rsidR="004150E5">
            <w:fldChar w:fldCharType="begin"/>
          </w:r>
          <w:r w:rsidR="004150E5">
            <w:instrText xml:space="preserve">CITATION And26 \l 2057 </w:instrText>
          </w:r>
          <w:r w:rsidR="004150E5">
            <w:fldChar w:fldCharType="separate"/>
          </w:r>
          <w:r w:rsidR="00036CF1">
            <w:rPr>
              <w:noProof/>
            </w:rPr>
            <w:t xml:space="preserve"> </w:t>
          </w:r>
          <w:r w:rsidR="00036CF1" w:rsidRPr="00036CF1">
            <w:rPr>
              <w:noProof/>
            </w:rPr>
            <w:t>[9]</w:t>
          </w:r>
          <w:r w:rsidR="004150E5">
            <w:fldChar w:fldCharType="end"/>
          </w:r>
        </w:sdtContent>
      </w:sdt>
      <w:sdt>
        <w:sdtPr>
          <w:id w:val="1863933383"/>
          <w:citation/>
        </w:sdtPr>
        <w:sdtContent>
          <w:r w:rsidR="008A18F6">
            <w:fldChar w:fldCharType="begin"/>
          </w:r>
          <w:r w:rsidR="008A18F6">
            <w:instrText xml:space="preserve"> CITATION Ash00 \l 2057 </w:instrText>
          </w:r>
          <w:r w:rsidR="008A18F6">
            <w:fldChar w:fldCharType="separate"/>
          </w:r>
          <w:r w:rsidR="00036CF1">
            <w:rPr>
              <w:noProof/>
            </w:rPr>
            <w:t xml:space="preserve"> </w:t>
          </w:r>
          <w:r w:rsidR="00036CF1" w:rsidRPr="00036CF1">
            <w:rPr>
              <w:noProof/>
            </w:rPr>
            <w:t>[10]</w:t>
          </w:r>
          <w:r w:rsidR="008A18F6">
            <w:fldChar w:fldCharType="end"/>
          </w:r>
        </w:sdtContent>
      </w:sdt>
      <w:sdt>
        <w:sdtPr>
          <w:id w:val="1244758751"/>
          <w:citation/>
        </w:sdtPr>
        <w:sdtContent>
          <w:r w:rsidR="00AA1400">
            <w:fldChar w:fldCharType="begin"/>
          </w:r>
          <w:r w:rsidR="00AA1400">
            <w:instrText xml:space="preserve"> CITATION Pra20 \l 2057 </w:instrText>
          </w:r>
          <w:r w:rsidR="00AA1400">
            <w:fldChar w:fldCharType="separate"/>
          </w:r>
          <w:r w:rsidR="00036CF1">
            <w:rPr>
              <w:noProof/>
            </w:rPr>
            <w:t xml:space="preserve"> </w:t>
          </w:r>
          <w:r w:rsidR="00036CF1" w:rsidRPr="00036CF1">
            <w:rPr>
              <w:noProof/>
            </w:rPr>
            <w:t>[11]</w:t>
          </w:r>
          <w:r w:rsidR="00AA1400">
            <w:fldChar w:fldCharType="end"/>
          </w:r>
        </w:sdtContent>
      </w:sdt>
      <w:sdt>
        <w:sdtPr>
          <w:id w:val="-1283640615"/>
          <w:citation/>
        </w:sdtPr>
        <w:sdtContent>
          <w:r w:rsidR="004C7FB7">
            <w:fldChar w:fldCharType="begin"/>
          </w:r>
          <w:r w:rsidR="004C7FB7">
            <w:instrText xml:space="preserve"> CITATION Dif20 \l 2057 </w:instrText>
          </w:r>
          <w:r w:rsidR="004C7FB7">
            <w:fldChar w:fldCharType="separate"/>
          </w:r>
          <w:r w:rsidR="00036CF1">
            <w:rPr>
              <w:noProof/>
            </w:rPr>
            <w:t xml:space="preserve"> </w:t>
          </w:r>
          <w:r w:rsidR="00036CF1" w:rsidRPr="00036CF1">
            <w:rPr>
              <w:noProof/>
            </w:rPr>
            <w:t>[12]</w:t>
          </w:r>
          <w:r w:rsidR="004C7FB7">
            <w:fldChar w:fldCharType="end"/>
          </w:r>
        </w:sdtContent>
      </w:sdt>
      <w:sdt>
        <w:sdtPr>
          <w:id w:val="420302459"/>
          <w:citation/>
        </w:sdtPr>
        <w:sdtContent>
          <w:r w:rsidR="00F14119">
            <w:fldChar w:fldCharType="begin"/>
          </w:r>
          <w:r w:rsidR="00F14119">
            <w:instrText xml:space="preserve"> CITATION SLa12 \l 2057 </w:instrText>
          </w:r>
          <w:r w:rsidR="00F14119">
            <w:fldChar w:fldCharType="separate"/>
          </w:r>
          <w:r w:rsidR="00036CF1">
            <w:rPr>
              <w:noProof/>
            </w:rPr>
            <w:t xml:space="preserve"> </w:t>
          </w:r>
          <w:r w:rsidR="00036CF1" w:rsidRPr="00036CF1">
            <w:rPr>
              <w:noProof/>
            </w:rPr>
            <w:t>[13]</w:t>
          </w:r>
          <w:r w:rsidR="00F14119">
            <w:fldChar w:fldCharType="end"/>
          </w:r>
        </w:sdtContent>
      </w:sdt>
      <w:sdt>
        <w:sdtPr>
          <w:id w:val="-727843347"/>
          <w:citation/>
        </w:sdtPr>
        <w:sdtContent>
          <w:r w:rsidR="00955149">
            <w:fldChar w:fldCharType="begin"/>
          </w:r>
          <w:r w:rsidR="00955149">
            <w:instrText xml:space="preserve"> CITATION Far12 \l 2057 </w:instrText>
          </w:r>
          <w:r w:rsidR="00955149">
            <w:fldChar w:fldCharType="separate"/>
          </w:r>
          <w:r w:rsidR="00036CF1">
            <w:rPr>
              <w:noProof/>
            </w:rPr>
            <w:t xml:space="preserve"> </w:t>
          </w:r>
          <w:r w:rsidR="00036CF1" w:rsidRPr="00036CF1">
            <w:rPr>
              <w:noProof/>
            </w:rPr>
            <w:t>[14]</w:t>
          </w:r>
          <w:r w:rsidR="00955149">
            <w:fldChar w:fldCharType="end"/>
          </w:r>
        </w:sdtContent>
      </w:sdt>
      <w:sdt>
        <w:sdtPr>
          <w:id w:val="1535462587"/>
          <w:citation/>
        </w:sdtPr>
        <w:sdtContent>
          <w:r w:rsidR="00BA64C2">
            <w:fldChar w:fldCharType="begin"/>
          </w:r>
          <w:r w:rsidR="00BA64C2">
            <w:instrText xml:space="preserve"> CITATION Paz23 \l 2057 </w:instrText>
          </w:r>
          <w:r w:rsidR="00BA64C2">
            <w:fldChar w:fldCharType="separate"/>
          </w:r>
          <w:r w:rsidR="00036CF1">
            <w:rPr>
              <w:noProof/>
            </w:rPr>
            <w:t xml:space="preserve"> </w:t>
          </w:r>
          <w:r w:rsidR="00036CF1" w:rsidRPr="00036CF1">
            <w:rPr>
              <w:noProof/>
            </w:rPr>
            <w:t>[15]</w:t>
          </w:r>
          <w:r w:rsidR="00BA64C2">
            <w:fldChar w:fldCharType="end"/>
          </w:r>
        </w:sdtContent>
      </w:sdt>
      <w:sdt>
        <w:sdtPr>
          <w:id w:val="-1002815275"/>
          <w:citation/>
        </w:sdtPr>
        <w:sdtContent>
          <w:r w:rsidR="00886430">
            <w:fldChar w:fldCharType="begin"/>
          </w:r>
          <w:r w:rsidR="00886430">
            <w:instrText xml:space="preserve"> CITATION Ani11 \l 2057 </w:instrText>
          </w:r>
          <w:r w:rsidR="00886430">
            <w:fldChar w:fldCharType="separate"/>
          </w:r>
          <w:r w:rsidR="00036CF1">
            <w:rPr>
              <w:noProof/>
            </w:rPr>
            <w:t xml:space="preserve"> </w:t>
          </w:r>
          <w:r w:rsidR="00036CF1" w:rsidRPr="00036CF1">
            <w:rPr>
              <w:noProof/>
            </w:rPr>
            <w:t>[16]</w:t>
          </w:r>
          <w:r w:rsidR="00886430">
            <w:fldChar w:fldCharType="end"/>
          </w:r>
        </w:sdtContent>
      </w:sdt>
    </w:p>
    <w:p w14:paraId="25206F68" w14:textId="77F41FB4" w:rsidR="00567DCB" w:rsidRDefault="00567DCB" w:rsidP="00567DCB">
      <w:pPr>
        <w:pStyle w:val="Heading2"/>
      </w:pPr>
      <w:bookmarkStart w:id="11" w:name="_Toc233977991"/>
      <w:r>
        <w:t>Applications</w:t>
      </w:r>
      <w:bookmarkEnd w:id="11"/>
    </w:p>
    <w:p w14:paraId="35B096E2" w14:textId="02187C6C" w:rsidR="00567DCB" w:rsidRDefault="00567DCB" w:rsidP="00567DCB">
      <w:r>
        <w:t xml:space="preserve">Due to the fundamental </w:t>
      </w:r>
      <w:r w:rsidR="00EA7232">
        <w:t>nature of Multipliers in modern systems, there are numerous applications</w:t>
      </w:r>
      <w:r w:rsidR="00DB4DE8">
        <w:t xml:space="preserve"> and an exhaustive list can’t be added here, but a few notable selections can include:</w:t>
      </w:r>
    </w:p>
    <w:p w14:paraId="7D2254D4" w14:textId="3E5519B4" w:rsidR="00DB4DE8" w:rsidRDefault="00DB4DE8" w:rsidP="00762249">
      <w:pPr>
        <w:pStyle w:val="Heading3"/>
      </w:pPr>
      <w:bookmarkStart w:id="12" w:name="_Toc233977992"/>
      <w:r>
        <w:t>Image and Video Processing</w:t>
      </w:r>
      <w:bookmarkEnd w:id="12"/>
    </w:p>
    <w:p w14:paraId="11B68DC1" w14:textId="23C90ECB" w:rsidR="00376DA6" w:rsidRDefault="006365A0" w:rsidP="00376DA6">
      <w:r>
        <w:t xml:space="preserve">Due to the </w:t>
      </w:r>
      <w:r w:rsidR="00AF4610">
        <w:t>real-time</w:t>
      </w:r>
      <w:r>
        <w:t xml:space="preserve"> nature of video processing</w:t>
      </w:r>
      <w:r w:rsidR="002C5985">
        <w:t xml:space="preserve">, there can </w:t>
      </w:r>
      <w:r w:rsidR="0017032E">
        <w:t>be a lot of information and data requiring processing</w:t>
      </w:r>
      <w:r w:rsidR="00AF4610">
        <w:t>,</w:t>
      </w:r>
      <w:r w:rsidR="0017032E">
        <w:t xml:space="preserve"> </w:t>
      </w:r>
      <w:r w:rsidR="00496622">
        <w:t xml:space="preserve">especially considering </w:t>
      </w:r>
      <w:r w:rsidR="00391377">
        <w:t xml:space="preserve">the </w:t>
      </w:r>
      <w:r w:rsidR="00AF4610">
        <w:t>number</w:t>
      </w:r>
      <w:r w:rsidR="00391377">
        <w:t xml:space="preserve"> of multiplications per frame required.</w:t>
      </w:r>
      <w:r w:rsidR="00001967">
        <w:t xml:space="preserve"> </w:t>
      </w:r>
      <w:r w:rsidR="00391377">
        <w:t>As a result</w:t>
      </w:r>
      <w:r w:rsidR="00AF4610">
        <w:t>,</w:t>
      </w:r>
      <w:r w:rsidR="00391377">
        <w:t xml:space="preserve"> </w:t>
      </w:r>
      <w:r w:rsidR="00DF4B51">
        <w:t>Image and Video Systems tend to prefer h</w:t>
      </w:r>
      <w:r w:rsidR="00D161DB">
        <w:t>igh</w:t>
      </w:r>
      <w:r w:rsidR="00DF4B51">
        <w:t>er</w:t>
      </w:r>
      <w:r>
        <w:t xml:space="preserve"> throughput and energy efficien</w:t>
      </w:r>
      <w:r w:rsidR="00DF4B51">
        <w:t>cy</w:t>
      </w:r>
      <w:r w:rsidR="00AF4610">
        <w:t>.</w:t>
      </w:r>
    </w:p>
    <w:p w14:paraId="7A02FEA9" w14:textId="2A56C8AF" w:rsidR="00AF4610" w:rsidRPr="00376DA6" w:rsidRDefault="00AF4610" w:rsidP="00376DA6">
      <w:r>
        <w:t xml:space="preserve">Methods such as Wallace and Dadda would likely be more suited to </w:t>
      </w:r>
      <w:r w:rsidR="00912E20">
        <w:t>this type of application.</w:t>
      </w:r>
    </w:p>
    <w:p w14:paraId="0D858DFB" w14:textId="6249F0FE" w:rsidR="00793C97" w:rsidRDefault="00793C97" w:rsidP="00762249">
      <w:pPr>
        <w:pStyle w:val="Heading3"/>
      </w:pPr>
      <w:bookmarkStart w:id="13" w:name="_Toc233977993"/>
      <w:r>
        <w:t>Communication Systems</w:t>
      </w:r>
      <w:bookmarkEnd w:id="13"/>
      <w:r>
        <w:t xml:space="preserve"> </w:t>
      </w:r>
    </w:p>
    <w:p w14:paraId="48BE534A" w14:textId="1270B649" w:rsidR="00912E20" w:rsidRPr="00912E20" w:rsidRDefault="00912E20" w:rsidP="00912E20">
      <w:r>
        <w:t xml:space="preserve">Similar to that of Image and Video, Communication Systems often require larger amounts of throughput </w:t>
      </w:r>
      <w:r w:rsidR="00001967">
        <w:t>due to the large amounts of data requiring processing</w:t>
      </w:r>
      <w:r w:rsidR="00AA4823">
        <w:t xml:space="preserve"> during their de/modulation stages</w:t>
      </w:r>
      <w:r w:rsidR="009D7CC8">
        <w:t xml:space="preserve"> and other processes such as error correction</w:t>
      </w:r>
      <w:r w:rsidR="00BD1CEE">
        <w:t>.</w:t>
      </w:r>
    </w:p>
    <w:p w14:paraId="642D0558" w14:textId="0E7B2929" w:rsidR="00F426BA" w:rsidRPr="00376DA6" w:rsidRDefault="00F426BA" w:rsidP="00F426BA">
      <w:r>
        <w:t>Wallace and Dadda would</w:t>
      </w:r>
      <w:r>
        <w:t xml:space="preserve"> also</w:t>
      </w:r>
      <w:r>
        <w:t xml:space="preserve"> likely be more suited to this type of application</w:t>
      </w:r>
      <w:r w:rsidR="00C9733C">
        <w:t xml:space="preserve"> due to their ability to support </w:t>
      </w:r>
      <w:r w:rsidR="000F6FEB">
        <w:t>real-time</w:t>
      </w:r>
      <w:r w:rsidR="00C9733C">
        <w:t xml:space="preserve"> processing.</w:t>
      </w:r>
    </w:p>
    <w:p w14:paraId="4B5EC58A" w14:textId="4B7EA1B6" w:rsidR="00DB4DE8" w:rsidRDefault="00E52072" w:rsidP="00762249">
      <w:pPr>
        <w:pStyle w:val="Heading3"/>
      </w:pPr>
      <w:bookmarkStart w:id="14" w:name="_Toc233977994"/>
      <w:r>
        <w:t>Artificial Intelligence</w:t>
      </w:r>
      <w:bookmarkEnd w:id="14"/>
    </w:p>
    <w:p w14:paraId="0A57F2DD" w14:textId="7A1D1780" w:rsidR="00376DA6" w:rsidRDefault="00266545" w:rsidP="00376DA6">
      <w:r>
        <w:t xml:space="preserve">Modern AI </w:t>
      </w:r>
      <w:r w:rsidR="00AB1703">
        <w:t>utilises large amounts of matrix multiplication</w:t>
      </w:r>
      <w:r w:rsidR="000F6FEB">
        <w:t>,</w:t>
      </w:r>
      <w:r w:rsidR="00DD4F64">
        <w:t xml:space="preserve"> especially systems that utilise deep learning </w:t>
      </w:r>
      <w:r w:rsidR="000F6FEB">
        <w:t>or neural networks.</w:t>
      </w:r>
      <w:r w:rsidR="0072162B">
        <w:t xml:space="preserve"> As a result</w:t>
      </w:r>
      <w:r w:rsidR="00A54E3C">
        <w:t>,</w:t>
      </w:r>
      <w:r w:rsidR="0072162B">
        <w:t xml:space="preserve"> they prefer </w:t>
      </w:r>
      <w:r w:rsidR="00997407">
        <w:t>architecture</w:t>
      </w:r>
      <w:r w:rsidR="0072162B">
        <w:t xml:space="preserve"> that provides </w:t>
      </w:r>
      <w:r w:rsidR="00997407">
        <w:t xml:space="preserve">simultaneous, </w:t>
      </w:r>
      <w:r w:rsidR="00813AEA">
        <w:t>high-speed</w:t>
      </w:r>
      <w:r w:rsidR="00997407">
        <w:t xml:space="preserve"> and throughput</w:t>
      </w:r>
      <w:r w:rsidR="00813AEA">
        <w:t xml:space="preserve">, with another factor requiring as minimal </w:t>
      </w:r>
      <w:r w:rsidR="003C5464">
        <w:t xml:space="preserve">power wastage as possible due </w:t>
      </w:r>
      <w:r w:rsidR="00A54E3C">
        <w:t xml:space="preserve">to </w:t>
      </w:r>
      <w:r w:rsidR="003C5464">
        <w:t>the sheer amount of time required.</w:t>
      </w:r>
    </w:p>
    <w:p w14:paraId="3915DB92" w14:textId="2DA39D27" w:rsidR="00E52072" w:rsidRDefault="00E52072" w:rsidP="00762249">
      <w:pPr>
        <w:pStyle w:val="Heading3"/>
      </w:pPr>
      <w:bookmarkStart w:id="15" w:name="_Toc233977995"/>
      <w:r>
        <w:t>Embedded Systems</w:t>
      </w:r>
      <w:bookmarkEnd w:id="15"/>
    </w:p>
    <w:p w14:paraId="2992AC33" w14:textId="6DEA1819" w:rsidR="00A82FA8" w:rsidRDefault="00A82FA8" w:rsidP="00567DCB">
      <w:r>
        <w:t xml:space="preserve">Embedded Systems often are focused on </w:t>
      </w:r>
      <w:r w:rsidR="00A54E3C">
        <w:t>optimising</w:t>
      </w:r>
      <w:r>
        <w:t xml:space="preserve"> for space as much as possible, and as </w:t>
      </w:r>
      <w:r w:rsidR="00A54E3C">
        <w:t>a result</w:t>
      </w:r>
      <w:r>
        <w:t xml:space="preserve"> </w:t>
      </w:r>
      <w:r w:rsidR="00796670">
        <w:t xml:space="preserve">tend to prefer smaller area and lower power consumption than the application mentioned in the previous </w:t>
      </w:r>
      <w:r w:rsidR="00A54E3C">
        <w:t>use</w:t>
      </w:r>
      <w:r w:rsidR="00FC358B">
        <w:t xml:space="preserve"> cases.</w:t>
      </w:r>
    </w:p>
    <w:p w14:paraId="5AF52A96" w14:textId="57D7C33E" w:rsidR="00FC358B" w:rsidRDefault="00FC358B" w:rsidP="00567DCB">
      <w:r>
        <w:t xml:space="preserve">This results in </w:t>
      </w:r>
      <w:r w:rsidR="00C92694">
        <w:t>favouring</w:t>
      </w:r>
      <w:r>
        <w:t xml:space="preserve"> smaller and </w:t>
      </w:r>
      <w:r w:rsidR="00C92694">
        <w:t>simpler</w:t>
      </w:r>
      <w:r>
        <w:t xml:space="preserve"> systems such as the </w:t>
      </w:r>
      <w:r w:rsidR="00A54E3C">
        <w:t>Braun</w:t>
      </w:r>
      <w:r>
        <w:t xml:space="preserve"> </w:t>
      </w:r>
      <w:r w:rsidR="00C92694">
        <w:t>over larger than the Wallace or Dadda.</w:t>
      </w:r>
    </w:p>
    <w:p w14:paraId="642C2CA4" w14:textId="1DFA4471" w:rsidR="003E7EC9" w:rsidRDefault="003E7EC9" w:rsidP="001A23F9">
      <w:pPr>
        <w:pStyle w:val="Heading1"/>
      </w:pPr>
      <w:bookmarkStart w:id="16" w:name="_Toc233977996"/>
      <w:r>
        <w:lastRenderedPageBreak/>
        <w:t>Main Assignment</w:t>
      </w:r>
      <w:bookmarkEnd w:id="16"/>
    </w:p>
    <w:p w14:paraId="614033F9" w14:textId="53C36DCB" w:rsidR="00473AA9" w:rsidRPr="006D2F85" w:rsidRDefault="004E6272" w:rsidP="006D2F85">
      <w:r>
        <w:t xml:space="preserve">This section of the report details the Design, Implementation, Validation &amp; </w:t>
      </w:r>
      <w:r w:rsidR="00931F98">
        <w:t>Analysis of the operation of both a Braun and Wallace Multiplier using Vivado</w:t>
      </w:r>
      <w:r w:rsidR="006F7F18">
        <w:t>, Micro</w:t>
      </w:r>
      <w:r w:rsidR="00D41797">
        <w:t>soft Excel &amp; Draw.io</w:t>
      </w:r>
      <w:r w:rsidR="00A54E3C">
        <w:t>.</w:t>
      </w:r>
    </w:p>
    <w:p w14:paraId="728624C3" w14:textId="37D9C47C" w:rsidR="00AA1B95" w:rsidRDefault="00AA1B95" w:rsidP="00AA1B95">
      <w:pPr>
        <w:pStyle w:val="Heading2"/>
      </w:pPr>
      <w:bookmarkStart w:id="17" w:name="_Toc233977997"/>
      <w:r>
        <w:t>Flow Diagrams</w:t>
      </w:r>
      <w:bookmarkEnd w:id="17"/>
    </w:p>
    <w:p w14:paraId="58E45081" w14:textId="64F53D0A" w:rsidR="00ED264F" w:rsidRPr="00ED264F" w:rsidRDefault="00ED264F" w:rsidP="00ED264F">
      <w:r>
        <w:t xml:space="preserve">Basic flow </w:t>
      </w:r>
      <w:r w:rsidR="00A64502">
        <w:t xml:space="preserve">diagrams were created to </w:t>
      </w:r>
      <w:r w:rsidR="00E21E82">
        <w:t xml:space="preserve">illustrate the function of each </w:t>
      </w:r>
      <w:r w:rsidR="00A532F1">
        <w:t>multiplier at a high</w:t>
      </w:r>
      <w:r w:rsidR="00E21E82">
        <w:t xml:space="preserve"> level, shown below.</w:t>
      </w:r>
    </w:p>
    <w:p w14:paraId="045BC8B3" w14:textId="5EE96239" w:rsidR="00AA1B95" w:rsidRDefault="00AA1B95" w:rsidP="00AA1B95">
      <w:pPr>
        <w:pStyle w:val="Heading3"/>
      </w:pPr>
      <w:bookmarkStart w:id="18" w:name="_Toc233977998"/>
      <w:r>
        <w:t>Braun</w:t>
      </w:r>
      <w:bookmarkEnd w:id="18"/>
    </w:p>
    <w:p w14:paraId="0BB11404" w14:textId="73A6E744" w:rsidR="00AA1B95" w:rsidRPr="00AA1B95" w:rsidRDefault="00C7598E" w:rsidP="00032930">
      <w:pPr>
        <w:jc w:val="center"/>
      </w:pPr>
      <w:r>
        <w:rPr>
          <w:noProof/>
        </w:rPr>
        <w:drawing>
          <wp:inline distT="0" distB="0" distL="0" distR="0" wp14:anchorId="710286DE" wp14:editId="213F5C51">
            <wp:extent cx="6840000" cy="1310400"/>
            <wp:effectExtent l="0" t="0" r="0" b="0"/>
            <wp:docPr id="44704572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000" cy="131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5C243C" w14:textId="1E0F563F" w:rsidR="00AA1B95" w:rsidRDefault="00AA1B95" w:rsidP="00AA1B95">
      <w:pPr>
        <w:pStyle w:val="Heading3"/>
      </w:pPr>
      <w:bookmarkStart w:id="19" w:name="_Toc233977999"/>
      <w:r>
        <w:t>Wallace</w:t>
      </w:r>
      <w:bookmarkEnd w:id="19"/>
    </w:p>
    <w:p w14:paraId="3DFE8C9D" w14:textId="174AB412" w:rsidR="00032930" w:rsidRPr="00AA1B95" w:rsidRDefault="0008302F" w:rsidP="00032930">
      <w:pPr>
        <w:jc w:val="center"/>
      </w:pPr>
      <w:r>
        <w:rPr>
          <w:noProof/>
        </w:rPr>
        <w:drawing>
          <wp:inline distT="0" distB="0" distL="0" distR="0" wp14:anchorId="17455E84" wp14:editId="45A68B6B">
            <wp:extent cx="6840000" cy="1310400"/>
            <wp:effectExtent l="0" t="0" r="0" b="0"/>
            <wp:docPr id="130358129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000" cy="131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4B41F" w14:textId="5D1D4EFF" w:rsidR="00E419AE" w:rsidRDefault="00D41E05" w:rsidP="00E419AE">
      <w:pPr>
        <w:pStyle w:val="Heading2"/>
      </w:pPr>
      <w:bookmarkStart w:id="20" w:name="_Toc233978000"/>
      <w:r>
        <w:t>Block Diagram</w:t>
      </w:r>
      <w:r w:rsidR="00AA1B95">
        <w:t>s</w:t>
      </w:r>
      <w:bookmarkEnd w:id="20"/>
    </w:p>
    <w:p w14:paraId="41DA31CF" w14:textId="1ABCF283" w:rsidR="00E21E82" w:rsidRDefault="00E21E82" w:rsidP="00E21E82">
      <w:r>
        <w:t>Then the block diagrams were created for both</w:t>
      </w:r>
      <w:r w:rsidR="00B263DB">
        <w:t xml:space="preserve"> the Braun and Wallace multipliers, to illustrate how the inputs, signals and carries connected internally within the </w:t>
      </w:r>
      <w:r w:rsidR="00C34172">
        <w:t>system.</w:t>
      </w:r>
    </w:p>
    <w:p w14:paraId="4CC98859" w14:textId="18BC1940" w:rsidR="00C34172" w:rsidRPr="00E21E82" w:rsidRDefault="00C34172" w:rsidP="00E21E82">
      <w:r>
        <w:t xml:space="preserve">The critical path was also </w:t>
      </w:r>
      <w:r w:rsidR="00A54E3C">
        <w:t>shown</w:t>
      </w:r>
      <w:r>
        <w:t xml:space="preserve"> in another version</w:t>
      </w:r>
      <w:r w:rsidR="002E02EC">
        <w:t>, which illustrates the longest path data could take, and by extension, the slowest, which is required later in the design portion of the report.</w:t>
      </w:r>
    </w:p>
    <w:p w14:paraId="3E816916" w14:textId="3BD88B9A" w:rsidR="00ED5BBE" w:rsidRDefault="00181C31" w:rsidP="00ED5BBE">
      <w:pPr>
        <w:pStyle w:val="Heading3"/>
      </w:pPr>
      <w:bookmarkStart w:id="21" w:name="_Toc233978001"/>
      <w:r>
        <w:lastRenderedPageBreak/>
        <w:t>Braun</w:t>
      </w:r>
      <w:bookmarkEnd w:id="21"/>
    </w:p>
    <w:p w14:paraId="53644ED2" w14:textId="528AF577" w:rsidR="00B95092" w:rsidRDefault="00C108E4" w:rsidP="00671732">
      <w:pPr>
        <w:jc w:val="center"/>
      </w:pPr>
      <w:r w:rsidRPr="00C108E4">
        <w:rPr>
          <w:noProof/>
        </w:rPr>
        <w:drawing>
          <wp:inline distT="0" distB="0" distL="0" distR="0" wp14:anchorId="37F7C9D8" wp14:editId="41E7C8D9">
            <wp:extent cx="6847200" cy="5421600"/>
            <wp:effectExtent l="0" t="0" r="0" b="8255"/>
            <wp:docPr id="13398139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81398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47200" cy="542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96189" w14:textId="6BBAF82D" w:rsidR="00AF31F0" w:rsidRPr="00B95092" w:rsidRDefault="00572769" w:rsidP="00671732">
      <w:pPr>
        <w:jc w:val="center"/>
      </w:pPr>
      <w:r>
        <w:rPr>
          <w:noProof/>
        </w:rPr>
        <w:lastRenderedPageBreak/>
        <w:drawing>
          <wp:inline distT="0" distB="0" distL="0" distR="0" wp14:anchorId="5B9EEEFD" wp14:editId="49E9A0CC">
            <wp:extent cx="6825600" cy="5421600"/>
            <wp:effectExtent l="0" t="0" r="0" b="8255"/>
            <wp:docPr id="58892682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5600" cy="542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14B82E" w14:textId="77777777" w:rsidR="00AF31F0" w:rsidRDefault="00AF31F0" w:rsidP="00AF31F0"/>
    <w:p w14:paraId="427B2198" w14:textId="77777777" w:rsidR="00AF31F0" w:rsidRDefault="00AF31F0" w:rsidP="00AF31F0">
      <w:pPr>
        <w:sectPr w:rsidR="00AF31F0" w:rsidSect="00AF31F0">
          <w:pgSz w:w="12240" w:h="15840"/>
          <w:pgMar w:top="720" w:right="720" w:bottom="720" w:left="720" w:header="720" w:footer="720" w:gutter="0"/>
          <w:cols w:space="720"/>
          <w:docGrid w:linePitch="299"/>
        </w:sectPr>
      </w:pPr>
    </w:p>
    <w:p w14:paraId="71E404F0" w14:textId="22346870" w:rsidR="00ED5BBE" w:rsidRPr="00ED5BBE" w:rsidRDefault="00181C31" w:rsidP="00ED5BBE">
      <w:pPr>
        <w:pStyle w:val="Heading3"/>
      </w:pPr>
      <w:bookmarkStart w:id="22" w:name="_Toc233978002"/>
      <w:r>
        <w:lastRenderedPageBreak/>
        <w:t>Wallace</w:t>
      </w:r>
      <w:bookmarkEnd w:id="22"/>
    </w:p>
    <w:p w14:paraId="35506F79" w14:textId="0D6AF5DA" w:rsidR="00C8113E" w:rsidRDefault="00BB0087" w:rsidP="00671732">
      <w:pPr>
        <w:jc w:val="center"/>
      </w:pPr>
      <w:r>
        <w:rPr>
          <w:noProof/>
        </w:rPr>
        <w:drawing>
          <wp:inline distT="0" distB="0" distL="0" distR="0" wp14:anchorId="21256718" wp14:editId="00044685">
            <wp:extent cx="14646742" cy="8629728"/>
            <wp:effectExtent l="0" t="0" r="3175" b="0"/>
            <wp:docPr id="497981108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8" r="67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2949" cy="8645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67DB85" w14:textId="766900CB" w:rsidR="00E41D9E" w:rsidRDefault="00DF5F7C" w:rsidP="00473AA9">
      <w:pPr>
        <w:jc w:val="center"/>
      </w:pPr>
      <w:r>
        <w:rPr>
          <w:noProof/>
        </w:rPr>
        <w:lastRenderedPageBreak/>
        <w:drawing>
          <wp:inline distT="0" distB="0" distL="0" distR="0" wp14:anchorId="185520FF" wp14:editId="7681674F">
            <wp:extent cx="14482800" cy="9072000"/>
            <wp:effectExtent l="0" t="0" r="0" b="0"/>
            <wp:docPr id="129489827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78" t="1884" r="4452" b="18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2800" cy="90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7669FC" w14:textId="77777777" w:rsidR="00AF31F0" w:rsidRDefault="00AF31F0" w:rsidP="00A71EC3">
      <w:pPr>
        <w:sectPr w:rsidR="00AF31F0" w:rsidSect="002656E6">
          <w:pgSz w:w="24480" w:h="15840" w:orient="landscape" w:code="3"/>
          <w:pgMar w:top="720" w:right="720" w:bottom="720" w:left="720" w:header="720" w:footer="720" w:gutter="0"/>
          <w:cols w:space="720"/>
          <w:docGrid w:linePitch="299"/>
        </w:sectPr>
      </w:pPr>
    </w:p>
    <w:p w14:paraId="2CFD763E" w14:textId="4DCF5F9A" w:rsidR="00F36939" w:rsidRDefault="00A77480" w:rsidP="00D40878">
      <w:pPr>
        <w:pStyle w:val="Heading2"/>
      </w:pPr>
      <w:bookmarkStart w:id="23" w:name="_Toc233978003"/>
      <w:r>
        <w:lastRenderedPageBreak/>
        <w:t>Design Process</w:t>
      </w:r>
      <w:bookmarkEnd w:id="23"/>
    </w:p>
    <w:p w14:paraId="23CBE803" w14:textId="0F25AC79" w:rsidR="00DC1B98" w:rsidRDefault="00FF492A" w:rsidP="00DC1B98">
      <w:r>
        <w:t>This section</w:t>
      </w:r>
      <w:r w:rsidR="00F0199B">
        <w:t xml:space="preserve"> outlines some of the design process that was applied to simulate and </w:t>
      </w:r>
      <w:r w:rsidR="00B5668E">
        <w:t xml:space="preserve">programme both Braun and Wallace multipliers, making use of </w:t>
      </w:r>
      <w:r w:rsidR="00CF097C">
        <w:t>Excel</w:t>
      </w:r>
      <w:r w:rsidR="00B5668E">
        <w:t xml:space="preserve"> to </w:t>
      </w:r>
      <w:r w:rsidR="00073A5D">
        <w:t xml:space="preserve">represent the complexity of the connections in a way that can be </w:t>
      </w:r>
      <w:r w:rsidR="008B4FAC">
        <w:t xml:space="preserve">better </w:t>
      </w:r>
      <w:r w:rsidR="00073A5D">
        <w:t>understood</w:t>
      </w:r>
      <w:r w:rsidR="008B4FAC">
        <w:t xml:space="preserve"> in the event of debugging and error correct</w:t>
      </w:r>
      <w:r w:rsidR="005D218F">
        <w:t>ion.</w:t>
      </w:r>
    </w:p>
    <w:p w14:paraId="356FDADE" w14:textId="25B081A5" w:rsidR="00F0199B" w:rsidRPr="00F0199B" w:rsidRDefault="00181C31" w:rsidP="002A456C">
      <w:pPr>
        <w:pStyle w:val="Heading3"/>
      </w:pPr>
      <w:bookmarkStart w:id="24" w:name="_Toc233978004"/>
      <w:r>
        <w:t>Braun</w:t>
      </w:r>
      <w:bookmarkEnd w:id="24"/>
    </w:p>
    <w:p w14:paraId="320517A8" w14:textId="3AB9DF1E" w:rsidR="00B95092" w:rsidRPr="00B95092" w:rsidRDefault="00F0199B" w:rsidP="00671732">
      <w:pPr>
        <w:jc w:val="center"/>
      </w:pPr>
      <w:r w:rsidRPr="00F0199B">
        <w:rPr>
          <w:noProof/>
        </w:rPr>
        <w:drawing>
          <wp:inline distT="0" distB="0" distL="0" distR="0" wp14:anchorId="7EF3B635" wp14:editId="4BC4EB07">
            <wp:extent cx="5943600" cy="1246505"/>
            <wp:effectExtent l="0" t="0" r="0" b="0"/>
            <wp:docPr id="112818327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4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6146FA" w14:textId="77777777" w:rsidR="00181C31" w:rsidRDefault="00181C31" w:rsidP="00181C31">
      <w:pPr>
        <w:pStyle w:val="Heading3"/>
      </w:pPr>
      <w:bookmarkStart w:id="25" w:name="_Toc233978005"/>
      <w:r>
        <w:t>Wallace</w:t>
      </w:r>
      <w:bookmarkEnd w:id="25"/>
    </w:p>
    <w:p w14:paraId="2C2D6359" w14:textId="41C27555" w:rsidR="00244975" w:rsidRDefault="001264FE" w:rsidP="001264FE">
      <w:r>
        <w:t xml:space="preserve">The </w:t>
      </w:r>
      <w:r w:rsidR="001828A4">
        <w:t>Excel spreadsheet was utilised to plan out</w:t>
      </w:r>
      <w:r w:rsidR="00AC5B3B">
        <w:t xml:space="preserve"> the </w:t>
      </w:r>
      <w:r w:rsidR="00244975">
        <w:t xml:space="preserve">programmed </w:t>
      </w:r>
      <w:r w:rsidR="00AC5B3B">
        <w:t xml:space="preserve">connections </w:t>
      </w:r>
      <w:r w:rsidR="0024084F">
        <w:t>for the Wallace tree</w:t>
      </w:r>
      <w:r w:rsidR="008B4FAC">
        <w:t xml:space="preserve"> </w:t>
      </w:r>
      <w:r w:rsidR="00C54C8C">
        <w:t>(</w:t>
      </w:r>
      <w:r w:rsidR="008B4FAC">
        <w:t>similar to that of the Braun shown previously</w:t>
      </w:r>
      <w:r w:rsidR="00C54C8C">
        <w:t>)</w:t>
      </w:r>
      <w:r w:rsidR="00244975">
        <w:t xml:space="preserve">, </w:t>
      </w:r>
      <w:r w:rsidR="00C54C8C">
        <w:t xml:space="preserve">with </w:t>
      </w:r>
      <w:r w:rsidR="00244975">
        <w:t>green and pink denoting the half and full adders</w:t>
      </w:r>
      <w:r w:rsidR="005D218F">
        <w:t>,</w:t>
      </w:r>
      <w:r w:rsidR="00244975">
        <w:t xml:space="preserve"> </w:t>
      </w:r>
      <w:r w:rsidR="00CB2E30">
        <w:t>respectively and</w:t>
      </w:r>
      <w:r w:rsidR="00244975">
        <w:t xml:space="preserve"> showing which of the sum and </w:t>
      </w:r>
      <w:r w:rsidR="00C47A41">
        <w:t>carr</w:t>
      </w:r>
      <w:r w:rsidR="00C54C8C">
        <w:t xml:space="preserve">y outputs </w:t>
      </w:r>
      <w:r w:rsidR="00C47A41">
        <w:t xml:space="preserve">are connected to </w:t>
      </w:r>
      <w:r w:rsidR="00C54C8C">
        <w:t>their respective</w:t>
      </w:r>
      <w:r w:rsidR="00C47A41">
        <w:t xml:space="preserve"> adder</w:t>
      </w:r>
      <w:r w:rsidR="00CD0955">
        <w:t>s</w:t>
      </w:r>
      <w:r w:rsidR="00C47A41">
        <w:t xml:space="preserve"> to produce the</w:t>
      </w:r>
      <w:r w:rsidR="00C54C8C">
        <w:t xml:space="preserve"> final P</w:t>
      </w:r>
      <w:r w:rsidR="00C47A41">
        <w:t xml:space="preserve"> outputs</w:t>
      </w:r>
      <w:r w:rsidR="00C54C8C">
        <w:t>.</w:t>
      </w:r>
    </w:p>
    <w:p w14:paraId="745E8F9B" w14:textId="01FE20DE" w:rsidR="00CD0955" w:rsidRPr="001264FE" w:rsidRDefault="00CD0955" w:rsidP="001264FE">
      <w:r>
        <w:t>As well as this</w:t>
      </w:r>
      <w:r w:rsidR="00580270">
        <w:t>,</w:t>
      </w:r>
      <w:r>
        <w:t xml:space="preserve"> their groupings were also determined</w:t>
      </w:r>
      <w:r w:rsidR="00580270">
        <w:t>,</w:t>
      </w:r>
      <w:r>
        <w:t xml:space="preserve"> which </w:t>
      </w:r>
      <w:r w:rsidR="00580270">
        <w:t>were</w:t>
      </w:r>
      <w:r>
        <w:t xml:space="preserve"> later used for the VHDL programming.</w:t>
      </w:r>
    </w:p>
    <w:p w14:paraId="1545304B" w14:textId="489F126E" w:rsidR="00181C31" w:rsidRDefault="001264FE" w:rsidP="00671732">
      <w:pPr>
        <w:jc w:val="center"/>
      </w:pPr>
      <w:r w:rsidRPr="001264FE">
        <w:rPr>
          <w:noProof/>
        </w:rPr>
        <w:drawing>
          <wp:inline distT="0" distB="0" distL="0" distR="0" wp14:anchorId="3A2404D8" wp14:editId="02BE890A">
            <wp:extent cx="5943600" cy="4324350"/>
            <wp:effectExtent l="0" t="0" r="0" b="0"/>
            <wp:docPr id="419352443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35E386" w14:textId="158CC6C5" w:rsidR="0075366A" w:rsidRDefault="00F1599F" w:rsidP="008D20E0">
      <w:pPr>
        <w:pStyle w:val="Heading3"/>
      </w:pPr>
      <w:bookmarkStart w:id="26" w:name="_Toc233978006"/>
      <w:r>
        <w:t xml:space="preserve">Wallace </w:t>
      </w:r>
      <w:r w:rsidR="0075366A">
        <w:t xml:space="preserve">Dot </w:t>
      </w:r>
      <w:r w:rsidR="008D20E0">
        <w:t>Diagram</w:t>
      </w:r>
      <w:bookmarkEnd w:id="26"/>
    </w:p>
    <w:p w14:paraId="35D91ECA" w14:textId="5FD623A6" w:rsidR="00B05852" w:rsidRPr="00B05852" w:rsidRDefault="0029275A" w:rsidP="00B05852">
      <w:r>
        <w:t>The diagram below</w:t>
      </w:r>
      <w:r w:rsidR="00B05852">
        <w:t xml:space="preserve"> </w:t>
      </w:r>
      <w:r w:rsidR="00D569A1">
        <w:t xml:space="preserve">illustrates the dot diagram for </w:t>
      </w:r>
      <w:r>
        <w:t xml:space="preserve">the Wallace Tree, representing the </w:t>
      </w:r>
      <w:r w:rsidR="00493CE6">
        <w:t xml:space="preserve">partial </w:t>
      </w:r>
      <w:r w:rsidR="00FE7ECF">
        <w:t xml:space="preserve">products in the </w:t>
      </w:r>
      <w:r w:rsidR="00104308">
        <w:t>multiplier</w:t>
      </w:r>
      <w:r w:rsidR="004C3F38">
        <w:t xml:space="preserve"> matrix</w:t>
      </w:r>
      <w:r w:rsidR="00D9689B">
        <w:t>.</w:t>
      </w:r>
      <w:r w:rsidR="00AE599F">
        <w:t xml:space="preserve"> </w:t>
      </w:r>
      <w:r w:rsidR="00D9689B">
        <w:t xml:space="preserve">Reduction occurs column by column, </w:t>
      </w:r>
      <w:r w:rsidR="00B44F8F">
        <w:t>using half and full adders with carry bits moved diagonally to the next column</w:t>
      </w:r>
      <w:r w:rsidR="00580270">
        <w:t>.</w:t>
      </w:r>
    </w:p>
    <w:p w14:paraId="647F9AE8" w14:textId="7F71F678" w:rsidR="003312BE" w:rsidRDefault="003312BE" w:rsidP="00671732">
      <w:pPr>
        <w:jc w:val="center"/>
      </w:pPr>
      <w:r w:rsidRPr="003312BE">
        <w:lastRenderedPageBreak/>
        <w:drawing>
          <wp:inline distT="0" distB="0" distL="0" distR="0" wp14:anchorId="08146A81" wp14:editId="7C55B79D">
            <wp:extent cx="3815080" cy="6457950"/>
            <wp:effectExtent l="0" t="0" r="0" b="0"/>
            <wp:docPr id="18357270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080" cy="645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647FB" w14:textId="1BD16E4F" w:rsidR="0034153E" w:rsidRDefault="0034153E" w:rsidP="00F67637">
      <w:pPr>
        <w:pStyle w:val="Heading2"/>
      </w:pPr>
      <w:bookmarkStart w:id="27" w:name="_Toc233978007"/>
      <w:r>
        <w:t>VHDL</w:t>
      </w:r>
      <w:bookmarkEnd w:id="27"/>
    </w:p>
    <w:p w14:paraId="3D0D28BF" w14:textId="6E9B04EE" w:rsidR="0028570A" w:rsidRPr="0028570A" w:rsidRDefault="0028570A" w:rsidP="0028570A">
      <w:r>
        <w:t xml:space="preserve">This section breaks down the function of </w:t>
      </w:r>
      <w:r w:rsidR="00A43769">
        <w:t>each part of the VHDL code for each of the multipliers, with the full</w:t>
      </w:r>
      <w:r w:rsidR="00AB7B48">
        <w:t xml:space="preserve"> unadulterated code in the appendix at the end of the report.</w:t>
      </w:r>
    </w:p>
    <w:p w14:paraId="03F1D0CE" w14:textId="613FC448" w:rsidR="00181C31" w:rsidRDefault="00181C31" w:rsidP="00181C31">
      <w:pPr>
        <w:pStyle w:val="Heading3"/>
      </w:pPr>
      <w:bookmarkStart w:id="28" w:name="_Toc233978008"/>
      <w:r>
        <w:t>Braun</w:t>
      </w:r>
      <w:bookmarkEnd w:id="28"/>
    </w:p>
    <w:p w14:paraId="2045B071" w14:textId="5D346BF0" w:rsidR="00816EFE" w:rsidRPr="00816EFE" w:rsidRDefault="00816EFE" w:rsidP="00816EFE">
      <w:r>
        <w:t xml:space="preserve">The </w:t>
      </w:r>
      <w:r w:rsidR="000877B3">
        <w:t>section of code below</w:t>
      </w:r>
      <w:r w:rsidR="00054CBC">
        <w:t xml:space="preserve"> declares the </w:t>
      </w:r>
      <w:r w:rsidR="00103F2B">
        <w:t>Braun</w:t>
      </w:r>
      <w:r w:rsidR="00562059">
        <w:t xml:space="preserve"> hardware interface</w:t>
      </w:r>
      <w:r w:rsidR="00634532">
        <w:t xml:space="preserve"> </w:t>
      </w:r>
      <w:r w:rsidR="00A148F4">
        <w:t>with 8 bits for each of the A and B inputs.</w:t>
      </w:r>
    </w:p>
    <w:p w14:paraId="5ECB30AB" w14:textId="1007F885" w:rsidR="00A902CC" w:rsidRDefault="00772628" w:rsidP="00671732">
      <w:pPr>
        <w:jc w:val="center"/>
      </w:pPr>
      <w:r w:rsidRPr="00772628">
        <w:rPr>
          <w:noProof/>
        </w:rPr>
        <w:drawing>
          <wp:inline distT="0" distB="0" distL="0" distR="0" wp14:anchorId="1CD5BB5E" wp14:editId="4E81CFB4">
            <wp:extent cx="3924329" cy="838206"/>
            <wp:effectExtent l="0" t="0" r="0" b="0"/>
            <wp:docPr id="2390625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062526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924329" cy="838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2AC5E" w14:textId="29A97A07" w:rsidR="003F6EA7" w:rsidRPr="00A902CC" w:rsidRDefault="006645E3" w:rsidP="00A902CC">
      <w:r>
        <w:t xml:space="preserve">This section </w:t>
      </w:r>
      <w:r w:rsidR="00ED06CB">
        <w:t xml:space="preserve">represents the </w:t>
      </w:r>
      <w:r w:rsidR="007338F4">
        <w:t xml:space="preserve">grid of the Inputs </w:t>
      </w:r>
      <w:r w:rsidR="00757EA6">
        <w:t>shown in th</w:t>
      </w:r>
      <w:r w:rsidR="00AD4874">
        <w:t xml:space="preserve">e </w:t>
      </w:r>
      <w:r w:rsidR="00F82B90">
        <w:t>Braun</w:t>
      </w:r>
      <w:r w:rsidR="00AD4874">
        <w:t xml:space="preserve"> </w:t>
      </w:r>
      <w:r w:rsidR="00580270">
        <w:t>Excel</w:t>
      </w:r>
      <w:r w:rsidR="00AD4874">
        <w:t xml:space="preserve"> spreadsheet</w:t>
      </w:r>
      <w:r w:rsidR="00580270">
        <w:t>.</w:t>
      </w:r>
    </w:p>
    <w:p w14:paraId="24EA67D2" w14:textId="32BC402E" w:rsidR="00181C31" w:rsidRDefault="00A902CC" w:rsidP="00671732">
      <w:pPr>
        <w:jc w:val="center"/>
      </w:pPr>
      <w:r w:rsidRPr="00A902CC">
        <w:rPr>
          <w:noProof/>
        </w:rPr>
        <w:lastRenderedPageBreak/>
        <w:drawing>
          <wp:inline distT="0" distB="0" distL="0" distR="0" wp14:anchorId="7AF6FA33" wp14:editId="6FE98065">
            <wp:extent cx="2886096" cy="1476386"/>
            <wp:effectExtent l="0" t="0" r="0" b="9525"/>
            <wp:docPr id="3287752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775289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86096" cy="1476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FA0F1D" w14:textId="16A7122A" w:rsidR="00F82B90" w:rsidRDefault="00F82B90" w:rsidP="00181C31">
      <w:r>
        <w:t>This section defines the carry and sum signals</w:t>
      </w:r>
      <w:r w:rsidR="00C572CC">
        <w:t>,</w:t>
      </w:r>
      <w:r>
        <w:t xml:space="preserve"> respectively</w:t>
      </w:r>
      <w:r w:rsidR="00580270">
        <w:t>.</w:t>
      </w:r>
    </w:p>
    <w:p w14:paraId="21660555" w14:textId="1BF7679C" w:rsidR="00947AF7" w:rsidRDefault="00947AF7" w:rsidP="00671732">
      <w:pPr>
        <w:jc w:val="center"/>
      </w:pPr>
      <w:r w:rsidRPr="00947AF7">
        <w:rPr>
          <w:noProof/>
        </w:rPr>
        <w:drawing>
          <wp:inline distT="0" distB="0" distL="0" distR="0" wp14:anchorId="7D4E965F" wp14:editId="4AEBBE63">
            <wp:extent cx="4581558" cy="2114565"/>
            <wp:effectExtent l="0" t="0" r="9525" b="0"/>
            <wp:docPr id="1228501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501046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81558" cy="211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DCB2D" w14:textId="7D39A990" w:rsidR="001F3589" w:rsidRDefault="001F3589" w:rsidP="00181C31">
      <w:r>
        <w:t>This section</w:t>
      </w:r>
      <w:r w:rsidR="000D2F48">
        <w:t xml:space="preserve"> defines both the Full adder and the half adder</w:t>
      </w:r>
      <w:r w:rsidR="00B21FCD">
        <w:t xml:space="preserve"> with </w:t>
      </w:r>
      <w:r w:rsidR="00580270">
        <w:t>their</w:t>
      </w:r>
      <w:r w:rsidR="00B21FCD">
        <w:t xml:space="preserve"> inputs and outputs</w:t>
      </w:r>
      <w:r w:rsidR="00580270">
        <w:t>.</w:t>
      </w:r>
    </w:p>
    <w:p w14:paraId="389B0AE1" w14:textId="1BE114DD" w:rsidR="009B073F" w:rsidRDefault="009B073F" w:rsidP="00671732">
      <w:pPr>
        <w:jc w:val="center"/>
      </w:pPr>
      <w:r w:rsidRPr="009B073F">
        <w:rPr>
          <w:noProof/>
        </w:rPr>
        <w:drawing>
          <wp:inline distT="0" distB="0" distL="0" distR="0" wp14:anchorId="24EA2B44" wp14:editId="468AA665">
            <wp:extent cx="2133616" cy="2257442"/>
            <wp:effectExtent l="0" t="0" r="0" b="9525"/>
            <wp:docPr id="3311205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12054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33616" cy="2257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5422C" w14:textId="378B6F9F" w:rsidR="00B21FCD" w:rsidRDefault="00CA7539" w:rsidP="00181C31">
      <w:r>
        <w:t>This section</w:t>
      </w:r>
      <w:r w:rsidR="00475691">
        <w:t xml:space="preserve"> defines the AND gates from the initial A and B inputs </w:t>
      </w:r>
      <w:r w:rsidR="005E12EC">
        <w:t>for each of the combinations</w:t>
      </w:r>
      <w:r w:rsidR="00580270">
        <w:t>.</w:t>
      </w:r>
    </w:p>
    <w:p w14:paraId="3B0E6DD8" w14:textId="0074E13E" w:rsidR="002E3E60" w:rsidRDefault="002E3E60" w:rsidP="00671732">
      <w:pPr>
        <w:jc w:val="center"/>
      </w:pPr>
      <w:r w:rsidRPr="002E3E60">
        <w:rPr>
          <w:noProof/>
        </w:rPr>
        <w:drawing>
          <wp:inline distT="0" distB="0" distL="0" distR="0" wp14:anchorId="1EF1A5CC" wp14:editId="37724546">
            <wp:extent cx="2181241" cy="1524011"/>
            <wp:effectExtent l="0" t="0" r="9525" b="0"/>
            <wp:docPr id="12072903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290319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181241" cy="1524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1895E2" w14:textId="3AE21D2E" w:rsidR="005E12EC" w:rsidRDefault="005E12EC" w:rsidP="00181C31">
      <w:r>
        <w:t xml:space="preserve">This section </w:t>
      </w:r>
      <w:r w:rsidR="00B90FC7">
        <w:t xml:space="preserve">outlines how each of the outputs </w:t>
      </w:r>
      <w:r w:rsidR="00580270">
        <w:t>is</w:t>
      </w:r>
      <w:r w:rsidR="00B90FC7">
        <w:t xml:space="preserve"> created from each of its parts</w:t>
      </w:r>
      <w:r w:rsidR="00580270">
        <w:t>.</w:t>
      </w:r>
    </w:p>
    <w:p w14:paraId="7DA69828" w14:textId="37D4347F" w:rsidR="00EA586D" w:rsidRPr="00181C31" w:rsidRDefault="00EA586D" w:rsidP="00671732">
      <w:pPr>
        <w:jc w:val="center"/>
      </w:pPr>
      <w:r w:rsidRPr="00EA586D">
        <w:rPr>
          <w:noProof/>
        </w:rPr>
        <w:lastRenderedPageBreak/>
        <w:drawing>
          <wp:inline distT="0" distB="0" distL="0" distR="0" wp14:anchorId="62EEC3F3" wp14:editId="7CE03CFB">
            <wp:extent cx="5229263" cy="1619262"/>
            <wp:effectExtent l="0" t="0" r="0" b="0"/>
            <wp:docPr id="20164601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460189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29263" cy="1619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E42E26" w14:textId="77777777" w:rsidR="00181C31" w:rsidRDefault="00181C31" w:rsidP="00181C31">
      <w:pPr>
        <w:pStyle w:val="Heading3"/>
      </w:pPr>
      <w:bookmarkStart w:id="29" w:name="_Toc233978009"/>
      <w:r>
        <w:t>Wallace</w:t>
      </w:r>
      <w:bookmarkEnd w:id="29"/>
    </w:p>
    <w:p w14:paraId="251605E1" w14:textId="6CC98489" w:rsidR="003A390A" w:rsidRPr="003A390A" w:rsidRDefault="003A390A" w:rsidP="003A390A">
      <w:r>
        <w:t>Much like the Braun</w:t>
      </w:r>
      <w:r w:rsidR="007D3018">
        <w:t>, this section of the Wallace cod</w:t>
      </w:r>
      <w:r w:rsidR="00712BD8">
        <w:t>e declares the hardware interface with 8 bits for each of the A and B inputs</w:t>
      </w:r>
      <w:r w:rsidR="00580270">
        <w:t>,</w:t>
      </w:r>
      <w:r w:rsidR="00712BD8">
        <w:t xml:space="preserve"> as well as the </w:t>
      </w:r>
      <w:r w:rsidR="00580270">
        <w:t>16-bit</w:t>
      </w:r>
      <w:r w:rsidR="00066DCF">
        <w:t xml:space="preserve"> outputs</w:t>
      </w:r>
      <w:r w:rsidR="00580270">
        <w:t>.</w:t>
      </w:r>
    </w:p>
    <w:p w14:paraId="09811E5E" w14:textId="71E33984" w:rsidR="00181C31" w:rsidRDefault="00E41617" w:rsidP="00671732">
      <w:pPr>
        <w:jc w:val="center"/>
      </w:pPr>
      <w:r w:rsidRPr="00E41617">
        <w:rPr>
          <w:noProof/>
        </w:rPr>
        <w:drawing>
          <wp:inline distT="0" distB="0" distL="0" distR="0" wp14:anchorId="3522628F" wp14:editId="032BC71E">
            <wp:extent cx="4162455" cy="1371610"/>
            <wp:effectExtent l="0" t="0" r="9525" b="0"/>
            <wp:docPr id="20540515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051514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162455" cy="137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CAB90" w14:textId="6B11233F" w:rsidR="00066DCF" w:rsidRDefault="00066DCF" w:rsidP="00415EAD">
      <w:r>
        <w:t xml:space="preserve">This section also </w:t>
      </w:r>
      <w:r w:rsidR="008F12AF">
        <w:t xml:space="preserve">outlines the initial grid of </w:t>
      </w:r>
      <w:r w:rsidR="008D796D">
        <w:t>Input combinations</w:t>
      </w:r>
      <w:r w:rsidR="00580270">
        <w:t>.</w:t>
      </w:r>
    </w:p>
    <w:p w14:paraId="4306FAA4" w14:textId="13E04366" w:rsidR="00321B19" w:rsidRDefault="00321B19" w:rsidP="00671732">
      <w:pPr>
        <w:jc w:val="center"/>
      </w:pPr>
      <w:r w:rsidRPr="00321B19">
        <w:rPr>
          <w:noProof/>
        </w:rPr>
        <w:drawing>
          <wp:inline distT="0" distB="0" distL="0" distR="0" wp14:anchorId="1D865961" wp14:editId="461F8FFE">
            <wp:extent cx="3209948" cy="1495436"/>
            <wp:effectExtent l="0" t="0" r="0" b="9525"/>
            <wp:docPr id="9147206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720622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209948" cy="1495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74382" w14:textId="7365BFC1" w:rsidR="005C2297" w:rsidRDefault="005C2297" w:rsidP="00415EAD">
      <w:r>
        <w:t xml:space="preserve">This section defines the carry and sum signals </w:t>
      </w:r>
      <w:r w:rsidR="00580270">
        <w:t>in</w:t>
      </w:r>
      <w:r>
        <w:t xml:space="preserve"> the </w:t>
      </w:r>
      <w:r w:rsidR="00D52FFE">
        <w:t>same way as Braun does</w:t>
      </w:r>
    </w:p>
    <w:p w14:paraId="3B007677" w14:textId="4FEA8F39" w:rsidR="00B5387B" w:rsidRDefault="00B5387B" w:rsidP="003E758A">
      <w:pPr>
        <w:jc w:val="center"/>
      </w:pPr>
      <w:r w:rsidRPr="00B5387B">
        <w:rPr>
          <w:noProof/>
        </w:rPr>
        <w:drawing>
          <wp:inline distT="0" distB="0" distL="0" distR="0" wp14:anchorId="7485505A" wp14:editId="396873F2">
            <wp:extent cx="4457733" cy="2409843"/>
            <wp:effectExtent l="0" t="0" r="0" b="9525"/>
            <wp:docPr id="5152592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259264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457733" cy="2409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2C359" w14:textId="609F0EAE" w:rsidR="00D52FFE" w:rsidRDefault="00D52FFE" w:rsidP="00415EAD">
      <w:r>
        <w:t xml:space="preserve">This section defines both the Full adder and the half adder with </w:t>
      </w:r>
      <w:r w:rsidR="00BC086F">
        <w:t>their</w:t>
      </w:r>
      <w:r>
        <w:t xml:space="preserve"> inputs and outputs</w:t>
      </w:r>
      <w:r w:rsidR="00BC086F">
        <w:t>.</w:t>
      </w:r>
    </w:p>
    <w:p w14:paraId="154E0555" w14:textId="39749DB9" w:rsidR="00DE5949" w:rsidRDefault="00DE5949" w:rsidP="003E758A">
      <w:pPr>
        <w:jc w:val="center"/>
      </w:pPr>
      <w:r w:rsidRPr="00DE5949">
        <w:rPr>
          <w:noProof/>
        </w:rPr>
        <w:lastRenderedPageBreak/>
        <w:drawing>
          <wp:inline distT="0" distB="0" distL="0" distR="0" wp14:anchorId="49D396E0" wp14:editId="554FF2F4">
            <wp:extent cx="2400318" cy="2286017"/>
            <wp:effectExtent l="0" t="0" r="0" b="0"/>
            <wp:docPr id="9671885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188582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400318" cy="2286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D6962" w14:textId="0FAF8E69" w:rsidR="00373843" w:rsidRDefault="00373843" w:rsidP="00415EAD">
      <w:r>
        <w:t>This section defines the AND gates from the initial A and B inputs for each of the combinations</w:t>
      </w:r>
      <w:r w:rsidR="00BC086F">
        <w:t>.</w:t>
      </w:r>
    </w:p>
    <w:p w14:paraId="17F56676" w14:textId="7EBE47C7" w:rsidR="00E91F11" w:rsidRDefault="00E91F11" w:rsidP="003E758A">
      <w:pPr>
        <w:jc w:val="center"/>
      </w:pPr>
      <w:r w:rsidRPr="00E91F11">
        <w:rPr>
          <w:noProof/>
        </w:rPr>
        <w:drawing>
          <wp:inline distT="0" distB="0" distL="0" distR="0" wp14:anchorId="708D49D5" wp14:editId="7756645D">
            <wp:extent cx="2114565" cy="1638312"/>
            <wp:effectExtent l="0" t="0" r="0" b="0"/>
            <wp:docPr id="6374029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402957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114565" cy="1638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61192" w14:textId="3D64366E" w:rsidR="007B0DEB" w:rsidRDefault="007B0DEB" w:rsidP="00415EAD">
      <w:r>
        <w:t xml:space="preserve">This section outlines how each of the outputs </w:t>
      </w:r>
      <w:r w:rsidR="0021198B">
        <w:t>is</w:t>
      </w:r>
      <w:r>
        <w:t xml:space="preserve"> created from each of its parts</w:t>
      </w:r>
      <w:r w:rsidR="00BC086F">
        <w:t>.</w:t>
      </w:r>
    </w:p>
    <w:p w14:paraId="787B7122" w14:textId="5F4E05CB" w:rsidR="005D0257" w:rsidRPr="00415EAD" w:rsidRDefault="005D0257" w:rsidP="003E758A">
      <w:pPr>
        <w:jc w:val="center"/>
      </w:pPr>
      <w:r w:rsidRPr="005D0257">
        <w:rPr>
          <w:noProof/>
        </w:rPr>
        <w:drawing>
          <wp:inline distT="0" distB="0" distL="0" distR="0" wp14:anchorId="4F411D07" wp14:editId="10037F0C">
            <wp:extent cx="5257838" cy="1828813"/>
            <wp:effectExtent l="0" t="0" r="0" b="0"/>
            <wp:docPr id="1033000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00051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57838" cy="1828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15A3E5" w14:textId="6F5E4D22" w:rsidR="00415EAD" w:rsidRDefault="0034153E" w:rsidP="00F67637">
      <w:pPr>
        <w:pStyle w:val="Heading2"/>
      </w:pPr>
      <w:bookmarkStart w:id="30" w:name="_Toc233978010"/>
      <w:r>
        <w:t>Diagrams</w:t>
      </w:r>
      <w:r w:rsidR="00CD5D3E">
        <w:t xml:space="preserve"> &amp; Reports</w:t>
      </w:r>
      <w:bookmarkEnd w:id="30"/>
    </w:p>
    <w:p w14:paraId="21DD901A" w14:textId="326019E3" w:rsidR="00415EAD" w:rsidRDefault="005451E3" w:rsidP="00415EAD">
      <w:r>
        <w:t>This</w:t>
      </w:r>
      <w:r w:rsidR="0003441F">
        <w:t xml:space="preserve"> section details the </w:t>
      </w:r>
      <w:r w:rsidR="00965944">
        <w:t xml:space="preserve">diagrams and reports produced by </w:t>
      </w:r>
      <w:r w:rsidR="00D74DA0">
        <w:t>Vivado</w:t>
      </w:r>
      <w:r w:rsidR="00965944">
        <w:t xml:space="preserve"> once the multipliers were constructed and programmed. This includes the project summary, timings, utilisation and power consumption for the simulated device. This allows both </w:t>
      </w:r>
      <w:r w:rsidR="00D74DA0">
        <w:t xml:space="preserve">the </w:t>
      </w:r>
      <w:r w:rsidR="00965944">
        <w:t>Braun and Wallace multipliers to be compared with the same parameters</w:t>
      </w:r>
      <w:r w:rsidR="00C665F8">
        <w:t xml:space="preserve"> for a fairer comparison</w:t>
      </w:r>
      <w:r w:rsidR="00D74DA0">
        <w:t>,</w:t>
      </w:r>
      <w:r w:rsidR="00C665F8">
        <w:t xml:space="preserve"> as detailed in the analysis and interpretation section of the report</w:t>
      </w:r>
      <w:r w:rsidR="00D74DA0">
        <w:t>.</w:t>
      </w:r>
    </w:p>
    <w:p w14:paraId="710EA7EF" w14:textId="18A89CA7" w:rsidR="008632E3" w:rsidRDefault="008632E3" w:rsidP="00415EAD">
      <w:r>
        <w:t>Each sub section of the part of the report outlines different</w:t>
      </w:r>
      <w:r w:rsidR="00E0089A">
        <w:t xml:space="preserve"> aspects of how the multipliers operate and function.</w:t>
      </w:r>
    </w:p>
    <w:p w14:paraId="4F1F1206" w14:textId="1AD6AC5F" w:rsidR="00E0089A" w:rsidRDefault="00E0089A" w:rsidP="00E0089A">
      <w:pPr>
        <w:pStyle w:val="ListParagraph"/>
        <w:numPr>
          <w:ilvl w:val="0"/>
          <w:numId w:val="1"/>
        </w:numPr>
      </w:pPr>
      <w:r>
        <w:t xml:space="preserve">Project Summary gives a </w:t>
      </w:r>
      <w:r w:rsidR="003345EA">
        <w:t>top-level</w:t>
      </w:r>
      <w:r>
        <w:t xml:space="preserve"> overview of the device’s performance</w:t>
      </w:r>
      <w:r w:rsidR="00144227">
        <w:t>,</w:t>
      </w:r>
      <w:r>
        <w:t xml:space="preserve"> giving</w:t>
      </w:r>
      <w:r w:rsidR="00144227">
        <w:t xml:space="preserve"> a brief outline of the other important </w:t>
      </w:r>
      <w:r w:rsidR="00302D47">
        <w:t xml:space="preserve">aspects such as power or timing, whilst </w:t>
      </w:r>
      <w:r w:rsidR="00BC086F">
        <w:t xml:space="preserve">maintaining a ‘surface </w:t>
      </w:r>
      <w:r w:rsidR="001124CE">
        <w:t>level’ amount of detail for quick reference.</w:t>
      </w:r>
    </w:p>
    <w:p w14:paraId="213E099F" w14:textId="11ACEA52" w:rsidR="003E758A" w:rsidRDefault="00E0089A" w:rsidP="0068101F">
      <w:pPr>
        <w:pStyle w:val="ListParagraph"/>
        <w:numPr>
          <w:ilvl w:val="0"/>
          <w:numId w:val="1"/>
        </w:numPr>
      </w:pPr>
      <w:r>
        <w:t xml:space="preserve">Timing Report </w:t>
      </w:r>
      <w:r w:rsidR="00CC11FD">
        <w:t xml:space="preserve">shows </w:t>
      </w:r>
      <w:r w:rsidR="00B13AFF">
        <w:t>if the design can perform at the intended clock frequency</w:t>
      </w:r>
      <w:r w:rsidR="008D52A4">
        <w:t xml:space="preserve">, which can be a failure point in hardware should there be a discrepancy in </w:t>
      </w:r>
      <w:r w:rsidR="006A11E1">
        <w:t>timings.</w:t>
      </w:r>
      <w:r w:rsidR="004F6E67">
        <w:t xml:space="preserve"> As well as presenting things such as WNS to determine if </w:t>
      </w:r>
      <w:r w:rsidR="004F6E67">
        <w:lastRenderedPageBreak/>
        <w:t xml:space="preserve">there is a </w:t>
      </w:r>
      <w:r w:rsidR="0063675C">
        <w:t>design</w:t>
      </w:r>
      <w:r w:rsidR="0068101F">
        <w:t>, it</w:t>
      </w:r>
      <w:r w:rsidR="00E16ADF">
        <w:t xml:space="preserve"> also helps to report on critical paths and</w:t>
      </w:r>
      <w:r w:rsidR="00FC594B">
        <w:t xml:space="preserve"> </w:t>
      </w:r>
      <w:r w:rsidR="00F56F5E">
        <w:t>worst negative s</w:t>
      </w:r>
      <w:r w:rsidR="00FC594B">
        <w:t>lack</w:t>
      </w:r>
      <w:r w:rsidR="00F56F5E">
        <w:t xml:space="preserve">, which </w:t>
      </w:r>
      <w:r w:rsidR="000505F5">
        <w:t>is the duration of the slowest data path</w:t>
      </w:r>
      <w:r w:rsidR="001124CE">
        <w:t>.</w:t>
      </w:r>
    </w:p>
    <w:p w14:paraId="5B502339" w14:textId="46FE0232" w:rsidR="00E0089A" w:rsidRDefault="00E0089A" w:rsidP="00E0089A">
      <w:pPr>
        <w:pStyle w:val="ListParagraph"/>
        <w:numPr>
          <w:ilvl w:val="0"/>
          <w:numId w:val="1"/>
        </w:numPr>
      </w:pPr>
      <w:r>
        <w:t>Utilisation Report</w:t>
      </w:r>
      <w:r w:rsidR="005B133F">
        <w:t xml:space="preserve"> does as the name suggests</w:t>
      </w:r>
      <w:r w:rsidR="00BE5669">
        <w:t xml:space="preserve"> and demonstrates how much of the system resources are being utilised</w:t>
      </w:r>
      <w:r w:rsidR="003011E5">
        <w:t xml:space="preserve"> for slice LUTs &amp; Registers</w:t>
      </w:r>
      <w:r w:rsidR="004D08FD">
        <w:t>, the amount of LUTs used for Logic</w:t>
      </w:r>
      <w:r w:rsidR="00D72AD1">
        <w:t xml:space="preserve"> and Bonded IOBs (Input/Output Blocks)</w:t>
      </w:r>
      <w:r w:rsidR="00D16400">
        <w:t>.</w:t>
      </w:r>
    </w:p>
    <w:p w14:paraId="134733B0" w14:textId="4893EB56" w:rsidR="00D74DA0" w:rsidRDefault="00E0089A" w:rsidP="00415EAD">
      <w:pPr>
        <w:pStyle w:val="ListParagraph"/>
        <w:numPr>
          <w:ilvl w:val="0"/>
          <w:numId w:val="1"/>
        </w:numPr>
      </w:pPr>
      <w:r>
        <w:t>Power Report</w:t>
      </w:r>
      <w:r w:rsidR="005026C7">
        <w:t xml:space="preserve"> demonstrates the </w:t>
      </w:r>
      <w:r w:rsidR="00702DA7">
        <w:t xml:space="preserve">consumption of power by the implementation with </w:t>
      </w:r>
      <w:r w:rsidR="00A53FC2">
        <w:t xml:space="preserve">the </w:t>
      </w:r>
      <w:r w:rsidR="00D66C36">
        <w:t>‘used’, ‘excess’ and power margin between them</w:t>
      </w:r>
      <w:r w:rsidR="00F34549">
        <w:t xml:space="preserve">, as well as </w:t>
      </w:r>
      <w:r w:rsidR="005F55AA">
        <w:t>the temperature of the device when operating.</w:t>
      </w:r>
    </w:p>
    <w:p w14:paraId="09AE660D" w14:textId="0371A0C5" w:rsidR="004151CD" w:rsidRDefault="004151CD" w:rsidP="006D0ECE">
      <w:pPr>
        <w:pStyle w:val="Heading3"/>
      </w:pPr>
      <w:bookmarkStart w:id="31" w:name="_Toc233978011"/>
      <w:r>
        <w:t>Braun Multiplier</w:t>
      </w:r>
      <w:bookmarkEnd w:id="31"/>
    </w:p>
    <w:p w14:paraId="4CF1CFDA" w14:textId="1DEFC4E8" w:rsidR="006D0ECE" w:rsidRDefault="0087547A" w:rsidP="00A8760D">
      <w:pPr>
        <w:pStyle w:val="Heading4"/>
      </w:pPr>
      <w:r>
        <w:t>Project Summary</w:t>
      </w:r>
    </w:p>
    <w:p w14:paraId="75102303" w14:textId="359054AD" w:rsidR="006D0ECE" w:rsidRDefault="00D11B93" w:rsidP="003E758A">
      <w:pPr>
        <w:jc w:val="center"/>
      </w:pPr>
      <w:r w:rsidRPr="00D11B93">
        <w:rPr>
          <w:noProof/>
        </w:rPr>
        <w:drawing>
          <wp:inline distT="0" distB="0" distL="0" distR="0" wp14:anchorId="7D0D2F69" wp14:editId="5C9B424B">
            <wp:extent cx="5943600" cy="3369945"/>
            <wp:effectExtent l="0" t="0" r="0" b="1905"/>
            <wp:docPr id="10612541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254153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9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F8B60" w14:textId="30DF0B3D" w:rsidR="00D74DA0" w:rsidRDefault="00D74DA0" w:rsidP="006D0ECE"/>
    <w:p w14:paraId="64FDC948" w14:textId="4EEE7312" w:rsidR="0087547A" w:rsidRDefault="0087547A" w:rsidP="00A8760D">
      <w:pPr>
        <w:pStyle w:val="Heading4"/>
      </w:pPr>
      <w:r>
        <w:t>Timing Report</w:t>
      </w:r>
    </w:p>
    <w:p w14:paraId="2FBB0655" w14:textId="5F47C84F" w:rsidR="00B37D03" w:rsidRDefault="00B37D03" w:rsidP="0068101F">
      <w:pPr>
        <w:jc w:val="center"/>
      </w:pPr>
      <w:r w:rsidRPr="00B37D03">
        <w:rPr>
          <w:noProof/>
        </w:rPr>
        <w:drawing>
          <wp:inline distT="0" distB="0" distL="0" distR="0" wp14:anchorId="5FDC5A56" wp14:editId="6EC18A84">
            <wp:extent cx="5943600" cy="1360805"/>
            <wp:effectExtent l="0" t="0" r="0" b="0"/>
            <wp:docPr id="1173817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81719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60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212FE4" w14:textId="77777777" w:rsidR="00D74DA0" w:rsidRDefault="00D74DA0" w:rsidP="006D0ECE"/>
    <w:p w14:paraId="77342B79" w14:textId="3BAAEC10" w:rsidR="00A8760D" w:rsidRDefault="00A8760D" w:rsidP="00A8760D">
      <w:pPr>
        <w:pStyle w:val="Heading4"/>
      </w:pPr>
      <w:r>
        <w:t>Utilisation</w:t>
      </w:r>
      <w:r w:rsidR="003B2985">
        <w:t xml:space="preserve"> Report</w:t>
      </w:r>
    </w:p>
    <w:p w14:paraId="2B8273F7" w14:textId="3C472A27" w:rsidR="007F27F2" w:rsidRDefault="00E85AE0" w:rsidP="0068101F">
      <w:pPr>
        <w:jc w:val="center"/>
      </w:pPr>
      <w:r w:rsidRPr="00E85AE0">
        <w:rPr>
          <w:noProof/>
        </w:rPr>
        <w:drawing>
          <wp:inline distT="0" distB="0" distL="0" distR="0" wp14:anchorId="1128DC55" wp14:editId="67996B43">
            <wp:extent cx="3819553" cy="1095383"/>
            <wp:effectExtent l="0" t="0" r="9525" b="9525"/>
            <wp:docPr id="15689319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931989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819553" cy="1095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37827" w14:textId="77777777" w:rsidR="00D74DA0" w:rsidRDefault="00D74DA0" w:rsidP="006D0ECE"/>
    <w:p w14:paraId="18BB7DA5" w14:textId="00FEF0C6" w:rsidR="00A8760D" w:rsidRDefault="00A8760D" w:rsidP="00A8760D">
      <w:pPr>
        <w:pStyle w:val="Heading4"/>
      </w:pPr>
      <w:r>
        <w:lastRenderedPageBreak/>
        <w:t>Power</w:t>
      </w:r>
      <w:r w:rsidR="003B2985">
        <w:t xml:space="preserve"> Report</w:t>
      </w:r>
    </w:p>
    <w:p w14:paraId="73E7B0C5" w14:textId="06A3EBC7" w:rsidR="00D74DA0" w:rsidRPr="006D0ECE" w:rsidRDefault="007F27F2" w:rsidP="0068101F">
      <w:pPr>
        <w:jc w:val="center"/>
      </w:pPr>
      <w:r w:rsidRPr="007F27F2">
        <w:rPr>
          <w:noProof/>
        </w:rPr>
        <w:drawing>
          <wp:inline distT="0" distB="0" distL="0" distR="0" wp14:anchorId="2CE53E28" wp14:editId="718E5BD2">
            <wp:extent cx="5905543" cy="3438550"/>
            <wp:effectExtent l="0" t="0" r="0" b="9525"/>
            <wp:docPr id="17955816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581676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05543" cy="34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B7F47" w14:textId="236C1D79" w:rsidR="00A8760D" w:rsidRPr="00A8760D" w:rsidRDefault="006D0ECE" w:rsidP="0099795C">
      <w:pPr>
        <w:pStyle w:val="Heading3"/>
      </w:pPr>
      <w:bookmarkStart w:id="32" w:name="_Toc233978012"/>
      <w:r>
        <w:t>Wallace</w:t>
      </w:r>
      <w:bookmarkEnd w:id="32"/>
    </w:p>
    <w:p w14:paraId="30102744" w14:textId="77777777" w:rsidR="0099795C" w:rsidRDefault="00A8760D" w:rsidP="0099795C">
      <w:pPr>
        <w:pStyle w:val="Heading4"/>
      </w:pPr>
      <w:r>
        <w:t>P</w:t>
      </w:r>
      <w:r w:rsidR="0099795C">
        <w:t>roject Summary</w:t>
      </w:r>
    </w:p>
    <w:p w14:paraId="5C7E68CA" w14:textId="168CBBDF" w:rsidR="006D0ECE" w:rsidRDefault="00310A36" w:rsidP="0068101F">
      <w:pPr>
        <w:jc w:val="center"/>
      </w:pPr>
      <w:r w:rsidRPr="00310A36">
        <w:rPr>
          <w:noProof/>
        </w:rPr>
        <w:drawing>
          <wp:inline distT="0" distB="0" distL="0" distR="0" wp14:anchorId="5469D9F2" wp14:editId="1B84478E">
            <wp:extent cx="5943600" cy="3594735"/>
            <wp:effectExtent l="0" t="0" r="0" b="5715"/>
            <wp:docPr id="3246477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647755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9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1B294" w14:textId="7FFF6ADE" w:rsidR="0099795C" w:rsidRPr="0099795C" w:rsidRDefault="003B2985" w:rsidP="003B2985">
      <w:pPr>
        <w:pStyle w:val="Heading4"/>
      </w:pPr>
      <w:r>
        <w:lastRenderedPageBreak/>
        <w:t>Timing Report</w:t>
      </w:r>
    </w:p>
    <w:p w14:paraId="5575169F" w14:textId="74C5477D" w:rsidR="00E85B42" w:rsidRDefault="00E85B42" w:rsidP="0068101F">
      <w:pPr>
        <w:jc w:val="center"/>
      </w:pPr>
      <w:r w:rsidRPr="00E85B42">
        <w:rPr>
          <w:noProof/>
        </w:rPr>
        <w:drawing>
          <wp:inline distT="0" distB="0" distL="0" distR="0" wp14:anchorId="4F5483EA" wp14:editId="71FA22DE">
            <wp:extent cx="5943600" cy="1386205"/>
            <wp:effectExtent l="0" t="0" r="0" b="4445"/>
            <wp:docPr id="12064333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433362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8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81F5E" w14:textId="5D5769D4" w:rsidR="003B2985" w:rsidRDefault="003B2985" w:rsidP="003B2985">
      <w:pPr>
        <w:pStyle w:val="Heading4"/>
      </w:pPr>
      <w:r>
        <w:t>Utilisation Report</w:t>
      </w:r>
    </w:p>
    <w:p w14:paraId="2BB97F95" w14:textId="63CA65C4" w:rsidR="006D0E1E" w:rsidRDefault="00B61E8D" w:rsidP="0068101F">
      <w:pPr>
        <w:jc w:val="center"/>
      </w:pPr>
      <w:r w:rsidRPr="00B61E8D">
        <w:rPr>
          <w:noProof/>
        </w:rPr>
        <w:drawing>
          <wp:inline distT="0" distB="0" distL="0" distR="0" wp14:anchorId="66AEFE7F" wp14:editId="6266365C">
            <wp:extent cx="3781453" cy="981082"/>
            <wp:effectExtent l="0" t="0" r="9525" b="9525"/>
            <wp:docPr id="461559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55996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781453" cy="981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F30D5" w14:textId="2DB3453B" w:rsidR="00DE07B6" w:rsidRPr="00DE07B6" w:rsidRDefault="00DE07B6" w:rsidP="00DE07B6">
      <w:pPr>
        <w:pStyle w:val="Heading4"/>
      </w:pPr>
      <w:r>
        <w:t>Power Report</w:t>
      </w:r>
    </w:p>
    <w:p w14:paraId="45B39B24" w14:textId="6D9D76BE" w:rsidR="006D0E1E" w:rsidRPr="006D0ECE" w:rsidRDefault="006D0E1E" w:rsidP="0068101F">
      <w:pPr>
        <w:jc w:val="center"/>
      </w:pPr>
      <w:r w:rsidRPr="006D0E1E">
        <w:rPr>
          <w:noProof/>
        </w:rPr>
        <w:drawing>
          <wp:inline distT="0" distB="0" distL="0" distR="0" wp14:anchorId="4CE1488A" wp14:editId="79A8B729">
            <wp:extent cx="5905543" cy="3514751"/>
            <wp:effectExtent l="0" t="0" r="0" b="9525"/>
            <wp:docPr id="16705274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527457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05543" cy="3514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1D518" w14:textId="5F398E13" w:rsidR="00CC3E13" w:rsidRDefault="0037438F" w:rsidP="006D0ECE">
      <w:pPr>
        <w:pStyle w:val="Heading3"/>
      </w:pPr>
      <w:bookmarkStart w:id="33" w:name="_Toc233978013"/>
      <w:r>
        <w:lastRenderedPageBreak/>
        <w:t>RTL Design</w:t>
      </w:r>
      <w:bookmarkEnd w:id="33"/>
    </w:p>
    <w:p w14:paraId="426EFF16" w14:textId="77777777" w:rsidR="006D0ECE" w:rsidRDefault="006D0ECE" w:rsidP="006D0ECE">
      <w:pPr>
        <w:pStyle w:val="Heading4"/>
      </w:pPr>
      <w:r>
        <w:t>Braun</w:t>
      </w:r>
    </w:p>
    <w:p w14:paraId="373CB487" w14:textId="6B469743" w:rsidR="006D0ECE" w:rsidRPr="006D0ECE" w:rsidRDefault="0006371C" w:rsidP="0068101F">
      <w:pPr>
        <w:jc w:val="center"/>
      </w:pPr>
      <w:r w:rsidRPr="00935AB7">
        <w:rPr>
          <w:noProof/>
        </w:rPr>
        <w:drawing>
          <wp:inline distT="0" distB="0" distL="0" distR="0" wp14:anchorId="0E25DCB4" wp14:editId="5D90A680">
            <wp:extent cx="5731510" cy="2999740"/>
            <wp:effectExtent l="0" t="0" r="2540" b="0"/>
            <wp:docPr id="20118251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825186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66819" w14:textId="77777777" w:rsidR="006D0ECE" w:rsidRDefault="006D0ECE" w:rsidP="006D0ECE">
      <w:pPr>
        <w:pStyle w:val="Heading4"/>
      </w:pPr>
      <w:r>
        <w:lastRenderedPageBreak/>
        <w:t>Wallace</w:t>
      </w:r>
    </w:p>
    <w:p w14:paraId="53E99110" w14:textId="41BF692E" w:rsidR="006D0ECE" w:rsidRPr="006D0ECE" w:rsidRDefault="00DF53CB" w:rsidP="0068101F">
      <w:pPr>
        <w:jc w:val="center"/>
      </w:pPr>
      <w:r w:rsidRPr="00DF53CB">
        <w:rPr>
          <w:noProof/>
        </w:rPr>
        <w:drawing>
          <wp:inline distT="0" distB="0" distL="0" distR="0" wp14:anchorId="6732F395" wp14:editId="28B78E38">
            <wp:extent cx="5610266" cy="6029369"/>
            <wp:effectExtent l="0" t="0" r="9525" b="9525"/>
            <wp:docPr id="591800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80059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610266" cy="6029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2FCED" w14:textId="23651118" w:rsidR="00906FB7" w:rsidRDefault="0037438F" w:rsidP="006D0ECE">
      <w:pPr>
        <w:pStyle w:val="Heading3"/>
      </w:pPr>
      <w:bookmarkStart w:id="34" w:name="_Toc233978014"/>
      <w:r>
        <w:lastRenderedPageBreak/>
        <w:t>Schematic</w:t>
      </w:r>
      <w:bookmarkEnd w:id="34"/>
    </w:p>
    <w:p w14:paraId="4A1D2C57" w14:textId="77777777" w:rsidR="006D0ECE" w:rsidRDefault="006D0ECE" w:rsidP="006D0ECE">
      <w:pPr>
        <w:pStyle w:val="Heading4"/>
      </w:pPr>
      <w:r>
        <w:t>Braun</w:t>
      </w:r>
    </w:p>
    <w:p w14:paraId="5C3AEB0F" w14:textId="6D7A5528" w:rsidR="006D0ECE" w:rsidRPr="006D0ECE" w:rsidRDefault="00422F14" w:rsidP="0068101F">
      <w:pPr>
        <w:jc w:val="center"/>
      </w:pPr>
      <w:r w:rsidRPr="00A771E1">
        <w:rPr>
          <w:noProof/>
        </w:rPr>
        <w:drawing>
          <wp:inline distT="0" distB="0" distL="0" distR="0" wp14:anchorId="0921C9A2" wp14:editId="7041071E">
            <wp:extent cx="5731510" cy="2646680"/>
            <wp:effectExtent l="0" t="0" r="2540" b="1270"/>
            <wp:docPr id="5002493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249308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8760A" w14:textId="77777777" w:rsidR="006D0ECE" w:rsidRDefault="006D0ECE" w:rsidP="006D0ECE">
      <w:pPr>
        <w:pStyle w:val="Heading4"/>
      </w:pPr>
      <w:r>
        <w:lastRenderedPageBreak/>
        <w:t>Wallace</w:t>
      </w:r>
    </w:p>
    <w:p w14:paraId="3BA14B30" w14:textId="18FDC357" w:rsidR="006D0ECE" w:rsidRPr="006D0ECE" w:rsidRDefault="002E64EA" w:rsidP="0068101F">
      <w:pPr>
        <w:jc w:val="center"/>
      </w:pPr>
      <w:r w:rsidRPr="00D70E0D">
        <w:rPr>
          <w:noProof/>
        </w:rPr>
        <w:drawing>
          <wp:inline distT="0" distB="0" distL="0" distR="0" wp14:anchorId="5A3B919B" wp14:editId="418083D2">
            <wp:extent cx="5505450" cy="5995987"/>
            <wp:effectExtent l="0" t="0" r="0" b="5080"/>
            <wp:docPr id="13631205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120545" name=""/>
                    <pic:cNvPicPr/>
                  </pic:nvPicPr>
                  <pic:blipFill rotWithShape="1">
                    <a:blip r:embed="rId41"/>
                    <a:srcRect b="5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90" cy="59960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6E872B" w14:textId="77777777" w:rsidR="006D0ECE" w:rsidRPr="006D0ECE" w:rsidRDefault="006D0ECE" w:rsidP="006D0ECE"/>
    <w:p w14:paraId="739A34F2" w14:textId="77777777" w:rsidR="00B95092" w:rsidRPr="00415EAD" w:rsidRDefault="00B95092" w:rsidP="00415EAD"/>
    <w:p w14:paraId="49616AD1" w14:textId="6070C8AA" w:rsidR="00DF1844" w:rsidRPr="00DF1844" w:rsidRDefault="002D1825" w:rsidP="00AF027D">
      <w:pPr>
        <w:pStyle w:val="Heading2"/>
      </w:pPr>
      <w:bookmarkStart w:id="35" w:name="_Toc233978015"/>
      <w:r>
        <w:lastRenderedPageBreak/>
        <w:t xml:space="preserve">FPGA </w:t>
      </w:r>
      <w:r w:rsidR="00664A4B">
        <w:t>Design</w:t>
      </w:r>
      <w:bookmarkEnd w:id="35"/>
      <w:r w:rsidR="00736A2F">
        <w:t xml:space="preserve"> &amp; I/O Planning</w:t>
      </w:r>
    </w:p>
    <w:p w14:paraId="41A6702E" w14:textId="77777777" w:rsidR="00B95092" w:rsidRDefault="00B95092" w:rsidP="00B95092">
      <w:pPr>
        <w:pStyle w:val="Heading3"/>
      </w:pPr>
      <w:bookmarkStart w:id="36" w:name="_Toc233978016"/>
      <w:r>
        <w:t>Braun</w:t>
      </w:r>
      <w:bookmarkEnd w:id="36"/>
    </w:p>
    <w:p w14:paraId="292A5DD8" w14:textId="758541B8" w:rsidR="00B95092" w:rsidRDefault="00B2626E" w:rsidP="0068101F">
      <w:pPr>
        <w:jc w:val="center"/>
      </w:pPr>
      <w:r w:rsidRPr="00AB76F3">
        <w:rPr>
          <w:noProof/>
        </w:rPr>
        <w:drawing>
          <wp:inline distT="0" distB="0" distL="0" distR="0" wp14:anchorId="14372B07" wp14:editId="0A7076B3">
            <wp:extent cx="4700588" cy="4700588"/>
            <wp:effectExtent l="0" t="0" r="5080" b="5080"/>
            <wp:docPr id="1175510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551011" name=""/>
                    <pic:cNvPicPr/>
                  </pic:nvPicPr>
                  <pic:blipFill rotWithShape="1">
                    <a:blip r:embed="rId42"/>
                    <a:srcRect l="27836" t="3423" r="27705" b="50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148" cy="4703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821DFA" w14:textId="1DC4E161" w:rsidR="00591BC5" w:rsidRPr="00181C31" w:rsidRDefault="00591BC5" w:rsidP="0068101F">
      <w:pPr>
        <w:jc w:val="center"/>
      </w:pPr>
      <w:r w:rsidRPr="00B25987">
        <w:rPr>
          <w:noProof/>
        </w:rPr>
        <w:drawing>
          <wp:inline distT="0" distB="0" distL="0" distR="0" wp14:anchorId="25070CBF" wp14:editId="4A4DC5A5">
            <wp:extent cx="2276475" cy="3476624"/>
            <wp:effectExtent l="0" t="0" r="0" b="0"/>
            <wp:docPr id="10274022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402275" name=""/>
                    <pic:cNvPicPr/>
                  </pic:nvPicPr>
                  <pic:blipFill rotWithShape="1">
                    <a:blip r:embed="rId43"/>
                    <a:srcRect l="20492" r="14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92" cy="3476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5EE5BC" w14:textId="77777777" w:rsidR="00B95092" w:rsidRDefault="00B95092" w:rsidP="00B95092">
      <w:pPr>
        <w:pStyle w:val="Heading3"/>
      </w:pPr>
      <w:bookmarkStart w:id="37" w:name="_Toc233978017"/>
      <w:r>
        <w:lastRenderedPageBreak/>
        <w:t>Wallace</w:t>
      </w:r>
      <w:bookmarkEnd w:id="37"/>
    </w:p>
    <w:p w14:paraId="0001C0D9" w14:textId="77777777" w:rsidR="00B042E5" w:rsidRPr="00B042E5" w:rsidRDefault="00B042E5" w:rsidP="00B042E5"/>
    <w:p w14:paraId="368FB1D8" w14:textId="7F6D43EF" w:rsidR="00B95092" w:rsidRDefault="00B042E5" w:rsidP="00736A2F">
      <w:pPr>
        <w:jc w:val="center"/>
      </w:pPr>
      <w:r w:rsidRPr="002253F2">
        <w:rPr>
          <w:noProof/>
        </w:rPr>
        <w:drawing>
          <wp:inline distT="0" distB="0" distL="0" distR="0" wp14:anchorId="1DD42987" wp14:editId="2F35DF27">
            <wp:extent cx="3795713" cy="3781425"/>
            <wp:effectExtent l="0" t="0" r="0" b="0"/>
            <wp:docPr id="1059375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37593" name=""/>
                    <pic:cNvPicPr/>
                  </pic:nvPicPr>
                  <pic:blipFill rotWithShape="1">
                    <a:blip r:embed="rId44"/>
                    <a:srcRect l="17699" t="854" r="16070" b="22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024" cy="3781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0D528B" w14:textId="56248958" w:rsidR="00B042E5" w:rsidRPr="00B95092" w:rsidRDefault="00B042E5" w:rsidP="00736A2F">
      <w:pPr>
        <w:jc w:val="center"/>
      </w:pPr>
      <w:r w:rsidRPr="00B25987">
        <w:rPr>
          <w:noProof/>
        </w:rPr>
        <w:drawing>
          <wp:inline distT="0" distB="0" distL="0" distR="0" wp14:anchorId="52B5CFB5" wp14:editId="026860E1">
            <wp:extent cx="2200275" cy="3476219"/>
            <wp:effectExtent l="0" t="0" r="0" b="0"/>
            <wp:docPr id="2355472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402275" name=""/>
                    <pic:cNvPicPr/>
                  </pic:nvPicPr>
                  <pic:blipFill rotWithShape="1">
                    <a:blip r:embed="rId43"/>
                    <a:srcRect l="21994" r="148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548" cy="3476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198466" w14:textId="6B07AD07" w:rsidR="004C158E" w:rsidRDefault="004C158E">
      <w:pPr>
        <w:pStyle w:val="Heading1"/>
      </w:pPr>
      <w:bookmarkStart w:id="38" w:name="_Toc233978018"/>
      <w:r>
        <w:t>Simulated</w:t>
      </w:r>
      <w:r w:rsidR="000B64B1">
        <w:t xml:space="preserve"> </w:t>
      </w:r>
      <w:r w:rsidR="00CF4FCA">
        <w:t>&amp; Results</w:t>
      </w:r>
      <w:bookmarkEnd w:id="38"/>
    </w:p>
    <w:p w14:paraId="34EAE23D" w14:textId="3AA1CEF3" w:rsidR="007665A3" w:rsidRDefault="007665A3" w:rsidP="00F67637">
      <w:pPr>
        <w:pStyle w:val="Heading2"/>
      </w:pPr>
      <w:bookmarkStart w:id="39" w:name="_Toc233978019"/>
      <w:r>
        <w:t>Simulation</w:t>
      </w:r>
      <w:bookmarkEnd w:id="39"/>
    </w:p>
    <w:p w14:paraId="3D05F302" w14:textId="3C1C0BCA" w:rsidR="001036AC" w:rsidRDefault="001036AC" w:rsidP="001036AC">
      <w:r>
        <w:t xml:space="preserve">Once both of the multipliers were </w:t>
      </w:r>
      <w:r w:rsidR="00220EA4">
        <w:t xml:space="preserve">created and programmed, their functionality was verified </w:t>
      </w:r>
      <w:r w:rsidR="005E2900">
        <w:t xml:space="preserve">by forcing the clock and the constants of both inputs for A and B. </w:t>
      </w:r>
      <w:r w:rsidR="00F70C22">
        <w:t>B</w:t>
      </w:r>
      <w:r w:rsidR="005E2900">
        <w:t>y providing hex value</w:t>
      </w:r>
      <w:r w:rsidR="001D72BE">
        <w:t>s and checking the output against the expected value</w:t>
      </w:r>
      <w:r w:rsidR="00F70C22">
        <w:t xml:space="preserve">s over a wide range </w:t>
      </w:r>
      <w:r w:rsidR="00474364">
        <w:t xml:space="preserve">to test if </w:t>
      </w:r>
      <w:r w:rsidR="00FC41C5">
        <w:t>there</w:t>
      </w:r>
      <w:r w:rsidR="00474364">
        <w:t xml:space="preserve"> were </w:t>
      </w:r>
      <w:r w:rsidR="006F592D">
        <w:t>any</w:t>
      </w:r>
      <w:r w:rsidR="00474364">
        <w:t xml:space="preserve"> errors or deviations from the expected output.</w:t>
      </w:r>
    </w:p>
    <w:p w14:paraId="226DCB8E" w14:textId="23C7AB33" w:rsidR="00FC41C5" w:rsidRPr="001036AC" w:rsidRDefault="00FC41C5" w:rsidP="001036AC">
      <w:r>
        <w:lastRenderedPageBreak/>
        <w:t>This test was also performed on physical hardware</w:t>
      </w:r>
      <w:r w:rsidR="00CE4DB9">
        <w:t>,</w:t>
      </w:r>
      <w:r w:rsidR="00AA42C9">
        <w:t xml:space="preserve"> shown with </w:t>
      </w:r>
      <w:r w:rsidR="00CE4DB9">
        <w:t>additional random values to ensure function</w:t>
      </w:r>
      <w:r w:rsidR="00525625">
        <w:t xml:space="preserve"> for all bit inputs.</w:t>
      </w:r>
    </w:p>
    <w:p w14:paraId="02959168" w14:textId="77777777" w:rsidR="00B95092" w:rsidRDefault="00B95092" w:rsidP="00B95092">
      <w:pPr>
        <w:pStyle w:val="Heading3"/>
      </w:pPr>
      <w:bookmarkStart w:id="40" w:name="_Toc233978020"/>
      <w:r>
        <w:t>Braun</w:t>
      </w:r>
      <w:bookmarkEnd w:id="40"/>
    </w:p>
    <w:p w14:paraId="3EF80192" w14:textId="34E03B88" w:rsidR="00B95092" w:rsidRDefault="00850189" w:rsidP="00352300">
      <w:pPr>
        <w:pStyle w:val="Heading4"/>
      </w:pPr>
      <w:r>
        <w:t>Sample 1</w:t>
      </w:r>
    </w:p>
    <w:p w14:paraId="2805A820" w14:textId="5250493A" w:rsidR="00352300" w:rsidRDefault="00315066" w:rsidP="00736A2F">
      <w:pPr>
        <w:jc w:val="center"/>
      </w:pPr>
      <w:r w:rsidRPr="00435DB7">
        <w:rPr>
          <w:noProof/>
        </w:rPr>
        <w:drawing>
          <wp:inline distT="0" distB="0" distL="0" distR="0" wp14:anchorId="6D1610BB" wp14:editId="028CCDE6">
            <wp:extent cx="5314989" cy="3295674"/>
            <wp:effectExtent l="0" t="0" r="0" b="0"/>
            <wp:docPr id="15818427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842707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314989" cy="3295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4E17A" w14:textId="243555E3" w:rsidR="00352300" w:rsidRDefault="00352300" w:rsidP="00352300">
      <w:pPr>
        <w:pStyle w:val="Heading4"/>
      </w:pPr>
      <w:r>
        <w:t>Sample 2</w:t>
      </w:r>
    </w:p>
    <w:p w14:paraId="7CDE09AC" w14:textId="0C5A0DCC" w:rsidR="00352300" w:rsidRDefault="00AA4647" w:rsidP="00736A2F">
      <w:pPr>
        <w:jc w:val="center"/>
      </w:pPr>
      <w:r w:rsidRPr="00435DB7">
        <w:rPr>
          <w:noProof/>
        </w:rPr>
        <w:drawing>
          <wp:inline distT="0" distB="0" distL="0" distR="0" wp14:anchorId="75CFFA16" wp14:editId="47E45713">
            <wp:extent cx="5243195" cy="3281362"/>
            <wp:effectExtent l="0" t="0" r="0" b="0"/>
            <wp:docPr id="20716334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633493" name=""/>
                    <pic:cNvPicPr/>
                  </pic:nvPicPr>
                  <pic:blipFill rotWithShape="1">
                    <a:blip r:embed="rId46"/>
                    <a:srcRect t="10436" r="8514" b="38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513" cy="32815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278DE0" w14:textId="030FC1DC" w:rsidR="00352300" w:rsidRDefault="00352300" w:rsidP="00352300">
      <w:pPr>
        <w:pStyle w:val="Heading4"/>
      </w:pPr>
      <w:r>
        <w:lastRenderedPageBreak/>
        <w:t>Sample 3</w:t>
      </w:r>
    </w:p>
    <w:p w14:paraId="65CF4560" w14:textId="6F50D70B" w:rsidR="00352300" w:rsidRDefault="00262F12" w:rsidP="00736A2F">
      <w:pPr>
        <w:jc w:val="center"/>
      </w:pPr>
      <w:r w:rsidRPr="00DB5723">
        <w:rPr>
          <w:noProof/>
        </w:rPr>
        <w:drawing>
          <wp:inline distT="0" distB="0" distL="0" distR="0" wp14:anchorId="0B56A301" wp14:editId="3FB13480">
            <wp:extent cx="5210175" cy="2967037"/>
            <wp:effectExtent l="0" t="0" r="0" b="5080"/>
            <wp:docPr id="12558582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858246" name=""/>
                    <pic:cNvPicPr/>
                  </pic:nvPicPr>
                  <pic:blipFill rotWithShape="1">
                    <a:blip r:embed="rId47"/>
                    <a:srcRect t="9290" r="9096" b="44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2967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91E6FF" w14:textId="738BB182" w:rsidR="00352300" w:rsidRDefault="00352300" w:rsidP="00352300">
      <w:pPr>
        <w:pStyle w:val="Heading4"/>
      </w:pPr>
      <w:r>
        <w:t>Sample 4</w:t>
      </w:r>
    </w:p>
    <w:p w14:paraId="71B41F5B" w14:textId="0C54A45C" w:rsidR="00352300" w:rsidRDefault="00A004C8" w:rsidP="00736A2F">
      <w:pPr>
        <w:jc w:val="center"/>
      </w:pPr>
      <w:r w:rsidRPr="00050C80">
        <w:rPr>
          <w:noProof/>
        </w:rPr>
        <w:drawing>
          <wp:inline distT="0" distB="0" distL="0" distR="0" wp14:anchorId="26320702" wp14:editId="6843AA4C">
            <wp:extent cx="5731510" cy="3136265"/>
            <wp:effectExtent l="0" t="0" r="2540" b="6985"/>
            <wp:docPr id="9652731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273102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29C51" w14:textId="2EF2818A" w:rsidR="00706D60" w:rsidRDefault="00706D60" w:rsidP="00706D60">
      <w:pPr>
        <w:pStyle w:val="Heading4"/>
      </w:pPr>
      <w:r>
        <w:lastRenderedPageBreak/>
        <w:t>Hardware Sample 1</w:t>
      </w:r>
    </w:p>
    <w:p w14:paraId="1D48E666" w14:textId="603025A6" w:rsidR="00706D60" w:rsidRPr="00706D60" w:rsidRDefault="003E402F" w:rsidP="00736A2F">
      <w:pPr>
        <w:jc w:val="center"/>
      </w:pPr>
      <w:r>
        <w:rPr>
          <w:noProof/>
        </w:rPr>
        <w:drawing>
          <wp:inline distT="0" distB="0" distL="0" distR="0" wp14:anchorId="24B0B27A" wp14:editId="4160AF7F">
            <wp:extent cx="5934075" cy="4453255"/>
            <wp:effectExtent l="0" t="0" r="9525" b="4445"/>
            <wp:docPr id="70433941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6209A" w14:textId="101B14FC" w:rsidR="00706D60" w:rsidRDefault="00706D60" w:rsidP="00706D60">
      <w:pPr>
        <w:pStyle w:val="Heading4"/>
      </w:pPr>
      <w:r>
        <w:lastRenderedPageBreak/>
        <w:t>Hardware Sample 2</w:t>
      </w:r>
    </w:p>
    <w:p w14:paraId="079B7F9D" w14:textId="34778439" w:rsidR="00706D60" w:rsidRPr="00706D60" w:rsidRDefault="003379A3" w:rsidP="00736A2F">
      <w:pPr>
        <w:jc w:val="center"/>
      </w:pPr>
      <w:r>
        <w:rPr>
          <w:noProof/>
        </w:rPr>
        <w:drawing>
          <wp:inline distT="0" distB="0" distL="0" distR="0" wp14:anchorId="27EC7DD0" wp14:editId="7654B321">
            <wp:extent cx="5934075" cy="4453255"/>
            <wp:effectExtent l="0" t="0" r="9525" b="4445"/>
            <wp:docPr id="33329629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D8719" w14:textId="2A5215CE" w:rsidR="003379A3" w:rsidRPr="003379A3" w:rsidRDefault="00706D60" w:rsidP="003379A3">
      <w:pPr>
        <w:pStyle w:val="Heading4"/>
      </w:pPr>
      <w:r>
        <w:lastRenderedPageBreak/>
        <w:t>Hardware Sample 3</w:t>
      </w:r>
    </w:p>
    <w:p w14:paraId="087B4DB6" w14:textId="7774C920" w:rsidR="00706D60" w:rsidRDefault="003379A3" w:rsidP="00736A2F">
      <w:pPr>
        <w:jc w:val="center"/>
      </w:pPr>
      <w:r>
        <w:rPr>
          <w:noProof/>
        </w:rPr>
        <w:drawing>
          <wp:inline distT="0" distB="0" distL="0" distR="0" wp14:anchorId="79654B97" wp14:editId="2A1B59E7">
            <wp:extent cx="5934075" cy="4453255"/>
            <wp:effectExtent l="0" t="0" r="9525" b="4445"/>
            <wp:docPr id="77640003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AD991" w14:textId="77777777" w:rsidR="00706D60" w:rsidRPr="00181C31" w:rsidRDefault="00706D60" w:rsidP="00B95092"/>
    <w:p w14:paraId="4B61201F" w14:textId="77777777" w:rsidR="00B95092" w:rsidRPr="00E419AE" w:rsidRDefault="00B95092" w:rsidP="00B95092">
      <w:pPr>
        <w:pStyle w:val="Heading3"/>
      </w:pPr>
      <w:bookmarkStart w:id="41" w:name="_Toc233978021"/>
      <w:r>
        <w:t>Wallace</w:t>
      </w:r>
      <w:bookmarkEnd w:id="41"/>
    </w:p>
    <w:p w14:paraId="64C93355" w14:textId="77777777" w:rsidR="008D2017" w:rsidRDefault="008D2017" w:rsidP="008D2017">
      <w:pPr>
        <w:pStyle w:val="Heading4"/>
      </w:pPr>
      <w:r>
        <w:t>Sample 1</w:t>
      </w:r>
    </w:p>
    <w:p w14:paraId="15C326B6" w14:textId="0B654C0E" w:rsidR="008D2017" w:rsidRDefault="00802668" w:rsidP="00736A2F">
      <w:pPr>
        <w:jc w:val="center"/>
      </w:pPr>
      <w:r w:rsidRPr="003E3926">
        <w:rPr>
          <w:noProof/>
        </w:rPr>
        <w:drawing>
          <wp:inline distT="0" distB="0" distL="0" distR="0" wp14:anchorId="48236C9C" wp14:editId="1EF7F9F4">
            <wp:extent cx="5243513" cy="3371850"/>
            <wp:effectExtent l="0" t="0" r="0" b="0"/>
            <wp:docPr id="7340250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025076" name=""/>
                    <pic:cNvPicPr/>
                  </pic:nvPicPr>
                  <pic:blipFill rotWithShape="1">
                    <a:blip r:embed="rId52"/>
                    <a:srcRect r="23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552" cy="3371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B0DDFE" w14:textId="77777777" w:rsidR="008D2017" w:rsidRDefault="008D2017" w:rsidP="008D2017">
      <w:pPr>
        <w:pStyle w:val="Heading4"/>
      </w:pPr>
      <w:r>
        <w:lastRenderedPageBreak/>
        <w:t>Sample 2</w:t>
      </w:r>
    </w:p>
    <w:p w14:paraId="6E415D38" w14:textId="04340071" w:rsidR="008D2017" w:rsidRDefault="00327A99" w:rsidP="00736A2F">
      <w:pPr>
        <w:jc w:val="center"/>
      </w:pPr>
      <w:r w:rsidRPr="00FF24BC">
        <w:rPr>
          <w:noProof/>
        </w:rPr>
        <w:drawing>
          <wp:inline distT="0" distB="0" distL="0" distR="0" wp14:anchorId="5A019171" wp14:editId="09358434">
            <wp:extent cx="5731510" cy="2162810"/>
            <wp:effectExtent l="0" t="0" r="2540" b="8890"/>
            <wp:docPr id="20814772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477253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6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22899" w14:textId="77777777" w:rsidR="008D2017" w:rsidRDefault="008D2017" w:rsidP="008D2017">
      <w:pPr>
        <w:pStyle w:val="Heading4"/>
      </w:pPr>
      <w:r>
        <w:t>Sample 3</w:t>
      </w:r>
    </w:p>
    <w:p w14:paraId="53FC6E24" w14:textId="1CC2E165" w:rsidR="008D2017" w:rsidRDefault="004A72D1" w:rsidP="00736A2F">
      <w:pPr>
        <w:jc w:val="center"/>
      </w:pPr>
      <w:r w:rsidRPr="007161DD">
        <w:rPr>
          <w:noProof/>
        </w:rPr>
        <w:drawing>
          <wp:inline distT="0" distB="0" distL="0" distR="0" wp14:anchorId="7B4DA9CB" wp14:editId="6D77C33C">
            <wp:extent cx="5731510" cy="2279015"/>
            <wp:effectExtent l="0" t="0" r="2540" b="6985"/>
            <wp:docPr id="12400674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067453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9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A3EE3" w14:textId="77777777" w:rsidR="008D2017" w:rsidRDefault="008D2017" w:rsidP="008D2017">
      <w:pPr>
        <w:pStyle w:val="Heading4"/>
      </w:pPr>
      <w:r>
        <w:t>Sample 4</w:t>
      </w:r>
    </w:p>
    <w:p w14:paraId="3A3D8694" w14:textId="271225CD" w:rsidR="00FA6FDF" w:rsidRDefault="007F0411" w:rsidP="00736A2F">
      <w:pPr>
        <w:jc w:val="center"/>
      </w:pPr>
      <w:r w:rsidRPr="00EB7CA8">
        <w:rPr>
          <w:noProof/>
        </w:rPr>
        <w:drawing>
          <wp:inline distT="0" distB="0" distL="0" distR="0" wp14:anchorId="7E40E3EA" wp14:editId="1A747BED">
            <wp:extent cx="5731510" cy="2173605"/>
            <wp:effectExtent l="0" t="0" r="2540" b="0"/>
            <wp:docPr id="12740390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039034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7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C22C3" w14:textId="77777777" w:rsidR="00810A4E" w:rsidRDefault="00810A4E" w:rsidP="00810A4E">
      <w:pPr>
        <w:pStyle w:val="Heading4"/>
      </w:pPr>
      <w:r>
        <w:lastRenderedPageBreak/>
        <w:t>Hardware Sample 1</w:t>
      </w:r>
    </w:p>
    <w:p w14:paraId="6DFE5633" w14:textId="436872BB" w:rsidR="00810A4E" w:rsidRPr="00706D60" w:rsidRDefault="00C02A5A" w:rsidP="00736A2F">
      <w:pPr>
        <w:jc w:val="center"/>
      </w:pPr>
      <w:r>
        <w:rPr>
          <w:noProof/>
        </w:rPr>
        <w:drawing>
          <wp:inline distT="0" distB="0" distL="0" distR="0" wp14:anchorId="4D634FF2" wp14:editId="03572404">
            <wp:extent cx="5934075" cy="4453255"/>
            <wp:effectExtent l="0" t="0" r="9525" b="4445"/>
            <wp:docPr id="114525968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DC7AE" w14:textId="77777777" w:rsidR="00810A4E" w:rsidRDefault="00810A4E" w:rsidP="00810A4E">
      <w:pPr>
        <w:pStyle w:val="Heading4"/>
      </w:pPr>
      <w:r>
        <w:lastRenderedPageBreak/>
        <w:t>Hardware Sample 2</w:t>
      </w:r>
    </w:p>
    <w:p w14:paraId="4A224071" w14:textId="03BF16C8" w:rsidR="00810A4E" w:rsidRPr="00706D60" w:rsidRDefault="00C02A5A" w:rsidP="00736A2F">
      <w:pPr>
        <w:jc w:val="center"/>
      </w:pPr>
      <w:r>
        <w:rPr>
          <w:noProof/>
        </w:rPr>
        <w:drawing>
          <wp:inline distT="0" distB="0" distL="0" distR="0" wp14:anchorId="5DB7965F" wp14:editId="67109CAA">
            <wp:extent cx="5934075" cy="4453255"/>
            <wp:effectExtent l="0" t="0" r="9525" b="4445"/>
            <wp:docPr id="50713738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0F0DEA" w14:textId="77777777" w:rsidR="00810A4E" w:rsidRDefault="00810A4E" w:rsidP="00810A4E">
      <w:pPr>
        <w:pStyle w:val="Heading4"/>
      </w:pPr>
      <w:r>
        <w:lastRenderedPageBreak/>
        <w:t>Hardware Sample 3</w:t>
      </w:r>
    </w:p>
    <w:p w14:paraId="6C9BD2A0" w14:textId="10CF3B80" w:rsidR="00810A4E" w:rsidRPr="00FA6FDF" w:rsidRDefault="003E402F" w:rsidP="00736A2F">
      <w:pPr>
        <w:jc w:val="center"/>
      </w:pPr>
      <w:r>
        <w:rPr>
          <w:noProof/>
        </w:rPr>
        <w:drawing>
          <wp:inline distT="0" distB="0" distL="0" distR="0" wp14:anchorId="792A53AC" wp14:editId="322144FF">
            <wp:extent cx="5934075" cy="4453255"/>
            <wp:effectExtent l="0" t="0" r="9525" b="4445"/>
            <wp:docPr id="13742949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29F45" w14:textId="5D07C989" w:rsidR="00A950D8" w:rsidRDefault="008B26B7" w:rsidP="00F67637">
      <w:pPr>
        <w:pStyle w:val="Heading2"/>
      </w:pPr>
      <w:bookmarkStart w:id="42" w:name="_Toc233978022"/>
      <w:r>
        <w:t xml:space="preserve">Analysis &amp; </w:t>
      </w:r>
      <w:r w:rsidR="000A7293">
        <w:t>Interpretation</w:t>
      </w:r>
      <w:bookmarkEnd w:id="42"/>
    </w:p>
    <w:p w14:paraId="3392796C" w14:textId="1D9D5C20" w:rsidR="006E75E3" w:rsidRDefault="00320E15" w:rsidP="00083016">
      <w:pPr>
        <w:pStyle w:val="Heading3"/>
      </w:pPr>
      <w:bookmarkStart w:id="43" w:name="_Toc233978023"/>
      <w:r>
        <w:t>Complexity</w:t>
      </w:r>
      <w:bookmarkEnd w:id="43"/>
    </w:p>
    <w:p w14:paraId="2C881286" w14:textId="0EA5815A" w:rsidR="00CF2FF8" w:rsidRDefault="00320E15" w:rsidP="006E75E3">
      <w:r>
        <w:t xml:space="preserve">As shown in the </w:t>
      </w:r>
      <w:r w:rsidR="00F01495">
        <w:t xml:space="preserve">RTL and the </w:t>
      </w:r>
      <w:r w:rsidR="009E4B35">
        <w:t>schematic diagram, the Wallace multiplier is far more complex</w:t>
      </w:r>
      <w:r w:rsidR="001C2489">
        <w:t xml:space="preserve"> in its construction and wiring compared to the </w:t>
      </w:r>
      <w:r w:rsidR="00E940B2">
        <w:t>B</w:t>
      </w:r>
      <w:r w:rsidR="001C2489">
        <w:t>raun</w:t>
      </w:r>
      <w:r w:rsidR="00E940B2">
        <w:t xml:space="preserve"> multiplier</w:t>
      </w:r>
      <w:r w:rsidR="001716D9">
        <w:t>.</w:t>
      </w:r>
      <w:r w:rsidR="00F723CF">
        <w:t xml:space="preserve"> </w:t>
      </w:r>
      <w:r w:rsidR="001716D9">
        <w:t>U</w:t>
      </w:r>
      <w:r w:rsidR="00F723CF">
        <w:t xml:space="preserve">nlike the </w:t>
      </w:r>
      <w:r w:rsidR="001716D9">
        <w:t xml:space="preserve">regular array of the Braun, the </w:t>
      </w:r>
      <w:r w:rsidR="006F592D">
        <w:t>Wallace</w:t>
      </w:r>
      <w:r w:rsidR="001716D9">
        <w:t xml:space="preserve"> </w:t>
      </w:r>
      <w:r w:rsidR="000A13FE">
        <w:t>enacts multiple carry and sum connections between di</w:t>
      </w:r>
      <w:r w:rsidR="00907C90">
        <w:t>fferent stages</w:t>
      </w:r>
      <w:r w:rsidR="006F592D">
        <w:t>.</w:t>
      </w:r>
      <w:r w:rsidR="00907C90">
        <w:t xml:space="preserve"> </w:t>
      </w:r>
      <w:r w:rsidR="00CF2FF8">
        <w:t>This is also illustrated in the flow</w:t>
      </w:r>
      <w:r w:rsidR="004D7AE2">
        <w:t>/block</w:t>
      </w:r>
      <w:r w:rsidR="00CF2FF8">
        <w:t xml:space="preserve"> diagrams</w:t>
      </w:r>
      <w:r w:rsidR="00031ADB">
        <w:t>,</w:t>
      </w:r>
      <w:r w:rsidR="00CF2FF8">
        <w:t xml:space="preserve"> </w:t>
      </w:r>
      <w:r w:rsidR="00A04E35">
        <w:t>where the Wallace multiplier is considerably more complex</w:t>
      </w:r>
      <w:r w:rsidR="00907C90">
        <w:t>.</w:t>
      </w:r>
    </w:p>
    <w:p w14:paraId="2B988C8B" w14:textId="7463213E" w:rsidR="00907C90" w:rsidRDefault="00907C90" w:rsidP="006E75E3">
      <w:r>
        <w:t>However</w:t>
      </w:r>
      <w:r w:rsidR="00A34D5C">
        <w:t>,</w:t>
      </w:r>
      <w:r>
        <w:t xml:space="preserve"> </w:t>
      </w:r>
      <w:r w:rsidR="002C5268">
        <w:t xml:space="preserve">it is worth noting that this also results in fewer addition stages </w:t>
      </w:r>
      <w:r w:rsidR="00307B72">
        <w:t>and thus could reduce delay in larger versions.</w:t>
      </w:r>
    </w:p>
    <w:p w14:paraId="10058619" w14:textId="77777777" w:rsidR="009F43EB" w:rsidRDefault="009F43EB" w:rsidP="009F43EB">
      <w:pPr>
        <w:pStyle w:val="Heading3"/>
      </w:pPr>
      <w:bookmarkStart w:id="44" w:name="_Toc233978024"/>
      <w:r>
        <w:t>Timing</w:t>
      </w:r>
      <w:bookmarkEnd w:id="44"/>
    </w:p>
    <w:p w14:paraId="091402CB" w14:textId="158B85FD" w:rsidR="009F43EB" w:rsidRDefault="009F43EB" w:rsidP="009F43EB">
      <w:r>
        <w:t>When comparing the two</w:t>
      </w:r>
      <w:r w:rsidR="00A95FA8">
        <w:t xml:space="preserve"> </w:t>
      </w:r>
      <w:r w:rsidR="00F45210">
        <w:t>multipliers’</w:t>
      </w:r>
      <w:r w:rsidR="00A95FA8">
        <w:t xml:space="preserve"> timing reports</w:t>
      </w:r>
      <w:r w:rsidR="001343D5">
        <w:t>, the Braun was shown to have a higher WNS</w:t>
      </w:r>
      <w:r w:rsidR="006F592D">
        <w:t>,</w:t>
      </w:r>
      <w:r w:rsidR="001343D5">
        <w:t xml:space="preserve"> </w:t>
      </w:r>
      <w:r w:rsidR="0088428F">
        <w:t>with both having an equal TNS of 0</w:t>
      </w:r>
      <w:r w:rsidR="00031ADB">
        <w:t>;</w:t>
      </w:r>
      <w:r w:rsidR="0088428F">
        <w:t xml:space="preserve"> this shows that the Braun operates </w:t>
      </w:r>
      <w:r w:rsidR="003A5C1C">
        <w:t xml:space="preserve">with better timing and </w:t>
      </w:r>
      <w:r w:rsidR="00F45210">
        <w:t xml:space="preserve">is </w:t>
      </w:r>
      <w:r w:rsidR="003A5C1C">
        <w:t xml:space="preserve">quicker than the Wallace, albeit marginally. This is </w:t>
      </w:r>
      <w:r w:rsidR="00096434">
        <w:t>a result of Braun’s relative simplicity when compared to Wallace</w:t>
      </w:r>
      <w:r w:rsidR="006F592D">
        <w:t>.</w:t>
      </w:r>
      <w:r w:rsidR="00096434">
        <w:t xml:space="preserve"> </w:t>
      </w:r>
    </w:p>
    <w:p w14:paraId="36E75BCF" w14:textId="4BD815D2" w:rsidR="00CA0410" w:rsidRPr="009F43EB" w:rsidRDefault="00CA0410" w:rsidP="009F43EB">
      <w:r>
        <w:t>However</w:t>
      </w:r>
      <w:r w:rsidR="001E664E">
        <w:t>,</w:t>
      </w:r>
      <w:r>
        <w:t xml:space="preserve"> this seems to run </w:t>
      </w:r>
      <w:r w:rsidR="0026174B">
        <w:t>against the theoretical</w:t>
      </w:r>
      <w:r w:rsidR="001E664E">
        <w:t>,</w:t>
      </w:r>
      <w:r w:rsidR="0026174B">
        <w:t xml:space="preserve"> where it would have been expected for the </w:t>
      </w:r>
      <w:r w:rsidR="001A6475">
        <w:t>Wallace</w:t>
      </w:r>
      <w:r w:rsidR="0026174B">
        <w:t xml:space="preserve"> to operate faster</w:t>
      </w:r>
      <w:r w:rsidR="001E664E">
        <w:t xml:space="preserve"> than the Braun</w:t>
      </w:r>
      <w:r w:rsidR="004D6CF8">
        <w:t>;</w:t>
      </w:r>
      <w:r w:rsidR="00043954">
        <w:t xml:space="preserve"> however</w:t>
      </w:r>
      <w:r w:rsidR="004D6CF8">
        <w:t>,</w:t>
      </w:r>
      <w:r w:rsidR="00043954">
        <w:t xml:space="preserve"> this could be an indication of an incorrect setup or simulation of the Wallace </w:t>
      </w:r>
      <w:r w:rsidR="004D6CF8">
        <w:t>multiplier</w:t>
      </w:r>
      <w:r w:rsidR="00C72DAF">
        <w:t>, and further testing would be required in this regard.</w:t>
      </w:r>
    </w:p>
    <w:p w14:paraId="15F1731A" w14:textId="565B8023" w:rsidR="00E940B2" w:rsidRDefault="00216157" w:rsidP="00083016">
      <w:pPr>
        <w:pStyle w:val="Heading3"/>
      </w:pPr>
      <w:bookmarkStart w:id="45" w:name="_Toc233978025"/>
      <w:r>
        <w:t>Utilisation</w:t>
      </w:r>
      <w:bookmarkEnd w:id="45"/>
    </w:p>
    <w:p w14:paraId="2EB05AC2" w14:textId="0BCA55C3" w:rsidR="00EA56C0" w:rsidRPr="00293324" w:rsidRDefault="00293324" w:rsidP="00293324">
      <w:r>
        <w:t xml:space="preserve">When comparing the utilisation of both multipliers, </w:t>
      </w:r>
      <w:r w:rsidR="00860DE7">
        <w:t xml:space="preserve">it is evident that </w:t>
      </w:r>
      <w:r w:rsidR="00C302A6">
        <w:t>Wallace makes more efficient use of its resources</w:t>
      </w:r>
      <w:r w:rsidR="00B44F8F">
        <w:t xml:space="preserve"> in this implementation</w:t>
      </w:r>
      <w:r w:rsidR="00C302A6">
        <w:t>, with a lower Slice LUT</w:t>
      </w:r>
      <w:r w:rsidR="00AA2059">
        <w:t>, Registers and LUTs as logic</w:t>
      </w:r>
      <w:r w:rsidR="004D6CF8">
        <w:t>;</w:t>
      </w:r>
      <w:r w:rsidR="00AA2059">
        <w:t xml:space="preserve"> the only equal measurement </w:t>
      </w:r>
      <w:r w:rsidR="007D3F87">
        <w:t>was the bonded IOBs</w:t>
      </w:r>
      <w:r w:rsidR="006F592D">
        <w:t>;</w:t>
      </w:r>
      <w:r w:rsidR="007D3F87">
        <w:t xml:space="preserve"> however</w:t>
      </w:r>
      <w:r w:rsidR="006F592D">
        <w:t>,</w:t>
      </w:r>
      <w:r w:rsidR="007D3F87">
        <w:t xml:space="preserve"> this is just due to the same </w:t>
      </w:r>
      <w:r w:rsidR="00017919">
        <w:t>bit inputs and outputs</w:t>
      </w:r>
      <w:r w:rsidR="00623B7C">
        <w:t xml:space="preserve">. </w:t>
      </w:r>
      <w:r w:rsidR="005877E9">
        <w:t xml:space="preserve">Wallace is shown to use fewer LUTs due to its nature in being designed </w:t>
      </w:r>
      <w:r w:rsidR="001F0DBA">
        <w:t>for fewer unnecessary processes</w:t>
      </w:r>
      <w:r w:rsidR="00E53990">
        <w:t xml:space="preserve"> and a reduction of partial products.</w:t>
      </w:r>
    </w:p>
    <w:p w14:paraId="24DAD5A9" w14:textId="77777777" w:rsidR="009F43EB" w:rsidRDefault="009F43EB" w:rsidP="009F43EB">
      <w:pPr>
        <w:pStyle w:val="Heading3"/>
      </w:pPr>
      <w:bookmarkStart w:id="46" w:name="_Toc233978026"/>
      <w:r>
        <w:lastRenderedPageBreak/>
        <w:t>Power</w:t>
      </w:r>
      <w:bookmarkEnd w:id="46"/>
      <w:r>
        <w:t xml:space="preserve"> </w:t>
      </w:r>
    </w:p>
    <w:p w14:paraId="30688FBC" w14:textId="1B7F524E" w:rsidR="00083016" w:rsidRDefault="00017919" w:rsidP="00083016">
      <w:r>
        <w:t xml:space="preserve">When comparing the power of the two multipliers, </w:t>
      </w:r>
      <w:r w:rsidR="0078792C">
        <w:t>Wallace show</w:t>
      </w:r>
      <w:r w:rsidR="008768D3">
        <w:t>ed</w:t>
      </w:r>
      <w:r w:rsidR="0024025A">
        <w:t xml:space="preserve"> a lower estimated power consumption and is likely</w:t>
      </w:r>
      <w:r w:rsidR="0078792C">
        <w:t xml:space="preserve"> to </w:t>
      </w:r>
      <w:r w:rsidR="00A258D0">
        <w:t>be</w:t>
      </w:r>
      <w:r w:rsidR="0078792C">
        <w:t xml:space="preserve"> more efficient, using less </w:t>
      </w:r>
      <w:r w:rsidR="00DB7C3F">
        <w:t xml:space="preserve">total power </w:t>
      </w:r>
      <w:r w:rsidR="006F592D">
        <w:t>from</w:t>
      </w:r>
      <w:r w:rsidR="00DB7C3F">
        <w:t xml:space="preserve"> the budget, and ergo having a larger power margin.</w:t>
      </w:r>
    </w:p>
    <w:p w14:paraId="6BDFC007" w14:textId="7441EEE5" w:rsidR="004E7A41" w:rsidRDefault="004F215A" w:rsidP="00083016">
      <w:r>
        <w:t xml:space="preserve">The Wallace </w:t>
      </w:r>
      <w:r w:rsidR="0032666F">
        <w:t>also has a higher percentage of device static compared to the Braun</w:t>
      </w:r>
      <w:r w:rsidR="006F592D">
        <w:t>,</w:t>
      </w:r>
      <w:r w:rsidR="0032666F">
        <w:t xml:space="preserve"> </w:t>
      </w:r>
      <w:r w:rsidR="0040670A">
        <w:t>but a marginally lower value</w:t>
      </w:r>
      <w:r w:rsidR="007951BE">
        <w:t xml:space="preserve">, showing that more </w:t>
      </w:r>
      <w:r w:rsidR="001C4B5D">
        <w:t>power is</w:t>
      </w:r>
      <w:r w:rsidR="007951BE">
        <w:t xml:space="preserve"> lost</w:t>
      </w:r>
      <w:r w:rsidR="001C4B5D">
        <w:t xml:space="preserve"> from the Bra</w:t>
      </w:r>
      <w:r w:rsidR="00F71AB3">
        <w:t>u</w:t>
      </w:r>
      <w:r w:rsidR="001C4B5D">
        <w:t>n</w:t>
      </w:r>
      <w:r w:rsidR="00F71AB3">
        <w:t xml:space="preserve"> when directly compared</w:t>
      </w:r>
      <w:r w:rsidR="004E7A41">
        <w:t>.</w:t>
      </w:r>
    </w:p>
    <w:p w14:paraId="266CBA22" w14:textId="7B4357DA" w:rsidR="004F215A" w:rsidRDefault="004E7A41" w:rsidP="00083016">
      <w:r>
        <w:t>Both multipliers have</w:t>
      </w:r>
      <w:r w:rsidR="00F708FA">
        <w:t xml:space="preserve"> identical </w:t>
      </w:r>
      <w:r w:rsidR="005F67A8">
        <w:t>junction temperatures</w:t>
      </w:r>
      <w:r w:rsidR="002B4F06">
        <w:t xml:space="preserve"> and </w:t>
      </w:r>
      <w:r w:rsidR="005F67A8">
        <w:t>thermal margins</w:t>
      </w:r>
      <w:r w:rsidR="006F592D">
        <w:t>,</w:t>
      </w:r>
      <w:r w:rsidR="002B4F06">
        <w:t xml:space="preserve"> with con</w:t>
      </w:r>
      <w:r w:rsidR="00144C9F">
        <w:t xml:space="preserve">fidence level being low due to not </w:t>
      </w:r>
      <w:r w:rsidR="00D63D65">
        <w:t>considering</w:t>
      </w:r>
      <w:r w:rsidR="00144C9F">
        <w:t xml:space="preserve"> simulated switching, only assumed </w:t>
      </w:r>
      <w:r w:rsidR="00031ADB">
        <w:t>signal switching characteristics</w:t>
      </w:r>
      <w:r w:rsidR="00D63D65">
        <w:t xml:space="preserve"> intended for an initial assessment</w:t>
      </w:r>
      <w:r w:rsidR="006F592D">
        <w:t>,</w:t>
      </w:r>
      <w:r w:rsidR="00D63D65">
        <w:t xml:space="preserve"> but not precise results.</w:t>
      </w:r>
    </w:p>
    <w:p w14:paraId="02AFE961" w14:textId="133C649B" w:rsidR="00CA0410" w:rsidRDefault="00036CF1" w:rsidP="00083016">
      <w:sdt>
        <w:sdtPr>
          <w:id w:val="86354487"/>
          <w:citation/>
        </w:sdtPr>
        <w:sdtContent>
          <w:r>
            <w:fldChar w:fldCharType="begin"/>
          </w:r>
          <w:r>
            <w:instrText xml:space="preserve"> CITATION San25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036CF1">
            <w:rPr>
              <w:noProof/>
            </w:rPr>
            <w:t>[4]</w:t>
          </w:r>
          <w:r>
            <w:fldChar w:fldCharType="end"/>
          </w:r>
        </w:sdtContent>
      </w:sdt>
      <w:sdt>
        <w:sdtPr>
          <w:id w:val="890611925"/>
          <w:citation/>
        </w:sdtPr>
        <w:sdtContent>
          <w:r>
            <w:fldChar w:fldCharType="begin"/>
          </w:r>
          <w:r>
            <w:instrText xml:space="preserve"> CITATION BNa13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036CF1">
            <w:rPr>
              <w:noProof/>
            </w:rPr>
            <w:t>[6]</w:t>
          </w:r>
          <w:r>
            <w:fldChar w:fldCharType="end"/>
          </w:r>
        </w:sdtContent>
      </w:sdt>
      <w:sdt>
        <w:sdtPr>
          <w:id w:val="-247426336"/>
          <w:citation/>
        </w:sdtPr>
        <w:sdtContent>
          <w:r>
            <w:fldChar w:fldCharType="begin"/>
          </w:r>
          <w:r>
            <w:instrText xml:space="preserve"> CITATION Sah13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036CF1">
            <w:rPr>
              <w:noProof/>
            </w:rPr>
            <w:t>[7]</w:t>
          </w:r>
          <w:r>
            <w:fldChar w:fldCharType="end"/>
          </w:r>
        </w:sdtContent>
      </w:sdt>
      <w:r>
        <w:t xml:space="preserve"> </w:t>
      </w:r>
      <w:sdt>
        <w:sdtPr>
          <w:id w:val="-520545459"/>
          <w:citation/>
        </w:sdtPr>
        <w:sdtContent>
          <w:r w:rsidR="0028328D">
            <w:fldChar w:fldCharType="begin"/>
          </w:r>
          <w:r w:rsidR="0028328D">
            <w:instrText xml:space="preserve"> CITATION MAD17 \l 2057 </w:instrText>
          </w:r>
          <w:r w:rsidR="0028328D">
            <w:fldChar w:fldCharType="separate"/>
          </w:r>
          <w:r w:rsidRPr="00036CF1">
            <w:rPr>
              <w:noProof/>
            </w:rPr>
            <w:t>[17]</w:t>
          </w:r>
          <w:r w:rsidR="0028328D">
            <w:fldChar w:fldCharType="end"/>
          </w:r>
        </w:sdtContent>
      </w:sdt>
      <w:sdt>
        <w:sdtPr>
          <w:id w:val="-86689636"/>
          <w:citation/>
        </w:sdtPr>
        <w:sdtContent>
          <w:r w:rsidR="00004A7E">
            <w:fldChar w:fldCharType="begin"/>
          </w:r>
          <w:r w:rsidR="00004A7E">
            <w:instrText xml:space="preserve"> CITATION PSa18 \l 2057 </w:instrText>
          </w:r>
          <w:r w:rsidR="00004A7E">
            <w:fldChar w:fldCharType="separate"/>
          </w:r>
          <w:r>
            <w:rPr>
              <w:noProof/>
            </w:rPr>
            <w:t xml:space="preserve"> </w:t>
          </w:r>
          <w:r w:rsidRPr="00036CF1">
            <w:rPr>
              <w:noProof/>
            </w:rPr>
            <w:t>[18]</w:t>
          </w:r>
          <w:r w:rsidR="00004A7E">
            <w:fldChar w:fldCharType="end"/>
          </w:r>
        </w:sdtContent>
      </w:sdt>
      <w:sdt>
        <w:sdtPr>
          <w:id w:val="-1046297809"/>
          <w:citation/>
        </w:sdtPr>
        <w:sdtContent>
          <w:r w:rsidR="00DD7A19">
            <w:fldChar w:fldCharType="begin"/>
          </w:r>
          <w:r w:rsidR="00DD7A19">
            <w:instrText xml:space="preserve">CITATION AMD23 \l 2057 </w:instrText>
          </w:r>
          <w:r w:rsidR="00DD7A19">
            <w:fldChar w:fldCharType="separate"/>
          </w:r>
          <w:r>
            <w:rPr>
              <w:noProof/>
            </w:rPr>
            <w:t xml:space="preserve"> </w:t>
          </w:r>
          <w:r w:rsidRPr="00036CF1">
            <w:rPr>
              <w:noProof/>
            </w:rPr>
            <w:t>[19]</w:t>
          </w:r>
          <w:r w:rsidR="00DD7A19">
            <w:fldChar w:fldCharType="end"/>
          </w:r>
        </w:sdtContent>
      </w:sdt>
    </w:p>
    <w:p w14:paraId="6B3B9012" w14:textId="21283620" w:rsidR="00743026" w:rsidRDefault="00F9638D" w:rsidP="00090552">
      <w:pPr>
        <w:pStyle w:val="Heading1"/>
      </w:pPr>
      <w:bookmarkStart w:id="47" w:name="_Toc233978027"/>
      <w:r>
        <w:t>Re</w:t>
      </w:r>
      <w:r w:rsidR="00090552">
        <w:t>commendations</w:t>
      </w:r>
      <w:bookmarkEnd w:id="47"/>
    </w:p>
    <w:p w14:paraId="296656B2" w14:textId="64E533CC" w:rsidR="00DB22B1" w:rsidRDefault="00DB22B1" w:rsidP="00DB22B1">
      <w:r>
        <w:t>Further recommendations for this report would include:</w:t>
      </w:r>
    </w:p>
    <w:p w14:paraId="69E7C9C1" w14:textId="31423075" w:rsidR="00DB22B1" w:rsidRDefault="001812AB" w:rsidP="00DB22B1">
      <w:pPr>
        <w:pStyle w:val="ListParagraph"/>
        <w:numPr>
          <w:ilvl w:val="0"/>
          <w:numId w:val="1"/>
        </w:numPr>
      </w:pPr>
      <w:r>
        <w:t xml:space="preserve">Simulating with additional multipliers to have a more </w:t>
      </w:r>
      <w:r w:rsidR="00770137">
        <w:t>realistic</w:t>
      </w:r>
      <w:r>
        <w:t xml:space="preserve"> comparison b</w:t>
      </w:r>
      <w:r w:rsidR="00770137">
        <w:t xml:space="preserve">etween them with each </w:t>
      </w:r>
      <w:r w:rsidR="00992D1E">
        <w:t xml:space="preserve">of </w:t>
      </w:r>
      <w:r w:rsidR="00770137">
        <w:t xml:space="preserve">their advantages and </w:t>
      </w:r>
      <w:r w:rsidR="0060494B">
        <w:t>weaknesses</w:t>
      </w:r>
      <w:r w:rsidR="00F94BD5">
        <w:t xml:space="preserve">, </w:t>
      </w:r>
      <w:r w:rsidR="00FD7AF4">
        <w:t>such as Dadda, Booth or Array</w:t>
      </w:r>
    </w:p>
    <w:p w14:paraId="446B8ACD" w14:textId="3DEBFF51" w:rsidR="0060494B" w:rsidRDefault="0060494B" w:rsidP="00DB22B1">
      <w:pPr>
        <w:pStyle w:val="ListParagraph"/>
        <w:numPr>
          <w:ilvl w:val="0"/>
          <w:numId w:val="1"/>
        </w:numPr>
      </w:pPr>
      <w:r>
        <w:t xml:space="preserve">Further refinement of the simulations to represent precise </w:t>
      </w:r>
      <w:r w:rsidR="008C1654">
        <w:t>measurements in the aspects of power usage and timings</w:t>
      </w:r>
      <w:r w:rsidR="00715953">
        <w:t>,</w:t>
      </w:r>
      <w:r w:rsidR="00385B1B">
        <w:t xml:space="preserve"> </w:t>
      </w:r>
      <w:r w:rsidR="00656DDE">
        <w:t>such</w:t>
      </w:r>
      <w:r w:rsidR="00385B1B">
        <w:t xml:space="preserve"> as switching ac</w:t>
      </w:r>
      <w:r w:rsidR="00656DDE">
        <w:t xml:space="preserve">tivity, workload as </w:t>
      </w:r>
      <w:r w:rsidR="00715953">
        <w:t>opposed</w:t>
      </w:r>
      <w:r w:rsidR="00656DDE">
        <w:t xml:space="preserve"> to forced values and</w:t>
      </w:r>
      <w:r w:rsidR="00031702">
        <w:t xml:space="preserve"> Realistic clock constraints</w:t>
      </w:r>
    </w:p>
    <w:p w14:paraId="4EA9A97D" w14:textId="4D4B58FE" w:rsidR="00FD7AF4" w:rsidRDefault="00FD7AF4" w:rsidP="00DB22B1">
      <w:pPr>
        <w:pStyle w:val="ListParagraph"/>
        <w:numPr>
          <w:ilvl w:val="0"/>
          <w:numId w:val="1"/>
        </w:numPr>
      </w:pPr>
      <w:r>
        <w:t>Repeat the Simulations and implementations with varying bit-widths</w:t>
      </w:r>
      <w:r w:rsidR="005712B7">
        <w:t xml:space="preserve"> to demonstrate a broader</w:t>
      </w:r>
      <w:r w:rsidR="00385B1B">
        <w:t xml:space="preserve"> range of</w:t>
      </w:r>
      <w:r w:rsidR="005712B7">
        <w:t xml:space="preserve"> operati</w:t>
      </w:r>
      <w:r w:rsidR="00385B1B">
        <w:t>ng cases</w:t>
      </w:r>
    </w:p>
    <w:p w14:paraId="01D136B4" w14:textId="2E3ACB5C" w:rsidR="00385B1B" w:rsidRPr="00DB22B1" w:rsidRDefault="00031702" w:rsidP="00DB22B1">
      <w:pPr>
        <w:pStyle w:val="ListParagraph"/>
        <w:numPr>
          <w:ilvl w:val="0"/>
          <w:numId w:val="1"/>
        </w:numPr>
      </w:pPr>
      <w:r>
        <w:t xml:space="preserve">Applying the implementation to different </w:t>
      </w:r>
      <w:r w:rsidR="007119BF">
        <w:t xml:space="preserve">types of FPGA families to determine if </w:t>
      </w:r>
      <w:r w:rsidR="000D13B4">
        <w:t xml:space="preserve">architecture impacts the </w:t>
      </w:r>
      <w:r w:rsidR="00715953">
        <w:t>outcome</w:t>
      </w:r>
    </w:p>
    <w:p w14:paraId="58C29F46" w14:textId="09482CF4" w:rsidR="00A950D8" w:rsidRDefault="008C3299">
      <w:pPr>
        <w:pStyle w:val="Heading1"/>
      </w:pPr>
      <w:bookmarkStart w:id="48" w:name="_Toc233978028"/>
      <w:r>
        <w:t>Conclusion</w:t>
      </w:r>
      <w:bookmarkEnd w:id="48"/>
    </w:p>
    <w:p w14:paraId="32E49B95" w14:textId="063551B0" w:rsidR="00276505" w:rsidRDefault="00FA6FDF">
      <w:r>
        <w:t>In conclusion,</w:t>
      </w:r>
      <w:r w:rsidR="0007505F">
        <w:t xml:space="preserve"> this project designed, simulated and implemented </w:t>
      </w:r>
      <w:r w:rsidR="00341054">
        <w:t xml:space="preserve">both </w:t>
      </w:r>
      <w:r w:rsidR="006F592D">
        <w:t xml:space="preserve">the </w:t>
      </w:r>
      <w:r w:rsidR="00341054">
        <w:t>Braun</w:t>
      </w:r>
      <w:r w:rsidR="005712B7">
        <w:t xml:space="preserve">s </w:t>
      </w:r>
      <w:r w:rsidR="00341054">
        <w:t>and Wallace tree Mul</w:t>
      </w:r>
      <w:r w:rsidR="00B14BEB">
        <w:t>tipliers using AMD Vivado and programmed using VHDL</w:t>
      </w:r>
      <w:r w:rsidR="009D0A1F">
        <w:t xml:space="preserve">. By using simulations and </w:t>
      </w:r>
      <w:r w:rsidR="007007BA">
        <w:t xml:space="preserve">hardware implementation, the functionality was confirmed with the expected </w:t>
      </w:r>
      <w:r w:rsidR="008B771A">
        <w:t>multiplication result</w:t>
      </w:r>
      <w:r w:rsidR="00276505">
        <w:t>.</w:t>
      </w:r>
    </w:p>
    <w:p w14:paraId="7BFEA59E" w14:textId="6A097E31" w:rsidR="00587607" w:rsidRDefault="00276505">
      <w:r>
        <w:t>In the comparison section, the trade-offs were demonstrated</w:t>
      </w:r>
      <w:r w:rsidR="00510C40">
        <w:t xml:space="preserve">, with the Braun </w:t>
      </w:r>
      <w:r w:rsidR="00DA2C08">
        <w:t xml:space="preserve">acting </w:t>
      </w:r>
      <w:r w:rsidR="006F592D">
        <w:t xml:space="preserve">as </w:t>
      </w:r>
      <w:r w:rsidR="00CC26F4">
        <w:t>a more simplified design and regular structure compared to the more complex Wallace. On the other hand, the Wallace performed better in terms of power consumption</w:t>
      </w:r>
      <w:r w:rsidR="00AB181B">
        <w:t xml:space="preserve"> and resource </w:t>
      </w:r>
      <w:r w:rsidR="00587607">
        <w:t>utilisation owing to its more complex and refined nature.</w:t>
      </w:r>
    </w:p>
    <w:p w14:paraId="3EC9A254" w14:textId="42ACADAC" w:rsidR="005A5CA9" w:rsidRDefault="00F55134">
      <w:r>
        <w:t>Fundamentally, n</w:t>
      </w:r>
      <w:r w:rsidR="004F46BF">
        <w:t>either is superior</w:t>
      </w:r>
      <w:r w:rsidR="00973D67">
        <w:t>;</w:t>
      </w:r>
      <w:r w:rsidR="004F46BF">
        <w:t xml:space="preserve"> </w:t>
      </w:r>
      <w:r>
        <w:t xml:space="preserve">each has </w:t>
      </w:r>
      <w:r w:rsidR="00973D67">
        <w:t>a</w:t>
      </w:r>
      <w:r>
        <w:t xml:space="preserve"> </w:t>
      </w:r>
      <w:r w:rsidR="005D1C85">
        <w:t>differing design philosophy</w:t>
      </w:r>
      <w:r w:rsidR="00973D67">
        <w:t xml:space="preserve"> </w:t>
      </w:r>
      <w:r w:rsidR="005D1C85">
        <w:t>that diverges</w:t>
      </w:r>
      <w:r w:rsidR="005A5CA9">
        <w:t xml:space="preserve"> to achieve </w:t>
      </w:r>
      <w:r w:rsidR="00E2455F">
        <w:t xml:space="preserve">the best performance </w:t>
      </w:r>
      <w:r w:rsidR="00F85E0B">
        <w:t>in</w:t>
      </w:r>
      <w:r w:rsidR="00E2455F">
        <w:t xml:space="preserve"> different aspects</w:t>
      </w:r>
      <w:r w:rsidR="00D75B01">
        <w:t>,</w:t>
      </w:r>
      <w:r w:rsidR="00E2455F">
        <w:t xml:space="preserve"> whethe</w:t>
      </w:r>
      <w:r w:rsidR="00D75B01">
        <w:t>r that be in speed or optimisation.</w:t>
      </w:r>
      <w:r w:rsidR="005D1C85">
        <w:t xml:space="preserve"> With this fact in mind, </w:t>
      </w:r>
      <w:r w:rsidR="00642E8E">
        <w:t>they each have their own ideal applications</w:t>
      </w:r>
      <w:r w:rsidR="00916493">
        <w:t>.</w:t>
      </w:r>
    </w:p>
    <w:p w14:paraId="25F727ED" w14:textId="480B06D7" w:rsidR="00916493" w:rsidRDefault="00916493">
      <w:r>
        <w:t xml:space="preserve">This report demonstrates the clear </w:t>
      </w:r>
      <w:r w:rsidR="000F2735">
        <w:t>fact that FPGA synthesis and implementation differ based upon</w:t>
      </w:r>
      <w:r w:rsidR="008C790C">
        <w:t xml:space="preserve"> </w:t>
      </w:r>
      <w:r w:rsidR="00A00575">
        <w:t xml:space="preserve">the </w:t>
      </w:r>
      <w:r w:rsidR="008C790C">
        <w:t>selected architec</w:t>
      </w:r>
      <w:r w:rsidR="00A00575">
        <w:t>ture and the resulting performance, which may not</w:t>
      </w:r>
      <w:r w:rsidR="00F860FE">
        <w:t xml:space="preserve"> be</w:t>
      </w:r>
      <w:r w:rsidR="00A00575">
        <w:t xml:space="preserve"> reflect</w:t>
      </w:r>
      <w:r w:rsidR="00F860FE">
        <w:t xml:space="preserve">ed </w:t>
      </w:r>
      <w:r w:rsidR="00F85E0B">
        <w:t>in</w:t>
      </w:r>
      <w:r w:rsidR="00932FDA">
        <w:t xml:space="preserve"> entirely</w:t>
      </w:r>
      <w:r w:rsidR="00A00575">
        <w:t xml:space="preserve"> </w:t>
      </w:r>
      <w:r w:rsidR="00F860FE">
        <w:t xml:space="preserve">theoretical </w:t>
      </w:r>
      <w:r w:rsidR="00932FDA">
        <w:t>metrics</w:t>
      </w:r>
    </w:p>
    <w:bookmarkStart w:id="49" w:name="_Toc233978029" w:displacedByCustomXml="next"/>
    <w:sdt>
      <w:sdtPr>
        <w:rPr>
          <w:rFonts w:ascii="Calibri" w:eastAsia="Calibri" w:hAnsi="Calibri"/>
          <w:color w:val="auto"/>
          <w:sz w:val="22"/>
          <w:szCs w:val="22"/>
        </w:rPr>
        <w:id w:val="1920992648"/>
        <w:docPartObj>
          <w:docPartGallery w:val="Bibliographies"/>
          <w:docPartUnique/>
        </w:docPartObj>
      </w:sdtPr>
      <w:sdtEndPr/>
      <w:sdtContent>
        <w:p w14:paraId="6B9B26CF" w14:textId="2009F675" w:rsidR="00117360" w:rsidRDefault="00117360">
          <w:pPr>
            <w:pStyle w:val="Heading1"/>
          </w:pPr>
          <w:r>
            <w:t>References</w:t>
          </w:r>
          <w:bookmarkEnd w:id="49"/>
        </w:p>
        <w:sdt>
          <w:sdtPr>
            <w:id w:val="-573587230"/>
            <w:bibliography/>
          </w:sdtPr>
          <w:sdtEndPr/>
          <w:sdtContent>
            <w:p w14:paraId="28626478" w14:textId="77777777" w:rsidR="00036CF1" w:rsidRDefault="00117360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10367"/>
              </w:tblGrid>
              <w:tr w:rsidR="00036CF1" w14:paraId="5348C483" w14:textId="77777777">
                <w:trPr>
                  <w:divId w:val="13938473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6468933" w14:textId="42288AD2" w:rsidR="00036CF1" w:rsidRDefault="00036CF1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0A4011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A. D. Gupta, “JETIR,” </w:t>
                    </w:r>
                    <w:r>
                      <w:rPr>
                        <w:i/>
                        <w:iCs/>
                        <w:noProof/>
                      </w:rPr>
                      <w:t xml:space="preserve">Designing of Various types of multipliers and their implementation on FPGA , </w:t>
                    </w:r>
                    <w:r>
                      <w:rPr>
                        <w:noProof/>
                      </w:rPr>
                      <w:t xml:space="preserve">vol. VI, no. 6, pp. 1066 - 1070, 2019. </w:t>
                    </w:r>
                  </w:p>
                </w:tc>
              </w:tr>
              <w:tr w:rsidR="00036CF1" w14:paraId="5877EFFC" w14:textId="77777777">
                <w:trPr>
                  <w:divId w:val="13938473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A7A4A4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F63F342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K. Dwivedi and P. Khare, “VHDL Implementation of Fastest Braun’s Multiplier,”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on Recent and Innovation Trends in Computing and Communication , </w:t>
                    </w:r>
                    <w:r>
                      <w:rPr>
                        <w:noProof/>
                      </w:rPr>
                      <w:t xml:space="preserve">vol. III, no. 5, pp. 2843 - 2846, 2015. </w:t>
                    </w:r>
                  </w:p>
                </w:tc>
              </w:tr>
              <w:tr w:rsidR="00036CF1" w14:paraId="03AC8351" w14:textId="77777777">
                <w:trPr>
                  <w:divId w:val="13938473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3E7B8E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416A45E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“A Review on Performance Evaluation of Different Digital Multipliers in VLSI using VHDL,” IJERT, C.G. India, 2018.</w:t>
                    </w:r>
                  </w:p>
                </w:tc>
              </w:tr>
              <w:tr w:rsidR="00036CF1" w14:paraId="3781A5B8" w14:textId="77777777">
                <w:trPr>
                  <w:divId w:val="13938473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3673C0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033E81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D. S. Santhosh, K. Y. G. Dr.Praveen, N. Chirag, A. R. Jeevan and A. Harish, “DESIGN IMPLEMENTATION AND PERFORMANCE ANALYSIS OF MULTIPLIER ARCHITECTURE,”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Creative Research Thoughts (IJCRT), </w:t>
                    </w:r>
                    <w:r>
                      <w:rPr>
                        <w:noProof/>
                      </w:rPr>
                      <w:t xml:space="preserve">vol. XIII, no. 6, pp. 749 - 758, 2025. </w:t>
                    </w:r>
                  </w:p>
                </w:tc>
              </w:tr>
              <w:tr w:rsidR="00036CF1" w14:paraId="0D9FBA91" w14:textId="77777777">
                <w:trPr>
                  <w:divId w:val="13938473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3BF48EF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C5D9811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Altera, “ Implementing Multipliers in FPGA Devices,” July 2004. [Online]. Available: https://www.intel.com/programmable/technical-pdfs/654539.pdf. [Accessed 28 June 2026].</w:t>
                    </w:r>
                  </w:p>
                </w:tc>
              </w:tr>
              <w:tr w:rsidR="00036CF1" w14:paraId="239DCEEF" w14:textId="77777777">
                <w:trPr>
                  <w:divId w:val="13938473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3C4FFDA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7982A5B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N. V. S. D. Jahnavi, S. Mupparaju and D. Padmasree, “Design, Comparison and Implementation of Multipliers on FPGA,”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Engineering and Technical Research (IJETR) , </w:t>
                    </w:r>
                    <w:r>
                      <w:rPr>
                        <w:noProof/>
                      </w:rPr>
                      <w:t xml:space="preserve">vol. I, no. 7, pp. 66 - 73, 2013. </w:t>
                    </w:r>
                  </w:p>
                </w:tc>
              </w:tr>
              <w:tr w:rsidR="00036CF1" w14:paraId="15091B61" w14:textId="77777777">
                <w:trPr>
                  <w:divId w:val="13938473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818739F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D18A1EE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K. Sahu and P. N. Meena, “Comparitive Study Of Diffrent Multiplier Architectures,”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Engineering Trends and Technology (IJETT) , </w:t>
                    </w:r>
                    <w:r>
                      <w:rPr>
                        <w:noProof/>
                      </w:rPr>
                      <w:t xml:space="preserve">vol. IV, no. 10, pp. 4293 - 4297, 2013. </w:t>
                    </w:r>
                  </w:p>
                </w:tc>
              </w:tr>
              <w:tr w:rsidR="00036CF1" w14:paraId="729270AA" w14:textId="77777777">
                <w:trPr>
                  <w:divId w:val="13938473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96C0BA4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075D48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msimon, “Multiplication on FPGA,” Element 14, 22 September 2017. [Online]. Available: https://community.element14.com/technologies/fpga-group/b/blog/posts/multiplication-on-fpga. [Accessed 28 June 2026].</w:t>
                    </w:r>
                  </w:p>
                </w:tc>
              </w:tr>
              <w:tr w:rsidR="00036CF1" w14:paraId="63FBCE76" w14:textId="77777777">
                <w:trPr>
                  <w:divId w:val="13938473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6F91DF8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DFFA8CE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Andraka Consulting Group, “Multiplication in FPGAs,” Andraka Consulting Group, [Online]. Available: http://www.andraka.com/multipli.php. [Accessed 28 June 2026].</w:t>
                    </w:r>
                  </w:p>
                </w:tc>
              </w:tr>
              <w:tr w:rsidR="00036CF1" w14:paraId="420FCC4A" w14:textId="77777777">
                <w:trPr>
                  <w:divId w:val="13938473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E2C66B9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86DA997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Ashour and H. Saleh, “An FPGA implementation guide for some different types of serial–parallel multiplier structures,” </w:t>
                    </w:r>
                    <w:r>
                      <w:rPr>
                        <w:i/>
                        <w:iCs/>
                        <w:noProof/>
                      </w:rPr>
                      <w:t xml:space="preserve">Microelectronics Journal, </w:t>
                    </w:r>
                    <w:r>
                      <w:rPr>
                        <w:noProof/>
                      </w:rPr>
                      <w:t xml:space="preserve">no. 31, pp. 161 - 168, 2000. </w:t>
                    </w:r>
                  </w:p>
                </w:tc>
              </w:tr>
              <w:tr w:rsidR="00036CF1" w14:paraId="68C085B5" w14:textId="77777777">
                <w:trPr>
                  <w:divId w:val="13938473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1D02D4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B0277F3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D. V. Prasad, N. S. S. Sanjeev and K. S. &amp;. D. Nandan, “Review on Different Types of Multipliers and Its Performance Comparisons,” in </w:t>
                    </w:r>
                    <w:r>
                      <w:rPr>
                        <w:i/>
                        <w:iCs/>
                        <w:noProof/>
                      </w:rPr>
                      <w:t>Advances in Smart Grid and Renewable Energy</w:t>
                    </w:r>
                    <w:r>
                      <w:rPr>
                        <w:noProof/>
                      </w:rPr>
                      <w:t>, New Delhi, Springer, 2020, pp. 329 - 339.</w:t>
                    </w:r>
                  </w:p>
                </w:tc>
              </w:tr>
              <w:tr w:rsidR="00036CF1" w14:paraId="1534B908" w14:textId="77777777">
                <w:trPr>
                  <w:divId w:val="13938473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D66831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67E7D0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“Different Types of FPGAs,” Lattice Semiconductor, 26 Febuary 2020. [Online]. Available: https://www.latticesemi.com/en/Blog/2020/02/25/19/33/Different_Types_of_FPGAs. [Accessed 28 June 2026].</w:t>
                    </w:r>
                  </w:p>
                </w:tc>
              </w:tr>
              <w:tr w:rsidR="00036CF1" w14:paraId="0F9FDFC5" w14:textId="77777777">
                <w:trPr>
                  <w:divId w:val="13938473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2AB30AA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C76AB8C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L. S, D. P. R, M. S. Shetty, M. M. BM and D. C. Sharma, “FPGA Implementation of Different Multiplier Architectures,”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Emerging Technology and Advanced Engineering , </w:t>
                    </w:r>
                    <w:r>
                      <w:rPr>
                        <w:noProof/>
                      </w:rPr>
                      <w:t xml:space="preserve">vol. II, no. 6, pp. 292 - 295, 2012. </w:t>
                    </w:r>
                  </w:p>
                </w:tc>
              </w:tr>
              <w:tr w:rsidR="00036CF1" w14:paraId="6DEE8028" w14:textId="77777777">
                <w:trPr>
                  <w:divId w:val="13938473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3584E1B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DB9047F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Farooq, U; Marrakchi, Z; Mehrez, H, “FPGA Architectures Overview,” in </w:t>
                    </w:r>
                    <w:r>
                      <w:rPr>
                        <w:i/>
                        <w:iCs/>
                        <w:noProof/>
                      </w:rPr>
                      <w:t>Tree-based Heterogenous FPGA Architectures Application Specific Exploration and optimization</w:t>
                    </w:r>
                    <w:r>
                      <w:rPr>
                        <w:noProof/>
                      </w:rPr>
                      <w:t>, Springer, 2012, pp. 7 - 48.</w:t>
                    </w:r>
                  </w:p>
                </w:tc>
              </w:tr>
              <w:tr w:rsidR="00036CF1" w14:paraId="61724F5E" w14:textId="77777777">
                <w:trPr>
                  <w:divId w:val="13938473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1B780D4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7D6406D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Paz and M. Garrido, “Efficient Implementation of Complex Multipliers on FPGAs Using DSP Slices,”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Signal Processing Systems, </w:t>
                    </w:r>
                    <w:r>
                      <w:rPr>
                        <w:noProof/>
                      </w:rPr>
                      <w:t xml:space="preserve">pp. 543 - 550, 2023. </w:t>
                    </w:r>
                  </w:p>
                </w:tc>
              </w:tr>
              <w:tr w:rsidR="00036CF1" w14:paraId="3A32D214" w14:textId="77777777">
                <w:trPr>
                  <w:divId w:val="13938473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95BA4B5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BCAB29B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Anitha and V. Bagyaveereswaran, “Braun's Multiplier Implementation using FPGA with Bypassing Techniques,”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VLSI design &amp; Communication Systems, </w:t>
                    </w:r>
                    <w:r>
                      <w:rPr>
                        <w:noProof/>
                      </w:rPr>
                      <w:t xml:space="preserve">vol. II, no. 3, pp. 201 - 212, 2011. </w:t>
                    </w:r>
                  </w:p>
                </w:tc>
              </w:tr>
              <w:tr w:rsidR="00036CF1" w14:paraId="0C55F848" w14:textId="77777777">
                <w:trPr>
                  <w:divId w:val="13938473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AB22713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F91EDA1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MADHU and A. CM, “COMPARISON OF DIFFERENT TYPES OF MULTIPLIERS WITH RESPECT TO SPEED, AREA AND POWER,” in </w:t>
                    </w:r>
                    <w:r>
                      <w:rPr>
                        <w:i/>
                        <w:iCs/>
                        <w:noProof/>
                      </w:rPr>
                      <w:t>IRF International Conference</w:t>
                    </w:r>
                    <w:r>
                      <w:rPr>
                        <w:noProof/>
                      </w:rPr>
                      <w:t xml:space="preserve">, Bengaluru, 2017. </w:t>
                    </w:r>
                  </w:p>
                </w:tc>
              </w:tr>
              <w:tr w:rsidR="00036CF1" w14:paraId="0A94230C" w14:textId="77777777">
                <w:trPr>
                  <w:divId w:val="13938473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229DDF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0F6B4D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P and A. A. Khan, “Comparison of Braun Multiplier and Wallace Multiplier Techniques in VLSI,” IEEE, Coimbatore, 2018.</w:t>
                    </w:r>
                  </w:p>
                </w:tc>
              </w:tr>
              <w:tr w:rsidR="00036CF1" w14:paraId="3A5033C4" w14:textId="77777777">
                <w:trPr>
                  <w:divId w:val="13938473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0112E11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E21308B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AMD, “What is the Worst Negative Slack?,” AMD, 7 May 2023. [Online]. Available: https://adaptivesupport.amd.com/s/question/0D54U00006qTJxwSAG/what-is-the-worst-negative-slack?language=en_US. [Accessed 28 June 2026].</w:t>
                    </w:r>
                  </w:p>
                </w:tc>
              </w:tr>
              <w:tr w:rsidR="00036CF1" w14:paraId="49949D45" w14:textId="77777777">
                <w:trPr>
                  <w:divId w:val="13938473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1DEB5EE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7F62920" w14:textId="77777777" w:rsidR="00036CF1" w:rsidRDefault="00036C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B. Singroul and P. Jaiswal, “A Review on Performance Evaluation of Different Digital Multipliers in VLSI using VHDL,” IJERT, C.G India, 2018.</w:t>
                    </w:r>
                  </w:p>
                </w:tc>
              </w:tr>
            </w:tbl>
            <w:p w14:paraId="65624871" w14:textId="77777777" w:rsidR="00036CF1" w:rsidRDefault="00036CF1">
              <w:pPr>
                <w:divId w:val="1393847321"/>
                <w:rPr>
                  <w:rFonts w:eastAsia="Times New Roman"/>
                  <w:noProof/>
                </w:rPr>
              </w:pPr>
            </w:p>
            <w:p w14:paraId="3A2CD174" w14:textId="16F6823E" w:rsidR="00117360" w:rsidRDefault="0011736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bookmarkStart w:id="50" w:name="_Toc233978030" w:displacedByCustomXml="next"/>
    <w:sdt>
      <w:sdtPr>
        <w:rPr>
          <w:rFonts w:ascii="Calibri" w:eastAsia="Calibri" w:hAnsi="Calibri"/>
          <w:color w:val="auto"/>
          <w:sz w:val="22"/>
          <w:szCs w:val="22"/>
        </w:rPr>
        <w:id w:val="383226812"/>
        <w:docPartObj>
          <w:docPartGallery w:val="Bibliographies"/>
          <w:docPartUnique/>
        </w:docPartObj>
      </w:sdtPr>
      <w:sdtEndPr>
        <w:rPr>
          <w:rFonts w:ascii="Calibri Light" w:eastAsia="Times New Roman" w:hAnsi="Calibri Light"/>
          <w:color w:val="2F5496"/>
          <w:sz w:val="32"/>
          <w:szCs w:val="32"/>
        </w:rPr>
      </w:sdtEndPr>
      <w:sdtContent>
        <w:p w14:paraId="58C29F4A" w14:textId="31A8098D" w:rsidR="00A950D8" w:rsidRDefault="00874166" w:rsidP="008A61BE">
          <w:pPr>
            <w:pStyle w:val="Heading1"/>
          </w:pPr>
          <w:r w:rsidR="00F82DF6">
            <w:t>Appendix</w:t>
          </w:r>
          <w:bookmarkEnd w:id="50"/>
        </w:p>
      </w:sdtContent>
    </w:sdt>
    <w:p w14:paraId="072E1877" w14:textId="38CCE07B" w:rsidR="00F82DF6" w:rsidRDefault="00F82DF6" w:rsidP="00F82DF6">
      <w:pPr>
        <w:pStyle w:val="Heading2"/>
      </w:pPr>
      <w:bookmarkStart w:id="51" w:name="_Toc233978031"/>
      <w:r>
        <w:t>Braun Multiplier Code</w:t>
      </w:r>
      <w:bookmarkEnd w:id="51"/>
    </w:p>
    <w:p w14:paraId="69AB6F3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----------------------------------------------------------------------------------</w:t>
      </w:r>
    </w:p>
    <w:p w14:paraId="70D7B7E0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-- Company: </w:t>
      </w:r>
    </w:p>
    <w:p w14:paraId="1EB5ED1C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-- Engineer: </w:t>
      </w:r>
    </w:p>
    <w:p w14:paraId="445611D4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-- </w:t>
      </w:r>
    </w:p>
    <w:p w14:paraId="34F6D6D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 Create Date: 26.05.2026 14:53:19</w:t>
      </w:r>
    </w:p>
    <w:p w14:paraId="7C9DEF37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-- Design Name: </w:t>
      </w:r>
    </w:p>
    <w:p w14:paraId="51EF18C0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 Module Name: Brauns - Behavioral</w:t>
      </w:r>
    </w:p>
    <w:p w14:paraId="5C955CA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-- Project Name: </w:t>
      </w:r>
    </w:p>
    <w:p w14:paraId="691184BB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-- Target Devices: </w:t>
      </w:r>
    </w:p>
    <w:p w14:paraId="601DEDF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-- Tool Versions: </w:t>
      </w:r>
    </w:p>
    <w:p w14:paraId="77403756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-- Description: </w:t>
      </w:r>
    </w:p>
    <w:p w14:paraId="7597C710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-- </w:t>
      </w:r>
    </w:p>
    <w:p w14:paraId="5ABCB582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-- Dependencies: </w:t>
      </w:r>
    </w:p>
    <w:p w14:paraId="148C307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-- </w:t>
      </w:r>
    </w:p>
    <w:p w14:paraId="612B2E5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 Revision:</w:t>
      </w:r>
    </w:p>
    <w:p w14:paraId="509D06BC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 Revision 0.01 - File Created</w:t>
      </w:r>
    </w:p>
    <w:p w14:paraId="3318394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 Additional Comments:</w:t>
      </w:r>
    </w:p>
    <w:p w14:paraId="435B4B77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-- </w:t>
      </w:r>
    </w:p>
    <w:p w14:paraId="206ADDD0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----------------------------------------------------------------------------------</w:t>
      </w:r>
    </w:p>
    <w:p w14:paraId="3ECC3646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3B4B00BC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4767F5F4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library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00"/>
          <w:kern w:val="0"/>
          <w:sz w:val="20"/>
          <w:szCs w:val="20"/>
          <w:lang w:eastAsia="en-GB"/>
        </w:rPr>
        <w:t>IEEE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7A535A5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use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00"/>
          <w:kern w:val="0"/>
          <w:sz w:val="20"/>
          <w:szCs w:val="20"/>
          <w:lang w:eastAsia="en-GB"/>
        </w:rPr>
        <w:t>IEEE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.</w:t>
      </w:r>
      <w:r w:rsidRPr="00FA6A49">
        <w:rPr>
          <w:rFonts w:ascii="Courier New" w:eastAsia="Times New Roman" w:hAnsi="Courier New" w:cs="Courier New"/>
          <w:color w:val="800000"/>
          <w:kern w:val="0"/>
          <w:sz w:val="20"/>
          <w:szCs w:val="20"/>
          <w:lang w:eastAsia="en-GB"/>
        </w:rPr>
        <w:t>STD_LOGIC_1164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.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ALL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6ABCDCF8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6A76068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 Uncomment the following library declaration if using</w:t>
      </w:r>
    </w:p>
    <w:p w14:paraId="4CE68E70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 arithmetic functions with Signed or Unsigned values</w:t>
      </w:r>
    </w:p>
    <w:p w14:paraId="43F34D82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--use IEEE.NUMERIC_STD.ALL;</w:t>
      </w:r>
    </w:p>
    <w:p w14:paraId="67F14080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2D446B42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 Uncomment the following library declaration if instantiating</w:t>
      </w:r>
    </w:p>
    <w:p w14:paraId="34D3870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 any Xilinx leaf cells in this code.</w:t>
      </w:r>
    </w:p>
    <w:p w14:paraId="31EF553C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--library UNISIM;</w:t>
      </w:r>
    </w:p>
    <w:p w14:paraId="45A59BCA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--use UNISIM.VComponents.all;</w:t>
      </w:r>
    </w:p>
    <w:p w14:paraId="7D5668AC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76FA9BF2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use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00"/>
          <w:kern w:val="0"/>
          <w:sz w:val="20"/>
          <w:szCs w:val="20"/>
          <w:lang w:eastAsia="en-GB"/>
        </w:rPr>
        <w:t>IEEE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.</w:t>
      </w:r>
      <w:r w:rsidRPr="00FA6A49">
        <w:rPr>
          <w:rFonts w:ascii="Courier New" w:eastAsia="Times New Roman" w:hAnsi="Courier New" w:cs="Courier New"/>
          <w:color w:val="800000"/>
          <w:kern w:val="0"/>
          <w:sz w:val="20"/>
          <w:szCs w:val="20"/>
          <w:lang w:eastAsia="en-GB"/>
        </w:rPr>
        <w:t>std_logic_1164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.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all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073D90B9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use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00"/>
          <w:kern w:val="0"/>
          <w:sz w:val="20"/>
          <w:szCs w:val="20"/>
          <w:lang w:eastAsia="en-GB"/>
        </w:rPr>
        <w:t>IEEE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.</w:t>
      </w:r>
      <w:r w:rsidRPr="00FA6A49">
        <w:rPr>
          <w:rFonts w:ascii="Courier New" w:eastAsia="Times New Roman" w:hAnsi="Courier New" w:cs="Courier New"/>
          <w:color w:val="800000"/>
          <w:kern w:val="0"/>
          <w:sz w:val="20"/>
          <w:szCs w:val="20"/>
          <w:lang w:eastAsia="en-GB"/>
        </w:rPr>
        <w:t>std_logic_arith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.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all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5FE5BBC8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use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00"/>
          <w:kern w:val="0"/>
          <w:sz w:val="20"/>
          <w:szCs w:val="20"/>
          <w:lang w:eastAsia="en-GB"/>
        </w:rPr>
        <w:t>IEEE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.</w:t>
      </w:r>
      <w:r w:rsidRPr="00FA6A49">
        <w:rPr>
          <w:rFonts w:ascii="Courier New" w:eastAsia="Times New Roman" w:hAnsi="Courier New" w:cs="Courier New"/>
          <w:color w:val="800000"/>
          <w:kern w:val="0"/>
          <w:sz w:val="20"/>
          <w:szCs w:val="20"/>
          <w:lang w:eastAsia="en-GB"/>
        </w:rPr>
        <w:t>std_logic_unsigned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.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all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0B61D8CD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43C6EE97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41BBE096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entity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Brauns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is</w:t>
      </w:r>
    </w:p>
    <w:p w14:paraId="5FA3AA24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in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STD_LOGIC_VECTOR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downto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4C30424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   B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in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STD_LOGIC_VECTOR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downto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882A37B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   P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out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STD_LOGIC_VECTOR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15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downto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));</w:t>
      </w:r>
    </w:p>
    <w:p w14:paraId="76C68DAE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end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Brauns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3A3650E9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50CAC87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architecture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Behavioral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of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Brauns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is</w:t>
      </w:r>
    </w:p>
    <w:p w14:paraId="0E7A7F6A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0C76BFBB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A1B0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42A62194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A2B0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7A6310E4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A3B0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458BEAC5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A4B0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3BA6FCB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A5B0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425F8B9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A6B0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667C3A89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lastRenderedPageBreak/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A7B0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46DE8990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6250337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A0B1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39D2B05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A1B1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62C3290E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A2B1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740AF42C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A3B1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6346200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A4B1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446FFD0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A5B1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02D0978C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A6B1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752863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A7B1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53F2BF59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22A396F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A0B2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78E46A0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A1B2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6DC5AED8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A2B2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53D175CD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A3B2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5A11184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A4B2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F29B8D7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A5B2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6EA4D94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A6B2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4531974C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A7B2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A861228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2473505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A0B3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76DCE759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A1B3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3A43CD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A2B3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EBDDE97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A3B3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7511175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A4B3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BB8CE8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A5B3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6BD6EE5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A6B3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F83A59A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A7B3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6874DEC8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669396B0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A0B4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4708DDB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A1B4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3A2D9D87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A2B4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03010FCD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A3B4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5AC7D116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A4B4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3EAD19E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A5B4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1C691E6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A6B4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09D7F12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A7B4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3C4A714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0EE7A488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A0B5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679FA7AE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A1B5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72F0B9D7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A2B5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8166212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A3B5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DBD14D9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A4B5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49D5872C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A5B5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FAF819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A6B5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B0C740D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A7B5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7CCCE8C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271C90B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A0B6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0DE7F394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A1B6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678325C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A2B6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C30B2BD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A3B6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345C2CC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A4B6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764EC02E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A5B6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462FAE2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A6B6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E3806ED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A7B6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366E6AE5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4507A0E4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A0B7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50B43287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A1B7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C034DD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A2B7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5CF1BE9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A3B7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456E8074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A4B7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3B42AE9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A5B7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082FD502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A6B7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E0B6985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lastRenderedPageBreak/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A7B7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06DBEB36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-------------------------------------------------</w:t>
      </w:r>
    </w:p>
    <w:p w14:paraId="3DDB2C9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</w:p>
    <w:p w14:paraId="1C498820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C11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C12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C13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C14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C15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C16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C17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C18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</w:p>
    <w:p w14:paraId="4BF7F81C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C20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C21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C22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C23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C24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C25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C26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C27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</w:p>
    <w:p w14:paraId="02F624C4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C29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C30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C31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C32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C33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C34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C35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C36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</w:p>
    <w:p w14:paraId="37ED1778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C38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C39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C40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C41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C42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C43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C44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C45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</w:p>
    <w:p w14:paraId="1DAA2D24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C47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C48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C49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C50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C51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C52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C53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C54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C55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49280B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235FCC2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</w:p>
    <w:p w14:paraId="2D271948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S11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S12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S13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S14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S15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S16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S18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</w:p>
    <w:p w14:paraId="5001AC55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S20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S21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S22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S23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S24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S26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S27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</w:p>
    <w:p w14:paraId="6B3D162A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S29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S30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S31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S32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S34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S35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S36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</w:p>
    <w:p w14:paraId="21882892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S38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S39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S40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S42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S43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S44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S45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</w:p>
    <w:p w14:paraId="7F891E4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S47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S48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4A5CC285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639F520A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---------------------------------------------------</w:t>
      </w:r>
    </w:p>
    <w:p w14:paraId="721B2EC9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17DEB71A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5623317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1F2CA374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0E876618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component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</w:t>
      </w:r>
    </w:p>
    <w:p w14:paraId="7B646F19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in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5706FDC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B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in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4241AFB4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Cin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6CFE5704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S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out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745D315B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Cout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out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63B6878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end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component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023998A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10C603B9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component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</w:t>
      </w:r>
    </w:p>
    <w:p w14:paraId="178999B7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in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4DABC3A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B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in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673C022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S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out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419EA1A2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Cout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out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DAB900D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end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component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39C2388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6AFEC1BE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begin</w:t>
      </w:r>
    </w:p>
    <w:p w14:paraId="4A5B9327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36292632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A1B0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3AB1CA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A2B0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6767634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A3B0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9A16C5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A4B0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40C59846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A5B0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76F9376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A6B0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E791480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A7B0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614251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5DDF3B0B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A0B1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7E8F979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A1B1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FB7870D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A2B1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EC4CD5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A3B1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F07929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A4B1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08EDBC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A5B1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39355D7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A6B1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650D11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A7B1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4571BA0B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36FB004E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A0B2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6476EAD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A1B2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D6DC17C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A2B2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46A47555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A3B2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E361C1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A4B2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CDF780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A5B2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40C0200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A6B2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BB59E07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A7B2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17C5F3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0B5C9CF7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A0B3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AFE721D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A1B3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E6CC03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A2B3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D15E2CD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A3B3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4BAACBDB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A4B3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25B7449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A5B3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9890BA8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A6B3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990FEAD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A7B3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A871A1A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1C011676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A0B4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0C77D7D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A1B4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0260F56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A2B4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F27118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A3B4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8D79C1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A4B4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28B0AF8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A5B4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B30C149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A6B4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873C44A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A7B4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C3E429E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3B8E8B47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A0B5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6820180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A1B5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4807C1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A2B5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02664F6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A3B5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BFC17F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A4B5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12F6C0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A5B5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34FABC5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A6B5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27D87F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A7B5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4D71CFA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3B7F6668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A0B6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188777A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A1B6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B5C590B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A2B6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0D0A6AD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A3B6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F973715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A4B6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728DA66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A5B6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54F569E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A6B6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FBAC3E4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A7B6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AF9C928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5BA700BC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A0B7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0D41A38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A1B7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3FE9BBA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A2B7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9A9100D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A3B7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5D9A8A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A4B7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A26DD29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A5B7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FFF6256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A6B7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36C3B0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A7B7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A2282AC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68FBBA40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P0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P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C252B2E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58F635D6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A1B0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A0B1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87C406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51C0DF87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P21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A2B0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A1B1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F4C2BF6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A0B2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83F681D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138A022B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P31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A3B0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A2B1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081F919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P32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A1B2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53E06E2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A0B3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79AB490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450DD57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P41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A4B0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A3B1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EC26E26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P42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A2B2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44088BA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P43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A1B3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6E39749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A0B4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42F95C6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2091A6F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P51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A5B0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A4B1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EC044DB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lastRenderedPageBreak/>
        <w:t xml:space="preserve">P52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A3B2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11E2C3A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P53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A2B3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D93560D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P54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A1B4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8593EA4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P5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A0B5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2C4D9A5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44DE4E08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P61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A6B0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A5B1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F646080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P62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A4B2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8D6CEF0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P63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A3B3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3CDAF1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P64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A2B4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4C3FB3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P65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A1B5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D8A888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P6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A0B6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46A5CCA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61A8584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P71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A7B0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A6B1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24EF462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P72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A5B2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A02189B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P73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A4B3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D76FDAD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P74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A3B4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8EEA9F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P75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A2B5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6FC4E7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P76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A1B6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859FE5E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P7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A0B7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F805AA0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5A219D57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P81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A7B1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69DFE0D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P82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A6B2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62824B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P83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A5B3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4D1490B0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P84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A4B4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8FF897B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P85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A3B5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E49E97B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P86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A2B6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48EFD8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P8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A1B7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CA223C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13425D8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P91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A7B2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40C047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P92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A6B3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C157C45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P93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A5B4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F4D078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P94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A4B5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927BE09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P95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A3B6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44B224E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P9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A2B7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13D9BC4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338D6161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P101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A7B3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1DDA267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P102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A6B4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EAC186E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P103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A5B5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B320F5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P104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A4B6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A84A06D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P10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A3B7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4D0B6B9C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4A2C1CCF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P111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A7B4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95A029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P112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A6B5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D217EEC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P113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A5B6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90EDC14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P11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A4B7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11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4A1DDBE2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7689473D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P121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A7B5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C39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B7EDCB5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P122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A6B6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CE5D4D0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P12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A5B7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12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821E6DC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07A261B6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P131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A7B6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C40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B8B4A25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P13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A6B7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13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9A87523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3EA297C2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P14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A7B7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C48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14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FA6A49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15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));</w:t>
      </w:r>
    </w:p>
    <w:p w14:paraId="7EA4B15C" w14:textId="77777777" w:rsidR="00FA6A49" w:rsidRPr="00FA6A49" w:rsidRDefault="00FA6A49" w:rsidP="00FA6A49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FA6A49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end</w:t>
      </w:r>
      <w:r w:rsidRPr="00FA6A49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Behavioral</w:t>
      </w:r>
      <w:r w:rsidRPr="00FA6A49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598E642B" w14:textId="77777777" w:rsidR="00F82DF6" w:rsidRDefault="00F82DF6" w:rsidP="00F82DF6"/>
    <w:p w14:paraId="5A6A88F8" w14:textId="54A26340" w:rsidR="00F82DF6" w:rsidRDefault="00F82DF6" w:rsidP="00F82DF6">
      <w:pPr>
        <w:pStyle w:val="Heading2"/>
      </w:pPr>
      <w:bookmarkStart w:id="52" w:name="_Toc233978032"/>
      <w:r>
        <w:t>Wallace Multiplier Code</w:t>
      </w:r>
      <w:bookmarkEnd w:id="52"/>
    </w:p>
    <w:p w14:paraId="6176BEF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----------------------------------------------------------------------------------</w:t>
      </w:r>
    </w:p>
    <w:p w14:paraId="23888A42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-- Company: </w:t>
      </w:r>
    </w:p>
    <w:p w14:paraId="482CC3DE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-- Engineer: </w:t>
      </w:r>
    </w:p>
    <w:p w14:paraId="7862F6D5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-- </w:t>
      </w:r>
    </w:p>
    <w:p w14:paraId="07A44BC2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 Create Date: 23.06.2026 10:28:14</w:t>
      </w:r>
    </w:p>
    <w:p w14:paraId="44FB070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lastRenderedPageBreak/>
        <w:t xml:space="preserve">-- Design Name: </w:t>
      </w:r>
    </w:p>
    <w:p w14:paraId="6D4A52B0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 Module Name: Wallace - Behavioral</w:t>
      </w:r>
    </w:p>
    <w:p w14:paraId="5753296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-- Project Name: </w:t>
      </w:r>
    </w:p>
    <w:p w14:paraId="2C67BA1F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-- Target Devices: </w:t>
      </w:r>
    </w:p>
    <w:p w14:paraId="225BF41B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-- Tool Versions: </w:t>
      </w:r>
    </w:p>
    <w:p w14:paraId="3CB0762B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-- Description: </w:t>
      </w:r>
    </w:p>
    <w:p w14:paraId="58B2189A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-- </w:t>
      </w:r>
    </w:p>
    <w:p w14:paraId="4366A2A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-- Dependencies: </w:t>
      </w:r>
    </w:p>
    <w:p w14:paraId="537A271F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-- </w:t>
      </w:r>
    </w:p>
    <w:p w14:paraId="103BBD49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 Revision:</w:t>
      </w:r>
    </w:p>
    <w:p w14:paraId="5ED95802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 Revision 0.01 - File Created</w:t>
      </w:r>
    </w:p>
    <w:p w14:paraId="5312314C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 Additional Comments:</w:t>
      </w:r>
    </w:p>
    <w:p w14:paraId="7BFA120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 xml:space="preserve">-- </w:t>
      </w:r>
    </w:p>
    <w:p w14:paraId="4392026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----------------------------------------------------------------------------------</w:t>
      </w:r>
    </w:p>
    <w:p w14:paraId="53726F3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6820CC32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4D467DBE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library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00"/>
          <w:kern w:val="0"/>
          <w:sz w:val="20"/>
          <w:szCs w:val="20"/>
          <w:lang w:eastAsia="en-GB"/>
        </w:rPr>
        <w:t>IEEE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452CB3A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use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00"/>
          <w:kern w:val="0"/>
          <w:sz w:val="20"/>
          <w:szCs w:val="20"/>
          <w:lang w:eastAsia="en-GB"/>
        </w:rPr>
        <w:t>IEEE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.</w:t>
      </w:r>
      <w:r w:rsidRPr="00E84CD6">
        <w:rPr>
          <w:rFonts w:ascii="Courier New" w:eastAsia="Times New Roman" w:hAnsi="Courier New" w:cs="Courier New"/>
          <w:color w:val="800000"/>
          <w:kern w:val="0"/>
          <w:sz w:val="20"/>
          <w:szCs w:val="20"/>
          <w:lang w:eastAsia="en-GB"/>
        </w:rPr>
        <w:t>STD_LOGIC_1164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.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ALL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74B247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38C201FB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 Uncomment the following library declaration if using</w:t>
      </w:r>
    </w:p>
    <w:p w14:paraId="05D2C87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 arithmetic functions with Signed or Unsigned values</w:t>
      </w:r>
    </w:p>
    <w:p w14:paraId="02620FC6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--use IEEE.NUMERIC_STD.ALL;</w:t>
      </w:r>
    </w:p>
    <w:p w14:paraId="0703C06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35F9D07F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 Uncomment the following library declaration if instantiating</w:t>
      </w:r>
    </w:p>
    <w:p w14:paraId="4BC059C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 any Xilinx leaf cells in this code.</w:t>
      </w:r>
    </w:p>
    <w:p w14:paraId="2D408341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--library UNISIM;</w:t>
      </w:r>
    </w:p>
    <w:p w14:paraId="1EF8204B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--use UNISIM.VComponents.all;</w:t>
      </w:r>
    </w:p>
    <w:p w14:paraId="2FFBA242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library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00"/>
          <w:kern w:val="0"/>
          <w:sz w:val="20"/>
          <w:szCs w:val="20"/>
          <w:lang w:eastAsia="en-GB"/>
        </w:rPr>
        <w:t>IEEE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638C7C9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use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00"/>
          <w:kern w:val="0"/>
          <w:sz w:val="20"/>
          <w:szCs w:val="20"/>
          <w:lang w:eastAsia="en-GB"/>
        </w:rPr>
        <w:t>IEEE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.</w:t>
      </w:r>
      <w:r w:rsidRPr="00E84CD6">
        <w:rPr>
          <w:rFonts w:ascii="Courier New" w:eastAsia="Times New Roman" w:hAnsi="Courier New" w:cs="Courier New"/>
          <w:color w:val="800000"/>
          <w:kern w:val="0"/>
          <w:sz w:val="20"/>
          <w:szCs w:val="20"/>
          <w:lang w:eastAsia="en-GB"/>
        </w:rPr>
        <w:t>std_logic_1164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.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ALL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F958D8C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4763E6A9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entity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Wallace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is</w:t>
      </w:r>
    </w:p>
    <w:p w14:paraId="5E94C11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in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std_logic_vector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downto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BBFF46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   B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in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std_logic_vector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downto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E0F1E7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          P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out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std_logic_vector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15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downto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));</w:t>
      </w:r>
    </w:p>
    <w:p w14:paraId="05103397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end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Wallace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5997ED76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347DBE41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56F89D27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architecture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Behavioral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of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Wallace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is</w:t>
      </w:r>
    </w:p>
    <w:p w14:paraId="1AB1BD55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</w:p>
    <w:p w14:paraId="2FB9296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A1B0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6D75AE0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A2B0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56A328E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A3B0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4C65DDD8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A4B0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7AFC87D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A5B0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44F39A1F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A6B0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506C6377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A7B0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69309BA7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08D04431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A0B1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38D4BC35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A1B1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5444FDC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A2B1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75C8311A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A3B1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C1097A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A4B1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43978A9C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A5B1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7AD5672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A6B1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3FDA09B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A7B1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AB46596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65AA01BC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A0B2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461165C2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A1B2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479A2D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A2B2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6969B486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A3B2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73F7A62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A4B2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7946C52F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A5B2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B079622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A6B2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5D176C25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lastRenderedPageBreak/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A7B2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669CA07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21C47A41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A0B3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0992C99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A1B3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5F4D2FC6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A2B3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F2EB16C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A3B3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D5944B1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A4B3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54AD069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A5B3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0CE23229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A6B3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5CAB12EE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A7B3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A020B9B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2B83F64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A0B4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008CBC45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A1B4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321F63CE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A2B4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7944AD46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A3B4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5AB86128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A4B4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6E74346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A5B4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7B0AB9A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A6B4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6580B632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A7B4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5DA927B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7D3224E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A0B5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07BE1F1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A1B5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3BC5EBF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A2B5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0C8B9C9B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A3B5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6303AA4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A4B5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EA7E93E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A5B5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AABB0A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A6B5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7A4312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A7B5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0FDCFFA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74206F80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A0B6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B627EDC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A1B6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CA96D0E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A2B6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7AC96F39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A3B6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CBCE64E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A4B6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5DBF6E9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A5B6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329C0171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A6B6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5F019C1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A7B6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0718C27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5BE89E9A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A0B7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06195835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A1B7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559B010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A2B7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2CC4223E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A3B7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7B62627C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A4B7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08693792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A5B7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47858DB7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A6B7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699A8FBA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A7B7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6988C22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8000"/>
          <w:kern w:val="0"/>
          <w:sz w:val="20"/>
          <w:szCs w:val="20"/>
          <w:lang w:eastAsia="en-GB"/>
        </w:rPr>
        <w:t>-------------------------------------------------</w:t>
      </w:r>
    </w:p>
    <w:p w14:paraId="3E8CA450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C4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</w:p>
    <w:p w14:paraId="3488649C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C11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C12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C13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C14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C15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C16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C17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C18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</w:p>
    <w:p w14:paraId="6F887C7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C20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C21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C22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C23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C24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C25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C26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C27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</w:p>
    <w:p w14:paraId="621B486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C29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C30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C31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C32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C33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C34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C35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C36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</w:p>
    <w:p w14:paraId="4BB67927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C38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C39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C40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C41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C42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C43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C44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C45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</w:p>
    <w:p w14:paraId="3252BB2A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C47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C48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C49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C50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C51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C52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C53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C54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</w:p>
    <w:p w14:paraId="2AE3069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C56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C57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C58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C59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C60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C61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C62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C63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62816C08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1A1A5530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signal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S4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</w:p>
    <w:p w14:paraId="7F42C396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S10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S11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S12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S13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S14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S15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S17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S18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</w:p>
    <w:p w14:paraId="3F5657B0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S20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S21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S22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S23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S24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S25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S26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S27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</w:p>
    <w:p w14:paraId="6E6EE110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S29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S30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S31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S33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S34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S35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S36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</w:p>
    <w:p w14:paraId="2EBD12C2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S38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S39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S40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S41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S43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S44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S45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</w:p>
    <w:p w14:paraId="26855E57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S47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S48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S49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S50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S51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S52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</w:p>
    <w:p w14:paraId="6580FC7B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</w:p>
    <w:p w14:paraId="2062E276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0C96924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077747C0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component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</w:t>
      </w:r>
    </w:p>
    <w:p w14:paraId="060857F0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in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092234BC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B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in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004DB9A9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Cin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40D84610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S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out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44049A19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Cout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out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F98817A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end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component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18AC21B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1E95BDF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component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</w:t>
      </w:r>
    </w:p>
    <w:p w14:paraId="71A4D8A9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in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5C18ACE0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B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in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39ACF35A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S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out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3B00A5B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Cout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out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color w:val="8000FF"/>
          <w:kern w:val="0"/>
          <w:sz w:val="20"/>
          <w:szCs w:val="20"/>
          <w:lang w:eastAsia="en-GB"/>
        </w:rPr>
        <w:t>std_logic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2E1B459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end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component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47D07886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</w:p>
    <w:p w14:paraId="23AC7D61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begin</w:t>
      </w:r>
    </w:p>
    <w:p w14:paraId="2B52BDC5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2046E5A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5AE48B75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A1B0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CC7014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A2B0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4988478C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A3B0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C2DA865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A4B0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4EA1D8B2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A5B0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20312BC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A6B0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AF2899E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A7B0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5964BA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71E092D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A0B1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4F6F22A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A1B1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590DF3E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A2B1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1D13C6B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A3B1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307A81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A4B1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7C9592C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A5B1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426EB165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A6B1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B984350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A7B1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B5B22D1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42535BBB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A0B2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2F2EA6E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A1B2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C183B1B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A2B2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8A036AE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A3B2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55E69B5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A4B2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20A1CF2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A5B2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90541BC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A6B2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9B7B09F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A7B2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6FFB02E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4A16CE8B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A0B3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7FE91D2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A1B3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C2D11A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A2B3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80A66B7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A3B3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21365C8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A4B3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D34615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A5B3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D86ABC8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A6B3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278F072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A7B3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4AD289F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21FC221F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A0B4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0B5C83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A1B4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8CFC937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A2B4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66722E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A3B4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DB24B7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A4B4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C06B8E7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A5B4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8F03C1F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A6B4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33F7908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A7B4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51306D8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65FA454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lastRenderedPageBreak/>
        <w:t xml:space="preserve">A0B5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4D400F67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A1B5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D9BCA1F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A2B5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4CA5C9B9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A3B5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F389C78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A4B5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9D76E68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A5B5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8B331D9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A6B5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D8C0FCB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A7B5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146E745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1822F3BF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A0B6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FEDAA47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A1B6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BAA142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A2B6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6D35699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A3B6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4ADFF8A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A4B6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2312C1A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A5B6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3758231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A6B6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E1053BE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A7B6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369648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4D41A9D0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A0B7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B1C818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A1B7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FA2FB21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A2B7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A88F308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A3B7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2E0762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A4B7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820FCB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A5B7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448B2CA7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A6B7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A3CE367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A7B7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CECACFF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1EB5B6E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P0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P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&lt;=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80C0"/>
          <w:kern w:val="0"/>
          <w:sz w:val="20"/>
          <w:szCs w:val="20"/>
          <w:lang w:eastAsia="en-GB"/>
        </w:rPr>
        <w:t>and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C35ECDF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7BCCE8A5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7F0606A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A1B0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A0B1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P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5398F6E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2C403E50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A2B0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A1B1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A0B2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7A34440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P17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P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D7E262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3B89F338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A3B0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A2B1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A1B2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6447167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P18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A0B3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ABF4FE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P33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8689EA5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009AD811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A4B0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A3B1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A2B2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4F5FB986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A1B3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A0B4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65D301C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P19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00B6CB9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P34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156EB25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P43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E87C088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68F2164B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A5B0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A4B1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A3B2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A4E22E0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P10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A2B3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A1B4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A0B5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29CA6DF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P20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EBA7508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P35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2287A56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P44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5EA2B8F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P54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395B93B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31EFF3B0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A6B0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A5B1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A4B2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D6465F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P11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A3B3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A2B4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A1B5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FA81243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P21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DD17F4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P25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A0B6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90C0EFA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P36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EA733EF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P45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F802A9E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P55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2EFE496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58212BA0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A7B0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A6B1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A5B2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B9390D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P12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A4B3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A3B4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A2B5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7292BC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P22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4182362F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lastRenderedPageBreak/>
        <w:t>P26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A1B6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A0B7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B65735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P37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E06379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P46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F8F0F59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P56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E4C6FFE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557158FC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A7B1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A6B2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S11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86FA32B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P13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A5B3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A4B4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A3B5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DD3B0D7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P23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D340AA2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P27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A2B6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A1B7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088E3AA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P38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E929926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P47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909F69B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P57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E469FAB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46682F06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P14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A6B3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A5B4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A4B5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5E0D318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P24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A7B2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D0F185C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P28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A3B6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A2B7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72656B2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P39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4D892E6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P48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63887026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P58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4433F8B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22E973E4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P15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A7B3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A6B4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A5B5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10FB4B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P29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A4B6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A3B7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295985F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P40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40032298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P49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5352EFE5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P59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FCA0A65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74FD953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P16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A7B4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A6B5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S15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F53291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P30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A5B6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A4B7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45D235C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P41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S15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S29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34227ADB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P50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9CFF5E8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P60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C58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A1990A9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31CF72E5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P31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A7B5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A6B6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A5B7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7E778A50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P42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C15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4B021812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P51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S41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C29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S50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A6251DE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P61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S50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C59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C60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18EB77A2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1C594E5B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P32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A7B6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A6B7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S31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91FBDFF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P52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S31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C41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S51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41C8974F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P62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S51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C60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C61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476189F7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03F6A186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P53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A7B7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C31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S52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79F4E86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P63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FullAdder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S52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Cin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C61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C62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2594310A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412A159D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P64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: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HalfAdder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port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map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A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C52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C62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S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P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(</w:t>
      </w:r>
      <w:r w:rsidRPr="00E84CD6">
        <w:rPr>
          <w:rFonts w:ascii="Courier New" w:eastAsia="Times New Roman" w:hAnsi="Courier New" w:cs="Courier New"/>
          <w:color w:val="FF8000"/>
          <w:kern w:val="0"/>
          <w:sz w:val="20"/>
          <w:szCs w:val="20"/>
          <w:lang w:eastAsia="en-GB"/>
        </w:rPr>
        <w:t>15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),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Cout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=&gt;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>C63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);</w:t>
      </w:r>
    </w:p>
    <w:p w14:paraId="068BFEBB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43B8057B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05B70658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</w:p>
    <w:p w14:paraId="597B1C75" w14:textId="77777777" w:rsidR="00E84CD6" w:rsidRPr="00E84CD6" w:rsidRDefault="00E84CD6" w:rsidP="00E84CD6">
      <w:pPr>
        <w:shd w:val="clear" w:color="auto" w:fill="FFFFFF"/>
        <w:suppressAutoHyphens w:val="0"/>
        <w:autoSpaceDN/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</w:pPr>
      <w:r w:rsidRPr="00E84CD6">
        <w:rPr>
          <w:rFonts w:ascii="Courier New" w:eastAsia="Times New Roman" w:hAnsi="Courier New" w:cs="Courier New"/>
          <w:b/>
          <w:bCs/>
          <w:color w:val="0000FF"/>
          <w:kern w:val="0"/>
          <w:sz w:val="20"/>
          <w:szCs w:val="20"/>
          <w:lang w:eastAsia="en-GB"/>
        </w:rPr>
        <w:t>end</w:t>
      </w:r>
      <w:r w:rsidRPr="00E84CD6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</w:rPr>
        <w:t xml:space="preserve"> Behavioral</w:t>
      </w:r>
      <w:r w:rsidRPr="00E84CD6">
        <w:rPr>
          <w:rFonts w:ascii="Courier New" w:eastAsia="Times New Roman" w:hAnsi="Courier New" w:cs="Courier New"/>
          <w:b/>
          <w:bCs/>
          <w:color w:val="000080"/>
          <w:kern w:val="0"/>
          <w:sz w:val="20"/>
          <w:szCs w:val="20"/>
          <w:lang w:eastAsia="en-GB"/>
        </w:rPr>
        <w:t>;</w:t>
      </w:r>
    </w:p>
    <w:p w14:paraId="6FDCE49B" w14:textId="77777777" w:rsidR="00FA6A49" w:rsidRPr="00FA6A49" w:rsidRDefault="00FA6A49" w:rsidP="00FA6A49"/>
    <w:sectPr w:rsidR="00FA6A49" w:rsidRPr="00FA6A49" w:rsidSect="00A71EC3"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D8EE1" w14:textId="77777777" w:rsidR="00874166" w:rsidRDefault="00874166">
      <w:pPr>
        <w:spacing w:after="0" w:line="240" w:lineRule="auto"/>
      </w:pPr>
      <w:r>
        <w:separator/>
      </w:r>
    </w:p>
  </w:endnote>
  <w:endnote w:type="continuationSeparator" w:id="0">
    <w:p w14:paraId="4CA870D9" w14:textId="77777777" w:rsidR="00874166" w:rsidRDefault="00874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A8DB47" w14:textId="77777777" w:rsidR="00874166" w:rsidRDefault="0087416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A488504" w14:textId="77777777" w:rsidR="00874166" w:rsidRDefault="008741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373995"/>
    <w:multiLevelType w:val="hybridMultilevel"/>
    <w:tmpl w:val="D088AB50"/>
    <w:lvl w:ilvl="0" w:tplc="6E40FD7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DD5B3A"/>
    <w:multiLevelType w:val="hybridMultilevel"/>
    <w:tmpl w:val="8A9850C4"/>
    <w:lvl w:ilvl="0" w:tplc="2C3E977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8335326">
    <w:abstractNumId w:val="1"/>
  </w:num>
  <w:num w:numId="2" w16cid:durableId="662704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0D8"/>
    <w:rsid w:val="000003F7"/>
    <w:rsid w:val="0000168B"/>
    <w:rsid w:val="00001967"/>
    <w:rsid w:val="00003EA2"/>
    <w:rsid w:val="00004A7E"/>
    <w:rsid w:val="00006D81"/>
    <w:rsid w:val="00017919"/>
    <w:rsid w:val="00017A00"/>
    <w:rsid w:val="00020219"/>
    <w:rsid w:val="0002124E"/>
    <w:rsid w:val="00024D92"/>
    <w:rsid w:val="00031702"/>
    <w:rsid w:val="00031ADB"/>
    <w:rsid w:val="00032930"/>
    <w:rsid w:val="00033790"/>
    <w:rsid w:val="0003441F"/>
    <w:rsid w:val="00036CF1"/>
    <w:rsid w:val="00036E99"/>
    <w:rsid w:val="00037C0F"/>
    <w:rsid w:val="00043954"/>
    <w:rsid w:val="000505F5"/>
    <w:rsid w:val="000517FC"/>
    <w:rsid w:val="00054CBC"/>
    <w:rsid w:val="000606F3"/>
    <w:rsid w:val="00061C96"/>
    <w:rsid w:val="0006371C"/>
    <w:rsid w:val="00066DCF"/>
    <w:rsid w:val="00073A5D"/>
    <w:rsid w:val="0007505F"/>
    <w:rsid w:val="000812B4"/>
    <w:rsid w:val="00081413"/>
    <w:rsid w:val="00083016"/>
    <w:rsid w:val="0008302F"/>
    <w:rsid w:val="000877B3"/>
    <w:rsid w:val="00087C46"/>
    <w:rsid w:val="00090552"/>
    <w:rsid w:val="00096434"/>
    <w:rsid w:val="000A13FE"/>
    <w:rsid w:val="000A7293"/>
    <w:rsid w:val="000B64B1"/>
    <w:rsid w:val="000C1EEF"/>
    <w:rsid w:val="000C5880"/>
    <w:rsid w:val="000C78DE"/>
    <w:rsid w:val="000D13B4"/>
    <w:rsid w:val="000D2F48"/>
    <w:rsid w:val="000D70D1"/>
    <w:rsid w:val="000E3B84"/>
    <w:rsid w:val="000F09A6"/>
    <w:rsid w:val="000F2735"/>
    <w:rsid w:val="000F6FEB"/>
    <w:rsid w:val="00100932"/>
    <w:rsid w:val="001036AC"/>
    <w:rsid w:val="00103F2B"/>
    <w:rsid w:val="00104308"/>
    <w:rsid w:val="00112022"/>
    <w:rsid w:val="001124CE"/>
    <w:rsid w:val="00117360"/>
    <w:rsid w:val="00117F12"/>
    <w:rsid w:val="00125FBB"/>
    <w:rsid w:val="001264FE"/>
    <w:rsid w:val="00133145"/>
    <w:rsid w:val="001343D5"/>
    <w:rsid w:val="00140BB9"/>
    <w:rsid w:val="00144227"/>
    <w:rsid w:val="00144C9F"/>
    <w:rsid w:val="001511CB"/>
    <w:rsid w:val="00151DD6"/>
    <w:rsid w:val="0017032E"/>
    <w:rsid w:val="001716D9"/>
    <w:rsid w:val="001758BF"/>
    <w:rsid w:val="001777FB"/>
    <w:rsid w:val="001812AB"/>
    <w:rsid w:val="00181C31"/>
    <w:rsid w:val="001828A4"/>
    <w:rsid w:val="001965C5"/>
    <w:rsid w:val="001A1453"/>
    <w:rsid w:val="001A23F9"/>
    <w:rsid w:val="001A47CC"/>
    <w:rsid w:val="001A6475"/>
    <w:rsid w:val="001B7388"/>
    <w:rsid w:val="001C2489"/>
    <w:rsid w:val="001C4B5D"/>
    <w:rsid w:val="001D2DA3"/>
    <w:rsid w:val="001D55E3"/>
    <w:rsid w:val="001D69B6"/>
    <w:rsid w:val="001D72BE"/>
    <w:rsid w:val="001E0FBF"/>
    <w:rsid w:val="001E664E"/>
    <w:rsid w:val="001F0DBA"/>
    <w:rsid w:val="001F3589"/>
    <w:rsid w:val="001F4553"/>
    <w:rsid w:val="00206D4B"/>
    <w:rsid w:val="00207D76"/>
    <w:rsid w:val="0021198B"/>
    <w:rsid w:val="00216157"/>
    <w:rsid w:val="00220EA4"/>
    <w:rsid w:val="002246E5"/>
    <w:rsid w:val="0024025A"/>
    <w:rsid w:val="0024084F"/>
    <w:rsid w:val="00241BA9"/>
    <w:rsid w:val="00244975"/>
    <w:rsid w:val="0026174B"/>
    <w:rsid w:val="00262F12"/>
    <w:rsid w:val="002656E6"/>
    <w:rsid w:val="00265F9F"/>
    <w:rsid w:val="00266545"/>
    <w:rsid w:val="00276002"/>
    <w:rsid w:val="00276505"/>
    <w:rsid w:val="0028328D"/>
    <w:rsid w:val="0028570A"/>
    <w:rsid w:val="0029275A"/>
    <w:rsid w:val="00293324"/>
    <w:rsid w:val="00295C80"/>
    <w:rsid w:val="002A42BF"/>
    <w:rsid w:val="002A456C"/>
    <w:rsid w:val="002B08E8"/>
    <w:rsid w:val="002B4F06"/>
    <w:rsid w:val="002C5268"/>
    <w:rsid w:val="002C5985"/>
    <w:rsid w:val="002D1825"/>
    <w:rsid w:val="002E02EC"/>
    <w:rsid w:val="002E3E60"/>
    <w:rsid w:val="002E525E"/>
    <w:rsid w:val="002E64EA"/>
    <w:rsid w:val="002F0E32"/>
    <w:rsid w:val="003011E5"/>
    <w:rsid w:val="00302D47"/>
    <w:rsid w:val="00307B72"/>
    <w:rsid w:val="00307BDF"/>
    <w:rsid w:val="00307C95"/>
    <w:rsid w:val="00310A36"/>
    <w:rsid w:val="003121C4"/>
    <w:rsid w:val="00315066"/>
    <w:rsid w:val="0031589F"/>
    <w:rsid w:val="00317D92"/>
    <w:rsid w:val="00320E15"/>
    <w:rsid w:val="00321B19"/>
    <w:rsid w:val="0032303B"/>
    <w:rsid w:val="00325443"/>
    <w:rsid w:val="003255F1"/>
    <w:rsid w:val="0032666F"/>
    <w:rsid w:val="00327884"/>
    <w:rsid w:val="00327A99"/>
    <w:rsid w:val="003312BE"/>
    <w:rsid w:val="003345EA"/>
    <w:rsid w:val="003379A3"/>
    <w:rsid w:val="00340CB3"/>
    <w:rsid w:val="00341054"/>
    <w:rsid w:val="0034153E"/>
    <w:rsid w:val="0034378E"/>
    <w:rsid w:val="003453A7"/>
    <w:rsid w:val="00352300"/>
    <w:rsid w:val="00355C79"/>
    <w:rsid w:val="0035681A"/>
    <w:rsid w:val="0036383A"/>
    <w:rsid w:val="003711B6"/>
    <w:rsid w:val="00373843"/>
    <w:rsid w:val="0037438F"/>
    <w:rsid w:val="00376DA6"/>
    <w:rsid w:val="0037776B"/>
    <w:rsid w:val="003834F1"/>
    <w:rsid w:val="00385B1B"/>
    <w:rsid w:val="00391377"/>
    <w:rsid w:val="00394672"/>
    <w:rsid w:val="00397600"/>
    <w:rsid w:val="003A390A"/>
    <w:rsid w:val="003A5C1C"/>
    <w:rsid w:val="003A7945"/>
    <w:rsid w:val="003B2985"/>
    <w:rsid w:val="003B3B41"/>
    <w:rsid w:val="003B7A67"/>
    <w:rsid w:val="003C5464"/>
    <w:rsid w:val="003D1863"/>
    <w:rsid w:val="003D3289"/>
    <w:rsid w:val="003E402F"/>
    <w:rsid w:val="003E758A"/>
    <w:rsid w:val="003E7EC9"/>
    <w:rsid w:val="003F2CC0"/>
    <w:rsid w:val="003F6EA7"/>
    <w:rsid w:val="004002E3"/>
    <w:rsid w:val="00402624"/>
    <w:rsid w:val="00403735"/>
    <w:rsid w:val="0040670A"/>
    <w:rsid w:val="004150E5"/>
    <w:rsid w:val="004151CD"/>
    <w:rsid w:val="00415EAD"/>
    <w:rsid w:val="00422F14"/>
    <w:rsid w:val="00435112"/>
    <w:rsid w:val="004372D1"/>
    <w:rsid w:val="004418D0"/>
    <w:rsid w:val="00446EE5"/>
    <w:rsid w:val="0046014D"/>
    <w:rsid w:val="00462DC1"/>
    <w:rsid w:val="00473AA9"/>
    <w:rsid w:val="00474364"/>
    <w:rsid w:val="00475691"/>
    <w:rsid w:val="004902C5"/>
    <w:rsid w:val="00490706"/>
    <w:rsid w:val="004918B4"/>
    <w:rsid w:val="00493CE6"/>
    <w:rsid w:val="00495240"/>
    <w:rsid w:val="004964C3"/>
    <w:rsid w:val="00496622"/>
    <w:rsid w:val="004A6AB5"/>
    <w:rsid w:val="004A72D1"/>
    <w:rsid w:val="004B3338"/>
    <w:rsid w:val="004B6D74"/>
    <w:rsid w:val="004C158E"/>
    <w:rsid w:val="004C3F38"/>
    <w:rsid w:val="004C7FB7"/>
    <w:rsid w:val="004D08FD"/>
    <w:rsid w:val="004D6CF8"/>
    <w:rsid w:val="004D7AE2"/>
    <w:rsid w:val="004E26C9"/>
    <w:rsid w:val="004E6272"/>
    <w:rsid w:val="004E74CB"/>
    <w:rsid w:val="004E7A41"/>
    <w:rsid w:val="004F215A"/>
    <w:rsid w:val="004F46BF"/>
    <w:rsid w:val="004F6E67"/>
    <w:rsid w:val="004F7709"/>
    <w:rsid w:val="0050231F"/>
    <w:rsid w:val="00502320"/>
    <w:rsid w:val="005026C7"/>
    <w:rsid w:val="005037BF"/>
    <w:rsid w:val="0050593E"/>
    <w:rsid w:val="00510C40"/>
    <w:rsid w:val="00512034"/>
    <w:rsid w:val="0051523C"/>
    <w:rsid w:val="00525625"/>
    <w:rsid w:val="00525FF4"/>
    <w:rsid w:val="00527D5C"/>
    <w:rsid w:val="005451E3"/>
    <w:rsid w:val="0054551B"/>
    <w:rsid w:val="00557F20"/>
    <w:rsid w:val="00562059"/>
    <w:rsid w:val="00563236"/>
    <w:rsid w:val="00567DCB"/>
    <w:rsid w:val="005712B7"/>
    <w:rsid w:val="00572769"/>
    <w:rsid w:val="00580270"/>
    <w:rsid w:val="005869FF"/>
    <w:rsid w:val="00587607"/>
    <w:rsid w:val="005877E9"/>
    <w:rsid w:val="00591BC5"/>
    <w:rsid w:val="005A1AD6"/>
    <w:rsid w:val="005A4B84"/>
    <w:rsid w:val="005A5CA9"/>
    <w:rsid w:val="005A6B06"/>
    <w:rsid w:val="005B133F"/>
    <w:rsid w:val="005C2297"/>
    <w:rsid w:val="005C6B19"/>
    <w:rsid w:val="005D0257"/>
    <w:rsid w:val="005D1C85"/>
    <w:rsid w:val="005D218F"/>
    <w:rsid w:val="005E12EC"/>
    <w:rsid w:val="005E1B1E"/>
    <w:rsid w:val="005E2900"/>
    <w:rsid w:val="005F1391"/>
    <w:rsid w:val="005F3470"/>
    <w:rsid w:val="005F55AA"/>
    <w:rsid w:val="005F67A8"/>
    <w:rsid w:val="00601B57"/>
    <w:rsid w:val="006045B8"/>
    <w:rsid w:val="0060494B"/>
    <w:rsid w:val="006110FA"/>
    <w:rsid w:val="00613B8A"/>
    <w:rsid w:val="00623B7C"/>
    <w:rsid w:val="00632E12"/>
    <w:rsid w:val="00634532"/>
    <w:rsid w:val="006355D5"/>
    <w:rsid w:val="006365A0"/>
    <w:rsid w:val="0063675C"/>
    <w:rsid w:val="006373DA"/>
    <w:rsid w:val="00640FD3"/>
    <w:rsid w:val="00642E8E"/>
    <w:rsid w:val="00656DDE"/>
    <w:rsid w:val="00656EBE"/>
    <w:rsid w:val="00661374"/>
    <w:rsid w:val="00661489"/>
    <w:rsid w:val="006645E3"/>
    <w:rsid w:val="00664A4B"/>
    <w:rsid w:val="00667AA5"/>
    <w:rsid w:val="00670950"/>
    <w:rsid w:val="00671732"/>
    <w:rsid w:val="00671C0B"/>
    <w:rsid w:val="00676390"/>
    <w:rsid w:val="00676613"/>
    <w:rsid w:val="0068101F"/>
    <w:rsid w:val="00682359"/>
    <w:rsid w:val="0069088D"/>
    <w:rsid w:val="006939B5"/>
    <w:rsid w:val="00695503"/>
    <w:rsid w:val="006A11E1"/>
    <w:rsid w:val="006A3D13"/>
    <w:rsid w:val="006C0752"/>
    <w:rsid w:val="006D06D4"/>
    <w:rsid w:val="006D0E1E"/>
    <w:rsid w:val="006D0ECE"/>
    <w:rsid w:val="006D2F85"/>
    <w:rsid w:val="006D3B1A"/>
    <w:rsid w:val="006D7456"/>
    <w:rsid w:val="006E2125"/>
    <w:rsid w:val="006E4F52"/>
    <w:rsid w:val="006E75E3"/>
    <w:rsid w:val="006F06FE"/>
    <w:rsid w:val="006F3652"/>
    <w:rsid w:val="006F592D"/>
    <w:rsid w:val="006F7F18"/>
    <w:rsid w:val="007007BA"/>
    <w:rsid w:val="007020FF"/>
    <w:rsid w:val="00702DA7"/>
    <w:rsid w:val="00706D60"/>
    <w:rsid w:val="00710087"/>
    <w:rsid w:val="00710B41"/>
    <w:rsid w:val="007119BF"/>
    <w:rsid w:val="00712BD8"/>
    <w:rsid w:val="00715953"/>
    <w:rsid w:val="0072162B"/>
    <w:rsid w:val="007231CE"/>
    <w:rsid w:val="007332EE"/>
    <w:rsid w:val="007338F4"/>
    <w:rsid w:val="00735B2E"/>
    <w:rsid w:val="00736A2F"/>
    <w:rsid w:val="00743026"/>
    <w:rsid w:val="00746648"/>
    <w:rsid w:val="00750290"/>
    <w:rsid w:val="00752029"/>
    <w:rsid w:val="0075366A"/>
    <w:rsid w:val="00757EA6"/>
    <w:rsid w:val="00762249"/>
    <w:rsid w:val="007665A3"/>
    <w:rsid w:val="00770137"/>
    <w:rsid w:val="00771683"/>
    <w:rsid w:val="00772628"/>
    <w:rsid w:val="00776055"/>
    <w:rsid w:val="00783B83"/>
    <w:rsid w:val="0078792C"/>
    <w:rsid w:val="00793C97"/>
    <w:rsid w:val="007951BE"/>
    <w:rsid w:val="00795232"/>
    <w:rsid w:val="00795D07"/>
    <w:rsid w:val="00796670"/>
    <w:rsid w:val="007A3F22"/>
    <w:rsid w:val="007A7F15"/>
    <w:rsid w:val="007B0AE5"/>
    <w:rsid w:val="007B0DEB"/>
    <w:rsid w:val="007C0EA1"/>
    <w:rsid w:val="007C3D93"/>
    <w:rsid w:val="007D3018"/>
    <w:rsid w:val="007D32F1"/>
    <w:rsid w:val="007D3F87"/>
    <w:rsid w:val="007E0E9B"/>
    <w:rsid w:val="007F0411"/>
    <w:rsid w:val="007F27F2"/>
    <w:rsid w:val="007F31E3"/>
    <w:rsid w:val="007F54C3"/>
    <w:rsid w:val="00802668"/>
    <w:rsid w:val="00810A4E"/>
    <w:rsid w:val="00812745"/>
    <w:rsid w:val="00813AEA"/>
    <w:rsid w:val="00814E45"/>
    <w:rsid w:val="00816EFE"/>
    <w:rsid w:val="008223D9"/>
    <w:rsid w:val="008226D8"/>
    <w:rsid w:val="00825C33"/>
    <w:rsid w:val="00842474"/>
    <w:rsid w:val="00843BF6"/>
    <w:rsid w:val="00846D5D"/>
    <w:rsid w:val="00850189"/>
    <w:rsid w:val="0085552D"/>
    <w:rsid w:val="00860DE7"/>
    <w:rsid w:val="008632E3"/>
    <w:rsid w:val="00874166"/>
    <w:rsid w:val="0087547A"/>
    <w:rsid w:val="0087622B"/>
    <w:rsid w:val="008768D3"/>
    <w:rsid w:val="00877B86"/>
    <w:rsid w:val="00877DAF"/>
    <w:rsid w:val="0088428F"/>
    <w:rsid w:val="00884A1C"/>
    <w:rsid w:val="00886430"/>
    <w:rsid w:val="00891D2D"/>
    <w:rsid w:val="008A0F30"/>
    <w:rsid w:val="008A18F6"/>
    <w:rsid w:val="008A2E2E"/>
    <w:rsid w:val="008A61BE"/>
    <w:rsid w:val="008A663D"/>
    <w:rsid w:val="008B1AD6"/>
    <w:rsid w:val="008B26B7"/>
    <w:rsid w:val="008B4FAC"/>
    <w:rsid w:val="008B5EE9"/>
    <w:rsid w:val="008B771A"/>
    <w:rsid w:val="008C0A3F"/>
    <w:rsid w:val="008C1654"/>
    <w:rsid w:val="008C3299"/>
    <w:rsid w:val="008C69AB"/>
    <w:rsid w:val="008C790C"/>
    <w:rsid w:val="008C7F3D"/>
    <w:rsid w:val="008D2017"/>
    <w:rsid w:val="008D20E0"/>
    <w:rsid w:val="008D22E9"/>
    <w:rsid w:val="008D49DC"/>
    <w:rsid w:val="008D52A4"/>
    <w:rsid w:val="008D5C23"/>
    <w:rsid w:val="008D796D"/>
    <w:rsid w:val="008E7F00"/>
    <w:rsid w:val="008F12AF"/>
    <w:rsid w:val="00906FB7"/>
    <w:rsid w:val="00907C90"/>
    <w:rsid w:val="00911345"/>
    <w:rsid w:val="00912E20"/>
    <w:rsid w:val="00916493"/>
    <w:rsid w:val="00916EEA"/>
    <w:rsid w:val="009203E6"/>
    <w:rsid w:val="00920718"/>
    <w:rsid w:val="00922F41"/>
    <w:rsid w:val="00931F98"/>
    <w:rsid w:val="00932FDA"/>
    <w:rsid w:val="00933C28"/>
    <w:rsid w:val="00936F99"/>
    <w:rsid w:val="00942648"/>
    <w:rsid w:val="0094519C"/>
    <w:rsid w:val="00947AF7"/>
    <w:rsid w:val="00951F5F"/>
    <w:rsid w:val="00955149"/>
    <w:rsid w:val="00965944"/>
    <w:rsid w:val="00973D67"/>
    <w:rsid w:val="009850C0"/>
    <w:rsid w:val="0098519F"/>
    <w:rsid w:val="00992D1E"/>
    <w:rsid w:val="00997407"/>
    <w:rsid w:val="0099795C"/>
    <w:rsid w:val="009A68B7"/>
    <w:rsid w:val="009A7E89"/>
    <w:rsid w:val="009B073F"/>
    <w:rsid w:val="009B629D"/>
    <w:rsid w:val="009D0A1F"/>
    <w:rsid w:val="009D7CC8"/>
    <w:rsid w:val="009E499E"/>
    <w:rsid w:val="009E4B35"/>
    <w:rsid w:val="009F1649"/>
    <w:rsid w:val="009F203A"/>
    <w:rsid w:val="009F43EB"/>
    <w:rsid w:val="00A004C8"/>
    <w:rsid w:val="00A00575"/>
    <w:rsid w:val="00A04417"/>
    <w:rsid w:val="00A04E35"/>
    <w:rsid w:val="00A146B5"/>
    <w:rsid w:val="00A148F4"/>
    <w:rsid w:val="00A20D2F"/>
    <w:rsid w:val="00A21748"/>
    <w:rsid w:val="00A258D0"/>
    <w:rsid w:val="00A26CAC"/>
    <w:rsid w:val="00A31912"/>
    <w:rsid w:val="00A32809"/>
    <w:rsid w:val="00A32B34"/>
    <w:rsid w:val="00A34D5C"/>
    <w:rsid w:val="00A43769"/>
    <w:rsid w:val="00A47D1D"/>
    <w:rsid w:val="00A514D1"/>
    <w:rsid w:val="00A532F1"/>
    <w:rsid w:val="00A53FC2"/>
    <w:rsid w:val="00A54E3C"/>
    <w:rsid w:val="00A55CC6"/>
    <w:rsid w:val="00A62649"/>
    <w:rsid w:val="00A64502"/>
    <w:rsid w:val="00A70D0B"/>
    <w:rsid w:val="00A71EC3"/>
    <w:rsid w:val="00A772C7"/>
    <w:rsid w:val="00A77480"/>
    <w:rsid w:val="00A77B4B"/>
    <w:rsid w:val="00A82FA8"/>
    <w:rsid w:val="00A8760D"/>
    <w:rsid w:val="00A902CC"/>
    <w:rsid w:val="00A92AC6"/>
    <w:rsid w:val="00A950D8"/>
    <w:rsid w:val="00A95FA8"/>
    <w:rsid w:val="00A967C3"/>
    <w:rsid w:val="00A97350"/>
    <w:rsid w:val="00A97780"/>
    <w:rsid w:val="00AA1400"/>
    <w:rsid w:val="00AA1B95"/>
    <w:rsid w:val="00AA1DE6"/>
    <w:rsid w:val="00AA2059"/>
    <w:rsid w:val="00AA20A2"/>
    <w:rsid w:val="00AA26B4"/>
    <w:rsid w:val="00AA42C9"/>
    <w:rsid w:val="00AA4647"/>
    <w:rsid w:val="00AA4823"/>
    <w:rsid w:val="00AB1703"/>
    <w:rsid w:val="00AB181B"/>
    <w:rsid w:val="00AB3FF0"/>
    <w:rsid w:val="00AB7B48"/>
    <w:rsid w:val="00AC2139"/>
    <w:rsid w:val="00AC3D5E"/>
    <w:rsid w:val="00AC5B3B"/>
    <w:rsid w:val="00AD00E9"/>
    <w:rsid w:val="00AD1690"/>
    <w:rsid w:val="00AD4874"/>
    <w:rsid w:val="00AE3907"/>
    <w:rsid w:val="00AE3E9D"/>
    <w:rsid w:val="00AE599F"/>
    <w:rsid w:val="00AF027D"/>
    <w:rsid w:val="00AF1638"/>
    <w:rsid w:val="00AF31F0"/>
    <w:rsid w:val="00AF4610"/>
    <w:rsid w:val="00AF79CB"/>
    <w:rsid w:val="00B042E5"/>
    <w:rsid w:val="00B05852"/>
    <w:rsid w:val="00B13AFF"/>
    <w:rsid w:val="00B14BEB"/>
    <w:rsid w:val="00B21FCD"/>
    <w:rsid w:val="00B2420F"/>
    <w:rsid w:val="00B2569C"/>
    <w:rsid w:val="00B2626E"/>
    <w:rsid w:val="00B263DB"/>
    <w:rsid w:val="00B31239"/>
    <w:rsid w:val="00B37D03"/>
    <w:rsid w:val="00B4225B"/>
    <w:rsid w:val="00B44F8F"/>
    <w:rsid w:val="00B52FA9"/>
    <w:rsid w:val="00B5387B"/>
    <w:rsid w:val="00B550BD"/>
    <w:rsid w:val="00B5518C"/>
    <w:rsid w:val="00B5668E"/>
    <w:rsid w:val="00B61E8D"/>
    <w:rsid w:val="00B74467"/>
    <w:rsid w:val="00B774D5"/>
    <w:rsid w:val="00B77F32"/>
    <w:rsid w:val="00B80ACA"/>
    <w:rsid w:val="00B83C51"/>
    <w:rsid w:val="00B90257"/>
    <w:rsid w:val="00B90FC7"/>
    <w:rsid w:val="00B95092"/>
    <w:rsid w:val="00BA64C2"/>
    <w:rsid w:val="00BA6F87"/>
    <w:rsid w:val="00BB0087"/>
    <w:rsid w:val="00BB3BD6"/>
    <w:rsid w:val="00BB695E"/>
    <w:rsid w:val="00BB6B1C"/>
    <w:rsid w:val="00BC086F"/>
    <w:rsid w:val="00BC6C49"/>
    <w:rsid w:val="00BD1CEE"/>
    <w:rsid w:val="00BE2AA2"/>
    <w:rsid w:val="00BE5669"/>
    <w:rsid w:val="00BF2CA2"/>
    <w:rsid w:val="00BF3CF0"/>
    <w:rsid w:val="00C02A5A"/>
    <w:rsid w:val="00C059ED"/>
    <w:rsid w:val="00C06BD9"/>
    <w:rsid w:val="00C108E4"/>
    <w:rsid w:val="00C302A6"/>
    <w:rsid w:val="00C30E10"/>
    <w:rsid w:val="00C32ADF"/>
    <w:rsid w:val="00C33ABF"/>
    <w:rsid w:val="00C34172"/>
    <w:rsid w:val="00C41278"/>
    <w:rsid w:val="00C47A41"/>
    <w:rsid w:val="00C514F7"/>
    <w:rsid w:val="00C526D8"/>
    <w:rsid w:val="00C54C8C"/>
    <w:rsid w:val="00C572CC"/>
    <w:rsid w:val="00C665F8"/>
    <w:rsid w:val="00C70EE9"/>
    <w:rsid w:val="00C72DAF"/>
    <w:rsid w:val="00C7598E"/>
    <w:rsid w:val="00C761B9"/>
    <w:rsid w:val="00C8113E"/>
    <w:rsid w:val="00C82741"/>
    <w:rsid w:val="00C8662B"/>
    <w:rsid w:val="00C87EB9"/>
    <w:rsid w:val="00C92694"/>
    <w:rsid w:val="00C9733C"/>
    <w:rsid w:val="00C97A9E"/>
    <w:rsid w:val="00CA0410"/>
    <w:rsid w:val="00CA2C42"/>
    <w:rsid w:val="00CA7539"/>
    <w:rsid w:val="00CB2E30"/>
    <w:rsid w:val="00CC0F78"/>
    <w:rsid w:val="00CC11FD"/>
    <w:rsid w:val="00CC26F4"/>
    <w:rsid w:val="00CC2DE8"/>
    <w:rsid w:val="00CC3E13"/>
    <w:rsid w:val="00CD0955"/>
    <w:rsid w:val="00CD368D"/>
    <w:rsid w:val="00CD5D3E"/>
    <w:rsid w:val="00CE4DB9"/>
    <w:rsid w:val="00CE502B"/>
    <w:rsid w:val="00CF097C"/>
    <w:rsid w:val="00CF1FEE"/>
    <w:rsid w:val="00CF2FF8"/>
    <w:rsid w:val="00CF4FCA"/>
    <w:rsid w:val="00D11B93"/>
    <w:rsid w:val="00D161DB"/>
    <w:rsid w:val="00D16400"/>
    <w:rsid w:val="00D17712"/>
    <w:rsid w:val="00D2263C"/>
    <w:rsid w:val="00D22748"/>
    <w:rsid w:val="00D32309"/>
    <w:rsid w:val="00D34D10"/>
    <w:rsid w:val="00D40878"/>
    <w:rsid w:val="00D41797"/>
    <w:rsid w:val="00D41E05"/>
    <w:rsid w:val="00D4275A"/>
    <w:rsid w:val="00D441EF"/>
    <w:rsid w:val="00D5258E"/>
    <w:rsid w:val="00D52FFE"/>
    <w:rsid w:val="00D569A1"/>
    <w:rsid w:val="00D56BE3"/>
    <w:rsid w:val="00D63D65"/>
    <w:rsid w:val="00D66415"/>
    <w:rsid w:val="00D66C36"/>
    <w:rsid w:val="00D72AD1"/>
    <w:rsid w:val="00D74DA0"/>
    <w:rsid w:val="00D75B01"/>
    <w:rsid w:val="00D81807"/>
    <w:rsid w:val="00D81EC3"/>
    <w:rsid w:val="00D82778"/>
    <w:rsid w:val="00D8295C"/>
    <w:rsid w:val="00D9689B"/>
    <w:rsid w:val="00DA2C08"/>
    <w:rsid w:val="00DA43DC"/>
    <w:rsid w:val="00DB22B1"/>
    <w:rsid w:val="00DB32C1"/>
    <w:rsid w:val="00DB4DE8"/>
    <w:rsid w:val="00DB7A2B"/>
    <w:rsid w:val="00DB7C3F"/>
    <w:rsid w:val="00DC1B98"/>
    <w:rsid w:val="00DD4F64"/>
    <w:rsid w:val="00DD7A19"/>
    <w:rsid w:val="00DE07B6"/>
    <w:rsid w:val="00DE0ABA"/>
    <w:rsid w:val="00DE43A6"/>
    <w:rsid w:val="00DE467E"/>
    <w:rsid w:val="00DE58FD"/>
    <w:rsid w:val="00DE5949"/>
    <w:rsid w:val="00DE69B2"/>
    <w:rsid w:val="00DF1844"/>
    <w:rsid w:val="00DF3017"/>
    <w:rsid w:val="00DF4973"/>
    <w:rsid w:val="00DF4AE9"/>
    <w:rsid w:val="00DF4B51"/>
    <w:rsid w:val="00DF53CB"/>
    <w:rsid w:val="00DF5F7C"/>
    <w:rsid w:val="00DF67DC"/>
    <w:rsid w:val="00DF7D40"/>
    <w:rsid w:val="00E0089A"/>
    <w:rsid w:val="00E16ADF"/>
    <w:rsid w:val="00E21E82"/>
    <w:rsid w:val="00E2455F"/>
    <w:rsid w:val="00E33293"/>
    <w:rsid w:val="00E35D31"/>
    <w:rsid w:val="00E37B0F"/>
    <w:rsid w:val="00E37E12"/>
    <w:rsid w:val="00E40797"/>
    <w:rsid w:val="00E41617"/>
    <w:rsid w:val="00E419AE"/>
    <w:rsid w:val="00E41D9E"/>
    <w:rsid w:val="00E420C1"/>
    <w:rsid w:val="00E47BA8"/>
    <w:rsid w:val="00E5071B"/>
    <w:rsid w:val="00E52072"/>
    <w:rsid w:val="00E53990"/>
    <w:rsid w:val="00E64191"/>
    <w:rsid w:val="00E66B7A"/>
    <w:rsid w:val="00E72541"/>
    <w:rsid w:val="00E75300"/>
    <w:rsid w:val="00E77E86"/>
    <w:rsid w:val="00E8104B"/>
    <w:rsid w:val="00E84CD6"/>
    <w:rsid w:val="00E85AE0"/>
    <w:rsid w:val="00E85B42"/>
    <w:rsid w:val="00E87DE8"/>
    <w:rsid w:val="00E91F11"/>
    <w:rsid w:val="00E93592"/>
    <w:rsid w:val="00E940B2"/>
    <w:rsid w:val="00E9474F"/>
    <w:rsid w:val="00EA56C0"/>
    <w:rsid w:val="00EA586D"/>
    <w:rsid w:val="00EA7232"/>
    <w:rsid w:val="00EB5A91"/>
    <w:rsid w:val="00EC25CC"/>
    <w:rsid w:val="00EC507A"/>
    <w:rsid w:val="00ED06CB"/>
    <w:rsid w:val="00ED264F"/>
    <w:rsid w:val="00ED5BBE"/>
    <w:rsid w:val="00ED60D8"/>
    <w:rsid w:val="00EF0FD4"/>
    <w:rsid w:val="00EF78EC"/>
    <w:rsid w:val="00F00335"/>
    <w:rsid w:val="00F01495"/>
    <w:rsid w:val="00F0199B"/>
    <w:rsid w:val="00F10483"/>
    <w:rsid w:val="00F14119"/>
    <w:rsid w:val="00F1599F"/>
    <w:rsid w:val="00F17288"/>
    <w:rsid w:val="00F1781C"/>
    <w:rsid w:val="00F200C7"/>
    <w:rsid w:val="00F25900"/>
    <w:rsid w:val="00F27DC2"/>
    <w:rsid w:val="00F34549"/>
    <w:rsid w:val="00F36939"/>
    <w:rsid w:val="00F426BA"/>
    <w:rsid w:val="00F42BC2"/>
    <w:rsid w:val="00F45210"/>
    <w:rsid w:val="00F52D5E"/>
    <w:rsid w:val="00F53B9E"/>
    <w:rsid w:val="00F55134"/>
    <w:rsid w:val="00F56F5E"/>
    <w:rsid w:val="00F63EB4"/>
    <w:rsid w:val="00F640BC"/>
    <w:rsid w:val="00F67637"/>
    <w:rsid w:val="00F708FA"/>
    <w:rsid w:val="00F70C22"/>
    <w:rsid w:val="00F71AB3"/>
    <w:rsid w:val="00F723CF"/>
    <w:rsid w:val="00F73AD1"/>
    <w:rsid w:val="00F82B90"/>
    <w:rsid w:val="00F82DF6"/>
    <w:rsid w:val="00F85E0B"/>
    <w:rsid w:val="00F860FE"/>
    <w:rsid w:val="00F91733"/>
    <w:rsid w:val="00F94BD5"/>
    <w:rsid w:val="00F95D76"/>
    <w:rsid w:val="00F9638D"/>
    <w:rsid w:val="00F96F44"/>
    <w:rsid w:val="00FA0969"/>
    <w:rsid w:val="00FA6A49"/>
    <w:rsid w:val="00FA6FDF"/>
    <w:rsid w:val="00FA731F"/>
    <w:rsid w:val="00FB302D"/>
    <w:rsid w:val="00FC358B"/>
    <w:rsid w:val="00FC41C5"/>
    <w:rsid w:val="00FC594B"/>
    <w:rsid w:val="00FD0F4C"/>
    <w:rsid w:val="00FD2813"/>
    <w:rsid w:val="00FD2DD2"/>
    <w:rsid w:val="00FD7AF4"/>
    <w:rsid w:val="00FE716F"/>
    <w:rsid w:val="00FE7ECF"/>
    <w:rsid w:val="00FF492A"/>
    <w:rsid w:val="00FF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C29F2A"/>
  <w15:docId w15:val="{A2149585-E543-4022-8837-975B3130F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81C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0EC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oSpacing">
    <w:name w:val="No Spacing"/>
    <w:pPr>
      <w:suppressAutoHyphens/>
      <w:spacing w:after="0" w:line="240" w:lineRule="auto"/>
    </w:pPr>
    <w:rPr>
      <w:rFonts w:eastAsia="Times New Roman"/>
      <w:kern w:val="0"/>
      <w:lang w:val="en-US"/>
    </w:rPr>
  </w:style>
  <w:style w:type="character" w:customStyle="1" w:styleId="NoSpacingChar">
    <w:name w:val="No Spacing Char"/>
    <w:basedOn w:val="DefaultParagraphFont"/>
    <w:rPr>
      <w:rFonts w:eastAsia="Times New Roman"/>
      <w:kern w:val="0"/>
      <w:lang w:val="en-US"/>
    </w:rPr>
  </w:style>
  <w:style w:type="paragraph" w:styleId="TOCHeading">
    <w:name w:val="TOC Heading"/>
    <w:basedOn w:val="Heading1"/>
    <w:next w:val="Normal"/>
    <w:rPr>
      <w:kern w:val="0"/>
      <w:lang w:eastAsia="en-GB"/>
    </w:rPr>
  </w:style>
  <w:style w:type="paragraph" w:styleId="TOC1">
    <w:name w:val="toc 1"/>
    <w:basedOn w:val="Normal"/>
    <w:next w:val="Normal"/>
    <w:autoRedefine/>
    <w:uiPriority w:val="39"/>
    <w:pPr>
      <w:spacing w:after="100"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styleId="Caption">
    <w:name w:val="caption"/>
    <w:basedOn w:val="Normal"/>
    <w:next w:val="Normal"/>
    <w:pPr>
      <w:spacing w:after="200" w:line="240" w:lineRule="auto"/>
    </w:pPr>
    <w:rPr>
      <w:i/>
      <w:iCs/>
      <w:color w:val="44546A"/>
      <w:sz w:val="18"/>
      <w:szCs w:val="18"/>
    </w:rPr>
  </w:style>
  <w:style w:type="character" w:customStyle="1" w:styleId="Heading2Char">
    <w:name w:val="Heading 2 Char"/>
    <w:basedOn w:val="DefaultParagraphFont"/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TOC2">
    <w:name w:val="toc 2"/>
    <w:basedOn w:val="Normal"/>
    <w:next w:val="Normal"/>
    <w:autoRedefine/>
    <w:uiPriority w:val="39"/>
    <w:pPr>
      <w:spacing w:after="100"/>
      <w:ind w:left="220"/>
    </w:pPr>
  </w:style>
  <w:style w:type="paragraph" w:styleId="ListParagraph">
    <w:name w:val="List Paragraph"/>
    <w:basedOn w:val="Normal"/>
    <w:pPr>
      <w:ind w:left="720"/>
      <w:contextualSpacing/>
    </w:pPr>
  </w:style>
  <w:style w:type="paragraph" w:styleId="NormalWeb">
    <w:name w:val="Normal (Web)"/>
    <w:basedOn w:val="Normal"/>
    <w:pPr>
      <w:suppressAutoHyphens w:val="0"/>
      <w:spacing w:before="100" w:after="100" w:line="240" w:lineRule="auto"/>
    </w:pPr>
    <w:rPr>
      <w:rFonts w:ascii="Times New Roman" w:eastAsia="Times New Roman" w:hAnsi="Times New Roman"/>
      <w:kern w:val="0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CC0F78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181C31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0ECE"/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styleId="FollowedHyperlink">
    <w:name w:val="FollowedHyperlink"/>
    <w:basedOn w:val="DefaultParagraphFont"/>
    <w:uiPriority w:val="99"/>
    <w:semiHidden/>
    <w:unhideWhenUsed/>
    <w:rsid w:val="007C3D93"/>
    <w:rPr>
      <w:color w:val="96607D" w:themeColor="followed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CD368D"/>
    <w:pPr>
      <w:spacing w:after="100"/>
      <w:ind w:left="440"/>
    </w:pPr>
  </w:style>
  <w:style w:type="paragraph" w:styleId="Bibliography">
    <w:name w:val="Bibliography"/>
    <w:basedOn w:val="Normal"/>
    <w:next w:val="Normal"/>
    <w:uiPriority w:val="37"/>
    <w:unhideWhenUsed/>
    <w:rsid w:val="005869FF"/>
  </w:style>
  <w:style w:type="paragraph" w:styleId="Header">
    <w:name w:val="header"/>
    <w:basedOn w:val="Normal"/>
    <w:link w:val="HeaderChar"/>
    <w:uiPriority w:val="99"/>
    <w:unhideWhenUsed/>
    <w:rsid w:val="001A2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3F9"/>
  </w:style>
  <w:style w:type="paragraph" w:styleId="Footer">
    <w:name w:val="footer"/>
    <w:basedOn w:val="Normal"/>
    <w:link w:val="FooterChar"/>
    <w:uiPriority w:val="99"/>
    <w:unhideWhenUsed/>
    <w:rsid w:val="001A2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23F9"/>
  </w:style>
  <w:style w:type="numbering" w:customStyle="1" w:styleId="NoList1">
    <w:name w:val="No List1"/>
    <w:next w:val="NoList"/>
    <w:uiPriority w:val="99"/>
    <w:semiHidden/>
    <w:unhideWhenUsed/>
    <w:rsid w:val="00FA6A49"/>
  </w:style>
  <w:style w:type="paragraph" w:customStyle="1" w:styleId="msonormal0">
    <w:name w:val="msonormal"/>
    <w:basedOn w:val="Normal"/>
    <w:rsid w:val="00FA6A49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en-GB"/>
    </w:rPr>
  </w:style>
  <w:style w:type="paragraph" w:customStyle="1" w:styleId="sc1">
    <w:name w:val="sc1"/>
    <w:basedOn w:val="Normal"/>
    <w:rsid w:val="00FA6A49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color w:val="008000"/>
      <w:kern w:val="0"/>
      <w:sz w:val="24"/>
      <w:szCs w:val="24"/>
      <w:lang w:eastAsia="en-GB"/>
    </w:rPr>
  </w:style>
  <w:style w:type="paragraph" w:customStyle="1" w:styleId="sc3">
    <w:name w:val="sc3"/>
    <w:basedOn w:val="Normal"/>
    <w:rsid w:val="00FA6A49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color w:val="FF8000"/>
      <w:kern w:val="0"/>
      <w:sz w:val="24"/>
      <w:szCs w:val="24"/>
      <w:lang w:eastAsia="en-GB"/>
    </w:rPr>
  </w:style>
  <w:style w:type="paragraph" w:customStyle="1" w:styleId="sc5">
    <w:name w:val="sc5"/>
    <w:basedOn w:val="Normal"/>
    <w:rsid w:val="00FA6A49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80"/>
      <w:kern w:val="0"/>
      <w:sz w:val="24"/>
      <w:szCs w:val="24"/>
      <w:lang w:eastAsia="en-GB"/>
    </w:rPr>
  </w:style>
  <w:style w:type="paragraph" w:customStyle="1" w:styleId="sc8">
    <w:name w:val="sc8"/>
    <w:basedOn w:val="Normal"/>
    <w:rsid w:val="00FA6A49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FF"/>
      <w:kern w:val="0"/>
      <w:sz w:val="24"/>
      <w:szCs w:val="24"/>
      <w:lang w:eastAsia="en-GB"/>
    </w:rPr>
  </w:style>
  <w:style w:type="paragraph" w:customStyle="1" w:styleId="sc9">
    <w:name w:val="sc9"/>
    <w:basedOn w:val="Normal"/>
    <w:rsid w:val="00FA6A49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80C0"/>
      <w:kern w:val="0"/>
      <w:sz w:val="24"/>
      <w:szCs w:val="24"/>
      <w:lang w:eastAsia="en-GB"/>
    </w:rPr>
  </w:style>
  <w:style w:type="paragraph" w:customStyle="1" w:styleId="sc12">
    <w:name w:val="sc12"/>
    <w:basedOn w:val="Normal"/>
    <w:rsid w:val="00FA6A49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color w:val="800000"/>
      <w:kern w:val="0"/>
      <w:sz w:val="24"/>
      <w:szCs w:val="24"/>
      <w:lang w:eastAsia="en-GB"/>
    </w:rPr>
  </w:style>
  <w:style w:type="paragraph" w:customStyle="1" w:styleId="sc13">
    <w:name w:val="sc13"/>
    <w:basedOn w:val="Normal"/>
    <w:rsid w:val="00FA6A49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color w:val="8000FF"/>
      <w:kern w:val="0"/>
      <w:sz w:val="24"/>
      <w:szCs w:val="24"/>
      <w:lang w:eastAsia="en-GB"/>
    </w:rPr>
  </w:style>
  <w:style w:type="character" w:customStyle="1" w:styleId="sc11">
    <w:name w:val="sc11"/>
    <w:basedOn w:val="DefaultParagraphFont"/>
    <w:rsid w:val="00FA6A49"/>
    <w:rPr>
      <w:rFonts w:ascii="Courier New" w:hAnsi="Courier New" w:cs="Courier New" w:hint="default"/>
      <w:color w:val="008000"/>
      <w:sz w:val="20"/>
      <w:szCs w:val="20"/>
    </w:rPr>
  </w:style>
  <w:style w:type="character" w:customStyle="1" w:styleId="sc0">
    <w:name w:val="sc0"/>
    <w:basedOn w:val="DefaultParagraphFont"/>
    <w:rsid w:val="00FA6A49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81">
    <w:name w:val="sc81"/>
    <w:basedOn w:val="DefaultParagraphFont"/>
    <w:rsid w:val="00FA6A49"/>
    <w:rPr>
      <w:rFonts w:ascii="Courier New" w:hAnsi="Courier New" w:cs="Courier New" w:hint="default"/>
      <w:b/>
      <w:bCs/>
      <w:color w:val="0000FF"/>
      <w:sz w:val="20"/>
      <w:szCs w:val="20"/>
    </w:rPr>
  </w:style>
  <w:style w:type="character" w:customStyle="1" w:styleId="sc121">
    <w:name w:val="sc121"/>
    <w:basedOn w:val="DefaultParagraphFont"/>
    <w:rsid w:val="00FA6A49"/>
    <w:rPr>
      <w:rFonts w:ascii="Courier New" w:hAnsi="Courier New" w:cs="Courier New" w:hint="default"/>
      <w:color w:val="800000"/>
      <w:sz w:val="20"/>
      <w:szCs w:val="20"/>
    </w:rPr>
  </w:style>
  <w:style w:type="character" w:customStyle="1" w:styleId="sc51">
    <w:name w:val="sc51"/>
    <w:basedOn w:val="DefaultParagraphFont"/>
    <w:rsid w:val="00FA6A49"/>
    <w:rPr>
      <w:rFonts w:ascii="Courier New" w:hAnsi="Courier New" w:cs="Courier New" w:hint="default"/>
      <w:b/>
      <w:bCs/>
      <w:color w:val="000080"/>
      <w:sz w:val="20"/>
      <w:szCs w:val="20"/>
    </w:rPr>
  </w:style>
  <w:style w:type="character" w:customStyle="1" w:styleId="sc6">
    <w:name w:val="sc6"/>
    <w:basedOn w:val="DefaultParagraphFont"/>
    <w:rsid w:val="00FA6A49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131">
    <w:name w:val="sc131"/>
    <w:basedOn w:val="DefaultParagraphFont"/>
    <w:rsid w:val="00FA6A49"/>
    <w:rPr>
      <w:rFonts w:ascii="Courier New" w:hAnsi="Courier New" w:cs="Courier New" w:hint="default"/>
      <w:color w:val="8000FF"/>
      <w:sz w:val="20"/>
      <w:szCs w:val="20"/>
    </w:rPr>
  </w:style>
  <w:style w:type="character" w:customStyle="1" w:styleId="sc31">
    <w:name w:val="sc31"/>
    <w:basedOn w:val="DefaultParagraphFont"/>
    <w:rsid w:val="00FA6A49"/>
    <w:rPr>
      <w:rFonts w:ascii="Courier New" w:hAnsi="Courier New" w:cs="Courier New" w:hint="default"/>
      <w:color w:val="FF8000"/>
      <w:sz w:val="20"/>
      <w:szCs w:val="20"/>
    </w:rPr>
  </w:style>
  <w:style w:type="character" w:customStyle="1" w:styleId="sc91">
    <w:name w:val="sc91"/>
    <w:basedOn w:val="DefaultParagraphFont"/>
    <w:rsid w:val="00FA6A49"/>
    <w:rPr>
      <w:rFonts w:ascii="Courier New" w:hAnsi="Courier New" w:cs="Courier New" w:hint="default"/>
      <w:b/>
      <w:bCs/>
      <w:color w:val="0080C0"/>
      <w:sz w:val="20"/>
      <w:szCs w:val="20"/>
    </w:rPr>
  </w:style>
  <w:style w:type="numbering" w:customStyle="1" w:styleId="NoList2">
    <w:name w:val="No List2"/>
    <w:next w:val="NoList"/>
    <w:uiPriority w:val="99"/>
    <w:semiHidden/>
    <w:unhideWhenUsed/>
    <w:rsid w:val="00E84C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7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jpeg"/><Relationship Id="rId55" Type="http://schemas.openxmlformats.org/officeDocument/2006/relationships/image" Target="media/image48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jpeg"/><Relationship Id="rId5" Type="http://schemas.openxmlformats.org/officeDocument/2006/relationships/webSettings" Target="webSettings.xml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jpe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emf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emf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Gup19</b:Tag>
    <b:SourceType>JournalArticle</b:SourceType>
    <b:Guid>{FE5DAA33-EF9C-4846-B1A6-6C0B79F647D6}</b:Guid>
    <b:Title>JETIR</b:Title>
    <b:Year>2019</b:Year>
    <b:Author>
      <b:Author>
        <b:NameList>
          <b:Person>
            <b:Last>Gupta</b:Last>
            <b:First>Dr.</b:First>
            <b:Middle>Akhilesh Das</b:Middle>
          </b:Person>
        </b:NameList>
      </b:Author>
    </b:Author>
    <b:JournalName>Designing of Various types of multipliers and their implementation on FPGA </b:JournalName>
    <b:Pages>1066 - 1070</b:Pages>
    <b:Volume>VI</b:Volume>
    <b:Issue>6</b:Issue>
    <b:RefOrder>1</b:RefOrder>
  </b:Source>
  <b:Source>
    <b:Tag>MAD17</b:Tag>
    <b:SourceType>ConferenceProceedings</b:SourceType>
    <b:Guid>{0E56639A-5D8C-40CC-AB66-37DF59019DA1}</b:Guid>
    <b:Title>COMPARISON OF DIFFERENT TYPES OF MULTIPLIERS WITH RESPECT TO SPEED, AREA AND POWER</b:Title>
    <b:Year>2017</b:Year>
    <b:City>Bengaluru</b:City>
    <b:Author>
      <b:Author>
        <b:NameList>
          <b:Person>
            <b:Last>MADHU</b:Last>
            <b:First>GUDHIMETLA</b:First>
          </b:Person>
          <b:Person>
            <b:Last>CM</b:Last>
            <b:First>ANANDA</b:First>
          </b:Person>
        </b:NameList>
      </b:Author>
    </b:Author>
    <b:ConferenceName>IRF International Conference</b:ConferenceName>
    <b:RefOrder>17</b:RefOrder>
  </b:Source>
  <b:Source>
    <b:Tag>Sin18</b:Tag>
    <b:SourceType>Report</b:SourceType>
    <b:Guid>{DB7A095E-B02D-4C92-B2EF-4685995A939D}</b:Guid>
    <b:Title>A Review on Performance Evaluation of Different Digital Multipliers in VLSI using VHDL</b:Title>
    <b:Year>2018</b:Year>
    <b:City>C.G India</b:City>
    <b:Author>
      <b:Author>
        <b:NameList>
          <b:Person>
            <b:Last>Singroul</b:Last>
            <b:First>Bhawna</b:First>
          </b:Person>
          <b:Person>
            <b:Last>Jaiswal</b:Last>
            <b:First>Pallavee</b:First>
          </b:Person>
        </b:NameList>
      </b:Author>
    </b:Author>
    <b:Publisher>IJERT</b:Publisher>
    <b:RefOrder>20</b:RefOrder>
  </b:Source>
  <b:Source>
    <b:Tag>Dwi15</b:Tag>
    <b:SourceType>JournalArticle</b:SourceType>
    <b:Guid>{0E2C112A-D5A4-432C-89CE-9F0598CCE28B}</b:Guid>
    <b:Title>VHDL Implementation of Fastest Braun’s Multiplier </b:Title>
    <b:Year>2015</b:Year>
    <b:Author>
      <b:Author>
        <b:NameList>
          <b:Person>
            <b:Last>Dwivedi</b:Last>
            <b:First>Rajesh</b:First>
            <b:Middle>Kumar</b:Middle>
          </b:Person>
          <b:Person>
            <b:Last>Khare</b:Last>
            <b:First>Prof.Shweta</b:First>
          </b:Person>
        </b:NameList>
      </b:Author>
    </b:Author>
    <b:JournalName>International Journal on Recent and Innovation Trends in Computing and Communication                                       </b:JournalName>
    <b:Pages>2843 - 2846</b:Pages>
    <b:Volume>III</b:Volume>
    <b:Issue>5</b:Issue>
    <b:RefOrder>2</b:RefOrder>
  </b:Source>
  <b:Source>
    <b:Tag>ARe18</b:Tag>
    <b:SourceType>Report</b:SourceType>
    <b:Guid>{A7F785AA-7D3E-4863-B390-7DD455AC6EE3}</b:Guid>
    <b:Title>A Review on Performance Evaluation of Different Digital Multipliers in VLSI using VHDL</b:Title>
    <b:JournalName>IJERT</b:JournalName>
    <b:Year>2018</b:Year>
    <b:Publisher>IJERT</b:Publisher>
    <b:City>C.G. India</b:City>
    <b:RefOrder>3</b:RefOrder>
  </b:Source>
  <b:Source>
    <b:Tag>PSa18</b:Tag>
    <b:SourceType>Report</b:SourceType>
    <b:Guid>{726CE7DF-025F-4618-8C6A-B2518B11416E}</b:Guid>
    <b:Author>
      <b:Author>
        <b:NameList>
          <b:Person>
            <b:Last>P</b:Last>
            <b:First>Saneetha</b:First>
          </b:Person>
          <b:Person>
            <b:Last>Khan</b:Last>
            <b:First>Aijaz</b:First>
            <b:Middle>Ali</b:Middle>
          </b:Person>
        </b:NameList>
      </b:Author>
    </b:Author>
    <b:Title>Comparison of Braun Multiplier and Wallace Multiplier Techniques in VLSI</b:Title>
    <b:Year>2018</b:Year>
    <b:Publisher>IEEE</b:Publisher>
    <b:City>Coimbatore</b:City>
    <b:RefOrder>18</b:RefOrder>
  </b:Source>
  <b:Source>
    <b:Tag>San25</b:Tag>
    <b:SourceType>JournalArticle</b:SourceType>
    <b:Guid>{5A3693DB-DCF6-4552-B88B-3BF6F2C0E2F5}</b:Guid>
    <b:Title>DESIGN IMPLEMENTATION AND PERFORMANCE ANALYSIS OF MULTIPLIER ARCHITECTURE </b:Title>
    <b:Year>2025</b:Year>
    <b:Author>
      <b:Author>
        <b:NameList>
          <b:Person>
            <b:Last>Santhosh</b:Last>
            <b:First>Kumar</b:First>
            <b:Middle>D S</b:Middle>
          </b:Person>
          <b:Person>
            <b:Last>Dr.Praveen</b:Last>
            <b:First>Kumar</b:First>
            <b:Middle>Y G</b:Middle>
          </b:Person>
          <b:Person>
            <b:Last>Chirag</b:Last>
            <b:First>N</b:First>
          </b:Person>
          <b:Person>
            <b:Last>Jeevan</b:Last>
            <b:First>A</b:First>
            <b:Middle>R</b:Middle>
          </b:Person>
          <b:Person>
            <b:Last>Harish</b:Last>
            <b:First>A</b:First>
          </b:Person>
        </b:NameList>
      </b:Author>
    </b:Author>
    <b:JournalName>International Journal Of Creative Research Thoughts (IJCRT)</b:JournalName>
    <b:Pages>749 - 758</b:Pages>
    <b:Volume>XIII</b:Volume>
    <b:Issue>6</b:Issue>
    <b:RefOrder>4</b:RefOrder>
  </b:Source>
  <b:Source>
    <b:Tag>Alt04</b:Tag>
    <b:SourceType>DocumentFromInternetSite</b:SourceType>
    <b:Guid>{E6A1E27D-D981-48F9-9865-18855F90AB0F}</b:Guid>
    <b:Title> Implementing Multipliers in FPGA Devices</b:Title>
    <b:Year>2004</b:Year>
    <b:Author>
      <b:Author>
        <b:Corporate>Altera</b:Corporate>
      </b:Author>
    </b:Author>
    <b:Month>July</b:Month>
    <b:YearAccessed>2026</b:YearAccessed>
    <b:MonthAccessed>June</b:MonthAccessed>
    <b:DayAccessed>28</b:DayAccessed>
    <b:URL>https://www.intel.com/programmable/technical-pdfs/654539.pdf</b:URL>
    <b:RefOrder>5</b:RefOrder>
  </b:Source>
  <b:Source>
    <b:Tag>BNa13</b:Tag>
    <b:SourceType>JournalArticle</b:SourceType>
    <b:Guid>{046425A5-AE41-4488-8F03-3FB0226EB09D}</b:Guid>
    <b:Title>Design, Comparison and Implementation of Multipliers on FPGA </b:Title>
    <b:Year>2013</b:Year>
    <b:Author>
      <b:Author>
        <b:NameList>
          <b:Person>
            <b:Last>Jahnavi</b:Last>
            <b:First>B</b:First>
            <b:Middle>Naga Venkata Satya Durga</b:Middle>
          </b:Person>
          <b:Person>
            <b:Last>Mupparaju</b:Last>
            <b:First>Shivani</b:First>
          </b:Person>
          <b:Person>
            <b:Last>Padmasree</b:Last>
            <b:First>Dr.L</b:First>
          </b:Person>
        </b:NameList>
      </b:Author>
    </b:Author>
    <b:JournalName>International Journal of Engineering and Technical Research (IJETR) </b:JournalName>
    <b:Pages>66 - 73</b:Pages>
    <b:Volume>I</b:Volume>
    <b:Issue>7</b:Issue>
    <b:RefOrder>6</b:RefOrder>
  </b:Source>
  <b:Source>
    <b:Tag>AMD23</b:Tag>
    <b:SourceType>InternetSite</b:SourceType>
    <b:Guid>{A7AAB4CF-6517-486F-A665-A26DAA94DD98}</b:Guid>
    <b:Title>What is the Worst Negative Slack?</b:Title>
    <b:Year>2023</b:Year>
    <b:Author>
      <b:Author>
        <b:Corporate>AMD</b:Corporate>
      </b:Author>
    </b:Author>
    <b:ProductionCompany>AMD</b:ProductionCompany>
    <b:Month>May</b:Month>
    <b:Day>7</b:Day>
    <b:YearAccessed>2026</b:YearAccessed>
    <b:MonthAccessed>June</b:MonthAccessed>
    <b:DayAccessed>28</b:DayAccessed>
    <b:URL>https://adaptivesupport.amd.com/s/question/0D54U00006qTJxwSAG/what-is-the-worst-negative-slack?language=en_US</b:URL>
    <b:RefOrder>19</b:RefOrder>
  </b:Source>
  <b:Source>
    <b:Tag>Sah13</b:Tag>
    <b:SourceType>JournalArticle</b:SourceType>
    <b:Guid>{388CE798-7F04-4195-8FE5-D63413ABDB0E}</b:Guid>
    <b:Title>Comparitive Study Of  Diffrent Multiplier Architectures </b:Title>
    <b:Year>2013</b:Year>
    <b:Author>
      <b:Author>
        <b:NameList>
          <b:Person>
            <b:Last>Sahu</b:Last>
            <b:First>Prashant</b:First>
            <b:Middle>Kumar</b:Middle>
          </b:Person>
          <b:Person>
            <b:Last>Meena</b:Last>
            <b:First>Prof.</b:First>
            <b:Middle>Nitin</b:Middle>
          </b:Person>
        </b:NameList>
      </b:Author>
    </b:Author>
    <b:JournalName>International Journal of Engineering Trends and Technology (IJETT) </b:JournalName>
    <b:Pages>4293 - 4297</b:Pages>
    <b:Volume>IV</b:Volume>
    <b:Issue>10</b:Issue>
    <b:RefOrder>7</b:RefOrder>
  </b:Source>
  <b:Source>
    <b:Tag>msi17</b:Tag>
    <b:SourceType>InternetSite</b:SourceType>
    <b:Guid>{64E6B599-1A6A-4AF6-8EFF-6EDC2624BC5E}</b:Guid>
    <b:Title>Multiplication on FPGA</b:Title>
    <b:Year>2017</b:Year>
    <b:Author>
      <b:Author>
        <b:Corporate>msimon</b:Corporate>
      </b:Author>
    </b:Author>
    <b:ProductionCompany>Element 14</b:ProductionCompany>
    <b:Month>September</b:Month>
    <b:Day>22</b:Day>
    <b:YearAccessed>2026</b:YearAccessed>
    <b:MonthAccessed>June</b:MonthAccessed>
    <b:DayAccessed>28</b:DayAccessed>
    <b:URL>https://community.element14.com/technologies/fpga-group/b/blog/posts/multiplication-on-fpga</b:URL>
    <b:RefOrder>8</b:RefOrder>
  </b:Source>
  <b:Source>
    <b:Tag>And26</b:Tag>
    <b:SourceType>InternetSite</b:SourceType>
    <b:Guid>{036166A2-142B-4DAB-AD7E-1EC22274C18B}</b:Guid>
    <b:Author>
      <b:Author>
        <b:Corporate>Andraka Consulting Group</b:Corporate>
      </b:Author>
    </b:Author>
    <b:Title>Multiplication in FPGAs</b:Title>
    <b:ProductionCompany>Andraka Consulting Group</b:ProductionCompany>
    <b:YearAccessed>2026</b:YearAccessed>
    <b:MonthAccessed>June</b:MonthAccessed>
    <b:URL>http://www.andraka.com/multipli.php</b:URL>
    <b:DayAccessed>28</b:DayAccessed>
    <b:RefOrder>9</b:RefOrder>
  </b:Source>
  <b:Source>
    <b:Tag>Ash00</b:Tag>
    <b:SourceType>JournalArticle</b:SourceType>
    <b:Guid>{6E96F0D9-5EDC-4BF3-B28B-4BB6500DCF5C}</b:Guid>
    <b:Title>An FPGA implementation guide for some different types of serial–parallel multiplier structures</b:Title>
    <b:Year>2000</b:Year>
    <b:Author>
      <b:Author>
        <b:NameList>
          <b:Person>
            <b:Last>Ashour</b:Last>
            <b:First>M.A.</b:First>
          </b:Person>
          <b:Person>
            <b:Last>Saleh</b:Last>
            <b:First>H.I.</b:First>
          </b:Person>
        </b:NameList>
      </b:Author>
    </b:Author>
    <b:JournalName>Microelectronics Journal</b:JournalName>
    <b:Pages>161 - 168</b:Pages>
    <b:Issue>31</b:Issue>
    <b:RefOrder>10</b:RefOrder>
  </b:Source>
  <b:Source>
    <b:Tag>Pra20</b:Tag>
    <b:SourceType>BookSection</b:SourceType>
    <b:Guid>{6BCD7466-245A-4188-AF4F-6A1FD6F32D6D}</b:Guid>
    <b:Title>Review on Different Types of Multipliers and Its Performance Comparisons</b:Title>
    <b:Year>2020</b:Year>
    <b:Pages>329 - 339</b:Pages>
    <b:City>New Delhi</b:City>
    <b:Publisher>Springer</b:Publisher>
    <b:Author>
      <b:Author>
        <b:NameList>
          <b:Person>
            <b:Last>Prasad</b:Last>
            <b:First>Bocha</b:First>
            <b:Middle>Dileep Venkata</b:Middle>
          </b:Person>
          <b:Person>
            <b:Last>Sanjeev</b:Last>
            <b:First>Nalla</b:First>
            <b:Middle>Satya Sai</b:Middle>
          </b:Person>
          <b:Person>
            <b:Last>Nandan</b:Last>
            <b:First>Krishna</b:First>
            <b:Middle>Saladi &amp; Durgesh</b:Middle>
          </b:Person>
        </b:NameList>
      </b:Author>
    </b:Author>
    <b:BookTitle>Advances in Smart Grid and Renewable Energy</b:BookTitle>
    <b:RefOrder>11</b:RefOrder>
  </b:Source>
  <b:Source>
    <b:Tag>Dif20</b:Tag>
    <b:SourceType>InternetSite</b:SourceType>
    <b:Guid>{92353EAC-65ED-45F1-A03E-BF8457695A87}</b:Guid>
    <b:Title>Different Types of FPGAs</b:Title>
    <b:Year>2020</b:Year>
    <b:ProductionCompany>Lattice Semiconductor</b:ProductionCompany>
    <b:Month>Febuary</b:Month>
    <b:Day>26</b:Day>
    <b:YearAccessed>2026</b:YearAccessed>
    <b:MonthAccessed>June</b:MonthAccessed>
    <b:DayAccessed>28</b:DayAccessed>
    <b:URL>https://www.latticesemi.com/en/Blog/2020/02/25/19/33/Different_Types_of_FPGAs</b:URL>
    <b:RefOrder>12</b:RefOrder>
  </b:Source>
  <b:Source>
    <b:Tag>SLa12</b:Tag>
    <b:SourceType>JournalArticle</b:SourceType>
    <b:Guid>{E4955B20-A7DA-41FC-9D7C-4006DA65A3DF}</b:Guid>
    <b:Title>FPGA Implementation of Different Multiplier Architectures</b:Title>
    <b:Year>2012</b:Year>
    <b:Author>
      <b:Author>
        <b:NameList>
          <b:Person>
            <b:Last>S</b:Last>
            <b:First>Laxman</b:First>
          </b:Person>
          <b:Person>
            <b:Last>R</b:Last>
            <b:First>Darshan</b:First>
            <b:Middle>Prabhu</b:Middle>
          </b:Person>
          <b:Person>
            <b:Last>Shetty</b:Last>
            <b:First>Mahesh</b:First>
            <b:Middle>S</b:Middle>
          </b:Person>
          <b:Person>
            <b:Last>BM</b:Last>
            <b:First>Mrs.</b:First>
            <b:Middle>Manjula</b:Middle>
          </b:Person>
          <b:Person>
            <b:Last>Sharma</b:Last>
            <b:First>Dr.</b:First>
            <b:Middle>Chirag</b:Middle>
          </b:Person>
        </b:NameList>
      </b:Author>
    </b:Author>
    <b:JournalName>International Journal of Emerging Technology and Advanced Engineering </b:JournalName>
    <b:Pages>292 - 295</b:Pages>
    <b:Volume>II</b:Volume>
    <b:Issue>6</b:Issue>
    <b:RefOrder>13</b:RefOrder>
  </b:Source>
  <b:Source>
    <b:Tag>Far12</b:Tag>
    <b:SourceType>BookSection</b:SourceType>
    <b:Guid>{9C71718D-DE59-4707-A6F5-0686FD9C4E49}</b:Guid>
    <b:Title>FPGA Architectures Overview</b:Title>
    <b:Year>2012</b:Year>
    <b:Pages>7 - 48</b:Pages>
    <b:Author>
      <b:Author>
        <b:Corporate>Farooq, U; Marrakchi, Z; Mehrez, H</b:Corporate>
      </b:Author>
    </b:Author>
    <b:YearAccessed>2026</b:YearAccessed>
    <b:MonthAccessed>June</b:MonthAccessed>
    <b:DayAccessed>29</b:DayAccessed>
    <b:URL>https://cse.usf.edu/~haozheng/teach/cda4253/doc/fpga-arch-overview.pdf</b:URL>
    <b:BookTitle>Tree-based Heterogenous FPGA Architectures Application Specific Exploration and optimization</b:BookTitle>
    <b:Publisher>Springer</b:Publisher>
    <b:RefOrder>14</b:RefOrder>
  </b:Source>
  <b:Source>
    <b:Tag>Paz23</b:Tag>
    <b:SourceType>JournalArticle</b:SourceType>
    <b:Guid>{38397B3C-C5FC-4A06-A43B-32FACF465FB9}</b:Guid>
    <b:Author>
      <b:Author>
        <b:NameList>
          <b:Person>
            <b:Last>Paz</b:Last>
            <b:First>Pedro</b:First>
          </b:Person>
          <b:Person>
            <b:Last>Garrido</b:Last>
            <b:First>Mario</b:First>
          </b:Person>
        </b:NameList>
      </b:Author>
    </b:Author>
    <b:Title>Efficient Implementation of Complex Multipliers on FPGAs Using DSP Slices</b:Title>
    <b:BookTitle>Journal of Signal Processing Systems</b:BookTitle>
    <b:Year>2023</b:Year>
    <b:Pages>543 - 550</b:Pages>
    <b:JournalName>Journal of Signal Processing Systems</b:JournalName>
    <b:RefOrder>15</b:RefOrder>
  </b:Source>
  <b:Source>
    <b:Tag>Ani11</b:Tag>
    <b:SourceType>JournalArticle</b:SourceType>
    <b:Guid>{72D098FD-DDC4-47F3-91D7-4D49DCF9F7F7}</b:Guid>
    <b:Author>
      <b:Author>
        <b:NameList>
          <b:Person>
            <b:Last>Anitha</b:Last>
            <b:First>R</b:First>
          </b:Person>
          <b:Person>
            <b:Last>Bagyaveereswaran</b:Last>
            <b:First>V</b:First>
          </b:Person>
        </b:NameList>
      </b:Author>
    </b:Author>
    <b:Title>Braun's Multiplier Implementation using FPGA with Bypassing Techniques</b:Title>
    <b:JournalName>International Journal of VLSI design &amp; Communication Systems</b:JournalName>
    <b:Year>2011</b:Year>
    <b:Pages>201 - 212</b:Pages>
    <b:Volume>II</b:Volume>
    <b:Issue>3</b:Issue>
    <b:RefOrder>16</b:RefOrder>
  </b:Source>
</b:Sources>
</file>

<file path=customXml/itemProps1.xml><?xml version="1.0" encoding="utf-8"?>
<ds:datastoreItem xmlns:ds="http://schemas.openxmlformats.org/officeDocument/2006/customXml" ds:itemID="{995E268C-8800-4EB6-AAEF-4169E5A73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13236</TotalTime>
  <Pages>46</Pages>
  <Words>6551</Words>
  <Characters>37347</Characters>
  <Application>Microsoft Office Word</Application>
  <DocSecurity>0</DocSecurity>
  <Lines>311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Report Template (LS)</vt:lpstr>
    </vt:vector>
  </TitlesOfParts>
  <Company/>
  <LinksUpToDate>false</LinksUpToDate>
  <CharactersWithSpaces>43811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Template (LS)</dc:title>
  <dc:subject>L4 Workshop Skills for Electronics (ACDA4022) (EES Version)</dc:subject>
  <dc:creator>Louis s</dc:creator>
  <dc:description/>
  <cp:lastModifiedBy>Louis S (2322688)</cp:lastModifiedBy>
  <cp:revision>714</cp:revision>
  <dcterms:created xsi:type="dcterms:W3CDTF">2026-06-11T10:07:00Z</dcterms:created>
  <dcterms:modified xsi:type="dcterms:W3CDTF">2026-07-03T12:53:00Z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513097b9-27af-4e70-818c-cb3b8c6f6554</vt:lpwstr>
  </property>
</Properties>
</file>