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154587" w14:textId="77777777" w:rsidR="00A121A0" w:rsidRDefault="00A121A0" w:rsidP="00E84BC8">
      <w:pPr>
        <w:tabs>
          <w:tab w:val="left" w:pos="5103"/>
        </w:tabs>
        <w:jc w:val="center"/>
        <w:rPr>
          <w:rFonts w:ascii="Arial" w:hAnsi="Arial" w:cs="Arial"/>
          <w:b/>
          <w:bCs/>
          <w:sz w:val="24"/>
          <w:szCs w:val="24"/>
        </w:rPr>
      </w:pPr>
    </w:p>
    <w:p w14:paraId="2592C5B4" w14:textId="4F34FE86" w:rsidR="00CA7D5E" w:rsidRPr="004C3A0B" w:rsidRDefault="00A51109" w:rsidP="00E84BC8">
      <w:pPr>
        <w:tabs>
          <w:tab w:val="left" w:pos="5103"/>
        </w:tabs>
        <w:jc w:val="center"/>
        <w:rPr>
          <w:rFonts w:ascii="Arial" w:hAnsi="Arial" w:cs="Arial"/>
          <w:b/>
          <w:bCs/>
          <w:sz w:val="24"/>
          <w:szCs w:val="24"/>
        </w:rPr>
      </w:pPr>
      <w:r>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32B1FF34" w:rsidR="00CA7D5E" w:rsidRPr="004C3A0B" w:rsidRDefault="00C70796" w:rsidP="00280A88">
      <w:pPr>
        <w:tabs>
          <w:tab w:val="left" w:pos="5103"/>
        </w:tabs>
        <w:ind w:right="282"/>
        <w:jc w:val="both"/>
        <w:rPr>
          <w:rFonts w:ascii="Arial" w:hAnsi="Arial" w:cs="Arial"/>
          <w:b/>
          <w:bCs/>
          <w:sz w:val="22"/>
          <w:szCs w:val="22"/>
        </w:rPr>
      </w:pPr>
      <w:r>
        <w:rPr>
          <w:rFonts w:ascii="Arial" w:hAnsi="Arial" w:cs="Arial"/>
          <w:b/>
          <w:bCs/>
          <w:sz w:val="22"/>
          <w:szCs w:val="22"/>
        </w:rPr>
        <w:t xml:space="preserve">In order for research to result in benefit and minimise risk of harm, it must be conducted ethically. </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Pr>
          <w:rFonts w:ascii="Arial" w:hAnsi="Arial" w:cs="Arial"/>
          <w:sz w:val="22"/>
          <w:szCs w:val="22"/>
        </w:rPr>
        <w:t xml:space="preserve">The University follows the OECD Frascati manual definition of </w:t>
      </w:r>
      <w:r>
        <w:rPr>
          <w:rFonts w:ascii="Arial" w:hAnsi="Arial" w:cs="Arial"/>
          <w:b/>
          <w:sz w:val="22"/>
          <w:szCs w:val="22"/>
        </w:rPr>
        <w:t>research activity</w:t>
      </w:r>
      <w:r>
        <w:rPr>
          <w:rFonts w:ascii="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5DDE9DB5" w14:textId="41AFD06B" w:rsidR="00280A88" w:rsidRDefault="00A51109" w:rsidP="00280A88">
      <w:pPr>
        <w:autoSpaceDE w:val="0"/>
        <w:autoSpaceDN w:val="0"/>
        <w:adjustRightInd w:val="0"/>
        <w:jc w:val="both"/>
        <w:rPr>
          <w:rFonts w:ascii="Arial" w:hAnsi="Arial" w:cs="Arial"/>
          <w:sz w:val="22"/>
          <w:szCs w:val="22"/>
        </w:rPr>
      </w:pPr>
      <w:r>
        <w:rPr>
          <w:rFonts w:ascii="Arial" w:hAnsi="Arial" w:cs="Arial"/>
          <w:b/>
          <w:sz w:val="22"/>
          <w:szCs w:val="22"/>
        </w:rPr>
        <w:t>This form</w:t>
      </w:r>
      <w:r>
        <w:rPr>
          <w:rFonts w:ascii="Arial" w:hAnsi="Arial" w:cs="Arial"/>
          <w:sz w:val="22"/>
          <w:szCs w:val="22"/>
        </w:rPr>
        <w:t xml:space="preserve"> </w:t>
      </w:r>
      <w:r>
        <w:rPr>
          <w:rFonts w:ascii="Arial" w:hAnsi="Arial" w:cs="Arial"/>
          <w:b/>
          <w:sz w:val="22"/>
          <w:szCs w:val="22"/>
        </w:rPr>
        <w:t>must be completed and approved prior to undertaking any research activity.</w:t>
      </w:r>
      <w:r>
        <w:rPr>
          <w:rFonts w:ascii="Arial" w:hAnsi="Arial" w:cs="Arial"/>
          <w:sz w:val="22"/>
          <w:szCs w:val="22"/>
        </w:rPr>
        <w:t xml:space="preserve"> </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Pr>
          <w:rFonts w:ascii="Arial" w:hAnsi="Arial" w:cs="Arial"/>
          <w:b/>
          <w:sz w:val="22"/>
          <w:szCs w:val="22"/>
        </w:rPr>
        <w:t>SECTION A: About You (Principal 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3F6F7B">
            <w:pPr>
              <w:rPr>
                <w:rFonts w:ascii="Arial" w:hAnsi="Arial" w:cs="Arial"/>
                <w:sz w:val="22"/>
                <w:szCs w:val="22"/>
              </w:rPr>
            </w:pPr>
            <w:r>
              <w:rPr>
                <w:rFonts w:ascii="Arial" w:hAnsi="Arial" w:cs="Arial"/>
                <w:sz w:val="22"/>
                <w:szCs w:val="22"/>
              </w:rPr>
              <w:t>1</w:t>
            </w:r>
          </w:p>
        </w:tc>
        <w:tc>
          <w:tcPr>
            <w:tcW w:w="3253" w:type="dxa"/>
            <w:shd w:val="clear" w:color="auto" w:fill="F2F2F2" w:themeFill="background1" w:themeFillShade="F2"/>
            <w:vAlign w:val="center"/>
          </w:tcPr>
          <w:p w14:paraId="5FEBFE05" w14:textId="4D54F78F" w:rsidR="005E6C44" w:rsidRPr="004C3A0B" w:rsidRDefault="005E6C44" w:rsidP="003F6F7B">
            <w:pPr>
              <w:rPr>
                <w:rFonts w:ascii="Arial" w:hAnsi="Arial" w:cs="Arial"/>
                <w:sz w:val="22"/>
                <w:szCs w:val="22"/>
              </w:rPr>
            </w:pPr>
            <w:r>
              <w:rPr>
                <w:rFonts w:ascii="Arial" w:hAnsi="Arial" w:cs="Arial"/>
                <w:sz w:val="22"/>
                <w:szCs w:val="22"/>
              </w:rPr>
              <w:t>Full Name:</w:t>
            </w:r>
          </w:p>
        </w:tc>
        <w:tc>
          <w:tcPr>
            <w:tcW w:w="6636" w:type="dxa"/>
            <w:vAlign w:val="center"/>
          </w:tcPr>
          <w:p w14:paraId="7B7CF528" w14:textId="22F1A44D" w:rsidR="005E6C44" w:rsidRPr="004C3A0B" w:rsidRDefault="00AE525E" w:rsidP="003F6F7B">
            <w:pPr>
              <w:rPr>
                <w:rFonts w:ascii="Arial" w:hAnsi="Arial" w:cs="Arial"/>
                <w:sz w:val="22"/>
                <w:szCs w:val="22"/>
              </w:rPr>
            </w:pPr>
            <w:r>
              <w:rPr>
                <w:rFonts w:ascii="Arial" w:hAnsi="Arial" w:cs="Arial"/>
                <w:sz w:val="22"/>
                <w:szCs w:val="22"/>
              </w:rPr>
              <w:t xml:space="preserve">Divyeshbhai kaklotar </w:t>
            </w: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22CC886A" w:rsidR="005E6C44" w:rsidRPr="004C3A0B" w:rsidRDefault="003D0884" w:rsidP="003F6F7B">
            <w:pPr>
              <w:rPr>
                <w:rFonts w:ascii="Arial" w:hAnsi="Arial" w:cs="Arial"/>
                <w:sz w:val="22"/>
                <w:szCs w:val="22"/>
              </w:rPr>
            </w:pPr>
            <w:r>
              <w:rPr>
                <w:rFonts w:ascii="Arial" w:hAnsi="Arial" w:cs="Arial"/>
                <w:sz w:val="22"/>
                <w:szCs w:val="22"/>
              </w:rPr>
              <w:t>2</w:t>
            </w:r>
          </w:p>
        </w:tc>
        <w:tc>
          <w:tcPr>
            <w:tcW w:w="3253" w:type="dxa"/>
            <w:shd w:val="clear" w:color="auto" w:fill="F2F2F2" w:themeFill="background1" w:themeFillShade="F2"/>
            <w:vAlign w:val="center"/>
          </w:tcPr>
          <w:p w14:paraId="593A6772" w14:textId="588F130B" w:rsidR="005E6C44" w:rsidRPr="004C3A0B" w:rsidRDefault="003C3C40" w:rsidP="003F6F7B">
            <w:pPr>
              <w:rPr>
                <w:rFonts w:ascii="Arial" w:hAnsi="Arial" w:cs="Arial"/>
                <w:sz w:val="22"/>
                <w:szCs w:val="22"/>
              </w:rPr>
            </w:pPr>
            <w:r>
              <w:rPr>
                <w:rFonts w:ascii="Arial" w:hAnsi="Arial" w:cs="Arial"/>
                <w:sz w:val="22"/>
                <w:szCs w:val="22"/>
              </w:rPr>
              <w:t>Student Number:</w:t>
            </w:r>
          </w:p>
        </w:tc>
        <w:tc>
          <w:tcPr>
            <w:tcW w:w="6636" w:type="dxa"/>
            <w:vAlign w:val="center"/>
          </w:tcPr>
          <w:p w14:paraId="309F5F46" w14:textId="18676F4B" w:rsidR="005E6C44" w:rsidRDefault="00AE525E" w:rsidP="003F6F7B">
            <w:pPr>
              <w:rPr>
                <w:rFonts w:ascii="Arial" w:hAnsi="Arial" w:cs="Arial"/>
                <w:sz w:val="22"/>
                <w:szCs w:val="22"/>
              </w:rPr>
            </w:pPr>
            <w:r>
              <w:rPr>
                <w:rFonts w:ascii="Arial" w:hAnsi="Arial" w:cs="Arial"/>
                <w:sz w:val="22"/>
                <w:szCs w:val="22"/>
              </w:rPr>
              <w:t>243129</w:t>
            </w:r>
            <w:r w:rsidR="001E0EBB">
              <w:rPr>
                <w:rFonts w:ascii="Arial" w:hAnsi="Arial" w:cs="Arial"/>
                <w:sz w:val="22"/>
                <w:szCs w:val="22"/>
              </w:rPr>
              <w:t>5</w:t>
            </w:r>
          </w:p>
          <w:p w14:paraId="6D16D89E" w14:textId="77777777" w:rsidR="005E6C44" w:rsidRPr="004C3A0B" w:rsidRDefault="005E6C44" w:rsidP="003F6F7B">
            <w:pPr>
              <w:rPr>
                <w:rFonts w:ascii="Arial" w:hAnsi="Arial" w:cs="Arial"/>
                <w:sz w:val="22"/>
                <w:szCs w:val="22"/>
              </w:rPr>
            </w:pP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4CA00DA6" w:rsidR="005E6C44" w:rsidRPr="004C3A0B" w:rsidRDefault="003D0884" w:rsidP="003F6F7B">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76958243" w14:textId="6053216B" w:rsidR="005E6C44" w:rsidRPr="004C3A0B" w:rsidRDefault="003C3C40" w:rsidP="003F6F7B">
            <w:pPr>
              <w:rPr>
                <w:rFonts w:ascii="Arial" w:hAnsi="Arial" w:cs="Arial"/>
                <w:sz w:val="22"/>
                <w:szCs w:val="22"/>
              </w:rPr>
            </w:pPr>
            <w:r>
              <w:rPr>
                <w:rFonts w:ascii="Arial" w:hAnsi="Arial" w:cs="Arial"/>
                <w:sz w:val="22"/>
                <w:szCs w:val="22"/>
              </w:rPr>
              <w:t>Email address:</w:t>
            </w:r>
          </w:p>
        </w:tc>
        <w:tc>
          <w:tcPr>
            <w:tcW w:w="6636" w:type="dxa"/>
            <w:vAlign w:val="center"/>
          </w:tcPr>
          <w:p w14:paraId="60B34DE8" w14:textId="532549CA" w:rsidR="005E6C44" w:rsidRPr="004C3A0B" w:rsidRDefault="00AE525E" w:rsidP="003F6F7B">
            <w:pPr>
              <w:rPr>
                <w:rFonts w:ascii="Arial" w:hAnsi="Arial" w:cs="Arial"/>
                <w:sz w:val="22"/>
                <w:szCs w:val="22"/>
              </w:rPr>
            </w:pPr>
            <w:r>
              <w:rPr>
                <w:rFonts w:ascii="Arial" w:hAnsi="Arial" w:cs="Arial"/>
                <w:sz w:val="22"/>
                <w:szCs w:val="22"/>
              </w:rPr>
              <w:t>243129</w:t>
            </w:r>
            <w:r w:rsidR="001E0EBB">
              <w:rPr>
                <w:rFonts w:ascii="Arial" w:hAnsi="Arial" w:cs="Arial"/>
                <w:sz w:val="22"/>
                <w:szCs w:val="22"/>
              </w:rPr>
              <w:t>5</w:t>
            </w:r>
            <w:r>
              <w:rPr>
                <w:rFonts w:ascii="Arial" w:hAnsi="Arial" w:cs="Arial"/>
                <w:sz w:val="22"/>
                <w:szCs w:val="22"/>
              </w:rPr>
              <w:t>@student.uwtsd.ac.uk</w:t>
            </w:r>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706CBD82" w:rsidR="005E6C44" w:rsidRPr="004C3A0B" w:rsidRDefault="003D0884" w:rsidP="003F6F7B">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4F46B158" w14:textId="05171544" w:rsidR="005E6C44" w:rsidRPr="004C3A0B" w:rsidRDefault="005E6C44" w:rsidP="003F6F7B">
            <w:pPr>
              <w:rPr>
                <w:rFonts w:ascii="Arial" w:hAnsi="Arial" w:cs="Arial"/>
                <w:sz w:val="22"/>
                <w:szCs w:val="22"/>
              </w:rPr>
            </w:pPr>
            <w:r>
              <w:rPr>
                <w:rFonts w:ascii="Arial" w:hAnsi="Arial" w:cs="Arial"/>
                <w:sz w:val="22"/>
                <w:szCs w:val="22"/>
              </w:rPr>
              <w:t>Programme of Study:</w:t>
            </w:r>
          </w:p>
        </w:tc>
        <w:tc>
          <w:tcPr>
            <w:tcW w:w="6636" w:type="dxa"/>
            <w:vAlign w:val="center"/>
          </w:tcPr>
          <w:p w14:paraId="660E53A9" w14:textId="77777777" w:rsidR="005E6C44" w:rsidRPr="004C3A0B" w:rsidRDefault="005E6C44" w:rsidP="003F6F7B">
            <w:pPr>
              <w:rPr>
                <w:rFonts w:ascii="Arial" w:hAnsi="Arial" w:cs="Arial"/>
                <w:sz w:val="22"/>
                <w:szCs w:val="22"/>
              </w:rPr>
            </w:pPr>
            <w:r>
              <w:rPr>
                <w:rFonts w:ascii="Arial" w:hAnsi="Arial" w:cs="Arial"/>
                <w:sz w:val="22"/>
                <w:szCs w:val="22"/>
              </w:rPr>
              <w:t>Master of Business Administration (MBA)</w:t>
            </w:r>
          </w:p>
        </w:tc>
      </w:tr>
      <w:tr w:rsidR="005E6C44" w:rsidRPr="004C3A0B" w14:paraId="49F32132" w14:textId="77777777" w:rsidTr="003F6F7B">
        <w:trPr>
          <w:trHeight w:val="557"/>
        </w:trPr>
        <w:tc>
          <w:tcPr>
            <w:tcW w:w="559" w:type="dxa"/>
            <w:shd w:val="clear" w:color="auto" w:fill="F2F2F2" w:themeFill="background1" w:themeFillShade="F2"/>
            <w:vAlign w:val="center"/>
          </w:tcPr>
          <w:p w14:paraId="789362DD" w14:textId="11B61768" w:rsidR="005E6C44" w:rsidRPr="004C3A0B" w:rsidRDefault="003D0884" w:rsidP="003F6F7B">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451128FE" w14:textId="012E73F7" w:rsidR="005E6C44" w:rsidRPr="004C3A0B" w:rsidRDefault="005E6C44" w:rsidP="003F6F7B">
            <w:pPr>
              <w:rPr>
                <w:rFonts w:ascii="Arial" w:hAnsi="Arial" w:cs="Arial"/>
                <w:sz w:val="22"/>
                <w:szCs w:val="22"/>
              </w:rPr>
            </w:pPr>
            <w:r>
              <w:rPr>
                <w:rFonts w:ascii="Arial" w:hAnsi="Arial" w:cs="Arial"/>
                <w:sz w:val="22"/>
                <w:szCs w:val="22"/>
              </w:rPr>
              <w:t>Supervisor:</w:t>
            </w:r>
          </w:p>
        </w:tc>
        <w:tc>
          <w:tcPr>
            <w:tcW w:w="6636" w:type="dxa"/>
            <w:vAlign w:val="center"/>
          </w:tcPr>
          <w:p w14:paraId="3E5E7D21" w14:textId="0C3EF650" w:rsidR="005E6C44" w:rsidRPr="004C3A0B" w:rsidRDefault="00AE525E" w:rsidP="003F6F7B">
            <w:pPr>
              <w:rPr>
                <w:rFonts w:ascii="Arial" w:hAnsi="Arial" w:cs="Arial"/>
                <w:sz w:val="22"/>
                <w:szCs w:val="22"/>
              </w:rPr>
            </w:pPr>
            <w:r>
              <w:rPr>
                <w:rFonts w:ascii="Arial" w:hAnsi="Arial" w:cs="Arial"/>
                <w:sz w:val="22"/>
                <w:szCs w:val="22"/>
              </w:rPr>
              <w:t>Alireza nazarian</w:t>
            </w:r>
          </w:p>
        </w:tc>
      </w:tr>
    </w:tbl>
    <w:p w14:paraId="690ECB6C" w14:textId="77777777" w:rsidR="003D0884" w:rsidRDefault="003D0884" w:rsidP="00354F34">
      <w:pPr>
        <w:autoSpaceDE w:val="0"/>
        <w:autoSpaceDN w:val="0"/>
        <w:adjustRightInd w:val="0"/>
        <w:spacing w:after="240"/>
        <w:jc w:val="both"/>
        <w:rPr>
          <w:rFonts w:ascii="Arial" w:hAnsi="Arial" w:cs="Arial"/>
          <w:b/>
          <w:sz w:val="22"/>
          <w:szCs w:val="22"/>
        </w:rPr>
      </w:pPr>
    </w:p>
    <w:p w14:paraId="614AF697" w14:textId="3BF789D7" w:rsidR="003A5C91" w:rsidRPr="004C3A0B" w:rsidRDefault="003A5C91" w:rsidP="00354F34">
      <w:pPr>
        <w:autoSpaceDE w:val="0"/>
        <w:autoSpaceDN w:val="0"/>
        <w:adjustRightInd w:val="0"/>
        <w:spacing w:after="240"/>
        <w:jc w:val="both"/>
        <w:rPr>
          <w:rFonts w:ascii="Arial" w:hAnsi="Arial" w:cs="Arial"/>
          <w:b/>
          <w:sz w:val="22"/>
          <w:szCs w:val="22"/>
        </w:rPr>
      </w:pPr>
      <w:r>
        <w:rPr>
          <w:rFonts w:ascii="Arial" w:hAnsi="Arial" w:cs="Arial"/>
          <w:b/>
          <w:sz w:val="22"/>
          <w:szCs w:val="22"/>
        </w:rPr>
        <w:t>SECTION B:  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4DA90FB5" w:rsidR="005E6C44" w:rsidRPr="004C3A0B" w:rsidRDefault="005E6C44" w:rsidP="003A5C91">
            <w:pPr>
              <w:autoSpaceDE w:val="0"/>
              <w:autoSpaceDN w:val="0"/>
              <w:adjustRightInd w:val="0"/>
              <w:rPr>
                <w:rFonts w:ascii="Arial" w:hAnsi="Arial" w:cs="Arial"/>
                <w:sz w:val="22"/>
                <w:szCs w:val="22"/>
              </w:rPr>
            </w:pPr>
            <w:r>
              <w:rPr>
                <w:rFonts w:ascii="Arial" w:hAnsi="Arial" w:cs="Arial"/>
                <w:sz w:val="22"/>
                <w:szCs w:val="22"/>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3F6F7B">
            <w:pPr>
              <w:autoSpaceDE w:val="0"/>
              <w:autoSpaceDN w:val="0"/>
              <w:adjustRightInd w:val="0"/>
              <w:rPr>
                <w:rFonts w:ascii="Arial" w:hAnsi="Arial" w:cs="Arial"/>
                <w:sz w:val="22"/>
                <w:szCs w:val="22"/>
              </w:rPr>
            </w:pPr>
            <w:r>
              <w:rPr>
                <w:rFonts w:ascii="Arial" w:hAnsi="Arial" w:cs="Arial"/>
                <w:sz w:val="22"/>
                <w:szCs w:val="22"/>
              </w:rPr>
              <w:t>1</w:t>
            </w:r>
          </w:p>
        </w:tc>
        <w:tc>
          <w:tcPr>
            <w:tcW w:w="8784" w:type="dxa"/>
            <w:vAlign w:val="center"/>
          </w:tcPr>
          <w:p w14:paraId="71621F69" w14:textId="6CDBFD45" w:rsidR="005E6C44" w:rsidRPr="003F6F7B" w:rsidRDefault="005E6C44" w:rsidP="003F6F7B">
            <w:pPr>
              <w:autoSpaceDE w:val="0"/>
              <w:autoSpaceDN w:val="0"/>
              <w:adjustRightInd w:val="0"/>
              <w:rPr>
                <w:rFonts w:ascii="Arial" w:hAnsi="Arial" w:cs="Arial"/>
                <w:b/>
                <w:bCs/>
                <w:sz w:val="22"/>
                <w:szCs w:val="22"/>
              </w:rPr>
            </w:pPr>
            <w:hyperlink r:id="rId8" w:history="1">
              <w:r>
                <w:rPr>
                  <w:rStyle w:val="Hyperlink"/>
                  <w:rFonts w:ascii="Arial" w:hAnsi="Arial" w:cs="Arial"/>
                  <w:b/>
                  <w:bCs/>
                  <w:color w:val="auto"/>
                  <w:sz w:val="22"/>
                  <w:szCs w:val="22"/>
                  <w:u w:val="none"/>
                </w:rPr>
                <w:t>UWTSD Research Ethics &amp; Integrity Code of Practice</w:t>
              </w:r>
            </w:hyperlink>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77777777" w:rsidR="005E6C44" w:rsidRPr="00DD0929" w:rsidRDefault="005E6C44" w:rsidP="003F6F7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3F6F7B">
            <w:pPr>
              <w:autoSpaceDE w:val="0"/>
              <w:autoSpaceDN w:val="0"/>
              <w:adjustRightInd w:val="0"/>
              <w:rPr>
                <w:rFonts w:ascii="Arial" w:hAnsi="Arial" w:cs="Arial"/>
                <w:sz w:val="22"/>
                <w:szCs w:val="22"/>
              </w:rPr>
            </w:pPr>
            <w:r>
              <w:rPr>
                <w:rFonts w:ascii="Arial" w:hAnsi="Arial" w:cs="Arial"/>
                <w:sz w:val="22"/>
                <w:szCs w:val="22"/>
              </w:rPr>
              <w:t>2</w:t>
            </w:r>
          </w:p>
        </w:tc>
        <w:tc>
          <w:tcPr>
            <w:tcW w:w="8784" w:type="dxa"/>
            <w:vAlign w:val="center"/>
          </w:tcPr>
          <w:p w14:paraId="57D4F2CF" w14:textId="77777777" w:rsidR="005E6C44" w:rsidRPr="006C1FDD" w:rsidRDefault="005E6C44" w:rsidP="003F6F7B">
            <w:pPr>
              <w:autoSpaceDE w:val="0"/>
              <w:autoSpaceDN w:val="0"/>
              <w:adjustRightInd w:val="0"/>
              <w:rPr>
                <w:rFonts w:ascii="Arial" w:hAnsi="Arial" w:cs="Arial"/>
                <w:b/>
                <w:bCs/>
                <w:color w:val="FF0000"/>
                <w:sz w:val="22"/>
                <w:szCs w:val="22"/>
              </w:rPr>
            </w:pPr>
            <w:r>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1F73DACC" w14:textId="039E87CF" w:rsidR="005E6C44" w:rsidRPr="004C3A0B" w:rsidRDefault="001B41AD"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3F6F7B">
            <w:pPr>
              <w:autoSpaceDE w:val="0"/>
              <w:autoSpaceDN w:val="0"/>
              <w:adjustRightInd w:val="0"/>
              <w:rPr>
                <w:rFonts w:ascii="Arial" w:hAnsi="Arial" w:cs="Arial"/>
                <w:sz w:val="22"/>
                <w:szCs w:val="22"/>
              </w:rPr>
            </w:pPr>
            <w:r>
              <w:rPr>
                <w:rFonts w:ascii="Arial" w:hAnsi="Arial" w:cs="Arial"/>
                <w:sz w:val="22"/>
                <w:szCs w:val="22"/>
              </w:rPr>
              <w:t>3</w:t>
            </w:r>
          </w:p>
        </w:tc>
        <w:tc>
          <w:tcPr>
            <w:tcW w:w="8784" w:type="dxa"/>
            <w:vAlign w:val="center"/>
          </w:tcPr>
          <w:p w14:paraId="216438DA" w14:textId="609C7E1A" w:rsidR="005E6C44" w:rsidRPr="001B41AD" w:rsidRDefault="005E6C44" w:rsidP="003F6F7B">
            <w:pPr>
              <w:autoSpaceDE w:val="0"/>
              <w:autoSpaceDN w:val="0"/>
              <w:adjustRightInd w:val="0"/>
              <w:rPr>
                <w:rFonts w:ascii="Arial" w:hAnsi="Arial" w:cs="Arial"/>
                <w:b/>
                <w:bCs/>
                <w:iCs/>
                <w:sz w:val="22"/>
                <w:szCs w:val="22"/>
              </w:rPr>
            </w:pPr>
          </w:p>
        </w:tc>
        <w:tc>
          <w:tcPr>
            <w:tcW w:w="1134" w:type="dxa"/>
            <w:shd w:val="clear" w:color="auto" w:fill="BFBFBF" w:themeFill="background1" w:themeFillShade="BF"/>
            <w:vAlign w:val="center"/>
          </w:tcPr>
          <w:sdt>
            <w:sdtPr>
              <w:rPr>
                <w:rFonts w:ascii="Arial" w:hAnsi="Arial" w:cs="Arial"/>
                <w:b/>
                <w:bCs/>
                <w:sz w:val="22"/>
                <w:szCs w:val="22"/>
              </w:rPr>
              <w:id w:val="-2087453121"/>
              <w14:checkbox>
                <w14:checked w14:val="0"/>
                <w14:checkedState w14:val="2612" w14:font="MS Gothic"/>
                <w14:uncheckedState w14:val="2610" w14:font="MS Gothic"/>
              </w14:checkbox>
            </w:sdtPr>
            <w:sdtEndPr/>
            <w:sdtContent>
              <w:p w14:paraId="1CE5D851" w14:textId="77777777" w:rsidR="005E6C44" w:rsidRPr="004C3A0B" w:rsidRDefault="005E6C44"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1B41AD" w:rsidRPr="004C3A0B" w14:paraId="2BA37952" w14:textId="77777777" w:rsidTr="003F6F7B">
        <w:trPr>
          <w:trHeight w:val="409"/>
        </w:trPr>
        <w:tc>
          <w:tcPr>
            <w:tcW w:w="562" w:type="dxa"/>
            <w:vAlign w:val="center"/>
          </w:tcPr>
          <w:p w14:paraId="2717E581" w14:textId="397214E2" w:rsidR="001B41AD" w:rsidRPr="002132F9" w:rsidRDefault="001B41AD" w:rsidP="003F6F7B">
            <w:pPr>
              <w:autoSpaceDE w:val="0"/>
              <w:autoSpaceDN w:val="0"/>
              <w:adjustRightInd w:val="0"/>
              <w:rPr>
                <w:rFonts w:ascii="Arial" w:hAnsi="Arial" w:cs="Arial"/>
                <w:sz w:val="22"/>
                <w:szCs w:val="22"/>
              </w:rPr>
            </w:pPr>
            <w:r>
              <w:rPr>
                <w:rFonts w:ascii="Arial" w:hAnsi="Arial" w:cs="Arial"/>
                <w:sz w:val="22"/>
                <w:szCs w:val="22"/>
              </w:rPr>
              <w:t>4</w:t>
            </w:r>
          </w:p>
        </w:tc>
        <w:tc>
          <w:tcPr>
            <w:tcW w:w="8784" w:type="dxa"/>
            <w:vAlign w:val="center"/>
          </w:tcPr>
          <w:p w14:paraId="5ACC51EA" w14:textId="77777777" w:rsidR="001B41AD" w:rsidRPr="004C3A0B" w:rsidRDefault="001B41AD" w:rsidP="003F6F7B">
            <w:pPr>
              <w:autoSpaceDE w:val="0"/>
              <w:autoSpaceDN w:val="0"/>
              <w:adjustRightInd w:val="0"/>
              <w:rPr>
                <w:rFonts w:ascii="Arial" w:hAnsi="Arial" w:cs="Arial"/>
                <w:b/>
                <w:bCs/>
                <w:i/>
                <w:sz w:val="22"/>
                <w:szCs w:val="22"/>
              </w:rPr>
            </w:pPr>
          </w:p>
        </w:tc>
        <w:tc>
          <w:tcPr>
            <w:tcW w:w="1134" w:type="dxa"/>
            <w:shd w:val="clear" w:color="auto" w:fill="BFBFBF" w:themeFill="background1" w:themeFillShade="BF"/>
            <w:vAlign w:val="center"/>
          </w:tcPr>
          <w:sdt>
            <w:sdtPr>
              <w:rPr>
                <w:rFonts w:ascii="Arial" w:hAnsi="Arial" w:cs="Arial"/>
                <w:b/>
                <w:bCs/>
                <w:sz w:val="22"/>
                <w:szCs w:val="22"/>
              </w:rPr>
              <w:id w:val="-1002195764"/>
              <w14:checkbox>
                <w14:checked w14:val="0"/>
                <w14:checkedState w14:val="2612" w14:font="MS Gothic"/>
                <w14:uncheckedState w14:val="2610" w14:font="MS Gothic"/>
              </w14:checkbox>
            </w:sdtPr>
            <w:sdtEndPr/>
            <w:sdtContent>
              <w:p w14:paraId="6B6F65DB" w14:textId="5453C049" w:rsidR="001B41AD" w:rsidRDefault="001B41AD" w:rsidP="001B41A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bl>
    <w:p w14:paraId="32E63A21" w14:textId="77777777" w:rsidR="003D0884" w:rsidRDefault="003D0884" w:rsidP="00354F34">
      <w:pPr>
        <w:autoSpaceDE w:val="0"/>
        <w:autoSpaceDN w:val="0"/>
        <w:adjustRightInd w:val="0"/>
        <w:spacing w:after="240"/>
        <w:jc w:val="both"/>
        <w:rPr>
          <w:rFonts w:ascii="Arial" w:hAnsi="Arial" w:cs="Arial"/>
          <w:b/>
          <w:sz w:val="22"/>
          <w:szCs w:val="22"/>
        </w:rPr>
      </w:pPr>
    </w:p>
    <w:p w14:paraId="6B740D08" w14:textId="0C8E5038" w:rsidR="003C07E3" w:rsidRPr="004C3A0B" w:rsidRDefault="003C07E3" w:rsidP="00354F34">
      <w:pPr>
        <w:autoSpaceDE w:val="0"/>
        <w:autoSpaceDN w:val="0"/>
        <w:adjustRightInd w:val="0"/>
        <w:spacing w:after="240"/>
        <w:jc w:val="both"/>
        <w:rPr>
          <w:rFonts w:ascii="Arial" w:hAnsi="Arial" w:cs="Arial"/>
          <w:b/>
          <w:sz w:val="22"/>
          <w:szCs w:val="22"/>
        </w:rPr>
      </w:pPr>
      <w:r>
        <w:rPr>
          <w:rFonts w:ascii="Arial" w:hAnsi="Arial" w:cs="Arial"/>
          <w:b/>
          <w:sz w:val="22"/>
          <w:szCs w:val="22"/>
        </w:rPr>
        <w:t>SECTION C: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8"/>
        <w:gridCol w:w="1616"/>
        <w:gridCol w:w="3279"/>
        <w:gridCol w:w="1700"/>
        <w:gridCol w:w="3403"/>
      </w:tblGrid>
      <w:tr w:rsidR="004C3D85" w:rsidRPr="004C3A0B" w14:paraId="2136C9F7"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913567">
            <w:pPr>
              <w:rPr>
                <w:rFonts w:ascii="Arial" w:hAnsi="Arial" w:cs="Arial"/>
                <w:sz w:val="22"/>
                <w:szCs w:val="22"/>
              </w:rPr>
            </w:pPr>
            <w:r>
              <w:rPr>
                <w:rFonts w:ascii="Arial" w:hAnsi="Arial" w:cs="Arial"/>
                <w:sz w:val="22"/>
                <w:szCs w:val="22"/>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Pr>
                <w:rFonts w:ascii="Arial" w:hAnsi="Arial" w:cs="Arial"/>
                <w:sz w:val="22"/>
                <w:szCs w:val="22"/>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44A8F7CA" w14:textId="77777777" w:rsidR="004C3D85" w:rsidRPr="004C3A0B" w:rsidRDefault="004C3D85" w:rsidP="003C07E3">
            <w:pPr>
              <w:rPr>
                <w:rFonts w:ascii="Arial" w:hAnsi="Arial" w:cs="Arial"/>
                <w:sz w:val="22"/>
                <w:szCs w:val="22"/>
              </w:rPr>
            </w:pPr>
            <w:r>
              <w:rPr>
                <w:rFonts w:ascii="Arial" w:hAnsi="Arial" w:cs="Arial"/>
                <w:sz w:val="22"/>
                <w:szCs w:val="22"/>
              </w:rPr>
              <w:t>The Influence of Brand Image, Trust, and E-WOM on Consumer Brand Loyalty: A Comparative Study of International vs. Domestic UK Retail Brands</w:t>
            </w:r>
          </w:p>
        </w:tc>
      </w:tr>
      <w:tr w:rsidR="00A121A0" w:rsidRPr="004C3A0B" w14:paraId="52752113"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913567">
            <w:pPr>
              <w:rPr>
                <w:rFonts w:ascii="Arial" w:hAnsi="Arial" w:cs="Arial"/>
                <w:sz w:val="22"/>
                <w:szCs w:val="22"/>
              </w:rPr>
            </w:pPr>
            <w:r>
              <w:rPr>
                <w:rFonts w:ascii="Arial" w:hAnsi="Arial" w:cs="Arial"/>
                <w:sz w:val="22"/>
                <w:szCs w:val="22"/>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Pr>
                <w:rFonts w:ascii="Arial" w:hAnsi="Arial" w:cs="Arial"/>
                <w:sz w:val="22"/>
                <w:szCs w:val="22"/>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5CD9365A" w14:textId="77777777" w:rsidR="004C3D85" w:rsidRPr="00D839CD" w:rsidRDefault="004C3D85" w:rsidP="003C07E3">
            <w:pPr>
              <w:rPr>
                <w:rFonts w:ascii="Arial" w:hAnsi="Arial" w:cs="Arial"/>
                <w:sz w:val="22"/>
                <w:szCs w:val="22"/>
              </w:rPr>
            </w:pPr>
            <w:r>
              <w:rPr>
                <w:rFonts w:ascii="Arial" w:hAnsi="Arial" w:cs="Arial"/>
                <w:sz w:val="22"/>
                <w:szCs w:val="22"/>
              </w:rPr>
              <w:t>March 2026</w:t>
            </w: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Pr>
                <w:rFonts w:ascii="Arial" w:hAnsi="Arial" w:cs="Arial"/>
                <w:sz w:val="22"/>
                <w:szCs w:val="22"/>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6D32D729" w14:textId="6A650673" w:rsidR="004C3D85" w:rsidRPr="004C3A0B" w:rsidRDefault="004C3D85" w:rsidP="003C07E3">
            <w:pPr>
              <w:rPr>
                <w:rFonts w:ascii="Arial" w:hAnsi="Arial" w:cs="Arial"/>
                <w:sz w:val="22"/>
                <w:szCs w:val="22"/>
              </w:rPr>
            </w:pPr>
            <w:r>
              <w:rPr>
                <w:rFonts w:ascii="Arial" w:hAnsi="Arial" w:cs="Arial"/>
                <w:sz w:val="22"/>
                <w:szCs w:val="22"/>
              </w:rPr>
              <w:t>June 2026</w:t>
            </w:r>
          </w:p>
        </w:tc>
      </w:tr>
      <w:tr w:rsidR="00F96C3F" w:rsidRPr="004C3A0B" w14:paraId="158575DD" w14:textId="77777777" w:rsidTr="00A121A0">
        <w:trPr>
          <w:trHeight w:val="454"/>
        </w:trPr>
        <w:tc>
          <w:tcPr>
            <w:tcW w:w="237" w:type="pct"/>
            <w:tcBorders>
              <w:top w:val="single" w:sz="4" w:space="0" w:color="auto"/>
            </w:tcBorders>
            <w:shd w:val="clear" w:color="auto" w:fill="F2F2F2" w:themeFill="background1" w:themeFillShade="F2"/>
            <w:vAlign w:val="center"/>
          </w:tcPr>
          <w:p w14:paraId="5FC8F448" w14:textId="6560EF21" w:rsidR="00F96C3F" w:rsidRPr="002132F9" w:rsidRDefault="00F96C3F" w:rsidP="00913567">
            <w:pPr>
              <w:spacing w:before="120" w:after="120"/>
              <w:rPr>
                <w:rFonts w:ascii="Arial" w:hAnsi="Arial" w:cs="Arial"/>
                <w:sz w:val="22"/>
                <w:szCs w:val="22"/>
              </w:rPr>
            </w:pPr>
          </w:p>
        </w:tc>
        <w:tc>
          <w:tcPr>
            <w:tcW w:w="4763" w:type="pct"/>
            <w:gridSpan w:val="4"/>
            <w:tcBorders>
              <w:top w:val="single" w:sz="4" w:space="0" w:color="auto"/>
            </w:tcBorders>
            <w:shd w:val="clear" w:color="auto" w:fill="F2F2F2" w:themeFill="background1" w:themeFillShade="F2"/>
            <w:vAlign w:val="center"/>
          </w:tcPr>
          <w:p w14:paraId="7282C65E" w14:textId="6475AB63"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 in each section)</w:t>
            </w:r>
          </w:p>
          <w:p w14:paraId="1E00F6A4" w14:textId="77777777" w:rsidR="00F96C3F" w:rsidRPr="009D2E0B" w:rsidRDefault="00F96C3F" w:rsidP="00F96C3F">
            <w:pPr>
              <w:spacing w:before="120" w:after="120"/>
              <w:rPr>
                <w:rFonts w:ascii="Arial" w:hAnsi="Arial" w:cs="Arial"/>
                <w:b/>
                <w:sz w:val="22"/>
                <w:szCs w:val="22"/>
              </w:rPr>
            </w:pPr>
            <w:r>
              <w:rPr>
                <w:rFonts w:ascii="Arial" w:hAnsi="Arial" w:cs="Arial"/>
                <w:b/>
                <w:sz w:val="22"/>
                <w:szCs w:val="22"/>
              </w:rPr>
              <w:t xml:space="preserve">Ensure that you write for a </w:t>
            </w:r>
            <w:r>
              <w:rPr>
                <w:rFonts w:ascii="Arial" w:hAnsi="Arial" w:cs="Arial"/>
                <w:b/>
                <w:sz w:val="22"/>
                <w:szCs w:val="22"/>
                <w:u w:val="single"/>
              </w:rPr>
              <w:t>Non-Specialist Audience</w:t>
            </w:r>
            <w:r>
              <w:rPr>
                <w:rFonts w:ascii="Arial" w:hAnsi="Arial" w:cs="Arial"/>
                <w:b/>
                <w:sz w:val="22"/>
                <w:szCs w:val="22"/>
              </w:rPr>
              <w:t xml:space="preserve"> when outlining your response to the three points below:</w:t>
            </w:r>
          </w:p>
          <w:p w14:paraId="2602BA09" w14:textId="77777777" w:rsidR="00F96C3F" w:rsidRPr="006C1FDD" w:rsidRDefault="00F96C3F" w:rsidP="00F96C3F">
            <w:pPr>
              <w:pStyle w:val="ListParagraph"/>
              <w:numPr>
                <w:ilvl w:val="0"/>
                <w:numId w:val="26"/>
              </w:numPr>
              <w:contextualSpacing w:val="0"/>
              <w:rPr>
                <w:rFonts w:ascii="Arial" w:hAnsi="Arial" w:cs="Arial"/>
                <w:i/>
              </w:rPr>
            </w:pPr>
            <w:r>
              <w:rPr>
                <w:rFonts w:ascii="Arial" w:hAnsi="Arial" w:cs="Arial"/>
                <w:i/>
              </w:rPr>
              <w:t>Purpose of Research Activity</w:t>
            </w:r>
          </w:p>
          <w:p w14:paraId="51A7B78C" w14:textId="77777777" w:rsidR="00F96C3F" w:rsidRPr="006C1FDD" w:rsidRDefault="00F96C3F" w:rsidP="00F96C3F">
            <w:pPr>
              <w:pStyle w:val="ListParagraph"/>
              <w:numPr>
                <w:ilvl w:val="0"/>
                <w:numId w:val="26"/>
              </w:numPr>
              <w:contextualSpacing w:val="0"/>
              <w:rPr>
                <w:rFonts w:ascii="Arial" w:hAnsi="Arial" w:cs="Arial"/>
                <w:i/>
              </w:rPr>
            </w:pPr>
            <w:r>
              <w:rPr>
                <w:rFonts w:ascii="Arial" w:hAnsi="Arial" w:cs="Arial"/>
                <w:i/>
              </w:rPr>
              <w:t>Proposed Research Question</w:t>
            </w:r>
          </w:p>
          <w:p w14:paraId="2A394C41" w14:textId="77777777" w:rsidR="00F96C3F" w:rsidRPr="009D2E0B" w:rsidRDefault="00F96C3F" w:rsidP="00F96C3F">
            <w:pPr>
              <w:pStyle w:val="ListParagraph"/>
              <w:numPr>
                <w:ilvl w:val="0"/>
                <w:numId w:val="26"/>
              </w:numPr>
              <w:contextualSpacing w:val="0"/>
              <w:rPr>
                <w:rFonts w:ascii="Arial" w:hAnsi="Arial" w:cs="Arial"/>
                <w:i/>
              </w:rPr>
            </w:pPr>
            <w:r>
              <w:rPr>
                <w:rFonts w:ascii="Arial" w:hAnsi="Arial" w:cs="Arial"/>
                <w:i/>
              </w:rPr>
              <w:t>Aims of Research Activity</w:t>
            </w:r>
          </w:p>
          <w:p w14:paraId="732F1DA5" w14:textId="77777777" w:rsidR="00F96C3F" w:rsidRPr="009D2E0B" w:rsidRDefault="00F96C3F" w:rsidP="00F96C3F">
            <w:pPr>
              <w:pStyle w:val="ListParagraph"/>
              <w:numPr>
                <w:ilvl w:val="0"/>
                <w:numId w:val="26"/>
              </w:numPr>
              <w:ind w:left="714" w:hanging="357"/>
              <w:contextualSpacing w:val="0"/>
              <w:rPr>
                <w:rFonts w:ascii="Arial" w:hAnsi="Arial" w:cs="Arial"/>
                <w:i/>
              </w:rPr>
            </w:pPr>
            <w:r>
              <w:rPr>
                <w:rFonts w:ascii="Arial" w:hAnsi="Arial" w:cs="Arial"/>
                <w:i/>
              </w:rPr>
              <w:t>Objectives of Research Activity</w:t>
            </w:r>
          </w:p>
          <w:p w14:paraId="71914072" w14:textId="77777777" w:rsidR="00F96C3F" w:rsidRDefault="00F96C3F" w:rsidP="00F96C3F">
            <w:pPr>
              <w:spacing w:after="120"/>
              <w:rPr>
                <w:rFonts w:ascii="Arial" w:hAnsi="Arial" w:cs="Arial"/>
                <w:sz w:val="22"/>
                <w:szCs w:val="22"/>
              </w:rPr>
            </w:pPr>
            <w:r>
              <w:rPr>
                <w:rFonts w:ascii="Arial" w:hAnsi="Arial" w:cs="Arial"/>
                <w:sz w:val="22"/>
                <w:szCs w:val="22"/>
              </w:rPr>
              <w:t xml:space="preserve">Demonstrate, briefly, how </w:t>
            </w:r>
            <w:r>
              <w:rPr>
                <w:rFonts w:ascii="Arial" w:hAnsi="Arial" w:cs="Arial"/>
                <w:b/>
                <w:sz w:val="22"/>
                <w:szCs w:val="22"/>
                <w:u w:val="single"/>
              </w:rPr>
              <w:t>Existing Research</w:t>
            </w:r>
            <w:r>
              <w:rPr>
                <w:rFonts w:ascii="Arial" w:hAnsi="Arial" w:cs="Arial"/>
                <w:sz w:val="22"/>
                <w:szCs w:val="22"/>
              </w:rPr>
              <w:t xml:space="preserve"> has informed the proposed activity and explain</w:t>
            </w:r>
          </w:p>
          <w:p w14:paraId="6C6238D7" w14:textId="77777777" w:rsidR="00F96C3F" w:rsidRPr="009D2E0B" w:rsidRDefault="00F96C3F" w:rsidP="00F96C3F">
            <w:pPr>
              <w:pStyle w:val="ListParagraph"/>
              <w:numPr>
                <w:ilvl w:val="0"/>
                <w:numId w:val="26"/>
              </w:numPr>
              <w:contextualSpacing w:val="0"/>
              <w:rPr>
                <w:rFonts w:ascii="Arial" w:hAnsi="Arial" w:cs="Arial"/>
                <w:i/>
              </w:rPr>
            </w:pPr>
            <w:r>
              <w:rPr>
                <w:rFonts w:ascii="Arial" w:hAnsi="Arial" w:cs="Arial"/>
                <w:i/>
              </w:rPr>
              <w:t xml:space="preserve">What the research activity will add to the body of knowledge </w:t>
            </w:r>
          </w:p>
          <w:p w14:paraId="0F2B91CF" w14:textId="77777777" w:rsidR="00F96C3F" w:rsidRPr="009D2E0B" w:rsidRDefault="00F96C3F" w:rsidP="00F96C3F">
            <w:pPr>
              <w:pStyle w:val="ListParagraph"/>
              <w:numPr>
                <w:ilvl w:val="0"/>
                <w:numId w:val="26"/>
              </w:numPr>
              <w:contextualSpacing w:val="0"/>
              <w:rPr>
                <w:rFonts w:ascii="Arial" w:hAnsi="Arial" w:cs="Arial"/>
              </w:rPr>
            </w:pPr>
            <w:r>
              <w:rPr>
                <w:rFonts w:ascii="Arial" w:hAnsi="Arial" w:cs="Arial"/>
                <w:i/>
              </w:rPr>
              <w:t xml:space="preserve">How it addresses an area of importance. </w:t>
            </w:r>
          </w:p>
        </w:tc>
      </w:tr>
      <w:tr w:rsidR="00F96C3F" w:rsidRPr="004C3A0B" w:rsidDel="002A152D" w14:paraId="33018EAC" w14:textId="77777777" w:rsidTr="00A121A0">
        <w:trPr>
          <w:trHeight w:val="454"/>
        </w:trPr>
        <w:tc>
          <w:tcPr>
            <w:tcW w:w="237" w:type="pct"/>
            <w:vAlign w:val="center"/>
          </w:tcPr>
          <w:p w14:paraId="42153F40" w14:textId="02EC5A81"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3</w:t>
            </w:r>
          </w:p>
        </w:tc>
        <w:tc>
          <w:tcPr>
            <w:tcW w:w="4763" w:type="pct"/>
            <w:gridSpan w:val="4"/>
            <w:vAlign w:val="center"/>
          </w:tcPr>
          <w:p w14:paraId="3C075396" w14:textId="27F3767C" w:rsidR="00F96C3F" w:rsidRPr="009D2E0B" w:rsidRDefault="00F96C3F" w:rsidP="00F96C3F">
            <w:pPr>
              <w:autoSpaceDE w:val="0"/>
              <w:autoSpaceDN w:val="0"/>
              <w:adjustRightInd w:val="0"/>
              <w:rPr>
                <w:rFonts w:ascii="Arial" w:hAnsi="Arial" w:cs="Arial"/>
                <w:b/>
                <w:bCs/>
                <w:sz w:val="22"/>
                <w:szCs w:val="22"/>
              </w:rPr>
            </w:pPr>
            <w:r>
              <w:rPr>
                <w:rFonts w:ascii="Arial" w:hAnsi="Arial" w:cs="Arial"/>
                <w:b/>
                <w:bCs/>
                <w:sz w:val="22"/>
                <w:szCs w:val="22"/>
              </w:rPr>
              <w:t>Purpose of Research Activity</w:t>
            </w:r>
          </w:p>
          <w:p w14:paraId="001E7318" w14:textId="77777777" w:rsidR="00F96C3F" w:rsidRDefault="00F96C3F" w:rsidP="00F96C3F">
            <w:pPr>
              <w:rPr>
                <w:rFonts w:ascii="Arial" w:hAnsi="Arial" w:cs="Arial"/>
              </w:rPr>
            </w:pPr>
          </w:p>
          <w:p w14:paraId="2B320BC7" w14:textId="77777777" w:rsidR="00F96C3F" w:rsidRDefault="00F96C3F" w:rsidP="00F96C3F">
            <w:pPr>
              <w:rPr>
                <w:rFonts w:ascii="Arial" w:hAnsi="Arial" w:cs="Arial"/>
              </w:rPr>
            </w:pPr>
          </w:p>
          <w:p w14:paraId="39FAA3A4" w14:textId="77777777" w:rsidR="00F96C3F" w:rsidRDefault="00F96C3F" w:rsidP="00F96C3F">
            <w:pPr>
              <w:rPr>
                <w:rFonts w:ascii="Arial" w:hAnsi="Arial" w:cs="Arial"/>
              </w:rPr>
            </w:pPr>
          </w:p>
          <w:p w14:paraId="5F64A457" w14:textId="77777777" w:rsidR="00F96C3F" w:rsidRPr="002A152D" w:rsidDel="00425DA7" w:rsidRDefault="00F96C3F" w:rsidP="00F96C3F">
            <w:pPr>
              <w:rPr>
                <w:rFonts w:ascii="Arial" w:hAnsi="Arial" w:cs="Arial"/>
              </w:rPr>
            </w:pPr>
            <w:r>
              <w:rPr>
                <w:rFonts w:ascii="Arial" w:hAnsi="Arial" w:cs="Arial"/>
                <w:sz w:val="22"/>
                <w:szCs w:val="22"/>
              </w:rPr>
              <w:t>This research examines how “brand image and trust” made by retail brands influence consumer brand loyalty in the UK. It compares how UK consumers perceive the brand image and trustworthiness of international brands (e.g. IKEA, Zara) versus domestic UK retailers. It also investigates the mediating role of e-WOM in the relationships between brand image, brand trust, and consumer loyalty. The research fills a gap in existing literature by specifically comparing international and domestic brand dynamics in the UK context, and by identifying which brand image dimensions most effectively drive consumer loyalty. The findings will offer strategic recommendations for enhancing brand image, trust, and e-WOM to build consumer loyalty in the UK retail sector.</w:t>
            </w:r>
          </w:p>
        </w:tc>
      </w:tr>
      <w:tr w:rsidR="00F96C3F" w:rsidRPr="006C1FDD" w:rsidDel="002A152D" w14:paraId="495F0243" w14:textId="77777777" w:rsidTr="00A121A0">
        <w:trPr>
          <w:trHeight w:val="454"/>
        </w:trPr>
        <w:tc>
          <w:tcPr>
            <w:tcW w:w="237" w:type="pct"/>
            <w:vAlign w:val="center"/>
          </w:tcPr>
          <w:p w14:paraId="452E4BDD" w14:textId="5D2200C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4</w:t>
            </w:r>
          </w:p>
        </w:tc>
        <w:tc>
          <w:tcPr>
            <w:tcW w:w="4763" w:type="pct"/>
            <w:gridSpan w:val="4"/>
            <w:vAlign w:val="center"/>
          </w:tcPr>
          <w:p w14:paraId="5DCB39FE" w14:textId="6F810F21" w:rsidR="00F96C3F" w:rsidRPr="006C1FDD" w:rsidRDefault="00F96C3F" w:rsidP="00F96C3F">
            <w:pPr>
              <w:autoSpaceDE w:val="0"/>
              <w:autoSpaceDN w:val="0"/>
              <w:adjustRightInd w:val="0"/>
              <w:rPr>
                <w:rFonts w:ascii="Arial" w:hAnsi="Arial" w:cs="Arial"/>
                <w:b/>
                <w:bCs/>
                <w:sz w:val="22"/>
                <w:szCs w:val="22"/>
              </w:rPr>
            </w:pPr>
            <w:r>
              <w:rPr>
                <w:rFonts w:ascii="Arial" w:hAnsi="Arial" w:cs="Arial"/>
                <w:b/>
                <w:bCs/>
                <w:sz w:val="22"/>
                <w:szCs w:val="22"/>
              </w:rPr>
              <w:t>Research Question</w:t>
            </w:r>
          </w:p>
          <w:p w14:paraId="587CB97C" w14:textId="77777777" w:rsidR="00F96C3F" w:rsidRPr="006C1FDD" w:rsidRDefault="00F96C3F" w:rsidP="00F96C3F">
            <w:pPr>
              <w:rPr>
                <w:rFonts w:ascii="Arial" w:hAnsi="Arial" w:cs="Arial"/>
              </w:rPr>
            </w:pPr>
          </w:p>
          <w:p w14:paraId="43E4BFAF" w14:textId="77777777" w:rsidR="00F96C3F" w:rsidRPr="006C1FDD" w:rsidRDefault="00F96C3F" w:rsidP="00F96C3F">
            <w:pPr>
              <w:rPr>
                <w:rFonts w:ascii="Arial" w:hAnsi="Arial" w:cs="Arial"/>
              </w:rPr>
            </w:pPr>
          </w:p>
          <w:p w14:paraId="399A7D28" w14:textId="77777777" w:rsidR="00F96C3F" w:rsidRPr="006C1FDD" w:rsidRDefault="00F96C3F" w:rsidP="00F96C3F">
            <w:pPr>
              <w:rPr>
                <w:rFonts w:ascii="Arial" w:hAnsi="Arial" w:cs="Arial"/>
                <w:sz w:val="22"/>
                <w:szCs w:val="22"/>
              </w:rPr>
            </w:pPr>
          </w:p>
          <w:p w14:paraId="76C0468A" w14:textId="77777777" w:rsidR="00F96C3F" w:rsidRPr="006C1FDD" w:rsidRDefault="00F96C3F" w:rsidP="00F96C3F">
            <w:pPr>
              <w:autoSpaceDE w:val="0"/>
              <w:autoSpaceDN w:val="0"/>
              <w:adjustRightInd w:val="0"/>
              <w:rPr>
                <w:rFonts w:ascii="Arial" w:hAnsi="Arial" w:cs="Arial"/>
                <w:b/>
                <w:bCs/>
                <w:sz w:val="22"/>
                <w:szCs w:val="22"/>
              </w:rPr>
            </w:pPr>
            <w:r>
              <w:rPr>
                <w:rFonts w:ascii="Arial" w:hAnsi="Arial" w:cs="Arial"/>
                <w:sz w:val="22"/>
                <w:szCs w:val="22"/>
              </w:rPr>
              <w:t>RQ1: How do brand image, trust, and e-WOM influence consumer brand loyalty in the UK retail sector?  RQ2: Do UK consumers perceive the brand image and trustworthiness of international and domestic brands differently?  RQ3: To what extent does e-WOM mediate the relationships between brand image, brand trust,–loyalty relationship?</w:t>
            </w:r>
          </w:p>
        </w:tc>
      </w:tr>
      <w:tr w:rsidR="00F96C3F" w:rsidRPr="004C3A0B" w14:paraId="5601B9CC" w14:textId="77777777" w:rsidTr="00A121A0">
        <w:trPr>
          <w:trHeight w:val="454"/>
        </w:trPr>
        <w:tc>
          <w:tcPr>
            <w:tcW w:w="237" w:type="pct"/>
            <w:vAlign w:val="center"/>
          </w:tcPr>
          <w:p w14:paraId="5F7B982F" w14:textId="3E1A952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5</w:t>
            </w:r>
          </w:p>
        </w:tc>
        <w:tc>
          <w:tcPr>
            <w:tcW w:w="4763" w:type="pct"/>
            <w:gridSpan w:val="4"/>
            <w:vAlign w:val="center"/>
          </w:tcPr>
          <w:p w14:paraId="5CE68DFE" w14:textId="360B02EA" w:rsidR="00F96C3F" w:rsidRPr="009D2E0B" w:rsidRDefault="00F96C3F" w:rsidP="00F96C3F">
            <w:pPr>
              <w:autoSpaceDE w:val="0"/>
              <w:autoSpaceDN w:val="0"/>
              <w:adjustRightInd w:val="0"/>
              <w:rPr>
                <w:rFonts w:ascii="Arial" w:hAnsi="Arial" w:cs="Arial"/>
                <w:b/>
                <w:bCs/>
                <w:sz w:val="22"/>
                <w:szCs w:val="22"/>
              </w:rPr>
            </w:pPr>
            <w:r>
              <w:rPr>
                <w:rFonts w:ascii="Arial" w:hAnsi="Arial" w:cs="Arial"/>
                <w:b/>
                <w:bCs/>
                <w:sz w:val="22"/>
                <w:szCs w:val="22"/>
              </w:rPr>
              <w:t>Aims of Research Activity</w:t>
            </w:r>
          </w:p>
          <w:p w14:paraId="13E23852" w14:textId="21B1BCD0" w:rsidR="00F96C3F" w:rsidRPr="005E7594" w:rsidRDefault="005E7594" w:rsidP="00F96C3F">
            <w:pPr>
              <w:rPr>
                <w:rFonts w:ascii="Arial" w:hAnsi="Arial" w:cs="Arial"/>
                <w:color w:val="00B050"/>
              </w:rPr>
            </w:pPr>
            <w:r>
              <w:rPr>
                <w:rFonts w:ascii="Arial" w:hAnsi="Arial" w:cs="Arial"/>
                <w:color w:val="00B050"/>
              </w:rPr>
              <w:t>Number your aims and link them to your objectives</w:t>
            </w:r>
          </w:p>
          <w:p w14:paraId="68975C9B" w14:textId="77777777" w:rsidR="00F96C3F" w:rsidRDefault="00F96C3F" w:rsidP="00F96C3F">
            <w:pPr>
              <w:rPr>
                <w:rFonts w:ascii="Arial" w:hAnsi="Arial" w:cs="Arial"/>
              </w:rPr>
            </w:pPr>
          </w:p>
          <w:p w14:paraId="11C896B4" w14:textId="77777777" w:rsidR="00F96C3F" w:rsidRPr="004C3A0B" w:rsidRDefault="00F96C3F" w:rsidP="00F96C3F">
            <w:pPr>
              <w:rPr>
                <w:rFonts w:ascii="Arial" w:hAnsi="Arial" w:cs="Arial"/>
                <w:sz w:val="22"/>
                <w:szCs w:val="22"/>
              </w:rPr>
            </w:pPr>
          </w:p>
          <w:p w14:paraId="574A3C8C" w14:textId="77777777" w:rsidR="00F96C3F" w:rsidRPr="002A152D" w:rsidRDefault="00F96C3F" w:rsidP="00F96C3F">
            <w:pPr>
              <w:rPr>
                <w:rFonts w:ascii="Arial" w:hAnsi="Arial" w:cs="Arial"/>
              </w:rPr>
            </w:pPr>
            <w:r>
              <w:rPr>
                <w:rFonts w:ascii="Arial" w:hAnsi="Arial" w:cs="Arial"/>
                <w:sz w:val="22"/>
                <w:szCs w:val="22"/>
              </w:rPr>
              <w:t>Aim 1: To examine the influence of brand image, trust, and e-WOM on consumer brand loyalty in the UK retail sector, comparing responses to international versus domestic retail brands. (Links to Objectives 1–5)</w:t>
            </w:r>
          </w:p>
        </w:tc>
      </w:tr>
      <w:tr w:rsidR="00F96C3F" w:rsidRPr="004C3A0B" w14:paraId="15B95D37" w14:textId="77777777" w:rsidTr="00A121A0">
        <w:trPr>
          <w:trHeight w:val="454"/>
        </w:trPr>
        <w:tc>
          <w:tcPr>
            <w:tcW w:w="237" w:type="pct"/>
            <w:vAlign w:val="center"/>
          </w:tcPr>
          <w:p w14:paraId="530B057F" w14:textId="014B5317"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6</w:t>
            </w:r>
          </w:p>
        </w:tc>
        <w:tc>
          <w:tcPr>
            <w:tcW w:w="4763" w:type="pct"/>
            <w:gridSpan w:val="4"/>
            <w:vAlign w:val="center"/>
          </w:tcPr>
          <w:p w14:paraId="1B41B961" w14:textId="29DB0993" w:rsidR="00F96C3F" w:rsidRPr="009D2E0B" w:rsidRDefault="00F96C3F" w:rsidP="00F96C3F">
            <w:pPr>
              <w:autoSpaceDE w:val="0"/>
              <w:autoSpaceDN w:val="0"/>
              <w:adjustRightInd w:val="0"/>
              <w:rPr>
                <w:rFonts w:ascii="Arial" w:hAnsi="Arial" w:cs="Arial"/>
                <w:b/>
                <w:bCs/>
                <w:sz w:val="22"/>
                <w:szCs w:val="22"/>
              </w:rPr>
            </w:pPr>
            <w:r>
              <w:rPr>
                <w:rFonts w:ascii="Arial" w:hAnsi="Arial" w:cs="Arial"/>
                <w:b/>
                <w:bCs/>
                <w:sz w:val="22"/>
                <w:szCs w:val="22"/>
              </w:rPr>
              <w:t>Objectives of Research Activity</w:t>
            </w:r>
          </w:p>
          <w:p w14:paraId="437171CA" w14:textId="77777777" w:rsidR="00F96C3F" w:rsidRDefault="00F96C3F" w:rsidP="00F96C3F">
            <w:pPr>
              <w:rPr>
                <w:rFonts w:ascii="Arial" w:hAnsi="Arial" w:cs="Arial"/>
              </w:rPr>
            </w:pPr>
          </w:p>
          <w:p w14:paraId="72272B05" w14:textId="77777777" w:rsidR="00F96C3F" w:rsidRDefault="00F96C3F" w:rsidP="00F96C3F">
            <w:pPr>
              <w:rPr>
                <w:rFonts w:ascii="Arial" w:hAnsi="Arial" w:cs="Arial"/>
                <w:sz w:val="22"/>
                <w:szCs w:val="22"/>
              </w:rPr>
            </w:pPr>
          </w:p>
          <w:p w14:paraId="63AA5A72" w14:textId="77777777" w:rsidR="00F96C3F" w:rsidRPr="004C3A0B" w:rsidRDefault="00F96C3F" w:rsidP="00F96C3F">
            <w:pPr>
              <w:rPr>
                <w:rFonts w:ascii="Arial" w:hAnsi="Arial" w:cs="Arial"/>
                <w:sz w:val="22"/>
                <w:szCs w:val="22"/>
              </w:rPr>
            </w:pPr>
          </w:p>
          <w:p w14:paraId="195CBC88" w14:textId="77777777" w:rsidR="00F96C3F" w:rsidRPr="004C3A0B" w:rsidRDefault="00F96C3F" w:rsidP="00F96C3F">
            <w:pPr>
              <w:rPr>
                <w:rFonts w:ascii="Arial" w:hAnsi="Arial" w:cs="Arial"/>
                <w:sz w:val="22"/>
                <w:szCs w:val="22"/>
              </w:rPr>
            </w:pPr>
            <w:r>
              <w:rPr>
                <w:rFonts w:ascii="Arial" w:hAnsi="Arial" w:cs="Arial"/>
                <w:sz w:val="22"/>
                <w:szCs w:val="22"/>
              </w:rPr>
              <w:t>1. To evaluate literature on brand image, brand trust, e-WOM, and consumer brand loyalty. 2. To compare UK consumer perceptions of brand image, trust, and e-WOM across international vs. domestic brands. 3. To assess e-WOM as a mediator of the brand image–loyalty and brand trust–loyalty relationships. –loyalty relationship. 4. To identify which brand image dimensions most effectively drive consumer loyalty. 5. To provide strategic recommendations for enhancing brand image, trust, and e-WOM to build consumer loyalty.</w:t>
            </w:r>
          </w:p>
        </w:tc>
      </w:tr>
      <w:tr w:rsidR="00F96C3F" w:rsidRPr="004C3A0B" w14:paraId="67275614" w14:textId="77777777" w:rsidTr="00A121A0">
        <w:trPr>
          <w:trHeight w:val="454"/>
        </w:trPr>
        <w:tc>
          <w:tcPr>
            <w:tcW w:w="237" w:type="pct"/>
            <w:shd w:val="clear" w:color="auto" w:fill="F2F2F2" w:themeFill="background1" w:themeFillShade="F2"/>
            <w:vAlign w:val="center"/>
          </w:tcPr>
          <w:p w14:paraId="4F01D510" w14:textId="0AD3C9FF" w:rsidR="00F96C3F" w:rsidRPr="002132F9" w:rsidRDefault="00F96C3F" w:rsidP="00913567">
            <w:pPr>
              <w:spacing w:before="120" w:after="120"/>
              <w:rPr>
                <w:rFonts w:ascii="Arial" w:hAnsi="Arial" w:cs="Arial"/>
                <w:sz w:val="22"/>
                <w:szCs w:val="22"/>
              </w:rPr>
            </w:pPr>
          </w:p>
        </w:tc>
        <w:tc>
          <w:tcPr>
            <w:tcW w:w="4763" w:type="pct"/>
            <w:gridSpan w:val="4"/>
            <w:shd w:val="clear" w:color="auto" w:fill="F2F2F2" w:themeFill="background1" w:themeFillShade="F2"/>
            <w:vAlign w:val="center"/>
          </w:tcPr>
          <w:p w14:paraId="0339B61D" w14:textId="154043BF" w:rsidR="00F96C3F" w:rsidRPr="004C3A0B" w:rsidRDefault="003D0884" w:rsidP="00F96C3F">
            <w:pPr>
              <w:spacing w:before="120" w:after="120"/>
              <w:rPr>
                <w:rFonts w:ascii="Arial" w:hAnsi="Arial" w:cs="Arial"/>
                <w:b/>
                <w:sz w:val="22"/>
                <w:szCs w:val="22"/>
              </w:rPr>
            </w:pPr>
            <w:r>
              <w:rPr>
                <w:rFonts w:ascii="Arial" w:hAnsi="Arial" w:cs="Arial"/>
                <w:b/>
                <w:sz w:val="22"/>
                <w:szCs w:val="22"/>
              </w:rPr>
              <w:t>Proposed data collection methods (maximum 600 words)</w:t>
            </w:r>
          </w:p>
          <w:p w14:paraId="580C33AD" w14:textId="61410278" w:rsidR="00F96C3F" w:rsidRPr="004C3A0B" w:rsidRDefault="00F96C3F" w:rsidP="00F96C3F">
            <w:pPr>
              <w:rPr>
                <w:rFonts w:ascii="Arial" w:hAnsi="Arial" w:cs="Arial"/>
                <w:sz w:val="22"/>
                <w:szCs w:val="22"/>
              </w:rPr>
            </w:pPr>
            <w:r>
              <w:rPr>
                <w:rFonts w:ascii="Arial" w:hAnsi="Arial" w:cs="Arial"/>
                <w:sz w:val="22"/>
                <w:szCs w:val="22"/>
              </w:rPr>
              <w:t xml:space="preserve">Provide a brief summary of all the methods that </w:t>
            </w:r>
            <w:r>
              <w:rPr>
                <w:rFonts w:ascii="Arial" w:hAnsi="Arial" w:cs="Arial"/>
                <w:b/>
                <w:sz w:val="22"/>
                <w:szCs w:val="22"/>
              </w:rPr>
              <w:t>may</w:t>
            </w:r>
            <w:r>
              <w:rPr>
                <w:rFonts w:ascii="Arial" w:hAnsi="Arial" w:cs="Arial"/>
                <w:sz w:val="22"/>
                <w:szCs w:val="22"/>
              </w:rPr>
              <w:t xml:space="preserve"> be used in the research activity to collect data, making it clear what specific techniques may be used. If methods other than those listed in this section are deemed appropriate later, additional ethical approval for those methods will be needed. You do not need to justify the methods here but should instead describe how you intend to collect the data necessary for you to complete your project.</w:t>
            </w:r>
          </w:p>
        </w:tc>
      </w:tr>
      <w:tr w:rsidR="00F96C3F" w:rsidRPr="004C3A0B" w14:paraId="570BB83E" w14:textId="77777777" w:rsidTr="00A121A0">
        <w:trPr>
          <w:trHeight w:val="454"/>
        </w:trPr>
        <w:tc>
          <w:tcPr>
            <w:tcW w:w="237" w:type="pct"/>
            <w:vAlign w:val="center"/>
          </w:tcPr>
          <w:p w14:paraId="4DE47C2C" w14:textId="2D90040A" w:rsidR="00F96C3F" w:rsidRPr="00D66471" w:rsidRDefault="00913567" w:rsidP="00913567">
            <w:pPr>
              <w:rPr>
                <w:rFonts w:ascii="Arial" w:hAnsi="Arial" w:cs="Arial"/>
                <w:sz w:val="22"/>
                <w:szCs w:val="22"/>
              </w:rPr>
            </w:pPr>
            <w:r>
              <w:rPr>
                <w:rFonts w:ascii="Arial" w:hAnsi="Arial" w:cs="Arial"/>
                <w:sz w:val="22"/>
                <w:szCs w:val="22"/>
              </w:rPr>
              <w:t>7</w:t>
            </w:r>
          </w:p>
        </w:tc>
        <w:tc>
          <w:tcPr>
            <w:tcW w:w="4763" w:type="pct"/>
            <w:gridSpan w:val="4"/>
            <w:vAlign w:val="center"/>
          </w:tcPr>
          <w:p w14:paraId="009C481E" w14:textId="24BAAC8D" w:rsidR="00F96C3F" w:rsidRPr="004C3A0B" w:rsidRDefault="003C3C40" w:rsidP="00F96C3F">
            <w:pPr>
              <w:rPr>
                <w:rFonts w:ascii="Arial" w:hAnsi="Arial" w:cs="Arial"/>
                <w:sz w:val="22"/>
                <w:szCs w:val="22"/>
              </w:rPr>
            </w:pPr>
            <w:r>
              <w:rPr>
                <w:rFonts w:ascii="Arial" w:hAnsi="Arial" w:cs="Arial"/>
                <w:color w:val="00B050"/>
                <w:sz w:val="22"/>
                <w:szCs w:val="22"/>
              </w:rPr>
              <w:t>This should describe how you intend to collect data. It should not include a discussion of the theoretical basis for your data collection methods. Please note, that if you intend to collect any audio/video recordings of interviews with participants then these will be classified as Personal Data under GDPR/DPA2018. If you intend to use these then note this in section H.</w:t>
            </w:r>
          </w:p>
          <w:p w14:paraId="0687532F" w14:textId="77777777" w:rsidR="00F96C3F" w:rsidRPr="004C3A0B" w:rsidRDefault="00F96C3F" w:rsidP="00F96C3F">
            <w:pPr>
              <w:rPr>
                <w:rFonts w:ascii="Arial" w:hAnsi="Arial" w:cs="Arial"/>
                <w:sz w:val="22"/>
                <w:szCs w:val="22"/>
              </w:rPr>
            </w:pPr>
          </w:p>
          <w:p w14:paraId="108EF2F7" w14:textId="77777777" w:rsidR="00F96C3F" w:rsidRPr="004C3A0B" w:rsidRDefault="00F96C3F" w:rsidP="00F96C3F">
            <w:pPr>
              <w:rPr>
                <w:rFonts w:ascii="Arial" w:hAnsi="Arial" w:cs="Arial"/>
                <w:b/>
                <w:sz w:val="22"/>
                <w:szCs w:val="22"/>
              </w:rPr>
            </w:pPr>
            <w:r>
              <w:rPr>
                <w:rFonts w:ascii="Arial" w:hAnsi="Arial" w:cs="Arial"/>
                <w:sz w:val="22"/>
                <w:szCs w:val="22"/>
              </w:rPr>
              <w:t>This research uses a primary quantitative design. Data will be collected via a structured, self-administered online survey targeting UK adult consumers who have purchased from an international or domestic retail brand in the past 12 months. The survey will be distributed through social media platforms (LinkedIn, Facebook, Instagram) and academic networks, using convenience sampling to achieve a target sample of 100–150 participants, with diversity across age, geographic area, and income level. The survey instrument has four sections: (A) demographics; (B) brand image and e-WOM perceptions for one international and one domestic brand, measured on 5-point Likert scales adapted from Keller (1993) and Cheung and Thadani (2012); (C) brand loyalty (cognitive, affective, and conative dimensions) based on Tan et al. (2022); and (D) brand loyalty (cognitive, affective, and conative dimensions) based on Tan et al. (2022). A pilot test with a minimum of 15 respondents will be conducted prior to full distribution to verify instrument reliability (Cronbach’s alpha ≥ 0.7). Data will be analysed using IBM SPSS: descriptive statistics, independent samples t-tests, and multiple regression analysis. Participation is fully voluntary, anonymous, and governed by informed digital consent. UWTSD ethics approval will be obtained before survey distribution.</w:t>
            </w:r>
          </w:p>
        </w:tc>
      </w:tr>
    </w:tbl>
    <w:p w14:paraId="2D0B4848" w14:textId="77777777" w:rsidR="0003546A" w:rsidRDefault="0003546A"/>
    <w:p w14:paraId="3CC980BD" w14:textId="7ECEBFBC" w:rsidR="00354F34" w:rsidRPr="004C3A0B" w:rsidRDefault="003D0884" w:rsidP="00770C66">
      <w:pPr>
        <w:spacing w:after="240"/>
        <w:rPr>
          <w:rFonts w:ascii="Arial" w:hAnsi="Arial" w:cs="Arial"/>
          <w:b/>
          <w:sz w:val="22"/>
          <w:szCs w:val="22"/>
        </w:rPr>
      </w:pPr>
      <w:r>
        <w:rPr>
          <w:rFonts w:ascii="Arial" w:hAnsi="Arial" w:cs="Arial"/>
          <w:b/>
          <w:sz w:val="22"/>
          <w:szCs w:val="22"/>
        </w:rPr>
        <w:t>SECTION D: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770C66">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770C66">
            <w:pPr>
              <w:autoSpaceDE w:val="0"/>
              <w:autoSpaceDN w:val="0"/>
              <w:adjustRightInd w:val="0"/>
              <w:rPr>
                <w:rFonts w:ascii="Arial" w:hAnsi="Arial" w:cs="Arial"/>
                <w:b/>
                <w:sz w:val="22"/>
                <w:szCs w:val="22"/>
              </w:rPr>
            </w:pPr>
            <w:r>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770C66">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770C66">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EndPr/>
            <w:sdtContent>
              <w:p w14:paraId="5EBFDD71"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EndPr/>
            <w:sdtContent>
              <w:p w14:paraId="019F1677"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EndPr/>
            <w:sdtContent>
              <w:p w14:paraId="5C5DDCE2"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EndPr/>
            <w:sdtContent>
              <w:p w14:paraId="17EFC390"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770C66">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EndPr/>
            <w:sdtContent>
              <w:p w14:paraId="0697F9E5" w14:textId="3371842C"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0"/>
                <w14:checkedState w14:val="2612" w14:font="MS Gothic"/>
                <w14:uncheckedState w14:val="2610" w14:font="MS Gothic"/>
              </w14:checkbox>
            </w:sdtPr>
            <w:sdtEndPr/>
            <w:sdtContent>
              <w:p w14:paraId="0F5A7AA5" w14:textId="4BEAA4D5"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257ABC">
            <w:pPr>
              <w:autoSpaceDE w:val="0"/>
              <w:autoSpaceDN w:val="0"/>
              <w:adjustRightInd w:val="0"/>
              <w:rPr>
                <w:rFonts w:ascii="Arial" w:hAnsi="Arial" w:cs="Arial"/>
                <w:sz w:val="22"/>
                <w:szCs w:val="22"/>
              </w:rPr>
            </w:pPr>
            <w:r>
              <w:rPr>
                <w:rFonts w:ascii="Arial" w:hAnsi="Arial" w:cs="Arial"/>
                <w:sz w:val="22"/>
                <w:szCs w:val="22"/>
              </w:rPr>
              <w:t xml:space="preserve">Use of participant diaries?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615EECDF"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0"/>
                <w14:checkedState w14:val="2612" w14:font="MS Gothic"/>
                <w14:uncheckedState w14:val="2610" w14:font="MS Gothic"/>
              </w14:checkbox>
            </w:sdtPr>
            <w:sdtEndPr/>
            <w:sdtContent>
              <w:p w14:paraId="11B2232C"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D107AC">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D107AC">
            <w:pPr>
              <w:autoSpaceDE w:val="0"/>
              <w:autoSpaceDN w:val="0"/>
              <w:adjustRightInd w:val="0"/>
              <w:rPr>
                <w:rFonts w:ascii="Arial" w:hAnsi="Arial" w:cs="Arial"/>
                <w:sz w:val="22"/>
                <w:szCs w:val="22"/>
              </w:rPr>
            </w:pPr>
            <w:r>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0"/>
                <w14:checkedState w14:val="2612" w14:font="MS Gothic"/>
                <w14:uncheckedState w14:val="2610" w14:font="MS Gothic"/>
              </w14:checkbox>
            </w:sdtPr>
            <w:sdtEndPr/>
            <w:sdtContent>
              <w:p w14:paraId="4598A581" w14:textId="247F0495" w:rsidR="00D107AC" w:rsidRDefault="00D107AC"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0"/>
                <w14:checkedState w14:val="2612" w14:font="MS Gothic"/>
                <w14:uncheckedState w14:val="2610" w14:font="MS Gothic"/>
              </w14:checkbox>
            </w:sdtPr>
            <w:sdtEndPr/>
            <w:sdtContent>
              <w:p w14:paraId="0C1223D4" w14:textId="37DF9C46" w:rsidR="00D107AC" w:rsidRDefault="00D107AC"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257ABC">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14:paraId="11870CCE"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EndPr/>
            <w:sdtContent>
              <w:p w14:paraId="0502E58D"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6379BB70"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0"/>
                <w14:checkedState w14:val="2612" w14:font="MS Gothic"/>
                <w14:uncheckedState w14:val="2610" w14:font="MS Gothic"/>
              </w14:checkbox>
            </w:sdtPr>
            <w:sdtEndPr/>
            <w:sdtContent>
              <w:p w14:paraId="50189FD6"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548E61F7"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EndPr/>
            <w:sdtContent>
              <w:p w14:paraId="75511E63"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6411AAA9"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0"/>
                <w14:checkedState w14:val="2612" w14:font="MS Gothic"/>
                <w14:uncheckedState w14:val="2610" w14:font="MS Gothic"/>
              </w14:checkbox>
            </w:sdtPr>
            <w:sdtEndPr/>
            <w:sdtContent>
              <w:p w14:paraId="14CD0F9B"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68501F5D"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0"/>
                <w14:checkedState w14:val="2612" w14:font="MS Gothic"/>
                <w14:uncheckedState w14:val="2610" w14:font="MS Gothic"/>
              </w14:checkbox>
            </w:sdtPr>
            <w:sdtEndPr/>
            <w:sdtContent>
              <w:p w14:paraId="64D03216"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11</w:t>
            </w:r>
          </w:p>
        </w:tc>
        <w:tc>
          <w:tcPr>
            <w:tcW w:w="8227" w:type="dxa"/>
            <w:shd w:val="clear" w:color="auto" w:fill="F2F2F2" w:themeFill="background1" w:themeFillShade="F2"/>
            <w:vAlign w:val="center"/>
          </w:tcPr>
          <w:p w14:paraId="036767D6" w14:textId="23DB5D0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3107201C"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0"/>
                <w14:checkedState w14:val="2612" w14:font="MS Gothic"/>
                <w14:uncheckedState w14:val="2610" w14:font="MS Gothic"/>
              </w14:checkbox>
            </w:sdtPr>
            <w:sdtEndPr/>
            <w:sdtContent>
              <w:p w14:paraId="7967A1D1"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12</w:t>
            </w:r>
          </w:p>
        </w:tc>
        <w:tc>
          <w:tcPr>
            <w:tcW w:w="8227" w:type="dxa"/>
            <w:shd w:val="clear" w:color="auto" w:fill="F2F2F2" w:themeFill="background1" w:themeFillShade="F2"/>
            <w:vAlign w:val="center"/>
          </w:tcPr>
          <w:p w14:paraId="020D9141" w14:textId="4D936CCE"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5D8A13D3"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0"/>
                <w14:checkedState w14:val="2612" w14:font="MS Gothic"/>
                <w14:uncheckedState w14:val="2610" w14:font="MS Gothic"/>
              </w14:checkbox>
            </w:sdtPr>
            <w:sdtEndPr/>
            <w:sdtContent>
              <w:p w14:paraId="15275BC0"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13</w:t>
            </w:r>
          </w:p>
        </w:tc>
        <w:tc>
          <w:tcPr>
            <w:tcW w:w="8227" w:type="dxa"/>
            <w:shd w:val="clear" w:color="auto" w:fill="F2F2F2" w:themeFill="background1" w:themeFillShade="F2"/>
            <w:vAlign w:val="center"/>
          </w:tcPr>
          <w:p w14:paraId="31F25692" w14:textId="3143152D"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38EFDB5B"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0"/>
                <w14:checkedState w14:val="2612" w14:font="MS Gothic"/>
                <w14:uncheckedState w14:val="2610" w14:font="MS Gothic"/>
              </w14:checkbox>
            </w:sdtPr>
            <w:sdtEndPr/>
            <w:sdtContent>
              <w:p w14:paraId="64BF145D"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14</w:t>
            </w:r>
          </w:p>
        </w:tc>
        <w:tc>
          <w:tcPr>
            <w:tcW w:w="8227" w:type="dxa"/>
            <w:shd w:val="clear" w:color="auto" w:fill="F2F2F2" w:themeFill="background1" w:themeFillShade="F2"/>
            <w:vAlign w:val="center"/>
          </w:tcPr>
          <w:p w14:paraId="074C701C" w14:textId="00BF8F7A"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1A758E02"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0"/>
                <w14:checkedState w14:val="2612" w14:font="MS Gothic"/>
                <w14:uncheckedState w14:val="2610" w14:font="MS Gothic"/>
              </w14:checkbox>
            </w:sdtPr>
            <w:sdtEndPr/>
            <w:sdtContent>
              <w:p w14:paraId="2AD5A02B"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15</w:t>
            </w:r>
          </w:p>
        </w:tc>
        <w:tc>
          <w:tcPr>
            <w:tcW w:w="8227" w:type="dxa"/>
            <w:shd w:val="clear" w:color="auto" w:fill="F2F2F2" w:themeFill="background1" w:themeFillShade="F2"/>
            <w:vAlign w:val="center"/>
          </w:tcPr>
          <w:p w14:paraId="06CCE32A" w14:textId="273DC0C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7D337595"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0"/>
                <w14:checkedState w14:val="2612" w14:font="MS Gothic"/>
                <w14:uncheckedState w14:val="2610" w14:font="MS Gothic"/>
              </w14:checkbox>
            </w:sdtPr>
            <w:sdtEndPr/>
            <w:sdtContent>
              <w:p w14:paraId="3A32BF3A"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770C66">
            <w:pPr>
              <w:autoSpaceDE w:val="0"/>
              <w:autoSpaceDN w:val="0"/>
              <w:adjustRightInd w:val="0"/>
              <w:rPr>
                <w:rFonts w:ascii="Arial" w:hAnsi="Arial" w:cs="Arial"/>
                <w:sz w:val="22"/>
                <w:szCs w:val="22"/>
              </w:rPr>
            </w:pPr>
            <w:r>
              <w:rPr>
                <w:rFonts w:ascii="Arial" w:hAnsi="Arial" w:cs="Arial"/>
                <w:sz w:val="22"/>
                <w:szCs w:val="22"/>
              </w:rPr>
              <w:t>16</w:t>
            </w:r>
          </w:p>
        </w:tc>
        <w:tc>
          <w:tcPr>
            <w:tcW w:w="8227" w:type="dxa"/>
            <w:shd w:val="clear" w:color="auto" w:fill="F2F2F2" w:themeFill="background1" w:themeFillShade="F2"/>
            <w:vAlign w:val="center"/>
          </w:tcPr>
          <w:p w14:paraId="48A683D1" w14:textId="2022270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Procedures that may have a negative impact on the environment?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EndPr/>
            <w:sdtContent>
              <w:p w14:paraId="371BB2A8" w14:textId="425566A3"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0"/>
                <w14:checkedState w14:val="2612" w14:font="MS Gothic"/>
                <w14:uncheckedState w14:val="2610" w14:font="MS Gothic"/>
              </w14:checkbox>
            </w:sdtPr>
            <w:sdtEndPr/>
            <w:sdtContent>
              <w:p w14:paraId="3CA1A6AE" w14:textId="614F470A"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770C66">
            <w:pPr>
              <w:autoSpaceDE w:val="0"/>
              <w:autoSpaceDN w:val="0"/>
              <w:adjustRightInd w:val="0"/>
              <w:rPr>
                <w:rFonts w:ascii="Arial" w:hAnsi="Arial" w:cs="Arial"/>
                <w:sz w:val="22"/>
                <w:szCs w:val="22"/>
              </w:rPr>
            </w:pPr>
            <w:r>
              <w:rPr>
                <w:rFonts w:ascii="Arial" w:hAnsi="Arial" w:cs="Arial"/>
                <w:sz w:val="22"/>
                <w:szCs w:val="22"/>
              </w:rPr>
              <w:t>17</w:t>
            </w:r>
          </w:p>
        </w:tc>
        <w:tc>
          <w:tcPr>
            <w:tcW w:w="8227" w:type="dxa"/>
            <w:shd w:val="clear" w:color="auto" w:fill="F2F2F2" w:themeFill="background1" w:themeFillShade="F2"/>
            <w:vAlign w:val="center"/>
          </w:tcPr>
          <w:p w14:paraId="33F46272" w14:textId="6443B42B" w:rsidR="00770C66" w:rsidRPr="006C1FDD" w:rsidRDefault="00770C66" w:rsidP="00257ABC">
            <w:pPr>
              <w:autoSpaceDE w:val="0"/>
              <w:autoSpaceDN w:val="0"/>
              <w:adjustRightInd w:val="0"/>
              <w:rPr>
                <w:rFonts w:ascii="Arial" w:hAnsi="Arial" w:cs="Arial"/>
                <w:sz w:val="22"/>
                <w:szCs w:val="22"/>
              </w:rPr>
            </w:pPr>
            <w:r>
              <w:rPr>
                <w:rFonts w:ascii="Arial" w:hAnsi="Arial" w:cs="Arial"/>
                <w:sz w:val="22"/>
                <w:szCs w:val="22"/>
              </w:rPr>
              <w:t>Other primary data collection methods. Please indicate the type of data collection method(s) 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41717E3D" w14:textId="77777777" w:rsidR="00770C66" w:rsidRPr="006C1FDD"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EndPr/>
            <w:sdtContent>
              <w:p w14:paraId="3A04C74C" w14:textId="77777777" w:rsidR="00770C66" w:rsidRPr="006C1FDD"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770C66">
            <w:pPr>
              <w:autoSpaceDE w:val="0"/>
              <w:autoSpaceDN w:val="0"/>
              <w:adjustRightInd w:val="0"/>
              <w:rPr>
                <w:rFonts w:ascii="Arial" w:hAnsi="Arial" w:cs="Arial"/>
                <w:sz w:val="22"/>
                <w:szCs w:val="22"/>
              </w:rPr>
            </w:pPr>
          </w:p>
        </w:tc>
        <w:tc>
          <w:tcPr>
            <w:tcW w:w="8227" w:type="dxa"/>
            <w:vAlign w:val="center"/>
          </w:tcPr>
          <w:p w14:paraId="1860A411" w14:textId="247920CC" w:rsidR="00770C66" w:rsidRPr="006C1FDD" w:rsidRDefault="00770C66" w:rsidP="00770C66">
            <w:pPr>
              <w:autoSpaceDE w:val="0"/>
              <w:autoSpaceDN w:val="0"/>
              <w:adjustRightInd w:val="0"/>
              <w:rPr>
                <w:rFonts w:ascii="Arial" w:hAnsi="Arial" w:cs="Arial"/>
                <w:sz w:val="22"/>
                <w:szCs w:val="22"/>
              </w:rPr>
            </w:pPr>
            <w:r>
              <w:rPr>
                <w:rFonts w:ascii="Arial" w:hAnsi="Arial" w:cs="Arial"/>
                <w:sz w:val="22"/>
                <w:szCs w:val="22"/>
              </w:rPr>
              <w:t>Details of any other primary data collection method:</w:t>
            </w:r>
          </w:p>
          <w:p w14:paraId="4E82D885" w14:textId="77777777" w:rsidR="00770C66" w:rsidRPr="006C1FDD" w:rsidRDefault="00770C66" w:rsidP="00770C66">
            <w:pPr>
              <w:rPr>
                <w:rFonts w:ascii="Arial" w:hAnsi="Arial" w:cs="Arial"/>
              </w:rPr>
            </w:pPr>
          </w:p>
          <w:p w14:paraId="0CB956F0" w14:textId="77777777" w:rsidR="00770C66" w:rsidRPr="006C1FDD" w:rsidRDefault="00770C66" w:rsidP="00770C66">
            <w:pPr>
              <w:rPr>
                <w:rFonts w:ascii="Arial" w:hAnsi="Arial" w:cs="Arial"/>
              </w:rPr>
            </w:pPr>
          </w:p>
          <w:p w14:paraId="3D48E8E3" w14:textId="77777777" w:rsidR="00770C66" w:rsidRPr="006C1FDD" w:rsidRDefault="00770C66" w:rsidP="00770C66">
            <w:pPr>
              <w:rPr>
                <w:rFonts w:ascii="Arial" w:hAnsi="Arial" w:cs="Arial"/>
                <w:sz w:val="22"/>
                <w:szCs w:val="22"/>
              </w:rPr>
            </w:pPr>
          </w:p>
          <w:p w14:paraId="311B330B" w14:textId="77777777" w:rsidR="00770C66" w:rsidRPr="006C1FDD" w:rsidRDefault="00770C66" w:rsidP="00770C66">
            <w:pPr>
              <w:autoSpaceDE w:val="0"/>
              <w:autoSpaceDN w:val="0"/>
              <w:adjustRightInd w:val="0"/>
              <w:rPr>
                <w:rFonts w:ascii="Arial" w:hAnsi="Arial" w:cs="Arial"/>
                <w:sz w:val="22"/>
                <w:szCs w:val="22"/>
              </w:rPr>
            </w:pPr>
            <w:r>
              <w:rPr>
                <w:rFonts w:ascii="Arial" w:hAnsi="Arial" w:cs="Arial"/>
                <w:sz w:val="22"/>
                <w:szCs w:val="22"/>
              </w:rPr>
              <w:t>N/A – No other primary data collection methods will be used. The sole method is the structured online survey described above.</w:t>
            </w:r>
          </w:p>
        </w:tc>
        <w:tc>
          <w:tcPr>
            <w:tcW w:w="846" w:type="dxa"/>
            <w:vMerge/>
            <w:shd w:val="clear" w:color="auto" w:fill="BFBFBF" w:themeFill="background1" w:themeFillShade="BF"/>
            <w:vAlign w:val="center"/>
          </w:tcPr>
          <w:p w14:paraId="7B81FA05" w14:textId="77777777" w:rsidR="00770C66" w:rsidRPr="006C1FDD" w:rsidRDefault="00770C66" w:rsidP="00770C66">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770C66">
            <w:pPr>
              <w:autoSpaceDE w:val="0"/>
              <w:autoSpaceDN w:val="0"/>
              <w:adjustRightInd w:val="0"/>
              <w:jc w:val="center"/>
              <w:rPr>
                <w:rFonts w:ascii="Arial" w:hAnsi="Arial" w:cs="Arial"/>
                <w:b/>
                <w:bCs/>
                <w:sz w:val="22"/>
                <w:szCs w:val="22"/>
              </w:rPr>
            </w:pPr>
          </w:p>
        </w:tc>
      </w:tr>
    </w:tbl>
    <w:p w14:paraId="0ED9F1DE" w14:textId="77777777" w:rsidR="00477654" w:rsidRDefault="00477654" w:rsidP="003C07E3">
      <w:pPr>
        <w:jc w:val="both"/>
        <w:rPr>
          <w:rFonts w:ascii="Arial" w:hAnsi="Arial" w:cs="Arial"/>
          <w:bCs/>
          <w:iCs/>
          <w:sz w:val="22"/>
          <w:szCs w:val="22"/>
        </w:rPr>
      </w:pPr>
    </w:p>
    <w:p w14:paraId="4B79DAFA" w14:textId="299B3DF9" w:rsidR="00BF0733" w:rsidRPr="003D0884" w:rsidRDefault="00BF0733" w:rsidP="003C07E3">
      <w:pPr>
        <w:jc w:val="both"/>
        <w:rPr>
          <w:rFonts w:ascii="Arial" w:hAnsi="Arial" w:cs="Arial"/>
          <w:bCs/>
          <w:iCs/>
          <w:sz w:val="22"/>
          <w:szCs w:val="22"/>
        </w:rPr>
      </w:pPr>
      <w:r>
        <w:rPr>
          <w:rFonts w:ascii="Arial" w:hAnsi="Arial" w:cs="Arial"/>
          <w:bCs/>
          <w:iCs/>
          <w:sz w:val="22"/>
          <w:szCs w:val="22"/>
        </w:rPr>
        <w:t>If you have ticked NO to every question then the research activity is (ethically) low risk and you may skip section E and continue to section F.</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Pr>
          <w:rFonts w:ascii="Arial" w:hAnsi="Arial" w:cs="Arial"/>
          <w:bCs/>
          <w:iCs/>
          <w:sz w:val="22"/>
          <w:szCs w:val="22"/>
        </w:rPr>
        <w:t xml:space="preserve">If YES to any question, then 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389819E4" w:rsidR="00A63265" w:rsidRPr="00354F34" w:rsidRDefault="00F230F0" w:rsidP="00354F34">
      <w:pPr>
        <w:autoSpaceDE w:val="0"/>
        <w:autoSpaceDN w:val="0"/>
        <w:adjustRightInd w:val="0"/>
        <w:spacing w:after="240"/>
        <w:jc w:val="both"/>
        <w:rPr>
          <w:rFonts w:ascii="Arial" w:hAnsi="Arial" w:cs="Arial"/>
          <w:b/>
          <w:sz w:val="22"/>
          <w:szCs w:val="22"/>
        </w:rPr>
      </w:pPr>
      <w:r>
        <w:rPr>
          <w:rFonts w:ascii="Arial" w:hAnsi="Arial" w:cs="Arial"/>
          <w:b/>
          <w:sz w:val="22"/>
          <w:szCs w:val="22"/>
        </w:rPr>
        <w:t>SECTION E: Intended Participants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257AB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355587FD"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EndPr/>
            <w:sdtContent>
              <w:p w14:paraId="2D4ED4D2"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EndPr/>
            <w:sdtContent>
              <w:p w14:paraId="3DA2A5C6"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23BE7E6A"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0"/>
                <w14:checkedState w14:val="2612" w14:font="MS Gothic"/>
                <w14:uncheckedState w14:val="2610" w14:font="MS Gothic"/>
              </w14:checkbox>
            </w:sdtPr>
            <w:sdtEndPr/>
            <w:sdtContent>
              <w:p w14:paraId="47D2582B"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EndPr/>
            <w:sdtContent>
              <w:p w14:paraId="778D1D9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0"/>
                <w14:checkedState w14:val="2612" w14:font="MS Gothic"/>
                <w14:uncheckedState w14:val="2610" w14:font="MS Gothic"/>
              </w14:checkbox>
            </w:sdtPr>
            <w:sdtEndPr/>
            <w:sdtContent>
              <w:p w14:paraId="1E700386"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0"/>
                <w14:checkedState w14:val="2612" w14:font="MS Gothic"/>
                <w14:uncheckedState w14:val="2610" w14:font="MS Gothic"/>
              </w14:checkbox>
            </w:sdtPr>
            <w:sdtEndPr/>
            <w:sdtContent>
              <w:p w14:paraId="51293225"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0"/>
                <w14:checkedState w14:val="2612" w14:font="MS Gothic"/>
                <w14:uncheckedState w14:val="2610" w14:font="MS Gothic"/>
              </w14:checkbox>
            </w:sdtPr>
            <w:sdtEndPr/>
            <w:sdtContent>
              <w:p w14:paraId="1373FD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0"/>
                <w14:checkedState w14:val="2612" w14:font="MS Gothic"/>
                <w14:uncheckedState w14:val="2610" w14:font="MS Gothic"/>
              </w14:checkbox>
            </w:sdtPr>
            <w:sdtEndPr/>
            <w:sdtContent>
              <w:p w14:paraId="02F67A04"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Others. Please indicate the participants below, and specifically any group who may be unable to give consent.</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0"/>
                <w14:checkedState w14:val="2612" w14:font="MS Gothic"/>
                <w14:uncheckedState w14:val="2610" w14:font="MS Gothic"/>
              </w14:checkbox>
            </w:sdtPr>
            <w:sdtEndPr/>
            <w:sdtContent>
              <w:p w14:paraId="20F36BCD"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257ABC">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6C1FDD" w:rsidRDefault="009E5020" w:rsidP="00ED0C59">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42B5C91A" w14:textId="71D61DC6" w:rsidR="00ED0C59" w:rsidRDefault="003C3C40" w:rsidP="00ED0C59">
            <w:pPr>
              <w:rPr>
                <w:rFonts w:ascii="Arial" w:hAnsi="Arial" w:cs="Arial"/>
              </w:rPr>
            </w:pPr>
            <w:r>
              <w:rPr>
                <w:rFonts w:ascii="Arial" w:hAnsi="Arial" w:cs="Arial"/>
                <w:color w:val="00B050"/>
                <w:sz w:val="22"/>
              </w:rPr>
              <w:t>Complete this only if your participants cannot give consent. This includes animals</w:t>
            </w:r>
          </w:p>
          <w:p w14:paraId="52F0B898" w14:textId="77777777" w:rsidR="00ED0C59" w:rsidRDefault="00ED0C59" w:rsidP="00ED0C59">
            <w:pPr>
              <w:rPr>
                <w:rFonts w:ascii="Arial" w:hAnsi="Arial" w:cs="Arial"/>
              </w:rPr>
            </w:pPr>
          </w:p>
          <w:p w14:paraId="6257083F" w14:textId="77777777"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N/A – No vulnerable or non-consenting participant groups are involved. All participants are UK adults (18+) capable of giving informed consent.</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0D65BB7C" w14:textId="77777777" w:rsidR="00720BA7" w:rsidRPr="00D71982" w:rsidRDefault="00720BA7"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720BA7">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9E5020">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023D1C4" w14:textId="5AC65B47" w:rsidR="003C3C40" w:rsidRPr="00AA34BD" w:rsidRDefault="003C3C40" w:rsidP="003C3C40">
            <w:pPr>
              <w:rPr>
                <w:rFonts w:ascii="Arial" w:hAnsi="Arial" w:cs="Arial"/>
                <w:color w:val="00B050"/>
                <w:sz w:val="24"/>
                <w:szCs w:val="22"/>
              </w:rPr>
            </w:pPr>
            <w:r>
              <w:rPr>
                <w:rFonts w:ascii="Arial" w:hAnsi="Arial" w:cs="Arial"/>
                <w:color w:val="00B050"/>
                <w:sz w:val="22"/>
              </w:rPr>
              <w:t>Ballpark figures are fine but make sure that you explain how you will identify and contact your participants.</w:t>
            </w:r>
          </w:p>
          <w:p w14:paraId="09DFF1AF" w14:textId="77777777" w:rsidR="00025F69" w:rsidRDefault="00025F69" w:rsidP="003257BD">
            <w:pPr>
              <w:rPr>
                <w:rFonts w:ascii="Arial" w:hAnsi="Arial" w:cs="Arial"/>
                <w:sz w:val="22"/>
                <w:szCs w:val="22"/>
              </w:rPr>
            </w:pPr>
          </w:p>
          <w:p w14:paraId="6F476CC9" w14:textId="77777777" w:rsidR="00025F69" w:rsidRPr="004C3A0B" w:rsidRDefault="00025F69" w:rsidP="003257BD">
            <w:pPr>
              <w:rPr>
                <w:rFonts w:ascii="Arial" w:hAnsi="Arial" w:cs="Arial"/>
                <w:sz w:val="22"/>
                <w:szCs w:val="22"/>
              </w:rPr>
            </w:pPr>
          </w:p>
          <w:p w14:paraId="22254D4A" w14:textId="77777777" w:rsidR="00025F69" w:rsidRPr="004C3A0B" w:rsidRDefault="00025F69" w:rsidP="003257BD">
            <w:pPr>
              <w:rPr>
                <w:rFonts w:ascii="Arial" w:hAnsi="Arial" w:cs="Arial"/>
                <w:b/>
                <w:sz w:val="22"/>
                <w:szCs w:val="22"/>
              </w:rPr>
            </w:pPr>
            <w:r>
              <w:rPr>
                <w:rFonts w:ascii="Arial" w:hAnsi="Arial" w:cs="Arial"/>
                <w:i/>
                <w:sz w:val="22"/>
                <w:szCs w:val="22"/>
              </w:rPr>
              <w:t>100–150 participants are expected. Participants will be recruited through social media platforms (LinkedIn, Facebook, Instagram) and academic networks using convenience sampling. Participants will be identified as UK adults who have purchased from a retail brand (international or domestic) in the past 12 months. Contact will be made via online posts and direct invitations through academic and professional networks.</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9E5020">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3257BD">
            <w:pPr>
              <w:rPr>
                <w:rFonts w:ascii="Arial" w:hAnsi="Arial" w:cs="Arial"/>
                <w:sz w:val="22"/>
                <w:szCs w:val="22"/>
              </w:rPr>
            </w:pPr>
          </w:p>
          <w:p w14:paraId="4F017F8B" w14:textId="77777777" w:rsidR="00025F69" w:rsidRDefault="00025F69" w:rsidP="003257BD">
            <w:pPr>
              <w:rPr>
                <w:rFonts w:ascii="Arial" w:hAnsi="Arial" w:cs="Arial"/>
                <w:sz w:val="22"/>
                <w:szCs w:val="22"/>
              </w:rPr>
            </w:pPr>
          </w:p>
          <w:p w14:paraId="0786E6FE" w14:textId="77777777" w:rsidR="00025F69" w:rsidRPr="004C3A0B" w:rsidRDefault="00025F69" w:rsidP="003257BD">
            <w:pPr>
              <w:rPr>
                <w:rFonts w:ascii="Arial" w:hAnsi="Arial" w:cs="Arial"/>
                <w:sz w:val="22"/>
                <w:szCs w:val="22"/>
              </w:rPr>
            </w:pPr>
          </w:p>
          <w:p w14:paraId="5D585C8A" w14:textId="77777777" w:rsidR="00025F69" w:rsidRPr="003257BD" w:rsidRDefault="00025F69" w:rsidP="003257BD">
            <w:pPr>
              <w:rPr>
                <w:rFonts w:ascii="Arial" w:hAnsi="Arial" w:cs="Arial"/>
                <w:i/>
                <w:sz w:val="22"/>
                <w:szCs w:val="22"/>
              </w:rPr>
            </w:pPr>
            <w:r>
              <w:rPr>
                <w:rFonts w:ascii="Arial" w:hAnsi="Arial" w:cs="Arial"/>
                <w:i/>
                <w:sz w:val="22"/>
                <w:szCs w:val="22"/>
              </w:rPr>
              <w:t>UK adult consumers (aged 18 and over) who have purchased from an international or domestic retail brand within the last 12 months. Participants must be resident in the UK.</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9E5020">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3257BD">
            <w:pPr>
              <w:rPr>
                <w:rFonts w:ascii="Arial" w:hAnsi="Arial" w:cs="Arial"/>
                <w:sz w:val="22"/>
                <w:szCs w:val="22"/>
              </w:rPr>
            </w:pPr>
          </w:p>
          <w:p w14:paraId="30CC7196" w14:textId="77777777" w:rsidR="00025F69" w:rsidRDefault="00025F69" w:rsidP="003257BD">
            <w:pPr>
              <w:rPr>
                <w:rFonts w:ascii="Arial" w:hAnsi="Arial" w:cs="Arial"/>
                <w:sz w:val="22"/>
                <w:szCs w:val="22"/>
              </w:rPr>
            </w:pPr>
          </w:p>
          <w:p w14:paraId="2E2E4649" w14:textId="77777777" w:rsidR="00025F69" w:rsidRPr="004C3A0B" w:rsidRDefault="00025F69" w:rsidP="003257BD">
            <w:pPr>
              <w:rPr>
                <w:rFonts w:ascii="Arial" w:hAnsi="Arial" w:cs="Arial"/>
                <w:sz w:val="22"/>
                <w:szCs w:val="22"/>
              </w:rPr>
            </w:pPr>
          </w:p>
          <w:p w14:paraId="404B1A3D" w14:textId="77777777" w:rsidR="00025F69" w:rsidRPr="004C3A0B" w:rsidRDefault="00025F69" w:rsidP="003257BD">
            <w:pPr>
              <w:rPr>
                <w:rFonts w:ascii="Arial" w:hAnsi="Arial" w:cs="Arial"/>
                <w:sz w:val="22"/>
                <w:szCs w:val="22"/>
              </w:rPr>
            </w:pPr>
            <w:r>
              <w:rPr>
                <w:rFonts w:ascii="Arial" w:hAnsi="Arial" w:cs="Arial"/>
                <w:i/>
                <w:sz w:val="22"/>
                <w:szCs w:val="22"/>
              </w:rPr>
              <w:t>Participants will be identified through convenience sampling via social media platforms (LinkedIn, Facebook, Instagram) and academic networks. Screening criteria will be applied in the survey introduction to confirm eligibility (UK resident, adult, recent purchase from an international or domestic retail brand). No personal data will be used to pre-identify participants.</w:t>
            </w:r>
          </w:p>
        </w:tc>
      </w:tr>
    </w:tbl>
    <w:p w14:paraId="07917111" w14:textId="77777777" w:rsidR="00720BA7" w:rsidRPr="00D71982" w:rsidRDefault="00720BA7" w:rsidP="009955DD">
      <w:pPr>
        <w:rPr>
          <w:rFonts w:ascii="Arial" w:hAnsi="Arial" w:cs="Arial"/>
          <w:bCs/>
          <w:sz w:val="24"/>
          <w:szCs w:val="24"/>
        </w:rPr>
      </w:pPr>
    </w:p>
    <w:p w14:paraId="71AB43E2" w14:textId="72BA013D" w:rsidR="00065801" w:rsidRDefault="00065801"/>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9E5020">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13</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14:paraId="434E2385"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27B578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77D93ED7"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14</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14:paraId="76215F03"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31AB754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15</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EndPr/>
            <w:sdtContent>
              <w:p w14:paraId="7098716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23437A00"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6EAC15F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EndPr/>
            <w:sdtContent>
              <w:p w14:paraId="74F9535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1BFEC6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180E7E9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sdtContent>
              <w:p w14:paraId="50D020F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5B8EC0B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EndPr/>
            <w:sdtContent>
              <w:p w14:paraId="0E84CDE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14:paraId="236A0760"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481E45AD"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EndPr/>
            <w:sdtContent>
              <w:p w14:paraId="1BA1436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14A3ED3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6FCFF0D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14:paraId="3FE4B28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4091ED0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21</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sdtContent>
              <w:p w14:paraId="1787BFE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4DD9431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22F01BE8"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Pr>
                <w:rFonts w:ascii="Arial" w:hAnsi="Arial" w:cs="Arial"/>
                <w:sz w:val="22"/>
                <w:szCs w:val="22"/>
              </w:rPr>
              <w:t>If NO</w:t>
            </w:r>
            <w:r>
              <w:rPr>
                <w:rFonts w:ascii="Arial" w:hAnsi="Arial" w:cs="Arial"/>
                <w:b/>
                <w:bCs/>
                <w:sz w:val="22"/>
                <w:szCs w:val="22"/>
              </w:rPr>
              <w:t xml:space="preserve"> </w:t>
            </w:r>
            <w:r>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9E5020">
            <w:pPr>
              <w:jc w:val="center"/>
              <w:rPr>
                <w:rFonts w:ascii="Arial" w:hAnsi="Arial" w:cs="Arial"/>
                <w:sz w:val="22"/>
                <w:szCs w:val="22"/>
              </w:rPr>
            </w:pPr>
          </w:p>
        </w:tc>
        <w:tc>
          <w:tcPr>
            <w:tcW w:w="9923" w:type="dxa"/>
            <w:gridSpan w:val="4"/>
            <w:vAlign w:val="center"/>
          </w:tcPr>
          <w:p w14:paraId="48D4F38D" w14:textId="77777777" w:rsidR="003C3C40" w:rsidRPr="00AA34BD" w:rsidRDefault="003C3C40" w:rsidP="003C3C40">
            <w:pPr>
              <w:rPr>
                <w:rFonts w:ascii="Arial" w:hAnsi="Arial" w:cs="Arial"/>
                <w:color w:val="00B050"/>
                <w:sz w:val="24"/>
                <w:szCs w:val="22"/>
              </w:rPr>
            </w:pPr>
            <w:r>
              <w:rPr>
                <w:rFonts w:ascii="Arial" w:hAnsi="Arial" w:cs="Arial"/>
                <w:color w:val="00B050"/>
                <w:sz w:val="22"/>
              </w:rPr>
              <w:t>You should be able to tick YES for all of these questions. If not, then explain why not in this box.</w:t>
            </w:r>
          </w:p>
          <w:p w14:paraId="7661D108" w14:textId="77777777" w:rsidR="00025F69" w:rsidRPr="004C3A0B" w:rsidRDefault="00025F69" w:rsidP="003257BD">
            <w:pPr>
              <w:rPr>
                <w:rFonts w:ascii="Arial" w:hAnsi="Arial" w:cs="Arial"/>
                <w:sz w:val="22"/>
                <w:szCs w:val="22"/>
              </w:rPr>
            </w:pPr>
          </w:p>
          <w:p w14:paraId="219D1180" w14:textId="77777777" w:rsidR="00025F69" w:rsidRPr="004C3A0B" w:rsidRDefault="00025F69" w:rsidP="003257BD">
            <w:pPr>
              <w:autoSpaceDE w:val="0"/>
              <w:autoSpaceDN w:val="0"/>
              <w:adjustRightInd w:val="0"/>
              <w:rPr>
                <w:rFonts w:cs="Arial"/>
              </w:rPr>
            </w:pPr>
            <w:r>
              <w:rPr>
                <w:rFonts w:ascii="Arial" w:hAnsi="Arial" w:cs="Arial"/>
                <w:i/>
                <w:sz w:val="22"/>
                <w:szCs w:val="22"/>
              </w:rPr>
              <w:t>N/A – All participant information questions (13–21) are answered YES where applicable. Specifically: participants will be informed of the research procedures in advance (Q13: YES); participation is voluntary (Q14: YES); written digital consent will be obtained via an online consent screen (Q15: YES); participants will be told refusal will not affect them (Q16: YES); participants will be told they may withdraw at any time (Q18: YES); participants will have the option to omit questions (Q19: YES); data will be treated with full confidentiality and will not be identifiable in publications (Q20: YES); participants will be debriefed at the end of the survey with information about the research purpose (Q21: YES). Q17 (observational consent) is N/A as no observation is used.</w:t>
            </w: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C70796">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D56776">
            <w:pPr>
              <w:autoSpaceDE w:val="0"/>
              <w:autoSpaceDN w:val="0"/>
              <w:adjustRightInd w:val="0"/>
              <w:rPr>
                <w:rFonts w:ascii="Arial" w:hAnsi="Arial" w:cs="Arial"/>
                <w:b/>
                <w:sz w:val="22"/>
                <w:szCs w:val="22"/>
              </w:rPr>
            </w:pPr>
            <w:r>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9E5020">
            <w:pPr>
              <w:autoSpaceDE w:val="0"/>
              <w:autoSpaceDN w:val="0"/>
              <w:adjustRightInd w:val="0"/>
              <w:jc w:val="center"/>
              <w:rPr>
                <w:rFonts w:ascii="Arial" w:hAnsi="Arial" w:cs="Arial"/>
                <w:sz w:val="22"/>
                <w:szCs w:val="22"/>
              </w:rPr>
            </w:pPr>
            <w:r>
              <w:rPr>
                <w:rFonts w:ascii="Arial" w:hAnsi="Arial" w:cs="Arial"/>
                <w:sz w:val="22"/>
                <w:szCs w:val="22"/>
              </w:rPr>
              <w:t>24</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14:paraId="538C62D3" w14:textId="1254A0E9" w:rsidR="00382031" w:rsidRPr="004C3A0B" w:rsidRDefault="00E9560A"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4BB823A6"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3855C6A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sdtContent>
              <w:p w14:paraId="4DB280CE" w14:textId="4F62CEE5" w:rsidR="00382031" w:rsidRPr="004C3A0B" w:rsidRDefault="00E9560A"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5404490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33AB9587" w14:textId="72C6B263" w:rsidR="00382031" w:rsidRPr="004C3A0B" w:rsidRDefault="00E9560A"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5894328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14:paraId="45FC5E9A" w14:textId="331AC679" w:rsidR="00382031" w:rsidRPr="004C3A0B" w:rsidRDefault="00E9560A"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7DC60C70"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Pr>
                <w:rFonts w:ascii="Arial" w:hAnsi="Arial" w:cs="Arial"/>
                <w:sz w:val="22"/>
                <w:szCs w:val="22"/>
              </w:rPr>
              <w:t>If YES</w:t>
            </w:r>
            <w:r>
              <w:rPr>
                <w:rFonts w:ascii="Arial" w:hAnsi="Arial" w:cs="Arial"/>
                <w:b/>
                <w:bCs/>
                <w:sz w:val="22"/>
                <w:szCs w:val="22"/>
              </w:rPr>
              <w:t xml:space="preserve"> </w:t>
            </w:r>
            <w:r>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9E5020">
            <w:pPr>
              <w:jc w:val="center"/>
              <w:rPr>
                <w:rFonts w:ascii="Arial" w:hAnsi="Arial" w:cs="Arial"/>
                <w:sz w:val="22"/>
                <w:szCs w:val="22"/>
              </w:rPr>
            </w:pPr>
          </w:p>
        </w:tc>
        <w:tc>
          <w:tcPr>
            <w:tcW w:w="9923" w:type="dxa"/>
            <w:gridSpan w:val="4"/>
            <w:vAlign w:val="center"/>
          </w:tcPr>
          <w:p w14:paraId="2B5E5E1C" w14:textId="1DF90F40" w:rsidR="003C3C40" w:rsidRPr="00AA34BD" w:rsidRDefault="003C3C40" w:rsidP="003C3C40">
            <w:pPr>
              <w:rPr>
                <w:rFonts w:ascii="Arial" w:hAnsi="Arial" w:cs="Arial"/>
                <w:color w:val="00B050"/>
                <w:sz w:val="24"/>
                <w:szCs w:val="22"/>
              </w:rPr>
            </w:pPr>
            <w:r>
              <w:rPr>
                <w:rFonts w:ascii="Arial" w:hAnsi="Arial" w:cs="Arial"/>
                <w:color w:val="00B050"/>
                <w:sz w:val="22"/>
              </w:rPr>
              <w:t>You should be able to tick NO for most of these questions. For any cases that you have ticked YES then provide details in this box. If you are using cameras/voice recorders to record interviews, then please state that in this box.</w:t>
            </w:r>
          </w:p>
          <w:p w14:paraId="39B9CEBE" w14:textId="77777777" w:rsidR="00382031" w:rsidRPr="004C3A0B" w:rsidRDefault="00382031" w:rsidP="003257BD">
            <w:pPr>
              <w:rPr>
                <w:rFonts w:ascii="Arial" w:hAnsi="Arial" w:cs="Arial"/>
                <w:sz w:val="22"/>
                <w:szCs w:val="22"/>
              </w:rPr>
            </w:pPr>
          </w:p>
          <w:p w14:paraId="283D19BB" w14:textId="77777777" w:rsidR="00382031" w:rsidRPr="004C3A0B" w:rsidRDefault="00382031" w:rsidP="003257BD">
            <w:pPr>
              <w:autoSpaceDE w:val="0"/>
              <w:autoSpaceDN w:val="0"/>
              <w:adjustRightInd w:val="0"/>
              <w:rPr>
                <w:rFonts w:cs="Arial"/>
              </w:rPr>
            </w:pPr>
            <w:r>
              <w:rPr>
                <w:rFonts w:ascii="Arial" w:hAnsi="Arial" w:cs="Arial"/>
                <w:i/>
                <w:sz w:val="22"/>
                <w:szCs w:val="22"/>
              </w:rPr>
              <w:t>Participants will NOT be paid (Q24: NO). No specialist electrical equipment will be used with participants (Q25: NO). There are no financial or other interests to the investigator or University arising from this study (Q26: NO). The research will NOT deliberately mislead participants (Q27: NO). The survey is fully transparent about its purpose. Note: An online survey platform (e.g. Microsoft Forms or Google Forms) will be used to distribute the questionnaire. No audio or video recordings will be made.</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7F01A9BC" w:rsidR="00C86572" w:rsidRDefault="00C86572" w:rsidP="002132F9">
      <w:pPr>
        <w:rPr>
          <w:rFonts w:ascii="Arial" w:hAnsi="Arial" w:cs="Arial"/>
          <w:b/>
          <w:sz w:val="22"/>
          <w:szCs w:val="22"/>
        </w:rPr>
      </w:pPr>
      <w:r>
        <w:rPr>
          <w:rFonts w:ascii="Arial" w:hAnsi="Arial" w:cs="Arial"/>
          <w:b/>
          <w:sz w:val="22"/>
          <w:szCs w:val="22"/>
        </w:rPr>
        <w:t>SECTION F: Anticipated Risks</w:t>
      </w:r>
    </w:p>
    <w:p w14:paraId="5E0435C4" w14:textId="77777777"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C86572">
            <w:pPr>
              <w:pStyle w:val="Heading1"/>
              <w:jc w:val="left"/>
              <w:rPr>
                <w:rFonts w:ascii="Arial" w:hAnsi="Arial" w:cs="Arial"/>
                <w:b w:val="0"/>
                <w:bCs w:val="0"/>
              </w:rPr>
            </w:pPr>
          </w:p>
        </w:tc>
        <w:tc>
          <w:tcPr>
            <w:tcW w:w="9923" w:type="dxa"/>
            <w:gridSpan w:val="2"/>
            <w:tcBorders>
              <w:bottom w:val="single" w:sz="4" w:space="0" w:color="auto"/>
            </w:tcBorders>
            <w:shd w:val="clear" w:color="auto" w:fill="F2F2F2" w:themeFill="background1" w:themeFillShade="F2"/>
          </w:tcPr>
          <w:p w14:paraId="1FB24812" w14:textId="0CAFEC12" w:rsidR="00003E64" w:rsidRPr="00204E14" w:rsidRDefault="00003E64" w:rsidP="00477654">
            <w:pPr>
              <w:pStyle w:val="Heading1"/>
              <w:jc w:val="left"/>
              <w:rPr>
                <w:rFonts w:ascii="Arial" w:hAnsi="Arial" w:cs="Arial"/>
              </w:rPr>
            </w:pPr>
            <w:r>
              <w:rPr>
                <w:rFonts w:ascii="Arial" w:hAnsi="Arial" w:cs="Arial"/>
              </w:rPr>
              <w:br w:type="page"/>
              <w:t>Outline any anticipated risks</w:t>
            </w:r>
            <w:r>
              <w:rPr>
                <w:rFonts w:ascii="Arial" w:eastAsia="SimSun" w:hAnsi="Arial" w:cs="Arial"/>
                <w:lang w:eastAsia="zh-CN"/>
              </w:rPr>
              <w:t xml:space="preserve"> </w:t>
            </w:r>
            <w:r>
              <w:rPr>
                <w:rFonts w:ascii="Arial" w:hAnsi="Arial" w:cs="Arial"/>
              </w:rPr>
              <w:t xml:space="preserve">that may adversely affect any of the participants, the researchers and/or the University, and the steps that will be taken to address them.  </w:t>
            </w:r>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2541BA96" w:rsidR="00D51EF7" w:rsidRPr="002132F9" w:rsidRDefault="00477654" w:rsidP="0094056C">
            <w:pPr>
              <w:jc w:val="center"/>
              <w:rPr>
                <w:rFonts w:ascii="Arial" w:hAnsi="Arial" w:cs="Arial"/>
                <w:sz w:val="22"/>
                <w:szCs w:val="22"/>
              </w:rPr>
            </w:pPr>
            <w:r>
              <w:rPr>
                <w:rFonts w:ascii="Arial" w:hAnsi="Arial" w:cs="Arial"/>
                <w:sz w:val="22"/>
                <w:szCs w:val="22"/>
              </w:rPr>
              <w:t>1</w:t>
            </w:r>
          </w:p>
        </w:tc>
        <w:tc>
          <w:tcPr>
            <w:tcW w:w="9923" w:type="dxa"/>
            <w:gridSpan w:val="2"/>
            <w:tcBorders>
              <w:bottom w:val="single" w:sz="4" w:space="0" w:color="auto"/>
            </w:tcBorders>
            <w:shd w:val="clear" w:color="auto" w:fill="F2F2F2" w:themeFill="background1" w:themeFillShade="F2"/>
          </w:tcPr>
          <w:p w14:paraId="69E3E0C5" w14:textId="77777777" w:rsidR="00D51EF7" w:rsidRPr="004C3A0B" w:rsidRDefault="00D51EF7" w:rsidP="00D51EF7">
            <w:pPr>
              <w:rPr>
                <w:rFonts w:ascii="Arial" w:hAnsi="Arial" w:cs="Arial"/>
                <w:sz w:val="22"/>
                <w:szCs w:val="22"/>
              </w:rPr>
            </w:pPr>
            <w:r>
              <w:rPr>
                <w:rFonts w:ascii="Arial" w:hAnsi="Arial" w:cs="Arial"/>
                <w:b/>
                <w:sz w:val="22"/>
                <w:szCs w:val="22"/>
              </w:rPr>
              <w:t>Risks to participants</w:t>
            </w:r>
          </w:p>
          <w:p w14:paraId="1C37E2E8" w14:textId="59F52261" w:rsidR="00D51EF7" w:rsidRPr="004C3A0B" w:rsidRDefault="00D51EF7" w:rsidP="00D51EF7">
            <w:pPr>
              <w:rPr>
                <w:rFonts w:ascii="Arial" w:hAnsi="Arial" w:cs="Arial"/>
                <w:b/>
                <w:sz w:val="22"/>
                <w:szCs w:val="22"/>
              </w:rPr>
            </w:pPr>
            <w:r>
              <w:rPr>
                <w:rFonts w:ascii="Arial" w:hAnsi="Arial" w:cs="Arial"/>
                <w:sz w:val="22"/>
                <w:szCs w:val="22"/>
              </w:rPr>
              <w:t>For example: sector-specific health &amp; safety, emotional distress, financial disclosure, physical harm, transfer of personal data, sensitive organisational information. If you have identified in section D that there are no participants, then enter N/A and go skip to question 3.</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C86572">
            <w:pPr>
              <w:autoSpaceDE w:val="0"/>
              <w:autoSpaceDN w:val="0"/>
              <w:adjustRightInd w:val="0"/>
              <w:rPr>
                <w:rFonts w:ascii="Arial" w:hAnsi="Arial" w:cs="Arial"/>
                <w:sz w:val="22"/>
                <w:szCs w:val="22"/>
              </w:rPr>
            </w:pPr>
            <w:r>
              <w:rPr>
                <w:rFonts w:ascii="Arial" w:hAnsi="Arial" w:cs="Arial"/>
                <w:sz w:val="22"/>
                <w:szCs w:val="22"/>
              </w:rPr>
              <w:t>Risk to participants:</w:t>
            </w:r>
          </w:p>
          <w:p w14:paraId="00C40B6C" w14:textId="002AB5A9" w:rsidR="003C3C40" w:rsidRPr="00AA34BD" w:rsidRDefault="003C3C40" w:rsidP="003C3C40">
            <w:pPr>
              <w:rPr>
                <w:rFonts w:ascii="Arial" w:hAnsi="Arial" w:cs="Arial"/>
                <w:color w:val="00B050"/>
                <w:sz w:val="22"/>
                <w:szCs w:val="22"/>
              </w:rPr>
            </w:pPr>
            <w:r>
              <w:rPr>
                <w:rFonts w:ascii="Arial" w:hAnsi="Arial" w:cs="Arial"/>
                <w:color w:val="00B050"/>
                <w:sz w:val="22"/>
                <w:szCs w:val="22"/>
              </w:rPr>
              <w:t>There are always risks. Do not write N/A unless you have no participants.</w:t>
            </w:r>
          </w:p>
          <w:p w14:paraId="77BB44A6" w14:textId="77777777" w:rsidR="00003E64" w:rsidRPr="004C3A0B" w:rsidRDefault="00003E64" w:rsidP="003257BD">
            <w:pPr>
              <w:rPr>
                <w:rFonts w:ascii="Arial" w:hAnsi="Arial" w:cs="Arial"/>
                <w:sz w:val="22"/>
                <w:szCs w:val="22"/>
              </w:rPr>
            </w:pPr>
          </w:p>
          <w:p w14:paraId="6645975A" w14:textId="77777777" w:rsidR="00003E64" w:rsidRPr="004C3A0B" w:rsidRDefault="00003E64" w:rsidP="003257BD">
            <w:pPr>
              <w:autoSpaceDE w:val="0"/>
              <w:autoSpaceDN w:val="0"/>
              <w:adjustRightInd w:val="0"/>
              <w:rPr>
                <w:rFonts w:ascii="Arial" w:hAnsi="Arial" w:cs="Arial"/>
                <w:sz w:val="22"/>
                <w:szCs w:val="22"/>
              </w:rPr>
            </w:pPr>
            <w:r>
              <w:rPr>
                <w:rFonts w:ascii="Arial" w:hAnsi="Arial" w:cs="Arial"/>
                <w:i/>
                <w:sz w:val="22"/>
                <w:szCs w:val="22"/>
              </w:rPr>
              <w:t>The primary risk to participants is mild psychological discomfort when answering questions about their purchasing behaviour and attitudes towards brand claims. There is also a minor risk of data breach if survey responses were compromised. Participants may also feel social pressure to provide socially desirable responses about brand preferences and purchasing behaviour.</w:t>
            </w:r>
          </w:p>
        </w:tc>
        <w:tc>
          <w:tcPr>
            <w:tcW w:w="4932" w:type="dxa"/>
            <w:tcBorders>
              <w:top w:val="single" w:sz="4" w:space="0" w:color="auto"/>
              <w:bottom w:val="single" w:sz="4" w:space="0" w:color="auto"/>
            </w:tcBorders>
          </w:tcPr>
          <w:p w14:paraId="16CC4C10" w14:textId="41090EB3" w:rsidR="00003E64" w:rsidRDefault="0094056C" w:rsidP="00CE6A02">
            <w:pPr>
              <w:autoSpaceDE w:val="0"/>
              <w:autoSpaceDN w:val="0"/>
              <w:adjustRightInd w:val="0"/>
              <w:rPr>
                <w:rFonts w:ascii="Arial" w:hAnsi="Arial" w:cs="Arial"/>
                <w:i/>
                <w:sz w:val="22"/>
                <w:szCs w:val="22"/>
              </w:rPr>
            </w:pPr>
            <w:r>
              <w:rPr>
                <w:rFonts w:ascii="Arial" w:hAnsi="Arial" w:cs="Arial"/>
                <w:i/>
                <w:sz w:val="22"/>
                <w:szCs w:val="22"/>
              </w:rPr>
              <w:t>How you will mitigate the risk to participants:</w:t>
            </w:r>
          </w:p>
          <w:p w14:paraId="368EB8A9" w14:textId="77777777" w:rsidR="00003E64" w:rsidRDefault="00003E64" w:rsidP="003257BD">
            <w:pPr>
              <w:rPr>
                <w:rFonts w:ascii="Arial" w:hAnsi="Arial" w:cs="Arial"/>
                <w:sz w:val="22"/>
                <w:szCs w:val="22"/>
              </w:rPr>
            </w:pPr>
          </w:p>
          <w:p w14:paraId="1C4F03BD" w14:textId="77777777" w:rsidR="00003E64" w:rsidRDefault="00003E64" w:rsidP="003257BD">
            <w:pPr>
              <w:rPr>
                <w:rFonts w:ascii="Arial" w:hAnsi="Arial" w:cs="Arial"/>
                <w:sz w:val="22"/>
                <w:szCs w:val="22"/>
              </w:rPr>
            </w:pPr>
          </w:p>
          <w:p w14:paraId="1E4F230F" w14:textId="77777777" w:rsidR="00003E64" w:rsidRPr="004C3A0B" w:rsidRDefault="00003E64" w:rsidP="003257BD">
            <w:pPr>
              <w:rPr>
                <w:rFonts w:ascii="Arial" w:hAnsi="Arial" w:cs="Arial"/>
                <w:sz w:val="22"/>
                <w:szCs w:val="22"/>
              </w:rPr>
            </w:pPr>
          </w:p>
          <w:p w14:paraId="5D00AF2B" w14:textId="77777777" w:rsidR="00003E64" w:rsidRPr="00354F34" w:rsidRDefault="00003E64" w:rsidP="003257BD">
            <w:pPr>
              <w:autoSpaceDE w:val="0"/>
              <w:autoSpaceDN w:val="0"/>
              <w:adjustRightInd w:val="0"/>
              <w:rPr>
                <w:rFonts w:cs="Arial"/>
                <w:i/>
              </w:rPr>
            </w:pPr>
            <w:r>
              <w:rPr>
                <w:rFonts w:ascii="Arial" w:hAnsi="Arial" w:cs="Arial"/>
                <w:i/>
                <w:sz w:val="22"/>
                <w:szCs w:val="22"/>
              </w:rPr>
              <w:t>Psychological discomfort will be mitigated by making all questions voluntary and non-intrusive, and by confirming anonymity at the outset. The online survey will be hosted on a GDPR-compliant platform. Data will be anonymised at point of collection – no names or identifiers will be collected. Participants will be reminded of their right to withdraw at any time without consequence. A brief debrief statement will be provided at the end of the survey.</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2480F29B" w:rsidR="00003E64" w:rsidRPr="00E32138" w:rsidRDefault="00477654" w:rsidP="0094056C">
            <w:pPr>
              <w:jc w:val="center"/>
              <w:rPr>
                <w:rFonts w:ascii="Arial" w:hAnsi="Arial" w:cs="Arial"/>
                <w:sz w:val="22"/>
                <w:szCs w:val="22"/>
              </w:rPr>
            </w:pPr>
            <w:r>
              <w:rPr>
                <w:rFonts w:ascii="Arial" w:hAnsi="Arial" w:cs="Arial"/>
                <w:sz w:val="22"/>
                <w:szCs w:val="22"/>
              </w:rPr>
              <w:t>2</w:t>
            </w:r>
          </w:p>
        </w:tc>
        <w:tc>
          <w:tcPr>
            <w:tcW w:w="9923" w:type="dxa"/>
            <w:gridSpan w:val="2"/>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94056C">
            <w:pPr>
              <w:jc w:val="center"/>
              <w:rPr>
                <w:rFonts w:ascii="Arial" w:hAnsi="Arial" w:cs="Arial"/>
                <w:sz w:val="22"/>
                <w:szCs w:val="22"/>
              </w:rPr>
            </w:pPr>
          </w:p>
        </w:tc>
        <w:tc>
          <w:tcPr>
            <w:tcW w:w="9923" w:type="dxa"/>
            <w:gridSpan w:val="2"/>
            <w:tcBorders>
              <w:top w:val="single" w:sz="4" w:space="0" w:color="auto"/>
              <w:bottom w:val="single" w:sz="4" w:space="0" w:color="auto"/>
            </w:tcBorders>
          </w:tcPr>
          <w:p w14:paraId="0E5B27E4" w14:textId="32AC279F" w:rsidR="00003E64" w:rsidRDefault="00003E64" w:rsidP="003257BD">
            <w:pPr>
              <w:rPr>
                <w:rFonts w:ascii="Arial" w:hAnsi="Arial" w:cs="Arial"/>
                <w:sz w:val="22"/>
                <w:szCs w:val="22"/>
              </w:rPr>
            </w:pPr>
          </w:p>
          <w:p w14:paraId="5A1606C1" w14:textId="77777777" w:rsidR="00003E64" w:rsidRDefault="00003E64" w:rsidP="003257BD">
            <w:pPr>
              <w:rPr>
                <w:rFonts w:ascii="Arial" w:hAnsi="Arial" w:cs="Arial"/>
                <w:sz w:val="22"/>
                <w:szCs w:val="22"/>
              </w:rPr>
            </w:pPr>
          </w:p>
          <w:p w14:paraId="1A0E0B68" w14:textId="77777777" w:rsidR="00003E64" w:rsidRPr="004C3A0B" w:rsidRDefault="00003E64" w:rsidP="003257BD">
            <w:pPr>
              <w:rPr>
                <w:rFonts w:ascii="Arial" w:hAnsi="Arial" w:cs="Arial"/>
                <w:sz w:val="22"/>
                <w:szCs w:val="22"/>
              </w:rPr>
            </w:pPr>
          </w:p>
          <w:p w14:paraId="27D860D6" w14:textId="77777777" w:rsidR="00003E64" w:rsidRPr="004C3A0B" w:rsidRDefault="00003E64" w:rsidP="003257BD">
            <w:pPr>
              <w:autoSpaceDE w:val="0"/>
              <w:autoSpaceDN w:val="0"/>
              <w:adjustRightInd w:val="0"/>
              <w:rPr>
                <w:rFonts w:cs="Arial"/>
              </w:rPr>
            </w:pPr>
            <w:r>
              <w:rPr>
                <w:rFonts w:ascii="Arial" w:hAnsi="Arial" w:cs="Arial"/>
                <w:i/>
                <w:sz w:val="22"/>
                <w:szCs w:val="22"/>
              </w:rPr>
              <w:t>This research does not involve sensitive, embarrassing, or upsetting topics. Questions focus on consumer perceptions of brand image, trust, and e-WOM in relation to retail brand loyalty. No questions relate to illegal activities, personal health, finances, sexual behaviour, or other sensitive topics. No disclosures requiring further action are anticipated.</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0F98B59A" w:rsidR="00003E64" w:rsidRPr="002132F9" w:rsidRDefault="00477654" w:rsidP="0094056C">
            <w:pPr>
              <w:jc w:val="center"/>
              <w:rPr>
                <w:rFonts w:ascii="Arial" w:hAnsi="Arial" w:cs="Arial"/>
                <w:sz w:val="22"/>
                <w:szCs w:val="22"/>
              </w:rPr>
            </w:pPr>
            <w:r>
              <w:rPr>
                <w:rFonts w:ascii="Arial" w:hAnsi="Arial" w:cs="Arial"/>
                <w:sz w:val="22"/>
                <w:szCs w:val="22"/>
              </w:rPr>
              <w:t>3</w:t>
            </w:r>
          </w:p>
        </w:tc>
        <w:tc>
          <w:tcPr>
            <w:tcW w:w="9923" w:type="dxa"/>
            <w:gridSpan w:val="2"/>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6F307C">
            <w:pPr>
              <w:rPr>
                <w:rFonts w:ascii="Arial" w:hAnsi="Arial" w:cs="Arial"/>
                <w:sz w:val="22"/>
                <w:szCs w:val="22"/>
              </w:rPr>
            </w:pPr>
            <w:r>
              <w:rPr>
                <w:rFonts w:ascii="Arial" w:hAnsi="Arial" w:cs="Arial"/>
                <w:b/>
                <w:sz w:val="22"/>
                <w:szCs w:val="22"/>
              </w:rPr>
              <w:t>Risks to the investigator</w:t>
            </w:r>
          </w:p>
          <w:p w14:paraId="7606F765" w14:textId="17308251" w:rsidR="00003E64" w:rsidRPr="004C3A0B" w:rsidRDefault="00003E64" w:rsidP="006F307C">
            <w:pPr>
              <w:rPr>
                <w:rFonts w:ascii="Arial" w:hAnsi="Arial" w:cs="Arial"/>
                <w:sz w:val="22"/>
                <w:szCs w:val="22"/>
              </w:rPr>
            </w:pPr>
            <w:r>
              <w:rPr>
                <w:rFonts w:ascii="Arial" w:hAnsi="Arial" w:cs="Arial"/>
                <w:sz w:val="22"/>
                <w:szCs w:val="22"/>
              </w:rPr>
              <w:t>For example: personal health &amp; 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investigator:</w:t>
            </w:r>
          </w:p>
          <w:p w14:paraId="50D8CC11" w14:textId="77777777" w:rsidR="003C3C40" w:rsidRPr="004033FC" w:rsidRDefault="003C3C40" w:rsidP="003C3C40">
            <w:pPr>
              <w:rPr>
                <w:rFonts w:ascii="Arial" w:hAnsi="Arial" w:cs="Arial"/>
                <w:color w:val="00B050"/>
                <w:sz w:val="22"/>
                <w:szCs w:val="22"/>
              </w:rPr>
            </w:pPr>
            <w:r>
              <w:rPr>
                <w:rFonts w:ascii="Arial" w:hAnsi="Arial" w:cs="Arial"/>
                <w:color w:val="00B050"/>
                <w:sz w:val="22"/>
                <w:szCs w:val="22"/>
              </w:rPr>
              <w:t>There are always risks. Do not write NA.</w:t>
            </w:r>
          </w:p>
          <w:p w14:paraId="2A56717D" w14:textId="77777777" w:rsidR="00003E64" w:rsidRDefault="00003E64" w:rsidP="003257BD">
            <w:pPr>
              <w:rPr>
                <w:rFonts w:ascii="Arial" w:hAnsi="Arial" w:cs="Arial"/>
                <w:sz w:val="22"/>
                <w:szCs w:val="22"/>
              </w:rPr>
            </w:pPr>
          </w:p>
          <w:p w14:paraId="514CA3D2" w14:textId="77777777" w:rsidR="00003E64" w:rsidRPr="004C3A0B" w:rsidRDefault="00003E64" w:rsidP="003257BD">
            <w:pPr>
              <w:rPr>
                <w:rFonts w:ascii="Arial" w:hAnsi="Arial" w:cs="Arial"/>
                <w:sz w:val="22"/>
                <w:szCs w:val="22"/>
              </w:rPr>
            </w:pPr>
          </w:p>
          <w:p w14:paraId="0435A036" w14:textId="77777777" w:rsidR="00003E64" w:rsidRPr="004C3A0B" w:rsidRDefault="00003E64" w:rsidP="003257BD">
            <w:pPr>
              <w:autoSpaceDE w:val="0"/>
              <w:autoSpaceDN w:val="0"/>
              <w:adjustRightInd w:val="0"/>
              <w:rPr>
                <w:rFonts w:ascii="Arial" w:hAnsi="Arial" w:cs="Arial"/>
                <w:sz w:val="22"/>
                <w:szCs w:val="22"/>
              </w:rPr>
            </w:pPr>
            <w:r>
              <w:rPr>
                <w:rFonts w:ascii="Arial" w:hAnsi="Arial" w:cs="Arial"/>
                <w:i/>
                <w:sz w:val="22"/>
                <w:szCs w:val="22"/>
              </w:rPr>
              <w:t>The principal risk to the investigator is potential reputational harm if the research findings are perceived as biased toward particular retail brands or as misrepresenting brand image, trust, or e-WOM effects. There is also a risk of poor response quality or low sample size, which could limit the validity of findings. Additionally, the online survey method means the investigator has limited control over the survey environment.</w:t>
            </w:r>
          </w:p>
        </w:tc>
        <w:tc>
          <w:tcPr>
            <w:tcW w:w="4932" w:type="dxa"/>
            <w:tcBorders>
              <w:top w:val="single" w:sz="4" w:space="0" w:color="auto"/>
              <w:bottom w:val="single" w:sz="4" w:space="0" w:color="auto"/>
            </w:tcBorders>
          </w:tcPr>
          <w:p w14:paraId="184FE0D5" w14:textId="3DCB02B4" w:rsidR="00003E64" w:rsidRPr="00354F34" w:rsidRDefault="0094056C" w:rsidP="00AD5E63">
            <w:pPr>
              <w:autoSpaceDE w:val="0"/>
              <w:autoSpaceDN w:val="0"/>
              <w:adjustRightInd w:val="0"/>
              <w:rPr>
                <w:rFonts w:ascii="Arial" w:hAnsi="Arial" w:cs="Arial"/>
                <w:i/>
                <w:sz w:val="22"/>
                <w:szCs w:val="22"/>
              </w:rPr>
            </w:pPr>
            <w:r>
              <w:rPr>
                <w:rFonts w:ascii="Arial" w:hAnsi="Arial" w:cs="Arial"/>
                <w:i/>
                <w:sz w:val="22"/>
                <w:szCs w:val="22"/>
              </w:rPr>
              <w:t>How you will mitigate the risk to the investigator:</w:t>
            </w:r>
          </w:p>
          <w:p w14:paraId="4B70FB1C" w14:textId="77777777" w:rsidR="00003E64" w:rsidRDefault="00003E64" w:rsidP="003257BD">
            <w:pPr>
              <w:rPr>
                <w:rFonts w:ascii="Arial" w:hAnsi="Arial" w:cs="Arial"/>
                <w:sz w:val="22"/>
                <w:szCs w:val="22"/>
              </w:rPr>
            </w:pPr>
          </w:p>
          <w:p w14:paraId="485E2FB2" w14:textId="77777777" w:rsidR="00003E64" w:rsidRDefault="00003E64" w:rsidP="003257BD">
            <w:pPr>
              <w:rPr>
                <w:rFonts w:ascii="Arial" w:hAnsi="Arial" w:cs="Arial"/>
                <w:sz w:val="22"/>
                <w:szCs w:val="22"/>
              </w:rPr>
            </w:pPr>
          </w:p>
          <w:p w14:paraId="6058A74A" w14:textId="77777777" w:rsidR="00003E64" w:rsidRPr="004C3A0B" w:rsidRDefault="00003E64" w:rsidP="003257BD">
            <w:pPr>
              <w:rPr>
                <w:rFonts w:ascii="Arial" w:hAnsi="Arial" w:cs="Arial"/>
                <w:sz w:val="22"/>
                <w:szCs w:val="22"/>
              </w:rPr>
            </w:pPr>
          </w:p>
          <w:p w14:paraId="4416A3BD" w14:textId="77777777" w:rsidR="00003E64" w:rsidRPr="004C3A0B" w:rsidRDefault="00003E64" w:rsidP="003257BD">
            <w:pPr>
              <w:autoSpaceDE w:val="0"/>
              <w:autoSpaceDN w:val="0"/>
              <w:adjustRightInd w:val="0"/>
              <w:rPr>
                <w:rFonts w:cs="Arial"/>
              </w:rPr>
            </w:pPr>
            <w:r>
              <w:rPr>
                <w:rFonts w:ascii="Arial" w:hAnsi="Arial" w:cs="Arial"/>
                <w:i/>
                <w:sz w:val="22"/>
                <w:szCs w:val="22"/>
              </w:rPr>
              <w:t>Reputational risk will be mitigated by maintaining full transparency in the research design, analysis, and reporting, and by acknowledging all study limitations explicitly. Response quality will be managed through pilot testing and Cronbach’s alpha reliability checks. The target sample of 100–150 is set to ensure adequate statistical power. The supervisor will review the questionnaire and analytical approach before data collection begins.</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02AEE90E" w:rsidR="0094056C" w:rsidRPr="002132F9" w:rsidRDefault="00477654" w:rsidP="00D107AC">
            <w:pPr>
              <w:jc w:val="center"/>
              <w:rPr>
                <w:rFonts w:ascii="Arial" w:hAnsi="Arial" w:cs="Arial"/>
                <w:sz w:val="22"/>
                <w:szCs w:val="22"/>
              </w:rPr>
            </w:pPr>
            <w:r>
              <w:rPr>
                <w:rFonts w:ascii="Arial" w:hAnsi="Arial" w:cs="Arial"/>
                <w:sz w:val="22"/>
                <w:szCs w:val="22"/>
              </w:rPr>
              <w:t>4</w:t>
            </w:r>
          </w:p>
        </w:tc>
        <w:tc>
          <w:tcPr>
            <w:tcW w:w="9923" w:type="dxa"/>
            <w:gridSpan w:val="2"/>
            <w:tcBorders>
              <w:top w:val="single" w:sz="4" w:space="0" w:color="auto"/>
              <w:bottom w:val="single" w:sz="4" w:space="0" w:color="auto"/>
            </w:tcBorders>
            <w:shd w:val="clear" w:color="auto" w:fill="F2F2F2" w:themeFill="background1" w:themeFillShade="F2"/>
          </w:tcPr>
          <w:p w14:paraId="647B0FF9" w14:textId="77777777" w:rsidR="0094056C" w:rsidRPr="004C3A0B" w:rsidRDefault="0094056C" w:rsidP="00D107AC">
            <w:pPr>
              <w:rPr>
                <w:rFonts w:ascii="Arial" w:hAnsi="Arial" w:cs="Arial"/>
                <w:sz w:val="22"/>
                <w:szCs w:val="22"/>
              </w:rPr>
            </w:pPr>
            <w:r>
              <w:rPr>
                <w:rFonts w:ascii="Arial" w:hAnsi="Arial" w:cs="Arial"/>
                <w:b/>
                <w:sz w:val="22"/>
                <w:szCs w:val="22"/>
              </w:rPr>
              <w:t>University/institutional risks</w:t>
            </w:r>
          </w:p>
          <w:p w14:paraId="6020A649" w14:textId="77777777" w:rsidR="0094056C" w:rsidRPr="004C3A0B" w:rsidRDefault="0094056C" w:rsidP="00D107AC">
            <w:pPr>
              <w:rPr>
                <w:rFonts w:ascii="Arial" w:hAnsi="Arial" w:cs="Arial"/>
                <w:sz w:val="22"/>
                <w:szCs w:val="22"/>
              </w:rPr>
            </w:pPr>
            <w:r>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D107A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Default="0094056C" w:rsidP="00D107AC">
            <w:pPr>
              <w:autoSpaceDE w:val="0"/>
              <w:autoSpaceDN w:val="0"/>
              <w:adjustRightInd w:val="0"/>
              <w:rPr>
                <w:rFonts w:ascii="Arial" w:hAnsi="Arial" w:cs="Arial"/>
                <w:sz w:val="22"/>
                <w:szCs w:val="22"/>
              </w:rPr>
            </w:pPr>
            <w:r>
              <w:rPr>
                <w:rFonts w:ascii="Arial" w:hAnsi="Arial" w:cs="Arial"/>
                <w:sz w:val="22"/>
                <w:szCs w:val="22"/>
              </w:rPr>
              <w:t>Risk to the University:</w:t>
            </w:r>
          </w:p>
          <w:p w14:paraId="707078B9" w14:textId="77777777" w:rsidR="003C3C40" w:rsidRPr="004033FC" w:rsidRDefault="003C3C40" w:rsidP="003C3C40">
            <w:pPr>
              <w:rPr>
                <w:rFonts w:ascii="Arial" w:hAnsi="Arial" w:cs="Arial"/>
                <w:color w:val="00B050"/>
                <w:sz w:val="22"/>
                <w:szCs w:val="22"/>
              </w:rPr>
            </w:pPr>
            <w:r>
              <w:rPr>
                <w:rFonts w:ascii="Arial" w:hAnsi="Arial" w:cs="Arial"/>
                <w:color w:val="00B050"/>
                <w:sz w:val="22"/>
                <w:szCs w:val="22"/>
              </w:rPr>
              <w:t>There are always risks. Do not write NA.</w:t>
            </w:r>
          </w:p>
          <w:p w14:paraId="74A8C135" w14:textId="77777777" w:rsidR="0094056C" w:rsidRDefault="0094056C" w:rsidP="00D107AC">
            <w:pPr>
              <w:rPr>
                <w:rFonts w:ascii="Arial" w:hAnsi="Arial" w:cs="Arial"/>
                <w:sz w:val="22"/>
                <w:szCs w:val="22"/>
              </w:rPr>
            </w:pPr>
          </w:p>
          <w:p w14:paraId="09091714" w14:textId="77777777" w:rsidR="0094056C" w:rsidRPr="004C3A0B" w:rsidRDefault="0094056C" w:rsidP="00D107AC">
            <w:pPr>
              <w:rPr>
                <w:rFonts w:ascii="Arial" w:hAnsi="Arial" w:cs="Arial"/>
                <w:sz w:val="22"/>
                <w:szCs w:val="22"/>
              </w:rPr>
            </w:pPr>
          </w:p>
          <w:p w14:paraId="3CC70174" w14:textId="77777777" w:rsidR="0094056C" w:rsidRPr="004C3A0B" w:rsidRDefault="0094056C" w:rsidP="00D107AC">
            <w:pPr>
              <w:autoSpaceDE w:val="0"/>
              <w:autoSpaceDN w:val="0"/>
              <w:adjustRightInd w:val="0"/>
              <w:rPr>
                <w:rFonts w:ascii="Arial" w:hAnsi="Arial" w:cs="Arial"/>
                <w:sz w:val="22"/>
                <w:szCs w:val="22"/>
              </w:rPr>
            </w:pPr>
            <w:r>
              <w:rPr>
                <w:rFonts w:ascii="Arial" w:hAnsi="Arial" w:cs="Arial"/>
                <w:i/>
                <w:sz w:val="22"/>
                <w:szCs w:val="22"/>
              </w:rPr>
              <w:t>The main risk to the University is reputational, should the research be perceived as endorsing or criticising specific retail brands. There is also a data protection risk if participant survey data were improperly stored or shared in breach of GDPR/DPA2018.</w:t>
            </w:r>
          </w:p>
        </w:tc>
        <w:tc>
          <w:tcPr>
            <w:tcW w:w="4932" w:type="dxa"/>
            <w:tcBorders>
              <w:top w:val="single" w:sz="4" w:space="0" w:color="auto"/>
              <w:bottom w:val="single" w:sz="4" w:space="0" w:color="auto"/>
            </w:tcBorders>
          </w:tcPr>
          <w:p w14:paraId="398F98E8" w14:textId="607FC327" w:rsidR="0094056C" w:rsidRPr="00354F34" w:rsidRDefault="0094056C" w:rsidP="00D107AC">
            <w:pPr>
              <w:autoSpaceDE w:val="0"/>
              <w:autoSpaceDN w:val="0"/>
              <w:adjustRightInd w:val="0"/>
              <w:rPr>
                <w:rFonts w:ascii="Arial" w:hAnsi="Arial" w:cs="Arial"/>
                <w:i/>
                <w:sz w:val="22"/>
                <w:szCs w:val="22"/>
              </w:rPr>
            </w:pPr>
            <w:r>
              <w:rPr>
                <w:rFonts w:ascii="Arial" w:hAnsi="Arial" w:cs="Arial"/>
                <w:i/>
                <w:sz w:val="22"/>
                <w:szCs w:val="22"/>
              </w:rPr>
              <w:t>How you will mitigate the risk to the University:</w:t>
            </w:r>
          </w:p>
          <w:p w14:paraId="54E9C6FC" w14:textId="77777777" w:rsidR="0094056C" w:rsidRDefault="0094056C" w:rsidP="00D107AC">
            <w:pPr>
              <w:rPr>
                <w:rFonts w:ascii="Arial" w:hAnsi="Arial" w:cs="Arial"/>
                <w:sz w:val="22"/>
                <w:szCs w:val="22"/>
              </w:rPr>
            </w:pPr>
          </w:p>
          <w:p w14:paraId="27838F0F" w14:textId="77777777" w:rsidR="0094056C" w:rsidRDefault="0094056C" w:rsidP="00D107AC">
            <w:pPr>
              <w:rPr>
                <w:rFonts w:ascii="Arial" w:hAnsi="Arial" w:cs="Arial"/>
                <w:sz w:val="22"/>
                <w:szCs w:val="22"/>
              </w:rPr>
            </w:pPr>
          </w:p>
          <w:p w14:paraId="7D14004C" w14:textId="77777777" w:rsidR="0094056C" w:rsidRPr="004C3A0B" w:rsidRDefault="0094056C" w:rsidP="00D107AC">
            <w:pPr>
              <w:rPr>
                <w:rFonts w:ascii="Arial" w:hAnsi="Arial" w:cs="Arial"/>
                <w:sz w:val="22"/>
                <w:szCs w:val="22"/>
              </w:rPr>
            </w:pPr>
          </w:p>
          <w:p w14:paraId="035C5940" w14:textId="77777777" w:rsidR="0094056C" w:rsidRPr="004C3A0B" w:rsidRDefault="0094056C" w:rsidP="00D107AC">
            <w:pPr>
              <w:autoSpaceDE w:val="0"/>
              <w:autoSpaceDN w:val="0"/>
              <w:adjustRightInd w:val="0"/>
              <w:rPr>
                <w:rFonts w:cs="Arial"/>
              </w:rPr>
            </w:pPr>
            <w:r>
              <w:rPr>
                <w:rFonts w:ascii="Arial" w:hAnsi="Arial" w:cs="Arial"/>
                <w:i/>
                <w:sz w:val="22"/>
                <w:szCs w:val="22"/>
              </w:rPr>
              <w:t>Reputational risk will be mitigated by ensuring all brands are treated objectively and anonymously in the analysis, and by following UWTSD academic integrity guidelines. Data protection risk will be mitigated by using a GDPR-compliant survey platform, anonymising all responses, and storing data securely on the University Office 365 system accessible only to the researcher and supervisor.</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F857080" w:rsidR="00003E64" w:rsidRPr="002132F9" w:rsidRDefault="00477654" w:rsidP="0094056C">
            <w:pPr>
              <w:jc w:val="center"/>
              <w:rPr>
                <w:rFonts w:ascii="Arial" w:hAnsi="Arial" w:cs="Arial"/>
                <w:sz w:val="22"/>
                <w:szCs w:val="22"/>
              </w:rPr>
            </w:pPr>
            <w:r>
              <w:rPr>
                <w:rFonts w:ascii="Arial" w:hAnsi="Arial" w:cs="Arial"/>
                <w:sz w:val="22"/>
                <w:szCs w:val="22"/>
              </w:rPr>
              <w:t>5</w:t>
            </w:r>
          </w:p>
        </w:tc>
        <w:tc>
          <w:tcPr>
            <w:tcW w:w="9923" w:type="dxa"/>
            <w:gridSpan w:val="2"/>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6F307C">
            <w:pPr>
              <w:rPr>
                <w:rFonts w:ascii="Arial" w:hAnsi="Arial" w:cs="Arial"/>
                <w:sz w:val="22"/>
                <w:szCs w:val="22"/>
              </w:rPr>
            </w:pPr>
            <w:r>
              <w:rPr>
                <w:rFonts w:ascii="Arial" w:hAnsi="Arial" w:cs="Arial"/>
                <w:b/>
                <w:sz w:val="22"/>
                <w:szCs w:val="22"/>
              </w:rPr>
              <w:t>Environmental risks</w:t>
            </w:r>
          </w:p>
          <w:p w14:paraId="3AA753E9" w14:textId="3150C185" w:rsidR="00003E64" w:rsidRPr="004C3A0B" w:rsidRDefault="00003E64" w:rsidP="0094056C">
            <w:pPr>
              <w:rPr>
                <w:rFonts w:ascii="Arial" w:hAnsi="Arial" w:cs="Arial"/>
                <w:sz w:val="22"/>
                <w:szCs w:val="22"/>
              </w:rPr>
            </w:pPr>
            <w:r>
              <w:rPr>
                <w:rFonts w:ascii="Arial" w:hAnsi="Arial" w:cs="Arial"/>
                <w:sz w:val="22"/>
                <w:szCs w:val="22"/>
              </w:rPr>
              <w:t>For example: 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environment:</w:t>
            </w:r>
          </w:p>
          <w:p w14:paraId="7557DDD6" w14:textId="77777777" w:rsidR="00003E64" w:rsidRDefault="00003E64" w:rsidP="003257BD">
            <w:pPr>
              <w:rPr>
                <w:rFonts w:ascii="Arial" w:hAnsi="Arial" w:cs="Arial"/>
                <w:sz w:val="22"/>
                <w:szCs w:val="22"/>
              </w:rPr>
            </w:pPr>
          </w:p>
          <w:p w14:paraId="46E6515B" w14:textId="77777777" w:rsidR="00003E64" w:rsidRDefault="00003E64" w:rsidP="003257BD">
            <w:pPr>
              <w:rPr>
                <w:rFonts w:ascii="Arial" w:hAnsi="Arial" w:cs="Arial"/>
                <w:sz w:val="22"/>
                <w:szCs w:val="22"/>
              </w:rPr>
            </w:pPr>
          </w:p>
          <w:p w14:paraId="0CCBD838" w14:textId="77777777" w:rsidR="00003E64" w:rsidRPr="004C3A0B" w:rsidRDefault="00003E64" w:rsidP="003257BD">
            <w:pPr>
              <w:rPr>
                <w:rFonts w:ascii="Arial" w:hAnsi="Arial" w:cs="Arial"/>
                <w:sz w:val="22"/>
                <w:szCs w:val="22"/>
              </w:rPr>
            </w:pPr>
          </w:p>
          <w:p w14:paraId="03328CC0" w14:textId="77777777" w:rsidR="00003E64" w:rsidRPr="004C3A0B" w:rsidRDefault="00003E64" w:rsidP="003257BD">
            <w:pPr>
              <w:autoSpaceDE w:val="0"/>
              <w:autoSpaceDN w:val="0"/>
              <w:adjustRightInd w:val="0"/>
              <w:rPr>
                <w:rFonts w:ascii="Arial" w:hAnsi="Arial" w:cs="Arial"/>
                <w:sz w:val="22"/>
                <w:szCs w:val="22"/>
              </w:rPr>
            </w:pPr>
            <w:r>
              <w:rPr>
                <w:rFonts w:ascii="Arial" w:hAnsi="Arial" w:cs="Arial"/>
                <w:i/>
                <w:sz w:val="22"/>
                <w:szCs w:val="22"/>
              </w:rPr>
              <w:t>This is a desk-based and online survey research study. No laboratory work, fieldwork, hazardous materials, or physical interventions are involved. The environmental risk is negligible.</w:t>
            </w:r>
          </w:p>
        </w:tc>
        <w:tc>
          <w:tcPr>
            <w:tcW w:w="4932" w:type="dxa"/>
            <w:tcBorders>
              <w:top w:val="single" w:sz="4" w:space="0" w:color="auto"/>
              <w:bottom w:val="single" w:sz="4" w:space="0" w:color="auto"/>
            </w:tcBorders>
          </w:tcPr>
          <w:p w14:paraId="454E6243" w14:textId="31712A85" w:rsidR="00003E64" w:rsidRPr="00354F34" w:rsidRDefault="0094056C" w:rsidP="006F307C">
            <w:pPr>
              <w:autoSpaceDE w:val="0"/>
              <w:autoSpaceDN w:val="0"/>
              <w:adjustRightInd w:val="0"/>
              <w:rPr>
                <w:rFonts w:ascii="Arial" w:hAnsi="Arial" w:cs="Arial"/>
                <w:i/>
                <w:sz w:val="22"/>
                <w:szCs w:val="22"/>
              </w:rPr>
            </w:pPr>
            <w:r>
              <w:rPr>
                <w:rFonts w:ascii="Arial" w:hAnsi="Arial" w:cs="Arial"/>
                <w:i/>
                <w:sz w:val="22"/>
                <w:szCs w:val="22"/>
              </w:rPr>
              <w:t>How you will mitigate the risk to environment:</w:t>
            </w:r>
          </w:p>
          <w:p w14:paraId="6B1C8D3D" w14:textId="77777777" w:rsidR="00003E64" w:rsidRDefault="00003E64" w:rsidP="003257BD">
            <w:pPr>
              <w:rPr>
                <w:rFonts w:ascii="Arial" w:hAnsi="Arial" w:cs="Arial"/>
                <w:sz w:val="22"/>
                <w:szCs w:val="22"/>
              </w:rPr>
            </w:pPr>
          </w:p>
          <w:p w14:paraId="41635964" w14:textId="77777777" w:rsidR="00003E64" w:rsidRDefault="00003E64" w:rsidP="003257BD">
            <w:pPr>
              <w:rPr>
                <w:rFonts w:ascii="Arial" w:hAnsi="Arial" w:cs="Arial"/>
                <w:sz w:val="22"/>
                <w:szCs w:val="22"/>
              </w:rPr>
            </w:pPr>
          </w:p>
          <w:p w14:paraId="1B693177" w14:textId="77777777" w:rsidR="00003E64" w:rsidRPr="004C3A0B" w:rsidRDefault="00003E64" w:rsidP="003257BD">
            <w:pPr>
              <w:rPr>
                <w:rFonts w:ascii="Arial" w:hAnsi="Arial" w:cs="Arial"/>
                <w:sz w:val="22"/>
                <w:szCs w:val="22"/>
              </w:rPr>
            </w:pPr>
          </w:p>
          <w:p w14:paraId="2D9B576E" w14:textId="77777777" w:rsidR="00003E64" w:rsidRPr="004C3A0B" w:rsidRDefault="00003E64" w:rsidP="003257BD">
            <w:pPr>
              <w:autoSpaceDE w:val="0"/>
              <w:autoSpaceDN w:val="0"/>
              <w:adjustRightInd w:val="0"/>
              <w:rPr>
                <w:rFonts w:cs="Arial"/>
              </w:rPr>
            </w:pPr>
            <w:r>
              <w:rPr>
                <w:rFonts w:ascii="Arial" w:hAnsi="Arial" w:cs="Arial"/>
                <w:i/>
                <w:sz w:val="22"/>
                <w:szCs w:val="22"/>
              </w:rPr>
              <w:t>No specific mitigation required. The research generates no environmental impact beyond standard computing energy use.</w:t>
            </w:r>
          </w:p>
        </w:tc>
      </w:tr>
    </w:tbl>
    <w:p w14:paraId="366FFC79" w14:textId="77777777" w:rsidR="00065801" w:rsidRDefault="00065801"/>
    <w:p w14:paraId="18B8B643" w14:textId="28BF1A0B" w:rsidR="00C20294" w:rsidRDefault="00C20294" w:rsidP="002132F9">
      <w:pPr>
        <w:rPr>
          <w:rFonts w:ascii="Arial" w:hAnsi="Arial" w:cs="Arial"/>
          <w:b/>
          <w:sz w:val="22"/>
          <w:szCs w:val="22"/>
        </w:rPr>
      </w:pPr>
      <w:r>
        <w:rPr>
          <w:rFonts w:ascii="Arial" w:hAnsi="Arial" w:cs="Arial"/>
          <w:b/>
          <w:sz w:val="22"/>
          <w:szCs w:val="22"/>
        </w:rPr>
        <w:t>SECTION G: Feedback, Consent and Confidentiality</w:t>
      </w:r>
    </w:p>
    <w:p w14:paraId="6D654C07" w14:textId="45E92124" w:rsidR="00477654" w:rsidRDefault="00477654" w:rsidP="002132F9">
      <w:pPr>
        <w:rPr>
          <w:rFonts w:ascii="Arial" w:hAnsi="Arial" w:cs="Arial"/>
          <w:b/>
          <w:sz w:val="22"/>
          <w:szCs w:val="22"/>
        </w:rPr>
      </w:pPr>
    </w:p>
    <w:p w14:paraId="55A766AA" w14:textId="63881E47" w:rsidR="00D56776" w:rsidRDefault="00477654" w:rsidP="002132F9">
      <w:pPr>
        <w:rPr>
          <w:rFonts w:ascii="Arial" w:hAnsi="Arial" w:cs="Arial"/>
          <w:sz w:val="22"/>
          <w:szCs w:val="22"/>
        </w:rPr>
      </w:pPr>
      <w:r>
        <w:rPr>
          <w:rFonts w:ascii="Arial" w:hAnsi="Arial" w:cs="Arial"/>
          <w:sz w:val="22"/>
          <w:szCs w:val="22"/>
        </w:rPr>
        <w:t>If you have identified in section D that there are no participants, then enter skip this section and continue to section H.</w:t>
      </w:r>
    </w:p>
    <w:p w14:paraId="29DD2A85" w14:textId="77777777" w:rsidR="00477654" w:rsidRPr="00354F34" w:rsidRDefault="00477654"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Pr>
                <w:rFonts w:ascii="Arial" w:hAnsi="Arial" w:cs="Arial"/>
                <w:sz w:val="22"/>
                <w:szCs w:val="22"/>
              </w:rPr>
              <w:t xml:space="preserve">What de-briefing and 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4433170B" w14:textId="77777777" w:rsidR="003C3C40" w:rsidRPr="004033FC" w:rsidRDefault="003C3C40" w:rsidP="003C3C40">
            <w:pPr>
              <w:rPr>
                <w:rFonts w:ascii="Arial" w:hAnsi="Arial" w:cs="Arial"/>
                <w:color w:val="00B050"/>
                <w:sz w:val="24"/>
                <w:szCs w:val="22"/>
              </w:rPr>
            </w:pPr>
            <w:r>
              <w:rPr>
                <w:rFonts w:ascii="Arial" w:hAnsi="Arial" w:cs="Arial"/>
                <w:color w:val="00B050"/>
                <w:sz w:val="22"/>
              </w:rPr>
              <w:t>You don’t need to email your participants with your final report. A good alternative is to set up an email address that they will be able to contact for further details or results.</w:t>
            </w:r>
          </w:p>
          <w:p w14:paraId="157B839A" w14:textId="77777777" w:rsidR="006930C2" w:rsidRPr="004C3A0B" w:rsidRDefault="006930C2" w:rsidP="003257BD">
            <w:pPr>
              <w:rPr>
                <w:rFonts w:ascii="Arial" w:hAnsi="Arial" w:cs="Arial"/>
                <w:sz w:val="22"/>
                <w:szCs w:val="22"/>
              </w:rPr>
            </w:pPr>
          </w:p>
          <w:p w14:paraId="3E747859" w14:textId="77777777" w:rsidR="006930C2" w:rsidRPr="004C3A0B" w:rsidRDefault="006930C2" w:rsidP="003257BD">
            <w:pPr>
              <w:autoSpaceDE w:val="0"/>
              <w:autoSpaceDN w:val="0"/>
              <w:adjustRightInd w:val="0"/>
              <w:rPr>
                <w:rFonts w:cs="Arial"/>
              </w:rPr>
            </w:pPr>
            <w:r>
              <w:rPr>
                <w:rFonts w:ascii="Arial" w:hAnsi="Arial" w:cs="Arial"/>
                <w:i/>
                <w:sz w:val="22"/>
                <w:szCs w:val="22"/>
              </w:rPr>
              <w:t>Participants will be debriefed at the end of the online survey via a closing screen. This debrief will explain the full purpose of the research, confirm that responses are anonymous and confidential, and provide the researcher’s institutional email address for any follow-up queries. Debriefing will occur immediately upon completion of the survey. Participants will not receive the final report by default, but may request a summary of findings via the provided email address.</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05942FA0" w14:textId="77777777" w:rsidR="003C3C40" w:rsidRPr="004033FC" w:rsidRDefault="003C3C40" w:rsidP="003C3C40">
            <w:pPr>
              <w:pStyle w:val="CommentText"/>
              <w:rPr>
                <w:rFonts w:ascii="Arial" w:hAnsi="Arial" w:cs="Arial"/>
                <w:color w:val="00B050"/>
                <w:sz w:val="22"/>
              </w:rPr>
            </w:pPr>
            <w:r>
              <w:rPr>
                <w:rFonts w:ascii="Arial" w:hAnsi="Arial" w:cs="Arial"/>
                <w:color w:val="00B050"/>
                <w:sz w:val="22"/>
              </w:rPr>
              <w:t>If you are using a paper questionnaire then you should have the participants sign an appropriate consent form. These forms will count as personal data and should be noted as such in section J.</w:t>
            </w:r>
          </w:p>
          <w:p w14:paraId="20F3B943" w14:textId="77777777" w:rsidR="003C3C40" w:rsidRPr="004033FC" w:rsidRDefault="003C3C40" w:rsidP="003C3C40">
            <w:pPr>
              <w:rPr>
                <w:rFonts w:ascii="Arial" w:hAnsi="Arial" w:cs="Arial"/>
                <w:color w:val="00B050"/>
                <w:sz w:val="24"/>
                <w:szCs w:val="22"/>
              </w:rPr>
            </w:pPr>
            <w:r>
              <w:rPr>
                <w:rFonts w:ascii="Arial" w:hAnsi="Arial" w:cs="Arial"/>
                <w:color w:val="00B050"/>
                <w:sz w:val="22"/>
              </w:rPr>
              <w:t>If you are using an online questionnaire, then you should have a screen before the questions start that acts as a consent form, informing participants that by clicking on the NEXT button they are providing consent.</w:t>
            </w:r>
          </w:p>
          <w:p w14:paraId="57CEF7A8" w14:textId="77777777" w:rsidR="006930C2" w:rsidRPr="004C3A0B" w:rsidRDefault="006930C2" w:rsidP="003257BD">
            <w:pPr>
              <w:rPr>
                <w:rFonts w:ascii="Arial" w:hAnsi="Arial" w:cs="Arial"/>
                <w:sz w:val="22"/>
                <w:szCs w:val="22"/>
              </w:rPr>
            </w:pPr>
          </w:p>
          <w:p w14:paraId="39FFDC65" w14:textId="77777777" w:rsidR="006930C2" w:rsidRPr="004C3A0B" w:rsidRDefault="006930C2" w:rsidP="003257BD">
            <w:pPr>
              <w:autoSpaceDE w:val="0"/>
              <w:autoSpaceDN w:val="0"/>
              <w:adjustRightInd w:val="0"/>
              <w:rPr>
                <w:rFonts w:cs="Arial"/>
              </w:rPr>
            </w:pPr>
            <w:r>
              <w:rPr>
                <w:rFonts w:ascii="Arial" w:hAnsi="Arial" w:cs="Arial"/>
                <w:i/>
                <w:sz w:val="22"/>
                <w:szCs w:val="22"/>
              </w:rPr>
              <w:t>Informed consent will be obtained digitally via a consent screen at the start of the online survey. Before the survey questions begin, participants will be presented with a Participant Information Sheet explaining: the purpose of the study; what participation involves; that participation is voluntary and anonymous; that they may withdraw at any time; and how their data will be stored and used in accordance with GDPR/DPA2018. By clicking “I agree and wish to continue”, participants provide their informed digital consent. No data will be collected until consent is given.</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6F756218" w14:textId="77777777" w:rsidR="003C3C40" w:rsidRPr="004033FC" w:rsidRDefault="003C3C40" w:rsidP="003C3C40">
            <w:pPr>
              <w:pStyle w:val="CommentText"/>
              <w:rPr>
                <w:rFonts w:ascii="Arial" w:hAnsi="Arial" w:cs="Arial"/>
                <w:color w:val="00B050"/>
                <w:sz w:val="22"/>
              </w:rPr>
            </w:pPr>
            <w:r>
              <w:rPr>
                <w:rFonts w:ascii="Arial" w:hAnsi="Arial" w:cs="Arial"/>
                <w:color w:val="00B050"/>
                <w:sz w:val="22"/>
              </w:rPr>
              <w:t>Do not collect names unless you really need them. Do not name participants or organisations in any research publications (including the thesis) without their explicit permission.</w:t>
            </w:r>
          </w:p>
          <w:p w14:paraId="7AEC0479" w14:textId="77777777" w:rsidR="006930C2" w:rsidRPr="004C3A0B" w:rsidRDefault="006930C2" w:rsidP="003257BD">
            <w:pPr>
              <w:rPr>
                <w:rFonts w:ascii="Arial" w:hAnsi="Arial" w:cs="Arial"/>
                <w:sz w:val="22"/>
                <w:szCs w:val="22"/>
              </w:rPr>
            </w:pPr>
          </w:p>
          <w:p w14:paraId="4B749E1A" w14:textId="77777777" w:rsidR="006930C2" w:rsidRPr="004C3A0B" w:rsidRDefault="006930C2" w:rsidP="003257BD">
            <w:pPr>
              <w:autoSpaceDE w:val="0"/>
              <w:autoSpaceDN w:val="0"/>
              <w:adjustRightInd w:val="0"/>
              <w:rPr>
                <w:rFonts w:cs="Arial"/>
              </w:rPr>
            </w:pPr>
            <w:r>
              <w:rPr>
                <w:rFonts w:ascii="Arial" w:hAnsi="Arial" w:cs="Arial"/>
                <w:i/>
                <w:sz w:val="22"/>
                <w:szCs w:val="22"/>
              </w:rPr>
              <w:t>All survey responses will be collected anonymously – no names, email addresses, or other personal identifiers will be requested. The survey platform will be configured to not collect IP addresses or other identifying metadata. Participants will be assigned a random identifier for data management purposes. All outputs (dissertation, presentations) will report findings in aggregate form only, with no individual responses identifiable. Organisations (brands) referenced in the survey will be named as examples in the questionnaire, but individual participant responses will not be linked to brand preferences in any identifiable way.</w:t>
            </w:r>
          </w:p>
        </w:tc>
      </w:tr>
    </w:tbl>
    <w:p w14:paraId="25FC7059" w14:textId="77777777" w:rsidR="00C20294" w:rsidRPr="004C3A0B" w:rsidRDefault="00C20294" w:rsidP="000700F9">
      <w:pPr>
        <w:rPr>
          <w:rFonts w:ascii="Arial" w:hAnsi="Arial" w:cs="Arial"/>
          <w:sz w:val="22"/>
          <w:szCs w:val="22"/>
        </w:rPr>
      </w:pPr>
    </w:p>
    <w:p w14:paraId="1672E27D" w14:textId="50207663" w:rsidR="00CE6A02" w:rsidRDefault="00477654" w:rsidP="00065801">
      <w:pPr>
        <w:rPr>
          <w:rFonts w:ascii="Arial" w:hAnsi="Arial" w:cs="Arial"/>
          <w:b/>
          <w:sz w:val="22"/>
          <w:szCs w:val="22"/>
        </w:rPr>
      </w:pPr>
      <w:r>
        <w:rPr>
          <w:rFonts w:ascii="Arial" w:hAnsi="Arial" w:cs="Arial"/>
          <w:b/>
          <w:sz w:val="22"/>
          <w:szCs w:val="22"/>
        </w:rPr>
        <w:t>SECTION H: Data Protection and Storage</w:t>
      </w:r>
    </w:p>
    <w:p w14:paraId="14582771" w14:textId="77777777" w:rsidR="00D56776" w:rsidRPr="00354F34" w:rsidRDefault="00D56776" w:rsidP="00065801">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CF6CA5">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CF6CA5">
            <w:pPr>
              <w:pStyle w:val="NormalWeb"/>
              <w:autoSpaceDE w:val="0"/>
              <w:autoSpaceDN w:val="0"/>
              <w:adjustRightInd w:val="0"/>
              <w:spacing w:before="0" w:beforeAutospacing="0" w:after="0" w:afterAutospacing="0"/>
              <w:jc w:val="center"/>
              <w:rPr>
                <w:rFonts w:ascii="Arial" w:hAnsi="Arial" w:cs="Arial"/>
                <w:bCs/>
                <w:iCs/>
                <w:sz w:val="22"/>
                <w:szCs w:val="22"/>
              </w:rPr>
            </w:pPr>
            <w:r>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Pr>
                <w:rFonts w:ascii="Arial" w:hAnsi="Arial" w:cs="Arial"/>
                <w:b/>
                <w:bCs/>
                <w:i/>
                <w:iCs/>
                <w:sz w:val="22"/>
                <w:szCs w:val="22"/>
              </w:rPr>
              <w:t>“Personal data”</w:t>
            </w:r>
            <w:r>
              <w:rPr>
                <w:rFonts w:ascii="Arial" w:hAnsi="Arial" w:cs="Arial"/>
                <w:i/>
                <w:iCs/>
                <w:sz w:val="22"/>
                <w:szCs w:val="22"/>
              </w:rPr>
              <w:t xml:space="preserve"> </w:t>
            </w:r>
            <w:r>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CF6CA5">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473273A" w14:textId="7E045CE9" w:rsidR="003C3C40" w:rsidRPr="004033FC" w:rsidRDefault="003C3C40" w:rsidP="003C3C40">
            <w:pPr>
              <w:rPr>
                <w:rFonts w:ascii="Arial" w:hAnsi="Arial" w:cs="Arial"/>
                <w:color w:val="00B050"/>
                <w:sz w:val="24"/>
                <w:szCs w:val="22"/>
              </w:rPr>
            </w:pPr>
            <w:r>
              <w:rPr>
                <w:rFonts w:ascii="Arial" w:hAnsi="Arial" w:cs="Arial"/>
                <w:color w:val="00B050"/>
                <w:sz w:val="22"/>
              </w:rPr>
              <w:t>This includes audio/video data of participants but can also include IP addresses and usernames. Names, addresses and emails also count, as do consent forms.</w:t>
            </w:r>
          </w:p>
          <w:p w14:paraId="6E43DAC8" w14:textId="77777777" w:rsidR="006930C2" w:rsidRPr="004C3A0B" w:rsidRDefault="006930C2" w:rsidP="003257BD">
            <w:pPr>
              <w:rPr>
                <w:rFonts w:ascii="Arial" w:hAnsi="Arial" w:cs="Arial"/>
                <w:sz w:val="22"/>
                <w:szCs w:val="22"/>
              </w:rPr>
            </w:pPr>
          </w:p>
          <w:p w14:paraId="3C2D27B6" w14:textId="77777777" w:rsidR="006930C2" w:rsidRPr="00354F34" w:rsidRDefault="006930C2" w:rsidP="003257BD">
            <w:pPr>
              <w:autoSpaceDE w:val="0"/>
              <w:autoSpaceDN w:val="0"/>
              <w:adjustRightInd w:val="0"/>
              <w:rPr>
                <w:i/>
              </w:rPr>
            </w:pPr>
            <w:r>
              <w:rPr>
                <w:rFonts w:ascii="Arial" w:hAnsi="Arial" w:cs="Arial"/>
                <w:i/>
                <w:sz w:val="22"/>
                <w:szCs w:val="22"/>
              </w:rPr>
              <w:t>YES – This research involves personal data in the form of survey responses. Although the survey is anonymous (no names or contact details are collected), responses may include demographic data (age group, income bracket, UK region) which, in combination, could theoretically contribute to identification. No audio or video recordings will be made. The survey platform will not capture IP addresses. Survey response data will be stored in password-protected cloud storage on the University Office 365 system and will be retained only for the duration of the project.</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CF6CA5">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CF6CA5">
            <w:pPr>
              <w:pStyle w:val="NormalWeb"/>
              <w:spacing w:before="0" w:beforeAutospacing="0" w:after="0" w:afterAutospacing="0"/>
              <w:jc w:val="center"/>
              <w:rPr>
                <w:rStyle w:val="Strong"/>
                <w:rFonts w:ascii="Arial" w:hAnsi="Arial" w:cs="Arial"/>
                <w:b w:val="0"/>
                <w:iCs/>
                <w:color w:val="000000"/>
                <w:sz w:val="20"/>
                <w:szCs w:val="23"/>
              </w:rPr>
            </w:pPr>
            <w:r>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FE8173"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(c) religious beliefs or other beliefs of a similar nature,</w:t>
            </w:r>
          </w:p>
          <w:p w14:paraId="56E7E54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7900FDE1"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681CE3BB"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CF6CA5">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C466B26" w14:textId="77777777" w:rsidR="003C3C40" w:rsidRPr="004033FC" w:rsidRDefault="003C3C40" w:rsidP="003C3C40">
            <w:pPr>
              <w:rPr>
                <w:rFonts w:ascii="Arial" w:hAnsi="Arial" w:cs="Arial"/>
                <w:color w:val="00B050"/>
                <w:sz w:val="24"/>
                <w:szCs w:val="22"/>
              </w:rPr>
            </w:pPr>
            <w:r>
              <w:rPr>
                <w:rFonts w:ascii="Arial" w:hAnsi="Arial" w:cs="Arial"/>
                <w:color w:val="00B050"/>
                <w:sz w:val="22"/>
              </w:rPr>
              <w:t>What counts as ‘sensitive’ will differ between cultures. Any information on behaviour that is not in accordance with cultural norms would count as sensitive personal data.</w:t>
            </w:r>
          </w:p>
          <w:p w14:paraId="74AB7C6B" w14:textId="30BB81FD" w:rsidR="006930C2" w:rsidRDefault="006930C2" w:rsidP="003257BD">
            <w:pPr>
              <w:rPr>
                <w:rFonts w:ascii="Arial" w:hAnsi="Arial" w:cs="Arial"/>
                <w:sz w:val="22"/>
                <w:szCs w:val="22"/>
              </w:rPr>
            </w:pPr>
          </w:p>
          <w:p w14:paraId="71D0FA06" w14:textId="77777777" w:rsidR="006930C2" w:rsidRDefault="006930C2" w:rsidP="003257BD">
            <w:pPr>
              <w:rPr>
                <w:rFonts w:ascii="Arial" w:hAnsi="Arial" w:cs="Arial"/>
                <w:sz w:val="22"/>
                <w:szCs w:val="22"/>
              </w:rPr>
            </w:pPr>
          </w:p>
          <w:p w14:paraId="79149A68" w14:textId="77777777" w:rsidR="006930C2" w:rsidRPr="004C3A0B" w:rsidRDefault="006930C2" w:rsidP="003257BD">
            <w:pPr>
              <w:rPr>
                <w:rFonts w:ascii="Arial" w:hAnsi="Arial" w:cs="Arial"/>
                <w:sz w:val="22"/>
                <w:szCs w:val="22"/>
              </w:rPr>
            </w:pPr>
          </w:p>
          <w:p w14:paraId="26748D15" w14:textId="77777777" w:rsidR="006930C2" w:rsidRDefault="006930C2" w:rsidP="003257BD">
            <w:pPr>
              <w:autoSpaceDE w:val="0"/>
              <w:autoSpaceDN w:val="0"/>
              <w:adjustRightInd w:val="0"/>
            </w:pPr>
            <w:r>
              <w:rPr>
                <w:rFonts w:ascii="Arial" w:hAnsi="Arial" w:cs="Arial"/>
                <w:i/>
                <w:sz w:val="22"/>
                <w:szCs w:val="22"/>
              </w:rPr>
              <w:t>NO – No special category data as defined under GDPR will be collected. The survey does not ask about racial/ethnic origin, political opinions, religious beliefs, trade union membership, health, sexual life, genetics, or biometric data. Only standard consumer behaviour and attitude data will be collected.</w:t>
            </w: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CF6CA5">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9563B2">
            <w:pPr>
              <w:autoSpaceDE w:val="0"/>
              <w:autoSpaceDN w:val="0"/>
              <w:adjustRightInd w:val="0"/>
              <w:rPr>
                <w:rFonts w:ascii="Arial" w:hAnsi="Arial" w:cs="Arial"/>
                <w:b/>
                <w:bCs/>
                <w:sz w:val="22"/>
                <w:szCs w:val="22"/>
              </w:rPr>
            </w:pPr>
            <w:r>
              <w:rPr>
                <w:b/>
              </w:rPr>
              <w:br w:type="page"/>
            </w:r>
            <w:r>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9563B2">
            <w:pPr>
              <w:autoSpaceDE w:val="0"/>
              <w:autoSpaceDN w:val="0"/>
              <w:adjustRightInd w:val="0"/>
              <w:rPr>
                <w:rFonts w:ascii="Arial" w:hAnsi="Arial" w:cs="Arial"/>
                <w:sz w:val="22"/>
                <w:szCs w:val="22"/>
              </w:rPr>
            </w:pPr>
            <w:r>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14:paraId="3CB4C801"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EndPr/>
            <w:sdtContent>
              <w:p w14:paraId="7E69A115"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9563B2">
            <w:pPr>
              <w:autoSpaceDE w:val="0"/>
              <w:autoSpaceDN w:val="0"/>
              <w:adjustRightInd w:val="0"/>
              <w:rPr>
                <w:rFonts w:ascii="Arial" w:hAnsi="Arial" w:cs="Arial"/>
                <w:sz w:val="22"/>
                <w:szCs w:val="22"/>
              </w:rPr>
            </w:pPr>
            <w:r>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1"/>
                <w14:checkedState w14:val="2612" w14:font="MS Gothic"/>
                <w14:uncheckedState w14:val="2610" w14:font="MS Gothic"/>
              </w14:checkbox>
            </w:sdtPr>
            <w:sdtEndPr/>
            <w:sdtContent>
              <w:p w14:paraId="3333413A"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0"/>
                <w14:checkedState w14:val="2612" w14:font="MS Gothic"/>
                <w14:uncheckedState w14:val="2610" w14:font="MS Gothic"/>
              </w14:checkbox>
            </w:sdtPr>
            <w:sdtEndPr/>
            <w:sdtContent>
              <w:p w14:paraId="505A0AFD"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9563B2">
            <w:pPr>
              <w:autoSpaceDE w:val="0"/>
              <w:autoSpaceDN w:val="0"/>
              <w:adjustRightInd w:val="0"/>
              <w:rPr>
                <w:rFonts w:ascii="Arial" w:hAnsi="Arial" w:cs="Arial"/>
                <w:sz w:val="22"/>
                <w:szCs w:val="22"/>
              </w:rPr>
            </w:pPr>
            <w:r>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2F181CE2"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0"/>
                <w14:checkedState w14:val="2612" w14:font="MS Gothic"/>
                <w14:uncheckedState w14:val="2610" w14:font="MS Gothic"/>
              </w14:checkbox>
            </w:sdtPr>
            <w:sdtEndPr/>
            <w:sdtContent>
              <w:p w14:paraId="4B18E67D"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9563B2">
            <w:pPr>
              <w:autoSpaceDE w:val="0"/>
              <w:autoSpaceDN w:val="0"/>
              <w:adjustRightInd w:val="0"/>
              <w:rPr>
                <w:rFonts w:ascii="Arial" w:hAnsi="Arial" w:cs="Arial"/>
                <w:sz w:val="22"/>
                <w:szCs w:val="22"/>
              </w:rPr>
            </w:pPr>
            <w:r>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EndPr/>
            <w:sdtContent>
              <w:p w14:paraId="5B839E33"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EndPr/>
            <w:sdtContent>
              <w:p w14:paraId="6358F7FF"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9563B2">
            <w:pPr>
              <w:autoSpaceDE w:val="0"/>
              <w:autoSpaceDN w:val="0"/>
              <w:adjustRightInd w:val="0"/>
              <w:rPr>
                <w:rFonts w:ascii="Arial" w:hAnsi="Arial" w:cs="Arial"/>
                <w:sz w:val="22"/>
                <w:szCs w:val="22"/>
              </w:rPr>
            </w:pPr>
            <w:r>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EndPr/>
            <w:sdtContent>
              <w:p w14:paraId="3AE73690"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EndPr/>
            <w:sdtContent>
              <w:p w14:paraId="5324FC1E"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CF6CA5">
            <w:pPr>
              <w:autoSpaceDE w:val="0"/>
              <w:autoSpaceDN w:val="0"/>
              <w:adjustRightInd w:val="0"/>
              <w:jc w:val="center"/>
              <w:rPr>
                <w:rFonts w:ascii="Arial" w:hAnsi="Arial" w:cs="Arial"/>
                <w:sz w:val="22"/>
                <w:szCs w:val="22"/>
              </w:rPr>
            </w:pPr>
            <w:r>
              <w:rPr>
                <w:rFonts w:ascii="Arial" w:hAnsi="Arial" w:cs="Arial"/>
                <w:sz w:val="22"/>
                <w:szCs w:val="22"/>
              </w:rPr>
              <w:t>10</w:t>
            </w:r>
          </w:p>
        </w:tc>
        <w:tc>
          <w:tcPr>
            <w:tcW w:w="7905" w:type="dxa"/>
            <w:shd w:val="clear" w:color="auto" w:fill="F2F2F2" w:themeFill="background1" w:themeFillShade="F2"/>
            <w:vAlign w:val="center"/>
          </w:tcPr>
          <w:p w14:paraId="1D205DE5" w14:textId="5492E338" w:rsidR="004D0161" w:rsidRPr="004C3A0B" w:rsidRDefault="004D0161" w:rsidP="009563B2">
            <w:pPr>
              <w:autoSpaceDE w:val="0"/>
              <w:autoSpaceDN w:val="0"/>
              <w:adjustRightInd w:val="0"/>
              <w:rPr>
                <w:rFonts w:ascii="Arial" w:hAnsi="Arial" w:cs="Arial"/>
                <w:sz w:val="22"/>
                <w:szCs w:val="22"/>
              </w:rPr>
            </w:pPr>
            <w:r>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EndPr/>
            <w:sdtContent>
              <w:p w14:paraId="7DBEE4F7"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EndPr/>
            <w:sdtContent>
              <w:p w14:paraId="1F62E293"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CF6CA5">
            <w:pPr>
              <w:autoSpaceDE w:val="0"/>
              <w:autoSpaceDN w:val="0"/>
              <w:adjustRightInd w:val="0"/>
              <w:jc w:val="center"/>
              <w:rPr>
                <w:rFonts w:ascii="Arial" w:hAnsi="Arial" w:cs="Arial"/>
                <w:sz w:val="22"/>
                <w:szCs w:val="22"/>
              </w:rPr>
            </w:pPr>
            <w:r>
              <w:rPr>
                <w:rFonts w:ascii="Arial" w:hAnsi="Arial" w:cs="Arial"/>
                <w:sz w:val="22"/>
                <w:szCs w:val="22"/>
              </w:rPr>
              <w:t>11</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12CB886C" w14:textId="77777777" w:rsidR="004D0161" w:rsidRPr="004C3A0B" w:rsidRDefault="004D0161" w:rsidP="009563B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0"/>
                <w14:checkedState w14:val="2612" w14:font="MS Gothic"/>
                <w14:uncheckedState w14:val="2610" w14:font="MS Gothic"/>
              </w14:checkbox>
            </w:sdtPr>
            <w:sdtEndPr/>
            <w:sdtContent>
              <w:p w14:paraId="253D555A" w14:textId="77777777" w:rsidR="004D0161" w:rsidRPr="004C3A0B" w:rsidRDefault="004D0161" w:rsidP="009563B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204E14">
            <w:pPr>
              <w:autoSpaceDE w:val="0"/>
              <w:autoSpaceDN w:val="0"/>
              <w:adjustRightInd w:val="0"/>
              <w:rPr>
                <w:rFonts w:ascii="Arial" w:hAnsi="Arial" w:cs="Arial"/>
                <w:b/>
                <w:bCs/>
                <w:sz w:val="22"/>
                <w:szCs w:val="22"/>
              </w:rPr>
            </w:pPr>
            <w:r>
              <w:rPr>
                <w:rFonts w:ascii="Arial" w:hAnsi="Arial" w:cs="Arial"/>
                <w:bCs/>
                <w:sz w:val="22"/>
                <w:szCs w:val="22"/>
              </w:rPr>
              <w:t xml:space="preserve">For all stored data, explain the measures in place to ensure the security of the data collected, data confidentiality, including details of backup procedures, </w:t>
            </w:r>
            <w:r>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CF6CA5">
            <w:pPr>
              <w:jc w:val="center"/>
              <w:rPr>
                <w:rFonts w:ascii="Arial" w:hAnsi="Arial" w:cs="Arial"/>
                <w:sz w:val="22"/>
                <w:szCs w:val="22"/>
              </w:rPr>
            </w:pPr>
          </w:p>
        </w:tc>
        <w:tc>
          <w:tcPr>
            <w:tcW w:w="9923" w:type="dxa"/>
            <w:gridSpan w:val="3"/>
          </w:tcPr>
          <w:p w14:paraId="18A013C3" w14:textId="30C9B85B" w:rsidR="00A121A0" w:rsidRDefault="00A121A0" w:rsidP="00A121A0">
            <w:pPr>
              <w:rPr>
                <w:rFonts w:ascii="Arial" w:hAnsi="Arial" w:cs="Arial"/>
                <w:color w:val="00B050"/>
                <w:sz w:val="22"/>
              </w:rPr>
            </w:pPr>
            <w:r>
              <w:rPr>
                <w:rFonts w:ascii="Arial" w:hAnsi="Arial" w:cs="Arial"/>
                <w:color w:val="00B050"/>
                <w:sz w:val="22"/>
              </w:rPr>
              <w:t>If possible, save your data on computers that are secure and regularly backed up. Many cloud services only provide GDPR-compliant storage for business customers. An example of suitable text is given below.</w:t>
            </w:r>
          </w:p>
          <w:p w14:paraId="5022EC44" w14:textId="77777777" w:rsidR="00A121A0" w:rsidRPr="004033FC" w:rsidRDefault="00A121A0" w:rsidP="00A121A0">
            <w:pPr>
              <w:rPr>
                <w:rFonts w:ascii="Arial" w:hAnsi="Arial" w:cs="Arial"/>
                <w:color w:val="00B050"/>
                <w:sz w:val="22"/>
              </w:rPr>
            </w:pPr>
          </w:p>
          <w:p w14:paraId="66CED108" w14:textId="77777777" w:rsidR="00A121A0" w:rsidRPr="006C06BB" w:rsidRDefault="00A121A0" w:rsidP="00A121A0">
            <w:pPr>
              <w:autoSpaceDE w:val="0"/>
              <w:autoSpaceDN w:val="0"/>
              <w:adjustRightInd w:val="0"/>
              <w:rPr>
                <w:rFonts w:ascii="Arial" w:hAnsi="Arial" w:cs="Arial"/>
                <w:i/>
                <w:color w:val="7030A0"/>
                <w:sz w:val="22"/>
                <w:szCs w:val="22"/>
                <w:lang w:eastAsia="en-GB"/>
              </w:rPr>
            </w:pPr>
            <w:r>
              <w:rPr>
                <w:rFonts w:ascii="Arial" w:hAnsi="Arial" w:cs="Arial"/>
                <w:i/>
                <w:color w:val="7030A0"/>
                <w:sz w:val="22"/>
                <w:szCs w:val="22"/>
                <w:lang w:eastAsia="en-GB"/>
              </w:rPr>
              <w:t>All data will be kept in password protected cloud storage on the University Office 365 system which</w:t>
            </w:r>
          </w:p>
          <w:p w14:paraId="27360210" w14:textId="77777777" w:rsidR="00A121A0" w:rsidRPr="006C06BB" w:rsidRDefault="00A121A0" w:rsidP="00A121A0">
            <w:pPr>
              <w:autoSpaceDE w:val="0"/>
              <w:autoSpaceDN w:val="0"/>
              <w:adjustRightInd w:val="0"/>
              <w:rPr>
                <w:rFonts w:ascii="Arial" w:hAnsi="Arial" w:cs="Arial"/>
                <w:i/>
                <w:color w:val="7030A0"/>
                <w:sz w:val="22"/>
                <w:szCs w:val="22"/>
                <w:lang w:eastAsia="en-GB"/>
              </w:rPr>
            </w:pPr>
            <w:r>
              <w:rPr>
                <w:rFonts w:ascii="Arial" w:hAnsi="Arial" w:cs="Arial"/>
                <w:i/>
                <w:color w:val="7030A0"/>
                <w:sz w:val="22"/>
                <w:szCs w:val="22"/>
                <w:lang w:eastAsia="en-GB"/>
              </w:rPr>
              <w:t>will not be shared. Audio/visual data will be transcribed and would be shown to participants to</w:t>
            </w:r>
          </w:p>
          <w:p w14:paraId="5DF9F7B4" w14:textId="77777777" w:rsidR="00A121A0" w:rsidRPr="006C06BB" w:rsidRDefault="00A121A0" w:rsidP="00A121A0">
            <w:pPr>
              <w:autoSpaceDE w:val="0"/>
              <w:autoSpaceDN w:val="0"/>
              <w:adjustRightInd w:val="0"/>
              <w:rPr>
                <w:rFonts w:ascii="Arial" w:hAnsi="Arial" w:cs="Arial"/>
                <w:i/>
                <w:color w:val="7030A0"/>
                <w:sz w:val="22"/>
                <w:szCs w:val="22"/>
                <w:lang w:eastAsia="en-GB"/>
              </w:rPr>
            </w:pPr>
            <w:r>
              <w:rPr>
                <w:rFonts w:ascii="Arial" w:hAnsi="Arial" w:cs="Arial"/>
                <w:i/>
                <w:color w:val="7030A0"/>
                <w:sz w:val="22"/>
                <w:szCs w:val="22"/>
                <w:lang w:eastAsia="en-GB"/>
              </w:rPr>
              <w:t xml:space="preserve">check accuracy of reporting. Any USB sticks used to store or transfer data will be password protected. All participants will be given a unique identifier to ensure confidentiality and this list will be kept securely in the password protected folder. </w:t>
            </w:r>
          </w:p>
          <w:p w14:paraId="1F64FDAF" w14:textId="323851E7" w:rsidR="004D0161" w:rsidRDefault="004D0161" w:rsidP="003257BD">
            <w:pPr>
              <w:rPr>
                <w:rFonts w:ascii="Arial" w:hAnsi="Arial" w:cs="Arial"/>
                <w:sz w:val="22"/>
                <w:szCs w:val="22"/>
              </w:rPr>
            </w:pPr>
          </w:p>
          <w:p w14:paraId="0064E437" w14:textId="77777777" w:rsidR="004D0161" w:rsidRPr="004C3A0B" w:rsidRDefault="004D0161" w:rsidP="003257BD">
            <w:pPr>
              <w:rPr>
                <w:rFonts w:ascii="Arial" w:hAnsi="Arial" w:cs="Arial"/>
                <w:sz w:val="22"/>
                <w:szCs w:val="22"/>
              </w:rPr>
            </w:pPr>
          </w:p>
          <w:p w14:paraId="3993C9F4" w14:textId="77777777" w:rsidR="004D0161" w:rsidRDefault="004D0161" w:rsidP="003257BD">
            <w:pPr>
              <w:autoSpaceDE w:val="0"/>
              <w:autoSpaceDN w:val="0"/>
              <w:adjustRightInd w:val="0"/>
              <w:rPr>
                <w:rFonts w:ascii="Arial" w:hAnsi="Arial" w:cs="Arial"/>
                <w:b/>
                <w:bCs/>
                <w:sz w:val="22"/>
                <w:szCs w:val="22"/>
              </w:rPr>
            </w:pPr>
            <w:r>
              <w:rPr>
                <w:rFonts w:ascii="Arial" w:hAnsi="Arial" w:cs="Arial"/>
                <w:i/>
                <w:sz w:val="22"/>
                <w:szCs w:val="22"/>
              </w:rPr>
              <w:t>All research data (survey responses, analysis files, and dissertation drafts) will be stored in password-protected cloud storage on the University Office 365 system. The survey platform (Microsoft Forms or equivalent GDPR-compliant tool) will be configured to store responses securely. No paper files will be used to store participant data. Survey data will be anonymised at point of collection. Any local copies of data will be stored only on a password-protected device. All data will be deleted following dissertation assessment in accordance with UWTSD Research Data Management Policy.</w:t>
            </w:r>
          </w:p>
        </w:tc>
      </w:tr>
    </w:tbl>
    <w:p w14:paraId="0D05EC9E" w14:textId="77777777" w:rsidR="00CF6CA5" w:rsidRDefault="00CF6CA5"/>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63357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63357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9563B2">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Pr>
                <w:rFonts w:ascii="Arial" w:hAnsi="Arial" w:cs="Arial"/>
                <w:sz w:val="22"/>
                <w:szCs w:val="22"/>
              </w:rPr>
              <w:t xml:space="preserve">Will the research activity </w:t>
            </w:r>
            <w:r>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9563B2">
            <w:pPr>
              <w:autoSpaceDE w:val="0"/>
              <w:autoSpaceDN w:val="0"/>
              <w:adjustRightInd w:val="0"/>
              <w:jc w:val="center"/>
              <w:rPr>
                <w:rFonts w:ascii="Arial" w:hAnsi="Arial" w:cs="Arial"/>
                <w:sz w:val="22"/>
                <w:szCs w:val="22"/>
              </w:rPr>
            </w:pPr>
            <w:r>
              <w:rPr>
                <w:rFonts w:ascii="Arial" w:hAnsi="Arial" w:cs="Arial"/>
                <w:sz w:val="22"/>
                <w:szCs w:val="22"/>
              </w:rPr>
              <w:t>13</w:t>
            </w:r>
          </w:p>
        </w:tc>
        <w:tc>
          <w:tcPr>
            <w:tcW w:w="7905" w:type="dxa"/>
            <w:shd w:val="clear" w:color="auto" w:fill="F2F2F2" w:themeFill="background1" w:themeFillShade="F2"/>
            <w:vAlign w:val="center"/>
          </w:tcPr>
          <w:p w14:paraId="7103A72E" w14:textId="0C515DBC" w:rsidR="004D0161" w:rsidRPr="004C3A0B" w:rsidRDefault="004D0161" w:rsidP="00694EA8">
            <w:pPr>
              <w:autoSpaceDE w:val="0"/>
              <w:autoSpaceDN w:val="0"/>
              <w:adjustRightInd w:val="0"/>
              <w:rPr>
                <w:rFonts w:ascii="Arial" w:hAnsi="Arial" w:cs="Arial"/>
                <w:sz w:val="22"/>
                <w:szCs w:val="22"/>
              </w:rPr>
            </w:pPr>
            <w:r>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EndPr/>
            <w:sdtContent>
              <w:p w14:paraId="34317F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EndPr/>
            <w:sdtContent>
              <w:p w14:paraId="69F55200"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9563B2">
            <w:pPr>
              <w:autoSpaceDE w:val="0"/>
              <w:autoSpaceDN w:val="0"/>
              <w:adjustRightInd w:val="0"/>
              <w:jc w:val="center"/>
              <w:rPr>
                <w:rFonts w:ascii="Arial" w:hAnsi="Arial" w:cs="Arial"/>
                <w:sz w:val="22"/>
                <w:szCs w:val="22"/>
              </w:rPr>
            </w:pPr>
            <w:r>
              <w:rPr>
                <w:rFonts w:ascii="Arial" w:hAnsi="Arial" w:cs="Arial"/>
                <w:sz w:val="22"/>
                <w:szCs w:val="22"/>
              </w:rPr>
              <w:t>14</w:t>
            </w:r>
          </w:p>
        </w:tc>
        <w:tc>
          <w:tcPr>
            <w:tcW w:w="7905" w:type="dxa"/>
            <w:shd w:val="clear" w:color="auto" w:fill="F2F2F2" w:themeFill="background1" w:themeFillShade="F2"/>
            <w:vAlign w:val="center"/>
          </w:tcPr>
          <w:p w14:paraId="57293EC3" w14:textId="2CF6AD4B" w:rsidR="004D0161" w:rsidRPr="004C3A0B" w:rsidRDefault="004D0161" w:rsidP="00694EA8">
            <w:pPr>
              <w:autoSpaceDE w:val="0"/>
              <w:autoSpaceDN w:val="0"/>
              <w:adjustRightInd w:val="0"/>
              <w:rPr>
                <w:rFonts w:ascii="Arial" w:hAnsi="Arial" w:cs="Arial"/>
                <w:sz w:val="22"/>
                <w:szCs w:val="22"/>
              </w:rPr>
            </w:pPr>
            <w:r>
              <w:rPr>
                <w:rFonts w:ascii="Arial" w:hAnsi="Arial" w:cs="Arial"/>
                <w:sz w:val="22"/>
                <w:szCs w:val="22"/>
              </w:rPr>
              <w:t>Sharing of data with others at the University outside of the immediate research team?</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6459B4ED"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0"/>
                <w14:checkedState w14:val="2612" w14:font="MS Gothic"/>
                <w14:uncheckedState w14:val="2610" w14:font="MS Gothic"/>
              </w14:checkbox>
            </w:sdtPr>
            <w:sdtEndPr/>
            <w:sdtContent>
              <w:p w14:paraId="607ECC20"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9563B2">
            <w:pPr>
              <w:autoSpaceDE w:val="0"/>
              <w:autoSpaceDN w:val="0"/>
              <w:adjustRightInd w:val="0"/>
              <w:jc w:val="center"/>
              <w:rPr>
                <w:rFonts w:ascii="Arial" w:hAnsi="Arial" w:cs="Arial"/>
                <w:sz w:val="22"/>
                <w:szCs w:val="22"/>
              </w:rPr>
            </w:pPr>
            <w:r>
              <w:rPr>
                <w:rFonts w:ascii="Arial" w:hAnsi="Arial" w:cs="Arial"/>
                <w:sz w:val="22"/>
                <w:szCs w:val="22"/>
              </w:rPr>
              <w:t>15</w:t>
            </w:r>
          </w:p>
        </w:tc>
        <w:tc>
          <w:tcPr>
            <w:tcW w:w="7905" w:type="dxa"/>
            <w:shd w:val="clear" w:color="auto" w:fill="F2F2F2" w:themeFill="background1" w:themeFillShade="F2"/>
            <w:vAlign w:val="center"/>
          </w:tcPr>
          <w:p w14:paraId="26014372" w14:textId="338E97A7" w:rsidR="004D0161" w:rsidRPr="004C3A0B" w:rsidRDefault="004D0161" w:rsidP="00694EA8">
            <w:pPr>
              <w:autoSpaceDE w:val="0"/>
              <w:autoSpaceDN w:val="0"/>
              <w:adjustRightInd w:val="0"/>
              <w:rPr>
                <w:rFonts w:ascii="Arial" w:hAnsi="Arial" w:cs="Arial"/>
                <w:sz w:val="22"/>
                <w:szCs w:val="22"/>
              </w:rPr>
            </w:pPr>
            <w:r>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198520F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0"/>
                <w14:checkedState w14:val="2612" w14:font="MS Gothic"/>
                <w14:uncheckedState w14:val="2610" w14:font="MS Gothic"/>
              </w14:checkbox>
            </w:sdtPr>
            <w:sdtEndPr/>
            <w:sdtContent>
              <w:p w14:paraId="234D7DB1"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9563B2">
            <w:pPr>
              <w:autoSpaceDE w:val="0"/>
              <w:autoSpaceDN w:val="0"/>
              <w:adjustRightInd w:val="0"/>
              <w:jc w:val="center"/>
              <w:rPr>
                <w:rFonts w:ascii="Arial" w:hAnsi="Arial" w:cs="Arial"/>
                <w:sz w:val="22"/>
                <w:szCs w:val="22"/>
              </w:rPr>
            </w:pPr>
            <w:r>
              <w:rPr>
                <w:rFonts w:ascii="Arial" w:hAnsi="Arial" w:cs="Arial"/>
                <w:sz w:val="22"/>
                <w:szCs w:val="22"/>
              </w:rPr>
              <w:t>16</w:t>
            </w:r>
          </w:p>
        </w:tc>
        <w:tc>
          <w:tcPr>
            <w:tcW w:w="7905" w:type="dxa"/>
            <w:shd w:val="clear" w:color="auto" w:fill="F2F2F2" w:themeFill="background1" w:themeFillShade="F2"/>
            <w:vAlign w:val="center"/>
          </w:tcPr>
          <w:p w14:paraId="7DC95DE3" w14:textId="3E8DD9EF" w:rsidR="004D0161" w:rsidRPr="004C3A0B" w:rsidRDefault="004D0161" w:rsidP="002063C3">
            <w:pPr>
              <w:autoSpaceDE w:val="0"/>
              <w:autoSpaceDN w:val="0"/>
              <w:adjustRightInd w:val="0"/>
              <w:rPr>
                <w:rFonts w:ascii="Arial" w:hAnsi="Arial" w:cs="Arial"/>
                <w:sz w:val="22"/>
                <w:szCs w:val="22"/>
              </w:rPr>
            </w:pPr>
            <w:r>
              <w:rPr>
                <w:rFonts w:ascii="Arial" w:hAnsi="Arial" w:cs="Arial"/>
                <w:sz w:val="22"/>
                <w:szCs w:val="22"/>
              </w:rPr>
              <w:t>Export of data outside the UK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3123DB28"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0"/>
                <w14:checkedState w14:val="2612" w14:font="MS Gothic"/>
                <w14:uncheckedState w14:val="2610" w14:font="MS Gothic"/>
              </w14:checkbox>
            </w:sdtPr>
            <w:sdtEndPr/>
            <w:sdtContent>
              <w:p w14:paraId="479B5397"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6592C2EC"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0"/>
                <w14:checkedState w14:val="2612" w14:font="MS Gothic"/>
                <w14:uncheckedState w14:val="2610" w14:font="MS Gothic"/>
              </w14:checkbox>
            </w:sdtPr>
            <w:sdtEndPr/>
            <w:sdtContent>
              <w:p w14:paraId="4A4CD2D7"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0"/>
                <w14:checkedState w14:val="2612" w14:font="MS Gothic"/>
                <w14:uncheckedState w14:val="2610" w14:font="MS Gothic"/>
              </w14:checkbox>
            </w:sdtPr>
            <w:sdtEndPr/>
            <w:sdtContent>
              <w:p w14:paraId="673902EE"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2EA0FA90" w:rsidR="004D0161" w:rsidRPr="00842FC0" w:rsidRDefault="003C3C40" w:rsidP="009563B2">
            <w:pPr>
              <w:spacing w:before="120" w:after="120"/>
              <w:jc w:val="center"/>
              <w:rPr>
                <w:rFonts w:ascii="Arial" w:hAnsi="Arial" w:cs="Arial"/>
                <w:sz w:val="22"/>
                <w:szCs w:val="22"/>
              </w:rPr>
            </w:pPr>
            <w:r>
              <w:rPr>
                <w:rFonts w:ascii="Arial" w:hAnsi="Arial" w:cs="Arial"/>
                <w:sz w:val="22"/>
                <w:szCs w:val="22"/>
              </w:rPr>
              <w:t>19</w:t>
            </w:r>
          </w:p>
        </w:tc>
        <w:tc>
          <w:tcPr>
            <w:tcW w:w="9923" w:type="dxa"/>
            <w:gridSpan w:val="3"/>
            <w:shd w:val="clear" w:color="auto" w:fill="F2F2F2" w:themeFill="background1" w:themeFillShade="F2"/>
            <w:vAlign w:val="center"/>
          </w:tcPr>
          <w:p w14:paraId="1E03A54F" w14:textId="6309D14C" w:rsidR="004D0161" w:rsidRPr="004C3A0B" w:rsidRDefault="004D0161" w:rsidP="00B65EC6">
            <w:pPr>
              <w:spacing w:before="120" w:after="120"/>
              <w:rPr>
                <w:rFonts w:ascii="Arial" w:hAnsi="Arial" w:cs="Arial"/>
                <w:bCs/>
                <w:sz w:val="22"/>
                <w:szCs w:val="22"/>
              </w:rPr>
            </w:pPr>
            <w:r>
              <w:rPr>
                <w:rFonts w:ascii="Arial" w:hAnsi="Arial" w:cs="Arial"/>
                <w:sz w:val="22"/>
                <w:szCs w:val="22"/>
              </w:rPr>
              <w:t>If YES</w:t>
            </w:r>
            <w:r>
              <w:rPr>
                <w:rFonts w:ascii="Arial" w:hAnsi="Arial" w:cs="Arial"/>
                <w:b/>
                <w:bCs/>
                <w:sz w:val="22"/>
                <w:szCs w:val="22"/>
              </w:rPr>
              <w:t xml:space="preserve"> </w:t>
            </w:r>
            <w:r>
              <w:rPr>
                <w:rFonts w:ascii="Arial" w:hAnsi="Arial" w:cs="Arial"/>
                <w:sz w:val="22"/>
                <w:szCs w:val="22"/>
              </w:rPr>
              <w:t xml:space="preserve">to any question, please provide full details, </w:t>
            </w:r>
            <w:r>
              <w:rPr>
                <w:rFonts w:ascii="Arial" w:hAnsi="Arial" w:cs="Arial"/>
                <w:bCs/>
                <w:sz w:val="22"/>
                <w:szCs w:val="22"/>
              </w:rPr>
              <w:t>explaining how this will be conducted in accordance with the GDPR and Data Protection Act (2018) (and/or any international equivalent):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3921569B" w14:textId="77777777" w:rsidR="00A121A0" w:rsidRPr="00794815" w:rsidRDefault="00A121A0" w:rsidP="00A121A0">
            <w:pPr>
              <w:autoSpaceDE w:val="0"/>
              <w:autoSpaceDN w:val="0"/>
              <w:adjustRightInd w:val="0"/>
              <w:rPr>
                <w:rFonts w:ascii="Arial" w:hAnsi="Arial" w:cs="Arial"/>
                <w:color w:val="00B050"/>
                <w:sz w:val="22"/>
                <w:szCs w:val="22"/>
              </w:rPr>
            </w:pPr>
            <w:r>
              <w:rPr>
                <w:rFonts w:ascii="Arial" w:hAnsi="Arial" w:cs="Arial"/>
                <w:color w:val="00B050"/>
                <w:sz w:val="22"/>
                <w:szCs w:val="22"/>
              </w:rPr>
              <w:t>This includes data such as drafts of your thesis as well as experimental or survey data. An example of suitable text is given below.</w:t>
            </w:r>
          </w:p>
          <w:p w14:paraId="4F0453DF" w14:textId="77777777" w:rsidR="00A121A0" w:rsidRDefault="00A121A0" w:rsidP="00A121A0">
            <w:pPr>
              <w:autoSpaceDE w:val="0"/>
              <w:autoSpaceDN w:val="0"/>
              <w:adjustRightInd w:val="0"/>
              <w:rPr>
                <w:rFonts w:ascii="Arial" w:hAnsi="Arial" w:cs="Arial"/>
                <w:sz w:val="22"/>
                <w:szCs w:val="22"/>
              </w:rPr>
            </w:pPr>
          </w:p>
          <w:p w14:paraId="5D52B1AE" w14:textId="242692A0" w:rsidR="004D0161" w:rsidRDefault="00A121A0" w:rsidP="003257BD">
            <w:pPr>
              <w:autoSpaceDE w:val="0"/>
              <w:autoSpaceDN w:val="0"/>
              <w:adjustRightInd w:val="0"/>
              <w:rPr>
                <w:rFonts w:ascii="Arial" w:hAnsi="Arial" w:cs="Arial"/>
                <w:sz w:val="22"/>
                <w:szCs w:val="22"/>
              </w:rPr>
            </w:pPr>
            <w:r>
              <w:rPr>
                <w:rFonts w:ascii="Arial" w:hAnsi="Arial" w:cs="Arial"/>
                <w:i/>
                <w:color w:val="7030A0"/>
                <w:sz w:val="22"/>
                <w:szCs w:val="22"/>
                <w:lang w:eastAsia="en-GB"/>
              </w:rPr>
              <w:t>All data will be encrypted and kept in password protected cloud storage on the University Office 365 system which will not be shared. Any USB sticks used to store or transfer data will be password protected. All data transfers will be encrypted and password protected.  All participants will be given a unique identifier to ensure confidentiality and this list will be kept securely in the password protected folder. The data will be stored until the completion of the project and then deleted. In accordance with the DPA2018, participants will have the right to ask to see what data is held relating to them, and this data will be deleted immediately if the participant requests this, in which case the data will not be used in the project.</w:t>
            </w:r>
          </w:p>
          <w:p w14:paraId="48775553" w14:textId="77777777" w:rsidR="004D0161" w:rsidRPr="00354F34" w:rsidRDefault="004D0161" w:rsidP="003257BD">
            <w:pPr>
              <w:autoSpaceDE w:val="0"/>
              <w:autoSpaceDN w:val="0"/>
              <w:adjustRightInd w:val="0"/>
              <w:rPr>
                <w:rFonts w:ascii="Arial" w:hAnsi="Arial" w:cs="Arial"/>
                <w:sz w:val="22"/>
                <w:szCs w:val="22"/>
              </w:rPr>
            </w:pPr>
          </w:p>
          <w:p w14:paraId="25112752" w14:textId="77777777" w:rsidR="004D0161" w:rsidRPr="004C3A0B" w:rsidRDefault="004D0161" w:rsidP="003257BD">
            <w:pPr>
              <w:autoSpaceDE w:val="0"/>
              <w:autoSpaceDN w:val="0"/>
              <w:adjustRightInd w:val="0"/>
              <w:rPr>
                <w:rFonts w:cs="Arial"/>
              </w:rPr>
            </w:pPr>
            <w:r>
              <w:rPr>
                <w:rFonts w:ascii="Arial" w:hAnsi="Arial" w:cs="Arial"/>
                <w:i/>
                <w:sz w:val="22"/>
                <w:szCs w:val="22"/>
              </w:rPr>
              <w:t>All data will be encrypted and stored in password-protected cloud storage on the University Office 365 system and will not be shared externally. The online survey platform will be GDPR-compliant (e.g. Microsoft Forms hosted within the UWTSD institutional environment). Survey data will be anonymised – no names, email addresses, or IP addresses will be collected or stored. All data transfers (e.g. sharing drafts with the supervisor) will be conducted via the University’s secure systems. In accordance with DPA2018, participants have the right to request access to or deletion of any data relating to them; however, as data is fully anonymised, individual withdrawal of data post-submission may not be practicable, and participants will be informed of this in the consent screen. Data will be stored until the completion of the project and then deleted.</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0D706630"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20</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Pr>
                <w:rFonts w:ascii="Arial" w:hAnsi="Arial" w:cs="Arial"/>
                <w:bCs/>
                <w:sz w:val="22"/>
                <w:szCs w:val="22"/>
              </w:rPr>
              <w:t>List all who will have access to the data generated by the research activity</w:t>
            </w:r>
            <w:r>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322DDD7C" w14:textId="77777777" w:rsidR="00A121A0" w:rsidRPr="00794815" w:rsidRDefault="00A121A0" w:rsidP="00A121A0">
            <w:pPr>
              <w:autoSpaceDE w:val="0"/>
              <w:autoSpaceDN w:val="0"/>
              <w:adjustRightInd w:val="0"/>
              <w:rPr>
                <w:rFonts w:ascii="Arial" w:hAnsi="Arial" w:cs="Arial"/>
                <w:color w:val="00B050"/>
                <w:sz w:val="24"/>
                <w:szCs w:val="22"/>
              </w:rPr>
            </w:pPr>
            <w:r>
              <w:rPr>
                <w:rFonts w:ascii="Arial" w:hAnsi="Arial" w:cs="Arial"/>
                <w:color w:val="00B050"/>
                <w:sz w:val="22"/>
              </w:rPr>
              <w:t>Normally the principal researcher, possibly also the supervisor and, if the project has an industrial partner, a representative of that partner. Possibly also external examiner or second marker?</w:t>
            </w:r>
          </w:p>
          <w:p w14:paraId="6C6BD37B" w14:textId="77777777" w:rsidR="004D0161" w:rsidRPr="00354F34" w:rsidRDefault="004D0161" w:rsidP="003257BD">
            <w:pPr>
              <w:autoSpaceDE w:val="0"/>
              <w:autoSpaceDN w:val="0"/>
              <w:adjustRightInd w:val="0"/>
              <w:rPr>
                <w:rFonts w:ascii="Arial" w:hAnsi="Arial" w:cs="Arial"/>
                <w:sz w:val="22"/>
                <w:szCs w:val="22"/>
              </w:rPr>
            </w:pPr>
          </w:p>
          <w:p w14:paraId="7F9CFD02" w14:textId="77777777" w:rsidR="004D0161" w:rsidRPr="004C3A0B" w:rsidRDefault="004D0161" w:rsidP="003257BD">
            <w:pPr>
              <w:autoSpaceDE w:val="0"/>
              <w:autoSpaceDN w:val="0"/>
              <w:adjustRightInd w:val="0"/>
              <w:rPr>
                <w:rFonts w:ascii="Arial" w:hAnsi="Arial" w:cs="Arial"/>
                <w:sz w:val="22"/>
                <w:szCs w:val="22"/>
              </w:rPr>
            </w:pPr>
            <w:r>
              <w:rPr>
                <w:rFonts w:ascii="Arial" w:hAnsi="Arial" w:cs="Arial"/>
                <w:i/>
                <w:sz w:val="22"/>
                <w:szCs w:val="22"/>
              </w:rPr>
              <w:t>The principal researcher and the dissertation supervisor will have access to the data. No external parties, industrial partners, or third parties will have access to participant data.</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150CDB1B"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21</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Pr>
                <w:rFonts w:ascii="Arial" w:hAnsi="Arial" w:cs="Arial"/>
                <w:bCs/>
                <w:sz w:val="22"/>
                <w:szCs w:val="22"/>
              </w:rPr>
              <w:t>List who will have control of, and act as custodian(s) for, data generated by the research activity</w:t>
            </w:r>
            <w:r>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31110F80" w14:textId="77777777" w:rsidR="00A121A0" w:rsidRPr="00794815" w:rsidRDefault="00A121A0" w:rsidP="00A121A0">
            <w:pPr>
              <w:autoSpaceDE w:val="0"/>
              <w:autoSpaceDN w:val="0"/>
              <w:adjustRightInd w:val="0"/>
              <w:rPr>
                <w:rFonts w:ascii="Arial" w:hAnsi="Arial" w:cs="Arial"/>
                <w:color w:val="00B050"/>
                <w:sz w:val="22"/>
                <w:szCs w:val="22"/>
              </w:rPr>
            </w:pPr>
            <w:r>
              <w:rPr>
                <w:rFonts w:ascii="Arial" w:hAnsi="Arial" w:cs="Arial"/>
                <w:color w:val="00B050"/>
              </w:rPr>
              <w:t>Usually the principal researcher.</w:t>
            </w:r>
          </w:p>
          <w:p w14:paraId="36FF8269" w14:textId="77777777" w:rsidR="004D0161" w:rsidRPr="00354F34" w:rsidRDefault="004D0161" w:rsidP="003257BD">
            <w:pPr>
              <w:autoSpaceDE w:val="0"/>
              <w:autoSpaceDN w:val="0"/>
              <w:adjustRightInd w:val="0"/>
              <w:rPr>
                <w:rFonts w:ascii="Arial" w:hAnsi="Arial" w:cs="Arial"/>
                <w:sz w:val="22"/>
                <w:szCs w:val="22"/>
              </w:rPr>
            </w:pPr>
          </w:p>
          <w:p w14:paraId="033AC69F" w14:textId="77777777" w:rsidR="004D0161" w:rsidRPr="004C3A0B" w:rsidRDefault="004D0161" w:rsidP="003257BD">
            <w:pPr>
              <w:autoSpaceDE w:val="0"/>
              <w:autoSpaceDN w:val="0"/>
              <w:adjustRightInd w:val="0"/>
              <w:rPr>
                <w:rFonts w:ascii="Arial" w:hAnsi="Arial" w:cs="Arial"/>
                <w:sz w:val="22"/>
                <w:szCs w:val="22"/>
              </w:rPr>
            </w:pPr>
            <w:r>
              <w:rPr>
                <w:rFonts w:ascii="Arial" w:hAnsi="Arial" w:cs="Arial"/>
                <w:i/>
                <w:sz w:val="22"/>
                <w:szCs w:val="22"/>
              </w:rPr>
              <w:t>The principal researcher will act as the sole custodian of all data generated by this research activity.</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01BE3F38"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22</w:t>
            </w:r>
          </w:p>
        </w:tc>
        <w:tc>
          <w:tcPr>
            <w:tcW w:w="9923" w:type="dxa"/>
            <w:gridSpan w:val="3"/>
            <w:shd w:val="clear" w:color="auto" w:fill="F2F2F2" w:themeFill="background1" w:themeFillShade="F2"/>
          </w:tcPr>
          <w:p w14:paraId="0B313168" w14:textId="58CE4A2B" w:rsidR="004D0161" w:rsidRPr="004C3A0B" w:rsidRDefault="004D0161" w:rsidP="00A121A0">
            <w:pPr>
              <w:autoSpaceDE w:val="0"/>
              <w:autoSpaceDN w:val="0"/>
              <w:adjustRightInd w:val="0"/>
              <w:rPr>
                <w:rFonts w:ascii="Arial" w:hAnsi="Arial" w:cs="Arial"/>
                <w:sz w:val="22"/>
                <w:szCs w:val="22"/>
              </w:rPr>
            </w:pPr>
            <w:r>
              <w:rPr>
                <w:rFonts w:ascii="Arial" w:hAnsi="Arial" w:cs="Arial"/>
                <w:bCs/>
                <w:sz w:val="22"/>
                <w:szCs w:val="22"/>
              </w:rPr>
              <w:t xml:space="preserve">Give details of data storage arrangements, including security measures in place to protect the data, where data will be stored, how long for, and in what form.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2461BCFA" w14:textId="77777777" w:rsidR="00A121A0" w:rsidRDefault="00A121A0" w:rsidP="00A121A0">
            <w:pPr>
              <w:autoSpaceDE w:val="0"/>
              <w:autoSpaceDN w:val="0"/>
              <w:adjustRightInd w:val="0"/>
              <w:rPr>
                <w:rFonts w:ascii="Arial" w:hAnsi="Arial" w:cs="Arial"/>
                <w:sz w:val="22"/>
                <w:szCs w:val="22"/>
              </w:rPr>
            </w:pPr>
            <w:r>
              <w:rPr>
                <w:rFonts w:ascii="Arial" w:hAnsi="Arial" w:cs="Arial"/>
                <w:i/>
                <w:color w:val="7030A0"/>
                <w:sz w:val="22"/>
                <w:szCs w:val="22"/>
                <w:lang w:eastAsia="en-GB"/>
              </w:rPr>
              <w:t xml:space="preserve">All data will be encrypted and kept in password protected cloud storage on the University Office 365 system which will not be shared. Any USB sticks used to store or transfer data will be password protected, and will be reformatted at the end of the project in order to destroy the data. The data will be stored until the completion of the project and then deleted. </w:t>
            </w:r>
          </w:p>
          <w:p w14:paraId="7E572E05" w14:textId="77777777" w:rsidR="004D0161" w:rsidRPr="00354F34" w:rsidRDefault="004D0161" w:rsidP="003257BD">
            <w:pPr>
              <w:autoSpaceDE w:val="0"/>
              <w:autoSpaceDN w:val="0"/>
              <w:adjustRightInd w:val="0"/>
              <w:rPr>
                <w:rFonts w:ascii="Arial" w:hAnsi="Arial" w:cs="Arial"/>
                <w:sz w:val="22"/>
                <w:szCs w:val="22"/>
              </w:rPr>
            </w:pPr>
          </w:p>
          <w:p w14:paraId="718D7CC2" w14:textId="77777777" w:rsidR="004D0161" w:rsidRPr="004C3A0B" w:rsidRDefault="004D0161" w:rsidP="003257BD">
            <w:pPr>
              <w:autoSpaceDE w:val="0"/>
              <w:autoSpaceDN w:val="0"/>
              <w:adjustRightInd w:val="0"/>
              <w:rPr>
                <w:rFonts w:ascii="Arial" w:hAnsi="Arial" w:cs="Arial"/>
                <w:sz w:val="22"/>
                <w:szCs w:val="22"/>
              </w:rPr>
            </w:pPr>
            <w:r>
              <w:rPr>
                <w:rFonts w:ascii="Arial" w:hAnsi="Arial" w:cs="Arial"/>
                <w:i/>
                <w:sz w:val="22"/>
                <w:szCs w:val="22"/>
              </w:rPr>
              <w:t>All research data – including survey responses, SPSS analysis files, and dissertation drafts – will be stored in password-protected cloud storage on the University Office 365 system. The survey platform will be GDPR-compliant, and survey responses will be exported and stored securely. No USB sticks will be used to store personal data. Data will be retained until the completion and formal assessment of the dissertation, after which it will be deleted in accordance with UWTSD Research Data Management Policy.</w:t>
            </w:r>
          </w:p>
        </w:tc>
      </w:tr>
      <w:tr w:rsidR="00477654" w:rsidRPr="004C3A0B" w14:paraId="10497B75" w14:textId="77777777" w:rsidTr="00477654">
        <w:trPr>
          <w:trHeight w:val="600"/>
        </w:trPr>
        <w:tc>
          <w:tcPr>
            <w:tcW w:w="562" w:type="dxa"/>
            <w:shd w:val="clear" w:color="auto" w:fill="F2F2F2" w:themeFill="background1" w:themeFillShade="F2"/>
            <w:vAlign w:val="center"/>
          </w:tcPr>
          <w:p w14:paraId="2EE3C19D" w14:textId="1F5203A7" w:rsidR="00477654" w:rsidRPr="00842FC0" w:rsidRDefault="00477654" w:rsidP="009563B2">
            <w:pPr>
              <w:autoSpaceDE w:val="0"/>
              <w:autoSpaceDN w:val="0"/>
              <w:adjustRightInd w:val="0"/>
              <w:jc w:val="center"/>
              <w:rPr>
                <w:rFonts w:ascii="Arial" w:hAnsi="Arial" w:cs="Arial"/>
                <w:bCs/>
                <w:sz w:val="22"/>
                <w:szCs w:val="22"/>
              </w:rPr>
            </w:pPr>
            <w:r>
              <w:rPr>
                <w:rFonts w:ascii="Arial" w:hAnsi="Arial" w:cs="Arial"/>
                <w:bCs/>
                <w:sz w:val="22"/>
                <w:szCs w:val="22"/>
              </w:rPr>
              <w:t>22</w:t>
            </w:r>
          </w:p>
        </w:tc>
        <w:tc>
          <w:tcPr>
            <w:tcW w:w="7905" w:type="dxa"/>
            <w:shd w:val="clear" w:color="auto" w:fill="F2F2F2" w:themeFill="background1" w:themeFillShade="F2"/>
          </w:tcPr>
          <w:p w14:paraId="60ED6EB6" w14:textId="323E71F1" w:rsidR="00477654" w:rsidRPr="009563B2" w:rsidRDefault="00477654" w:rsidP="00C32EFB">
            <w:pPr>
              <w:autoSpaceDE w:val="0"/>
              <w:autoSpaceDN w:val="0"/>
              <w:adjustRightInd w:val="0"/>
              <w:rPr>
                <w:rFonts w:ascii="Arial" w:hAnsi="Arial" w:cs="Arial"/>
                <w:color w:val="000000"/>
                <w:sz w:val="22"/>
                <w:szCs w:val="22"/>
              </w:rPr>
            </w:pPr>
            <w:r>
              <w:rPr>
                <w:rFonts w:ascii="Arial" w:hAnsi="Arial" w:cs="Arial"/>
                <w:bCs/>
                <w:sz w:val="22"/>
                <w:szCs w:val="22"/>
              </w:rPr>
              <w:t xml:space="preserve">Confirm that you have read the UWTSD guidance on data management (see </w:t>
            </w:r>
            <w:hyperlink r:id="rId9" w:history="1">
              <w:r>
                <w:rPr>
                  <w:rStyle w:val="Hyperlink"/>
                  <w:rFonts w:ascii="Arial" w:hAnsi="Arial" w:cs="Arial"/>
                  <w:color w:val="000000"/>
                  <w:sz w:val="22"/>
                  <w:szCs w:val="22"/>
                </w:rPr>
                <w:t>https://www.uwtsd.ac.uk/library/research-data-management/</w:t>
              </w:r>
            </w:hyperlink>
            <w:r>
              <w:rPr>
                <w:rFonts w:ascii="Arial" w:hAnsi="Arial" w:cs="Arial"/>
                <w:color w:val="000000"/>
                <w:sz w:val="22"/>
                <w:szCs w:val="22"/>
              </w:rPr>
              <w:t>)</w:t>
            </w:r>
          </w:p>
        </w:tc>
        <w:tc>
          <w:tcPr>
            <w:tcW w:w="2018" w:type="dxa"/>
            <w:gridSpan w:val="2"/>
            <w:vAlign w:val="center"/>
          </w:tcPr>
          <w:p w14:paraId="677861B6" w14:textId="1EAF7D6F" w:rsidR="00477654" w:rsidRPr="0092487B" w:rsidRDefault="00F6384E" w:rsidP="009563B2">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1"/>
                  <w14:checkedState w14:val="2612" w14:font="MS Gothic"/>
                  <w14:uncheckedState w14:val="2610" w14:font="MS Gothic"/>
                </w14:checkbox>
              </w:sdtPr>
              <w:sdtEndPr/>
              <w:sdtContent>
                <w:r>
                  <w:rPr>
                    <w:rFonts w:ascii="MS Gothic" w:eastAsia="MS Gothic" w:hAnsi="MS Gothic" w:cs="Arial" w:hint="eastAsia"/>
                    <w:b/>
                    <w:bCs/>
                  </w:rPr>
                  <w:t>☑</w:t>
                </w:r>
              </w:sdtContent>
            </w:sdt>
          </w:p>
        </w:tc>
      </w:tr>
      <w:tr w:rsidR="00477654" w:rsidRPr="004C3A0B" w14:paraId="4A7B4A39" w14:textId="77777777" w:rsidTr="00477654">
        <w:trPr>
          <w:trHeight w:val="632"/>
        </w:trPr>
        <w:tc>
          <w:tcPr>
            <w:tcW w:w="562" w:type="dxa"/>
            <w:shd w:val="clear" w:color="auto" w:fill="F2F2F2" w:themeFill="background1" w:themeFillShade="F2"/>
            <w:vAlign w:val="center"/>
          </w:tcPr>
          <w:p w14:paraId="41FAD7D2" w14:textId="0C5CE72E" w:rsidR="00477654" w:rsidRPr="00842FC0" w:rsidRDefault="00477654" w:rsidP="009563B2">
            <w:pPr>
              <w:autoSpaceDE w:val="0"/>
              <w:autoSpaceDN w:val="0"/>
              <w:adjustRightInd w:val="0"/>
              <w:jc w:val="center"/>
              <w:rPr>
                <w:rFonts w:ascii="Arial" w:hAnsi="Arial" w:cs="Arial"/>
                <w:bCs/>
                <w:sz w:val="22"/>
                <w:szCs w:val="22"/>
              </w:rPr>
            </w:pPr>
            <w:r>
              <w:rPr>
                <w:rFonts w:ascii="Arial" w:hAnsi="Arial" w:cs="Arial"/>
                <w:bCs/>
                <w:sz w:val="22"/>
                <w:szCs w:val="22"/>
              </w:rPr>
              <w:t>23</w:t>
            </w:r>
          </w:p>
        </w:tc>
        <w:tc>
          <w:tcPr>
            <w:tcW w:w="7905" w:type="dxa"/>
            <w:shd w:val="clear" w:color="auto" w:fill="F2F2F2" w:themeFill="background1" w:themeFillShade="F2"/>
          </w:tcPr>
          <w:p w14:paraId="4FA54EBE" w14:textId="31CDDF43" w:rsidR="00477654" w:rsidRPr="0092487B" w:rsidRDefault="00477654" w:rsidP="00C32EFB">
            <w:pPr>
              <w:autoSpaceDE w:val="0"/>
              <w:autoSpaceDN w:val="0"/>
              <w:adjustRightInd w:val="0"/>
              <w:rPr>
                <w:rFonts w:ascii="Arial" w:hAnsi="Arial" w:cs="Arial"/>
                <w:sz w:val="22"/>
                <w:szCs w:val="22"/>
              </w:rPr>
            </w:pPr>
            <w:r>
              <w:rPr>
                <w:rFonts w:ascii="Arial" w:hAnsi="Arial" w:cs="Arial"/>
                <w:bCs/>
                <w:sz w:val="22"/>
                <w:szCs w:val="22"/>
              </w:rPr>
              <w:t>Confirm that you are aware that you need to keep all data until after your research has completed or the end of your funding</w:t>
            </w:r>
          </w:p>
        </w:tc>
        <w:tc>
          <w:tcPr>
            <w:tcW w:w="2018" w:type="dxa"/>
            <w:gridSpan w:val="2"/>
            <w:vAlign w:val="center"/>
          </w:tcPr>
          <w:p w14:paraId="61105434" w14:textId="4C3A7FD9" w:rsidR="00477654" w:rsidRPr="0092487B" w:rsidRDefault="00F6384E" w:rsidP="009563B2">
            <w:pPr>
              <w:autoSpaceDE w:val="0"/>
              <w:autoSpaceDN w:val="0"/>
              <w:adjustRightInd w:val="0"/>
              <w:jc w:val="center"/>
              <w:rPr>
                <w:rFonts w:ascii="Arial" w:hAnsi="Arial" w:cs="Arial"/>
                <w:sz w:val="22"/>
                <w:szCs w:val="22"/>
              </w:rPr>
            </w:pPr>
            <w:sdt>
              <w:sdtPr>
                <w:rPr>
                  <w:rFonts w:ascii="Arial" w:hAnsi="Arial" w:cs="Arial"/>
                  <w:b/>
                  <w:bCs/>
                </w:rPr>
                <w:id w:val="767737168"/>
                <w14:checkbox>
                  <w14:checked w14:val="1"/>
                  <w14:checkedState w14:val="2612" w14:font="MS Gothic"/>
                  <w14:uncheckedState w14:val="2610" w14:font="MS Gothic"/>
                </w14:checkbox>
              </w:sdtPr>
              <w:sdtEndPr/>
              <w:sdtContent>
                <w:r>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5FD1B21D" w14:textId="77777777" w:rsidR="001B41AD" w:rsidRDefault="001B41AD" w:rsidP="001B41AD">
      <w:pPr>
        <w:autoSpaceDE w:val="0"/>
        <w:autoSpaceDN w:val="0"/>
        <w:adjustRightInd w:val="0"/>
        <w:spacing w:after="240"/>
        <w:jc w:val="both"/>
        <w:rPr>
          <w:rFonts w:ascii="Arial" w:hAnsi="Arial" w:cs="Arial"/>
          <w:b/>
          <w:sz w:val="22"/>
          <w:szCs w:val="22"/>
        </w:rPr>
      </w:pPr>
    </w:p>
    <w:p w14:paraId="4173BBB0" w14:textId="4E1D945E" w:rsidR="001B41AD" w:rsidRPr="001B41AD" w:rsidRDefault="001B41AD" w:rsidP="001B41AD">
      <w:pPr>
        <w:autoSpaceDE w:val="0"/>
        <w:autoSpaceDN w:val="0"/>
        <w:adjustRightInd w:val="0"/>
        <w:spacing w:after="240"/>
        <w:jc w:val="both"/>
        <w:rPr>
          <w:rFonts w:ascii="Arial" w:hAnsi="Arial" w:cs="Arial"/>
          <w:b/>
          <w:sz w:val="22"/>
          <w:szCs w:val="22"/>
        </w:rPr>
      </w:pPr>
      <w:r>
        <w:rPr>
          <w:rFonts w:ascii="Arial" w:hAnsi="Arial" w:cs="Arial"/>
          <w:b/>
          <w:sz w:val="22"/>
          <w:szCs w:val="22"/>
        </w:rPr>
        <w:t>SECTION I: Use of AI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1B41AD" w:rsidRPr="003C7DED" w14:paraId="37B50C54" w14:textId="77777777" w:rsidTr="001B41AD">
        <w:tc>
          <w:tcPr>
            <w:tcW w:w="7392" w:type="dxa"/>
            <w:gridSpan w:val="2"/>
            <w:shd w:val="clear" w:color="auto" w:fill="F2F2F2" w:themeFill="background1" w:themeFillShade="F2"/>
          </w:tcPr>
          <w:p w14:paraId="1B50A2FB" w14:textId="77777777" w:rsidR="001B41AD" w:rsidRPr="003C7DED" w:rsidRDefault="001B41AD" w:rsidP="0000343C">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7F892F4D" w14:textId="77777777" w:rsidR="001B41AD" w:rsidRDefault="001B41AD" w:rsidP="0000343C">
            <w:pPr>
              <w:autoSpaceDE w:val="0"/>
              <w:autoSpaceDN w:val="0"/>
              <w:adjustRightInd w:val="0"/>
              <w:jc w:val="both"/>
              <w:rPr>
                <w:rFonts w:ascii="Arial" w:hAnsi="Arial" w:cs="Arial"/>
                <w:bCs/>
                <w:sz w:val="22"/>
                <w:szCs w:val="22"/>
              </w:rPr>
            </w:pPr>
            <w:r>
              <w:rPr>
                <w:rFonts w:ascii="Arial" w:hAnsi="Arial" w:cs="Arial"/>
                <w:bCs/>
                <w:sz w:val="22"/>
                <w:szCs w:val="22"/>
              </w:rPr>
              <w:t>There are a number of ethical issues relating to the use of generative AI and other AI-based tools, including data security, output bias, and output errors. In general you should assume that any generative AI or other AI-based tool that you pay to use is more secure and accurate than one which is free to use.</w:t>
            </w:r>
          </w:p>
          <w:p w14:paraId="4CE89F0C" w14:textId="77777777" w:rsidR="001B41AD" w:rsidRDefault="001B41AD" w:rsidP="0000343C">
            <w:pPr>
              <w:autoSpaceDE w:val="0"/>
              <w:autoSpaceDN w:val="0"/>
              <w:adjustRightInd w:val="0"/>
              <w:jc w:val="both"/>
              <w:rPr>
                <w:rFonts w:ascii="Arial" w:hAnsi="Arial" w:cs="Arial"/>
                <w:bCs/>
                <w:sz w:val="22"/>
                <w:szCs w:val="22"/>
              </w:rPr>
            </w:pPr>
          </w:p>
          <w:p w14:paraId="132A75CA" w14:textId="77777777" w:rsidR="001B41AD" w:rsidRPr="00F11B19" w:rsidRDefault="001B41AD" w:rsidP="0000343C">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F2F2F2" w:themeFill="background1" w:themeFillShade="F2"/>
            <w:vAlign w:val="center"/>
          </w:tcPr>
          <w:p w14:paraId="5EF58579" w14:textId="77777777" w:rsidR="001B41AD" w:rsidRPr="003C7DED" w:rsidRDefault="001B41AD" w:rsidP="0000343C">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1109" w:type="dxa"/>
            <w:shd w:val="clear" w:color="auto" w:fill="F2F2F2" w:themeFill="background1" w:themeFillShade="F2"/>
            <w:vAlign w:val="center"/>
          </w:tcPr>
          <w:p w14:paraId="0C0E4A8D" w14:textId="77777777" w:rsidR="001B41AD" w:rsidRPr="003C7DED" w:rsidRDefault="001B41AD" w:rsidP="0000343C">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1006" w:type="dxa"/>
            <w:shd w:val="clear" w:color="auto" w:fill="F2F2F2" w:themeFill="background1" w:themeFillShade="F2"/>
            <w:vAlign w:val="center"/>
          </w:tcPr>
          <w:p w14:paraId="1B4EC3AA" w14:textId="77777777" w:rsidR="001B41AD" w:rsidRPr="003C7DED" w:rsidRDefault="001B41AD" w:rsidP="0000343C">
            <w:pPr>
              <w:autoSpaceDE w:val="0"/>
              <w:autoSpaceDN w:val="0"/>
              <w:adjustRightInd w:val="0"/>
              <w:jc w:val="center"/>
              <w:rPr>
                <w:rFonts w:ascii="Arial" w:hAnsi="Arial" w:cs="Arial"/>
                <w:b/>
                <w:bCs/>
                <w:sz w:val="22"/>
                <w:szCs w:val="22"/>
              </w:rPr>
            </w:pPr>
            <w:r>
              <w:rPr>
                <w:rFonts w:ascii="Arial" w:hAnsi="Arial" w:cs="Arial"/>
                <w:b/>
                <w:bCs/>
                <w:sz w:val="22"/>
                <w:szCs w:val="22"/>
              </w:rPr>
              <w:t>N/A</w:t>
            </w:r>
          </w:p>
        </w:tc>
      </w:tr>
      <w:tr w:rsidR="001B41AD" w:rsidRPr="003C7DED" w14:paraId="1FDE42CA" w14:textId="77777777" w:rsidTr="001B41AD">
        <w:trPr>
          <w:trHeight w:val="439"/>
        </w:trPr>
        <w:tc>
          <w:tcPr>
            <w:tcW w:w="551" w:type="dxa"/>
            <w:shd w:val="clear" w:color="auto" w:fill="F2F2F2" w:themeFill="background1" w:themeFillShade="F2"/>
            <w:vAlign w:val="center"/>
          </w:tcPr>
          <w:p w14:paraId="37A6B581"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1</w:t>
            </w:r>
          </w:p>
        </w:tc>
        <w:tc>
          <w:tcPr>
            <w:tcW w:w="6841" w:type="dxa"/>
            <w:shd w:val="clear" w:color="auto" w:fill="F2F2F2" w:themeFill="background1" w:themeFillShade="F2"/>
            <w:vAlign w:val="center"/>
          </w:tcPr>
          <w:p w14:paraId="118DD82E"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Capture data?</w:t>
            </w:r>
          </w:p>
        </w:tc>
        <w:tc>
          <w:tcPr>
            <w:tcW w:w="980" w:type="dxa"/>
            <w:shd w:val="clear" w:color="auto" w:fill="BFBFBF" w:themeFill="background1" w:themeFillShade="BF"/>
            <w:vAlign w:val="center"/>
          </w:tcPr>
          <w:sdt>
            <w:sdtPr>
              <w:rPr>
                <w:rFonts w:ascii="Arial" w:hAnsi="Arial" w:cs="Arial"/>
                <w:sz w:val="22"/>
                <w:szCs w:val="22"/>
              </w:rPr>
              <w:id w:val="1926216434"/>
              <w14:checkbox>
                <w14:checked w14:val="1"/>
                <w14:checkedState w14:val="2612" w14:font="MS Gothic"/>
                <w14:uncheckedState w14:val="2610" w14:font="MS Gothic"/>
              </w14:checkbox>
            </w:sdtPr>
            <w:sdtEndPr/>
            <w:sdtContent>
              <w:p w14:paraId="09AB06AD" w14:textId="4D76018D" w:rsidR="001B41AD" w:rsidRPr="003C7DED" w:rsidRDefault="00E0132E"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07373964"/>
              <w14:checkbox>
                <w14:checked w14:val="0"/>
                <w14:checkedState w14:val="2612" w14:font="MS Gothic"/>
                <w14:uncheckedState w14:val="2610" w14:font="MS Gothic"/>
              </w14:checkbox>
            </w:sdtPr>
            <w:sdtEndPr/>
            <w:sdtContent>
              <w:p w14:paraId="012BC38A" w14:textId="77777777" w:rsidR="001B41AD" w:rsidRPr="003C7DED" w:rsidRDefault="001B41AD" w:rsidP="0000343C">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946218528"/>
              <w14:checkbox>
                <w14:checked w14:val="0"/>
                <w14:checkedState w14:val="2612" w14:font="MS Gothic"/>
                <w14:uncheckedState w14:val="2610" w14:font="MS Gothic"/>
              </w14:checkbox>
            </w:sdtPr>
            <w:sdtEndPr/>
            <w:sdtContent>
              <w:p w14:paraId="06F92A73" w14:textId="77777777" w:rsidR="001B41AD" w:rsidRPr="003C7DED" w:rsidRDefault="001B41AD" w:rsidP="0000343C">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1B41AD" w:rsidRPr="003C7DED" w14:paraId="667534ED" w14:textId="77777777" w:rsidTr="001B41AD">
        <w:trPr>
          <w:trHeight w:val="403"/>
        </w:trPr>
        <w:tc>
          <w:tcPr>
            <w:tcW w:w="551" w:type="dxa"/>
            <w:shd w:val="clear" w:color="auto" w:fill="F2F2F2" w:themeFill="background1" w:themeFillShade="F2"/>
            <w:vAlign w:val="center"/>
          </w:tcPr>
          <w:p w14:paraId="2CB5098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383B3C79"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and/or edit text?</w:t>
            </w:r>
          </w:p>
        </w:tc>
        <w:tc>
          <w:tcPr>
            <w:tcW w:w="980" w:type="dxa"/>
            <w:shd w:val="clear" w:color="auto" w:fill="BFBFBF" w:themeFill="background1" w:themeFillShade="BF"/>
            <w:vAlign w:val="center"/>
          </w:tcPr>
          <w:sdt>
            <w:sdtPr>
              <w:rPr>
                <w:rFonts w:ascii="Arial" w:hAnsi="Arial" w:cs="Arial"/>
                <w:sz w:val="22"/>
                <w:szCs w:val="22"/>
              </w:rPr>
              <w:id w:val="-1976356530"/>
              <w14:checkbox>
                <w14:checked w14:val="1"/>
                <w14:checkedState w14:val="2612" w14:font="MS Gothic"/>
                <w14:uncheckedState w14:val="2610" w14:font="MS Gothic"/>
              </w14:checkbox>
            </w:sdtPr>
            <w:sdtEndPr/>
            <w:sdtContent>
              <w:p w14:paraId="538BC788"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24915725"/>
              <w14:checkbox>
                <w14:checked w14:val="0"/>
                <w14:checkedState w14:val="2612" w14:font="MS Gothic"/>
                <w14:uncheckedState w14:val="2610" w14:font="MS Gothic"/>
              </w14:checkbox>
            </w:sdtPr>
            <w:sdtEndPr/>
            <w:sdtContent>
              <w:p w14:paraId="34729F33" w14:textId="77777777" w:rsidR="001B41AD" w:rsidRDefault="001B41AD" w:rsidP="0000343C">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830252064"/>
              <w14:checkbox>
                <w14:checked w14:val="0"/>
                <w14:checkedState w14:val="2612" w14:font="MS Gothic"/>
                <w14:uncheckedState w14:val="2610" w14:font="MS Gothic"/>
              </w14:checkbox>
            </w:sdtPr>
            <w:sdtEndPr/>
            <w:sdtContent>
              <w:p w14:paraId="2C52257F" w14:textId="77777777" w:rsidR="001B41AD" w:rsidRDefault="001B41AD" w:rsidP="0000343C">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1B41AD" w:rsidRPr="003C7DED" w14:paraId="775D8E7B" w14:textId="77777777" w:rsidTr="001B41AD">
        <w:trPr>
          <w:trHeight w:val="403"/>
        </w:trPr>
        <w:tc>
          <w:tcPr>
            <w:tcW w:w="551" w:type="dxa"/>
            <w:shd w:val="clear" w:color="auto" w:fill="F2F2F2" w:themeFill="background1" w:themeFillShade="F2"/>
            <w:vAlign w:val="center"/>
          </w:tcPr>
          <w:p w14:paraId="397C665A"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746F6701"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graphics?</w:t>
            </w:r>
          </w:p>
        </w:tc>
        <w:tc>
          <w:tcPr>
            <w:tcW w:w="980" w:type="dxa"/>
            <w:shd w:val="clear" w:color="auto" w:fill="BFBFBF" w:themeFill="background1" w:themeFillShade="BF"/>
            <w:vAlign w:val="center"/>
          </w:tcPr>
          <w:sdt>
            <w:sdtPr>
              <w:rPr>
                <w:rFonts w:ascii="Arial" w:hAnsi="Arial" w:cs="Arial"/>
                <w:sz w:val="22"/>
                <w:szCs w:val="22"/>
              </w:rPr>
              <w:id w:val="-489091387"/>
              <w14:checkbox>
                <w14:checked w14:val="0"/>
                <w14:checkedState w14:val="2612" w14:font="MS Gothic"/>
                <w14:uncheckedState w14:val="2610" w14:font="MS Gothic"/>
              </w14:checkbox>
            </w:sdtPr>
            <w:sdtEndPr/>
            <w:sdtContent>
              <w:p w14:paraId="70CF892C"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90683493"/>
              <w14:checkbox>
                <w14:checked w14:val="0"/>
                <w14:checkedState w14:val="2612" w14:font="MS Gothic"/>
                <w14:uncheckedState w14:val="2610" w14:font="MS Gothic"/>
              </w14:checkbox>
            </w:sdtPr>
            <w:sdtEndPr/>
            <w:sdtContent>
              <w:p w14:paraId="64CE47E8" w14:textId="77777777" w:rsidR="001B41AD" w:rsidRDefault="001B41AD" w:rsidP="0000343C">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396882234"/>
              <w14:checkbox>
                <w14:checked w14:val="0"/>
                <w14:checkedState w14:val="2612" w14:font="MS Gothic"/>
                <w14:uncheckedState w14:val="2610" w14:font="MS Gothic"/>
              </w14:checkbox>
            </w:sdtPr>
            <w:sdtEndPr/>
            <w:sdtContent>
              <w:p w14:paraId="58A970E9" w14:textId="77777777" w:rsidR="001B41AD" w:rsidRDefault="001B41AD" w:rsidP="0000343C">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1B41AD" w:rsidRPr="003C7DED" w14:paraId="72C85530" w14:textId="77777777" w:rsidTr="001B41AD">
        <w:trPr>
          <w:trHeight w:val="403"/>
        </w:trPr>
        <w:tc>
          <w:tcPr>
            <w:tcW w:w="551" w:type="dxa"/>
            <w:shd w:val="clear" w:color="auto" w:fill="F2F2F2" w:themeFill="background1" w:themeFillShade="F2"/>
            <w:vAlign w:val="center"/>
          </w:tcPr>
          <w:p w14:paraId="5B2FFDD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5B2A165E"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video?</w:t>
            </w:r>
          </w:p>
        </w:tc>
        <w:tc>
          <w:tcPr>
            <w:tcW w:w="980" w:type="dxa"/>
            <w:shd w:val="clear" w:color="auto" w:fill="BFBFBF" w:themeFill="background1" w:themeFillShade="BF"/>
            <w:vAlign w:val="center"/>
          </w:tcPr>
          <w:sdt>
            <w:sdtPr>
              <w:rPr>
                <w:rFonts w:ascii="Arial" w:hAnsi="Arial" w:cs="Arial"/>
                <w:sz w:val="22"/>
                <w:szCs w:val="22"/>
              </w:rPr>
              <w:id w:val="-1245803632"/>
              <w14:checkbox>
                <w14:checked w14:val="0"/>
                <w14:checkedState w14:val="2612" w14:font="MS Gothic"/>
                <w14:uncheckedState w14:val="2610" w14:font="MS Gothic"/>
              </w14:checkbox>
            </w:sdtPr>
            <w:sdtEndPr/>
            <w:sdtContent>
              <w:p w14:paraId="78A8F840"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3635272"/>
              <w14:checkbox>
                <w14:checked w14:val="0"/>
                <w14:checkedState w14:val="2612" w14:font="MS Gothic"/>
                <w14:uncheckedState w14:val="2610" w14:font="MS Gothic"/>
              </w14:checkbox>
            </w:sdtPr>
            <w:sdtEndPr/>
            <w:sdtContent>
              <w:p w14:paraId="0548A2DE" w14:textId="77777777" w:rsidR="001B41AD" w:rsidRDefault="001B41AD" w:rsidP="0000343C">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523134186"/>
              <w14:checkbox>
                <w14:checked w14:val="0"/>
                <w14:checkedState w14:val="2612" w14:font="MS Gothic"/>
                <w14:uncheckedState w14:val="2610" w14:font="MS Gothic"/>
              </w14:checkbox>
            </w:sdtPr>
            <w:sdtEndPr/>
            <w:sdtContent>
              <w:p w14:paraId="4E9CDC9D" w14:textId="77777777" w:rsidR="001B41AD" w:rsidRDefault="001B41AD" w:rsidP="0000343C">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1B41AD" w:rsidRPr="003C7DED" w14:paraId="74D8B2A2" w14:textId="77777777" w:rsidTr="001B41AD">
        <w:trPr>
          <w:trHeight w:val="403"/>
        </w:trPr>
        <w:tc>
          <w:tcPr>
            <w:tcW w:w="551" w:type="dxa"/>
            <w:shd w:val="clear" w:color="auto" w:fill="F2F2F2" w:themeFill="background1" w:themeFillShade="F2"/>
            <w:vAlign w:val="center"/>
          </w:tcPr>
          <w:p w14:paraId="0A7910B2"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618232B0"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sound/music?</w:t>
            </w:r>
          </w:p>
        </w:tc>
        <w:tc>
          <w:tcPr>
            <w:tcW w:w="980" w:type="dxa"/>
            <w:shd w:val="clear" w:color="auto" w:fill="BFBFBF" w:themeFill="background1" w:themeFillShade="BF"/>
            <w:vAlign w:val="center"/>
          </w:tcPr>
          <w:sdt>
            <w:sdtPr>
              <w:rPr>
                <w:rFonts w:ascii="Arial" w:hAnsi="Arial" w:cs="Arial"/>
                <w:sz w:val="22"/>
                <w:szCs w:val="22"/>
              </w:rPr>
              <w:id w:val="-405153558"/>
              <w14:checkbox>
                <w14:checked w14:val="0"/>
                <w14:checkedState w14:val="2612" w14:font="MS Gothic"/>
                <w14:uncheckedState w14:val="2610" w14:font="MS Gothic"/>
              </w14:checkbox>
            </w:sdtPr>
            <w:sdtEndPr/>
            <w:sdtContent>
              <w:p w14:paraId="5ADF625A"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5911874"/>
              <w14:checkbox>
                <w14:checked w14:val="0"/>
                <w14:checkedState w14:val="2612" w14:font="MS Gothic"/>
                <w14:uncheckedState w14:val="2610" w14:font="MS Gothic"/>
              </w14:checkbox>
            </w:sdtPr>
            <w:sdtEndPr/>
            <w:sdtContent>
              <w:p w14:paraId="46CCFD6C" w14:textId="77777777" w:rsidR="001B41AD" w:rsidRDefault="001B41AD" w:rsidP="0000343C">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930580053"/>
              <w14:checkbox>
                <w14:checked w14:val="0"/>
                <w14:checkedState w14:val="2612" w14:font="MS Gothic"/>
                <w14:uncheckedState w14:val="2610" w14:font="MS Gothic"/>
              </w14:checkbox>
            </w:sdtPr>
            <w:sdtEndPr/>
            <w:sdtContent>
              <w:p w14:paraId="4122F333" w14:textId="77777777" w:rsidR="001B41AD" w:rsidRDefault="001B41AD" w:rsidP="0000343C">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1B41AD" w:rsidRPr="003C7DED" w14:paraId="74ED07CF" w14:textId="77777777" w:rsidTr="001B41AD">
        <w:trPr>
          <w:trHeight w:val="439"/>
        </w:trPr>
        <w:tc>
          <w:tcPr>
            <w:tcW w:w="551" w:type="dxa"/>
            <w:shd w:val="clear" w:color="auto" w:fill="F2F2F2" w:themeFill="background1" w:themeFillShade="F2"/>
            <w:vAlign w:val="center"/>
          </w:tcPr>
          <w:p w14:paraId="3849D92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041C8104"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Generate code?</w:t>
            </w:r>
          </w:p>
        </w:tc>
        <w:tc>
          <w:tcPr>
            <w:tcW w:w="980" w:type="dxa"/>
            <w:shd w:val="clear" w:color="auto" w:fill="BFBFBF" w:themeFill="background1" w:themeFillShade="BF"/>
            <w:vAlign w:val="center"/>
          </w:tcPr>
          <w:sdt>
            <w:sdtPr>
              <w:rPr>
                <w:rFonts w:ascii="Arial" w:hAnsi="Arial" w:cs="Arial"/>
                <w:sz w:val="22"/>
                <w:szCs w:val="22"/>
              </w:rPr>
              <w:id w:val="1457459209"/>
              <w14:checkbox>
                <w14:checked w14:val="0"/>
                <w14:checkedState w14:val="2612" w14:font="MS Gothic"/>
                <w14:uncheckedState w14:val="2610" w14:font="MS Gothic"/>
              </w14:checkbox>
            </w:sdtPr>
            <w:sdtEndPr/>
            <w:sdtContent>
              <w:p w14:paraId="548E33BE" w14:textId="77777777" w:rsidR="001B41AD" w:rsidRPr="003C7DED" w:rsidRDefault="001B41AD" w:rsidP="0000343C">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4195477"/>
              <w14:checkbox>
                <w14:checked w14:val="0"/>
                <w14:checkedState w14:val="2612" w14:font="MS Gothic"/>
                <w14:uncheckedState w14:val="2610" w14:font="MS Gothic"/>
              </w14:checkbox>
            </w:sdtPr>
            <w:sdtEndPr/>
            <w:sdtContent>
              <w:p w14:paraId="6E63F030" w14:textId="77777777" w:rsidR="001B41AD" w:rsidRPr="003C7DED" w:rsidRDefault="001B41AD" w:rsidP="0000343C">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42519630"/>
              <w14:checkbox>
                <w14:checked w14:val="0"/>
                <w14:checkedState w14:val="2612" w14:font="MS Gothic"/>
                <w14:uncheckedState w14:val="2610" w14:font="MS Gothic"/>
              </w14:checkbox>
            </w:sdtPr>
            <w:sdtEndPr/>
            <w:sdtContent>
              <w:p w14:paraId="0B025E6C" w14:textId="77777777" w:rsidR="001B41AD" w:rsidRPr="003C7DED" w:rsidRDefault="001B41AD" w:rsidP="0000343C">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1B41AD" w:rsidRPr="003C7DED" w14:paraId="04E36EE9" w14:textId="77777777" w:rsidTr="001B41AD">
        <w:trPr>
          <w:trHeight w:val="403"/>
        </w:trPr>
        <w:tc>
          <w:tcPr>
            <w:tcW w:w="551" w:type="dxa"/>
            <w:shd w:val="clear" w:color="auto" w:fill="F2F2F2" w:themeFill="background1" w:themeFillShade="F2"/>
            <w:vAlign w:val="center"/>
          </w:tcPr>
          <w:p w14:paraId="4451815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05DBCB3D"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Generate synthetic data?</w:t>
            </w:r>
          </w:p>
        </w:tc>
        <w:tc>
          <w:tcPr>
            <w:tcW w:w="980" w:type="dxa"/>
            <w:shd w:val="clear" w:color="auto" w:fill="BFBFBF" w:themeFill="background1" w:themeFillShade="BF"/>
            <w:vAlign w:val="center"/>
          </w:tcPr>
          <w:sdt>
            <w:sdtPr>
              <w:rPr>
                <w:rFonts w:ascii="Arial" w:hAnsi="Arial" w:cs="Arial"/>
                <w:sz w:val="22"/>
                <w:szCs w:val="22"/>
              </w:rPr>
              <w:id w:val="2016112145"/>
              <w14:checkbox>
                <w14:checked w14:val="0"/>
                <w14:checkedState w14:val="2612" w14:font="MS Gothic"/>
                <w14:uncheckedState w14:val="2610" w14:font="MS Gothic"/>
              </w14:checkbox>
            </w:sdtPr>
            <w:sdtEndPr/>
            <w:sdtContent>
              <w:p w14:paraId="5C109476" w14:textId="77777777" w:rsidR="001B41AD" w:rsidRPr="003C7DED" w:rsidRDefault="001B41AD" w:rsidP="0000343C">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305010608"/>
              <w14:checkbox>
                <w14:checked w14:val="0"/>
                <w14:checkedState w14:val="2612" w14:font="MS Gothic"/>
                <w14:uncheckedState w14:val="2610" w14:font="MS Gothic"/>
              </w14:checkbox>
            </w:sdtPr>
            <w:sdtEndPr/>
            <w:sdtContent>
              <w:p w14:paraId="031C60A4" w14:textId="77777777" w:rsidR="001B41AD" w:rsidRPr="003C7DED" w:rsidRDefault="001B41AD" w:rsidP="0000343C">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567940934"/>
              <w14:checkbox>
                <w14:checked w14:val="0"/>
                <w14:checkedState w14:val="2612" w14:font="MS Gothic"/>
                <w14:uncheckedState w14:val="2610" w14:font="MS Gothic"/>
              </w14:checkbox>
            </w:sdtPr>
            <w:sdtEndPr/>
            <w:sdtContent>
              <w:p w14:paraId="72B42B06" w14:textId="77777777" w:rsidR="001B41AD" w:rsidRPr="003C7DED" w:rsidRDefault="001B41AD" w:rsidP="0000343C">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1B41AD" w:rsidRPr="003C7DED" w14:paraId="7CA5BCC1" w14:textId="77777777" w:rsidTr="001B41AD">
        <w:trPr>
          <w:trHeight w:val="403"/>
        </w:trPr>
        <w:tc>
          <w:tcPr>
            <w:tcW w:w="551" w:type="dxa"/>
            <w:shd w:val="clear" w:color="auto" w:fill="F2F2F2" w:themeFill="background1" w:themeFillShade="F2"/>
            <w:vAlign w:val="center"/>
          </w:tcPr>
          <w:p w14:paraId="24229013"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5CFE01EA"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BFBFBF" w:themeFill="background1" w:themeFillShade="BF"/>
            <w:vAlign w:val="center"/>
          </w:tcPr>
          <w:sdt>
            <w:sdtPr>
              <w:rPr>
                <w:rFonts w:ascii="Arial" w:hAnsi="Arial" w:cs="Arial"/>
                <w:sz w:val="22"/>
                <w:szCs w:val="22"/>
              </w:rPr>
              <w:id w:val="-1294974624"/>
              <w14:checkbox>
                <w14:checked w14:val="1"/>
                <w14:checkedState w14:val="2612" w14:font="MS Gothic"/>
                <w14:uncheckedState w14:val="2610" w14:font="MS Gothic"/>
              </w14:checkbox>
            </w:sdtPr>
            <w:sdtEndPr/>
            <w:sdtContent>
              <w:p w14:paraId="179C661F" w14:textId="77777777" w:rsidR="001B41AD" w:rsidRPr="003C7DED" w:rsidRDefault="001B41AD" w:rsidP="0000343C">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502082000"/>
              <w14:checkbox>
                <w14:checked w14:val="0"/>
                <w14:checkedState w14:val="2612" w14:font="MS Gothic"/>
                <w14:uncheckedState w14:val="2610" w14:font="MS Gothic"/>
              </w14:checkbox>
            </w:sdtPr>
            <w:sdtEndPr/>
            <w:sdtContent>
              <w:p w14:paraId="66066D41" w14:textId="77777777" w:rsidR="001B41AD" w:rsidRPr="003C7DED" w:rsidRDefault="001B41AD" w:rsidP="0000343C">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733089734"/>
              <w14:checkbox>
                <w14:checked w14:val="0"/>
                <w14:checkedState w14:val="2612" w14:font="MS Gothic"/>
                <w14:uncheckedState w14:val="2610" w14:font="MS Gothic"/>
              </w14:checkbox>
            </w:sdtPr>
            <w:sdtEndPr/>
            <w:sdtContent>
              <w:p w14:paraId="1F9A4715" w14:textId="77777777" w:rsidR="001B41AD" w:rsidRPr="003C7DED" w:rsidRDefault="001B41AD" w:rsidP="0000343C">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1B41AD" w:rsidRPr="003C7DED" w14:paraId="6AFAD902" w14:textId="77777777" w:rsidTr="001B41AD">
        <w:trPr>
          <w:trHeight w:val="403"/>
        </w:trPr>
        <w:tc>
          <w:tcPr>
            <w:tcW w:w="551" w:type="dxa"/>
            <w:shd w:val="clear" w:color="auto" w:fill="F2F2F2" w:themeFill="background1" w:themeFillShade="F2"/>
            <w:vAlign w:val="center"/>
          </w:tcPr>
          <w:p w14:paraId="7D4726EE"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2DAD6B2D"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BFBFBF" w:themeFill="background1" w:themeFillShade="BF"/>
            <w:vAlign w:val="center"/>
          </w:tcPr>
          <w:sdt>
            <w:sdtPr>
              <w:rPr>
                <w:rFonts w:ascii="Arial" w:hAnsi="Arial" w:cs="Arial"/>
                <w:sz w:val="22"/>
                <w:szCs w:val="22"/>
              </w:rPr>
              <w:id w:val="1608620116"/>
              <w14:checkbox>
                <w14:checked w14:val="0"/>
                <w14:checkedState w14:val="2612" w14:font="MS Gothic"/>
                <w14:uncheckedState w14:val="2610" w14:font="MS Gothic"/>
              </w14:checkbox>
            </w:sdtPr>
            <w:sdtEndPr/>
            <w:sdtContent>
              <w:p w14:paraId="70F57AC8" w14:textId="77777777" w:rsidR="001B41AD" w:rsidRPr="003C7DED" w:rsidRDefault="001B41AD" w:rsidP="0000343C">
                <w:pPr>
                  <w:autoSpaceDE w:val="0"/>
                  <w:autoSpaceDN w:val="0"/>
                  <w:adjustRightInd w:val="0"/>
                  <w:jc w:val="center"/>
                  <w:rPr>
                    <w:rFonts w:ascii="Arial" w:hAnsi="Arial" w:cs="Arial"/>
                    <w:sz w:val="22"/>
                    <w:szCs w:val="22"/>
                  </w:rPr>
                </w:pPr>
                <w:r>
                  <w:rPr>
                    <w:rFonts w:ascii="MS Gothic" w:eastAsia="MS Gothic" w:hAnsi="MS Gothic" w:cs="Aria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559057466"/>
              <w14:checkbox>
                <w14:checked w14:val="0"/>
                <w14:checkedState w14:val="2612" w14:font="MS Gothic"/>
                <w14:uncheckedState w14:val="2610" w14:font="MS Gothic"/>
              </w14:checkbox>
            </w:sdtPr>
            <w:sdtEndPr/>
            <w:sdtContent>
              <w:p w14:paraId="147437E8" w14:textId="77777777" w:rsidR="001B41AD" w:rsidRPr="003C7DED" w:rsidRDefault="001B41AD" w:rsidP="0000343C">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644392904"/>
              <w14:checkbox>
                <w14:checked w14:val="0"/>
                <w14:checkedState w14:val="2612" w14:font="MS Gothic"/>
                <w14:uncheckedState w14:val="2610" w14:font="MS Gothic"/>
              </w14:checkbox>
            </w:sdtPr>
            <w:sdtEndPr/>
            <w:sdtContent>
              <w:p w14:paraId="49916C76" w14:textId="77777777" w:rsidR="001B41AD" w:rsidRPr="003C7DED" w:rsidRDefault="001B41AD" w:rsidP="0000343C">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1B41AD" w:rsidRPr="003C7DED" w14:paraId="1F821B1B" w14:textId="77777777" w:rsidTr="001B41AD">
        <w:trPr>
          <w:trHeight w:val="439"/>
        </w:trPr>
        <w:tc>
          <w:tcPr>
            <w:tcW w:w="551" w:type="dxa"/>
            <w:shd w:val="clear" w:color="auto" w:fill="F2F2F2" w:themeFill="background1" w:themeFillShade="F2"/>
            <w:vAlign w:val="center"/>
          </w:tcPr>
          <w:p w14:paraId="34642261"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0087B870"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BFBFBF" w:themeFill="background1" w:themeFillShade="BF"/>
            <w:vAlign w:val="center"/>
          </w:tcPr>
          <w:sdt>
            <w:sdtPr>
              <w:rPr>
                <w:rFonts w:ascii="Arial" w:hAnsi="Arial" w:cs="Arial"/>
                <w:sz w:val="22"/>
                <w:szCs w:val="22"/>
              </w:rPr>
              <w:id w:val="324639604"/>
              <w14:checkbox>
                <w14:checked w14:val="0"/>
                <w14:checkedState w14:val="2612" w14:font="MS Gothic"/>
                <w14:uncheckedState w14:val="2610" w14:font="MS Gothic"/>
              </w14:checkbox>
            </w:sdtPr>
            <w:sdtEndPr/>
            <w:sdtContent>
              <w:p w14:paraId="71BB41F4" w14:textId="77777777" w:rsidR="001B41AD" w:rsidRPr="003C7DED" w:rsidRDefault="001B41AD" w:rsidP="0000343C">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6349551"/>
              <w14:checkbox>
                <w14:checked w14:val="0"/>
                <w14:checkedState w14:val="2612" w14:font="MS Gothic"/>
                <w14:uncheckedState w14:val="2610" w14:font="MS Gothic"/>
              </w14:checkbox>
            </w:sdtPr>
            <w:sdtEndPr/>
            <w:sdtContent>
              <w:p w14:paraId="37DE205C" w14:textId="77777777" w:rsidR="001B41AD" w:rsidRPr="003C7DED" w:rsidRDefault="001B41AD" w:rsidP="0000343C">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465344194"/>
              <w14:checkbox>
                <w14:checked w14:val="0"/>
                <w14:checkedState w14:val="2612" w14:font="MS Gothic"/>
                <w14:uncheckedState w14:val="2610" w14:font="MS Gothic"/>
              </w14:checkbox>
            </w:sdtPr>
            <w:sdtEndPr/>
            <w:sdtContent>
              <w:p w14:paraId="5F8C2C08" w14:textId="77777777" w:rsidR="001B41AD" w:rsidRPr="003C7DED" w:rsidRDefault="001B41AD" w:rsidP="0000343C">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1B41AD" w:rsidRPr="003C7DED" w14:paraId="70B7F8BD" w14:textId="77777777" w:rsidTr="001B41AD">
        <w:trPr>
          <w:trHeight w:val="439"/>
        </w:trPr>
        <w:tc>
          <w:tcPr>
            <w:tcW w:w="551" w:type="dxa"/>
            <w:shd w:val="clear" w:color="auto" w:fill="F2F2F2" w:themeFill="background1" w:themeFillShade="F2"/>
            <w:vAlign w:val="center"/>
          </w:tcPr>
          <w:p w14:paraId="5D56995F"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5E46C50D"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BFBFBF" w:themeFill="background1" w:themeFillShade="BF"/>
            <w:vAlign w:val="center"/>
          </w:tcPr>
          <w:sdt>
            <w:sdtPr>
              <w:rPr>
                <w:rFonts w:ascii="Arial" w:hAnsi="Arial" w:cs="Arial"/>
                <w:sz w:val="22"/>
                <w:szCs w:val="22"/>
              </w:rPr>
              <w:id w:val="1717616931"/>
              <w14:checkbox>
                <w14:checked w14:val="1"/>
                <w14:checkedState w14:val="2612" w14:font="MS Gothic"/>
                <w14:uncheckedState w14:val="2610" w14:font="MS Gothic"/>
              </w14:checkbox>
            </w:sdtPr>
            <w:sdtEndPr/>
            <w:sdtContent>
              <w:p w14:paraId="5C026102" w14:textId="77777777" w:rsidR="001B41AD" w:rsidRDefault="001B41AD" w:rsidP="0000343C">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67925130"/>
              <w14:checkbox>
                <w14:checked w14:val="1"/>
                <w14:checkedState w14:val="2612" w14:font="MS Gothic"/>
                <w14:uncheckedState w14:val="2610" w14:font="MS Gothic"/>
              </w14:checkbox>
            </w:sdtPr>
            <w:sdtEndPr/>
            <w:sdtContent>
              <w:p w14:paraId="62506909" w14:textId="77777777" w:rsidR="001B41AD" w:rsidRDefault="001B41AD" w:rsidP="0000343C">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748227023"/>
              <w14:checkbox>
                <w14:checked w14:val="0"/>
                <w14:checkedState w14:val="2612" w14:font="MS Gothic"/>
                <w14:uncheckedState w14:val="2610" w14:font="MS Gothic"/>
              </w14:checkbox>
            </w:sdtPr>
            <w:sdtEndPr/>
            <w:sdtContent>
              <w:p w14:paraId="41DA59E8" w14:textId="77777777" w:rsidR="001B41AD" w:rsidRDefault="001B41AD" w:rsidP="0000343C">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1B41AD" w:rsidRPr="003C7DED" w14:paraId="72825916" w14:textId="77777777" w:rsidTr="0000343C">
        <w:trPr>
          <w:trHeight w:val="403"/>
        </w:trPr>
        <w:tc>
          <w:tcPr>
            <w:tcW w:w="10487" w:type="dxa"/>
            <w:gridSpan w:val="5"/>
            <w:shd w:val="clear" w:color="auto" w:fill="F2F2F2" w:themeFill="background1" w:themeFillShade="F2"/>
            <w:vAlign w:val="center"/>
          </w:tcPr>
          <w:p w14:paraId="5CCE543C"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 xml:space="preserve">If you have answered </w:t>
            </w:r>
            <w:r>
              <w:rPr>
                <w:rFonts w:ascii="Arial" w:hAnsi="Arial" w:cs="Arial"/>
                <w:b/>
                <w:bCs/>
                <w:sz w:val="22"/>
                <w:szCs w:val="22"/>
              </w:rPr>
              <w:t>YES</w:t>
            </w:r>
            <w:r>
              <w:rPr>
                <w:rFonts w:ascii="Arial" w:hAnsi="Arial" w:cs="Arial"/>
                <w:sz w:val="22"/>
                <w:szCs w:val="22"/>
              </w:rPr>
              <w:t xml:space="preserve"> to any of questions O1-O11, please provide justification detailing why this is necessary for the research.  </w:t>
            </w:r>
          </w:p>
        </w:tc>
      </w:tr>
      <w:tr w:rsidR="001B41AD" w:rsidRPr="003C7DED" w14:paraId="6D540764" w14:textId="77777777" w:rsidTr="0000343C">
        <w:trPr>
          <w:trHeight w:val="403"/>
        </w:trPr>
        <w:tc>
          <w:tcPr>
            <w:tcW w:w="551" w:type="dxa"/>
            <w:vAlign w:val="center"/>
          </w:tcPr>
          <w:p w14:paraId="0DA0924A" w14:textId="77777777" w:rsidR="001B41AD" w:rsidRPr="003C7DED" w:rsidRDefault="001B41AD" w:rsidP="0000343C">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6418C692" w14:textId="77777777" w:rsidR="001B41AD" w:rsidRPr="001B41AD" w:rsidRDefault="001B41AD" w:rsidP="0000343C">
            <w:pPr>
              <w:rPr>
                <w:rFonts w:ascii="Arial" w:hAnsi="Arial" w:cs="Arial"/>
                <w:color w:val="00B050"/>
                <w:sz w:val="22"/>
                <w:szCs w:val="22"/>
              </w:rPr>
            </w:pPr>
            <w:r>
              <w:rPr>
                <w:rFonts w:ascii="Arial" w:hAnsi="Arial" w:cs="Arial"/>
                <w:color w:val="00B050"/>
                <w:sz w:val="22"/>
                <w:szCs w:val="22"/>
              </w:rPr>
              <w:t>State which AI tool or tools you will be using, and where they are based (or store their data – you may need to check their webpages or user agreement for this). If you are planning to use Copilot then say if you’re using the UWTSD version of it or the public version. You should also show how you are complying with current UWTSD guidance/policy of the use of AI.</w:t>
            </w:r>
          </w:p>
          <w:p w14:paraId="121C571D" w14:textId="77777777" w:rsidR="00D40CA0" w:rsidRDefault="00D40CA0" w:rsidP="0000343C">
            <w:pPr>
              <w:autoSpaceDE w:val="0"/>
              <w:autoSpaceDN w:val="0"/>
              <w:adjustRightInd w:val="0"/>
              <w:rPr>
                <w:rFonts w:ascii="Arial" w:hAnsi="Arial" w:cs="Arial"/>
                <w:i/>
                <w:sz w:val="22"/>
                <w:szCs w:val="22"/>
              </w:rPr>
            </w:pPr>
          </w:p>
          <w:p w14:paraId="6BEFE5E9" w14:textId="2D0ACB0C" w:rsidR="001B41AD" w:rsidRPr="003C7DED" w:rsidRDefault="001B41AD" w:rsidP="0000343C">
            <w:pPr>
              <w:autoSpaceDE w:val="0"/>
              <w:autoSpaceDN w:val="0"/>
              <w:adjustRightInd w:val="0"/>
              <w:rPr>
                <w:rFonts w:ascii="Arial" w:hAnsi="Arial" w:cs="Arial"/>
              </w:rPr>
            </w:pPr>
            <w:r>
              <w:rPr>
                <w:rFonts w:ascii="Arial" w:hAnsi="Arial" w:cs="Arial"/>
                <w:i/>
                <w:sz w:val="22"/>
                <w:szCs w:val="22"/>
              </w:rPr>
              <w:t>Microsoft Copilot (UWTSD institutional version via Office 365) may be used to assist with literature searching and academic writing support (e.g. grammar checking and sentence clarity). This use complies with current UWTSD AI guidance and policy. No personal data or participant survey responses will be entered into any AI tool. All AI-assisted content will be independently reviewed, verified for accuracy, and appropriately acknowledged in accordance with UWTSD academic integrity and AI use policy. AI will not be used to generate research findings, fabricate data, or substitute for original academic analysis.</w:t>
            </w:r>
          </w:p>
        </w:tc>
      </w:tr>
    </w:tbl>
    <w:p w14:paraId="6349A520" w14:textId="77777777" w:rsidR="001B41AD" w:rsidRDefault="001B41AD" w:rsidP="00694EA8">
      <w:pPr>
        <w:rPr>
          <w:rFonts w:ascii="Arial" w:hAnsi="Arial" w:cs="Arial"/>
          <w:b/>
          <w:bCs/>
          <w:sz w:val="22"/>
          <w:szCs w:val="22"/>
        </w:rPr>
      </w:pPr>
    </w:p>
    <w:p w14:paraId="1954778D" w14:textId="28D34040" w:rsidR="002A152D" w:rsidRDefault="002A152D">
      <w:pPr>
        <w:rPr>
          <w:rFonts w:ascii="Arial" w:hAnsi="Arial" w:cs="Arial"/>
          <w:b/>
          <w:bCs/>
          <w:sz w:val="22"/>
          <w:szCs w:val="22"/>
        </w:rPr>
      </w:pPr>
    </w:p>
    <w:p w14:paraId="587B2A5F" w14:textId="7833F4DC" w:rsidR="00694EA8" w:rsidRPr="00354F34" w:rsidRDefault="00694EA8" w:rsidP="00354F34">
      <w:pPr>
        <w:autoSpaceDE w:val="0"/>
        <w:autoSpaceDN w:val="0"/>
        <w:adjustRightInd w:val="0"/>
        <w:spacing w:after="240"/>
        <w:jc w:val="both"/>
        <w:rPr>
          <w:rFonts w:ascii="Arial" w:hAnsi="Arial" w:cs="Arial"/>
          <w:b/>
          <w:sz w:val="22"/>
          <w:szCs w:val="22"/>
        </w:rPr>
      </w:pPr>
      <w:r>
        <w:rPr>
          <w:rFonts w:ascii="Arial" w:hAnsi="Arial" w:cs="Arial"/>
          <w:b/>
          <w:sz w:val="22"/>
          <w:szCs w:val="22"/>
        </w:rPr>
        <w:t>SECTION J: Declaration</w:t>
      </w:r>
    </w:p>
    <w:tbl>
      <w:tblPr>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8"/>
        <w:gridCol w:w="554"/>
        <w:gridCol w:w="2835"/>
        <w:gridCol w:w="4949"/>
        <w:gridCol w:w="10"/>
        <w:gridCol w:w="2123"/>
        <w:gridCol w:w="6"/>
      </w:tblGrid>
      <w:tr w:rsidR="004D0161" w:rsidRPr="004C3A0B" w14:paraId="2FA8A433" w14:textId="77777777" w:rsidTr="003C3C40">
        <w:trPr>
          <w:gridBefore w:val="1"/>
          <w:wBefore w:w="8" w:type="dxa"/>
          <w:trHeight w:val="1807"/>
        </w:trPr>
        <w:tc>
          <w:tcPr>
            <w:tcW w:w="554" w:type="dxa"/>
            <w:shd w:val="clear" w:color="auto" w:fill="F2F2F2" w:themeFill="background1" w:themeFillShade="F2"/>
            <w:vAlign w:val="center"/>
          </w:tcPr>
          <w:p w14:paraId="6D289FB0" w14:textId="2745153E" w:rsidR="004D0161" w:rsidRPr="004C3A0B" w:rsidRDefault="004D0161" w:rsidP="00BC301B">
            <w:pPr>
              <w:jc w:val="center"/>
              <w:rPr>
                <w:rFonts w:ascii="Arial" w:hAnsi="Arial" w:cs="Arial"/>
                <w:sz w:val="22"/>
                <w:szCs w:val="22"/>
              </w:rPr>
            </w:pPr>
          </w:p>
        </w:tc>
        <w:tc>
          <w:tcPr>
            <w:tcW w:w="9923" w:type="dxa"/>
            <w:gridSpan w:val="5"/>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77777777" w:rsidR="004D0161" w:rsidRPr="004C3A0B" w:rsidRDefault="004D0161" w:rsidP="000C3A29">
            <w:pPr>
              <w:jc w:val="both"/>
              <w:rPr>
                <w:rFonts w:ascii="Arial" w:hAnsi="Arial" w:cs="Arial"/>
                <w:color w:val="000080"/>
                <w:sz w:val="22"/>
                <w:szCs w:val="22"/>
              </w:rPr>
            </w:pPr>
            <w:r>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0" w:history="1">
              <w:r>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3C3C40">
        <w:trPr>
          <w:gridBefore w:val="1"/>
          <w:wBefore w:w="8" w:type="dxa"/>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BC301B">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Pr>
                <w:rFonts w:ascii="Arial" w:hAnsi="Arial" w:cs="Arial"/>
                <w:b/>
                <w:bCs/>
                <w:sz w:val="22"/>
                <w:szCs w:val="22"/>
              </w:rPr>
              <w:t>Signature of applicant:</w:t>
            </w:r>
          </w:p>
        </w:tc>
        <w:tc>
          <w:tcPr>
            <w:tcW w:w="4949" w:type="dxa"/>
            <w:tcBorders>
              <w:left w:val="single" w:sz="4" w:space="0" w:color="auto"/>
            </w:tcBorders>
            <w:vAlign w:val="center"/>
          </w:tcPr>
          <w:p w14:paraId="417337B7" w14:textId="5857AB2D" w:rsidR="004D0161" w:rsidRPr="004C3A0B" w:rsidRDefault="00AE525E" w:rsidP="00694EA8">
            <w:pPr>
              <w:spacing w:before="100" w:beforeAutospacing="1" w:after="100" w:afterAutospacing="1"/>
              <w:rPr>
                <w:rFonts w:ascii="Arial" w:hAnsi="Arial" w:cs="Arial"/>
                <w:sz w:val="22"/>
                <w:szCs w:val="22"/>
              </w:rPr>
            </w:pPr>
            <w:r>
              <w:rPr>
                <w:rFonts w:ascii="Arial" w:hAnsi="Arial" w:cs="Arial"/>
                <w:sz w:val="22"/>
                <w:szCs w:val="22"/>
              </w:rPr>
              <w:t xml:space="preserve">Divyeshbhai kaklotar </w:t>
            </w:r>
          </w:p>
        </w:tc>
        <w:tc>
          <w:tcPr>
            <w:tcW w:w="2139" w:type="dxa"/>
            <w:gridSpan w:val="3"/>
            <w:vAlign w:val="center"/>
          </w:tcPr>
          <w:p w14:paraId="08B071C1" w14:textId="7408B20E" w:rsidR="00AE525E" w:rsidRDefault="004D0161" w:rsidP="00694EA8">
            <w:pPr>
              <w:spacing w:before="100" w:beforeAutospacing="1" w:after="100" w:afterAutospacing="1"/>
              <w:rPr>
                <w:rFonts w:ascii="Arial" w:hAnsi="Arial" w:cs="Arial"/>
                <w:b/>
                <w:bCs/>
                <w:sz w:val="22"/>
                <w:szCs w:val="22"/>
              </w:rPr>
            </w:pPr>
            <w:r>
              <w:rPr>
                <w:rFonts w:ascii="Arial" w:hAnsi="Arial" w:cs="Arial"/>
                <w:b/>
                <w:bCs/>
                <w:sz w:val="22"/>
                <w:szCs w:val="22"/>
              </w:rPr>
              <w:t>Date:</w:t>
            </w:r>
          </w:p>
          <w:p w14:paraId="6C1C1BE5" w14:textId="4B16B1D5" w:rsidR="004D0161" w:rsidRPr="004C3A0B" w:rsidRDefault="001E0EBB" w:rsidP="00694EA8">
            <w:pPr>
              <w:spacing w:before="100" w:beforeAutospacing="1" w:after="100" w:afterAutospacing="1"/>
              <w:rPr>
                <w:rFonts w:ascii="Arial" w:hAnsi="Arial" w:cs="Arial"/>
                <w:sz w:val="22"/>
                <w:szCs w:val="22"/>
              </w:rPr>
            </w:pPr>
            <w:r>
              <w:rPr>
                <w:rFonts w:ascii="Arial" w:hAnsi="Arial" w:cs="Arial"/>
                <w:sz w:val="22"/>
                <w:szCs w:val="22"/>
              </w:rPr>
              <w:t>18/03/2026</w:t>
            </w:r>
          </w:p>
        </w:tc>
      </w:tr>
      <w:tr w:rsidR="00AA7E42" w:rsidRPr="004C3A0B" w14:paraId="0E18574D"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6"/>
        </w:trPr>
        <w:tc>
          <w:tcPr>
            <w:tcW w:w="562" w:type="dxa"/>
            <w:gridSpan w:val="2"/>
            <w:shd w:val="clear" w:color="auto" w:fill="F2F2F2" w:themeFill="background1" w:themeFillShade="F2"/>
            <w:vAlign w:val="center"/>
          </w:tcPr>
          <w:p w14:paraId="33C64BB8" w14:textId="47625F7B" w:rsidR="00AA7E42" w:rsidRPr="004C3A0B" w:rsidRDefault="00903B3C" w:rsidP="00BC301B">
            <w:pPr>
              <w:pStyle w:val="ListParagraph"/>
              <w:ind w:left="0"/>
              <w:jc w:val="center"/>
              <w:rPr>
                <w:rFonts w:ascii="Arial" w:hAnsi="Arial" w:cs="Arial"/>
              </w:rPr>
            </w:pPr>
            <w:r>
              <w:rPr>
                <w:rFonts w:ascii="Arial" w:hAnsi="Arial" w:cs="Arial"/>
              </w:rPr>
              <w:t>2</w:t>
            </w:r>
          </w:p>
        </w:tc>
        <w:tc>
          <w:tcPr>
            <w:tcW w:w="2835" w:type="dxa"/>
            <w:shd w:val="clear" w:color="auto" w:fill="F2F2F2" w:themeFill="background1" w:themeFillShade="F2"/>
            <w:vAlign w:val="center"/>
          </w:tcPr>
          <w:p w14:paraId="37C87372" w14:textId="13A6D9B8" w:rsidR="00AA7E42" w:rsidRPr="004C3A0B" w:rsidRDefault="00AA7E42" w:rsidP="00CA7241">
            <w:pPr>
              <w:pStyle w:val="ListParagraph"/>
              <w:ind w:left="0"/>
              <w:rPr>
                <w:rFonts w:ascii="Arial" w:hAnsi="Arial" w:cs="Arial"/>
              </w:rPr>
            </w:pPr>
            <w:r>
              <w:rPr>
                <w:rFonts w:ascii="Arial" w:hAnsi="Arial" w:cs="Arial"/>
              </w:rPr>
              <w:t>Supervisor:</w:t>
            </w:r>
          </w:p>
        </w:tc>
        <w:tc>
          <w:tcPr>
            <w:tcW w:w="4959" w:type="dxa"/>
            <w:gridSpan w:val="2"/>
            <w:vAlign w:val="center"/>
          </w:tcPr>
          <w:p w14:paraId="2001AF23" w14:textId="77777777" w:rsidR="00AA7E42" w:rsidRPr="004C3A0B" w:rsidRDefault="00AA7E42" w:rsidP="00CA7241">
            <w:pPr>
              <w:pStyle w:val="ListParagraph"/>
              <w:ind w:left="0"/>
              <w:rPr>
                <w:rFonts w:ascii="Arial" w:hAnsi="Arial" w:cs="Arial"/>
              </w:rPr>
            </w:pPr>
          </w:p>
        </w:tc>
        <w:tc>
          <w:tcPr>
            <w:tcW w:w="2123" w:type="dxa"/>
            <w:vMerge w:val="restart"/>
          </w:tcPr>
          <w:p w14:paraId="7BA89991" w14:textId="77777777" w:rsidR="00AA7E42" w:rsidRPr="004C3A0B" w:rsidRDefault="00AA7E42" w:rsidP="0092487B">
            <w:pPr>
              <w:pStyle w:val="ListParagraph"/>
              <w:ind w:left="0"/>
              <w:rPr>
                <w:rFonts w:ascii="Arial" w:hAnsi="Arial" w:cs="Arial"/>
              </w:rPr>
            </w:pPr>
            <w:r>
              <w:rPr>
                <w:rFonts w:ascii="Arial" w:hAnsi="Arial" w:cs="Arial"/>
                <w:b/>
                <w:bCs/>
              </w:rPr>
              <w:t>Date:</w:t>
            </w:r>
          </w:p>
        </w:tc>
      </w:tr>
      <w:tr w:rsidR="00AA7E42" w:rsidRPr="004C3A0B" w14:paraId="3D4592A7"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7"/>
        </w:trPr>
        <w:tc>
          <w:tcPr>
            <w:tcW w:w="562" w:type="dxa"/>
            <w:gridSpan w:val="2"/>
            <w:shd w:val="clear" w:color="auto" w:fill="F2F2F2" w:themeFill="background1" w:themeFillShade="F2"/>
            <w:vAlign w:val="center"/>
          </w:tcPr>
          <w:p w14:paraId="71B2DBDC" w14:textId="1ACC80AE" w:rsidR="00AA7E42" w:rsidRPr="004C3A0B" w:rsidRDefault="00903B3C" w:rsidP="00BC301B">
            <w:pPr>
              <w:pStyle w:val="ListParagraph"/>
              <w:ind w:left="0"/>
              <w:jc w:val="center"/>
              <w:rPr>
                <w:rFonts w:ascii="Arial" w:hAnsi="Arial" w:cs="Arial"/>
              </w:rPr>
            </w:pPr>
            <w:r>
              <w:rPr>
                <w:rFonts w:ascii="Arial" w:hAnsi="Arial" w:cs="Arial"/>
              </w:rPr>
              <w:t>3</w:t>
            </w:r>
          </w:p>
        </w:tc>
        <w:tc>
          <w:tcPr>
            <w:tcW w:w="2835" w:type="dxa"/>
            <w:shd w:val="clear" w:color="auto" w:fill="F2F2F2" w:themeFill="background1" w:themeFillShade="F2"/>
            <w:vAlign w:val="center"/>
          </w:tcPr>
          <w:p w14:paraId="56D9CFC1" w14:textId="64E64A07" w:rsidR="00AA7E42" w:rsidRPr="004C3A0B" w:rsidRDefault="00AA7E42" w:rsidP="0092487B">
            <w:pPr>
              <w:pStyle w:val="ListParagraph"/>
              <w:ind w:left="0"/>
              <w:rPr>
                <w:rFonts w:ascii="Arial" w:hAnsi="Arial" w:cs="Arial"/>
              </w:rPr>
            </w:pPr>
            <w:r>
              <w:rPr>
                <w:rFonts w:ascii="Arial" w:hAnsi="Arial" w:cs="Arial"/>
              </w:rPr>
              <w:t>Signature:</w:t>
            </w:r>
          </w:p>
        </w:tc>
        <w:tc>
          <w:tcPr>
            <w:tcW w:w="4959" w:type="dxa"/>
            <w:gridSpan w:val="2"/>
            <w:vAlign w:val="center"/>
          </w:tcPr>
          <w:p w14:paraId="7D041473" w14:textId="77777777" w:rsidR="00AA7E42" w:rsidRPr="004C3A0B" w:rsidRDefault="00AA7E42" w:rsidP="0092487B">
            <w:pPr>
              <w:pStyle w:val="ListParagraph"/>
              <w:ind w:left="0"/>
              <w:rPr>
                <w:rFonts w:ascii="Arial" w:hAnsi="Arial" w:cs="Arial"/>
              </w:rPr>
            </w:pPr>
          </w:p>
          <w:p w14:paraId="20916ADA" w14:textId="77777777" w:rsidR="00AA7E42" w:rsidRPr="004C3A0B" w:rsidRDefault="00AA7E42" w:rsidP="0092487B">
            <w:pPr>
              <w:pStyle w:val="ListParagraph"/>
              <w:ind w:left="0"/>
              <w:rPr>
                <w:rFonts w:ascii="Arial" w:hAnsi="Arial" w:cs="Arial"/>
              </w:rPr>
            </w:pPr>
          </w:p>
        </w:tc>
        <w:tc>
          <w:tcPr>
            <w:tcW w:w="2123" w:type="dxa"/>
            <w:vMerge/>
            <w:vAlign w:val="center"/>
          </w:tcPr>
          <w:p w14:paraId="05BCF667" w14:textId="77777777" w:rsidR="00AA7E42" w:rsidRPr="004C3A0B" w:rsidRDefault="00AA7E42" w:rsidP="0092487B">
            <w:pPr>
              <w:pStyle w:val="ListParagraph"/>
              <w:ind w:left="0"/>
              <w:rPr>
                <w:rFonts w:ascii="Arial" w:hAnsi="Arial" w:cs="Arial"/>
              </w:rPr>
            </w:pPr>
          </w:p>
        </w:tc>
      </w:tr>
    </w:tbl>
    <w:p w14:paraId="3117E437" w14:textId="55E0F123" w:rsidR="000C3A29" w:rsidRDefault="000C3A29" w:rsidP="000700F9">
      <w:pPr>
        <w:rPr>
          <w:rFonts w:ascii="Arial" w:hAnsi="Arial" w:cs="Arial"/>
          <w:sz w:val="22"/>
          <w:szCs w:val="22"/>
        </w:rPr>
      </w:pPr>
    </w:p>
    <w:sectPr w:rsidR="000C3A29" w:rsidSect="00A121A0">
      <w:headerReference w:type="default" r:id="rId11"/>
      <w:footerReference w:type="default" r:id="rId12"/>
      <w:pgSz w:w="11906" w:h="16838" w:code="9"/>
      <w:pgMar w:top="720" w:right="720" w:bottom="720" w:left="720"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496C22" w14:textId="77777777" w:rsidR="00B26505" w:rsidRDefault="00B26505" w:rsidP="00390251">
      <w:r>
        <w:separator/>
      </w:r>
    </w:p>
    <w:p w14:paraId="66C62007" w14:textId="77777777" w:rsidR="00B26505" w:rsidRDefault="00B26505"/>
  </w:endnote>
  <w:endnote w:type="continuationSeparator" w:id="0">
    <w:p w14:paraId="591BD103" w14:textId="77777777" w:rsidR="00B26505" w:rsidRDefault="00B26505" w:rsidP="00390251">
      <w:r>
        <w:continuationSeparator/>
      </w:r>
    </w:p>
    <w:p w14:paraId="1B2E343D" w14:textId="77777777" w:rsidR="00B26505" w:rsidRDefault="00B2650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Segoe UI Symbol">
    <w:panose1 w:val="020B0502040204020203"/>
    <w:charset w:val="00"/>
    <w:family w:val="swiss"/>
    <w:pitch w:val="variable"/>
    <w:sig w:usb0="800001E3" w:usb1="1200FFEF" w:usb2="0064C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5301B7" w14:textId="77777777" w:rsidR="00E0132E" w:rsidRDefault="001B41AD" w:rsidP="00E6714D">
    <w:pPr>
      <w:pStyle w:val="Footer"/>
      <w:rPr>
        <w:rStyle w:val="PageNumber"/>
        <w:rFonts w:ascii="Arial" w:hAnsi="Arial" w:cs="Arial"/>
      </w:rPr>
    </w:pPr>
    <w:r>
      <w:rPr>
        <w:rFonts w:ascii="Arial" w:hAnsi="Arial" w:cs="Arial"/>
      </w:rPr>
      <w:t>January 2026</w:t>
    </w:r>
    <w:r w:rsidR="003D0884">
      <w:rPr>
        <w:rFonts w:ascii="Arial" w:hAnsi="Arial" w:cs="Arial"/>
      </w:rPr>
      <w:ptab w:relativeTo="margin" w:alignment="center" w:leader="none"/>
    </w:r>
    <w:r w:rsidR="003D0884" w:rsidRPr="00B70B72">
      <w:rPr>
        <w:rStyle w:val="PageNumber"/>
        <w:rFonts w:ascii="Arial" w:hAnsi="Arial" w:cs="Arial"/>
      </w:rPr>
      <w:fldChar w:fldCharType="begin"/>
    </w:r>
    <w:r w:rsidR="003D0884" w:rsidRPr="00B70B72">
      <w:rPr>
        <w:rStyle w:val="PageNumber"/>
        <w:rFonts w:ascii="Arial" w:hAnsi="Arial" w:cs="Arial"/>
      </w:rPr>
      <w:instrText xml:space="preserve"> PAGE </w:instrText>
    </w:r>
    <w:r w:rsidR="003D0884" w:rsidRPr="00B70B72">
      <w:rPr>
        <w:rStyle w:val="PageNumber"/>
        <w:rFonts w:ascii="Arial" w:hAnsi="Arial" w:cs="Arial"/>
      </w:rPr>
      <w:fldChar w:fldCharType="separate"/>
    </w:r>
    <w:r w:rsidR="00DD2B40">
      <w:rPr>
        <w:rStyle w:val="PageNumber"/>
        <w:rFonts w:ascii="Arial" w:hAnsi="Arial" w:cs="Arial"/>
        <w:noProof/>
      </w:rPr>
      <w:t>8</w:t>
    </w:r>
    <w:r w:rsidR="003D0884" w:rsidRPr="00B70B72">
      <w:rPr>
        <w:rStyle w:val="PageNumber"/>
        <w:rFonts w:ascii="Arial" w:hAnsi="Arial" w:cs="Arial"/>
      </w:rPr>
      <w:fldChar w:fldCharType="end"/>
    </w:r>
    <w:r w:rsidR="003D0884">
      <w:rPr>
        <w:rStyle w:val="PageNumber"/>
        <w:rFonts w:ascii="Arial" w:hAnsi="Arial" w:cs="Arial"/>
      </w:rPr>
      <w:ptab w:relativeTo="margin" w:alignment="right" w:leader="none"/>
    </w:r>
    <w:r w:rsidR="003D0884">
      <w:rPr>
        <w:rStyle w:val="PageNumber"/>
        <w:rFonts w:ascii="Arial" w:hAnsi="Arial" w:cs="Arial"/>
      </w:rPr>
      <w:t>Ethical Approval Form</w:t>
    </w:r>
    <w:r w:rsidR="00477654">
      <w:rPr>
        <w:rStyle w:val="PageNumber"/>
        <w:rFonts w:ascii="Arial" w:hAnsi="Arial" w:cs="Arial"/>
      </w:rPr>
      <w:t xml:space="preserve"> </w:t>
    </w:r>
  </w:p>
  <w:p w14:paraId="7E371967" w14:textId="04483BD0" w:rsidR="003D0884" w:rsidRDefault="00E0132E" w:rsidP="00E6714D">
    <w:pPr>
      <w:pStyle w:val="Footer"/>
    </w:pPr>
    <w:r>
      <w:rPr>
        <w:rStyle w:val="PageNumber"/>
        <w:rFonts w:ascii="Arial" w:hAnsi="Arial" w:cs="Arial"/>
      </w:rPr>
      <w:t xml:space="preserve">                                        </w:t>
    </w:r>
    <w:r w:rsidRPr="00E0132E">
      <w:rPr>
        <w:rFonts w:ascii="Arial" w:hAnsi="Arial" w:cs="Arial"/>
        <w:b/>
        <w:bCs/>
        <w:sz w:val="16"/>
        <w:szCs w:val="16"/>
      </w:rPr>
      <w:t>UNDERGRADUATE AND TAUGHT POSTGRADUATE COURSES ONLY</w:t>
    </w:r>
    <w:r>
      <w:rPr>
        <w:rStyle w:val="PageNumber"/>
        <w:rFonts w:ascii="Arial" w:hAnsi="Arial" w:cs="Arial"/>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3AC93C" w14:textId="77777777" w:rsidR="00B26505" w:rsidRDefault="00B26505" w:rsidP="00390251">
      <w:r>
        <w:separator/>
      </w:r>
    </w:p>
    <w:p w14:paraId="5A46D118" w14:textId="77777777" w:rsidR="00B26505" w:rsidRDefault="00B26505"/>
  </w:footnote>
  <w:footnote w:type="continuationSeparator" w:id="0">
    <w:p w14:paraId="7E9D6CB0" w14:textId="77777777" w:rsidR="00B26505" w:rsidRDefault="00B26505" w:rsidP="00390251">
      <w:r>
        <w:continuationSeparator/>
      </w:r>
    </w:p>
    <w:p w14:paraId="785FA38E" w14:textId="77777777" w:rsidR="00B26505" w:rsidRDefault="00B2650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1F3B8DE1" w:rsidR="003D0884" w:rsidRPr="00E0132E" w:rsidRDefault="003D0884" w:rsidP="00E0132E">
    <w:pPr>
      <w:pStyle w:val="Header"/>
      <w:rPr>
        <w:rFonts w:ascii="Arial" w:hAnsi="Arial" w:cs="Arial"/>
        <w:b/>
        <w:bCs/>
        <w:sz w:val="16"/>
        <w:szCs w:val="16"/>
      </w:rPr>
    </w:pPr>
    <w:r w:rsidRPr="00E0132E">
      <w:rPr>
        <w:rFonts w:ascii="Arial" w:hAnsi="Arial" w:cs="Arial"/>
        <w:b/>
        <w:bCs/>
        <w:sz w:val="16"/>
        <w:szCs w:val="16"/>
      </w:rPr>
      <w:t xml:space="preserve">ETHICS FORM </w:t>
    </w:r>
    <w:r w:rsidR="00A121A0" w:rsidRPr="00E0132E">
      <w:rPr>
        <w:rFonts w:ascii="Arial" w:hAnsi="Arial" w:cs="Arial"/>
        <w:b/>
        <w:bCs/>
        <w:sz w:val="16"/>
        <w:szCs w:val="16"/>
      </w:rPr>
      <w:t>–</w:t>
    </w:r>
    <w:r w:rsidR="00D40CA0" w:rsidRPr="00E0132E">
      <w:rPr>
        <w:rFonts w:ascii="Arial" w:hAnsi="Arial" w:cs="Arial"/>
        <w:b/>
        <w:bCs/>
        <w:sz w:val="16"/>
        <w:szCs w:val="16"/>
      </w:rPr>
      <w:t xml:space="preserve"> </w:t>
    </w:r>
    <w:r w:rsidR="0064286E" w:rsidRPr="00E0132E">
      <w:rPr>
        <w:rFonts w:ascii="Arial" w:hAnsi="Arial" w:cs="Arial"/>
        <w:b/>
        <w:bCs/>
        <w:sz w:val="16"/>
        <w:szCs w:val="16"/>
      </w:rPr>
      <w:t xml:space="preserve">UNDERGRADUATE </w:t>
    </w:r>
    <w:r w:rsidR="00E0132E" w:rsidRPr="00E0132E">
      <w:rPr>
        <w:rFonts w:ascii="Arial" w:hAnsi="Arial" w:cs="Arial"/>
        <w:b/>
        <w:bCs/>
        <w:sz w:val="16"/>
        <w:szCs w:val="16"/>
      </w:rPr>
      <w:t>AND TAUGHT POSTGRADUATE COURSES</w:t>
    </w:r>
    <w:r w:rsidR="00A121A0" w:rsidRPr="00E0132E">
      <w:rPr>
        <w:rFonts w:ascii="Arial" w:hAnsi="Arial" w:cs="Arial"/>
        <w:b/>
        <w:bCs/>
        <w:sz w:val="16"/>
        <w:szCs w:val="16"/>
      </w:rPr>
      <w:t xml:space="preserve"> ONLY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48079137">
    <w:abstractNumId w:val="10"/>
  </w:num>
  <w:num w:numId="2" w16cid:durableId="1876387007">
    <w:abstractNumId w:val="19"/>
  </w:num>
  <w:num w:numId="3" w16cid:durableId="966281650">
    <w:abstractNumId w:val="2"/>
  </w:num>
  <w:num w:numId="4" w16cid:durableId="608397184">
    <w:abstractNumId w:val="24"/>
  </w:num>
  <w:num w:numId="5" w16cid:durableId="158718063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2244995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9899488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28462825">
    <w:abstractNumId w:val="3"/>
  </w:num>
  <w:num w:numId="9" w16cid:durableId="1087070072">
    <w:abstractNumId w:val="7"/>
  </w:num>
  <w:num w:numId="10" w16cid:durableId="1643198124">
    <w:abstractNumId w:val="8"/>
  </w:num>
  <w:num w:numId="11" w16cid:durableId="1094789016">
    <w:abstractNumId w:val="22"/>
  </w:num>
  <w:num w:numId="12" w16cid:durableId="201676574">
    <w:abstractNumId w:val="20"/>
  </w:num>
  <w:num w:numId="13" w16cid:durableId="189995854">
    <w:abstractNumId w:val="21"/>
  </w:num>
  <w:num w:numId="14" w16cid:durableId="1611931583">
    <w:abstractNumId w:val="0"/>
  </w:num>
  <w:num w:numId="15" w16cid:durableId="1659993470">
    <w:abstractNumId w:val="5"/>
  </w:num>
  <w:num w:numId="16" w16cid:durableId="1659309094">
    <w:abstractNumId w:val="6"/>
  </w:num>
  <w:num w:numId="17" w16cid:durableId="1338845257">
    <w:abstractNumId w:val="11"/>
  </w:num>
  <w:num w:numId="18" w16cid:durableId="1662150999">
    <w:abstractNumId w:val="13"/>
  </w:num>
  <w:num w:numId="19" w16cid:durableId="48265336">
    <w:abstractNumId w:val="23"/>
  </w:num>
  <w:num w:numId="20" w16cid:durableId="211818222">
    <w:abstractNumId w:val="4"/>
  </w:num>
  <w:num w:numId="21" w16cid:durableId="613946751">
    <w:abstractNumId w:val="14"/>
  </w:num>
  <w:num w:numId="22" w16cid:durableId="1399202975">
    <w:abstractNumId w:val="18"/>
  </w:num>
  <w:num w:numId="23" w16cid:durableId="1519847789">
    <w:abstractNumId w:val="1"/>
  </w:num>
  <w:num w:numId="24" w16cid:durableId="807361496">
    <w:abstractNumId w:val="9"/>
  </w:num>
  <w:num w:numId="25" w16cid:durableId="1316760866">
    <w:abstractNumId w:val="12"/>
  </w:num>
  <w:num w:numId="26" w16cid:durableId="1190681930">
    <w:abstractNumId w:val="25"/>
  </w:num>
  <w:num w:numId="27" w16cid:durableId="965308682">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removePersonalInformation/>
  <w:removeDateAndTime/>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inkAnnotation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65801"/>
    <w:rsid w:val="000700F9"/>
    <w:rsid w:val="000710FE"/>
    <w:rsid w:val="000731C9"/>
    <w:rsid w:val="00075462"/>
    <w:rsid w:val="00077EA9"/>
    <w:rsid w:val="000819F1"/>
    <w:rsid w:val="0008353C"/>
    <w:rsid w:val="00084DC7"/>
    <w:rsid w:val="0008799F"/>
    <w:rsid w:val="00090CF7"/>
    <w:rsid w:val="000924DD"/>
    <w:rsid w:val="00095059"/>
    <w:rsid w:val="00096209"/>
    <w:rsid w:val="000B0A8F"/>
    <w:rsid w:val="000B5723"/>
    <w:rsid w:val="000B58AD"/>
    <w:rsid w:val="000C0C2F"/>
    <w:rsid w:val="000C3A29"/>
    <w:rsid w:val="000C5E77"/>
    <w:rsid w:val="000C7409"/>
    <w:rsid w:val="000D067B"/>
    <w:rsid w:val="000D23C8"/>
    <w:rsid w:val="000E2AD0"/>
    <w:rsid w:val="000F1514"/>
    <w:rsid w:val="000F2470"/>
    <w:rsid w:val="000F6BA5"/>
    <w:rsid w:val="000F7C83"/>
    <w:rsid w:val="00102B85"/>
    <w:rsid w:val="0010484B"/>
    <w:rsid w:val="00113E57"/>
    <w:rsid w:val="00121600"/>
    <w:rsid w:val="00122E21"/>
    <w:rsid w:val="00124438"/>
    <w:rsid w:val="00126B4D"/>
    <w:rsid w:val="001312E4"/>
    <w:rsid w:val="00144D85"/>
    <w:rsid w:val="0014639E"/>
    <w:rsid w:val="00150EE4"/>
    <w:rsid w:val="00151286"/>
    <w:rsid w:val="001513B3"/>
    <w:rsid w:val="00152F36"/>
    <w:rsid w:val="001612C0"/>
    <w:rsid w:val="001703BF"/>
    <w:rsid w:val="00171735"/>
    <w:rsid w:val="00173776"/>
    <w:rsid w:val="00174A02"/>
    <w:rsid w:val="001808C3"/>
    <w:rsid w:val="001817E2"/>
    <w:rsid w:val="0019200D"/>
    <w:rsid w:val="00192411"/>
    <w:rsid w:val="00195B55"/>
    <w:rsid w:val="001A366F"/>
    <w:rsid w:val="001A4F87"/>
    <w:rsid w:val="001A7A8F"/>
    <w:rsid w:val="001B0B2F"/>
    <w:rsid w:val="001B41AD"/>
    <w:rsid w:val="001B66FA"/>
    <w:rsid w:val="001C09E8"/>
    <w:rsid w:val="001C269D"/>
    <w:rsid w:val="001C3201"/>
    <w:rsid w:val="001C3CC4"/>
    <w:rsid w:val="001C7C72"/>
    <w:rsid w:val="001D1817"/>
    <w:rsid w:val="001D3BD1"/>
    <w:rsid w:val="001D658A"/>
    <w:rsid w:val="001E0EBB"/>
    <w:rsid w:val="001E35F9"/>
    <w:rsid w:val="001F6460"/>
    <w:rsid w:val="001F79E2"/>
    <w:rsid w:val="00200104"/>
    <w:rsid w:val="00204E14"/>
    <w:rsid w:val="002063C3"/>
    <w:rsid w:val="002132F9"/>
    <w:rsid w:val="00213F52"/>
    <w:rsid w:val="00221686"/>
    <w:rsid w:val="00224A9A"/>
    <w:rsid w:val="0023138B"/>
    <w:rsid w:val="0023172C"/>
    <w:rsid w:val="00233B1F"/>
    <w:rsid w:val="00236D39"/>
    <w:rsid w:val="00240F9C"/>
    <w:rsid w:val="00255B51"/>
    <w:rsid w:val="00257ABC"/>
    <w:rsid w:val="002657B4"/>
    <w:rsid w:val="00266AB2"/>
    <w:rsid w:val="00272EE5"/>
    <w:rsid w:val="00280A88"/>
    <w:rsid w:val="002866BC"/>
    <w:rsid w:val="0029113C"/>
    <w:rsid w:val="00293A45"/>
    <w:rsid w:val="002A152D"/>
    <w:rsid w:val="002A7E77"/>
    <w:rsid w:val="002B56C1"/>
    <w:rsid w:val="002B6DE2"/>
    <w:rsid w:val="002B7789"/>
    <w:rsid w:val="002C4AEB"/>
    <w:rsid w:val="002D1837"/>
    <w:rsid w:val="002D3115"/>
    <w:rsid w:val="002D4DC9"/>
    <w:rsid w:val="002E0739"/>
    <w:rsid w:val="002E33E7"/>
    <w:rsid w:val="00303350"/>
    <w:rsid w:val="003171A8"/>
    <w:rsid w:val="003257BD"/>
    <w:rsid w:val="003264AE"/>
    <w:rsid w:val="003268ED"/>
    <w:rsid w:val="003302A1"/>
    <w:rsid w:val="00331A88"/>
    <w:rsid w:val="00332956"/>
    <w:rsid w:val="00344744"/>
    <w:rsid w:val="003505BC"/>
    <w:rsid w:val="00354F34"/>
    <w:rsid w:val="00361382"/>
    <w:rsid w:val="00363F3A"/>
    <w:rsid w:val="003656A9"/>
    <w:rsid w:val="00382031"/>
    <w:rsid w:val="00390251"/>
    <w:rsid w:val="00392D9A"/>
    <w:rsid w:val="00397B49"/>
    <w:rsid w:val="003A09CB"/>
    <w:rsid w:val="003A5C91"/>
    <w:rsid w:val="003B4D13"/>
    <w:rsid w:val="003B7AA2"/>
    <w:rsid w:val="003C07E3"/>
    <w:rsid w:val="003C31F5"/>
    <w:rsid w:val="003C3C40"/>
    <w:rsid w:val="003C5BF3"/>
    <w:rsid w:val="003C7018"/>
    <w:rsid w:val="003C76B6"/>
    <w:rsid w:val="003D0884"/>
    <w:rsid w:val="003D2A20"/>
    <w:rsid w:val="003D6F95"/>
    <w:rsid w:val="003F088B"/>
    <w:rsid w:val="003F6F7B"/>
    <w:rsid w:val="003F73A5"/>
    <w:rsid w:val="00413863"/>
    <w:rsid w:val="00413EEB"/>
    <w:rsid w:val="0041408E"/>
    <w:rsid w:val="0041420E"/>
    <w:rsid w:val="00424773"/>
    <w:rsid w:val="00425DA7"/>
    <w:rsid w:val="0042679B"/>
    <w:rsid w:val="00430FA4"/>
    <w:rsid w:val="00442053"/>
    <w:rsid w:val="00442954"/>
    <w:rsid w:val="00446096"/>
    <w:rsid w:val="0045485F"/>
    <w:rsid w:val="00462069"/>
    <w:rsid w:val="004632AA"/>
    <w:rsid w:val="00476398"/>
    <w:rsid w:val="0047697E"/>
    <w:rsid w:val="00477654"/>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3F61"/>
    <w:rsid w:val="004E4AC4"/>
    <w:rsid w:val="004E616D"/>
    <w:rsid w:val="004F059C"/>
    <w:rsid w:val="004F599C"/>
    <w:rsid w:val="005035A0"/>
    <w:rsid w:val="00515580"/>
    <w:rsid w:val="00526C56"/>
    <w:rsid w:val="00527AED"/>
    <w:rsid w:val="00531C04"/>
    <w:rsid w:val="0053302B"/>
    <w:rsid w:val="00536AEC"/>
    <w:rsid w:val="00546F01"/>
    <w:rsid w:val="0055785D"/>
    <w:rsid w:val="00560703"/>
    <w:rsid w:val="00563B3D"/>
    <w:rsid w:val="00564AD3"/>
    <w:rsid w:val="005704BE"/>
    <w:rsid w:val="00571817"/>
    <w:rsid w:val="00573226"/>
    <w:rsid w:val="00574528"/>
    <w:rsid w:val="005756CA"/>
    <w:rsid w:val="00581C49"/>
    <w:rsid w:val="00584B8F"/>
    <w:rsid w:val="005934C5"/>
    <w:rsid w:val="005960A0"/>
    <w:rsid w:val="00596BFA"/>
    <w:rsid w:val="005A76DA"/>
    <w:rsid w:val="005B52AE"/>
    <w:rsid w:val="005D0C38"/>
    <w:rsid w:val="005D6613"/>
    <w:rsid w:val="005E25AC"/>
    <w:rsid w:val="005E44E9"/>
    <w:rsid w:val="005E4987"/>
    <w:rsid w:val="005E6C44"/>
    <w:rsid w:val="005E7594"/>
    <w:rsid w:val="005F0709"/>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286E"/>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C79AE"/>
    <w:rsid w:val="007D46AF"/>
    <w:rsid w:val="007D4E07"/>
    <w:rsid w:val="007E14FB"/>
    <w:rsid w:val="007F23AA"/>
    <w:rsid w:val="007F29F6"/>
    <w:rsid w:val="007F3C4F"/>
    <w:rsid w:val="007F4303"/>
    <w:rsid w:val="007F5CA0"/>
    <w:rsid w:val="008102B5"/>
    <w:rsid w:val="00811D96"/>
    <w:rsid w:val="00812BEF"/>
    <w:rsid w:val="0082781D"/>
    <w:rsid w:val="00831C35"/>
    <w:rsid w:val="00831C69"/>
    <w:rsid w:val="008330B6"/>
    <w:rsid w:val="00833B10"/>
    <w:rsid w:val="008361B1"/>
    <w:rsid w:val="008372C0"/>
    <w:rsid w:val="0084005C"/>
    <w:rsid w:val="00841BE3"/>
    <w:rsid w:val="00842FC0"/>
    <w:rsid w:val="00844C9E"/>
    <w:rsid w:val="008461DD"/>
    <w:rsid w:val="008732E0"/>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34BE3"/>
    <w:rsid w:val="0094056C"/>
    <w:rsid w:val="009440D0"/>
    <w:rsid w:val="0094624B"/>
    <w:rsid w:val="00947984"/>
    <w:rsid w:val="0095110A"/>
    <w:rsid w:val="00954D22"/>
    <w:rsid w:val="009563B2"/>
    <w:rsid w:val="009574B4"/>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C65D2"/>
    <w:rsid w:val="009D2E0B"/>
    <w:rsid w:val="009E5020"/>
    <w:rsid w:val="009E71CD"/>
    <w:rsid w:val="009F41DE"/>
    <w:rsid w:val="009F5000"/>
    <w:rsid w:val="009F5AC3"/>
    <w:rsid w:val="009F6BB7"/>
    <w:rsid w:val="009F736C"/>
    <w:rsid w:val="00A003F5"/>
    <w:rsid w:val="00A07DB0"/>
    <w:rsid w:val="00A1213B"/>
    <w:rsid w:val="00A121A0"/>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E525E"/>
    <w:rsid w:val="00AE5AB8"/>
    <w:rsid w:val="00AE6BF5"/>
    <w:rsid w:val="00AF62A3"/>
    <w:rsid w:val="00AF7252"/>
    <w:rsid w:val="00B02F8E"/>
    <w:rsid w:val="00B10083"/>
    <w:rsid w:val="00B11122"/>
    <w:rsid w:val="00B12001"/>
    <w:rsid w:val="00B139CE"/>
    <w:rsid w:val="00B2018A"/>
    <w:rsid w:val="00B20CAD"/>
    <w:rsid w:val="00B23BFF"/>
    <w:rsid w:val="00B240F2"/>
    <w:rsid w:val="00B25DAE"/>
    <w:rsid w:val="00B26505"/>
    <w:rsid w:val="00B269EC"/>
    <w:rsid w:val="00B27E6D"/>
    <w:rsid w:val="00B30DF8"/>
    <w:rsid w:val="00B36238"/>
    <w:rsid w:val="00B3672F"/>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32EFB"/>
    <w:rsid w:val="00C34A87"/>
    <w:rsid w:val="00C359EF"/>
    <w:rsid w:val="00C40DAE"/>
    <w:rsid w:val="00C4357A"/>
    <w:rsid w:val="00C45C06"/>
    <w:rsid w:val="00C46A16"/>
    <w:rsid w:val="00C474BF"/>
    <w:rsid w:val="00C61A6D"/>
    <w:rsid w:val="00C64DB8"/>
    <w:rsid w:val="00C666E9"/>
    <w:rsid w:val="00C67F11"/>
    <w:rsid w:val="00C70796"/>
    <w:rsid w:val="00C77D7E"/>
    <w:rsid w:val="00C81846"/>
    <w:rsid w:val="00C86572"/>
    <w:rsid w:val="00C95AAC"/>
    <w:rsid w:val="00C976A6"/>
    <w:rsid w:val="00CA0057"/>
    <w:rsid w:val="00CA11BD"/>
    <w:rsid w:val="00CA1C8C"/>
    <w:rsid w:val="00CA510C"/>
    <w:rsid w:val="00CA7241"/>
    <w:rsid w:val="00CA7D5E"/>
    <w:rsid w:val="00CB0731"/>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6746"/>
    <w:rsid w:val="00D369B5"/>
    <w:rsid w:val="00D37985"/>
    <w:rsid w:val="00D37BF1"/>
    <w:rsid w:val="00D40CA0"/>
    <w:rsid w:val="00D452E9"/>
    <w:rsid w:val="00D47308"/>
    <w:rsid w:val="00D50372"/>
    <w:rsid w:val="00D51EF7"/>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37F4"/>
    <w:rsid w:val="00DB45E4"/>
    <w:rsid w:val="00DC3DDC"/>
    <w:rsid w:val="00DC4DFB"/>
    <w:rsid w:val="00DD0529"/>
    <w:rsid w:val="00DD05AB"/>
    <w:rsid w:val="00DD0929"/>
    <w:rsid w:val="00DD1665"/>
    <w:rsid w:val="00DD2B40"/>
    <w:rsid w:val="00DD4D69"/>
    <w:rsid w:val="00DE6682"/>
    <w:rsid w:val="00DF26D2"/>
    <w:rsid w:val="00E0132E"/>
    <w:rsid w:val="00E0333A"/>
    <w:rsid w:val="00E16786"/>
    <w:rsid w:val="00E168CB"/>
    <w:rsid w:val="00E17AFC"/>
    <w:rsid w:val="00E239F4"/>
    <w:rsid w:val="00E25714"/>
    <w:rsid w:val="00E32138"/>
    <w:rsid w:val="00E43EC5"/>
    <w:rsid w:val="00E45AB0"/>
    <w:rsid w:val="00E57EF4"/>
    <w:rsid w:val="00E633CC"/>
    <w:rsid w:val="00E65973"/>
    <w:rsid w:val="00E6714D"/>
    <w:rsid w:val="00E73456"/>
    <w:rsid w:val="00E84BC8"/>
    <w:rsid w:val="00E914D8"/>
    <w:rsid w:val="00E93E44"/>
    <w:rsid w:val="00E9560A"/>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1EB2"/>
    <w:rsid w:val="00F230F0"/>
    <w:rsid w:val="00F33A1A"/>
    <w:rsid w:val="00F478CB"/>
    <w:rsid w:val="00F52C97"/>
    <w:rsid w:val="00F54257"/>
    <w:rsid w:val="00F60A4D"/>
    <w:rsid w:val="00F619F4"/>
    <w:rsid w:val="00F62093"/>
    <w:rsid w:val="00F62C23"/>
    <w:rsid w:val="00F64D54"/>
    <w:rsid w:val="00F722A2"/>
    <w:rsid w:val="00F75F59"/>
    <w:rsid w:val="00F82885"/>
    <w:rsid w:val="00F842FD"/>
    <w:rsid w:val="00F87E26"/>
    <w:rsid w:val="00F96C3F"/>
    <w:rsid w:val="00F97F6E"/>
    <w:rsid w:val="00FA17A2"/>
    <w:rsid w:val="00FA1C94"/>
    <w:rsid w:val="00FB4F7A"/>
    <w:rsid w:val="00FB58A3"/>
    <w:rsid w:val="00FB6B35"/>
    <w:rsid w:val="00FD436F"/>
    <w:rsid w:val="00FD5A26"/>
    <w:rsid w:val="00FE3EC4"/>
    <w:rsid w:val="00FE4922"/>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3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uwtsd.ac.uk/research/research-ethics/" TargetMode="External" /><Relationship Id="rId13" Type="http://schemas.openxmlformats.org/officeDocument/2006/relationships/fontTable" Target="fontTable.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footer" Target="footer1.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header" Target="header1.xml" /><Relationship Id="rId5" Type="http://schemas.openxmlformats.org/officeDocument/2006/relationships/webSettings" Target="webSettings.xml" /><Relationship Id="rId10" Type="http://schemas.openxmlformats.org/officeDocument/2006/relationships/hyperlink" Target="https://www.uwtsd.ac.uk/research/research-ethics/" TargetMode="External" /><Relationship Id="rId4" Type="http://schemas.openxmlformats.org/officeDocument/2006/relationships/settings" Target="settings.xml" /><Relationship Id="rId9"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 /><Relationship Id="rId14"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3E4BD58-7116-4F96-BE19-8C43E9D8F54E}">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5290</Words>
  <Characters>29264</Characters>
  <Application>Microsoft Office Word</Application>
  <DocSecurity>0</DocSecurity>
  <Lines>243</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34486</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2026-03-19T22:09:00Z</dcterms:created>
  <dcterms:modified xsi:type="dcterms:W3CDTF">2026-03-19T22:09:00Z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73d8d6f6-06d9-4726-b51b-ab5b0ab7ce21</vt:lpwstr>
  </property>
</Properties>
</file>