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5F123D" w14:textId="0B5FC4F1" w:rsidR="00B213DA" w:rsidRPr="00746E0F" w:rsidRDefault="00705DEE" w:rsidP="00B213DA">
      <w:pPr>
        <w:jc w:val="center"/>
        <w:rPr>
          <w:rFonts w:cs="Arial"/>
          <w:b/>
          <w:bCs/>
          <w:color w:val="202124"/>
          <w:sz w:val="44"/>
          <w:szCs w:val="44"/>
          <w:shd w:val="clear" w:color="auto" w:fill="FFFFFF"/>
        </w:rPr>
      </w:pPr>
      <w:r>
        <w:rPr>
          <w:noProof/>
        </w:rPr>
        <mc:AlternateContent>
          <mc:Choice Requires="wps">
            <w:drawing>
              <wp:anchor distT="0" distB="0" distL="114300" distR="114300" simplePos="0" relativeHeight="251660288" behindDoc="0" locked="0" layoutInCell="1" allowOverlap="1" wp14:anchorId="2E64D44B" wp14:editId="3B3EB8D1">
                <wp:simplePos x="0" y="0"/>
                <wp:positionH relativeFrom="column">
                  <wp:posOffset>3209925</wp:posOffset>
                </wp:positionH>
                <wp:positionV relativeFrom="paragraph">
                  <wp:posOffset>0</wp:posOffset>
                </wp:positionV>
                <wp:extent cx="7544435" cy="7105650"/>
                <wp:effectExtent l="0" t="0" r="0" b="0"/>
                <wp:wrapNone/>
                <wp:docPr id="29" name="Subtitle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544435" cy="7105650"/>
                        </a:xfrm>
                        <a:prstGeom prst="rect">
                          <a:avLst/>
                        </a:prstGeom>
                      </wps:spPr>
                      <wps:txbx>
                        <w:txbxContent>
                          <w:p w14:paraId="6A2D1F02" w14:textId="29106C55" w:rsidR="00705DEE" w:rsidRDefault="00705DEE" w:rsidP="00705DEE">
                            <w:pPr>
                              <w:pStyle w:val="ListParagraph"/>
                              <w:spacing w:line="288" w:lineRule="auto"/>
                              <w:ind w:left="360"/>
                              <w:rPr>
                                <w:rFonts w:asciiTheme="minorHAnsi" w:hAnsi="Calibri" w:cstheme="minorBidi"/>
                                <w:b/>
                                <w:bCs/>
                                <w:caps/>
                                <w:color w:val="000000"/>
                                <w:kern w:val="24"/>
                                <w:position w:val="1"/>
                                <w:sz w:val="32"/>
                                <w:szCs w:val="32"/>
                                <w:lang w:val="en-US"/>
                              </w:rPr>
                            </w:pPr>
                            <w:r w:rsidRPr="00705DEE">
                              <w:rPr>
                                <w:rFonts w:asciiTheme="minorHAnsi" w:hAnsi="Calibri" w:cstheme="minorBidi"/>
                                <w:b/>
                                <w:bCs/>
                                <w:caps/>
                                <w:color w:val="000000"/>
                                <w:kern w:val="24"/>
                                <w:position w:val="1"/>
                                <w:sz w:val="32"/>
                                <w:szCs w:val="32"/>
                                <w:lang w:val="en-US"/>
                              </w:rPr>
                              <w:t>Presented By:</w:t>
                            </w:r>
                          </w:p>
                          <w:p w14:paraId="7618B26C" w14:textId="77777777" w:rsidR="00705DEE" w:rsidRPr="00705DEE" w:rsidRDefault="00705DEE" w:rsidP="00705DEE">
                            <w:pPr>
                              <w:pStyle w:val="ListParagraph"/>
                              <w:spacing w:line="288" w:lineRule="auto"/>
                              <w:ind w:left="360"/>
                              <w:rPr>
                                <w:rFonts w:eastAsia="Times New Roman"/>
                                <w:color w:val="4472C4"/>
                                <w:sz w:val="32"/>
                                <w:szCs w:val="32"/>
                              </w:rPr>
                            </w:pPr>
                          </w:p>
                          <w:p w14:paraId="600B84FD" w14:textId="77777777" w:rsidR="00705DEE" w:rsidRDefault="00705DEE" w:rsidP="00705DEE">
                            <w:pPr>
                              <w:pStyle w:val="ListParagraph"/>
                              <w:numPr>
                                <w:ilvl w:val="0"/>
                                <w:numId w:val="1"/>
                              </w:numPr>
                              <w:spacing w:line="288" w:lineRule="auto"/>
                              <w:rPr>
                                <w:rFonts w:eastAsia="Times New Roman"/>
                                <w:color w:val="4472C4"/>
                                <w:sz w:val="90"/>
                              </w:rPr>
                            </w:pPr>
                            <w:r w:rsidRPr="00705DEE">
                              <w:rPr>
                                <w:rFonts w:asciiTheme="minorHAnsi" w:hAnsi="Calibri" w:cstheme="minorBidi"/>
                                <w:b/>
                                <w:bCs/>
                                <w:caps/>
                                <w:color w:val="000000"/>
                                <w:kern w:val="24"/>
                                <w:position w:val="1"/>
                                <w:sz w:val="28"/>
                                <w:szCs w:val="28"/>
                                <w:lang w:val="en-US"/>
                              </w:rPr>
                              <w:t xml:space="preserve">Alexandra </w:t>
                            </w:r>
                            <w:proofErr w:type="gramStart"/>
                            <w:r w:rsidRPr="00705DEE">
                              <w:rPr>
                                <w:rFonts w:asciiTheme="minorHAnsi" w:hAnsi="Calibri" w:cstheme="minorBidi"/>
                                <w:b/>
                                <w:bCs/>
                                <w:caps/>
                                <w:color w:val="000000"/>
                                <w:kern w:val="24"/>
                                <w:position w:val="1"/>
                                <w:sz w:val="28"/>
                                <w:szCs w:val="28"/>
                                <w:lang w:val="en-US"/>
                              </w:rPr>
                              <w:t>Radu</w:t>
                            </w:r>
                            <w:r>
                              <w:rPr>
                                <w:rFonts w:asciiTheme="minorHAnsi" w:hAnsi="Calibri" w:cstheme="minorBidi"/>
                                <w:b/>
                                <w:bCs/>
                                <w:caps/>
                                <w:color w:val="000000"/>
                                <w:kern w:val="24"/>
                                <w:position w:val="1"/>
                                <w:sz w:val="56"/>
                                <w:szCs w:val="56"/>
                                <w:lang w:val="en-US"/>
                              </w:rPr>
                              <w:t xml:space="preserve">  </w:t>
                            </w:r>
                            <w:r w:rsidRPr="00705DEE">
                              <w:rPr>
                                <w:rFonts w:asciiTheme="minorHAnsi" w:hAnsi="Calibri" w:cstheme="minorBidi"/>
                                <w:b/>
                                <w:bCs/>
                                <w:caps/>
                                <w:color w:val="000000"/>
                                <w:kern w:val="24"/>
                                <w:position w:val="1"/>
                                <w:sz w:val="28"/>
                                <w:szCs w:val="28"/>
                                <w:lang w:val="en-US"/>
                              </w:rPr>
                              <w:t>(</w:t>
                            </w:r>
                            <w:proofErr w:type="gramEnd"/>
                            <w:r w:rsidRPr="00705DEE">
                              <w:rPr>
                                <w:rFonts w:asciiTheme="minorHAnsi" w:hAnsi="Calibri" w:cstheme="minorBidi"/>
                                <w:b/>
                                <w:bCs/>
                                <w:caps/>
                                <w:color w:val="000000"/>
                                <w:kern w:val="24"/>
                                <w:position w:val="1"/>
                                <w:sz w:val="28"/>
                                <w:szCs w:val="28"/>
                                <w:lang w:val="en-US"/>
                              </w:rPr>
                              <w:t>1921326)</w:t>
                            </w:r>
                          </w:p>
                          <w:p w14:paraId="34F9C204" w14:textId="77777777" w:rsidR="00705DEE" w:rsidRDefault="00705DEE" w:rsidP="00705DEE">
                            <w:pPr>
                              <w:pStyle w:val="ListParagraph"/>
                              <w:numPr>
                                <w:ilvl w:val="0"/>
                                <w:numId w:val="1"/>
                              </w:numPr>
                              <w:spacing w:line="288" w:lineRule="auto"/>
                              <w:rPr>
                                <w:rFonts w:eastAsia="Times New Roman"/>
                                <w:color w:val="4472C4"/>
                                <w:sz w:val="90"/>
                              </w:rPr>
                            </w:pPr>
                            <w:r w:rsidRPr="00705DEE">
                              <w:rPr>
                                <w:rFonts w:asciiTheme="minorHAnsi" w:hAnsi="Calibri" w:cstheme="minorBidi"/>
                                <w:b/>
                                <w:bCs/>
                                <w:caps/>
                                <w:color w:val="000000"/>
                                <w:kern w:val="24"/>
                                <w:position w:val="1"/>
                                <w:sz w:val="28"/>
                                <w:szCs w:val="28"/>
                                <w:lang w:val="en-US"/>
                              </w:rPr>
                              <w:t>Elena Otilia Butuc</w:t>
                            </w:r>
                            <w:r>
                              <w:rPr>
                                <w:rFonts w:asciiTheme="minorHAnsi" w:hAnsi="Calibri" w:cstheme="minorBidi"/>
                                <w:b/>
                                <w:bCs/>
                                <w:caps/>
                                <w:color w:val="000000"/>
                                <w:kern w:val="24"/>
                                <w:position w:val="1"/>
                                <w:sz w:val="56"/>
                                <w:szCs w:val="56"/>
                                <w:lang w:val="en-US"/>
                              </w:rPr>
                              <w:t xml:space="preserve"> </w:t>
                            </w:r>
                            <w:r w:rsidRPr="00705DEE">
                              <w:rPr>
                                <w:rFonts w:asciiTheme="minorHAnsi" w:hAnsi="Calibri" w:cstheme="minorBidi"/>
                                <w:b/>
                                <w:bCs/>
                                <w:caps/>
                                <w:color w:val="000000"/>
                                <w:kern w:val="24"/>
                                <w:position w:val="1"/>
                                <w:sz w:val="28"/>
                                <w:szCs w:val="28"/>
                                <w:lang w:val="en-US"/>
                              </w:rPr>
                              <w:t>(1921638)</w:t>
                            </w:r>
                          </w:p>
                          <w:p w14:paraId="6C94E0B4" w14:textId="77777777" w:rsidR="00705DEE" w:rsidRPr="00705DEE" w:rsidRDefault="00705DEE" w:rsidP="00705DEE">
                            <w:pPr>
                              <w:pStyle w:val="ListParagraph"/>
                              <w:numPr>
                                <w:ilvl w:val="0"/>
                                <w:numId w:val="1"/>
                              </w:numPr>
                              <w:spacing w:line="288" w:lineRule="auto"/>
                              <w:rPr>
                                <w:rFonts w:eastAsia="Times New Roman"/>
                                <w:color w:val="4472C4"/>
                                <w:sz w:val="28"/>
                                <w:szCs w:val="28"/>
                              </w:rPr>
                            </w:pPr>
                            <w:r w:rsidRPr="00705DEE">
                              <w:rPr>
                                <w:rFonts w:asciiTheme="minorHAnsi" w:hAnsi="Calibri" w:cstheme="minorBidi"/>
                                <w:b/>
                                <w:bCs/>
                                <w:caps/>
                                <w:color w:val="000000"/>
                                <w:kern w:val="24"/>
                                <w:position w:val="1"/>
                                <w:sz w:val="28"/>
                                <w:szCs w:val="28"/>
                                <w:lang w:val="en-US"/>
                              </w:rPr>
                              <w:t>Vasile Cibotariu (1921333)</w:t>
                            </w:r>
                          </w:p>
                          <w:p w14:paraId="267D3DA6" w14:textId="77777777" w:rsidR="00705DEE" w:rsidRPr="00705DEE" w:rsidRDefault="00705DEE" w:rsidP="00705DEE">
                            <w:pPr>
                              <w:pStyle w:val="ListParagraph"/>
                              <w:numPr>
                                <w:ilvl w:val="0"/>
                                <w:numId w:val="1"/>
                              </w:numPr>
                              <w:spacing w:line="288" w:lineRule="auto"/>
                              <w:rPr>
                                <w:rFonts w:eastAsia="Times New Roman"/>
                                <w:color w:val="4472C4"/>
                                <w:sz w:val="28"/>
                                <w:szCs w:val="28"/>
                              </w:rPr>
                            </w:pPr>
                            <w:r w:rsidRPr="00705DEE">
                              <w:rPr>
                                <w:rFonts w:asciiTheme="minorHAnsi" w:hAnsi="Calibri" w:cstheme="minorBidi"/>
                                <w:b/>
                                <w:bCs/>
                                <w:caps/>
                                <w:color w:val="000000"/>
                                <w:kern w:val="24"/>
                                <w:position w:val="1"/>
                                <w:sz w:val="28"/>
                                <w:szCs w:val="28"/>
                                <w:lang w:val="en-US"/>
                              </w:rPr>
                              <w:t>Anca Sultan (1921337)</w:t>
                            </w:r>
                          </w:p>
                          <w:p w14:paraId="007A0910" w14:textId="77777777" w:rsidR="00705DEE" w:rsidRDefault="00705DEE" w:rsidP="00705DEE">
                            <w:pPr>
                              <w:pStyle w:val="ListParagraph"/>
                              <w:spacing w:line="288" w:lineRule="auto"/>
                              <w:ind w:left="360"/>
                              <w:rPr>
                                <w:rFonts w:asciiTheme="minorHAnsi" w:hAnsi="Calibri" w:cstheme="minorBidi"/>
                                <w:b/>
                                <w:bCs/>
                                <w:caps/>
                                <w:color w:val="000000"/>
                                <w:kern w:val="24"/>
                                <w:position w:val="1"/>
                                <w:sz w:val="28"/>
                                <w:szCs w:val="28"/>
                                <w:lang w:val="en-US"/>
                              </w:rPr>
                            </w:pPr>
                          </w:p>
                          <w:p w14:paraId="5BAEFAD7" w14:textId="77777777" w:rsidR="00705DEE" w:rsidRDefault="00705DEE" w:rsidP="00705DEE">
                            <w:pPr>
                              <w:pStyle w:val="ListParagraph"/>
                              <w:spacing w:line="288" w:lineRule="auto"/>
                              <w:ind w:left="360"/>
                              <w:rPr>
                                <w:rFonts w:asciiTheme="minorHAnsi" w:hAnsi="Calibri" w:cstheme="minorBidi"/>
                                <w:b/>
                                <w:bCs/>
                                <w:caps/>
                                <w:color w:val="000000"/>
                                <w:kern w:val="24"/>
                                <w:position w:val="1"/>
                                <w:sz w:val="28"/>
                                <w:szCs w:val="28"/>
                                <w:lang w:val="en-US"/>
                              </w:rPr>
                            </w:pPr>
                          </w:p>
                          <w:p w14:paraId="5EDEEBFF" w14:textId="77777777" w:rsidR="00705DEE" w:rsidRDefault="00705DEE" w:rsidP="00705DEE">
                            <w:pPr>
                              <w:pStyle w:val="ListParagraph"/>
                              <w:spacing w:line="288" w:lineRule="auto"/>
                              <w:ind w:left="360"/>
                              <w:rPr>
                                <w:rFonts w:asciiTheme="minorHAnsi" w:hAnsi="Calibri" w:cstheme="minorBidi"/>
                                <w:b/>
                                <w:bCs/>
                                <w:caps/>
                                <w:color w:val="000000"/>
                                <w:kern w:val="24"/>
                                <w:position w:val="1"/>
                                <w:sz w:val="28"/>
                                <w:szCs w:val="28"/>
                                <w:lang w:val="en-US"/>
                              </w:rPr>
                            </w:pPr>
                          </w:p>
                          <w:p w14:paraId="2DB2BE48" w14:textId="62D9F6D3" w:rsidR="00705DEE" w:rsidRDefault="00705DEE" w:rsidP="00705DEE">
                            <w:pPr>
                              <w:pStyle w:val="ListParagraph"/>
                              <w:spacing w:line="288" w:lineRule="auto"/>
                              <w:ind w:left="360"/>
                              <w:rPr>
                                <w:rFonts w:eastAsia="Times New Roman"/>
                                <w:color w:val="4472C4"/>
                                <w:sz w:val="90"/>
                              </w:rPr>
                            </w:pPr>
                            <w:proofErr w:type="gramStart"/>
                            <w:r w:rsidRPr="00705DEE">
                              <w:rPr>
                                <w:rFonts w:asciiTheme="minorHAnsi" w:hAnsi="Calibri" w:cstheme="minorBidi"/>
                                <w:b/>
                                <w:bCs/>
                                <w:caps/>
                                <w:color w:val="000000"/>
                                <w:kern w:val="24"/>
                                <w:position w:val="1"/>
                                <w:sz w:val="28"/>
                                <w:szCs w:val="28"/>
                                <w:lang w:val="en-US"/>
                              </w:rPr>
                              <w:t>Lecturer’s :</w:t>
                            </w:r>
                            <w:r w:rsidRPr="00705DEE">
                              <w:rPr>
                                <w:rFonts w:asciiTheme="minorHAnsi" w:hAnsi="Calibri" w:cstheme="minorBidi"/>
                                <w:caps/>
                                <w:color w:val="000000"/>
                                <w:kern w:val="24"/>
                                <w:position w:val="1"/>
                                <w:sz w:val="36"/>
                                <w:szCs w:val="36"/>
                                <w:lang w:val="en-US"/>
                              </w:rPr>
                              <w:t>Yajesh</w:t>
                            </w:r>
                            <w:proofErr w:type="gramEnd"/>
                            <w:r w:rsidRPr="00705DEE">
                              <w:rPr>
                                <w:rFonts w:asciiTheme="minorHAnsi" w:hAnsi="Calibri" w:cstheme="minorBidi"/>
                                <w:caps/>
                                <w:color w:val="000000"/>
                                <w:kern w:val="24"/>
                                <w:position w:val="1"/>
                                <w:sz w:val="36"/>
                                <w:szCs w:val="36"/>
                                <w:lang w:val="en-US"/>
                              </w:rPr>
                              <w:t xml:space="preserve"> Kumar</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2E64D44B" id="Subtitle 2" o:spid="_x0000_s1026" style="position:absolute;left:0;text-align:left;margin-left:252.75pt;margin-top:0;width:594.05pt;height:55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" filled="f" stroked="f">
                <o:lock v:ext="edit" grouping="t"/>
                <v:textbox>
                  <w:txbxContent>
                    <w:p w14:paraId="6A2D1F02" w14:textId="29106C55" w:rsidR="00705DEE" w:rsidRDefault="00705DEE" w:rsidP="00705DEE">
                      <w:pPr>
                        <w:pStyle w:val="ListParagraph"/>
                        <w:spacing w:line="288" w:lineRule="auto"/>
                        <w:ind w:left="360"/>
                        <w:rPr>
                          <w:rFonts w:asciiTheme="minorHAnsi" w:hAnsi="Calibri" w:cstheme="minorBidi"/>
                          <w:b/>
                          <w:bCs/>
                          <w:caps/>
                          <w:color w:val="000000"/>
                          <w:kern w:val="24"/>
                          <w:position w:val="1"/>
                          <w:sz w:val="32"/>
                          <w:szCs w:val="32"/>
                          <w:lang w:val="en-US"/>
                        </w:rPr>
                      </w:pPr>
                      <w:r w:rsidRPr="00705DEE">
                        <w:rPr>
                          <w:rFonts w:asciiTheme="minorHAnsi" w:hAnsi="Calibri" w:cstheme="minorBidi"/>
                          <w:b/>
                          <w:bCs/>
                          <w:caps/>
                          <w:color w:val="000000"/>
                          <w:kern w:val="24"/>
                          <w:position w:val="1"/>
                          <w:sz w:val="32"/>
                          <w:szCs w:val="32"/>
                          <w:lang w:val="en-US"/>
                        </w:rPr>
                        <w:t>Presented By:</w:t>
                      </w:r>
                    </w:p>
                    <w:p w14:paraId="7618B26C" w14:textId="77777777" w:rsidR="00705DEE" w:rsidRPr="00705DEE" w:rsidRDefault="00705DEE" w:rsidP="00705DEE">
                      <w:pPr>
                        <w:pStyle w:val="ListParagraph"/>
                        <w:spacing w:line="288" w:lineRule="auto"/>
                        <w:ind w:left="360"/>
                        <w:rPr>
                          <w:rFonts w:eastAsia="Times New Roman"/>
                          <w:color w:val="4472C4"/>
                          <w:sz w:val="32"/>
                          <w:szCs w:val="32"/>
                        </w:rPr>
                      </w:pPr>
                    </w:p>
                    <w:p w14:paraId="600B84FD" w14:textId="77777777" w:rsidR="00705DEE" w:rsidRDefault="00705DEE" w:rsidP="00705DEE">
                      <w:pPr>
                        <w:pStyle w:val="ListParagraph"/>
                        <w:numPr>
                          <w:ilvl w:val="0"/>
                          <w:numId w:val="1"/>
                        </w:numPr>
                        <w:spacing w:line="288" w:lineRule="auto"/>
                        <w:rPr>
                          <w:rFonts w:eastAsia="Times New Roman"/>
                          <w:color w:val="4472C4"/>
                          <w:sz w:val="90"/>
                        </w:rPr>
                      </w:pPr>
                      <w:r w:rsidRPr="00705DEE">
                        <w:rPr>
                          <w:rFonts w:asciiTheme="minorHAnsi" w:hAnsi="Calibri" w:cstheme="minorBidi"/>
                          <w:b/>
                          <w:bCs/>
                          <w:caps/>
                          <w:color w:val="000000"/>
                          <w:kern w:val="24"/>
                          <w:position w:val="1"/>
                          <w:sz w:val="28"/>
                          <w:szCs w:val="28"/>
                          <w:lang w:val="en-US"/>
                        </w:rPr>
                        <w:t xml:space="preserve">Alexandra </w:t>
                      </w:r>
                      <w:proofErr w:type="gramStart"/>
                      <w:r w:rsidRPr="00705DEE">
                        <w:rPr>
                          <w:rFonts w:asciiTheme="minorHAnsi" w:hAnsi="Calibri" w:cstheme="minorBidi"/>
                          <w:b/>
                          <w:bCs/>
                          <w:caps/>
                          <w:color w:val="000000"/>
                          <w:kern w:val="24"/>
                          <w:position w:val="1"/>
                          <w:sz w:val="28"/>
                          <w:szCs w:val="28"/>
                          <w:lang w:val="en-US"/>
                        </w:rPr>
                        <w:t>Radu</w:t>
                      </w:r>
                      <w:r>
                        <w:rPr>
                          <w:rFonts w:asciiTheme="minorHAnsi" w:hAnsi="Calibri" w:cstheme="minorBidi"/>
                          <w:b/>
                          <w:bCs/>
                          <w:caps/>
                          <w:color w:val="000000"/>
                          <w:kern w:val="24"/>
                          <w:position w:val="1"/>
                          <w:sz w:val="56"/>
                          <w:szCs w:val="56"/>
                          <w:lang w:val="en-US"/>
                        </w:rPr>
                        <w:t xml:space="preserve">  </w:t>
                      </w:r>
                      <w:r w:rsidRPr="00705DEE">
                        <w:rPr>
                          <w:rFonts w:asciiTheme="minorHAnsi" w:hAnsi="Calibri" w:cstheme="minorBidi"/>
                          <w:b/>
                          <w:bCs/>
                          <w:caps/>
                          <w:color w:val="000000"/>
                          <w:kern w:val="24"/>
                          <w:position w:val="1"/>
                          <w:sz w:val="28"/>
                          <w:szCs w:val="28"/>
                          <w:lang w:val="en-US"/>
                        </w:rPr>
                        <w:t>(</w:t>
                      </w:r>
                      <w:proofErr w:type="gramEnd"/>
                      <w:r w:rsidRPr="00705DEE">
                        <w:rPr>
                          <w:rFonts w:asciiTheme="minorHAnsi" w:hAnsi="Calibri" w:cstheme="minorBidi"/>
                          <w:b/>
                          <w:bCs/>
                          <w:caps/>
                          <w:color w:val="000000"/>
                          <w:kern w:val="24"/>
                          <w:position w:val="1"/>
                          <w:sz w:val="28"/>
                          <w:szCs w:val="28"/>
                          <w:lang w:val="en-US"/>
                        </w:rPr>
                        <w:t>1921326)</w:t>
                      </w:r>
                    </w:p>
                    <w:p w14:paraId="34F9C204" w14:textId="77777777" w:rsidR="00705DEE" w:rsidRDefault="00705DEE" w:rsidP="00705DEE">
                      <w:pPr>
                        <w:pStyle w:val="ListParagraph"/>
                        <w:numPr>
                          <w:ilvl w:val="0"/>
                          <w:numId w:val="1"/>
                        </w:numPr>
                        <w:spacing w:line="288" w:lineRule="auto"/>
                        <w:rPr>
                          <w:rFonts w:eastAsia="Times New Roman"/>
                          <w:color w:val="4472C4"/>
                          <w:sz w:val="90"/>
                        </w:rPr>
                      </w:pPr>
                      <w:r w:rsidRPr="00705DEE">
                        <w:rPr>
                          <w:rFonts w:asciiTheme="minorHAnsi" w:hAnsi="Calibri" w:cstheme="minorBidi"/>
                          <w:b/>
                          <w:bCs/>
                          <w:caps/>
                          <w:color w:val="000000"/>
                          <w:kern w:val="24"/>
                          <w:position w:val="1"/>
                          <w:sz w:val="28"/>
                          <w:szCs w:val="28"/>
                          <w:lang w:val="en-US"/>
                        </w:rPr>
                        <w:t>Elena Otilia Butuc</w:t>
                      </w:r>
                      <w:r>
                        <w:rPr>
                          <w:rFonts w:asciiTheme="minorHAnsi" w:hAnsi="Calibri" w:cstheme="minorBidi"/>
                          <w:b/>
                          <w:bCs/>
                          <w:caps/>
                          <w:color w:val="000000"/>
                          <w:kern w:val="24"/>
                          <w:position w:val="1"/>
                          <w:sz w:val="56"/>
                          <w:szCs w:val="56"/>
                          <w:lang w:val="en-US"/>
                        </w:rPr>
                        <w:t xml:space="preserve"> </w:t>
                      </w:r>
                      <w:r w:rsidRPr="00705DEE">
                        <w:rPr>
                          <w:rFonts w:asciiTheme="minorHAnsi" w:hAnsi="Calibri" w:cstheme="minorBidi"/>
                          <w:b/>
                          <w:bCs/>
                          <w:caps/>
                          <w:color w:val="000000"/>
                          <w:kern w:val="24"/>
                          <w:position w:val="1"/>
                          <w:sz w:val="28"/>
                          <w:szCs w:val="28"/>
                          <w:lang w:val="en-US"/>
                        </w:rPr>
                        <w:t>(1921638)</w:t>
                      </w:r>
                    </w:p>
                    <w:p w14:paraId="6C94E0B4" w14:textId="77777777" w:rsidR="00705DEE" w:rsidRPr="00705DEE" w:rsidRDefault="00705DEE" w:rsidP="00705DEE">
                      <w:pPr>
                        <w:pStyle w:val="ListParagraph"/>
                        <w:numPr>
                          <w:ilvl w:val="0"/>
                          <w:numId w:val="1"/>
                        </w:numPr>
                        <w:spacing w:line="288" w:lineRule="auto"/>
                        <w:rPr>
                          <w:rFonts w:eastAsia="Times New Roman"/>
                          <w:color w:val="4472C4"/>
                          <w:sz w:val="28"/>
                          <w:szCs w:val="28"/>
                        </w:rPr>
                      </w:pPr>
                      <w:r w:rsidRPr="00705DEE">
                        <w:rPr>
                          <w:rFonts w:asciiTheme="minorHAnsi" w:hAnsi="Calibri" w:cstheme="minorBidi"/>
                          <w:b/>
                          <w:bCs/>
                          <w:caps/>
                          <w:color w:val="000000"/>
                          <w:kern w:val="24"/>
                          <w:position w:val="1"/>
                          <w:sz w:val="28"/>
                          <w:szCs w:val="28"/>
                          <w:lang w:val="en-US"/>
                        </w:rPr>
                        <w:t>Vasile Cibotariu (1921333)</w:t>
                      </w:r>
                    </w:p>
                    <w:p w14:paraId="267D3DA6" w14:textId="77777777" w:rsidR="00705DEE" w:rsidRPr="00705DEE" w:rsidRDefault="00705DEE" w:rsidP="00705DEE">
                      <w:pPr>
                        <w:pStyle w:val="ListParagraph"/>
                        <w:numPr>
                          <w:ilvl w:val="0"/>
                          <w:numId w:val="1"/>
                        </w:numPr>
                        <w:spacing w:line="288" w:lineRule="auto"/>
                        <w:rPr>
                          <w:rFonts w:eastAsia="Times New Roman"/>
                          <w:color w:val="4472C4"/>
                          <w:sz w:val="28"/>
                          <w:szCs w:val="28"/>
                        </w:rPr>
                      </w:pPr>
                      <w:r w:rsidRPr="00705DEE">
                        <w:rPr>
                          <w:rFonts w:asciiTheme="minorHAnsi" w:hAnsi="Calibri" w:cstheme="minorBidi"/>
                          <w:b/>
                          <w:bCs/>
                          <w:caps/>
                          <w:color w:val="000000"/>
                          <w:kern w:val="24"/>
                          <w:position w:val="1"/>
                          <w:sz w:val="28"/>
                          <w:szCs w:val="28"/>
                          <w:lang w:val="en-US"/>
                        </w:rPr>
                        <w:t>Anca Sultan (1921337)</w:t>
                      </w:r>
                    </w:p>
                    <w:p w14:paraId="007A0910" w14:textId="77777777" w:rsidR="00705DEE" w:rsidRDefault="00705DEE" w:rsidP="00705DEE">
                      <w:pPr>
                        <w:pStyle w:val="ListParagraph"/>
                        <w:spacing w:line="288" w:lineRule="auto"/>
                        <w:ind w:left="360"/>
                        <w:rPr>
                          <w:rFonts w:asciiTheme="minorHAnsi" w:hAnsi="Calibri" w:cstheme="minorBidi"/>
                          <w:b/>
                          <w:bCs/>
                          <w:caps/>
                          <w:color w:val="000000"/>
                          <w:kern w:val="24"/>
                          <w:position w:val="1"/>
                          <w:sz w:val="28"/>
                          <w:szCs w:val="28"/>
                          <w:lang w:val="en-US"/>
                        </w:rPr>
                      </w:pPr>
                    </w:p>
                    <w:p w14:paraId="5BAEFAD7" w14:textId="77777777" w:rsidR="00705DEE" w:rsidRDefault="00705DEE" w:rsidP="00705DEE">
                      <w:pPr>
                        <w:pStyle w:val="ListParagraph"/>
                        <w:spacing w:line="288" w:lineRule="auto"/>
                        <w:ind w:left="360"/>
                        <w:rPr>
                          <w:rFonts w:asciiTheme="minorHAnsi" w:hAnsi="Calibri" w:cstheme="minorBidi"/>
                          <w:b/>
                          <w:bCs/>
                          <w:caps/>
                          <w:color w:val="000000"/>
                          <w:kern w:val="24"/>
                          <w:position w:val="1"/>
                          <w:sz w:val="28"/>
                          <w:szCs w:val="28"/>
                          <w:lang w:val="en-US"/>
                        </w:rPr>
                      </w:pPr>
                    </w:p>
                    <w:p w14:paraId="5EDEEBFF" w14:textId="77777777" w:rsidR="00705DEE" w:rsidRDefault="00705DEE" w:rsidP="00705DEE">
                      <w:pPr>
                        <w:pStyle w:val="ListParagraph"/>
                        <w:spacing w:line="288" w:lineRule="auto"/>
                        <w:ind w:left="360"/>
                        <w:rPr>
                          <w:rFonts w:asciiTheme="minorHAnsi" w:hAnsi="Calibri" w:cstheme="minorBidi"/>
                          <w:b/>
                          <w:bCs/>
                          <w:caps/>
                          <w:color w:val="000000"/>
                          <w:kern w:val="24"/>
                          <w:position w:val="1"/>
                          <w:sz w:val="28"/>
                          <w:szCs w:val="28"/>
                          <w:lang w:val="en-US"/>
                        </w:rPr>
                      </w:pPr>
                    </w:p>
                    <w:p w14:paraId="2DB2BE48" w14:textId="62D9F6D3" w:rsidR="00705DEE" w:rsidRDefault="00705DEE" w:rsidP="00705DEE">
                      <w:pPr>
                        <w:pStyle w:val="ListParagraph"/>
                        <w:spacing w:line="288" w:lineRule="auto"/>
                        <w:ind w:left="360"/>
                        <w:rPr>
                          <w:rFonts w:eastAsia="Times New Roman"/>
                          <w:color w:val="4472C4"/>
                          <w:sz w:val="90"/>
                        </w:rPr>
                      </w:pPr>
                      <w:proofErr w:type="gramStart"/>
                      <w:r w:rsidRPr="00705DEE">
                        <w:rPr>
                          <w:rFonts w:asciiTheme="minorHAnsi" w:hAnsi="Calibri" w:cstheme="minorBidi"/>
                          <w:b/>
                          <w:bCs/>
                          <w:caps/>
                          <w:color w:val="000000"/>
                          <w:kern w:val="24"/>
                          <w:position w:val="1"/>
                          <w:sz w:val="28"/>
                          <w:szCs w:val="28"/>
                          <w:lang w:val="en-US"/>
                        </w:rPr>
                        <w:t>Lecturer’s :</w:t>
                      </w:r>
                      <w:r w:rsidRPr="00705DEE">
                        <w:rPr>
                          <w:rFonts w:asciiTheme="minorHAnsi" w:hAnsi="Calibri" w:cstheme="minorBidi"/>
                          <w:caps/>
                          <w:color w:val="000000"/>
                          <w:kern w:val="24"/>
                          <w:position w:val="1"/>
                          <w:sz w:val="36"/>
                          <w:szCs w:val="36"/>
                          <w:lang w:val="en-US"/>
                        </w:rPr>
                        <w:t>Yajesh</w:t>
                      </w:r>
                      <w:proofErr w:type="gramEnd"/>
                      <w:r w:rsidRPr="00705DEE">
                        <w:rPr>
                          <w:rFonts w:asciiTheme="minorHAnsi" w:hAnsi="Calibri" w:cstheme="minorBidi"/>
                          <w:caps/>
                          <w:color w:val="000000"/>
                          <w:kern w:val="24"/>
                          <w:position w:val="1"/>
                          <w:sz w:val="36"/>
                          <w:szCs w:val="36"/>
                          <w:lang w:val="en-US"/>
                        </w:rPr>
                        <w:t xml:space="preserve"> Kumar</w:t>
                      </w:r>
                    </w:p>
                  </w:txbxContent>
                </v:textbox>
              </v:rect>
            </w:pict>
          </mc:Fallback>
        </mc:AlternateContent>
      </w:r>
    </w:p>
    <w:p w14:paraId="181AA045" w14:textId="77777777" w:rsidR="00B213DA" w:rsidRPr="00705DEE" w:rsidRDefault="00B213DA" w:rsidP="00B213DA">
      <w:pPr>
        <w:jc w:val="center"/>
        <w:rPr>
          <w:rFonts w:cs="Arial"/>
          <w:b/>
          <w:bCs/>
          <w:color w:val="202124"/>
          <w:sz w:val="22"/>
          <w:shd w:val="clear" w:color="auto" w:fill="FFFFFF"/>
        </w:rPr>
      </w:pPr>
    </w:p>
    <w:p w14:paraId="08C1C16B" w14:textId="037ADE07" w:rsidR="00B213DA" w:rsidRPr="00705DEE" w:rsidRDefault="00B213DA" w:rsidP="00705DEE">
      <w:pPr>
        <w:rPr>
          <w:rFonts w:cs="Arial"/>
          <w:b/>
          <w:bCs/>
          <w:color w:val="202124"/>
          <w:sz w:val="22"/>
          <w:u w:val="single"/>
          <w:shd w:val="clear" w:color="auto" w:fill="FFFFFF"/>
        </w:rPr>
      </w:pPr>
    </w:p>
    <w:p w14:paraId="272EBFF1" w14:textId="0D8F1580" w:rsidR="00931AA4" w:rsidRPr="00705DEE" w:rsidRDefault="00931AA4" w:rsidP="00B213DA">
      <w:pPr>
        <w:jc w:val="center"/>
        <w:rPr>
          <w:rFonts w:cs="Arial"/>
          <w:b/>
          <w:bCs/>
          <w:color w:val="202124"/>
          <w:sz w:val="22"/>
          <w:shd w:val="clear" w:color="auto" w:fill="FFFFFF"/>
        </w:rPr>
      </w:pPr>
    </w:p>
    <w:p w14:paraId="1120E718" w14:textId="4F79FE84" w:rsidR="00746E0F" w:rsidRPr="00746E0F" w:rsidRDefault="00746E0F" w:rsidP="00B213DA">
      <w:pPr>
        <w:jc w:val="center"/>
        <w:rPr>
          <w:rFonts w:cs="Arial"/>
          <w:b/>
          <w:bCs/>
          <w:color w:val="202124"/>
          <w:sz w:val="32"/>
          <w:szCs w:val="32"/>
          <w:shd w:val="clear" w:color="auto" w:fill="FFFFFF"/>
        </w:rPr>
      </w:pPr>
    </w:p>
    <w:p w14:paraId="711E510A" w14:textId="1BA4625A" w:rsidR="00746E0F" w:rsidRPr="00746E0F" w:rsidRDefault="00705DEE">
      <w:pPr>
        <w:spacing w:line="259" w:lineRule="auto"/>
        <w:jc w:val="left"/>
      </w:pPr>
      <w:r w:rsidRPr="00705DEE">
        <w:rPr>
          <w:noProof/>
          <w:sz w:val="22"/>
        </w:rPr>
        <mc:AlternateContent>
          <mc:Choice Requires="wps">
            <w:drawing>
              <wp:anchor distT="0" distB="0" distL="114300" distR="114300" simplePos="0" relativeHeight="251659264" behindDoc="0" locked="0" layoutInCell="1" allowOverlap="1" wp14:anchorId="18F56F90" wp14:editId="51C29E41">
                <wp:simplePos x="0" y="0"/>
                <wp:positionH relativeFrom="margin">
                  <wp:posOffset>-533400</wp:posOffset>
                </wp:positionH>
                <wp:positionV relativeFrom="paragraph">
                  <wp:posOffset>471170</wp:posOffset>
                </wp:positionV>
                <wp:extent cx="3669161" cy="2760098"/>
                <wp:effectExtent l="0" t="0" r="26670" b="21590"/>
                <wp:wrapNone/>
                <wp:docPr id="23"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669161" cy="2760098"/>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2CA34FB3" w14:textId="77777777" w:rsidR="00705DEE" w:rsidRDefault="00705DEE" w:rsidP="00705DEE">
                            <w:pPr>
                              <w:spacing w:line="216" w:lineRule="auto"/>
                              <w:rPr>
                                <w:szCs w:val="24"/>
                              </w:rPr>
                            </w:pPr>
                            <w:r>
                              <w:rPr>
                                <w:rFonts w:asciiTheme="majorHAnsi" w:eastAsiaTheme="majorEastAsia" w:hAnsi="Calibri Light" w:cstheme="majorBidi"/>
                                <w:b/>
                                <w:bCs/>
                                <w:caps/>
                                <w:color w:val="FFFFFF"/>
                                <w:kern w:val="24"/>
                                <w:position w:val="1"/>
                                <w:sz w:val="82"/>
                                <w:szCs w:val="82"/>
                                <w:lang w:val="en-US"/>
                              </w:rPr>
                              <w:t>BMSW4002</w:t>
                            </w:r>
                            <w:r>
                              <w:rPr>
                                <w:rFonts w:asciiTheme="majorHAnsi" w:eastAsiaTheme="majorEastAsia" w:hAnsi="Calibri Light" w:cstheme="majorBidi"/>
                                <w:b/>
                                <w:bCs/>
                                <w:caps/>
                                <w:color w:val="FFFFFF"/>
                                <w:kern w:val="24"/>
                                <w:position w:val="1"/>
                                <w:sz w:val="82"/>
                                <w:szCs w:val="82"/>
                                <w:lang w:val="en-US"/>
                              </w:rPr>
                              <w:br/>
                            </w:r>
                            <w:r w:rsidRPr="00705DEE">
                              <w:rPr>
                                <w:rFonts w:asciiTheme="majorHAnsi" w:eastAsiaTheme="majorEastAsia" w:hAnsi="Calibri Light" w:cstheme="majorBidi"/>
                                <w:b/>
                                <w:bCs/>
                                <w:caps/>
                                <w:color w:val="FFFFFF"/>
                                <w:kern w:val="24"/>
                                <w:position w:val="1"/>
                                <w:sz w:val="44"/>
                                <w:szCs w:val="44"/>
                                <w:lang w:val="en-US"/>
                              </w:rPr>
                              <w:t>Effective Team Working and Communication</w:t>
                            </w:r>
                          </w:p>
                        </w:txbxContent>
                      </wps:txbx>
                      <wps:bodyPr vert="horz" lIns="91440" tIns="45720" rIns="91440" bIns="45720" rtlCol="0" anchor="ctr">
                        <a:normAutofit fontScale="90000"/>
                      </wps:bodyPr>
                    </wps:wsp>
                  </a:graphicData>
                </a:graphic>
              </wp:anchor>
            </w:drawing>
          </mc:Choice>
          <mc:Fallback>
            <w:pict>
              <v:rect w14:anchorId="18F56F90" id="Title 1" o:spid="_x0000_s1027" style="position:absolute;margin-left:-42pt;margin-top:37.1pt;width:288.9pt;height:217.35pt;z-index:2516592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" fillcolor="#ed7d31 [3205]" strokecolor="#823b0b [1605]" strokeweight="1pt">
                <v:path arrowok="t"/>
                <o:lock v:ext="edit" grouping="t"/>
                <v:textbox>
                  <w:txbxContent>
                    <w:p w14:paraId="2CA34FB3" w14:textId="77777777" w:rsidR="00705DEE" w:rsidRDefault="00705DEE" w:rsidP="00705DEE">
                      <w:pPr>
                        <w:spacing w:line="216" w:lineRule="auto"/>
                        <w:rPr>
                          <w:szCs w:val="24"/>
                        </w:rPr>
                      </w:pPr>
                      <w:r>
                        <w:rPr>
                          <w:rFonts w:asciiTheme="majorHAnsi" w:eastAsiaTheme="majorEastAsia" w:hAnsi="Calibri Light" w:cstheme="majorBidi"/>
                          <w:b/>
                          <w:bCs/>
                          <w:caps/>
                          <w:color w:val="FFFFFF"/>
                          <w:kern w:val="24"/>
                          <w:position w:val="1"/>
                          <w:sz w:val="82"/>
                          <w:szCs w:val="82"/>
                          <w:lang w:val="en-US"/>
                        </w:rPr>
                        <w:t>BMSW4002</w:t>
                      </w:r>
                      <w:r>
                        <w:rPr>
                          <w:rFonts w:asciiTheme="majorHAnsi" w:eastAsiaTheme="majorEastAsia" w:hAnsi="Calibri Light" w:cstheme="majorBidi"/>
                          <w:b/>
                          <w:bCs/>
                          <w:caps/>
                          <w:color w:val="FFFFFF"/>
                          <w:kern w:val="24"/>
                          <w:position w:val="1"/>
                          <w:sz w:val="82"/>
                          <w:szCs w:val="82"/>
                          <w:lang w:val="en-US"/>
                        </w:rPr>
                        <w:br/>
                      </w:r>
                      <w:r w:rsidRPr="00705DEE">
                        <w:rPr>
                          <w:rFonts w:asciiTheme="majorHAnsi" w:eastAsiaTheme="majorEastAsia" w:hAnsi="Calibri Light" w:cstheme="majorBidi"/>
                          <w:b/>
                          <w:bCs/>
                          <w:caps/>
                          <w:color w:val="FFFFFF"/>
                          <w:kern w:val="24"/>
                          <w:position w:val="1"/>
                          <w:sz w:val="44"/>
                          <w:szCs w:val="44"/>
                          <w:lang w:val="en-US"/>
                        </w:rPr>
                        <w:t>Effective Team Working and Communication</w:t>
                      </w:r>
                    </w:p>
                  </w:txbxContent>
                </v:textbox>
                <w10:wrap anchorx="margin"/>
              </v:rect>
            </w:pict>
          </mc:Fallback>
        </mc:AlternateContent>
      </w:r>
      <w:r w:rsidR="00746E0F" w:rsidRPr="00746E0F">
        <w:br w:type="page"/>
      </w:r>
    </w:p>
    <w:p w14:paraId="6D7919C8" w14:textId="7D47D4DF" w:rsidR="00746E0F" w:rsidRPr="00746E0F" w:rsidRDefault="00746E0F" w:rsidP="00746E0F"/>
    <w:p w14:paraId="3E2BA0F0" w14:textId="0EB6783B" w:rsidR="00746E0F" w:rsidRPr="00746E0F" w:rsidRDefault="00746E0F" w:rsidP="00746E0F">
      <w:r w:rsidRPr="00746E0F">
        <w:rPr>
          <w:noProof/>
        </w:rPr>
        <w:drawing>
          <wp:inline distT="0" distB="0" distL="0" distR="0" wp14:anchorId="7E44B575" wp14:editId="3CFE94A9">
            <wp:extent cx="6123244" cy="3444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128741" cy="3447332"/>
                    </a:xfrm>
                    <a:prstGeom prst="rect">
                      <a:avLst/>
                    </a:prstGeom>
                  </pic:spPr>
                </pic:pic>
              </a:graphicData>
            </a:graphic>
          </wp:inline>
        </w:drawing>
      </w:r>
    </w:p>
    <w:p w14:paraId="092F387E" w14:textId="2CC7F274" w:rsidR="00746E0F" w:rsidRPr="00746E0F" w:rsidRDefault="00746E0F" w:rsidP="00746E0F">
      <w:r w:rsidRPr="00746E0F">
        <w:rPr>
          <w:noProof/>
        </w:rPr>
        <w:drawing>
          <wp:inline distT="0" distB="0" distL="0" distR="0" wp14:anchorId="78737D95" wp14:editId="3EEC8B06">
            <wp:extent cx="5974227" cy="336042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79311" cy="3363280"/>
                    </a:xfrm>
                    <a:prstGeom prst="rect">
                      <a:avLst/>
                    </a:prstGeom>
                  </pic:spPr>
                </pic:pic>
              </a:graphicData>
            </a:graphic>
          </wp:inline>
        </w:drawing>
      </w:r>
    </w:p>
    <w:p w14:paraId="133C6D33" w14:textId="77777777" w:rsidR="00746E0F" w:rsidRPr="00746E0F" w:rsidRDefault="00746E0F" w:rsidP="00746E0F">
      <w:r w:rsidRPr="00746E0F">
        <w:t>This presentation aims to introduce the subject of effective team working processes and strategies that can be used for achieving different goals associated with a business. The main theories related to the team working, communication and dynamics shall be discussed.</w:t>
      </w:r>
    </w:p>
    <w:p w14:paraId="0DAD15B9" w14:textId="2D3AF323" w:rsidR="00746E0F" w:rsidRPr="00746E0F" w:rsidRDefault="00746E0F" w:rsidP="00746E0F">
      <w:r w:rsidRPr="00746E0F">
        <w:rPr>
          <w:noProof/>
        </w:rPr>
        <w:lastRenderedPageBreak/>
        <w:drawing>
          <wp:inline distT="0" distB="0" distL="0" distR="0" wp14:anchorId="289435D6" wp14:editId="2AFFBD6D">
            <wp:extent cx="6042660" cy="339891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59861" cy="3408588"/>
                    </a:xfrm>
                    <a:prstGeom prst="rect">
                      <a:avLst/>
                    </a:prstGeom>
                  </pic:spPr>
                </pic:pic>
              </a:graphicData>
            </a:graphic>
          </wp:inline>
        </w:drawing>
      </w:r>
    </w:p>
    <w:p w14:paraId="32A59D6F" w14:textId="70450676" w:rsidR="00746E0F" w:rsidRPr="00746E0F" w:rsidRDefault="00746E0F" w:rsidP="00746E0F">
      <w:r w:rsidRPr="00746E0F">
        <w:t xml:space="preserve">Teamwork is a collaborative effort of the people to accomplish a common objective. The interdependent task can be performed with the help of teamwork. A team is a group of people working together to achieve a common objective. Moreover, in a dynamic business environment, teamwork is essential to enhance the productivity of the organisation. </w:t>
      </w:r>
    </w:p>
    <w:p w14:paraId="498E4DB8" w14:textId="25E39A2F" w:rsidR="00746E0F" w:rsidRPr="00746E0F" w:rsidRDefault="00746E0F" w:rsidP="00746E0F">
      <w:r w:rsidRPr="00746E0F">
        <w:rPr>
          <w:noProof/>
        </w:rPr>
        <w:drawing>
          <wp:inline distT="0" distB="0" distL="0" distR="0" wp14:anchorId="6D1F7643" wp14:editId="6389D267">
            <wp:extent cx="6150338" cy="3459480"/>
            <wp:effectExtent l="0" t="0" r="317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55291" cy="3462266"/>
                    </a:xfrm>
                    <a:prstGeom prst="rect">
                      <a:avLst/>
                    </a:prstGeom>
                  </pic:spPr>
                </pic:pic>
              </a:graphicData>
            </a:graphic>
          </wp:inline>
        </w:drawing>
      </w:r>
    </w:p>
    <w:p w14:paraId="2E33B43C" w14:textId="40C3CF87" w:rsidR="00746E0F" w:rsidRPr="00746E0F" w:rsidRDefault="00746E0F" w:rsidP="00746E0F">
      <w:r w:rsidRPr="00746E0F">
        <w:lastRenderedPageBreak/>
        <w:t xml:space="preserve">It has been observed from different scholars that teamwork is the collection of the talents and skill to accomplish the desired target. The organisations working in a multi-faced environment </w:t>
      </w:r>
      <w:proofErr w:type="gramStart"/>
      <w:r w:rsidRPr="00746E0F">
        <w:t>have to</w:t>
      </w:r>
      <w:proofErr w:type="gramEnd"/>
      <w:r w:rsidRPr="00746E0F">
        <w:t xml:space="preserve"> emphasise teamwork to maintain the strategic objective. </w:t>
      </w:r>
    </w:p>
    <w:p w14:paraId="279EB3A0" w14:textId="3D301C87" w:rsidR="00746E0F" w:rsidRPr="00746E0F" w:rsidRDefault="00746E0F" w:rsidP="00746E0F">
      <w:r w:rsidRPr="00746E0F">
        <w:rPr>
          <w:noProof/>
        </w:rPr>
        <w:drawing>
          <wp:inline distT="0" distB="0" distL="0" distR="0" wp14:anchorId="03E7D267" wp14:editId="4C8AC12F">
            <wp:extent cx="6190979" cy="3482340"/>
            <wp:effectExtent l="0" t="0" r="63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98582" cy="3486617"/>
                    </a:xfrm>
                    <a:prstGeom prst="rect">
                      <a:avLst/>
                    </a:prstGeom>
                  </pic:spPr>
                </pic:pic>
              </a:graphicData>
            </a:graphic>
          </wp:inline>
        </w:drawing>
      </w:r>
    </w:p>
    <w:p w14:paraId="0395FA58" w14:textId="77777777" w:rsidR="00746E0F" w:rsidRPr="00746E0F" w:rsidRDefault="00746E0F" w:rsidP="00746E0F">
      <w:r w:rsidRPr="00746E0F">
        <w:t xml:space="preserve">In the terms of the actual benefit of teamwork, ideas are gathered from a different perspective to solve the problem. Teamwork facilitates organisations to collect valuable insights to overcome the challenges. The teamwork is effective when the brainstorming session allows the team members to share their valuable opinions to encounter the problem. Therefore, teamwork </w:t>
      </w:r>
      <w:proofErr w:type="gramStart"/>
      <w:r w:rsidRPr="00746E0F">
        <w:t>enable</w:t>
      </w:r>
      <w:proofErr w:type="gramEnd"/>
      <w:r w:rsidRPr="00746E0F">
        <w:t xml:space="preserve"> the organisation to establish the learning process that is effective to develop the talent pool of the organisation. </w:t>
      </w:r>
    </w:p>
    <w:p w14:paraId="79C33258" w14:textId="6E0FF19A" w:rsidR="00746E0F" w:rsidRPr="00746E0F" w:rsidRDefault="00746E0F" w:rsidP="00746E0F">
      <w:r w:rsidRPr="00746E0F">
        <w:rPr>
          <w:noProof/>
        </w:rPr>
        <w:lastRenderedPageBreak/>
        <w:drawing>
          <wp:inline distT="0" distB="0" distL="0" distR="0" wp14:anchorId="2D8C2132" wp14:editId="788FC355">
            <wp:extent cx="6082603" cy="34213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87943" cy="3424383"/>
                    </a:xfrm>
                    <a:prstGeom prst="rect">
                      <a:avLst/>
                    </a:prstGeom>
                  </pic:spPr>
                </pic:pic>
              </a:graphicData>
            </a:graphic>
          </wp:inline>
        </w:drawing>
      </w:r>
    </w:p>
    <w:p w14:paraId="314516AE" w14:textId="77777777" w:rsidR="00746E0F" w:rsidRPr="00746E0F" w:rsidRDefault="00746E0F" w:rsidP="00746E0F">
      <w:r w:rsidRPr="00746E0F">
        <w:t xml:space="preserve">The multiplier effect of the teamwork reflects the team synergy. Moreover, the diversified skill set is used to foster creativity among the team members and ensure target achievement. It has been observed that the level of enthusiasm and trustworthiness among the team members is high due to the close working relationship. </w:t>
      </w:r>
    </w:p>
    <w:p w14:paraId="74B48E56" w14:textId="479D1677" w:rsidR="00746E0F" w:rsidRPr="00746E0F" w:rsidRDefault="00746E0F" w:rsidP="00746E0F">
      <w:r w:rsidRPr="00746E0F">
        <w:rPr>
          <w:noProof/>
        </w:rPr>
        <w:drawing>
          <wp:inline distT="0" distB="0" distL="0" distR="0" wp14:anchorId="4F55A956" wp14:editId="712034E8">
            <wp:extent cx="6041962" cy="33985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47276" cy="3401509"/>
                    </a:xfrm>
                    <a:prstGeom prst="rect">
                      <a:avLst/>
                    </a:prstGeom>
                  </pic:spPr>
                </pic:pic>
              </a:graphicData>
            </a:graphic>
          </wp:inline>
        </w:drawing>
      </w:r>
    </w:p>
    <w:p w14:paraId="0E8FEB96" w14:textId="77777777" w:rsidR="00746E0F" w:rsidRPr="00746E0F" w:rsidRDefault="00746E0F" w:rsidP="00746E0F">
      <w:r w:rsidRPr="00746E0F">
        <w:lastRenderedPageBreak/>
        <w:t xml:space="preserve">It can be ascertained from the different studies that teamwork utilises the complementary skills to achieve the desired productivity. The team members are enthusiastic to undertake risk and support the strategic planning of the organisation. Furthermore, the close working relationship and professional bonding can be created with team working. </w:t>
      </w:r>
      <w:proofErr w:type="gramStart"/>
      <w:r w:rsidRPr="00746E0F">
        <w:t>As a consequence</w:t>
      </w:r>
      <w:proofErr w:type="gramEnd"/>
      <w:r w:rsidRPr="00746E0F">
        <w:t xml:space="preserve">, the conflicts in the working methodology can be reduced. </w:t>
      </w:r>
    </w:p>
    <w:p w14:paraId="7073C02C" w14:textId="743C4EB1" w:rsidR="00746E0F" w:rsidRPr="00746E0F" w:rsidRDefault="00746E0F" w:rsidP="00746E0F">
      <w:r w:rsidRPr="00746E0F">
        <w:rPr>
          <w:noProof/>
        </w:rPr>
        <w:drawing>
          <wp:inline distT="0" distB="0" distL="0" distR="0" wp14:anchorId="37023437" wp14:editId="060E327B">
            <wp:extent cx="6069056" cy="3413760"/>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74472" cy="3416807"/>
                    </a:xfrm>
                    <a:prstGeom prst="rect">
                      <a:avLst/>
                    </a:prstGeom>
                  </pic:spPr>
                </pic:pic>
              </a:graphicData>
            </a:graphic>
          </wp:inline>
        </w:drawing>
      </w:r>
    </w:p>
    <w:p w14:paraId="0FBD6BD2" w14:textId="77777777" w:rsidR="00746E0F" w:rsidRPr="00746E0F" w:rsidRDefault="00746E0F" w:rsidP="00746E0F">
      <w:r w:rsidRPr="00746E0F">
        <w:t xml:space="preserve">Team Building is the initial stage of teamwork. The team leaders understand the complexities in forming the team with a specific objective. It can be observed that the groups that are working interdependently require effective team building activities. Tuckman’s team development model underlines five phases that are forming, storming, norming, performing, and adjourning. </w:t>
      </w:r>
    </w:p>
    <w:p w14:paraId="48A3C979" w14:textId="78758E3B" w:rsidR="00746E0F" w:rsidRPr="00746E0F" w:rsidRDefault="00746E0F" w:rsidP="00746E0F">
      <w:r w:rsidRPr="00746E0F">
        <w:rPr>
          <w:noProof/>
        </w:rPr>
        <w:lastRenderedPageBreak/>
        <w:drawing>
          <wp:inline distT="0" distB="0" distL="0" distR="0" wp14:anchorId="78B7DEA3" wp14:editId="519C7CDA">
            <wp:extent cx="6082603" cy="34213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89986" cy="3425533"/>
                    </a:xfrm>
                    <a:prstGeom prst="rect">
                      <a:avLst/>
                    </a:prstGeom>
                  </pic:spPr>
                </pic:pic>
              </a:graphicData>
            </a:graphic>
          </wp:inline>
        </w:drawing>
      </w:r>
    </w:p>
    <w:p w14:paraId="0D2A2209" w14:textId="77777777" w:rsidR="00746E0F" w:rsidRPr="00746E0F" w:rsidRDefault="00746E0F" w:rsidP="00746E0F">
      <w:r w:rsidRPr="00746E0F">
        <w:t xml:space="preserve">In the context of forming, the team members are unaware of the team's purpose and objectives. The resistance among the team member can be observed as the direction is unclear to the team. However, orientation is the way out to reduce the uncertainties among the members. </w:t>
      </w:r>
    </w:p>
    <w:p w14:paraId="50DE6BFD" w14:textId="1D0DDC17" w:rsidR="00746E0F" w:rsidRPr="00746E0F" w:rsidRDefault="00746E0F" w:rsidP="00746E0F">
      <w:r w:rsidRPr="00746E0F">
        <w:rPr>
          <w:noProof/>
        </w:rPr>
        <w:drawing>
          <wp:inline distT="0" distB="0" distL="0" distR="0" wp14:anchorId="7B3BC7D1" wp14:editId="72156079">
            <wp:extent cx="6109697" cy="3436620"/>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14014" cy="3439048"/>
                    </a:xfrm>
                    <a:prstGeom prst="rect">
                      <a:avLst/>
                    </a:prstGeom>
                  </pic:spPr>
                </pic:pic>
              </a:graphicData>
            </a:graphic>
          </wp:inline>
        </w:drawing>
      </w:r>
    </w:p>
    <w:p w14:paraId="4A7619FA" w14:textId="77777777" w:rsidR="00746E0F" w:rsidRPr="00746E0F" w:rsidRDefault="00746E0F" w:rsidP="00746E0F">
      <w:r w:rsidRPr="00746E0F">
        <w:t xml:space="preserve">The storming stage developed when the members of the team are pushed against their boundaries and comfort zone. The conflicts can be observed due to disagreement </w:t>
      </w:r>
      <w:r w:rsidRPr="00746E0F">
        <w:lastRenderedPageBreak/>
        <w:t xml:space="preserve">among the team members. In the storming stage, the role of the team leader is imperative to reduce the conflict by establishing a clear vision of the group. </w:t>
      </w:r>
    </w:p>
    <w:p w14:paraId="37C11787" w14:textId="4095A530" w:rsidR="00746E0F" w:rsidRPr="00746E0F" w:rsidRDefault="00746E0F" w:rsidP="00746E0F">
      <w:r w:rsidRPr="00746E0F">
        <w:rPr>
          <w:noProof/>
        </w:rPr>
        <w:drawing>
          <wp:inline distT="0" distB="0" distL="0" distR="0" wp14:anchorId="424465B1" wp14:editId="472BA408">
            <wp:extent cx="6245167" cy="351282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251501" cy="3516383"/>
                    </a:xfrm>
                    <a:prstGeom prst="rect">
                      <a:avLst/>
                    </a:prstGeom>
                  </pic:spPr>
                </pic:pic>
              </a:graphicData>
            </a:graphic>
          </wp:inline>
        </w:drawing>
      </w:r>
    </w:p>
    <w:p w14:paraId="756842C8" w14:textId="77777777" w:rsidR="00746E0F" w:rsidRPr="00746E0F" w:rsidRDefault="00746E0F" w:rsidP="00746E0F">
      <w:r w:rsidRPr="00746E0F">
        <w:t xml:space="preserve">The third stage of team development is the norming phase where the members are motivated to work in the newly formed group. The team members focus on their collaborative effort to achieve the desired target. In the third stage, the team leader </w:t>
      </w:r>
      <w:proofErr w:type="gramStart"/>
      <w:r w:rsidRPr="00746E0F">
        <w:t>has to</w:t>
      </w:r>
      <w:proofErr w:type="gramEnd"/>
      <w:r w:rsidRPr="00746E0F">
        <w:t xml:space="preserve"> encourage the members to make themselves feel comfortable in the newly formed group. </w:t>
      </w:r>
    </w:p>
    <w:p w14:paraId="47EEF456" w14:textId="1FCE1CF4" w:rsidR="00746E0F" w:rsidRPr="00746E0F" w:rsidRDefault="00746E0F" w:rsidP="00746E0F">
      <w:r w:rsidRPr="00746E0F">
        <w:rPr>
          <w:noProof/>
        </w:rPr>
        <w:lastRenderedPageBreak/>
        <w:drawing>
          <wp:inline distT="0" distB="0" distL="0" distR="0" wp14:anchorId="1C119CDA" wp14:editId="43EF63AC">
            <wp:extent cx="6150338" cy="3459480"/>
            <wp:effectExtent l="0" t="0" r="317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56375" cy="3462876"/>
                    </a:xfrm>
                    <a:prstGeom prst="rect">
                      <a:avLst/>
                    </a:prstGeom>
                  </pic:spPr>
                </pic:pic>
              </a:graphicData>
            </a:graphic>
          </wp:inline>
        </w:drawing>
      </w:r>
    </w:p>
    <w:p w14:paraId="4BEE5808" w14:textId="77777777" w:rsidR="00746E0F" w:rsidRPr="00746E0F" w:rsidRDefault="00746E0F" w:rsidP="00746E0F">
      <w:r w:rsidRPr="00746E0F">
        <w:t xml:space="preserve">The last two stages are the Performing and Adjourning that reflects the flexibility and creativity of the team. The members of the group used to deliver their best potential to achieve the objective. However, after the closure phase of the project, the team members used to work in the same group for the upcoming projects. The adjourning phase reflects the strong bonding and working relationship formed among the team members while working. </w:t>
      </w:r>
    </w:p>
    <w:p w14:paraId="413971B1" w14:textId="43187652" w:rsidR="00746E0F" w:rsidRPr="00746E0F" w:rsidRDefault="00746E0F" w:rsidP="00746E0F">
      <w:r w:rsidRPr="00746E0F">
        <w:rPr>
          <w:noProof/>
        </w:rPr>
        <w:drawing>
          <wp:inline distT="0" distB="0" distL="0" distR="0" wp14:anchorId="0B33CF0E" wp14:editId="63CBA340">
            <wp:extent cx="6069056" cy="3413760"/>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074363" cy="3416745"/>
                    </a:xfrm>
                    <a:prstGeom prst="rect">
                      <a:avLst/>
                    </a:prstGeom>
                  </pic:spPr>
                </pic:pic>
              </a:graphicData>
            </a:graphic>
          </wp:inline>
        </w:drawing>
      </w:r>
    </w:p>
    <w:p w14:paraId="0449F0A3" w14:textId="77777777" w:rsidR="00746E0F" w:rsidRPr="00746E0F" w:rsidRDefault="00746E0F" w:rsidP="00746E0F">
      <w:r w:rsidRPr="00746E0F">
        <w:lastRenderedPageBreak/>
        <w:t xml:space="preserve">Team role is generally understood as the tendency of behaving, </w:t>
      </w:r>
      <w:proofErr w:type="gramStart"/>
      <w:r w:rsidRPr="00746E0F">
        <w:t>interrelating</w:t>
      </w:r>
      <w:proofErr w:type="gramEnd"/>
      <w:r w:rsidRPr="00746E0F">
        <w:t xml:space="preserve"> and also contributing with other individuals in a certain manner. </w:t>
      </w:r>
      <w:proofErr w:type="spellStart"/>
      <w:r w:rsidRPr="00746E0F">
        <w:t>Dr.</w:t>
      </w:r>
      <w:proofErr w:type="spellEnd"/>
      <w:r w:rsidRPr="00746E0F">
        <w:t xml:space="preserve"> Meredith Belbin is considered to provide 9 different types of team roles for the success of a team (Ruch, et al., 2018). First is Resource investigator, who uses their inquisitive nature for finding ideas and bringing them to the team.</w:t>
      </w:r>
    </w:p>
    <w:p w14:paraId="1C800CCB" w14:textId="2E848BBB" w:rsidR="00746E0F" w:rsidRPr="00746E0F" w:rsidRDefault="00746E0F" w:rsidP="00746E0F">
      <w:r w:rsidRPr="00746E0F">
        <w:rPr>
          <w:noProof/>
        </w:rPr>
        <w:drawing>
          <wp:inline distT="0" distB="0" distL="0" distR="0" wp14:anchorId="18D6BEAB" wp14:editId="6784F8E9">
            <wp:extent cx="6028415" cy="3390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031107" cy="3392414"/>
                    </a:xfrm>
                    <a:prstGeom prst="rect">
                      <a:avLst/>
                    </a:prstGeom>
                  </pic:spPr>
                </pic:pic>
              </a:graphicData>
            </a:graphic>
          </wp:inline>
        </w:drawing>
      </w:r>
    </w:p>
    <w:p w14:paraId="7DED8F73" w14:textId="42266236" w:rsidR="00746E0F" w:rsidRPr="00746E0F" w:rsidRDefault="00746E0F" w:rsidP="00746E0F">
      <w:r w:rsidRPr="00746E0F">
        <w:t>The next type is known as Team worker who generally helps the team to get together and uses their versatility for identifying the required work. The third factor here is Coordinator, who tends to focus on the objective of the team and delegate individual work to all.</w:t>
      </w:r>
    </w:p>
    <w:p w14:paraId="559277E6" w14:textId="60E3AA40" w:rsidR="00746E0F" w:rsidRPr="00746E0F" w:rsidRDefault="00746E0F" w:rsidP="00746E0F">
      <w:r w:rsidRPr="00746E0F">
        <w:rPr>
          <w:noProof/>
        </w:rPr>
        <w:lastRenderedPageBreak/>
        <w:drawing>
          <wp:inline distT="0" distB="0" distL="0" distR="0" wp14:anchorId="0D296CBA" wp14:editId="77F2B565">
            <wp:extent cx="6041962" cy="33985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48379" cy="3402129"/>
                    </a:xfrm>
                    <a:prstGeom prst="rect">
                      <a:avLst/>
                    </a:prstGeom>
                  </pic:spPr>
                </pic:pic>
              </a:graphicData>
            </a:graphic>
          </wp:inline>
        </w:drawing>
      </w:r>
    </w:p>
    <w:p w14:paraId="16643B1A" w14:textId="223471C8" w:rsidR="00746E0F" w:rsidRPr="00746E0F" w:rsidRDefault="00746E0F" w:rsidP="00746E0F">
      <w:r w:rsidRPr="00746E0F">
        <w:t xml:space="preserve">The 4th Belbin team role indicates Plant, who tends to be very creative </w:t>
      </w:r>
      <w:proofErr w:type="gramStart"/>
      <w:r w:rsidRPr="00746E0F">
        <w:t>and also</w:t>
      </w:r>
      <w:proofErr w:type="gramEnd"/>
      <w:r w:rsidRPr="00746E0F">
        <w:t xml:space="preserve"> good to solve different problems (</w:t>
      </w:r>
      <w:proofErr w:type="spellStart"/>
      <w:r w:rsidRPr="00746E0F">
        <w:t>belbin</w:t>
      </w:r>
      <w:proofErr w:type="spellEnd"/>
      <w:r w:rsidRPr="00746E0F">
        <w:t>, 2020). On the other hand, the monitor evaluator provides the logical eye for the decision making the process of the team.</w:t>
      </w:r>
    </w:p>
    <w:p w14:paraId="50FDC2DF" w14:textId="2B058D28" w:rsidR="00746E0F" w:rsidRPr="00746E0F" w:rsidRDefault="00746E0F" w:rsidP="00746E0F">
      <w:r w:rsidRPr="00746E0F">
        <w:rPr>
          <w:noProof/>
        </w:rPr>
        <w:drawing>
          <wp:inline distT="0" distB="0" distL="0" distR="0" wp14:anchorId="7C22AE73" wp14:editId="21856F77">
            <wp:extent cx="6014868" cy="3383280"/>
            <wp:effectExtent l="0" t="0" r="508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19888" cy="3386104"/>
                    </a:xfrm>
                    <a:prstGeom prst="rect">
                      <a:avLst/>
                    </a:prstGeom>
                  </pic:spPr>
                </pic:pic>
              </a:graphicData>
            </a:graphic>
          </wp:inline>
        </w:drawing>
      </w:r>
    </w:p>
    <w:p w14:paraId="2819D6C6" w14:textId="77777777" w:rsidR="00746E0F" w:rsidRPr="00746E0F" w:rsidRDefault="00746E0F" w:rsidP="00746E0F">
      <w:r w:rsidRPr="00746E0F">
        <w:t xml:space="preserve">The next aspect of Belbin’s Team role is Specialist, who mostly brings in-depth knowledge regarding the key areas within the team. The next team role depicts the </w:t>
      </w:r>
      <w:r w:rsidRPr="00746E0F">
        <w:lastRenderedPageBreak/>
        <w:t>share, who generally provides all the significant drives for ensuring the team continues to move (Ruch, et al., 2018).</w:t>
      </w:r>
    </w:p>
    <w:p w14:paraId="0F0502FD" w14:textId="52D3B014" w:rsidR="00746E0F" w:rsidRPr="00746E0F" w:rsidRDefault="00746E0F" w:rsidP="00746E0F">
      <w:r w:rsidRPr="00746E0F">
        <w:rPr>
          <w:noProof/>
        </w:rPr>
        <w:drawing>
          <wp:inline distT="0" distB="0" distL="0" distR="0" wp14:anchorId="6FE99A18" wp14:editId="0AD35212">
            <wp:extent cx="6150338" cy="3459480"/>
            <wp:effectExtent l="0" t="0" r="3175"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55115" cy="3462167"/>
                    </a:xfrm>
                    <a:prstGeom prst="rect">
                      <a:avLst/>
                    </a:prstGeom>
                  </pic:spPr>
                </pic:pic>
              </a:graphicData>
            </a:graphic>
          </wp:inline>
        </w:drawing>
      </w:r>
    </w:p>
    <w:p w14:paraId="693E0A71" w14:textId="462D19F9" w:rsidR="00746E0F" w:rsidRDefault="00746E0F" w:rsidP="00746E0F">
      <w:r w:rsidRPr="00746E0F">
        <w:t>The next team role of Belbin’s model is Implementer who is required to plan a workable strategy for carrying it in an effective manner (Omar, et al., 2016). On the other hand, Complete Finisher uses its skill at the end of the task for scrutinizing any error or issues in the work.</w:t>
      </w:r>
    </w:p>
    <w:p w14:paraId="4B4A4810" w14:textId="4321D7F3" w:rsidR="00746E0F" w:rsidRDefault="00E32CC8" w:rsidP="00746E0F">
      <w:r w:rsidRPr="00E32CC8">
        <w:rPr>
          <w:noProof/>
        </w:rPr>
        <w:drawing>
          <wp:inline distT="0" distB="0" distL="0" distR="0" wp14:anchorId="6C2D076C" wp14:editId="47A0BABC">
            <wp:extent cx="5920039" cy="3329940"/>
            <wp:effectExtent l="0" t="0" r="508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27116" cy="3333921"/>
                    </a:xfrm>
                    <a:prstGeom prst="rect">
                      <a:avLst/>
                    </a:prstGeom>
                  </pic:spPr>
                </pic:pic>
              </a:graphicData>
            </a:graphic>
          </wp:inline>
        </w:drawing>
      </w:r>
    </w:p>
    <w:p w14:paraId="2A45185D" w14:textId="77777777" w:rsidR="009712DC" w:rsidRPr="009712DC" w:rsidRDefault="009712DC" w:rsidP="009712DC">
      <w:pPr>
        <w:rPr>
          <w:lang w:val="en-IN"/>
        </w:rPr>
      </w:pPr>
      <w:r w:rsidRPr="009712DC">
        <w:rPr>
          <w:lang w:val="en-US"/>
        </w:rPr>
        <w:lastRenderedPageBreak/>
        <w:t xml:space="preserve">Management of conflict generally helps at finding an alternative to an issue and then successfully implementing that idea (Van </w:t>
      </w:r>
      <w:proofErr w:type="spellStart"/>
      <w:r w:rsidRPr="009712DC">
        <w:rPr>
          <w:lang w:val="en-US"/>
        </w:rPr>
        <w:t>Eeden</w:t>
      </w:r>
      <w:proofErr w:type="spellEnd"/>
      <w:r w:rsidRPr="009712DC">
        <w:rPr>
          <w:lang w:val="en-US"/>
        </w:rPr>
        <w:t xml:space="preserve">, et al., 2018). The problems are required to address at the correct time for preventing conflict </w:t>
      </w:r>
      <w:proofErr w:type="gramStart"/>
      <w:r w:rsidRPr="009712DC">
        <w:rPr>
          <w:lang w:val="en-US"/>
        </w:rPr>
        <w:t>and also</w:t>
      </w:r>
      <w:proofErr w:type="gramEnd"/>
      <w:r w:rsidRPr="009712DC">
        <w:rPr>
          <w:lang w:val="en-US"/>
        </w:rPr>
        <w:t xml:space="preserve"> adverse effects during later business stages.</w:t>
      </w:r>
    </w:p>
    <w:p w14:paraId="046663EA" w14:textId="2AAE8588" w:rsidR="00E32CC8" w:rsidRDefault="009712DC" w:rsidP="00746E0F">
      <w:r w:rsidRPr="009712DC">
        <w:rPr>
          <w:noProof/>
        </w:rPr>
        <w:drawing>
          <wp:inline distT="0" distB="0" distL="0" distR="0" wp14:anchorId="32267058" wp14:editId="13D4980A">
            <wp:extent cx="6150338" cy="3459480"/>
            <wp:effectExtent l="0" t="0" r="3175"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154551" cy="3461850"/>
                    </a:xfrm>
                    <a:prstGeom prst="rect">
                      <a:avLst/>
                    </a:prstGeom>
                  </pic:spPr>
                </pic:pic>
              </a:graphicData>
            </a:graphic>
          </wp:inline>
        </w:drawing>
      </w:r>
    </w:p>
    <w:p w14:paraId="44D3BE7E" w14:textId="77777777" w:rsidR="009712DC" w:rsidRPr="009712DC" w:rsidRDefault="009712DC" w:rsidP="009712DC">
      <w:pPr>
        <w:rPr>
          <w:lang w:val="en-IN"/>
        </w:rPr>
      </w:pPr>
      <w:r w:rsidRPr="009712DC">
        <w:rPr>
          <w:lang w:val="en-US"/>
        </w:rPr>
        <w:t xml:space="preserve">Management of conflict can be widely done by applying the Thomas Kilmann model, that acts as the catalyst for open discussions on the issues of the team and then learn how the conflict-handling modes can affect the group, </w:t>
      </w:r>
      <w:proofErr w:type="gramStart"/>
      <w:r w:rsidRPr="009712DC">
        <w:rPr>
          <w:lang w:val="en-US"/>
        </w:rPr>
        <w:t>firm</w:t>
      </w:r>
      <w:proofErr w:type="gramEnd"/>
      <w:r w:rsidRPr="009712DC">
        <w:rPr>
          <w:lang w:val="en-US"/>
        </w:rPr>
        <w:t xml:space="preserve"> and individual dynamics. This model focuses on 5 different aspects which are Competition, Collaboration, Compromise, Accommodation and Avoidance (</w:t>
      </w:r>
      <w:proofErr w:type="spellStart"/>
      <w:r w:rsidRPr="009712DC">
        <w:rPr>
          <w:lang w:val="en-US"/>
        </w:rPr>
        <w:t>Koley</w:t>
      </w:r>
      <w:proofErr w:type="spellEnd"/>
      <w:r w:rsidRPr="009712DC">
        <w:rPr>
          <w:lang w:val="en-US"/>
        </w:rPr>
        <w:t xml:space="preserve"> &amp; Rao, 2018).</w:t>
      </w:r>
    </w:p>
    <w:p w14:paraId="0445814F" w14:textId="18C4C164" w:rsidR="009712DC" w:rsidRDefault="009712DC" w:rsidP="00746E0F">
      <w:r w:rsidRPr="009712DC">
        <w:rPr>
          <w:noProof/>
        </w:rPr>
        <w:lastRenderedPageBreak/>
        <w:drawing>
          <wp:inline distT="0" distB="0" distL="0" distR="0" wp14:anchorId="05E564A3" wp14:editId="02141D50">
            <wp:extent cx="6136791" cy="34518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141516" cy="3454518"/>
                    </a:xfrm>
                    <a:prstGeom prst="rect">
                      <a:avLst/>
                    </a:prstGeom>
                  </pic:spPr>
                </pic:pic>
              </a:graphicData>
            </a:graphic>
          </wp:inline>
        </w:drawing>
      </w:r>
    </w:p>
    <w:p w14:paraId="3F88A7C4" w14:textId="77777777" w:rsidR="009712DC" w:rsidRPr="009712DC" w:rsidRDefault="009712DC" w:rsidP="009712DC">
      <w:pPr>
        <w:rPr>
          <w:lang w:val="en-IN"/>
        </w:rPr>
      </w:pPr>
      <w:r w:rsidRPr="009712DC">
        <w:rPr>
          <w:lang w:val="en-US"/>
        </w:rPr>
        <w:t xml:space="preserve">Use of any model regarding the managing of conflict shall not work if there is an absence of mutual respect </w:t>
      </w:r>
      <w:proofErr w:type="gramStart"/>
      <w:r w:rsidRPr="009712DC">
        <w:rPr>
          <w:lang w:val="en-US"/>
        </w:rPr>
        <w:t>and also</w:t>
      </w:r>
      <w:proofErr w:type="gramEnd"/>
      <w:r w:rsidRPr="009712DC">
        <w:rPr>
          <w:lang w:val="en-US"/>
        </w:rPr>
        <w:t xml:space="preserve"> there tends to be the willingness of resolving and disagreeing in terms of the disagreement caused. Moreover, every individual within the team requires to communicate effectively for resolving the conflicts among one another and acknowledge more regarding what has been already done.</w:t>
      </w:r>
    </w:p>
    <w:p w14:paraId="4F3BCAB5" w14:textId="57AC11E4" w:rsidR="009712DC" w:rsidRDefault="009712DC" w:rsidP="00746E0F">
      <w:r w:rsidRPr="009712DC">
        <w:rPr>
          <w:noProof/>
        </w:rPr>
        <w:drawing>
          <wp:inline distT="0" distB="0" distL="0" distR="0" wp14:anchorId="49FA3E15" wp14:editId="742E9553">
            <wp:extent cx="5974227" cy="336042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78275" cy="3362697"/>
                    </a:xfrm>
                    <a:prstGeom prst="rect">
                      <a:avLst/>
                    </a:prstGeom>
                  </pic:spPr>
                </pic:pic>
              </a:graphicData>
            </a:graphic>
          </wp:inline>
        </w:drawing>
      </w:r>
    </w:p>
    <w:p w14:paraId="6D1C3278" w14:textId="77777777" w:rsidR="009712DC" w:rsidRPr="009712DC" w:rsidRDefault="009712DC" w:rsidP="009712DC">
      <w:pPr>
        <w:rPr>
          <w:lang w:val="en-IN"/>
        </w:rPr>
      </w:pPr>
      <w:r w:rsidRPr="009712DC">
        <w:lastRenderedPageBreak/>
        <w:t xml:space="preserve">Successful team development can be achieved when the goals and objectives are aligned with the working methodology. The communication plan and blueprint of the new process must be disclosed at the initial stage of the team building to develop the team successfully. Furthermore, free communication among team members must be encouraged. </w:t>
      </w:r>
    </w:p>
    <w:p w14:paraId="7F3745F8" w14:textId="25DD9386" w:rsidR="009712DC" w:rsidRDefault="009712DC" w:rsidP="00746E0F">
      <w:r w:rsidRPr="009712DC">
        <w:rPr>
          <w:noProof/>
        </w:rPr>
        <w:drawing>
          <wp:inline distT="0" distB="0" distL="0" distR="0" wp14:anchorId="16F5750D" wp14:editId="10363FFE">
            <wp:extent cx="6028415" cy="33909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037261" cy="3395875"/>
                    </a:xfrm>
                    <a:prstGeom prst="rect">
                      <a:avLst/>
                    </a:prstGeom>
                  </pic:spPr>
                </pic:pic>
              </a:graphicData>
            </a:graphic>
          </wp:inline>
        </w:drawing>
      </w:r>
    </w:p>
    <w:p w14:paraId="5E9C42C1" w14:textId="77777777" w:rsidR="009712DC" w:rsidRPr="009712DC" w:rsidRDefault="009712DC" w:rsidP="009712DC">
      <w:pPr>
        <w:rPr>
          <w:lang w:val="en-IN"/>
        </w:rPr>
      </w:pPr>
      <w:r w:rsidRPr="009712DC">
        <w:t xml:space="preserve">In the context of team development, leadership is the strategic requirement to address the inconsistency. The leadership ability can influence and persuade the members to follow the desired guideline. One of the most effective forms can be the Participative leadership style that allows the members to share their opinions and insights during the decision-making process.   </w:t>
      </w:r>
    </w:p>
    <w:p w14:paraId="40714A6E" w14:textId="68E042F9" w:rsidR="009712DC" w:rsidRDefault="009712DC" w:rsidP="009B4B22">
      <w:pPr>
        <w:jc w:val="center"/>
      </w:pPr>
      <w:r w:rsidRPr="009712DC">
        <w:rPr>
          <w:noProof/>
        </w:rPr>
        <w:lastRenderedPageBreak/>
        <w:drawing>
          <wp:inline distT="0" distB="0" distL="0" distR="0" wp14:anchorId="49AC3E0C" wp14:editId="35664C19">
            <wp:extent cx="6014868" cy="3383280"/>
            <wp:effectExtent l="0" t="0" r="508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025755" cy="3389404"/>
                    </a:xfrm>
                    <a:prstGeom prst="rect">
                      <a:avLst/>
                    </a:prstGeom>
                  </pic:spPr>
                </pic:pic>
              </a:graphicData>
            </a:graphic>
          </wp:inline>
        </w:drawing>
      </w:r>
    </w:p>
    <w:p w14:paraId="7F4BFA7E" w14:textId="77777777" w:rsidR="009712DC" w:rsidRPr="009712DC" w:rsidRDefault="009712DC" w:rsidP="009712DC">
      <w:pPr>
        <w:rPr>
          <w:lang w:val="en-IN"/>
        </w:rPr>
      </w:pPr>
      <w:r w:rsidRPr="009712DC">
        <w:t xml:space="preserve">The team members must know the responsibility and role in a team. It is the flexibility of the team members that are required to manage the unforeseen occurrences. Moreover, the conflict level can be reduced with successful team development. </w:t>
      </w:r>
    </w:p>
    <w:p w14:paraId="7E76463C" w14:textId="467985EB" w:rsidR="009712DC" w:rsidRDefault="009712DC" w:rsidP="00746E0F">
      <w:r w:rsidRPr="009712DC">
        <w:rPr>
          <w:noProof/>
        </w:rPr>
        <w:drawing>
          <wp:inline distT="0" distB="0" distL="0" distR="0" wp14:anchorId="1A1F8D94" wp14:editId="70BEDE15">
            <wp:extent cx="6096150" cy="3429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101862" cy="3432213"/>
                    </a:xfrm>
                    <a:prstGeom prst="rect">
                      <a:avLst/>
                    </a:prstGeom>
                  </pic:spPr>
                </pic:pic>
              </a:graphicData>
            </a:graphic>
          </wp:inline>
        </w:drawing>
      </w:r>
    </w:p>
    <w:p w14:paraId="55546C15" w14:textId="77777777" w:rsidR="009712DC" w:rsidRPr="009712DC" w:rsidRDefault="009712DC" w:rsidP="009712DC">
      <w:pPr>
        <w:rPr>
          <w:lang w:val="en-IN"/>
        </w:rPr>
      </w:pPr>
      <w:r w:rsidRPr="009712DC">
        <w:t xml:space="preserve">The generation of creative ideas and trustworthiness among the team embers used to solve the problem efficiently. It is the close working relationship that makes the team productive and supports the organisation to maintain its competitive advantage.  </w:t>
      </w:r>
    </w:p>
    <w:p w14:paraId="22C331E1" w14:textId="77777777" w:rsidR="009712DC" w:rsidRPr="009712DC" w:rsidRDefault="009712DC" w:rsidP="009712DC">
      <w:pPr>
        <w:rPr>
          <w:lang w:val="en-IN"/>
        </w:rPr>
      </w:pPr>
      <w:r w:rsidRPr="009712DC">
        <w:lastRenderedPageBreak/>
        <w:t> </w:t>
      </w:r>
    </w:p>
    <w:p w14:paraId="3F135ED7" w14:textId="7A666D8E" w:rsidR="009712DC" w:rsidRDefault="009712DC" w:rsidP="00746E0F">
      <w:r w:rsidRPr="009712DC">
        <w:rPr>
          <w:noProof/>
        </w:rPr>
        <w:drawing>
          <wp:inline distT="0" distB="0" distL="0" distR="0" wp14:anchorId="0A0C2B16" wp14:editId="41D7042C">
            <wp:extent cx="6258714" cy="3520440"/>
            <wp:effectExtent l="0" t="0" r="889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71266" cy="3527501"/>
                    </a:xfrm>
                    <a:prstGeom prst="rect">
                      <a:avLst/>
                    </a:prstGeom>
                  </pic:spPr>
                </pic:pic>
              </a:graphicData>
            </a:graphic>
          </wp:inline>
        </w:drawing>
      </w:r>
    </w:p>
    <w:p w14:paraId="4685D519" w14:textId="4DC37771" w:rsidR="009712DC" w:rsidRPr="00746E0F" w:rsidRDefault="009712DC" w:rsidP="00746E0F">
      <w:r w:rsidRPr="009712DC">
        <w:rPr>
          <w:noProof/>
        </w:rPr>
        <w:drawing>
          <wp:inline distT="0" distB="0" distL="0" distR="0" wp14:anchorId="5ECA1413" wp14:editId="09338B51">
            <wp:extent cx="6163885" cy="3467100"/>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170733" cy="3470952"/>
                    </a:xfrm>
                    <a:prstGeom prst="rect">
                      <a:avLst/>
                    </a:prstGeom>
                  </pic:spPr>
                </pic:pic>
              </a:graphicData>
            </a:graphic>
          </wp:inline>
        </w:drawing>
      </w:r>
    </w:p>
    <w:p w14:paraId="1E16D2C6" w14:textId="2FB9B8BB" w:rsidR="00746E0F" w:rsidRPr="00746E0F" w:rsidRDefault="00746E0F" w:rsidP="00746E0F"/>
    <w:p w14:paraId="2DF15914" w14:textId="5B2F2464" w:rsidR="00746E0F" w:rsidRDefault="00746E0F" w:rsidP="00746E0F">
      <w:pPr>
        <w:rPr>
          <w:noProof/>
        </w:rPr>
      </w:pPr>
    </w:p>
    <w:p w14:paraId="6965D85F" w14:textId="3E346D17" w:rsidR="0036369F" w:rsidRDefault="0036369F" w:rsidP="0036369F">
      <w:pPr>
        <w:rPr>
          <w:noProof/>
        </w:rPr>
      </w:pPr>
    </w:p>
    <w:p w14:paraId="13647BB5" w14:textId="10B28AF8" w:rsidR="0036369F" w:rsidRDefault="0036369F" w:rsidP="0036369F">
      <w:pPr>
        <w:jc w:val="center"/>
        <w:rPr>
          <w:noProof/>
        </w:rPr>
      </w:pPr>
    </w:p>
    <w:p w14:paraId="45B15700" w14:textId="5D20C794" w:rsidR="0036369F" w:rsidRDefault="0036369F" w:rsidP="0036369F">
      <w:pPr>
        <w:tabs>
          <w:tab w:val="left" w:pos="2235"/>
        </w:tabs>
        <w:rPr>
          <w:noProof/>
        </w:rPr>
      </w:pPr>
      <w:r>
        <w:tab/>
      </w:r>
    </w:p>
    <w:p w14:paraId="4EC49768" w14:textId="2A5E9556" w:rsidR="0036369F" w:rsidRPr="0036369F" w:rsidRDefault="0036369F" w:rsidP="0036369F"/>
    <w:p w14:paraId="0993BED7" w14:textId="040CF33C" w:rsidR="0036369F" w:rsidRDefault="0036369F" w:rsidP="0036369F">
      <w:pPr>
        <w:rPr>
          <w:noProof/>
        </w:rPr>
      </w:pPr>
    </w:p>
    <w:p w14:paraId="7FDBEFF4" w14:textId="32BFA365" w:rsidR="0036369F" w:rsidRDefault="0036369F" w:rsidP="0036369F">
      <w:pPr>
        <w:tabs>
          <w:tab w:val="left" w:pos="4005"/>
        </w:tabs>
        <w:rPr>
          <w:noProof/>
        </w:rPr>
      </w:pPr>
      <w:r>
        <w:tab/>
      </w:r>
    </w:p>
    <w:p w14:paraId="01A1880B" w14:textId="2853250D" w:rsidR="0036369F" w:rsidRDefault="0036369F" w:rsidP="0036369F">
      <w:pPr>
        <w:rPr>
          <w:noProof/>
        </w:rPr>
      </w:pPr>
    </w:p>
    <w:p w14:paraId="18C119AC" w14:textId="7C42B346" w:rsidR="0036369F" w:rsidRDefault="0036369F" w:rsidP="0036369F">
      <w:pPr>
        <w:tabs>
          <w:tab w:val="left" w:pos="2385"/>
        </w:tabs>
        <w:rPr>
          <w:noProof/>
        </w:rPr>
      </w:pPr>
      <w:r>
        <w:tab/>
      </w:r>
    </w:p>
    <w:p w14:paraId="75B763D5" w14:textId="5415663F" w:rsidR="0036369F" w:rsidRDefault="0036369F" w:rsidP="0036369F">
      <w:pPr>
        <w:tabs>
          <w:tab w:val="left" w:pos="3975"/>
        </w:tabs>
        <w:rPr>
          <w:noProof/>
        </w:rPr>
      </w:pPr>
      <w:r>
        <w:tab/>
      </w:r>
    </w:p>
    <w:p w14:paraId="08B2E8AD" w14:textId="0D317320" w:rsidR="0036369F" w:rsidRDefault="0036369F" w:rsidP="0036369F">
      <w:pPr>
        <w:rPr>
          <w:noProof/>
        </w:rPr>
      </w:pPr>
    </w:p>
    <w:p w14:paraId="3D1A3B50" w14:textId="63263393" w:rsidR="0036369F" w:rsidRDefault="0036369F" w:rsidP="0036369F">
      <w:pPr>
        <w:tabs>
          <w:tab w:val="left" w:pos="4980"/>
        </w:tabs>
        <w:rPr>
          <w:noProof/>
        </w:rPr>
      </w:pPr>
      <w:r>
        <w:tab/>
      </w:r>
    </w:p>
    <w:p w14:paraId="17EC44AB" w14:textId="6C85B687" w:rsidR="0036369F" w:rsidRDefault="0036369F" w:rsidP="0036369F">
      <w:pPr>
        <w:tabs>
          <w:tab w:val="left" w:pos="2310"/>
        </w:tabs>
        <w:rPr>
          <w:noProof/>
        </w:rPr>
      </w:pPr>
      <w:r>
        <w:tab/>
      </w:r>
    </w:p>
    <w:p w14:paraId="443A2DB0" w14:textId="481C47F2" w:rsidR="0036369F" w:rsidRDefault="0036369F" w:rsidP="0036369F">
      <w:pPr>
        <w:jc w:val="center"/>
        <w:rPr>
          <w:noProof/>
        </w:rPr>
      </w:pPr>
    </w:p>
    <w:p w14:paraId="54779DFF" w14:textId="7CB42337" w:rsidR="0036369F" w:rsidRDefault="0036369F" w:rsidP="0036369F">
      <w:pPr>
        <w:rPr>
          <w:noProof/>
        </w:rPr>
      </w:pPr>
    </w:p>
    <w:p w14:paraId="25B7F6AF" w14:textId="41DECB0A" w:rsidR="0036369F" w:rsidRDefault="0036369F" w:rsidP="0036369F">
      <w:pPr>
        <w:tabs>
          <w:tab w:val="left" w:pos="3960"/>
        </w:tabs>
        <w:rPr>
          <w:noProof/>
        </w:rPr>
      </w:pPr>
      <w:r>
        <w:tab/>
      </w:r>
    </w:p>
    <w:p w14:paraId="1C6B7F62" w14:textId="0389870C" w:rsidR="0036369F" w:rsidRDefault="0036369F" w:rsidP="0036369F">
      <w:pPr>
        <w:rPr>
          <w:noProof/>
        </w:rPr>
      </w:pPr>
    </w:p>
    <w:p w14:paraId="4E0E8896" w14:textId="0B6A19A2" w:rsidR="0036369F" w:rsidRDefault="0036369F" w:rsidP="0036369F">
      <w:pPr>
        <w:tabs>
          <w:tab w:val="left" w:pos="2145"/>
        </w:tabs>
        <w:rPr>
          <w:noProof/>
        </w:rPr>
      </w:pPr>
      <w:r>
        <w:tab/>
      </w:r>
    </w:p>
    <w:p w14:paraId="35DB6251" w14:textId="66D2B941" w:rsidR="0036369F" w:rsidRDefault="0036369F" w:rsidP="0036369F">
      <w:pPr>
        <w:rPr>
          <w:noProof/>
        </w:rPr>
      </w:pPr>
    </w:p>
    <w:p w14:paraId="3D19DC30" w14:textId="2420F4A8" w:rsidR="0036369F" w:rsidRDefault="0036369F" w:rsidP="0036369F">
      <w:pPr>
        <w:rPr>
          <w:noProof/>
        </w:rPr>
      </w:pPr>
    </w:p>
    <w:p w14:paraId="1F5694FE" w14:textId="2B60386C" w:rsidR="0036369F" w:rsidRDefault="0036369F" w:rsidP="0036369F">
      <w:pPr>
        <w:tabs>
          <w:tab w:val="left" w:pos="2955"/>
        </w:tabs>
        <w:rPr>
          <w:noProof/>
        </w:rPr>
      </w:pPr>
      <w:r>
        <w:tab/>
      </w:r>
    </w:p>
    <w:p w14:paraId="0A2922FE" w14:textId="6C8BA713" w:rsidR="0036369F" w:rsidRDefault="0036369F" w:rsidP="0036369F">
      <w:pPr>
        <w:rPr>
          <w:noProof/>
        </w:rPr>
      </w:pPr>
    </w:p>
    <w:p w14:paraId="449587ED" w14:textId="15B88C4B" w:rsidR="0036369F" w:rsidRDefault="0036369F" w:rsidP="0036369F">
      <w:pPr>
        <w:tabs>
          <w:tab w:val="left" w:pos="3825"/>
        </w:tabs>
        <w:rPr>
          <w:noProof/>
        </w:rPr>
      </w:pPr>
      <w:r>
        <w:tab/>
      </w:r>
    </w:p>
    <w:p w14:paraId="1DFC09E6" w14:textId="75181115" w:rsidR="0036369F" w:rsidRDefault="0036369F" w:rsidP="0036369F">
      <w:pPr>
        <w:rPr>
          <w:noProof/>
        </w:rPr>
      </w:pPr>
    </w:p>
    <w:p w14:paraId="37543F5A" w14:textId="0A999076" w:rsidR="0036369F" w:rsidRDefault="0036369F" w:rsidP="0036369F">
      <w:pPr>
        <w:tabs>
          <w:tab w:val="left" w:pos="3285"/>
        </w:tabs>
        <w:rPr>
          <w:noProof/>
        </w:rPr>
      </w:pPr>
      <w:r>
        <w:tab/>
      </w:r>
    </w:p>
    <w:p w14:paraId="7A673CA7" w14:textId="7D1A03D5" w:rsidR="0036369F" w:rsidRDefault="0036369F" w:rsidP="0036369F">
      <w:pPr>
        <w:tabs>
          <w:tab w:val="left" w:pos="3285"/>
        </w:tabs>
        <w:rPr>
          <w:noProof/>
        </w:rPr>
      </w:pPr>
      <w:r>
        <w:tab/>
      </w:r>
    </w:p>
    <w:p w14:paraId="207ACD78" w14:textId="22292DEB" w:rsidR="00012F11" w:rsidRDefault="00012F11" w:rsidP="00012F11">
      <w:pPr>
        <w:rPr>
          <w:noProof/>
        </w:rPr>
      </w:pPr>
    </w:p>
    <w:p w14:paraId="20D34220" w14:textId="33C8FC72" w:rsidR="00012F11" w:rsidRDefault="00012F11" w:rsidP="00012F11">
      <w:pPr>
        <w:tabs>
          <w:tab w:val="left" w:pos="5085"/>
        </w:tabs>
        <w:rPr>
          <w:noProof/>
        </w:rPr>
      </w:pPr>
    </w:p>
    <w:p w14:paraId="61663AF5" w14:textId="0CC769E1" w:rsidR="00012F11" w:rsidRPr="00012F11" w:rsidRDefault="00012F11" w:rsidP="00012F11"/>
    <w:p w14:paraId="59358B7E" w14:textId="763547CC" w:rsidR="00012F11" w:rsidRDefault="00012F11" w:rsidP="00012F11">
      <w:pPr>
        <w:rPr>
          <w:noProof/>
        </w:rPr>
      </w:pPr>
    </w:p>
    <w:p w14:paraId="751053F1" w14:textId="6C14B11C" w:rsidR="00012F11" w:rsidRDefault="00012F11" w:rsidP="00012F11">
      <w:pPr>
        <w:tabs>
          <w:tab w:val="left" w:pos="5760"/>
        </w:tabs>
        <w:rPr>
          <w:noProof/>
        </w:rPr>
      </w:pPr>
      <w:r>
        <w:tab/>
      </w:r>
    </w:p>
    <w:p w14:paraId="779BF91D" w14:textId="00503D10" w:rsidR="00012F11" w:rsidRDefault="00012F11" w:rsidP="00012F11">
      <w:pPr>
        <w:rPr>
          <w:noProof/>
        </w:rPr>
      </w:pPr>
    </w:p>
    <w:p w14:paraId="21433687" w14:textId="3D584736" w:rsidR="00012F11" w:rsidRDefault="00012F11" w:rsidP="00012F11">
      <w:pPr>
        <w:jc w:val="center"/>
        <w:rPr>
          <w:noProof/>
        </w:rPr>
      </w:pPr>
    </w:p>
    <w:p w14:paraId="24E448F6" w14:textId="4DC4658E" w:rsidR="00012F11" w:rsidRDefault="00012F11" w:rsidP="00012F11">
      <w:pPr>
        <w:tabs>
          <w:tab w:val="left" w:pos="3030"/>
        </w:tabs>
        <w:rPr>
          <w:noProof/>
        </w:rPr>
      </w:pPr>
      <w:r>
        <w:tab/>
      </w:r>
    </w:p>
    <w:p w14:paraId="1B2C3BD9" w14:textId="3EE25083" w:rsidR="00012F11" w:rsidRDefault="00012F11" w:rsidP="00012F11">
      <w:pPr>
        <w:rPr>
          <w:noProof/>
        </w:rPr>
      </w:pPr>
    </w:p>
    <w:p w14:paraId="0B378FC7" w14:textId="1C996144" w:rsidR="00012F11" w:rsidRDefault="00012F11" w:rsidP="00012F11">
      <w:pPr>
        <w:jc w:val="center"/>
        <w:rPr>
          <w:noProof/>
        </w:rPr>
      </w:pPr>
    </w:p>
    <w:p w14:paraId="48B8B84B" w14:textId="013CBF12" w:rsidR="00012F11" w:rsidRDefault="00012F11" w:rsidP="00012F11">
      <w:pPr>
        <w:rPr>
          <w:noProof/>
        </w:rPr>
      </w:pPr>
    </w:p>
    <w:p w14:paraId="127ACCC4" w14:textId="2A67145E" w:rsidR="00012F11" w:rsidRDefault="00012F11" w:rsidP="00012F11">
      <w:pPr>
        <w:jc w:val="center"/>
        <w:rPr>
          <w:noProof/>
        </w:rPr>
      </w:pPr>
    </w:p>
    <w:p w14:paraId="347C2FC9" w14:textId="63FAB4D5" w:rsidR="00012F11" w:rsidRDefault="00012F11" w:rsidP="00012F11">
      <w:pPr>
        <w:rPr>
          <w:noProof/>
        </w:rPr>
      </w:pPr>
    </w:p>
    <w:p w14:paraId="23F82B51" w14:textId="713F8287" w:rsidR="00012F11" w:rsidRDefault="00012F11" w:rsidP="00012F11">
      <w:pPr>
        <w:jc w:val="center"/>
        <w:rPr>
          <w:noProof/>
        </w:rPr>
      </w:pPr>
    </w:p>
    <w:p w14:paraId="255B1CBD" w14:textId="0DA83A16" w:rsidR="00012F11" w:rsidRDefault="00012F11" w:rsidP="00012F11">
      <w:pPr>
        <w:rPr>
          <w:noProof/>
        </w:rPr>
      </w:pPr>
    </w:p>
    <w:p w14:paraId="09C909FB" w14:textId="044CA3A1" w:rsidR="00012F11" w:rsidRDefault="00012F11" w:rsidP="00012F11">
      <w:pPr>
        <w:tabs>
          <w:tab w:val="left" w:pos="2055"/>
        </w:tabs>
        <w:rPr>
          <w:noProof/>
        </w:rPr>
      </w:pPr>
      <w:r>
        <w:tab/>
      </w:r>
    </w:p>
    <w:p w14:paraId="52DE5FCC" w14:textId="517E6069" w:rsidR="00012F11" w:rsidRDefault="00012F11" w:rsidP="00012F11">
      <w:pPr>
        <w:rPr>
          <w:noProof/>
        </w:rPr>
      </w:pPr>
    </w:p>
    <w:p w14:paraId="78457E13" w14:textId="30F48A7C" w:rsidR="00012F11" w:rsidRPr="00012F11" w:rsidRDefault="00012F11" w:rsidP="00012F11">
      <w:pPr>
        <w:tabs>
          <w:tab w:val="left" w:pos="5025"/>
        </w:tabs>
      </w:pPr>
      <w:r>
        <w:tab/>
      </w:r>
    </w:p>
    <w:sectPr w:rsidR="00012F11" w:rsidRPr="00012F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EB7CE2"/>
    <w:multiLevelType w:val="hybridMultilevel"/>
    <w:tmpl w:val="19180EE2"/>
    <w:lvl w:ilvl="0" w:tplc="4608279C">
      <w:start w:val="1"/>
      <w:numFmt w:val="bullet"/>
      <w:lvlText w:val="•"/>
      <w:lvlJc w:val="left"/>
      <w:pPr>
        <w:tabs>
          <w:tab w:val="num" w:pos="360"/>
        </w:tabs>
        <w:ind w:left="360" w:hanging="360"/>
      </w:pPr>
      <w:rPr>
        <w:rFonts w:ascii="Arial" w:hAnsi="Arial" w:hint="default"/>
        <w:sz w:val="32"/>
        <w:szCs w:val="32"/>
      </w:rPr>
    </w:lvl>
    <w:lvl w:ilvl="1" w:tplc="A76209D0" w:tentative="1">
      <w:start w:val="1"/>
      <w:numFmt w:val="bullet"/>
      <w:lvlText w:val="•"/>
      <w:lvlJc w:val="left"/>
      <w:pPr>
        <w:tabs>
          <w:tab w:val="num" w:pos="1440"/>
        </w:tabs>
        <w:ind w:left="1440" w:hanging="360"/>
      </w:pPr>
      <w:rPr>
        <w:rFonts w:ascii="Arial" w:hAnsi="Arial" w:hint="default"/>
      </w:rPr>
    </w:lvl>
    <w:lvl w:ilvl="2" w:tplc="CE00738E" w:tentative="1">
      <w:start w:val="1"/>
      <w:numFmt w:val="bullet"/>
      <w:lvlText w:val="•"/>
      <w:lvlJc w:val="left"/>
      <w:pPr>
        <w:tabs>
          <w:tab w:val="num" w:pos="2160"/>
        </w:tabs>
        <w:ind w:left="2160" w:hanging="360"/>
      </w:pPr>
      <w:rPr>
        <w:rFonts w:ascii="Arial" w:hAnsi="Arial" w:hint="default"/>
      </w:rPr>
    </w:lvl>
    <w:lvl w:ilvl="3" w:tplc="6CE62932" w:tentative="1">
      <w:start w:val="1"/>
      <w:numFmt w:val="bullet"/>
      <w:lvlText w:val="•"/>
      <w:lvlJc w:val="left"/>
      <w:pPr>
        <w:tabs>
          <w:tab w:val="num" w:pos="2880"/>
        </w:tabs>
        <w:ind w:left="2880" w:hanging="360"/>
      </w:pPr>
      <w:rPr>
        <w:rFonts w:ascii="Arial" w:hAnsi="Arial" w:hint="default"/>
      </w:rPr>
    </w:lvl>
    <w:lvl w:ilvl="4" w:tplc="DB48E43E" w:tentative="1">
      <w:start w:val="1"/>
      <w:numFmt w:val="bullet"/>
      <w:lvlText w:val="•"/>
      <w:lvlJc w:val="left"/>
      <w:pPr>
        <w:tabs>
          <w:tab w:val="num" w:pos="3600"/>
        </w:tabs>
        <w:ind w:left="3600" w:hanging="360"/>
      </w:pPr>
      <w:rPr>
        <w:rFonts w:ascii="Arial" w:hAnsi="Arial" w:hint="default"/>
      </w:rPr>
    </w:lvl>
    <w:lvl w:ilvl="5" w:tplc="AE0A5CDC" w:tentative="1">
      <w:start w:val="1"/>
      <w:numFmt w:val="bullet"/>
      <w:lvlText w:val="•"/>
      <w:lvlJc w:val="left"/>
      <w:pPr>
        <w:tabs>
          <w:tab w:val="num" w:pos="4320"/>
        </w:tabs>
        <w:ind w:left="4320" w:hanging="360"/>
      </w:pPr>
      <w:rPr>
        <w:rFonts w:ascii="Arial" w:hAnsi="Arial" w:hint="default"/>
      </w:rPr>
    </w:lvl>
    <w:lvl w:ilvl="6" w:tplc="D78A5112" w:tentative="1">
      <w:start w:val="1"/>
      <w:numFmt w:val="bullet"/>
      <w:lvlText w:val="•"/>
      <w:lvlJc w:val="left"/>
      <w:pPr>
        <w:tabs>
          <w:tab w:val="num" w:pos="5040"/>
        </w:tabs>
        <w:ind w:left="5040" w:hanging="360"/>
      </w:pPr>
      <w:rPr>
        <w:rFonts w:ascii="Arial" w:hAnsi="Arial" w:hint="default"/>
      </w:rPr>
    </w:lvl>
    <w:lvl w:ilvl="7" w:tplc="AE9C0AFA" w:tentative="1">
      <w:start w:val="1"/>
      <w:numFmt w:val="bullet"/>
      <w:lvlText w:val="•"/>
      <w:lvlJc w:val="left"/>
      <w:pPr>
        <w:tabs>
          <w:tab w:val="num" w:pos="5760"/>
        </w:tabs>
        <w:ind w:left="5760" w:hanging="360"/>
      </w:pPr>
      <w:rPr>
        <w:rFonts w:ascii="Arial" w:hAnsi="Arial" w:hint="default"/>
      </w:rPr>
    </w:lvl>
    <w:lvl w:ilvl="8" w:tplc="54F8425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5D3"/>
    <w:rsid w:val="00012F11"/>
    <w:rsid w:val="0036369F"/>
    <w:rsid w:val="004617A4"/>
    <w:rsid w:val="00705DEE"/>
    <w:rsid w:val="00746E0F"/>
    <w:rsid w:val="008505D3"/>
    <w:rsid w:val="00931AA4"/>
    <w:rsid w:val="009712DC"/>
    <w:rsid w:val="009B4B22"/>
    <w:rsid w:val="00B213DA"/>
    <w:rsid w:val="00E32CC8"/>
    <w:rsid w:val="00FB5E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AEFE6"/>
  <w15:chartTrackingRefBased/>
  <w15:docId w15:val="{9B742945-B249-48D3-A54B-82790B34A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3DA"/>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B213DA"/>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B213DA"/>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3DA"/>
    <w:rPr>
      <w:rFonts w:ascii="Arial" w:eastAsiaTheme="majorEastAsia" w:hAnsi="Arial" w:cstheme="majorBidi"/>
      <w:b/>
      <w:color w:val="2F5496" w:themeColor="accent1" w:themeShade="BF"/>
      <w:sz w:val="28"/>
      <w:szCs w:val="32"/>
      <w:lang w:val="en-GB"/>
    </w:rPr>
  </w:style>
  <w:style w:type="character" w:customStyle="1" w:styleId="Heading2Char">
    <w:name w:val="Heading 2 Char"/>
    <w:basedOn w:val="DefaultParagraphFont"/>
    <w:link w:val="Heading2"/>
    <w:uiPriority w:val="9"/>
    <w:semiHidden/>
    <w:rsid w:val="00B213DA"/>
    <w:rPr>
      <w:rFonts w:ascii="Arial" w:eastAsiaTheme="majorEastAsia" w:hAnsi="Arial" w:cstheme="majorBidi"/>
      <w:b/>
      <w:color w:val="2F5496" w:themeColor="accent1" w:themeShade="BF"/>
      <w:sz w:val="26"/>
      <w:szCs w:val="26"/>
      <w:lang w:val="en-GB"/>
    </w:rPr>
  </w:style>
  <w:style w:type="paragraph" w:styleId="ListParagraph">
    <w:name w:val="List Paragraph"/>
    <w:basedOn w:val="Normal"/>
    <w:uiPriority w:val="34"/>
    <w:qFormat/>
    <w:rsid w:val="00705DEE"/>
    <w:pPr>
      <w:spacing w:after="0" w:line="240" w:lineRule="auto"/>
      <w:ind w:left="720"/>
      <w:contextualSpacing/>
      <w:jc w:val="left"/>
    </w:pPr>
    <w:rPr>
      <w:rFonts w:ascii="Times New Roman" w:eastAsiaTheme="minorEastAsia"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614069">
      <w:bodyDiv w:val="1"/>
      <w:marLeft w:val="0"/>
      <w:marRight w:val="0"/>
      <w:marTop w:val="0"/>
      <w:marBottom w:val="0"/>
      <w:divBdr>
        <w:top w:val="none" w:sz="0" w:space="0" w:color="auto"/>
        <w:left w:val="none" w:sz="0" w:space="0" w:color="auto"/>
        <w:bottom w:val="none" w:sz="0" w:space="0" w:color="auto"/>
        <w:right w:val="none" w:sz="0" w:space="0" w:color="auto"/>
      </w:divBdr>
    </w:div>
    <w:div w:id="107167193">
      <w:bodyDiv w:val="1"/>
      <w:marLeft w:val="0"/>
      <w:marRight w:val="0"/>
      <w:marTop w:val="0"/>
      <w:marBottom w:val="0"/>
      <w:divBdr>
        <w:top w:val="none" w:sz="0" w:space="0" w:color="auto"/>
        <w:left w:val="none" w:sz="0" w:space="0" w:color="auto"/>
        <w:bottom w:val="none" w:sz="0" w:space="0" w:color="auto"/>
        <w:right w:val="none" w:sz="0" w:space="0" w:color="auto"/>
      </w:divBdr>
    </w:div>
    <w:div w:id="399670618">
      <w:bodyDiv w:val="1"/>
      <w:marLeft w:val="0"/>
      <w:marRight w:val="0"/>
      <w:marTop w:val="0"/>
      <w:marBottom w:val="0"/>
      <w:divBdr>
        <w:top w:val="none" w:sz="0" w:space="0" w:color="auto"/>
        <w:left w:val="none" w:sz="0" w:space="0" w:color="auto"/>
        <w:bottom w:val="none" w:sz="0" w:space="0" w:color="auto"/>
        <w:right w:val="none" w:sz="0" w:space="0" w:color="auto"/>
      </w:divBdr>
    </w:div>
    <w:div w:id="416095704">
      <w:bodyDiv w:val="1"/>
      <w:marLeft w:val="0"/>
      <w:marRight w:val="0"/>
      <w:marTop w:val="0"/>
      <w:marBottom w:val="0"/>
      <w:divBdr>
        <w:top w:val="none" w:sz="0" w:space="0" w:color="auto"/>
        <w:left w:val="none" w:sz="0" w:space="0" w:color="auto"/>
        <w:bottom w:val="none" w:sz="0" w:space="0" w:color="auto"/>
        <w:right w:val="none" w:sz="0" w:space="0" w:color="auto"/>
      </w:divBdr>
    </w:div>
    <w:div w:id="459765779">
      <w:bodyDiv w:val="1"/>
      <w:marLeft w:val="0"/>
      <w:marRight w:val="0"/>
      <w:marTop w:val="0"/>
      <w:marBottom w:val="0"/>
      <w:divBdr>
        <w:top w:val="none" w:sz="0" w:space="0" w:color="auto"/>
        <w:left w:val="none" w:sz="0" w:space="0" w:color="auto"/>
        <w:bottom w:val="none" w:sz="0" w:space="0" w:color="auto"/>
        <w:right w:val="none" w:sz="0" w:space="0" w:color="auto"/>
      </w:divBdr>
    </w:div>
    <w:div w:id="585114236">
      <w:bodyDiv w:val="1"/>
      <w:marLeft w:val="0"/>
      <w:marRight w:val="0"/>
      <w:marTop w:val="0"/>
      <w:marBottom w:val="0"/>
      <w:divBdr>
        <w:top w:val="none" w:sz="0" w:space="0" w:color="auto"/>
        <w:left w:val="none" w:sz="0" w:space="0" w:color="auto"/>
        <w:bottom w:val="none" w:sz="0" w:space="0" w:color="auto"/>
        <w:right w:val="none" w:sz="0" w:space="0" w:color="auto"/>
      </w:divBdr>
    </w:div>
    <w:div w:id="741949557">
      <w:bodyDiv w:val="1"/>
      <w:marLeft w:val="0"/>
      <w:marRight w:val="0"/>
      <w:marTop w:val="0"/>
      <w:marBottom w:val="0"/>
      <w:divBdr>
        <w:top w:val="none" w:sz="0" w:space="0" w:color="auto"/>
        <w:left w:val="none" w:sz="0" w:space="0" w:color="auto"/>
        <w:bottom w:val="none" w:sz="0" w:space="0" w:color="auto"/>
        <w:right w:val="none" w:sz="0" w:space="0" w:color="auto"/>
      </w:divBdr>
    </w:div>
    <w:div w:id="778765188">
      <w:bodyDiv w:val="1"/>
      <w:marLeft w:val="0"/>
      <w:marRight w:val="0"/>
      <w:marTop w:val="0"/>
      <w:marBottom w:val="0"/>
      <w:divBdr>
        <w:top w:val="none" w:sz="0" w:space="0" w:color="auto"/>
        <w:left w:val="none" w:sz="0" w:space="0" w:color="auto"/>
        <w:bottom w:val="none" w:sz="0" w:space="0" w:color="auto"/>
        <w:right w:val="none" w:sz="0" w:space="0" w:color="auto"/>
      </w:divBdr>
    </w:div>
    <w:div w:id="1011570969">
      <w:bodyDiv w:val="1"/>
      <w:marLeft w:val="0"/>
      <w:marRight w:val="0"/>
      <w:marTop w:val="0"/>
      <w:marBottom w:val="0"/>
      <w:divBdr>
        <w:top w:val="none" w:sz="0" w:space="0" w:color="auto"/>
        <w:left w:val="none" w:sz="0" w:space="0" w:color="auto"/>
        <w:bottom w:val="none" w:sz="0" w:space="0" w:color="auto"/>
        <w:right w:val="none" w:sz="0" w:space="0" w:color="auto"/>
      </w:divBdr>
    </w:div>
    <w:div w:id="1075473236">
      <w:bodyDiv w:val="1"/>
      <w:marLeft w:val="0"/>
      <w:marRight w:val="0"/>
      <w:marTop w:val="0"/>
      <w:marBottom w:val="0"/>
      <w:divBdr>
        <w:top w:val="none" w:sz="0" w:space="0" w:color="auto"/>
        <w:left w:val="none" w:sz="0" w:space="0" w:color="auto"/>
        <w:bottom w:val="none" w:sz="0" w:space="0" w:color="auto"/>
        <w:right w:val="none" w:sz="0" w:space="0" w:color="auto"/>
      </w:divBdr>
    </w:div>
    <w:div w:id="1085344319">
      <w:bodyDiv w:val="1"/>
      <w:marLeft w:val="0"/>
      <w:marRight w:val="0"/>
      <w:marTop w:val="0"/>
      <w:marBottom w:val="0"/>
      <w:divBdr>
        <w:top w:val="none" w:sz="0" w:space="0" w:color="auto"/>
        <w:left w:val="none" w:sz="0" w:space="0" w:color="auto"/>
        <w:bottom w:val="none" w:sz="0" w:space="0" w:color="auto"/>
        <w:right w:val="none" w:sz="0" w:space="0" w:color="auto"/>
      </w:divBdr>
    </w:div>
    <w:div w:id="1140197331">
      <w:bodyDiv w:val="1"/>
      <w:marLeft w:val="0"/>
      <w:marRight w:val="0"/>
      <w:marTop w:val="0"/>
      <w:marBottom w:val="0"/>
      <w:divBdr>
        <w:top w:val="none" w:sz="0" w:space="0" w:color="auto"/>
        <w:left w:val="none" w:sz="0" w:space="0" w:color="auto"/>
        <w:bottom w:val="none" w:sz="0" w:space="0" w:color="auto"/>
        <w:right w:val="none" w:sz="0" w:space="0" w:color="auto"/>
      </w:divBdr>
    </w:div>
    <w:div w:id="1163424629">
      <w:bodyDiv w:val="1"/>
      <w:marLeft w:val="0"/>
      <w:marRight w:val="0"/>
      <w:marTop w:val="0"/>
      <w:marBottom w:val="0"/>
      <w:divBdr>
        <w:top w:val="none" w:sz="0" w:space="0" w:color="auto"/>
        <w:left w:val="none" w:sz="0" w:space="0" w:color="auto"/>
        <w:bottom w:val="none" w:sz="0" w:space="0" w:color="auto"/>
        <w:right w:val="none" w:sz="0" w:space="0" w:color="auto"/>
      </w:divBdr>
    </w:div>
    <w:div w:id="1213036518">
      <w:bodyDiv w:val="1"/>
      <w:marLeft w:val="0"/>
      <w:marRight w:val="0"/>
      <w:marTop w:val="0"/>
      <w:marBottom w:val="0"/>
      <w:divBdr>
        <w:top w:val="none" w:sz="0" w:space="0" w:color="auto"/>
        <w:left w:val="none" w:sz="0" w:space="0" w:color="auto"/>
        <w:bottom w:val="none" w:sz="0" w:space="0" w:color="auto"/>
        <w:right w:val="none" w:sz="0" w:space="0" w:color="auto"/>
      </w:divBdr>
    </w:div>
    <w:div w:id="1316762970">
      <w:bodyDiv w:val="1"/>
      <w:marLeft w:val="0"/>
      <w:marRight w:val="0"/>
      <w:marTop w:val="0"/>
      <w:marBottom w:val="0"/>
      <w:divBdr>
        <w:top w:val="none" w:sz="0" w:space="0" w:color="auto"/>
        <w:left w:val="none" w:sz="0" w:space="0" w:color="auto"/>
        <w:bottom w:val="none" w:sz="0" w:space="0" w:color="auto"/>
        <w:right w:val="none" w:sz="0" w:space="0" w:color="auto"/>
      </w:divBdr>
    </w:div>
    <w:div w:id="1384938958">
      <w:bodyDiv w:val="1"/>
      <w:marLeft w:val="0"/>
      <w:marRight w:val="0"/>
      <w:marTop w:val="0"/>
      <w:marBottom w:val="0"/>
      <w:divBdr>
        <w:top w:val="none" w:sz="0" w:space="0" w:color="auto"/>
        <w:left w:val="none" w:sz="0" w:space="0" w:color="auto"/>
        <w:bottom w:val="none" w:sz="0" w:space="0" w:color="auto"/>
        <w:right w:val="none" w:sz="0" w:space="0" w:color="auto"/>
      </w:divBdr>
    </w:div>
    <w:div w:id="1491866689">
      <w:bodyDiv w:val="1"/>
      <w:marLeft w:val="0"/>
      <w:marRight w:val="0"/>
      <w:marTop w:val="0"/>
      <w:marBottom w:val="0"/>
      <w:divBdr>
        <w:top w:val="none" w:sz="0" w:space="0" w:color="auto"/>
        <w:left w:val="none" w:sz="0" w:space="0" w:color="auto"/>
        <w:bottom w:val="none" w:sz="0" w:space="0" w:color="auto"/>
        <w:right w:val="none" w:sz="0" w:space="0" w:color="auto"/>
      </w:divBdr>
    </w:div>
    <w:div w:id="1511411392">
      <w:bodyDiv w:val="1"/>
      <w:marLeft w:val="0"/>
      <w:marRight w:val="0"/>
      <w:marTop w:val="0"/>
      <w:marBottom w:val="0"/>
      <w:divBdr>
        <w:top w:val="none" w:sz="0" w:space="0" w:color="auto"/>
        <w:left w:val="none" w:sz="0" w:space="0" w:color="auto"/>
        <w:bottom w:val="none" w:sz="0" w:space="0" w:color="auto"/>
        <w:right w:val="none" w:sz="0" w:space="0" w:color="auto"/>
      </w:divBdr>
    </w:div>
    <w:div w:id="1797526825">
      <w:bodyDiv w:val="1"/>
      <w:marLeft w:val="0"/>
      <w:marRight w:val="0"/>
      <w:marTop w:val="0"/>
      <w:marBottom w:val="0"/>
      <w:divBdr>
        <w:top w:val="none" w:sz="0" w:space="0" w:color="auto"/>
        <w:left w:val="none" w:sz="0" w:space="0" w:color="auto"/>
        <w:bottom w:val="none" w:sz="0" w:space="0" w:color="auto"/>
        <w:right w:val="none" w:sz="0" w:space="0" w:color="auto"/>
      </w:divBdr>
    </w:div>
    <w:div w:id="1803575345">
      <w:bodyDiv w:val="1"/>
      <w:marLeft w:val="0"/>
      <w:marRight w:val="0"/>
      <w:marTop w:val="0"/>
      <w:marBottom w:val="0"/>
      <w:divBdr>
        <w:top w:val="none" w:sz="0" w:space="0" w:color="auto"/>
        <w:left w:val="none" w:sz="0" w:space="0" w:color="auto"/>
        <w:bottom w:val="none" w:sz="0" w:space="0" w:color="auto"/>
        <w:right w:val="none" w:sz="0" w:space="0" w:color="auto"/>
      </w:divBdr>
    </w:div>
    <w:div w:id="1976595080">
      <w:bodyDiv w:val="1"/>
      <w:marLeft w:val="0"/>
      <w:marRight w:val="0"/>
      <w:marTop w:val="0"/>
      <w:marBottom w:val="0"/>
      <w:divBdr>
        <w:top w:val="none" w:sz="0" w:space="0" w:color="auto"/>
        <w:left w:val="none" w:sz="0" w:space="0" w:color="auto"/>
        <w:bottom w:val="none" w:sz="0" w:space="0" w:color="auto"/>
        <w:right w:val="none" w:sz="0" w:space="0" w:color="auto"/>
      </w:divBdr>
    </w:div>
    <w:div w:id="2079284960">
      <w:bodyDiv w:val="1"/>
      <w:marLeft w:val="0"/>
      <w:marRight w:val="0"/>
      <w:marTop w:val="0"/>
      <w:marBottom w:val="0"/>
      <w:divBdr>
        <w:top w:val="none" w:sz="0" w:space="0" w:color="auto"/>
        <w:left w:val="none" w:sz="0" w:space="0" w:color="auto"/>
        <w:bottom w:val="none" w:sz="0" w:space="0" w:color="auto"/>
        <w:right w:val="none" w:sz="0" w:space="0" w:color="auto"/>
      </w:divBdr>
    </w:div>
    <w:div w:id="2146046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19</Pages>
  <Words>1153</Words>
  <Characters>6576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Ankita Ghosh Hazra</dc:creator>
  <cp:keywords/>
  <dc:description/>
  <cp:lastModifiedBy>Otilia Caminschi</cp:lastModifiedBy>
  <cp:revision>3</cp:revision>
  <dcterms:created xsi:type="dcterms:W3CDTF">2020-12-11T23:50:00Z</dcterms:created>
  <dcterms:modified xsi:type="dcterms:W3CDTF">2020-12-14T18:23:00Z</dcterms:modified>
</cp:coreProperties>
</file>