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00219" w:rsidRDefault="008931F5" w:rsidP="008931F5">
      <w:pPr>
        <w:pStyle w:val="ListParagraph"/>
        <w:numPr>
          <w:ilvl w:val="0"/>
          <w:numId w:val="1"/>
        </w:numPr>
      </w:pPr>
      <w:r>
        <w:t>Do not use contractions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Present titles correctly – italics, no quotation marks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Include place of publication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 xml:space="preserve">A ‘book about religion’ is not the same as a ‘religious book’. (Another example: a ‘sociologist of religion’ is not the same as a ‘religious sociologist’.  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Avoid very short paragraphs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Do not use ‘you’.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Punctuation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Writing style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Incorrect word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Use quotations in a context and explain them.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Spell names correctly.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Apostrophes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Grammar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Poor or incorrect writing style.</w:t>
      </w:r>
    </w:p>
    <w:p w:rsidR="008931F5" w:rsidRDefault="008931F5" w:rsidP="008931F5">
      <w:pPr>
        <w:pStyle w:val="ListParagraph"/>
        <w:numPr>
          <w:ilvl w:val="0"/>
          <w:numId w:val="1"/>
        </w:numPr>
      </w:pPr>
      <w:r>
        <w:t>Do not commit unfair p</w:t>
      </w:r>
      <w:bookmarkStart w:id="0" w:name="_GoBack"/>
      <w:bookmarkEnd w:id="0"/>
      <w:r>
        <w:t>ractice</w:t>
      </w:r>
    </w:p>
    <w:p w:rsidR="008931F5" w:rsidRDefault="008931F5"/>
    <w:sectPr w:rsidR="008931F5" w:rsidSect="001E473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21925FF"/>
    <w:multiLevelType w:val="hybridMultilevel"/>
    <w:tmpl w:val="B8204E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931F5"/>
    <w:rsid w:val="001E473B"/>
    <w:rsid w:val="008931F5"/>
    <w:rsid w:val="00D00219"/>
    <w:rsid w:val="00DC4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FA8AEC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31F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31F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75</Words>
  <Characters>430</Characters>
  <Application>Microsoft Macintosh Word</Application>
  <DocSecurity>0</DocSecurity>
  <Lines>3</Lines>
  <Paragraphs>1</Paragraphs>
  <ScaleCrop>false</ScaleCrop>
  <Company/>
  <LinksUpToDate>false</LinksUpToDate>
  <CharactersWithSpaces>504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1</cp:revision>
  <cp:lastPrinted>2016-04-21T21:22:00Z</cp:lastPrinted>
  <dcterms:created xsi:type="dcterms:W3CDTF">2016-04-21T21:04:00Z</dcterms:created>
  <dcterms:modified xsi:type="dcterms:W3CDTF">2016-04-21T21:22:00Z</dcterms:modified>
</cp:coreProperties>
</file>