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76FDD" w14:textId="77777777" w:rsidR="0007791E" w:rsidRDefault="0007791E" w:rsidP="00E84BC8">
      <w:pPr>
        <w:tabs>
          <w:tab w:val="left" w:pos="5103"/>
        </w:tabs>
        <w:jc w:val="center"/>
        <w:rPr>
          <w:rFonts w:ascii="Arial" w:hAnsi="Arial" w:cs="Arial"/>
          <w:b/>
          <w:bCs/>
          <w:sz w:val="24"/>
          <w:szCs w:val="24"/>
        </w:rPr>
      </w:pPr>
    </w:p>
    <w:p w14:paraId="02CD2E43" w14:textId="77777777" w:rsidR="0007791E" w:rsidRDefault="0007791E" w:rsidP="00E84BC8">
      <w:pPr>
        <w:tabs>
          <w:tab w:val="left" w:pos="5103"/>
        </w:tabs>
        <w:jc w:val="center"/>
        <w:rPr>
          <w:rFonts w:ascii="Arial" w:hAnsi="Arial" w:cs="Arial"/>
          <w:b/>
          <w:bCs/>
          <w:sz w:val="24"/>
          <w:szCs w:val="24"/>
        </w:rPr>
      </w:pPr>
    </w:p>
    <w:p w14:paraId="51163B69" w14:textId="77777777" w:rsidR="0007791E" w:rsidRDefault="0007791E" w:rsidP="00E84BC8">
      <w:pPr>
        <w:tabs>
          <w:tab w:val="left" w:pos="5103"/>
        </w:tabs>
        <w:jc w:val="center"/>
        <w:rPr>
          <w:rFonts w:ascii="Arial" w:hAnsi="Arial" w:cs="Arial"/>
          <w:b/>
          <w:bCs/>
          <w:sz w:val="24"/>
          <w:szCs w:val="24"/>
        </w:rPr>
      </w:pPr>
    </w:p>
    <w:p w14:paraId="4EE3849E" w14:textId="77777777" w:rsidR="0007791E" w:rsidRDefault="0007791E" w:rsidP="00E84BC8">
      <w:pPr>
        <w:tabs>
          <w:tab w:val="left" w:pos="5103"/>
        </w:tabs>
        <w:jc w:val="center"/>
        <w:rPr>
          <w:rFonts w:ascii="Arial" w:hAnsi="Arial" w:cs="Arial"/>
          <w:b/>
          <w:bCs/>
          <w:sz w:val="24"/>
          <w:szCs w:val="24"/>
        </w:rPr>
      </w:pPr>
    </w:p>
    <w:p w14:paraId="277DF55D" w14:textId="2C5EF5DC" w:rsidR="0007791E" w:rsidRDefault="0007791E" w:rsidP="0007791E">
      <w:pPr>
        <w:rPr>
          <w:b/>
          <w:caps/>
          <w:sz w:val="28"/>
          <w:lang w:eastAsia="en-GB"/>
        </w:rPr>
      </w:pPr>
      <w:r>
        <w:rPr>
          <w:b/>
          <w:caps/>
          <w:noProof/>
          <w:sz w:val="28"/>
        </w:rPr>
        <w:drawing>
          <wp:inline distT="0" distB="0" distL="0" distR="0" wp14:anchorId="3180710E" wp14:editId="1BF1F55F">
            <wp:extent cx="2409825" cy="9620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962025"/>
                    </a:xfrm>
                    <a:prstGeom prst="rect">
                      <a:avLst/>
                    </a:prstGeom>
                    <a:noFill/>
                    <a:ln>
                      <a:noFill/>
                    </a:ln>
                  </pic:spPr>
                </pic:pic>
              </a:graphicData>
            </a:graphic>
          </wp:inline>
        </w:drawing>
      </w:r>
    </w:p>
    <w:p w14:paraId="263AAB02" w14:textId="77777777" w:rsidR="0007791E" w:rsidRDefault="0007791E" w:rsidP="0007791E">
      <w:pPr>
        <w:rPr>
          <w:b/>
          <w:caps/>
          <w:sz w:val="28"/>
        </w:rPr>
      </w:pPr>
    </w:p>
    <w:p w14:paraId="33BF2460" w14:textId="77777777" w:rsidR="0007791E" w:rsidRDefault="0007791E" w:rsidP="0007791E">
      <w:pPr>
        <w:rPr>
          <w:b/>
          <w:caps/>
          <w:sz w:val="28"/>
        </w:rPr>
      </w:pPr>
    </w:p>
    <w:p w14:paraId="46E336A4" w14:textId="77777777" w:rsidR="0007791E" w:rsidRDefault="0007791E" w:rsidP="0007791E">
      <w:pPr>
        <w:rPr>
          <w:rFonts w:asciiTheme="minorHAnsi" w:hAnsiTheme="minorHAnsi"/>
          <w:b/>
          <w:caps/>
          <w:sz w:val="28"/>
        </w:rPr>
      </w:pPr>
      <w:r>
        <w:rPr>
          <w:rFonts w:asciiTheme="minorHAnsi" w:hAnsiTheme="minorHAnsi"/>
          <w:b/>
          <w:caps/>
          <w:sz w:val="28"/>
        </w:rPr>
        <w:t>LEVEL 5</w:t>
      </w:r>
    </w:p>
    <w:p w14:paraId="15B3FB29" w14:textId="77777777" w:rsidR="0007791E" w:rsidRDefault="0007791E" w:rsidP="0007791E">
      <w:pPr>
        <w:rPr>
          <w:rFonts w:asciiTheme="minorHAnsi" w:hAnsiTheme="minorHAnsi"/>
          <w:b/>
          <w:caps/>
          <w:sz w:val="28"/>
        </w:rPr>
      </w:pPr>
      <w:r>
        <w:rPr>
          <w:rFonts w:asciiTheme="minorHAnsi" w:hAnsiTheme="minorHAnsi"/>
          <w:b/>
          <w:caps/>
          <w:sz w:val="28"/>
        </w:rPr>
        <w:t xml:space="preserve">                                                                      </w:t>
      </w:r>
    </w:p>
    <w:p w14:paraId="34B7159C" w14:textId="77777777" w:rsidR="0007791E" w:rsidRDefault="0007791E" w:rsidP="0007791E">
      <w:pPr>
        <w:rPr>
          <w:rFonts w:asciiTheme="minorHAnsi" w:hAnsiTheme="minorHAnsi"/>
          <w:b/>
          <w:caps/>
          <w:sz w:val="28"/>
        </w:rPr>
      </w:pPr>
      <w:r>
        <w:rPr>
          <w:rFonts w:asciiTheme="minorHAnsi" w:hAnsiTheme="minorHAnsi"/>
          <w:b/>
          <w:caps/>
          <w:sz w:val="28"/>
        </w:rPr>
        <w:t xml:space="preserve">SEMESTER year </w:t>
      </w:r>
    </w:p>
    <w:p w14:paraId="6EC4C09C" w14:textId="77777777" w:rsidR="0007791E" w:rsidRDefault="0007791E" w:rsidP="0007791E">
      <w:pPr>
        <w:jc w:val="center"/>
        <w:rPr>
          <w:rFonts w:asciiTheme="minorHAnsi" w:hAnsiTheme="minorHAnsi"/>
          <w:b/>
          <w:caps/>
          <w:sz w:val="28"/>
        </w:rPr>
      </w:pPr>
      <w:r>
        <w:rPr>
          <w:rFonts w:asciiTheme="minorHAnsi" w:hAnsiTheme="minorHAnsi"/>
          <w:b/>
          <w:caps/>
          <w:sz w:val="28"/>
        </w:rPr>
        <w:t>MODULE CODE: shss5061</w:t>
      </w:r>
    </w:p>
    <w:p w14:paraId="0D1E10B1" w14:textId="77777777" w:rsidR="0007791E" w:rsidRDefault="0007791E" w:rsidP="0007791E">
      <w:pPr>
        <w:spacing w:after="240"/>
        <w:jc w:val="center"/>
        <w:rPr>
          <w:rFonts w:asciiTheme="minorHAnsi" w:hAnsiTheme="minorHAnsi"/>
          <w:b/>
          <w:sz w:val="28"/>
        </w:rPr>
      </w:pPr>
      <w:r>
        <w:rPr>
          <w:rFonts w:asciiTheme="minorHAnsi" w:hAnsiTheme="minorHAnsi"/>
          <w:b/>
          <w:sz w:val="28"/>
        </w:rPr>
        <w:t xml:space="preserve">Research in Health, Exercise and Physical Education </w:t>
      </w:r>
    </w:p>
    <w:p w14:paraId="55731F0E" w14:textId="77777777" w:rsidR="0007791E" w:rsidRDefault="0007791E" w:rsidP="0007791E">
      <w:pPr>
        <w:spacing w:after="240"/>
        <w:rPr>
          <w:rFonts w:asciiTheme="minorHAnsi" w:hAnsiTheme="minorHAnsi"/>
          <w:b/>
          <w:caps/>
          <w:sz w:val="28"/>
          <w:szCs w:val="28"/>
        </w:rPr>
      </w:pPr>
      <w:r>
        <w:rPr>
          <w:rFonts w:asciiTheme="minorHAnsi" w:hAnsiTheme="minorHAnsi"/>
          <w:b/>
          <w:caps/>
          <w:sz w:val="28"/>
          <w:szCs w:val="28"/>
        </w:rPr>
        <w:t xml:space="preserve">aSSESSMENT TYPE: aSSIGNMENT </w:t>
      </w:r>
    </w:p>
    <w:p w14:paraId="3C7B443D" w14:textId="77777777" w:rsidR="0007791E" w:rsidRDefault="0007791E" w:rsidP="0007791E">
      <w:pPr>
        <w:rPr>
          <w:rFonts w:asciiTheme="minorHAnsi" w:hAnsiTheme="minorHAnsi"/>
          <w:b/>
          <w:caps/>
          <w:sz w:val="28"/>
          <w:szCs w:val="28"/>
        </w:rPr>
      </w:pPr>
      <w:r>
        <w:rPr>
          <w:rFonts w:asciiTheme="minorHAnsi" w:hAnsiTheme="minorHAnsi"/>
          <w:b/>
          <w:caps/>
          <w:sz w:val="28"/>
          <w:szCs w:val="28"/>
        </w:rPr>
        <w:t>Assessment/Component: 001</w:t>
      </w:r>
    </w:p>
    <w:p w14:paraId="5FF59E11" w14:textId="77777777" w:rsidR="0007791E" w:rsidRDefault="0007791E" w:rsidP="0007791E">
      <w:pPr>
        <w:spacing w:after="120"/>
        <w:rPr>
          <w:rFonts w:asciiTheme="minorHAnsi" w:hAnsiTheme="minorHAnsi"/>
          <w:sz w:val="24"/>
        </w:rPr>
      </w:pPr>
    </w:p>
    <w:p w14:paraId="6CBDDE12" w14:textId="77777777" w:rsidR="0007791E" w:rsidRDefault="0007791E" w:rsidP="0007791E">
      <w:pPr>
        <w:spacing w:after="120"/>
        <w:rPr>
          <w:rFonts w:asciiTheme="minorHAnsi" w:hAnsiTheme="minorHAnsi"/>
          <w:b/>
          <w:sz w:val="28"/>
          <w:szCs w:val="28"/>
        </w:rPr>
      </w:pPr>
      <w:r>
        <w:rPr>
          <w:rFonts w:asciiTheme="minorHAnsi" w:hAnsiTheme="minorHAnsi"/>
          <w:b/>
          <w:sz w:val="28"/>
          <w:szCs w:val="28"/>
        </w:rPr>
        <w:t>COMPONENT WEIGHTING: 50 %</w:t>
      </w:r>
    </w:p>
    <w:p w14:paraId="4AFD47F5" w14:textId="77777777" w:rsidR="0007791E" w:rsidRDefault="0007791E" w:rsidP="0007791E">
      <w:pPr>
        <w:spacing w:after="120"/>
        <w:rPr>
          <w:rFonts w:asciiTheme="minorHAnsi" w:hAnsiTheme="minorHAnsi"/>
          <w:sz w:val="24"/>
        </w:rPr>
      </w:pPr>
    </w:p>
    <w:p w14:paraId="71BE5FBD" w14:textId="77777777" w:rsidR="0007791E" w:rsidRDefault="0007791E" w:rsidP="0007791E">
      <w:pPr>
        <w:spacing w:after="120"/>
        <w:rPr>
          <w:rFonts w:asciiTheme="minorHAnsi" w:hAnsiTheme="minorHAnsi"/>
          <w:b/>
          <w:sz w:val="28"/>
          <w:szCs w:val="28"/>
        </w:rPr>
      </w:pPr>
      <w:r>
        <w:rPr>
          <w:rFonts w:asciiTheme="minorHAnsi" w:hAnsiTheme="minorHAnsi"/>
          <w:b/>
          <w:sz w:val="28"/>
          <w:szCs w:val="28"/>
        </w:rPr>
        <w:t>WORD COUNT: 15 minutes Presentation plus 5 minutes question and answer.</w:t>
      </w:r>
    </w:p>
    <w:p w14:paraId="2F6BB86B" w14:textId="77777777" w:rsidR="0007791E" w:rsidRDefault="0007791E" w:rsidP="0007791E">
      <w:pPr>
        <w:spacing w:after="120"/>
        <w:rPr>
          <w:rFonts w:asciiTheme="minorHAnsi" w:hAnsiTheme="minorHAnsi"/>
          <w:b/>
          <w:sz w:val="28"/>
          <w:szCs w:val="28"/>
        </w:rPr>
      </w:pPr>
    </w:p>
    <w:p w14:paraId="528EA3EE" w14:textId="77777777" w:rsidR="0007791E" w:rsidRDefault="0007791E" w:rsidP="0007791E">
      <w:pPr>
        <w:spacing w:after="120"/>
        <w:rPr>
          <w:rFonts w:asciiTheme="minorHAnsi" w:hAnsiTheme="minorHAnsi"/>
          <w:b/>
          <w:sz w:val="28"/>
          <w:szCs w:val="28"/>
          <w:u w:val="single"/>
        </w:rPr>
      </w:pPr>
      <w:r>
        <w:rPr>
          <w:rFonts w:asciiTheme="minorHAnsi" w:hAnsiTheme="minorHAnsi"/>
          <w:b/>
          <w:sz w:val="28"/>
          <w:szCs w:val="28"/>
        </w:rPr>
        <w:t>MODULE TUTOR: David Gardner</w:t>
      </w:r>
    </w:p>
    <w:p w14:paraId="4533D11B" w14:textId="77777777" w:rsidR="0007791E" w:rsidRDefault="0007791E" w:rsidP="0007791E">
      <w:pPr>
        <w:spacing w:after="120"/>
        <w:rPr>
          <w:rFonts w:asciiTheme="minorHAnsi" w:hAnsiTheme="minorHAnsi"/>
          <w:b/>
          <w:sz w:val="28"/>
          <w:szCs w:val="28"/>
          <w:u w:val="single"/>
        </w:rPr>
      </w:pPr>
    </w:p>
    <w:p w14:paraId="6FE9C502" w14:textId="77777777" w:rsidR="0007791E" w:rsidRDefault="0007791E" w:rsidP="0007791E">
      <w:pPr>
        <w:spacing w:after="120"/>
        <w:rPr>
          <w:rFonts w:asciiTheme="minorHAnsi" w:hAnsiTheme="minorHAnsi"/>
          <w:b/>
          <w:sz w:val="28"/>
          <w:szCs w:val="28"/>
        </w:rPr>
      </w:pPr>
      <w:r>
        <w:rPr>
          <w:rFonts w:asciiTheme="minorHAnsi" w:hAnsiTheme="minorHAnsi"/>
          <w:b/>
          <w:sz w:val="28"/>
          <w:szCs w:val="28"/>
        </w:rPr>
        <w:t>Research Proposal:</w:t>
      </w:r>
    </w:p>
    <w:p w14:paraId="7637D383" w14:textId="77777777" w:rsidR="0007791E" w:rsidRDefault="0007791E" w:rsidP="0007791E">
      <w:pPr>
        <w:spacing w:after="120"/>
        <w:rPr>
          <w:rFonts w:asciiTheme="minorHAnsi" w:hAnsiTheme="minorHAnsi"/>
          <w:b/>
          <w:sz w:val="28"/>
          <w:szCs w:val="28"/>
        </w:rPr>
      </w:pPr>
    </w:p>
    <w:p w14:paraId="56BA371C" w14:textId="77777777" w:rsidR="0007791E" w:rsidRDefault="0007791E" w:rsidP="0007791E">
      <w:pPr>
        <w:spacing w:after="120"/>
        <w:rPr>
          <w:rFonts w:asciiTheme="minorHAnsi" w:hAnsiTheme="minorHAnsi"/>
          <w:sz w:val="28"/>
          <w:szCs w:val="28"/>
        </w:rPr>
      </w:pPr>
      <w:r>
        <w:rPr>
          <w:rFonts w:asciiTheme="minorHAnsi" w:hAnsiTheme="minorHAnsi"/>
          <w:sz w:val="28"/>
          <w:szCs w:val="28"/>
        </w:rPr>
        <w:t xml:space="preserve">As part of your research methods module you are required to put together a research proposal in order to seek approval for a research project of YOUR choosing. </w:t>
      </w:r>
    </w:p>
    <w:p w14:paraId="40E10404" w14:textId="77777777" w:rsidR="0007791E" w:rsidRDefault="0007791E" w:rsidP="0007791E">
      <w:pPr>
        <w:spacing w:after="120"/>
        <w:rPr>
          <w:rFonts w:asciiTheme="minorHAnsi" w:hAnsiTheme="minorHAnsi"/>
          <w:sz w:val="28"/>
          <w:szCs w:val="28"/>
        </w:rPr>
      </w:pPr>
    </w:p>
    <w:p w14:paraId="1363D4F0" w14:textId="77777777" w:rsidR="0007791E" w:rsidRDefault="0007791E" w:rsidP="0007791E">
      <w:pPr>
        <w:spacing w:after="120"/>
        <w:rPr>
          <w:rFonts w:asciiTheme="minorHAnsi" w:hAnsiTheme="minorHAnsi"/>
          <w:sz w:val="28"/>
          <w:szCs w:val="28"/>
        </w:rPr>
      </w:pPr>
      <w:r>
        <w:rPr>
          <w:rFonts w:asciiTheme="minorHAnsi" w:hAnsiTheme="minorHAnsi"/>
          <w:sz w:val="28"/>
          <w:szCs w:val="28"/>
        </w:rPr>
        <w:t>You will need to carefully consider the following areas in your proposal:</w:t>
      </w:r>
    </w:p>
    <w:p w14:paraId="77ECB99A"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Research Question </w:t>
      </w:r>
    </w:p>
    <w:p w14:paraId="4F992E8C"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Context and rationale for the study </w:t>
      </w:r>
    </w:p>
    <w:p w14:paraId="429B9663"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Hypotheses  </w:t>
      </w:r>
    </w:p>
    <w:p w14:paraId="65E53286"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Method</w:t>
      </w:r>
    </w:p>
    <w:p w14:paraId="24D0215D" w14:textId="77777777" w:rsidR="0007791E" w:rsidRDefault="0007791E" w:rsidP="0007791E">
      <w:pPr>
        <w:pStyle w:val="ListParagraph"/>
        <w:numPr>
          <w:ilvl w:val="1"/>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Participants</w:t>
      </w:r>
    </w:p>
    <w:p w14:paraId="5F9CA8BA" w14:textId="77777777" w:rsidR="0007791E" w:rsidRDefault="0007791E" w:rsidP="0007791E">
      <w:pPr>
        <w:pStyle w:val="ListParagraph"/>
        <w:numPr>
          <w:ilvl w:val="1"/>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Research design </w:t>
      </w:r>
    </w:p>
    <w:p w14:paraId="1801CD67" w14:textId="77777777" w:rsidR="0007791E" w:rsidRDefault="0007791E" w:rsidP="0007791E">
      <w:pPr>
        <w:pStyle w:val="ListParagraph"/>
        <w:numPr>
          <w:ilvl w:val="1"/>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lastRenderedPageBreak/>
        <w:t>Protocol</w:t>
      </w:r>
    </w:p>
    <w:p w14:paraId="18319621" w14:textId="77777777" w:rsidR="0007791E" w:rsidRDefault="0007791E" w:rsidP="0007791E">
      <w:pPr>
        <w:pStyle w:val="ListParagraph"/>
        <w:numPr>
          <w:ilvl w:val="1"/>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Data analysis </w:t>
      </w:r>
    </w:p>
    <w:p w14:paraId="41591BD2"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Ethical considerations (with COMPLETED ethical approval form to be submitted at time of presentation) </w:t>
      </w:r>
    </w:p>
    <w:p w14:paraId="128D2B19"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Proposed timeline </w:t>
      </w:r>
    </w:p>
    <w:p w14:paraId="4CBB0F76" w14:textId="77777777" w:rsidR="0007791E" w:rsidRDefault="0007791E" w:rsidP="0007791E">
      <w:pPr>
        <w:pStyle w:val="ListParagraph"/>
        <w:numPr>
          <w:ilvl w:val="0"/>
          <w:numId w:val="25"/>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Limitations </w:t>
      </w:r>
    </w:p>
    <w:p w14:paraId="3F4CF03E" w14:textId="77777777" w:rsidR="0007791E" w:rsidRDefault="0007791E" w:rsidP="0007791E">
      <w:pPr>
        <w:spacing w:after="120"/>
        <w:rPr>
          <w:rFonts w:asciiTheme="minorHAnsi" w:hAnsiTheme="minorHAnsi"/>
          <w:b/>
          <w:sz w:val="28"/>
          <w:szCs w:val="28"/>
          <w:u w:val="single"/>
        </w:rPr>
      </w:pPr>
    </w:p>
    <w:p w14:paraId="05A95437" w14:textId="77777777" w:rsidR="0007791E" w:rsidRDefault="0007791E" w:rsidP="0007791E">
      <w:pPr>
        <w:spacing w:line="276" w:lineRule="auto"/>
        <w:rPr>
          <w:rFonts w:asciiTheme="minorHAnsi" w:eastAsiaTheme="minorHAnsi" w:hAnsiTheme="minorHAnsi"/>
          <w:sz w:val="28"/>
          <w:szCs w:val="28"/>
        </w:rPr>
      </w:pPr>
      <w:r>
        <w:rPr>
          <w:rFonts w:asciiTheme="minorHAnsi" w:eastAsiaTheme="minorHAnsi" w:hAnsiTheme="minorHAnsi"/>
          <w:sz w:val="28"/>
          <w:szCs w:val="28"/>
        </w:rPr>
        <w:t xml:space="preserve">SUBMISSION DETAILS:    </w:t>
      </w:r>
    </w:p>
    <w:p w14:paraId="4C1085B7" w14:textId="77777777" w:rsidR="0007791E" w:rsidRDefault="0007791E" w:rsidP="0007791E">
      <w:pPr>
        <w:spacing w:line="276" w:lineRule="auto"/>
        <w:rPr>
          <w:rFonts w:asciiTheme="minorHAnsi" w:eastAsiaTheme="minorHAnsi" w:hAnsiTheme="minorHAnsi"/>
          <w:sz w:val="28"/>
          <w:szCs w:val="28"/>
        </w:rPr>
      </w:pPr>
    </w:p>
    <w:p w14:paraId="30E69F1D" w14:textId="77777777" w:rsidR="0007791E" w:rsidRDefault="0007791E" w:rsidP="0007791E">
      <w:pPr>
        <w:spacing w:line="276" w:lineRule="auto"/>
        <w:rPr>
          <w:rFonts w:asciiTheme="minorHAnsi" w:eastAsiaTheme="minorHAnsi" w:hAnsiTheme="minorHAnsi"/>
          <w:sz w:val="28"/>
          <w:szCs w:val="28"/>
        </w:rPr>
      </w:pPr>
      <w:r>
        <w:rPr>
          <w:rFonts w:asciiTheme="minorHAnsi" w:eastAsiaTheme="minorHAnsi" w:hAnsiTheme="minorHAnsi"/>
          <w:sz w:val="28"/>
          <w:szCs w:val="28"/>
        </w:rPr>
        <w:t xml:space="preserve">A copy of your presentation and ethics form should be submitted via TURNITIN on your </w:t>
      </w:r>
      <w:proofErr w:type="spellStart"/>
      <w:r>
        <w:rPr>
          <w:rFonts w:asciiTheme="minorHAnsi" w:eastAsiaTheme="minorHAnsi" w:hAnsiTheme="minorHAnsi"/>
          <w:sz w:val="28"/>
          <w:szCs w:val="28"/>
        </w:rPr>
        <w:t>moodle</w:t>
      </w:r>
      <w:proofErr w:type="spellEnd"/>
      <w:r>
        <w:rPr>
          <w:rFonts w:asciiTheme="minorHAnsi" w:eastAsiaTheme="minorHAnsi" w:hAnsiTheme="minorHAnsi"/>
          <w:sz w:val="28"/>
          <w:szCs w:val="28"/>
        </w:rPr>
        <w:t xml:space="preserve"> pages </w:t>
      </w:r>
      <w:r>
        <w:rPr>
          <w:rFonts w:asciiTheme="minorHAnsi" w:eastAsiaTheme="minorHAnsi" w:hAnsiTheme="minorHAnsi"/>
          <w:b/>
          <w:sz w:val="28"/>
          <w:szCs w:val="28"/>
          <w:u w:val="single"/>
        </w:rPr>
        <w:t>NO LATER</w:t>
      </w:r>
      <w:r>
        <w:rPr>
          <w:rFonts w:asciiTheme="minorHAnsi" w:eastAsiaTheme="minorHAnsi" w:hAnsiTheme="minorHAnsi"/>
          <w:sz w:val="28"/>
          <w:szCs w:val="28"/>
        </w:rPr>
        <w:t xml:space="preserve"> than 4pm on Friday 24</w:t>
      </w:r>
      <w:r>
        <w:rPr>
          <w:rFonts w:asciiTheme="minorHAnsi" w:eastAsiaTheme="minorHAnsi" w:hAnsiTheme="minorHAnsi"/>
          <w:sz w:val="28"/>
          <w:szCs w:val="28"/>
          <w:vertAlign w:val="superscript"/>
        </w:rPr>
        <w:t>th</w:t>
      </w:r>
      <w:r>
        <w:rPr>
          <w:rFonts w:asciiTheme="minorHAnsi" w:eastAsiaTheme="minorHAnsi" w:hAnsiTheme="minorHAnsi"/>
          <w:sz w:val="28"/>
          <w:szCs w:val="28"/>
        </w:rPr>
        <w:t xml:space="preserve"> January 2020.</w:t>
      </w:r>
    </w:p>
    <w:p w14:paraId="1A72E903" w14:textId="77777777" w:rsidR="0007791E" w:rsidRDefault="0007791E" w:rsidP="0007791E">
      <w:pPr>
        <w:spacing w:line="276" w:lineRule="auto"/>
        <w:rPr>
          <w:rFonts w:asciiTheme="minorHAnsi" w:eastAsiaTheme="minorHAnsi" w:hAnsiTheme="minorHAnsi"/>
          <w:sz w:val="28"/>
          <w:szCs w:val="28"/>
        </w:rPr>
      </w:pPr>
    </w:p>
    <w:p w14:paraId="4561EAE3" w14:textId="77777777" w:rsidR="0007791E" w:rsidRDefault="0007791E" w:rsidP="0007791E">
      <w:pPr>
        <w:spacing w:line="276" w:lineRule="auto"/>
        <w:rPr>
          <w:rFonts w:asciiTheme="minorHAnsi" w:eastAsiaTheme="minorHAnsi" w:hAnsiTheme="minorHAnsi"/>
          <w:sz w:val="28"/>
          <w:szCs w:val="28"/>
        </w:rPr>
      </w:pPr>
      <w:r>
        <w:rPr>
          <w:rFonts w:asciiTheme="minorHAnsi" w:eastAsiaTheme="minorHAnsi" w:hAnsiTheme="minorHAnsi"/>
          <w:sz w:val="28"/>
          <w:szCs w:val="28"/>
        </w:rPr>
        <w:t>The presentations will take place 31</w:t>
      </w:r>
      <w:r>
        <w:rPr>
          <w:rFonts w:asciiTheme="minorHAnsi" w:eastAsiaTheme="minorHAnsi" w:hAnsiTheme="minorHAnsi"/>
          <w:sz w:val="28"/>
          <w:szCs w:val="28"/>
          <w:vertAlign w:val="superscript"/>
        </w:rPr>
        <w:t>st</w:t>
      </w:r>
      <w:r>
        <w:rPr>
          <w:rFonts w:asciiTheme="minorHAnsi" w:eastAsiaTheme="minorHAnsi" w:hAnsiTheme="minorHAnsi"/>
          <w:sz w:val="28"/>
          <w:szCs w:val="28"/>
        </w:rPr>
        <w:t xml:space="preserve"> January, 4</w:t>
      </w:r>
      <w:r>
        <w:rPr>
          <w:rFonts w:asciiTheme="minorHAnsi" w:eastAsiaTheme="minorHAnsi" w:hAnsiTheme="minorHAnsi"/>
          <w:sz w:val="28"/>
          <w:szCs w:val="28"/>
          <w:vertAlign w:val="superscript"/>
        </w:rPr>
        <w:t>th</w:t>
      </w:r>
      <w:r>
        <w:rPr>
          <w:rFonts w:asciiTheme="minorHAnsi" w:eastAsiaTheme="minorHAnsi" w:hAnsiTheme="minorHAnsi"/>
          <w:sz w:val="28"/>
          <w:szCs w:val="28"/>
        </w:rPr>
        <w:t>&amp; 11</w:t>
      </w:r>
      <w:r>
        <w:rPr>
          <w:rFonts w:asciiTheme="minorHAnsi" w:eastAsiaTheme="minorHAnsi" w:hAnsiTheme="minorHAnsi"/>
          <w:sz w:val="28"/>
          <w:szCs w:val="28"/>
          <w:vertAlign w:val="superscript"/>
        </w:rPr>
        <w:t>th</w:t>
      </w:r>
      <w:r>
        <w:rPr>
          <w:rFonts w:asciiTheme="minorHAnsi" w:eastAsiaTheme="minorHAnsi" w:hAnsiTheme="minorHAnsi"/>
          <w:sz w:val="28"/>
          <w:szCs w:val="28"/>
        </w:rPr>
        <w:t xml:space="preserve"> February 2020.</w:t>
      </w:r>
    </w:p>
    <w:p w14:paraId="587CD54A" w14:textId="77777777" w:rsidR="0007791E" w:rsidRDefault="0007791E" w:rsidP="0007791E">
      <w:pPr>
        <w:spacing w:line="276" w:lineRule="auto"/>
        <w:rPr>
          <w:rFonts w:asciiTheme="minorHAnsi" w:eastAsiaTheme="minorHAnsi" w:hAnsiTheme="minorHAnsi"/>
          <w:sz w:val="28"/>
          <w:szCs w:val="28"/>
        </w:rPr>
      </w:pPr>
    </w:p>
    <w:p w14:paraId="480F5505" w14:textId="77777777" w:rsidR="0007791E" w:rsidRDefault="0007791E" w:rsidP="0007791E">
      <w:pPr>
        <w:spacing w:line="276" w:lineRule="auto"/>
        <w:rPr>
          <w:rFonts w:asciiTheme="minorHAnsi" w:eastAsiaTheme="minorHAnsi" w:hAnsiTheme="minorHAnsi"/>
          <w:sz w:val="28"/>
          <w:szCs w:val="28"/>
        </w:rPr>
      </w:pPr>
      <w:r>
        <w:rPr>
          <w:rFonts w:asciiTheme="minorHAnsi" w:eastAsiaTheme="minorHAnsi" w:hAnsiTheme="minorHAnsi"/>
          <w:sz w:val="28"/>
          <w:szCs w:val="28"/>
        </w:rPr>
        <w:t>Oral feedback will be available on the week your presentation is made but written feedback and grades for all presentations and ethics forms will be made available 18</w:t>
      </w:r>
      <w:r>
        <w:rPr>
          <w:rFonts w:asciiTheme="minorHAnsi" w:eastAsiaTheme="minorHAnsi" w:hAnsiTheme="minorHAnsi"/>
          <w:sz w:val="28"/>
          <w:szCs w:val="28"/>
          <w:vertAlign w:val="superscript"/>
        </w:rPr>
        <w:t>th</w:t>
      </w:r>
      <w:r>
        <w:rPr>
          <w:rFonts w:asciiTheme="minorHAnsi" w:eastAsiaTheme="minorHAnsi" w:hAnsiTheme="minorHAnsi"/>
          <w:sz w:val="28"/>
          <w:szCs w:val="28"/>
        </w:rPr>
        <w:t xml:space="preserve"> February 2020.</w:t>
      </w:r>
    </w:p>
    <w:p w14:paraId="0F3D7231" w14:textId="77777777" w:rsidR="0007791E" w:rsidRDefault="0007791E" w:rsidP="0007791E">
      <w:pPr>
        <w:spacing w:line="276" w:lineRule="auto"/>
        <w:rPr>
          <w:rFonts w:asciiTheme="minorHAnsi" w:eastAsiaTheme="minorHAnsi" w:hAnsiTheme="minorHAnsi"/>
          <w:sz w:val="28"/>
          <w:szCs w:val="28"/>
        </w:rPr>
      </w:pPr>
    </w:p>
    <w:p w14:paraId="43527F51" w14:textId="77777777" w:rsidR="0007791E" w:rsidRDefault="0007791E" w:rsidP="0007791E">
      <w:pPr>
        <w:spacing w:line="276" w:lineRule="auto"/>
        <w:rPr>
          <w:rFonts w:asciiTheme="minorHAnsi" w:eastAsiaTheme="minorHAnsi" w:hAnsiTheme="minorHAnsi"/>
          <w:b/>
          <w:sz w:val="28"/>
          <w:szCs w:val="28"/>
        </w:rPr>
      </w:pPr>
    </w:p>
    <w:p w14:paraId="4EEB2522" w14:textId="77777777" w:rsidR="0007791E" w:rsidRDefault="0007791E" w:rsidP="0007791E">
      <w:pPr>
        <w:spacing w:line="276" w:lineRule="auto"/>
        <w:rPr>
          <w:rFonts w:asciiTheme="minorHAnsi" w:eastAsiaTheme="minorHAnsi" w:hAnsiTheme="minorHAnsi"/>
          <w:b/>
          <w:sz w:val="28"/>
          <w:szCs w:val="28"/>
        </w:rPr>
      </w:pPr>
    </w:p>
    <w:p w14:paraId="2DFC79F8" w14:textId="77777777" w:rsidR="0007791E" w:rsidRDefault="0007791E" w:rsidP="0007791E">
      <w:pPr>
        <w:spacing w:line="276" w:lineRule="auto"/>
        <w:rPr>
          <w:rFonts w:asciiTheme="minorHAnsi" w:eastAsiaTheme="minorHAnsi" w:hAnsiTheme="minorHAnsi" w:cstheme="minorBidi"/>
          <w:sz w:val="22"/>
          <w:szCs w:val="22"/>
        </w:rPr>
      </w:pPr>
    </w:p>
    <w:p w14:paraId="49DFF928" w14:textId="77777777" w:rsidR="0007791E" w:rsidRDefault="0007791E" w:rsidP="0007791E">
      <w:pPr>
        <w:spacing w:line="276" w:lineRule="auto"/>
        <w:rPr>
          <w:rFonts w:asciiTheme="minorHAnsi" w:eastAsiaTheme="minorHAnsi" w:hAnsiTheme="minorHAnsi" w:cstheme="minorBidi"/>
          <w:sz w:val="22"/>
          <w:szCs w:val="22"/>
        </w:rPr>
      </w:pPr>
    </w:p>
    <w:p w14:paraId="30665A1C" w14:textId="77777777" w:rsidR="0007791E" w:rsidRDefault="0007791E" w:rsidP="0007791E">
      <w:pPr>
        <w:spacing w:line="276" w:lineRule="auto"/>
        <w:rPr>
          <w:rFonts w:asciiTheme="minorHAnsi" w:eastAsiaTheme="minorHAnsi" w:hAnsiTheme="minorHAnsi" w:cstheme="minorBidi"/>
          <w:sz w:val="22"/>
          <w:szCs w:val="22"/>
        </w:rPr>
      </w:pPr>
    </w:p>
    <w:p w14:paraId="619BB132" w14:textId="77777777" w:rsidR="0007791E" w:rsidRDefault="0007791E" w:rsidP="0007791E">
      <w:pPr>
        <w:spacing w:line="276" w:lineRule="auto"/>
        <w:rPr>
          <w:rFonts w:asciiTheme="minorHAnsi" w:eastAsiaTheme="minorHAnsi" w:hAnsiTheme="minorHAnsi" w:cstheme="minorBidi"/>
          <w:sz w:val="22"/>
          <w:szCs w:val="22"/>
        </w:rPr>
        <w:sectPr w:rsidR="0007791E">
          <w:pgSz w:w="12240" w:h="15840"/>
          <w:pgMar w:top="720" w:right="720" w:bottom="720" w:left="720" w:header="709" w:footer="709" w:gutter="0"/>
          <w:cols w:space="720"/>
        </w:sectPr>
      </w:pPr>
    </w:p>
    <w:p w14:paraId="2CE9C0E1" w14:textId="77777777" w:rsidR="0007791E" w:rsidRDefault="0007791E" w:rsidP="0007791E">
      <w:pPr>
        <w:pStyle w:val="Subtitle"/>
        <w:rPr>
          <w:rFonts w:asciiTheme="minorHAnsi" w:hAnsiTheme="minorHAnsi"/>
        </w:rPr>
      </w:pPr>
      <w:r>
        <w:rPr>
          <w:rFonts w:asciiTheme="minorHAnsi" w:hAnsiTheme="minorHAnsi"/>
        </w:rPr>
        <w:lastRenderedPageBreak/>
        <w:t>Assessment Feedback Sheet</w:t>
      </w:r>
    </w:p>
    <w:p w14:paraId="1E9938EE" w14:textId="6A5E87BC" w:rsidR="0007791E" w:rsidRDefault="0007791E" w:rsidP="0007791E">
      <w:pPr>
        <w:pStyle w:val="Subtitle"/>
        <w:jc w:val="left"/>
        <w:rPr>
          <w:rFonts w:asciiTheme="minorHAnsi" w:hAnsiTheme="minorHAnsi"/>
        </w:rPr>
      </w:pPr>
      <w:r>
        <w:rPr>
          <w:rFonts w:asciiTheme="minorHAnsi" w:hAnsiTheme="minorHAnsi"/>
          <w:b/>
          <w:bCs/>
          <w:sz w:val="24"/>
          <w:szCs w:val="24"/>
          <w:u w:val="none"/>
        </w:rPr>
        <w:t>Student No./Name: 1701953 / Matthew Ellis</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t>Module: SHSS5061</w:t>
      </w:r>
    </w:p>
    <w:tbl>
      <w:tblPr>
        <w:tblpPr w:leftFromText="180" w:rightFromText="180" w:bottomFromText="160" w:vertAnchor="text" w:horzAnchor="margin"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712"/>
        <w:gridCol w:w="411"/>
        <w:gridCol w:w="386"/>
        <w:gridCol w:w="816"/>
        <w:gridCol w:w="509"/>
        <w:gridCol w:w="507"/>
        <w:gridCol w:w="816"/>
        <w:gridCol w:w="807"/>
        <w:gridCol w:w="854"/>
        <w:gridCol w:w="522"/>
        <w:gridCol w:w="522"/>
        <w:gridCol w:w="994"/>
        <w:gridCol w:w="317"/>
      </w:tblGrid>
      <w:tr w:rsidR="0007791E" w14:paraId="165DC80D" w14:textId="77777777" w:rsidTr="0007791E">
        <w:trPr>
          <w:cantSplit/>
        </w:trPr>
        <w:tc>
          <w:tcPr>
            <w:tcW w:w="0" w:type="auto"/>
            <w:gridSpan w:val="14"/>
            <w:tcBorders>
              <w:top w:val="thinThickLargeGap" w:sz="24" w:space="0" w:color="auto"/>
              <w:left w:val="thinThickLargeGap" w:sz="24" w:space="0" w:color="auto"/>
              <w:bottom w:val="single" w:sz="4" w:space="0" w:color="auto"/>
              <w:right w:val="thinThickLargeGap" w:sz="24" w:space="0" w:color="auto"/>
            </w:tcBorders>
            <w:hideMark/>
          </w:tcPr>
          <w:p w14:paraId="7729B6FC" w14:textId="77777777" w:rsidR="0007791E" w:rsidRDefault="0007791E">
            <w:pPr>
              <w:pStyle w:val="Subtitle"/>
              <w:spacing w:line="256" w:lineRule="auto"/>
              <w:rPr>
                <w:rFonts w:asciiTheme="minorHAnsi" w:hAnsiTheme="minorHAnsi"/>
                <w:b/>
                <w:bCs/>
                <w:sz w:val="24"/>
                <w:szCs w:val="24"/>
                <w:u w:val="none"/>
                <w:lang w:eastAsia="en-US"/>
              </w:rPr>
            </w:pPr>
            <w:r>
              <w:rPr>
                <w:rFonts w:asciiTheme="minorHAnsi" w:hAnsiTheme="minorHAnsi"/>
                <w:b/>
                <w:sz w:val="18"/>
                <w:szCs w:val="18"/>
                <w:u w:val="none"/>
                <w:lang w:eastAsia="en-US"/>
              </w:rPr>
              <w:t>Personal Evaluation</w:t>
            </w:r>
            <w:r>
              <w:rPr>
                <w:rFonts w:asciiTheme="minorHAnsi" w:hAnsiTheme="minorHAnsi"/>
                <w:bCs/>
                <w:sz w:val="18"/>
                <w:szCs w:val="18"/>
                <w:u w:val="none"/>
                <w:lang w:eastAsia="en-US"/>
              </w:rPr>
              <w:t xml:space="preserve"> – to support your academic progress please complete the section below </w:t>
            </w:r>
            <w:r>
              <w:rPr>
                <w:rFonts w:asciiTheme="minorHAnsi" w:hAnsiTheme="minorHAnsi"/>
                <w:b/>
                <w:bCs/>
                <w:sz w:val="18"/>
                <w:szCs w:val="18"/>
                <w:lang w:eastAsia="en-US"/>
              </w:rPr>
              <w:t>BEFORE</w:t>
            </w:r>
            <w:r>
              <w:rPr>
                <w:rFonts w:asciiTheme="minorHAnsi" w:hAnsiTheme="minorHAnsi"/>
                <w:bCs/>
                <w:sz w:val="18"/>
                <w:szCs w:val="18"/>
                <w:u w:val="none"/>
                <w:lang w:eastAsia="en-US"/>
              </w:rPr>
              <w:t xml:space="preserve"> submitting your work.</w:t>
            </w:r>
          </w:p>
        </w:tc>
      </w:tr>
      <w:tr w:rsidR="0007791E" w14:paraId="44612ECD" w14:textId="77777777" w:rsidTr="0007791E">
        <w:trPr>
          <w:cantSplit/>
        </w:trPr>
        <w:tc>
          <w:tcPr>
            <w:tcW w:w="0" w:type="auto"/>
            <w:gridSpan w:val="2"/>
            <w:tcBorders>
              <w:top w:val="single" w:sz="4" w:space="0" w:color="auto"/>
              <w:left w:val="thinThickLargeGap" w:sz="24" w:space="0" w:color="auto"/>
              <w:bottom w:val="single" w:sz="4" w:space="0" w:color="auto"/>
              <w:right w:val="single" w:sz="4" w:space="0" w:color="auto"/>
            </w:tcBorders>
            <w:hideMark/>
          </w:tcPr>
          <w:p w14:paraId="26D060C8" w14:textId="77777777" w:rsidR="0007791E" w:rsidRDefault="0007791E">
            <w:pPr>
              <w:spacing w:line="256" w:lineRule="auto"/>
              <w:ind w:left="113" w:right="113"/>
              <w:rPr>
                <w:rFonts w:asciiTheme="minorHAnsi" w:hAnsiTheme="minorHAnsi"/>
                <w:sz w:val="16"/>
                <w:szCs w:val="16"/>
              </w:rPr>
            </w:pPr>
            <w:r>
              <w:rPr>
                <w:rFonts w:asciiTheme="minorHAnsi" w:hAnsiTheme="minorHAnsi"/>
                <w:bCs/>
                <w:sz w:val="18"/>
                <w:szCs w:val="18"/>
              </w:rPr>
              <w:t>What do you consider to be the best aspects of this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231DAC21" w14:textId="17265DAE" w:rsidR="0007791E" w:rsidRDefault="00E0411E">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Going into detail about the effects of music and the application the </w:t>
            </w:r>
            <w:proofErr w:type="spellStart"/>
            <w:r>
              <w:rPr>
                <w:rFonts w:asciiTheme="minorHAnsi" w:hAnsiTheme="minorHAnsi"/>
                <w:b/>
                <w:bCs/>
                <w:sz w:val="24"/>
                <w:szCs w:val="24"/>
                <w:u w:val="none"/>
                <w:lang w:eastAsia="en-US"/>
              </w:rPr>
              <w:t>the</w:t>
            </w:r>
            <w:proofErr w:type="spellEnd"/>
            <w:r>
              <w:rPr>
                <w:rFonts w:asciiTheme="minorHAnsi" w:hAnsiTheme="minorHAnsi"/>
                <w:b/>
                <w:bCs/>
                <w:sz w:val="24"/>
                <w:szCs w:val="24"/>
                <w:u w:val="none"/>
                <w:lang w:eastAsia="en-US"/>
              </w:rPr>
              <w:t xml:space="preserve"> information if the hypothesis is correct</w:t>
            </w:r>
          </w:p>
        </w:tc>
      </w:tr>
      <w:tr w:rsidR="0007791E" w14:paraId="025C9F05" w14:textId="77777777" w:rsidTr="0007791E">
        <w:trPr>
          <w:cantSplit/>
        </w:trPr>
        <w:tc>
          <w:tcPr>
            <w:tcW w:w="0" w:type="auto"/>
            <w:gridSpan w:val="2"/>
            <w:tcBorders>
              <w:top w:val="single" w:sz="4" w:space="0" w:color="auto"/>
              <w:left w:val="thinThickLargeGap" w:sz="24" w:space="0" w:color="auto"/>
              <w:bottom w:val="single" w:sz="4" w:space="0" w:color="auto"/>
              <w:right w:val="single" w:sz="4" w:space="0" w:color="auto"/>
            </w:tcBorders>
            <w:hideMark/>
          </w:tcPr>
          <w:p w14:paraId="5F4D4CE1" w14:textId="77777777" w:rsidR="0007791E" w:rsidRDefault="0007791E">
            <w:pPr>
              <w:spacing w:line="256" w:lineRule="auto"/>
              <w:ind w:left="113" w:right="113"/>
              <w:rPr>
                <w:rFonts w:asciiTheme="minorHAnsi" w:hAnsiTheme="minorHAnsi"/>
                <w:sz w:val="16"/>
                <w:szCs w:val="16"/>
              </w:rPr>
            </w:pPr>
            <w:r>
              <w:rPr>
                <w:rFonts w:asciiTheme="minorHAnsi" w:hAnsiTheme="minorHAnsi"/>
                <w:bCs/>
                <w:sz w:val="18"/>
                <w:szCs w:val="18"/>
              </w:rPr>
              <w:t>Which aspects do you consider could have been improved in this piece of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338B4ED9" w14:textId="3474A085" w:rsidR="0007791E" w:rsidRDefault="00700B41">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Potentially the planning of the intervention </w:t>
            </w:r>
          </w:p>
        </w:tc>
      </w:tr>
      <w:tr w:rsidR="0007791E" w14:paraId="0FC0AF5E" w14:textId="77777777" w:rsidTr="0007791E">
        <w:trPr>
          <w:cantSplit/>
        </w:trPr>
        <w:tc>
          <w:tcPr>
            <w:tcW w:w="0" w:type="auto"/>
            <w:gridSpan w:val="2"/>
            <w:tcBorders>
              <w:top w:val="single" w:sz="4" w:space="0" w:color="auto"/>
              <w:left w:val="thinThickLargeGap" w:sz="24" w:space="0" w:color="auto"/>
              <w:bottom w:val="single" w:sz="4" w:space="0" w:color="auto"/>
              <w:right w:val="single" w:sz="4" w:space="0" w:color="auto"/>
            </w:tcBorders>
            <w:hideMark/>
          </w:tcPr>
          <w:p w14:paraId="364D4188" w14:textId="77777777" w:rsidR="0007791E" w:rsidRDefault="0007791E">
            <w:pPr>
              <w:spacing w:line="256" w:lineRule="auto"/>
              <w:ind w:left="113" w:right="113"/>
              <w:rPr>
                <w:rFonts w:asciiTheme="minorHAnsi" w:hAnsiTheme="minorHAnsi"/>
                <w:sz w:val="16"/>
                <w:szCs w:val="16"/>
              </w:rPr>
            </w:pPr>
            <w:r>
              <w:rPr>
                <w:rFonts w:asciiTheme="minorHAnsi" w:hAnsiTheme="minorHAnsi"/>
                <w:bCs/>
                <w:sz w:val="18"/>
                <w:szCs w:val="18"/>
              </w:rPr>
              <w:t>What have you found most satisfying whilst undertaking this submission?</w:t>
            </w:r>
          </w:p>
        </w:tc>
        <w:tc>
          <w:tcPr>
            <w:tcW w:w="0" w:type="auto"/>
            <w:gridSpan w:val="12"/>
            <w:tcBorders>
              <w:top w:val="single" w:sz="4" w:space="0" w:color="auto"/>
              <w:left w:val="single" w:sz="4" w:space="0" w:color="auto"/>
              <w:bottom w:val="single" w:sz="4" w:space="0" w:color="auto"/>
              <w:right w:val="thinThickLargeGap" w:sz="24" w:space="0" w:color="auto"/>
            </w:tcBorders>
          </w:tcPr>
          <w:p w14:paraId="4CD7D985" w14:textId="65689418" w:rsidR="0007791E" w:rsidRDefault="00700B41">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Researching and finding out more information of a topic that I am interested in </w:t>
            </w:r>
            <w:bookmarkStart w:id="0" w:name="_GoBack"/>
            <w:bookmarkEnd w:id="0"/>
          </w:p>
        </w:tc>
      </w:tr>
      <w:tr w:rsidR="0007791E" w14:paraId="75DD7B73" w14:textId="77777777" w:rsidTr="0007791E">
        <w:trPr>
          <w:cantSplit/>
        </w:trPr>
        <w:tc>
          <w:tcPr>
            <w:tcW w:w="0" w:type="auto"/>
            <w:vMerge w:val="restart"/>
            <w:tcBorders>
              <w:top w:val="single" w:sz="4" w:space="0" w:color="auto"/>
              <w:left w:val="thinThickLargeGap" w:sz="24" w:space="0" w:color="auto"/>
              <w:bottom w:val="single" w:sz="6" w:space="0" w:color="auto"/>
              <w:right w:val="single" w:sz="4" w:space="0" w:color="auto"/>
            </w:tcBorders>
          </w:tcPr>
          <w:p w14:paraId="6E1459C6" w14:textId="77777777" w:rsidR="0007791E" w:rsidRDefault="0007791E">
            <w:pPr>
              <w:pStyle w:val="Subtitle"/>
              <w:spacing w:line="256" w:lineRule="auto"/>
              <w:jc w:val="left"/>
              <w:rPr>
                <w:rFonts w:asciiTheme="minorHAnsi" w:hAnsiTheme="minorHAnsi"/>
                <w:b/>
                <w:bCs/>
                <w:sz w:val="24"/>
                <w:szCs w:val="24"/>
                <w:u w:val="none"/>
                <w:lang w:eastAsia="en-US"/>
              </w:rPr>
            </w:pPr>
          </w:p>
          <w:p w14:paraId="1DC4FCB7" w14:textId="77777777" w:rsidR="0007791E" w:rsidRDefault="0007791E">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ASSESSMENT CRITERIA</w:t>
            </w:r>
          </w:p>
        </w:tc>
        <w:tc>
          <w:tcPr>
            <w:tcW w:w="0" w:type="auto"/>
            <w:vMerge w:val="restart"/>
            <w:tcBorders>
              <w:top w:val="single" w:sz="4" w:space="0" w:color="auto"/>
              <w:left w:val="single" w:sz="4" w:space="0" w:color="auto"/>
              <w:bottom w:val="single" w:sz="6" w:space="0" w:color="auto"/>
              <w:right w:val="single" w:sz="6" w:space="0" w:color="auto"/>
            </w:tcBorders>
            <w:textDirection w:val="btLr"/>
          </w:tcPr>
          <w:p w14:paraId="291FAEA8" w14:textId="77777777" w:rsidR="0007791E" w:rsidRDefault="0007791E">
            <w:pPr>
              <w:spacing w:line="256" w:lineRule="auto"/>
              <w:ind w:left="113" w:right="113"/>
              <w:rPr>
                <w:rFonts w:asciiTheme="minorHAnsi" w:hAnsiTheme="minorHAnsi"/>
                <w:sz w:val="16"/>
                <w:szCs w:val="16"/>
              </w:rPr>
            </w:pPr>
            <w:r>
              <w:rPr>
                <w:rFonts w:asciiTheme="minorHAnsi" w:hAnsiTheme="minorHAnsi"/>
                <w:sz w:val="16"/>
                <w:szCs w:val="16"/>
              </w:rPr>
              <w:t>Learning</w:t>
            </w:r>
          </w:p>
          <w:p w14:paraId="3F7C2305" w14:textId="77777777" w:rsidR="0007791E" w:rsidRDefault="0007791E">
            <w:pPr>
              <w:spacing w:line="256" w:lineRule="auto"/>
              <w:ind w:left="113" w:right="113"/>
              <w:rPr>
                <w:rFonts w:asciiTheme="minorHAnsi" w:hAnsiTheme="minorHAnsi"/>
                <w:sz w:val="16"/>
                <w:szCs w:val="16"/>
              </w:rPr>
            </w:pPr>
            <w:r>
              <w:rPr>
                <w:rFonts w:asciiTheme="minorHAnsi" w:hAnsiTheme="minorHAnsi"/>
                <w:sz w:val="16"/>
                <w:szCs w:val="16"/>
              </w:rPr>
              <w:t>Outcomes</w:t>
            </w:r>
          </w:p>
          <w:p w14:paraId="1858554E" w14:textId="77777777" w:rsidR="0007791E" w:rsidRDefault="0007791E">
            <w:pPr>
              <w:spacing w:line="256" w:lineRule="auto"/>
              <w:ind w:left="113" w:right="113"/>
              <w:rPr>
                <w:rFonts w:asciiTheme="minorHAnsi" w:hAnsiTheme="minorHAnsi"/>
                <w:sz w:val="16"/>
                <w:szCs w:val="16"/>
              </w:rPr>
            </w:pPr>
          </w:p>
          <w:p w14:paraId="0FCD46B0" w14:textId="77777777" w:rsidR="0007791E" w:rsidRDefault="0007791E">
            <w:pPr>
              <w:pStyle w:val="Subtitle"/>
              <w:spacing w:line="256" w:lineRule="auto"/>
              <w:ind w:left="113" w:right="113"/>
              <w:rPr>
                <w:rFonts w:asciiTheme="minorHAnsi" w:hAnsiTheme="minorHAnsi"/>
                <w:b/>
                <w:bCs/>
                <w:sz w:val="16"/>
                <w:szCs w:val="16"/>
                <w:u w:val="none"/>
                <w:lang w:eastAsia="en-US"/>
              </w:rPr>
            </w:pPr>
          </w:p>
        </w:tc>
        <w:tc>
          <w:tcPr>
            <w:tcW w:w="0" w:type="auto"/>
            <w:gridSpan w:val="12"/>
            <w:tcBorders>
              <w:top w:val="single" w:sz="4" w:space="0" w:color="auto"/>
              <w:left w:val="single" w:sz="6" w:space="0" w:color="auto"/>
              <w:bottom w:val="single" w:sz="6" w:space="0" w:color="auto"/>
              <w:right w:val="thinThickLargeGap" w:sz="24" w:space="0" w:color="auto"/>
            </w:tcBorders>
            <w:hideMark/>
          </w:tcPr>
          <w:p w14:paraId="511D8E00" w14:textId="77777777" w:rsidR="0007791E" w:rsidRDefault="0007791E">
            <w:pPr>
              <w:pStyle w:val="Subtitle"/>
              <w:spacing w:line="256" w:lineRule="auto"/>
              <w:rPr>
                <w:rFonts w:asciiTheme="minorHAnsi" w:hAnsiTheme="minorHAnsi"/>
                <w:b/>
                <w:bCs/>
                <w:sz w:val="24"/>
                <w:szCs w:val="24"/>
                <w:u w:val="none"/>
                <w:lang w:eastAsia="en-US"/>
              </w:rPr>
            </w:pPr>
            <w:r>
              <w:rPr>
                <w:rFonts w:asciiTheme="minorHAnsi" w:hAnsiTheme="minorHAnsi"/>
                <w:b/>
                <w:bCs/>
                <w:sz w:val="24"/>
                <w:szCs w:val="24"/>
                <w:u w:val="none"/>
                <w:lang w:eastAsia="en-US"/>
              </w:rPr>
              <w:t>GRADE</w:t>
            </w:r>
          </w:p>
        </w:tc>
      </w:tr>
      <w:tr w:rsidR="0007791E" w14:paraId="345E6936" w14:textId="77777777" w:rsidTr="0007791E">
        <w:trPr>
          <w:cantSplit/>
        </w:trPr>
        <w:tc>
          <w:tcPr>
            <w:tcW w:w="0" w:type="auto"/>
            <w:vMerge/>
            <w:tcBorders>
              <w:top w:val="single" w:sz="4" w:space="0" w:color="auto"/>
              <w:left w:val="thinThickLargeGap" w:sz="24" w:space="0" w:color="auto"/>
              <w:bottom w:val="single" w:sz="6" w:space="0" w:color="auto"/>
              <w:right w:val="single" w:sz="4" w:space="0" w:color="auto"/>
            </w:tcBorders>
            <w:vAlign w:val="center"/>
            <w:hideMark/>
          </w:tcPr>
          <w:p w14:paraId="4CD5E8BB" w14:textId="77777777" w:rsidR="0007791E" w:rsidRDefault="0007791E">
            <w:pPr>
              <w:spacing w:line="256" w:lineRule="auto"/>
              <w:rPr>
                <w:rFonts w:asciiTheme="minorHAnsi" w:eastAsia="MS Minngs" w:hAnsiTheme="minorHAnsi"/>
                <w:b/>
                <w:bCs/>
                <w:sz w:val="24"/>
                <w:szCs w:val="24"/>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454E34CF" w14:textId="77777777" w:rsidR="0007791E" w:rsidRDefault="0007791E">
            <w:pPr>
              <w:spacing w:line="256" w:lineRule="auto"/>
              <w:rPr>
                <w:rFonts w:asciiTheme="minorHAnsi" w:eastAsia="MS Minngs" w:hAnsiTheme="minorHAnsi"/>
                <w:b/>
                <w:bCs/>
                <w:sz w:val="16"/>
                <w:szCs w:val="16"/>
              </w:rPr>
            </w:pPr>
          </w:p>
        </w:tc>
        <w:tc>
          <w:tcPr>
            <w:tcW w:w="0" w:type="auto"/>
            <w:gridSpan w:val="2"/>
            <w:tcBorders>
              <w:top w:val="single" w:sz="6" w:space="0" w:color="auto"/>
              <w:left w:val="single" w:sz="6" w:space="0" w:color="auto"/>
              <w:bottom w:val="single" w:sz="4" w:space="0" w:color="auto"/>
              <w:right w:val="single" w:sz="6" w:space="0" w:color="auto"/>
            </w:tcBorders>
          </w:tcPr>
          <w:p w14:paraId="644CD219"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Poor</w:t>
            </w:r>
          </w:p>
          <w:p w14:paraId="7224EE4F"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&lt; 20%</w:t>
            </w:r>
          </w:p>
          <w:p w14:paraId="0DD735C1" w14:textId="77777777" w:rsidR="0007791E" w:rsidRDefault="0007791E">
            <w:pPr>
              <w:pStyle w:val="Subtitle"/>
              <w:spacing w:line="256" w:lineRule="auto"/>
              <w:rPr>
                <w:rFonts w:asciiTheme="minorHAnsi" w:hAnsiTheme="minorHAnsi"/>
                <w:sz w:val="16"/>
                <w:szCs w:val="16"/>
                <w:u w:val="none"/>
                <w:lang w:eastAsia="en-US"/>
              </w:rPr>
            </w:pPr>
          </w:p>
        </w:tc>
        <w:tc>
          <w:tcPr>
            <w:tcW w:w="0" w:type="auto"/>
            <w:tcBorders>
              <w:top w:val="single" w:sz="6" w:space="0" w:color="auto"/>
              <w:left w:val="single" w:sz="6" w:space="0" w:color="auto"/>
              <w:bottom w:val="single" w:sz="4" w:space="0" w:color="auto"/>
              <w:right w:val="single" w:sz="6" w:space="0" w:color="auto"/>
            </w:tcBorders>
            <w:hideMark/>
          </w:tcPr>
          <w:p w14:paraId="1435D3B4" w14:textId="77777777" w:rsidR="0007791E" w:rsidRDefault="0007791E">
            <w:pPr>
              <w:pStyle w:val="Subtitle"/>
              <w:spacing w:line="256" w:lineRule="auto"/>
              <w:rPr>
                <w:rFonts w:asciiTheme="minorHAnsi" w:hAnsiTheme="minorHAnsi"/>
                <w:b/>
                <w:sz w:val="16"/>
                <w:szCs w:val="16"/>
                <w:u w:val="none"/>
                <w:lang w:eastAsia="en-US"/>
              </w:rPr>
            </w:pPr>
            <w:r>
              <w:rPr>
                <w:rFonts w:asciiTheme="minorHAnsi" w:hAnsiTheme="minorHAnsi"/>
                <w:b/>
                <w:sz w:val="16"/>
                <w:szCs w:val="16"/>
                <w:u w:val="none"/>
                <w:lang w:eastAsia="en-US"/>
              </w:rPr>
              <w:t>Weak</w:t>
            </w:r>
          </w:p>
          <w:p w14:paraId="700768C5" w14:textId="77777777" w:rsidR="0007791E" w:rsidRDefault="0007791E">
            <w:pPr>
              <w:pStyle w:val="Subtitle"/>
              <w:spacing w:line="256" w:lineRule="auto"/>
              <w:rPr>
                <w:rFonts w:asciiTheme="minorHAnsi" w:hAnsiTheme="minorHAnsi"/>
                <w:b/>
                <w:sz w:val="16"/>
                <w:szCs w:val="16"/>
                <w:u w:val="none"/>
                <w:lang w:eastAsia="en-US"/>
              </w:rPr>
            </w:pPr>
            <w:r>
              <w:rPr>
                <w:rFonts w:asciiTheme="minorHAnsi" w:hAnsiTheme="minorHAnsi"/>
                <w:b/>
                <w:sz w:val="16"/>
                <w:szCs w:val="16"/>
                <w:u w:val="none"/>
                <w:lang w:eastAsia="en-US"/>
              </w:rPr>
              <w:t>20-29%</w:t>
            </w:r>
          </w:p>
        </w:tc>
        <w:tc>
          <w:tcPr>
            <w:tcW w:w="0" w:type="auto"/>
            <w:gridSpan w:val="2"/>
            <w:tcBorders>
              <w:top w:val="single" w:sz="6" w:space="0" w:color="auto"/>
              <w:left w:val="single" w:sz="6" w:space="0" w:color="auto"/>
              <w:bottom w:val="single" w:sz="4" w:space="0" w:color="auto"/>
              <w:right w:val="single" w:sz="6" w:space="0" w:color="auto"/>
            </w:tcBorders>
            <w:hideMark/>
          </w:tcPr>
          <w:p w14:paraId="674B393C"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Unsatisfactory</w:t>
            </w:r>
          </w:p>
          <w:p w14:paraId="4BDFB3C0"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30-39%</w:t>
            </w:r>
          </w:p>
        </w:tc>
        <w:tc>
          <w:tcPr>
            <w:tcW w:w="0" w:type="auto"/>
            <w:tcBorders>
              <w:top w:val="single" w:sz="6" w:space="0" w:color="auto"/>
              <w:left w:val="single" w:sz="6" w:space="0" w:color="auto"/>
              <w:bottom w:val="single" w:sz="6" w:space="0" w:color="auto"/>
              <w:right w:val="single" w:sz="6" w:space="0" w:color="auto"/>
            </w:tcBorders>
            <w:hideMark/>
          </w:tcPr>
          <w:p w14:paraId="5FFF9761"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Satisfactory</w:t>
            </w:r>
          </w:p>
          <w:p w14:paraId="6B5F3AC7"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40 – 49%</w:t>
            </w:r>
          </w:p>
        </w:tc>
        <w:tc>
          <w:tcPr>
            <w:tcW w:w="0" w:type="auto"/>
            <w:tcBorders>
              <w:top w:val="single" w:sz="6" w:space="0" w:color="auto"/>
              <w:left w:val="single" w:sz="6" w:space="0" w:color="auto"/>
              <w:bottom w:val="single" w:sz="6" w:space="0" w:color="auto"/>
              <w:right w:val="single" w:sz="6" w:space="0" w:color="auto"/>
            </w:tcBorders>
            <w:hideMark/>
          </w:tcPr>
          <w:p w14:paraId="3F5EDCA1"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Good</w:t>
            </w:r>
          </w:p>
          <w:p w14:paraId="3542DB8A"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50 – 59%</w:t>
            </w:r>
          </w:p>
        </w:tc>
        <w:tc>
          <w:tcPr>
            <w:tcW w:w="0" w:type="auto"/>
            <w:tcBorders>
              <w:top w:val="single" w:sz="6" w:space="0" w:color="auto"/>
              <w:left w:val="single" w:sz="6" w:space="0" w:color="auto"/>
              <w:bottom w:val="single" w:sz="6" w:space="0" w:color="auto"/>
              <w:right w:val="single" w:sz="6" w:space="0" w:color="auto"/>
            </w:tcBorders>
            <w:hideMark/>
          </w:tcPr>
          <w:p w14:paraId="60ED08CF"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Very Good</w:t>
            </w:r>
          </w:p>
          <w:p w14:paraId="0077D893"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60 – 69%</w:t>
            </w:r>
          </w:p>
        </w:tc>
        <w:tc>
          <w:tcPr>
            <w:tcW w:w="0" w:type="auto"/>
            <w:gridSpan w:val="2"/>
            <w:tcBorders>
              <w:top w:val="single" w:sz="6" w:space="0" w:color="auto"/>
              <w:left w:val="single" w:sz="6" w:space="0" w:color="auto"/>
              <w:bottom w:val="single" w:sz="4" w:space="0" w:color="auto"/>
              <w:right w:val="single" w:sz="6" w:space="0" w:color="auto"/>
            </w:tcBorders>
            <w:hideMark/>
          </w:tcPr>
          <w:p w14:paraId="10BC3E0C"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Excellent</w:t>
            </w:r>
          </w:p>
          <w:p w14:paraId="20A50025"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70 – 84%</w:t>
            </w:r>
          </w:p>
        </w:tc>
        <w:tc>
          <w:tcPr>
            <w:tcW w:w="0" w:type="auto"/>
            <w:tcBorders>
              <w:top w:val="single" w:sz="6" w:space="0" w:color="auto"/>
              <w:left w:val="single" w:sz="6" w:space="0" w:color="auto"/>
              <w:bottom w:val="single" w:sz="4" w:space="0" w:color="auto"/>
              <w:right w:val="single" w:sz="6" w:space="0" w:color="auto"/>
            </w:tcBorders>
            <w:hideMark/>
          </w:tcPr>
          <w:p w14:paraId="750349BE"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Exceptional</w:t>
            </w:r>
          </w:p>
          <w:p w14:paraId="1A30EC5C" w14:textId="77777777" w:rsidR="0007791E" w:rsidRDefault="0007791E">
            <w:pPr>
              <w:pStyle w:val="Subtitle"/>
              <w:spacing w:line="256" w:lineRule="auto"/>
              <w:rPr>
                <w:rFonts w:asciiTheme="minorHAnsi" w:hAnsiTheme="minorHAnsi"/>
                <w:b/>
                <w:bCs/>
                <w:sz w:val="16"/>
                <w:szCs w:val="16"/>
                <w:u w:val="none"/>
                <w:lang w:eastAsia="en-US"/>
              </w:rPr>
            </w:pPr>
            <w:r>
              <w:rPr>
                <w:rFonts w:asciiTheme="minorHAnsi" w:hAnsiTheme="minorHAnsi"/>
                <w:b/>
                <w:bCs/>
                <w:sz w:val="16"/>
                <w:szCs w:val="16"/>
                <w:u w:val="none"/>
                <w:lang w:eastAsia="en-US"/>
              </w:rPr>
              <w:t>85– 100%</w:t>
            </w:r>
          </w:p>
        </w:tc>
        <w:tc>
          <w:tcPr>
            <w:tcW w:w="0" w:type="auto"/>
            <w:tcBorders>
              <w:top w:val="single" w:sz="6" w:space="0" w:color="auto"/>
              <w:left w:val="single" w:sz="6" w:space="0" w:color="auto"/>
              <w:bottom w:val="single" w:sz="6" w:space="0" w:color="auto"/>
              <w:right w:val="thinThickLargeGap" w:sz="24" w:space="0" w:color="auto"/>
            </w:tcBorders>
          </w:tcPr>
          <w:p w14:paraId="61E837B2" w14:textId="77777777" w:rsidR="0007791E" w:rsidRDefault="0007791E">
            <w:pPr>
              <w:pStyle w:val="Subtitle"/>
              <w:spacing w:line="256" w:lineRule="auto"/>
              <w:jc w:val="left"/>
              <w:rPr>
                <w:rFonts w:asciiTheme="minorHAnsi" w:hAnsiTheme="minorHAnsi"/>
                <w:b/>
                <w:bCs/>
                <w:sz w:val="18"/>
                <w:szCs w:val="18"/>
                <w:u w:val="none"/>
                <w:lang w:eastAsia="en-US"/>
              </w:rPr>
            </w:pPr>
          </w:p>
          <w:p w14:paraId="24ADA34C"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w:t>
            </w:r>
          </w:p>
        </w:tc>
      </w:tr>
      <w:tr w:rsidR="0007791E" w14:paraId="3BB65BE8" w14:textId="77777777" w:rsidTr="0007791E">
        <w:tc>
          <w:tcPr>
            <w:tcW w:w="0" w:type="auto"/>
            <w:tcBorders>
              <w:top w:val="single" w:sz="6" w:space="0" w:color="auto"/>
              <w:left w:val="thinThickLargeGap" w:sz="24" w:space="0" w:color="auto"/>
              <w:bottom w:val="single" w:sz="6" w:space="0" w:color="auto"/>
              <w:right w:val="single" w:sz="4" w:space="0" w:color="auto"/>
            </w:tcBorders>
            <w:hideMark/>
          </w:tcPr>
          <w:p w14:paraId="24F704DA" w14:textId="77777777" w:rsidR="0007791E" w:rsidRDefault="0007791E">
            <w:pPr>
              <w:spacing w:after="120" w:line="256" w:lineRule="auto"/>
              <w:rPr>
                <w:rFonts w:asciiTheme="minorHAnsi" w:hAnsiTheme="minorHAnsi"/>
                <w:sz w:val="16"/>
                <w:szCs w:val="16"/>
              </w:rPr>
            </w:pPr>
            <w:r>
              <w:rPr>
                <w:rFonts w:asciiTheme="minorHAnsi" w:hAnsiTheme="minorHAnsi"/>
                <w:sz w:val="16"/>
                <w:szCs w:val="16"/>
              </w:rPr>
              <w:t>Research Question (5%)</w:t>
            </w:r>
          </w:p>
        </w:tc>
        <w:tc>
          <w:tcPr>
            <w:tcW w:w="0" w:type="auto"/>
            <w:tcBorders>
              <w:top w:val="single" w:sz="6" w:space="0" w:color="auto"/>
              <w:left w:val="single" w:sz="4" w:space="0" w:color="auto"/>
              <w:bottom w:val="single" w:sz="6" w:space="0" w:color="auto"/>
              <w:right w:val="single" w:sz="6" w:space="0" w:color="auto"/>
            </w:tcBorders>
            <w:hideMark/>
          </w:tcPr>
          <w:p w14:paraId="3381D692" w14:textId="77777777" w:rsidR="0007791E" w:rsidRDefault="0007791E">
            <w:pPr>
              <w:pStyle w:val="Subtitle"/>
              <w:spacing w:line="256" w:lineRule="auto"/>
              <w:jc w:val="left"/>
              <w:rPr>
                <w:rFonts w:asciiTheme="minorHAnsi" w:hAnsiTheme="minorHAnsi"/>
                <w:bCs/>
                <w:sz w:val="18"/>
                <w:szCs w:val="18"/>
                <w:u w:val="none"/>
                <w:lang w:eastAsia="en-US"/>
              </w:rPr>
            </w:pPr>
            <w:r>
              <w:rPr>
                <w:rFonts w:asciiTheme="minorHAnsi" w:hAnsiTheme="minorHAnsi"/>
                <w:bCs/>
                <w:sz w:val="18"/>
                <w:szCs w:val="18"/>
                <w:u w:val="none"/>
                <w:lang w:eastAsia="en-US"/>
              </w:rPr>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17115B6F"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Does not reflect the research study </w:t>
            </w:r>
          </w:p>
        </w:tc>
        <w:tc>
          <w:tcPr>
            <w:tcW w:w="0" w:type="auto"/>
            <w:tcBorders>
              <w:top w:val="single" w:sz="4" w:space="0" w:color="auto"/>
              <w:left w:val="single" w:sz="6" w:space="0" w:color="auto"/>
              <w:bottom w:val="single" w:sz="4" w:space="0" w:color="auto"/>
              <w:right w:val="single" w:sz="6" w:space="0" w:color="auto"/>
            </w:tcBorders>
            <w:hideMark/>
          </w:tcPr>
          <w:p w14:paraId="0FED743D"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Inadequate research question. Question is not appropriate or will not be answered by the proposed study. </w:t>
            </w:r>
          </w:p>
        </w:tc>
        <w:tc>
          <w:tcPr>
            <w:tcW w:w="0" w:type="auto"/>
            <w:gridSpan w:val="2"/>
            <w:tcBorders>
              <w:top w:val="single" w:sz="4" w:space="0" w:color="auto"/>
              <w:left w:val="single" w:sz="6" w:space="0" w:color="auto"/>
              <w:bottom w:val="single" w:sz="4" w:space="0" w:color="auto"/>
              <w:right w:val="single" w:sz="6" w:space="0" w:color="auto"/>
            </w:tcBorders>
            <w:hideMark/>
          </w:tcPr>
          <w:p w14:paraId="23910381" w14:textId="77777777" w:rsidR="0007791E" w:rsidRDefault="0007791E">
            <w:pPr>
              <w:spacing w:line="256" w:lineRule="auto"/>
              <w:rPr>
                <w:rFonts w:asciiTheme="minorHAnsi" w:hAnsiTheme="minorHAnsi"/>
                <w:sz w:val="16"/>
                <w:szCs w:val="16"/>
              </w:rPr>
            </w:pPr>
            <w:r>
              <w:rPr>
                <w:rFonts w:asciiTheme="minorHAnsi" w:hAnsiTheme="minorHAnsi"/>
                <w:sz w:val="16"/>
                <w:szCs w:val="16"/>
              </w:rPr>
              <w:t>Inadequate research question. Question does not reflect the nature of the study</w:t>
            </w:r>
          </w:p>
        </w:tc>
        <w:tc>
          <w:tcPr>
            <w:tcW w:w="0" w:type="auto"/>
            <w:tcBorders>
              <w:top w:val="single" w:sz="6" w:space="0" w:color="auto"/>
              <w:left w:val="single" w:sz="6" w:space="0" w:color="auto"/>
              <w:bottom w:val="single" w:sz="6" w:space="0" w:color="auto"/>
              <w:right w:val="single" w:sz="6" w:space="0" w:color="auto"/>
            </w:tcBorders>
            <w:hideMark/>
          </w:tcPr>
          <w:p w14:paraId="0D404050" w14:textId="77777777" w:rsidR="0007791E" w:rsidRDefault="0007791E">
            <w:pPr>
              <w:spacing w:line="256" w:lineRule="auto"/>
              <w:rPr>
                <w:rFonts w:asciiTheme="minorHAnsi" w:hAnsiTheme="minorHAnsi"/>
                <w:sz w:val="16"/>
                <w:szCs w:val="16"/>
              </w:rPr>
            </w:pPr>
            <w:r>
              <w:rPr>
                <w:rFonts w:asciiTheme="minorHAnsi" w:hAnsiTheme="minorHAnsi"/>
                <w:sz w:val="16"/>
                <w:szCs w:val="16"/>
              </w:rPr>
              <w:t>Research question reflects some of the aims of the study but greater clarity needed.</w:t>
            </w:r>
          </w:p>
        </w:tc>
        <w:tc>
          <w:tcPr>
            <w:tcW w:w="0" w:type="auto"/>
            <w:tcBorders>
              <w:top w:val="single" w:sz="6" w:space="0" w:color="auto"/>
              <w:left w:val="single" w:sz="6" w:space="0" w:color="auto"/>
              <w:bottom w:val="single" w:sz="6" w:space="0" w:color="auto"/>
              <w:right w:val="single" w:sz="6" w:space="0" w:color="auto"/>
            </w:tcBorders>
            <w:hideMark/>
          </w:tcPr>
          <w:p w14:paraId="74EFE55F" w14:textId="77777777" w:rsidR="0007791E" w:rsidRDefault="0007791E">
            <w:pPr>
              <w:spacing w:line="256" w:lineRule="auto"/>
              <w:rPr>
                <w:rFonts w:asciiTheme="minorHAnsi" w:hAnsiTheme="minorHAnsi"/>
                <w:sz w:val="16"/>
                <w:szCs w:val="16"/>
              </w:rPr>
            </w:pPr>
            <w:r>
              <w:rPr>
                <w:rFonts w:asciiTheme="minorHAnsi" w:hAnsiTheme="minorHAnsi"/>
                <w:sz w:val="16"/>
                <w:szCs w:val="16"/>
              </w:rPr>
              <w:t>Research question reflects study the aims of the study but greater clarity needed.</w:t>
            </w:r>
          </w:p>
        </w:tc>
        <w:tc>
          <w:tcPr>
            <w:tcW w:w="0" w:type="auto"/>
            <w:tcBorders>
              <w:top w:val="single" w:sz="6" w:space="0" w:color="auto"/>
              <w:left w:val="single" w:sz="6" w:space="0" w:color="auto"/>
              <w:bottom w:val="single" w:sz="6" w:space="0" w:color="auto"/>
              <w:right w:val="single" w:sz="6" w:space="0" w:color="auto"/>
            </w:tcBorders>
            <w:hideMark/>
          </w:tcPr>
          <w:p w14:paraId="323F6313"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Clear research question </w:t>
            </w:r>
          </w:p>
        </w:tc>
        <w:tc>
          <w:tcPr>
            <w:tcW w:w="0" w:type="auto"/>
            <w:gridSpan w:val="2"/>
            <w:tcBorders>
              <w:top w:val="single" w:sz="4" w:space="0" w:color="auto"/>
              <w:left w:val="single" w:sz="6" w:space="0" w:color="auto"/>
              <w:bottom w:val="single" w:sz="4" w:space="0" w:color="auto"/>
              <w:right w:val="single" w:sz="6" w:space="0" w:color="auto"/>
            </w:tcBorders>
            <w:hideMark/>
          </w:tcPr>
          <w:p w14:paraId="44C8A997"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Comprehensive research question highlighting new knowledge </w:t>
            </w:r>
          </w:p>
        </w:tc>
        <w:tc>
          <w:tcPr>
            <w:tcW w:w="0" w:type="auto"/>
            <w:tcBorders>
              <w:top w:val="single" w:sz="4" w:space="0" w:color="auto"/>
              <w:left w:val="single" w:sz="6" w:space="0" w:color="auto"/>
              <w:bottom w:val="single" w:sz="4" w:space="0" w:color="auto"/>
              <w:right w:val="single" w:sz="6" w:space="0" w:color="auto"/>
            </w:tcBorders>
            <w:hideMark/>
          </w:tcPr>
          <w:p w14:paraId="611EEFF4"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Comprehensive research question offering new insight </w:t>
            </w:r>
          </w:p>
        </w:tc>
        <w:tc>
          <w:tcPr>
            <w:tcW w:w="0" w:type="auto"/>
            <w:tcBorders>
              <w:top w:val="single" w:sz="6" w:space="0" w:color="auto"/>
              <w:left w:val="single" w:sz="6" w:space="0" w:color="auto"/>
              <w:bottom w:val="single" w:sz="6" w:space="0" w:color="auto"/>
              <w:right w:val="thinThickLargeGap" w:sz="24" w:space="0" w:color="auto"/>
            </w:tcBorders>
          </w:tcPr>
          <w:p w14:paraId="7AE84545"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10EBF942" w14:textId="77777777" w:rsidTr="0007791E">
        <w:tc>
          <w:tcPr>
            <w:tcW w:w="0" w:type="auto"/>
            <w:tcBorders>
              <w:top w:val="single" w:sz="6" w:space="0" w:color="auto"/>
              <w:left w:val="thinThickLargeGap" w:sz="24" w:space="0" w:color="auto"/>
              <w:bottom w:val="single" w:sz="6" w:space="0" w:color="auto"/>
              <w:right w:val="single" w:sz="4" w:space="0" w:color="auto"/>
            </w:tcBorders>
            <w:hideMark/>
          </w:tcPr>
          <w:p w14:paraId="5DF0A63A" w14:textId="77777777" w:rsidR="0007791E" w:rsidRDefault="0007791E">
            <w:pPr>
              <w:spacing w:after="120" w:line="256" w:lineRule="auto"/>
              <w:rPr>
                <w:rFonts w:asciiTheme="minorHAnsi" w:hAnsiTheme="minorHAnsi"/>
                <w:sz w:val="16"/>
                <w:szCs w:val="16"/>
              </w:rPr>
            </w:pPr>
            <w:r>
              <w:rPr>
                <w:rFonts w:asciiTheme="minorHAnsi" w:hAnsiTheme="minorHAnsi"/>
                <w:sz w:val="16"/>
                <w:szCs w:val="16"/>
              </w:rPr>
              <w:t>Context and Rationale (20%)</w:t>
            </w:r>
          </w:p>
        </w:tc>
        <w:tc>
          <w:tcPr>
            <w:tcW w:w="0" w:type="auto"/>
            <w:tcBorders>
              <w:top w:val="single" w:sz="6" w:space="0" w:color="auto"/>
              <w:left w:val="single" w:sz="4" w:space="0" w:color="auto"/>
              <w:bottom w:val="single" w:sz="6" w:space="0" w:color="auto"/>
              <w:right w:val="single" w:sz="6" w:space="0" w:color="auto"/>
            </w:tcBorders>
            <w:hideMark/>
          </w:tcPr>
          <w:p w14:paraId="7425DBD4" w14:textId="77777777" w:rsidR="0007791E" w:rsidRDefault="0007791E">
            <w:pPr>
              <w:spacing w:line="256" w:lineRule="auto"/>
              <w:rPr>
                <w:rFonts w:asciiTheme="minorHAnsi" w:eastAsia="MS Minngs" w:hAnsiTheme="minorHAnsi"/>
              </w:rPr>
            </w:pPr>
            <w:r>
              <w:rPr>
                <w:rFonts w:asciiTheme="minorHAnsi" w:hAnsiTheme="minorHAnsi"/>
              </w:rPr>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6B6F4F45" w14:textId="77777777" w:rsidR="0007791E" w:rsidRDefault="0007791E">
            <w:pPr>
              <w:spacing w:line="256" w:lineRule="auto"/>
              <w:rPr>
                <w:rFonts w:asciiTheme="minorHAnsi" w:hAnsiTheme="minorHAnsi"/>
                <w:sz w:val="16"/>
                <w:szCs w:val="16"/>
              </w:rPr>
            </w:pPr>
            <w:r>
              <w:rPr>
                <w:rFonts w:asciiTheme="minorHAnsi" w:hAnsiTheme="minorHAnsi"/>
                <w:sz w:val="16"/>
                <w:szCs w:val="16"/>
              </w:rPr>
              <w:t>Little or no discussion</w:t>
            </w:r>
          </w:p>
        </w:tc>
        <w:tc>
          <w:tcPr>
            <w:tcW w:w="0" w:type="auto"/>
            <w:tcBorders>
              <w:top w:val="single" w:sz="4" w:space="0" w:color="auto"/>
              <w:left w:val="single" w:sz="6" w:space="0" w:color="auto"/>
              <w:bottom w:val="single" w:sz="4" w:space="0" w:color="auto"/>
              <w:right w:val="single" w:sz="6" w:space="0" w:color="auto"/>
            </w:tcBorders>
            <w:hideMark/>
          </w:tcPr>
          <w:p w14:paraId="284102A1" w14:textId="77777777" w:rsidR="0007791E" w:rsidRDefault="0007791E">
            <w:pPr>
              <w:spacing w:line="256" w:lineRule="auto"/>
              <w:rPr>
                <w:rFonts w:asciiTheme="minorHAnsi" w:hAnsiTheme="minorHAnsi"/>
                <w:sz w:val="16"/>
                <w:szCs w:val="16"/>
              </w:rPr>
            </w:pPr>
            <w:r>
              <w:rPr>
                <w:rFonts w:asciiTheme="minorHAnsi" w:hAnsiTheme="minorHAnsi"/>
                <w:sz w:val="16"/>
                <w:szCs w:val="16"/>
              </w:rPr>
              <w:t>Insufficient discussion</w:t>
            </w:r>
          </w:p>
        </w:tc>
        <w:tc>
          <w:tcPr>
            <w:tcW w:w="0" w:type="auto"/>
            <w:gridSpan w:val="2"/>
            <w:tcBorders>
              <w:top w:val="single" w:sz="4" w:space="0" w:color="auto"/>
              <w:left w:val="single" w:sz="6" w:space="0" w:color="auto"/>
              <w:bottom w:val="single" w:sz="4" w:space="0" w:color="auto"/>
              <w:right w:val="single" w:sz="6" w:space="0" w:color="auto"/>
            </w:tcBorders>
            <w:hideMark/>
          </w:tcPr>
          <w:p w14:paraId="610E9801" w14:textId="77777777" w:rsidR="0007791E" w:rsidRDefault="0007791E">
            <w:pPr>
              <w:spacing w:line="256" w:lineRule="auto"/>
              <w:rPr>
                <w:rFonts w:asciiTheme="minorHAnsi" w:hAnsiTheme="minorHAnsi"/>
                <w:sz w:val="16"/>
                <w:szCs w:val="16"/>
              </w:rPr>
            </w:pPr>
            <w:r>
              <w:rPr>
                <w:rFonts w:asciiTheme="minorHAnsi" w:hAnsiTheme="minorHAnsi"/>
                <w:sz w:val="16"/>
                <w:szCs w:val="16"/>
              </w:rPr>
              <w:t>Limited discussion</w:t>
            </w:r>
          </w:p>
        </w:tc>
        <w:tc>
          <w:tcPr>
            <w:tcW w:w="0" w:type="auto"/>
            <w:tcBorders>
              <w:top w:val="single" w:sz="6" w:space="0" w:color="auto"/>
              <w:left w:val="single" w:sz="6" w:space="0" w:color="auto"/>
              <w:bottom w:val="single" w:sz="6" w:space="0" w:color="auto"/>
              <w:right w:val="single" w:sz="6" w:space="0" w:color="auto"/>
            </w:tcBorders>
            <w:hideMark/>
          </w:tcPr>
          <w:p w14:paraId="07EA3D14"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Evidence of literature search but limited discussion &amp; synthesis </w:t>
            </w:r>
          </w:p>
        </w:tc>
        <w:tc>
          <w:tcPr>
            <w:tcW w:w="0" w:type="auto"/>
            <w:tcBorders>
              <w:top w:val="single" w:sz="6" w:space="0" w:color="auto"/>
              <w:left w:val="single" w:sz="6" w:space="0" w:color="auto"/>
              <w:bottom w:val="single" w:sz="6" w:space="0" w:color="auto"/>
              <w:right w:val="single" w:sz="6" w:space="0" w:color="auto"/>
            </w:tcBorders>
            <w:hideMark/>
          </w:tcPr>
          <w:p w14:paraId="4035CC28" w14:textId="77777777" w:rsidR="0007791E" w:rsidRDefault="0007791E">
            <w:pPr>
              <w:spacing w:line="256" w:lineRule="auto"/>
              <w:rPr>
                <w:rFonts w:asciiTheme="minorHAnsi" w:hAnsiTheme="minorHAnsi"/>
                <w:sz w:val="16"/>
                <w:szCs w:val="16"/>
              </w:rPr>
            </w:pPr>
            <w:r>
              <w:rPr>
                <w:rFonts w:asciiTheme="minorHAnsi" w:hAnsiTheme="minorHAnsi"/>
                <w:sz w:val="16"/>
                <w:szCs w:val="16"/>
              </w:rPr>
              <w:t>Evidence of appropriate literature search, discussion and debate</w:t>
            </w:r>
          </w:p>
        </w:tc>
        <w:tc>
          <w:tcPr>
            <w:tcW w:w="0" w:type="auto"/>
            <w:tcBorders>
              <w:top w:val="single" w:sz="6" w:space="0" w:color="auto"/>
              <w:left w:val="single" w:sz="6" w:space="0" w:color="auto"/>
              <w:bottom w:val="single" w:sz="6" w:space="0" w:color="auto"/>
              <w:right w:val="single" w:sz="6" w:space="0" w:color="auto"/>
            </w:tcBorders>
            <w:hideMark/>
          </w:tcPr>
          <w:p w14:paraId="6AE5F498" w14:textId="77777777" w:rsidR="0007791E" w:rsidRDefault="0007791E">
            <w:pPr>
              <w:spacing w:line="256" w:lineRule="auto"/>
              <w:rPr>
                <w:rFonts w:asciiTheme="minorHAnsi" w:hAnsiTheme="minorHAnsi"/>
                <w:sz w:val="16"/>
                <w:szCs w:val="16"/>
              </w:rPr>
            </w:pPr>
            <w:r>
              <w:rPr>
                <w:rFonts w:asciiTheme="minorHAnsi" w:hAnsiTheme="minorHAnsi"/>
                <w:sz w:val="16"/>
                <w:szCs w:val="16"/>
              </w:rPr>
              <w:t>Critical analysis of the literature with sound debate of issues</w:t>
            </w:r>
          </w:p>
        </w:tc>
        <w:tc>
          <w:tcPr>
            <w:tcW w:w="0" w:type="auto"/>
            <w:gridSpan w:val="2"/>
            <w:tcBorders>
              <w:top w:val="single" w:sz="4" w:space="0" w:color="auto"/>
              <w:left w:val="single" w:sz="6" w:space="0" w:color="auto"/>
              <w:bottom w:val="single" w:sz="4" w:space="0" w:color="auto"/>
              <w:right w:val="single" w:sz="6" w:space="0" w:color="auto"/>
            </w:tcBorders>
            <w:hideMark/>
          </w:tcPr>
          <w:p w14:paraId="12E551CC" w14:textId="77777777" w:rsidR="0007791E" w:rsidRDefault="0007791E">
            <w:pPr>
              <w:spacing w:line="256" w:lineRule="auto"/>
              <w:rPr>
                <w:rFonts w:asciiTheme="minorHAnsi" w:hAnsiTheme="minorHAnsi"/>
                <w:sz w:val="16"/>
                <w:szCs w:val="16"/>
              </w:rPr>
            </w:pPr>
            <w:r>
              <w:rPr>
                <w:rFonts w:asciiTheme="minorHAnsi" w:hAnsiTheme="minorHAnsi"/>
                <w:sz w:val="16"/>
                <w:szCs w:val="16"/>
              </w:rPr>
              <w:t>Comprehensive critical analysis of literature and debate of issues</w:t>
            </w:r>
          </w:p>
        </w:tc>
        <w:tc>
          <w:tcPr>
            <w:tcW w:w="0" w:type="auto"/>
            <w:tcBorders>
              <w:top w:val="single" w:sz="4" w:space="0" w:color="auto"/>
              <w:left w:val="single" w:sz="6" w:space="0" w:color="auto"/>
              <w:bottom w:val="single" w:sz="4" w:space="0" w:color="auto"/>
              <w:right w:val="single" w:sz="6" w:space="0" w:color="auto"/>
            </w:tcBorders>
            <w:hideMark/>
          </w:tcPr>
          <w:p w14:paraId="027FCC37"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Full critical analysis of the literature </w:t>
            </w:r>
          </w:p>
        </w:tc>
        <w:tc>
          <w:tcPr>
            <w:tcW w:w="0" w:type="auto"/>
            <w:tcBorders>
              <w:top w:val="single" w:sz="6" w:space="0" w:color="auto"/>
              <w:left w:val="single" w:sz="6" w:space="0" w:color="auto"/>
              <w:bottom w:val="single" w:sz="6" w:space="0" w:color="auto"/>
              <w:right w:val="thinThickLargeGap" w:sz="24" w:space="0" w:color="auto"/>
            </w:tcBorders>
          </w:tcPr>
          <w:p w14:paraId="7BCA09EE"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4A2FC100" w14:textId="77777777" w:rsidTr="0007791E">
        <w:tc>
          <w:tcPr>
            <w:tcW w:w="0" w:type="auto"/>
            <w:tcBorders>
              <w:top w:val="single" w:sz="6" w:space="0" w:color="auto"/>
              <w:left w:val="thinThickLargeGap" w:sz="24" w:space="0" w:color="auto"/>
              <w:bottom w:val="single" w:sz="6" w:space="0" w:color="auto"/>
              <w:right w:val="single" w:sz="4" w:space="0" w:color="auto"/>
            </w:tcBorders>
            <w:hideMark/>
          </w:tcPr>
          <w:p w14:paraId="47C624E1" w14:textId="77777777" w:rsidR="0007791E" w:rsidRDefault="0007791E">
            <w:pPr>
              <w:spacing w:after="120" w:line="256" w:lineRule="auto"/>
              <w:rPr>
                <w:rFonts w:asciiTheme="minorHAnsi" w:hAnsiTheme="minorHAnsi"/>
                <w:sz w:val="16"/>
                <w:szCs w:val="16"/>
              </w:rPr>
            </w:pPr>
            <w:r>
              <w:rPr>
                <w:rFonts w:asciiTheme="minorHAnsi" w:hAnsiTheme="minorHAnsi"/>
                <w:sz w:val="16"/>
                <w:szCs w:val="16"/>
              </w:rPr>
              <w:t>Hypotheses  (5%)</w:t>
            </w:r>
          </w:p>
        </w:tc>
        <w:tc>
          <w:tcPr>
            <w:tcW w:w="0" w:type="auto"/>
            <w:tcBorders>
              <w:top w:val="single" w:sz="6" w:space="0" w:color="auto"/>
              <w:left w:val="single" w:sz="4" w:space="0" w:color="auto"/>
              <w:bottom w:val="single" w:sz="6" w:space="0" w:color="auto"/>
              <w:right w:val="single" w:sz="6" w:space="0" w:color="auto"/>
            </w:tcBorders>
            <w:hideMark/>
          </w:tcPr>
          <w:p w14:paraId="1781A5A8" w14:textId="77777777" w:rsidR="0007791E" w:rsidRDefault="0007791E">
            <w:pPr>
              <w:spacing w:line="256" w:lineRule="auto"/>
              <w:rPr>
                <w:rFonts w:asciiTheme="minorHAnsi" w:eastAsia="MS Minngs" w:hAnsiTheme="minorHAnsi"/>
              </w:rPr>
            </w:pPr>
            <w:r>
              <w:rPr>
                <w:rFonts w:asciiTheme="minorHAnsi" w:hAnsiTheme="minorHAnsi"/>
              </w:rPr>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63BCD04E"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None presented </w:t>
            </w:r>
          </w:p>
        </w:tc>
        <w:tc>
          <w:tcPr>
            <w:tcW w:w="0" w:type="auto"/>
            <w:tcBorders>
              <w:top w:val="single" w:sz="4" w:space="0" w:color="auto"/>
              <w:left w:val="single" w:sz="6" w:space="0" w:color="auto"/>
              <w:bottom w:val="single" w:sz="4" w:space="0" w:color="auto"/>
              <w:right w:val="single" w:sz="6" w:space="0" w:color="auto"/>
            </w:tcBorders>
            <w:hideMark/>
          </w:tcPr>
          <w:p w14:paraId="5D903BF7"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Weak hypotheses that do not reflect the research question </w:t>
            </w:r>
          </w:p>
        </w:tc>
        <w:tc>
          <w:tcPr>
            <w:tcW w:w="0" w:type="auto"/>
            <w:gridSpan w:val="2"/>
            <w:tcBorders>
              <w:top w:val="single" w:sz="4" w:space="0" w:color="auto"/>
              <w:left w:val="single" w:sz="6" w:space="0" w:color="auto"/>
              <w:bottom w:val="single" w:sz="4" w:space="0" w:color="auto"/>
              <w:right w:val="single" w:sz="6" w:space="0" w:color="auto"/>
            </w:tcBorders>
            <w:hideMark/>
          </w:tcPr>
          <w:p w14:paraId="015967B3"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Inadequate relationship between hypotheses and research question </w:t>
            </w:r>
          </w:p>
        </w:tc>
        <w:tc>
          <w:tcPr>
            <w:tcW w:w="0" w:type="auto"/>
            <w:tcBorders>
              <w:top w:val="single" w:sz="6" w:space="0" w:color="auto"/>
              <w:left w:val="single" w:sz="6" w:space="0" w:color="auto"/>
              <w:bottom w:val="single" w:sz="6" w:space="0" w:color="auto"/>
              <w:right w:val="single" w:sz="6" w:space="0" w:color="auto"/>
            </w:tcBorders>
            <w:hideMark/>
          </w:tcPr>
          <w:p w14:paraId="5DEBDFE5"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Basic hypotheses set but vague </w:t>
            </w:r>
          </w:p>
        </w:tc>
        <w:tc>
          <w:tcPr>
            <w:tcW w:w="0" w:type="auto"/>
            <w:tcBorders>
              <w:top w:val="single" w:sz="6" w:space="0" w:color="auto"/>
              <w:left w:val="single" w:sz="6" w:space="0" w:color="auto"/>
              <w:bottom w:val="single" w:sz="6" w:space="0" w:color="auto"/>
              <w:right w:val="single" w:sz="6" w:space="0" w:color="auto"/>
            </w:tcBorders>
            <w:hideMark/>
          </w:tcPr>
          <w:p w14:paraId="3CF931EE"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Research and Null hypotheses set </w:t>
            </w:r>
          </w:p>
        </w:tc>
        <w:tc>
          <w:tcPr>
            <w:tcW w:w="0" w:type="auto"/>
            <w:tcBorders>
              <w:top w:val="single" w:sz="6" w:space="0" w:color="auto"/>
              <w:left w:val="single" w:sz="6" w:space="0" w:color="auto"/>
              <w:bottom w:val="single" w:sz="6" w:space="0" w:color="auto"/>
              <w:right w:val="single" w:sz="6" w:space="0" w:color="auto"/>
            </w:tcBorders>
            <w:hideMark/>
          </w:tcPr>
          <w:p w14:paraId="3EFD3F51"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Research and Null hypotheses succinctly presented </w:t>
            </w:r>
          </w:p>
        </w:tc>
        <w:tc>
          <w:tcPr>
            <w:tcW w:w="0" w:type="auto"/>
            <w:gridSpan w:val="2"/>
            <w:tcBorders>
              <w:top w:val="single" w:sz="4" w:space="0" w:color="auto"/>
              <w:left w:val="single" w:sz="6" w:space="0" w:color="auto"/>
              <w:bottom w:val="single" w:sz="4" w:space="0" w:color="auto"/>
              <w:right w:val="single" w:sz="6" w:space="0" w:color="auto"/>
            </w:tcBorders>
            <w:hideMark/>
          </w:tcPr>
          <w:p w14:paraId="1472E7B0"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Research and Null hypotheses set with clarity </w:t>
            </w:r>
          </w:p>
        </w:tc>
        <w:tc>
          <w:tcPr>
            <w:tcW w:w="0" w:type="auto"/>
            <w:tcBorders>
              <w:top w:val="single" w:sz="4" w:space="0" w:color="auto"/>
              <w:left w:val="single" w:sz="6" w:space="0" w:color="auto"/>
              <w:bottom w:val="single" w:sz="4" w:space="0" w:color="auto"/>
              <w:right w:val="single" w:sz="6" w:space="0" w:color="auto"/>
            </w:tcBorders>
            <w:hideMark/>
          </w:tcPr>
          <w:p w14:paraId="172EF593"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Research and Null hypotheses set to exceptional standard </w:t>
            </w:r>
          </w:p>
        </w:tc>
        <w:tc>
          <w:tcPr>
            <w:tcW w:w="0" w:type="auto"/>
            <w:tcBorders>
              <w:top w:val="single" w:sz="6" w:space="0" w:color="auto"/>
              <w:left w:val="single" w:sz="6" w:space="0" w:color="auto"/>
              <w:bottom w:val="single" w:sz="6" w:space="0" w:color="auto"/>
              <w:right w:val="thinThickLargeGap" w:sz="24" w:space="0" w:color="auto"/>
            </w:tcBorders>
          </w:tcPr>
          <w:p w14:paraId="7F8FC970"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2FA66FD7" w14:textId="77777777" w:rsidTr="0007791E">
        <w:tc>
          <w:tcPr>
            <w:tcW w:w="0" w:type="auto"/>
            <w:tcBorders>
              <w:top w:val="single" w:sz="6" w:space="0" w:color="auto"/>
              <w:left w:val="thinThickLargeGap" w:sz="24" w:space="0" w:color="auto"/>
              <w:bottom w:val="single" w:sz="4" w:space="0" w:color="auto"/>
              <w:right w:val="single" w:sz="4" w:space="0" w:color="auto"/>
            </w:tcBorders>
            <w:hideMark/>
          </w:tcPr>
          <w:p w14:paraId="250C0BD2"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(30%)</w:t>
            </w:r>
          </w:p>
          <w:p w14:paraId="5A2E4391" w14:textId="77777777" w:rsidR="0007791E" w:rsidRDefault="0007791E" w:rsidP="0007791E">
            <w:pPr>
              <w:pStyle w:val="ListParagraph"/>
              <w:numPr>
                <w:ilvl w:val="0"/>
                <w:numId w:val="26"/>
              </w:numPr>
              <w:rPr>
                <w:rFonts w:asciiTheme="minorHAnsi" w:eastAsia="Times New Roman" w:hAnsiTheme="minorHAnsi"/>
                <w:sz w:val="16"/>
                <w:szCs w:val="16"/>
              </w:rPr>
            </w:pPr>
            <w:r>
              <w:rPr>
                <w:rFonts w:asciiTheme="minorHAnsi" w:eastAsia="Times New Roman" w:hAnsiTheme="minorHAnsi"/>
                <w:sz w:val="16"/>
                <w:szCs w:val="16"/>
              </w:rPr>
              <w:t>Participants</w:t>
            </w:r>
          </w:p>
          <w:p w14:paraId="3BE2E812" w14:textId="77777777" w:rsidR="0007791E" w:rsidRDefault="0007791E" w:rsidP="0007791E">
            <w:pPr>
              <w:pStyle w:val="ListParagraph"/>
              <w:numPr>
                <w:ilvl w:val="0"/>
                <w:numId w:val="26"/>
              </w:numPr>
              <w:rPr>
                <w:rFonts w:asciiTheme="minorHAnsi" w:eastAsia="Times New Roman" w:hAnsiTheme="minorHAnsi"/>
                <w:sz w:val="16"/>
                <w:szCs w:val="16"/>
              </w:rPr>
            </w:pPr>
            <w:r>
              <w:rPr>
                <w:rFonts w:asciiTheme="minorHAnsi" w:eastAsia="Times New Roman" w:hAnsiTheme="minorHAnsi"/>
                <w:sz w:val="16"/>
                <w:szCs w:val="16"/>
              </w:rPr>
              <w:t>Design</w:t>
            </w:r>
          </w:p>
          <w:p w14:paraId="0AEDBE94" w14:textId="77777777" w:rsidR="0007791E" w:rsidRDefault="0007791E" w:rsidP="0007791E">
            <w:pPr>
              <w:pStyle w:val="ListParagraph"/>
              <w:numPr>
                <w:ilvl w:val="0"/>
                <w:numId w:val="26"/>
              </w:numPr>
              <w:rPr>
                <w:rFonts w:asciiTheme="minorHAnsi" w:eastAsia="Times New Roman" w:hAnsiTheme="minorHAnsi"/>
                <w:sz w:val="16"/>
                <w:szCs w:val="16"/>
              </w:rPr>
            </w:pPr>
            <w:r>
              <w:rPr>
                <w:rFonts w:asciiTheme="minorHAnsi" w:eastAsia="Times New Roman" w:hAnsiTheme="minorHAnsi"/>
                <w:sz w:val="16"/>
                <w:szCs w:val="16"/>
              </w:rPr>
              <w:t>Protocol</w:t>
            </w:r>
          </w:p>
          <w:p w14:paraId="5DB4E48B" w14:textId="77777777" w:rsidR="0007791E" w:rsidRDefault="0007791E" w:rsidP="0007791E">
            <w:pPr>
              <w:pStyle w:val="ListParagraph"/>
              <w:numPr>
                <w:ilvl w:val="0"/>
                <w:numId w:val="26"/>
              </w:numPr>
              <w:rPr>
                <w:rFonts w:asciiTheme="minorHAnsi" w:eastAsia="Times New Roman" w:hAnsiTheme="minorHAnsi"/>
                <w:sz w:val="16"/>
                <w:szCs w:val="16"/>
              </w:rPr>
            </w:pPr>
            <w:r>
              <w:rPr>
                <w:rFonts w:asciiTheme="minorHAnsi" w:eastAsia="Times New Roman" w:hAnsiTheme="minorHAnsi"/>
                <w:sz w:val="16"/>
                <w:szCs w:val="16"/>
              </w:rPr>
              <w:t xml:space="preserve">Data analysis </w:t>
            </w:r>
          </w:p>
        </w:tc>
        <w:tc>
          <w:tcPr>
            <w:tcW w:w="0" w:type="auto"/>
            <w:tcBorders>
              <w:top w:val="single" w:sz="6" w:space="0" w:color="auto"/>
              <w:left w:val="single" w:sz="4" w:space="0" w:color="auto"/>
              <w:bottom w:val="single" w:sz="4" w:space="0" w:color="auto"/>
              <w:right w:val="single" w:sz="6" w:space="0" w:color="auto"/>
            </w:tcBorders>
            <w:hideMark/>
          </w:tcPr>
          <w:p w14:paraId="7FB08BD9" w14:textId="77777777" w:rsidR="0007791E" w:rsidRDefault="0007791E">
            <w:pPr>
              <w:spacing w:line="256" w:lineRule="auto"/>
              <w:rPr>
                <w:rFonts w:asciiTheme="minorHAnsi" w:eastAsia="MS Minngs" w:hAnsiTheme="minorHAnsi"/>
              </w:rPr>
            </w:pPr>
            <w:r>
              <w:rPr>
                <w:rFonts w:asciiTheme="minorHAnsi" w:hAnsiTheme="minorHAnsi"/>
              </w:rPr>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32F1FE7E"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Absent or incorrect </w:t>
            </w:r>
          </w:p>
        </w:tc>
        <w:tc>
          <w:tcPr>
            <w:tcW w:w="0" w:type="auto"/>
            <w:tcBorders>
              <w:top w:val="single" w:sz="4" w:space="0" w:color="auto"/>
              <w:left w:val="single" w:sz="6" w:space="0" w:color="auto"/>
              <w:bottom w:val="single" w:sz="4" w:space="0" w:color="auto"/>
              <w:right w:val="single" w:sz="6" w:space="0" w:color="auto"/>
            </w:tcBorders>
            <w:hideMark/>
          </w:tcPr>
          <w:p w14:paraId="08BCE897"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incoherent with no ability to reproduce study</w:t>
            </w:r>
          </w:p>
        </w:tc>
        <w:tc>
          <w:tcPr>
            <w:tcW w:w="0" w:type="auto"/>
            <w:gridSpan w:val="2"/>
            <w:tcBorders>
              <w:top w:val="single" w:sz="4" w:space="0" w:color="auto"/>
              <w:left w:val="single" w:sz="6" w:space="0" w:color="auto"/>
              <w:bottom w:val="single" w:sz="4" w:space="0" w:color="auto"/>
              <w:right w:val="single" w:sz="6" w:space="0" w:color="auto"/>
            </w:tcBorders>
            <w:hideMark/>
          </w:tcPr>
          <w:p w14:paraId="5233A0E7"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incoherent with little ability to reproduce study</w:t>
            </w:r>
          </w:p>
        </w:tc>
        <w:tc>
          <w:tcPr>
            <w:tcW w:w="0" w:type="auto"/>
            <w:tcBorders>
              <w:top w:val="single" w:sz="6" w:space="0" w:color="auto"/>
              <w:left w:val="single" w:sz="6" w:space="0" w:color="auto"/>
              <w:bottom w:val="single" w:sz="4" w:space="0" w:color="auto"/>
              <w:right w:val="single" w:sz="6" w:space="0" w:color="auto"/>
            </w:tcBorders>
            <w:hideMark/>
          </w:tcPr>
          <w:p w14:paraId="21B092AA"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coherent with basic ability to reproduce study</w:t>
            </w:r>
          </w:p>
        </w:tc>
        <w:tc>
          <w:tcPr>
            <w:tcW w:w="0" w:type="auto"/>
            <w:tcBorders>
              <w:top w:val="single" w:sz="6" w:space="0" w:color="auto"/>
              <w:left w:val="single" w:sz="6" w:space="0" w:color="auto"/>
              <w:bottom w:val="single" w:sz="4" w:space="0" w:color="auto"/>
              <w:right w:val="single" w:sz="6" w:space="0" w:color="auto"/>
            </w:tcBorders>
            <w:hideMark/>
          </w:tcPr>
          <w:p w14:paraId="0DF747F2"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coherent with ability to reproduce study</w:t>
            </w:r>
          </w:p>
        </w:tc>
        <w:tc>
          <w:tcPr>
            <w:tcW w:w="0" w:type="auto"/>
            <w:tcBorders>
              <w:top w:val="single" w:sz="6" w:space="0" w:color="auto"/>
              <w:left w:val="single" w:sz="6" w:space="0" w:color="auto"/>
              <w:bottom w:val="single" w:sz="4" w:space="0" w:color="auto"/>
              <w:right w:val="single" w:sz="6" w:space="0" w:color="auto"/>
            </w:tcBorders>
            <w:hideMark/>
          </w:tcPr>
          <w:p w14:paraId="628FCDA1" w14:textId="77777777" w:rsidR="0007791E" w:rsidRDefault="0007791E">
            <w:pPr>
              <w:spacing w:line="256" w:lineRule="auto"/>
              <w:rPr>
                <w:rFonts w:asciiTheme="minorHAnsi" w:hAnsiTheme="minorHAnsi"/>
                <w:sz w:val="16"/>
                <w:szCs w:val="16"/>
              </w:rPr>
            </w:pPr>
            <w:r>
              <w:rPr>
                <w:rFonts w:asciiTheme="minorHAnsi" w:hAnsiTheme="minorHAnsi"/>
                <w:sz w:val="16"/>
                <w:szCs w:val="16"/>
              </w:rPr>
              <w:t>Method detailed, study reproducible</w:t>
            </w:r>
          </w:p>
        </w:tc>
        <w:tc>
          <w:tcPr>
            <w:tcW w:w="0" w:type="auto"/>
            <w:gridSpan w:val="2"/>
            <w:tcBorders>
              <w:top w:val="single" w:sz="4" w:space="0" w:color="auto"/>
              <w:left w:val="single" w:sz="6" w:space="0" w:color="auto"/>
              <w:bottom w:val="single" w:sz="4" w:space="0" w:color="auto"/>
              <w:right w:val="single" w:sz="6" w:space="0" w:color="auto"/>
            </w:tcBorders>
            <w:hideMark/>
          </w:tcPr>
          <w:p w14:paraId="41D0749A"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Comprehensive method </w:t>
            </w:r>
          </w:p>
        </w:tc>
        <w:tc>
          <w:tcPr>
            <w:tcW w:w="0" w:type="auto"/>
            <w:tcBorders>
              <w:top w:val="single" w:sz="4" w:space="0" w:color="auto"/>
              <w:left w:val="single" w:sz="6" w:space="0" w:color="auto"/>
              <w:bottom w:val="single" w:sz="4" w:space="0" w:color="auto"/>
              <w:right w:val="single" w:sz="6" w:space="0" w:color="auto"/>
            </w:tcBorders>
            <w:hideMark/>
          </w:tcPr>
          <w:p w14:paraId="75160CFC"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Exceptional method, concise and precise </w:t>
            </w:r>
          </w:p>
        </w:tc>
        <w:tc>
          <w:tcPr>
            <w:tcW w:w="0" w:type="auto"/>
            <w:tcBorders>
              <w:top w:val="single" w:sz="6" w:space="0" w:color="auto"/>
              <w:left w:val="single" w:sz="6" w:space="0" w:color="auto"/>
              <w:bottom w:val="single" w:sz="4" w:space="0" w:color="auto"/>
              <w:right w:val="thinThickLargeGap" w:sz="24" w:space="0" w:color="auto"/>
            </w:tcBorders>
          </w:tcPr>
          <w:p w14:paraId="69FD25F7"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0E9EEDBC" w14:textId="77777777" w:rsidTr="0007791E">
        <w:tc>
          <w:tcPr>
            <w:tcW w:w="0" w:type="auto"/>
            <w:tcBorders>
              <w:top w:val="single" w:sz="6" w:space="0" w:color="auto"/>
              <w:left w:val="thinThickLargeGap" w:sz="24" w:space="0" w:color="auto"/>
              <w:bottom w:val="single" w:sz="4" w:space="0" w:color="auto"/>
              <w:right w:val="single" w:sz="4" w:space="0" w:color="auto"/>
            </w:tcBorders>
            <w:hideMark/>
          </w:tcPr>
          <w:p w14:paraId="1F1D4F4B" w14:textId="77777777" w:rsidR="0007791E" w:rsidRDefault="0007791E">
            <w:pPr>
              <w:spacing w:after="120" w:line="256" w:lineRule="auto"/>
              <w:rPr>
                <w:rFonts w:asciiTheme="minorHAnsi" w:hAnsiTheme="minorHAnsi"/>
                <w:sz w:val="16"/>
                <w:szCs w:val="16"/>
              </w:rPr>
            </w:pPr>
            <w:r>
              <w:rPr>
                <w:rFonts w:asciiTheme="minorHAnsi" w:hAnsiTheme="minorHAnsi"/>
                <w:sz w:val="16"/>
                <w:szCs w:val="16"/>
              </w:rPr>
              <w:t xml:space="preserve">Ethical considerations </w:t>
            </w:r>
            <w:r>
              <w:rPr>
                <w:rFonts w:asciiTheme="minorHAnsi" w:hAnsiTheme="minorHAnsi"/>
                <w:sz w:val="16"/>
                <w:szCs w:val="16"/>
              </w:rPr>
              <w:lastRenderedPageBreak/>
              <w:t>(including ethics form) (15%)</w:t>
            </w:r>
          </w:p>
        </w:tc>
        <w:tc>
          <w:tcPr>
            <w:tcW w:w="0" w:type="auto"/>
            <w:tcBorders>
              <w:top w:val="single" w:sz="6" w:space="0" w:color="auto"/>
              <w:left w:val="single" w:sz="4" w:space="0" w:color="auto"/>
              <w:bottom w:val="single" w:sz="4" w:space="0" w:color="auto"/>
              <w:right w:val="single" w:sz="6" w:space="0" w:color="auto"/>
            </w:tcBorders>
            <w:hideMark/>
          </w:tcPr>
          <w:p w14:paraId="4277AEF6" w14:textId="77777777" w:rsidR="0007791E" w:rsidRDefault="0007791E">
            <w:pPr>
              <w:spacing w:line="256" w:lineRule="auto"/>
              <w:rPr>
                <w:rFonts w:asciiTheme="minorHAnsi" w:eastAsia="MS Minngs" w:hAnsiTheme="minorHAnsi"/>
              </w:rPr>
            </w:pPr>
            <w:r>
              <w:rPr>
                <w:rFonts w:asciiTheme="minorHAnsi" w:hAnsiTheme="minorHAnsi"/>
              </w:rPr>
              <w:lastRenderedPageBreak/>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047FEE7C"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Little or no </w:t>
            </w:r>
            <w:r>
              <w:rPr>
                <w:rFonts w:asciiTheme="minorHAnsi" w:hAnsiTheme="minorHAnsi"/>
                <w:sz w:val="16"/>
                <w:szCs w:val="16"/>
              </w:rPr>
              <w:lastRenderedPageBreak/>
              <w:t xml:space="preserve">awareness and/or discussion of ethical issues </w:t>
            </w:r>
          </w:p>
        </w:tc>
        <w:tc>
          <w:tcPr>
            <w:tcW w:w="0" w:type="auto"/>
            <w:tcBorders>
              <w:top w:val="single" w:sz="4" w:space="0" w:color="auto"/>
              <w:left w:val="single" w:sz="6" w:space="0" w:color="auto"/>
              <w:bottom w:val="single" w:sz="4" w:space="0" w:color="auto"/>
              <w:right w:val="single" w:sz="6" w:space="0" w:color="auto"/>
            </w:tcBorders>
            <w:hideMark/>
          </w:tcPr>
          <w:p w14:paraId="3AECB9BA"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Insufficient </w:t>
            </w:r>
            <w:r>
              <w:rPr>
                <w:rFonts w:asciiTheme="minorHAnsi" w:hAnsiTheme="minorHAnsi"/>
                <w:sz w:val="16"/>
                <w:szCs w:val="16"/>
              </w:rPr>
              <w:lastRenderedPageBreak/>
              <w:t xml:space="preserve">awareness and/or discussion of ethical issues </w:t>
            </w:r>
          </w:p>
        </w:tc>
        <w:tc>
          <w:tcPr>
            <w:tcW w:w="0" w:type="auto"/>
            <w:gridSpan w:val="2"/>
            <w:tcBorders>
              <w:top w:val="single" w:sz="4" w:space="0" w:color="auto"/>
              <w:left w:val="single" w:sz="6" w:space="0" w:color="auto"/>
              <w:bottom w:val="single" w:sz="4" w:space="0" w:color="auto"/>
              <w:right w:val="single" w:sz="6" w:space="0" w:color="auto"/>
            </w:tcBorders>
            <w:hideMark/>
          </w:tcPr>
          <w:p w14:paraId="269DF4A1"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Limited awareness </w:t>
            </w:r>
            <w:r>
              <w:rPr>
                <w:rFonts w:asciiTheme="minorHAnsi" w:hAnsiTheme="minorHAnsi"/>
                <w:sz w:val="16"/>
                <w:szCs w:val="16"/>
              </w:rPr>
              <w:lastRenderedPageBreak/>
              <w:t xml:space="preserve">and/or discussion of ethical issues </w:t>
            </w:r>
          </w:p>
        </w:tc>
        <w:tc>
          <w:tcPr>
            <w:tcW w:w="0" w:type="auto"/>
            <w:tcBorders>
              <w:top w:val="single" w:sz="6" w:space="0" w:color="auto"/>
              <w:left w:val="single" w:sz="6" w:space="0" w:color="auto"/>
              <w:bottom w:val="single" w:sz="4" w:space="0" w:color="auto"/>
              <w:right w:val="single" w:sz="6" w:space="0" w:color="auto"/>
            </w:tcBorders>
            <w:hideMark/>
          </w:tcPr>
          <w:p w14:paraId="14BE9916"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Evidence of </w:t>
            </w:r>
            <w:r>
              <w:rPr>
                <w:rFonts w:asciiTheme="minorHAnsi" w:hAnsiTheme="minorHAnsi"/>
                <w:sz w:val="16"/>
                <w:szCs w:val="16"/>
              </w:rPr>
              <w:lastRenderedPageBreak/>
              <w:t xml:space="preserve">awareness but limited discussion of ethical issues </w:t>
            </w:r>
          </w:p>
        </w:tc>
        <w:tc>
          <w:tcPr>
            <w:tcW w:w="0" w:type="auto"/>
            <w:tcBorders>
              <w:top w:val="single" w:sz="6" w:space="0" w:color="auto"/>
              <w:left w:val="single" w:sz="6" w:space="0" w:color="auto"/>
              <w:bottom w:val="single" w:sz="4" w:space="0" w:color="auto"/>
              <w:right w:val="single" w:sz="6" w:space="0" w:color="auto"/>
            </w:tcBorders>
            <w:hideMark/>
          </w:tcPr>
          <w:p w14:paraId="6F03973D"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Evidence of </w:t>
            </w:r>
            <w:r>
              <w:rPr>
                <w:rFonts w:asciiTheme="minorHAnsi" w:hAnsiTheme="minorHAnsi"/>
                <w:sz w:val="16"/>
                <w:szCs w:val="16"/>
              </w:rPr>
              <w:lastRenderedPageBreak/>
              <w:t xml:space="preserve">awareness and debate of ethical issues </w:t>
            </w:r>
          </w:p>
        </w:tc>
        <w:tc>
          <w:tcPr>
            <w:tcW w:w="0" w:type="auto"/>
            <w:tcBorders>
              <w:top w:val="single" w:sz="6" w:space="0" w:color="auto"/>
              <w:left w:val="single" w:sz="6" w:space="0" w:color="auto"/>
              <w:bottom w:val="single" w:sz="4" w:space="0" w:color="auto"/>
              <w:right w:val="single" w:sz="6" w:space="0" w:color="auto"/>
            </w:tcBorders>
            <w:hideMark/>
          </w:tcPr>
          <w:p w14:paraId="77CDEC7A"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Substantial </w:t>
            </w:r>
            <w:r>
              <w:rPr>
                <w:rFonts w:asciiTheme="minorHAnsi" w:hAnsiTheme="minorHAnsi"/>
                <w:sz w:val="16"/>
                <w:szCs w:val="16"/>
              </w:rPr>
              <w:lastRenderedPageBreak/>
              <w:t>awareness and debate of  ethical issues</w:t>
            </w:r>
          </w:p>
        </w:tc>
        <w:tc>
          <w:tcPr>
            <w:tcW w:w="0" w:type="auto"/>
            <w:gridSpan w:val="2"/>
            <w:tcBorders>
              <w:top w:val="single" w:sz="4" w:space="0" w:color="auto"/>
              <w:left w:val="single" w:sz="6" w:space="0" w:color="auto"/>
              <w:bottom w:val="single" w:sz="4" w:space="0" w:color="auto"/>
              <w:right w:val="single" w:sz="6" w:space="0" w:color="auto"/>
            </w:tcBorders>
            <w:hideMark/>
          </w:tcPr>
          <w:p w14:paraId="31F60520"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Comprehensive </w:t>
            </w:r>
            <w:r>
              <w:rPr>
                <w:rFonts w:asciiTheme="minorHAnsi" w:hAnsiTheme="minorHAnsi"/>
                <w:sz w:val="16"/>
                <w:szCs w:val="16"/>
              </w:rPr>
              <w:lastRenderedPageBreak/>
              <w:t>awareness and debate of ethical issues</w:t>
            </w:r>
          </w:p>
        </w:tc>
        <w:tc>
          <w:tcPr>
            <w:tcW w:w="0" w:type="auto"/>
            <w:tcBorders>
              <w:top w:val="single" w:sz="4" w:space="0" w:color="auto"/>
              <w:left w:val="single" w:sz="6" w:space="0" w:color="auto"/>
              <w:bottom w:val="single" w:sz="4" w:space="0" w:color="auto"/>
              <w:right w:val="single" w:sz="6" w:space="0" w:color="auto"/>
            </w:tcBorders>
            <w:hideMark/>
          </w:tcPr>
          <w:p w14:paraId="462F5964" w14:textId="77777777" w:rsidR="0007791E" w:rsidRDefault="0007791E">
            <w:pPr>
              <w:spacing w:line="256" w:lineRule="auto"/>
              <w:rPr>
                <w:rFonts w:asciiTheme="minorHAnsi" w:hAnsiTheme="minorHAnsi"/>
                <w:sz w:val="16"/>
                <w:szCs w:val="16"/>
              </w:rPr>
            </w:pPr>
            <w:r>
              <w:rPr>
                <w:rFonts w:asciiTheme="minorHAnsi" w:hAnsiTheme="minorHAnsi"/>
                <w:sz w:val="16"/>
                <w:szCs w:val="16"/>
              </w:rPr>
              <w:lastRenderedPageBreak/>
              <w:t xml:space="preserve">Fully aware and able to </w:t>
            </w:r>
            <w:r>
              <w:rPr>
                <w:rFonts w:asciiTheme="minorHAnsi" w:hAnsiTheme="minorHAnsi"/>
                <w:sz w:val="16"/>
                <w:szCs w:val="16"/>
              </w:rPr>
              <w:lastRenderedPageBreak/>
              <w:t>debate ethical issues</w:t>
            </w:r>
          </w:p>
        </w:tc>
        <w:tc>
          <w:tcPr>
            <w:tcW w:w="0" w:type="auto"/>
            <w:tcBorders>
              <w:top w:val="single" w:sz="6" w:space="0" w:color="auto"/>
              <w:left w:val="single" w:sz="6" w:space="0" w:color="auto"/>
              <w:bottom w:val="single" w:sz="4" w:space="0" w:color="auto"/>
              <w:right w:val="thinThickLargeGap" w:sz="24" w:space="0" w:color="auto"/>
            </w:tcBorders>
          </w:tcPr>
          <w:p w14:paraId="21853715"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26E12129" w14:textId="77777777" w:rsidTr="0007791E">
        <w:tc>
          <w:tcPr>
            <w:tcW w:w="0" w:type="auto"/>
            <w:tcBorders>
              <w:top w:val="single" w:sz="6" w:space="0" w:color="auto"/>
              <w:left w:val="thinThickLargeGap" w:sz="24" w:space="0" w:color="auto"/>
              <w:bottom w:val="single" w:sz="4" w:space="0" w:color="auto"/>
              <w:right w:val="single" w:sz="4" w:space="0" w:color="auto"/>
            </w:tcBorders>
          </w:tcPr>
          <w:p w14:paraId="0212F541" w14:textId="77777777" w:rsidR="0007791E" w:rsidRDefault="0007791E">
            <w:pPr>
              <w:spacing w:line="256" w:lineRule="auto"/>
              <w:rPr>
                <w:rFonts w:asciiTheme="minorHAnsi" w:hAnsiTheme="minorHAnsi"/>
                <w:sz w:val="16"/>
                <w:szCs w:val="16"/>
              </w:rPr>
            </w:pPr>
            <w:r>
              <w:rPr>
                <w:rFonts w:asciiTheme="minorHAnsi" w:hAnsiTheme="minorHAnsi"/>
                <w:sz w:val="16"/>
                <w:szCs w:val="16"/>
              </w:rPr>
              <w:t>Proposed timeline (5%)</w:t>
            </w:r>
          </w:p>
          <w:p w14:paraId="2C577BAE" w14:textId="77777777" w:rsidR="0007791E" w:rsidRDefault="0007791E">
            <w:pPr>
              <w:spacing w:line="256" w:lineRule="auto"/>
              <w:rPr>
                <w:rFonts w:asciiTheme="minorHAnsi" w:hAnsiTheme="minorHAnsi"/>
                <w:sz w:val="16"/>
                <w:szCs w:val="16"/>
              </w:rPr>
            </w:pPr>
          </w:p>
        </w:tc>
        <w:tc>
          <w:tcPr>
            <w:tcW w:w="0" w:type="auto"/>
            <w:tcBorders>
              <w:top w:val="single" w:sz="6" w:space="0" w:color="auto"/>
              <w:left w:val="single" w:sz="4" w:space="0" w:color="auto"/>
              <w:bottom w:val="single" w:sz="4" w:space="0" w:color="auto"/>
              <w:right w:val="single" w:sz="6" w:space="0" w:color="auto"/>
            </w:tcBorders>
            <w:hideMark/>
          </w:tcPr>
          <w:p w14:paraId="33309D7A" w14:textId="77777777" w:rsidR="0007791E" w:rsidRDefault="0007791E">
            <w:pPr>
              <w:spacing w:line="256" w:lineRule="auto"/>
              <w:rPr>
                <w:rFonts w:asciiTheme="minorHAnsi" w:hAnsiTheme="minorHAnsi"/>
              </w:rPr>
            </w:pPr>
            <w:r>
              <w:rPr>
                <w:rFonts w:asciiTheme="minorHAnsi" w:hAnsiTheme="minorHAnsi"/>
              </w:rPr>
              <w:t>1&amp;2</w:t>
            </w:r>
          </w:p>
        </w:tc>
        <w:tc>
          <w:tcPr>
            <w:tcW w:w="0" w:type="auto"/>
            <w:gridSpan w:val="2"/>
            <w:tcBorders>
              <w:top w:val="single" w:sz="4" w:space="0" w:color="auto"/>
              <w:left w:val="single" w:sz="6" w:space="0" w:color="auto"/>
              <w:bottom w:val="single" w:sz="4" w:space="0" w:color="auto"/>
              <w:right w:val="single" w:sz="6" w:space="0" w:color="auto"/>
            </w:tcBorders>
            <w:hideMark/>
          </w:tcPr>
          <w:p w14:paraId="6B1624F0"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Not presented </w:t>
            </w:r>
          </w:p>
        </w:tc>
        <w:tc>
          <w:tcPr>
            <w:tcW w:w="0" w:type="auto"/>
            <w:tcBorders>
              <w:top w:val="single" w:sz="4" w:space="0" w:color="auto"/>
              <w:left w:val="single" w:sz="6" w:space="0" w:color="auto"/>
              <w:bottom w:val="single" w:sz="4" w:space="0" w:color="auto"/>
              <w:right w:val="single" w:sz="6" w:space="0" w:color="auto"/>
            </w:tcBorders>
            <w:hideMark/>
          </w:tcPr>
          <w:p w14:paraId="4B94004D"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Inadequate. Lacks order and detail. </w:t>
            </w:r>
          </w:p>
        </w:tc>
        <w:tc>
          <w:tcPr>
            <w:tcW w:w="0" w:type="auto"/>
            <w:gridSpan w:val="2"/>
            <w:tcBorders>
              <w:top w:val="single" w:sz="4" w:space="0" w:color="auto"/>
              <w:left w:val="single" w:sz="6" w:space="0" w:color="auto"/>
              <w:bottom w:val="single" w:sz="4" w:space="0" w:color="auto"/>
              <w:right w:val="single" w:sz="6" w:space="0" w:color="auto"/>
            </w:tcBorders>
            <w:hideMark/>
          </w:tcPr>
          <w:p w14:paraId="07DC6038"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Unsatisfactory. Vague or incomplete </w:t>
            </w:r>
          </w:p>
        </w:tc>
        <w:tc>
          <w:tcPr>
            <w:tcW w:w="0" w:type="auto"/>
            <w:tcBorders>
              <w:top w:val="single" w:sz="6" w:space="0" w:color="auto"/>
              <w:left w:val="single" w:sz="6" w:space="0" w:color="auto"/>
              <w:bottom w:val="single" w:sz="4" w:space="0" w:color="auto"/>
              <w:right w:val="single" w:sz="6" w:space="0" w:color="auto"/>
            </w:tcBorders>
            <w:hideMark/>
          </w:tcPr>
          <w:p w14:paraId="2C63FA72"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Satisfactory timeline for study proposed </w:t>
            </w:r>
          </w:p>
        </w:tc>
        <w:tc>
          <w:tcPr>
            <w:tcW w:w="0" w:type="auto"/>
            <w:tcBorders>
              <w:top w:val="single" w:sz="6" w:space="0" w:color="auto"/>
              <w:left w:val="single" w:sz="6" w:space="0" w:color="auto"/>
              <w:bottom w:val="single" w:sz="4" w:space="0" w:color="auto"/>
              <w:right w:val="single" w:sz="6" w:space="0" w:color="auto"/>
            </w:tcBorders>
            <w:hideMark/>
          </w:tcPr>
          <w:p w14:paraId="128BA070"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Good – clear and appropriate timeline </w:t>
            </w:r>
          </w:p>
        </w:tc>
        <w:tc>
          <w:tcPr>
            <w:tcW w:w="0" w:type="auto"/>
            <w:tcBorders>
              <w:top w:val="single" w:sz="6" w:space="0" w:color="auto"/>
              <w:left w:val="single" w:sz="6" w:space="0" w:color="auto"/>
              <w:bottom w:val="single" w:sz="4" w:space="0" w:color="auto"/>
              <w:right w:val="single" w:sz="6" w:space="0" w:color="auto"/>
            </w:tcBorders>
            <w:hideMark/>
          </w:tcPr>
          <w:p w14:paraId="1196A4EF" w14:textId="77777777" w:rsidR="0007791E" w:rsidRDefault="0007791E">
            <w:pPr>
              <w:spacing w:line="256" w:lineRule="auto"/>
              <w:rPr>
                <w:rFonts w:asciiTheme="minorHAnsi" w:hAnsiTheme="minorHAnsi"/>
                <w:sz w:val="16"/>
                <w:szCs w:val="16"/>
              </w:rPr>
            </w:pPr>
            <w:r>
              <w:rPr>
                <w:rFonts w:asciiTheme="minorHAnsi" w:hAnsiTheme="minorHAnsi"/>
                <w:sz w:val="16"/>
                <w:szCs w:val="16"/>
              </w:rPr>
              <w:t>Very good – detailed and appropriate timeline</w:t>
            </w:r>
          </w:p>
        </w:tc>
        <w:tc>
          <w:tcPr>
            <w:tcW w:w="0" w:type="auto"/>
            <w:gridSpan w:val="2"/>
            <w:tcBorders>
              <w:top w:val="single" w:sz="4" w:space="0" w:color="auto"/>
              <w:left w:val="single" w:sz="6" w:space="0" w:color="auto"/>
              <w:bottom w:val="single" w:sz="4" w:space="0" w:color="auto"/>
              <w:right w:val="single" w:sz="6" w:space="0" w:color="auto"/>
            </w:tcBorders>
            <w:hideMark/>
          </w:tcPr>
          <w:p w14:paraId="5B4219CC"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Excellent  - detailed and appropriate timeline, logistics carefully considered </w:t>
            </w:r>
          </w:p>
        </w:tc>
        <w:tc>
          <w:tcPr>
            <w:tcW w:w="0" w:type="auto"/>
            <w:tcBorders>
              <w:top w:val="single" w:sz="4" w:space="0" w:color="auto"/>
              <w:left w:val="single" w:sz="6" w:space="0" w:color="auto"/>
              <w:bottom w:val="single" w:sz="4" w:space="0" w:color="auto"/>
              <w:right w:val="single" w:sz="6" w:space="0" w:color="auto"/>
            </w:tcBorders>
            <w:hideMark/>
          </w:tcPr>
          <w:p w14:paraId="11E49110" w14:textId="77777777" w:rsidR="0007791E" w:rsidRDefault="0007791E">
            <w:pPr>
              <w:spacing w:line="256" w:lineRule="auto"/>
              <w:rPr>
                <w:rFonts w:asciiTheme="minorHAnsi" w:hAnsiTheme="minorHAnsi"/>
                <w:sz w:val="16"/>
                <w:szCs w:val="16"/>
              </w:rPr>
            </w:pPr>
            <w:r>
              <w:rPr>
                <w:rFonts w:asciiTheme="minorHAnsi" w:hAnsiTheme="minorHAnsi"/>
                <w:sz w:val="16"/>
                <w:szCs w:val="16"/>
              </w:rPr>
              <w:t>Exceptional - detailed and appropriate timeline, logistics carefully considered</w:t>
            </w:r>
          </w:p>
        </w:tc>
        <w:tc>
          <w:tcPr>
            <w:tcW w:w="0" w:type="auto"/>
            <w:tcBorders>
              <w:top w:val="single" w:sz="6" w:space="0" w:color="auto"/>
              <w:left w:val="single" w:sz="6" w:space="0" w:color="auto"/>
              <w:bottom w:val="single" w:sz="4" w:space="0" w:color="auto"/>
              <w:right w:val="thinThickLargeGap" w:sz="24" w:space="0" w:color="auto"/>
            </w:tcBorders>
          </w:tcPr>
          <w:p w14:paraId="089DC026"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712C6086" w14:textId="77777777" w:rsidTr="0007791E">
        <w:tc>
          <w:tcPr>
            <w:tcW w:w="0" w:type="auto"/>
            <w:tcBorders>
              <w:top w:val="single" w:sz="6" w:space="0" w:color="auto"/>
              <w:left w:val="thinThickLargeGap" w:sz="24" w:space="0" w:color="auto"/>
              <w:bottom w:val="single" w:sz="4" w:space="0" w:color="auto"/>
              <w:right w:val="single" w:sz="4" w:space="0" w:color="auto"/>
            </w:tcBorders>
            <w:hideMark/>
          </w:tcPr>
          <w:p w14:paraId="25C1F3F1"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Limitations (10%) </w:t>
            </w:r>
          </w:p>
        </w:tc>
        <w:tc>
          <w:tcPr>
            <w:tcW w:w="0" w:type="auto"/>
            <w:tcBorders>
              <w:top w:val="single" w:sz="6" w:space="0" w:color="auto"/>
              <w:left w:val="single" w:sz="4" w:space="0" w:color="auto"/>
              <w:bottom w:val="single" w:sz="4" w:space="0" w:color="auto"/>
              <w:right w:val="single" w:sz="6" w:space="0" w:color="auto"/>
            </w:tcBorders>
          </w:tcPr>
          <w:p w14:paraId="1CB83A6C" w14:textId="77777777" w:rsidR="0007791E" w:rsidRDefault="0007791E">
            <w:pPr>
              <w:spacing w:line="256" w:lineRule="auto"/>
              <w:rPr>
                <w:rFonts w:asciiTheme="minorHAnsi" w:hAnsiTheme="minorHAnsi"/>
              </w:rPr>
            </w:pPr>
          </w:p>
        </w:tc>
        <w:tc>
          <w:tcPr>
            <w:tcW w:w="0" w:type="auto"/>
            <w:gridSpan w:val="2"/>
            <w:tcBorders>
              <w:top w:val="single" w:sz="4" w:space="0" w:color="auto"/>
              <w:left w:val="single" w:sz="6" w:space="0" w:color="auto"/>
              <w:bottom w:val="single" w:sz="4" w:space="0" w:color="auto"/>
              <w:right w:val="single" w:sz="6" w:space="0" w:color="auto"/>
            </w:tcBorders>
            <w:hideMark/>
          </w:tcPr>
          <w:p w14:paraId="62A5FADA"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Little or no awareness of study limitations </w:t>
            </w:r>
          </w:p>
        </w:tc>
        <w:tc>
          <w:tcPr>
            <w:tcW w:w="0" w:type="auto"/>
            <w:tcBorders>
              <w:top w:val="single" w:sz="4" w:space="0" w:color="auto"/>
              <w:left w:val="single" w:sz="6" w:space="0" w:color="auto"/>
              <w:bottom w:val="single" w:sz="4" w:space="0" w:color="auto"/>
              <w:right w:val="single" w:sz="6" w:space="0" w:color="auto"/>
            </w:tcBorders>
            <w:hideMark/>
          </w:tcPr>
          <w:p w14:paraId="14957130" w14:textId="77777777" w:rsidR="0007791E" w:rsidRDefault="0007791E">
            <w:pPr>
              <w:spacing w:line="256" w:lineRule="auto"/>
              <w:rPr>
                <w:rFonts w:asciiTheme="minorHAnsi" w:hAnsiTheme="minorHAnsi"/>
                <w:sz w:val="16"/>
                <w:szCs w:val="16"/>
              </w:rPr>
            </w:pPr>
            <w:r>
              <w:rPr>
                <w:rFonts w:asciiTheme="minorHAnsi" w:hAnsiTheme="minorHAnsi"/>
                <w:sz w:val="16"/>
                <w:szCs w:val="16"/>
              </w:rPr>
              <w:t>Insufficient discussion of study limitations</w:t>
            </w:r>
          </w:p>
        </w:tc>
        <w:tc>
          <w:tcPr>
            <w:tcW w:w="0" w:type="auto"/>
            <w:gridSpan w:val="2"/>
            <w:tcBorders>
              <w:top w:val="single" w:sz="4" w:space="0" w:color="auto"/>
              <w:left w:val="single" w:sz="6" w:space="0" w:color="auto"/>
              <w:bottom w:val="single" w:sz="4" w:space="0" w:color="auto"/>
              <w:right w:val="single" w:sz="6" w:space="0" w:color="auto"/>
            </w:tcBorders>
            <w:hideMark/>
          </w:tcPr>
          <w:p w14:paraId="4423F8CF" w14:textId="77777777" w:rsidR="0007791E" w:rsidRDefault="0007791E">
            <w:pPr>
              <w:spacing w:line="256" w:lineRule="auto"/>
              <w:rPr>
                <w:rFonts w:asciiTheme="minorHAnsi" w:hAnsiTheme="minorHAnsi"/>
                <w:sz w:val="16"/>
                <w:szCs w:val="16"/>
              </w:rPr>
            </w:pPr>
            <w:r>
              <w:rPr>
                <w:rFonts w:asciiTheme="minorHAnsi" w:hAnsiTheme="minorHAnsi"/>
                <w:sz w:val="16"/>
                <w:szCs w:val="16"/>
              </w:rPr>
              <w:t>Limited discussion of study limitations</w:t>
            </w:r>
          </w:p>
        </w:tc>
        <w:tc>
          <w:tcPr>
            <w:tcW w:w="0" w:type="auto"/>
            <w:tcBorders>
              <w:top w:val="single" w:sz="6" w:space="0" w:color="auto"/>
              <w:left w:val="single" w:sz="6" w:space="0" w:color="auto"/>
              <w:bottom w:val="single" w:sz="4" w:space="0" w:color="auto"/>
              <w:right w:val="single" w:sz="6" w:space="0" w:color="auto"/>
            </w:tcBorders>
            <w:hideMark/>
          </w:tcPr>
          <w:p w14:paraId="330CE3C8"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Awareness of limitations but narrow discussion &amp; synthesis </w:t>
            </w:r>
          </w:p>
        </w:tc>
        <w:tc>
          <w:tcPr>
            <w:tcW w:w="0" w:type="auto"/>
            <w:tcBorders>
              <w:top w:val="single" w:sz="6" w:space="0" w:color="auto"/>
              <w:left w:val="single" w:sz="6" w:space="0" w:color="auto"/>
              <w:bottom w:val="single" w:sz="4" w:space="0" w:color="auto"/>
              <w:right w:val="single" w:sz="6" w:space="0" w:color="auto"/>
            </w:tcBorders>
            <w:hideMark/>
          </w:tcPr>
          <w:p w14:paraId="108B4D8B" w14:textId="77777777" w:rsidR="0007791E" w:rsidRDefault="0007791E">
            <w:pPr>
              <w:spacing w:line="256" w:lineRule="auto"/>
              <w:rPr>
                <w:rFonts w:asciiTheme="minorHAnsi" w:hAnsiTheme="minorHAnsi"/>
                <w:sz w:val="16"/>
                <w:szCs w:val="16"/>
              </w:rPr>
            </w:pPr>
            <w:r>
              <w:rPr>
                <w:rFonts w:asciiTheme="minorHAnsi" w:hAnsiTheme="minorHAnsi"/>
                <w:sz w:val="16"/>
                <w:szCs w:val="16"/>
              </w:rPr>
              <w:t>Awareness of appropriate limitations, discussion and debate</w:t>
            </w:r>
          </w:p>
        </w:tc>
        <w:tc>
          <w:tcPr>
            <w:tcW w:w="0" w:type="auto"/>
            <w:tcBorders>
              <w:top w:val="single" w:sz="6" w:space="0" w:color="auto"/>
              <w:left w:val="single" w:sz="6" w:space="0" w:color="auto"/>
              <w:bottom w:val="single" w:sz="4" w:space="0" w:color="auto"/>
              <w:right w:val="single" w:sz="6" w:space="0" w:color="auto"/>
            </w:tcBorders>
            <w:hideMark/>
          </w:tcPr>
          <w:p w14:paraId="4B2A97D3" w14:textId="77777777" w:rsidR="0007791E" w:rsidRDefault="0007791E">
            <w:pPr>
              <w:spacing w:line="256" w:lineRule="auto"/>
              <w:rPr>
                <w:rFonts w:asciiTheme="minorHAnsi" w:hAnsiTheme="minorHAnsi"/>
                <w:sz w:val="16"/>
                <w:szCs w:val="16"/>
              </w:rPr>
            </w:pPr>
            <w:r>
              <w:rPr>
                <w:rFonts w:asciiTheme="minorHAnsi" w:hAnsiTheme="minorHAnsi"/>
                <w:sz w:val="16"/>
                <w:szCs w:val="16"/>
              </w:rPr>
              <w:t>Awareness of limitations with sound debate of issues</w:t>
            </w:r>
          </w:p>
        </w:tc>
        <w:tc>
          <w:tcPr>
            <w:tcW w:w="0" w:type="auto"/>
            <w:gridSpan w:val="2"/>
            <w:tcBorders>
              <w:top w:val="single" w:sz="4" w:space="0" w:color="auto"/>
              <w:left w:val="single" w:sz="6" w:space="0" w:color="auto"/>
              <w:bottom w:val="single" w:sz="4" w:space="0" w:color="auto"/>
              <w:right w:val="single" w:sz="6" w:space="0" w:color="auto"/>
            </w:tcBorders>
            <w:hideMark/>
          </w:tcPr>
          <w:p w14:paraId="3C0F5AAF" w14:textId="77777777" w:rsidR="0007791E" w:rsidRDefault="0007791E">
            <w:pPr>
              <w:spacing w:line="256" w:lineRule="auto"/>
              <w:rPr>
                <w:rFonts w:asciiTheme="minorHAnsi" w:hAnsiTheme="minorHAnsi"/>
                <w:sz w:val="16"/>
                <w:szCs w:val="16"/>
              </w:rPr>
            </w:pPr>
            <w:r>
              <w:rPr>
                <w:rFonts w:asciiTheme="minorHAnsi" w:hAnsiTheme="minorHAnsi"/>
                <w:sz w:val="16"/>
                <w:szCs w:val="16"/>
              </w:rPr>
              <w:t>Comprehensive awareness of limitations and debate of issues</w:t>
            </w:r>
          </w:p>
        </w:tc>
        <w:tc>
          <w:tcPr>
            <w:tcW w:w="0" w:type="auto"/>
            <w:tcBorders>
              <w:top w:val="single" w:sz="4" w:space="0" w:color="auto"/>
              <w:left w:val="single" w:sz="6" w:space="0" w:color="auto"/>
              <w:bottom w:val="single" w:sz="4" w:space="0" w:color="auto"/>
              <w:right w:val="single" w:sz="6" w:space="0" w:color="auto"/>
            </w:tcBorders>
            <w:hideMark/>
          </w:tcPr>
          <w:p w14:paraId="3416CE08"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Exceptional awareness of study limitations  </w:t>
            </w:r>
          </w:p>
        </w:tc>
        <w:tc>
          <w:tcPr>
            <w:tcW w:w="0" w:type="auto"/>
            <w:tcBorders>
              <w:top w:val="single" w:sz="6" w:space="0" w:color="auto"/>
              <w:left w:val="single" w:sz="6" w:space="0" w:color="auto"/>
              <w:bottom w:val="single" w:sz="4" w:space="0" w:color="auto"/>
              <w:right w:val="thinThickLargeGap" w:sz="24" w:space="0" w:color="auto"/>
            </w:tcBorders>
          </w:tcPr>
          <w:p w14:paraId="69EAD64E"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59ABFECB" w14:textId="77777777" w:rsidTr="0007791E">
        <w:tc>
          <w:tcPr>
            <w:tcW w:w="0" w:type="auto"/>
            <w:tcBorders>
              <w:top w:val="single" w:sz="6" w:space="0" w:color="auto"/>
              <w:left w:val="thinThickLargeGap" w:sz="24" w:space="0" w:color="auto"/>
              <w:bottom w:val="single" w:sz="4" w:space="0" w:color="auto"/>
              <w:right w:val="single" w:sz="4" w:space="0" w:color="auto"/>
            </w:tcBorders>
            <w:hideMark/>
          </w:tcPr>
          <w:p w14:paraId="4E7FEDFD" w14:textId="77777777" w:rsidR="0007791E" w:rsidRDefault="0007791E">
            <w:pPr>
              <w:spacing w:line="256" w:lineRule="auto"/>
              <w:rPr>
                <w:rFonts w:asciiTheme="minorHAnsi" w:hAnsiTheme="minorHAnsi"/>
                <w:sz w:val="16"/>
                <w:szCs w:val="16"/>
              </w:rPr>
            </w:pPr>
            <w:r>
              <w:rPr>
                <w:rFonts w:asciiTheme="minorHAnsi" w:hAnsiTheme="minorHAnsi"/>
                <w:sz w:val="16"/>
                <w:szCs w:val="16"/>
              </w:rPr>
              <w:t xml:space="preserve">Academic skills (10%) (including presentation, resources, clarity, slide design) </w:t>
            </w:r>
          </w:p>
        </w:tc>
        <w:tc>
          <w:tcPr>
            <w:tcW w:w="0" w:type="auto"/>
            <w:tcBorders>
              <w:top w:val="single" w:sz="6" w:space="0" w:color="auto"/>
              <w:left w:val="single" w:sz="4" w:space="0" w:color="auto"/>
              <w:bottom w:val="single" w:sz="4" w:space="0" w:color="auto"/>
              <w:right w:val="single" w:sz="6" w:space="0" w:color="auto"/>
            </w:tcBorders>
          </w:tcPr>
          <w:p w14:paraId="1CD9DFC0" w14:textId="77777777" w:rsidR="0007791E" w:rsidRDefault="0007791E">
            <w:pPr>
              <w:spacing w:line="256" w:lineRule="auto"/>
              <w:rPr>
                <w:rFonts w:asciiTheme="minorHAnsi" w:hAnsiTheme="minorHAnsi"/>
              </w:rPr>
            </w:pPr>
          </w:p>
        </w:tc>
        <w:tc>
          <w:tcPr>
            <w:tcW w:w="0" w:type="auto"/>
            <w:gridSpan w:val="2"/>
            <w:tcBorders>
              <w:top w:val="single" w:sz="4" w:space="0" w:color="auto"/>
              <w:left w:val="single" w:sz="6" w:space="0" w:color="auto"/>
              <w:bottom w:val="single" w:sz="4" w:space="0" w:color="auto"/>
              <w:right w:val="single" w:sz="6" w:space="0" w:color="auto"/>
            </w:tcBorders>
          </w:tcPr>
          <w:p w14:paraId="6D697E3F"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Poor</w:t>
            </w:r>
          </w:p>
          <w:p w14:paraId="031D2B41" w14:textId="77777777" w:rsidR="0007791E" w:rsidRDefault="0007791E">
            <w:pPr>
              <w:pStyle w:val="Subtitle"/>
              <w:spacing w:line="256" w:lineRule="auto"/>
              <w:rPr>
                <w:rFonts w:asciiTheme="minorHAnsi" w:hAnsiTheme="minorHAnsi"/>
                <w:sz w:val="16"/>
                <w:szCs w:val="16"/>
                <w:u w:val="none"/>
                <w:lang w:eastAsia="en-US"/>
              </w:rPr>
            </w:pPr>
          </w:p>
        </w:tc>
        <w:tc>
          <w:tcPr>
            <w:tcW w:w="0" w:type="auto"/>
            <w:tcBorders>
              <w:top w:val="single" w:sz="4" w:space="0" w:color="auto"/>
              <w:left w:val="single" w:sz="6" w:space="0" w:color="auto"/>
              <w:bottom w:val="single" w:sz="4" w:space="0" w:color="auto"/>
              <w:right w:val="single" w:sz="6" w:space="0" w:color="auto"/>
            </w:tcBorders>
          </w:tcPr>
          <w:p w14:paraId="1111138A" w14:textId="77777777" w:rsidR="0007791E" w:rsidRDefault="0007791E">
            <w:pPr>
              <w:pStyle w:val="Subtitle"/>
              <w:spacing w:line="256" w:lineRule="auto"/>
              <w:rPr>
                <w:rFonts w:asciiTheme="minorHAnsi" w:hAnsiTheme="minorHAnsi"/>
                <w:sz w:val="16"/>
                <w:szCs w:val="16"/>
                <w:u w:val="none"/>
                <w:lang w:eastAsia="en-US"/>
              </w:rPr>
            </w:pPr>
            <w:r>
              <w:rPr>
                <w:rFonts w:asciiTheme="minorHAnsi" w:hAnsiTheme="minorHAnsi"/>
                <w:sz w:val="16"/>
                <w:szCs w:val="16"/>
                <w:u w:val="none"/>
                <w:lang w:eastAsia="en-US"/>
              </w:rPr>
              <w:t>Weak</w:t>
            </w:r>
          </w:p>
          <w:p w14:paraId="57274E14" w14:textId="77777777" w:rsidR="0007791E" w:rsidRDefault="0007791E">
            <w:pPr>
              <w:pStyle w:val="Subtitle"/>
              <w:spacing w:line="256" w:lineRule="auto"/>
              <w:rPr>
                <w:rFonts w:asciiTheme="minorHAnsi" w:hAnsiTheme="minorHAnsi"/>
                <w:sz w:val="16"/>
                <w:szCs w:val="16"/>
                <w:u w:val="none"/>
                <w:lang w:eastAsia="en-US"/>
              </w:rPr>
            </w:pPr>
          </w:p>
        </w:tc>
        <w:tc>
          <w:tcPr>
            <w:tcW w:w="0" w:type="auto"/>
            <w:gridSpan w:val="2"/>
            <w:tcBorders>
              <w:top w:val="single" w:sz="4" w:space="0" w:color="auto"/>
              <w:left w:val="single" w:sz="6" w:space="0" w:color="auto"/>
              <w:bottom w:val="single" w:sz="4" w:space="0" w:color="auto"/>
              <w:right w:val="single" w:sz="6" w:space="0" w:color="auto"/>
            </w:tcBorders>
          </w:tcPr>
          <w:p w14:paraId="19EB47E9"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Unsatisfactory</w:t>
            </w:r>
          </w:p>
          <w:p w14:paraId="723265AC" w14:textId="77777777" w:rsidR="0007791E" w:rsidRDefault="0007791E">
            <w:pPr>
              <w:pStyle w:val="Subtitle"/>
              <w:spacing w:line="256" w:lineRule="auto"/>
              <w:rPr>
                <w:rFonts w:asciiTheme="minorHAnsi" w:hAnsiTheme="minorHAnsi"/>
                <w:bCs/>
                <w:sz w:val="16"/>
                <w:szCs w:val="16"/>
                <w:u w:val="none"/>
                <w:lang w:eastAsia="en-US"/>
              </w:rPr>
            </w:pPr>
          </w:p>
        </w:tc>
        <w:tc>
          <w:tcPr>
            <w:tcW w:w="0" w:type="auto"/>
            <w:tcBorders>
              <w:top w:val="single" w:sz="6" w:space="0" w:color="auto"/>
              <w:left w:val="single" w:sz="6" w:space="0" w:color="auto"/>
              <w:bottom w:val="single" w:sz="4" w:space="0" w:color="auto"/>
              <w:right w:val="single" w:sz="6" w:space="0" w:color="auto"/>
            </w:tcBorders>
          </w:tcPr>
          <w:p w14:paraId="127361E3"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Satisfactory</w:t>
            </w:r>
          </w:p>
          <w:p w14:paraId="6F7EF23E" w14:textId="77777777" w:rsidR="0007791E" w:rsidRDefault="0007791E">
            <w:pPr>
              <w:pStyle w:val="Subtitle"/>
              <w:spacing w:line="256" w:lineRule="auto"/>
              <w:rPr>
                <w:rFonts w:asciiTheme="minorHAnsi" w:hAnsiTheme="minorHAnsi"/>
                <w:bCs/>
                <w:sz w:val="16"/>
                <w:szCs w:val="16"/>
                <w:u w:val="none"/>
                <w:lang w:eastAsia="en-US"/>
              </w:rPr>
            </w:pPr>
          </w:p>
        </w:tc>
        <w:tc>
          <w:tcPr>
            <w:tcW w:w="0" w:type="auto"/>
            <w:tcBorders>
              <w:top w:val="single" w:sz="6" w:space="0" w:color="auto"/>
              <w:left w:val="single" w:sz="6" w:space="0" w:color="auto"/>
              <w:bottom w:val="single" w:sz="4" w:space="0" w:color="auto"/>
              <w:right w:val="single" w:sz="6" w:space="0" w:color="auto"/>
            </w:tcBorders>
          </w:tcPr>
          <w:p w14:paraId="742017E0"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Good</w:t>
            </w:r>
          </w:p>
          <w:p w14:paraId="0E40E730" w14:textId="77777777" w:rsidR="0007791E" w:rsidRDefault="0007791E">
            <w:pPr>
              <w:pStyle w:val="Subtitle"/>
              <w:spacing w:line="256" w:lineRule="auto"/>
              <w:rPr>
                <w:rFonts w:asciiTheme="minorHAnsi" w:hAnsiTheme="minorHAnsi"/>
                <w:bCs/>
                <w:sz w:val="16"/>
                <w:szCs w:val="16"/>
                <w:u w:val="none"/>
                <w:lang w:eastAsia="en-US"/>
              </w:rPr>
            </w:pPr>
          </w:p>
        </w:tc>
        <w:tc>
          <w:tcPr>
            <w:tcW w:w="0" w:type="auto"/>
            <w:tcBorders>
              <w:top w:val="single" w:sz="6" w:space="0" w:color="auto"/>
              <w:left w:val="single" w:sz="6" w:space="0" w:color="auto"/>
              <w:bottom w:val="single" w:sz="4" w:space="0" w:color="auto"/>
              <w:right w:val="single" w:sz="6" w:space="0" w:color="auto"/>
            </w:tcBorders>
          </w:tcPr>
          <w:p w14:paraId="6AF1C4D2"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Very Good</w:t>
            </w:r>
          </w:p>
          <w:p w14:paraId="5818A8D2" w14:textId="77777777" w:rsidR="0007791E" w:rsidRDefault="0007791E">
            <w:pPr>
              <w:pStyle w:val="Subtitle"/>
              <w:spacing w:line="256" w:lineRule="auto"/>
              <w:rPr>
                <w:rFonts w:asciiTheme="minorHAnsi" w:hAnsiTheme="minorHAnsi"/>
                <w:bCs/>
                <w:sz w:val="16"/>
                <w:szCs w:val="16"/>
                <w:u w:val="none"/>
                <w:lang w:eastAsia="en-US"/>
              </w:rPr>
            </w:pPr>
          </w:p>
        </w:tc>
        <w:tc>
          <w:tcPr>
            <w:tcW w:w="0" w:type="auto"/>
            <w:gridSpan w:val="2"/>
            <w:tcBorders>
              <w:top w:val="single" w:sz="4" w:space="0" w:color="auto"/>
              <w:left w:val="single" w:sz="6" w:space="0" w:color="auto"/>
              <w:bottom w:val="single" w:sz="4" w:space="0" w:color="auto"/>
              <w:right w:val="single" w:sz="6" w:space="0" w:color="auto"/>
            </w:tcBorders>
          </w:tcPr>
          <w:p w14:paraId="451155EF"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Excellent</w:t>
            </w:r>
          </w:p>
          <w:p w14:paraId="451A7CE7" w14:textId="77777777" w:rsidR="0007791E" w:rsidRDefault="0007791E">
            <w:pPr>
              <w:pStyle w:val="Subtitle"/>
              <w:spacing w:line="256" w:lineRule="auto"/>
              <w:rPr>
                <w:rFonts w:asciiTheme="minorHAnsi" w:hAnsiTheme="minorHAnsi"/>
                <w:bCs/>
                <w:sz w:val="16"/>
                <w:szCs w:val="16"/>
                <w:u w:val="none"/>
                <w:lang w:eastAsia="en-US"/>
              </w:rPr>
            </w:pPr>
          </w:p>
        </w:tc>
        <w:tc>
          <w:tcPr>
            <w:tcW w:w="0" w:type="auto"/>
            <w:tcBorders>
              <w:top w:val="single" w:sz="4" w:space="0" w:color="auto"/>
              <w:left w:val="single" w:sz="6" w:space="0" w:color="auto"/>
              <w:bottom w:val="single" w:sz="4" w:space="0" w:color="auto"/>
              <w:right w:val="single" w:sz="6" w:space="0" w:color="auto"/>
            </w:tcBorders>
          </w:tcPr>
          <w:p w14:paraId="243683E9" w14:textId="77777777" w:rsidR="0007791E" w:rsidRDefault="0007791E">
            <w:pPr>
              <w:pStyle w:val="Subtitle"/>
              <w:spacing w:line="256" w:lineRule="auto"/>
              <w:rPr>
                <w:rFonts w:asciiTheme="minorHAnsi" w:hAnsiTheme="minorHAnsi"/>
                <w:bCs/>
                <w:sz w:val="16"/>
                <w:szCs w:val="16"/>
                <w:u w:val="none"/>
                <w:lang w:eastAsia="en-US"/>
              </w:rPr>
            </w:pPr>
            <w:r>
              <w:rPr>
                <w:rFonts w:asciiTheme="minorHAnsi" w:hAnsiTheme="minorHAnsi"/>
                <w:bCs/>
                <w:sz w:val="16"/>
                <w:szCs w:val="16"/>
                <w:u w:val="none"/>
                <w:lang w:eastAsia="en-US"/>
              </w:rPr>
              <w:t>Exceptional</w:t>
            </w:r>
          </w:p>
          <w:p w14:paraId="5A6F3AE3" w14:textId="77777777" w:rsidR="0007791E" w:rsidRDefault="0007791E">
            <w:pPr>
              <w:pStyle w:val="Subtitle"/>
              <w:spacing w:line="256" w:lineRule="auto"/>
              <w:rPr>
                <w:rFonts w:asciiTheme="minorHAnsi" w:hAnsiTheme="minorHAnsi"/>
                <w:bCs/>
                <w:sz w:val="16"/>
                <w:szCs w:val="16"/>
                <w:u w:val="none"/>
                <w:lang w:eastAsia="en-US"/>
              </w:rPr>
            </w:pPr>
          </w:p>
        </w:tc>
        <w:tc>
          <w:tcPr>
            <w:tcW w:w="0" w:type="auto"/>
            <w:tcBorders>
              <w:top w:val="single" w:sz="6" w:space="0" w:color="auto"/>
              <w:left w:val="single" w:sz="6" w:space="0" w:color="auto"/>
              <w:bottom w:val="single" w:sz="4" w:space="0" w:color="auto"/>
              <w:right w:val="thinThickLargeGap" w:sz="24" w:space="0" w:color="auto"/>
            </w:tcBorders>
          </w:tcPr>
          <w:p w14:paraId="78330DF9" w14:textId="77777777" w:rsidR="0007791E" w:rsidRDefault="0007791E">
            <w:pPr>
              <w:pStyle w:val="Subtitle"/>
              <w:spacing w:line="256" w:lineRule="auto"/>
              <w:jc w:val="left"/>
              <w:rPr>
                <w:rFonts w:asciiTheme="minorHAnsi" w:hAnsiTheme="minorHAnsi"/>
                <w:b/>
                <w:bCs/>
                <w:sz w:val="18"/>
                <w:szCs w:val="18"/>
                <w:u w:val="none"/>
                <w:lang w:eastAsia="en-US"/>
              </w:rPr>
            </w:pPr>
          </w:p>
        </w:tc>
      </w:tr>
      <w:tr w:rsidR="0007791E" w14:paraId="5EB3DA48" w14:textId="77777777" w:rsidTr="0007791E">
        <w:trPr>
          <w:cantSplit/>
          <w:trHeight w:val="282"/>
        </w:trPr>
        <w:tc>
          <w:tcPr>
            <w:tcW w:w="0" w:type="auto"/>
            <w:gridSpan w:val="13"/>
            <w:tcBorders>
              <w:top w:val="single" w:sz="4" w:space="0" w:color="auto"/>
              <w:left w:val="thinThickLargeGap" w:sz="24" w:space="0" w:color="auto"/>
              <w:bottom w:val="single" w:sz="4" w:space="0" w:color="auto"/>
              <w:right w:val="single" w:sz="4" w:space="0" w:color="auto"/>
            </w:tcBorders>
            <w:hideMark/>
          </w:tcPr>
          <w:p w14:paraId="365A9CF8" w14:textId="77777777" w:rsidR="0007791E" w:rsidRDefault="0007791E">
            <w:pPr>
              <w:pStyle w:val="Subtitle"/>
              <w:spacing w:line="256" w:lineRule="auto"/>
              <w:jc w:val="left"/>
              <w:rPr>
                <w:rFonts w:asciiTheme="minorHAnsi" w:hAnsiTheme="minorHAnsi"/>
                <w:b/>
                <w:bCs/>
                <w:sz w:val="24"/>
                <w:szCs w:val="24"/>
                <w:u w:val="none"/>
                <w:lang w:eastAsia="en-US"/>
              </w:rPr>
            </w:pPr>
            <w:r>
              <w:rPr>
                <w:rFonts w:asciiTheme="minorHAnsi" w:hAnsiTheme="minorHAnsi"/>
                <w:sz w:val="18"/>
                <w:szCs w:val="18"/>
                <w:u w:val="none"/>
                <w:lang w:eastAsia="en-US"/>
              </w:rPr>
              <w:t xml:space="preserve">It is expected that students will present work that is proof read and follows the </w:t>
            </w:r>
            <w:r>
              <w:rPr>
                <w:rFonts w:asciiTheme="minorHAnsi" w:hAnsiTheme="minorHAnsi"/>
                <w:bCs/>
                <w:sz w:val="18"/>
                <w:szCs w:val="18"/>
                <w:u w:val="none"/>
                <w:lang w:eastAsia="en-US"/>
              </w:rPr>
              <w:t xml:space="preserve">School </w:t>
            </w:r>
            <w:r>
              <w:rPr>
                <w:rFonts w:asciiTheme="minorHAnsi" w:hAnsiTheme="minorHAnsi"/>
                <w:b/>
                <w:bCs/>
                <w:sz w:val="18"/>
                <w:szCs w:val="18"/>
                <w:u w:val="none"/>
                <w:lang w:eastAsia="en-US"/>
              </w:rPr>
              <w:t>Reference Guide</w:t>
            </w:r>
            <w:r>
              <w:rPr>
                <w:rFonts w:asciiTheme="minorHAnsi" w:hAnsiTheme="minorHAnsi"/>
                <w:sz w:val="18"/>
                <w:szCs w:val="18"/>
                <w:u w:val="none"/>
                <w:lang w:eastAsia="en-US"/>
              </w:rPr>
              <w:t xml:space="preserve"> and </w:t>
            </w:r>
            <w:r>
              <w:rPr>
                <w:rFonts w:asciiTheme="minorHAnsi" w:hAnsiTheme="minorHAnsi"/>
                <w:b/>
                <w:sz w:val="18"/>
                <w:szCs w:val="18"/>
                <w:u w:val="none"/>
                <w:lang w:eastAsia="en-US"/>
              </w:rPr>
              <w:t>Assessment Checklist.</w:t>
            </w:r>
            <w:r>
              <w:rPr>
                <w:rFonts w:asciiTheme="minorHAnsi" w:hAnsiTheme="minorHAnsi"/>
                <w:sz w:val="18"/>
                <w:szCs w:val="18"/>
                <w:u w:val="none"/>
                <w:lang w:eastAsia="en-US"/>
              </w:rPr>
              <w:t xml:space="preserve"> Therefore a range of 0 – 10 marks will be deducted for non-completion of any of the points on the </w:t>
            </w:r>
            <w:r>
              <w:rPr>
                <w:rFonts w:asciiTheme="minorHAnsi" w:hAnsiTheme="minorHAnsi"/>
                <w:b/>
                <w:sz w:val="18"/>
                <w:szCs w:val="18"/>
                <w:u w:val="none"/>
                <w:lang w:eastAsia="en-US"/>
              </w:rPr>
              <w:t>checklist below</w:t>
            </w:r>
            <w:r>
              <w:rPr>
                <w:rFonts w:asciiTheme="minorHAnsi" w:hAnsiTheme="minorHAnsi"/>
                <w:sz w:val="18"/>
                <w:szCs w:val="18"/>
                <w:u w:val="none"/>
                <w:lang w:eastAsia="en-US"/>
              </w:rPr>
              <w:t>.</w:t>
            </w:r>
          </w:p>
        </w:tc>
        <w:tc>
          <w:tcPr>
            <w:tcW w:w="0" w:type="auto"/>
            <w:tcBorders>
              <w:top w:val="single" w:sz="4" w:space="0" w:color="auto"/>
              <w:left w:val="single" w:sz="4" w:space="0" w:color="auto"/>
              <w:bottom w:val="single" w:sz="4" w:space="0" w:color="auto"/>
              <w:right w:val="thinThickLargeGap" w:sz="24" w:space="0" w:color="auto"/>
            </w:tcBorders>
          </w:tcPr>
          <w:p w14:paraId="4D44AD29" w14:textId="77777777" w:rsidR="0007791E" w:rsidRDefault="0007791E">
            <w:pPr>
              <w:pStyle w:val="Subtitle"/>
              <w:spacing w:line="256" w:lineRule="auto"/>
              <w:jc w:val="left"/>
              <w:rPr>
                <w:rFonts w:asciiTheme="minorHAnsi" w:hAnsiTheme="minorHAnsi"/>
                <w:b/>
                <w:bCs/>
                <w:sz w:val="24"/>
                <w:szCs w:val="24"/>
                <w:u w:val="none"/>
                <w:lang w:eastAsia="en-US"/>
              </w:rPr>
            </w:pPr>
          </w:p>
        </w:tc>
      </w:tr>
      <w:tr w:rsidR="0007791E" w14:paraId="4051F92B" w14:textId="77777777" w:rsidTr="0007791E">
        <w:trPr>
          <w:cantSplit/>
          <w:trHeight w:val="1454"/>
        </w:trPr>
        <w:tc>
          <w:tcPr>
            <w:tcW w:w="0" w:type="auto"/>
            <w:gridSpan w:val="14"/>
            <w:tcBorders>
              <w:top w:val="single" w:sz="4" w:space="0" w:color="auto"/>
              <w:left w:val="thinThickLargeGap" w:sz="24" w:space="0" w:color="auto"/>
              <w:bottom w:val="single" w:sz="4" w:space="0" w:color="auto"/>
              <w:right w:val="thinThickLargeGap" w:sz="24" w:space="0" w:color="auto"/>
            </w:tcBorders>
          </w:tcPr>
          <w:p w14:paraId="34C9D493" w14:textId="77777777" w:rsidR="0007791E" w:rsidRDefault="0007791E">
            <w:pPr>
              <w:pStyle w:val="Subtitle"/>
              <w:spacing w:line="256" w:lineRule="auto"/>
              <w:jc w:val="left"/>
              <w:rPr>
                <w:rFonts w:asciiTheme="minorHAnsi" w:hAnsiTheme="minorHAnsi"/>
                <w:b/>
                <w:bCs/>
                <w:sz w:val="24"/>
                <w:szCs w:val="24"/>
                <w:u w:val="none"/>
                <w:lang w:eastAsia="en-US"/>
              </w:rPr>
            </w:pPr>
            <w:r>
              <w:rPr>
                <w:rFonts w:asciiTheme="minorHAnsi" w:hAnsiTheme="minorHAnsi"/>
                <w:b/>
                <w:bCs/>
                <w:sz w:val="24"/>
                <w:szCs w:val="24"/>
                <w:u w:val="none"/>
                <w:lang w:eastAsia="en-US"/>
              </w:rPr>
              <w:t>TUTOR COMMENTS:</w:t>
            </w:r>
          </w:p>
          <w:p w14:paraId="3DECCBC4" w14:textId="77777777" w:rsidR="0007791E" w:rsidRDefault="0007791E">
            <w:pPr>
              <w:pStyle w:val="Subtitle"/>
              <w:spacing w:line="256" w:lineRule="auto"/>
              <w:ind w:right="1152"/>
              <w:jc w:val="both"/>
              <w:rPr>
                <w:rFonts w:asciiTheme="minorHAnsi" w:hAnsiTheme="minorHAnsi"/>
                <w:b/>
                <w:bCs/>
                <w:sz w:val="24"/>
                <w:szCs w:val="24"/>
                <w:u w:val="none"/>
                <w:lang w:eastAsia="en-US"/>
              </w:rPr>
            </w:pPr>
          </w:p>
        </w:tc>
      </w:tr>
      <w:tr w:rsidR="0007791E" w14:paraId="1AA00D28" w14:textId="77777777" w:rsidTr="0007791E">
        <w:trPr>
          <w:cantSplit/>
          <w:trHeight w:val="365"/>
        </w:trPr>
        <w:tc>
          <w:tcPr>
            <w:tcW w:w="0" w:type="auto"/>
            <w:gridSpan w:val="3"/>
            <w:tcBorders>
              <w:top w:val="single" w:sz="4" w:space="0" w:color="auto"/>
              <w:left w:val="thinThickLargeGap" w:sz="24" w:space="0" w:color="auto"/>
              <w:bottom w:val="thickThinLargeGap" w:sz="24" w:space="0" w:color="auto"/>
              <w:right w:val="single" w:sz="4" w:space="0" w:color="auto"/>
            </w:tcBorders>
            <w:hideMark/>
          </w:tcPr>
          <w:p w14:paraId="23D0ADBB"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Submission date: </w:t>
            </w:r>
          </w:p>
          <w:p w14:paraId="17A5A0E0"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via Turnitin</w:t>
            </w:r>
          </w:p>
        </w:tc>
        <w:tc>
          <w:tcPr>
            <w:tcW w:w="0" w:type="auto"/>
            <w:gridSpan w:val="3"/>
            <w:tcBorders>
              <w:top w:val="single" w:sz="4" w:space="0" w:color="auto"/>
              <w:left w:val="single" w:sz="4" w:space="0" w:color="auto"/>
              <w:bottom w:val="thickThinLargeGap" w:sz="24" w:space="0" w:color="auto"/>
              <w:right w:val="single" w:sz="4" w:space="0" w:color="auto"/>
            </w:tcBorders>
            <w:hideMark/>
          </w:tcPr>
          <w:p w14:paraId="48195EDB"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Return date:</w:t>
            </w:r>
          </w:p>
          <w:p w14:paraId="1058DB37"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(at least within 4 weeks)</w:t>
            </w:r>
          </w:p>
        </w:tc>
        <w:tc>
          <w:tcPr>
            <w:tcW w:w="0" w:type="auto"/>
            <w:gridSpan w:val="5"/>
            <w:tcBorders>
              <w:top w:val="single" w:sz="4" w:space="0" w:color="auto"/>
              <w:left w:val="single" w:sz="4" w:space="0" w:color="auto"/>
              <w:bottom w:val="thickThinLargeGap" w:sz="24" w:space="0" w:color="auto"/>
              <w:right w:val="single" w:sz="4" w:space="0" w:color="auto"/>
            </w:tcBorders>
            <w:hideMark/>
          </w:tcPr>
          <w:p w14:paraId="3BDE96C9"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Tutor: </w:t>
            </w:r>
          </w:p>
        </w:tc>
        <w:tc>
          <w:tcPr>
            <w:tcW w:w="0" w:type="auto"/>
            <w:gridSpan w:val="3"/>
            <w:tcBorders>
              <w:top w:val="single" w:sz="4" w:space="0" w:color="auto"/>
              <w:left w:val="single" w:sz="4" w:space="0" w:color="auto"/>
              <w:bottom w:val="thickThinLargeGap" w:sz="24" w:space="0" w:color="auto"/>
              <w:right w:val="thinThickLargeGap" w:sz="24" w:space="0" w:color="auto"/>
            </w:tcBorders>
            <w:hideMark/>
          </w:tcPr>
          <w:p w14:paraId="654B73A2" w14:textId="77777777" w:rsidR="0007791E" w:rsidRDefault="0007791E">
            <w:pPr>
              <w:pStyle w:val="Subtitle"/>
              <w:spacing w:line="25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Mark: </w:t>
            </w:r>
          </w:p>
        </w:tc>
      </w:tr>
    </w:tbl>
    <w:p w14:paraId="09258250" w14:textId="77777777" w:rsidR="0007791E" w:rsidRDefault="0007791E" w:rsidP="0007791E">
      <w:pPr>
        <w:pStyle w:val="Subtitle"/>
        <w:jc w:val="left"/>
        <w:rPr>
          <w:rFonts w:asciiTheme="minorHAnsi" w:hAnsiTheme="minorHAnsi"/>
          <w:b/>
          <w:bCs/>
          <w:sz w:val="24"/>
          <w:szCs w:val="24"/>
          <w:u w:val="none"/>
        </w:rPr>
      </w:pPr>
      <w:r>
        <w:rPr>
          <w:rFonts w:asciiTheme="minorHAnsi" w:hAnsiTheme="minorHAnsi"/>
          <w:b/>
          <w:bCs/>
          <w:sz w:val="24"/>
          <w:szCs w:val="24"/>
          <w:u w:val="none"/>
        </w:rPr>
        <w:t xml:space="preserve">                          </w:t>
      </w:r>
    </w:p>
    <w:p w14:paraId="7F04F52D" w14:textId="77777777" w:rsidR="0007791E" w:rsidRDefault="0007791E" w:rsidP="0007791E">
      <w:pPr>
        <w:pStyle w:val="Subtitle"/>
        <w:jc w:val="left"/>
        <w:rPr>
          <w:rFonts w:asciiTheme="minorHAnsi" w:hAnsiTheme="minorHAnsi"/>
          <w:b/>
          <w:bCs/>
          <w:sz w:val="16"/>
          <w:szCs w:val="16"/>
        </w:rPr>
      </w:pPr>
    </w:p>
    <w:p w14:paraId="4BDCDDE8" w14:textId="77777777" w:rsidR="0007791E" w:rsidRDefault="0007791E" w:rsidP="00E84BC8">
      <w:pPr>
        <w:tabs>
          <w:tab w:val="left" w:pos="5103"/>
        </w:tabs>
        <w:jc w:val="center"/>
        <w:rPr>
          <w:rFonts w:ascii="Arial" w:hAnsi="Arial" w:cs="Arial"/>
          <w:b/>
          <w:bCs/>
          <w:sz w:val="24"/>
          <w:szCs w:val="24"/>
        </w:rPr>
      </w:pPr>
    </w:p>
    <w:p w14:paraId="0D6798D4" w14:textId="77777777" w:rsidR="0007791E" w:rsidRDefault="0007791E" w:rsidP="00E84BC8">
      <w:pPr>
        <w:tabs>
          <w:tab w:val="left" w:pos="5103"/>
        </w:tabs>
        <w:jc w:val="center"/>
        <w:rPr>
          <w:rFonts w:ascii="Arial" w:hAnsi="Arial" w:cs="Arial"/>
          <w:b/>
          <w:bCs/>
          <w:sz w:val="24"/>
          <w:szCs w:val="24"/>
        </w:rPr>
      </w:pPr>
    </w:p>
    <w:p w14:paraId="7DAB632F" w14:textId="77777777" w:rsidR="0007791E" w:rsidRDefault="0007791E" w:rsidP="00E84BC8">
      <w:pPr>
        <w:tabs>
          <w:tab w:val="left" w:pos="5103"/>
        </w:tabs>
        <w:jc w:val="center"/>
        <w:rPr>
          <w:rFonts w:ascii="Arial" w:hAnsi="Arial" w:cs="Arial"/>
          <w:b/>
          <w:bCs/>
          <w:sz w:val="24"/>
          <w:szCs w:val="24"/>
        </w:rPr>
      </w:pPr>
    </w:p>
    <w:p w14:paraId="7A5BBE8A" w14:textId="77777777" w:rsidR="0007791E" w:rsidRDefault="0007791E" w:rsidP="00E84BC8">
      <w:pPr>
        <w:tabs>
          <w:tab w:val="left" w:pos="5103"/>
        </w:tabs>
        <w:jc w:val="center"/>
        <w:rPr>
          <w:rFonts w:ascii="Arial" w:hAnsi="Arial" w:cs="Arial"/>
          <w:b/>
          <w:bCs/>
          <w:sz w:val="24"/>
          <w:szCs w:val="24"/>
        </w:rPr>
      </w:pPr>
    </w:p>
    <w:p w14:paraId="0358D183" w14:textId="77777777" w:rsidR="0007791E" w:rsidRDefault="0007791E" w:rsidP="00E84BC8">
      <w:pPr>
        <w:tabs>
          <w:tab w:val="left" w:pos="5103"/>
        </w:tabs>
        <w:jc w:val="center"/>
        <w:rPr>
          <w:rFonts w:ascii="Arial" w:hAnsi="Arial" w:cs="Arial"/>
          <w:b/>
          <w:bCs/>
          <w:sz w:val="24"/>
          <w:szCs w:val="24"/>
        </w:rPr>
      </w:pPr>
    </w:p>
    <w:p w14:paraId="62788EBD" w14:textId="77777777" w:rsidR="0007791E" w:rsidRDefault="0007791E" w:rsidP="00E84BC8">
      <w:pPr>
        <w:tabs>
          <w:tab w:val="left" w:pos="5103"/>
        </w:tabs>
        <w:jc w:val="center"/>
        <w:rPr>
          <w:rFonts w:ascii="Arial" w:hAnsi="Arial" w:cs="Arial"/>
          <w:b/>
          <w:bCs/>
          <w:sz w:val="24"/>
          <w:szCs w:val="24"/>
        </w:rPr>
      </w:pPr>
    </w:p>
    <w:p w14:paraId="591D6581" w14:textId="77777777" w:rsidR="0007791E" w:rsidRDefault="0007791E" w:rsidP="00E84BC8">
      <w:pPr>
        <w:tabs>
          <w:tab w:val="left" w:pos="5103"/>
        </w:tabs>
        <w:jc w:val="center"/>
        <w:rPr>
          <w:rFonts w:ascii="Arial" w:hAnsi="Arial" w:cs="Arial"/>
          <w:b/>
          <w:bCs/>
          <w:sz w:val="24"/>
          <w:szCs w:val="24"/>
        </w:rPr>
      </w:pPr>
    </w:p>
    <w:p w14:paraId="472EA193" w14:textId="77777777" w:rsidR="0007791E" w:rsidRDefault="0007791E" w:rsidP="00E84BC8">
      <w:pPr>
        <w:tabs>
          <w:tab w:val="left" w:pos="5103"/>
        </w:tabs>
        <w:jc w:val="center"/>
        <w:rPr>
          <w:rFonts w:ascii="Arial" w:hAnsi="Arial" w:cs="Arial"/>
          <w:b/>
          <w:bCs/>
          <w:sz w:val="24"/>
          <w:szCs w:val="24"/>
        </w:rPr>
      </w:pPr>
    </w:p>
    <w:p w14:paraId="13D4FFDF" w14:textId="77777777" w:rsidR="0007791E" w:rsidRDefault="0007791E" w:rsidP="00E84BC8">
      <w:pPr>
        <w:tabs>
          <w:tab w:val="left" w:pos="5103"/>
        </w:tabs>
        <w:jc w:val="center"/>
        <w:rPr>
          <w:rFonts w:ascii="Arial" w:hAnsi="Arial" w:cs="Arial"/>
          <w:b/>
          <w:bCs/>
          <w:sz w:val="24"/>
          <w:szCs w:val="24"/>
        </w:rPr>
      </w:pPr>
    </w:p>
    <w:p w14:paraId="67242675" w14:textId="77777777" w:rsidR="0007791E" w:rsidRDefault="0007791E" w:rsidP="00E84BC8">
      <w:pPr>
        <w:tabs>
          <w:tab w:val="left" w:pos="5103"/>
        </w:tabs>
        <w:jc w:val="center"/>
        <w:rPr>
          <w:rFonts w:ascii="Arial" w:hAnsi="Arial" w:cs="Arial"/>
          <w:b/>
          <w:bCs/>
          <w:sz w:val="24"/>
          <w:szCs w:val="24"/>
        </w:rPr>
      </w:pPr>
    </w:p>
    <w:p w14:paraId="02C83077" w14:textId="77777777" w:rsidR="0007791E" w:rsidRDefault="0007791E" w:rsidP="00E84BC8">
      <w:pPr>
        <w:tabs>
          <w:tab w:val="left" w:pos="5103"/>
        </w:tabs>
        <w:jc w:val="center"/>
        <w:rPr>
          <w:rFonts w:ascii="Arial" w:hAnsi="Arial" w:cs="Arial"/>
          <w:b/>
          <w:bCs/>
          <w:sz w:val="24"/>
          <w:szCs w:val="24"/>
        </w:rPr>
      </w:pPr>
    </w:p>
    <w:p w14:paraId="47329342" w14:textId="77777777" w:rsidR="0007791E" w:rsidRDefault="0007791E" w:rsidP="00E84BC8">
      <w:pPr>
        <w:tabs>
          <w:tab w:val="left" w:pos="5103"/>
        </w:tabs>
        <w:jc w:val="center"/>
        <w:rPr>
          <w:rFonts w:ascii="Arial" w:hAnsi="Arial" w:cs="Arial"/>
          <w:b/>
          <w:bCs/>
          <w:sz w:val="24"/>
          <w:szCs w:val="24"/>
        </w:rPr>
      </w:pPr>
    </w:p>
    <w:p w14:paraId="3B4C2806" w14:textId="77777777" w:rsidR="0007791E" w:rsidRDefault="0007791E" w:rsidP="00E84BC8">
      <w:pPr>
        <w:tabs>
          <w:tab w:val="left" w:pos="5103"/>
        </w:tabs>
        <w:jc w:val="center"/>
        <w:rPr>
          <w:rFonts w:ascii="Arial" w:hAnsi="Arial" w:cs="Arial"/>
          <w:b/>
          <w:bCs/>
          <w:sz w:val="24"/>
          <w:szCs w:val="24"/>
        </w:rPr>
      </w:pPr>
    </w:p>
    <w:p w14:paraId="17C351CE" w14:textId="77777777" w:rsidR="0007791E" w:rsidRDefault="0007791E" w:rsidP="00E84BC8">
      <w:pPr>
        <w:tabs>
          <w:tab w:val="left" w:pos="5103"/>
        </w:tabs>
        <w:jc w:val="center"/>
        <w:rPr>
          <w:rFonts w:ascii="Arial" w:hAnsi="Arial" w:cs="Arial"/>
          <w:b/>
          <w:bCs/>
          <w:sz w:val="24"/>
          <w:szCs w:val="24"/>
        </w:rPr>
      </w:pPr>
    </w:p>
    <w:p w14:paraId="3CD46552" w14:textId="77777777" w:rsidR="0007791E" w:rsidRDefault="0007791E" w:rsidP="00E84BC8">
      <w:pPr>
        <w:tabs>
          <w:tab w:val="left" w:pos="5103"/>
        </w:tabs>
        <w:jc w:val="center"/>
        <w:rPr>
          <w:rFonts w:ascii="Arial" w:hAnsi="Arial" w:cs="Arial"/>
          <w:b/>
          <w:bCs/>
          <w:sz w:val="24"/>
          <w:szCs w:val="24"/>
        </w:rPr>
      </w:pPr>
    </w:p>
    <w:p w14:paraId="18EFCBA2" w14:textId="77777777" w:rsidR="0007791E" w:rsidRDefault="0007791E" w:rsidP="00E84BC8">
      <w:pPr>
        <w:tabs>
          <w:tab w:val="left" w:pos="5103"/>
        </w:tabs>
        <w:jc w:val="center"/>
        <w:rPr>
          <w:rFonts w:ascii="Arial" w:hAnsi="Arial" w:cs="Arial"/>
          <w:b/>
          <w:bCs/>
          <w:sz w:val="24"/>
          <w:szCs w:val="24"/>
        </w:rPr>
      </w:pPr>
    </w:p>
    <w:p w14:paraId="05C12917" w14:textId="77777777" w:rsidR="0007791E" w:rsidRDefault="0007791E" w:rsidP="00E84BC8">
      <w:pPr>
        <w:tabs>
          <w:tab w:val="left" w:pos="5103"/>
        </w:tabs>
        <w:jc w:val="center"/>
        <w:rPr>
          <w:rFonts w:ascii="Arial" w:hAnsi="Arial" w:cs="Arial"/>
          <w:b/>
          <w:bCs/>
          <w:sz w:val="24"/>
          <w:szCs w:val="24"/>
        </w:rPr>
      </w:pPr>
    </w:p>
    <w:p w14:paraId="054D8D77" w14:textId="1C1E3F92" w:rsidR="00CA7D5E" w:rsidRPr="004C3A0B" w:rsidRDefault="00A51109" w:rsidP="0007791E">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5086BB6" w:rsidR="00CE6A00" w:rsidRPr="004C3A0B" w:rsidRDefault="0007791E" w:rsidP="008C4441">
            <w:pPr>
              <w:rPr>
                <w:rFonts w:ascii="Arial" w:hAnsi="Arial" w:cs="Arial"/>
                <w:sz w:val="22"/>
                <w:szCs w:val="22"/>
              </w:rPr>
            </w:pPr>
            <w:r>
              <w:rPr>
                <w:rFonts w:ascii="Arial" w:hAnsi="Arial" w:cs="Arial"/>
                <w:sz w:val="22"/>
                <w:szCs w:val="22"/>
              </w:rPr>
              <w:t>Matthew Ellis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30CE8B5" w:rsidR="00B2018A" w:rsidRPr="004C3A0B" w:rsidRDefault="0007791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tbl>
            <w:tblPr>
              <w:tblW w:w="63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5"/>
            </w:tblGrid>
            <w:tr w:rsidR="0007791E" w:rsidRPr="0007791E" w14:paraId="7ECB5674" w14:textId="77777777" w:rsidTr="0007791E">
              <w:trPr>
                <w:trHeight w:val="330"/>
              </w:trPr>
              <w:tc>
                <w:tcPr>
                  <w:tcW w:w="6375" w:type="dxa"/>
                  <w:tcBorders>
                    <w:top w:val="single" w:sz="6" w:space="0" w:color="auto"/>
                    <w:left w:val="nil"/>
                    <w:bottom w:val="single" w:sz="6" w:space="0" w:color="auto"/>
                    <w:right w:val="single" w:sz="6" w:space="0" w:color="auto"/>
                  </w:tcBorders>
                  <w:shd w:val="clear" w:color="auto" w:fill="auto"/>
                  <w:hideMark/>
                </w:tcPr>
                <w:p w14:paraId="1C8A4024" w14:textId="77777777" w:rsidR="0007791E" w:rsidRPr="0007791E" w:rsidRDefault="0007791E" w:rsidP="0007791E">
                  <w:pPr>
                    <w:textAlignment w:val="baseline"/>
                    <w:rPr>
                      <w:rFonts w:ascii="Segoe UI" w:hAnsi="Segoe UI" w:cs="Segoe UI"/>
                      <w:sz w:val="18"/>
                      <w:szCs w:val="18"/>
                      <w:lang w:eastAsia="en-GB"/>
                    </w:rPr>
                  </w:pPr>
                  <w:r w:rsidRPr="0007791E">
                    <w:rPr>
                      <w:rFonts w:ascii="Arial" w:hAnsi="Arial" w:cs="Arial"/>
                      <w:sz w:val="22"/>
                      <w:szCs w:val="22"/>
                      <w:lang w:eastAsia="en-GB"/>
                    </w:rPr>
                    <w:t>Trinity Saint David </w:t>
                  </w:r>
                </w:p>
              </w:tc>
            </w:tr>
          </w:tbl>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9EB3729" w:rsidR="00494691" w:rsidRPr="004C3A0B" w:rsidRDefault="0007791E"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14E8FB0E" w14:textId="77777777" w:rsidR="0007791E" w:rsidRPr="0007791E" w:rsidRDefault="0007791E" w:rsidP="0007791E">
            <w:pPr>
              <w:textAlignment w:val="baseline"/>
              <w:rPr>
                <w:rFonts w:ascii="Segoe UI" w:hAnsi="Segoe UI" w:cs="Segoe UI"/>
                <w:sz w:val="18"/>
                <w:szCs w:val="18"/>
                <w:lang w:eastAsia="en-GB"/>
              </w:rPr>
            </w:pPr>
            <w:r w:rsidRPr="0007791E">
              <w:rPr>
                <w:rFonts w:ascii="Arial" w:hAnsi="Arial" w:cs="Arial"/>
                <w:sz w:val="22"/>
                <w:szCs w:val="22"/>
                <w:lang w:eastAsia="en-GB"/>
              </w:rPr>
              <w:t>1701953@student.uwtsd.ac.uk </w:t>
            </w:r>
          </w:p>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DC86C5C" w:rsidR="00494691" w:rsidRPr="004C3A0B" w:rsidRDefault="0007791E" w:rsidP="008C4441">
            <w:pPr>
              <w:rPr>
                <w:rFonts w:ascii="Arial" w:hAnsi="Arial" w:cs="Arial"/>
                <w:sz w:val="22"/>
                <w:szCs w:val="22"/>
              </w:rPr>
            </w:pPr>
            <w:r>
              <w:rPr>
                <w:rFonts w:ascii="Arial" w:hAnsi="Arial" w:cs="Arial"/>
                <w:sz w:val="22"/>
                <w:szCs w:val="22"/>
              </w:rPr>
              <w:t>07377421449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82DF4DB" w:rsidR="00CA7241" w:rsidRPr="004C3A0B" w:rsidRDefault="0007791E" w:rsidP="0082781D">
            <w:pPr>
              <w:rPr>
                <w:rFonts w:ascii="Arial" w:hAnsi="Arial" w:cs="Arial"/>
                <w:sz w:val="22"/>
                <w:szCs w:val="22"/>
              </w:rPr>
            </w:pPr>
            <w:r>
              <w:rPr>
                <w:rFonts w:ascii="Arial" w:hAnsi="Arial" w:cs="Arial"/>
                <w:sz w:val="22"/>
                <w:szCs w:val="22"/>
              </w:rPr>
              <w:t>1701953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EDE8EF3" w:rsidR="00CA7241" w:rsidRPr="004C3A0B" w:rsidRDefault="0007791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A7EC9EF" w:rsidR="00CA7241" w:rsidRPr="004C3A0B" w:rsidRDefault="0007791E" w:rsidP="0082781D">
            <w:pPr>
              <w:rPr>
                <w:rFonts w:ascii="Arial" w:hAnsi="Arial" w:cs="Arial"/>
                <w:sz w:val="22"/>
                <w:szCs w:val="22"/>
              </w:rPr>
            </w:pPr>
            <w:r>
              <w:rPr>
                <w:rFonts w:ascii="Arial" w:hAnsi="Arial" w:cs="Arial"/>
                <w:sz w:val="22"/>
                <w:szCs w:val="22"/>
              </w:rPr>
              <w:t>Sports therapy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9CA8912" w:rsidR="00CA7241" w:rsidRPr="004C3A0B" w:rsidRDefault="0007791E" w:rsidP="0082781D">
            <w:pPr>
              <w:rPr>
                <w:rFonts w:ascii="Arial" w:hAnsi="Arial" w:cs="Arial"/>
                <w:sz w:val="22"/>
                <w:szCs w:val="22"/>
              </w:rPr>
            </w:pPr>
            <w:r>
              <w:rPr>
                <w:rFonts w:ascii="Arial" w:hAnsi="Arial" w:cs="Arial"/>
                <w:sz w:val="22"/>
                <w:szCs w:val="22"/>
              </w:rPr>
              <w:t>Dave Gardner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6E2591FF" w:rsidR="00A51109" w:rsidRPr="004C3A0B" w:rsidRDefault="00C8588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C1740EC" w:rsidR="00604C9F" w:rsidRPr="00C8588A" w:rsidRDefault="00C8588A" w:rsidP="00604C9F">
            <w:pPr>
              <w:autoSpaceDE w:val="0"/>
              <w:autoSpaceDN w:val="0"/>
              <w:adjustRightInd w:val="0"/>
              <w:rPr>
                <w:rFonts w:ascii="Arial" w:hAnsi="Arial" w:cs="Arial"/>
                <w:b/>
                <w:bCs/>
                <w:iCs/>
                <w:sz w:val="22"/>
                <w:szCs w:val="22"/>
              </w:rPr>
            </w:pPr>
            <w:r w:rsidRPr="00C8588A">
              <w:rPr>
                <w:rFonts w:ascii="Arial" w:hAnsi="Arial" w:cs="Arial"/>
                <w:b/>
                <w:bCs/>
                <w:iCs/>
                <w:sz w:val="22"/>
                <w:szCs w:val="22"/>
              </w:rPr>
              <w:t>Adhering to sports therapy code of ethics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180699D" w:rsidR="00604C9F" w:rsidRPr="00DD0929" w:rsidRDefault="00C8588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C8588A" w:rsidRDefault="00604C9F" w:rsidP="00604C9F">
            <w:pPr>
              <w:autoSpaceDE w:val="0"/>
              <w:autoSpaceDN w:val="0"/>
              <w:adjustRightInd w:val="0"/>
              <w:rPr>
                <w:rFonts w:ascii="Arial" w:hAnsi="Arial" w:cs="Arial"/>
                <w:b/>
                <w:bCs/>
                <w:iCs/>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DD6229D" w:rsidR="00494691" w:rsidRPr="004C3A0B" w:rsidRDefault="00C8588A"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72ABB4D8" w:rsidR="00CA7241" w:rsidRPr="004C3A0B" w:rsidRDefault="00C8588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B40EC7B" w:rsidR="003C07E3" w:rsidRPr="004C3A0B" w:rsidRDefault="00C8588A" w:rsidP="003C07E3">
            <w:pPr>
              <w:rPr>
                <w:rFonts w:ascii="Arial" w:hAnsi="Arial" w:cs="Arial"/>
                <w:sz w:val="22"/>
                <w:szCs w:val="22"/>
              </w:rPr>
            </w:pPr>
            <w:r>
              <w:rPr>
                <w:rFonts w:ascii="Arial" w:hAnsi="Arial" w:cs="Arial"/>
                <w:sz w:val="22"/>
                <w:szCs w:val="22"/>
              </w:rPr>
              <w:t>The effect of music on a high intensity cycling activity</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7CB3108" w:rsidR="003C07E3" w:rsidRPr="004C3A0B" w:rsidRDefault="00C8588A" w:rsidP="003C07E3">
            <w:pPr>
              <w:rPr>
                <w:rFonts w:ascii="Arial" w:hAnsi="Arial" w:cs="Arial"/>
                <w:sz w:val="22"/>
                <w:szCs w:val="22"/>
              </w:rPr>
            </w:pPr>
            <w:r>
              <w:rPr>
                <w:rFonts w:ascii="Arial" w:hAnsi="Arial" w:cs="Arial"/>
                <w:sz w:val="22"/>
                <w:szCs w:val="22"/>
              </w:rPr>
              <w:t>January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2ABA021" w:rsidR="003C07E3" w:rsidRPr="004C3A0B" w:rsidRDefault="00C8588A" w:rsidP="003C07E3">
            <w:pPr>
              <w:rPr>
                <w:rFonts w:ascii="Arial" w:hAnsi="Arial" w:cs="Arial"/>
                <w:sz w:val="22"/>
                <w:szCs w:val="22"/>
              </w:rPr>
            </w:pPr>
            <w:r>
              <w:rPr>
                <w:rFonts w:ascii="Arial" w:hAnsi="Arial" w:cs="Arial"/>
                <w:sz w:val="22"/>
                <w:szCs w:val="22"/>
              </w:rPr>
              <w:t>March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10E36024" w:rsidR="003C07E3" w:rsidRPr="004C3A0B" w:rsidRDefault="00C8588A" w:rsidP="003C07E3">
            <w:pPr>
              <w:rPr>
                <w:rFonts w:ascii="Arial" w:hAnsi="Arial" w:cs="Arial"/>
                <w:sz w:val="22"/>
                <w:szCs w:val="22"/>
              </w:rPr>
            </w:pPr>
            <w:r>
              <w:rPr>
                <w:rFonts w:ascii="Arial" w:hAnsi="Arial" w:cs="Arial"/>
                <w:sz w:val="22"/>
                <w:szCs w:val="22"/>
              </w:rPr>
              <w:t xml:space="preserve">In this study the main purpose is to find out if listening to music while doing a high intensity activity will improve performance. However, there is a lack of research on music impacting performance, there has been studies to show this but control variables have been put in places which could result in the subject not achieving the best possible performance.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946237">
              <w:rPr>
                <w:rFonts w:ascii="Arial" w:hAnsi="Arial" w:cs="Arial"/>
                <w:sz w:val="22"/>
                <w:szCs w:val="22"/>
              </w:rPr>
              <w:t xml:space="preserve">Provide a brief summary of all the methods that </w:t>
            </w:r>
            <w:r w:rsidRPr="00946237">
              <w:rPr>
                <w:rFonts w:ascii="Arial" w:hAnsi="Arial" w:cs="Arial"/>
                <w:b/>
                <w:sz w:val="22"/>
                <w:szCs w:val="22"/>
              </w:rPr>
              <w:t>may</w:t>
            </w:r>
            <w:r w:rsidRPr="0094623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32899FD2" w14:textId="65118415" w:rsidR="0005020E" w:rsidRPr="0005020E" w:rsidRDefault="00A4108A" w:rsidP="005F36F9">
            <w:pPr>
              <w:rPr>
                <w:rFonts w:ascii="Arial" w:hAnsi="Arial" w:cs="Arial"/>
                <w:sz w:val="22"/>
                <w:szCs w:val="22"/>
              </w:rPr>
            </w:pPr>
            <w:r>
              <w:rPr>
                <w:rFonts w:ascii="Arial" w:hAnsi="Arial" w:cs="Arial"/>
                <w:sz w:val="22"/>
                <w:szCs w:val="22"/>
              </w:rPr>
              <w:t xml:space="preserve">Firstly a </w:t>
            </w:r>
            <w:r w:rsidR="00DD41E1">
              <w:rPr>
                <w:rFonts w:ascii="Arial" w:hAnsi="Arial" w:cs="Arial"/>
                <w:sz w:val="22"/>
                <w:szCs w:val="22"/>
              </w:rPr>
              <w:t xml:space="preserve">warm will be undertaken, it will take place in the </w:t>
            </w:r>
            <w:proofErr w:type="spellStart"/>
            <w:r w:rsidR="00DD41E1">
              <w:rPr>
                <w:rFonts w:ascii="Arial" w:hAnsi="Arial" w:cs="Arial"/>
                <w:sz w:val="22"/>
                <w:szCs w:val="22"/>
              </w:rPr>
              <w:t>uwtsd</w:t>
            </w:r>
            <w:proofErr w:type="spellEnd"/>
            <w:r w:rsidR="00DD41E1">
              <w:rPr>
                <w:rFonts w:ascii="Arial" w:hAnsi="Arial" w:cs="Arial"/>
                <w:sz w:val="22"/>
                <w:szCs w:val="22"/>
              </w:rPr>
              <w:t xml:space="preserve"> gym so </w:t>
            </w:r>
            <w:r w:rsidR="00113BE1">
              <w:rPr>
                <w:rFonts w:ascii="Arial" w:hAnsi="Arial" w:cs="Arial"/>
                <w:sz w:val="22"/>
                <w:szCs w:val="22"/>
              </w:rPr>
              <w:t xml:space="preserve">it is on campus. Utilising the </w:t>
            </w:r>
            <w:proofErr w:type="spellStart"/>
            <w:r w:rsidR="00113BE1">
              <w:rPr>
                <w:rFonts w:ascii="Arial" w:hAnsi="Arial" w:cs="Arial"/>
                <w:sz w:val="22"/>
                <w:szCs w:val="22"/>
              </w:rPr>
              <w:t>w</w:t>
            </w:r>
            <w:r w:rsidR="00F15CF8">
              <w:rPr>
                <w:rFonts w:ascii="Arial" w:hAnsi="Arial" w:cs="Arial"/>
                <w:sz w:val="22"/>
                <w:szCs w:val="22"/>
              </w:rPr>
              <w:t>attbike</w:t>
            </w:r>
            <w:proofErr w:type="spellEnd"/>
            <w:r w:rsidR="00F15CF8">
              <w:rPr>
                <w:rFonts w:ascii="Arial" w:hAnsi="Arial" w:cs="Arial"/>
                <w:sz w:val="22"/>
                <w:szCs w:val="22"/>
              </w:rPr>
              <w:t xml:space="preserve">, a </w:t>
            </w:r>
            <w:r w:rsidR="00D74FF2">
              <w:rPr>
                <w:rFonts w:ascii="Arial" w:hAnsi="Arial" w:cs="Arial"/>
                <w:sz w:val="22"/>
                <w:szCs w:val="22"/>
              </w:rPr>
              <w:t>5-7</w:t>
            </w:r>
            <w:r w:rsidR="00F15CF8">
              <w:rPr>
                <w:rFonts w:ascii="Arial" w:hAnsi="Arial" w:cs="Arial"/>
                <w:sz w:val="22"/>
                <w:szCs w:val="22"/>
              </w:rPr>
              <w:t xml:space="preserve"> minute</w:t>
            </w:r>
            <w:r w:rsidR="00D74FF2">
              <w:rPr>
                <w:rFonts w:ascii="Arial" w:hAnsi="Arial" w:cs="Arial"/>
                <w:sz w:val="22"/>
                <w:szCs w:val="22"/>
              </w:rPr>
              <w:t xml:space="preserve"> warm which will consist of a moderate cycle </w:t>
            </w:r>
            <w:r w:rsidR="00A5709F">
              <w:rPr>
                <w:rFonts w:ascii="Arial" w:hAnsi="Arial" w:cs="Arial"/>
                <w:sz w:val="22"/>
                <w:szCs w:val="22"/>
              </w:rPr>
              <w:t xml:space="preserve">followed by some dynamic stretches to get the muscles warm and tensile. The main activity will then commence which will start by doing the 6 second power test </w:t>
            </w:r>
            <w:r w:rsidR="0005020E">
              <w:rPr>
                <w:rFonts w:ascii="Arial" w:hAnsi="Arial" w:cs="Arial"/>
                <w:sz w:val="22"/>
                <w:szCs w:val="22"/>
              </w:rPr>
              <w:t xml:space="preserve">to work out their maximum power, then </w:t>
            </w:r>
            <w:r w:rsidR="00C81DEE">
              <w:rPr>
                <w:rFonts w:ascii="Arial" w:hAnsi="Arial" w:cs="Arial"/>
                <w:sz w:val="22"/>
                <w:szCs w:val="22"/>
              </w:rPr>
              <w:t>work out 80% of that score and the participant must work at a minimum of that</w:t>
            </w:r>
            <w:r w:rsidR="00DE7C8E">
              <w:rPr>
                <w:rFonts w:ascii="Arial" w:hAnsi="Arial" w:cs="Arial"/>
                <w:sz w:val="22"/>
                <w:szCs w:val="22"/>
              </w:rPr>
              <w:t xml:space="preserve"> for 3 minutes, t</w:t>
            </w:r>
            <w:r w:rsidR="00DE7C8E" w:rsidRPr="0005020E">
              <w:rPr>
                <w:rFonts w:ascii="Arial" w:hAnsi="Arial" w:cs="Arial"/>
                <w:sz w:val="22"/>
                <w:szCs w:val="22"/>
              </w:rPr>
              <w:t>aking RPE every 30seconds/a minute, while also recording Heart rate, power and distance</w:t>
            </w:r>
            <w:r w:rsidR="005F36F9">
              <w:rPr>
                <w:rFonts w:ascii="Arial" w:hAnsi="Arial" w:cs="Arial"/>
                <w:sz w:val="22"/>
                <w:szCs w:val="22"/>
              </w:rPr>
              <w:t xml:space="preserve">. </w:t>
            </w:r>
            <w:r w:rsidR="0005020E" w:rsidRPr="0005020E">
              <w:rPr>
                <w:rFonts w:ascii="Arial" w:hAnsi="Arial" w:cs="Arial"/>
                <w:sz w:val="22"/>
                <w:szCs w:val="22"/>
              </w:rPr>
              <w:t xml:space="preserve">Repeat without music to </w:t>
            </w:r>
            <w:r w:rsidR="0005020E" w:rsidRPr="0005020E">
              <w:rPr>
                <w:rFonts w:ascii="Arial" w:hAnsi="Arial" w:cs="Arial"/>
                <w:sz w:val="22"/>
                <w:szCs w:val="22"/>
              </w:rPr>
              <w:lastRenderedPageBreak/>
              <w:t>see if there is a difference in those variables</w:t>
            </w:r>
            <w:r w:rsidR="005F36F9">
              <w:rPr>
                <w:rFonts w:ascii="Arial" w:hAnsi="Arial" w:cs="Arial"/>
                <w:sz w:val="22"/>
                <w:szCs w:val="22"/>
              </w:rPr>
              <w:t xml:space="preserve">. Followed by a low intensity cool down to get the muscles used to doing nothing again </w:t>
            </w:r>
          </w:p>
          <w:p w14:paraId="1E2E57EB" w14:textId="64C5029E"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CAFF4FA" w:rsidR="003C07E3" w:rsidRPr="004C3A0B" w:rsidRDefault="00C8588A" w:rsidP="003C07E3">
            <w:pPr>
              <w:rPr>
                <w:rFonts w:ascii="Arial" w:hAnsi="Arial" w:cs="Arial"/>
                <w:sz w:val="22"/>
                <w:szCs w:val="22"/>
              </w:rPr>
            </w:pPr>
            <w:r>
              <w:rPr>
                <w:rFonts w:ascii="Arial" w:hAnsi="Arial" w:cs="Arial"/>
                <w:sz w:val="22"/>
                <w:szCs w:val="22"/>
              </w:rPr>
              <w:t xml:space="preserve">The sessions will be conducted at the university of wales trinity saint David, in Carmarthen. </w:t>
            </w:r>
            <w:r>
              <w:rPr>
                <w:rStyle w:val="normaltextrun"/>
                <w:rFonts w:ascii="Arial" w:hAnsi="Arial" w:cs="Arial"/>
                <w:color w:val="000000"/>
                <w:sz w:val="22"/>
                <w:szCs w:val="22"/>
                <w:bdr w:val="none" w:sz="0" w:space="0" w:color="auto" w:frame="1"/>
              </w:rPr>
              <w:t>The gym there will be used to cater for all the individuals. Risk assessments and other health and safety protocols including fire evacuation procedures will be managed by myself. I will also be the registered first aider in case of any potential accidents that may possibly occur outside of my control.</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1FEC6754"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288F5E0B"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63F51174"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DE0C914"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14F24849"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7F26FE41"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0925DD9"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0D65C993" w:rsidR="008C4441" w:rsidRPr="004C3A0B" w:rsidRDefault="00C858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3F928E17" w:rsidR="006D29FD" w:rsidRPr="004C3A0B" w:rsidRDefault="00C858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C65B05B" w:rsidR="006D29FD" w:rsidRPr="004C3A0B" w:rsidRDefault="00C858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5C04E77" w:rsidR="006D29FD" w:rsidRPr="004C3A0B" w:rsidRDefault="00C858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6574BF5" w:rsidR="006D29FD" w:rsidRPr="004C3A0B" w:rsidRDefault="00C858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7DC55A2" w:rsidR="006D29FD" w:rsidRPr="004C3A0B" w:rsidRDefault="00C858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E263DD2" w:rsidR="00BB1B85" w:rsidRPr="004C3A0B" w:rsidRDefault="00C8588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5CC7804C"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FB30437"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BDBD34F"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2320D7C"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E54B256"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CF6B012" w:rsidR="00986FD8" w:rsidRPr="004C3A0B" w:rsidRDefault="00C8588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5580D399" w:rsidR="00986FD8" w:rsidRPr="004C3A0B" w:rsidRDefault="00C858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758C891F" w:rsidR="00986FD8" w:rsidRPr="004C3A0B" w:rsidRDefault="00C858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248AB90" w:rsidR="00397B49" w:rsidRPr="004C3A0B" w:rsidRDefault="00C8588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63FE19CD" w:rsidR="00720BA7" w:rsidRPr="004C3A0B" w:rsidRDefault="00D1445C" w:rsidP="00720BA7">
            <w:pPr>
              <w:rPr>
                <w:rFonts w:ascii="Arial" w:hAnsi="Arial" w:cs="Arial"/>
                <w:sz w:val="22"/>
                <w:szCs w:val="22"/>
              </w:rPr>
            </w:pPr>
            <w:r>
              <w:rPr>
                <w:rFonts w:ascii="Arial" w:hAnsi="Arial" w:cs="Arial"/>
                <w:sz w:val="22"/>
                <w:szCs w:val="22"/>
              </w:rPr>
              <w:t>8-12 participants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7948B70" w:rsidR="00397B49" w:rsidRPr="004C3A0B" w:rsidRDefault="00D14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5B7F28C0"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AA72A93"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6F7B6970"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59077902"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27B7093" w14:textId="183B7342" w:rsidR="00C86572" w:rsidRPr="004C3A0B" w:rsidRDefault="00D1445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5CBFFBF5" w14:textId="08452C4B" w:rsidR="00C86572" w:rsidRPr="004C3A0B" w:rsidRDefault="00D1445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548FB3D"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4319576" w:rsidR="00C86572" w:rsidRPr="004C3A0B" w:rsidRDefault="00D144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5B543997" w14:textId="77777777" w:rsidR="00D1445C" w:rsidRDefault="00D1445C" w:rsidP="00D14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would never make a volunteer withdraw from the study for any reason, it’s their decision if they want to stay or go </w:t>
            </w:r>
            <w:r>
              <w:rPr>
                <w:rStyle w:val="eop"/>
                <w:rFonts w:ascii="Arial" w:hAnsi="Arial" w:cs="Arial"/>
                <w:sz w:val="22"/>
                <w:szCs w:val="22"/>
              </w:rPr>
              <w:t> </w:t>
            </w:r>
          </w:p>
          <w:p w14:paraId="49322DD2" w14:textId="77777777" w:rsidR="00D1445C" w:rsidRDefault="00D1445C" w:rsidP="00D14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wouldn’t want to put the subject in </w:t>
            </w:r>
            <w:proofErr w:type="spellStart"/>
            <w:r>
              <w:rPr>
                <w:rStyle w:val="contextualspellingandgrammarerror"/>
                <w:rFonts w:ascii="Arial" w:hAnsi="Arial" w:cs="Arial"/>
                <w:sz w:val="22"/>
                <w:szCs w:val="22"/>
              </w:rPr>
              <w:t>a</w:t>
            </w:r>
            <w:proofErr w:type="spellEnd"/>
            <w:r>
              <w:rPr>
                <w:rStyle w:val="normaltextrun"/>
                <w:rFonts w:ascii="Arial" w:hAnsi="Arial" w:cs="Arial"/>
                <w:sz w:val="22"/>
                <w:szCs w:val="22"/>
              </w:rPr>
              <w:t> awkward position where they feel they can’t answer a question on a questionnaire</w:t>
            </w:r>
            <w:r>
              <w:rPr>
                <w:rStyle w:val="eop"/>
                <w:rFonts w:ascii="Arial" w:hAnsi="Arial" w:cs="Arial"/>
                <w:sz w:val="22"/>
                <w:szCs w:val="22"/>
              </w:rPr>
              <w:t> </w:t>
            </w:r>
          </w:p>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660125E" w:rsidR="00E45AB0" w:rsidRPr="004C3A0B" w:rsidRDefault="00D144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6D08D4CA" w:rsidR="00E45AB0" w:rsidRPr="004C3A0B" w:rsidRDefault="00D1445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32ED8CD8" w:rsidR="00E45AB0" w:rsidRPr="004C3A0B" w:rsidRDefault="00D144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EEEEC50" w:rsidR="00E45AB0" w:rsidRPr="004C3A0B" w:rsidRDefault="00D144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1A2FEF7E" w:rsidR="00E45AB0" w:rsidRPr="004C3A0B" w:rsidRDefault="00D1445C" w:rsidP="00C70796">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A heart rate monitor will be used to assess the </w:t>
            </w:r>
            <w:proofErr w:type="spellStart"/>
            <w:r>
              <w:rPr>
                <w:rStyle w:val="spellingerror"/>
                <w:rFonts w:ascii="Arial" w:hAnsi="Arial" w:cs="Arial"/>
                <w:color w:val="000000"/>
                <w:sz w:val="22"/>
                <w:szCs w:val="22"/>
                <w:shd w:val="clear" w:color="auto" w:fill="FFFFFF"/>
              </w:rPr>
              <w:t>paticipants</w:t>
            </w:r>
            <w:proofErr w:type="spellEnd"/>
            <w:r>
              <w:rPr>
                <w:rStyle w:val="normaltextrun"/>
                <w:rFonts w:ascii="Arial" w:hAnsi="Arial" w:cs="Arial"/>
                <w:color w:val="000000"/>
                <w:sz w:val="22"/>
                <w:szCs w:val="22"/>
                <w:shd w:val="clear" w:color="auto" w:fill="FFFFFF"/>
              </w:rPr>
              <w:t> heart during the activity</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9FCAE5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D1445C">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1A00C1F8" w:rsidR="00C86572" w:rsidRPr="004C3A0B" w:rsidRDefault="00D1445C" w:rsidP="00C86572">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 xml:space="preserve">With the proposed protocol being followed, there is a low risk of injury, as the activity is relatively high intensity with minor risks but it will take place on a </w:t>
            </w:r>
            <w:proofErr w:type="spellStart"/>
            <w:r>
              <w:rPr>
                <w:rStyle w:val="normaltextrun"/>
                <w:rFonts w:ascii="Arial" w:hAnsi="Arial" w:cs="Arial"/>
                <w:color w:val="000000"/>
                <w:sz w:val="22"/>
                <w:szCs w:val="22"/>
                <w:shd w:val="clear" w:color="auto" w:fill="FFFFFF"/>
              </w:rPr>
              <w:t>Wattbike</w:t>
            </w:r>
            <w:proofErr w:type="spellEnd"/>
            <w:r>
              <w:rPr>
                <w:rStyle w:val="normaltextrun"/>
                <w:rFonts w:ascii="Arial" w:hAnsi="Arial" w:cs="Arial"/>
                <w:color w:val="000000"/>
                <w:sz w:val="22"/>
                <w:szCs w:val="22"/>
                <w:shd w:val="clear" w:color="auto" w:fill="FFFFFF"/>
              </w:rPr>
              <w:t xml:space="preserve"> and a sufficient warm up will be given to ensure the muscles are warm and tensile before beginning also Delayed onset muscle soreness (DOMS) which will just mean your muscles you’ve worked are aching because they are not used to the activity, 24-72hrs. </w:t>
            </w:r>
            <w:r>
              <w:rPr>
                <w:rStyle w:val="eop"/>
                <w:rFonts w:ascii="Arial" w:hAnsi="Arial" w:cs="Arial"/>
                <w:color w:val="000000"/>
                <w:sz w:val="22"/>
                <w:szCs w:val="22"/>
                <w:shd w:val="clear" w:color="auto" w:fill="FFFFFF"/>
              </w:rPr>
              <w:t>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CF05AF6" w:rsidR="00C86572" w:rsidRPr="004C3A0B" w:rsidRDefault="00D1445C" w:rsidP="006F307C">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 xml:space="preserve">There is minimal risk to personal safety, the only minor risk included during this study is to not stand too close to the </w:t>
            </w:r>
            <w:proofErr w:type="spellStart"/>
            <w:r>
              <w:rPr>
                <w:rStyle w:val="normaltextrun"/>
                <w:rFonts w:ascii="Arial" w:hAnsi="Arial" w:cs="Arial"/>
                <w:color w:val="000000"/>
                <w:sz w:val="22"/>
                <w:szCs w:val="22"/>
                <w:shd w:val="clear" w:color="auto" w:fill="FFFFFF"/>
              </w:rPr>
              <w:t>Wattbike</w:t>
            </w:r>
            <w:proofErr w:type="spellEnd"/>
            <w:r>
              <w:rPr>
                <w:rStyle w:val="normaltextrun"/>
                <w:rFonts w:ascii="Arial" w:hAnsi="Arial" w:cs="Arial"/>
                <w:color w:val="000000"/>
                <w:sz w:val="22"/>
                <w:szCs w:val="22"/>
                <w:shd w:val="clear" w:color="auto" w:fill="FFFFFF"/>
              </w:rPr>
              <w:t xml:space="preserve"> when participant Is </w:t>
            </w:r>
            <w:r>
              <w:rPr>
                <w:rStyle w:val="contextualspellingandgrammarerror"/>
                <w:rFonts w:ascii="Arial" w:hAnsi="Arial" w:cs="Arial"/>
                <w:color w:val="000000"/>
                <w:sz w:val="22"/>
                <w:szCs w:val="22"/>
                <w:shd w:val="clear" w:color="auto" w:fill="FFFFFF"/>
              </w:rPr>
              <w:t>using</w:t>
            </w:r>
            <w:r>
              <w:rPr>
                <w:rStyle w:val="normaltextrun"/>
                <w:rFonts w:ascii="Arial" w:hAnsi="Arial" w:cs="Arial"/>
                <w:color w:val="000000"/>
                <w:sz w:val="22"/>
                <w:szCs w:val="22"/>
                <w:shd w:val="clear" w:color="auto" w:fill="FFFFFF"/>
              </w:rPr>
              <w:t> it, no other risks it’s going to be in UWTSD gymnasium where it is safe</w:t>
            </w:r>
            <w:r>
              <w:rPr>
                <w:rStyle w:val="eop"/>
                <w:rFonts w:ascii="Arial" w:hAnsi="Arial" w:cs="Arial"/>
                <w:color w:val="000000"/>
                <w:sz w:val="22"/>
                <w:szCs w:val="22"/>
                <w:shd w:val="clear" w:color="auto" w:fill="FFFFFF"/>
              </w:rPr>
              <w:t>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662195" w:rsidRDefault="00C86572" w:rsidP="006F307C">
            <w:pPr>
              <w:rPr>
                <w:rFonts w:ascii="Arial" w:hAnsi="Arial" w:cs="Arial"/>
                <w:sz w:val="22"/>
                <w:szCs w:val="22"/>
              </w:rPr>
            </w:pPr>
            <w:r w:rsidRPr="00662195">
              <w:rPr>
                <w:rFonts w:ascii="Arial" w:hAnsi="Arial" w:cs="Arial"/>
                <w:b/>
                <w:sz w:val="22"/>
                <w:szCs w:val="22"/>
              </w:rPr>
              <w:t>University/institutional risks</w:t>
            </w:r>
          </w:p>
          <w:p w14:paraId="3EA290FD" w14:textId="77777777" w:rsidR="00C86572" w:rsidRPr="00662195" w:rsidRDefault="006F307C" w:rsidP="006F307C">
            <w:pPr>
              <w:rPr>
                <w:rFonts w:ascii="Arial" w:hAnsi="Arial" w:cs="Arial"/>
                <w:sz w:val="22"/>
                <w:szCs w:val="22"/>
              </w:rPr>
            </w:pPr>
            <w:r w:rsidRPr="00662195">
              <w:rPr>
                <w:rFonts w:ascii="Arial" w:hAnsi="Arial" w:cs="Arial"/>
                <w:sz w:val="22"/>
                <w:szCs w:val="22"/>
              </w:rPr>
              <w:t xml:space="preserve">For example: </w:t>
            </w:r>
            <w:r w:rsidR="00C86572" w:rsidRPr="00662195">
              <w:rPr>
                <w:rFonts w:ascii="Arial" w:hAnsi="Arial" w:cs="Arial"/>
                <w:sz w:val="22"/>
                <w:szCs w:val="22"/>
              </w:rPr>
              <w:t>adverse publicity,</w:t>
            </w:r>
            <w:r w:rsidRPr="00662195">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E2497DF" w:rsidR="006F307C" w:rsidRPr="004C3A0B" w:rsidRDefault="00D1445C" w:rsidP="006F307C">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All participants will be made aware of potential dangers and will be informed of any potential dangers before the test begins. If a participant reports any pain during the warm up or before the test, they will be removed from the study. If subject turned up with incorrect clothing they would not proceed with the study and </w:t>
            </w:r>
            <w:r>
              <w:rPr>
                <w:rStyle w:val="advancedproofingissue"/>
                <w:rFonts w:ascii="Arial" w:hAnsi="Arial" w:cs="Arial"/>
                <w:color w:val="000000"/>
                <w:sz w:val="22"/>
                <w:szCs w:val="22"/>
                <w:shd w:val="clear" w:color="auto" w:fill="FFFFFF"/>
              </w:rPr>
              <w:t>have to</w:t>
            </w:r>
            <w:r>
              <w:rPr>
                <w:rStyle w:val="normaltextrun"/>
                <w:rFonts w:ascii="Arial" w:hAnsi="Arial" w:cs="Arial"/>
                <w:color w:val="000000"/>
                <w:sz w:val="22"/>
                <w:szCs w:val="22"/>
                <w:shd w:val="clear" w:color="auto" w:fill="FFFFFF"/>
              </w:rPr>
              <w:t> change. I</w:t>
            </w:r>
            <w:r w:rsidR="00FD39E4">
              <w:rPr>
                <w:rStyle w:val="normaltextrun"/>
                <w:rFonts w:ascii="Arial" w:hAnsi="Arial" w:cs="Arial"/>
                <w:color w:val="000000"/>
                <w:sz w:val="22"/>
                <w:szCs w:val="22"/>
                <w:shd w:val="clear" w:color="auto" w:fill="FFFFFF"/>
              </w:rPr>
              <w:t xml:space="preserve">f the </w:t>
            </w:r>
            <w:r w:rsidR="00045440">
              <w:rPr>
                <w:rStyle w:val="normaltextrun"/>
                <w:rFonts w:ascii="Arial" w:hAnsi="Arial" w:cs="Arial"/>
                <w:color w:val="000000"/>
                <w:sz w:val="22"/>
                <w:szCs w:val="22"/>
                <w:shd w:val="clear" w:color="auto" w:fill="FFFFFF"/>
              </w:rPr>
              <w:t xml:space="preserve">participant fell off the bike, the test would </w:t>
            </w:r>
            <w:r>
              <w:rPr>
                <w:rStyle w:val="normaltextrun"/>
                <w:rFonts w:ascii="Arial" w:hAnsi="Arial" w:cs="Arial"/>
                <w:color w:val="000000"/>
                <w:sz w:val="22"/>
                <w:szCs w:val="22"/>
                <w:shd w:val="clear" w:color="auto" w:fill="FFFFFF"/>
              </w:rPr>
              <w:t>urgently stop, then check if the subject is badly injured if so an ambulance will be called if not then there will be access to first aid bag to bandage up or to relief pain.</w:t>
            </w:r>
            <w:r>
              <w:rPr>
                <w:rStyle w:val="eop"/>
                <w:rFonts w:ascii="Arial" w:hAnsi="Arial" w:cs="Arial"/>
                <w:color w:val="000000"/>
                <w:sz w:val="22"/>
                <w:szCs w:val="22"/>
                <w:shd w:val="clear" w:color="auto" w:fill="FFFFFF"/>
              </w:rPr>
              <w:t>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7825FAF2" w:rsidR="00E45AB0" w:rsidRPr="004C3A0B" w:rsidRDefault="00D1445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2E02ED74" w:rsidR="00E45AB0" w:rsidRPr="004C3A0B" w:rsidRDefault="00D1445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2EC0344" w:rsidR="00F75F59" w:rsidRPr="004C3A0B" w:rsidRDefault="00D1445C" w:rsidP="00F75F59">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After the study and once all results are complete an email will be sent out to all participants explaining the results and if they improved with music or didn’t. Or an email will be sent out to arrange a meeting point so everyone can meet in person but that may be difficult with everyone having their own commitments. Obviously, consent will be </w:t>
            </w:r>
            <w:r>
              <w:rPr>
                <w:rStyle w:val="contextualspellingandgrammarerror"/>
                <w:rFonts w:ascii="Arial" w:hAnsi="Arial" w:cs="Arial"/>
                <w:color w:val="000000"/>
                <w:sz w:val="22"/>
                <w:szCs w:val="22"/>
                <w:shd w:val="clear" w:color="auto" w:fill="FFFFFF"/>
              </w:rPr>
              <w:t>given</w:t>
            </w:r>
            <w:r>
              <w:rPr>
                <w:rStyle w:val="normaltextrun"/>
                <w:rFonts w:ascii="Arial" w:hAnsi="Arial" w:cs="Arial"/>
                <w:color w:val="000000"/>
                <w:sz w:val="22"/>
                <w:szCs w:val="22"/>
                <w:shd w:val="clear" w:color="auto" w:fill="FFFFFF"/>
              </w:rPr>
              <w:t> and I will also ask before the end of the study if it’s okay to email results or would they rather meet up in person. Or a formal typed document will be sent out to the individuals or if they prefer we will meet to give a printed copy of the results.</w:t>
            </w:r>
            <w:r>
              <w:rPr>
                <w:rStyle w:val="eop"/>
                <w:rFonts w:ascii="Arial" w:hAnsi="Arial" w:cs="Arial"/>
                <w:color w:val="000000"/>
                <w:sz w:val="22"/>
                <w:szCs w:val="22"/>
                <w:shd w:val="clear" w:color="auto" w:fill="FFFFFF"/>
              </w:rPr>
              <w:t>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08F96BEB" w14:textId="4F7D1433" w:rsidR="00D1445C" w:rsidRDefault="00D1445C" w:rsidP="00D1445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will go to the head of sports department at UWTSD and ask them to send a formal email out to all students and lecturers who are part of the sports department but still open to any other volunteer </w:t>
            </w:r>
            <w:r>
              <w:rPr>
                <w:rStyle w:val="advancedproofingissue"/>
                <w:rFonts w:ascii="Arial" w:hAnsi="Arial" w:cs="Arial"/>
                <w:sz w:val="22"/>
                <w:szCs w:val="22"/>
              </w:rPr>
              <w:t>as long as</w:t>
            </w:r>
            <w:r>
              <w:rPr>
                <w:rStyle w:val="normaltextrun"/>
                <w:rFonts w:ascii="Arial" w:hAnsi="Arial" w:cs="Arial"/>
                <w:sz w:val="22"/>
                <w:szCs w:val="22"/>
              </w:rPr>
              <w:t xml:space="preserve"> they are aged 18 or over. The email </w:t>
            </w:r>
            <w:r w:rsidRPr="0006523B">
              <w:rPr>
                <w:rStyle w:val="normaltextrun"/>
                <w:rFonts w:ascii="Arial" w:hAnsi="Arial" w:cs="Arial"/>
                <w:sz w:val="22"/>
                <w:szCs w:val="22"/>
              </w:rPr>
              <w:t>will explain the study and what it consists of so a high intensity cycling activity which will be completed twice, once with music and another without music in which heart rate, RPE and performance time will be recorded. There will also be a questionnaire to fill out prior to the study to ensure all control variables are met so the study is standardised, </w:t>
            </w:r>
            <w:proofErr w:type="spellStart"/>
            <w:r w:rsidRPr="0006523B">
              <w:rPr>
                <w:rStyle w:val="spellingerror"/>
                <w:rFonts w:ascii="Arial" w:hAnsi="Arial" w:cs="Arial"/>
                <w:sz w:val="22"/>
                <w:szCs w:val="22"/>
              </w:rPr>
              <w:t>e.g</w:t>
            </w:r>
            <w:proofErr w:type="spellEnd"/>
            <w:r w:rsidRPr="0006523B">
              <w:rPr>
                <w:rStyle w:val="normaltextrun"/>
                <w:rFonts w:ascii="Arial" w:hAnsi="Arial" w:cs="Arial"/>
                <w:sz w:val="22"/>
                <w:szCs w:val="22"/>
              </w:rPr>
              <w:t> no caffeine before participation. The email will have my details on it so they will then contact the investigator in which only formal emails</w:t>
            </w:r>
            <w:r>
              <w:rPr>
                <w:rStyle w:val="normaltextrun"/>
                <w:rFonts w:ascii="Arial" w:hAnsi="Arial" w:cs="Arial"/>
                <w:sz w:val="22"/>
                <w:szCs w:val="22"/>
              </w:rPr>
              <w:t xml:space="preserve"> will be sent to discuss availability times and further information regarding correct clothing and equipment, or </w:t>
            </w:r>
            <w:proofErr w:type="spellStart"/>
            <w:r>
              <w:rPr>
                <w:rStyle w:val="normaltextrun"/>
                <w:rFonts w:ascii="Arial" w:hAnsi="Arial" w:cs="Arial"/>
                <w:sz w:val="22"/>
                <w:szCs w:val="22"/>
              </w:rPr>
              <w:t>any thing</w:t>
            </w:r>
            <w:proofErr w:type="spellEnd"/>
            <w:r>
              <w:rPr>
                <w:rStyle w:val="normaltextrun"/>
                <w:rFonts w:ascii="Arial" w:hAnsi="Arial" w:cs="Arial"/>
                <w:sz w:val="22"/>
                <w:szCs w:val="22"/>
              </w:rPr>
              <w:t xml:space="preserve"> else minor that has been missed. Before the study take </w:t>
            </w:r>
            <w:r>
              <w:rPr>
                <w:rStyle w:val="contextualspellingandgrammarerror"/>
                <w:rFonts w:ascii="Arial" w:hAnsi="Arial" w:cs="Arial"/>
                <w:sz w:val="22"/>
                <w:szCs w:val="22"/>
              </w:rPr>
              <w:t>place</w:t>
            </w:r>
            <w:r>
              <w:rPr>
                <w:rStyle w:val="normaltextrun"/>
                <w:rFonts w:ascii="Arial" w:hAnsi="Arial" w:cs="Arial"/>
                <w:sz w:val="22"/>
                <w:szCs w:val="22"/>
              </w:rPr>
              <w:t> I will need written consent from the participants to ensure consent is given so the investigator can start collecting data. </w:t>
            </w:r>
            <w:r>
              <w:rPr>
                <w:rStyle w:val="eop"/>
                <w:rFonts w:ascii="Arial" w:hAnsi="Arial" w:cs="Arial"/>
                <w:sz w:val="22"/>
                <w:szCs w:val="22"/>
              </w:rPr>
              <w:t> </w:t>
            </w:r>
          </w:p>
          <w:p w14:paraId="63ADCE1E" w14:textId="77777777" w:rsidR="00D1445C" w:rsidRDefault="00D1445C" w:rsidP="00D1445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773EAF2" w:rsidR="00C20294" w:rsidRPr="004C3A0B" w:rsidRDefault="00D1445C" w:rsidP="00694EA8">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All data will be kept confidential and will not be shared to anyone else other than the investigator. If for some reason I needed to show another investigator it wouldn’t be shared unless consent was given first. </w:t>
            </w:r>
            <w:r>
              <w:rPr>
                <w:rStyle w:val="eop"/>
                <w:rFonts w:ascii="Arial" w:hAnsi="Arial" w:cs="Arial"/>
                <w:color w:val="000000"/>
                <w:sz w:val="22"/>
                <w:szCs w:val="22"/>
                <w:shd w:val="clear" w:color="auto" w:fill="FFFFFF"/>
              </w:rPr>
              <w:t>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063EA8F6" w:rsidR="008102B5" w:rsidRPr="004C3A0B" w:rsidRDefault="000E61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141D6DF8" w14:textId="77777777" w:rsidR="000E61F7" w:rsidRDefault="000E61F7" w:rsidP="000E61F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For control variables to keep study standardised </w:t>
            </w:r>
            <w:r>
              <w:rPr>
                <w:rStyle w:val="eop"/>
                <w:rFonts w:ascii="Arial" w:hAnsi="Arial" w:cs="Arial"/>
                <w:sz w:val="22"/>
                <w:szCs w:val="22"/>
              </w:rPr>
              <w:t> </w:t>
            </w:r>
          </w:p>
          <w:p w14:paraId="48108C60" w14:textId="77777777" w:rsidR="000E61F7" w:rsidRDefault="000E61F7" w:rsidP="000E61F7">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Arial" w:hAnsi="Arial" w:cs="Arial"/>
                <w:sz w:val="22"/>
                <w:szCs w:val="22"/>
              </w:rPr>
              <w:t>E.g</w:t>
            </w:r>
            <w:proofErr w:type="spellEnd"/>
            <w:r>
              <w:rPr>
                <w:rStyle w:val="normaltextrun"/>
                <w:rFonts w:ascii="Arial" w:hAnsi="Arial" w:cs="Arial"/>
                <w:sz w:val="22"/>
                <w:szCs w:val="22"/>
              </w:rPr>
              <w:t> no exercise 72 hours before </w:t>
            </w:r>
            <w:r>
              <w:rPr>
                <w:rStyle w:val="eop"/>
                <w:rFonts w:ascii="Arial" w:hAnsi="Arial" w:cs="Arial"/>
                <w:sz w:val="22"/>
                <w:szCs w:val="22"/>
              </w:rPr>
              <w:t> </w:t>
            </w:r>
          </w:p>
          <w:p w14:paraId="3DE60B14" w14:textId="77777777" w:rsidR="000E61F7" w:rsidRDefault="000E61F7" w:rsidP="000E61F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No caffeine before event </w:t>
            </w:r>
            <w:r>
              <w:rPr>
                <w:rStyle w:val="eop"/>
                <w:rFonts w:ascii="Arial" w:hAnsi="Arial" w:cs="Arial"/>
                <w:sz w:val="22"/>
                <w:szCs w:val="22"/>
              </w:rPr>
              <w:t> </w:t>
            </w:r>
          </w:p>
          <w:p w14:paraId="3D43CDB1" w14:textId="77777777" w:rsidR="000E61F7" w:rsidRDefault="000E61F7" w:rsidP="000E61F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Have you got previous lower limb </w:t>
            </w:r>
            <w:r>
              <w:rPr>
                <w:rStyle w:val="contextualspellingandgrammarerror"/>
                <w:rFonts w:ascii="Arial" w:hAnsi="Arial" w:cs="Arial"/>
                <w:sz w:val="22"/>
                <w:szCs w:val="22"/>
              </w:rPr>
              <w:t>injury</w:t>
            </w:r>
            <w:r>
              <w:rPr>
                <w:rStyle w:val="normaltextrun"/>
                <w:rFonts w:ascii="Arial" w:hAnsi="Arial" w:cs="Arial"/>
                <w:sz w:val="22"/>
                <w:szCs w:val="22"/>
              </w:rPr>
              <w:t> </w:t>
            </w:r>
            <w:r>
              <w:rPr>
                <w:rStyle w:val="eop"/>
                <w:rFonts w:ascii="Arial" w:hAnsi="Arial" w:cs="Arial"/>
                <w:sz w:val="22"/>
                <w:szCs w:val="22"/>
              </w:rPr>
              <w:t> </w:t>
            </w:r>
          </w:p>
          <w:p w14:paraId="6D36C774" w14:textId="77777777" w:rsidR="000E61F7" w:rsidRDefault="000E61F7" w:rsidP="000E61F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Need to know information like this and need to ask questions like this which won’t make the subject feel uncomfortable but is vital for the study </w:t>
            </w: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23F59CA"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7791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7791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7791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7C72E6EA" w:rsidR="007407AA" w:rsidRPr="004C3A0B" w:rsidRDefault="000E61F7"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4215AC5D" w:rsidR="007407AA" w:rsidRPr="004C3A0B" w:rsidRDefault="000E61F7"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5AFF18C" w:rsidR="007407AA" w:rsidRPr="004C3A0B" w:rsidRDefault="000E61F7"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5238F9DC" w:rsidR="007407AA" w:rsidRPr="004C3A0B" w:rsidRDefault="000E61F7"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298A6FD" w:rsidR="007407AA" w:rsidRPr="004C3A0B" w:rsidRDefault="000E61F7"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6E7007D7" w:rsidR="007407AA" w:rsidRPr="004C3A0B" w:rsidRDefault="000E61F7"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7791E">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7791E">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7791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2D5CD8E7" w:rsidR="007407AA" w:rsidRPr="004C3A0B" w:rsidRDefault="000E61F7" w:rsidP="0007791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7791E">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07791E">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1511648B" w:rsidR="007407AA" w:rsidRDefault="000E61F7" w:rsidP="00204E14">
            <w:pPr>
              <w:autoSpaceDE w:val="0"/>
              <w:autoSpaceDN w:val="0"/>
              <w:adjustRightInd w:val="0"/>
              <w:rPr>
                <w:rFonts w:ascii="Arial" w:hAnsi="Arial" w:cs="Arial"/>
                <w:b/>
                <w:bCs/>
                <w:sz w:val="22"/>
                <w:szCs w:val="22"/>
              </w:rPr>
            </w:pPr>
            <w:r>
              <w:rPr>
                <w:rStyle w:val="normaltextrun"/>
                <w:rFonts w:ascii="Arial" w:hAnsi="Arial" w:cs="Arial"/>
                <w:b/>
                <w:bCs/>
                <w:color w:val="000000"/>
                <w:sz w:val="22"/>
                <w:szCs w:val="22"/>
                <w:shd w:val="clear" w:color="auto" w:fill="FFFFFF"/>
              </w:rPr>
              <w:t>My personal laptop has a password to get onto it plus it isn’t automatically logged on </w:t>
            </w:r>
            <w:r>
              <w:rPr>
                <w:rStyle w:val="spellingerror"/>
                <w:rFonts w:ascii="Arial" w:hAnsi="Arial" w:cs="Arial"/>
                <w:b/>
                <w:bCs/>
                <w:color w:val="000000"/>
                <w:sz w:val="22"/>
                <w:szCs w:val="22"/>
                <w:shd w:val="clear" w:color="auto" w:fill="FFFFFF"/>
              </w:rPr>
              <w:t>on</w:t>
            </w:r>
            <w:r>
              <w:rPr>
                <w:rStyle w:val="normaltextrun"/>
                <w:rFonts w:ascii="Arial" w:hAnsi="Arial" w:cs="Arial"/>
                <w:b/>
                <w:bCs/>
                <w:color w:val="000000"/>
                <w:sz w:val="22"/>
                <w:szCs w:val="22"/>
                <w:shd w:val="clear" w:color="auto" w:fill="FFFFFF"/>
              </w:rPr>
              <w:t> my cloud account so password would need to be provided so not anyone could access the files on the cloud.</w:t>
            </w:r>
            <w:r>
              <w:rPr>
                <w:rStyle w:val="eop"/>
                <w:rFonts w:ascii="Arial" w:hAnsi="Arial" w:cs="Arial"/>
                <w:color w:val="000000"/>
                <w:sz w:val="22"/>
                <w:szCs w:val="22"/>
                <w:shd w:val="clear" w:color="auto" w:fill="FFFFFF"/>
              </w:rPr>
              <w:t>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7791E">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7A206F21"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0EC5AC1"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7846123"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60596B33"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7BCDCCCF"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91234B8" w:rsidR="00331A88" w:rsidRPr="004C3A0B" w:rsidRDefault="000E61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29138721" w:rsidR="00331A88" w:rsidRPr="004C3A0B" w:rsidRDefault="000E61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707C8BB" w:rsidR="00331A88" w:rsidRPr="004C3A0B" w:rsidRDefault="000E61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33C59F1E" w:rsidR="00331A88" w:rsidRPr="004C3A0B" w:rsidRDefault="000E61F7" w:rsidP="00694EA8">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All stored results will be locked onto my personal laptop which has a password to log onto it plus the bag I have the laptop in has a little suitcase lock on </w:t>
            </w:r>
            <w:r>
              <w:rPr>
                <w:rStyle w:val="contextualspellingandgrammarerror"/>
                <w:rFonts w:ascii="Arial" w:hAnsi="Arial" w:cs="Arial"/>
                <w:color w:val="000000"/>
                <w:sz w:val="22"/>
                <w:szCs w:val="22"/>
                <w:shd w:val="clear" w:color="auto" w:fill="FFFFFF"/>
              </w:rPr>
              <w:t>it</w:t>
            </w:r>
            <w:r>
              <w:rPr>
                <w:rStyle w:val="normaltextrun"/>
                <w:rFonts w:ascii="Arial" w:hAnsi="Arial" w:cs="Arial"/>
                <w:color w:val="000000"/>
                <w:sz w:val="22"/>
                <w:szCs w:val="22"/>
                <w:shd w:val="clear" w:color="auto" w:fill="FFFFFF"/>
              </w:rPr>
              <w:t> so it is kept confidential</w:t>
            </w:r>
            <w:r>
              <w:rPr>
                <w:rStyle w:val="eop"/>
                <w:rFonts w:ascii="Arial" w:hAnsi="Arial" w:cs="Arial"/>
                <w:color w:val="000000"/>
                <w:sz w:val="22"/>
                <w:szCs w:val="22"/>
                <w:shd w:val="clear" w:color="auto" w:fill="FFFFFF"/>
              </w:rPr>
              <w:t>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25350BE3" w:rsidR="007407AA" w:rsidRPr="004C3A0B" w:rsidRDefault="000E61F7" w:rsidP="007407AA">
            <w:pPr>
              <w:autoSpaceDE w:val="0"/>
              <w:autoSpaceDN w:val="0"/>
              <w:adjustRightInd w:val="0"/>
              <w:rPr>
                <w:rFonts w:ascii="Arial" w:hAnsi="Arial" w:cs="Arial"/>
                <w:sz w:val="22"/>
                <w:szCs w:val="22"/>
              </w:rPr>
            </w:pPr>
            <w:r>
              <w:rPr>
                <w:rFonts w:ascii="Arial" w:hAnsi="Arial" w:cs="Arial"/>
                <w:sz w:val="22"/>
                <w:szCs w:val="22"/>
              </w:rPr>
              <w:t>M</w:t>
            </w:r>
            <w:r>
              <w:t xml:space="preserve">atthew Ellis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118065C6" w:rsidR="007407AA" w:rsidRPr="004C3A0B" w:rsidRDefault="000E61F7" w:rsidP="007407AA">
            <w:pPr>
              <w:autoSpaceDE w:val="0"/>
              <w:autoSpaceDN w:val="0"/>
              <w:adjustRightInd w:val="0"/>
              <w:rPr>
                <w:rFonts w:ascii="Arial" w:hAnsi="Arial" w:cs="Arial"/>
                <w:sz w:val="22"/>
                <w:szCs w:val="22"/>
              </w:rPr>
            </w:pPr>
            <w:r>
              <w:rPr>
                <w:rFonts w:ascii="Arial" w:hAnsi="Arial" w:cs="Arial"/>
                <w:sz w:val="22"/>
                <w:szCs w:val="22"/>
              </w:rPr>
              <w:t>M</w:t>
            </w:r>
            <w:r>
              <w:t>atthew Ellis</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69EDB082" w:rsidR="007407AA" w:rsidRPr="004C3A0B" w:rsidRDefault="000E61F7" w:rsidP="007407AA">
            <w:pPr>
              <w:autoSpaceDE w:val="0"/>
              <w:autoSpaceDN w:val="0"/>
              <w:adjustRightInd w:val="0"/>
              <w:rPr>
                <w:rFonts w:cs="Arial"/>
              </w:rPr>
            </w:pPr>
            <w:r>
              <w:rPr>
                <w:rStyle w:val="normaltextrun"/>
                <w:rFonts w:ascii="Arial" w:hAnsi="Arial" w:cs="Arial"/>
                <w:color w:val="000000"/>
                <w:sz w:val="22"/>
                <w:szCs w:val="22"/>
                <w:shd w:val="clear" w:color="auto" w:fill="FFFFFF"/>
              </w:rPr>
              <w:t>Data will be stored on the cloud not onto this personal laptop as if something happens to the laptop the data is always still there, data will not be archived as it will be on my cloud which cannot be easily accessed. The data will be kept safe for a minimum of 7 years as my cloud account will always be safe and only accessed by Matthew Ellis.</w:t>
            </w:r>
            <w:r>
              <w:rPr>
                <w:rStyle w:val="eop"/>
                <w:rFonts w:ascii="Arial" w:hAnsi="Arial" w:cs="Arial"/>
                <w:color w:val="000000"/>
                <w:sz w:val="22"/>
                <w:szCs w:val="22"/>
                <w:shd w:val="clear" w:color="auto" w:fill="FFFFFF"/>
              </w:rPr>
              <w:t>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584DDE9" w:rsidR="00694EA8" w:rsidRPr="004C3A0B" w:rsidRDefault="000E61F7" w:rsidP="00694EA8">
            <w:pPr>
              <w:spacing w:before="100" w:beforeAutospacing="1" w:after="100" w:afterAutospacing="1"/>
              <w:rPr>
                <w:rFonts w:ascii="Arial" w:hAnsi="Arial" w:cs="Arial"/>
                <w:sz w:val="22"/>
                <w:szCs w:val="22"/>
              </w:rPr>
            </w:pPr>
            <w:r>
              <w:rPr>
                <w:rFonts w:ascii="Arial" w:hAnsi="Arial" w:cs="Arial"/>
                <w:sz w:val="22"/>
                <w:szCs w:val="22"/>
              </w:rPr>
              <w:t>Matthew. C. Ellis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BF6CA04" w:rsidR="000C3A29" w:rsidRPr="004C3A0B" w:rsidRDefault="000E61F7" w:rsidP="00CA7241">
            <w:pPr>
              <w:pStyle w:val="ListParagraph"/>
              <w:ind w:left="0"/>
              <w:rPr>
                <w:rFonts w:ascii="Arial" w:hAnsi="Arial" w:cs="Arial"/>
              </w:rPr>
            </w:pPr>
            <w:r>
              <w:rPr>
                <w:rFonts w:ascii="Arial" w:hAnsi="Arial" w:cs="Arial"/>
              </w:rPr>
              <w:t>Dave Gardner</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51CDEAE" w:rsidR="00CC2661" w:rsidRPr="004C3A0B" w:rsidRDefault="000E61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18A3294" w:rsidR="00CC2661" w:rsidRPr="004C3A0B" w:rsidRDefault="000E61F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769556B" w:rsidR="00CC2661" w:rsidRPr="004C3A0B" w:rsidRDefault="000E61F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B797363" w:rsidR="00743859" w:rsidRPr="004C3A0B" w:rsidRDefault="000E61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BB294C6" w:rsidR="00743859" w:rsidRPr="004C3A0B" w:rsidRDefault="000E61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868995B">
      <w:pPr>
        <w:jc w:val="both"/>
        <w:rPr>
          <w:rFonts w:ascii="Arial" w:hAnsi="Arial" w:cs="Arial"/>
        </w:rPr>
      </w:pPr>
    </w:p>
    <w:p w14:paraId="43C06DAD" w14:textId="479AD26B" w:rsidR="0868995B" w:rsidRDefault="0868995B" w:rsidP="0868995B">
      <w:pPr>
        <w:jc w:val="both"/>
        <w:rPr>
          <w:rFonts w:ascii="Arial" w:hAnsi="Arial" w:cs="Arial"/>
        </w:rPr>
      </w:pPr>
    </w:p>
    <w:p w14:paraId="5D3912A1" w14:textId="4FE49323" w:rsidR="0868995B" w:rsidRDefault="0868995B" w:rsidP="0868995B">
      <w:pPr>
        <w:jc w:val="both"/>
        <w:rPr>
          <w:rFonts w:ascii="Arial" w:hAnsi="Arial" w:cs="Arial"/>
        </w:rPr>
      </w:pPr>
    </w:p>
    <w:p w14:paraId="56262F2E" w14:textId="28326548" w:rsidR="0868995B" w:rsidRDefault="0868995B" w:rsidP="0868995B">
      <w:pPr>
        <w:jc w:val="both"/>
        <w:rPr>
          <w:rFonts w:ascii="Arial" w:hAnsi="Arial" w:cs="Arial"/>
        </w:rPr>
      </w:pPr>
    </w:p>
    <w:p w14:paraId="23B66285" w14:textId="1B6AC71E" w:rsidR="0868995B" w:rsidRDefault="0868995B" w:rsidP="0868995B">
      <w:pPr>
        <w:jc w:val="both"/>
        <w:rPr>
          <w:rFonts w:ascii="Arial" w:hAnsi="Arial" w:cs="Arial"/>
        </w:rPr>
      </w:pPr>
    </w:p>
    <w:p w14:paraId="1016152F" w14:textId="6A27A740" w:rsidR="0868995B" w:rsidRDefault="0868995B" w:rsidP="0868995B">
      <w:pPr>
        <w:jc w:val="both"/>
        <w:rPr>
          <w:rFonts w:ascii="Arial" w:hAnsi="Arial" w:cs="Arial"/>
        </w:rPr>
      </w:pPr>
    </w:p>
    <w:p w14:paraId="37D00C6C" w14:textId="4681FBDA" w:rsidR="0868995B" w:rsidRDefault="0868995B" w:rsidP="0868995B">
      <w:pPr>
        <w:jc w:val="both"/>
        <w:rPr>
          <w:rFonts w:ascii="Arial" w:hAnsi="Arial" w:cs="Arial"/>
        </w:rPr>
      </w:pPr>
    </w:p>
    <w:p w14:paraId="4D587A1E" w14:textId="2193114B" w:rsidR="0868995B" w:rsidRDefault="0868995B" w:rsidP="0868995B">
      <w:pPr>
        <w:jc w:val="both"/>
        <w:rPr>
          <w:rFonts w:ascii="Arial" w:hAnsi="Arial" w:cs="Arial"/>
        </w:rPr>
      </w:pPr>
    </w:p>
    <w:p w14:paraId="0EF128B0" w14:textId="3F294293" w:rsidR="0868995B" w:rsidRDefault="0868995B" w:rsidP="0868995B">
      <w:pPr>
        <w:jc w:val="both"/>
        <w:rPr>
          <w:rFonts w:ascii="Arial" w:hAnsi="Arial" w:cs="Arial"/>
        </w:rPr>
      </w:pPr>
    </w:p>
    <w:p w14:paraId="4D2B60F7" w14:textId="1DEDAA61" w:rsidR="0868995B" w:rsidRDefault="0868995B" w:rsidP="0868995B">
      <w:pPr>
        <w:jc w:val="both"/>
        <w:rPr>
          <w:rFonts w:ascii="Arial" w:hAnsi="Arial" w:cs="Arial"/>
        </w:rPr>
      </w:pPr>
    </w:p>
    <w:p w14:paraId="6D64F02A" w14:textId="0C6E7EC4" w:rsidR="0868995B" w:rsidRDefault="0868995B" w:rsidP="0868995B">
      <w:pPr>
        <w:jc w:val="both"/>
        <w:rPr>
          <w:rFonts w:ascii="Arial" w:hAnsi="Arial" w:cs="Arial"/>
        </w:rPr>
      </w:pPr>
    </w:p>
    <w:p w14:paraId="25E00A01" w14:textId="5FA3DFEC" w:rsidR="0868995B" w:rsidRDefault="0868995B" w:rsidP="0868995B">
      <w:pPr>
        <w:jc w:val="both"/>
        <w:rPr>
          <w:rFonts w:ascii="Arial" w:hAnsi="Arial" w:cs="Arial"/>
        </w:rPr>
      </w:pPr>
    </w:p>
    <w:p w14:paraId="2AC1D1CF" w14:textId="0BC6779F" w:rsidR="0868995B" w:rsidRDefault="0868995B" w:rsidP="0868995B">
      <w:pPr>
        <w:jc w:val="both"/>
        <w:rPr>
          <w:rFonts w:ascii="Arial" w:hAnsi="Arial" w:cs="Arial"/>
        </w:rPr>
      </w:pPr>
    </w:p>
    <w:p w14:paraId="01B8A7C1" w14:textId="4B0B3AC0" w:rsidR="0868995B" w:rsidRDefault="0868995B" w:rsidP="0868995B">
      <w:pPr>
        <w:jc w:val="both"/>
        <w:rPr>
          <w:rFonts w:ascii="Arial" w:hAnsi="Arial" w:cs="Arial"/>
        </w:rPr>
      </w:pPr>
    </w:p>
    <w:p w14:paraId="23A1EE69" w14:textId="3FDC488A" w:rsidR="0868995B" w:rsidRDefault="0868995B" w:rsidP="0868995B">
      <w:pPr>
        <w:jc w:val="both"/>
        <w:rPr>
          <w:rFonts w:ascii="Arial" w:hAnsi="Arial" w:cs="Arial"/>
        </w:rPr>
      </w:pPr>
    </w:p>
    <w:p w14:paraId="3C21BA49" w14:textId="5F81C33B" w:rsidR="0868995B" w:rsidRDefault="0868995B" w:rsidP="0868995B">
      <w:pPr>
        <w:jc w:val="both"/>
        <w:rPr>
          <w:rFonts w:ascii="Arial" w:hAnsi="Arial" w:cs="Arial"/>
        </w:rPr>
      </w:pPr>
    </w:p>
    <w:p w14:paraId="4A86DA33" w14:textId="347759EC" w:rsidR="0868995B" w:rsidRDefault="0868995B" w:rsidP="0868995B">
      <w:pPr>
        <w:jc w:val="both"/>
        <w:rPr>
          <w:rFonts w:ascii="Arial" w:hAnsi="Arial" w:cs="Arial"/>
        </w:rPr>
      </w:pPr>
    </w:p>
    <w:p w14:paraId="4A5674FB" w14:textId="6A24A130" w:rsidR="0868995B" w:rsidRDefault="0868995B" w:rsidP="0868995B">
      <w:pPr>
        <w:jc w:val="both"/>
        <w:rPr>
          <w:rFonts w:ascii="Arial" w:hAnsi="Arial" w:cs="Arial"/>
        </w:rPr>
      </w:pPr>
    </w:p>
    <w:p w14:paraId="69627B68" w14:textId="0DB0EE43" w:rsidR="0868995B" w:rsidRDefault="0868995B" w:rsidP="0868995B">
      <w:pPr>
        <w:jc w:val="both"/>
        <w:rPr>
          <w:rFonts w:ascii="Arial" w:hAnsi="Arial" w:cs="Arial"/>
        </w:rPr>
      </w:pPr>
    </w:p>
    <w:p w14:paraId="5D926EE9" w14:textId="3A9B64F4" w:rsidR="0868995B" w:rsidRDefault="0868995B" w:rsidP="0868995B">
      <w:pPr>
        <w:jc w:val="both"/>
        <w:rPr>
          <w:rFonts w:ascii="Arial" w:hAnsi="Arial" w:cs="Arial"/>
        </w:rPr>
      </w:pPr>
    </w:p>
    <w:p w14:paraId="415DF0AE" w14:textId="16396D57" w:rsidR="0868995B" w:rsidRDefault="0868995B" w:rsidP="0868995B">
      <w:pPr>
        <w:jc w:val="both"/>
        <w:rPr>
          <w:rFonts w:ascii="Arial" w:hAnsi="Arial" w:cs="Arial"/>
        </w:rPr>
      </w:pPr>
    </w:p>
    <w:p w14:paraId="1681E656" w14:textId="4D91BE49" w:rsidR="0868995B" w:rsidRDefault="0868995B" w:rsidP="0868995B">
      <w:pPr>
        <w:jc w:val="both"/>
        <w:rPr>
          <w:rFonts w:ascii="Arial" w:hAnsi="Arial" w:cs="Arial"/>
        </w:rPr>
      </w:pPr>
    </w:p>
    <w:p w14:paraId="525769B0" w14:textId="6C52DF80" w:rsidR="0868995B" w:rsidRDefault="0868995B" w:rsidP="0868995B">
      <w:pPr>
        <w:jc w:val="both"/>
        <w:rPr>
          <w:rFonts w:ascii="Arial" w:hAnsi="Arial" w:cs="Arial"/>
        </w:rPr>
      </w:pPr>
    </w:p>
    <w:p w14:paraId="204922BC" w14:textId="6EFAD661" w:rsidR="0868995B" w:rsidRDefault="0868995B" w:rsidP="0868995B">
      <w:pPr>
        <w:jc w:val="both"/>
        <w:rPr>
          <w:rFonts w:ascii="Arial" w:hAnsi="Arial" w:cs="Arial"/>
        </w:rPr>
      </w:pPr>
    </w:p>
    <w:p w14:paraId="0AD7C29F" w14:textId="7D06697C" w:rsidR="0868995B" w:rsidRDefault="0868995B" w:rsidP="0868995B">
      <w:pPr>
        <w:jc w:val="both"/>
        <w:rPr>
          <w:rFonts w:ascii="Arial" w:hAnsi="Arial" w:cs="Arial"/>
        </w:rPr>
      </w:pPr>
    </w:p>
    <w:p w14:paraId="09F519B0" w14:textId="711007FB" w:rsidR="0868995B" w:rsidRDefault="0868995B" w:rsidP="0868995B">
      <w:pPr>
        <w:jc w:val="both"/>
        <w:rPr>
          <w:rFonts w:ascii="Arial" w:hAnsi="Arial" w:cs="Arial"/>
        </w:rPr>
      </w:pPr>
    </w:p>
    <w:p w14:paraId="00450B31" w14:textId="06C07A8A" w:rsidR="0868995B" w:rsidRDefault="0868995B" w:rsidP="0868995B">
      <w:pPr>
        <w:jc w:val="both"/>
        <w:rPr>
          <w:rFonts w:ascii="Arial" w:hAnsi="Arial" w:cs="Arial"/>
        </w:rPr>
      </w:pPr>
    </w:p>
    <w:p w14:paraId="44B222A7" w14:textId="67C48C29" w:rsidR="0868995B" w:rsidRDefault="0868995B" w:rsidP="0868995B">
      <w:pPr>
        <w:jc w:val="both"/>
        <w:rPr>
          <w:rFonts w:ascii="Arial" w:hAnsi="Arial" w:cs="Arial"/>
        </w:rPr>
      </w:pPr>
    </w:p>
    <w:p w14:paraId="46A67A73" w14:textId="6E87D53B" w:rsidR="0868995B" w:rsidRDefault="0868995B" w:rsidP="0868995B">
      <w:pPr>
        <w:jc w:val="both"/>
        <w:rPr>
          <w:rFonts w:ascii="Arial" w:hAnsi="Arial" w:cs="Arial"/>
        </w:rPr>
      </w:pPr>
    </w:p>
    <w:p w14:paraId="6CFA9CA3" w14:textId="0149B889" w:rsidR="0868995B" w:rsidRDefault="0868995B" w:rsidP="0868995B">
      <w:pPr>
        <w:jc w:val="both"/>
        <w:rPr>
          <w:rFonts w:ascii="Arial" w:hAnsi="Arial" w:cs="Arial"/>
        </w:rPr>
      </w:pPr>
    </w:p>
    <w:p w14:paraId="3F29977C" w14:textId="07B05288" w:rsidR="0868995B" w:rsidRDefault="0868995B" w:rsidP="0868995B">
      <w:pPr>
        <w:jc w:val="both"/>
        <w:rPr>
          <w:rFonts w:ascii="Arial" w:hAnsi="Arial" w:cs="Arial"/>
        </w:rPr>
      </w:pPr>
    </w:p>
    <w:p w14:paraId="6C3278A0" w14:textId="5599E98C" w:rsidR="0868995B" w:rsidRDefault="0868995B" w:rsidP="0868995B">
      <w:pPr>
        <w:jc w:val="both"/>
        <w:rPr>
          <w:rFonts w:ascii="Arial" w:hAnsi="Arial" w:cs="Arial"/>
        </w:rPr>
      </w:pPr>
    </w:p>
    <w:p w14:paraId="70BFF646" w14:textId="2B50ABED" w:rsidR="0868995B" w:rsidRDefault="0868995B" w:rsidP="0868995B">
      <w:pPr>
        <w:jc w:val="both"/>
        <w:rPr>
          <w:rFonts w:ascii="Arial" w:hAnsi="Arial" w:cs="Arial"/>
        </w:rPr>
      </w:pPr>
    </w:p>
    <w:p w14:paraId="7AF10D83" w14:textId="5FC9BE96" w:rsidR="0868995B" w:rsidRDefault="0868995B" w:rsidP="0868995B">
      <w:pPr>
        <w:jc w:val="both"/>
        <w:rPr>
          <w:rFonts w:ascii="Arial" w:hAnsi="Arial" w:cs="Arial"/>
        </w:rPr>
      </w:pPr>
    </w:p>
    <w:p w14:paraId="56B5DE78" w14:textId="2970DE60" w:rsidR="0868995B" w:rsidRDefault="0868995B" w:rsidP="0868995B">
      <w:pPr>
        <w:jc w:val="both"/>
        <w:rPr>
          <w:rFonts w:ascii="Arial" w:hAnsi="Arial" w:cs="Arial"/>
        </w:rPr>
      </w:pPr>
    </w:p>
    <w:p w14:paraId="016744D5" w14:textId="77777777" w:rsidR="00863EF7" w:rsidRDefault="00863EF7" w:rsidP="0868995B">
      <w:pPr>
        <w:spacing w:after="199"/>
        <w:jc w:val="center"/>
        <w:rPr>
          <w:b/>
          <w:bCs/>
          <w:sz w:val="28"/>
          <w:szCs w:val="28"/>
        </w:rPr>
      </w:pPr>
    </w:p>
    <w:p w14:paraId="2E5E7EE1" w14:textId="77777777" w:rsidR="00863EF7" w:rsidRDefault="00863EF7" w:rsidP="0868995B">
      <w:pPr>
        <w:spacing w:after="199"/>
        <w:jc w:val="center"/>
        <w:rPr>
          <w:b/>
          <w:bCs/>
          <w:sz w:val="28"/>
          <w:szCs w:val="28"/>
        </w:rPr>
      </w:pPr>
    </w:p>
    <w:p w14:paraId="0E274458" w14:textId="77777777" w:rsidR="00863EF7" w:rsidRDefault="00863EF7" w:rsidP="0868995B">
      <w:pPr>
        <w:spacing w:after="199"/>
        <w:jc w:val="center"/>
        <w:rPr>
          <w:b/>
          <w:bCs/>
          <w:sz w:val="28"/>
          <w:szCs w:val="28"/>
        </w:rPr>
      </w:pPr>
    </w:p>
    <w:p w14:paraId="2014CF8A" w14:textId="77777777" w:rsidR="00863EF7" w:rsidRDefault="00863EF7" w:rsidP="0868995B">
      <w:pPr>
        <w:spacing w:after="199"/>
        <w:jc w:val="center"/>
        <w:rPr>
          <w:b/>
          <w:bCs/>
          <w:sz w:val="28"/>
          <w:szCs w:val="28"/>
        </w:rPr>
      </w:pPr>
    </w:p>
    <w:p w14:paraId="46495F1E" w14:textId="13758FA8" w:rsidR="0868995B" w:rsidRDefault="0868995B" w:rsidP="0868995B">
      <w:pPr>
        <w:spacing w:after="199"/>
        <w:jc w:val="center"/>
        <w:rPr>
          <w:sz w:val="28"/>
          <w:szCs w:val="28"/>
        </w:rPr>
      </w:pPr>
      <w:r w:rsidRPr="0868995B">
        <w:rPr>
          <w:b/>
          <w:bCs/>
          <w:sz w:val="28"/>
          <w:szCs w:val="28"/>
        </w:rPr>
        <w:lastRenderedPageBreak/>
        <w:t>PARTICIPANT INFORMATION SHEET</w:t>
      </w:r>
    </w:p>
    <w:p w14:paraId="2E8DC011" w14:textId="7CEF944E" w:rsidR="0868995B" w:rsidRDefault="0868995B" w:rsidP="0868995B">
      <w:pPr>
        <w:rPr>
          <w:sz w:val="22"/>
          <w:szCs w:val="22"/>
        </w:rPr>
      </w:pPr>
      <w:r w:rsidRPr="0868995B">
        <w:rPr>
          <w:b/>
          <w:bCs/>
          <w:sz w:val="22"/>
          <w:szCs w:val="22"/>
        </w:rPr>
        <w:t>Study Title: The effect of music on a</w:t>
      </w:r>
      <w:r w:rsidR="00863EF7">
        <w:rPr>
          <w:b/>
          <w:bCs/>
          <w:sz w:val="22"/>
          <w:szCs w:val="22"/>
        </w:rPr>
        <w:t xml:space="preserve"> high intensity cycling</w:t>
      </w:r>
      <w:r w:rsidRPr="0868995B">
        <w:rPr>
          <w:b/>
          <w:bCs/>
          <w:sz w:val="22"/>
          <w:szCs w:val="22"/>
        </w:rPr>
        <w:t xml:space="preserve"> performance.  </w:t>
      </w:r>
    </w:p>
    <w:p w14:paraId="68930D4A" w14:textId="44102FE3"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0EC3E4CB" w14:textId="60CA89B7"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I would like to invite you to take part in a research study involving carrying out a</w:t>
      </w:r>
      <w:r w:rsidR="00863EF7">
        <w:rPr>
          <w:rFonts w:ascii="Arial" w:eastAsia="Arial" w:hAnsi="Arial" w:cs="Arial"/>
          <w:sz w:val="22"/>
          <w:szCs w:val="22"/>
        </w:rPr>
        <w:t xml:space="preserve"> high intensity cycling</w:t>
      </w:r>
      <w:r w:rsidRPr="0868995B">
        <w:rPr>
          <w:rFonts w:ascii="Arial" w:eastAsia="Arial" w:hAnsi="Arial" w:cs="Arial"/>
          <w:sz w:val="22"/>
          <w:szCs w:val="22"/>
        </w:rPr>
        <w:t xml:space="preserve"> performance twice, once with music and repeated without music. We are hoping to that music has a positive impact to the </w:t>
      </w:r>
      <w:r w:rsidR="00863EF7">
        <w:rPr>
          <w:rFonts w:ascii="Arial" w:eastAsia="Arial" w:hAnsi="Arial" w:cs="Arial"/>
          <w:sz w:val="22"/>
          <w:szCs w:val="22"/>
        </w:rPr>
        <w:t xml:space="preserve">cycling </w:t>
      </w:r>
      <w:r w:rsidRPr="0868995B">
        <w:rPr>
          <w:rFonts w:ascii="Arial" w:eastAsia="Arial" w:hAnsi="Arial" w:cs="Arial"/>
          <w:sz w:val="22"/>
          <w:szCs w:val="22"/>
        </w:rPr>
        <w:t xml:space="preserve">performance which will result in a better time while listening to music.  </w:t>
      </w:r>
    </w:p>
    <w:p w14:paraId="1BC3C292" w14:textId="11E22A0D"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533B6617" w14:textId="52D08D5C"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The study will involve participants taking part in testing to establish the performance time, heart rate and RPE rated perceived exertion  </w:t>
      </w:r>
    </w:p>
    <w:p w14:paraId="2B83886F" w14:textId="1DBCB5F5"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04193F60" w14:textId="21B4C88A" w:rsidR="0868995B" w:rsidRDefault="0868995B" w:rsidP="0868995B">
      <w:pPr>
        <w:rPr>
          <w:rFonts w:ascii="Arial" w:eastAsia="Arial" w:hAnsi="Arial" w:cs="Arial"/>
          <w:sz w:val="22"/>
          <w:szCs w:val="22"/>
        </w:rPr>
      </w:pPr>
      <w:r w:rsidRPr="0868995B">
        <w:rPr>
          <w:rFonts w:ascii="Arial" w:eastAsia="Arial" w:hAnsi="Arial" w:cs="Arial"/>
          <w:sz w:val="22"/>
          <w:szCs w:val="22"/>
        </w:rPr>
        <w:t>Before you decide whether you want to take part, it is important for you to understand what we would like you to help us do. Please take as much time as you want to read this information carefully so that you can talk about it with your coach, the medical team or the Sports Therapist who will be carrying out the project.  Please don’t be afraid to ask us if there is anything that you don’t understand or are unsure about before deciding to take part or not.</w:t>
      </w:r>
    </w:p>
    <w:p w14:paraId="11E33796" w14:textId="6F17A1D6" w:rsidR="0868995B" w:rsidRDefault="0868995B" w:rsidP="0868995B">
      <w:pPr>
        <w:ind w:left="1560"/>
        <w:rPr>
          <w:sz w:val="22"/>
          <w:szCs w:val="22"/>
        </w:rPr>
      </w:pPr>
      <w:r w:rsidRPr="0868995B">
        <w:rPr>
          <w:sz w:val="22"/>
          <w:szCs w:val="22"/>
        </w:rPr>
        <w:t xml:space="preserve"> </w:t>
      </w:r>
    </w:p>
    <w:p w14:paraId="4C5DE4DB" w14:textId="1E4CC102" w:rsidR="0868995B" w:rsidRDefault="0868995B" w:rsidP="0868995B">
      <w:pPr>
        <w:ind w:left="1560"/>
        <w:rPr>
          <w:sz w:val="22"/>
          <w:szCs w:val="22"/>
        </w:rPr>
      </w:pPr>
      <w:r w:rsidRPr="0868995B">
        <w:rPr>
          <w:b/>
          <w:bCs/>
          <w:sz w:val="22"/>
          <w:szCs w:val="22"/>
        </w:rPr>
        <w:t xml:space="preserve"> </w:t>
      </w:r>
    </w:p>
    <w:p w14:paraId="51182946" w14:textId="7D0831A2" w:rsidR="0868995B" w:rsidRDefault="0868995B" w:rsidP="0868995B">
      <w:pPr>
        <w:rPr>
          <w:sz w:val="22"/>
          <w:szCs w:val="22"/>
        </w:rPr>
      </w:pPr>
      <w:r w:rsidRPr="0868995B">
        <w:rPr>
          <w:b/>
          <w:bCs/>
          <w:sz w:val="22"/>
          <w:szCs w:val="22"/>
        </w:rPr>
        <w:t xml:space="preserve">What is the purpose of the study? </w:t>
      </w:r>
    </w:p>
    <w:p w14:paraId="798CC312" w14:textId="2EC4EBDD"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57C9ED20" w14:textId="79F5DDCA"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As mentioned above, we are interested to find out if music has a positive impact to an aerobic performance, we plan to assess the heart, performance time and RPE. Our aim is to achieve a faster time while listening to music rather than not.</w:t>
      </w:r>
    </w:p>
    <w:p w14:paraId="3967C2A7" w14:textId="1E32D03A" w:rsidR="0868995B" w:rsidRDefault="0868995B" w:rsidP="0868995B">
      <w:pPr>
        <w:ind w:left="1560"/>
        <w:rPr>
          <w:sz w:val="22"/>
          <w:szCs w:val="22"/>
        </w:rPr>
      </w:pPr>
    </w:p>
    <w:p w14:paraId="6D21E1D2" w14:textId="6523C39A" w:rsidR="0868995B" w:rsidRDefault="0868995B" w:rsidP="0868995B">
      <w:pPr>
        <w:ind w:left="1560"/>
        <w:rPr>
          <w:sz w:val="22"/>
          <w:szCs w:val="22"/>
        </w:rPr>
      </w:pPr>
      <w:r w:rsidRPr="0868995B">
        <w:rPr>
          <w:sz w:val="22"/>
          <w:szCs w:val="22"/>
        </w:rPr>
        <w:t xml:space="preserve"> </w:t>
      </w:r>
    </w:p>
    <w:p w14:paraId="3E01A3DD" w14:textId="1450A6CD" w:rsidR="0868995B" w:rsidRDefault="0868995B" w:rsidP="0868995B">
      <w:pPr>
        <w:spacing w:after="3"/>
        <w:rPr>
          <w:sz w:val="22"/>
          <w:szCs w:val="22"/>
        </w:rPr>
      </w:pPr>
      <w:r w:rsidRPr="0868995B">
        <w:rPr>
          <w:b/>
          <w:bCs/>
          <w:sz w:val="22"/>
          <w:szCs w:val="22"/>
        </w:rPr>
        <w:t xml:space="preserve">Why have I been invited? </w:t>
      </w:r>
    </w:p>
    <w:p w14:paraId="3DAF64E3" w14:textId="48D57483"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4215346F" w14:textId="7C591659"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We intend to work for the period of the study. As a university student, the invitation is open to any other university students which are interested. </w:t>
      </w:r>
    </w:p>
    <w:p w14:paraId="55964CD1" w14:textId="50FC3A25" w:rsidR="0868995B" w:rsidRDefault="0868995B" w:rsidP="0868995B">
      <w:pPr>
        <w:ind w:left="1560"/>
        <w:rPr>
          <w:sz w:val="22"/>
          <w:szCs w:val="22"/>
        </w:rPr>
      </w:pPr>
      <w:r w:rsidRPr="0868995B">
        <w:rPr>
          <w:sz w:val="22"/>
          <w:szCs w:val="22"/>
        </w:rPr>
        <w:t xml:space="preserve"> </w:t>
      </w:r>
    </w:p>
    <w:p w14:paraId="0A65C6F3" w14:textId="176A6029" w:rsidR="0868995B" w:rsidRDefault="0868995B" w:rsidP="0868995B">
      <w:pPr>
        <w:spacing w:after="3"/>
        <w:rPr>
          <w:sz w:val="22"/>
          <w:szCs w:val="22"/>
        </w:rPr>
      </w:pPr>
      <w:r w:rsidRPr="0868995B">
        <w:rPr>
          <w:b/>
          <w:bCs/>
          <w:sz w:val="22"/>
          <w:szCs w:val="22"/>
        </w:rPr>
        <w:t xml:space="preserve">Do I have to take part? </w:t>
      </w:r>
    </w:p>
    <w:p w14:paraId="59F564C4" w14:textId="0C8F395B" w:rsidR="0868995B" w:rsidRDefault="0868995B" w:rsidP="0868995B">
      <w:pPr>
        <w:spacing w:after="95"/>
        <w:ind w:left="1560"/>
        <w:rPr>
          <w:sz w:val="22"/>
          <w:szCs w:val="22"/>
        </w:rPr>
      </w:pPr>
      <w:r w:rsidRPr="0868995B">
        <w:rPr>
          <w:sz w:val="22"/>
          <w:szCs w:val="22"/>
        </w:rPr>
        <w:t xml:space="preserve"> </w:t>
      </w:r>
    </w:p>
    <w:p w14:paraId="3FB60AFC" w14:textId="7781F7C4"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It is entirely your own decision to want to take part or not. If you do decide to take part in this project, we will describe the study and go through the information sheet that you will be given to keep.  We will then ask you to sign a consent form to show you agree to take part. If you decide you do not want to take part then this is also okay and it will not affect you in any way.  </w:t>
      </w:r>
    </w:p>
    <w:p w14:paraId="13C40D63" w14:textId="03EFF681" w:rsidR="0868995B" w:rsidRDefault="0868995B" w:rsidP="0868995B">
      <w:pPr>
        <w:ind w:left="1560"/>
        <w:rPr>
          <w:sz w:val="22"/>
          <w:szCs w:val="22"/>
        </w:rPr>
      </w:pPr>
      <w:r w:rsidRPr="0868995B">
        <w:rPr>
          <w:b/>
          <w:bCs/>
          <w:sz w:val="22"/>
          <w:szCs w:val="22"/>
        </w:rPr>
        <w:t xml:space="preserve"> </w:t>
      </w:r>
    </w:p>
    <w:p w14:paraId="32CAD8C9" w14:textId="51D0214B" w:rsidR="0868995B" w:rsidRDefault="0868995B" w:rsidP="0868995B">
      <w:pPr>
        <w:spacing w:after="3"/>
        <w:rPr>
          <w:sz w:val="22"/>
          <w:szCs w:val="22"/>
        </w:rPr>
      </w:pPr>
      <w:r w:rsidRPr="0868995B">
        <w:rPr>
          <w:b/>
          <w:bCs/>
          <w:sz w:val="22"/>
          <w:szCs w:val="22"/>
        </w:rPr>
        <w:t xml:space="preserve">What will happen to me if I take part? </w:t>
      </w:r>
    </w:p>
    <w:p w14:paraId="22C6E4EA" w14:textId="4F223DE5" w:rsidR="0868995B" w:rsidRDefault="0868995B" w:rsidP="0868995B">
      <w:pPr>
        <w:ind w:left="1560"/>
        <w:rPr>
          <w:sz w:val="22"/>
          <w:szCs w:val="22"/>
        </w:rPr>
      </w:pPr>
      <w:r w:rsidRPr="0868995B">
        <w:rPr>
          <w:sz w:val="22"/>
          <w:szCs w:val="22"/>
        </w:rPr>
        <w:t xml:space="preserve"> </w:t>
      </w:r>
    </w:p>
    <w:p w14:paraId="61FA1D8E" w14:textId="1881F27F" w:rsidR="0868995B" w:rsidRDefault="0868995B" w:rsidP="0868995B">
      <w:pPr>
        <w:spacing w:after="120"/>
        <w:ind w:right="333"/>
        <w:rPr>
          <w:rFonts w:ascii="Arial" w:eastAsia="Arial" w:hAnsi="Arial" w:cs="Arial"/>
          <w:sz w:val="22"/>
          <w:szCs w:val="22"/>
        </w:rPr>
      </w:pPr>
      <w:r w:rsidRPr="0868995B">
        <w:rPr>
          <w:rFonts w:ascii="Arial" w:eastAsia="Arial" w:hAnsi="Arial" w:cs="Arial"/>
          <w:sz w:val="22"/>
          <w:szCs w:val="22"/>
        </w:rPr>
        <w:t>We will ask you to take part in the testing of a</w:t>
      </w:r>
      <w:r w:rsidR="00AD3907">
        <w:rPr>
          <w:rFonts w:ascii="Arial" w:eastAsia="Arial" w:hAnsi="Arial" w:cs="Arial"/>
          <w:sz w:val="22"/>
          <w:szCs w:val="22"/>
        </w:rPr>
        <w:t xml:space="preserve"> high in</w:t>
      </w:r>
      <w:r w:rsidR="00B57FF7">
        <w:rPr>
          <w:rFonts w:ascii="Arial" w:eastAsia="Arial" w:hAnsi="Arial" w:cs="Arial"/>
          <w:sz w:val="22"/>
          <w:szCs w:val="22"/>
        </w:rPr>
        <w:t>tensity</w:t>
      </w:r>
      <w:r w:rsidRPr="0868995B">
        <w:rPr>
          <w:rFonts w:ascii="Arial" w:eastAsia="Arial" w:hAnsi="Arial" w:cs="Arial"/>
          <w:sz w:val="22"/>
          <w:szCs w:val="22"/>
        </w:rPr>
        <w:t xml:space="preserve"> performance. We will also measure your heart rate and effort rate. You will wear a heart rate during the test and you will get asked during the test how you are feeling according to the </w:t>
      </w:r>
      <w:proofErr w:type="spellStart"/>
      <w:r w:rsidRPr="0868995B">
        <w:rPr>
          <w:rFonts w:ascii="Arial" w:eastAsia="Arial" w:hAnsi="Arial" w:cs="Arial"/>
          <w:sz w:val="22"/>
          <w:szCs w:val="22"/>
        </w:rPr>
        <w:t>borg</w:t>
      </w:r>
      <w:proofErr w:type="spellEnd"/>
      <w:r w:rsidRPr="0868995B">
        <w:rPr>
          <w:rFonts w:ascii="Arial" w:eastAsia="Arial" w:hAnsi="Arial" w:cs="Arial"/>
          <w:sz w:val="22"/>
          <w:szCs w:val="22"/>
        </w:rPr>
        <w:t xml:space="preserve"> scale to analyse how hard you work regarding if you are listening to music or not. Before the test a questionnaire will need to be filled which won’t entail any uncomfortable or awkward questions it will simply be questions to standardise the study for example have you had caffeine today? Have you exercised in the last 72 hours? Before the test you should be well rested, hydrated and have eaten appropriately (similar to preparation for a match). Please avoid consumption of caffeinated or alcoholic drinks and any hard and intensive training sessions (including competitions) two days before and after the testing.  </w:t>
      </w:r>
    </w:p>
    <w:p w14:paraId="07D7C82F" w14:textId="0421B0A3"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Should you have any concerns about your fitness to take part in the study, please make sure we are aware of them so they can be discussed and your preparedness confirmed. </w:t>
      </w:r>
    </w:p>
    <w:p w14:paraId="064F4E95" w14:textId="25CFDB6B"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1801077C" w14:textId="1855C0BA"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7826B48E" w14:textId="1B01F949" w:rsidR="0868995B" w:rsidRDefault="0868995B" w:rsidP="0868995B">
      <w:pPr>
        <w:spacing w:after="3"/>
        <w:rPr>
          <w:sz w:val="22"/>
          <w:szCs w:val="22"/>
        </w:rPr>
      </w:pPr>
      <w:r w:rsidRPr="0868995B">
        <w:rPr>
          <w:b/>
          <w:bCs/>
          <w:sz w:val="22"/>
          <w:szCs w:val="22"/>
        </w:rPr>
        <w:t xml:space="preserve">What are the possible disadvantages and risks of taking part? </w:t>
      </w:r>
    </w:p>
    <w:p w14:paraId="2F421A3F" w14:textId="76DA6148" w:rsidR="0868995B" w:rsidRDefault="0868995B" w:rsidP="0868995B">
      <w:pPr>
        <w:ind w:left="1560"/>
        <w:rPr>
          <w:sz w:val="22"/>
          <w:szCs w:val="22"/>
        </w:rPr>
      </w:pPr>
      <w:r w:rsidRPr="0868995B">
        <w:rPr>
          <w:b/>
          <w:bCs/>
          <w:sz w:val="22"/>
          <w:szCs w:val="22"/>
        </w:rPr>
        <w:t xml:space="preserve"> </w:t>
      </w:r>
    </w:p>
    <w:p w14:paraId="6DC648C4" w14:textId="3E29691A"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lastRenderedPageBreak/>
        <w:t xml:space="preserve">Given the nature of an </w:t>
      </w:r>
      <w:r w:rsidR="00815590">
        <w:rPr>
          <w:rFonts w:ascii="Arial" w:eastAsia="Arial" w:hAnsi="Arial" w:cs="Arial"/>
          <w:sz w:val="22"/>
          <w:szCs w:val="22"/>
        </w:rPr>
        <w:t xml:space="preserve">high intensity </w:t>
      </w:r>
      <w:r w:rsidRPr="0868995B">
        <w:rPr>
          <w:rFonts w:ascii="Arial" w:eastAsia="Arial" w:hAnsi="Arial" w:cs="Arial"/>
          <w:sz w:val="22"/>
          <w:szCs w:val="22"/>
        </w:rPr>
        <w:t xml:space="preserve">activity, there is a risk of DOMS. We will not schedule the second test the day after there will be at least a 4 day period to rest to allow the muscles to recover. </w:t>
      </w:r>
    </w:p>
    <w:p w14:paraId="7301CCBE" w14:textId="01DE390C"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363E9F66" w14:textId="33004137" w:rsidR="0868995B" w:rsidRDefault="0868995B" w:rsidP="0868995B">
      <w:pPr>
        <w:spacing w:after="3"/>
        <w:rPr>
          <w:sz w:val="22"/>
          <w:szCs w:val="22"/>
        </w:rPr>
      </w:pPr>
      <w:r w:rsidRPr="0868995B">
        <w:rPr>
          <w:b/>
          <w:bCs/>
          <w:sz w:val="22"/>
          <w:szCs w:val="22"/>
        </w:rPr>
        <w:t xml:space="preserve">What are the possible benefits of taking part? </w:t>
      </w:r>
    </w:p>
    <w:p w14:paraId="5A7841A9" w14:textId="6F5B3043" w:rsidR="0868995B" w:rsidRDefault="0868995B" w:rsidP="0868995B">
      <w:pPr>
        <w:ind w:left="1560"/>
        <w:rPr>
          <w:sz w:val="22"/>
          <w:szCs w:val="22"/>
        </w:rPr>
      </w:pPr>
      <w:r w:rsidRPr="0868995B">
        <w:rPr>
          <w:b/>
          <w:bCs/>
          <w:sz w:val="22"/>
          <w:szCs w:val="22"/>
        </w:rPr>
        <w:t xml:space="preserve"> </w:t>
      </w:r>
    </w:p>
    <w:p w14:paraId="31FBEBA5" w14:textId="565522E4"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We cannot promise the study will help you, but the information we get from the study will help improve the understanding if music has a positive impact on an aerobic performance.  You will be given feedback on your performance time while listening to music and while not. </w:t>
      </w:r>
    </w:p>
    <w:p w14:paraId="7A2C04CD" w14:textId="74E5F440" w:rsidR="0868995B" w:rsidRDefault="0868995B" w:rsidP="0868995B">
      <w:pPr>
        <w:ind w:left="1560"/>
        <w:rPr>
          <w:sz w:val="22"/>
          <w:szCs w:val="22"/>
        </w:rPr>
      </w:pPr>
      <w:r w:rsidRPr="0868995B">
        <w:rPr>
          <w:sz w:val="22"/>
          <w:szCs w:val="22"/>
        </w:rPr>
        <w:t xml:space="preserve"> </w:t>
      </w:r>
    </w:p>
    <w:p w14:paraId="410DBC48" w14:textId="11ECD334" w:rsidR="0868995B" w:rsidRDefault="0868995B" w:rsidP="0868995B">
      <w:pPr>
        <w:spacing w:after="3"/>
        <w:rPr>
          <w:sz w:val="22"/>
          <w:szCs w:val="22"/>
        </w:rPr>
      </w:pPr>
      <w:r w:rsidRPr="0868995B">
        <w:rPr>
          <w:b/>
          <w:bCs/>
          <w:sz w:val="22"/>
          <w:szCs w:val="22"/>
        </w:rPr>
        <w:t xml:space="preserve">What if there is a problem? </w:t>
      </w:r>
    </w:p>
    <w:p w14:paraId="3DBAF172" w14:textId="7A83E40E"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27C18014" w14:textId="4DC01882" w:rsidR="0868995B" w:rsidRDefault="0868995B" w:rsidP="0868995B">
      <w:pPr>
        <w:ind w:right="333"/>
        <w:rPr>
          <w:rFonts w:ascii="Arial" w:eastAsia="Arial" w:hAnsi="Arial" w:cs="Arial"/>
          <w:sz w:val="22"/>
          <w:szCs w:val="22"/>
        </w:rPr>
      </w:pPr>
      <w:r w:rsidRPr="0868995B">
        <w:rPr>
          <w:rFonts w:ascii="Arial" w:eastAsia="Arial" w:hAnsi="Arial" w:cs="Arial"/>
          <w:sz w:val="22"/>
          <w:szCs w:val="22"/>
        </w:rPr>
        <w:t xml:space="preserve">If you have a concern about any aspect of this study, or need to report any adverse events that may have occurred you should ask to speak to the researchers who will do their best to answer your questions.  </w:t>
      </w:r>
    </w:p>
    <w:p w14:paraId="5C565247" w14:textId="47E7D2E8"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67ADE55B" w14:textId="203E348C"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For information, please contact Matthew Ellis on</w:t>
      </w:r>
      <w:r w:rsidRPr="0868995B">
        <w:rPr>
          <w:color w:val="2A4A7D"/>
          <w:sz w:val="26"/>
          <w:szCs w:val="26"/>
        </w:rPr>
        <w:t xml:space="preserve"> </w:t>
      </w:r>
      <w:r w:rsidRPr="0868995B">
        <w:rPr>
          <w:rFonts w:ascii="Arial" w:eastAsia="Arial" w:hAnsi="Arial" w:cs="Arial"/>
          <w:sz w:val="22"/>
          <w:szCs w:val="22"/>
        </w:rPr>
        <w:t xml:space="preserve">07415496196 or by Email </w:t>
      </w:r>
      <w:hyperlink r:id="rId17">
        <w:r w:rsidRPr="0868995B">
          <w:rPr>
            <w:rStyle w:val="Hyperlink"/>
            <w:rFonts w:ascii="Arial" w:eastAsia="Arial" w:hAnsi="Arial" w:cs="Arial"/>
            <w:b/>
            <w:bCs/>
            <w:sz w:val="22"/>
            <w:szCs w:val="22"/>
          </w:rPr>
          <w:t>1701953@student.uwtsd.ac.uk</w:t>
        </w:r>
      </w:hyperlink>
    </w:p>
    <w:p w14:paraId="35D5257A" w14:textId="1B02B11F" w:rsidR="0868995B" w:rsidRDefault="0868995B" w:rsidP="0868995B">
      <w:pPr>
        <w:ind w:left="1560"/>
        <w:rPr>
          <w:rFonts w:ascii="Arial" w:eastAsia="Arial" w:hAnsi="Arial" w:cs="Arial"/>
          <w:sz w:val="22"/>
          <w:szCs w:val="22"/>
        </w:rPr>
      </w:pPr>
      <w:r w:rsidRPr="0868995B">
        <w:rPr>
          <w:rFonts w:ascii="Arial" w:eastAsia="Arial" w:hAnsi="Arial" w:cs="Arial"/>
          <w:sz w:val="22"/>
          <w:szCs w:val="22"/>
        </w:rPr>
        <w:t xml:space="preserve"> </w:t>
      </w:r>
    </w:p>
    <w:p w14:paraId="738B3E5D" w14:textId="07B2B8B1"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If you remain unhappy and wish to complain formally you can do this through contacting the Faculty’s Research Office.  </w:t>
      </w:r>
    </w:p>
    <w:p w14:paraId="2492AE41" w14:textId="1ECEF9D4" w:rsidR="0868995B" w:rsidRDefault="0868995B" w:rsidP="0868995B">
      <w:pPr>
        <w:ind w:left="1560"/>
        <w:rPr>
          <w:sz w:val="22"/>
          <w:szCs w:val="22"/>
        </w:rPr>
      </w:pPr>
      <w:r w:rsidRPr="0868995B">
        <w:rPr>
          <w:b/>
          <w:bCs/>
          <w:sz w:val="22"/>
          <w:szCs w:val="22"/>
        </w:rPr>
        <w:t xml:space="preserve"> </w:t>
      </w:r>
    </w:p>
    <w:p w14:paraId="379C4ED7" w14:textId="5AE5D1C1" w:rsidR="0868995B" w:rsidRDefault="0868995B" w:rsidP="0868995B">
      <w:pPr>
        <w:ind w:left="1560"/>
        <w:rPr>
          <w:sz w:val="22"/>
          <w:szCs w:val="22"/>
        </w:rPr>
      </w:pPr>
      <w:r w:rsidRPr="0868995B">
        <w:rPr>
          <w:b/>
          <w:bCs/>
          <w:sz w:val="22"/>
          <w:szCs w:val="22"/>
        </w:rPr>
        <w:t xml:space="preserve"> </w:t>
      </w:r>
    </w:p>
    <w:p w14:paraId="5D54F702" w14:textId="21717289" w:rsidR="0868995B" w:rsidRDefault="0868995B" w:rsidP="0868995B">
      <w:pPr>
        <w:spacing w:after="3"/>
        <w:rPr>
          <w:sz w:val="22"/>
          <w:szCs w:val="22"/>
        </w:rPr>
      </w:pPr>
      <w:r w:rsidRPr="0868995B">
        <w:rPr>
          <w:b/>
          <w:bCs/>
          <w:sz w:val="22"/>
          <w:szCs w:val="22"/>
        </w:rPr>
        <w:t>Will my taking part in the study be kept confidential?</w:t>
      </w:r>
      <w:r w:rsidRPr="0868995B">
        <w:rPr>
          <w:sz w:val="22"/>
          <w:szCs w:val="22"/>
        </w:rPr>
        <w:t xml:space="preserve"> </w:t>
      </w:r>
    </w:p>
    <w:p w14:paraId="12AC6DAB" w14:textId="2B547137" w:rsidR="0868995B" w:rsidRDefault="0868995B" w:rsidP="0868995B">
      <w:pPr>
        <w:ind w:left="1560"/>
        <w:rPr>
          <w:sz w:val="22"/>
          <w:szCs w:val="22"/>
        </w:rPr>
      </w:pPr>
      <w:r w:rsidRPr="0868995B">
        <w:rPr>
          <w:sz w:val="22"/>
          <w:szCs w:val="22"/>
        </w:rPr>
        <w:t xml:space="preserve"> </w:t>
      </w:r>
    </w:p>
    <w:p w14:paraId="573F4216" w14:textId="003629C5"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Individual participant research data, including injury surveillance information and testing results will be made anonymous (your name and any identifying features will be removed so that you cannot be recognised) and given a research code, known only to the investigator. A master list identifying participants to the research codes data will be held on a password protected computer accessed only by the researcher. Any hard paper will be stored in a locked cabinet, within locked office, accessed only by researcher. Where possible it will be transferred to electronic copies and hard copy duplicates destroyed. Electronic data will be stored on a password-protected computer known only by researcher. All data stored will be kept safe, encrypted and password protected and stored in a locked cupboard. The data will be used for analysis and reported in publications as aggregated data. Matthew Ellis will be the only person to have access to view identifiable data. All data will be retained for a minimum of 7 years after which it may be destroyed or deleted.  </w:t>
      </w:r>
    </w:p>
    <w:p w14:paraId="0D731F0D" w14:textId="165FC3B1" w:rsidR="0868995B" w:rsidRDefault="0868995B" w:rsidP="0868995B">
      <w:pPr>
        <w:ind w:left="1560"/>
        <w:rPr>
          <w:sz w:val="22"/>
          <w:szCs w:val="22"/>
        </w:rPr>
      </w:pPr>
      <w:r w:rsidRPr="0868995B">
        <w:rPr>
          <w:sz w:val="22"/>
          <w:szCs w:val="22"/>
        </w:rPr>
        <w:t xml:space="preserve"> </w:t>
      </w:r>
    </w:p>
    <w:p w14:paraId="4DF91E37" w14:textId="23A31347" w:rsidR="0868995B" w:rsidRDefault="0868995B" w:rsidP="0868995B">
      <w:pPr>
        <w:spacing w:after="3"/>
        <w:rPr>
          <w:sz w:val="22"/>
          <w:szCs w:val="22"/>
        </w:rPr>
      </w:pPr>
      <w:r w:rsidRPr="0868995B">
        <w:rPr>
          <w:b/>
          <w:bCs/>
          <w:sz w:val="22"/>
          <w:szCs w:val="22"/>
        </w:rPr>
        <w:t xml:space="preserve">What will happen if I don’t carry on with the study? </w:t>
      </w:r>
    </w:p>
    <w:p w14:paraId="60B6AF42" w14:textId="43798400" w:rsidR="0868995B" w:rsidRDefault="0868995B" w:rsidP="0868995B">
      <w:pPr>
        <w:ind w:left="1560"/>
        <w:rPr>
          <w:sz w:val="22"/>
          <w:szCs w:val="22"/>
        </w:rPr>
      </w:pPr>
      <w:r w:rsidRPr="0868995B">
        <w:rPr>
          <w:sz w:val="22"/>
          <w:szCs w:val="22"/>
        </w:rPr>
        <w:t xml:space="preserve"> </w:t>
      </w:r>
    </w:p>
    <w:p w14:paraId="6529F8F3" w14:textId="2EEE0339"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If at any time during testing you feel uneasy about taking part you should withdraw immediately. If you withdraw from the study all the information and data collected from you, to date, will be destroyed and removed from the study files. You do not have explain why you have decided to withdraw and it will be done without prejudice. Please also note that if during the testing our qualified member of staff will be monitoring your performance and if she considers that you may be at risk of injury she will ask you to cease participation and withdraw you from the study. This is for your safety and we ask you respect this decision.  </w:t>
      </w:r>
      <w:r w:rsidRPr="0868995B">
        <w:rPr>
          <w:rFonts w:ascii="Arial" w:eastAsia="Arial" w:hAnsi="Arial" w:cs="Arial"/>
          <w:i/>
          <w:iCs/>
          <w:sz w:val="22"/>
          <w:szCs w:val="22"/>
        </w:rPr>
        <w:t xml:space="preserve">   </w:t>
      </w:r>
    </w:p>
    <w:p w14:paraId="4603C6D6" w14:textId="73543DDB" w:rsidR="0868995B" w:rsidRDefault="0868995B" w:rsidP="0868995B">
      <w:pPr>
        <w:ind w:left="1561"/>
        <w:rPr>
          <w:sz w:val="22"/>
          <w:szCs w:val="22"/>
        </w:rPr>
      </w:pPr>
      <w:r w:rsidRPr="0868995B">
        <w:rPr>
          <w:sz w:val="22"/>
          <w:szCs w:val="22"/>
        </w:rPr>
        <w:t xml:space="preserve"> </w:t>
      </w:r>
    </w:p>
    <w:p w14:paraId="59DEFAB1" w14:textId="02DD3330" w:rsidR="0868995B" w:rsidRDefault="0868995B" w:rsidP="0868995B">
      <w:pPr>
        <w:spacing w:after="3"/>
        <w:rPr>
          <w:sz w:val="22"/>
          <w:szCs w:val="22"/>
        </w:rPr>
      </w:pPr>
      <w:r w:rsidRPr="0868995B">
        <w:rPr>
          <w:b/>
          <w:bCs/>
          <w:sz w:val="22"/>
          <w:szCs w:val="22"/>
        </w:rPr>
        <w:t xml:space="preserve">What will happen to the results of the research study? </w:t>
      </w:r>
    </w:p>
    <w:p w14:paraId="57B9E61E" w14:textId="073898C3" w:rsidR="0868995B" w:rsidRDefault="0868995B" w:rsidP="0868995B">
      <w:pPr>
        <w:ind w:left="1561"/>
        <w:rPr>
          <w:rFonts w:ascii="Arial" w:eastAsia="Arial" w:hAnsi="Arial" w:cs="Arial"/>
          <w:sz w:val="22"/>
          <w:szCs w:val="22"/>
        </w:rPr>
      </w:pPr>
      <w:r w:rsidRPr="0868995B">
        <w:rPr>
          <w:rFonts w:ascii="Arial" w:eastAsia="Arial" w:hAnsi="Arial" w:cs="Arial"/>
          <w:sz w:val="22"/>
          <w:szCs w:val="22"/>
        </w:rPr>
        <w:t xml:space="preserve"> </w:t>
      </w:r>
    </w:p>
    <w:p w14:paraId="05D1904B" w14:textId="48D2AC57"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On completion of the study the results will be presented to your email address or a printed out copy with consent, or if there’s another way easier for you to access the results we’d be happy to proceed your way. We also plan to report our findings and present these as a research project which will be submitted to UWTSD sports therapy department. Please note you will not be identified in any report and all data will be reported anomalously. </w:t>
      </w:r>
    </w:p>
    <w:p w14:paraId="16802385" w14:textId="6082FAFA" w:rsidR="0868995B" w:rsidRDefault="0868995B" w:rsidP="0868995B">
      <w:pPr>
        <w:ind w:left="1560"/>
        <w:rPr>
          <w:sz w:val="22"/>
          <w:szCs w:val="22"/>
        </w:rPr>
      </w:pPr>
      <w:r w:rsidRPr="0868995B">
        <w:rPr>
          <w:sz w:val="22"/>
          <w:szCs w:val="22"/>
        </w:rPr>
        <w:t xml:space="preserve"> </w:t>
      </w:r>
    </w:p>
    <w:p w14:paraId="70E0434A" w14:textId="5E162D5E" w:rsidR="0868995B" w:rsidRDefault="0868995B" w:rsidP="0868995B">
      <w:pPr>
        <w:spacing w:after="3"/>
        <w:rPr>
          <w:sz w:val="22"/>
          <w:szCs w:val="22"/>
        </w:rPr>
      </w:pPr>
      <w:r w:rsidRPr="0868995B">
        <w:rPr>
          <w:b/>
          <w:bCs/>
          <w:sz w:val="22"/>
          <w:szCs w:val="22"/>
        </w:rPr>
        <w:t xml:space="preserve">Who is organising or sponsoring the research? </w:t>
      </w:r>
    </w:p>
    <w:p w14:paraId="5CCE969C" w14:textId="2E9119FE" w:rsidR="0868995B" w:rsidRDefault="0868995B" w:rsidP="0868995B">
      <w:pPr>
        <w:ind w:left="1560"/>
        <w:rPr>
          <w:sz w:val="22"/>
          <w:szCs w:val="22"/>
        </w:rPr>
      </w:pPr>
      <w:r w:rsidRPr="0868995B">
        <w:rPr>
          <w:sz w:val="22"/>
          <w:szCs w:val="22"/>
        </w:rPr>
        <w:t xml:space="preserve"> </w:t>
      </w:r>
    </w:p>
    <w:p w14:paraId="53AA07A9" w14:textId="671D770A"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University of Wales, Trinity Saint David is organising the research. </w:t>
      </w:r>
    </w:p>
    <w:p w14:paraId="2DFFD57F" w14:textId="15898341" w:rsidR="0868995B" w:rsidRDefault="0868995B" w:rsidP="0868995B">
      <w:pPr>
        <w:ind w:left="1560"/>
        <w:rPr>
          <w:rFonts w:ascii="Arial" w:eastAsia="Arial" w:hAnsi="Arial" w:cs="Arial"/>
          <w:sz w:val="22"/>
          <w:szCs w:val="22"/>
        </w:rPr>
      </w:pPr>
      <w:r w:rsidRPr="0868995B">
        <w:rPr>
          <w:rFonts w:ascii="Arial" w:eastAsia="Arial" w:hAnsi="Arial" w:cs="Arial"/>
          <w:sz w:val="22"/>
          <w:szCs w:val="22"/>
        </w:rPr>
        <w:lastRenderedPageBreak/>
        <w:t xml:space="preserve"> </w:t>
      </w:r>
    </w:p>
    <w:p w14:paraId="4846F394" w14:textId="0C17751B" w:rsidR="0868995B" w:rsidRDefault="0868995B" w:rsidP="0868995B">
      <w:pPr>
        <w:spacing w:after="3"/>
        <w:rPr>
          <w:sz w:val="22"/>
          <w:szCs w:val="22"/>
        </w:rPr>
      </w:pPr>
      <w:r w:rsidRPr="0868995B">
        <w:rPr>
          <w:b/>
          <w:bCs/>
          <w:sz w:val="22"/>
          <w:szCs w:val="22"/>
        </w:rPr>
        <w:t xml:space="preserve">Further information and contact details: </w:t>
      </w:r>
    </w:p>
    <w:p w14:paraId="5A79F0FD" w14:textId="6FA51BDD" w:rsidR="0868995B" w:rsidRDefault="0868995B" w:rsidP="0868995B">
      <w:pPr>
        <w:ind w:left="1560"/>
        <w:rPr>
          <w:sz w:val="22"/>
          <w:szCs w:val="22"/>
        </w:rPr>
      </w:pPr>
      <w:r w:rsidRPr="0868995B">
        <w:rPr>
          <w:sz w:val="22"/>
          <w:szCs w:val="22"/>
        </w:rPr>
        <w:t xml:space="preserve"> </w:t>
      </w:r>
    </w:p>
    <w:p w14:paraId="05059B7F" w14:textId="30F2D092" w:rsidR="0868995B" w:rsidRDefault="0868995B" w:rsidP="0868995B">
      <w:pPr>
        <w:spacing w:after="4"/>
        <w:ind w:right="325"/>
        <w:jc w:val="both"/>
        <w:rPr>
          <w:rFonts w:ascii="Arial" w:eastAsia="Arial" w:hAnsi="Arial" w:cs="Arial"/>
          <w:sz w:val="22"/>
          <w:szCs w:val="22"/>
        </w:rPr>
      </w:pPr>
      <w:r w:rsidRPr="0868995B">
        <w:rPr>
          <w:rFonts w:ascii="Arial" w:eastAsia="Arial" w:hAnsi="Arial" w:cs="Arial"/>
          <w:sz w:val="22"/>
          <w:szCs w:val="22"/>
        </w:rPr>
        <w:t xml:space="preserve">Matthew Ellis </w:t>
      </w:r>
    </w:p>
    <w:p w14:paraId="0CD93151" w14:textId="6C33ED46" w:rsidR="0868995B" w:rsidRDefault="00A45962" w:rsidP="0868995B">
      <w:pPr>
        <w:spacing w:after="4"/>
        <w:ind w:right="325"/>
        <w:jc w:val="both"/>
        <w:rPr>
          <w:sz w:val="22"/>
          <w:szCs w:val="22"/>
        </w:rPr>
      </w:pPr>
      <w:hyperlink r:id="rId18">
        <w:r w:rsidR="0868995B" w:rsidRPr="0868995B">
          <w:rPr>
            <w:rStyle w:val="Hyperlink"/>
            <w:sz w:val="22"/>
            <w:szCs w:val="22"/>
          </w:rPr>
          <w:t>1701953@student.uwtsd.ac.uk</w:t>
        </w:r>
      </w:hyperlink>
    </w:p>
    <w:p w14:paraId="088D30F6" w14:textId="37833765" w:rsidR="0868995B" w:rsidRDefault="0868995B" w:rsidP="0868995B">
      <w:pPr>
        <w:jc w:val="both"/>
        <w:rPr>
          <w:sz w:val="22"/>
          <w:szCs w:val="22"/>
        </w:rPr>
      </w:pPr>
      <w:r w:rsidRPr="0868995B">
        <w:rPr>
          <w:sz w:val="22"/>
          <w:szCs w:val="22"/>
        </w:rPr>
        <w:t xml:space="preserve">Information Sheet based on: Kate Williams adaptation. </w:t>
      </w:r>
      <w:r w:rsidRPr="0868995B">
        <w:rPr>
          <w:i/>
          <w:iCs/>
          <w:sz w:val="22"/>
          <w:szCs w:val="22"/>
        </w:rPr>
        <w:t xml:space="preserve">Information Sheets and Consent Forms – Guidance for Researcher and Reviewers’ </w:t>
      </w:r>
      <w:r w:rsidRPr="0868995B">
        <w:rPr>
          <w:sz w:val="22"/>
          <w:szCs w:val="22"/>
        </w:rPr>
        <w:t xml:space="preserve">Version 3.0 Dec 2009.  </w:t>
      </w:r>
    </w:p>
    <w:p w14:paraId="2C5040B9" w14:textId="5FCC1322" w:rsidR="0868995B" w:rsidRDefault="0868995B" w:rsidP="0868995B">
      <w:pPr>
        <w:jc w:val="both"/>
        <w:rPr>
          <w:rFonts w:ascii="Arial" w:eastAsia="Arial" w:hAnsi="Arial" w:cs="Arial"/>
          <w:sz w:val="22"/>
          <w:szCs w:val="22"/>
        </w:rPr>
      </w:pPr>
    </w:p>
    <w:p w14:paraId="7BD65276" w14:textId="1CCF5706" w:rsidR="0868995B" w:rsidRDefault="0868995B" w:rsidP="0868995B">
      <w:pPr>
        <w:jc w:val="both"/>
        <w:rPr>
          <w:rFonts w:ascii="Arial" w:eastAsia="Arial" w:hAnsi="Arial" w:cs="Arial"/>
          <w:sz w:val="22"/>
          <w:szCs w:val="22"/>
        </w:rPr>
      </w:pPr>
    </w:p>
    <w:p w14:paraId="2C3B4717" w14:textId="3AA667D4" w:rsidR="0868995B" w:rsidRDefault="0868995B" w:rsidP="0868995B">
      <w:pPr>
        <w:jc w:val="both"/>
        <w:rPr>
          <w:rFonts w:ascii="Arial" w:eastAsia="Arial" w:hAnsi="Arial" w:cs="Arial"/>
          <w:sz w:val="22"/>
          <w:szCs w:val="22"/>
        </w:rPr>
      </w:pPr>
    </w:p>
    <w:p w14:paraId="545328B9" w14:textId="620EB19D" w:rsidR="0868995B" w:rsidRDefault="0868995B" w:rsidP="0868995B">
      <w:pPr>
        <w:jc w:val="both"/>
        <w:rPr>
          <w:rFonts w:ascii="Arial" w:eastAsia="Arial" w:hAnsi="Arial" w:cs="Arial"/>
          <w:sz w:val="22"/>
          <w:szCs w:val="22"/>
        </w:rPr>
      </w:pPr>
    </w:p>
    <w:p w14:paraId="5528E871" w14:textId="4A7B5B6C" w:rsidR="0868995B" w:rsidRDefault="0868995B" w:rsidP="0868995B">
      <w:pPr>
        <w:jc w:val="both"/>
        <w:rPr>
          <w:rFonts w:ascii="Arial" w:eastAsia="Arial" w:hAnsi="Arial" w:cs="Arial"/>
          <w:sz w:val="22"/>
          <w:szCs w:val="22"/>
        </w:rPr>
      </w:pPr>
    </w:p>
    <w:p w14:paraId="1588AAB3" w14:textId="46E70130" w:rsidR="0868995B" w:rsidRDefault="0868995B" w:rsidP="0868995B">
      <w:pPr>
        <w:ind w:left="523" w:hanging="10"/>
        <w:jc w:val="center"/>
        <w:rPr>
          <w:rFonts w:ascii="Cambria" w:eastAsia="Cambria" w:hAnsi="Cambria" w:cs="Cambria"/>
          <w:sz w:val="22"/>
          <w:szCs w:val="22"/>
        </w:rPr>
      </w:pPr>
      <w:r w:rsidRPr="0868995B">
        <w:rPr>
          <w:rFonts w:ascii="Cambria" w:eastAsia="Cambria" w:hAnsi="Cambria" w:cs="Cambria"/>
          <w:b/>
          <w:bCs/>
          <w:sz w:val="22"/>
          <w:szCs w:val="22"/>
        </w:rPr>
        <w:t>STUDY CONSENT FORM</w:t>
      </w:r>
      <w:r w:rsidRPr="0868995B">
        <w:rPr>
          <w:rFonts w:ascii="Cambria" w:eastAsia="Cambria" w:hAnsi="Cambria" w:cs="Cambria"/>
          <w:sz w:val="22"/>
          <w:szCs w:val="22"/>
        </w:rPr>
        <w:t xml:space="preserve"> </w:t>
      </w:r>
    </w:p>
    <w:p w14:paraId="12CA15FC" w14:textId="49015729" w:rsidR="0868995B" w:rsidRDefault="0868995B" w:rsidP="0868995B">
      <w:pPr>
        <w:spacing w:after="293"/>
        <w:ind w:left="823"/>
        <w:rPr>
          <w:sz w:val="22"/>
          <w:szCs w:val="22"/>
        </w:rPr>
      </w:pPr>
      <w:r>
        <w:rPr>
          <w:noProof/>
        </w:rPr>
        <w:drawing>
          <wp:inline distT="0" distB="0" distL="0" distR="0" wp14:anchorId="26A37BA5" wp14:editId="0727248E">
            <wp:extent cx="6105526" cy="19050"/>
            <wp:effectExtent l="0" t="0" r="0" b="0"/>
            <wp:docPr id="513354244" name="Picture 51335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6105526" cy="19050"/>
                    </a:xfrm>
                    <a:prstGeom prst="rect">
                      <a:avLst/>
                    </a:prstGeom>
                  </pic:spPr>
                </pic:pic>
              </a:graphicData>
            </a:graphic>
          </wp:inline>
        </w:drawing>
      </w:r>
    </w:p>
    <w:p w14:paraId="2387F890" w14:textId="5024CA39" w:rsidR="0868995B" w:rsidRDefault="0868995B" w:rsidP="0868995B">
      <w:pPr>
        <w:ind w:left="847"/>
        <w:jc w:val="center"/>
        <w:rPr>
          <w:b/>
          <w:bCs/>
          <w:sz w:val="22"/>
          <w:szCs w:val="22"/>
        </w:rPr>
      </w:pPr>
      <w:r w:rsidRPr="0868995B">
        <w:rPr>
          <w:b/>
          <w:bCs/>
          <w:sz w:val="24"/>
          <w:szCs w:val="24"/>
        </w:rPr>
        <w:t xml:space="preserve">Title of Project: </w:t>
      </w:r>
      <w:r w:rsidR="00BA2C69">
        <w:rPr>
          <w:b/>
          <w:bCs/>
          <w:sz w:val="22"/>
          <w:szCs w:val="22"/>
        </w:rPr>
        <w:t xml:space="preserve">Differences of music on </w:t>
      </w:r>
      <w:r w:rsidR="00CF1DF4">
        <w:rPr>
          <w:b/>
          <w:bCs/>
          <w:sz w:val="22"/>
          <w:szCs w:val="22"/>
        </w:rPr>
        <w:t xml:space="preserve">a </w:t>
      </w:r>
      <w:r w:rsidR="00BA2C69">
        <w:rPr>
          <w:b/>
          <w:bCs/>
          <w:sz w:val="22"/>
          <w:szCs w:val="22"/>
        </w:rPr>
        <w:t>high intensity</w:t>
      </w:r>
      <w:r w:rsidR="00CF1DF4">
        <w:rPr>
          <w:b/>
          <w:bCs/>
          <w:sz w:val="22"/>
          <w:szCs w:val="22"/>
        </w:rPr>
        <w:t xml:space="preserve"> cycling performance</w:t>
      </w:r>
      <w:r w:rsidR="00BA2C69">
        <w:rPr>
          <w:b/>
          <w:bCs/>
          <w:sz w:val="22"/>
          <w:szCs w:val="22"/>
        </w:rPr>
        <w:t xml:space="preserve"> </w:t>
      </w:r>
      <w:r w:rsidRPr="0868995B">
        <w:rPr>
          <w:b/>
          <w:bCs/>
          <w:sz w:val="22"/>
          <w:szCs w:val="22"/>
        </w:rPr>
        <w:t xml:space="preserve"> </w:t>
      </w:r>
    </w:p>
    <w:p w14:paraId="45CCD3FC" w14:textId="590F5A24" w:rsidR="0868995B" w:rsidRDefault="0868995B" w:rsidP="0868995B">
      <w:pPr>
        <w:spacing w:after="99"/>
        <w:ind w:left="852"/>
        <w:rPr>
          <w:rFonts w:ascii="Cambria" w:eastAsia="Cambria" w:hAnsi="Cambria" w:cs="Cambria"/>
          <w:sz w:val="22"/>
          <w:szCs w:val="22"/>
        </w:rPr>
      </w:pPr>
      <w:r w:rsidRPr="0868995B">
        <w:rPr>
          <w:rFonts w:ascii="Cambria" w:eastAsia="Cambria" w:hAnsi="Cambria" w:cs="Cambria"/>
          <w:sz w:val="22"/>
          <w:szCs w:val="22"/>
        </w:rPr>
        <w:t xml:space="preserve"> </w:t>
      </w:r>
    </w:p>
    <w:p w14:paraId="4106F3F7" w14:textId="6CC97853" w:rsidR="0868995B" w:rsidRDefault="0868995B" w:rsidP="0868995B">
      <w:pPr>
        <w:spacing w:after="101"/>
        <w:ind w:left="852" w:right="710"/>
        <w:rPr>
          <w:rFonts w:ascii="Cambria" w:eastAsia="Cambria" w:hAnsi="Cambria" w:cs="Cambria"/>
          <w:sz w:val="22"/>
          <w:szCs w:val="22"/>
        </w:rPr>
      </w:pPr>
      <w:r w:rsidRPr="0868995B">
        <w:rPr>
          <w:rFonts w:ascii="Cambria" w:eastAsia="Cambria" w:hAnsi="Cambria" w:cs="Cambria"/>
          <w:sz w:val="22"/>
          <w:szCs w:val="22"/>
        </w:rPr>
        <w:t xml:space="preserve">Name of Researcher: </w:t>
      </w:r>
      <w:r w:rsidRPr="0868995B">
        <w:rPr>
          <w:rFonts w:ascii="Cambria" w:eastAsia="Cambria" w:hAnsi="Cambria" w:cs="Cambria"/>
          <w:b/>
          <w:bCs/>
          <w:sz w:val="22"/>
          <w:szCs w:val="22"/>
        </w:rPr>
        <w:t xml:space="preserve">Matthew Ellis </w:t>
      </w:r>
    </w:p>
    <w:p w14:paraId="2E302460" w14:textId="4996F95C" w:rsidR="0868995B" w:rsidRDefault="0868995B" w:rsidP="0868995B">
      <w:pPr>
        <w:spacing w:after="153"/>
        <w:ind w:left="10" w:right="-15" w:hanging="10"/>
        <w:jc w:val="right"/>
        <w:rPr>
          <w:rFonts w:ascii="Cambria" w:eastAsia="Cambria" w:hAnsi="Cambria" w:cs="Cambria"/>
          <w:sz w:val="22"/>
          <w:szCs w:val="22"/>
        </w:rPr>
      </w:pPr>
      <w:r w:rsidRPr="0868995B">
        <w:rPr>
          <w:rFonts w:ascii="Cambria" w:eastAsia="Cambria" w:hAnsi="Cambria" w:cs="Cambria"/>
          <w:sz w:val="22"/>
          <w:szCs w:val="22"/>
        </w:rPr>
        <w:t xml:space="preserve">Please </w:t>
      </w:r>
      <w:r w:rsidRPr="0868995B">
        <w:rPr>
          <w:rFonts w:ascii="Cambria" w:eastAsia="Cambria" w:hAnsi="Cambria" w:cs="Cambria"/>
          <w:b/>
          <w:bCs/>
          <w:sz w:val="22"/>
          <w:szCs w:val="22"/>
        </w:rPr>
        <w:t>(INITIAL)</w:t>
      </w:r>
      <w:r w:rsidRPr="0868995B">
        <w:rPr>
          <w:rFonts w:ascii="Cambria" w:eastAsia="Cambria" w:hAnsi="Cambria" w:cs="Cambria"/>
          <w:sz w:val="22"/>
          <w:szCs w:val="22"/>
        </w:rPr>
        <w:t xml:space="preserve"> all boxes  </w:t>
      </w:r>
    </w:p>
    <w:p w14:paraId="0CF0C795" w14:textId="74FD9C86" w:rsidR="0868995B" w:rsidRDefault="0868995B" w:rsidP="0868995B">
      <w:pPr>
        <w:ind w:left="234"/>
        <w:rPr>
          <w:rFonts w:ascii="Calibri" w:eastAsia="Calibri" w:hAnsi="Calibri" w:cs="Calibri"/>
          <w:sz w:val="22"/>
          <w:szCs w:val="22"/>
        </w:rPr>
      </w:pPr>
    </w:p>
    <w:p w14:paraId="70D4DDC2" w14:textId="7578CB08" w:rsidR="0868995B" w:rsidRDefault="0868995B" w:rsidP="0868995B">
      <w:pPr>
        <w:rPr>
          <w:rFonts w:ascii="Calibri" w:eastAsia="Calibri" w:hAnsi="Calibri" w:cs="Calibri"/>
          <w:sz w:val="22"/>
          <w:szCs w:val="22"/>
        </w:rPr>
      </w:pPr>
    </w:p>
    <w:p w14:paraId="41B5110D" w14:textId="43D5CE7B" w:rsidR="0868995B" w:rsidRDefault="0868995B" w:rsidP="0868995B">
      <w:pPr>
        <w:pStyle w:val="ListParagraph"/>
        <w:numPr>
          <w:ilvl w:val="0"/>
          <w:numId w:val="1"/>
        </w:numPr>
        <w:spacing w:after="165"/>
        <w:ind w:left="838" w:right="710"/>
      </w:pPr>
      <w:r w:rsidRPr="0868995B">
        <w:rPr>
          <w:rFonts w:ascii="Cambria" w:eastAsia="Cambria" w:hAnsi="Cambria" w:cs="Cambria"/>
        </w:rPr>
        <w:t xml:space="preserve">I confirm that I have read and understand the information sheet dated for the above study.  I have had the opportunity to consider the information, ask questions and have had these answered satisfactorily.   </w:t>
      </w:r>
    </w:p>
    <w:p w14:paraId="2EB560C6" w14:textId="51E8D992" w:rsidR="0868995B" w:rsidRDefault="0868995B" w:rsidP="0868995B">
      <w:pPr>
        <w:pStyle w:val="ListParagraph"/>
        <w:numPr>
          <w:ilvl w:val="0"/>
          <w:numId w:val="1"/>
        </w:numPr>
        <w:spacing w:after="101"/>
        <w:ind w:left="838" w:right="710"/>
      </w:pPr>
      <w:r w:rsidRPr="0868995B">
        <w:rPr>
          <w:rFonts w:ascii="Cambria" w:eastAsia="Cambria" w:hAnsi="Cambria" w:cs="Cambria"/>
        </w:rPr>
        <w:t xml:space="preserve">I understand that my participation is voluntary and that I am free to withdraw at any time without giving any reason, without any consequence to myself.   </w:t>
      </w:r>
    </w:p>
    <w:p w14:paraId="4F5291A7" w14:textId="5C393DDE" w:rsidR="0868995B" w:rsidRDefault="0868995B" w:rsidP="0868995B">
      <w:pPr>
        <w:spacing w:after="153"/>
        <w:ind w:left="852"/>
        <w:rPr>
          <w:rFonts w:ascii="Cambria" w:eastAsia="Cambria" w:hAnsi="Cambria" w:cs="Cambria"/>
          <w:sz w:val="22"/>
          <w:szCs w:val="22"/>
        </w:rPr>
      </w:pPr>
      <w:r w:rsidRPr="0868995B">
        <w:rPr>
          <w:rFonts w:ascii="Cambria" w:eastAsia="Cambria" w:hAnsi="Cambria" w:cs="Cambria"/>
          <w:sz w:val="22"/>
          <w:szCs w:val="22"/>
        </w:rPr>
        <w:t xml:space="preserve"> </w:t>
      </w:r>
    </w:p>
    <w:p w14:paraId="6C67E128" w14:textId="2135C57D" w:rsidR="0868995B" w:rsidRDefault="0868995B" w:rsidP="0868995B">
      <w:pPr>
        <w:ind w:left="47"/>
        <w:jc w:val="center"/>
      </w:pPr>
      <w:r w:rsidRPr="0868995B">
        <w:t xml:space="preserve"> </w:t>
      </w:r>
    </w:p>
    <w:p w14:paraId="60F98A89" w14:textId="4A4B0CB4" w:rsidR="0868995B" w:rsidRDefault="0868995B" w:rsidP="0868995B">
      <w:pPr>
        <w:pStyle w:val="ListParagraph"/>
        <w:numPr>
          <w:ilvl w:val="0"/>
          <w:numId w:val="1"/>
        </w:numPr>
        <w:spacing w:after="101"/>
        <w:ind w:left="838" w:right="710"/>
      </w:pPr>
      <w:r w:rsidRPr="0868995B">
        <w:rPr>
          <w:rFonts w:ascii="Cambria" w:eastAsia="Cambria" w:hAnsi="Cambria" w:cs="Cambria"/>
        </w:rPr>
        <w:t xml:space="preserve">I agree to my anonymised data being used in study specific reports and subsequent articles that will appear in academic journals.  </w:t>
      </w:r>
    </w:p>
    <w:p w14:paraId="3CC880C6" w14:textId="38A002C1" w:rsidR="0868995B" w:rsidRDefault="0868995B" w:rsidP="0868995B">
      <w:pPr>
        <w:spacing w:after="151"/>
        <w:ind w:left="852"/>
        <w:rPr>
          <w:rFonts w:ascii="Cambria" w:eastAsia="Cambria" w:hAnsi="Cambria" w:cs="Cambria"/>
          <w:sz w:val="22"/>
          <w:szCs w:val="22"/>
        </w:rPr>
      </w:pPr>
      <w:r w:rsidRPr="0868995B">
        <w:rPr>
          <w:rFonts w:ascii="Cambria" w:eastAsia="Cambria" w:hAnsi="Cambria" w:cs="Cambria"/>
          <w:sz w:val="22"/>
          <w:szCs w:val="22"/>
        </w:rPr>
        <w:t xml:space="preserve"> </w:t>
      </w:r>
    </w:p>
    <w:p w14:paraId="02496E4E" w14:textId="1A98D5CD" w:rsidR="0868995B" w:rsidRDefault="0868995B" w:rsidP="0868995B">
      <w:pPr>
        <w:pStyle w:val="ListParagraph"/>
        <w:numPr>
          <w:ilvl w:val="0"/>
          <w:numId w:val="1"/>
        </w:numPr>
        <w:spacing w:after="145"/>
        <w:ind w:left="838" w:right="710"/>
      </w:pPr>
      <w:r w:rsidRPr="0868995B">
        <w:rPr>
          <w:rFonts w:ascii="Cambria" w:eastAsia="Cambria" w:hAnsi="Cambria" w:cs="Cambria"/>
        </w:rPr>
        <w:t xml:space="preserve">I agree to:  </w:t>
      </w:r>
    </w:p>
    <w:p w14:paraId="5ADB60FC" w14:textId="2F539F28" w:rsidR="0868995B" w:rsidRDefault="0868995B" w:rsidP="0868995B">
      <w:pPr>
        <w:ind w:left="47"/>
        <w:jc w:val="center"/>
      </w:pPr>
      <w:r w:rsidRPr="0868995B">
        <w:t xml:space="preserve"> </w:t>
      </w:r>
    </w:p>
    <w:p w14:paraId="3140CB10" w14:textId="02D9D20C" w:rsidR="0868995B" w:rsidRDefault="0868995B" w:rsidP="0868995B">
      <w:pPr>
        <w:spacing w:after="10"/>
        <w:ind w:left="852" w:right="530"/>
        <w:rPr>
          <w:rFonts w:ascii="Cambria" w:eastAsia="Cambria" w:hAnsi="Cambria" w:cs="Cambria"/>
          <w:sz w:val="22"/>
          <w:szCs w:val="22"/>
        </w:rPr>
      </w:pPr>
      <w:r w:rsidRPr="0868995B">
        <w:rPr>
          <w:rFonts w:ascii="Cambria" w:eastAsia="Cambria" w:hAnsi="Cambria" w:cs="Cambria"/>
          <w:sz w:val="22"/>
          <w:szCs w:val="22"/>
        </w:rPr>
        <w:t xml:space="preserve"> </w:t>
      </w:r>
    </w:p>
    <w:p w14:paraId="67FF032E" w14:textId="52AFA33F" w:rsidR="0868995B" w:rsidRDefault="0868995B" w:rsidP="0868995B">
      <w:pPr>
        <w:pStyle w:val="ListParagraph"/>
        <w:numPr>
          <w:ilvl w:val="1"/>
          <w:numId w:val="1"/>
        </w:numPr>
        <w:spacing w:after="101"/>
        <w:ind w:right="710"/>
      </w:pPr>
      <w:r w:rsidRPr="0868995B">
        <w:rPr>
          <w:rFonts w:ascii="Cambria" w:eastAsia="Cambria" w:hAnsi="Cambria" w:cs="Cambria"/>
        </w:rPr>
        <w:t xml:space="preserve">Having my physical characteristics measured (i.e., height, weight, mass and fat mass using bioelectrical impedance). </w:t>
      </w:r>
    </w:p>
    <w:p w14:paraId="34E4A4E3" w14:textId="552D3293" w:rsidR="0868995B" w:rsidRDefault="0868995B" w:rsidP="0868995B">
      <w:pPr>
        <w:spacing w:after="270"/>
        <w:ind w:left="1212"/>
        <w:rPr>
          <w:rFonts w:ascii="Cambria" w:eastAsia="Cambria" w:hAnsi="Cambria" w:cs="Cambria"/>
          <w:sz w:val="22"/>
          <w:szCs w:val="22"/>
        </w:rPr>
      </w:pPr>
      <w:r w:rsidRPr="0868995B">
        <w:rPr>
          <w:rFonts w:ascii="Cambria" w:eastAsia="Cambria" w:hAnsi="Cambria" w:cs="Cambria"/>
          <w:sz w:val="22"/>
          <w:szCs w:val="22"/>
        </w:rPr>
        <w:t xml:space="preserve"> </w:t>
      </w:r>
    </w:p>
    <w:p w14:paraId="58D456D5" w14:textId="6603160A" w:rsidR="0868995B" w:rsidRDefault="0868995B" w:rsidP="0868995B">
      <w:pPr>
        <w:ind w:left="47"/>
        <w:jc w:val="center"/>
      </w:pPr>
      <w:r w:rsidRPr="0868995B">
        <w:t xml:space="preserve"> </w:t>
      </w:r>
    </w:p>
    <w:p w14:paraId="26308896" w14:textId="337F7A7D" w:rsidR="0868995B" w:rsidRDefault="0868995B" w:rsidP="0868995B">
      <w:pPr>
        <w:pStyle w:val="ListParagraph"/>
        <w:numPr>
          <w:ilvl w:val="1"/>
          <w:numId w:val="1"/>
        </w:numPr>
        <w:spacing w:after="244"/>
        <w:ind w:right="710"/>
      </w:pPr>
      <w:r w:rsidRPr="0868995B">
        <w:rPr>
          <w:rFonts w:ascii="Cambria" w:eastAsia="Cambria" w:hAnsi="Cambria" w:cs="Cambria"/>
        </w:rPr>
        <w:t xml:space="preserve">Having my injury information collected as part of the surveillance study  </w:t>
      </w:r>
    </w:p>
    <w:p w14:paraId="12179473" w14:textId="16EE8D4E" w:rsidR="0868995B" w:rsidRDefault="0868995B" w:rsidP="0868995B">
      <w:pPr>
        <w:spacing w:after="271"/>
        <w:ind w:left="1560"/>
        <w:rPr>
          <w:rFonts w:ascii="Cambria" w:eastAsia="Cambria" w:hAnsi="Cambria" w:cs="Cambria"/>
          <w:sz w:val="22"/>
          <w:szCs w:val="22"/>
        </w:rPr>
      </w:pPr>
      <w:r w:rsidRPr="0868995B">
        <w:rPr>
          <w:rFonts w:ascii="Cambria" w:eastAsia="Cambria" w:hAnsi="Cambria" w:cs="Cambria"/>
          <w:sz w:val="22"/>
          <w:szCs w:val="22"/>
        </w:rPr>
        <w:t xml:space="preserve"> </w:t>
      </w:r>
    </w:p>
    <w:p w14:paraId="69D82F47" w14:textId="4599608B" w:rsidR="0868995B" w:rsidRDefault="0868995B" w:rsidP="0868995B">
      <w:pPr>
        <w:ind w:left="47"/>
        <w:jc w:val="center"/>
      </w:pPr>
      <w:r w:rsidRPr="0868995B">
        <w:t xml:space="preserve"> </w:t>
      </w:r>
    </w:p>
    <w:p w14:paraId="679F8E1D" w14:textId="209EE272" w:rsidR="0868995B" w:rsidRDefault="0868995B" w:rsidP="0868995B">
      <w:pPr>
        <w:pStyle w:val="ListParagraph"/>
        <w:numPr>
          <w:ilvl w:val="1"/>
          <w:numId w:val="1"/>
        </w:numPr>
        <w:spacing w:after="101"/>
        <w:ind w:right="710"/>
      </w:pPr>
      <w:r w:rsidRPr="0868995B">
        <w:rPr>
          <w:rFonts w:ascii="Cambria" w:eastAsia="Cambria" w:hAnsi="Cambria" w:cs="Cambria"/>
        </w:rPr>
        <w:t xml:space="preserve">Participate in the </w:t>
      </w:r>
      <w:proofErr w:type="spellStart"/>
      <w:r w:rsidRPr="0868995B">
        <w:rPr>
          <w:rFonts w:ascii="Cambria" w:eastAsia="Cambria" w:hAnsi="Cambria" w:cs="Cambria"/>
        </w:rPr>
        <w:t>musculo</w:t>
      </w:r>
      <w:proofErr w:type="spellEnd"/>
      <w:r w:rsidRPr="0868995B">
        <w:rPr>
          <w:rFonts w:ascii="Cambria" w:eastAsia="Cambria" w:hAnsi="Cambria" w:cs="Cambria"/>
        </w:rPr>
        <w:t xml:space="preserve">-skeletal and movement screen as part of the preseason medical screening </w:t>
      </w:r>
    </w:p>
    <w:p w14:paraId="124E8DCC" w14:textId="728B0BAE" w:rsidR="0868995B" w:rsidRDefault="0868995B" w:rsidP="0868995B">
      <w:pPr>
        <w:spacing w:after="271"/>
        <w:ind w:left="1212"/>
        <w:rPr>
          <w:rFonts w:ascii="Cambria" w:eastAsia="Cambria" w:hAnsi="Cambria" w:cs="Cambria"/>
          <w:sz w:val="22"/>
          <w:szCs w:val="22"/>
        </w:rPr>
      </w:pPr>
      <w:r w:rsidRPr="0868995B">
        <w:rPr>
          <w:rFonts w:ascii="Cambria" w:eastAsia="Cambria" w:hAnsi="Cambria" w:cs="Cambria"/>
          <w:sz w:val="22"/>
          <w:szCs w:val="22"/>
        </w:rPr>
        <w:t xml:space="preserve"> </w:t>
      </w:r>
    </w:p>
    <w:p w14:paraId="26A73C08" w14:textId="0C16E336" w:rsidR="0868995B" w:rsidRDefault="0868995B" w:rsidP="0868995B">
      <w:pPr>
        <w:ind w:left="47"/>
        <w:jc w:val="center"/>
      </w:pPr>
      <w:r w:rsidRPr="0868995B">
        <w:t xml:space="preserve"> </w:t>
      </w:r>
    </w:p>
    <w:p w14:paraId="1C0582F0" w14:textId="79DBBF83" w:rsidR="0868995B" w:rsidRDefault="0868995B" w:rsidP="0868995B">
      <w:pPr>
        <w:pStyle w:val="ListParagraph"/>
        <w:numPr>
          <w:ilvl w:val="1"/>
          <w:numId w:val="1"/>
        </w:numPr>
        <w:spacing w:after="244"/>
        <w:ind w:right="710"/>
      </w:pPr>
      <w:r w:rsidRPr="0868995B">
        <w:rPr>
          <w:rFonts w:ascii="Cambria" w:eastAsia="Cambria" w:hAnsi="Cambria" w:cs="Cambria"/>
        </w:rPr>
        <w:t>Participate in the injury reduction/ pre-</w:t>
      </w:r>
      <w:proofErr w:type="spellStart"/>
      <w:r w:rsidRPr="0868995B">
        <w:rPr>
          <w:rFonts w:ascii="Cambria" w:eastAsia="Cambria" w:hAnsi="Cambria" w:cs="Cambria"/>
        </w:rPr>
        <w:t>habilitation</w:t>
      </w:r>
      <w:proofErr w:type="spellEnd"/>
      <w:r w:rsidRPr="0868995B">
        <w:rPr>
          <w:rFonts w:ascii="Cambria" w:eastAsia="Cambria" w:hAnsi="Cambria" w:cs="Cambria"/>
        </w:rPr>
        <w:t xml:space="preserve"> programme if selected  </w:t>
      </w:r>
    </w:p>
    <w:p w14:paraId="2C995B28" w14:textId="018EDC12" w:rsidR="0868995B" w:rsidRDefault="0868995B" w:rsidP="0868995B">
      <w:pPr>
        <w:spacing w:after="271"/>
        <w:ind w:left="1560"/>
        <w:rPr>
          <w:rFonts w:ascii="Cambria" w:eastAsia="Cambria" w:hAnsi="Cambria" w:cs="Cambria"/>
          <w:sz w:val="22"/>
          <w:szCs w:val="22"/>
        </w:rPr>
      </w:pPr>
      <w:r w:rsidRPr="0868995B">
        <w:rPr>
          <w:rFonts w:ascii="Cambria" w:eastAsia="Cambria" w:hAnsi="Cambria" w:cs="Cambria"/>
          <w:sz w:val="22"/>
          <w:szCs w:val="22"/>
        </w:rPr>
        <w:t xml:space="preserve"> </w:t>
      </w:r>
    </w:p>
    <w:p w14:paraId="043CC57C" w14:textId="5869A961" w:rsidR="0868995B" w:rsidRDefault="0868995B" w:rsidP="0868995B">
      <w:pPr>
        <w:ind w:left="47"/>
        <w:jc w:val="center"/>
      </w:pPr>
      <w:r w:rsidRPr="0868995B">
        <w:lastRenderedPageBreak/>
        <w:t xml:space="preserve"> </w:t>
      </w:r>
    </w:p>
    <w:p w14:paraId="02292D5E" w14:textId="13B61ABC" w:rsidR="0868995B" w:rsidRDefault="0868995B" w:rsidP="0868995B">
      <w:pPr>
        <w:pStyle w:val="ListParagraph"/>
        <w:numPr>
          <w:ilvl w:val="1"/>
          <w:numId w:val="1"/>
        </w:numPr>
        <w:spacing w:after="101"/>
        <w:ind w:right="710"/>
      </w:pPr>
      <w:r w:rsidRPr="0868995B">
        <w:rPr>
          <w:rFonts w:ascii="Cambria" w:eastAsia="Cambria" w:hAnsi="Cambria" w:cs="Cambria"/>
        </w:rPr>
        <w:t>Take part in a questionnaire evaluating the value of injury reduction/pre-</w:t>
      </w:r>
      <w:proofErr w:type="spellStart"/>
      <w:r w:rsidRPr="0868995B">
        <w:rPr>
          <w:rFonts w:ascii="Cambria" w:eastAsia="Cambria" w:hAnsi="Cambria" w:cs="Cambria"/>
        </w:rPr>
        <w:t>habilitation</w:t>
      </w:r>
      <w:proofErr w:type="spellEnd"/>
      <w:r w:rsidRPr="0868995B">
        <w:rPr>
          <w:rFonts w:ascii="Cambria" w:eastAsia="Cambria" w:hAnsi="Cambria" w:cs="Cambria"/>
        </w:rPr>
        <w:t xml:space="preserve"> programmes  </w:t>
      </w:r>
    </w:p>
    <w:p w14:paraId="6390AB81" w14:textId="614AA916" w:rsidR="0868995B" w:rsidRDefault="0868995B" w:rsidP="0868995B">
      <w:pPr>
        <w:spacing w:after="31"/>
        <w:ind w:left="852"/>
        <w:rPr>
          <w:rFonts w:ascii="Cambria" w:eastAsia="Cambria" w:hAnsi="Cambria" w:cs="Cambria"/>
          <w:sz w:val="22"/>
          <w:szCs w:val="22"/>
        </w:rPr>
      </w:pPr>
      <w:r w:rsidRPr="0868995B">
        <w:rPr>
          <w:rFonts w:ascii="Cambria" w:eastAsia="Cambria" w:hAnsi="Cambria" w:cs="Cambria"/>
          <w:sz w:val="22"/>
          <w:szCs w:val="22"/>
        </w:rPr>
        <w:t xml:space="preserve"> </w:t>
      </w:r>
    </w:p>
    <w:p w14:paraId="490F9DAD" w14:textId="0C1556D7" w:rsidR="0868995B" w:rsidRDefault="0868995B" w:rsidP="0868995B">
      <w:pPr>
        <w:ind w:left="47"/>
        <w:jc w:val="center"/>
      </w:pPr>
      <w:r w:rsidRPr="0868995B">
        <w:t xml:space="preserve"> </w:t>
      </w:r>
    </w:p>
    <w:p w14:paraId="30F64EED" w14:textId="78002343" w:rsidR="0868995B" w:rsidRDefault="0868995B" w:rsidP="0868995B">
      <w:pPr>
        <w:pStyle w:val="ListParagraph"/>
        <w:numPr>
          <w:ilvl w:val="0"/>
          <w:numId w:val="1"/>
        </w:numPr>
        <w:spacing w:after="7"/>
        <w:ind w:left="838" w:right="710"/>
      </w:pPr>
      <w:r w:rsidRPr="0868995B">
        <w:rPr>
          <w:rFonts w:ascii="Cambria" w:eastAsia="Cambria" w:hAnsi="Cambria" w:cs="Cambria"/>
        </w:rPr>
        <w:t xml:space="preserve">To the best of my knowledge I am fit to take part in this study, and agree to take part in the above study.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205"/>
        <w:gridCol w:w="1205"/>
        <w:gridCol w:w="1205"/>
        <w:gridCol w:w="1205"/>
        <w:gridCol w:w="1205"/>
        <w:gridCol w:w="1205"/>
        <w:gridCol w:w="1205"/>
        <w:gridCol w:w="1205"/>
      </w:tblGrid>
      <w:tr w:rsidR="0868995B" w14:paraId="6C348C89" w14:textId="77777777" w:rsidTr="00936486">
        <w:tc>
          <w:tcPr>
            <w:tcW w:w="1205" w:type="dxa"/>
          </w:tcPr>
          <w:p w14:paraId="2AB1B45A" w14:textId="49EC9A6C" w:rsidR="0868995B" w:rsidRDefault="0868995B" w:rsidP="0868995B">
            <w:pPr>
              <w:ind w:left="1"/>
              <w:rPr>
                <w:rFonts w:ascii="Cambria" w:eastAsia="Cambria" w:hAnsi="Cambria" w:cs="Cambria"/>
              </w:rPr>
            </w:pPr>
            <w:r w:rsidRPr="0868995B">
              <w:rPr>
                <w:rFonts w:ascii="Cambria" w:eastAsia="Cambria" w:hAnsi="Cambria" w:cs="Cambria"/>
              </w:rPr>
              <w:t xml:space="preserve"> </w:t>
            </w:r>
          </w:p>
        </w:tc>
        <w:tc>
          <w:tcPr>
            <w:tcW w:w="1205" w:type="dxa"/>
          </w:tcPr>
          <w:p w14:paraId="521A2509" w14:textId="50F99837" w:rsidR="0868995B" w:rsidRDefault="0868995B" w:rsidP="0868995B">
            <w:pPr>
              <w:rPr>
                <w:rFonts w:ascii="Calibri" w:eastAsia="Calibri" w:hAnsi="Calibri" w:cs="Calibri"/>
                <w:sz w:val="22"/>
                <w:szCs w:val="22"/>
              </w:rPr>
            </w:pPr>
          </w:p>
        </w:tc>
        <w:tc>
          <w:tcPr>
            <w:tcW w:w="1205" w:type="dxa"/>
          </w:tcPr>
          <w:p w14:paraId="4355430B" w14:textId="5AF0D9BC" w:rsidR="0868995B" w:rsidRDefault="0868995B" w:rsidP="0868995B">
            <w:pPr>
              <w:rPr>
                <w:rFonts w:ascii="Calibri" w:eastAsia="Calibri" w:hAnsi="Calibri" w:cs="Calibri"/>
                <w:sz w:val="22"/>
                <w:szCs w:val="22"/>
              </w:rPr>
            </w:pPr>
          </w:p>
        </w:tc>
        <w:tc>
          <w:tcPr>
            <w:tcW w:w="1205" w:type="dxa"/>
          </w:tcPr>
          <w:p w14:paraId="1A3C3ADB" w14:textId="7EF555A5" w:rsidR="0868995B" w:rsidRDefault="0868995B" w:rsidP="0868995B">
            <w:pPr>
              <w:rPr>
                <w:rFonts w:ascii="Calibri" w:eastAsia="Calibri" w:hAnsi="Calibri" w:cs="Calibri"/>
                <w:sz w:val="22"/>
                <w:szCs w:val="22"/>
              </w:rPr>
            </w:pPr>
          </w:p>
        </w:tc>
        <w:tc>
          <w:tcPr>
            <w:tcW w:w="1205" w:type="dxa"/>
          </w:tcPr>
          <w:p w14:paraId="1A1A19A2" w14:textId="4EBC6470" w:rsidR="0868995B" w:rsidRDefault="0868995B" w:rsidP="0868995B">
            <w:pPr>
              <w:rPr>
                <w:rFonts w:ascii="Calibri" w:eastAsia="Calibri" w:hAnsi="Calibri" w:cs="Calibri"/>
                <w:sz w:val="22"/>
                <w:szCs w:val="22"/>
              </w:rPr>
            </w:pPr>
          </w:p>
        </w:tc>
        <w:tc>
          <w:tcPr>
            <w:tcW w:w="1205" w:type="dxa"/>
          </w:tcPr>
          <w:p w14:paraId="77132881" w14:textId="32EA3D81" w:rsidR="0868995B" w:rsidRDefault="0868995B" w:rsidP="0868995B">
            <w:pPr>
              <w:rPr>
                <w:rFonts w:ascii="Calibri" w:eastAsia="Calibri" w:hAnsi="Calibri" w:cs="Calibri"/>
                <w:sz w:val="22"/>
                <w:szCs w:val="22"/>
              </w:rPr>
            </w:pPr>
          </w:p>
        </w:tc>
        <w:tc>
          <w:tcPr>
            <w:tcW w:w="1205" w:type="dxa"/>
          </w:tcPr>
          <w:p w14:paraId="1A70A73A" w14:textId="5A514D99" w:rsidR="0868995B" w:rsidRDefault="0868995B" w:rsidP="0868995B">
            <w:pPr>
              <w:rPr>
                <w:rFonts w:ascii="Calibri" w:eastAsia="Calibri" w:hAnsi="Calibri" w:cs="Calibri"/>
                <w:sz w:val="22"/>
                <w:szCs w:val="22"/>
              </w:rPr>
            </w:pPr>
          </w:p>
        </w:tc>
        <w:tc>
          <w:tcPr>
            <w:tcW w:w="1205" w:type="dxa"/>
          </w:tcPr>
          <w:p w14:paraId="43BC6599" w14:textId="4BCF8F12" w:rsidR="0868995B" w:rsidRDefault="0868995B" w:rsidP="0868995B">
            <w:pPr>
              <w:rPr>
                <w:rFonts w:ascii="Calibri" w:eastAsia="Calibri" w:hAnsi="Calibri" w:cs="Calibri"/>
                <w:sz w:val="22"/>
                <w:szCs w:val="22"/>
              </w:rPr>
            </w:pPr>
          </w:p>
        </w:tc>
      </w:tr>
      <w:tr w:rsidR="0868995B" w14:paraId="7D66D7BD" w14:textId="77777777" w:rsidTr="00936486">
        <w:tc>
          <w:tcPr>
            <w:tcW w:w="1205" w:type="dxa"/>
          </w:tcPr>
          <w:p w14:paraId="6FFB5FC4" w14:textId="37F528B2"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49C054F2" w14:textId="16EDBE7B"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4C0A535A" w14:textId="406C554F"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45654151" w14:textId="5E4FABAA"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0871FD06" w14:textId="5934F143"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405C4F7C" w14:textId="0215DD77"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36B9C3F6" w14:textId="1A199143"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589F6C72" w14:textId="2242AA51" w:rsidR="0868995B" w:rsidRDefault="0868995B" w:rsidP="0868995B">
            <w:pPr>
              <w:jc w:val="both"/>
              <w:rPr>
                <w:rFonts w:ascii="Cambria" w:eastAsia="Cambria" w:hAnsi="Cambria" w:cs="Cambria"/>
              </w:rPr>
            </w:pPr>
            <w:r w:rsidRPr="0868995B">
              <w:rPr>
                <w:rFonts w:ascii="Cambria" w:eastAsia="Cambria" w:hAnsi="Cambria" w:cs="Cambria"/>
                <w:u w:val="single"/>
              </w:rPr>
              <w:t xml:space="preserve">  </w:t>
            </w:r>
            <w:r w:rsidRPr="0868995B">
              <w:rPr>
                <w:rFonts w:ascii="Cambria" w:eastAsia="Cambria" w:hAnsi="Cambria" w:cs="Cambria"/>
              </w:rPr>
              <w:t xml:space="preserve"> </w:t>
            </w:r>
          </w:p>
        </w:tc>
      </w:tr>
      <w:tr w:rsidR="0868995B" w14:paraId="5A901597" w14:textId="77777777" w:rsidTr="00936486">
        <w:tc>
          <w:tcPr>
            <w:tcW w:w="1205" w:type="dxa"/>
          </w:tcPr>
          <w:p w14:paraId="738FB153" w14:textId="204A698C" w:rsidR="0868995B" w:rsidRDefault="0868995B" w:rsidP="0868995B">
            <w:pPr>
              <w:spacing w:after="101"/>
              <w:rPr>
                <w:rFonts w:ascii="Cambria" w:eastAsia="Cambria" w:hAnsi="Cambria" w:cs="Cambria"/>
              </w:rPr>
            </w:pPr>
            <w:r w:rsidRPr="0868995B">
              <w:rPr>
                <w:rFonts w:ascii="Cambria" w:eastAsia="Cambria" w:hAnsi="Cambria" w:cs="Cambria"/>
              </w:rPr>
              <w:t xml:space="preserve">Name of Participant </w:t>
            </w:r>
          </w:p>
          <w:p w14:paraId="5D77DDA5" w14:textId="3DBC37CB"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61C07961" w14:textId="0E078073"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23B22C03" w14:textId="4533271E"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1660407D" w14:textId="662A970B" w:rsidR="0868995B" w:rsidRDefault="0868995B" w:rsidP="0868995B">
            <w:pPr>
              <w:rPr>
                <w:rFonts w:ascii="Cambria" w:eastAsia="Cambria" w:hAnsi="Cambria" w:cs="Cambria"/>
              </w:rPr>
            </w:pPr>
            <w:r w:rsidRPr="0868995B">
              <w:rPr>
                <w:rFonts w:ascii="Cambria" w:eastAsia="Cambria" w:hAnsi="Cambria" w:cs="Cambria"/>
              </w:rPr>
              <w:t xml:space="preserve">Date </w:t>
            </w:r>
          </w:p>
        </w:tc>
        <w:tc>
          <w:tcPr>
            <w:tcW w:w="1205" w:type="dxa"/>
          </w:tcPr>
          <w:p w14:paraId="7DC9AE2E" w14:textId="50C9105D"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4203BDD0" w14:textId="5537EC87"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4F5F5B61" w14:textId="6E7846D3" w:rsidR="0868995B" w:rsidRDefault="0868995B" w:rsidP="0868995B">
            <w:pPr>
              <w:rPr>
                <w:rFonts w:ascii="Cambria" w:eastAsia="Cambria" w:hAnsi="Cambria" w:cs="Cambria"/>
              </w:rPr>
            </w:pPr>
          </w:p>
        </w:tc>
        <w:tc>
          <w:tcPr>
            <w:tcW w:w="1205" w:type="dxa"/>
          </w:tcPr>
          <w:p w14:paraId="474DF1A1" w14:textId="603B916E" w:rsidR="0868995B" w:rsidRDefault="0868995B" w:rsidP="0868995B">
            <w:pPr>
              <w:rPr>
                <w:rFonts w:ascii="Cambria" w:eastAsia="Cambria" w:hAnsi="Cambria" w:cs="Cambria"/>
              </w:rPr>
            </w:pPr>
            <w:r w:rsidRPr="0868995B">
              <w:rPr>
                <w:rFonts w:ascii="Cambria" w:eastAsia="Cambria" w:hAnsi="Cambria" w:cs="Cambria"/>
              </w:rPr>
              <w:t xml:space="preserve">Signature </w:t>
            </w:r>
          </w:p>
        </w:tc>
      </w:tr>
      <w:tr w:rsidR="0868995B" w14:paraId="4243B4CB" w14:textId="77777777" w:rsidTr="00936486">
        <w:tc>
          <w:tcPr>
            <w:tcW w:w="1205" w:type="dxa"/>
          </w:tcPr>
          <w:p w14:paraId="5851E635" w14:textId="133D0C94"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203488D1" w14:textId="0F93D8BD"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6429BE41" w14:textId="06F24947"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4718FECB" w14:textId="7E0F186A"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1661A6CB" w14:textId="73B65B56"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19A406F6" w14:textId="7A498461"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12C7E40E" w14:textId="12D3B4E3" w:rsidR="0868995B" w:rsidRDefault="0868995B" w:rsidP="0868995B">
            <w:pPr>
              <w:rPr>
                <w:rFonts w:ascii="Cambria" w:eastAsia="Cambria" w:hAnsi="Cambria" w:cs="Cambria"/>
              </w:rPr>
            </w:pPr>
            <w:r w:rsidRPr="0868995B">
              <w:rPr>
                <w:rFonts w:ascii="Cambria" w:eastAsia="Cambria" w:hAnsi="Cambria" w:cs="Cambria"/>
                <w:u w:val="single"/>
              </w:rPr>
              <w:t xml:space="preserve"> </w:t>
            </w:r>
          </w:p>
        </w:tc>
        <w:tc>
          <w:tcPr>
            <w:tcW w:w="1205" w:type="dxa"/>
          </w:tcPr>
          <w:p w14:paraId="58C24B56" w14:textId="757166FE" w:rsidR="0868995B" w:rsidRDefault="0868995B" w:rsidP="0868995B">
            <w:pPr>
              <w:jc w:val="both"/>
              <w:rPr>
                <w:rFonts w:ascii="Cambria" w:eastAsia="Cambria" w:hAnsi="Cambria" w:cs="Cambria"/>
              </w:rPr>
            </w:pPr>
            <w:r w:rsidRPr="0868995B">
              <w:rPr>
                <w:rFonts w:ascii="Cambria" w:eastAsia="Cambria" w:hAnsi="Cambria" w:cs="Cambria"/>
                <w:u w:val="single"/>
              </w:rPr>
              <w:t xml:space="preserve">  </w:t>
            </w:r>
            <w:r w:rsidRPr="0868995B">
              <w:rPr>
                <w:rFonts w:ascii="Cambria" w:eastAsia="Cambria" w:hAnsi="Cambria" w:cs="Cambria"/>
              </w:rPr>
              <w:t xml:space="preserve"> </w:t>
            </w:r>
          </w:p>
        </w:tc>
      </w:tr>
      <w:tr w:rsidR="0868995B" w14:paraId="7F3D91CF" w14:textId="77777777" w:rsidTr="00936486">
        <w:tc>
          <w:tcPr>
            <w:tcW w:w="1205" w:type="dxa"/>
          </w:tcPr>
          <w:p w14:paraId="59C5079A" w14:textId="499D17E0" w:rsidR="0868995B" w:rsidRDefault="0868995B" w:rsidP="0868995B">
            <w:pPr>
              <w:ind w:right="110"/>
              <w:rPr>
                <w:rFonts w:ascii="Cambria" w:eastAsia="Cambria" w:hAnsi="Cambria" w:cs="Cambria"/>
              </w:rPr>
            </w:pPr>
            <w:r w:rsidRPr="0868995B">
              <w:rPr>
                <w:rFonts w:ascii="Cambria" w:eastAsia="Cambria" w:hAnsi="Cambria" w:cs="Cambria"/>
              </w:rPr>
              <w:t xml:space="preserve">Name of person - taking consent.  </w:t>
            </w:r>
          </w:p>
          <w:p w14:paraId="1882CC5E" w14:textId="0BCE4953" w:rsidR="0868995B" w:rsidRDefault="0868995B" w:rsidP="0868995B">
            <w:pPr>
              <w:ind w:left="708"/>
              <w:rPr>
                <w:rFonts w:ascii="Cambria" w:eastAsia="Cambria" w:hAnsi="Cambria" w:cs="Cambria"/>
              </w:rPr>
            </w:pPr>
            <w:r w:rsidRPr="0868995B">
              <w:rPr>
                <w:rFonts w:ascii="Cambria" w:eastAsia="Cambria" w:hAnsi="Cambria" w:cs="Cambria"/>
                <w:b/>
                <w:bCs/>
                <w:color w:val="933634"/>
              </w:rPr>
              <w:t xml:space="preserve"> </w:t>
            </w:r>
          </w:p>
        </w:tc>
        <w:tc>
          <w:tcPr>
            <w:tcW w:w="1205" w:type="dxa"/>
          </w:tcPr>
          <w:p w14:paraId="0689C9BC" w14:textId="49BA76C7"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43B6EFAC" w14:textId="09D80CEE"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01CB2E3E" w14:textId="37660467" w:rsidR="0868995B" w:rsidRDefault="0868995B" w:rsidP="0868995B">
            <w:pPr>
              <w:rPr>
                <w:rFonts w:ascii="Cambria" w:eastAsia="Cambria" w:hAnsi="Cambria" w:cs="Cambria"/>
              </w:rPr>
            </w:pPr>
            <w:r w:rsidRPr="0868995B">
              <w:rPr>
                <w:rFonts w:ascii="Cambria" w:eastAsia="Cambria" w:hAnsi="Cambria" w:cs="Cambria"/>
              </w:rPr>
              <w:t xml:space="preserve">Date </w:t>
            </w:r>
          </w:p>
        </w:tc>
        <w:tc>
          <w:tcPr>
            <w:tcW w:w="1205" w:type="dxa"/>
          </w:tcPr>
          <w:p w14:paraId="0F168083" w14:textId="3C71E0DF"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30C59313" w14:textId="17D810A5" w:rsidR="0868995B" w:rsidRDefault="0868995B" w:rsidP="0868995B">
            <w:pPr>
              <w:rPr>
                <w:rFonts w:ascii="Cambria" w:eastAsia="Cambria" w:hAnsi="Cambria" w:cs="Cambria"/>
              </w:rPr>
            </w:pPr>
            <w:r w:rsidRPr="0868995B">
              <w:rPr>
                <w:rFonts w:ascii="Cambria" w:eastAsia="Cambria" w:hAnsi="Cambria" w:cs="Cambria"/>
              </w:rPr>
              <w:t xml:space="preserve"> </w:t>
            </w:r>
          </w:p>
        </w:tc>
        <w:tc>
          <w:tcPr>
            <w:tcW w:w="1205" w:type="dxa"/>
          </w:tcPr>
          <w:p w14:paraId="112F3D6B" w14:textId="341D243C" w:rsidR="0868995B" w:rsidRDefault="0868995B" w:rsidP="0868995B">
            <w:pPr>
              <w:rPr>
                <w:rFonts w:ascii="Cambria" w:eastAsia="Cambria" w:hAnsi="Cambria" w:cs="Cambria"/>
              </w:rPr>
            </w:pPr>
          </w:p>
        </w:tc>
        <w:tc>
          <w:tcPr>
            <w:tcW w:w="1205" w:type="dxa"/>
          </w:tcPr>
          <w:p w14:paraId="7A27ED12" w14:textId="535E1D5D" w:rsidR="0868995B" w:rsidRDefault="0868995B" w:rsidP="0868995B">
            <w:pPr>
              <w:rPr>
                <w:rFonts w:ascii="Cambria" w:eastAsia="Cambria" w:hAnsi="Cambria" w:cs="Cambria"/>
              </w:rPr>
            </w:pPr>
            <w:r w:rsidRPr="0868995B">
              <w:rPr>
                <w:rFonts w:ascii="Cambria" w:eastAsia="Cambria" w:hAnsi="Cambria" w:cs="Cambria"/>
              </w:rPr>
              <w:t xml:space="preserve">Signature  </w:t>
            </w:r>
          </w:p>
        </w:tc>
      </w:tr>
    </w:tbl>
    <w:p w14:paraId="46DDC5CB" w14:textId="21B61D0B" w:rsidR="0868995B" w:rsidRDefault="0868995B" w:rsidP="0868995B">
      <w:pPr>
        <w:spacing w:after="59"/>
        <w:ind w:left="823"/>
        <w:rPr>
          <w:rFonts w:ascii="Arial" w:eastAsia="Arial" w:hAnsi="Arial" w:cs="Arial"/>
          <w:sz w:val="22"/>
          <w:szCs w:val="22"/>
        </w:rPr>
      </w:pPr>
    </w:p>
    <w:p w14:paraId="01210464" w14:textId="49920399" w:rsidR="0868995B" w:rsidRDefault="0868995B" w:rsidP="0868995B">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8E520" w14:textId="77777777" w:rsidR="00A45962" w:rsidRDefault="00A45962" w:rsidP="00390251">
      <w:r>
        <w:separator/>
      </w:r>
    </w:p>
    <w:p w14:paraId="65BAA78F" w14:textId="77777777" w:rsidR="00A45962" w:rsidRDefault="00A45962"/>
  </w:endnote>
  <w:endnote w:type="continuationSeparator" w:id="0">
    <w:p w14:paraId="5376DBC0" w14:textId="77777777" w:rsidR="00A45962" w:rsidRDefault="00A45962" w:rsidP="00390251">
      <w:r>
        <w:continuationSeparator/>
      </w:r>
    </w:p>
    <w:p w14:paraId="11D944FF" w14:textId="77777777" w:rsidR="00A45962" w:rsidRDefault="00A459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35A36B58" w:rsidR="0007791E" w:rsidRDefault="0007791E" w:rsidP="00E6714D">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83BD4" w14:textId="77777777" w:rsidR="00A45962" w:rsidRDefault="00A45962" w:rsidP="00390251">
      <w:r>
        <w:separator/>
      </w:r>
    </w:p>
    <w:p w14:paraId="1CCC17F9" w14:textId="77777777" w:rsidR="00A45962" w:rsidRDefault="00A45962"/>
  </w:footnote>
  <w:footnote w:type="continuationSeparator" w:id="0">
    <w:p w14:paraId="5CCCF410" w14:textId="77777777" w:rsidR="00A45962" w:rsidRDefault="00A45962" w:rsidP="00390251">
      <w:r>
        <w:continuationSeparator/>
      </w:r>
    </w:p>
    <w:p w14:paraId="3DBBE440" w14:textId="77777777" w:rsidR="00A45962" w:rsidRDefault="00A459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07791E" w:rsidRPr="00965F27" w:rsidRDefault="0007791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4533E"/>
    <w:multiLevelType w:val="multilevel"/>
    <w:tmpl w:val="656C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DC5E97"/>
    <w:multiLevelType w:val="hybridMultilevel"/>
    <w:tmpl w:val="1388C5C6"/>
    <w:lvl w:ilvl="0" w:tplc="B2948CC0">
      <w:start w:val="1"/>
      <w:numFmt w:val="decimal"/>
      <w:lvlText w:val="%1."/>
      <w:lvlJc w:val="left"/>
      <w:pPr>
        <w:ind w:left="720" w:hanging="360"/>
      </w:pPr>
    </w:lvl>
    <w:lvl w:ilvl="1" w:tplc="2F203BD2">
      <w:start w:val="1"/>
      <w:numFmt w:val="lowerLetter"/>
      <w:lvlText w:val="%2."/>
      <w:lvlJc w:val="left"/>
      <w:pPr>
        <w:ind w:left="1440" w:hanging="360"/>
      </w:pPr>
    </w:lvl>
    <w:lvl w:ilvl="2" w:tplc="6B3C37CE">
      <w:start w:val="1"/>
      <w:numFmt w:val="lowerRoman"/>
      <w:lvlText w:val="%3."/>
      <w:lvlJc w:val="right"/>
      <w:pPr>
        <w:ind w:left="2160" w:hanging="180"/>
      </w:pPr>
    </w:lvl>
    <w:lvl w:ilvl="3" w:tplc="639277F8">
      <w:start w:val="1"/>
      <w:numFmt w:val="decimal"/>
      <w:lvlText w:val="%4."/>
      <w:lvlJc w:val="left"/>
      <w:pPr>
        <w:ind w:left="2880" w:hanging="360"/>
      </w:pPr>
    </w:lvl>
    <w:lvl w:ilvl="4" w:tplc="0104787C">
      <w:start w:val="1"/>
      <w:numFmt w:val="lowerLetter"/>
      <w:lvlText w:val="%5."/>
      <w:lvlJc w:val="left"/>
      <w:pPr>
        <w:ind w:left="3600" w:hanging="360"/>
      </w:pPr>
    </w:lvl>
    <w:lvl w:ilvl="5" w:tplc="93B0627C">
      <w:start w:val="1"/>
      <w:numFmt w:val="lowerRoman"/>
      <w:lvlText w:val="%6."/>
      <w:lvlJc w:val="right"/>
      <w:pPr>
        <w:ind w:left="4320" w:hanging="180"/>
      </w:pPr>
    </w:lvl>
    <w:lvl w:ilvl="6" w:tplc="BCBAABF8">
      <w:start w:val="1"/>
      <w:numFmt w:val="decimal"/>
      <w:lvlText w:val="%7."/>
      <w:lvlJc w:val="left"/>
      <w:pPr>
        <w:ind w:left="5040" w:hanging="360"/>
      </w:pPr>
    </w:lvl>
    <w:lvl w:ilvl="7" w:tplc="CE820CAC">
      <w:start w:val="1"/>
      <w:numFmt w:val="lowerLetter"/>
      <w:lvlText w:val="%8."/>
      <w:lvlJc w:val="left"/>
      <w:pPr>
        <w:ind w:left="5760" w:hanging="360"/>
      </w:pPr>
    </w:lvl>
    <w:lvl w:ilvl="8" w:tplc="8372414E">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B726D38"/>
    <w:multiLevelType w:val="hybridMultilevel"/>
    <w:tmpl w:val="7A2A3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02B5D"/>
    <w:multiLevelType w:val="hybridMultilevel"/>
    <w:tmpl w:val="9796E5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10"/>
  </w:num>
  <w:num w:numId="3">
    <w:abstractNumId w:val="19"/>
  </w:num>
  <w:num w:numId="4">
    <w:abstractNumId w:val="3"/>
  </w:num>
  <w:num w:numId="5">
    <w:abstractNumId w:val="2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3"/>
  </w:num>
  <w:num w:numId="13">
    <w:abstractNumId w:val="20"/>
  </w:num>
  <w:num w:numId="14">
    <w:abstractNumId w:val="22"/>
  </w:num>
  <w:num w:numId="15">
    <w:abstractNumId w:val="1"/>
  </w:num>
  <w:num w:numId="16">
    <w:abstractNumId w:val="6"/>
  </w:num>
  <w:num w:numId="17">
    <w:abstractNumId w:val="7"/>
  </w:num>
  <w:num w:numId="18">
    <w:abstractNumId w:val="11"/>
  </w:num>
  <w:num w:numId="19">
    <w:abstractNumId w:val="12"/>
  </w:num>
  <w:num w:numId="20">
    <w:abstractNumId w:val="24"/>
  </w:num>
  <w:num w:numId="21">
    <w:abstractNumId w:val="5"/>
  </w:num>
  <w:num w:numId="22">
    <w:abstractNumId w:val="13"/>
  </w:num>
  <w:num w:numId="23">
    <w:abstractNumId w:val="18"/>
  </w:num>
  <w:num w:numId="24">
    <w:abstractNumId w:val="2"/>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5440"/>
    <w:rsid w:val="00047D63"/>
    <w:rsid w:val="0005020E"/>
    <w:rsid w:val="0006523B"/>
    <w:rsid w:val="000700F9"/>
    <w:rsid w:val="000710FE"/>
    <w:rsid w:val="00075462"/>
    <w:rsid w:val="0007791E"/>
    <w:rsid w:val="00077EA9"/>
    <w:rsid w:val="000819F1"/>
    <w:rsid w:val="00084DC7"/>
    <w:rsid w:val="0008799F"/>
    <w:rsid w:val="00095059"/>
    <w:rsid w:val="00096209"/>
    <w:rsid w:val="000B5723"/>
    <w:rsid w:val="000C3A29"/>
    <w:rsid w:val="000C5E77"/>
    <w:rsid w:val="000C7409"/>
    <w:rsid w:val="000D067B"/>
    <w:rsid w:val="000D23C8"/>
    <w:rsid w:val="000E2AD0"/>
    <w:rsid w:val="000E61F7"/>
    <w:rsid w:val="000F1514"/>
    <w:rsid w:val="000F7C83"/>
    <w:rsid w:val="00102B85"/>
    <w:rsid w:val="00113BE1"/>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789F"/>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36F9"/>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62195"/>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00B41"/>
    <w:rsid w:val="00717E6F"/>
    <w:rsid w:val="00720BA7"/>
    <w:rsid w:val="00726348"/>
    <w:rsid w:val="00731CAC"/>
    <w:rsid w:val="0074063A"/>
    <w:rsid w:val="007407AA"/>
    <w:rsid w:val="00743859"/>
    <w:rsid w:val="0074529C"/>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15590"/>
    <w:rsid w:val="0082781D"/>
    <w:rsid w:val="00831C69"/>
    <w:rsid w:val="008330B6"/>
    <w:rsid w:val="008361B1"/>
    <w:rsid w:val="008372C0"/>
    <w:rsid w:val="0084005C"/>
    <w:rsid w:val="00841BE3"/>
    <w:rsid w:val="00844C9E"/>
    <w:rsid w:val="00863EF7"/>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486"/>
    <w:rsid w:val="009440D0"/>
    <w:rsid w:val="00946237"/>
    <w:rsid w:val="00950851"/>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9F7BDD"/>
    <w:rsid w:val="00A003F5"/>
    <w:rsid w:val="00A1213B"/>
    <w:rsid w:val="00A1787E"/>
    <w:rsid w:val="00A36E0D"/>
    <w:rsid w:val="00A37D20"/>
    <w:rsid w:val="00A4108A"/>
    <w:rsid w:val="00A45962"/>
    <w:rsid w:val="00A51109"/>
    <w:rsid w:val="00A51EFB"/>
    <w:rsid w:val="00A55016"/>
    <w:rsid w:val="00A55809"/>
    <w:rsid w:val="00A56685"/>
    <w:rsid w:val="00A5709F"/>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3907"/>
    <w:rsid w:val="00AE5AB8"/>
    <w:rsid w:val="00AF7252"/>
    <w:rsid w:val="00B02F8E"/>
    <w:rsid w:val="00B10083"/>
    <w:rsid w:val="00B11122"/>
    <w:rsid w:val="00B139CE"/>
    <w:rsid w:val="00B2018A"/>
    <w:rsid w:val="00B20CAD"/>
    <w:rsid w:val="00B240F2"/>
    <w:rsid w:val="00B27E6D"/>
    <w:rsid w:val="00B301BA"/>
    <w:rsid w:val="00B30DF8"/>
    <w:rsid w:val="00B3672F"/>
    <w:rsid w:val="00B44647"/>
    <w:rsid w:val="00B465A5"/>
    <w:rsid w:val="00B50144"/>
    <w:rsid w:val="00B51F90"/>
    <w:rsid w:val="00B57F60"/>
    <w:rsid w:val="00B57FF7"/>
    <w:rsid w:val="00B6265F"/>
    <w:rsid w:val="00B63351"/>
    <w:rsid w:val="00B640BB"/>
    <w:rsid w:val="00B70B72"/>
    <w:rsid w:val="00B71FC2"/>
    <w:rsid w:val="00B72775"/>
    <w:rsid w:val="00B7789F"/>
    <w:rsid w:val="00B90B2A"/>
    <w:rsid w:val="00B91DEA"/>
    <w:rsid w:val="00BA2C69"/>
    <w:rsid w:val="00BA346E"/>
    <w:rsid w:val="00BB1B85"/>
    <w:rsid w:val="00BB26B7"/>
    <w:rsid w:val="00BB3142"/>
    <w:rsid w:val="00BD4150"/>
    <w:rsid w:val="00BE08D7"/>
    <w:rsid w:val="00BE117A"/>
    <w:rsid w:val="00BF0733"/>
    <w:rsid w:val="00BF3F4A"/>
    <w:rsid w:val="00C05C01"/>
    <w:rsid w:val="00C20294"/>
    <w:rsid w:val="00C21DCF"/>
    <w:rsid w:val="00C34A87"/>
    <w:rsid w:val="00C40DAE"/>
    <w:rsid w:val="00C45C06"/>
    <w:rsid w:val="00C46A16"/>
    <w:rsid w:val="00C474BF"/>
    <w:rsid w:val="00C61A6D"/>
    <w:rsid w:val="00C666E9"/>
    <w:rsid w:val="00C70796"/>
    <w:rsid w:val="00C7115D"/>
    <w:rsid w:val="00C77D7E"/>
    <w:rsid w:val="00C81846"/>
    <w:rsid w:val="00C81DEE"/>
    <w:rsid w:val="00C8588A"/>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1DF4"/>
    <w:rsid w:val="00CF4E46"/>
    <w:rsid w:val="00D07C1B"/>
    <w:rsid w:val="00D1445C"/>
    <w:rsid w:val="00D155C0"/>
    <w:rsid w:val="00D267DA"/>
    <w:rsid w:val="00D36746"/>
    <w:rsid w:val="00D369B5"/>
    <w:rsid w:val="00D37985"/>
    <w:rsid w:val="00D37BF1"/>
    <w:rsid w:val="00D452E9"/>
    <w:rsid w:val="00D47308"/>
    <w:rsid w:val="00D50372"/>
    <w:rsid w:val="00D6035B"/>
    <w:rsid w:val="00D61E87"/>
    <w:rsid w:val="00D651BE"/>
    <w:rsid w:val="00D661EC"/>
    <w:rsid w:val="00D74FF2"/>
    <w:rsid w:val="00D77DFD"/>
    <w:rsid w:val="00D81803"/>
    <w:rsid w:val="00D90204"/>
    <w:rsid w:val="00D929F1"/>
    <w:rsid w:val="00D97FF7"/>
    <w:rsid w:val="00DB1935"/>
    <w:rsid w:val="00DB45E4"/>
    <w:rsid w:val="00DC3DDC"/>
    <w:rsid w:val="00DC4DFB"/>
    <w:rsid w:val="00DD0529"/>
    <w:rsid w:val="00DD05AB"/>
    <w:rsid w:val="00DD0929"/>
    <w:rsid w:val="00DD1665"/>
    <w:rsid w:val="00DD41E1"/>
    <w:rsid w:val="00DE6682"/>
    <w:rsid w:val="00DE7C8E"/>
    <w:rsid w:val="00DF26D2"/>
    <w:rsid w:val="00E0333A"/>
    <w:rsid w:val="00E0411E"/>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15CF8"/>
    <w:rsid w:val="00F230F0"/>
    <w:rsid w:val="00F478CB"/>
    <w:rsid w:val="00F54257"/>
    <w:rsid w:val="00F62093"/>
    <w:rsid w:val="00F62C23"/>
    <w:rsid w:val="00F64D54"/>
    <w:rsid w:val="00F722A2"/>
    <w:rsid w:val="00F75F59"/>
    <w:rsid w:val="00FA17A2"/>
    <w:rsid w:val="00FA1C94"/>
    <w:rsid w:val="00FB008E"/>
    <w:rsid w:val="00FB4F7A"/>
    <w:rsid w:val="00FB6B35"/>
    <w:rsid w:val="00FD39E4"/>
    <w:rsid w:val="00FD436F"/>
    <w:rsid w:val="00FD5A26"/>
    <w:rsid w:val="00FE3EC4"/>
    <w:rsid w:val="00FF3E46"/>
    <w:rsid w:val="08689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link w:val="SubtitleChar"/>
    <w:qFormat/>
    <w:rsid w:val="0007791E"/>
    <w:pPr>
      <w:jc w:val="center"/>
    </w:pPr>
    <w:rPr>
      <w:rFonts w:eastAsia="MS Minngs"/>
      <w:sz w:val="32"/>
      <w:szCs w:val="32"/>
      <w:u w:val="single"/>
      <w:lang w:eastAsia="en-GB"/>
    </w:rPr>
  </w:style>
  <w:style w:type="character" w:customStyle="1" w:styleId="SubtitleChar">
    <w:name w:val="Subtitle Char"/>
    <w:basedOn w:val="DefaultParagraphFont"/>
    <w:link w:val="Subtitle"/>
    <w:rsid w:val="0007791E"/>
    <w:rPr>
      <w:rFonts w:eastAsia="MS Minngs"/>
      <w:sz w:val="32"/>
      <w:szCs w:val="32"/>
      <w:u w:val="single"/>
    </w:rPr>
  </w:style>
  <w:style w:type="paragraph" w:customStyle="1" w:styleId="paragraph">
    <w:name w:val="paragraph"/>
    <w:basedOn w:val="Normal"/>
    <w:rsid w:val="0007791E"/>
    <w:pPr>
      <w:spacing w:before="100" w:beforeAutospacing="1" w:after="100" w:afterAutospacing="1"/>
    </w:pPr>
    <w:rPr>
      <w:sz w:val="24"/>
      <w:szCs w:val="24"/>
      <w:lang w:eastAsia="en-GB"/>
    </w:rPr>
  </w:style>
  <w:style w:type="character" w:customStyle="1" w:styleId="normaltextrun">
    <w:name w:val="normaltextrun"/>
    <w:basedOn w:val="DefaultParagraphFont"/>
    <w:rsid w:val="0007791E"/>
  </w:style>
  <w:style w:type="character" w:customStyle="1" w:styleId="eop">
    <w:name w:val="eop"/>
    <w:basedOn w:val="DefaultParagraphFont"/>
    <w:rsid w:val="0007791E"/>
  </w:style>
  <w:style w:type="character" w:customStyle="1" w:styleId="contextualspellingandgrammarerror">
    <w:name w:val="contextualspellingandgrammarerror"/>
    <w:basedOn w:val="DefaultParagraphFont"/>
    <w:rsid w:val="00D1445C"/>
  </w:style>
  <w:style w:type="character" w:customStyle="1" w:styleId="spellingerror">
    <w:name w:val="spellingerror"/>
    <w:basedOn w:val="DefaultParagraphFont"/>
    <w:rsid w:val="00D1445C"/>
  </w:style>
  <w:style w:type="character" w:customStyle="1" w:styleId="advancedproofingissue">
    <w:name w:val="advancedproofingissue"/>
    <w:basedOn w:val="DefaultParagraphFont"/>
    <w:rsid w:val="00D14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2152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8466296">
      <w:bodyDiv w:val="1"/>
      <w:marLeft w:val="0"/>
      <w:marRight w:val="0"/>
      <w:marTop w:val="0"/>
      <w:marBottom w:val="0"/>
      <w:divBdr>
        <w:top w:val="none" w:sz="0" w:space="0" w:color="auto"/>
        <w:left w:val="none" w:sz="0" w:space="0" w:color="auto"/>
        <w:bottom w:val="none" w:sz="0" w:space="0" w:color="auto"/>
        <w:right w:val="none" w:sz="0" w:space="0" w:color="auto"/>
      </w:divBdr>
      <w:divsChild>
        <w:div w:id="1348367786">
          <w:marLeft w:val="0"/>
          <w:marRight w:val="0"/>
          <w:marTop w:val="0"/>
          <w:marBottom w:val="0"/>
          <w:divBdr>
            <w:top w:val="none" w:sz="0" w:space="0" w:color="auto"/>
            <w:left w:val="none" w:sz="0" w:space="0" w:color="auto"/>
            <w:bottom w:val="none" w:sz="0" w:space="0" w:color="auto"/>
            <w:right w:val="none" w:sz="0" w:space="0" w:color="auto"/>
          </w:divBdr>
        </w:div>
        <w:div w:id="413943117">
          <w:marLeft w:val="0"/>
          <w:marRight w:val="0"/>
          <w:marTop w:val="0"/>
          <w:marBottom w:val="0"/>
          <w:divBdr>
            <w:top w:val="none" w:sz="0" w:space="0" w:color="auto"/>
            <w:left w:val="none" w:sz="0" w:space="0" w:color="auto"/>
            <w:bottom w:val="none" w:sz="0" w:space="0" w:color="auto"/>
            <w:right w:val="none" w:sz="0" w:space="0" w:color="auto"/>
          </w:divBdr>
        </w:div>
      </w:divsChild>
    </w:div>
    <w:div w:id="719478710">
      <w:bodyDiv w:val="1"/>
      <w:marLeft w:val="0"/>
      <w:marRight w:val="0"/>
      <w:marTop w:val="0"/>
      <w:marBottom w:val="0"/>
      <w:divBdr>
        <w:top w:val="none" w:sz="0" w:space="0" w:color="auto"/>
        <w:left w:val="none" w:sz="0" w:space="0" w:color="auto"/>
        <w:bottom w:val="none" w:sz="0" w:space="0" w:color="auto"/>
        <w:right w:val="none" w:sz="0" w:space="0" w:color="auto"/>
      </w:divBdr>
    </w:div>
    <w:div w:id="1151940939">
      <w:bodyDiv w:val="1"/>
      <w:marLeft w:val="0"/>
      <w:marRight w:val="0"/>
      <w:marTop w:val="0"/>
      <w:marBottom w:val="0"/>
      <w:divBdr>
        <w:top w:val="none" w:sz="0" w:space="0" w:color="auto"/>
        <w:left w:val="none" w:sz="0" w:space="0" w:color="auto"/>
        <w:bottom w:val="none" w:sz="0" w:space="0" w:color="auto"/>
        <w:right w:val="none" w:sz="0" w:space="0" w:color="auto"/>
      </w:divBdr>
      <w:divsChild>
        <w:div w:id="208155604">
          <w:marLeft w:val="0"/>
          <w:marRight w:val="0"/>
          <w:marTop w:val="0"/>
          <w:marBottom w:val="0"/>
          <w:divBdr>
            <w:top w:val="none" w:sz="0" w:space="0" w:color="auto"/>
            <w:left w:val="none" w:sz="0" w:space="0" w:color="auto"/>
            <w:bottom w:val="none" w:sz="0" w:space="0" w:color="auto"/>
            <w:right w:val="none" w:sz="0" w:space="0" w:color="auto"/>
          </w:divBdr>
        </w:div>
        <w:div w:id="1394043423">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1549568">
      <w:bodyDiv w:val="1"/>
      <w:marLeft w:val="0"/>
      <w:marRight w:val="0"/>
      <w:marTop w:val="0"/>
      <w:marBottom w:val="0"/>
      <w:divBdr>
        <w:top w:val="none" w:sz="0" w:space="0" w:color="auto"/>
        <w:left w:val="none" w:sz="0" w:space="0" w:color="auto"/>
        <w:bottom w:val="none" w:sz="0" w:space="0" w:color="auto"/>
        <w:right w:val="none" w:sz="0" w:space="0" w:color="auto"/>
      </w:divBdr>
      <w:divsChild>
        <w:div w:id="2004775374">
          <w:marLeft w:val="0"/>
          <w:marRight w:val="0"/>
          <w:marTop w:val="0"/>
          <w:marBottom w:val="0"/>
          <w:divBdr>
            <w:top w:val="none" w:sz="0" w:space="0" w:color="auto"/>
            <w:left w:val="none" w:sz="0" w:space="0" w:color="auto"/>
            <w:bottom w:val="none" w:sz="0" w:space="0" w:color="auto"/>
            <w:right w:val="none" w:sz="0" w:space="0" w:color="auto"/>
          </w:divBdr>
        </w:div>
        <w:div w:id="557399744">
          <w:marLeft w:val="0"/>
          <w:marRight w:val="0"/>
          <w:marTop w:val="0"/>
          <w:marBottom w:val="0"/>
          <w:divBdr>
            <w:top w:val="none" w:sz="0" w:space="0" w:color="auto"/>
            <w:left w:val="none" w:sz="0" w:space="0" w:color="auto"/>
            <w:bottom w:val="none" w:sz="0" w:space="0" w:color="auto"/>
            <w:right w:val="none" w:sz="0" w:space="0" w:color="auto"/>
          </w:divBdr>
        </w:div>
        <w:div w:id="2009943166">
          <w:marLeft w:val="0"/>
          <w:marRight w:val="0"/>
          <w:marTop w:val="0"/>
          <w:marBottom w:val="0"/>
          <w:divBdr>
            <w:top w:val="none" w:sz="0" w:space="0" w:color="auto"/>
            <w:left w:val="none" w:sz="0" w:space="0" w:color="auto"/>
            <w:bottom w:val="none" w:sz="0" w:space="0" w:color="auto"/>
            <w:right w:val="none" w:sz="0" w:space="0" w:color="auto"/>
          </w:divBdr>
        </w:div>
        <w:div w:id="524682996">
          <w:marLeft w:val="0"/>
          <w:marRight w:val="0"/>
          <w:marTop w:val="0"/>
          <w:marBottom w:val="0"/>
          <w:divBdr>
            <w:top w:val="none" w:sz="0" w:space="0" w:color="auto"/>
            <w:left w:val="none" w:sz="0" w:space="0" w:color="auto"/>
            <w:bottom w:val="none" w:sz="0" w:space="0" w:color="auto"/>
            <w:right w:val="none" w:sz="0" w:space="0" w:color="auto"/>
          </w:divBdr>
        </w:div>
        <w:div w:id="1207910513">
          <w:marLeft w:val="0"/>
          <w:marRight w:val="0"/>
          <w:marTop w:val="0"/>
          <w:marBottom w:val="0"/>
          <w:divBdr>
            <w:top w:val="none" w:sz="0" w:space="0" w:color="auto"/>
            <w:left w:val="none" w:sz="0" w:space="0" w:color="auto"/>
            <w:bottom w:val="none" w:sz="0" w:space="0" w:color="auto"/>
            <w:right w:val="none" w:sz="0" w:space="0" w:color="auto"/>
          </w:divBdr>
        </w:div>
      </w:divsChild>
    </w:div>
    <w:div w:id="1383366202">
      <w:bodyDiv w:val="1"/>
      <w:marLeft w:val="0"/>
      <w:marRight w:val="0"/>
      <w:marTop w:val="0"/>
      <w:marBottom w:val="0"/>
      <w:divBdr>
        <w:top w:val="none" w:sz="0" w:space="0" w:color="auto"/>
        <w:left w:val="none" w:sz="0" w:space="0" w:color="auto"/>
        <w:bottom w:val="none" w:sz="0" w:space="0" w:color="auto"/>
        <w:right w:val="none" w:sz="0" w:space="0" w:color="auto"/>
      </w:divBdr>
      <w:divsChild>
        <w:div w:id="306519393">
          <w:marLeft w:val="0"/>
          <w:marRight w:val="0"/>
          <w:marTop w:val="0"/>
          <w:marBottom w:val="0"/>
          <w:divBdr>
            <w:top w:val="none" w:sz="0" w:space="0" w:color="auto"/>
            <w:left w:val="none" w:sz="0" w:space="0" w:color="auto"/>
            <w:bottom w:val="none" w:sz="0" w:space="0" w:color="auto"/>
            <w:right w:val="none" w:sz="0" w:space="0" w:color="auto"/>
          </w:divBdr>
          <w:divsChild>
            <w:div w:id="626475613">
              <w:marLeft w:val="0"/>
              <w:marRight w:val="0"/>
              <w:marTop w:val="0"/>
              <w:marBottom w:val="0"/>
              <w:divBdr>
                <w:top w:val="none" w:sz="0" w:space="0" w:color="auto"/>
                <w:left w:val="none" w:sz="0" w:space="0" w:color="auto"/>
                <w:bottom w:val="none" w:sz="0" w:space="0" w:color="auto"/>
                <w:right w:val="none" w:sz="0" w:space="0" w:color="auto"/>
              </w:divBdr>
            </w:div>
          </w:divsChild>
        </w:div>
        <w:div w:id="956251410">
          <w:marLeft w:val="0"/>
          <w:marRight w:val="0"/>
          <w:marTop w:val="0"/>
          <w:marBottom w:val="0"/>
          <w:divBdr>
            <w:top w:val="none" w:sz="0" w:space="0" w:color="auto"/>
            <w:left w:val="none" w:sz="0" w:space="0" w:color="auto"/>
            <w:bottom w:val="none" w:sz="0" w:space="0" w:color="auto"/>
            <w:right w:val="none" w:sz="0" w:space="0" w:color="auto"/>
          </w:divBdr>
          <w:divsChild>
            <w:div w:id="385641371">
              <w:marLeft w:val="0"/>
              <w:marRight w:val="0"/>
              <w:marTop w:val="0"/>
              <w:marBottom w:val="0"/>
              <w:divBdr>
                <w:top w:val="none" w:sz="0" w:space="0" w:color="auto"/>
                <w:left w:val="none" w:sz="0" w:space="0" w:color="auto"/>
                <w:bottom w:val="none" w:sz="0" w:space="0" w:color="auto"/>
                <w:right w:val="none" w:sz="0" w:space="0" w:color="auto"/>
              </w:divBdr>
            </w:div>
          </w:divsChild>
        </w:div>
        <w:div w:id="469203585">
          <w:marLeft w:val="0"/>
          <w:marRight w:val="0"/>
          <w:marTop w:val="0"/>
          <w:marBottom w:val="0"/>
          <w:divBdr>
            <w:top w:val="none" w:sz="0" w:space="0" w:color="auto"/>
            <w:left w:val="none" w:sz="0" w:space="0" w:color="auto"/>
            <w:bottom w:val="none" w:sz="0" w:space="0" w:color="auto"/>
            <w:right w:val="none" w:sz="0" w:space="0" w:color="auto"/>
          </w:divBdr>
          <w:divsChild>
            <w:div w:id="1657952269">
              <w:marLeft w:val="0"/>
              <w:marRight w:val="0"/>
              <w:marTop w:val="0"/>
              <w:marBottom w:val="0"/>
              <w:divBdr>
                <w:top w:val="none" w:sz="0" w:space="0" w:color="auto"/>
                <w:left w:val="none" w:sz="0" w:space="0" w:color="auto"/>
                <w:bottom w:val="none" w:sz="0" w:space="0" w:color="auto"/>
                <w:right w:val="none" w:sz="0" w:space="0" w:color="auto"/>
              </w:divBdr>
            </w:div>
          </w:divsChild>
        </w:div>
        <w:div w:id="1777670097">
          <w:marLeft w:val="0"/>
          <w:marRight w:val="0"/>
          <w:marTop w:val="0"/>
          <w:marBottom w:val="0"/>
          <w:divBdr>
            <w:top w:val="none" w:sz="0" w:space="0" w:color="auto"/>
            <w:left w:val="none" w:sz="0" w:space="0" w:color="auto"/>
            <w:bottom w:val="none" w:sz="0" w:space="0" w:color="auto"/>
            <w:right w:val="none" w:sz="0" w:space="0" w:color="auto"/>
          </w:divBdr>
          <w:divsChild>
            <w:div w:id="112901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658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1701953@student.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yperlink" Target="mailto:1701953@student.uwtsd.ac.uk"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uwtsd.ac.uk/academic-offi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9" ma:contentTypeDescription="Create a new document." ma:contentTypeScope="" ma:versionID="dcef32ddd312a24684b90e52d151bce8">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70528f38c83c855213762da41191df92"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9AC2E1-48BB-47F5-8474-41B64A275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259ED1-723B-4826-B402-A11C61C2A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7283</Words>
  <Characters>41517</Characters>
  <Application>Microsoft Office Word</Application>
  <DocSecurity>0</DocSecurity>
  <Lines>345</Lines>
  <Paragraphs>97</Paragraphs>
  <ScaleCrop>false</ScaleCrop>
  <Company>UoW Trinity Saint David</Company>
  <LinksUpToDate>false</LinksUpToDate>
  <CharactersWithSpaces>48703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Matthew Ellis</cp:lastModifiedBy>
  <cp:revision>34</cp:revision>
  <cp:lastPrinted>2016-10-24T12:21:00Z</cp:lastPrinted>
  <dcterms:created xsi:type="dcterms:W3CDTF">2020-01-14T17:03:00Z</dcterms:created>
  <dcterms:modified xsi:type="dcterms:W3CDTF">2020-01-24T14:16:00Z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