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0C2" w:rsidRPr="00F57956" w:rsidRDefault="00C250C2" w:rsidP="00F57956">
      <w:pPr>
        <w:spacing w:line="360" w:lineRule="auto"/>
        <w:rPr>
          <w:rFonts w:ascii="Arial" w:hAnsi="Arial" w:cs="Arial"/>
          <w:color w:val="000000" w:themeColor="text1"/>
          <w:shd w:val="clear" w:color="auto" w:fill="FFFFFF"/>
        </w:rPr>
      </w:pPr>
    </w:p>
    <w:p w:rsidR="00EF6B05" w:rsidRPr="00F57956" w:rsidRDefault="00EF6B05" w:rsidP="00F57956">
      <w:pPr>
        <w:spacing w:line="360" w:lineRule="auto"/>
        <w:rPr>
          <w:rFonts w:ascii="Arial" w:hAnsi="Arial" w:cs="Arial"/>
          <w:color w:val="000000" w:themeColor="text1"/>
        </w:rPr>
      </w:pPr>
      <w:r w:rsidRPr="00F57956">
        <w:rPr>
          <w:rFonts w:ascii="Arial" w:hAnsi="Arial" w:cs="Arial"/>
          <w:color w:val="000000" w:themeColor="text1"/>
        </w:rPr>
        <w:t>Module code: BMSW 4002</w:t>
      </w:r>
    </w:p>
    <w:p w:rsidR="00EF6B05" w:rsidRPr="00F57956" w:rsidRDefault="00EF6B05" w:rsidP="00F57956">
      <w:pPr>
        <w:spacing w:line="360" w:lineRule="auto"/>
        <w:rPr>
          <w:rFonts w:ascii="Arial" w:hAnsi="Arial" w:cs="Arial"/>
          <w:color w:val="000000" w:themeColor="text1"/>
        </w:rPr>
      </w:pPr>
      <w:r w:rsidRPr="00F57956">
        <w:rPr>
          <w:rFonts w:ascii="Arial" w:hAnsi="Arial" w:cs="Arial"/>
          <w:color w:val="000000" w:themeColor="text1"/>
        </w:rPr>
        <w:t xml:space="preserve">Module Leader: </w:t>
      </w:r>
      <w:r w:rsidR="00932800" w:rsidRPr="00F57956">
        <w:rPr>
          <w:rFonts w:ascii="Arial" w:hAnsi="Arial" w:cs="Arial"/>
          <w:color w:val="000000" w:themeColor="text1"/>
        </w:rPr>
        <w:t xml:space="preserve">Yohan </w:t>
      </w:r>
      <w:proofErr w:type="spellStart"/>
      <w:r w:rsidR="00932800" w:rsidRPr="00F57956">
        <w:rPr>
          <w:rFonts w:ascii="Arial" w:hAnsi="Arial" w:cs="Arial"/>
          <w:color w:val="000000" w:themeColor="text1"/>
        </w:rPr>
        <w:t>Mendis</w:t>
      </w:r>
      <w:proofErr w:type="spellEnd"/>
    </w:p>
    <w:p w:rsidR="00EF6B05" w:rsidRPr="00F57956" w:rsidRDefault="00EF6B05" w:rsidP="00F57956">
      <w:pPr>
        <w:spacing w:line="360" w:lineRule="auto"/>
        <w:rPr>
          <w:rFonts w:ascii="Arial" w:hAnsi="Arial" w:cs="Arial"/>
          <w:color w:val="000000" w:themeColor="text1"/>
        </w:rPr>
      </w:pPr>
      <w:r w:rsidRPr="00F57956">
        <w:rPr>
          <w:rFonts w:ascii="Arial" w:hAnsi="Arial" w:cs="Arial"/>
          <w:color w:val="000000" w:themeColor="text1"/>
        </w:rPr>
        <w:t xml:space="preserve">Assignment Title: Business report </w:t>
      </w:r>
    </w:p>
    <w:p w:rsidR="00EF6B05" w:rsidRPr="00F57956" w:rsidRDefault="00EF6B05" w:rsidP="00F57956">
      <w:pPr>
        <w:spacing w:line="360" w:lineRule="auto"/>
        <w:rPr>
          <w:rFonts w:ascii="Arial" w:hAnsi="Arial" w:cs="Arial"/>
          <w:color w:val="000000" w:themeColor="text1"/>
        </w:rPr>
      </w:pPr>
    </w:p>
    <w:p w:rsidR="00EF6B05" w:rsidRPr="00F57956" w:rsidRDefault="00EF6B05" w:rsidP="00F57956">
      <w:pPr>
        <w:spacing w:line="360" w:lineRule="auto"/>
        <w:rPr>
          <w:rFonts w:ascii="Arial" w:eastAsiaTheme="majorEastAsia" w:hAnsi="Arial" w:cs="Arial"/>
          <w:color w:val="000000" w:themeColor="text1"/>
          <w:shd w:val="clear" w:color="auto" w:fill="FFFFFF"/>
        </w:rPr>
      </w:pPr>
      <w:r w:rsidRPr="00F57956">
        <w:rPr>
          <w:rFonts w:ascii="Arial" w:hAnsi="Arial" w:cs="Arial"/>
          <w:b/>
          <w:bCs/>
          <w:color w:val="000000" w:themeColor="text1"/>
        </w:rPr>
        <w:t xml:space="preserve">Tania Akhter </w:t>
      </w:r>
      <w:r w:rsidRPr="00F57956">
        <w:rPr>
          <w:rFonts w:ascii="Arial" w:hAnsi="Arial" w:cs="Arial"/>
          <w:b/>
          <w:bCs/>
          <w:color w:val="000000" w:themeColor="text1"/>
        </w:rPr>
        <w:tab/>
      </w:r>
      <w:hyperlink r:id="rId8" w:history="1">
        <w:r w:rsidRPr="00F57956">
          <w:rPr>
            <w:rStyle w:val="Hyperlink"/>
            <w:rFonts w:ascii="Arial" w:hAnsi="Arial" w:cs="Arial"/>
            <w:color w:val="000000" w:themeColor="text1"/>
            <w:shd w:val="clear" w:color="auto" w:fill="FFFFFF"/>
          </w:rPr>
          <w:t>1813921</w:t>
        </w:r>
      </w:hyperlink>
      <w:r w:rsidRPr="00F57956">
        <w:rPr>
          <w:rFonts w:ascii="Arial" w:hAnsi="Arial" w:cs="Arial"/>
          <w:color w:val="000000" w:themeColor="text1"/>
          <w:shd w:val="clear" w:color="auto" w:fill="FFFFFF"/>
        </w:rPr>
        <w:br w:type="page"/>
      </w:r>
    </w:p>
    <w:sdt>
      <w:sdtPr>
        <w:rPr>
          <w:rFonts w:ascii="Arial" w:eastAsiaTheme="minorHAnsi" w:hAnsi="Arial" w:cs="Arial"/>
          <w:color w:val="000000" w:themeColor="text1"/>
          <w:sz w:val="22"/>
          <w:szCs w:val="22"/>
          <w:lang w:val="en-GB"/>
        </w:rPr>
        <w:id w:val="-354426582"/>
        <w:docPartObj>
          <w:docPartGallery w:val="Table of Contents"/>
          <w:docPartUnique/>
        </w:docPartObj>
      </w:sdtPr>
      <w:sdtEndPr>
        <w:rPr>
          <w:b/>
          <w:bCs/>
          <w:noProof/>
        </w:rPr>
      </w:sdtEndPr>
      <w:sdtContent>
        <w:p w:rsidR="00EF6B05" w:rsidRPr="00F57956" w:rsidRDefault="00EF6B05" w:rsidP="00F57956">
          <w:pPr>
            <w:pStyle w:val="TOCHeading"/>
            <w:spacing w:line="360" w:lineRule="auto"/>
            <w:rPr>
              <w:rFonts w:ascii="Arial" w:hAnsi="Arial" w:cs="Arial"/>
              <w:color w:val="000000" w:themeColor="text1"/>
              <w:sz w:val="22"/>
              <w:szCs w:val="22"/>
            </w:rPr>
          </w:pPr>
          <w:r w:rsidRPr="00F57956">
            <w:rPr>
              <w:rFonts w:ascii="Arial" w:hAnsi="Arial" w:cs="Arial"/>
              <w:color w:val="000000" w:themeColor="text1"/>
              <w:sz w:val="22"/>
              <w:szCs w:val="22"/>
            </w:rPr>
            <w:t>Table of Contents</w:t>
          </w:r>
        </w:p>
        <w:p w:rsidR="00C21C12" w:rsidRPr="00F57956" w:rsidRDefault="00EF6B05" w:rsidP="00F57956">
          <w:pPr>
            <w:pStyle w:val="TOC1"/>
            <w:tabs>
              <w:tab w:val="right" w:leader="dot" w:pos="9016"/>
            </w:tabs>
            <w:spacing w:line="360" w:lineRule="auto"/>
            <w:rPr>
              <w:rFonts w:ascii="Arial" w:eastAsiaTheme="minorEastAsia" w:hAnsi="Arial" w:cs="Arial"/>
              <w:noProof/>
              <w:color w:val="000000" w:themeColor="text1"/>
              <w:lang w:eastAsia="en-GB"/>
            </w:rPr>
          </w:pPr>
          <w:r w:rsidRPr="00F57956">
            <w:rPr>
              <w:rFonts w:ascii="Arial" w:hAnsi="Arial" w:cs="Arial"/>
              <w:color w:val="000000" w:themeColor="text1"/>
            </w:rPr>
            <w:fldChar w:fldCharType="begin"/>
          </w:r>
          <w:r w:rsidRPr="00F57956">
            <w:rPr>
              <w:rFonts w:ascii="Arial" w:hAnsi="Arial" w:cs="Arial"/>
              <w:color w:val="000000" w:themeColor="text1"/>
            </w:rPr>
            <w:instrText xml:space="preserve"> TOC \o "1-3" \h \z \u </w:instrText>
          </w:r>
          <w:r w:rsidRPr="00F57956">
            <w:rPr>
              <w:rFonts w:ascii="Arial" w:hAnsi="Arial" w:cs="Arial"/>
              <w:color w:val="000000" w:themeColor="text1"/>
            </w:rPr>
            <w:fldChar w:fldCharType="separate"/>
          </w:r>
          <w:hyperlink w:anchor="_Toc15931019" w:history="1">
            <w:r w:rsidR="00C21C12" w:rsidRPr="00F57956">
              <w:rPr>
                <w:rStyle w:val="Hyperlink"/>
                <w:rFonts w:ascii="Arial" w:hAnsi="Arial" w:cs="Arial"/>
                <w:noProof/>
                <w:color w:val="000000" w:themeColor="text1"/>
                <w:shd w:val="clear" w:color="auto" w:fill="FFFFFF"/>
              </w:rPr>
              <w:t>Introduction</w:t>
            </w:r>
            <w:r w:rsidR="00C21C12" w:rsidRPr="00F57956">
              <w:rPr>
                <w:rFonts w:ascii="Arial" w:hAnsi="Arial" w:cs="Arial"/>
                <w:noProof/>
                <w:webHidden/>
                <w:color w:val="000000" w:themeColor="text1"/>
              </w:rPr>
              <w:tab/>
            </w:r>
            <w:r w:rsidR="00C21C12" w:rsidRPr="00F57956">
              <w:rPr>
                <w:rFonts w:ascii="Arial" w:hAnsi="Arial" w:cs="Arial"/>
                <w:noProof/>
                <w:webHidden/>
                <w:color w:val="000000" w:themeColor="text1"/>
              </w:rPr>
              <w:fldChar w:fldCharType="begin"/>
            </w:r>
            <w:r w:rsidR="00C21C12" w:rsidRPr="00F57956">
              <w:rPr>
                <w:rFonts w:ascii="Arial" w:hAnsi="Arial" w:cs="Arial"/>
                <w:noProof/>
                <w:webHidden/>
                <w:color w:val="000000" w:themeColor="text1"/>
              </w:rPr>
              <w:instrText xml:space="preserve"> PAGEREF _Toc15931019 \h </w:instrText>
            </w:r>
            <w:r w:rsidR="00C21C12" w:rsidRPr="00F57956">
              <w:rPr>
                <w:rFonts w:ascii="Arial" w:hAnsi="Arial" w:cs="Arial"/>
                <w:noProof/>
                <w:webHidden/>
                <w:color w:val="000000" w:themeColor="text1"/>
              </w:rPr>
            </w:r>
            <w:r w:rsidR="00C21C12"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3</w:t>
            </w:r>
            <w:r w:rsidR="00C21C12"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20" w:history="1">
            <w:r w:rsidRPr="00F57956">
              <w:rPr>
                <w:rStyle w:val="Hyperlink"/>
                <w:rFonts w:ascii="Arial" w:hAnsi="Arial" w:cs="Arial"/>
                <w:noProof/>
                <w:color w:val="000000" w:themeColor="text1"/>
                <w:shd w:val="clear" w:color="auto" w:fill="FFFFFF"/>
              </w:rPr>
              <w:t>Importance of effective communications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_Toc15931020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4</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21" w:history="1">
            <w:r w:rsidRPr="00F57956">
              <w:rPr>
                <w:rStyle w:val="Hyperlink"/>
                <w:rFonts w:ascii="Arial" w:hAnsi="Arial" w:cs="Arial"/>
                <w:noProof/>
                <w:color w:val="000000" w:themeColor="text1"/>
                <w:shd w:val="clear" w:color="auto" w:fill="FFFFFF"/>
              </w:rPr>
              <w:t>Methods of communications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_Toc15931021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4</w:t>
            </w:r>
            <w:r w:rsidRPr="00F57956">
              <w:rPr>
                <w:rFonts w:ascii="Arial" w:hAnsi="Arial" w:cs="Arial"/>
                <w:noProof/>
                <w:webHidden/>
                <w:color w:val="000000" w:themeColor="text1"/>
              </w:rPr>
              <w:fldChar w:fldCharType="end"/>
            </w:r>
          </w:hyperlink>
        </w:p>
        <w:p w:rsidR="00C21C12" w:rsidRPr="00F57956" w:rsidRDefault="00C21C12" w:rsidP="00F57956">
          <w:pPr>
            <w:pStyle w:val="TOC2"/>
            <w:tabs>
              <w:tab w:val="right" w:leader="dot" w:pos="9016"/>
            </w:tabs>
            <w:spacing w:line="360" w:lineRule="auto"/>
            <w:rPr>
              <w:rFonts w:ascii="Arial" w:eastAsiaTheme="minorEastAsia" w:hAnsi="Arial" w:cs="Arial"/>
              <w:noProof/>
              <w:color w:val="000000" w:themeColor="text1"/>
              <w:lang w:eastAsia="en-GB"/>
            </w:rPr>
          </w:pPr>
          <w:hyperlink w:anchor="_Toc15931022" w:history="1">
            <w:r w:rsidRPr="00F57956">
              <w:rPr>
                <w:rStyle w:val="Hyperlink"/>
                <w:rFonts w:ascii="Arial" w:hAnsi="Arial" w:cs="Arial"/>
                <w:noProof/>
                <w:color w:val="000000" w:themeColor="text1"/>
                <w:shd w:val="clear" w:color="auto" w:fill="FFFFFF"/>
              </w:rPr>
              <w:t>Ethics of  communication from company to employee.</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_Toc15931022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5</w:t>
            </w:r>
            <w:r w:rsidRPr="00F57956">
              <w:rPr>
                <w:rFonts w:ascii="Arial" w:hAnsi="Arial" w:cs="Arial"/>
                <w:noProof/>
                <w:webHidden/>
                <w:color w:val="000000" w:themeColor="text1"/>
              </w:rPr>
              <w:fldChar w:fldCharType="end"/>
            </w:r>
          </w:hyperlink>
        </w:p>
        <w:p w:rsidR="00C21C12" w:rsidRPr="00F57956" w:rsidRDefault="00C21C12" w:rsidP="00F57956">
          <w:pPr>
            <w:pStyle w:val="TOC2"/>
            <w:tabs>
              <w:tab w:val="right" w:leader="dot" w:pos="9016"/>
            </w:tabs>
            <w:spacing w:line="360" w:lineRule="auto"/>
            <w:rPr>
              <w:rFonts w:ascii="Arial" w:eastAsiaTheme="minorEastAsia" w:hAnsi="Arial" w:cs="Arial"/>
              <w:noProof/>
              <w:color w:val="000000" w:themeColor="text1"/>
              <w:lang w:eastAsia="en-GB"/>
            </w:rPr>
          </w:pPr>
          <w:hyperlink w:anchor="_Toc15931023" w:history="1">
            <w:r w:rsidRPr="00F57956">
              <w:rPr>
                <w:rStyle w:val="Hyperlink"/>
                <w:rFonts w:ascii="Arial" w:hAnsi="Arial" w:cs="Arial"/>
                <w:noProof/>
                <w:color w:val="000000" w:themeColor="text1"/>
                <w:shd w:val="clear" w:color="auto" w:fill="FFFFFF"/>
              </w:rPr>
              <w:t>Types of effective communications: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_Toc15931023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5</w:t>
            </w:r>
            <w:r w:rsidRPr="00F57956">
              <w:rPr>
                <w:rFonts w:ascii="Arial" w:hAnsi="Arial" w:cs="Arial"/>
                <w:noProof/>
                <w:webHidden/>
                <w:color w:val="000000" w:themeColor="text1"/>
              </w:rPr>
              <w:fldChar w:fldCharType="end"/>
            </w:r>
          </w:hyperlink>
        </w:p>
        <w:p w:rsidR="00C21C12" w:rsidRPr="00F57956" w:rsidRDefault="00C21C12" w:rsidP="00F57956">
          <w:pPr>
            <w:pStyle w:val="TOC2"/>
            <w:tabs>
              <w:tab w:val="right" w:leader="dot" w:pos="9016"/>
            </w:tabs>
            <w:spacing w:line="360" w:lineRule="auto"/>
            <w:rPr>
              <w:rFonts w:ascii="Arial" w:eastAsiaTheme="minorEastAsia" w:hAnsi="Arial" w:cs="Arial"/>
              <w:noProof/>
              <w:color w:val="000000" w:themeColor="text1"/>
              <w:lang w:eastAsia="en-GB"/>
            </w:rPr>
          </w:pPr>
          <w:hyperlink w:anchor="_Toc15931024" w:history="1">
            <w:r w:rsidRPr="00F57956">
              <w:rPr>
                <w:rStyle w:val="Hyperlink"/>
                <w:rFonts w:ascii="Arial" w:hAnsi="Arial" w:cs="Arial"/>
                <w:noProof/>
                <w:color w:val="000000" w:themeColor="text1"/>
              </w:rPr>
              <w:t>Two-way communications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_Toc15931024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6</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25" w:history="1">
            <w:r w:rsidRPr="00F57956">
              <w:rPr>
                <w:rStyle w:val="Hyperlink"/>
                <w:rFonts w:ascii="Arial" w:hAnsi="Arial" w:cs="Arial"/>
                <w:noProof/>
                <w:color w:val="000000" w:themeColor="text1"/>
              </w:rPr>
              <w:t>Functions of communications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_Toc15931025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7</w:t>
            </w:r>
            <w:r w:rsidRPr="00F57956">
              <w:rPr>
                <w:rFonts w:ascii="Arial" w:hAnsi="Arial" w:cs="Arial"/>
                <w:noProof/>
                <w:webHidden/>
                <w:color w:val="000000" w:themeColor="text1"/>
              </w:rPr>
              <w:fldChar w:fldCharType="end"/>
            </w:r>
          </w:hyperlink>
        </w:p>
        <w:p w:rsidR="00C21C12" w:rsidRPr="00F57956" w:rsidRDefault="00C21C12" w:rsidP="00F57956">
          <w:pPr>
            <w:pStyle w:val="TOC2"/>
            <w:tabs>
              <w:tab w:val="right" w:leader="dot" w:pos="9016"/>
            </w:tabs>
            <w:spacing w:line="360" w:lineRule="auto"/>
            <w:rPr>
              <w:rFonts w:ascii="Arial" w:eastAsiaTheme="minorEastAsia" w:hAnsi="Arial" w:cs="Arial"/>
              <w:noProof/>
              <w:color w:val="000000" w:themeColor="text1"/>
              <w:lang w:eastAsia="en-GB"/>
            </w:rPr>
          </w:pPr>
          <w:hyperlink w:anchor="_Toc15931026" w:history="1">
            <w:r w:rsidRPr="00F57956">
              <w:rPr>
                <w:rStyle w:val="Hyperlink"/>
                <w:rFonts w:ascii="Arial" w:hAnsi="Arial" w:cs="Arial"/>
                <w:noProof/>
                <w:color w:val="000000" w:themeColor="text1"/>
              </w:rPr>
              <w:t>Communication model:</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_Toc15931026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7</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27" w:history="1">
            <w:r w:rsidRPr="00F57956">
              <w:rPr>
                <w:rStyle w:val="Hyperlink"/>
                <w:rFonts w:ascii="Arial" w:hAnsi="Arial" w:cs="Arial"/>
                <w:noProof/>
                <w:color w:val="000000" w:themeColor="text1"/>
              </w:rPr>
              <w:t>Process of communications: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_Toc15931027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7</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28" w:history="1">
            <w:r w:rsidRPr="00F57956">
              <w:rPr>
                <w:rStyle w:val="Hyperlink"/>
                <w:rFonts w:ascii="Arial" w:hAnsi="Arial" w:cs="Arial"/>
                <w:noProof/>
                <w:color w:val="000000" w:themeColor="text1"/>
              </w:rPr>
              <w:t>Importance of consultation and employee voice.</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_Toc15931028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8</w:t>
            </w:r>
            <w:r w:rsidRPr="00F57956">
              <w:rPr>
                <w:rFonts w:ascii="Arial" w:hAnsi="Arial" w:cs="Arial"/>
                <w:noProof/>
                <w:webHidden/>
                <w:color w:val="000000" w:themeColor="text1"/>
              </w:rPr>
              <w:fldChar w:fldCharType="end"/>
            </w:r>
          </w:hyperlink>
        </w:p>
        <w:p w:rsidR="00C21C12" w:rsidRPr="00F57956" w:rsidRDefault="00C21C12" w:rsidP="00F57956">
          <w:pPr>
            <w:pStyle w:val="TOC2"/>
            <w:tabs>
              <w:tab w:val="right" w:leader="dot" w:pos="9016"/>
            </w:tabs>
            <w:spacing w:line="360" w:lineRule="auto"/>
            <w:rPr>
              <w:rFonts w:ascii="Arial" w:eastAsiaTheme="minorEastAsia" w:hAnsi="Arial" w:cs="Arial"/>
              <w:noProof/>
              <w:color w:val="000000" w:themeColor="text1"/>
              <w:lang w:eastAsia="en-GB"/>
            </w:rPr>
          </w:pPr>
          <w:hyperlink w:anchor="_Toc15931029" w:history="1">
            <w:r w:rsidRPr="00F57956">
              <w:rPr>
                <w:rStyle w:val="Hyperlink"/>
                <w:rFonts w:ascii="Arial" w:hAnsi="Arial" w:cs="Arial"/>
                <w:noProof/>
                <w:color w:val="000000" w:themeColor="text1"/>
              </w:rPr>
              <w:t>Benefits of employee engagement programs.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_Toc15931029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8</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30" w:history="1">
            <w:r w:rsidRPr="00F57956">
              <w:rPr>
                <w:rStyle w:val="Hyperlink"/>
                <w:rFonts w:ascii="Arial" w:hAnsi="Arial" w:cs="Arial"/>
                <w:noProof/>
                <w:color w:val="000000" w:themeColor="text1"/>
              </w:rPr>
              <w:t>Recommendations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_Toc15931030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9</w:t>
            </w:r>
            <w:r w:rsidRPr="00F57956">
              <w:rPr>
                <w:rFonts w:ascii="Arial" w:hAnsi="Arial" w:cs="Arial"/>
                <w:noProof/>
                <w:webHidden/>
                <w:color w:val="000000" w:themeColor="text1"/>
              </w:rPr>
              <w:fldChar w:fldCharType="end"/>
            </w:r>
          </w:hyperlink>
        </w:p>
        <w:p w:rsidR="00C21C12" w:rsidRPr="00F57956" w:rsidRDefault="00C21C12" w:rsidP="00F57956">
          <w:pPr>
            <w:pStyle w:val="TOC2"/>
            <w:tabs>
              <w:tab w:val="right" w:leader="dot" w:pos="9016"/>
            </w:tabs>
            <w:spacing w:line="360" w:lineRule="auto"/>
            <w:rPr>
              <w:rFonts w:ascii="Arial" w:eastAsiaTheme="minorEastAsia" w:hAnsi="Arial" w:cs="Arial"/>
              <w:noProof/>
              <w:color w:val="000000" w:themeColor="text1"/>
              <w:lang w:eastAsia="en-GB"/>
            </w:rPr>
          </w:pPr>
          <w:hyperlink w:anchor="_Toc15931031" w:history="1">
            <w:r w:rsidRPr="00F57956">
              <w:rPr>
                <w:rStyle w:val="Hyperlink"/>
                <w:rFonts w:ascii="Arial" w:hAnsi="Arial" w:cs="Arial"/>
                <w:noProof/>
                <w:color w:val="000000" w:themeColor="text1"/>
              </w:rPr>
              <w:t>Other forms of communication tools that can improve operations process.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_Toc15931031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10</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32" w:history="1">
            <w:r w:rsidRPr="00F57956">
              <w:rPr>
                <w:rStyle w:val="Hyperlink"/>
                <w:rFonts w:ascii="Arial" w:hAnsi="Arial" w:cs="Arial"/>
                <w:noProof/>
                <w:color w:val="000000" w:themeColor="text1"/>
              </w:rPr>
              <w:t>Action Plan:</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_Toc15931032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12</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33" w:history="1">
            <w:r w:rsidRPr="00F57956">
              <w:rPr>
                <w:rStyle w:val="Hyperlink"/>
                <w:rFonts w:ascii="Arial" w:hAnsi="Arial" w:cs="Arial"/>
                <w:noProof/>
                <w:color w:val="000000" w:themeColor="text1"/>
              </w:rPr>
              <w:t>Conclusion</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_Toc15931033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14</w:t>
            </w:r>
            <w:r w:rsidRPr="00F57956">
              <w:rPr>
                <w:rFonts w:ascii="Arial" w:hAnsi="Arial" w:cs="Arial"/>
                <w:noProof/>
                <w:webHidden/>
                <w:color w:val="000000" w:themeColor="text1"/>
              </w:rPr>
              <w:fldChar w:fldCharType="end"/>
            </w:r>
          </w:hyperlink>
        </w:p>
        <w:p w:rsidR="00C21C12" w:rsidRPr="00F57956" w:rsidRDefault="00C21C12" w:rsidP="00F57956">
          <w:pPr>
            <w:pStyle w:val="TOC1"/>
            <w:tabs>
              <w:tab w:val="right" w:leader="dot" w:pos="9016"/>
            </w:tabs>
            <w:spacing w:line="360" w:lineRule="auto"/>
            <w:rPr>
              <w:rFonts w:ascii="Arial" w:eastAsiaTheme="minorEastAsia" w:hAnsi="Arial" w:cs="Arial"/>
              <w:noProof/>
              <w:color w:val="000000" w:themeColor="text1"/>
              <w:lang w:eastAsia="en-GB"/>
            </w:rPr>
          </w:pPr>
          <w:hyperlink w:anchor="_Toc15931034" w:history="1">
            <w:r w:rsidRPr="00F57956">
              <w:rPr>
                <w:rStyle w:val="Hyperlink"/>
                <w:rFonts w:ascii="Arial" w:hAnsi="Arial" w:cs="Arial"/>
                <w:noProof/>
                <w:color w:val="000000" w:themeColor="text1"/>
                <w:shd w:val="clear" w:color="auto" w:fill="FFFFFF"/>
              </w:rPr>
              <w:t>References</w:t>
            </w:r>
            <w:r w:rsidRPr="00F57956">
              <w:rPr>
                <w:rFonts w:ascii="Arial" w:hAnsi="Arial" w:cs="Arial"/>
                <w:noProof/>
                <w:webHidden/>
                <w:color w:val="000000" w:themeColor="text1"/>
              </w:rPr>
              <w:tab/>
            </w:r>
            <w:r w:rsidRPr="00F57956">
              <w:rPr>
                <w:rFonts w:ascii="Arial" w:hAnsi="Arial" w:cs="Arial"/>
                <w:noProof/>
                <w:webHidden/>
                <w:color w:val="000000" w:themeColor="text1"/>
              </w:rPr>
              <w:fldChar w:fldCharType="begin"/>
            </w:r>
            <w:r w:rsidRPr="00F57956">
              <w:rPr>
                <w:rFonts w:ascii="Arial" w:hAnsi="Arial" w:cs="Arial"/>
                <w:noProof/>
                <w:webHidden/>
                <w:color w:val="000000" w:themeColor="text1"/>
              </w:rPr>
              <w:instrText xml:space="preserve"> PAGEREF _Toc15931034 \h </w:instrText>
            </w:r>
            <w:r w:rsidRPr="00F57956">
              <w:rPr>
                <w:rFonts w:ascii="Arial" w:hAnsi="Arial" w:cs="Arial"/>
                <w:noProof/>
                <w:webHidden/>
                <w:color w:val="000000" w:themeColor="text1"/>
              </w:rPr>
            </w:r>
            <w:r w:rsidRPr="00F57956">
              <w:rPr>
                <w:rFonts w:ascii="Arial" w:hAnsi="Arial" w:cs="Arial"/>
                <w:noProof/>
                <w:webHidden/>
                <w:color w:val="000000" w:themeColor="text1"/>
              </w:rPr>
              <w:fldChar w:fldCharType="separate"/>
            </w:r>
            <w:r w:rsidR="00E67A21" w:rsidRPr="00F57956">
              <w:rPr>
                <w:rFonts w:ascii="Arial" w:hAnsi="Arial" w:cs="Arial"/>
                <w:noProof/>
                <w:webHidden/>
                <w:color w:val="000000" w:themeColor="text1"/>
              </w:rPr>
              <w:t>15</w:t>
            </w:r>
            <w:r w:rsidRPr="00F57956">
              <w:rPr>
                <w:rFonts w:ascii="Arial" w:hAnsi="Arial" w:cs="Arial"/>
                <w:noProof/>
                <w:webHidden/>
                <w:color w:val="000000" w:themeColor="text1"/>
              </w:rPr>
              <w:fldChar w:fldCharType="end"/>
            </w:r>
          </w:hyperlink>
        </w:p>
        <w:p w:rsidR="00EF6B05" w:rsidRPr="00F57956" w:rsidRDefault="00EF6B05" w:rsidP="00F57956">
          <w:pPr>
            <w:spacing w:line="360" w:lineRule="auto"/>
            <w:rPr>
              <w:rFonts w:ascii="Arial" w:hAnsi="Arial" w:cs="Arial"/>
              <w:color w:val="000000" w:themeColor="text1"/>
            </w:rPr>
          </w:pPr>
          <w:r w:rsidRPr="00F57956">
            <w:rPr>
              <w:rFonts w:ascii="Arial" w:hAnsi="Arial" w:cs="Arial"/>
              <w:b/>
              <w:bCs/>
              <w:noProof/>
              <w:color w:val="000000" w:themeColor="text1"/>
            </w:rPr>
            <w:fldChar w:fldCharType="end"/>
          </w:r>
        </w:p>
      </w:sdtContent>
    </w:sdt>
    <w:p w:rsidR="00EF6B05" w:rsidRPr="00F57956" w:rsidRDefault="00EF6B05" w:rsidP="00F57956">
      <w:pPr>
        <w:spacing w:line="360" w:lineRule="auto"/>
        <w:rPr>
          <w:rFonts w:ascii="Arial" w:eastAsiaTheme="majorEastAsia" w:hAnsi="Arial" w:cs="Arial"/>
          <w:color w:val="000000" w:themeColor="text1"/>
        </w:rPr>
      </w:pPr>
      <w:r w:rsidRPr="00F57956">
        <w:rPr>
          <w:rFonts w:ascii="Arial" w:hAnsi="Arial" w:cs="Arial"/>
          <w:color w:val="000000" w:themeColor="text1"/>
        </w:rPr>
        <w:br w:type="page"/>
      </w:r>
    </w:p>
    <w:p w:rsidR="003A6807" w:rsidRPr="00F57956" w:rsidRDefault="00765675" w:rsidP="00F57956">
      <w:pPr>
        <w:pStyle w:val="Heading1"/>
        <w:spacing w:line="360" w:lineRule="auto"/>
        <w:rPr>
          <w:rFonts w:ascii="Arial" w:hAnsi="Arial" w:cs="Arial"/>
          <w:color w:val="000000" w:themeColor="text1"/>
          <w:sz w:val="22"/>
          <w:szCs w:val="22"/>
          <w:shd w:val="clear" w:color="auto" w:fill="FFFFFF"/>
        </w:rPr>
      </w:pPr>
      <w:bookmarkStart w:id="0" w:name="_Toc15931019"/>
      <w:r w:rsidRPr="00F57956">
        <w:rPr>
          <w:rFonts w:ascii="Arial" w:hAnsi="Arial" w:cs="Arial"/>
          <w:color w:val="000000" w:themeColor="text1"/>
          <w:sz w:val="22"/>
          <w:szCs w:val="22"/>
          <w:shd w:val="clear" w:color="auto" w:fill="FFFFFF"/>
        </w:rPr>
        <w:lastRenderedPageBreak/>
        <w:t>Introduction</w:t>
      </w:r>
      <w:bookmarkEnd w:id="0"/>
    </w:p>
    <w:p w:rsidR="00C250C2" w:rsidRPr="00F57956" w:rsidRDefault="00C250C2" w:rsidP="00F57956">
      <w:pPr>
        <w:spacing w:line="360" w:lineRule="auto"/>
        <w:rPr>
          <w:rFonts w:ascii="Arial" w:hAnsi="Arial" w:cs="Arial"/>
          <w:color w:val="000000" w:themeColor="text1"/>
        </w:rPr>
      </w:pPr>
    </w:p>
    <w:p w:rsidR="00257DE0" w:rsidRPr="00F57956" w:rsidRDefault="00257DE0" w:rsidP="00F57956">
      <w:pPr>
        <w:spacing w:line="360" w:lineRule="auto"/>
        <w:rPr>
          <w:rFonts w:ascii="Arial" w:hAnsi="Arial" w:cs="Arial"/>
          <w:color w:val="000000" w:themeColor="text1"/>
        </w:rPr>
      </w:pPr>
      <w:r w:rsidRPr="00F57956">
        <w:rPr>
          <w:rFonts w:ascii="Arial" w:hAnsi="Arial" w:cs="Arial"/>
          <w:color w:val="000000" w:themeColor="text1"/>
        </w:rPr>
        <w:t xml:space="preserve">This report is prepared for </w:t>
      </w:r>
      <w:r w:rsidRPr="00F57956">
        <w:rPr>
          <w:rFonts w:ascii="Arial" w:hAnsi="Arial" w:cs="Arial"/>
          <w:color w:val="000000" w:themeColor="text1"/>
        </w:rPr>
        <w:t xml:space="preserve"> a large discount store in Birmingham. </w:t>
      </w:r>
      <w:r w:rsidRPr="00F57956">
        <w:rPr>
          <w:rFonts w:ascii="Arial" w:hAnsi="Arial" w:cs="Arial"/>
          <w:color w:val="000000" w:themeColor="text1"/>
        </w:rPr>
        <w:t xml:space="preserve"> Which employs a total of twenty employees with a convenience store with added 3 people. This report with focus on how communication can be improved using available tools and technology. A market research will be conducted on  similar stores operations and technology they adapted to grow their business and streamline the business process.</w:t>
      </w:r>
    </w:p>
    <w:p w:rsidR="00EF6B05" w:rsidRPr="00F57956" w:rsidRDefault="00257DE0"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Analysis will</w:t>
      </w:r>
      <w:r w:rsidR="00546C44" w:rsidRPr="00F57956">
        <w:rPr>
          <w:rFonts w:ascii="Arial" w:hAnsi="Arial" w:cs="Arial"/>
          <w:color w:val="000000" w:themeColor="text1"/>
          <w:shd w:val="clear" w:color="auto" w:fill="FFFFFF"/>
        </w:rPr>
        <w:t xml:space="preserve"> </w:t>
      </w:r>
      <w:r w:rsidRPr="00F57956">
        <w:rPr>
          <w:rFonts w:ascii="Arial" w:hAnsi="Arial" w:cs="Arial"/>
          <w:color w:val="000000" w:themeColor="text1"/>
          <w:shd w:val="clear" w:color="auto" w:fill="FFFFFF"/>
        </w:rPr>
        <w:t>reflect</w:t>
      </w:r>
      <w:r w:rsidR="00546C44" w:rsidRPr="00F57956">
        <w:rPr>
          <w:rFonts w:ascii="Arial" w:hAnsi="Arial" w:cs="Arial"/>
          <w:color w:val="000000" w:themeColor="text1"/>
          <w:shd w:val="clear" w:color="auto" w:fill="FFFFFF"/>
        </w:rPr>
        <w:t xml:space="preserve"> on effective communication  methods </w:t>
      </w:r>
      <w:r w:rsidRPr="00F57956">
        <w:rPr>
          <w:rFonts w:ascii="Arial" w:hAnsi="Arial" w:cs="Arial"/>
          <w:color w:val="000000" w:themeColor="text1"/>
          <w:shd w:val="clear" w:color="auto" w:fill="FFFFFF"/>
        </w:rPr>
        <w:t xml:space="preserve">used within current </w:t>
      </w:r>
      <w:r w:rsidR="00546C44" w:rsidRPr="00F57956">
        <w:rPr>
          <w:rFonts w:ascii="Arial" w:hAnsi="Arial" w:cs="Arial"/>
          <w:color w:val="000000" w:themeColor="text1"/>
          <w:shd w:val="clear" w:color="auto" w:fill="FFFFFF"/>
        </w:rPr>
        <w:t xml:space="preserve">organisation. </w:t>
      </w:r>
      <w:r w:rsidRPr="00F57956">
        <w:rPr>
          <w:rFonts w:ascii="Arial" w:hAnsi="Arial" w:cs="Arial"/>
          <w:color w:val="000000" w:themeColor="text1"/>
          <w:shd w:val="clear" w:color="auto" w:fill="FFFFFF"/>
        </w:rPr>
        <w:t>highlight</w:t>
      </w:r>
      <w:r w:rsidR="00546C44" w:rsidRPr="00F57956">
        <w:rPr>
          <w:rFonts w:ascii="Arial" w:hAnsi="Arial" w:cs="Arial"/>
          <w:color w:val="000000" w:themeColor="text1"/>
          <w:shd w:val="clear" w:color="auto" w:fill="FFFFFF"/>
        </w:rPr>
        <w:t xml:space="preserve"> benefits of consulting with employees. </w:t>
      </w:r>
      <w:r w:rsidR="00622DA2" w:rsidRPr="00F57956">
        <w:rPr>
          <w:rFonts w:ascii="Arial" w:hAnsi="Arial" w:cs="Arial"/>
          <w:color w:val="000000" w:themeColor="text1"/>
          <w:shd w:val="clear" w:color="auto" w:fill="FFFFFF"/>
        </w:rPr>
        <w:t>recommendation</w:t>
      </w:r>
      <w:r w:rsidR="00546C44" w:rsidRPr="00F57956">
        <w:rPr>
          <w:rFonts w:ascii="Arial" w:hAnsi="Arial" w:cs="Arial"/>
          <w:color w:val="000000" w:themeColor="text1"/>
          <w:shd w:val="clear" w:color="auto" w:fill="FFFFFF"/>
        </w:rPr>
        <w:t xml:space="preserve"> </w:t>
      </w:r>
      <w:r w:rsidR="00622DA2" w:rsidRPr="00F57956">
        <w:rPr>
          <w:rFonts w:ascii="Arial" w:hAnsi="Arial" w:cs="Arial"/>
          <w:color w:val="000000" w:themeColor="text1"/>
          <w:shd w:val="clear" w:color="auto" w:fill="FFFFFF"/>
        </w:rPr>
        <w:t>on</w:t>
      </w:r>
      <w:r w:rsidR="00546C44" w:rsidRPr="00F57956">
        <w:rPr>
          <w:rFonts w:ascii="Arial" w:hAnsi="Arial" w:cs="Arial"/>
          <w:color w:val="000000" w:themeColor="text1"/>
          <w:shd w:val="clear" w:color="auto" w:fill="FFFFFF"/>
        </w:rPr>
        <w:t xml:space="preserve"> </w:t>
      </w:r>
      <w:r w:rsidR="000B5D52" w:rsidRPr="00F57956">
        <w:rPr>
          <w:rFonts w:ascii="Arial" w:hAnsi="Arial" w:cs="Arial"/>
          <w:color w:val="000000" w:themeColor="text1"/>
          <w:shd w:val="clear" w:color="auto" w:fill="FFFFFF"/>
        </w:rPr>
        <w:t>effective method</w:t>
      </w:r>
      <w:r w:rsidR="00546C44" w:rsidRPr="00F57956">
        <w:rPr>
          <w:rFonts w:ascii="Arial" w:hAnsi="Arial" w:cs="Arial"/>
          <w:color w:val="000000" w:themeColor="text1"/>
          <w:shd w:val="clear" w:color="auto" w:fill="FFFFFF"/>
        </w:rPr>
        <w:t xml:space="preserve"> of communications for the store </w:t>
      </w:r>
      <w:r w:rsidR="00C250C2" w:rsidRPr="00F57956">
        <w:rPr>
          <w:rFonts w:ascii="Arial" w:hAnsi="Arial" w:cs="Arial"/>
          <w:color w:val="000000" w:themeColor="text1"/>
          <w:shd w:val="clear" w:color="auto" w:fill="FFFFFF"/>
        </w:rPr>
        <w:t>including</w:t>
      </w:r>
      <w:r w:rsidR="00546C44" w:rsidRPr="00F57956">
        <w:rPr>
          <w:rFonts w:ascii="Arial" w:hAnsi="Arial" w:cs="Arial"/>
          <w:color w:val="000000" w:themeColor="text1"/>
          <w:shd w:val="clear" w:color="auto" w:fill="FFFFFF"/>
        </w:rPr>
        <w:t xml:space="preserve"> an action plan outlining roles and responsibility and cost association to implement each recommended action.</w:t>
      </w:r>
      <w:r w:rsidR="00376E90" w:rsidRPr="00F57956">
        <w:rPr>
          <w:rFonts w:ascii="Arial" w:hAnsi="Arial" w:cs="Arial"/>
          <w:color w:val="000000" w:themeColor="text1"/>
          <w:shd w:val="clear" w:color="auto" w:fill="FFFFFF"/>
        </w:rPr>
        <w:t xml:space="preserve"> </w:t>
      </w:r>
      <w:proofErr w:type="spellStart"/>
      <w:r w:rsidR="00376E90" w:rsidRPr="00F57956">
        <w:rPr>
          <w:rFonts w:ascii="Arial" w:hAnsi="Arial" w:cs="Arial"/>
          <w:i/>
          <w:iCs/>
          <w:color w:val="000000" w:themeColor="text1"/>
          <w:shd w:val="clear" w:color="auto" w:fill="FFFFFF"/>
        </w:rPr>
        <w:t>Wroblewski</w:t>
      </w:r>
      <w:proofErr w:type="spellEnd"/>
      <w:r w:rsidR="00376E90" w:rsidRPr="00F57956">
        <w:rPr>
          <w:rFonts w:ascii="Arial" w:hAnsi="Arial" w:cs="Arial"/>
          <w:i/>
          <w:iCs/>
          <w:color w:val="000000" w:themeColor="text1"/>
          <w:shd w:val="clear" w:color="auto" w:fill="FFFFFF"/>
        </w:rPr>
        <w:t xml:space="preserve"> (2018)</w:t>
      </w:r>
      <w:r w:rsidR="00A437D5" w:rsidRPr="00F57956">
        <w:rPr>
          <w:rFonts w:ascii="Arial" w:hAnsi="Arial" w:cs="Arial"/>
          <w:i/>
          <w:iCs/>
          <w:color w:val="000000" w:themeColor="text1"/>
          <w:shd w:val="clear" w:color="auto" w:fill="FFFFFF"/>
        </w:rPr>
        <w:t xml:space="preserve"> ”</w:t>
      </w:r>
      <w:r w:rsidR="00376E90" w:rsidRPr="00F57956">
        <w:rPr>
          <w:rFonts w:ascii="Arial" w:hAnsi="Arial" w:cs="Arial"/>
          <w:i/>
          <w:iCs/>
          <w:color w:val="000000" w:themeColor="text1"/>
          <w:shd w:val="clear" w:color="auto" w:fill="FFFFFF"/>
        </w:rPr>
        <w:t xml:space="preserve"> </w:t>
      </w:r>
      <w:r w:rsidR="00376E90" w:rsidRPr="00F57956">
        <w:rPr>
          <w:rFonts w:ascii="Arial" w:hAnsi="Arial" w:cs="Arial"/>
          <w:color w:val="000000" w:themeColor="text1"/>
          <w:shd w:val="clear" w:color="auto" w:fill="FFFFFF"/>
        </w:rPr>
        <w:t>when the communication is also inspiring, it can do wonders to create and cement employee loyalty.</w:t>
      </w:r>
      <w:r w:rsidR="00A437D5" w:rsidRPr="00F57956">
        <w:rPr>
          <w:rFonts w:ascii="Arial" w:hAnsi="Arial" w:cs="Arial"/>
          <w:color w:val="000000" w:themeColor="text1"/>
          <w:shd w:val="clear" w:color="auto" w:fill="FFFFFF"/>
        </w:rPr>
        <w:t>”</w:t>
      </w:r>
      <w:r w:rsidR="00376E90" w:rsidRPr="00F57956">
        <w:rPr>
          <w:rFonts w:ascii="Arial" w:hAnsi="Arial" w:cs="Arial"/>
          <w:color w:val="000000" w:themeColor="text1"/>
          <w:shd w:val="clear" w:color="auto" w:fill="FFFFFF"/>
        </w:rPr>
        <w:t> </w:t>
      </w:r>
    </w:p>
    <w:p w:rsidR="000B5D52" w:rsidRPr="00F57956" w:rsidRDefault="000B5D52" w:rsidP="00F57956">
      <w:pPr>
        <w:spacing w:line="360" w:lineRule="auto"/>
        <w:rPr>
          <w:rFonts w:ascii="Arial" w:hAnsi="Arial" w:cs="Arial"/>
          <w:color w:val="000000" w:themeColor="text1"/>
          <w:shd w:val="clear" w:color="auto" w:fill="FFFFFF"/>
        </w:rPr>
      </w:pPr>
    </w:p>
    <w:p w:rsidR="000B5D52" w:rsidRPr="00F57956" w:rsidRDefault="00622DA2"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Current </w:t>
      </w:r>
      <w:r w:rsidR="000B5D52" w:rsidRPr="00F57956">
        <w:rPr>
          <w:rFonts w:ascii="Arial" w:hAnsi="Arial" w:cs="Arial"/>
          <w:color w:val="000000" w:themeColor="text1"/>
          <w:shd w:val="clear" w:color="auto" w:fill="FFFFFF"/>
        </w:rPr>
        <w:t>Organisational structure</w:t>
      </w:r>
    </w:p>
    <w:p w:rsidR="000B5D52" w:rsidRPr="00F57956" w:rsidRDefault="000B5D52" w:rsidP="00F57956">
      <w:pPr>
        <w:spacing w:line="360" w:lineRule="auto"/>
        <w:rPr>
          <w:rFonts w:ascii="Arial" w:hAnsi="Arial" w:cs="Arial"/>
          <w:color w:val="000000" w:themeColor="text1"/>
          <w:shd w:val="clear" w:color="auto" w:fill="FFFFFF"/>
        </w:rPr>
      </w:pPr>
    </w:p>
    <w:p w:rsidR="00EF6B05" w:rsidRPr="00F57956" w:rsidRDefault="00EF6B05" w:rsidP="00F57956">
      <w:pPr>
        <w:spacing w:line="360" w:lineRule="auto"/>
        <w:rPr>
          <w:rFonts w:ascii="Arial" w:hAnsi="Arial" w:cs="Arial"/>
          <w:color w:val="000000" w:themeColor="text1"/>
          <w:shd w:val="clear" w:color="auto" w:fill="FFFFFF"/>
        </w:rPr>
      </w:pPr>
    </w:p>
    <w:p w:rsidR="000B5D52" w:rsidRPr="00F57956" w:rsidRDefault="00622DA2" w:rsidP="00F57956">
      <w:pPr>
        <w:spacing w:line="360" w:lineRule="auto"/>
        <w:rPr>
          <w:rFonts w:ascii="Arial" w:eastAsiaTheme="majorEastAsia" w:hAnsi="Arial" w:cs="Arial"/>
          <w:color w:val="000000" w:themeColor="text1"/>
          <w:shd w:val="clear" w:color="auto" w:fill="FFFFFF"/>
        </w:rPr>
      </w:pPr>
      <w:r w:rsidRPr="00F57956">
        <w:rPr>
          <w:rFonts w:ascii="Arial" w:hAnsi="Arial" w:cs="Arial"/>
          <w:noProof/>
          <w:color w:val="000000" w:themeColor="text1"/>
        </w:rPr>
        <w:drawing>
          <wp:inline distT="0" distB="0" distL="0" distR="0" wp14:anchorId="0E7E8706" wp14:editId="55E92F6D">
            <wp:extent cx="5731510" cy="36976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97605"/>
                    </a:xfrm>
                    <a:prstGeom prst="rect">
                      <a:avLst/>
                    </a:prstGeom>
                  </pic:spPr>
                </pic:pic>
              </a:graphicData>
            </a:graphic>
          </wp:inline>
        </w:drawing>
      </w:r>
      <w:r w:rsidR="000B5D52" w:rsidRPr="00F57956">
        <w:rPr>
          <w:rFonts w:ascii="Arial" w:hAnsi="Arial" w:cs="Arial"/>
          <w:color w:val="000000" w:themeColor="text1"/>
          <w:shd w:val="clear" w:color="auto" w:fill="FFFFFF"/>
        </w:rPr>
        <w:br w:type="page"/>
      </w:r>
    </w:p>
    <w:p w:rsidR="00C250C2" w:rsidRPr="00F57956" w:rsidRDefault="00C250C2" w:rsidP="00F57956">
      <w:pPr>
        <w:pStyle w:val="Heading1"/>
        <w:spacing w:line="360" w:lineRule="auto"/>
        <w:rPr>
          <w:rFonts w:ascii="Arial" w:hAnsi="Arial" w:cs="Arial"/>
          <w:color w:val="000000" w:themeColor="text1"/>
          <w:sz w:val="22"/>
          <w:szCs w:val="22"/>
          <w:shd w:val="clear" w:color="auto" w:fill="FFFFFF"/>
        </w:rPr>
      </w:pPr>
      <w:bookmarkStart w:id="1" w:name="_Toc15931020"/>
      <w:r w:rsidRPr="00F57956">
        <w:rPr>
          <w:rFonts w:ascii="Arial" w:hAnsi="Arial" w:cs="Arial"/>
          <w:color w:val="000000" w:themeColor="text1"/>
          <w:sz w:val="22"/>
          <w:szCs w:val="22"/>
          <w:shd w:val="clear" w:color="auto" w:fill="FFFFFF"/>
        </w:rPr>
        <w:lastRenderedPageBreak/>
        <w:t>Importance of effective communications</w:t>
      </w:r>
      <w:bookmarkEnd w:id="1"/>
    </w:p>
    <w:p w:rsidR="00C250C2" w:rsidRPr="00F57956" w:rsidRDefault="00C250C2" w:rsidP="00F57956">
      <w:pPr>
        <w:spacing w:line="360" w:lineRule="auto"/>
        <w:rPr>
          <w:rFonts w:ascii="Arial" w:hAnsi="Arial" w:cs="Arial"/>
          <w:color w:val="000000" w:themeColor="text1"/>
          <w:shd w:val="clear" w:color="auto" w:fill="FFFFFF"/>
        </w:rPr>
      </w:pPr>
    </w:p>
    <w:p w:rsidR="00C250C2" w:rsidRPr="00F57956" w:rsidRDefault="00F4175E"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In all work places communication is an important part of the </w:t>
      </w:r>
      <w:r w:rsidR="00337815" w:rsidRPr="00F57956">
        <w:rPr>
          <w:rFonts w:ascii="Arial" w:hAnsi="Arial" w:cs="Arial"/>
          <w:color w:val="000000" w:themeColor="text1"/>
          <w:shd w:val="clear" w:color="auto" w:fill="FFFFFF"/>
        </w:rPr>
        <w:t>company’s</w:t>
      </w:r>
      <w:r w:rsidRPr="00F57956">
        <w:rPr>
          <w:rFonts w:ascii="Arial" w:hAnsi="Arial" w:cs="Arial"/>
          <w:color w:val="000000" w:themeColor="text1"/>
          <w:shd w:val="clear" w:color="auto" w:fill="FFFFFF"/>
        </w:rPr>
        <w:t xml:space="preserve"> success</w:t>
      </w:r>
      <w:r w:rsidR="00C250C2" w:rsidRPr="00F57956">
        <w:rPr>
          <w:rFonts w:ascii="Arial" w:hAnsi="Arial" w:cs="Arial"/>
          <w:color w:val="000000" w:themeColor="text1"/>
          <w:shd w:val="clear" w:color="auto" w:fill="FFFFFF"/>
        </w:rPr>
        <w:t xml:space="preserve">. </w:t>
      </w:r>
      <w:r w:rsidRPr="00F57956">
        <w:rPr>
          <w:rFonts w:ascii="Arial" w:hAnsi="Arial" w:cs="Arial"/>
          <w:color w:val="000000" w:themeColor="text1"/>
          <w:shd w:val="clear" w:color="auto" w:fill="FFFFFF"/>
        </w:rPr>
        <w:t xml:space="preserve">communicating clear instructions and process makes working environment enjoyable and less </w:t>
      </w:r>
      <w:r w:rsidR="00C250C2" w:rsidRPr="00F57956">
        <w:rPr>
          <w:rFonts w:ascii="Arial" w:hAnsi="Arial" w:cs="Arial"/>
          <w:color w:val="000000" w:themeColor="text1"/>
          <w:shd w:val="clear" w:color="auto" w:fill="FFFFFF"/>
        </w:rPr>
        <w:t>stressful</w:t>
      </w:r>
      <w:r w:rsidRPr="00F57956">
        <w:rPr>
          <w:rFonts w:ascii="Arial" w:hAnsi="Arial" w:cs="Arial"/>
          <w:color w:val="000000" w:themeColor="text1"/>
          <w:shd w:val="clear" w:color="auto" w:fill="FFFFFF"/>
        </w:rPr>
        <w:t>. Without clear communication</w:t>
      </w:r>
      <w:r w:rsidR="00C250C2" w:rsidRPr="00F57956">
        <w:rPr>
          <w:rFonts w:ascii="Arial" w:hAnsi="Arial" w:cs="Arial"/>
          <w:color w:val="000000" w:themeColor="text1"/>
          <w:shd w:val="clear" w:color="auto" w:fill="FFFFFF"/>
        </w:rPr>
        <w:t>s,</w:t>
      </w:r>
      <w:r w:rsidRPr="00F57956">
        <w:rPr>
          <w:rFonts w:ascii="Arial" w:hAnsi="Arial" w:cs="Arial"/>
          <w:color w:val="000000" w:themeColor="text1"/>
          <w:shd w:val="clear" w:color="auto" w:fill="FFFFFF"/>
        </w:rPr>
        <w:t xml:space="preserve"> instructions may get lost in transit</w:t>
      </w:r>
      <w:r w:rsidR="00622DA2" w:rsidRPr="00F57956">
        <w:rPr>
          <w:rFonts w:ascii="Arial" w:hAnsi="Arial" w:cs="Arial"/>
          <w:color w:val="000000" w:themeColor="text1"/>
          <w:shd w:val="clear" w:color="auto" w:fill="FFFFFF"/>
        </w:rPr>
        <w:t xml:space="preserve"> and result in business loss.</w:t>
      </w:r>
      <w:r w:rsidRPr="00F57956">
        <w:rPr>
          <w:rFonts w:ascii="Arial" w:hAnsi="Arial" w:cs="Arial"/>
          <w:color w:val="000000" w:themeColor="text1"/>
          <w:shd w:val="clear" w:color="auto" w:fill="FFFFFF"/>
        </w:rPr>
        <w:t xml:space="preserve"> </w:t>
      </w:r>
    </w:p>
    <w:p w:rsidR="00F4175E" w:rsidRPr="00F57956" w:rsidRDefault="00F4175E"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Communication can </w:t>
      </w:r>
      <w:r w:rsidR="00C250C2" w:rsidRPr="00F57956">
        <w:rPr>
          <w:rFonts w:ascii="Arial" w:hAnsi="Arial" w:cs="Arial"/>
          <w:color w:val="000000" w:themeColor="text1"/>
          <w:shd w:val="clear" w:color="auto" w:fill="FFFFFF"/>
        </w:rPr>
        <w:t xml:space="preserve">be </w:t>
      </w:r>
      <w:r w:rsidRPr="00F57956">
        <w:rPr>
          <w:rFonts w:ascii="Arial" w:hAnsi="Arial" w:cs="Arial"/>
          <w:color w:val="000000" w:themeColor="text1"/>
          <w:shd w:val="clear" w:color="auto" w:fill="FFFFFF"/>
        </w:rPr>
        <w:t xml:space="preserve">in written, verbal and </w:t>
      </w:r>
      <w:r w:rsidR="00337815" w:rsidRPr="00F57956">
        <w:rPr>
          <w:rFonts w:ascii="Arial" w:hAnsi="Arial" w:cs="Arial"/>
          <w:color w:val="000000" w:themeColor="text1"/>
          <w:shd w:val="clear" w:color="auto" w:fill="FFFFFF"/>
        </w:rPr>
        <w:t>non-verbal</w:t>
      </w:r>
      <w:r w:rsidRPr="00F57956">
        <w:rPr>
          <w:rFonts w:ascii="Arial" w:hAnsi="Arial" w:cs="Arial"/>
          <w:color w:val="000000" w:themeColor="text1"/>
          <w:shd w:val="clear" w:color="auto" w:fill="FFFFFF"/>
        </w:rPr>
        <w:t xml:space="preserve">. </w:t>
      </w:r>
      <w:r w:rsidR="00B477D4" w:rsidRPr="00F57956">
        <w:rPr>
          <w:rFonts w:ascii="Arial" w:hAnsi="Arial" w:cs="Arial"/>
          <w:color w:val="000000" w:themeColor="text1"/>
          <w:shd w:val="clear" w:color="auto" w:fill="FFFFFF"/>
        </w:rPr>
        <w:t> </w:t>
      </w:r>
      <w:r w:rsidR="00B477D4" w:rsidRPr="00F57956">
        <w:rPr>
          <w:rFonts w:ascii="Arial" w:hAnsi="Arial" w:cs="Arial"/>
          <w:color w:val="000000" w:themeColor="text1"/>
          <w:shd w:val="clear" w:color="auto" w:fill="FFFFFF"/>
        </w:rPr>
        <w:t xml:space="preserve">Huntington (2019) </w:t>
      </w:r>
      <w:r w:rsidR="00B477D4" w:rsidRPr="00F57956">
        <w:rPr>
          <w:rFonts w:ascii="Arial" w:hAnsi="Arial" w:cs="Arial"/>
          <w:color w:val="000000" w:themeColor="text1"/>
          <w:shd w:val="clear" w:color="auto" w:fill="FFFFFF"/>
        </w:rPr>
        <w:t>the way individuals deliver nonverbal messages can be just as important as verbal dialogue.</w:t>
      </w:r>
      <w:r w:rsidR="00B477D4" w:rsidRPr="00F57956">
        <w:rPr>
          <w:rFonts w:ascii="Arial" w:hAnsi="Arial" w:cs="Arial"/>
          <w:color w:val="000000" w:themeColor="text1"/>
          <w:shd w:val="clear" w:color="auto" w:fill="FFFFFF"/>
        </w:rPr>
        <w:t xml:space="preserve"> </w:t>
      </w:r>
      <w:r w:rsidRPr="00F57956">
        <w:rPr>
          <w:rFonts w:ascii="Arial" w:hAnsi="Arial" w:cs="Arial"/>
          <w:color w:val="000000" w:themeColor="text1"/>
          <w:shd w:val="clear" w:color="auto" w:fill="FFFFFF"/>
        </w:rPr>
        <w:t>All these forms of communication can be as important as other</w:t>
      </w:r>
      <w:r w:rsidR="00622DA2" w:rsidRPr="00F57956">
        <w:rPr>
          <w:rFonts w:ascii="Arial" w:hAnsi="Arial" w:cs="Arial"/>
          <w:color w:val="000000" w:themeColor="text1"/>
          <w:shd w:val="clear" w:color="auto" w:fill="FFFFFF"/>
        </w:rPr>
        <w:t>s</w:t>
      </w:r>
      <w:r w:rsidRPr="00F57956">
        <w:rPr>
          <w:rFonts w:ascii="Arial" w:hAnsi="Arial" w:cs="Arial"/>
          <w:color w:val="000000" w:themeColor="text1"/>
          <w:shd w:val="clear" w:color="auto" w:fill="FFFFFF"/>
        </w:rPr>
        <w:t xml:space="preserve"> and effective.</w:t>
      </w:r>
      <w:r w:rsidR="00F17595" w:rsidRPr="00F57956">
        <w:rPr>
          <w:rFonts w:ascii="Arial" w:hAnsi="Arial" w:cs="Arial"/>
          <w:color w:val="000000" w:themeColor="text1"/>
          <w:shd w:val="clear" w:color="auto" w:fill="FFFFFF"/>
        </w:rPr>
        <w:t xml:space="preserve"> Specially in a small business it is important to communicate information clearly and diplomatically.</w:t>
      </w:r>
    </w:p>
    <w:p w:rsidR="00F17595" w:rsidRPr="00F57956" w:rsidRDefault="00F17595" w:rsidP="00F57956">
      <w:pPr>
        <w:pStyle w:val="Heading1"/>
        <w:spacing w:line="360" w:lineRule="auto"/>
        <w:rPr>
          <w:rFonts w:ascii="Arial" w:hAnsi="Arial" w:cs="Arial"/>
          <w:color w:val="000000" w:themeColor="text1"/>
          <w:sz w:val="22"/>
          <w:szCs w:val="22"/>
          <w:shd w:val="clear" w:color="auto" w:fill="FFFFFF"/>
        </w:rPr>
      </w:pPr>
      <w:bookmarkStart w:id="2" w:name="_Toc15931021"/>
      <w:r w:rsidRPr="00F57956">
        <w:rPr>
          <w:rFonts w:ascii="Arial" w:hAnsi="Arial" w:cs="Arial"/>
          <w:color w:val="000000" w:themeColor="text1"/>
          <w:sz w:val="22"/>
          <w:szCs w:val="22"/>
          <w:shd w:val="clear" w:color="auto" w:fill="FFFFFF"/>
        </w:rPr>
        <w:t>Method</w:t>
      </w:r>
      <w:r w:rsidR="00C250C2" w:rsidRPr="00F57956">
        <w:rPr>
          <w:rFonts w:ascii="Arial" w:hAnsi="Arial" w:cs="Arial"/>
          <w:color w:val="000000" w:themeColor="text1"/>
          <w:sz w:val="22"/>
          <w:szCs w:val="22"/>
          <w:shd w:val="clear" w:color="auto" w:fill="FFFFFF"/>
        </w:rPr>
        <w:t>s</w:t>
      </w:r>
      <w:r w:rsidRPr="00F57956">
        <w:rPr>
          <w:rFonts w:ascii="Arial" w:hAnsi="Arial" w:cs="Arial"/>
          <w:color w:val="000000" w:themeColor="text1"/>
          <w:sz w:val="22"/>
          <w:szCs w:val="22"/>
          <w:shd w:val="clear" w:color="auto" w:fill="FFFFFF"/>
        </w:rPr>
        <w:t xml:space="preserve"> of </w:t>
      </w:r>
      <w:r w:rsidR="00B42B54" w:rsidRPr="00F57956">
        <w:rPr>
          <w:rFonts w:ascii="Arial" w:hAnsi="Arial" w:cs="Arial"/>
          <w:color w:val="000000" w:themeColor="text1"/>
          <w:sz w:val="22"/>
          <w:szCs w:val="22"/>
          <w:shd w:val="clear" w:color="auto" w:fill="FFFFFF"/>
        </w:rPr>
        <w:t>comm</w:t>
      </w:r>
      <w:r w:rsidR="00C250C2" w:rsidRPr="00F57956">
        <w:rPr>
          <w:rFonts w:ascii="Arial" w:hAnsi="Arial" w:cs="Arial"/>
          <w:color w:val="000000" w:themeColor="text1"/>
          <w:sz w:val="22"/>
          <w:szCs w:val="22"/>
          <w:shd w:val="clear" w:color="auto" w:fill="FFFFFF"/>
        </w:rPr>
        <w:t>un</w:t>
      </w:r>
      <w:r w:rsidR="00B42B54" w:rsidRPr="00F57956">
        <w:rPr>
          <w:rFonts w:ascii="Arial" w:hAnsi="Arial" w:cs="Arial"/>
          <w:color w:val="000000" w:themeColor="text1"/>
          <w:sz w:val="22"/>
          <w:szCs w:val="22"/>
          <w:shd w:val="clear" w:color="auto" w:fill="FFFFFF"/>
        </w:rPr>
        <w:t>i</w:t>
      </w:r>
      <w:r w:rsidR="00C250C2" w:rsidRPr="00F57956">
        <w:rPr>
          <w:rFonts w:ascii="Arial" w:hAnsi="Arial" w:cs="Arial"/>
          <w:color w:val="000000" w:themeColor="text1"/>
          <w:sz w:val="22"/>
          <w:szCs w:val="22"/>
          <w:shd w:val="clear" w:color="auto" w:fill="FFFFFF"/>
        </w:rPr>
        <w:t>cations</w:t>
      </w:r>
      <w:bookmarkEnd w:id="2"/>
    </w:p>
    <w:p w:rsidR="00C250C2" w:rsidRPr="00F57956" w:rsidRDefault="00C250C2"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There are various forms of communications that occurs in the process of operating a business. </w:t>
      </w:r>
      <w:r w:rsidR="00622DA2" w:rsidRPr="00F57956">
        <w:rPr>
          <w:rFonts w:ascii="Arial" w:hAnsi="Arial" w:cs="Arial"/>
          <w:color w:val="000000" w:themeColor="text1"/>
          <w:shd w:val="clear" w:color="auto" w:fill="FFFFFF"/>
        </w:rPr>
        <w:t>Some are more useful than others depending on the situation.</w:t>
      </w:r>
    </w:p>
    <w:p w:rsidR="00F17595" w:rsidRPr="00F57956" w:rsidRDefault="00F17595" w:rsidP="00F57956">
      <w:pPr>
        <w:pStyle w:val="ListParagraph"/>
        <w:numPr>
          <w:ilvl w:val="0"/>
          <w:numId w:val="2"/>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Written communication includes emails, letters, memos, proposals, training manual, policies and social media. </w:t>
      </w:r>
    </w:p>
    <w:p w:rsidR="00F17595" w:rsidRPr="00F57956" w:rsidRDefault="00F17595" w:rsidP="00F57956">
      <w:pPr>
        <w:pStyle w:val="ListParagraph"/>
        <w:numPr>
          <w:ilvl w:val="0"/>
          <w:numId w:val="2"/>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Verbal communications </w:t>
      </w:r>
      <w:r w:rsidR="00337815" w:rsidRPr="00F57956">
        <w:rPr>
          <w:rFonts w:ascii="Arial" w:hAnsi="Arial" w:cs="Arial"/>
          <w:color w:val="000000" w:themeColor="text1"/>
          <w:shd w:val="clear" w:color="auto" w:fill="FFFFFF"/>
        </w:rPr>
        <w:t>include</w:t>
      </w:r>
      <w:r w:rsidRPr="00F57956">
        <w:rPr>
          <w:rFonts w:ascii="Arial" w:hAnsi="Arial" w:cs="Arial"/>
          <w:color w:val="000000" w:themeColor="text1"/>
          <w:shd w:val="clear" w:color="auto" w:fill="FFFFFF"/>
        </w:rPr>
        <w:t xml:space="preserve"> face to face telephone, video conferencing in groups or individually.</w:t>
      </w:r>
    </w:p>
    <w:p w:rsidR="00F4175E" w:rsidRPr="00F57956" w:rsidRDefault="00337815" w:rsidP="00F57956">
      <w:pPr>
        <w:pStyle w:val="ListParagraph"/>
        <w:numPr>
          <w:ilvl w:val="0"/>
          <w:numId w:val="2"/>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Non-verbal</w:t>
      </w:r>
      <w:r w:rsidR="00F4175E" w:rsidRPr="00F57956">
        <w:rPr>
          <w:rFonts w:ascii="Arial" w:hAnsi="Arial" w:cs="Arial"/>
          <w:color w:val="000000" w:themeColor="text1"/>
          <w:shd w:val="clear" w:color="auto" w:fill="FFFFFF"/>
        </w:rPr>
        <w:t xml:space="preserve"> communication may include body language, </w:t>
      </w:r>
      <w:r w:rsidRPr="00F57956">
        <w:rPr>
          <w:rFonts w:ascii="Arial" w:hAnsi="Arial" w:cs="Arial"/>
          <w:color w:val="000000" w:themeColor="text1"/>
          <w:shd w:val="clear" w:color="auto" w:fill="FFFFFF"/>
        </w:rPr>
        <w:t>miming</w:t>
      </w:r>
      <w:r w:rsidR="00F4175E" w:rsidRPr="00F57956">
        <w:rPr>
          <w:rFonts w:ascii="Arial" w:hAnsi="Arial" w:cs="Arial"/>
          <w:color w:val="000000" w:themeColor="text1"/>
          <w:shd w:val="clear" w:color="auto" w:fill="FFFFFF"/>
        </w:rPr>
        <w:t xml:space="preserve">, eye contact,  and using facial expression. It can be as basic as </w:t>
      </w:r>
      <w:r w:rsidR="00591FA6" w:rsidRPr="00F57956">
        <w:rPr>
          <w:rFonts w:ascii="Arial" w:hAnsi="Arial" w:cs="Arial"/>
          <w:color w:val="000000" w:themeColor="text1"/>
          <w:shd w:val="clear" w:color="auto" w:fill="FFFFFF"/>
        </w:rPr>
        <w:t xml:space="preserve">what you wear for example wearing different uniform can communicate </w:t>
      </w:r>
      <w:r w:rsidR="009F168A" w:rsidRPr="00F57956">
        <w:rPr>
          <w:rFonts w:ascii="Arial" w:hAnsi="Arial" w:cs="Arial"/>
          <w:color w:val="000000" w:themeColor="text1"/>
          <w:shd w:val="clear" w:color="auto" w:fill="FFFFFF"/>
        </w:rPr>
        <w:t>different</w:t>
      </w:r>
      <w:r w:rsidR="00591FA6" w:rsidRPr="00F57956">
        <w:rPr>
          <w:rFonts w:ascii="Arial" w:hAnsi="Arial" w:cs="Arial"/>
          <w:color w:val="000000" w:themeColor="text1"/>
          <w:shd w:val="clear" w:color="auto" w:fill="FFFFFF"/>
        </w:rPr>
        <w:t xml:space="preserve"> groups of people and their responsi</w:t>
      </w:r>
      <w:r w:rsidRPr="00F57956">
        <w:rPr>
          <w:rFonts w:ascii="Arial" w:hAnsi="Arial" w:cs="Arial"/>
          <w:color w:val="000000" w:themeColor="text1"/>
          <w:shd w:val="clear" w:color="auto" w:fill="FFFFFF"/>
        </w:rPr>
        <w:t>bi</w:t>
      </w:r>
      <w:r w:rsidR="00591FA6" w:rsidRPr="00F57956">
        <w:rPr>
          <w:rFonts w:ascii="Arial" w:hAnsi="Arial" w:cs="Arial"/>
          <w:color w:val="000000" w:themeColor="text1"/>
          <w:shd w:val="clear" w:color="auto" w:fill="FFFFFF"/>
        </w:rPr>
        <w:t>lities</w:t>
      </w:r>
    </w:p>
    <w:p w:rsidR="005B3971" w:rsidRPr="00F57956" w:rsidRDefault="005B3971"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br w:type="page"/>
      </w:r>
    </w:p>
    <w:p w:rsidR="00F17595" w:rsidRPr="00F57956" w:rsidRDefault="00F17595" w:rsidP="00F57956">
      <w:pPr>
        <w:spacing w:line="360" w:lineRule="auto"/>
        <w:rPr>
          <w:rFonts w:ascii="Arial" w:hAnsi="Arial" w:cs="Arial"/>
          <w:color w:val="000000" w:themeColor="text1"/>
          <w:shd w:val="clear" w:color="auto" w:fill="FFFFFF"/>
        </w:rPr>
      </w:pPr>
    </w:p>
    <w:p w:rsidR="00F17595" w:rsidRPr="00F57956" w:rsidRDefault="005B3971" w:rsidP="00F57956">
      <w:pPr>
        <w:pStyle w:val="Heading2"/>
        <w:spacing w:line="360" w:lineRule="auto"/>
        <w:rPr>
          <w:rFonts w:ascii="Arial" w:hAnsi="Arial" w:cs="Arial"/>
          <w:color w:val="000000" w:themeColor="text1"/>
          <w:sz w:val="22"/>
          <w:szCs w:val="22"/>
          <w:shd w:val="clear" w:color="auto" w:fill="FFFFFF"/>
        </w:rPr>
      </w:pPr>
      <w:bookmarkStart w:id="3" w:name="_Toc15931022"/>
      <w:r w:rsidRPr="00F57956">
        <w:rPr>
          <w:rFonts w:ascii="Arial" w:hAnsi="Arial" w:cs="Arial"/>
          <w:color w:val="000000" w:themeColor="text1"/>
          <w:sz w:val="22"/>
          <w:szCs w:val="22"/>
          <w:shd w:val="clear" w:color="auto" w:fill="FFFFFF"/>
        </w:rPr>
        <w:t xml:space="preserve">Ethics of </w:t>
      </w:r>
      <w:r w:rsidR="00C250C2" w:rsidRPr="00F57956">
        <w:rPr>
          <w:rFonts w:ascii="Arial" w:hAnsi="Arial" w:cs="Arial"/>
          <w:color w:val="000000" w:themeColor="text1"/>
          <w:sz w:val="22"/>
          <w:szCs w:val="22"/>
          <w:shd w:val="clear" w:color="auto" w:fill="FFFFFF"/>
        </w:rPr>
        <w:t xml:space="preserve"> communication from company to employee.</w:t>
      </w:r>
      <w:bookmarkEnd w:id="3"/>
    </w:p>
    <w:p w:rsidR="00622DA2" w:rsidRPr="00F57956" w:rsidRDefault="00622DA2" w:rsidP="00F57956">
      <w:pPr>
        <w:spacing w:line="360" w:lineRule="auto"/>
        <w:rPr>
          <w:rFonts w:ascii="Arial" w:hAnsi="Arial" w:cs="Arial"/>
          <w:color w:val="000000" w:themeColor="text1"/>
        </w:rPr>
      </w:pPr>
      <w:r w:rsidRPr="00F57956">
        <w:rPr>
          <w:rFonts w:ascii="Arial" w:hAnsi="Arial" w:cs="Arial"/>
          <w:color w:val="000000" w:themeColor="text1"/>
        </w:rPr>
        <w:t>While communications are important ,it is also important to maintain ethical and host information flow. Discount store can follow the below guidelines to maintain their communications.</w:t>
      </w:r>
    </w:p>
    <w:p w:rsidR="009F168A" w:rsidRPr="00F57956" w:rsidRDefault="009F168A" w:rsidP="00F57956">
      <w:pPr>
        <w:pStyle w:val="ListParagraph"/>
        <w:numPr>
          <w:ilvl w:val="0"/>
          <w:numId w:val="1"/>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Be timely: ensure employees are informed directly from management and not from third party. If information is confidential say so privately maintain trustworthiness with sensitive information.</w:t>
      </w:r>
    </w:p>
    <w:p w:rsidR="009F168A" w:rsidRPr="00F57956" w:rsidRDefault="009F168A" w:rsidP="00F57956">
      <w:pPr>
        <w:pStyle w:val="ListParagraph"/>
        <w:numPr>
          <w:ilvl w:val="0"/>
          <w:numId w:val="1"/>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Be honest and factual: there may be time where you can not all information to the employee but what ever information you relay make sure its honest and credible.</w:t>
      </w:r>
    </w:p>
    <w:p w:rsidR="009F168A" w:rsidRPr="00F57956" w:rsidRDefault="009F168A" w:rsidP="00F57956">
      <w:pPr>
        <w:pStyle w:val="ListParagraph"/>
        <w:numPr>
          <w:ilvl w:val="0"/>
          <w:numId w:val="1"/>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Be purposeful and clear: always define clear purpose of the communication avoid including jargon and meaningless information whether its written or verbal.</w:t>
      </w:r>
    </w:p>
    <w:p w:rsidR="009F168A" w:rsidRPr="00F57956" w:rsidRDefault="009F168A" w:rsidP="00F57956">
      <w:pPr>
        <w:pStyle w:val="ListParagraph"/>
        <w:numPr>
          <w:ilvl w:val="0"/>
          <w:numId w:val="1"/>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Be respectful and fair: present information in a respect</w:t>
      </w:r>
      <w:r w:rsidR="00BE4206" w:rsidRPr="00F57956">
        <w:rPr>
          <w:rFonts w:ascii="Arial" w:hAnsi="Arial" w:cs="Arial"/>
          <w:color w:val="000000" w:themeColor="text1"/>
          <w:shd w:val="clear" w:color="auto" w:fill="FFFFFF"/>
        </w:rPr>
        <w:t xml:space="preserve"> and unbiased format, avoid using </w:t>
      </w:r>
      <w:r w:rsidR="00B42B54" w:rsidRPr="00F57956">
        <w:rPr>
          <w:rFonts w:ascii="Arial" w:hAnsi="Arial" w:cs="Arial"/>
          <w:color w:val="000000" w:themeColor="text1"/>
          <w:shd w:val="clear" w:color="auto" w:fill="FFFFFF"/>
        </w:rPr>
        <w:t>hurtful or derogatory language.</w:t>
      </w:r>
    </w:p>
    <w:p w:rsidR="00B42B54" w:rsidRPr="00F57956" w:rsidRDefault="00086BF2" w:rsidP="00F57956">
      <w:pPr>
        <w:pStyle w:val="Heading2"/>
        <w:spacing w:line="360" w:lineRule="auto"/>
        <w:rPr>
          <w:rFonts w:ascii="Arial" w:hAnsi="Arial" w:cs="Arial"/>
          <w:color w:val="000000" w:themeColor="text1"/>
          <w:sz w:val="22"/>
          <w:szCs w:val="22"/>
          <w:shd w:val="clear" w:color="auto" w:fill="FFFFFF"/>
        </w:rPr>
      </w:pPr>
      <w:bookmarkStart w:id="4" w:name="_Toc15931023"/>
      <w:r w:rsidRPr="00F57956">
        <w:rPr>
          <w:rFonts w:ascii="Arial" w:hAnsi="Arial" w:cs="Arial"/>
          <w:color w:val="000000" w:themeColor="text1"/>
          <w:sz w:val="22"/>
          <w:szCs w:val="22"/>
          <w:shd w:val="clear" w:color="auto" w:fill="FFFFFF"/>
        </w:rPr>
        <w:t xml:space="preserve">Types of effective </w:t>
      </w:r>
      <w:r w:rsidR="00B66A09" w:rsidRPr="00F57956">
        <w:rPr>
          <w:rFonts w:ascii="Arial" w:hAnsi="Arial" w:cs="Arial"/>
          <w:color w:val="000000" w:themeColor="text1"/>
          <w:sz w:val="22"/>
          <w:szCs w:val="22"/>
          <w:shd w:val="clear" w:color="auto" w:fill="FFFFFF"/>
        </w:rPr>
        <w:t>communications</w:t>
      </w:r>
      <w:r w:rsidRPr="00F57956">
        <w:rPr>
          <w:rFonts w:ascii="Arial" w:hAnsi="Arial" w:cs="Arial"/>
          <w:color w:val="000000" w:themeColor="text1"/>
          <w:sz w:val="22"/>
          <w:szCs w:val="22"/>
          <w:shd w:val="clear" w:color="auto" w:fill="FFFFFF"/>
        </w:rPr>
        <w:t>:</w:t>
      </w:r>
      <w:bookmarkEnd w:id="4"/>
    </w:p>
    <w:p w:rsidR="00086BF2" w:rsidRPr="00F57956" w:rsidRDefault="00086BF2" w:rsidP="00F57956">
      <w:pPr>
        <w:pStyle w:val="ListParagraph"/>
        <w:numPr>
          <w:ilvl w:val="0"/>
          <w:numId w:val="3"/>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Regular team meeting: regular group meetings keeps employees accountable and focused. Its lets employees mix from </w:t>
      </w:r>
      <w:r w:rsidR="005B3971" w:rsidRPr="00F57956">
        <w:rPr>
          <w:rFonts w:ascii="Arial" w:hAnsi="Arial" w:cs="Arial"/>
          <w:color w:val="000000" w:themeColor="text1"/>
          <w:shd w:val="clear" w:color="auto" w:fill="FFFFFF"/>
        </w:rPr>
        <w:t>different</w:t>
      </w:r>
      <w:r w:rsidRPr="00F57956">
        <w:rPr>
          <w:rFonts w:ascii="Arial" w:hAnsi="Arial" w:cs="Arial"/>
          <w:color w:val="000000" w:themeColor="text1"/>
          <w:shd w:val="clear" w:color="auto" w:fill="FFFFFF"/>
        </w:rPr>
        <w:t xml:space="preserve"> </w:t>
      </w:r>
      <w:r w:rsidR="005B3971" w:rsidRPr="00F57956">
        <w:rPr>
          <w:rFonts w:ascii="Arial" w:hAnsi="Arial" w:cs="Arial"/>
          <w:color w:val="000000" w:themeColor="text1"/>
          <w:shd w:val="clear" w:color="auto" w:fill="FFFFFF"/>
        </w:rPr>
        <w:t>department</w:t>
      </w:r>
      <w:r w:rsidRPr="00F57956">
        <w:rPr>
          <w:rFonts w:ascii="Arial" w:hAnsi="Arial" w:cs="Arial"/>
          <w:color w:val="000000" w:themeColor="text1"/>
          <w:shd w:val="clear" w:color="auto" w:fill="FFFFFF"/>
        </w:rPr>
        <w:t>, keep casual, short and informative.</w:t>
      </w:r>
    </w:p>
    <w:p w:rsidR="00086BF2" w:rsidRPr="00F57956" w:rsidRDefault="00086BF2" w:rsidP="00F57956">
      <w:pPr>
        <w:pStyle w:val="ListParagraph"/>
        <w:numPr>
          <w:ilvl w:val="0"/>
          <w:numId w:val="3"/>
        </w:num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Mentoring: be approachable and create easy on </w:t>
      </w:r>
      <w:r w:rsidR="004006FD" w:rsidRPr="00F57956">
        <w:rPr>
          <w:rFonts w:ascii="Arial" w:hAnsi="Arial" w:cs="Arial"/>
          <w:color w:val="000000" w:themeColor="text1"/>
          <w:shd w:val="clear" w:color="auto" w:fill="FFFFFF"/>
        </w:rPr>
        <w:t>boarding</w:t>
      </w:r>
      <w:r w:rsidRPr="00F57956">
        <w:rPr>
          <w:rFonts w:ascii="Arial" w:hAnsi="Arial" w:cs="Arial"/>
          <w:color w:val="000000" w:themeColor="text1"/>
          <w:shd w:val="clear" w:color="auto" w:fill="FFFFFF"/>
        </w:rPr>
        <w:t xml:space="preserve"> process for employee</w:t>
      </w:r>
      <w:r w:rsidR="004006FD" w:rsidRPr="00F57956">
        <w:rPr>
          <w:rFonts w:ascii="Arial" w:hAnsi="Arial" w:cs="Arial"/>
          <w:color w:val="000000" w:themeColor="text1"/>
          <w:shd w:val="clear" w:color="auto" w:fill="FFFFFF"/>
        </w:rPr>
        <w:t>, ease their learning process by assigning mentors as their go to person for at least good period of times.</w:t>
      </w:r>
    </w:p>
    <w:p w:rsidR="004006FD" w:rsidRPr="00F57956" w:rsidRDefault="004006FD" w:rsidP="00F57956">
      <w:pPr>
        <w:spacing w:line="360" w:lineRule="auto"/>
        <w:rPr>
          <w:rFonts w:ascii="Arial" w:hAnsi="Arial" w:cs="Arial"/>
          <w:color w:val="000000" w:themeColor="text1"/>
          <w:shd w:val="clear" w:color="auto" w:fill="FFFFFF"/>
        </w:rPr>
      </w:pPr>
    </w:p>
    <w:p w:rsidR="00B42B54" w:rsidRPr="00F57956" w:rsidRDefault="00B42B54" w:rsidP="00F57956">
      <w:pPr>
        <w:spacing w:line="360" w:lineRule="auto"/>
        <w:rPr>
          <w:rFonts w:ascii="Arial" w:hAnsi="Arial" w:cs="Arial"/>
          <w:color w:val="000000" w:themeColor="text1"/>
          <w:shd w:val="clear" w:color="auto" w:fill="FFFFFF"/>
        </w:rPr>
      </w:pPr>
    </w:p>
    <w:p w:rsidR="009F168A" w:rsidRPr="00F57956" w:rsidRDefault="009F168A"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 </w:t>
      </w:r>
    </w:p>
    <w:p w:rsidR="005B3971" w:rsidRPr="00F57956" w:rsidRDefault="005B3971" w:rsidP="00F57956">
      <w:pPr>
        <w:spacing w:line="360" w:lineRule="auto"/>
        <w:rPr>
          <w:rFonts w:ascii="Arial" w:hAnsi="Arial" w:cs="Arial"/>
          <w:color w:val="000000" w:themeColor="text1"/>
          <w:shd w:val="clear" w:color="auto" w:fill="FFFFFF"/>
        </w:rPr>
      </w:pPr>
    </w:p>
    <w:p w:rsidR="005B3971" w:rsidRPr="00F57956" w:rsidRDefault="005B3971" w:rsidP="00F57956">
      <w:pPr>
        <w:spacing w:line="360" w:lineRule="auto"/>
        <w:rPr>
          <w:rFonts w:ascii="Arial" w:hAnsi="Arial" w:cs="Arial"/>
          <w:color w:val="000000" w:themeColor="text1"/>
          <w:shd w:val="clear" w:color="auto" w:fill="FFFFFF"/>
        </w:rPr>
      </w:pPr>
    </w:p>
    <w:p w:rsidR="005B3971" w:rsidRPr="00F57956" w:rsidRDefault="005B3971" w:rsidP="00F57956">
      <w:pPr>
        <w:spacing w:line="360" w:lineRule="auto"/>
        <w:rPr>
          <w:rFonts w:ascii="Arial" w:hAnsi="Arial" w:cs="Arial"/>
          <w:color w:val="000000" w:themeColor="text1"/>
          <w:shd w:val="clear" w:color="auto" w:fill="FFFFFF"/>
        </w:rPr>
      </w:pPr>
    </w:p>
    <w:p w:rsidR="005B3971" w:rsidRPr="00F57956" w:rsidRDefault="005B3971" w:rsidP="00F57956">
      <w:pPr>
        <w:spacing w:line="360" w:lineRule="auto"/>
        <w:rPr>
          <w:rFonts w:ascii="Arial" w:hAnsi="Arial" w:cs="Arial"/>
          <w:color w:val="000000" w:themeColor="text1"/>
          <w:shd w:val="clear" w:color="auto" w:fill="FFFFFF"/>
        </w:rPr>
      </w:pPr>
    </w:p>
    <w:p w:rsidR="005B3971" w:rsidRPr="00F57956" w:rsidRDefault="005B3971" w:rsidP="00F57956">
      <w:pPr>
        <w:spacing w:line="360" w:lineRule="auto"/>
        <w:rPr>
          <w:rFonts w:ascii="Arial" w:hAnsi="Arial" w:cs="Arial"/>
          <w:color w:val="000000" w:themeColor="text1"/>
          <w:shd w:val="clear" w:color="auto" w:fill="FFFFFF"/>
        </w:rPr>
      </w:pPr>
    </w:p>
    <w:p w:rsidR="005B3971" w:rsidRPr="00F57956" w:rsidRDefault="005B3971" w:rsidP="00F57956">
      <w:pPr>
        <w:spacing w:line="360" w:lineRule="auto"/>
        <w:rPr>
          <w:rFonts w:ascii="Arial" w:hAnsi="Arial" w:cs="Arial"/>
          <w:color w:val="000000" w:themeColor="text1"/>
          <w:shd w:val="clear" w:color="auto" w:fill="FFFFFF"/>
        </w:rPr>
      </w:pPr>
    </w:p>
    <w:p w:rsidR="00591FA6" w:rsidRPr="00F57956" w:rsidRDefault="00591FA6" w:rsidP="00F57956">
      <w:pPr>
        <w:spacing w:line="360" w:lineRule="auto"/>
        <w:rPr>
          <w:rFonts w:ascii="Arial" w:hAnsi="Arial" w:cs="Arial"/>
          <w:color w:val="000000" w:themeColor="text1"/>
          <w:shd w:val="clear" w:color="auto" w:fill="FFFFFF"/>
        </w:rPr>
      </w:pPr>
    </w:p>
    <w:p w:rsidR="00F4175E" w:rsidRPr="00F57956" w:rsidRDefault="00F4175E" w:rsidP="00F57956">
      <w:pPr>
        <w:spacing w:line="360" w:lineRule="auto"/>
        <w:rPr>
          <w:rFonts w:ascii="Arial" w:hAnsi="Arial" w:cs="Arial"/>
          <w:color w:val="000000" w:themeColor="text1"/>
          <w:shd w:val="clear" w:color="auto" w:fill="FFFFFF"/>
        </w:rPr>
      </w:pPr>
    </w:p>
    <w:p w:rsidR="00F4175E" w:rsidRPr="00F57956" w:rsidRDefault="00F4175E" w:rsidP="00F57956">
      <w:pPr>
        <w:spacing w:line="360" w:lineRule="auto"/>
        <w:rPr>
          <w:rFonts w:ascii="Arial" w:hAnsi="Arial" w:cs="Arial"/>
          <w:color w:val="000000" w:themeColor="text1"/>
          <w:shd w:val="clear" w:color="auto" w:fill="FFFFFF"/>
        </w:rPr>
      </w:pPr>
    </w:p>
    <w:p w:rsidR="004006FD" w:rsidRPr="00F57956" w:rsidRDefault="004006FD" w:rsidP="00F57956">
      <w:pPr>
        <w:pStyle w:val="Heading2"/>
        <w:spacing w:line="360" w:lineRule="auto"/>
        <w:rPr>
          <w:rFonts w:ascii="Arial" w:hAnsi="Arial" w:cs="Arial"/>
          <w:color w:val="000000" w:themeColor="text1"/>
          <w:sz w:val="22"/>
          <w:szCs w:val="22"/>
        </w:rPr>
      </w:pPr>
      <w:bookmarkStart w:id="5" w:name="_Toc15931024"/>
      <w:r w:rsidRPr="00F57956">
        <w:rPr>
          <w:rFonts w:ascii="Arial" w:hAnsi="Arial" w:cs="Arial"/>
          <w:color w:val="000000" w:themeColor="text1"/>
          <w:sz w:val="22"/>
          <w:szCs w:val="22"/>
        </w:rPr>
        <w:t>Two-way communications</w:t>
      </w:r>
      <w:bookmarkEnd w:id="5"/>
    </w:p>
    <w:p w:rsidR="004006FD" w:rsidRPr="00F57956" w:rsidRDefault="004006FD" w:rsidP="00F57956">
      <w:pPr>
        <w:spacing w:line="360" w:lineRule="auto"/>
        <w:rPr>
          <w:rFonts w:ascii="Arial" w:hAnsi="Arial" w:cs="Arial"/>
          <w:color w:val="000000" w:themeColor="text1"/>
        </w:rPr>
      </w:pPr>
    </w:p>
    <w:p w:rsidR="00622DA2" w:rsidRPr="00F57956" w:rsidRDefault="004006FD" w:rsidP="00F57956">
      <w:pPr>
        <w:spacing w:line="360" w:lineRule="auto"/>
        <w:rPr>
          <w:rFonts w:ascii="Arial" w:hAnsi="Arial" w:cs="Arial"/>
          <w:color w:val="000000" w:themeColor="text1"/>
        </w:rPr>
      </w:pPr>
      <w:r w:rsidRPr="00F57956">
        <w:rPr>
          <w:rFonts w:ascii="Arial" w:hAnsi="Arial" w:cs="Arial"/>
          <w:color w:val="000000" w:themeColor="text1"/>
          <w:shd w:val="clear" w:color="auto" w:fill="FFFFFF"/>
        </w:rPr>
        <w:t>In two-way communication, information flows in two-ways: information form sender to receiver and response from receiver to sender. </w:t>
      </w:r>
      <w:r w:rsidR="005B3971" w:rsidRPr="00F57956">
        <w:rPr>
          <w:rFonts w:ascii="Arial" w:hAnsi="Arial" w:cs="Arial"/>
          <w:color w:val="000000" w:themeColor="text1"/>
        </w:rPr>
        <w:t xml:space="preserve">In the diagram Below for </w:t>
      </w:r>
      <w:r w:rsidR="00622DA2" w:rsidRPr="00F57956">
        <w:rPr>
          <w:rFonts w:ascii="Arial" w:hAnsi="Arial" w:cs="Arial"/>
          <w:color w:val="000000" w:themeColor="text1"/>
        </w:rPr>
        <w:t>Discount store</w:t>
      </w:r>
      <w:r w:rsidR="005B3971" w:rsidRPr="00F57956">
        <w:rPr>
          <w:rFonts w:ascii="Arial" w:hAnsi="Arial" w:cs="Arial"/>
          <w:color w:val="000000" w:themeColor="text1"/>
        </w:rPr>
        <w:t xml:space="preserve"> organisation</w:t>
      </w:r>
      <w:r w:rsidR="00622DA2" w:rsidRPr="00F57956">
        <w:rPr>
          <w:rFonts w:ascii="Arial" w:hAnsi="Arial" w:cs="Arial"/>
          <w:color w:val="000000" w:themeColor="text1"/>
        </w:rPr>
        <w:t>.</w:t>
      </w:r>
    </w:p>
    <w:p w:rsidR="005B3971" w:rsidRPr="00F57956" w:rsidRDefault="005B3971"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rPr>
        <w:t>Sarah Davis send instructions to managers, and managers send information back to her, whereas managers communicate between themselves to manage employees.</w:t>
      </w:r>
      <w:r w:rsidRPr="00F57956">
        <w:rPr>
          <w:rFonts w:ascii="Arial" w:hAnsi="Arial" w:cs="Arial"/>
          <w:noProof/>
          <w:color w:val="000000" w:themeColor="text1"/>
        </w:rPr>
        <w:t xml:space="preserve"> </w:t>
      </w:r>
    </w:p>
    <w:p w:rsidR="004006FD" w:rsidRPr="00F57956" w:rsidRDefault="005B3971" w:rsidP="00F57956">
      <w:pPr>
        <w:spacing w:line="360" w:lineRule="auto"/>
        <w:rPr>
          <w:rFonts w:ascii="Arial" w:hAnsi="Arial" w:cs="Arial"/>
          <w:color w:val="000000" w:themeColor="text1"/>
        </w:rPr>
      </w:pPr>
      <w:r w:rsidRPr="00F57956">
        <w:rPr>
          <w:rFonts w:ascii="Arial" w:hAnsi="Arial" w:cs="Arial"/>
          <w:noProof/>
          <w:color w:val="000000" w:themeColor="text1"/>
        </w:rPr>
        <w:drawing>
          <wp:inline distT="0" distB="0" distL="0" distR="0" wp14:anchorId="3F279A1B" wp14:editId="6D4FD061">
            <wp:extent cx="4653280" cy="36820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6480" cy="3684619"/>
                    </a:xfrm>
                    <a:prstGeom prst="rect">
                      <a:avLst/>
                    </a:prstGeom>
                  </pic:spPr>
                </pic:pic>
              </a:graphicData>
            </a:graphic>
          </wp:inline>
        </w:drawing>
      </w:r>
    </w:p>
    <w:p w:rsidR="00F802A5" w:rsidRPr="00F57956" w:rsidRDefault="00F802A5" w:rsidP="00F57956">
      <w:pPr>
        <w:spacing w:line="360" w:lineRule="auto"/>
        <w:rPr>
          <w:rFonts w:ascii="Arial" w:hAnsi="Arial" w:cs="Arial"/>
          <w:color w:val="000000" w:themeColor="text1"/>
        </w:rPr>
      </w:pPr>
    </w:p>
    <w:p w:rsidR="003874D6" w:rsidRPr="00F57956" w:rsidRDefault="003874D6" w:rsidP="00F57956">
      <w:pPr>
        <w:spacing w:line="360" w:lineRule="auto"/>
        <w:rPr>
          <w:rFonts w:ascii="Arial" w:hAnsi="Arial" w:cs="Arial"/>
          <w:color w:val="000000" w:themeColor="text1"/>
        </w:rPr>
      </w:pPr>
    </w:p>
    <w:p w:rsidR="00EF6B05" w:rsidRPr="00F57956" w:rsidRDefault="00EF6B05" w:rsidP="00F57956">
      <w:pPr>
        <w:spacing w:line="360" w:lineRule="auto"/>
        <w:rPr>
          <w:rFonts w:ascii="Arial" w:hAnsi="Arial" w:cs="Arial"/>
          <w:color w:val="000000" w:themeColor="text1"/>
        </w:rPr>
      </w:pPr>
    </w:p>
    <w:p w:rsidR="00EF6B05" w:rsidRPr="00F57956" w:rsidRDefault="00EF6B05" w:rsidP="00F57956">
      <w:pPr>
        <w:spacing w:line="360" w:lineRule="auto"/>
        <w:rPr>
          <w:rFonts w:ascii="Arial" w:hAnsi="Arial" w:cs="Arial"/>
          <w:color w:val="000000" w:themeColor="text1"/>
        </w:rPr>
      </w:pPr>
    </w:p>
    <w:p w:rsidR="00EF6B05" w:rsidRPr="00F57956" w:rsidRDefault="00EF6B05" w:rsidP="00F57956">
      <w:pPr>
        <w:spacing w:line="360" w:lineRule="auto"/>
        <w:rPr>
          <w:rFonts w:ascii="Arial" w:hAnsi="Arial" w:cs="Arial"/>
          <w:color w:val="000000" w:themeColor="text1"/>
        </w:rPr>
      </w:pPr>
    </w:p>
    <w:p w:rsidR="00E5501B" w:rsidRPr="00F57956" w:rsidRDefault="00E5501B" w:rsidP="00F57956">
      <w:pPr>
        <w:spacing w:line="360" w:lineRule="auto"/>
        <w:rPr>
          <w:rFonts w:ascii="Arial" w:hAnsi="Arial" w:cs="Arial"/>
          <w:color w:val="000000" w:themeColor="text1"/>
        </w:rPr>
      </w:pPr>
    </w:p>
    <w:p w:rsidR="00E5501B" w:rsidRPr="00F57956" w:rsidRDefault="00E5501B" w:rsidP="00F57956">
      <w:pPr>
        <w:spacing w:line="360" w:lineRule="auto"/>
        <w:rPr>
          <w:rFonts w:ascii="Arial" w:hAnsi="Arial" w:cs="Arial"/>
          <w:color w:val="000000" w:themeColor="text1"/>
        </w:rPr>
      </w:pPr>
    </w:p>
    <w:p w:rsidR="00EF6B05" w:rsidRPr="00F57956" w:rsidRDefault="00EF6B05" w:rsidP="00F57956">
      <w:pPr>
        <w:spacing w:line="360" w:lineRule="auto"/>
        <w:rPr>
          <w:rFonts w:ascii="Arial" w:hAnsi="Arial" w:cs="Arial"/>
          <w:color w:val="000000" w:themeColor="text1"/>
        </w:rPr>
      </w:pPr>
    </w:p>
    <w:p w:rsidR="003874D6" w:rsidRPr="00F57956" w:rsidRDefault="003874D6" w:rsidP="00F57956">
      <w:pPr>
        <w:pStyle w:val="Heading1"/>
        <w:spacing w:line="360" w:lineRule="auto"/>
        <w:rPr>
          <w:rFonts w:ascii="Arial" w:hAnsi="Arial" w:cs="Arial"/>
          <w:color w:val="000000" w:themeColor="text1"/>
          <w:sz w:val="22"/>
          <w:szCs w:val="22"/>
        </w:rPr>
      </w:pPr>
      <w:bookmarkStart w:id="6" w:name="_Toc15931025"/>
      <w:r w:rsidRPr="00F57956">
        <w:rPr>
          <w:rFonts w:ascii="Arial" w:hAnsi="Arial" w:cs="Arial"/>
          <w:color w:val="000000" w:themeColor="text1"/>
          <w:sz w:val="22"/>
          <w:szCs w:val="22"/>
        </w:rPr>
        <w:t>Functions of communications</w:t>
      </w:r>
      <w:bookmarkEnd w:id="6"/>
    </w:p>
    <w:p w:rsidR="00A437D5" w:rsidRPr="00F57956" w:rsidRDefault="00A437D5" w:rsidP="00F57956">
      <w:pPr>
        <w:spacing w:line="360" w:lineRule="auto"/>
        <w:rPr>
          <w:rFonts w:ascii="Arial" w:hAnsi="Arial" w:cs="Arial"/>
          <w:color w:val="000000" w:themeColor="text1"/>
        </w:rPr>
      </w:pPr>
      <w:r w:rsidRPr="00F57956">
        <w:rPr>
          <w:rFonts w:ascii="Arial" w:hAnsi="Arial" w:cs="Arial"/>
          <w:color w:val="000000" w:themeColor="text1"/>
          <w:shd w:val="clear" w:color="auto" w:fill="FFFFFF"/>
        </w:rPr>
        <w:t>The</w:t>
      </w:r>
      <w:r w:rsidRPr="00F57956">
        <w:rPr>
          <w:rFonts w:ascii="Arial" w:hAnsi="Arial" w:cs="Arial"/>
          <w:color w:val="000000" w:themeColor="text1"/>
          <w:shd w:val="clear" w:color="auto" w:fill="FFFFFF"/>
        </w:rPr>
        <w:t xml:space="preserve"> </w:t>
      </w:r>
      <w:r w:rsidRPr="00F57956">
        <w:rPr>
          <w:rFonts w:ascii="Arial" w:hAnsi="Arial" w:cs="Arial"/>
          <w:color w:val="000000" w:themeColor="text1"/>
          <w:shd w:val="clear" w:color="auto" w:fill="FFFFFF"/>
        </w:rPr>
        <w:t>business</w:t>
      </w:r>
      <w:r w:rsidRPr="00F57956">
        <w:rPr>
          <w:rFonts w:ascii="Arial" w:hAnsi="Arial" w:cs="Arial"/>
          <w:color w:val="000000" w:themeColor="text1"/>
          <w:shd w:val="clear" w:color="auto" w:fill="FFFFFF"/>
        </w:rPr>
        <w:t xml:space="preserve"> </w:t>
      </w:r>
      <w:r w:rsidRPr="00F57956">
        <w:rPr>
          <w:rFonts w:ascii="Arial" w:hAnsi="Arial" w:cs="Arial"/>
          <w:color w:val="000000" w:themeColor="text1"/>
          <w:shd w:val="clear" w:color="auto" w:fill="FFFFFF"/>
        </w:rPr>
        <w:t>communication</w:t>
      </w:r>
      <w:r w:rsidRPr="00F57956">
        <w:rPr>
          <w:rFonts w:ascii="Arial" w:hAnsi="Arial" w:cs="Arial"/>
          <w:color w:val="000000" w:themeColor="text1"/>
          <w:shd w:val="clear" w:color="auto" w:fill="FFFFFF"/>
        </w:rPr>
        <w:t xml:space="preserve"> com</w:t>
      </w:r>
      <w:r w:rsidRPr="00F57956">
        <w:rPr>
          <w:rFonts w:ascii="Arial" w:hAnsi="Arial" w:cs="Arial"/>
          <w:color w:val="000000" w:themeColor="text1"/>
          <w:shd w:val="clear" w:color="auto" w:fill="FFFFFF"/>
        </w:rPr>
        <w:t> </w:t>
      </w:r>
      <w:r w:rsidRPr="00F57956">
        <w:rPr>
          <w:rFonts w:ascii="Arial" w:hAnsi="Arial" w:cs="Arial"/>
          <w:color w:val="000000" w:themeColor="text1"/>
          <w:shd w:val="clear" w:color="auto" w:fill="FFFFFF"/>
        </w:rPr>
        <w:t>(</w:t>
      </w:r>
      <w:r w:rsidRPr="00F57956">
        <w:rPr>
          <w:rFonts w:ascii="Arial" w:hAnsi="Arial" w:cs="Arial"/>
          <w:color w:val="000000" w:themeColor="text1"/>
          <w:shd w:val="clear" w:color="auto" w:fill="FFFFFF"/>
        </w:rPr>
        <w:t>2013</w:t>
      </w:r>
      <w:r w:rsidRPr="00F57956">
        <w:rPr>
          <w:rFonts w:ascii="Arial" w:hAnsi="Arial" w:cs="Arial"/>
          <w:color w:val="000000" w:themeColor="text1"/>
          <w:shd w:val="clear" w:color="auto" w:fill="FFFFFF"/>
        </w:rPr>
        <w:t xml:space="preserve">) “ </w:t>
      </w:r>
      <w:r w:rsidRPr="00F57956">
        <w:rPr>
          <w:rFonts w:ascii="Arial" w:hAnsi="Arial" w:cs="Arial"/>
          <w:i/>
          <w:iCs/>
          <w:color w:val="000000" w:themeColor="text1"/>
          <w:shd w:val="clear" w:color="auto" w:fill="FFFFFF"/>
        </w:rPr>
        <w:t>According to </w:t>
      </w:r>
      <w:r w:rsidRPr="00F57956">
        <w:rPr>
          <w:rStyle w:val="Strong"/>
          <w:rFonts w:ascii="Arial" w:hAnsi="Arial" w:cs="Arial"/>
          <w:i/>
          <w:iCs/>
          <w:color w:val="000000" w:themeColor="text1"/>
          <w:shd w:val="clear" w:color="auto" w:fill="FFFFFF"/>
        </w:rPr>
        <w:t xml:space="preserve">Elliot </w:t>
      </w:r>
      <w:proofErr w:type="spellStart"/>
      <w:r w:rsidRPr="00F57956">
        <w:rPr>
          <w:rStyle w:val="Strong"/>
          <w:rFonts w:ascii="Arial" w:hAnsi="Arial" w:cs="Arial"/>
          <w:i/>
          <w:iCs/>
          <w:color w:val="000000" w:themeColor="text1"/>
          <w:shd w:val="clear" w:color="auto" w:fill="FFFFFF"/>
        </w:rPr>
        <w:t>Jaquer</w:t>
      </w:r>
      <w:proofErr w:type="spellEnd"/>
      <w:r w:rsidRPr="00F57956">
        <w:rPr>
          <w:rFonts w:ascii="Arial" w:hAnsi="Arial" w:cs="Arial"/>
          <w:i/>
          <w:iCs/>
          <w:color w:val="000000" w:themeColor="text1"/>
          <w:shd w:val="clear" w:color="auto" w:fill="FFFFFF"/>
        </w:rPr>
        <w:t>, “Communication is the sum totals of directly and indirectly, consciously an unconsciously transmitted feelings, attitudes and wishes.”</w:t>
      </w:r>
    </w:p>
    <w:p w:rsidR="00E5501B" w:rsidRPr="00F57956" w:rsidRDefault="00E5501B" w:rsidP="00F57956">
      <w:pPr>
        <w:spacing w:line="360" w:lineRule="auto"/>
        <w:rPr>
          <w:rFonts w:ascii="Arial" w:hAnsi="Arial" w:cs="Arial"/>
          <w:color w:val="000000" w:themeColor="text1"/>
        </w:rPr>
      </w:pPr>
    </w:p>
    <w:p w:rsidR="003874D6" w:rsidRPr="00F57956" w:rsidRDefault="003874D6" w:rsidP="00F57956">
      <w:pPr>
        <w:pStyle w:val="Heading2"/>
        <w:spacing w:line="360" w:lineRule="auto"/>
        <w:rPr>
          <w:rFonts w:ascii="Arial" w:hAnsi="Arial" w:cs="Arial"/>
          <w:color w:val="000000" w:themeColor="text1"/>
          <w:sz w:val="22"/>
          <w:szCs w:val="22"/>
        </w:rPr>
      </w:pPr>
      <w:bookmarkStart w:id="7" w:name="_Toc15931026"/>
      <w:r w:rsidRPr="00F57956">
        <w:rPr>
          <w:rFonts w:ascii="Arial" w:hAnsi="Arial" w:cs="Arial"/>
          <w:color w:val="000000" w:themeColor="text1"/>
          <w:sz w:val="22"/>
          <w:szCs w:val="22"/>
        </w:rPr>
        <w:t>Communication model:</w:t>
      </w:r>
      <w:bookmarkEnd w:id="7"/>
    </w:p>
    <w:p w:rsidR="003874D6" w:rsidRPr="00F57956" w:rsidRDefault="003874D6" w:rsidP="00F57956">
      <w:pPr>
        <w:spacing w:line="360" w:lineRule="auto"/>
        <w:rPr>
          <w:rFonts w:ascii="Arial" w:hAnsi="Arial" w:cs="Arial"/>
          <w:color w:val="000000" w:themeColor="text1"/>
        </w:rPr>
      </w:pPr>
      <w:r w:rsidRPr="00F57956">
        <w:rPr>
          <w:rFonts w:ascii="Arial" w:hAnsi="Arial" w:cs="Arial"/>
          <w:color w:val="000000" w:themeColor="text1"/>
        </w:rPr>
        <w:t xml:space="preserve">A communication model is a pictorial representation of communication flow that shows a structure of the communication process which various </w:t>
      </w:r>
      <w:r w:rsidR="00C826C1" w:rsidRPr="00F57956">
        <w:rPr>
          <w:rFonts w:ascii="Arial" w:hAnsi="Arial" w:cs="Arial"/>
          <w:color w:val="000000" w:themeColor="text1"/>
        </w:rPr>
        <w:t>components</w:t>
      </w:r>
      <w:r w:rsidRPr="00F57956">
        <w:rPr>
          <w:rFonts w:ascii="Arial" w:hAnsi="Arial" w:cs="Arial"/>
          <w:color w:val="000000" w:themeColor="text1"/>
        </w:rPr>
        <w:t xml:space="preserve"> are linked and interconnected. There a</w:t>
      </w:r>
      <w:r w:rsidR="005B3971" w:rsidRPr="00F57956">
        <w:rPr>
          <w:rFonts w:ascii="Arial" w:hAnsi="Arial" w:cs="Arial"/>
          <w:color w:val="000000" w:themeColor="text1"/>
        </w:rPr>
        <w:t>r</w:t>
      </w:r>
      <w:r w:rsidRPr="00F57956">
        <w:rPr>
          <w:rFonts w:ascii="Arial" w:hAnsi="Arial" w:cs="Arial"/>
          <w:color w:val="000000" w:themeColor="text1"/>
        </w:rPr>
        <w:t xml:space="preserve">e always </w:t>
      </w:r>
      <w:r w:rsidR="00C826C1" w:rsidRPr="00F57956">
        <w:rPr>
          <w:rFonts w:ascii="Arial" w:hAnsi="Arial" w:cs="Arial"/>
          <w:color w:val="000000" w:themeColor="text1"/>
        </w:rPr>
        <w:t>two-way</w:t>
      </w:r>
      <w:r w:rsidRPr="00F57956">
        <w:rPr>
          <w:rFonts w:ascii="Arial" w:hAnsi="Arial" w:cs="Arial"/>
          <w:color w:val="000000" w:themeColor="text1"/>
        </w:rPr>
        <w:t xml:space="preserve"> communication happens either vertically or horizontally.  The flow diagram above shows the communications flows within discount store.</w:t>
      </w:r>
    </w:p>
    <w:p w:rsidR="003874D6" w:rsidRPr="00F57956" w:rsidRDefault="003874D6" w:rsidP="00F57956">
      <w:pPr>
        <w:pStyle w:val="Heading1"/>
        <w:spacing w:line="360" w:lineRule="auto"/>
        <w:rPr>
          <w:rFonts w:ascii="Arial" w:hAnsi="Arial" w:cs="Arial"/>
          <w:color w:val="000000" w:themeColor="text1"/>
          <w:sz w:val="22"/>
          <w:szCs w:val="22"/>
        </w:rPr>
      </w:pPr>
      <w:bookmarkStart w:id="8" w:name="_Toc15931027"/>
      <w:r w:rsidRPr="00F57956">
        <w:rPr>
          <w:rFonts w:ascii="Arial" w:hAnsi="Arial" w:cs="Arial"/>
          <w:color w:val="000000" w:themeColor="text1"/>
          <w:sz w:val="22"/>
          <w:szCs w:val="22"/>
        </w:rPr>
        <w:t>Process of communications:</w:t>
      </w:r>
      <w:bookmarkEnd w:id="8"/>
    </w:p>
    <w:p w:rsidR="003874D6" w:rsidRPr="00F57956" w:rsidRDefault="003874D6" w:rsidP="00F57956">
      <w:pPr>
        <w:spacing w:line="360" w:lineRule="auto"/>
        <w:rPr>
          <w:rFonts w:ascii="Arial" w:hAnsi="Arial" w:cs="Arial"/>
          <w:color w:val="000000" w:themeColor="text1"/>
        </w:rPr>
      </w:pPr>
      <w:r w:rsidRPr="00F57956">
        <w:rPr>
          <w:rFonts w:ascii="Arial" w:hAnsi="Arial" w:cs="Arial"/>
          <w:color w:val="000000" w:themeColor="text1"/>
        </w:rPr>
        <w:t xml:space="preserve">The model below </w:t>
      </w:r>
      <w:r w:rsidR="000C3E3A" w:rsidRPr="00F57956">
        <w:rPr>
          <w:rFonts w:ascii="Arial" w:hAnsi="Arial" w:cs="Arial"/>
          <w:color w:val="000000" w:themeColor="text1"/>
        </w:rPr>
        <w:t xml:space="preserve">illustrates in any process of communications there are multiple </w:t>
      </w:r>
      <w:r w:rsidR="005B3971" w:rsidRPr="00F57956">
        <w:rPr>
          <w:rFonts w:ascii="Arial" w:hAnsi="Arial" w:cs="Arial"/>
          <w:color w:val="000000" w:themeColor="text1"/>
        </w:rPr>
        <w:t>e</w:t>
      </w:r>
      <w:r w:rsidR="000C3E3A" w:rsidRPr="00F57956">
        <w:rPr>
          <w:rFonts w:ascii="Arial" w:hAnsi="Arial" w:cs="Arial"/>
          <w:color w:val="000000" w:themeColor="text1"/>
        </w:rPr>
        <w:t xml:space="preserve">ntity </w:t>
      </w:r>
      <w:r w:rsidR="005B3971" w:rsidRPr="00F57956">
        <w:rPr>
          <w:rFonts w:ascii="Arial" w:hAnsi="Arial" w:cs="Arial"/>
          <w:color w:val="000000" w:themeColor="text1"/>
        </w:rPr>
        <w:t>involved, a</w:t>
      </w:r>
      <w:r w:rsidR="000C3E3A" w:rsidRPr="00F57956">
        <w:rPr>
          <w:rFonts w:ascii="Arial" w:hAnsi="Arial" w:cs="Arial"/>
          <w:color w:val="000000" w:themeColor="text1"/>
        </w:rPr>
        <w:t xml:space="preserve"> </w:t>
      </w:r>
      <w:r w:rsidR="005B3971" w:rsidRPr="00F57956">
        <w:rPr>
          <w:rFonts w:ascii="Arial" w:hAnsi="Arial" w:cs="Arial"/>
          <w:color w:val="000000" w:themeColor="text1"/>
        </w:rPr>
        <w:t>sender</w:t>
      </w:r>
      <w:r w:rsidR="000C3E3A" w:rsidRPr="00F57956">
        <w:rPr>
          <w:rFonts w:ascii="Arial" w:hAnsi="Arial" w:cs="Arial"/>
          <w:color w:val="000000" w:themeColor="text1"/>
        </w:rPr>
        <w:t xml:space="preserve">  or communicator who has message to send. Sender needs a channel to convey this message to the </w:t>
      </w:r>
      <w:r w:rsidR="005B3971" w:rsidRPr="00F57956">
        <w:rPr>
          <w:rFonts w:ascii="Arial" w:hAnsi="Arial" w:cs="Arial"/>
          <w:color w:val="000000" w:themeColor="text1"/>
        </w:rPr>
        <w:t>receiver. And</w:t>
      </w:r>
      <w:r w:rsidR="000C3E3A" w:rsidRPr="00F57956">
        <w:rPr>
          <w:rFonts w:ascii="Arial" w:hAnsi="Arial" w:cs="Arial"/>
          <w:color w:val="000000" w:themeColor="text1"/>
        </w:rPr>
        <w:t xml:space="preserve"> according to the receivers understanding they send a feed back to the sender.</w:t>
      </w:r>
    </w:p>
    <w:p w:rsidR="005B3971" w:rsidRPr="00F57956" w:rsidRDefault="005B3971" w:rsidP="00F57956">
      <w:pPr>
        <w:spacing w:line="360" w:lineRule="auto"/>
        <w:rPr>
          <w:rFonts w:ascii="Arial" w:hAnsi="Arial" w:cs="Arial"/>
          <w:color w:val="000000" w:themeColor="text1"/>
        </w:rPr>
      </w:pPr>
      <w:r w:rsidRPr="00F57956">
        <w:rPr>
          <w:rFonts w:ascii="Arial" w:hAnsi="Arial" w:cs="Arial"/>
          <w:noProof/>
          <w:color w:val="000000" w:themeColor="text1"/>
        </w:rPr>
        <w:drawing>
          <wp:inline distT="0" distB="0" distL="0" distR="0" wp14:anchorId="75E64CE3" wp14:editId="1F209E0C">
            <wp:extent cx="3543300" cy="2276475"/>
            <wp:effectExtent l="0" t="0" r="0" b="9525"/>
            <wp:docPr id="1" name="Picture 1" descr="Image result for the importance of two way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importance of two way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3300" cy="2276475"/>
                    </a:xfrm>
                    <a:prstGeom prst="rect">
                      <a:avLst/>
                    </a:prstGeom>
                    <a:noFill/>
                    <a:ln>
                      <a:noFill/>
                    </a:ln>
                  </pic:spPr>
                </pic:pic>
              </a:graphicData>
            </a:graphic>
          </wp:inline>
        </w:drawing>
      </w:r>
    </w:p>
    <w:p w:rsidR="000C3E3A" w:rsidRPr="00F57956" w:rsidRDefault="000C3E3A" w:rsidP="00F57956">
      <w:pPr>
        <w:spacing w:line="360" w:lineRule="auto"/>
        <w:rPr>
          <w:rFonts w:ascii="Arial" w:hAnsi="Arial" w:cs="Arial"/>
          <w:color w:val="000000" w:themeColor="text1"/>
        </w:rPr>
      </w:pPr>
    </w:p>
    <w:p w:rsidR="000C3E3A" w:rsidRPr="00F57956" w:rsidRDefault="000C3E3A" w:rsidP="00F57956">
      <w:pPr>
        <w:spacing w:line="360" w:lineRule="auto"/>
        <w:rPr>
          <w:rFonts w:ascii="Arial" w:hAnsi="Arial" w:cs="Arial"/>
          <w:color w:val="000000" w:themeColor="text1"/>
        </w:rPr>
      </w:pPr>
      <w:r w:rsidRPr="00F57956">
        <w:rPr>
          <w:rFonts w:ascii="Arial" w:hAnsi="Arial" w:cs="Arial"/>
          <w:color w:val="000000" w:themeColor="text1"/>
        </w:rPr>
        <w:t>On our organisation</w:t>
      </w:r>
      <w:r w:rsidR="005B3971" w:rsidRPr="00F57956">
        <w:rPr>
          <w:rFonts w:ascii="Arial" w:hAnsi="Arial" w:cs="Arial"/>
          <w:color w:val="000000" w:themeColor="text1"/>
        </w:rPr>
        <w:t xml:space="preserve"> (discount store)</w:t>
      </w:r>
      <w:r w:rsidRPr="00F57956">
        <w:rPr>
          <w:rFonts w:ascii="Arial" w:hAnsi="Arial" w:cs="Arial"/>
          <w:color w:val="000000" w:themeColor="text1"/>
        </w:rPr>
        <w:t xml:space="preserve"> a simple example will be </w:t>
      </w:r>
      <w:r w:rsidR="005B3971" w:rsidRPr="00F57956">
        <w:rPr>
          <w:rFonts w:ascii="Arial" w:hAnsi="Arial" w:cs="Arial"/>
          <w:color w:val="000000" w:themeColor="text1"/>
        </w:rPr>
        <w:t>:</w:t>
      </w:r>
    </w:p>
    <w:p w:rsidR="000C3E3A" w:rsidRPr="00F57956" w:rsidRDefault="000C3E3A" w:rsidP="00F57956">
      <w:pPr>
        <w:spacing w:line="360" w:lineRule="auto"/>
        <w:rPr>
          <w:rFonts w:ascii="Arial" w:hAnsi="Arial" w:cs="Arial"/>
          <w:color w:val="000000" w:themeColor="text1"/>
        </w:rPr>
      </w:pPr>
    </w:p>
    <w:p w:rsidR="000C3E3A" w:rsidRPr="00F57956" w:rsidRDefault="005A62A7" w:rsidP="00F57956">
      <w:pPr>
        <w:spacing w:line="360" w:lineRule="auto"/>
        <w:rPr>
          <w:rFonts w:ascii="Arial" w:hAnsi="Arial" w:cs="Arial"/>
          <w:color w:val="000000" w:themeColor="text1"/>
        </w:rPr>
      </w:pPr>
      <w:r w:rsidRPr="00F57956">
        <w:rPr>
          <w:rFonts w:ascii="Arial" w:hAnsi="Arial" w:cs="Arial"/>
          <w:b/>
          <w:color w:val="000000" w:themeColor="text1"/>
        </w:rPr>
        <w:t>S</w:t>
      </w:r>
      <w:r w:rsidR="000C3E3A" w:rsidRPr="00F57956">
        <w:rPr>
          <w:rFonts w:ascii="Arial" w:hAnsi="Arial" w:cs="Arial"/>
          <w:b/>
          <w:color w:val="000000" w:themeColor="text1"/>
        </w:rPr>
        <w:t>ender</w:t>
      </w:r>
      <w:r w:rsidRPr="00F57956">
        <w:rPr>
          <w:rFonts w:ascii="Arial" w:hAnsi="Arial" w:cs="Arial"/>
          <w:b/>
          <w:color w:val="000000" w:themeColor="text1"/>
        </w:rPr>
        <w:t>/message</w:t>
      </w:r>
      <w:r w:rsidRPr="00F57956">
        <w:rPr>
          <w:rFonts w:ascii="Arial" w:hAnsi="Arial" w:cs="Arial"/>
          <w:color w:val="000000" w:themeColor="text1"/>
        </w:rPr>
        <w:t xml:space="preserve">  </w:t>
      </w:r>
      <w:r w:rsidR="000C3E3A" w:rsidRPr="00F57956">
        <w:rPr>
          <w:rFonts w:ascii="Arial" w:hAnsi="Arial" w:cs="Arial"/>
          <w:color w:val="000000" w:themeColor="text1"/>
        </w:rPr>
        <w:t>&gt;&gt; Senders main intention to communicate message :</w:t>
      </w:r>
      <w:r w:rsidR="00CE3D3D" w:rsidRPr="00F57956">
        <w:rPr>
          <w:rFonts w:ascii="Arial" w:hAnsi="Arial" w:cs="Arial"/>
          <w:color w:val="000000" w:themeColor="text1"/>
        </w:rPr>
        <w:t xml:space="preserve"> for example, </w:t>
      </w:r>
      <w:r w:rsidR="000C3E3A" w:rsidRPr="00F57956">
        <w:rPr>
          <w:rFonts w:ascii="Arial" w:hAnsi="Arial" w:cs="Arial"/>
          <w:color w:val="000000" w:themeColor="text1"/>
        </w:rPr>
        <w:t xml:space="preserve"> this will be Sarah Davis declaring</w:t>
      </w:r>
      <w:r w:rsidR="00CE3D3D" w:rsidRPr="00F57956">
        <w:rPr>
          <w:rFonts w:ascii="Arial" w:hAnsi="Arial" w:cs="Arial"/>
          <w:color w:val="000000" w:themeColor="text1"/>
        </w:rPr>
        <w:t xml:space="preserve"> </w:t>
      </w:r>
      <w:r w:rsidR="000C3E3A" w:rsidRPr="00F57956">
        <w:rPr>
          <w:rFonts w:ascii="Arial" w:hAnsi="Arial" w:cs="Arial"/>
          <w:color w:val="000000" w:themeColor="text1"/>
        </w:rPr>
        <w:t xml:space="preserve"> </w:t>
      </w:r>
      <w:r w:rsidR="00CE3D3D" w:rsidRPr="00F57956">
        <w:rPr>
          <w:rFonts w:ascii="Arial" w:hAnsi="Arial" w:cs="Arial"/>
          <w:color w:val="000000" w:themeColor="text1"/>
        </w:rPr>
        <w:t>2</w:t>
      </w:r>
      <w:r w:rsidR="000C3E3A" w:rsidRPr="00F57956">
        <w:rPr>
          <w:rFonts w:ascii="Arial" w:hAnsi="Arial" w:cs="Arial"/>
          <w:color w:val="000000" w:themeColor="text1"/>
        </w:rPr>
        <w:t>% of bonus increase.</w:t>
      </w:r>
    </w:p>
    <w:p w:rsidR="000C3E3A" w:rsidRPr="00F57956" w:rsidRDefault="005A62A7" w:rsidP="00F57956">
      <w:pPr>
        <w:spacing w:line="360" w:lineRule="auto"/>
        <w:rPr>
          <w:rFonts w:ascii="Arial" w:hAnsi="Arial" w:cs="Arial"/>
          <w:color w:val="000000" w:themeColor="text1"/>
        </w:rPr>
      </w:pPr>
      <w:r w:rsidRPr="00F57956">
        <w:rPr>
          <w:rFonts w:ascii="Arial" w:hAnsi="Arial" w:cs="Arial"/>
          <w:b/>
          <w:color w:val="000000" w:themeColor="text1"/>
        </w:rPr>
        <w:lastRenderedPageBreak/>
        <w:t>Channel</w:t>
      </w:r>
      <w:r w:rsidRPr="00F57956">
        <w:rPr>
          <w:rFonts w:ascii="Arial" w:hAnsi="Arial" w:cs="Arial"/>
          <w:color w:val="000000" w:themeColor="text1"/>
        </w:rPr>
        <w:t xml:space="preserve"> &gt;&gt; </w:t>
      </w:r>
      <w:r w:rsidR="000C3E3A" w:rsidRPr="00F57956">
        <w:rPr>
          <w:rFonts w:ascii="Arial" w:hAnsi="Arial" w:cs="Arial"/>
          <w:color w:val="000000" w:themeColor="text1"/>
        </w:rPr>
        <w:t>How to communicate is the channel: this might be email or had written notice to the managers.</w:t>
      </w:r>
    </w:p>
    <w:p w:rsidR="000C3E3A" w:rsidRPr="00F57956" w:rsidRDefault="005A62A7" w:rsidP="00F57956">
      <w:pPr>
        <w:spacing w:line="360" w:lineRule="auto"/>
        <w:rPr>
          <w:rFonts w:ascii="Arial" w:hAnsi="Arial" w:cs="Arial"/>
          <w:color w:val="000000" w:themeColor="text1"/>
        </w:rPr>
      </w:pPr>
      <w:r w:rsidRPr="00F57956">
        <w:rPr>
          <w:rFonts w:ascii="Arial" w:hAnsi="Arial" w:cs="Arial"/>
          <w:b/>
          <w:color w:val="000000" w:themeColor="text1"/>
        </w:rPr>
        <w:t>Sales Assistant</w:t>
      </w:r>
      <w:r w:rsidRPr="00F57956">
        <w:rPr>
          <w:rFonts w:ascii="Arial" w:hAnsi="Arial" w:cs="Arial"/>
          <w:color w:val="000000" w:themeColor="text1"/>
        </w:rPr>
        <w:t xml:space="preserve"> &gt;&gt; </w:t>
      </w:r>
      <w:r w:rsidR="000C3E3A" w:rsidRPr="00F57956">
        <w:rPr>
          <w:rFonts w:ascii="Arial" w:hAnsi="Arial" w:cs="Arial"/>
          <w:color w:val="000000" w:themeColor="text1"/>
        </w:rPr>
        <w:t xml:space="preserve">Whom to send the message is the receivers: possibly to the </w:t>
      </w:r>
      <w:r w:rsidR="005B3971" w:rsidRPr="00F57956">
        <w:rPr>
          <w:rFonts w:ascii="Arial" w:hAnsi="Arial" w:cs="Arial"/>
          <w:color w:val="000000" w:themeColor="text1"/>
        </w:rPr>
        <w:t>S</w:t>
      </w:r>
      <w:r w:rsidR="000C3E3A" w:rsidRPr="00F57956">
        <w:rPr>
          <w:rFonts w:ascii="Arial" w:hAnsi="Arial" w:cs="Arial"/>
          <w:color w:val="000000" w:themeColor="text1"/>
        </w:rPr>
        <w:t xml:space="preserve">ales </w:t>
      </w:r>
      <w:r w:rsidR="005B3971" w:rsidRPr="00F57956">
        <w:rPr>
          <w:rFonts w:ascii="Arial" w:hAnsi="Arial" w:cs="Arial"/>
          <w:color w:val="000000" w:themeColor="text1"/>
        </w:rPr>
        <w:t>A</w:t>
      </w:r>
      <w:r w:rsidR="000C3E3A" w:rsidRPr="00F57956">
        <w:rPr>
          <w:rFonts w:ascii="Arial" w:hAnsi="Arial" w:cs="Arial"/>
          <w:color w:val="000000" w:themeColor="text1"/>
        </w:rPr>
        <w:t>ssistants</w:t>
      </w:r>
    </w:p>
    <w:p w:rsidR="000C3E3A" w:rsidRPr="00F57956" w:rsidRDefault="000C3E3A" w:rsidP="00F57956">
      <w:pPr>
        <w:spacing w:line="360" w:lineRule="auto"/>
        <w:rPr>
          <w:rFonts w:ascii="Arial" w:hAnsi="Arial" w:cs="Arial"/>
          <w:color w:val="000000" w:themeColor="text1"/>
        </w:rPr>
      </w:pPr>
      <w:r w:rsidRPr="00F57956">
        <w:rPr>
          <w:rFonts w:ascii="Arial" w:hAnsi="Arial" w:cs="Arial"/>
          <w:b/>
          <w:color w:val="000000" w:themeColor="text1"/>
        </w:rPr>
        <w:t>Feedback</w:t>
      </w:r>
      <w:r w:rsidRPr="00F57956">
        <w:rPr>
          <w:rFonts w:ascii="Arial" w:hAnsi="Arial" w:cs="Arial"/>
          <w:color w:val="000000" w:themeColor="text1"/>
        </w:rPr>
        <w:t xml:space="preserve"> sen</w:t>
      </w:r>
      <w:r w:rsidR="005B3971" w:rsidRPr="00F57956">
        <w:rPr>
          <w:rFonts w:ascii="Arial" w:hAnsi="Arial" w:cs="Arial"/>
          <w:color w:val="000000" w:themeColor="text1"/>
        </w:rPr>
        <w:t>t</w:t>
      </w:r>
      <w:r w:rsidRPr="00F57956">
        <w:rPr>
          <w:rFonts w:ascii="Arial" w:hAnsi="Arial" w:cs="Arial"/>
          <w:color w:val="000000" w:themeColor="text1"/>
        </w:rPr>
        <w:t xml:space="preserve"> to sender once  the message received:</w:t>
      </w:r>
      <w:r w:rsidR="00CE3D3D" w:rsidRPr="00F57956">
        <w:rPr>
          <w:rFonts w:ascii="Arial" w:hAnsi="Arial" w:cs="Arial"/>
          <w:color w:val="000000" w:themeColor="text1"/>
        </w:rPr>
        <w:t xml:space="preserve"> &gt;&gt; message acknowledged.</w:t>
      </w:r>
    </w:p>
    <w:p w:rsidR="000C3E3A" w:rsidRPr="00F57956" w:rsidRDefault="000C3E3A" w:rsidP="00F57956">
      <w:pPr>
        <w:spacing w:line="360" w:lineRule="auto"/>
        <w:rPr>
          <w:rFonts w:ascii="Arial" w:hAnsi="Arial" w:cs="Arial"/>
          <w:color w:val="000000" w:themeColor="text1"/>
        </w:rPr>
      </w:pPr>
    </w:p>
    <w:p w:rsidR="00CE3D3D" w:rsidRPr="00F57956" w:rsidRDefault="005A0BB3" w:rsidP="00F57956">
      <w:pPr>
        <w:spacing w:line="360" w:lineRule="auto"/>
        <w:rPr>
          <w:rFonts w:ascii="Arial" w:hAnsi="Arial" w:cs="Arial"/>
          <w:color w:val="000000" w:themeColor="text1"/>
        </w:rPr>
      </w:pPr>
      <w:r w:rsidRPr="00F57956">
        <w:rPr>
          <w:rFonts w:ascii="Arial" w:hAnsi="Arial" w:cs="Arial"/>
          <w:color w:val="000000" w:themeColor="text1"/>
        </w:rPr>
        <w:t>This model</w:t>
      </w:r>
      <w:r w:rsidR="00CE3D3D" w:rsidRPr="00F57956">
        <w:rPr>
          <w:rFonts w:ascii="Arial" w:hAnsi="Arial" w:cs="Arial"/>
          <w:color w:val="000000" w:themeColor="text1"/>
        </w:rPr>
        <w:t xml:space="preserve"> works in a smaller organisation or communicating with handful of people. Even thou this same process applies to mass </w:t>
      </w:r>
      <w:r w:rsidRPr="00F57956">
        <w:rPr>
          <w:rFonts w:ascii="Arial" w:hAnsi="Arial" w:cs="Arial"/>
          <w:color w:val="000000" w:themeColor="text1"/>
        </w:rPr>
        <w:t>communications,</w:t>
      </w:r>
      <w:r w:rsidR="00CE3D3D" w:rsidRPr="00F57956">
        <w:rPr>
          <w:rFonts w:ascii="Arial" w:hAnsi="Arial" w:cs="Arial"/>
          <w:color w:val="000000" w:themeColor="text1"/>
        </w:rPr>
        <w:t xml:space="preserve"> but </w:t>
      </w:r>
      <w:r w:rsidR="005B0005" w:rsidRPr="00F57956">
        <w:rPr>
          <w:rFonts w:ascii="Arial" w:hAnsi="Arial" w:cs="Arial"/>
          <w:color w:val="000000" w:themeColor="text1"/>
        </w:rPr>
        <w:t xml:space="preserve">occasionally </w:t>
      </w:r>
      <w:r w:rsidR="00CE3D3D" w:rsidRPr="00F57956">
        <w:rPr>
          <w:rFonts w:ascii="Arial" w:hAnsi="Arial" w:cs="Arial"/>
          <w:color w:val="000000" w:themeColor="text1"/>
        </w:rPr>
        <w:t xml:space="preserve">flow becomes incomplete and distorted. For </w:t>
      </w:r>
      <w:r w:rsidR="005B3971" w:rsidRPr="00F57956">
        <w:rPr>
          <w:rFonts w:ascii="Arial" w:hAnsi="Arial" w:cs="Arial"/>
          <w:color w:val="000000" w:themeColor="text1"/>
        </w:rPr>
        <w:t>example,</w:t>
      </w:r>
      <w:r w:rsidR="00CE3D3D" w:rsidRPr="00F57956">
        <w:rPr>
          <w:rFonts w:ascii="Arial" w:hAnsi="Arial" w:cs="Arial"/>
          <w:color w:val="000000" w:themeColor="text1"/>
        </w:rPr>
        <w:t xml:space="preserve"> if it’s a marketing department sending out messages the target </w:t>
      </w:r>
      <w:r w:rsidR="005B3971" w:rsidRPr="00F57956">
        <w:rPr>
          <w:rFonts w:ascii="Arial" w:hAnsi="Arial" w:cs="Arial"/>
          <w:color w:val="000000" w:themeColor="text1"/>
        </w:rPr>
        <w:t>audience</w:t>
      </w:r>
      <w:r w:rsidR="00CE3D3D" w:rsidRPr="00F57956">
        <w:rPr>
          <w:rFonts w:ascii="Arial" w:hAnsi="Arial" w:cs="Arial"/>
          <w:color w:val="000000" w:themeColor="text1"/>
        </w:rPr>
        <w:t xml:space="preserve"> will </w:t>
      </w:r>
      <w:r w:rsidR="005B0005" w:rsidRPr="00F57956">
        <w:rPr>
          <w:rFonts w:ascii="Arial" w:hAnsi="Arial" w:cs="Arial"/>
          <w:color w:val="000000" w:themeColor="text1"/>
        </w:rPr>
        <w:t>vary,</w:t>
      </w:r>
      <w:r w:rsidR="00CE3D3D" w:rsidRPr="00F57956">
        <w:rPr>
          <w:rFonts w:ascii="Arial" w:hAnsi="Arial" w:cs="Arial"/>
          <w:color w:val="000000" w:themeColor="text1"/>
        </w:rPr>
        <w:t xml:space="preserve"> and it will almost certainly in majority of the cases will be one way</w:t>
      </w:r>
      <w:r w:rsidR="005B0005" w:rsidRPr="00F57956">
        <w:rPr>
          <w:rFonts w:ascii="Arial" w:hAnsi="Arial" w:cs="Arial"/>
          <w:color w:val="000000" w:themeColor="text1"/>
        </w:rPr>
        <w:t>. For example,</w:t>
      </w:r>
      <w:r w:rsidR="00CE3D3D" w:rsidRPr="00F57956">
        <w:rPr>
          <w:rFonts w:ascii="Arial" w:hAnsi="Arial" w:cs="Arial"/>
          <w:color w:val="000000" w:themeColor="text1"/>
        </w:rPr>
        <w:t xml:space="preserve"> people might delete marketing message , others will respond.</w:t>
      </w:r>
    </w:p>
    <w:p w:rsidR="00CE3D3D" w:rsidRPr="00F57956" w:rsidRDefault="002168BB" w:rsidP="00F57956">
      <w:pPr>
        <w:spacing w:line="360" w:lineRule="auto"/>
        <w:rPr>
          <w:rFonts w:ascii="Arial" w:hAnsi="Arial" w:cs="Arial"/>
          <w:color w:val="000000" w:themeColor="text1"/>
        </w:rPr>
      </w:pPr>
      <w:r w:rsidRPr="00F57956">
        <w:rPr>
          <w:rFonts w:ascii="Arial" w:hAnsi="Arial" w:cs="Arial"/>
          <w:color w:val="000000" w:themeColor="text1"/>
        </w:rPr>
        <w:t>“</w:t>
      </w:r>
      <w:r w:rsidR="00CE3D3D" w:rsidRPr="00F57956">
        <w:rPr>
          <w:rFonts w:ascii="Arial" w:hAnsi="Arial" w:cs="Arial"/>
          <w:color w:val="000000" w:themeColor="text1"/>
        </w:rPr>
        <w:t>On unit 2 models of communications</w:t>
      </w:r>
      <w:r w:rsidRPr="00F57956">
        <w:rPr>
          <w:rFonts w:ascii="Arial" w:hAnsi="Arial" w:cs="Arial"/>
          <w:color w:val="000000" w:themeColor="text1"/>
        </w:rPr>
        <w:t>”</w:t>
      </w:r>
      <w:r w:rsidR="00CE3D3D" w:rsidRPr="00F57956">
        <w:rPr>
          <w:rFonts w:ascii="Arial" w:hAnsi="Arial" w:cs="Arial"/>
          <w:color w:val="000000" w:themeColor="text1"/>
        </w:rPr>
        <w:t xml:space="preserve"> </w:t>
      </w:r>
      <w:r w:rsidR="00386418" w:rsidRPr="00F57956">
        <w:rPr>
          <w:rFonts w:ascii="Arial" w:hAnsi="Arial" w:cs="Arial"/>
          <w:color w:val="000000" w:themeColor="text1"/>
        </w:rPr>
        <w:t>7 different communications models are described varying from pre war to post war , individual to mass media.</w:t>
      </w:r>
    </w:p>
    <w:p w:rsidR="005B0005" w:rsidRPr="00F57956" w:rsidRDefault="005B0005" w:rsidP="00F57956">
      <w:pPr>
        <w:spacing w:line="360" w:lineRule="auto"/>
        <w:rPr>
          <w:rFonts w:ascii="Arial" w:hAnsi="Arial" w:cs="Arial"/>
          <w:color w:val="000000" w:themeColor="text1"/>
        </w:rPr>
      </w:pPr>
    </w:p>
    <w:p w:rsidR="00CE3D3D" w:rsidRPr="00F57956" w:rsidRDefault="005B0005" w:rsidP="00F57956">
      <w:pPr>
        <w:pStyle w:val="Heading1"/>
        <w:spacing w:line="360" w:lineRule="auto"/>
        <w:rPr>
          <w:rFonts w:ascii="Arial" w:hAnsi="Arial" w:cs="Arial"/>
          <w:color w:val="000000" w:themeColor="text1"/>
          <w:sz w:val="22"/>
          <w:szCs w:val="22"/>
        </w:rPr>
      </w:pPr>
      <w:bookmarkStart w:id="9" w:name="_Toc15931028"/>
      <w:r w:rsidRPr="00F57956">
        <w:rPr>
          <w:rFonts w:ascii="Arial" w:hAnsi="Arial" w:cs="Arial"/>
          <w:color w:val="000000" w:themeColor="text1"/>
          <w:sz w:val="22"/>
          <w:szCs w:val="22"/>
        </w:rPr>
        <w:t>I</w:t>
      </w:r>
      <w:r w:rsidR="003F16B4" w:rsidRPr="00F57956">
        <w:rPr>
          <w:rFonts w:ascii="Arial" w:hAnsi="Arial" w:cs="Arial"/>
          <w:color w:val="000000" w:themeColor="text1"/>
          <w:sz w:val="22"/>
          <w:szCs w:val="22"/>
        </w:rPr>
        <w:t>mportance of consultation and employee voice.</w:t>
      </w:r>
      <w:bookmarkEnd w:id="9"/>
    </w:p>
    <w:p w:rsidR="005B0005" w:rsidRPr="00F57956" w:rsidRDefault="005B0005" w:rsidP="00F57956">
      <w:pPr>
        <w:spacing w:line="360" w:lineRule="auto"/>
        <w:rPr>
          <w:rFonts w:ascii="Arial" w:hAnsi="Arial" w:cs="Arial"/>
          <w:color w:val="000000" w:themeColor="text1"/>
        </w:rPr>
      </w:pPr>
    </w:p>
    <w:p w:rsidR="003F16B4" w:rsidRPr="00F57956" w:rsidRDefault="007B5F18" w:rsidP="00F57956">
      <w:pPr>
        <w:spacing w:line="360" w:lineRule="auto"/>
        <w:rPr>
          <w:rFonts w:ascii="Arial" w:hAnsi="Arial" w:cs="Arial"/>
          <w:color w:val="000000" w:themeColor="text1"/>
        </w:rPr>
      </w:pPr>
      <w:r w:rsidRPr="00F57956">
        <w:rPr>
          <w:rFonts w:ascii="Arial" w:hAnsi="Arial" w:cs="Arial"/>
          <w:color w:val="000000" w:themeColor="text1"/>
        </w:rPr>
        <w:t xml:space="preserve">Business </w:t>
      </w:r>
      <w:r w:rsidR="001973AB" w:rsidRPr="00F57956">
        <w:rPr>
          <w:rFonts w:ascii="Arial" w:hAnsi="Arial" w:cs="Arial"/>
          <w:color w:val="000000" w:themeColor="text1"/>
        </w:rPr>
        <w:t xml:space="preserve">performance and reputations are </w:t>
      </w:r>
      <w:r w:rsidR="00D7357E" w:rsidRPr="00F57956">
        <w:rPr>
          <w:rFonts w:ascii="Arial" w:hAnsi="Arial" w:cs="Arial"/>
          <w:color w:val="000000" w:themeColor="text1"/>
        </w:rPr>
        <w:t>important,</w:t>
      </w:r>
      <w:r w:rsidR="001973AB" w:rsidRPr="00F57956">
        <w:rPr>
          <w:rFonts w:ascii="Arial" w:hAnsi="Arial" w:cs="Arial"/>
          <w:color w:val="000000" w:themeColor="text1"/>
        </w:rPr>
        <w:t xml:space="preserve"> and employees are main enabler in this. </w:t>
      </w:r>
      <w:r w:rsidR="00D7357E" w:rsidRPr="00F57956">
        <w:rPr>
          <w:rFonts w:ascii="Arial" w:hAnsi="Arial" w:cs="Arial"/>
          <w:color w:val="000000" w:themeColor="text1"/>
        </w:rPr>
        <w:t>Therefore,</w:t>
      </w:r>
      <w:r w:rsidR="001973AB" w:rsidRPr="00F57956">
        <w:rPr>
          <w:rFonts w:ascii="Arial" w:hAnsi="Arial" w:cs="Arial"/>
          <w:color w:val="000000" w:themeColor="text1"/>
        </w:rPr>
        <w:t xml:space="preserve"> it is important that everyone in the organisation ore able </w:t>
      </w:r>
      <w:r w:rsidR="004D6736" w:rsidRPr="00F57956">
        <w:rPr>
          <w:rFonts w:ascii="Arial" w:hAnsi="Arial" w:cs="Arial"/>
          <w:color w:val="000000" w:themeColor="text1"/>
        </w:rPr>
        <w:t xml:space="preserve">voice their opinion in the organisation they work for. </w:t>
      </w:r>
      <w:r w:rsidR="002347AE" w:rsidRPr="00F57956">
        <w:rPr>
          <w:rFonts w:ascii="Arial" w:hAnsi="Arial" w:cs="Arial"/>
          <w:color w:val="000000" w:themeColor="text1"/>
        </w:rPr>
        <w:t>Whether its a</w:t>
      </w:r>
      <w:r w:rsidR="004D6736" w:rsidRPr="00F57956">
        <w:rPr>
          <w:rFonts w:ascii="Arial" w:hAnsi="Arial" w:cs="Arial"/>
          <w:color w:val="000000" w:themeColor="text1"/>
        </w:rPr>
        <w:t xml:space="preserve"> formal </w:t>
      </w:r>
      <w:r w:rsidR="00D7357E" w:rsidRPr="00F57956">
        <w:rPr>
          <w:rFonts w:ascii="Arial" w:hAnsi="Arial" w:cs="Arial"/>
          <w:color w:val="000000" w:themeColor="text1"/>
        </w:rPr>
        <w:t>discussion</w:t>
      </w:r>
      <w:r w:rsidR="004D6736" w:rsidRPr="00F57956">
        <w:rPr>
          <w:rFonts w:ascii="Arial" w:hAnsi="Arial" w:cs="Arial"/>
          <w:color w:val="000000" w:themeColor="text1"/>
        </w:rPr>
        <w:t xml:space="preserve"> or an informal forum. Many successful organisations run internal employee engagement programs. </w:t>
      </w:r>
      <w:proofErr w:type="spellStart"/>
      <w:r w:rsidR="00A437D5" w:rsidRPr="00F57956">
        <w:rPr>
          <w:rFonts w:ascii="Arial" w:hAnsi="Arial" w:cs="Arial"/>
          <w:color w:val="000000" w:themeColor="text1"/>
        </w:rPr>
        <w:t>Ingham</w:t>
      </w:r>
      <w:proofErr w:type="spellEnd"/>
      <w:r w:rsidR="00A437D5" w:rsidRPr="00F57956">
        <w:rPr>
          <w:rFonts w:ascii="Arial" w:hAnsi="Arial" w:cs="Arial"/>
          <w:color w:val="000000" w:themeColor="text1"/>
        </w:rPr>
        <w:t xml:space="preserve"> (2015) </w:t>
      </w:r>
      <w:r w:rsidR="00A437D5" w:rsidRPr="00F57956">
        <w:rPr>
          <w:rFonts w:ascii="Arial" w:hAnsi="Arial" w:cs="Arial"/>
          <w:color w:val="000000" w:themeColor="text1"/>
          <w:shd w:val="clear" w:color="auto" w:fill="FFFFFF"/>
        </w:rPr>
        <w:t>“ensuring that everyone working in an organisation is able to talk or write about what they see as important”</w:t>
      </w:r>
    </w:p>
    <w:p w:rsidR="004D6736" w:rsidRPr="00F57956" w:rsidRDefault="004D6736" w:rsidP="00F57956">
      <w:pPr>
        <w:pStyle w:val="Heading2"/>
        <w:spacing w:line="360" w:lineRule="auto"/>
        <w:rPr>
          <w:rFonts w:ascii="Arial" w:hAnsi="Arial" w:cs="Arial"/>
          <w:color w:val="000000" w:themeColor="text1"/>
          <w:sz w:val="22"/>
          <w:szCs w:val="22"/>
        </w:rPr>
      </w:pPr>
      <w:bookmarkStart w:id="10" w:name="_Toc15931029"/>
      <w:r w:rsidRPr="00F57956">
        <w:rPr>
          <w:rFonts w:ascii="Arial" w:hAnsi="Arial" w:cs="Arial"/>
          <w:color w:val="000000" w:themeColor="text1"/>
          <w:sz w:val="22"/>
          <w:szCs w:val="22"/>
        </w:rPr>
        <w:t>Benefits of employee engagement programs.</w:t>
      </w:r>
      <w:bookmarkEnd w:id="10"/>
    </w:p>
    <w:p w:rsidR="004D6736" w:rsidRPr="00F57956" w:rsidRDefault="004D6736" w:rsidP="00F57956">
      <w:pPr>
        <w:spacing w:line="360" w:lineRule="auto"/>
        <w:rPr>
          <w:rFonts w:ascii="Arial" w:hAnsi="Arial" w:cs="Arial"/>
          <w:color w:val="000000" w:themeColor="text1"/>
        </w:rPr>
      </w:pPr>
      <w:r w:rsidRPr="00F57956">
        <w:rPr>
          <w:rFonts w:ascii="Arial" w:hAnsi="Arial" w:cs="Arial"/>
          <w:color w:val="000000" w:themeColor="text1"/>
        </w:rPr>
        <w:t xml:space="preserve">Employees who feels they can voice their </w:t>
      </w:r>
      <w:r w:rsidR="00104842" w:rsidRPr="00F57956">
        <w:rPr>
          <w:rFonts w:ascii="Arial" w:hAnsi="Arial" w:cs="Arial"/>
          <w:color w:val="000000" w:themeColor="text1"/>
        </w:rPr>
        <w:t>opinion</w:t>
      </w:r>
      <w:r w:rsidRPr="00F57956">
        <w:rPr>
          <w:rFonts w:ascii="Arial" w:hAnsi="Arial" w:cs="Arial"/>
          <w:color w:val="000000" w:themeColor="text1"/>
        </w:rPr>
        <w:t>s in an organisation are more focused about their work and more productive at work. As they know they can freely voice their opinion.</w:t>
      </w:r>
    </w:p>
    <w:p w:rsidR="004D6736" w:rsidRPr="00F57956" w:rsidRDefault="004D6736" w:rsidP="00F57956">
      <w:pPr>
        <w:spacing w:line="360" w:lineRule="auto"/>
        <w:rPr>
          <w:rFonts w:ascii="Arial" w:hAnsi="Arial" w:cs="Arial"/>
          <w:color w:val="000000" w:themeColor="text1"/>
        </w:rPr>
      </w:pPr>
      <w:r w:rsidRPr="00F57956">
        <w:rPr>
          <w:rFonts w:ascii="Arial" w:hAnsi="Arial" w:cs="Arial"/>
          <w:color w:val="000000" w:themeColor="text1"/>
        </w:rPr>
        <w:t xml:space="preserve">HR department often run competition and survey for </w:t>
      </w:r>
      <w:r w:rsidR="00104842" w:rsidRPr="00F57956">
        <w:rPr>
          <w:rFonts w:ascii="Arial" w:hAnsi="Arial" w:cs="Arial"/>
          <w:color w:val="000000" w:themeColor="text1"/>
        </w:rPr>
        <w:t>gather</w:t>
      </w:r>
      <w:r w:rsidRPr="00F57956">
        <w:rPr>
          <w:rFonts w:ascii="Arial" w:hAnsi="Arial" w:cs="Arial"/>
          <w:color w:val="000000" w:themeColor="text1"/>
        </w:rPr>
        <w:t xml:space="preserve"> employee opinion and data is analysed to improve onboarding, personal development </w:t>
      </w:r>
      <w:r w:rsidR="00674139" w:rsidRPr="00F57956">
        <w:rPr>
          <w:rFonts w:ascii="Arial" w:hAnsi="Arial" w:cs="Arial"/>
          <w:color w:val="000000" w:themeColor="text1"/>
        </w:rPr>
        <w:t>programs</w:t>
      </w:r>
      <w:r w:rsidRPr="00F57956">
        <w:rPr>
          <w:rFonts w:ascii="Arial" w:hAnsi="Arial" w:cs="Arial"/>
          <w:color w:val="000000" w:themeColor="text1"/>
        </w:rPr>
        <w:t>. This allows employees to express their feelings and they feel more valued it also extends trusts from management to the employees.</w:t>
      </w:r>
    </w:p>
    <w:p w:rsidR="004D6736" w:rsidRPr="00F57956" w:rsidRDefault="004D6736" w:rsidP="00F57956">
      <w:pPr>
        <w:spacing w:line="360" w:lineRule="auto"/>
        <w:rPr>
          <w:rFonts w:ascii="Arial" w:hAnsi="Arial" w:cs="Arial"/>
          <w:color w:val="000000" w:themeColor="text1"/>
        </w:rPr>
      </w:pPr>
      <w:r w:rsidRPr="00F57956">
        <w:rPr>
          <w:rFonts w:ascii="Arial" w:hAnsi="Arial" w:cs="Arial"/>
          <w:color w:val="000000" w:themeColor="text1"/>
        </w:rPr>
        <w:t>Sha</w:t>
      </w:r>
      <w:r w:rsidR="00EF6B05" w:rsidRPr="00F57956">
        <w:rPr>
          <w:rFonts w:ascii="Arial" w:hAnsi="Arial" w:cs="Arial"/>
          <w:color w:val="000000" w:themeColor="text1"/>
        </w:rPr>
        <w:t>r</w:t>
      </w:r>
      <w:r w:rsidRPr="00F57956">
        <w:rPr>
          <w:rFonts w:ascii="Arial" w:hAnsi="Arial" w:cs="Arial"/>
          <w:color w:val="000000" w:themeColor="text1"/>
        </w:rPr>
        <w:t>ing information with employees enhances team work and allows them to network and share idea with other employees that generates skills and knowledge</w:t>
      </w:r>
      <w:r w:rsidR="00674139" w:rsidRPr="00F57956">
        <w:rPr>
          <w:rFonts w:ascii="Arial" w:hAnsi="Arial" w:cs="Arial"/>
          <w:color w:val="000000" w:themeColor="text1"/>
        </w:rPr>
        <w:t>base</w:t>
      </w:r>
      <w:r w:rsidRPr="00F57956">
        <w:rPr>
          <w:rFonts w:ascii="Arial" w:hAnsi="Arial" w:cs="Arial"/>
          <w:color w:val="000000" w:themeColor="text1"/>
        </w:rPr>
        <w:t xml:space="preserve"> about </w:t>
      </w:r>
      <w:r w:rsidR="00EF6B05" w:rsidRPr="00F57956">
        <w:rPr>
          <w:rFonts w:ascii="Arial" w:hAnsi="Arial" w:cs="Arial"/>
          <w:color w:val="000000" w:themeColor="text1"/>
        </w:rPr>
        <w:t>company’s</w:t>
      </w:r>
      <w:r w:rsidRPr="00F57956">
        <w:rPr>
          <w:rFonts w:ascii="Arial" w:hAnsi="Arial" w:cs="Arial"/>
          <w:color w:val="000000" w:themeColor="text1"/>
        </w:rPr>
        <w:t xml:space="preserve"> </w:t>
      </w:r>
      <w:r w:rsidRPr="00F57956">
        <w:rPr>
          <w:rFonts w:ascii="Arial" w:hAnsi="Arial" w:cs="Arial"/>
          <w:color w:val="000000" w:themeColor="text1"/>
        </w:rPr>
        <w:lastRenderedPageBreak/>
        <w:t xml:space="preserve">operation and process which eventually </w:t>
      </w:r>
      <w:r w:rsidR="00EF6B05" w:rsidRPr="00F57956">
        <w:rPr>
          <w:rFonts w:ascii="Arial" w:hAnsi="Arial" w:cs="Arial"/>
          <w:color w:val="000000" w:themeColor="text1"/>
        </w:rPr>
        <w:t>leads</w:t>
      </w:r>
      <w:r w:rsidRPr="00F57956">
        <w:rPr>
          <w:rFonts w:ascii="Arial" w:hAnsi="Arial" w:cs="Arial"/>
          <w:color w:val="000000" w:themeColor="text1"/>
        </w:rPr>
        <w:t xml:space="preserve"> to better customer service and earn</w:t>
      </w:r>
      <w:r w:rsidR="00674139" w:rsidRPr="00F57956">
        <w:rPr>
          <w:rFonts w:ascii="Arial" w:hAnsi="Arial" w:cs="Arial"/>
          <w:color w:val="000000" w:themeColor="text1"/>
        </w:rPr>
        <w:t>s a</w:t>
      </w:r>
      <w:r w:rsidRPr="00F57956">
        <w:rPr>
          <w:rFonts w:ascii="Arial" w:hAnsi="Arial" w:cs="Arial"/>
          <w:color w:val="000000" w:themeColor="text1"/>
        </w:rPr>
        <w:t xml:space="preserve"> </w:t>
      </w:r>
      <w:r w:rsidR="00674139" w:rsidRPr="00F57956">
        <w:rPr>
          <w:rFonts w:ascii="Arial" w:hAnsi="Arial" w:cs="Arial"/>
          <w:color w:val="000000" w:themeColor="text1"/>
        </w:rPr>
        <w:t>good reputation</w:t>
      </w:r>
      <w:r w:rsidRPr="00F57956">
        <w:rPr>
          <w:rFonts w:ascii="Arial" w:hAnsi="Arial" w:cs="Arial"/>
          <w:color w:val="000000" w:themeColor="text1"/>
        </w:rPr>
        <w:t>.</w:t>
      </w:r>
    </w:p>
    <w:p w:rsidR="00EF6B05" w:rsidRPr="00F57956" w:rsidRDefault="004D6736" w:rsidP="00F57956">
      <w:pPr>
        <w:spacing w:line="360" w:lineRule="auto"/>
        <w:rPr>
          <w:rFonts w:ascii="Arial" w:hAnsi="Arial" w:cs="Arial"/>
          <w:color w:val="000000" w:themeColor="text1"/>
        </w:rPr>
      </w:pPr>
      <w:r w:rsidRPr="00F57956">
        <w:rPr>
          <w:rFonts w:ascii="Arial" w:hAnsi="Arial" w:cs="Arial"/>
          <w:color w:val="000000" w:themeColor="text1"/>
        </w:rPr>
        <w:t>Employee voice helps organisations build workable culture, identifies underlying issues and overcome difficulties . allowing employees to talk</w:t>
      </w:r>
      <w:r w:rsidR="00674139" w:rsidRPr="00F57956">
        <w:rPr>
          <w:rFonts w:ascii="Arial" w:hAnsi="Arial" w:cs="Arial"/>
          <w:color w:val="000000" w:themeColor="text1"/>
        </w:rPr>
        <w:t>,</w:t>
      </w:r>
      <w:r w:rsidRPr="00F57956">
        <w:rPr>
          <w:rFonts w:ascii="Arial" w:hAnsi="Arial" w:cs="Arial"/>
          <w:color w:val="000000" w:themeColor="text1"/>
        </w:rPr>
        <w:t xml:space="preserve"> fills them with confidence and shows that company wants to adapt to changes for better.</w:t>
      </w:r>
      <w:r w:rsidR="0012512C" w:rsidRPr="00F57956">
        <w:rPr>
          <w:rFonts w:ascii="Arial" w:hAnsi="Arial" w:cs="Arial"/>
          <w:color w:val="000000" w:themeColor="text1"/>
        </w:rPr>
        <w:t xml:space="preserve"> It also helps avoid negative comments </w:t>
      </w:r>
      <w:r w:rsidR="00674139" w:rsidRPr="00F57956">
        <w:rPr>
          <w:rFonts w:ascii="Arial" w:hAnsi="Arial" w:cs="Arial"/>
          <w:color w:val="000000" w:themeColor="text1"/>
        </w:rPr>
        <w:t>p</w:t>
      </w:r>
      <w:r w:rsidR="0012512C" w:rsidRPr="00F57956">
        <w:rPr>
          <w:rFonts w:ascii="Arial" w:hAnsi="Arial" w:cs="Arial"/>
          <w:color w:val="000000" w:themeColor="text1"/>
        </w:rPr>
        <w:t xml:space="preserve">osted externally. If employees can talk their problems openly and express how they feel about certain issues, it helps build a more positive environment that </w:t>
      </w:r>
      <w:r w:rsidR="00EF6B05" w:rsidRPr="00F57956">
        <w:rPr>
          <w:rFonts w:ascii="Arial" w:hAnsi="Arial" w:cs="Arial"/>
          <w:color w:val="000000" w:themeColor="text1"/>
        </w:rPr>
        <w:t>works</w:t>
      </w:r>
      <w:r w:rsidR="0012512C" w:rsidRPr="00F57956">
        <w:rPr>
          <w:rFonts w:ascii="Arial" w:hAnsi="Arial" w:cs="Arial"/>
          <w:color w:val="000000" w:themeColor="text1"/>
        </w:rPr>
        <w:t xml:space="preserve"> for everyone.</w:t>
      </w:r>
    </w:p>
    <w:p w:rsidR="002B0008" w:rsidRDefault="002B0008">
      <w:pPr>
        <w:rPr>
          <w:rFonts w:ascii="Arial" w:eastAsiaTheme="majorEastAsia" w:hAnsi="Arial" w:cs="Arial"/>
          <w:color w:val="000000" w:themeColor="text1"/>
        </w:rPr>
      </w:pPr>
      <w:bookmarkStart w:id="11" w:name="_Toc15931030"/>
      <w:r>
        <w:rPr>
          <w:rFonts w:ascii="Arial" w:hAnsi="Arial" w:cs="Arial"/>
          <w:color w:val="000000" w:themeColor="text1"/>
        </w:rPr>
        <w:br w:type="page"/>
      </w:r>
    </w:p>
    <w:p w:rsidR="00245BF6" w:rsidRPr="00F57956" w:rsidRDefault="00245BF6" w:rsidP="00F57956">
      <w:pPr>
        <w:pStyle w:val="Heading1"/>
        <w:spacing w:line="360" w:lineRule="auto"/>
        <w:rPr>
          <w:rFonts w:ascii="Arial" w:hAnsi="Arial" w:cs="Arial"/>
          <w:color w:val="000000" w:themeColor="text1"/>
          <w:sz w:val="22"/>
          <w:szCs w:val="22"/>
        </w:rPr>
      </w:pPr>
      <w:r w:rsidRPr="00F57956">
        <w:rPr>
          <w:rFonts w:ascii="Arial" w:hAnsi="Arial" w:cs="Arial"/>
          <w:color w:val="000000" w:themeColor="text1"/>
          <w:sz w:val="22"/>
          <w:szCs w:val="22"/>
        </w:rPr>
        <w:lastRenderedPageBreak/>
        <w:t>Recommendations</w:t>
      </w:r>
      <w:bookmarkEnd w:id="11"/>
    </w:p>
    <w:p w:rsidR="00204B39" w:rsidRPr="00F57956" w:rsidRDefault="00204B39" w:rsidP="00F57956">
      <w:pPr>
        <w:spacing w:line="360" w:lineRule="auto"/>
        <w:rPr>
          <w:rFonts w:ascii="Arial" w:hAnsi="Arial" w:cs="Arial"/>
          <w:color w:val="000000" w:themeColor="text1"/>
        </w:rPr>
      </w:pPr>
    </w:p>
    <w:p w:rsidR="003D4786" w:rsidRPr="00F57956" w:rsidRDefault="003D4786" w:rsidP="00F57956">
      <w:pPr>
        <w:spacing w:line="360" w:lineRule="auto"/>
        <w:rPr>
          <w:rFonts w:ascii="Arial" w:hAnsi="Arial" w:cs="Arial"/>
          <w:color w:val="000000" w:themeColor="text1"/>
        </w:rPr>
      </w:pPr>
      <w:r w:rsidRPr="00F57956">
        <w:rPr>
          <w:rFonts w:ascii="Arial" w:hAnsi="Arial" w:cs="Arial"/>
          <w:color w:val="000000" w:themeColor="text1"/>
        </w:rPr>
        <w:t xml:space="preserve">Everyday new communication technology </w:t>
      </w:r>
      <w:r w:rsidR="005522B3" w:rsidRPr="00F57956">
        <w:rPr>
          <w:rFonts w:ascii="Arial" w:hAnsi="Arial" w:cs="Arial"/>
          <w:color w:val="000000" w:themeColor="text1"/>
        </w:rPr>
        <w:t>is</w:t>
      </w:r>
      <w:r w:rsidRPr="00F57956">
        <w:rPr>
          <w:rFonts w:ascii="Arial" w:hAnsi="Arial" w:cs="Arial"/>
          <w:color w:val="000000" w:themeColor="text1"/>
        </w:rPr>
        <w:t xml:space="preserve"> emerging and its changes how small </w:t>
      </w:r>
      <w:r w:rsidR="005522B3" w:rsidRPr="00F57956">
        <w:rPr>
          <w:rFonts w:ascii="Arial" w:hAnsi="Arial" w:cs="Arial"/>
          <w:color w:val="000000" w:themeColor="text1"/>
        </w:rPr>
        <w:t>organisation</w:t>
      </w:r>
      <w:r w:rsidRPr="00F57956">
        <w:rPr>
          <w:rFonts w:ascii="Arial" w:hAnsi="Arial" w:cs="Arial"/>
          <w:color w:val="000000" w:themeColor="text1"/>
        </w:rPr>
        <w:t xml:space="preserve"> interact with internal and external customers. How they </w:t>
      </w:r>
      <w:r w:rsidR="005522B3" w:rsidRPr="00F57956">
        <w:rPr>
          <w:rFonts w:ascii="Arial" w:hAnsi="Arial" w:cs="Arial"/>
          <w:color w:val="000000" w:themeColor="text1"/>
        </w:rPr>
        <w:t>maintain</w:t>
      </w:r>
      <w:r w:rsidRPr="00F57956">
        <w:rPr>
          <w:rFonts w:ascii="Arial" w:hAnsi="Arial" w:cs="Arial"/>
          <w:color w:val="000000" w:themeColor="text1"/>
        </w:rPr>
        <w:t xml:space="preserve"> their </w:t>
      </w:r>
      <w:r w:rsidR="005522B3" w:rsidRPr="00F57956">
        <w:rPr>
          <w:rFonts w:ascii="Arial" w:hAnsi="Arial" w:cs="Arial"/>
          <w:color w:val="000000" w:themeColor="text1"/>
        </w:rPr>
        <w:t>business</w:t>
      </w:r>
      <w:r w:rsidRPr="00F57956">
        <w:rPr>
          <w:rFonts w:ascii="Arial" w:hAnsi="Arial" w:cs="Arial"/>
          <w:color w:val="000000" w:themeColor="text1"/>
        </w:rPr>
        <w:t xml:space="preserve"> process. Technologies like internet are easy to </w:t>
      </w:r>
      <w:r w:rsidR="005522B3" w:rsidRPr="00F57956">
        <w:rPr>
          <w:rFonts w:ascii="Arial" w:hAnsi="Arial" w:cs="Arial"/>
          <w:color w:val="000000" w:themeColor="text1"/>
        </w:rPr>
        <w:t>implement</w:t>
      </w:r>
      <w:r w:rsidRPr="00F57956">
        <w:rPr>
          <w:rFonts w:ascii="Arial" w:hAnsi="Arial" w:cs="Arial"/>
          <w:color w:val="000000" w:themeColor="text1"/>
        </w:rPr>
        <w:t xml:space="preserve"> and costs are affordable, and </w:t>
      </w:r>
      <w:r w:rsidR="005522B3" w:rsidRPr="00F57956">
        <w:rPr>
          <w:rFonts w:ascii="Arial" w:hAnsi="Arial" w:cs="Arial"/>
          <w:color w:val="000000" w:themeColor="text1"/>
        </w:rPr>
        <w:t>it</w:t>
      </w:r>
      <w:r w:rsidRPr="00F57956">
        <w:rPr>
          <w:rFonts w:ascii="Arial" w:hAnsi="Arial" w:cs="Arial"/>
          <w:color w:val="000000" w:themeColor="text1"/>
        </w:rPr>
        <w:t xml:space="preserve"> massively speed up business process and communication. </w:t>
      </w:r>
      <w:r w:rsidR="005522B3" w:rsidRPr="00F57956">
        <w:rPr>
          <w:rFonts w:ascii="Arial" w:hAnsi="Arial" w:cs="Arial"/>
          <w:color w:val="000000" w:themeColor="text1"/>
        </w:rPr>
        <w:t>For discount store managers it</w:t>
      </w:r>
      <w:r w:rsidRPr="00F57956">
        <w:rPr>
          <w:rFonts w:ascii="Arial" w:hAnsi="Arial" w:cs="Arial"/>
          <w:color w:val="000000" w:themeColor="text1"/>
        </w:rPr>
        <w:t xml:space="preserve"> can benefit from communications with employees to make all level of decision by collecting fact and analysing data. For </w:t>
      </w:r>
      <w:r w:rsidR="005522B3" w:rsidRPr="00F57956">
        <w:rPr>
          <w:rFonts w:ascii="Arial" w:hAnsi="Arial" w:cs="Arial"/>
          <w:color w:val="000000" w:themeColor="text1"/>
        </w:rPr>
        <w:t>example,</w:t>
      </w:r>
      <w:r w:rsidRPr="00F57956">
        <w:rPr>
          <w:rFonts w:ascii="Arial" w:hAnsi="Arial" w:cs="Arial"/>
          <w:color w:val="000000" w:themeColor="text1"/>
        </w:rPr>
        <w:t xml:space="preserve"> sales assistant, warehouse employee even cleaners can provide </w:t>
      </w:r>
      <w:r w:rsidR="005522B3" w:rsidRPr="00F57956">
        <w:rPr>
          <w:rFonts w:ascii="Arial" w:hAnsi="Arial" w:cs="Arial"/>
          <w:color w:val="000000" w:themeColor="text1"/>
        </w:rPr>
        <w:t>useful</w:t>
      </w:r>
      <w:r w:rsidRPr="00F57956">
        <w:rPr>
          <w:rFonts w:ascii="Arial" w:hAnsi="Arial" w:cs="Arial"/>
          <w:color w:val="000000" w:themeColor="text1"/>
        </w:rPr>
        <w:t xml:space="preserve"> data</w:t>
      </w:r>
      <w:r w:rsidR="00DF5C72" w:rsidRPr="00F57956">
        <w:rPr>
          <w:rFonts w:ascii="Arial" w:hAnsi="Arial" w:cs="Arial"/>
          <w:color w:val="000000" w:themeColor="text1"/>
        </w:rPr>
        <w:t xml:space="preserve">. With the help of  online </w:t>
      </w:r>
      <w:r w:rsidR="005522B3" w:rsidRPr="00F57956">
        <w:rPr>
          <w:rFonts w:ascii="Arial" w:hAnsi="Arial" w:cs="Arial"/>
          <w:color w:val="000000" w:themeColor="text1"/>
        </w:rPr>
        <w:t>a</w:t>
      </w:r>
      <w:r w:rsidR="00DF5C72" w:rsidRPr="00F57956">
        <w:rPr>
          <w:rFonts w:ascii="Arial" w:hAnsi="Arial" w:cs="Arial"/>
          <w:color w:val="000000" w:themeColor="text1"/>
        </w:rPr>
        <w:t>nalytical process i.e. gathering in</w:t>
      </w:r>
      <w:r w:rsidR="005522B3" w:rsidRPr="00F57956">
        <w:rPr>
          <w:rFonts w:ascii="Arial" w:hAnsi="Arial" w:cs="Arial"/>
          <w:color w:val="000000" w:themeColor="text1"/>
        </w:rPr>
        <w:t>p</w:t>
      </w:r>
      <w:r w:rsidR="00DF5C72" w:rsidRPr="00F57956">
        <w:rPr>
          <w:rFonts w:ascii="Arial" w:hAnsi="Arial" w:cs="Arial"/>
          <w:color w:val="000000" w:themeColor="text1"/>
        </w:rPr>
        <w:t>ut</w:t>
      </w:r>
      <w:r w:rsidR="00873B67" w:rsidRPr="00F57956">
        <w:rPr>
          <w:rFonts w:ascii="Arial" w:hAnsi="Arial" w:cs="Arial"/>
          <w:color w:val="000000" w:themeColor="text1"/>
        </w:rPr>
        <w:t>s</w:t>
      </w:r>
      <w:r w:rsidR="00DF5C72" w:rsidRPr="00F57956">
        <w:rPr>
          <w:rFonts w:ascii="Arial" w:hAnsi="Arial" w:cs="Arial"/>
          <w:color w:val="000000" w:themeColor="text1"/>
        </w:rPr>
        <w:t xml:space="preserve"> information from customers.</w:t>
      </w:r>
    </w:p>
    <w:p w:rsidR="00BF7CB7" w:rsidRPr="00F57956" w:rsidRDefault="00BF7CB7" w:rsidP="00F57956">
      <w:pPr>
        <w:spacing w:line="360" w:lineRule="auto"/>
        <w:rPr>
          <w:rFonts w:ascii="Arial" w:hAnsi="Arial" w:cs="Arial"/>
          <w:color w:val="000000" w:themeColor="text1"/>
        </w:rPr>
      </w:pPr>
      <w:r w:rsidRPr="00F57956">
        <w:rPr>
          <w:rFonts w:ascii="Arial" w:hAnsi="Arial" w:cs="Arial"/>
          <w:color w:val="000000" w:themeColor="text1"/>
        </w:rPr>
        <w:t>It doesn’t matter how big or small the organisation is it is important to adapt adequate tools in  technology and train their employees to communicate effectively</w:t>
      </w:r>
      <w:r w:rsidR="007E3EBC" w:rsidRPr="00F57956">
        <w:rPr>
          <w:rFonts w:ascii="Arial" w:hAnsi="Arial" w:cs="Arial"/>
          <w:color w:val="000000" w:themeColor="text1"/>
        </w:rPr>
        <w:t>.</w:t>
      </w:r>
      <w:r w:rsidRPr="00F57956">
        <w:rPr>
          <w:rFonts w:ascii="Arial" w:hAnsi="Arial" w:cs="Arial"/>
          <w:color w:val="000000" w:themeColor="text1"/>
        </w:rPr>
        <w:t xml:space="preserve"> </w:t>
      </w:r>
      <w:r w:rsidR="007E3EBC" w:rsidRPr="00F57956">
        <w:rPr>
          <w:rFonts w:ascii="Arial" w:hAnsi="Arial" w:cs="Arial"/>
          <w:color w:val="000000" w:themeColor="text1"/>
        </w:rPr>
        <w:t>T</w:t>
      </w:r>
      <w:r w:rsidRPr="00F57956">
        <w:rPr>
          <w:rFonts w:ascii="Arial" w:hAnsi="Arial" w:cs="Arial"/>
          <w:color w:val="000000" w:themeColor="text1"/>
        </w:rPr>
        <w:t>hese tools can be video conferencing, wireless printers</w:t>
      </w:r>
      <w:r w:rsidR="007E3EBC" w:rsidRPr="00F57956">
        <w:rPr>
          <w:rFonts w:ascii="Arial" w:hAnsi="Arial" w:cs="Arial"/>
          <w:color w:val="000000" w:themeColor="text1"/>
        </w:rPr>
        <w:t>,</w:t>
      </w:r>
      <w:r w:rsidRPr="00F57956">
        <w:rPr>
          <w:rFonts w:ascii="Arial" w:hAnsi="Arial" w:cs="Arial"/>
          <w:color w:val="000000" w:themeColor="text1"/>
        </w:rPr>
        <w:t xml:space="preserve"> interactive website, chat messaging to answer customers query.</w:t>
      </w:r>
    </w:p>
    <w:p w:rsidR="00BF7CB7" w:rsidRPr="00F57956" w:rsidRDefault="00BF7CB7" w:rsidP="00F57956">
      <w:pPr>
        <w:spacing w:line="360" w:lineRule="auto"/>
        <w:rPr>
          <w:rFonts w:ascii="Arial" w:hAnsi="Arial" w:cs="Arial"/>
          <w:color w:val="000000" w:themeColor="text1"/>
        </w:rPr>
      </w:pPr>
    </w:p>
    <w:p w:rsidR="005A49DB" w:rsidRPr="00F57956" w:rsidRDefault="007E3EBC" w:rsidP="00F57956">
      <w:pPr>
        <w:spacing w:line="360" w:lineRule="auto"/>
        <w:rPr>
          <w:rFonts w:ascii="Arial" w:hAnsi="Arial" w:cs="Arial"/>
          <w:color w:val="000000" w:themeColor="text1"/>
        </w:rPr>
      </w:pPr>
      <w:r w:rsidRPr="00F57956">
        <w:rPr>
          <w:rFonts w:ascii="Arial" w:hAnsi="Arial" w:cs="Arial"/>
          <w:color w:val="000000" w:themeColor="text1"/>
        </w:rPr>
        <w:t>Discount store provided</w:t>
      </w:r>
      <w:r w:rsidR="005A49DB" w:rsidRPr="00F57956">
        <w:rPr>
          <w:rFonts w:ascii="Arial" w:hAnsi="Arial" w:cs="Arial"/>
          <w:color w:val="000000" w:themeColor="text1"/>
        </w:rPr>
        <w:t xml:space="preserve"> very little information on how employees and management </w:t>
      </w:r>
      <w:r w:rsidR="004F4D10" w:rsidRPr="00F57956">
        <w:rPr>
          <w:rFonts w:ascii="Arial" w:hAnsi="Arial" w:cs="Arial"/>
          <w:color w:val="000000" w:themeColor="text1"/>
        </w:rPr>
        <w:t>communicate. They</w:t>
      </w:r>
      <w:r w:rsidR="005A49DB" w:rsidRPr="00F57956">
        <w:rPr>
          <w:rFonts w:ascii="Arial" w:hAnsi="Arial" w:cs="Arial"/>
          <w:color w:val="000000" w:themeColor="text1"/>
        </w:rPr>
        <w:t xml:space="preserve"> </w:t>
      </w:r>
      <w:r w:rsidR="004F4D10" w:rsidRPr="00F57956">
        <w:rPr>
          <w:rFonts w:ascii="Arial" w:hAnsi="Arial" w:cs="Arial"/>
          <w:color w:val="000000" w:themeColor="text1"/>
        </w:rPr>
        <w:t>also</w:t>
      </w:r>
      <w:r w:rsidR="005A49DB" w:rsidRPr="00F57956">
        <w:rPr>
          <w:rFonts w:ascii="Arial" w:hAnsi="Arial" w:cs="Arial"/>
          <w:color w:val="000000" w:themeColor="text1"/>
        </w:rPr>
        <w:t xml:space="preserve"> have small convenience store run by three people. </w:t>
      </w:r>
      <w:r w:rsidRPr="00F57956">
        <w:rPr>
          <w:rFonts w:ascii="Arial" w:hAnsi="Arial" w:cs="Arial"/>
          <w:color w:val="000000" w:themeColor="text1"/>
        </w:rPr>
        <w:t xml:space="preserve">A lot of recommendations are made </w:t>
      </w:r>
      <w:r w:rsidR="005A49DB" w:rsidRPr="00F57956">
        <w:rPr>
          <w:rFonts w:ascii="Arial" w:hAnsi="Arial" w:cs="Arial"/>
          <w:color w:val="000000" w:themeColor="text1"/>
        </w:rPr>
        <w:t xml:space="preserve"> to improve communications internally and externally. In any business the main objective is to make profit and increase sales. In order to do that cutting cost is vital at the same time long term business strategy needs to be in place.</w:t>
      </w:r>
      <w:r w:rsidR="00BC6FD8" w:rsidRPr="00F57956">
        <w:rPr>
          <w:rFonts w:ascii="Arial" w:hAnsi="Arial" w:cs="Arial"/>
          <w:color w:val="000000" w:themeColor="text1"/>
        </w:rPr>
        <w:t xml:space="preserve"> </w:t>
      </w:r>
      <w:r w:rsidR="005A49DB" w:rsidRPr="00F57956">
        <w:rPr>
          <w:rFonts w:ascii="Arial" w:hAnsi="Arial" w:cs="Arial"/>
          <w:color w:val="000000" w:themeColor="text1"/>
        </w:rPr>
        <w:t xml:space="preserve">Below </w:t>
      </w:r>
      <w:r w:rsidR="00BC6FD8" w:rsidRPr="00F57956">
        <w:rPr>
          <w:rFonts w:ascii="Arial" w:hAnsi="Arial" w:cs="Arial"/>
          <w:color w:val="000000" w:themeColor="text1"/>
        </w:rPr>
        <w:t>is</w:t>
      </w:r>
      <w:r w:rsidR="005A49DB" w:rsidRPr="00F57956">
        <w:rPr>
          <w:rFonts w:ascii="Arial" w:hAnsi="Arial" w:cs="Arial"/>
          <w:color w:val="000000" w:themeColor="text1"/>
        </w:rPr>
        <w:t xml:space="preserve"> some </w:t>
      </w:r>
      <w:r w:rsidR="004F4D10" w:rsidRPr="00F57956">
        <w:rPr>
          <w:rFonts w:ascii="Arial" w:hAnsi="Arial" w:cs="Arial"/>
          <w:color w:val="000000" w:themeColor="text1"/>
        </w:rPr>
        <w:t>recommendation</w:t>
      </w:r>
      <w:r w:rsidR="005A49DB" w:rsidRPr="00F57956">
        <w:rPr>
          <w:rFonts w:ascii="Arial" w:hAnsi="Arial" w:cs="Arial"/>
          <w:color w:val="000000" w:themeColor="text1"/>
        </w:rPr>
        <w:t xml:space="preserve"> that will streamline the business process and improve business communications internally and externally.</w:t>
      </w:r>
    </w:p>
    <w:p w:rsidR="00C11F63" w:rsidRPr="00F57956" w:rsidRDefault="00C11F63" w:rsidP="00F57956">
      <w:pPr>
        <w:spacing w:line="360" w:lineRule="auto"/>
        <w:rPr>
          <w:rFonts w:ascii="Arial" w:hAnsi="Arial" w:cs="Arial"/>
          <w:color w:val="000000" w:themeColor="text1"/>
        </w:rPr>
      </w:pPr>
    </w:p>
    <w:p w:rsidR="00733A95"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 xml:space="preserve">Onboarding and </w:t>
      </w:r>
      <w:r w:rsidR="00733A95" w:rsidRPr="00F57956">
        <w:rPr>
          <w:rFonts w:ascii="Arial" w:hAnsi="Arial" w:cs="Arial"/>
          <w:color w:val="000000" w:themeColor="text1"/>
        </w:rPr>
        <w:t>Relationships</w:t>
      </w:r>
    </w:p>
    <w:p w:rsidR="00733A95" w:rsidRPr="00F57956" w:rsidRDefault="00733A95" w:rsidP="00F57956">
      <w:pPr>
        <w:spacing w:line="360" w:lineRule="auto"/>
        <w:rPr>
          <w:rFonts w:ascii="Arial" w:hAnsi="Arial" w:cs="Arial"/>
          <w:color w:val="000000" w:themeColor="text1"/>
        </w:rPr>
      </w:pPr>
      <w:r w:rsidRPr="00F57956">
        <w:rPr>
          <w:rFonts w:ascii="Arial" w:hAnsi="Arial" w:cs="Arial"/>
          <w:color w:val="000000" w:themeColor="text1"/>
        </w:rPr>
        <w:t xml:space="preserve">To maintain effective relationship between employee, managers and all department I would recommend a </w:t>
      </w:r>
      <w:r w:rsidR="00BC6FD8" w:rsidRPr="00F57956">
        <w:rPr>
          <w:rFonts w:ascii="Arial" w:hAnsi="Arial" w:cs="Arial"/>
          <w:color w:val="000000" w:themeColor="text1"/>
        </w:rPr>
        <w:t>regular group meeting</w:t>
      </w:r>
      <w:r w:rsidRPr="00F57956">
        <w:rPr>
          <w:rFonts w:ascii="Arial" w:hAnsi="Arial" w:cs="Arial"/>
          <w:color w:val="000000" w:themeColor="text1"/>
        </w:rPr>
        <w:t xml:space="preserve"> </w:t>
      </w:r>
      <w:r w:rsidR="004F4D10" w:rsidRPr="00F57956">
        <w:rPr>
          <w:rFonts w:ascii="Arial" w:hAnsi="Arial" w:cs="Arial"/>
          <w:color w:val="000000" w:themeColor="text1"/>
        </w:rPr>
        <w:t>guiding</w:t>
      </w:r>
      <w:r w:rsidRPr="00F57956">
        <w:rPr>
          <w:rFonts w:ascii="Arial" w:hAnsi="Arial" w:cs="Arial"/>
          <w:color w:val="000000" w:themeColor="text1"/>
        </w:rPr>
        <w:t xml:space="preserve"> and assisting employees with </w:t>
      </w:r>
      <w:r w:rsidR="004F4D10" w:rsidRPr="00F57956">
        <w:rPr>
          <w:rFonts w:ascii="Arial" w:hAnsi="Arial" w:cs="Arial"/>
          <w:color w:val="000000" w:themeColor="text1"/>
        </w:rPr>
        <w:t>their</w:t>
      </w:r>
      <w:r w:rsidRPr="00F57956">
        <w:rPr>
          <w:rFonts w:ascii="Arial" w:hAnsi="Arial" w:cs="Arial"/>
          <w:color w:val="000000" w:themeColor="text1"/>
        </w:rPr>
        <w:t xml:space="preserve"> work, addressing their difficulties listening to their concern, appreciating their good work and highlighting nay any improvements</w:t>
      </w:r>
    </w:p>
    <w:p w:rsidR="00733A95" w:rsidRPr="00F57956" w:rsidRDefault="004F4D10" w:rsidP="00F57956">
      <w:pPr>
        <w:spacing w:line="360" w:lineRule="auto"/>
        <w:rPr>
          <w:rFonts w:ascii="Arial" w:hAnsi="Arial" w:cs="Arial"/>
          <w:color w:val="000000" w:themeColor="text1"/>
        </w:rPr>
      </w:pPr>
      <w:r w:rsidRPr="00F57956">
        <w:rPr>
          <w:rFonts w:ascii="Arial" w:hAnsi="Arial" w:cs="Arial"/>
          <w:color w:val="000000" w:themeColor="text1"/>
        </w:rPr>
        <w:t>Career</w:t>
      </w:r>
      <w:r w:rsidR="00733A95" w:rsidRPr="00F57956">
        <w:rPr>
          <w:rFonts w:ascii="Arial" w:hAnsi="Arial" w:cs="Arial"/>
          <w:color w:val="000000" w:themeColor="text1"/>
        </w:rPr>
        <w:t xml:space="preserve"> development program</w:t>
      </w:r>
    </w:p>
    <w:p w:rsidR="00733A95" w:rsidRPr="00F57956" w:rsidRDefault="00733A95" w:rsidP="00F57956">
      <w:pPr>
        <w:spacing w:line="360" w:lineRule="auto"/>
        <w:rPr>
          <w:rFonts w:ascii="Arial" w:hAnsi="Arial" w:cs="Arial"/>
          <w:color w:val="000000" w:themeColor="text1"/>
        </w:rPr>
      </w:pPr>
      <w:r w:rsidRPr="00F57956">
        <w:rPr>
          <w:rFonts w:ascii="Arial" w:hAnsi="Arial" w:cs="Arial"/>
          <w:color w:val="000000" w:themeColor="text1"/>
        </w:rPr>
        <w:t xml:space="preserve">Implement a </w:t>
      </w:r>
      <w:r w:rsidR="004F4D10" w:rsidRPr="00F57956">
        <w:rPr>
          <w:rFonts w:ascii="Arial" w:hAnsi="Arial" w:cs="Arial"/>
          <w:color w:val="000000" w:themeColor="text1"/>
        </w:rPr>
        <w:t>career</w:t>
      </w:r>
      <w:r w:rsidRPr="00F57956">
        <w:rPr>
          <w:rFonts w:ascii="Arial" w:hAnsi="Arial" w:cs="Arial"/>
          <w:color w:val="000000" w:themeColor="text1"/>
        </w:rPr>
        <w:t xml:space="preserve"> development program where employees can see the steps to </w:t>
      </w:r>
      <w:r w:rsidR="00C11F63" w:rsidRPr="00F57956">
        <w:rPr>
          <w:rFonts w:ascii="Arial" w:hAnsi="Arial" w:cs="Arial"/>
          <w:color w:val="000000" w:themeColor="text1"/>
        </w:rPr>
        <w:t>go</w:t>
      </w:r>
      <w:r w:rsidRPr="00F57956">
        <w:rPr>
          <w:rFonts w:ascii="Arial" w:hAnsi="Arial" w:cs="Arial"/>
          <w:color w:val="000000" w:themeColor="text1"/>
        </w:rPr>
        <w:t xml:space="preserve"> up the ladder. This will encourage employees to take up the training programs internally or externally, offer incentives on </w:t>
      </w:r>
      <w:r w:rsidR="004F4D10" w:rsidRPr="00F57956">
        <w:rPr>
          <w:rFonts w:ascii="Arial" w:hAnsi="Arial" w:cs="Arial"/>
          <w:color w:val="000000" w:themeColor="text1"/>
        </w:rPr>
        <w:t>certain</w:t>
      </w:r>
      <w:r w:rsidRPr="00F57956">
        <w:rPr>
          <w:rFonts w:ascii="Arial" w:hAnsi="Arial" w:cs="Arial"/>
          <w:color w:val="000000" w:themeColor="text1"/>
        </w:rPr>
        <w:t xml:space="preserve"> </w:t>
      </w:r>
      <w:r w:rsidR="004F4D10" w:rsidRPr="00F57956">
        <w:rPr>
          <w:rFonts w:ascii="Arial" w:hAnsi="Arial" w:cs="Arial"/>
          <w:color w:val="000000" w:themeColor="text1"/>
        </w:rPr>
        <w:t>achievements</w:t>
      </w:r>
      <w:r w:rsidR="00C11F63" w:rsidRPr="00F57956">
        <w:rPr>
          <w:rFonts w:ascii="Arial" w:hAnsi="Arial" w:cs="Arial"/>
          <w:color w:val="000000" w:themeColor="text1"/>
        </w:rPr>
        <w:t>, e.g. 1 % pay rise</w:t>
      </w:r>
      <w:r w:rsidRPr="00F57956">
        <w:rPr>
          <w:rFonts w:ascii="Arial" w:hAnsi="Arial" w:cs="Arial"/>
          <w:color w:val="000000" w:themeColor="text1"/>
        </w:rPr>
        <w:t>.</w:t>
      </w:r>
      <w:r w:rsidR="004F4D10" w:rsidRPr="00F57956">
        <w:rPr>
          <w:rFonts w:ascii="Arial" w:hAnsi="Arial" w:cs="Arial"/>
          <w:color w:val="000000" w:themeColor="text1"/>
        </w:rPr>
        <w:t xml:space="preserve"> Allow managers to monitor and use employee skillset</w:t>
      </w:r>
      <w:r w:rsidR="00C11F63" w:rsidRPr="00F57956">
        <w:rPr>
          <w:rFonts w:ascii="Arial" w:hAnsi="Arial" w:cs="Arial"/>
          <w:color w:val="000000" w:themeColor="text1"/>
        </w:rPr>
        <w:t>s</w:t>
      </w:r>
      <w:r w:rsidR="004F4D10" w:rsidRPr="00F57956">
        <w:rPr>
          <w:rFonts w:ascii="Arial" w:hAnsi="Arial" w:cs="Arial"/>
          <w:color w:val="000000" w:themeColor="text1"/>
        </w:rPr>
        <w:t xml:space="preserve"> to companies’ advantage and motivate them to success.</w:t>
      </w:r>
    </w:p>
    <w:p w:rsidR="00733A95" w:rsidRPr="00F57956" w:rsidRDefault="00733A95" w:rsidP="00F57956">
      <w:pPr>
        <w:spacing w:line="360" w:lineRule="auto"/>
        <w:rPr>
          <w:rFonts w:ascii="Arial" w:hAnsi="Arial" w:cs="Arial"/>
          <w:color w:val="000000" w:themeColor="text1"/>
        </w:rPr>
      </w:pPr>
      <w:r w:rsidRPr="00F57956">
        <w:rPr>
          <w:rFonts w:ascii="Arial" w:hAnsi="Arial" w:cs="Arial"/>
          <w:color w:val="000000" w:themeColor="text1"/>
        </w:rPr>
        <w:lastRenderedPageBreak/>
        <w:t>Employee effort programs:</w:t>
      </w:r>
    </w:p>
    <w:p w:rsidR="00733A95" w:rsidRPr="00F57956" w:rsidRDefault="00BC6FD8" w:rsidP="00F57956">
      <w:pPr>
        <w:spacing w:line="360" w:lineRule="auto"/>
        <w:rPr>
          <w:rFonts w:ascii="Arial" w:hAnsi="Arial" w:cs="Arial"/>
          <w:color w:val="000000" w:themeColor="text1"/>
        </w:rPr>
      </w:pPr>
      <w:r w:rsidRPr="00F57956">
        <w:rPr>
          <w:rFonts w:ascii="Arial" w:hAnsi="Arial" w:cs="Arial"/>
          <w:color w:val="000000" w:themeColor="text1"/>
        </w:rPr>
        <w:t>Open</w:t>
      </w:r>
      <w:r w:rsidR="00733A95" w:rsidRPr="00F57956">
        <w:rPr>
          <w:rFonts w:ascii="Arial" w:hAnsi="Arial" w:cs="Arial"/>
          <w:color w:val="000000" w:themeColor="text1"/>
        </w:rPr>
        <w:t xml:space="preserve"> a platform for employees to voice their concerns or even their ideas , make them feel they are part of the </w:t>
      </w:r>
      <w:r w:rsidR="004F4D10" w:rsidRPr="00F57956">
        <w:rPr>
          <w:rFonts w:ascii="Arial" w:hAnsi="Arial" w:cs="Arial"/>
          <w:color w:val="000000" w:themeColor="text1"/>
        </w:rPr>
        <w:t>decision-making</w:t>
      </w:r>
      <w:r w:rsidR="00733A95" w:rsidRPr="00F57956">
        <w:rPr>
          <w:rFonts w:ascii="Arial" w:hAnsi="Arial" w:cs="Arial"/>
          <w:color w:val="000000" w:themeColor="text1"/>
        </w:rPr>
        <w:t xml:space="preserve"> process. Implement a monthly </w:t>
      </w:r>
      <w:r w:rsidR="004F4D10" w:rsidRPr="00F57956">
        <w:rPr>
          <w:rFonts w:ascii="Arial" w:hAnsi="Arial" w:cs="Arial"/>
          <w:color w:val="000000" w:themeColor="text1"/>
        </w:rPr>
        <w:t>suggestions</w:t>
      </w:r>
      <w:r w:rsidR="00733A95" w:rsidRPr="00F57956">
        <w:rPr>
          <w:rFonts w:ascii="Arial" w:hAnsi="Arial" w:cs="Arial"/>
          <w:color w:val="000000" w:themeColor="text1"/>
        </w:rPr>
        <w:t xml:space="preserve"> scheme with a small prize as an incentive. This can be in the field of safety, </w:t>
      </w:r>
      <w:r w:rsidR="004F4D10" w:rsidRPr="00F57956">
        <w:rPr>
          <w:rFonts w:ascii="Arial" w:hAnsi="Arial" w:cs="Arial"/>
          <w:color w:val="000000" w:themeColor="text1"/>
        </w:rPr>
        <w:t>quality</w:t>
      </w:r>
      <w:r w:rsidR="00C11F63" w:rsidRPr="00F57956">
        <w:rPr>
          <w:rFonts w:ascii="Arial" w:hAnsi="Arial" w:cs="Arial"/>
          <w:color w:val="000000" w:themeColor="text1"/>
        </w:rPr>
        <w:t>,</w:t>
      </w:r>
      <w:r w:rsidR="004F4D10" w:rsidRPr="00F57956">
        <w:rPr>
          <w:rFonts w:ascii="Arial" w:hAnsi="Arial" w:cs="Arial"/>
          <w:color w:val="000000" w:themeColor="text1"/>
        </w:rPr>
        <w:t xml:space="preserve"> cost cuttings etc. </w:t>
      </w:r>
      <w:r w:rsidR="00733A95" w:rsidRPr="00F57956">
        <w:rPr>
          <w:rFonts w:ascii="Arial" w:hAnsi="Arial" w:cs="Arial"/>
          <w:color w:val="000000" w:themeColor="text1"/>
        </w:rPr>
        <w:t xml:space="preserve">Do let them know if their idea </w:t>
      </w:r>
      <w:r w:rsidRPr="00F57956">
        <w:rPr>
          <w:rFonts w:ascii="Arial" w:hAnsi="Arial" w:cs="Arial"/>
          <w:color w:val="000000" w:themeColor="text1"/>
        </w:rPr>
        <w:t>is</w:t>
      </w:r>
      <w:r w:rsidR="00733A95" w:rsidRPr="00F57956">
        <w:rPr>
          <w:rFonts w:ascii="Arial" w:hAnsi="Arial" w:cs="Arial"/>
          <w:color w:val="000000" w:themeColor="text1"/>
        </w:rPr>
        <w:t xml:space="preserve"> </w:t>
      </w:r>
      <w:r w:rsidRPr="00F57956">
        <w:rPr>
          <w:rFonts w:ascii="Arial" w:hAnsi="Arial" w:cs="Arial"/>
          <w:color w:val="000000" w:themeColor="text1"/>
        </w:rPr>
        <w:t>selected,</w:t>
      </w:r>
      <w:r w:rsidR="00733A95" w:rsidRPr="00F57956">
        <w:rPr>
          <w:rFonts w:ascii="Arial" w:hAnsi="Arial" w:cs="Arial"/>
          <w:color w:val="000000" w:themeColor="text1"/>
        </w:rPr>
        <w:t xml:space="preserve"> </w:t>
      </w:r>
      <w:r w:rsidRPr="00F57956">
        <w:rPr>
          <w:rFonts w:ascii="Arial" w:hAnsi="Arial" w:cs="Arial"/>
          <w:color w:val="000000" w:themeColor="text1"/>
        </w:rPr>
        <w:t>they</w:t>
      </w:r>
      <w:r w:rsidR="00733A95" w:rsidRPr="00F57956">
        <w:rPr>
          <w:rFonts w:ascii="Arial" w:hAnsi="Arial" w:cs="Arial"/>
          <w:color w:val="000000" w:themeColor="text1"/>
        </w:rPr>
        <w:t xml:space="preserve"> would feel part of the </w:t>
      </w:r>
      <w:r w:rsidRPr="00F57956">
        <w:rPr>
          <w:rFonts w:ascii="Arial" w:hAnsi="Arial" w:cs="Arial"/>
          <w:color w:val="000000" w:themeColor="text1"/>
        </w:rPr>
        <w:t>company’s</w:t>
      </w:r>
      <w:r w:rsidR="00733A95" w:rsidRPr="00F57956">
        <w:rPr>
          <w:rFonts w:ascii="Arial" w:hAnsi="Arial" w:cs="Arial"/>
          <w:color w:val="000000" w:themeColor="text1"/>
        </w:rPr>
        <w:t xml:space="preserve"> </w:t>
      </w:r>
      <w:r w:rsidRPr="00F57956">
        <w:rPr>
          <w:rFonts w:ascii="Arial" w:hAnsi="Arial" w:cs="Arial"/>
          <w:color w:val="000000" w:themeColor="text1"/>
        </w:rPr>
        <w:t>success</w:t>
      </w:r>
      <w:r w:rsidR="00733A95" w:rsidRPr="00F57956">
        <w:rPr>
          <w:rFonts w:ascii="Arial" w:hAnsi="Arial" w:cs="Arial"/>
          <w:color w:val="000000" w:themeColor="text1"/>
        </w:rPr>
        <w:t xml:space="preserve">. </w:t>
      </w:r>
    </w:p>
    <w:p w:rsidR="00733A95" w:rsidRPr="00F57956" w:rsidRDefault="00733A95" w:rsidP="00F57956">
      <w:pPr>
        <w:spacing w:line="360" w:lineRule="auto"/>
        <w:rPr>
          <w:rFonts w:ascii="Arial" w:hAnsi="Arial" w:cs="Arial"/>
          <w:color w:val="000000" w:themeColor="text1"/>
        </w:rPr>
      </w:pPr>
    </w:p>
    <w:p w:rsidR="00BC6FD8" w:rsidRPr="00F57956" w:rsidRDefault="00BC6FD8" w:rsidP="00F57956">
      <w:pPr>
        <w:pStyle w:val="Heading2"/>
        <w:spacing w:line="360" w:lineRule="auto"/>
        <w:rPr>
          <w:rFonts w:ascii="Arial" w:hAnsi="Arial" w:cs="Arial"/>
          <w:color w:val="000000" w:themeColor="text1"/>
          <w:sz w:val="22"/>
          <w:szCs w:val="22"/>
        </w:rPr>
      </w:pPr>
      <w:bookmarkStart w:id="12" w:name="_Toc15931031"/>
      <w:r w:rsidRPr="00F57956">
        <w:rPr>
          <w:rFonts w:ascii="Arial" w:hAnsi="Arial" w:cs="Arial"/>
          <w:color w:val="000000" w:themeColor="text1"/>
          <w:sz w:val="22"/>
          <w:szCs w:val="22"/>
        </w:rPr>
        <w:t>Other forms of communication tools that can improve operations process.</w:t>
      </w:r>
      <w:bookmarkEnd w:id="12"/>
      <w:r w:rsidRPr="00F57956">
        <w:rPr>
          <w:rFonts w:ascii="Arial" w:hAnsi="Arial" w:cs="Arial"/>
          <w:color w:val="000000" w:themeColor="text1"/>
          <w:sz w:val="22"/>
          <w:szCs w:val="22"/>
        </w:rPr>
        <w:t xml:space="preserve"> </w:t>
      </w:r>
    </w:p>
    <w:p w:rsidR="00BC6FD8" w:rsidRPr="00F57956" w:rsidRDefault="00BC6FD8" w:rsidP="00F57956">
      <w:pPr>
        <w:spacing w:line="360" w:lineRule="auto"/>
        <w:rPr>
          <w:rFonts w:ascii="Arial" w:hAnsi="Arial" w:cs="Arial"/>
          <w:color w:val="000000" w:themeColor="text1"/>
        </w:rPr>
      </w:pPr>
    </w:p>
    <w:p w:rsidR="00C11F63" w:rsidRPr="00F57956" w:rsidRDefault="005A49DB" w:rsidP="00F57956">
      <w:pPr>
        <w:pStyle w:val="ListParagraph"/>
        <w:numPr>
          <w:ilvl w:val="0"/>
          <w:numId w:val="6"/>
        </w:numPr>
        <w:spacing w:line="360" w:lineRule="auto"/>
        <w:rPr>
          <w:rFonts w:ascii="Arial" w:hAnsi="Arial" w:cs="Arial"/>
          <w:color w:val="000000" w:themeColor="text1"/>
        </w:rPr>
      </w:pPr>
      <w:r w:rsidRPr="00F57956">
        <w:rPr>
          <w:rFonts w:ascii="Arial" w:hAnsi="Arial" w:cs="Arial"/>
          <w:color w:val="000000" w:themeColor="text1"/>
        </w:rPr>
        <w:t>A notice board would help maintain shift rota, break times</w:t>
      </w:r>
      <w:r w:rsidR="00C11F63" w:rsidRPr="00F57956">
        <w:rPr>
          <w:rFonts w:ascii="Arial" w:hAnsi="Arial" w:cs="Arial"/>
          <w:color w:val="000000" w:themeColor="text1"/>
        </w:rPr>
        <w:t>,</w:t>
      </w:r>
      <w:r w:rsidRPr="00F57956">
        <w:rPr>
          <w:rFonts w:ascii="Arial" w:hAnsi="Arial" w:cs="Arial"/>
          <w:color w:val="000000" w:themeColor="text1"/>
        </w:rPr>
        <w:t xml:space="preserve"> on</w:t>
      </w:r>
      <w:r w:rsidR="00C11F63" w:rsidRPr="00F57956">
        <w:rPr>
          <w:rFonts w:ascii="Arial" w:hAnsi="Arial" w:cs="Arial"/>
          <w:color w:val="000000" w:themeColor="text1"/>
        </w:rPr>
        <w:t>-</w:t>
      </w:r>
      <w:r w:rsidRPr="00F57956">
        <w:rPr>
          <w:rFonts w:ascii="Arial" w:hAnsi="Arial" w:cs="Arial"/>
          <w:color w:val="000000" w:themeColor="text1"/>
        </w:rPr>
        <w:t>leave schedules etc.</w:t>
      </w:r>
      <w:r w:rsidR="00BC6FD8" w:rsidRPr="00F57956">
        <w:rPr>
          <w:rFonts w:ascii="Arial" w:hAnsi="Arial" w:cs="Arial"/>
          <w:color w:val="000000" w:themeColor="text1"/>
        </w:rPr>
        <w:t xml:space="preserve"> this will give visibility to shift managers and asses employee’s whereabouts.</w:t>
      </w:r>
    </w:p>
    <w:p w:rsidR="00C11F63" w:rsidRPr="00F57956" w:rsidRDefault="00C11F63" w:rsidP="00F57956">
      <w:pPr>
        <w:pStyle w:val="ListParagraph"/>
        <w:numPr>
          <w:ilvl w:val="0"/>
          <w:numId w:val="6"/>
        </w:numPr>
        <w:spacing w:line="360" w:lineRule="auto"/>
        <w:rPr>
          <w:rFonts w:ascii="Arial" w:hAnsi="Arial" w:cs="Arial"/>
          <w:color w:val="000000" w:themeColor="text1"/>
        </w:rPr>
      </w:pPr>
      <w:r w:rsidRPr="00F57956">
        <w:rPr>
          <w:rFonts w:ascii="Arial" w:hAnsi="Arial" w:cs="Arial"/>
          <w:color w:val="000000" w:themeColor="text1"/>
        </w:rPr>
        <w:t>Install an internet for research and communication purpose, be it email, instant messaging or anything online.</w:t>
      </w:r>
    </w:p>
    <w:p w:rsidR="008135BB" w:rsidRPr="00F57956" w:rsidRDefault="00C11F63" w:rsidP="00F57956">
      <w:pPr>
        <w:pStyle w:val="ListParagraph"/>
        <w:numPr>
          <w:ilvl w:val="0"/>
          <w:numId w:val="6"/>
        </w:numPr>
        <w:spacing w:line="360" w:lineRule="auto"/>
        <w:rPr>
          <w:rFonts w:ascii="Arial" w:hAnsi="Arial" w:cs="Arial"/>
          <w:color w:val="000000" w:themeColor="text1"/>
        </w:rPr>
      </w:pPr>
      <w:r w:rsidRPr="00F57956">
        <w:rPr>
          <w:rFonts w:ascii="Arial" w:hAnsi="Arial" w:cs="Arial"/>
          <w:color w:val="000000" w:themeColor="text1"/>
        </w:rPr>
        <w:t>A</w:t>
      </w:r>
      <w:r w:rsidR="00BC6FD8" w:rsidRPr="00F57956">
        <w:rPr>
          <w:rFonts w:ascii="Arial" w:hAnsi="Arial" w:cs="Arial"/>
          <w:color w:val="000000" w:themeColor="text1"/>
        </w:rPr>
        <w:t>n</w:t>
      </w:r>
      <w:r w:rsidR="005A49DB" w:rsidRPr="00F57956">
        <w:rPr>
          <w:rFonts w:ascii="Arial" w:hAnsi="Arial" w:cs="Arial"/>
          <w:color w:val="000000" w:themeColor="text1"/>
        </w:rPr>
        <w:t xml:space="preserve"> email system </w:t>
      </w:r>
      <w:r w:rsidR="00BC6FD8" w:rsidRPr="00F57956">
        <w:rPr>
          <w:rFonts w:ascii="Arial" w:hAnsi="Arial" w:cs="Arial"/>
          <w:color w:val="000000" w:themeColor="text1"/>
        </w:rPr>
        <w:t xml:space="preserve">is a must for effective communication to keep teams in touch with everything that goes on internally and externally. </w:t>
      </w:r>
      <w:r w:rsidRPr="00F57956">
        <w:rPr>
          <w:rFonts w:ascii="Arial" w:hAnsi="Arial" w:cs="Arial"/>
          <w:color w:val="000000" w:themeColor="text1"/>
        </w:rPr>
        <w:t>T</w:t>
      </w:r>
      <w:r w:rsidR="005A49DB" w:rsidRPr="00F57956">
        <w:rPr>
          <w:rFonts w:ascii="Arial" w:hAnsi="Arial" w:cs="Arial"/>
          <w:color w:val="000000" w:themeColor="text1"/>
        </w:rPr>
        <w:t>h</w:t>
      </w:r>
      <w:r w:rsidRPr="00F57956">
        <w:rPr>
          <w:rFonts w:ascii="Arial" w:hAnsi="Arial" w:cs="Arial"/>
          <w:color w:val="000000" w:themeColor="text1"/>
        </w:rPr>
        <w:t xml:space="preserve">is way </w:t>
      </w:r>
      <w:r w:rsidR="005A49DB" w:rsidRPr="00F57956">
        <w:rPr>
          <w:rFonts w:ascii="Arial" w:hAnsi="Arial" w:cs="Arial"/>
          <w:color w:val="000000" w:themeColor="text1"/>
        </w:rPr>
        <w:t>data will be safe and easy to maintain</w:t>
      </w:r>
      <w:r w:rsidR="00BC6FD8" w:rsidRPr="00F57956">
        <w:rPr>
          <w:rFonts w:ascii="Arial" w:hAnsi="Arial" w:cs="Arial"/>
          <w:color w:val="000000" w:themeColor="text1"/>
        </w:rPr>
        <w:t>. The company can make use of free email system or with marginal fee when purchased as a package with hosting service.</w:t>
      </w:r>
    </w:p>
    <w:p w:rsidR="008135BB" w:rsidRPr="00F57956" w:rsidRDefault="005A49DB" w:rsidP="00F57956">
      <w:pPr>
        <w:pStyle w:val="ListParagraph"/>
        <w:numPr>
          <w:ilvl w:val="0"/>
          <w:numId w:val="6"/>
        </w:numPr>
        <w:spacing w:line="360" w:lineRule="auto"/>
        <w:rPr>
          <w:rFonts w:ascii="Arial" w:hAnsi="Arial" w:cs="Arial"/>
          <w:color w:val="000000" w:themeColor="text1"/>
        </w:rPr>
      </w:pPr>
      <w:r w:rsidRPr="00F57956">
        <w:rPr>
          <w:rFonts w:ascii="Arial" w:hAnsi="Arial" w:cs="Arial"/>
          <w:color w:val="000000" w:themeColor="text1"/>
        </w:rPr>
        <w:t>Social media presence</w:t>
      </w:r>
      <w:r w:rsidR="00BC6FD8" w:rsidRPr="00F57956">
        <w:rPr>
          <w:rFonts w:ascii="Arial" w:hAnsi="Arial" w:cs="Arial"/>
          <w:color w:val="000000" w:themeColor="text1"/>
        </w:rPr>
        <w:t xml:space="preserve"> is </w:t>
      </w:r>
      <w:r w:rsidR="008135BB" w:rsidRPr="00F57956">
        <w:rPr>
          <w:rFonts w:ascii="Arial" w:hAnsi="Arial" w:cs="Arial"/>
          <w:color w:val="000000" w:themeColor="text1"/>
        </w:rPr>
        <w:t>crucial</w:t>
      </w:r>
      <w:r w:rsidR="00BC6FD8" w:rsidRPr="00F57956">
        <w:rPr>
          <w:rFonts w:ascii="Arial" w:hAnsi="Arial" w:cs="Arial"/>
          <w:color w:val="000000" w:themeColor="text1"/>
        </w:rPr>
        <w:t xml:space="preserve"> for any organisations, specially Facebook, twitters, LinkedIn etc, from advertising to share information, this </w:t>
      </w:r>
      <w:r w:rsidRPr="00F57956">
        <w:rPr>
          <w:rFonts w:ascii="Arial" w:hAnsi="Arial" w:cs="Arial"/>
          <w:color w:val="000000" w:themeColor="text1"/>
        </w:rPr>
        <w:t xml:space="preserve"> will </w:t>
      </w:r>
      <w:r w:rsidR="00BC6FD8" w:rsidRPr="00F57956">
        <w:rPr>
          <w:rFonts w:ascii="Arial" w:hAnsi="Arial" w:cs="Arial"/>
          <w:color w:val="000000" w:themeColor="text1"/>
        </w:rPr>
        <w:t>broaden</w:t>
      </w:r>
      <w:r w:rsidRPr="00F57956">
        <w:rPr>
          <w:rFonts w:ascii="Arial" w:hAnsi="Arial" w:cs="Arial"/>
          <w:color w:val="000000" w:themeColor="text1"/>
        </w:rPr>
        <w:t xml:space="preserve"> </w:t>
      </w:r>
      <w:r w:rsidR="00BC6FD8" w:rsidRPr="00F57956">
        <w:rPr>
          <w:rFonts w:ascii="Arial" w:hAnsi="Arial" w:cs="Arial"/>
          <w:color w:val="000000" w:themeColor="text1"/>
        </w:rPr>
        <w:t xml:space="preserve"> </w:t>
      </w:r>
      <w:r w:rsidR="008135BB" w:rsidRPr="00F57956">
        <w:rPr>
          <w:rFonts w:ascii="Arial" w:hAnsi="Arial" w:cs="Arial"/>
          <w:color w:val="000000" w:themeColor="text1"/>
        </w:rPr>
        <w:t>company’s</w:t>
      </w:r>
      <w:r w:rsidR="00BC6FD8" w:rsidRPr="00F57956">
        <w:rPr>
          <w:rFonts w:ascii="Arial" w:hAnsi="Arial" w:cs="Arial"/>
          <w:color w:val="000000" w:themeColor="text1"/>
        </w:rPr>
        <w:t xml:space="preserve"> online </w:t>
      </w:r>
      <w:r w:rsidR="008135BB" w:rsidRPr="00F57956">
        <w:rPr>
          <w:rFonts w:ascii="Arial" w:hAnsi="Arial" w:cs="Arial"/>
          <w:color w:val="000000" w:themeColor="text1"/>
        </w:rPr>
        <w:t>presence.</w:t>
      </w:r>
    </w:p>
    <w:p w:rsidR="008135BB" w:rsidRPr="00F57956" w:rsidRDefault="005A49DB" w:rsidP="00F57956">
      <w:pPr>
        <w:pStyle w:val="ListParagraph"/>
        <w:numPr>
          <w:ilvl w:val="0"/>
          <w:numId w:val="6"/>
        </w:numPr>
        <w:spacing w:line="360" w:lineRule="auto"/>
        <w:rPr>
          <w:rFonts w:ascii="Arial" w:hAnsi="Arial" w:cs="Arial"/>
          <w:color w:val="000000" w:themeColor="text1"/>
        </w:rPr>
      </w:pPr>
      <w:r w:rsidRPr="00F57956">
        <w:rPr>
          <w:rFonts w:ascii="Arial" w:hAnsi="Arial" w:cs="Arial"/>
          <w:color w:val="000000" w:themeColor="text1"/>
        </w:rPr>
        <w:t xml:space="preserve">A website is a must to advertise </w:t>
      </w:r>
      <w:r w:rsidR="008135BB" w:rsidRPr="00F57956">
        <w:rPr>
          <w:rFonts w:ascii="Arial" w:hAnsi="Arial" w:cs="Arial"/>
          <w:color w:val="000000" w:themeColor="text1"/>
        </w:rPr>
        <w:t>special</w:t>
      </w:r>
      <w:r w:rsidRPr="00F57956">
        <w:rPr>
          <w:rFonts w:ascii="Arial" w:hAnsi="Arial" w:cs="Arial"/>
          <w:color w:val="000000" w:themeColor="text1"/>
        </w:rPr>
        <w:t xml:space="preserve"> offers , discounted product , new products </w:t>
      </w:r>
      <w:r w:rsidR="008135BB" w:rsidRPr="00F57956">
        <w:rPr>
          <w:rFonts w:ascii="Arial" w:hAnsi="Arial" w:cs="Arial"/>
          <w:color w:val="000000" w:themeColor="text1"/>
        </w:rPr>
        <w:t xml:space="preserve">, company can also run an ecommerce system to accept orders from online customers which can be directly processed from warehouse. No interaction from sales department is needed. Sales department can make use of their time on the shop floor and answering calls. </w:t>
      </w:r>
    </w:p>
    <w:p w:rsidR="008135BB" w:rsidRPr="00F57956" w:rsidRDefault="008135BB" w:rsidP="00F57956">
      <w:pPr>
        <w:pStyle w:val="ListParagraph"/>
        <w:numPr>
          <w:ilvl w:val="0"/>
          <w:numId w:val="6"/>
        </w:numPr>
        <w:spacing w:line="360" w:lineRule="auto"/>
        <w:rPr>
          <w:rFonts w:ascii="Arial" w:hAnsi="Arial" w:cs="Arial"/>
          <w:color w:val="000000" w:themeColor="text1"/>
        </w:rPr>
      </w:pPr>
      <w:r w:rsidRPr="00F57956">
        <w:rPr>
          <w:rFonts w:ascii="Arial" w:hAnsi="Arial" w:cs="Arial"/>
          <w:color w:val="000000" w:themeColor="text1"/>
        </w:rPr>
        <w:t xml:space="preserve">A </w:t>
      </w:r>
      <w:r w:rsidR="005A49DB" w:rsidRPr="00F57956">
        <w:rPr>
          <w:rFonts w:ascii="Arial" w:hAnsi="Arial" w:cs="Arial"/>
          <w:color w:val="000000" w:themeColor="text1"/>
        </w:rPr>
        <w:t xml:space="preserve">Stock control system will maintain correct ordering, </w:t>
      </w:r>
      <w:r w:rsidRPr="00F57956">
        <w:rPr>
          <w:rFonts w:ascii="Arial" w:hAnsi="Arial" w:cs="Arial"/>
          <w:color w:val="000000" w:themeColor="text1"/>
        </w:rPr>
        <w:t>accurate</w:t>
      </w:r>
      <w:r w:rsidR="005A49DB" w:rsidRPr="00F57956">
        <w:rPr>
          <w:rFonts w:ascii="Arial" w:hAnsi="Arial" w:cs="Arial"/>
          <w:color w:val="000000" w:themeColor="text1"/>
        </w:rPr>
        <w:t xml:space="preserve"> maintenance of stock , balancing demand and supply</w:t>
      </w:r>
      <w:r w:rsidRPr="00F57956">
        <w:rPr>
          <w:rFonts w:ascii="Arial" w:hAnsi="Arial" w:cs="Arial"/>
          <w:color w:val="000000" w:themeColor="text1"/>
        </w:rPr>
        <w:t>. This will prevent overstocking, it will prevent filling up warehouse with less demanding products. It can generate various executive reports from the most popular item sold to most profitable items o</w:t>
      </w:r>
      <w:r w:rsidR="00C11F63" w:rsidRPr="00F57956">
        <w:rPr>
          <w:rFonts w:ascii="Arial" w:hAnsi="Arial" w:cs="Arial"/>
          <w:color w:val="000000" w:themeColor="text1"/>
        </w:rPr>
        <w:t>f</w:t>
      </w:r>
      <w:r w:rsidRPr="00F57956">
        <w:rPr>
          <w:rFonts w:ascii="Arial" w:hAnsi="Arial" w:cs="Arial"/>
          <w:color w:val="000000" w:themeColor="text1"/>
        </w:rPr>
        <w:t xml:space="preserve"> the month. It will also prevent miss ordering, as the system can automatically place an order or flag up as the stock level hits a threshold.</w:t>
      </w:r>
    </w:p>
    <w:p w:rsidR="00EF6B05" w:rsidRPr="00F046C3" w:rsidRDefault="008135BB" w:rsidP="00EE1E53">
      <w:pPr>
        <w:pStyle w:val="ListParagraph"/>
        <w:numPr>
          <w:ilvl w:val="0"/>
          <w:numId w:val="6"/>
        </w:numPr>
        <w:spacing w:line="360" w:lineRule="auto"/>
        <w:rPr>
          <w:rFonts w:ascii="Arial" w:hAnsi="Arial" w:cs="Arial"/>
          <w:color w:val="000000" w:themeColor="text1"/>
        </w:rPr>
      </w:pPr>
      <w:r w:rsidRPr="00F046C3">
        <w:rPr>
          <w:rFonts w:ascii="Arial" w:hAnsi="Arial" w:cs="Arial"/>
          <w:color w:val="000000" w:themeColor="text1"/>
        </w:rPr>
        <w:t xml:space="preserve">Online </w:t>
      </w:r>
      <w:r w:rsidR="005A49DB" w:rsidRPr="00F046C3">
        <w:rPr>
          <w:rFonts w:ascii="Arial" w:hAnsi="Arial" w:cs="Arial"/>
          <w:color w:val="000000" w:themeColor="text1"/>
        </w:rPr>
        <w:t>Marketing</w:t>
      </w:r>
      <w:r w:rsidR="00C11F63" w:rsidRPr="00F046C3">
        <w:rPr>
          <w:rFonts w:ascii="Arial" w:hAnsi="Arial" w:cs="Arial"/>
          <w:color w:val="000000" w:themeColor="text1"/>
        </w:rPr>
        <w:t>,</w:t>
      </w:r>
      <w:r w:rsidR="005A49DB" w:rsidRPr="00F046C3">
        <w:rPr>
          <w:rFonts w:ascii="Arial" w:hAnsi="Arial" w:cs="Arial"/>
          <w:color w:val="000000" w:themeColor="text1"/>
        </w:rPr>
        <w:t xml:space="preserve"> </w:t>
      </w:r>
      <w:r w:rsidRPr="00F046C3">
        <w:rPr>
          <w:rFonts w:ascii="Arial" w:hAnsi="Arial" w:cs="Arial"/>
          <w:color w:val="000000" w:themeColor="text1"/>
        </w:rPr>
        <w:t xml:space="preserve">designing digital </w:t>
      </w:r>
      <w:r w:rsidR="00E52751" w:rsidRPr="00F046C3">
        <w:rPr>
          <w:rFonts w:ascii="Arial" w:hAnsi="Arial" w:cs="Arial"/>
          <w:color w:val="000000" w:themeColor="text1"/>
        </w:rPr>
        <w:t>brochures</w:t>
      </w:r>
      <w:r w:rsidRPr="00F046C3">
        <w:rPr>
          <w:rFonts w:ascii="Arial" w:hAnsi="Arial" w:cs="Arial"/>
          <w:color w:val="000000" w:themeColor="text1"/>
        </w:rPr>
        <w:t xml:space="preserve"> with offers, </w:t>
      </w:r>
      <w:r w:rsidR="00E52751" w:rsidRPr="00F046C3">
        <w:rPr>
          <w:rFonts w:ascii="Arial" w:hAnsi="Arial" w:cs="Arial"/>
          <w:color w:val="000000" w:themeColor="text1"/>
        </w:rPr>
        <w:t xml:space="preserve">and online marketing will improve communication with customers with regular email marketing to all subscribed members. Allowing them to be aware of the new offers </w:t>
      </w:r>
      <w:r w:rsidRPr="00F046C3">
        <w:rPr>
          <w:rFonts w:ascii="Arial" w:hAnsi="Arial" w:cs="Arial"/>
          <w:color w:val="000000" w:themeColor="text1"/>
        </w:rPr>
        <w:t>and</w:t>
      </w:r>
      <w:r w:rsidR="00E52751" w:rsidRPr="00F046C3">
        <w:rPr>
          <w:rFonts w:ascii="Arial" w:hAnsi="Arial" w:cs="Arial"/>
          <w:color w:val="000000" w:themeColor="text1"/>
        </w:rPr>
        <w:t xml:space="preserve"> discounts.</w:t>
      </w:r>
    </w:p>
    <w:p w:rsidR="00C11F63" w:rsidRPr="00F57956" w:rsidRDefault="00C11F63" w:rsidP="00F57956">
      <w:pPr>
        <w:spacing w:line="360" w:lineRule="auto"/>
        <w:rPr>
          <w:rFonts w:ascii="Arial" w:eastAsiaTheme="majorEastAsia" w:hAnsi="Arial" w:cs="Arial"/>
          <w:color w:val="000000" w:themeColor="text1"/>
        </w:rPr>
      </w:pPr>
      <w:r w:rsidRPr="00F57956">
        <w:rPr>
          <w:rFonts w:ascii="Arial" w:hAnsi="Arial" w:cs="Arial"/>
          <w:color w:val="000000" w:themeColor="text1"/>
        </w:rPr>
        <w:br w:type="page"/>
      </w:r>
    </w:p>
    <w:p w:rsidR="00EF6B05" w:rsidRPr="00F57956" w:rsidRDefault="00EF6B05" w:rsidP="00F57956">
      <w:pPr>
        <w:pStyle w:val="Heading1"/>
        <w:spacing w:line="360" w:lineRule="auto"/>
        <w:rPr>
          <w:rFonts w:ascii="Arial" w:hAnsi="Arial" w:cs="Arial"/>
          <w:color w:val="000000" w:themeColor="text1"/>
          <w:sz w:val="22"/>
          <w:szCs w:val="22"/>
        </w:rPr>
      </w:pPr>
      <w:bookmarkStart w:id="13" w:name="_Toc15931032"/>
      <w:r w:rsidRPr="00F57956">
        <w:rPr>
          <w:rFonts w:ascii="Arial" w:hAnsi="Arial" w:cs="Arial"/>
          <w:color w:val="000000" w:themeColor="text1"/>
          <w:sz w:val="22"/>
          <w:szCs w:val="22"/>
        </w:rPr>
        <w:lastRenderedPageBreak/>
        <w:t>Action Plan:</w:t>
      </w:r>
      <w:bookmarkEnd w:id="13"/>
    </w:p>
    <w:p w:rsidR="00EF6B05" w:rsidRPr="00F57956" w:rsidRDefault="00EF6B05" w:rsidP="00F57956">
      <w:pPr>
        <w:spacing w:line="360" w:lineRule="auto"/>
        <w:rPr>
          <w:rFonts w:ascii="Arial" w:hAnsi="Arial" w:cs="Arial"/>
          <w:color w:val="000000" w:themeColor="text1"/>
        </w:rPr>
      </w:pPr>
    </w:p>
    <w:tbl>
      <w:tblPr>
        <w:tblStyle w:val="TableGrid"/>
        <w:tblW w:w="0" w:type="auto"/>
        <w:tblLook w:val="04A0" w:firstRow="1" w:lastRow="0" w:firstColumn="1" w:lastColumn="0" w:noHBand="0" w:noVBand="1"/>
      </w:tblPr>
      <w:tblGrid>
        <w:gridCol w:w="1803"/>
        <w:gridCol w:w="1803"/>
        <w:gridCol w:w="1803"/>
        <w:gridCol w:w="1803"/>
        <w:gridCol w:w="1804"/>
      </w:tblGrid>
      <w:tr w:rsidR="00F57956" w:rsidRPr="00F57956" w:rsidTr="008135BB">
        <w:tc>
          <w:tcPr>
            <w:tcW w:w="1803" w:type="dxa"/>
          </w:tcPr>
          <w:p w:rsidR="008135BB" w:rsidRPr="00F57956" w:rsidRDefault="008135BB" w:rsidP="00F57956">
            <w:pPr>
              <w:spacing w:line="360" w:lineRule="auto"/>
              <w:rPr>
                <w:rFonts w:ascii="Arial" w:hAnsi="Arial" w:cs="Arial"/>
                <w:color w:val="000000" w:themeColor="text1"/>
              </w:rPr>
            </w:pPr>
            <w:r w:rsidRPr="00F57956">
              <w:rPr>
                <w:rFonts w:ascii="Arial" w:hAnsi="Arial" w:cs="Arial"/>
                <w:color w:val="000000" w:themeColor="text1"/>
              </w:rPr>
              <w:t xml:space="preserve">Task </w:t>
            </w:r>
          </w:p>
        </w:tc>
        <w:tc>
          <w:tcPr>
            <w:tcW w:w="1803" w:type="dxa"/>
          </w:tcPr>
          <w:p w:rsidR="008135BB" w:rsidRPr="00F57956" w:rsidRDefault="008135BB" w:rsidP="00F57956">
            <w:pPr>
              <w:spacing w:line="360" w:lineRule="auto"/>
              <w:rPr>
                <w:rFonts w:ascii="Arial" w:hAnsi="Arial" w:cs="Arial"/>
                <w:color w:val="000000" w:themeColor="text1"/>
              </w:rPr>
            </w:pPr>
            <w:r w:rsidRPr="00F57956">
              <w:rPr>
                <w:rFonts w:ascii="Arial" w:hAnsi="Arial" w:cs="Arial"/>
                <w:color w:val="000000" w:themeColor="text1"/>
              </w:rPr>
              <w:t>Enabler</w:t>
            </w:r>
          </w:p>
        </w:tc>
        <w:tc>
          <w:tcPr>
            <w:tcW w:w="1803" w:type="dxa"/>
          </w:tcPr>
          <w:p w:rsidR="008135BB" w:rsidRPr="00F57956" w:rsidRDefault="008135BB" w:rsidP="00F57956">
            <w:pPr>
              <w:spacing w:line="360" w:lineRule="auto"/>
              <w:rPr>
                <w:rFonts w:ascii="Arial" w:hAnsi="Arial" w:cs="Arial"/>
                <w:color w:val="000000" w:themeColor="text1"/>
              </w:rPr>
            </w:pPr>
            <w:r w:rsidRPr="00F57956">
              <w:rPr>
                <w:rFonts w:ascii="Arial" w:hAnsi="Arial" w:cs="Arial"/>
                <w:color w:val="000000" w:themeColor="text1"/>
              </w:rPr>
              <w:t xml:space="preserve">Cost </w:t>
            </w:r>
          </w:p>
        </w:tc>
        <w:tc>
          <w:tcPr>
            <w:tcW w:w="1803"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 xml:space="preserve">Detail </w:t>
            </w:r>
          </w:p>
        </w:tc>
        <w:tc>
          <w:tcPr>
            <w:tcW w:w="1804"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 xml:space="preserve">Target </w:t>
            </w:r>
          </w:p>
        </w:tc>
      </w:tr>
      <w:tr w:rsidR="00C11F63" w:rsidRPr="00F57956" w:rsidTr="008135BB">
        <w:tc>
          <w:tcPr>
            <w:tcW w:w="1803" w:type="dxa"/>
          </w:tcPr>
          <w:p w:rsidR="00C11F63" w:rsidRPr="00F57956" w:rsidRDefault="00C11F63" w:rsidP="00F57956">
            <w:pPr>
              <w:spacing w:line="360" w:lineRule="auto"/>
              <w:rPr>
                <w:rFonts w:ascii="Arial" w:hAnsi="Arial" w:cs="Arial"/>
                <w:color w:val="000000" w:themeColor="text1"/>
              </w:rPr>
            </w:pPr>
            <w:r w:rsidRPr="00F57956">
              <w:rPr>
                <w:rFonts w:ascii="Arial" w:hAnsi="Arial" w:cs="Arial"/>
                <w:color w:val="000000" w:themeColor="text1"/>
              </w:rPr>
              <w:t>Internet line</w:t>
            </w:r>
          </w:p>
        </w:tc>
        <w:tc>
          <w:tcPr>
            <w:tcW w:w="1803" w:type="dxa"/>
          </w:tcPr>
          <w:p w:rsidR="00C11F63" w:rsidRPr="00F57956" w:rsidRDefault="00C11F63"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C11F63" w:rsidRPr="00F57956" w:rsidRDefault="00C11F63" w:rsidP="00F57956">
            <w:pPr>
              <w:spacing w:line="360" w:lineRule="auto"/>
              <w:rPr>
                <w:rFonts w:ascii="Arial" w:hAnsi="Arial" w:cs="Arial"/>
                <w:color w:val="000000" w:themeColor="text1"/>
              </w:rPr>
            </w:pPr>
            <w:r w:rsidRPr="00F57956">
              <w:rPr>
                <w:rFonts w:ascii="Arial" w:hAnsi="Arial" w:cs="Arial"/>
                <w:color w:val="000000" w:themeColor="text1"/>
              </w:rPr>
              <w:t>£50 monthly</w:t>
            </w:r>
          </w:p>
        </w:tc>
        <w:tc>
          <w:tcPr>
            <w:tcW w:w="1803" w:type="dxa"/>
          </w:tcPr>
          <w:p w:rsidR="00C11F63" w:rsidRPr="00F57956" w:rsidRDefault="00C11F63" w:rsidP="00F57956">
            <w:pPr>
              <w:spacing w:line="360" w:lineRule="auto"/>
              <w:rPr>
                <w:rFonts w:ascii="Arial" w:hAnsi="Arial" w:cs="Arial"/>
                <w:color w:val="000000" w:themeColor="text1"/>
              </w:rPr>
            </w:pPr>
            <w:r w:rsidRPr="00F57956">
              <w:rPr>
                <w:rFonts w:ascii="Arial" w:hAnsi="Arial" w:cs="Arial"/>
                <w:color w:val="000000" w:themeColor="text1"/>
              </w:rPr>
              <w:t>Business broadband line for internet access</w:t>
            </w:r>
          </w:p>
        </w:tc>
        <w:tc>
          <w:tcPr>
            <w:tcW w:w="1804" w:type="dxa"/>
          </w:tcPr>
          <w:p w:rsidR="00C11F63" w:rsidRPr="00F57956" w:rsidRDefault="00C11F63" w:rsidP="00F57956">
            <w:pPr>
              <w:spacing w:line="360" w:lineRule="auto"/>
              <w:rPr>
                <w:rFonts w:ascii="Arial" w:hAnsi="Arial" w:cs="Arial"/>
                <w:color w:val="000000" w:themeColor="text1"/>
              </w:rPr>
            </w:pPr>
            <w:r w:rsidRPr="00F57956">
              <w:rPr>
                <w:rFonts w:ascii="Arial" w:hAnsi="Arial" w:cs="Arial"/>
                <w:color w:val="000000" w:themeColor="text1"/>
              </w:rPr>
              <w:t xml:space="preserve">1 month </w:t>
            </w:r>
          </w:p>
        </w:tc>
      </w:tr>
      <w:tr w:rsidR="00F57956" w:rsidRPr="00F57956" w:rsidTr="008135BB">
        <w:tc>
          <w:tcPr>
            <w:tcW w:w="1803"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A notice board</w:t>
            </w:r>
          </w:p>
        </w:tc>
        <w:tc>
          <w:tcPr>
            <w:tcW w:w="1803"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£100</w:t>
            </w:r>
          </w:p>
        </w:tc>
        <w:tc>
          <w:tcPr>
            <w:tcW w:w="1803"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Put up a notice board internally in a public place visible to everyone</w:t>
            </w:r>
          </w:p>
        </w:tc>
        <w:tc>
          <w:tcPr>
            <w:tcW w:w="1804" w:type="dxa"/>
          </w:tcPr>
          <w:p w:rsidR="008135BB" w:rsidRPr="00F57956" w:rsidRDefault="00DA434E" w:rsidP="00F57956">
            <w:pPr>
              <w:spacing w:line="360" w:lineRule="auto"/>
              <w:rPr>
                <w:rFonts w:ascii="Arial" w:hAnsi="Arial" w:cs="Arial"/>
                <w:color w:val="000000" w:themeColor="text1"/>
              </w:rPr>
            </w:pPr>
            <w:r w:rsidRPr="00F57956">
              <w:rPr>
                <w:rFonts w:ascii="Arial" w:hAnsi="Arial" w:cs="Arial"/>
                <w:color w:val="000000" w:themeColor="text1"/>
              </w:rPr>
              <w:t>2 weeks</w:t>
            </w:r>
          </w:p>
        </w:tc>
      </w:tr>
      <w:tr w:rsidR="00F57956" w:rsidRPr="00F57956" w:rsidTr="008135BB">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Onboarding program</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 xml:space="preserve">Manager </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1 week</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Induction program detailing where to go who to talk to.</w:t>
            </w:r>
          </w:p>
        </w:tc>
        <w:tc>
          <w:tcPr>
            <w:tcW w:w="1804"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1 month</w:t>
            </w:r>
          </w:p>
        </w:tc>
      </w:tr>
      <w:tr w:rsidR="00F57956" w:rsidRPr="00F57956" w:rsidTr="008135BB">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Suggestions program</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1 week</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Suggestion scheme to access monthly suggestions</w:t>
            </w:r>
          </w:p>
        </w:tc>
        <w:tc>
          <w:tcPr>
            <w:tcW w:w="1804"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1 month</w:t>
            </w:r>
          </w:p>
        </w:tc>
      </w:tr>
      <w:tr w:rsidR="00F57956" w:rsidRPr="00F57956" w:rsidTr="008135BB">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Career development program</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Varies on the chosen trainings etc</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Pick training programs that will benefit employee progressions</w:t>
            </w:r>
          </w:p>
        </w:tc>
        <w:tc>
          <w:tcPr>
            <w:tcW w:w="1804"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3 months</w:t>
            </w:r>
          </w:p>
        </w:tc>
      </w:tr>
      <w:tr w:rsidR="00F57956" w:rsidRPr="00F57956" w:rsidTr="008135BB">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Email system</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 xml:space="preserve">Monthly subscription program or a package around £200 for a year for 25 mailboxes </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 xml:space="preserve">Email package for all employees </w:t>
            </w:r>
          </w:p>
        </w:tc>
        <w:tc>
          <w:tcPr>
            <w:tcW w:w="1804"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1 month</w:t>
            </w:r>
          </w:p>
        </w:tc>
      </w:tr>
      <w:tr w:rsidR="00F57956" w:rsidRPr="00F57956" w:rsidTr="008135BB">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 xml:space="preserve">Website </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Around £2000</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 xml:space="preserve">Build a e commerce site with all </w:t>
            </w:r>
            <w:r w:rsidRPr="00F57956">
              <w:rPr>
                <w:rFonts w:ascii="Arial" w:hAnsi="Arial" w:cs="Arial"/>
                <w:color w:val="000000" w:themeColor="text1"/>
              </w:rPr>
              <w:lastRenderedPageBreak/>
              <w:t>dynamic’s functionality</w:t>
            </w:r>
          </w:p>
        </w:tc>
        <w:tc>
          <w:tcPr>
            <w:tcW w:w="1804"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lastRenderedPageBreak/>
              <w:t xml:space="preserve">3 </w:t>
            </w:r>
            <w:r w:rsidR="00C11F63" w:rsidRPr="00F57956">
              <w:rPr>
                <w:rFonts w:ascii="Arial" w:hAnsi="Arial" w:cs="Arial"/>
                <w:color w:val="000000" w:themeColor="text1"/>
              </w:rPr>
              <w:t>months</w:t>
            </w:r>
          </w:p>
        </w:tc>
      </w:tr>
      <w:tr w:rsidR="00F57956" w:rsidRPr="00F57956" w:rsidTr="008135BB">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Social media/online marketing</w:t>
            </w:r>
          </w:p>
        </w:tc>
        <w:tc>
          <w:tcPr>
            <w:tcW w:w="1803" w:type="dxa"/>
          </w:tcPr>
          <w:p w:rsidR="008135BB" w:rsidRPr="00F57956" w:rsidRDefault="00AE0036" w:rsidP="00F57956">
            <w:pPr>
              <w:spacing w:line="360" w:lineRule="auto"/>
              <w:rPr>
                <w:rFonts w:ascii="Arial" w:hAnsi="Arial" w:cs="Arial"/>
                <w:color w:val="000000" w:themeColor="text1"/>
              </w:rPr>
            </w:pPr>
            <w:r w:rsidRPr="00F57956">
              <w:rPr>
                <w:rFonts w:ascii="Arial" w:hAnsi="Arial" w:cs="Arial"/>
                <w:color w:val="000000" w:themeColor="text1"/>
              </w:rPr>
              <w:t>Manager</w:t>
            </w:r>
          </w:p>
        </w:tc>
        <w:tc>
          <w:tcPr>
            <w:tcW w:w="1803" w:type="dxa"/>
          </w:tcPr>
          <w:p w:rsidR="008135BB" w:rsidRPr="00F57956" w:rsidRDefault="00191D3A" w:rsidP="00F57956">
            <w:pPr>
              <w:spacing w:line="360" w:lineRule="auto"/>
              <w:rPr>
                <w:rFonts w:ascii="Arial" w:hAnsi="Arial" w:cs="Arial"/>
                <w:color w:val="000000" w:themeColor="text1"/>
              </w:rPr>
            </w:pPr>
            <w:r w:rsidRPr="00F57956">
              <w:rPr>
                <w:rFonts w:ascii="Arial" w:hAnsi="Arial" w:cs="Arial"/>
                <w:color w:val="000000" w:themeColor="text1"/>
              </w:rPr>
              <w:t>Can start off with minimum budget of £1000</w:t>
            </w:r>
          </w:p>
        </w:tc>
        <w:tc>
          <w:tcPr>
            <w:tcW w:w="1803" w:type="dxa"/>
          </w:tcPr>
          <w:p w:rsidR="008135BB" w:rsidRPr="00F57956" w:rsidRDefault="00191D3A" w:rsidP="00F57956">
            <w:pPr>
              <w:spacing w:line="360" w:lineRule="auto"/>
              <w:rPr>
                <w:rFonts w:ascii="Arial" w:hAnsi="Arial" w:cs="Arial"/>
                <w:color w:val="000000" w:themeColor="text1"/>
              </w:rPr>
            </w:pPr>
            <w:r w:rsidRPr="00F57956">
              <w:rPr>
                <w:rFonts w:ascii="Arial" w:hAnsi="Arial" w:cs="Arial"/>
                <w:color w:val="000000" w:themeColor="text1"/>
              </w:rPr>
              <w:t xml:space="preserve">Write social media profile and advertise on target </w:t>
            </w:r>
            <w:r w:rsidR="00232CC1" w:rsidRPr="00F57956">
              <w:rPr>
                <w:rFonts w:ascii="Arial" w:hAnsi="Arial" w:cs="Arial"/>
                <w:color w:val="000000" w:themeColor="text1"/>
              </w:rPr>
              <w:t>audience</w:t>
            </w:r>
            <w:r w:rsidRPr="00F57956">
              <w:rPr>
                <w:rFonts w:ascii="Arial" w:hAnsi="Arial" w:cs="Arial"/>
                <w:color w:val="000000" w:themeColor="text1"/>
              </w:rPr>
              <w:t>.</w:t>
            </w:r>
          </w:p>
        </w:tc>
        <w:tc>
          <w:tcPr>
            <w:tcW w:w="1804" w:type="dxa"/>
          </w:tcPr>
          <w:p w:rsidR="008135BB" w:rsidRPr="00F57956" w:rsidRDefault="00191D3A" w:rsidP="00F57956">
            <w:pPr>
              <w:spacing w:line="360" w:lineRule="auto"/>
              <w:rPr>
                <w:rFonts w:ascii="Arial" w:hAnsi="Arial" w:cs="Arial"/>
                <w:color w:val="000000" w:themeColor="text1"/>
              </w:rPr>
            </w:pPr>
            <w:r w:rsidRPr="00F57956">
              <w:rPr>
                <w:rFonts w:ascii="Arial" w:hAnsi="Arial" w:cs="Arial"/>
                <w:color w:val="000000" w:themeColor="text1"/>
              </w:rPr>
              <w:t xml:space="preserve">3 </w:t>
            </w:r>
            <w:r w:rsidR="00C11F63" w:rsidRPr="00F57956">
              <w:rPr>
                <w:rFonts w:ascii="Arial" w:hAnsi="Arial" w:cs="Arial"/>
                <w:color w:val="000000" w:themeColor="text1"/>
              </w:rPr>
              <w:t>months</w:t>
            </w:r>
          </w:p>
        </w:tc>
      </w:tr>
      <w:tr w:rsidR="00232CC1" w:rsidRPr="00F57956" w:rsidTr="008135BB">
        <w:tc>
          <w:tcPr>
            <w:tcW w:w="1803" w:type="dxa"/>
          </w:tcPr>
          <w:p w:rsidR="00232CC1" w:rsidRPr="00F57956" w:rsidRDefault="00232CC1" w:rsidP="00F57956">
            <w:pPr>
              <w:spacing w:line="360" w:lineRule="auto"/>
              <w:rPr>
                <w:rFonts w:ascii="Arial" w:hAnsi="Arial" w:cs="Arial"/>
                <w:color w:val="000000" w:themeColor="text1"/>
              </w:rPr>
            </w:pPr>
            <w:r w:rsidRPr="00F57956">
              <w:rPr>
                <w:rFonts w:ascii="Arial" w:hAnsi="Arial" w:cs="Arial"/>
                <w:color w:val="000000" w:themeColor="text1"/>
              </w:rPr>
              <w:t>Stock control system</w:t>
            </w:r>
          </w:p>
        </w:tc>
        <w:tc>
          <w:tcPr>
            <w:tcW w:w="1803" w:type="dxa"/>
          </w:tcPr>
          <w:p w:rsidR="00232CC1" w:rsidRPr="00F57956" w:rsidRDefault="00232CC1" w:rsidP="00F57956">
            <w:pPr>
              <w:spacing w:line="360" w:lineRule="auto"/>
              <w:rPr>
                <w:rFonts w:ascii="Arial" w:hAnsi="Arial" w:cs="Arial"/>
                <w:color w:val="000000" w:themeColor="text1"/>
              </w:rPr>
            </w:pPr>
            <w:r w:rsidRPr="00F57956">
              <w:rPr>
                <w:rFonts w:ascii="Arial" w:hAnsi="Arial" w:cs="Arial"/>
                <w:color w:val="000000" w:themeColor="text1"/>
              </w:rPr>
              <w:t>Manager/</w:t>
            </w:r>
            <w:r w:rsidR="00C11F63" w:rsidRPr="00F57956">
              <w:rPr>
                <w:rFonts w:ascii="Arial" w:hAnsi="Arial" w:cs="Arial"/>
                <w:color w:val="000000" w:themeColor="text1"/>
              </w:rPr>
              <w:t>CEO</w:t>
            </w:r>
            <w:r w:rsidRPr="00F57956">
              <w:rPr>
                <w:rFonts w:ascii="Arial" w:hAnsi="Arial" w:cs="Arial"/>
                <w:color w:val="000000" w:themeColor="text1"/>
              </w:rPr>
              <w:t xml:space="preserve"> </w:t>
            </w:r>
          </w:p>
        </w:tc>
        <w:tc>
          <w:tcPr>
            <w:tcW w:w="1803" w:type="dxa"/>
          </w:tcPr>
          <w:p w:rsidR="00232CC1" w:rsidRPr="00F57956" w:rsidRDefault="00232CC1" w:rsidP="00F57956">
            <w:pPr>
              <w:spacing w:line="360" w:lineRule="auto"/>
              <w:rPr>
                <w:rFonts w:ascii="Arial" w:hAnsi="Arial" w:cs="Arial"/>
                <w:color w:val="000000" w:themeColor="text1"/>
              </w:rPr>
            </w:pPr>
            <w:r w:rsidRPr="00F57956">
              <w:rPr>
                <w:rFonts w:ascii="Arial" w:hAnsi="Arial" w:cs="Arial"/>
                <w:color w:val="000000" w:themeColor="text1"/>
              </w:rPr>
              <w:t xml:space="preserve">This will be the costliest system so far, it can cost from £5000 to what ever the company afford </w:t>
            </w:r>
          </w:p>
        </w:tc>
        <w:tc>
          <w:tcPr>
            <w:tcW w:w="1803" w:type="dxa"/>
          </w:tcPr>
          <w:p w:rsidR="00232CC1" w:rsidRPr="00F57956" w:rsidRDefault="00232CC1" w:rsidP="00F57956">
            <w:pPr>
              <w:spacing w:line="360" w:lineRule="auto"/>
              <w:rPr>
                <w:rFonts w:ascii="Arial" w:hAnsi="Arial" w:cs="Arial"/>
                <w:color w:val="000000" w:themeColor="text1"/>
              </w:rPr>
            </w:pPr>
            <w:r w:rsidRPr="00F57956">
              <w:rPr>
                <w:rFonts w:ascii="Arial" w:hAnsi="Arial" w:cs="Arial"/>
                <w:color w:val="000000" w:themeColor="text1"/>
              </w:rPr>
              <w:t>This will help warehouse and sales, and managers to track all aspects of sales and stock</w:t>
            </w:r>
          </w:p>
        </w:tc>
        <w:tc>
          <w:tcPr>
            <w:tcW w:w="1804" w:type="dxa"/>
          </w:tcPr>
          <w:p w:rsidR="00232CC1" w:rsidRPr="00F57956" w:rsidRDefault="00232CC1" w:rsidP="00F57956">
            <w:pPr>
              <w:spacing w:line="360" w:lineRule="auto"/>
              <w:rPr>
                <w:rFonts w:ascii="Arial" w:hAnsi="Arial" w:cs="Arial"/>
                <w:color w:val="000000" w:themeColor="text1"/>
              </w:rPr>
            </w:pPr>
            <w:r w:rsidRPr="00F57956">
              <w:rPr>
                <w:rFonts w:ascii="Arial" w:hAnsi="Arial" w:cs="Arial"/>
                <w:color w:val="000000" w:themeColor="text1"/>
              </w:rPr>
              <w:t xml:space="preserve">6 </w:t>
            </w:r>
            <w:r w:rsidR="00C11F63" w:rsidRPr="00F57956">
              <w:rPr>
                <w:rFonts w:ascii="Arial" w:hAnsi="Arial" w:cs="Arial"/>
                <w:color w:val="000000" w:themeColor="text1"/>
              </w:rPr>
              <w:t>months</w:t>
            </w:r>
            <w:r w:rsidRPr="00F57956">
              <w:rPr>
                <w:rFonts w:ascii="Arial" w:hAnsi="Arial" w:cs="Arial"/>
                <w:color w:val="000000" w:themeColor="text1"/>
              </w:rPr>
              <w:t xml:space="preserve"> </w:t>
            </w:r>
          </w:p>
        </w:tc>
      </w:tr>
    </w:tbl>
    <w:p w:rsidR="008135BB" w:rsidRPr="00F57956" w:rsidRDefault="008135BB" w:rsidP="00F57956">
      <w:pPr>
        <w:spacing w:line="360" w:lineRule="auto"/>
        <w:rPr>
          <w:rFonts w:ascii="Arial" w:hAnsi="Arial" w:cs="Arial"/>
          <w:color w:val="000000" w:themeColor="text1"/>
        </w:rPr>
      </w:pPr>
    </w:p>
    <w:p w:rsidR="00C250C2" w:rsidRPr="00F57956" w:rsidRDefault="00C250C2" w:rsidP="00F57956">
      <w:pPr>
        <w:spacing w:line="360" w:lineRule="auto"/>
        <w:rPr>
          <w:rFonts w:ascii="Arial" w:hAnsi="Arial" w:cs="Arial"/>
          <w:color w:val="000000" w:themeColor="text1"/>
        </w:rPr>
      </w:pPr>
    </w:p>
    <w:p w:rsidR="00C250C2" w:rsidRPr="00F57956" w:rsidRDefault="00C250C2" w:rsidP="00F57956">
      <w:pPr>
        <w:spacing w:line="360" w:lineRule="auto"/>
        <w:rPr>
          <w:rFonts w:ascii="Arial" w:hAnsi="Arial" w:cs="Arial"/>
          <w:color w:val="000000" w:themeColor="text1"/>
        </w:rPr>
      </w:pPr>
    </w:p>
    <w:p w:rsidR="00E5501B" w:rsidRPr="00F57956" w:rsidRDefault="00E5501B" w:rsidP="00F57956">
      <w:pPr>
        <w:pStyle w:val="Heading1"/>
        <w:spacing w:line="360" w:lineRule="auto"/>
        <w:rPr>
          <w:rFonts w:ascii="Arial" w:hAnsi="Arial" w:cs="Arial"/>
          <w:color w:val="000000" w:themeColor="text1"/>
          <w:sz w:val="22"/>
          <w:szCs w:val="22"/>
        </w:rPr>
      </w:pPr>
    </w:p>
    <w:p w:rsidR="00932800" w:rsidRPr="00F57956" w:rsidRDefault="00932800" w:rsidP="00F57956">
      <w:pPr>
        <w:spacing w:line="360" w:lineRule="auto"/>
        <w:rPr>
          <w:rFonts w:ascii="Arial" w:eastAsiaTheme="majorEastAsia" w:hAnsi="Arial" w:cs="Arial"/>
          <w:color w:val="000000" w:themeColor="text1"/>
        </w:rPr>
      </w:pPr>
      <w:r w:rsidRPr="00F57956">
        <w:rPr>
          <w:rFonts w:ascii="Arial" w:hAnsi="Arial" w:cs="Arial"/>
          <w:color w:val="000000" w:themeColor="text1"/>
        </w:rPr>
        <w:br w:type="page"/>
      </w:r>
    </w:p>
    <w:p w:rsidR="00E5501B" w:rsidRPr="00F57956" w:rsidRDefault="00932800" w:rsidP="00F57956">
      <w:pPr>
        <w:pStyle w:val="Heading1"/>
        <w:spacing w:line="360" w:lineRule="auto"/>
        <w:rPr>
          <w:rFonts w:ascii="Arial" w:hAnsi="Arial" w:cs="Arial"/>
          <w:color w:val="000000" w:themeColor="text1"/>
          <w:sz w:val="22"/>
          <w:szCs w:val="22"/>
        </w:rPr>
      </w:pPr>
      <w:bookmarkStart w:id="14" w:name="_Toc15931033"/>
      <w:r w:rsidRPr="00F57956">
        <w:rPr>
          <w:rFonts w:ascii="Arial" w:hAnsi="Arial" w:cs="Arial"/>
          <w:color w:val="000000" w:themeColor="text1"/>
          <w:sz w:val="22"/>
          <w:szCs w:val="22"/>
        </w:rPr>
        <w:lastRenderedPageBreak/>
        <w:t>Conclusion</w:t>
      </w:r>
      <w:bookmarkEnd w:id="14"/>
    </w:p>
    <w:p w:rsidR="00932800" w:rsidRPr="00F57956" w:rsidRDefault="00932800" w:rsidP="00F57956">
      <w:pPr>
        <w:spacing w:line="360" w:lineRule="auto"/>
        <w:rPr>
          <w:rFonts w:ascii="Arial" w:hAnsi="Arial" w:cs="Arial"/>
          <w:color w:val="000000" w:themeColor="text1"/>
        </w:rPr>
      </w:pPr>
    </w:p>
    <w:p w:rsidR="00932800" w:rsidRPr="00F57956" w:rsidRDefault="00932800" w:rsidP="00F57956">
      <w:pPr>
        <w:spacing w:line="360" w:lineRule="auto"/>
        <w:rPr>
          <w:rFonts w:ascii="Arial" w:hAnsi="Arial" w:cs="Arial"/>
          <w:color w:val="000000" w:themeColor="text1"/>
        </w:rPr>
      </w:pPr>
    </w:p>
    <w:p w:rsidR="00932800" w:rsidRPr="00F57956" w:rsidRDefault="00BE11CE" w:rsidP="00F57956">
      <w:pPr>
        <w:spacing w:line="360" w:lineRule="auto"/>
        <w:rPr>
          <w:rFonts w:ascii="Arial" w:hAnsi="Arial" w:cs="Arial"/>
          <w:color w:val="000000" w:themeColor="text1"/>
        </w:rPr>
      </w:pPr>
      <w:r w:rsidRPr="00F57956">
        <w:rPr>
          <w:rFonts w:ascii="Arial" w:hAnsi="Arial" w:cs="Arial"/>
          <w:color w:val="000000" w:themeColor="text1"/>
        </w:rPr>
        <w:t xml:space="preserve">This report consists of initial analysis of case study discount store, as there is no information regarding the company’s current information flow. The report describes communication </w:t>
      </w:r>
      <w:r w:rsidR="008D3A46" w:rsidRPr="00F57956">
        <w:rPr>
          <w:rFonts w:ascii="Arial" w:hAnsi="Arial" w:cs="Arial"/>
          <w:color w:val="000000" w:themeColor="text1"/>
        </w:rPr>
        <w:t xml:space="preserve">within the workplace its </w:t>
      </w:r>
      <w:r w:rsidRPr="00F57956">
        <w:rPr>
          <w:rFonts w:ascii="Arial" w:hAnsi="Arial" w:cs="Arial"/>
          <w:color w:val="000000" w:themeColor="text1"/>
        </w:rPr>
        <w:t>function</w:t>
      </w:r>
      <w:r w:rsidR="008D3A46" w:rsidRPr="00F57956">
        <w:rPr>
          <w:rFonts w:ascii="Arial" w:hAnsi="Arial" w:cs="Arial"/>
          <w:color w:val="000000" w:themeColor="text1"/>
        </w:rPr>
        <w:t>s</w:t>
      </w:r>
      <w:r w:rsidRPr="00F57956">
        <w:rPr>
          <w:rFonts w:ascii="Arial" w:hAnsi="Arial" w:cs="Arial"/>
          <w:color w:val="000000" w:themeColor="text1"/>
        </w:rPr>
        <w:t xml:space="preserve"> and methods can be beneficial to </w:t>
      </w:r>
      <w:r w:rsidR="008D3A46" w:rsidRPr="00F57956">
        <w:rPr>
          <w:rFonts w:ascii="Arial" w:hAnsi="Arial" w:cs="Arial"/>
          <w:color w:val="000000" w:themeColor="text1"/>
        </w:rPr>
        <w:t>discount store</w:t>
      </w:r>
      <w:r w:rsidRPr="00F57956">
        <w:rPr>
          <w:rFonts w:ascii="Arial" w:hAnsi="Arial" w:cs="Arial"/>
          <w:color w:val="000000" w:themeColor="text1"/>
        </w:rPr>
        <w:t xml:space="preserve">. Describes different aspect of effective communication to engage employee within the operations and make them valuable to companies’ success. There are some important recommendations made against different </w:t>
      </w:r>
      <w:r w:rsidR="00CE5385" w:rsidRPr="00F57956">
        <w:rPr>
          <w:rFonts w:ascii="Arial" w:hAnsi="Arial" w:cs="Arial"/>
          <w:color w:val="000000" w:themeColor="text1"/>
        </w:rPr>
        <w:t xml:space="preserve">shortfalls within the company and how to modernise the business process and make it cost effective. A detailed action plan is included to implement the changes and benefit it will bring to the company. </w:t>
      </w:r>
    </w:p>
    <w:p w:rsidR="00CE5385" w:rsidRPr="00F57956" w:rsidRDefault="00CE5385" w:rsidP="00F57956">
      <w:pPr>
        <w:spacing w:line="360" w:lineRule="auto"/>
        <w:rPr>
          <w:rFonts w:ascii="Arial" w:hAnsi="Arial" w:cs="Arial"/>
          <w:color w:val="000000" w:themeColor="text1"/>
        </w:rPr>
      </w:pPr>
    </w:p>
    <w:p w:rsidR="00CE5385" w:rsidRPr="00F57956" w:rsidRDefault="00CE5385" w:rsidP="00F57956">
      <w:pPr>
        <w:spacing w:line="360" w:lineRule="auto"/>
        <w:rPr>
          <w:rFonts w:ascii="Arial" w:hAnsi="Arial" w:cs="Arial"/>
          <w:color w:val="000000" w:themeColor="text1"/>
        </w:rPr>
      </w:pPr>
    </w:p>
    <w:p w:rsidR="00C11F63" w:rsidRPr="00F57956" w:rsidRDefault="00C11F63" w:rsidP="00F57956">
      <w:pPr>
        <w:spacing w:line="360" w:lineRule="auto"/>
        <w:rPr>
          <w:rFonts w:ascii="Arial" w:eastAsiaTheme="majorEastAsia" w:hAnsi="Arial" w:cs="Arial"/>
          <w:color w:val="000000" w:themeColor="text1"/>
          <w:shd w:val="clear" w:color="auto" w:fill="FFFFFF"/>
        </w:rPr>
      </w:pPr>
      <w:r w:rsidRPr="00F57956">
        <w:rPr>
          <w:rFonts w:ascii="Arial" w:hAnsi="Arial" w:cs="Arial"/>
          <w:color w:val="000000" w:themeColor="text1"/>
          <w:shd w:val="clear" w:color="auto" w:fill="FFFFFF"/>
        </w:rPr>
        <w:br w:type="page"/>
      </w:r>
    </w:p>
    <w:p w:rsidR="00E5501B" w:rsidRPr="00F57956" w:rsidRDefault="00E5501B" w:rsidP="00F57956">
      <w:pPr>
        <w:pStyle w:val="Heading1"/>
        <w:spacing w:line="360" w:lineRule="auto"/>
        <w:rPr>
          <w:rFonts w:ascii="Arial" w:hAnsi="Arial" w:cs="Arial"/>
          <w:color w:val="000000" w:themeColor="text1"/>
          <w:sz w:val="22"/>
          <w:szCs w:val="22"/>
          <w:shd w:val="clear" w:color="auto" w:fill="FFFFFF"/>
        </w:rPr>
      </w:pPr>
      <w:bookmarkStart w:id="15" w:name="_Toc15931034"/>
      <w:r w:rsidRPr="00F57956">
        <w:rPr>
          <w:rFonts w:ascii="Arial" w:hAnsi="Arial" w:cs="Arial"/>
          <w:color w:val="000000" w:themeColor="text1"/>
          <w:sz w:val="22"/>
          <w:szCs w:val="22"/>
          <w:shd w:val="clear" w:color="auto" w:fill="FFFFFF"/>
        </w:rPr>
        <w:lastRenderedPageBreak/>
        <w:t>References</w:t>
      </w:r>
      <w:bookmarkEnd w:id="15"/>
    </w:p>
    <w:p w:rsidR="00250535" w:rsidRPr="00F57956" w:rsidRDefault="00250535" w:rsidP="00F57956">
      <w:pPr>
        <w:spacing w:line="360" w:lineRule="auto"/>
        <w:rPr>
          <w:rFonts w:ascii="Arial" w:hAnsi="Arial" w:cs="Arial"/>
          <w:color w:val="000000" w:themeColor="text1"/>
          <w:shd w:val="clear" w:color="auto" w:fill="FFFFFF"/>
        </w:rPr>
      </w:pPr>
    </w:p>
    <w:p w:rsidR="00250535" w:rsidRPr="00F57956" w:rsidRDefault="00250535" w:rsidP="00F57956">
      <w:pPr>
        <w:spacing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Huntington, S. 2019. Https://smallbusinesschroncom/nonverbal-communication-can-workplace-21523html. [Online]. [20 July 2019]. Available from: </w:t>
      </w:r>
      <w:hyperlink r:id="rId12" w:history="1">
        <w:r w:rsidRPr="00F57956">
          <w:rPr>
            <w:rStyle w:val="Hyperlink"/>
            <w:rFonts w:ascii="Arial" w:hAnsi="Arial" w:cs="Arial"/>
            <w:color w:val="000000" w:themeColor="text1"/>
            <w:shd w:val="clear" w:color="auto" w:fill="FFFFFF"/>
          </w:rPr>
          <w:t>https://smallbusiness.chron.com/nonverbal-communication-can-workplace-21523.html</w:t>
        </w:r>
      </w:hyperlink>
    </w:p>
    <w:p w:rsidR="00250535" w:rsidRPr="00F57956" w:rsidRDefault="00250535" w:rsidP="00F57956">
      <w:pPr>
        <w:spacing w:line="360" w:lineRule="auto"/>
        <w:rPr>
          <w:rFonts w:ascii="Arial" w:hAnsi="Arial" w:cs="Arial"/>
          <w:color w:val="000000" w:themeColor="text1"/>
          <w:shd w:val="clear" w:color="auto" w:fill="FFFFFF"/>
        </w:rPr>
      </w:pPr>
    </w:p>
    <w:p w:rsidR="00250535" w:rsidRPr="00F57956" w:rsidRDefault="00250535" w:rsidP="00F57956">
      <w:pPr>
        <w:spacing w:line="360" w:lineRule="auto"/>
        <w:rPr>
          <w:rStyle w:val="Hyperlink"/>
          <w:rFonts w:ascii="Arial" w:hAnsi="Arial" w:cs="Arial"/>
          <w:color w:val="000000" w:themeColor="text1"/>
          <w:shd w:val="clear" w:color="auto" w:fill="FFFFFF"/>
        </w:rPr>
      </w:pPr>
      <w:proofErr w:type="spellStart"/>
      <w:r w:rsidRPr="00F57956">
        <w:rPr>
          <w:rFonts w:ascii="Arial" w:hAnsi="Arial" w:cs="Arial"/>
          <w:color w:val="000000" w:themeColor="text1"/>
          <w:shd w:val="clear" w:color="auto" w:fill="FFFFFF"/>
        </w:rPr>
        <w:t>Wroblewski</w:t>
      </w:r>
      <w:proofErr w:type="spellEnd"/>
      <w:r w:rsidRPr="00F57956">
        <w:rPr>
          <w:rFonts w:ascii="Arial" w:hAnsi="Arial" w:cs="Arial"/>
          <w:color w:val="000000" w:themeColor="text1"/>
          <w:shd w:val="clear" w:color="auto" w:fill="FFFFFF"/>
        </w:rPr>
        <w:t xml:space="preserve">, M.T. 2018. Https://smallbusinesschroncom/effective-communication-methods-organization-2html. [Online]. [24 July 2019]. Available from: </w:t>
      </w:r>
      <w:hyperlink r:id="rId13" w:history="1">
        <w:r w:rsidRPr="00F57956">
          <w:rPr>
            <w:rStyle w:val="Hyperlink"/>
            <w:rFonts w:ascii="Arial" w:hAnsi="Arial" w:cs="Arial"/>
            <w:color w:val="000000" w:themeColor="text1"/>
            <w:shd w:val="clear" w:color="auto" w:fill="FFFFFF"/>
          </w:rPr>
          <w:t>https://smallbusiness.chron.com/effective-communication-methods-organization-2.html</w:t>
        </w:r>
      </w:hyperlink>
    </w:p>
    <w:p w:rsidR="00250535" w:rsidRPr="00F57956" w:rsidRDefault="00250535" w:rsidP="00F57956">
      <w:pPr>
        <w:spacing w:line="360" w:lineRule="auto"/>
        <w:rPr>
          <w:rFonts w:ascii="Arial" w:hAnsi="Arial" w:cs="Arial"/>
          <w:color w:val="000000" w:themeColor="text1"/>
          <w:shd w:val="clear" w:color="auto" w:fill="FFFFFF"/>
        </w:rPr>
      </w:pPr>
    </w:p>
    <w:p w:rsidR="00250535" w:rsidRPr="00F57956" w:rsidRDefault="00250535" w:rsidP="00F57956">
      <w:pPr>
        <w:spacing w:line="360" w:lineRule="auto"/>
        <w:rPr>
          <w:rStyle w:val="Hyperlink"/>
          <w:rFonts w:ascii="Arial" w:hAnsi="Arial" w:cs="Arial"/>
          <w:color w:val="000000" w:themeColor="text1"/>
          <w:shd w:val="clear" w:color="auto" w:fill="FFFFFF"/>
        </w:rPr>
      </w:pPr>
      <w:proofErr w:type="spellStart"/>
      <w:r w:rsidRPr="00F57956">
        <w:rPr>
          <w:rFonts w:ascii="Arial" w:hAnsi="Arial" w:cs="Arial"/>
          <w:color w:val="000000" w:themeColor="text1"/>
          <w:shd w:val="clear" w:color="auto" w:fill="FFFFFF"/>
        </w:rPr>
        <w:t>Ingham</w:t>
      </w:r>
      <w:proofErr w:type="spellEnd"/>
      <w:r w:rsidRPr="00F57956">
        <w:rPr>
          <w:rFonts w:ascii="Arial" w:hAnsi="Arial" w:cs="Arial"/>
          <w:color w:val="000000" w:themeColor="text1"/>
          <w:shd w:val="clear" w:color="auto" w:fill="FFFFFF"/>
        </w:rPr>
        <w:t xml:space="preserve">, J. 2019. Https://wwwworkstarscom/recognition-and-engagement-blog/2015/05/12/the-benefits-of-employee-voice-at-work. The Benefits of Employee Voice at Work. [Online]. [30 July 2019]. Available from: </w:t>
      </w:r>
      <w:hyperlink r:id="rId14" w:history="1">
        <w:r w:rsidRPr="00F57956">
          <w:rPr>
            <w:rStyle w:val="Hyperlink"/>
            <w:rFonts w:ascii="Arial" w:hAnsi="Arial" w:cs="Arial"/>
            <w:color w:val="000000" w:themeColor="text1"/>
            <w:shd w:val="clear" w:color="auto" w:fill="FFFFFF"/>
          </w:rPr>
          <w:t>https://www.workstars.com/recognition-and-engagement-blog/2015/05/12/the-benefits-of-employee-voice-at-work/</w:t>
        </w:r>
      </w:hyperlink>
    </w:p>
    <w:p w:rsidR="00250535" w:rsidRPr="00F57956" w:rsidRDefault="00250535" w:rsidP="00F57956">
      <w:pPr>
        <w:shd w:val="clear" w:color="auto" w:fill="FFFFFF"/>
        <w:spacing w:after="100" w:afterAutospacing="1" w:line="360" w:lineRule="auto"/>
        <w:rPr>
          <w:rFonts w:ascii="Arial" w:eastAsia="Times New Roman" w:hAnsi="Arial" w:cs="Arial"/>
          <w:color w:val="000000" w:themeColor="text1"/>
          <w:lang w:eastAsia="en-GB"/>
        </w:rPr>
      </w:pPr>
      <w:r w:rsidRPr="00F57956">
        <w:rPr>
          <w:rFonts w:ascii="Arial" w:eastAsia="Times New Roman" w:hAnsi="Arial" w:cs="Arial"/>
          <w:color w:val="000000" w:themeColor="text1"/>
          <w:lang w:eastAsia="en-GB"/>
        </w:rPr>
        <w:t xml:space="preserve">Foley, B. 2018. How to Write an Effective Executive Summary. 04/10/2018. How to Write an Effective Executive Summary. [Online]. [4 August 2019]. Available from: </w:t>
      </w:r>
      <w:hyperlink r:id="rId15" w:history="1">
        <w:r w:rsidRPr="00F57956">
          <w:rPr>
            <w:rStyle w:val="Hyperlink"/>
            <w:rFonts w:ascii="Arial" w:eastAsia="Times New Roman" w:hAnsi="Arial" w:cs="Arial"/>
            <w:color w:val="000000" w:themeColor="text1"/>
            <w:lang w:eastAsia="en-GB"/>
          </w:rPr>
          <w:t>https://www.surveygizmo.com/resources/blog/how-to-w</w:t>
        </w:r>
        <w:r w:rsidRPr="00F57956">
          <w:rPr>
            <w:rStyle w:val="Hyperlink"/>
            <w:rFonts w:ascii="Arial" w:eastAsia="Times New Roman" w:hAnsi="Arial" w:cs="Arial"/>
            <w:color w:val="000000" w:themeColor="text1"/>
            <w:lang w:eastAsia="en-GB"/>
          </w:rPr>
          <w:t>r</w:t>
        </w:r>
        <w:r w:rsidRPr="00F57956">
          <w:rPr>
            <w:rStyle w:val="Hyperlink"/>
            <w:rFonts w:ascii="Arial" w:eastAsia="Times New Roman" w:hAnsi="Arial" w:cs="Arial"/>
            <w:color w:val="000000" w:themeColor="text1"/>
            <w:lang w:eastAsia="en-GB"/>
          </w:rPr>
          <w:t>ite-executive-summary/</w:t>
        </w:r>
      </w:hyperlink>
    </w:p>
    <w:p w:rsidR="00250535" w:rsidRPr="00F57956" w:rsidRDefault="00250535" w:rsidP="00F57956">
      <w:pPr>
        <w:shd w:val="clear" w:color="auto" w:fill="FFFFFF"/>
        <w:spacing w:after="100" w:afterAutospacing="1" w:line="360" w:lineRule="auto"/>
        <w:rPr>
          <w:rFonts w:ascii="Arial" w:hAnsi="Arial" w:cs="Arial"/>
          <w:color w:val="000000" w:themeColor="text1"/>
          <w:shd w:val="clear" w:color="auto" w:fill="FFFFFF"/>
        </w:rPr>
      </w:pPr>
      <w:proofErr w:type="spellStart"/>
      <w:r w:rsidRPr="00F57956">
        <w:rPr>
          <w:rFonts w:ascii="Arial" w:hAnsi="Arial" w:cs="Arial"/>
          <w:color w:val="000000" w:themeColor="text1"/>
          <w:shd w:val="clear" w:color="auto" w:fill="FFFFFF"/>
        </w:rPr>
        <w:t>Thebusinesscommunicationcom</w:t>
      </w:r>
      <w:proofErr w:type="spellEnd"/>
      <w:r w:rsidRPr="00F57956">
        <w:rPr>
          <w:rFonts w:ascii="Arial" w:hAnsi="Arial" w:cs="Arial"/>
          <w:color w:val="000000" w:themeColor="text1"/>
          <w:shd w:val="clear" w:color="auto" w:fill="FFFFFF"/>
        </w:rPr>
        <w:t xml:space="preserve">. 2013. The Business Communication. [Online]. [4 August 2019]. Available from: </w:t>
      </w:r>
      <w:hyperlink r:id="rId16" w:history="1">
        <w:r w:rsidRPr="00F57956">
          <w:rPr>
            <w:rStyle w:val="Hyperlink"/>
            <w:rFonts w:ascii="Arial" w:hAnsi="Arial" w:cs="Arial"/>
            <w:color w:val="000000" w:themeColor="text1"/>
            <w:shd w:val="clear" w:color="auto" w:fill="FFFFFF"/>
          </w:rPr>
          <w:t>https://thebusinesscommunic</w:t>
        </w:r>
        <w:r w:rsidRPr="00F57956">
          <w:rPr>
            <w:rStyle w:val="Hyperlink"/>
            <w:rFonts w:ascii="Arial" w:hAnsi="Arial" w:cs="Arial"/>
            <w:color w:val="000000" w:themeColor="text1"/>
            <w:shd w:val="clear" w:color="auto" w:fill="FFFFFF"/>
          </w:rPr>
          <w:t>a</w:t>
        </w:r>
        <w:r w:rsidRPr="00F57956">
          <w:rPr>
            <w:rStyle w:val="Hyperlink"/>
            <w:rFonts w:ascii="Arial" w:hAnsi="Arial" w:cs="Arial"/>
            <w:color w:val="000000" w:themeColor="text1"/>
            <w:shd w:val="clear" w:color="auto" w:fill="FFFFFF"/>
          </w:rPr>
          <w:t>tion.com/what-is-communication-functions-of-communication/</w:t>
        </w:r>
      </w:hyperlink>
    </w:p>
    <w:p w:rsidR="00250535" w:rsidRPr="00F57956" w:rsidRDefault="00250535" w:rsidP="00F57956">
      <w:pPr>
        <w:shd w:val="clear" w:color="auto" w:fill="FFFFFF"/>
        <w:spacing w:after="100" w:afterAutospacing="1"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Balaji, S. 2011. COMMUNICATION PROCESS,TYPES,MODES,BARRIERS. [Online]. [4 August 2019]. Available from: </w:t>
      </w:r>
      <w:hyperlink r:id="rId17" w:history="1">
        <w:r w:rsidRPr="00F57956">
          <w:rPr>
            <w:rStyle w:val="Hyperlink"/>
            <w:rFonts w:ascii="Arial" w:hAnsi="Arial" w:cs="Arial"/>
            <w:color w:val="000000" w:themeColor="text1"/>
            <w:shd w:val="clear" w:color="auto" w:fill="FFFFFF"/>
          </w:rPr>
          <w:t>https://www.slideshare.net/SruthiBalaji/communication-31071323</w:t>
        </w:r>
      </w:hyperlink>
    </w:p>
    <w:p w:rsidR="00250535" w:rsidRPr="00F57956" w:rsidRDefault="00250535" w:rsidP="00F57956">
      <w:pPr>
        <w:shd w:val="clear" w:color="auto" w:fill="FFFFFF"/>
        <w:spacing w:after="100" w:afterAutospacing="1" w:line="360" w:lineRule="auto"/>
        <w:rPr>
          <w:rFonts w:ascii="Arial" w:hAnsi="Arial" w:cs="Arial"/>
          <w:color w:val="000000" w:themeColor="text1"/>
          <w:shd w:val="clear" w:color="auto" w:fill="FFFFFF"/>
        </w:rPr>
      </w:pPr>
      <w:r w:rsidRPr="00F57956">
        <w:rPr>
          <w:rFonts w:ascii="Arial" w:hAnsi="Arial" w:cs="Arial"/>
          <w:color w:val="000000" w:themeColor="text1"/>
          <w:shd w:val="clear" w:color="auto" w:fill="FFFFFF"/>
        </w:rPr>
        <w:t xml:space="preserve">Ramey, K. 2013. USE OF COMMUNICATION TECHNOLOGY FOR ORGANIZATIONAL COMMUNICATION. [Online]. [4 August 2019]. Available from: </w:t>
      </w:r>
      <w:hyperlink r:id="rId18" w:history="1">
        <w:r w:rsidRPr="00F57956">
          <w:rPr>
            <w:rStyle w:val="Hyperlink"/>
            <w:rFonts w:ascii="Arial" w:hAnsi="Arial" w:cs="Arial"/>
            <w:color w:val="000000" w:themeColor="text1"/>
            <w:shd w:val="clear" w:color="auto" w:fill="FFFFFF"/>
          </w:rPr>
          <w:t>https://www.useoftechnology.com/communication-technology-organizational-communication/</w:t>
        </w:r>
      </w:hyperlink>
    </w:p>
    <w:p w:rsidR="00660516" w:rsidRPr="00F57956" w:rsidRDefault="00660516" w:rsidP="00F57956">
      <w:pPr>
        <w:shd w:val="clear" w:color="auto" w:fill="FFFFFF"/>
        <w:spacing w:after="100" w:afterAutospacing="1" w:line="360" w:lineRule="auto"/>
        <w:rPr>
          <w:rFonts w:ascii="Arial" w:eastAsia="Times New Roman" w:hAnsi="Arial" w:cs="Arial"/>
          <w:color w:val="000000" w:themeColor="text1"/>
          <w:lang w:eastAsia="en-GB"/>
        </w:rPr>
      </w:pPr>
      <w:bookmarkStart w:id="16" w:name="_GoBack"/>
      <w:bookmarkEnd w:id="16"/>
    </w:p>
    <w:p w:rsidR="008A6F71" w:rsidRPr="00F57956" w:rsidRDefault="008A6F71" w:rsidP="00F57956">
      <w:pPr>
        <w:spacing w:line="360" w:lineRule="auto"/>
        <w:rPr>
          <w:rFonts w:ascii="Arial" w:eastAsia="Times New Roman" w:hAnsi="Arial" w:cs="Arial"/>
          <w:color w:val="000000" w:themeColor="text1"/>
          <w:lang w:eastAsia="en-GB"/>
        </w:rPr>
      </w:pPr>
    </w:p>
    <w:p w:rsidR="008A6F71" w:rsidRPr="00F57956" w:rsidRDefault="008A6F71" w:rsidP="00F57956">
      <w:pPr>
        <w:tabs>
          <w:tab w:val="left" w:pos="7136"/>
        </w:tabs>
        <w:spacing w:line="360" w:lineRule="auto"/>
        <w:rPr>
          <w:rFonts w:ascii="Arial" w:eastAsia="Times New Roman" w:hAnsi="Arial" w:cs="Arial"/>
          <w:color w:val="000000" w:themeColor="text1"/>
          <w:lang w:eastAsia="en-GB"/>
        </w:rPr>
      </w:pPr>
      <w:r w:rsidRPr="00F57956">
        <w:rPr>
          <w:rFonts w:ascii="Arial" w:eastAsia="Times New Roman" w:hAnsi="Arial" w:cs="Arial"/>
          <w:color w:val="000000" w:themeColor="text1"/>
          <w:lang w:eastAsia="en-GB"/>
        </w:rPr>
        <w:tab/>
      </w:r>
    </w:p>
    <w:sectPr w:rsidR="008A6F71" w:rsidRPr="00F5795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883" w:rsidRDefault="00183883" w:rsidP="000E5FB5">
      <w:pPr>
        <w:spacing w:after="0" w:line="240" w:lineRule="auto"/>
      </w:pPr>
      <w:r>
        <w:separator/>
      </w:r>
    </w:p>
  </w:endnote>
  <w:endnote w:type="continuationSeparator" w:id="0">
    <w:p w:rsidR="00183883" w:rsidRDefault="00183883" w:rsidP="000E5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2078458"/>
      <w:docPartObj>
        <w:docPartGallery w:val="Page Numbers (Bottom of Page)"/>
        <w:docPartUnique/>
      </w:docPartObj>
    </w:sdtPr>
    <w:sdtEndPr/>
    <w:sdtContent>
      <w:sdt>
        <w:sdtPr>
          <w:id w:val="1728636285"/>
          <w:docPartObj>
            <w:docPartGallery w:val="Page Numbers (Top of Page)"/>
            <w:docPartUnique/>
          </w:docPartObj>
        </w:sdtPr>
        <w:sdtEndPr/>
        <w:sdtContent>
          <w:p w:rsidR="00AE0036" w:rsidRDefault="00AE003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AE0036" w:rsidRDefault="00AE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883" w:rsidRDefault="00183883" w:rsidP="000E5FB5">
      <w:pPr>
        <w:spacing w:after="0" w:line="240" w:lineRule="auto"/>
      </w:pPr>
      <w:r>
        <w:separator/>
      </w:r>
    </w:p>
  </w:footnote>
  <w:footnote w:type="continuationSeparator" w:id="0">
    <w:p w:rsidR="00183883" w:rsidRDefault="00183883" w:rsidP="000E5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1467"/>
    <w:multiLevelType w:val="hybridMultilevel"/>
    <w:tmpl w:val="CA22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C7F5C"/>
    <w:multiLevelType w:val="hybridMultilevel"/>
    <w:tmpl w:val="5BE8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4371EC"/>
    <w:multiLevelType w:val="hybridMultilevel"/>
    <w:tmpl w:val="F4ECA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2B36A7"/>
    <w:multiLevelType w:val="hybridMultilevel"/>
    <w:tmpl w:val="33627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2E1AAC"/>
    <w:multiLevelType w:val="hybridMultilevel"/>
    <w:tmpl w:val="CA9E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130D9F"/>
    <w:multiLevelType w:val="hybridMultilevel"/>
    <w:tmpl w:val="5F40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75E"/>
    <w:rsid w:val="00086BF2"/>
    <w:rsid w:val="00096BFC"/>
    <w:rsid w:val="000B5D52"/>
    <w:rsid w:val="000B67AD"/>
    <w:rsid w:val="000C3E3A"/>
    <w:rsid w:val="000D07D8"/>
    <w:rsid w:val="000E5FB5"/>
    <w:rsid w:val="00100717"/>
    <w:rsid w:val="00104842"/>
    <w:rsid w:val="0012512C"/>
    <w:rsid w:val="00183883"/>
    <w:rsid w:val="00191D3A"/>
    <w:rsid w:val="0019450D"/>
    <w:rsid w:val="001973AB"/>
    <w:rsid w:val="001A3A27"/>
    <w:rsid w:val="001C412A"/>
    <w:rsid w:val="001F7234"/>
    <w:rsid w:val="00204B39"/>
    <w:rsid w:val="002168BB"/>
    <w:rsid w:val="00232CC1"/>
    <w:rsid w:val="002347AE"/>
    <w:rsid w:val="00245BF6"/>
    <w:rsid w:val="00250535"/>
    <w:rsid w:val="00257DE0"/>
    <w:rsid w:val="002B0008"/>
    <w:rsid w:val="00337815"/>
    <w:rsid w:val="00376E90"/>
    <w:rsid w:val="00386418"/>
    <w:rsid w:val="003874D6"/>
    <w:rsid w:val="003A6807"/>
    <w:rsid w:val="003D4786"/>
    <w:rsid w:val="003F16B4"/>
    <w:rsid w:val="004006FD"/>
    <w:rsid w:val="00427FBD"/>
    <w:rsid w:val="004A47BA"/>
    <w:rsid w:val="004D6736"/>
    <w:rsid w:val="004E093E"/>
    <w:rsid w:val="004F328A"/>
    <w:rsid w:val="004F4D10"/>
    <w:rsid w:val="00505C38"/>
    <w:rsid w:val="00546C44"/>
    <w:rsid w:val="005522B3"/>
    <w:rsid w:val="005766BD"/>
    <w:rsid w:val="00586610"/>
    <w:rsid w:val="00591FA6"/>
    <w:rsid w:val="005A0BB3"/>
    <w:rsid w:val="005A49DB"/>
    <w:rsid w:val="005A62A7"/>
    <w:rsid w:val="005B0005"/>
    <w:rsid w:val="005B3971"/>
    <w:rsid w:val="00622DA2"/>
    <w:rsid w:val="00660516"/>
    <w:rsid w:val="00665BA5"/>
    <w:rsid w:val="00674139"/>
    <w:rsid w:val="00733A95"/>
    <w:rsid w:val="007501D1"/>
    <w:rsid w:val="00765675"/>
    <w:rsid w:val="00784FA5"/>
    <w:rsid w:val="007B5F18"/>
    <w:rsid w:val="007E3EBC"/>
    <w:rsid w:val="008135BB"/>
    <w:rsid w:val="00857EDD"/>
    <w:rsid w:val="00873B67"/>
    <w:rsid w:val="008A6F71"/>
    <w:rsid w:val="008D3A46"/>
    <w:rsid w:val="00932800"/>
    <w:rsid w:val="0096463F"/>
    <w:rsid w:val="009F168A"/>
    <w:rsid w:val="00A437D5"/>
    <w:rsid w:val="00A738F6"/>
    <w:rsid w:val="00AD1CFF"/>
    <w:rsid w:val="00AE0036"/>
    <w:rsid w:val="00AF54C9"/>
    <w:rsid w:val="00B42B54"/>
    <w:rsid w:val="00B477D4"/>
    <w:rsid w:val="00B66A09"/>
    <w:rsid w:val="00BC6FD8"/>
    <w:rsid w:val="00BE11CE"/>
    <w:rsid w:val="00BE4206"/>
    <w:rsid w:val="00BF7CB7"/>
    <w:rsid w:val="00C11F63"/>
    <w:rsid w:val="00C21C12"/>
    <w:rsid w:val="00C250C2"/>
    <w:rsid w:val="00C44754"/>
    <w:rsid w:val="00C826C1"/>
    <w:rsid w:val="00CA392C"/>
    <w:rsid w:val="00CB538A"/>
    <w:rsid w:val="00CC23A4"/>
    <w:rsid w:val="00CE3D3D"/>
    <w:rsid w:val="00CE5385"/>
    <w:rsid w:val="00D7357E"/>
    <w:rsid w:val="00DA434E"/>
    <w:rsid w:val="00DF5C72"/>
    <w:rsid w:val="00E52751"/>
    <w:rsid w:val="00E5501B"/>
    <w:rsid w:val="00E67A21"/>
    <w:rsid w:val="00EF6B05"/>
    <w:rsid w:val="00F046C3"/>
    <w:rsid w:val="00F17595"/>
    <w:rsid w:val="00F4175E"/>
    <w:rsid w:val="00F44F94"/>
    <w:rsid w:val="00F57956"/>
    <w:rsid w:val="00F802A5"/>
    <w:rsid w:val="00FA4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F66F5"/>
  <w15:chartTrackingRefBased/>
  <w15:docId w15:val="{A37A2ECF-1318-4824-AA7E-681C0B27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E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50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175E"/>
    <w:rPr>
      <w:color w:val="0563C1" w:themeColor="hyperlink"/>
      <w:u w:val="single"/>
    </w:rPr>
  </w:style>
  <w:style w:type="character" w:styleId="UnresolvedMention">
    <w:name w:val="Unresolved Mention"/>
    <w:basedOn w:val="DefaultParagraphFont"/>
    <w:uiPriority w:val="99"/>
    <w:semiHidden/>
    <w:unhideWhenUsed/>
    <w:rsid w:val="00F4175E"/>
    <w:rPr>
      <w:color w:val="605E5C"/>
      <w:shd w:val="clear" w:color="auto" w:fill="E1DFDD"/>
    </w:rPr>
  </w:style>
  <w:style w:type="paragraph" w:styleId="BalloonText">
    <w:name w:val="Balloon Text"/>
    <w:basedOn w:val="Normal"/>
    <w:link w:val="BalloonTextChar"/>
    <w:uiPriority w:val="99"/>
    <w:semiHidden/>
    <w:unhideWhenUsed/>
    <w:rsid w:val="004006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6FD"/>
    <w:rPr>
      <w:rFonts w:ascii="Segoe UI" w:hAnsi="Segoe UI" w:cs="Segoe UI"/>
      <w:sz w:val="18"/>
      <w:szCs w:val="18"/>
    </w:rPr>
  </w:style>
  <w:style w:type="character" w:customStyle="1" w:styleId="Heading1Char">
    <w:name w:val="Heading 1 Char"/>
    <w:basedOn w:val="DefaultParagraphFont"/>
    <w:link w:val="Heading1"/>
    <w:uiPriority w:val="9"/>
    <w:rsid w:val="00857ED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57E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ED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250C2"/>
    <w:pPr>
      <w:ind w:left="720"/>
      <w:contextualSpacing/>
    </w:pPr>
  </w:style>
  <w:style w:type="character" w:customStyle="1" w:styleId="Heading2Char">
    <w:name w:val="Heading 2 Char"/>
    <w:basedOn w:val="DefaultParagraphFont"/>
    <w:link w:val="Heading2"/>
    <w:uiPriority w:val="9"/>
    <w:rsid w:val="00C250C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E5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FB5"/>
  </w:style>
  <w:style w:type="paragraph" w:styleId="Footer">
    <w:name w:val="footer"/>
    <w:basedOn w:val="Normal"/>
    <w:link w:val="FooterChar"/>
    <w:uiPriority w:val="99"/>
    <w:unhideWhenUsed/>
    <w:rsid w:val="000E5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FB5"/>
  </w:style>
  <w:style w:type="paragraph" w:styleId="TOCHeading">
    <w:name w:val="TOC Heading"/>
    <w:basedOn w:val="Heading1"/>
    <w:next w:val="Normal"/>
    <w:uiPriority w:val="39"/>
    <w:unhideWhenUsed/>
    <w:qFormat/>
    <w:rsid w:val="00EF6B05"/>
    <w:pPr>
      <w:outlineLvl w:val="9"/>
    </w:pPr>
    <w:rPr>
      <w:lang w:val="en-US"/>
    </w:rPr>
  </w:style>
  <w:style w:type="paragraph" w:styleId="TOC1">
    <w:name w:val="toc 1"/>
    <w:basedOn w:val="Normal"/>
    <w:next w:val="Normal"/>
    <w:autoRedefine/>
    <w:uiPriority w:val="39"/>
    <w:unhideWhenUsed/>
    <w:rsid w:val="00EF6B05"/>
    <w:pPr>
      <w:spacing w:after="100"/>
    </w:pPr>
  </w:style>
  <w:style w:type="paragraph" w:styleId="TOC2">
    <w:name w:val="toc 2"/>
    <w:basedOn w:val="Normal"/>
    <w:next w:val="Normal"/>
    <w:autoRedefine/>
    <w:uiPriority w:val="39"/>
    <w:unhideWhenUsed/>
    <w:rsid w:val="00EF6B05"/>
    <w:pPr>
      <w:spacing w:after="100"/>
      <w:ind w:left="220"/>
    </w:pPr>
  </w:style>
  <w:style w:type="table" w:styleId="TableGrid">
    <w:name w:val="Table Grid"/>
    <w:basedOn w:val="TableNormal"/>
    <w:uiPriority w:val="39"/>
    <w:rsid w:val="00813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6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tn">
    <w:name w:val="btn"/>
    <w:basedOn w:val="DefaultParagraphFont"/>
    <w:rsid w:val="008A6F71"/>
  </w:style>
  <w:style w:type="character" w:styleId="FollowedHyperlink">
    <w:name w:val="FollowedHyperlink"/>
    <w:basedOn w:val="DefaultParagraphFont"/>
    <w:uiPriority w:val="99"/>
    <w:semiHidden/>
    <w:unhideWhenUsed/>
    <w:rsid w:val="00B477D4"/>
    <w:rPr>
      <w:color w:val="954F72" w:themeColor="followedHyperlink"/>
      <w:u w:val="single"/>
    </w:rPr>
  </w:style>
  <w:style w:type="character" w:styleId="Strong">
    <w:name w:val="Strong"/>
    <w:basedOn w:val="DefaultParagraphFont"/>
    <w:uiPriority w:val="22"/>
    <w:qFormat/>
    <w:rsid w:val="00A437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921790">
      <w:bodyDiv w:val="1"/>
      <w:marLeft w:val="0"/>
      <w:marRight w:val="0"/>
      <w:marTop w:val="0"/>
      <w:marBottom w:val="0"/>
      <w:divBdr>
        <w:top w:val="none" w:sz="0" w:space="0" w:color="auto"/>
        <w:left w:val="none" w:sz="0" w:space="0" w:color="auto"/>
        <w:bottom w:val="none" w:sz="0" w:space="0" w:color="auto"/>
        <w:right w:val="none" w:sz="0" w:space="0" w:color="auto"/>
      </w:divBdr>
    </w:div>
    <w:div w:id="1486164991">
      <w:bodyDiv w:val="1"/>
      <w:marLeft w:val="0"/>
      <w:marRight w:val="0"/>
      <w:marTop w:val="0"/>
      <w:marBottom w:val="0"/>
      <w:divBdr>
        <w:top w:val="none" w:sz="0" w:space="0" w:color="auto"/>
        <w:left w:val="none" w:sz="0" w:space="0" w:color="auto"/>
        <w:bottom w:val="none" w:sz="0" w:space="0" w:color="auto"/>
        <w:right w:val="none" w:sz="0" w:space="0" w:color="auto"/>
      </w:divBdr>
    </w:div>
    <w:div w:id="2042969443">
      <w:bodyDiv w:val="1"/>
      <w:marLeft w:val="0"/>
      <w:marRight w:val="0"/>
      <w:marTop w:val="0"/>
      <w:marBottom w:val="0"/>
      <w:divBdr>
        <w:top w:val="none" w:sz="0" w:space="0" w:color="auto"/>
        <w:left w:val="none" w:sz="0" w:space="0" w:color="auto"/>
        <w:bottom w:val="none" w:sz="0" w:space="0" w:color="auto"/>
        <w:right w:val="none" w:sz="0" w:space="0" w:color="auto"/>
      </w:divBdr>
      <w:divsChild>
        <w:div w:id="2043482960">
          <w:marLeft w:val="0"/>
          <w:marRight w:val="0"/>
          <w:marTop w:val="0"/>
          <w:marBottom w:val="0"/>
          <w:divBdr>
            <w:top w:val="none" w:sz="0" w:space="0" w:color="auto"/>
            <w:left w:val="none" w:sz="0" w:space="0" w:color="auto"/>
            <w:bottom w:val="none" w:sz="0" w:space="0" w:color="auto"/>
            <w:right w:val="none" w:sz="0" w:space="0" w:color="auto"/>
          </w:divBdr>
          <w:divsChild>
            <w:div w:id="123443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3813%392%31@s%74u%64e%6e%74.%75%77t%73%64%2e%61%63%2eu%6b" TargetMode="External"/><Relationship Id="rId13" Type="http://schemas.openxmlformats.org/officeDocument/2006/relationships/hyperlink" Target="https://smallbusiness.chron.com/effective-communication-methods-organization-2.html" TargetMode="External"/><Relationship Id="rId18" Type="http://schemas.openxmlformats.org/officeDocument/2006/relationships/hyperlink" Target="https://www.useoftechnology.com/communication-technology-organizational-communic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mallbusiness.chron.com/nonverbal-communication-can-workplace-21523.html" TargetMode="External"/><Relationship Id="rId17" Type="http://schemas.openxmlformats.org/officeDocument/2006/relationships/hyperlink" Target="https://www.slideshare.net/SruthiBalaji/communication-31071323" TargetMode="External"/><Relationship Id="rId2" Type="http://schemas.openxmlformats.org/officeDocument/2006/relationships/numbering" Target="numbering.xml"/><Relationship Id="rId16" Type="http://schemas.openxmlformats.org/officeDocument/2006/relationships/hyperlink" Target="https://thebusinesscommunication.com/what-is-communication-functions-of-communi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hyperlink" Target="https://www.surveygizmo.com/resources/blog/how-to-write-executive-summary/"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workstars.com/recognition-and-engagement-blog/2015/05/12/the-benefits-of-employee-voice-a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D028D-8580-4CF8-A0F5-B658EE78C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15</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Akthar</dc:creator>
  <cp:keywords/>
  <dc:description>Tania Aktahr</dc:description>
  <cp:lastModifiedBy>Tania Akthar</cp:lastModifiedBy>
  <cp:revision>18</cp:revision>
  <cp:lastPrinted>2019-08-01T16:32:00Z</cp:lastPrinted>
  <dcterms:created xsi:type="dcterms:W3CDTF">2019-08-05T19:57:00Z</dcterms:created>
  <dcterms:modified xsi:type="dcterms:W3CDTF">2019-08-05T20:17:00Z</dcterms:modified>
</cp:coreProperties>
</file>