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547"/>
        <w:gridCol w:w="1984"/>
        <w:gridCol w:w="5245"/>
      </w:tblGrid>
      <w:tr w:rsidR="00C47893" w:rsidRPr="00C47893" w14:paraId="60E23255" w14:textId="77777777" w:rsidTr="00920BF1">
        <w:tc>
          <w:tcPr>
            <w:tcW w:w="2547" w:type="dxa"/>
          </w:tcPr>
          <w:p w14:paraId="5115BD25" w14:textId="77777777" w:rsidR="00C47893" w:rsidRPr="00C47893" w:rsidRDefault="00C47893" w:rsidP="00C47893">
            <w:pPr>
              <w:jc w:val="center"/>
              <w:rPr>
                <w:b/>
              </w:rPr>
            </w:pPr>
            <w:r w:rsidRPr="00C47893">
              <w:rPr>
                <w:b/>
              </w:rPr>
              <w:t>Student name</w:t>
            </w:r>
          </w:p>
        </w:tc>
        <w:tc>
          <w:tcPr>
            <w:tcW w:w="1984" w:type="dxa"/>
          </w:tcPr>
          <w:p w14:paraId="4A061E17" w14:textId="77777777" w:rsidR="00C47893" w:rsidRPr="00C47893" w:rsidRDefault="00C47893" w:rsidP="008A378F">
            <w:pPr>
              <w:jc w:val="center"/>
              <w:rPr>
                <w:b/>
              </w:rPr>
            </w:pPr>
            <w:r w:rsidRPr="00C47893">
              <w:rPr>
                <w:b/>
              </w:rPr>
              <w:t>Timeslot</w:t>
            </w:r>
          </w:p>
        </w:tc>
        <w:tc>
          <w:tcPr>
            <w:tcW w:w="5245" w:type="dxa"/>
          </w:tcPr>
          <w:p w14:paraId="67BD368A" w14:textId="77777777" w:rsidR="00C47893" w:rsidRPr="00C47893" w:rsidRDefault="00C47893" w:rsidP="00C47893">
            <w:pPr>
              <w:jc w:val="center"/>
              <w:rPr>
                <w:b/>
              </w:rPr>
            </w:pPr>
            <w:r w:rsidRPr="00C47893">
              <w:rPr>
                <w:b/>
              </w:rPr>
              <w:t>Title (provisional)</w:t>
            </w:r>
          </w:p>
        </w:tc>
      </w:tr>
      <w:tr w:rsidR="00C47893" w:rsidRPr="008A378F" w14:paraId="22967257" w14:textId="77777777" w:rsidTr="00920BF1">
        <w:tc>
          <w:tcPr>
            <w:tcW w:w="9776" w:type="dxa"/>
            <w:gridSpan w:val="3"/>
            <w:shd w:val="clear" w:color="auto" w:fill="BDD6EE" w:themeFill="accent1" w:themeFillTint="66"/>
          </w:tcPr>
          <w:p w14:paraId="60B1DDCA" w14:textId="79124C19" w:rsidR="00C47893" w:rsidRPr="008A378F" w:rsidRDefault="00E579EB" w:rsidP="007830B1">
            <w:pPr>
              <w:jc w:val="center"/>
              <w:rPr>
                <w:b/>
              </w:rPr>
            </w:pPr>
            <w:r>
              <w:rPr>
                <w:b/>
              </w:rPr>
              <w:t>Monday 7</w:t>
            </w:r>
            <w:r w:rsidRPr="00E579E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2019</w:t>
            </w:r>
          </w:p>
        </w:tc>
      </w:tr>
      <w:tr w:rsidR="00C47893" w14:paraId="5B7FF28C" w14:textId="77777777" w:rsidTr="00920BF1">
        <w:tc>
          <w:tcPr>
            <w:tcW w:w="2547" w:type="dxa"/>
          </w:tcPr>
          <w:p w14:paraId="00AD32ED" w14:textId="5FB3B66B" w:rsidR="00C47893" w:rsidRDefault="009B31DA" w:rsidP="0058075A">
            <w:r>
              <w:t>Lewis Williams</w:t>
            </w:r>
          </w:p>
        </w:tc>
        <w:tc>
          <w:tcPr>
            <w:tcW w:w="1984" w:type="dxa"/>
          </w:tcPr>
          <w:p w14:paraId="0F874DDF" w14:textId="26DA645C" w:rsidR="00C47893" w:rsidRDefault="00E579EB" w:rsidP="008A378F">
            <w:pPr>
              <w:jc w:val="center"/>
            </w:pPr>
            <w:r>
              <w:t>13.30 – 13.50</w:t>
            </w:r>
          </w:p>
        </w:tc>
        <w:tc>
          <w:tcPr>
            <w:tcW w:w="5245" w:type="dxa"/>
          </w:tcPr>
          <w:p w14:paraId="54C31816" w14:textId="273437BC" w:rsidR="00C47893" w:rsidRDefault="009B31DA">
            <w:r>
              <w:t>Political influences on the development of Berlin</w:t>
            </w:r>
            <w:r>
              <w:t xml:space="preserve"> (PH)</w:t>
            </w:r>
          </w:p>
        </w:tc>
      </w:tr>
      <w:tr w:rsidR="008A378F" w14:paraId="4A2B9205" w14:textId="77777777" w:rsidTr="00920BF1">
        <w:tc>
          <w:tcPr>
            <w:tcW w:w="2547" w:type="dxa"/>
          </w:tcPr>
          <w:p w14:paraId="5688D241" w14:textId="45FA67D8" w:rsidR="008A378F" w:rsidRDefault="00E579EB" w:rsidP="008A378F">
            <w:r>
              <w:t>Christopher Woodley</w:t>
            </w:r>
          </w:p>
        </w:tc>
        <w:tc>
          <w:tcPr>
            <w:tcW w:w="1984" w:type="dxa"/>
          </w:tcPr>
          <w:p w14:paraId="59F6E8F2" w14:textId="41E2D025" w:rsidR="008A378F" w:rsidRDefault="00E579EB" w:rsidP="008A378F">
            <w:pPr>
              <w:jc w:val="center"/>
            </w:pPr>
            <w:r>
              <w:t>13.50 – 14.10</w:t>
            </w:r>
          </w:p>
        </w:tc>
        <w:tc>
          <w:tcPr>
            <w:tcW w:w="5245" w:type="dxa"/>
          </w:tcPr>
          <w:p w14:paraId="705363E1" w14:textId="3DE90E7D" w:rsidR="008A378F" w:rsidRDefault="00E579EB" w:rsidP="008A378F">
            <w:proofErr w:type="spellStart"/>
            <w:r>
              <w:t>LeCorbusier</w:t>
            </w:r>
            <w:proofErr w:type="spellEnd"/>
            <w:r>
              <w:t xml:space="preserve"> and architecture today</w:t>
            </w:r>
            <w:r w:rsidR="009B31DA">
              <w:t xml:space="preserve"> (PH)</w:t>
            </w:r>
          </w:p>
        </w:tc>
      </w:tr>
      <w:tr w:rsidR="008A378F" w14:paraId="34C8AC39" w14:textId="77777777" w:rsidTr="00920BF1">
        <w:tc>
          <w:tcPr>
            <w:tcW w:w="2547" w:type="dxa"/>
          </w:tcPr>
          <w:p w14:paraId="048D9739" w14:textId="78333636" w:rsidR="008A378F" w:rsidRDefault="009B31DA" w:rsidP="008A378F">
            <w:r>
              <w:t>Alysha Martin</w:t>
            </w:r>
            <w:r>
              <w:t xml:space="preserve"> </w:t>
            </w:r>
          </w:p>
        </w:tc>
        <w:tc>
          <w:tcPr>
            <w:tcW w:w="1984" w:type="dxa"/>
          </w:tcPr>
          <w:p w14:paraId="46EF0B2C" w14:textId="3D5146D1" w:rsidR="008A378F" w:rsidRDefault="00E579EB" w:rsidP="008A378F">
            <w:pPr>
              <w:jc w:val="center"/>
            </w:pPr>
            <w:r>
              <w:t>1</w:t>
            </w:r>
            <w:r w:rsidR="009B31DA">
              <w:t>6</w:t>
            </w:r>
            <w:r>
              <w:t>.10 – 1</w:t>
            </w:r>
            <w:r w:rsidR="009B31DA">
              <w:t>6</w:t>
            </w:r>
            <w:r>
              <w:t>.30</w:t>
            </w:r>
          </w:p>
        </w:tc>
        <w:tc>
          <w:tcPr>
            <w:tcW w:w="5245" w:type="dxa"/>
          </w:tcPr>
          <w:p w14:paraId="5B8C69EE" w14:textId="5246A81A" w:rsidR="008A378F" w:rsidRDefault="009B31DA" w:rsidP="008A378F">
            <w:r>
              <w:t>Does Swansea have a future? (IS)</w:t>
            </w:r>
          </w:p>
        </w:tc>
      </w:tr>
      <w:tr w:rsidR="008A378F" w14:paraId="7EE550F3" w14:textId="77777777" w:rsidTr="00920BF1">
        <w:tc>
          <w:tcPr>
            <w:tcW w:w="2547" w:type="dxa"/>
          </w:tcPr>
          <w:p w14:paraId="1183DB9B" w14:textId="750A90EA" w:rsidR="008A378F" w:rsidRDefault="00E579EB" w:rsidP="008A378F">
            <w:r>
              <w:t>Joseph Taylor</w:t>
            </w:r>
          </w:p>
        </w:tc>
        <w:tc>
          <w:tcPr>
            <w:tcW w:w="1984" w:type="dxa"/>
          </w:tcPr>
          <w:p w14:paraId="0A8C7512" w14:textId="628C87AC" w:rsidR="008A378F" w:rsidRDefault="00E579EB" w:rsidP="008A378F">
            <w:pPr>
              <w:jc w:val="center"/>
            </w:pPr>
            <w:r>
              <w:t>1</w:t>
            </w:r>
            <w:r w:rsidR="009B31DA">
              <w:t>6</w:t>
            </w:r>
            <w:r>
              <w:t>.30 – 1</w:t>
            </w:r>
            <w:r w:rsidR="009B31DA">
              <w:t>6</w:t>
            </w:r>
            <w:r>
              <w:t>.50</w:t>
            </w:r>
          </w:p>
        </w:tc>
        <w:tc>
          <w:tcPr>
            <w:tcW w:w="5245" w:type="dxa"/>
          </w:tcPr>
          <w:p w14:paraId="4973EA03" w14:textId="2A21C782" w:rsidR="008A378F" w:rsidRDefault="00E579EB" w:rsidP="008A378F">
            <w:r>
              <w:t>Design of stadia after Hillsborough</w:t>
            </w:r>
            <w:r w:rsidR="009B31DA">
              <w:t xml:space="preserve"> (IS)</w:t>
            </w:r>
          </w:p>
        </w:tc>
      </w:tr>
      <w:tr w:rsidR="008A378F" w14:paraId="4248A1DB" w14:textId="77777777" w:rsidTr="00920BF1">
        <w:tc>
          <w:tcPr>
            <w:tcW w:w="2547" w:type="dxa"/>
          </w:tcPr>
          <w:p w14:paraId="3E5F6EA4" w14:textId="1B1F192D" w:rsidR="008A378F" w:rsidRDefault="00E579EB" w:rsidP="00D9650B">
            <w:r>
              <w:t>Callum DeSchoolmeester</w:t>
            </w:r>
          </w:p>
        </w:tc>
        <w:tc>
          <w:tcPr>
            <w:tcW w:w="1984" w:type="dxa"/>
          </w:tcPr>
          <w:p w14:paraId="6E2466DD" w14:textId="4EE80501" w:rsidR="008A378F" w:rsidRDefault="009B31DA" w:rsidP="008A378F">
            <w:pPr>
              <w:jc w:val="center"/>
            </w:pPr>
            <w:r>
              <w:t>1</w:t>
            </w:r>
            <w:r>
              <w:t>7</w:t>
            </w:r>
            <w:r>
              <w:t>.10 – 1</w:t>
            </w:r>
            <w:r>
              <w:t>7</w:t>
            </w:r>
            <w:r>
              <w:t>.30</w:t>
            </w:r>
          </w:p>
        </w:tc>
        <w:tc>
          <w:tcPr>
            <w:tcW w:w="5245" w:type="dxa"/>
          </w:tcPr>
          <w:p w14:paraId="058B0B99" w14:textId="35D07244" w:rsidR="008A378F" w:rsidRDefault="00E579EB" w:rsidP="008A378F">
            <w:r>
              <w:t>Comparison of Frank Gehry’s works</w:t>
            </w:r>
            <w:r w:rsidR="009B31DA">
              <w:t xml:space="preserve"> (RS)</w:t>
            </w:r>
          </w:p>
        </w:tc>
      </w:tr>
      <w:tr w:rsidR="008A378F" w14:paraId="067C14AD" w14:textId="77777777" w:rsidTr="00920BF1">
        <w:tc>
          <w:tcPr>
            <w:tcW w:w="2547" w:type="dxa"/>
          </w:tcPr>
          <w:p w14:paraId="77762E04" w14:textId="68D1D8D2" w:rsidR="008A378F" w:rsidRDefault="00E579EB" w:rsidP="008A378F">
            <w:r>
              <w:t>Danielle Churchill</w:t>
            </w:r>
          </w:p>
        </w:tc>
        <w:tc>
          <w:tcPr>
            <w:tcW w:w="1984" w:type="dxa"/>
          </w:tcPr>
          <w:p w14:paraId="0BD03908" w14:textId="1E5B681D" w:rsidR="008A378F" w:rsidRDefault="009B31DA" w:rsidP="008A378F">
            <w:pPr>
              <w:jc w:val="center"/>
            </w:pPr>
            <w:r>
              <w:t>17.30 – 17.50</w:t>
            </w:r>
          </w:p>
        </w:tc>
        <w:tc>
          <w:tcPr>
            <w:tcW w:w="5245" w:type="dxa"/>
          </w:tcPr>
          <w:p w14:paraId="4E2898D5" w14:textId="6C619E7E" w:rsidR="008A378F" w:rsidRDefault="00E579EB" w:rsidP="008A378F">
            <w:r>
              <w:t>Relevance of hand drawing in architecture today</w:t>
            </w:r>
            <w:r w:rsidR="009B31DA">
              <w:t xml:space="preserve"> (RS)</w:t>
            </w:r>
          </w:p>
        </w:tc>
      </w:tr>
      <w:tr w:rsidR="00D9650B" w14:paraId="3BE79D56" w14:textId="77777777" w:rsidTr="00920BF1">
        <w:tc>
          <w:tcPr>
            <w:tcW w:w="9776" w:type="dxa"/>
            <w:gridSpan w:val="3"/>
            <w:shd w:val="clear" w:color="auto" w:fill="BDD6EE" w:themeFill="accent1" w:themeFillTint="66"/>
          </w:tcPr>
          <w:p w14:paraId="0DD4E87C" w14:textId="58E7E606" w:rsidR="00D9650B" w:rsidRPr="00D9650B" w:rsidRDefault="00D9650B" w:rsidP="00D9650B">
            <w:pPr>
              <w:jc w:val="center"/>
              <w:rPr>
                <w:b/>
              </w:rPr>
            </w:pPr>
            <w:r>
              <w:rPr>
                <w:b/>
              </w:rPr>
              <w:t xml:space="preserve">Wednesday </w:t>
            </w:r>
            <w:r w:rsidR="00E579EB">
              <w:rPr>
                <w:b/>
              </w:rPr>
              <w:t>9</w:t>
            </w:r>
            <w:r w:rsidRPr="00D9650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201</w:t>
            </w:r>
            <w:r w:rsidR="00E579EB">
              <w:rPr>
                <w:b/>
              </w:rPr>
              <w:t>9</w:t>
            </w:r>
          </w:p>
        </w:tc>
      </w:tr>
      <w:tr w:rsidR="008D7491" w14:paraId="04B71246" w14:textId="77777777" w:rsidTr="00920BF1">
        <w:tc>
          <w:tcPr>
            <w:tcW w:w="2547" w:type="dxa"/>
          </w:tcPr>
          <w:p w14:paraId="3F8BC03D" w14:textId="734C6210" w:rsidR="008D7491" w:rsidRDefault="008D7491" w:rsidP="008D7491">
            <w:r>
              <w:t>Mark Studley</w:t>
            </w:r>
          </w:p>
        </w:tc>
        <w:tc>
          <w:tcPr>
            <w:tcW w:w="1984" w:type="dxa"/>
          </w:tcPr>
          <w:p w14:paraId="6F5AAF63" w14:textId="373E210A" w:rsidR="008D7491" w:rsidRDefault="008D7491" w:rsidP="008D7491">
            <w:pPr>
              <w:jc w:val="center"/>
            </w:pPr>
            <w:r>
              <w:t>09.00 – 09.20</w:t>
            </w:r>
          </w:p>
        </w:tc>
        <w:tc>
          <w:tcPr>
            <w:tcW w:w="5245" w:type="dxa"/>
          </w:tcPr>
          <w:p w14:paraId="050750E5" w14:textId="6F0582BB" w:rsidR="008D7491" w:rsidRDefault="008D7491" w:rsidP="008D7491">
            <w:r>
              <w:t>S42 Water and Flood Management Act 2010 (LH)</w:t>
            </w:r>
          </w:p>
        </w:tc>
      </w:tr>
      <w:tr w:rsidR="008D7491" w14:paraId="4A817995" w14:textId="77777777" w:rsidTr="00920BF1">
        <w:tc>
          <w:tcPr>
            <w:tcW w:w="2547" w:type="dxa"/>
          </w:tcPr>
          <w:p w14:paraId="0B39934E" w14:textId="545AFDC4" w:rsidR="008D7491" w:rsidRDefault="008D7491" w:rsidP="008D7491">
            <w:r>
              <w:t>Scott Parker</w:t>
            </w:r>
          </w:p>
        </w:tc>
        <w:tc>
          <w:tcPr>
            <w:tcW w:w="1984" w:type="dxa"/>
          </w:tcPr>
          <w:p w14:paraId="3AD4D215" w14:textId="7E6521C5" w:rsidR="008D7491" w:rsidRDefault="008D7491" w:rsidP="008D7491">
            <w:pPr>
              <w:jc w:val="center"/>
            </w:pPr>
            <w:r>
              <w:t>09.20 – 09.50</w:t>
            </w:r>
          </w:p>
        </w:tc>
        <w:tc>
          <w:tcPr>
            <w:tcW w:w="5245" w:type="dxa"/>
          </w:tcPr>
          <w:p w14:paraId="118C32B1" w14:textId="17D60B68" w:rsidR="008D7491" w:rsidRDefault="008D7491" w:rsidP="008D7491">
            <w:r>
              <w:t>Water &amp; Flood Management Act 2010 (LH)</w:t>
            </w:r>
          </w:p>
        </w:tc>
      </w:tr>
      <w:tr w:rsidR="008D7491" w14:paraId="6DF3AF31" w14:textId="77777777" w:rsidTr="00920BF1">
        <w:tc>
          <w:tcPr>
            <w:tcW w:w="2547" w:type="dxa"/>
          </w:tcPr>
          <w:p w14:paraId="58D95273" w14:textId="01C40DDE" w:rsidR="008D7491" w:rsidRDefault="009B31DA" w:rsidP="008D7491">
            <w:r>
              <w:t>Dylan Francis</w:t>
            </w:r>
            <w:r>
              <w:t xml:space="preserve"> </w:t>
            </w:r>
          </w:p>
        </w:tc>
        <w:tc>
          <w:tcPr>
            <w:tcW w:w="1984" w:type="dxa"/>
          </w:tcPr>
          <w:p w14:paraId="243CEB3C" w14:textId="67E7D785" w:rsidR="008D7491" w:rsidRDefault="008D7491" w:rsidP="008D7491">
            <w:pPr>
              <w:jc w:val="center"/>
            </w:pPr>
            <w:r>
              <w:t>09.50 – 10.10</w:t>
            </w:r>
          </w:p>
        </w:tc>
        <w:tc>
          <w:tcPr>
            <w:tcW w:w="5245" w:type="dxa"/>
          </w:tcPr>
          <w:p w14:paraId="5019197D" w14:textId="7E1B5463" w:rsidR="008D7491" w:rsidRDefault="009B31DA" w:rsidP="008D7491">
            <w:r>
              <w:t>SUDS (AN)</w:t>
            </w:r>
            <w:r>
              <w:t xml:space="preserve"> </w:t>
            </w:r>
          </w:p>
        </w:tc>
      </w:tr>
      <w:tr w:rsidR="008D7491" w14:paraId="51B569E5" w14:textId="77777777" w:rsidTr="00920BF1">
        <w:tc>
          <w:tcPr>
            <w:tcW w:w="2547" w:type="dxa"/>
          </w:tcPr>
          <w:p w14:paraId="1A3EA4C2" w14:textId="18E53629" w:rsidR="008D7491" w:rsidRDefault="008D7491" w:rsidP="008D7491">
            <w:r>
              <w:t>Thomas Samuel</w:t>
            </w:r>
          </w:p>
        </w:tc>
        <w:tc>
          <w:tcPr>
            <w:tcW w:w="1984" w:type="dxa"/>
          </w:tcPr>
          <w:p w14:paraId="70436E41" w14:textId="6C697C17" w:rsidR="008D7491" w:rsidRDefault="008D7491" w:rsidP="008D7491">
            <w:pPr>
              <w:jc w:val="center"/>
            </w:pPr>
            <w:r>
              <w:t>10.10 – 10.30</w:t>
            </w:r>
          </w:p>
        </w:tc>
        <w:tc>
          <w:tcPr>
            <w:tcW w:w="5245" w:type="dxa"/>
          </w:tcPr>
          <w:p w14:paraId="65E9B443" w14:textId="120D50CF" w:rsidR="008D7491" w:rsidRDefault="008D7491" w:rsidP="008D7491">
            <w:r>
              <w:t>Unmanned drones and civil engineering (KR)</w:t>
            </w:r>
          </w:p>
        </w:tc>
      </w:tr>
      <w:tr w:rsidR="008D7491" w14:paraId="5025DAFD" w14:textId="77777777" w:rsidTr="00920BF1">
        <w:tc>
          <w:tcPr>
            <w:tcW w:w="2547" w:type="dxa"/>
          </w:tcPr>
          <w:p w14:paraId="47D8B638" w14:textId="63F5510D" w:rsidR="008D7491" w:rsidRDefault="009B31DA" w:rsidP="008D7491">
            <w:proofErr w:type="spellStart"/>
            <w:r>
              <w:t>Mubarik</w:t>
            </w:r>
            <w:proofErr w:type="spellEnd"/>
            <w:r>
              <w:t xml:space="preserve"> Jama</w:t>
            </w:r>
          </w:p>
        </w:tc>
        <w:tc>
          <w:tcPr>
            <w:tcW w:w="1984" w:type="dxa"/>
          </w:tcPr>
          <w:p w14:paraId="5FD35271" w14:textId="1EADA2F5" w:rsidR="008D7491" w:rsidRDefault="008D7491" w:rsidP="008D7491">
            <w:pPr>
              <w:jc w:val="center"/>
            </w:pPr>
            <w:r>
              <w:t>10.30 – 10.50</w:t>
            </w:r>
          </w:p>
        </w:tc>
        <w:tc>
          <w:tcPr>
            <w:tcW w:w="5245" w:type="dxa"/>
          </w:tcPr>
          <w:p w14:paraId="490E998F" w14:textId="55335D00" w:rsidR="008D7491" w:rsidRDefault="009B31DA" w:rsidP="008D7491">
            <w:r>
              <w:t>H&amp;S management on construction sites (NT)</w:t>
            </w:r>
            <w:bookmarkStart w:id="0" w:name="_GoBack"/>
            <w:bookmarkEnd w:id="0"/>
          </w:p>
        </w:tc>
      </w:tr>
      <w:tr w:rsidR="008D7491" w14:paraId="70994E15" w14:textId="77777777" w:rsidTr="00920BF1">
        <w:tc>
          <w:tcPr>
            <w:tcW w:w="2547" w:type="dxa"/>
          </w:tcPr>
          <w:p w14:paraId="3752E972" w14:textId="7B05D4BA" w:rsidR="008D7491" w:rsidRDefault="008D7491" w:rsidP="008D7491">
            <w:r>
              <w:t>Joseph Reohorn</w:t>
            </w:r>
          </w:p>
        </w:tc>
        <w:tc>
          <w:tcPr>
            <w:tcW w:w="1984" w:type="dxa"/>
          </w:tcPr>
          <w:p w14:paraId="02D27AC8" w14:textId="7AB15E3B" w:rsidR="008D7491" w:rsidRDefault="008D7491" w:rsidP="008D7491">
            <w:pPr>
              <w:jc w:val="center"/>
            </w:pPr>
            <w:r>
              <w:t>10.50 – 11.10</w:t>
            </w:r>
          </w:p>
        </w:tc>
        <w:tc>
          <w:tcPr>
            <w:tcW w:w="5245" w:type="dxa"/>
          </w:tcPr>
          <w:p w14:paraId="5FBCFF41" w14:textId="325AEA02" w:rsidR="008D7491" w:rsidRDefault="008D7491" w:rsidP="008D7491">
            <w:r>
              <w:t>New technologies / materials in construction (LH)</w:t>
            </w:r>
          </w:p>
        </w:tc>
      </w:tr>
      <w:tr w:rsidR="008D7491" w14:paraId="41E4EF5E" w14:textId="77777777" w:rsidTr="00920BF1">
        <w:tc>
          <w:tcPr>
            <w:tcW w:w="2547" w:type="dxa"/>
          </w:tcPr>
          <w:p w14:paraId="7E44B9EE" w14:textId="136497E4" w:rsidR="008D7491" w:rsidRDefault="008D7491" w:rsidP="008D7491">
            <w:r>
              <w:t>Matthew Evans</w:t>
            </w:r>
          </w:p>
        </w:tc>
        <w:tc>
          <w:tcPr>
            <w:tcW w:w="1984" w:type="dxa"/>
          </w:tcPr>
          <w:p w14:paraId="2D9DC9A3" w14:textId="3F6EA04E" w:rsidR="008D7491" w:rsidRDefault="008D7491" w:rsidP="008D7491">
            <w:pPr>
              <w:jc w:val="center"/>
            </w:pPr>
            <w:r>
              <w:t>11.10 – 11.30</w:t>
            </w:r>
          </w:p>
        </w:tc>
        <w:tc>
          <w:tcPr>
            <w:tcW w:w="5245" w:type="dxa"/>
          </w:tcPr>
          <w:p w14:paraId="194D3487" w14:textId="646501E0" w:rsidR="008D7491" w:rsidRDefault="008D7491" w:rsidP="008D7491">
            <w:r>
              <w:t>Settlement on construction sites (JFP / KR)</w:t>
            </w:r>
          </w:p>
        </w:tc>
      </w:tr>
      <w:tr w:rsidR="008D7491" w14:paraId="7FDB9557" w14:textId="77777777" w:rsidTr="00920BF1">
        <w:tc>
          <w:tcPr>
            <w:tcW w:w="2547" w:type="dxa"/>
          </w:tcPr>
          <w:p w14:paraId="06BFB834" w14:textId="5954B8C4" w:rsidR="008D7491" w:rsidRDefault="009B31DA" w:rsidP="008D7491">
            <w:r>
              <w:t>Patrick Nolan</w:t>
            </w:r>
          </w:p>
        </w:tc>
        <w:tc>
          <w:tcPr>
            <w:tcW w:w="1984" w:type="dxa"/>
          </w:tcPr>
          <w:p w14:paraId="040A4835" w14:textId="038DE38C" w:rsidR="008D7491" w:rsidRDefault="008D7491" w:rsidP="008D7491">
            <w:pPr>
              <w:jc w:val="center"/>
            </w:pPr>
            <w:r>
              <w:t>11.30 – 11.50</w:t>
            </w:r>
          </w:p>
        </w:tc>
        <w:tc>
          <w:tcPr>
            <w:tcW w:w="5245" w:type="dxa"/>
          </w:tcPr>
          <w:p w14:paraId="1980DE44" w14:textId="79814A47" w:rsidR="008D7491" w:rsidRDefault="009B31DA" w:rsidP="008D7491">
            <w:r>
              <w:t>Coarse recycled plastics and concrete (JFP)</w:t>
            </w:r>
          </w:p>
        </w:tc>
      </w:tr>
      <w:tr w:rsidR="008D7491" w14:paraId="55B8C1C0" w14:textId="77777777" w:rsidTr="00920BF1">
        <w:tc>
          <w:tcPr>
            <w:tcW w:w="2547" w:type="dxa"/>
          </w:tcPr>
          <w:p w14:paraId="10DD0B41" w14:textId="5605F2F9" w:rsidR="008D7491" w:rsidRDefault="008D7491" w:rsidP="008D7491">
            <w:r>
              <w:t>James Barry</w:t>
            </w:r>
          </w:p>
        </w:tc>
        <w:tc>
          <w:tcPr>
            <w:tcW w:w="1984" w:type="dxa"/>
          </w:tcPr>
          <w:p w14:paraId="0B057B2F" w14:textId="5AC89422" w:rsidR="008D7491" w:rsidRDefault="008D7491" w:rsidP="008D7491">
            <w:pPr>
              <w:jc w:val="center"/>
            </w:pPr>
            <w:r>
              <w:t>11.50 – 12.10</w:t>
            </w:r>
          </w:p>
        </w:tc>
        <w:tc>
          <w:tcPr>
            <w:tcW w:w="5245" w:type="dxa"/>
          </w:tcPr>
          <w:p w14:paraId="6C5360E2" w14:textId="17576BC5" w:rsidR="008D7491" w:rsidRDefault="008D7491" w:rsidP="008D7491">
            <w:r>
              <w:t>Carriageway conditions in RCT (JFP / KR)</w:t>
            </w:r>
          </w:p>
        </w:tc>
      </w:tr>
      <w:tr w:rsidR="008D7491" w14:paraId="3010D07B" w14:textId="77777777" w:rsidTr="00920BF1">
        <w:tc>
          <w:tcPr>
            <w:tcW w:w="2547" w:type="dxa"/>
          </w:tcPr>
          <w:p w14:paraId="48C34C59" w14:textId="3D471113" w:rsidR="008D7491" w:rsidRDefault="008D7491" w:rsidP="008D7491">
            <w:r>
              <w:t>Nathan Morgan</w:t>
            </w:r>
          </w:p>
        </w:tc>
        <w:tc>
          <w:tcPr>
            <w:tcW w:w="1984" w:type="dxa"/>
          </w:tcPr>
          <w:p w14:paraId="0754C07C" w14:textId="519FF9B8" w:rsidR="008D7491" w:rsidRDefault="008D7491" w:rsidP="008D7491">
            <w:pPr>
              <w:jc w:val="center"/>
            </w:pPr>
            <w:r>
              <w:t>12.10 – 12.30</w:t>
            </w:r>
          </w:p>
        </w:tc>
        <w:tc>
          <w:tcPr>
            <w:tcW w:w="5245" w:type="dxa"/>
          </w:tcPr>
          <w:p w14:paraId="596919D4" w14:textId="0FCE1E31" w:rsidR="008D7491" w:rsidRDefault="008D7491" w:rsidP="008D7491">
            <w:r>
              <w:t>Recycled aggregate concrete (JFP)</w:t>
            </w:r>
          </w:p>
        </w:tc>
      </w:tr>
      <w:tr w:rsidR="008D7491" w14:paraId="4500C2DF" w14:textId="77777777" w:rsidTr="00920BF1">
        <w:tc>
          <w:tcPr>
            <w:tcW w:w="2547" w:type="dxa"/>
          </w:tcPr>
          <w:p w14:paraId="101D68D2" w14:textId="38E612E4" w:rsidR="008D7491" w:rsidRDefault="009B31DA" w:rsidP="008D7491">
            <w:r>
              <w:t>Tim Stewart</w:t>
            </w:r>
          </w:p>
        </w:tc>
        <w:tc>
          <w:tcPr>
            <w:tcW w:w="1984" w:type="dxa"/>
          </w:tcPr>
          <w:p w14:paraId="534AEEE5" w14:textId="2B45A692" w:rsidR="008D7491" w:rsidRDefault="008D7491" w:rsidP="008D7491">
            <w:pPr>
              <w:jc w:val="center"/>
            </w:pPr>
            <w:r>
              <w:t>12.30 – 12.50</w:t>
            </w:r>
          </w:p>
        </w:tc>
        <w:tc>
          <w:tcPr>
            <w:tcW w:w="5245" w:type="dxa"/>
          </w:tcPr>
          <w:p w14:paraId="7CBBA047" w14:textId="2F3373FC" w:rsidR="008D7491" w:rsidRDefault="009B31DA" w:rsidP="008D7491">
            <w:r>
              <w:t>High modulus polyethylene rope (JFP)</w:t>
            </w:r>
          </w:p>
        </w:tc>
      </w:tr>
      <w:tr w:rsidR="008D7491" w:rsidRPr="008A378F" w14:paraId="7B85A2C5" w14:textId="77777777" w:rsidTr="00920BF1">
        <w:tc>
          <w:tcPr>
            <w:tcW w:w="9776" w:type="dxa"/>
            <w:gridSpan w:val="3"/>
            <w:shd w:val="clear" w:color="auto" w:fill="BDD6EE" w:themeFill="accent1" w:themeFillTint="66"/>
          </w:tcPr>
          <w:p w14:paraId="25FD251D" w14:textId="2316A015" w:rsidR="008D7491" w:rsidRPr="008A378F" w:rsidRDefault="008D7491" w:rsidP="008D7491">
            <w:pPr>
              <w:jc w:val="center"/>
              <w:rPr>
                <w:b/>
              </w:rPr>
            </w:pPr>
            <w:r>
              <w:rPr>
                <w:b/>
              </w:rPr>
              <w:t>Thursday 10</w:t>
            </w:r>
            <w:r w:rsidRPr="008A378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2019</w:t>
            </w:r>
          </w:p>
        </w:tc>
      </w:tr>
      <w:tr w:rsidR="008D7491" w14:paraId="00B068E8" w14:textId="77777777" w:rsidTr="00920BF1">
        <w:tc>
          <w:tcPr>
            <w:tcW w:w="2547" w:type="dxa"/>
          </w:tcPr>
          <w:p w14:paraId="50C26C95" w14:textId="6FAB7A6E" w:rsidR="008D7491" w:rsidRDefault="008D7491" w:rsidP="008D7491">
            <w:r>
              <w:t>Adam Watson</w:t>
            </w:r>
          </w:p>
        </w:tc>
        <w:tc>
          <w:tcPr>
            <w:tcW w:w="1984" w:type="dxa"/>
          </w:tcPr>
          <w:p w14:paraId="4DCC6446" w14:textId="77777777" w:rsidR="008D7491" w:rsidRDefault="008D7491" w:rsidP="008D7491">
            <w:pPr>
              <w:jc w:val="center"/>
            </w:pPr>
            <w:r>
              <w:t>11.10 – 11.30</w:t>
            </w:r>
          </w:p>
        </w:tc>
        <w:tc>
          <w:tcPr>
            <w:tcW w:w="5245" w:type="dxa"/>
          </w:tcPr>
          <w:p w14:paraId="352FAA98" w14:textId="71391399" w:rsidR="008D7491" w:rsidRDefault="008D7491" w:rsidP="008D7491">
            <w:r>
              <w:t>Project SWORD and UK plastics recycling (LH)</w:t>
            </w:r>
          </w:p>
        </w:tc>
      </w:tr>
      <w:tr w:rsidR="008D7491" w14:paraId="298954C6" w14:textId="77777777" w:rsidTr="00920BF1">
        <w:tc>
          <w:tcPr>
            <w:tcW w:w="2547" w:type="dxa"/>
          </w:tcPr>
          <w:p w14:paraId="13C23F14" w14:textId="4B5870AC" w:rsidR="008D7491" w:rsidRDefault="008D7491" w:rsidP="008D7491">
            <w:r>
              <w:t>Jacob Quinn</w:t>
            </w:r>
          </w:p>
        </w:tc>
        <w:tc>
          <w:tcPr>
            <w:tcW w:w="1984" w:type="dxa"/>
          </w:tcPr>
          <w:p w14:paraId="1DFA9332" w14:textId="1AE759EB" w:rsidR="008D7491" w:rsidRDefault="008D7491" w:rsidP="008D7491">
            <w:pPr>
              <w:jc w:val="center"/>
            </w:pPr>
            <w:r>
              <w:t>14.10 – 14.30</w:t>
            </w:r>
          </w:p>
        </w:tc>
        <w:tc>
          <w:tcPr>
            <w:tcW w:w="5245" w:type="dxa"/>
          </w:tcPr>
          <w:p w14:paraId="30EDB018" w14:textId="38714145" w:rsidR="008D7491" w:rsidRDefault="008D7491" w:rsidP="008D7491">
            <w:r>
              <w:t>Sites of palaeontological interest (CH)</w:t>
            </w:r>
          </w:p>
        </w:tc>
      </w:tr>
      <w:tr w:rsidR="008D7491" w14:paraId="004B11D7" w14:textId="77777777" w:rsidTr="00920BF1">
        <w:tc>
          <w:tcPr>
            <w:tcW w:w="2547" w:type="dxa"/>
          </w:tcPr>
          <w:p w14:paraId="0AB53E0A" w14:textId="19CE0300" w:rsidR="008D7491" w:rsidRDefault="008D7491" w:rsidP="008D7491">
            <w:r>
              <w:t>Jake Davies</w:t>
            </w:r>
          </w:p>
        </w:tc>
        <w:tc>
          <w:tcPr>
            <w:tcW w:w="1984" w:type="dxa"/>
          </w:tcPr>
          <w:p w14:paraId="6619AA1F" w14:textId="77777777" w:rsidR="008D7491" w:rsidRDefault="008D7491" w:rsidP="008D7491">
            <w:pPr>
              <w:jc w:val="center"/>
            </w:pPr>
            <w:r>
              <w:t>11.30 – 11.50</w:t>
            </w:r>
          </w:p>
        </w:tc>
        <w:tc>
          <w:tcPr>
            <w:tcW w:w="5245" w:type="dxa"/>
          </w:tcPr>
          <w:p w14:paraId="01A05E37" w14:textId="6ACD6F06" w:rsidR="008D7491" w:rsidRDefault="008D7491" w:rsidP="008D7491">
            <w:r>
              <w:t xml:space="preserve">Microplastics in the River </w:t>
            </w:r>
            <w:proofErr w:type="spellStart"/>
            <w:r>
              <w:t>Lougher</w:t>
            </w:r>
            <w:proofErr w:type="spellEnd"/>
            <w:r>
              <w:t xml:space="preserve"> (LH)</w:t>
            </w:r>
          </w:p>
        </w:tc>
      </w:tr>
      <w:tr w:rsidR="008D7491" w14:paraId="6048207B" w14:textId="77777777" w:rsidTr="00920BF1">
        <w:tc>
          <w:tcPr>
            <w:tcW w:w="2547" w:type="dxa"/>
          </w:tcPr>
          <w:p w14:paraId="5AF81EE0" w14:textId="3F1EFB9B" w:rsidR="008D7491" w:rsidRDefault="008D7491" w:rsidP="008D7491">
            <w:r>
              <w:t>Bradley Moore</w:t>
            </w:r>
          </w:p>
        </w:tc>
        <w:tc>
          <w:tcPr>
            <w:tcW w:w="1984" w:type="dxa"/>
          </w:tcPr>
          <w:p w14:paraId="7BC55E6F" w14:textId="77777777" w:rsidR="008D7491" w:rsidRDefault="008D7491" w:rsidP="008D7491">
            <w:pPr>
              <w:jc w:val="center"/>
            </w:pPr>
            <w:r>
              <w:t>11.50 – 12.10</w:t>
            </w:r>
          </w:p>
        </w:tc>
        <w:tc>
          <w:tcPr>
            <w:tcW w:w="5245" w:type="dxa"/>
          </w:tcPr>
          <w:p w14:paraId="5DC4C1B5" w14:textId="7F36EB7A" w:rsidR="008D7491" w:rsidRDefault="008D7491" w:rsidP="008D7491">
            <w:r>
              <w:t xml:space="preserve">Possible methods of increasing </w:t>
            </w:r>
            <w:proofErr w:type="spellStart"/>
            <w:r>
              <w:t>ewaste</w:t>
            </w:r>
            <w:proofErr w:type="spellEnd"/>
            <w:r>
              <w:t xml:space="preserve"> recycling (LH)</w:t>
            </w:r>
          </w:p>
        </w:tc>
      </w:tr>
      <w:tr w:rsidR="008D7491" w14:paraId="3775D759" w14:textId="77777777" w:rsidTr="00920BF1">
        <w:tc>
          <w:tcPr>
            <w:tcW w:w="2547" w:type="dxa"/>
          </w:tcPr>
          <w:p w14:paraId="4452810D" w14:textId="732A98E6" w:rsidR="008D7491" w:rsidRDefault="008D7491" w:rsidP="008D7491">
            <w:r>
              <w:t>Ella Wilkinson</w:t>
            </w:r>
          </w:p>
        </w:tc>
        <w:tc>
          <w:tcPr>
            <w:tcW w:w="1984" w:type="dxa"/>
          </w:tcPr>
          <w:p w14:paraId="2C2DB181" w14:textId="05491B05" w:rsidR="008D7491" w:rsidRDefault="008D7491" w:rsidP="008D7491">
            <w:pPr>
              <w:jc w:val="center"/>
            </w:pPr>
            <w:r>
              <w:t>12.10 – 12.30</w:t>
            </w:r>
          </w:p>
        </w:tc>
        <w:tc>
          <w:tcPr>
            <w:tcW w:w="5245" w:type="dxa"/>
          </w:tcPr>
          <w:p w14:paraId="6FFF7D46" w14:textId="0962ED55" w:rsidR="008D7491" w:rsidRDefault="008D7491" w:rsidP="008D7491">
            <w:r>
              <w:t>Recycling in transient communities (LH)</w:t>
            </w:r>
          </w:p>
        </w:tc>
      </w:tr>
      <w:tr w:rsidR="008D7491" w14:paraId="2C36FE37" w14:textId="77777777" w:rsidTr="00920BF1">
        <w:tc>
          <w:tcPr>
            <w:tcW w:w="2547" w:type="dxa"/>
          </w:tcPr>
          <w:p w14:paraId="7AF3D086" w14:textId="5204CD72" w:rsidR="008D7491" w:rsidRDefault="008D7491" w:rsidP="008D7491">
            <w:r>
              <w:t>Owen James</w:t>
            </w:r>
          </w:p>
        </w:tc>
        <w:tc>
          <w:tcPr>
            <w:tcW w:w="1984" w:type="dxa"/>
          </w:tcPr>
          <w:p w14:paraId="7693A03C" w14:textId="7A107739" w:rsidR="008D7491" w:rsidRDefault="008D7491" w:rsidP="008D7491">
            <w:pPr>
              <w:jc w:val="center"/>
            </w:pPr>
            <w:r>
              <w:t>13.30 – 13.50</w:t>
            </w:r>
          </w:p>
        </w:tc>
        <w:tc>
          <w:tcPr>
            <w:tcW w:w="5245" w:type="dxa"/>
          </w:tcPr>
          <w:p w14:paraId="18771A41" w14:textId="3DC39AF7" w:rsidR="008D7491" w:rsidRDefault="008D7491" w:rsidP="008D7491">
            <w:r>
              <w:t>Pico hydro and energy potential (RJ)</w:t>
            </w:r>
          </w:p>
        </w:tc>
      </w:tr>
      <w:tr w:rsidR="008D7491" w14:paraId="4BD63995" w14:textId="77777777" w:rsidTr="00920BF1">
        <w:tc>
          <w:tcPr>
            <w:tcW w:w="2547" w:type="dxa"/>
          </w:tcPr>
          <w:p w14:paraId="084A8ECB" w14:textId="51CB1AAF" w:rsidR="008D7491" w:rsidRDefault="008D7491" w:rsidP="008D7491">
            <w:r>
              <w:t>Shane Thomas</w:t>
            </w:r>
          </w:p>
        </w:tc>
        <w:tc>
          <w:tcPr>
            <w:tcW w:w="1984" w:type="dxa"/>
          </w:tcPr>
          <w:p w14:paraId="2F54B7FF" w14:textId="5E9F70B2" w:rsidR="008D7491" w:rsidRDefault="008D7491" w:rsidP="008D7491">
            <w:pPr>
              <w:jc w:val="center"/>
            </w:pPr>
            <w:r>
              <w:t>13.50 – 14.10</w:t>
            </w:r>
          </w:p>
        </w:tc>
        <w:tc>
          <w:tcPr>
            <w:tcW w:w="5245" w:type="dxa"/>
          </w:tcPr>
          <w:p w14:paraId="60237898" w14:textId="4B9E239C" w:rsidR="008D7491" w:rsidRDefault="008D7491" w:rsidP="008D7491">
            <w:r>
              <w:t>Awareness raising of the Twaite Shad (RJ)</w:t>
            </w:r>
          </w:p>
        </w:tc>
      </w:tr>
      <w:tr w:rsidR="008D7491" w:rsidRPr="008A378F" w14:paraId="56D31BC9" w14:textId="77777777" w:rsidTr="00920BF1">
        <w:tc>
          <w:tcPr>
            <w:tcW w:w="9776" w:type="dxa"/>
            <w:gridSpan w:val="3"/>
            <w:shd w:val="clear" w:color="auto" w:fill="BDD6EE" w:themeFill="accent1" w:themeFillTint="66"/>
          </w:tcPr>
          <w:p w14:paraId="4A1305D2" w14:textId="41141480" w:rsidR="008D7491" w:rsidRPr="008A378F" w:rsidRDefault="008D7491" w:rsidP="008D7491">
            <w:pPr>
              <w:jc w:val="center"/>
              <w:rPr>
                <w:b/>
              </w:rPr>
            </w:pPr>
            <w:r>
              <w:rPr>
                <w:b/>
              </w:rPr>
              <w:t>Friday 11</w:t>
            </w:r>
            <w:r w:rsidRPr="008A378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2019</w:t>
            </w:r>
          </w:p>
        </w:tc>
      </w:tr>
      <w:tr w:rsidR="008D7491" w14:paraId="78E6B158" w14:textId="77777777" w:rsidTr="00920BF1">
        <w:tc>
          <w:tcPr>
            <w:tcW w:w="2547" w:type="dxa"/>
          </w:tcPr>
          <w:p w14:paraId="7BDDC755" w14:textId="4514F838" w:rsidR="008D7491" w:rsidRDefault="008D7491" w:rsidP="008D7491">
            <w:r>
              <w:t>Abdul Al-Meshhedani</w:t>
            </w:r>
          </w:p>
        </w:tc>
        <w:tc>
          <w:tcPr>
            <w:tcW w:w="1984" w:type="dxa"/>
          </w:tcPr>
          <w:p w14:paraId="0634F581" w14:textId="77777777" w:rsidR="008D7491" w:rsidRDefault="008D7491" w:rsidP="008D7491">
            <w:pPr>
              <w:jc w:val="center"/>
            </w:pPr>
            <w:r>
              <w:t>09.30 – 09.50</w:t>
            </w:r>
          </w:p>
        </w:tc>
        <w:tc>
          <w:tcPr>
            <w:tcW w:w="5245" w:type="dxa"/>
          </w:tcPr>
          <w:p w14:paraId="38BAFF73" w14:textId="65BE9B7C" w:rsidR="008D7491" w:rsidRDefault="008D7491" w:rsidP="008D7491">
            <w:r>
              <w:t>Contract disputes in construction (KR)</w:t>
            </w:r>
          </w:p>
        </w:tc>
      </w:tr>
      <w:tr w:rsidR="008D7491" w14:paraId="470D68CA" w14:textId="77777777" w:rsidTr="00920BF1">
        <w:tc>
          <w:tcPr>
            <w:tcW w:w="2547" w:type="dxa"/>
          </w:tcPr>
          <w:p w14:paraId="452E839D" w14:textId="604476D0" w:rsidR="008D7491" w:rsidRDefault="008D7491" w:rsidP="008D7491">
            <w:r>
              <w:t>Connor Parry-Walters</w:t>
            </w:r>
          </w:p>
        </w:tc>
        <w:tc>
          <w:tcPr>
            <w:tcW w:w="1984" w:type="dxa"/>
          </w:tcPr>
          <w:p w14:paraId="247C079C" w14:textId="77777777" w:rsidR="008D7491" w:rsidRDefault="008D7491" w:rsidP="008D7491">
            <w:pPr>
              <w:jc w:val="center"/>
            </w:pPr>
            <w:r>
              <w:t>09.50 – 10.10</w:t>
            </w:r>
          </w:p>
        </w:tc>
        <w:tc>
          <w:tcPr>
            <w:tcW w:w="5245" w:type="dxa"/>
          </w:tcPr>
          <w:p w14:paraId="453CC2E3" w14:textId="5266B5CF" w:rsidR="008D7491" w:rsidRDefault="008D7491" w:rsidP="008D7491">
            <w:r>
              <w:t>Perception of drone use in construction (KR)</w:t>
            </w:r>
          </w:p>
        </w:tc>
      </w:tr>
      <w:tr w:rsidR="008D7491" w14:paraId="33B9DD8F" w14:textId="77777777" w:rsidTr="00920BF1">
        <w:tc>
          <w:tcPr>
            <w:tcW w:w="2547" w:type="dxa"/>
          </w:tcPr>
          <w:p w14:paraId="6879DD8E" w14:textId="451791B6" w:rsidR="008D7491" w:rsidRDefault="008D7491" w:rsidP="008D7491">
            <w:r>
              <w:t>Paul Rowan</w:t>
            </w:r>
          </w:p>
        </w:tc>
        <w:tc>
          <w:tcPr>
            <w:tcW w:w="1984" w:type="dxa"/>
          </w:tcPr>
          <w:p w14:paraId="26357810" w14:textId="77777777" w:rsidR="008D7491" w:rsidRDefault="008D7491" w:rsidP="008D7491">
            <w:pPr>
              <w:jc w:val="center"/>
            </w:pPr>
            <w:r>
              <w:t>10.10 – 10.30</w:t>
            </w:r>
          </w:p>
        </w:tc>
        <w:tc>
          <w:tcPr>
            <w:tcW w:w="5245" w:type="dxa"/>
          </w:tcPr>
          <w:p w14:paraId="6C4BD1BB" w14:textId="11407BED" w:rsidR="008D7491" w:rsidRDefault="008D7491" w:rsidP="008D7491">
            <w:r>
              <w:t>Timber construction and housing shortages (KR)</w:t>
            </w:r>
          </w:p>
        </w:tc>
      </w:tr>
      <w:tr w:rsidR="008D7491" w14:paraId="7836A8F1" w14:textId="77777777" w:rsidTr="00920BF1">
        <w:tc>
          <w:tcPr>
            <w:tcW w:w="2547" w:type="dxa"/>
          </w:tcPr>
          <w:p w14:paraId="7C757CB4" w14:textId="49A84875" w:rsidR="008D7491" w:rsidRDefault="008D7491" w:rsidP="008D7491">
            <w:r>
              <w:t>Rhys Taylor</w:t>
            </w:r>
          </w:p>
        </w:tc>
        <w:tc>
          <w:tcPr>
            <w:tcW w:w="1984" w:type="dxa"/>
          </w:tcPr>
          <w:p w14:paraId="423E09B7" w14:textId="77777777" w:rsidR="008D7491" w:rsidRDefault="008D7491" w:rsidP="008D7491">
            <w:pPr>
              <w:jc w:val="center"/>
            </w:pPr>
            <w:r>
              <w:t>10.30 – 10.50</w:t>
            </w:r>
          </w:p>
        </w:tc>
        <w:tc>
          <w:tcPr>
            <w:tcW w:w="5245" w:type="dxa"/>
          </w:tcPr>
          <w:p w14:paraId="610782ED" w14:textId="019ABB04" w:rsidR="008D7491" w:rsidRDefault="008D7491" w:rsidP="008D7491">
            <w:r>
              <w:t>Effect of CVI and its effect going forward (TF)</w:t>
            </w:r>
          </w:p>
        </w:tc>
      </w:tr>
      <w:tr w:rsidR="008D7491" w14:paraId="00ED4C4B" w14:textId="77777777" w:rsidTr="00920BF1">
        <w:tc>
          <w:tcPr>
            <w:tcW w:w="2547" w:type="dxa"/>
          </w:tcPr>
          <w:p w14:paraId="63FC2680" w14:textId="61FD3E3A" w:rsidR="008D7491" w:rsidRDefault="008D7491" w:rsidP="008D7491">
            <w:r>
              <w:t>Tomos Rowlands</w:t>
            </w:r>
          </w:p>
        </w:tc>
        <w:tc>
          <w:tcPr>
            <w:tcW w:w="1984" w:type="dxa"/>
          </w:tcPr>
          <w:p w14:paraId="5B5DED91" w14:textId="77777777" w:rsidR="008D7491" w:rsidRDefault="008D7491" w:rsidP="008D7491">
            <w:pPr>
              <w:jc w:val="center"/>
            </w:pPr>
            <w:r>
              <w:t>10.50 – 11.10</w:t>
            </w:r>
          </w:p>
        </w:tc>
        <w:tc>
          <w:tcPr>
            <w:tcW w:w="5245" w:type="dxa"/>
          </w:tcPr>
          <w:p w14:paraId="3D6FB130" w14:textId="563139A2" w:rsidR="008D7491" w:rsidRDefault="008D7491" w:rsidP="008D7491">
            <w:r>
              <w:t>Insulation use on buildings (AN)</w:t>
            </w:r>
          </w:p>
        </w:tc>
      </w:tr>
      <w:tr w:rsidR="008D7491" w14:paraId="123092C6" w14:textId="77777777" w:rsidTr="00920BF1">
        <w:tc>
          <w:tcPr>
            <w:tcW w:w="2547" w:type="dxa"/>
          </w:tcPr>
          <w:p w14:paraId="2A948229" w14:textId="089CF827" w:rsidR="008D7491" w:rsidRDefault="008D7491" w:rsidP="008D7491">
            <w:r>
              <w:t>Amy King</w:t>
            </w:r>
          </w:p>
        </w:tc>
        <w:tc>
          <w:tcPr>
            <w:tcW w:w="1984" w:type="dxa"/>
          </w:tcPr>
          <w:p w14:paraId="1E52191E" w14:textId="77777777" w:rsidR="008D7491" w:rsidRDefault="008D7491" w:rsidP="008D7491">
            <w:pPr>
              <w:jc w:val="center"/>
            </w:pPr>
            <w:r>
              <w:t>11.10 – 11.30</w:t>
            </w:r>
          </w:p>
        </w:tc>
        <w:tc>
          <w:tcPr>
            <w:tcW w:w="5245" w:type="dxa"/>
          </w:tcPr>
          <w:p w14:paraId="4E9A580C" w14:textId="284B155B" w:rsidR="008D7491" w:rsidRDefault="008D7491" w:rsidP="008D7491">
            <w:r>
              <w:t>Listed buildings (TF)</w:t>
            </w:r>
          </w:p>
        </w:tc>
      </w:tr>
      <w:tr w:rsidR="008D7491" w14:paraId="0064B78A" w14:textId="77777777" w:rsidTr="00920BF1">
        <w:tc>
          <w:tcPr>
            <w:tcW w:w="2547" w:type="dxa"/>
          </w:tcPr>
          <w:p w14:paraId="6C7B7FF5" w14:textId="350CA057" w:rsidR="008D7491" w:rsidRDefault="008D7491" w:rsidP="008D7491">
            <w:r>
              <w:t>Jordan Pugh</w:t>
            </w:r>
          </w:p>
        </w:tc>
        <w:tc>
          <w:tcPr>
            <w:tcW w:w="1984" w:type="dxa"/>
          </w:tcPr>
          <w:p w14:paraId="58E8C586" w14:textId="77777777" w:rsidR="008D7491" w:rsidRDefault="008D7491" w:rsidP="008D7491">
            <w:pPr>
              <w:jc w:val="center"/>
            </w:pPr>
            <w:r>
              <w:t>13.00 – 13.20</w:t>
            </w:r>
          </w:p>
        </w:tc>
        <w:tc>
          <w:tcPr>
            <w:tcW w:w="5245" w:type="dxa"/>
          </w:tcPr>
          <w:p w14:paraId="74EE98B1" w14:textId="3A4696FC" w:rsidR="008D7491" w:rsidRDefault="008D7491" w:rsidP="008D7491">
            <w:r>
              <w:t>Cost comparison (traditional to novel construction) (AN)</w:t>
            </w:r>
          </w:p>
        </w:tc>
      </w:tr>
      <w:tr w:rsidR="008D7491" w14:paraId="442C0746" w14:textId="77777777" w:rsidTr="00920BF1">
        <w:tc>
          <w:tcPr>
            <w:tcW w:w="2547" w:type="dxa"/>
          </w:tcPr>
          <w:p w14:paraId="32E1D8B7" w14:textId="523007D3" w:rsidR="008D7491" w:rsidRDefault="008D7491" w:rsidP="008D7491">
            <w:r>
              <w:t>Joss Holloway</w:t>
            </w:r>
          </w:p>
        </w:tc>
        <w:tc>
          <w:tcPr>
            <w:tcW w:w="1984" w:type="dxa"/>
          </w:tcPr>
          <w:p w14:paraId="1D43A513" w14:textId="77777777" w:rsidR="008D7491" w:rsidRDefault="008D7491" w:rsidP="008D7491">
            <w:pPr>
              <w:jc w:val="center"/>
            </w:pPr>
            <w:r>
              <w:t>13.20 – 13.40</w:t>
            </w:r>
          </w:p>
        </w:tc>
        <w:tc>
          <w:tcPr>
            <w:tcW w:w="5245" w:type="dxa"/>
          </w:tcPr>
          <w:p w14:paraId="47207B6E" w14:textId="202CE49C" w:rsidR="008D7491" w:rsidRDefault="008D7491" w:rsidP="008D7491">
            <w:r>
              <w:t>JIT / capacity management (JFP)</w:t>
            </w:r>
          </w:p>
        </w:tc>
      </w:tr>
      <w:tr w:rsidR="008D7491" w14:paraId="110E783E" w14:textId="77777777" w:rsidTr="00920BF1">
        <w:tc>
          <w:tcPr>
            <w:tcW w:w="2547" w:type="dxa"/>
          </w:tcPr>
          <w:p w14:paraId="681FD9E0" w14:textId="7C167A89" w:rsidR="008D7491" w:rsidRDefault="008D7491" w:rsidP="008D7491">
            <w:r>
              <w:t>Melanie Wright</w:t>
            </w:r>
          </w:p>
        </w:tc>
        <w:tc>
          <w:tcPr>
            <w:tcW w:w="1984" w:type="dxa"/>
          </w:tcPr>
          <w:p w14:paraId="28F65139" w14:textId="77777777" w:rsidR="008D7491" w:rsidRDefault="008D7491" w:rsidP="008D7491">
            <w:pPr>
              <w:jc w:val="center"/>
            </w:pPr>
            <w:r>
              <w:t>13.40 – 14.00</w:t>
            </w:r>
          </w:p>
        </w:tc>
        <w:tc>
          <w:tcPr>
            <w:tcW w:w="5245" w:type="dxa"/>
          </w:tcPr>
          <w:p w14:paraId="0C96D24C" w14:textId="15F4594E" w:rsidR="008D7491" w:rsidRDefault="008D7491" w:rsidP="008D7491">
            <w:r>
              <w:t>Grenfell (TF)</w:t>
            </w:r>
          </w:p>
        </w:tc>
      </w:tr>
      <w:tr w:rsidR="008D7491" w14:paraId="140B206C" w14:textId="77777777" w:rsidTr="00920BF1">
        <w:tc>
          <w:tcPr>
            <w:tcW w:w="2547" w:type="dxa"/>
          </w:tcPr>
          <w:p w14:paraId="732792B3" w14:textId="4D8A36B3" w:rsidR="008D7491" w:rsidRDefault="008D7491" w:rsidP="008D7491">
            <w:r>
              <w:t xml:space="preserve">Ricardo </w:t>
            </w:r>
            <w:proofErr w:type="spellStart"/>
            <w:r>
              <w:t>Fontinha</w:t>
            </w:r>
            <w:proofErr w:type="spellEnd"/>
          </w:p>
        </w:tc>
        <w:tc>
          <w:tcPr>
            <w:tcW w:w="1984" w:type="dxa"/>
          </w:tcPr>
          <w:p w14:paraId="5033D55D" w14:textId="77777777" w:rsidR="008D7491" w:rsidRDefault="008D7491" w:rsidP="008D7491">
            <w:pPr>
              <w:jc w:val="center"/>
            </w:pPr>
            <w:r>
              <w:t>14.00 – 14.20</w:t>
            </w:r>
          </w:p>
        </w:tc>
        <w:tc>
          <w:tcPr>
            <w:tcW w:w="5245" w:type="dxa"/>
          </w:tcPr>
          <w:p w14:paraId="6F8D1FD5" w14:textId="37ACBE56" w:rsidR="008D7491" w:rsidRDefault="008D7491" w:rsidP="008D7491">
            <w:r>
              <w:t>Affordable housing in Gower (CH)</w:t>
            </w:r>
          </w:p>
        </w:tc>
      </w:tr>
      <w:tr w:rsidR="008D7491" w14:paraId="40A1BC40" w14:textId="77777777" w:rsidTr="00920BF1">
        <w:tc>
          <w:tcPr>
            <w:tcW w:w="2547" w:type="dxa"/>
          </w:tcPr>
          <w:p w14:paraId="73E511C9" w14:textId="1187FB8F" w:rsidR="008D7491" w:rsidRDefault="008D7491" w:rsidP="008D7491">
            <w:r>
              <w:t>Joshua Banfield</w:t>
            </w:r>
          </w:p>
        </w:tc>
        <w:tc>
          <w:tcPr>
            <w:tcW w:w="1984" w:type="dxa"/>
          </w:tcPr>
          <w:p w14:paraId="35E84B06" w14:textId="55A9F037" w:rsidR="008D7491" w:rsidRDefault="008D7491" w:rsidP="008D7491">
            <w:pPr>
              <w:jc w:val="center"/>
            </w:pPr>
            <w:r>
              <w:t>14.20 – 14.50</w:t>
            </w:r>
          </w:p>
        </w:tc>
        <w:tc>
          <w:tcPr>
            <w:tcW w:w="5245" w:type="dxa"/>
          </w:tcPr>
          <w:p w14:paraId="2B92FA86" w14:textId="790EAE79" w:rsidR="008D7491" w:rsidRDefault="008D7491" w:rsidP="008D7491">
            <w:r>
              <w:t>?</w:t>
            </w:r>
          </w:p>
        </w:tc>
      </w:tr>
      <w:tr w:rsidR="008D7491" w14:paraId="0BDF1893" w14:textId="77777777" w:rsidTr="00920BF1">
        <w:tc>
          <w:tcPr>
            <w:tcW w:w="2547" w:type="dxa"/>
          </w:tcPr>
          <w:p w14:paraId="33B0570F" w14:textId="616256BE" w:rsidR="008D7491" w:rsidRDefault="008D7491" w:rsidP="008D7491">
            <w:r>
              <w:t>Paulo Baltasar</w:t>
            </w:r>
          </w:p>
        </w:tc>
        <w:tc>
          <w:tcPr>
            <w:tcW w:w="1984" w:type="dxa"/>
          </w:tcPr>
          <w:p w14:paraId="0F08AB14" w14:textId="3C4CD1F1" w:rsidR="008D7491" w:rsidRDefault="008D7491" w:rsidP="008D7491">
            <w:pPr>
              <w:jc w:val="center"/>
            </w:pPr>
            <w:r>
              <w:t>14.50 – 15.10</w:t>
            </w:r>
          </w:p>
        </w:tc>
        <w:tc>
          <w:tcPr>
            <w:tcW w:w="5245" w:type="dxa"/>
          </w:tcPr>
          <w:p w14:paraId="5A97C7F6" w14:textId="393D1D12" w:rsidR="008D7491" w:rsidRDefault="008D7491" w:rsidP="008D7491">
            <w:r>
              <w:t>Robotics (TF)</w:t>
            </w:r>
          </w:p>
        </w:tc>
      </w:tr>
      <w:tr w:rsidR="008D7491" w14:paraId="09EC09AD" w14:textId="77777777" w:rsidTr="00920BF1">
        <w:tc>
          <w:tcPr>
            <w:tcW w:w="2547" w:type="dxa"/>
          </w:tcPr>
          <w:p w14:paraId="1A522369" w14:textId="08F6ABC1" w:rsidR="008D7491" w:rsidRDefault="008D7491" w:rsidP="008D7491">
            <w:r>
              <w:t>Ioan Chidgey</w:t>
            </w:r>
          </w:p>
        </w:tc>
        <w:tc>
          <w:tcPr>
            <w:tcW w:w="1984" w:type="dxa"/>
          </w:tcPr>
          <w:p w14:paraId="5C252E30" w14:textId="3EE9DBDB" w:rsidR="008D7491" w:rsidRDefault="008D7491" w:rsidP="008D7491">
            <w:pPr>
              <w:jc w:val="center"/>
            </w:pPr>
            <w:r>
              <w:t>15.10 – 15.30</w:t>
            </w:r>
          </w:p>
        </w:tc>
        <w:tc>
          <w:tcPr>
            <w:tcW w:w="5245" w:type="dxa"/>
          </w:tcPr>
          <w:p w14:paraId="1969C660" w14:textId="1BB3508E" w:rsidR="008D7491" w:rsidRDefault="008D7491" w:rsidP="008D7491">
            <w:r>
              <w:t>BIM (JFP)</w:t>
            </w:r>
          </w:p>
        </w:tc>
      </w:tr>
      <w:tr w:rsidR="008D7491" w14:paraId="6B499488" w14:textId="77777777" w:rsidTr="00920BF1">
        <w:tc>
          <w:tcPr>
            <w:tcW w:w="2547" w:type="dxa"/>
          </w:tcPr>
          <w:p w14:paraId="2E9FCD73" w14:textId="7A27C21C" w:rsidR="008D7491" w:rsidRDefault="008D7491" w:rsidP="008D7491">
            <w:r>
              <w:t>Lewis Evans</w:t>
            </w:r>
          </w:p>
        </w:tc>
        <w:tc>
          <w:tcPr>
            <w:tcW w:w="1984" w:type="dxa"/>
          </w:tcPr>
          <w:p w14:paraId="4399828E" w14:textId="67C23B8F" w:rsidR="008D7491" w:rsidRDefault="008D7491" w:rsidP="008D7491">
            <w:pPr>
              <w:jc w:val="center"/>
            </w:pPr>
            <w:r>
              <w:t>15.30 – 15.50</w:t>
            </w:r>
          </w:p>
        </w:tc>
        <w:tc>
          <w:tcPr>
            <w:tcW w:w="5245" w:type="dxa"/>
          </w:tcPr>
          <w:p w14:paraId="733249E4" w14:textId="77777777" w:rsidR="008D7491" w:rsidRDefault="008D7491" w:rsidP="008D7491"/>
        </w:tc>
      </w:tr>
      <w:tr w:rsidR="008D7491" w14:paraId="55D76136" w14:textId="77777777" w:rsidTr="00920BF1">
        <w:tc>
          <w:tcPr>
            <w:tcW w:w="2547" w:type="dxa"/>
          </w:tcPr>
          <w:p w14:paraId="1001F22A" w14:textId="624E9DF3" w:rsidR="008D7491" w:rsidRDefault="008D7491" w:rsidP="008D7491">
            <w:r>
              <w:t>Matthew Jones</w:t>
            </w:r>
          </w:p>
        </w:tc>
        <w:tc>
          <w:tcPr>
            <w:tcW w:w="1984" w:type="dxa"/>
          </w:tcPr>
          <w:p w14:paraId="35B3FE2A" w14:textId="07A03C86" w:rsidR="008D7491" w:rsidRDefault="008D7491" w:rsidP="008D7491">
            <w:pPr>
              <w:jc w:val="center"/>
            </w:pPr>
            <w:r>
              <w:t>15.50 – 16.10</w:t>
            </w:r>
          </w:p>
        </w:tc>
        <w:tc>
          <w:tcPr>
            <w:tcW w:w="5245" w:type="dxa"/>
          </w:tcPr>
          <w:p w14:paraId="552A60FB" w14:textId="754B0A89" w:rsidR="008D7491" w:rsidRDefault="008D7491" w:rsidP="008D7491"/>
        </w:tc>
      </w:tr>
      <w:tr w:rsidR="008D7491" w14:paraId="353B80BD" w14:textId="77777777" w:rsidTr="00920BF1">
        <w:tc>
          <w:tcPr>
            <w:tcW w:w="2547" w:type="dxa"/>
          </w:tcPr>
          <w:p w14:paraId="52582EC7" w14:textId="7D0E598D" w:rsidR="008D7491" w:rsidRDefault="008D7491" w:rsidP="008D7491">
            <w:r>
              <w:t>Adam Fenlon</w:t>
            </w:r>
          </w:p>
        </w:tc>
        <w:tc>
          <w:tcPr>
            <w:tcW w:w="1984" w:type="dxa"/>
          </w:tcPr>
          <w:p w14:paraId="1C0778D7" w14:textId="49DFBD22" w:rsidR="008D7491" w:rsidRDefault="008D7491" w:rsidP="008D7491">
            <w:pPr>
              <w:jc w:val="center"/>
            </w:pPr>
            <w:r>
              <w:t>16.10 – 16.30</w:t>
            </w:r>
          </w:p>
        </w:tc>
        <w:tc>
          <w:tcPr>
            <w:tcW w:w="5245" w:type="dxa"/>
          </w:tcPr>
          <w:p w14:paraId="65B393D7" w14:textId="77777777" w:rsidR="008D7491" w:rsidRDefault="008D7491" w:rsidP="008D7491"/>
        </w:tc>
      </w:tr>
    </w:tbl>
    <w:p w14:paraId="3F4799A2" w14:textId="6A1ED1BB" w:rsidR="005F0487" w:rsidRDefault="005F0487" w:rsidP="00193B12"/>
    <w:sectPr w:rsidR="005F0487" w:rsidSect="00EB326E">
      <w:pgSz w:w="11906" w:h="16838"/>
      <w:pgMar w:top="1021" w:right="1304" w:bottom="102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893"/>
    <w:rsid w:val="000A699B"/>
    <w:rsid w:val="000A7C97"/>
    <w:rsid w:val="00102431"/>
    <w:rsid w:val="00193B12"/>
    <w:rsid w:val="00354FD9"/>
    <w:rsid w:val="004575A4"/>
    <w:rsid w:val="00490DFC"/>
    <w:rsid w:val="004A38EB"/>
    <w:rsid w:val="004C6EAA"/>
    <w:rsid w:val="0054005B"/>
    <w:rsid w:val="00576B7F"/>
    <w:rsid w:val="0058075A"/>
    <w:rsid w:val="005F0487"/>
    <w:rsid w:val="00631245"/>
    <w:rsid w:val="006E7E4E"/>
    <w:rsid w:val="007830B1"/>
    <w:rsid w:val="007A4410"/>
    <w:rsid w:val="007C5ABC"/>
    <w:rsid w:val="00821E14"/>
    <w:rsid w:val="0085222D"/>
    <w:rsid w:val="008A378F"/>
    <w:rsid w:val="008B183E"/>
    <w:rsid w:val="008D7491"/>
    <w:rsid w:val="00920BF1"/>
    <w:rsid w:val="00960295"/>
    <w:rsid w:val="009B31DA"/>
    <w:rsid w:val="00A201D5"/>
    <w:rsid w:val="00C000D4"/>
    <w:rsid w:val="00C47893"/>
    <w:rsid w:val="00C6334D"/>
    <w:rsid w:val="00D226E9"/>
    <w:rsid w:val="00D9650B"/>
    <w:rsid w:val="00DB4FAF"/>
    <w:rsid w:val="00DE2D06"/>
    <w:rsid w:val="00E15A96"/>
    <w:rsid w:val="00E579EB"/>
    <w:rsid w:val="00EB326E"/>
    <w:rsid w:val="00EE5C88"/>
    <w:rsid w:val="00F349EB"/>
    <w:rsid w:val="00FB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F630B"/>
  <w15:docId w15:val="{A751F263-6BF6-4570-9D1A-631BD6DB8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1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E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25D0B-F12E-4521-A39F-644E1F529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Hopkinson</dc:creator>
  <cp:lastModifiedBy>Owner</cp:lastModifiedBy>
  <cp:revision>2</cp:revision>
  <cp:lastPrinted>2018-01-11T10:03:00Z</cp:lastPrinted>
  <dcterms:created xsi:type="dcterms:W3CDTF">2018-12-06T08:37:00Z</dcterms:created>
  <dcterms:modified xsi:type="dcterms:W3CDTF">2018-12-06T08:37:00Z</dcterms:modified>
</cp:coreProperties>
</file>