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053201" w14:textId="27943E32" w:rsidR="00C6554A" w:rsidRPr="008B5277" w:rsidRDefault="004055B1" w:rsidP="00C6554A">
      <w:pPr>
        <w:pStyle w:val="Photo"/>
      </w:pPr>
      <w:bookmarkStart w:id="0" w:name="_Toc321147149"/>
      <w:bookmarkStart w:id="1" w:name="_Toc318188227"/>
      <w:bookmarkStart w:id="2" w:name="_Toc318188327"/>
      <w:bookmarkStart w:id="3" w:name="_Toc318189312"/>
      <w:bookmarkStart w:id="4" w:name="_Toc321147011"/>
      <w:r>
        <w:rPr>
          <w:noProof/>
        </w:rPr>
        <mc:AlternateContent>
          <mc:Choice Requires="wpg">
            <w:drawing>
              <wp:inline distT="0" distB="0" distL="0" distR="0" wp14:anchorId="7D22D648" wp14:editId="59819CC5">
                <wp:extent cx="2209800" cy="3663315"/>
                <wp:effectExtent l="0" t="0" r="0" b="0"/>
                <wp:docPr id="3" name="Group 3"/>
                <wp:cNvGraphicFramePr/>
                <a:graphic xmlns:a="http://schemas.openxmlformats.org/drawingml/2006/main">
                  <a:graphicData uri="http://schemas.microsoft.com/office/word/2010/wordprocessingGroup">
                    <wpg:wgp>
                      <wpg:cNvGrpSpPr/>
                      <wpg:grpSpPr>
                        <a:xfrm>
                          <a:off x="0" y="0"/>
                          <a:ext cx="2209800" cy="3663315"/>
                          <a:chOff x="0" y="0"/>
                          <a:chExt cx="2209800" cy="3663315"/>
                        </a:xfrm>
                      </wpg:grpSpPr>
                      <pic:pic xmlns:pic="http://schemas.openxmlformats.org/drawingml/2006/picture">
                        <pic:nvPicPr>
                          <pic:cNvPr id="5" name="Picture 5"/>
                          <pic:cNvPicPr>
                            <a:picLocks noChangeAspect="1"/>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bwMode="auto">
                          <a:xfrm>
                            <a:off x="0" y="0"/>
                            <a:ext cx="2209800" cy="3079750"/>
                          </a:xfrm>
                          <a:prstGeom prst="rect">
                            <a:avLst/>
                          </a:prstGeom>
                          <a:noFill/>
                          <a:ln>
                            <a:noFill/>
                          </a:ln>
                        </pic:spPr>
                      </pic:pic>
                      <wps:wsp>
                        <wps:cNvPr id="2" name="Text Box 2"/>
                        <wps:cNvSpPr txBox="1"/>
                        <wps:spPr>
                          <a:xfrm>
                            <a:off x="0" y="3079750"/>
                            <a:ext cx="2209800" cy="583565"/>
                          </a:xfrm>
                          <a:prstGeom prst="rect">
                            <a:avLst/>
                          </a:prstGeom>
                          <a:solidFill>
                            <a:prstClr val="white"/>
                          </a:solidFill>
                          <a:ln>
                            <a:noFill/>
                          </a:ln>
                        </wps:spPr>
                        <wps:txbx>
                          <w:txbxContent>
                            <w:p w14:paraId="0D730582" w14:textId="6DCA064D" w:rsidR="004055B1" w:rsidRPr="00095763" w:rsidRDefault="004055B1" w:rsidP="004055B1">
                              <w:pPr>
                                <w:rPr>
                                  <w:rFonts w:ascii="Arial" w:hAnsi="Arial" w:cs="Arial"/>
                                  <w:sz w:val="18"/>
                                  <w:szCs w:val="18"/>
                                </w:rPr>
                              </w:pPr>
                              <w:hyperlink r:id="rId13" w:history="1">
                                <w:r w:rsidRPr="00095763">
                                  <w:rPr>
                                    <w:rStyle w:val="Hyperlink"/>
                                    <w:rFonts w:ascii="Arial" w:hAnsi="Arial" w:cs="Arial"/>
                                    <w:sz w:val="18"/>
                                    <w:szCs w:val="18"/>
                                  </w:rPr>
                                  <w:t>This Photo</w:t>
                                </w:r>
                              </w:hyperlink>
                              <w:r w:rsidRPr="00095763">
                                <w:rPr>
                                  <w:rFonts w:ascii="Arial" w:hAnsi="Arial" w:cs="Arial"/>
                                  <w:sz w:val="18"/>
                                  <w:szCs w:val="18"/>
                                </w:rPr>
                                <w:t xml:space="preserve"> by Unknown Author is licensed under </w:t>
                              </w:r>
                              <w:hyperlink r:id="rId14" w:history="1">
                                <w:r w:rsidRPr="00095763">
                                  <w:rPr>
                                    <w:rStyle w:val="Hyperlink"/>
                                    <w:rFonts w:ascii="Arial" w:hAnsi="Arial" w:cs="Arial"/>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D22D648" id="Group 3" o:spid="_x0000_s1026" style="width:174pt;height:288.45pt;mso-position-horizontal-relative:char;mso-position-vertical-relative:line" coordsize="22098,36633"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5" o:spid="_x0000_s1027" type="#_x0000_t75" style="position:absolute;width:22098;height:3079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">
                  <v:imagedata r:id="rId15" o:title=""/>
                </v:shape>
                <v:shapetype id="_x0000_t202" coordsize="21600,21600" o:spt="202" path="m,l,21600r21600,l21600,xe">
                  <v:stroke joinstyle="miter"/>
                  <v:path gradientshapeok="t" o:connecttype="rect"/>
                </v:shapetype>
                <v:shape id="Text Box 2" o:spid="_x0000_s1028" type="#_x0000_t202" style="position:absolute;top:30797;width:22098;height:58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0D730582" w14:textId="6DCA064D" w:rsidR="004055B1" w:rsidRPr="00095763" w:rsidRDefault="004055B1" w:rsidP="004055B1">
                        <w:pPr>
                          <w:rPr>
                            <w:rFonts w:ascii="Arial" w:hAnsi="Arial" w:cs="Arial"/>
                            <w:sz w:val="18"/>
                            <w:szCs w:val="18"/>
                          </w:rPr>
                        </w:pPr>
                        <w:hyperlink r:id="rId16" w:history="1">
                          <w:r w:rsidRPr="00095763">
                            <w:rPr>
                              <w:rStyle w:val="Hyperlink"/>
                              <w:rFonts w:ascii="Arial" w:hAnsi="Arial" w:cs="Arial"/>
                              <w:sz w:val="18"/>
                              <w:szCs w:val="18"/>
                            </w:rPr>
                            <w:t>This Photo</w:t>
                          </w:r>
                        </w:hyperlink>
                        <w:r w:rsidRPr="00095763">
                          <w:rPr>
                            <w:rFonts w:ascii="Arial" w:hAnsi="Arial" w:cs="Arial"/>
                            <w:sz w:val="18"/>
                            <w:szCs w:val="18"/>
                          </w:rPr>
                          <w:t xml:space="preserve"> by Unknown Author is licensed under </w:t>
                        </w:r>
                        <w:hyperlink r:id="rId17" w:history="1">
                          <w:r w:rsidRPr="00095763">
                            <w:rPr>
                              <w:rStyle w:val="Hyperlink"/>
                              <w:rFonts w:ascii="Arial" w:hAnsi="Arial" w:cs="Arial"/>
                              <w:sz w:val="18"/>
                              <w:szCs w:val="18"/>
                            </w:rPr>
                            <w:t>CC BY-SA</w:t>
                          </w:r>
                        </w:hyperlink>
                      </w:p>
                    </w:txbxContent>
                  </v:textbox>
                </v:shape>
                <w10:anchorlock/>
              </v:group>
            </w:pict>
          </mc:Fallback>
        </mc:AlternateContent>
      </w:r>
    </w:p>
    <w:bookmarkEnd w:id="0"/>
    <w:bookmarkEnd w:id="1"/>
    <w:bookmarkEnd w:id="2"/>
    <w:bookmarkEnd w:id="3"/>
    <w:bookmarkEnd w:id="4"/>
    <w:p w14:paraId="4A42004C" w14:textId="77777777" w:rsidR="00A32E01" w:rsidRPr="004E078C" w:rsidRDefault="00A32E01" w:rsidP="004E078C">
      <w:pPr>
        <w:pStyle w:val="Subtitle"/>
        <w:rPr>
          <w:rFonts w:ascii="Arial" w:hAnsi="Arial" w:cs="Arial"/>
          <w:b/>
          <w:bCs/>
          <w:sz w:val="32"/>
          <w:szCs w:val="32"/>
        </w:rPr>
      </w:pPr>
    </w:p>
    <w:p w14:paraId="09290FAD" w14:textId="5F388BD3" w:rsidR="00A32E01" w:rsidRPr="00E4684E" w:rsidRDefault="00A32E01" w:rsidP="009777CE">
      <w:pPr>
        <w:pStyle w:val="Subtitle"/>
        <w:spacing w:line="360" w:lineRule="auto"/>
        <w:rPr>
          <w:rFonts w:ascii="Arial" w:hAnsi="Arial" w:cs="Arial"/>
          <w:b/>
          <w:bCs/>
          <w:color w:val="007789" w:themeColor="accent1" w:themeShade="BF"/>
          <w:sz w:val="32"/>
          <w:szCs w:val="32"/>
        </w:rPr>
      </w:pPr>
      <w:r w:rsidRPr="00E4684E">
        <w:rPr>
          <w:rFonts w:ascii="Arial" w:hAnsi="Arial" w:cs="Arial"/>
          <w:b/>
          <w:bCs/>
          <w:color w:val="007789" w:themeColor="accent1" w:themeShade="BF"/>
          <w:sz w:val="32"/>
          <w:szCs w:val="32"/>
        </w:rPr>
        <w:t>support</w:t>
      </w:r>
      <w:r w:rsidR="00C86648" w:rsidRPr="00E4684E">
        <w:rPr>
          <w:rFonts w:ascii="Arial" w:hAnsi="Arial" w:cs="Arial"/>
          <w:b/>
          <w:bCs/>
          <w:color w:val="007789" w:themeColor="accent1" w:themeShade="BF"/>
          <w:sz w:val="32"/>
          <w:szCs w:val="32"/>
        </w:rPr>
        <w:t xml:space="preserve"> and </w:t>
      </w:r>
      <w:r w:rsidR="00601A51" w:rsidRPr="00E4684E">
        <w:rPr>
          <w:rFonts w:ascii="Arial" w:hAnsi="Arial" w:cs="Arial"/>
          <w:b/>
          <w:bCs/>
          <w:color w:val="007789" w:themeColor="accent1" w:themeShade="BF"/>
          <w:sz w:val="32"/>
          <w:szCs w:val="32"/>
        </w:rPr>
        <w:t xml:space="preserve">impact on </w:t>
      </w:r>
      <w:r w:rsidR="00C86648" w:rsidRPr="00E4684E">
        <w:rPr>
          <w:rFonts w:ascii="Arial" w:hAnsi="Arial" w:cs="Arial"/>
          <w:b/>
          <w:bCs/>
          <w:color w:val="007789" w:themeColor="accent1" w:themeShade="BF"/>
          <w:sz w:val="32"/>
          <w:szCs w:val="32"/>
        </w:rPr>
        <w:t>mental health</w:t>
      </w:r>
    </w:p>
    <w:p w14:paraId="606A2337" w14:textId="77777777" w:rsidR="00601A51" w:rsidRPr="00E4684E" w:rsidRDefault="00601A51" w:rsidP="009777CE">
      <w:pPr>
        <w:pStyle w:val="Subtitle"/>
        <w:spacing w:line="360" w:lineRule="auto"/>
        <w:rPr>
          <w:rFonts w:ascii="Arial" w:hAnsi="Arial" w:cs="Arial"/>
          <w:b/>
          <w:bCs/>
          <w:color w:val="007789" w:themeColor="accent1" w:themeShade="BF"/>
          <w:sz w:val="32"/>
          <w:szCs w:val="32"/>
        </w:rPr>
      </w:pPr>
    </w:p>
    <w:p w14:paraId="7AF9B0FB" w14:textId="06C9DCD2" w:rsidR="00C6554A" w:rsidRPr="00E4684E" w:rsidRDefault="00F11DB2" w:rsidP="009777CE">
      <w:pPr>
        <w:pStyle w:val="Subtitle"/>
        <w:spacing w:line="360" w:lineRule="auto"/>
        <w:rPr>
          <w:rFonts w:ascii="Arial" w:hAnsi="Arial" w:cs="Arial"/>
          <w:b/>
          <w:bCs/>
          <w:color w:val="007789" w:themeColor="accent1" w:themeShade="BF"/>
          <w:sz w:val="32"/>
          <w:szCs w:val="32"/>
        </w:rPr>
      </w:pPr>
      <w:r w:rsidRPr="00E4684E">
        <w:rPr>
          <w:rFonts w:ascii="Arial" w:hAnsi="Arial" w:cs="Arial"/>
          <w:b/>
          <w:bCs/>
          <w:color w:val="007789" w:themeColor="accent1" w:themeShade="BF"/>
          <w:sz w:val="32"/>
          <w:szCs w:val="32"/>
        </w:rPr>
        <w:t>problem solving and des</w:t>
      </w:r>
      <w:r w:rsidR="00A94963" w:rsidRPr="00E4684E">
        <w:rPr>
          <w:rFonts w:ascii="Arial" w:hAnsi="Arial" w:cs="Arial"/>
          <w:b/>
          <w:bCs/>
          <w:color w:val="007789" w:themeColor="accent1" w:themeShade="BF"/>
          <w:sz w:val="32"/>
          <w:szCs w:val="32"/>
        </w:rPr>
        <w:t>i</w:t>
      </w:r>
      <w:r w:rsidRPr="00E4684E">
        <w:rPr>
          <w:rFonts w:ascii="Arial" w:hAnsi="Arial" w:cs="Arial"/>
          <w:b/>
          <w:bCs/>
          <w:color w:val="007789" w:themeColor="accent1" w:themeShade="BF"/>
          <w:sz w:val="32"/>
          <w:szCs w:val="32"/>
        </w:rPr>
        <w:t>cion making</w:t>
      </w:r>
    </w:p>
    <w:p w14:paraId="331B940F" w14:textId="73E9F77D" w:rsidR="00C6554A" w:rsidRPr="009777CE" w:rsidRDefault="00DF78D8" w:rsidP="007E18ED">
      <w:pPr>
        <w:pStyle w:val="ContactInfo"/>
        <w:spacing w:line="360" w:lineRule="auto"/>
        <w:rPr>
          <w:rFonts w:ascii="Arial" w:hAnsi="Arial" w:cs="Arial"/>
          <w:b/>
          <w:bCs/>
          <w:sz w:val="32"/>
          <w:szCs w:val="32"/>
        </w:rPr>
      </w:pPr>
      <w:r w:rsidRPr="009777CE">
        <w:rPr>
          <w:rFonts w:ascii="Arial" w:hAnsi="Arial" w:cs="Arial"/>
          <w:b/>
          <w:bCs/>
          <w:sz w:val="32"/>
          <w:szCs w:val="32"/>
        </w:rPr>
        <w:t xml:space="preserve">Sabrina jane judge </w:t>
      </w:r>
      <w:r w:rsidR="00304EEE" w:rsidRPr="009777CE">
        <w:rPr>
          <w:rFonts w:ascii="Arial" w:hAnsi="Arial" w:cs="Arial"/>
          <w:b/>
          <w:bCs/>
          <w:sz w:val="32"/>
          <w:szCs w:val="32"/>
        </w:rPr>
        <w:t>2027749</w:t>
      </w:r>
      <w:r w:rsidR="00C6554A" w:rsidRPr="009777CE">
        <w:rPr>
          <w:rFonts w:ascii="Arial" w:hAnsi="Arial" w:cs="Arial"/>
          <w:b/>
          <w:bCs/>
          <w:sz w:val="32"/>
          <w:szCs w:val="32"/>
        </w:rPr>
        <w:t xml:space="preserve">| </w:t>
      </w:r>
      <w:r w:rsidR="008B3430" w:rsidRPr="009777CE">
        <w:rPr>
          <w:rFonts w:ascii="Arial" w:hAnsi="Arial" w:cs="Arial"/>
          <w:b/>
          <w:bCs/>
          <w:sz w:val="32"/>
          <w:szCs w:val="32"/>
        </w:rPr>
        <w:t>BMSW4004</w:t>
      </w:r>
      <w:r w:rsidR="00AA45B2" w:rsidRPr="009777CE">
        <w:rPr>
          <w:rFonts w:ascii="Arial" w:hAnsi="Arial" w:cs="Arial"/>
          <w:b/>
          <w:bCs/>
          <w:sz w:val="32"/>
          <w:szCs w:val="32"/>
        </w:rPr>
        <w:t xml:space="preserve">| </w:t>
      </w:r>
      <w:r w:rsidR="009A6B25">
        <w:rPr>
          <w:rFonts w:ascii="Arial" w:hAnsi="Arial" w:cs="Arial"/>
          <w:b/>
          <w:bCs/>
          <w:sz w:val="32"/>
          <w:szCs w:val="32"/>
        </w:rPr>
        <w:t xml:space="preserve">lecturer </w:t>
      </w:r>
      <w:r w:rsidR="00AA45B2" w:rsidRPr="009777CE">
        <w:rPr>
          <w:rFonts w:ascii="Arial" w:hAnsi="Arial" w:cs="Arial"/>
          <w:b/>
          <w:bCs/>
          <w:sz w:val="32"/>
          <w:szCs w:val="32"/>
        </w:rPr>
        <w:t>Charles</w:t>
      </w:r>
      <w:r w:rsidR="003204C3">
        <w:rPr>
          <w:rFonts w:ascii="Arial" w:hAnsi="Arial" w:cs="Arial"/>
          <w:b/>
          <w:bCs/>
          <w:sz w:val="32"/>
          <w:szCs w:val="32"/>
        </w:rPr>
        <w:t xml:space="preserve"> </w:t>
      </w:r>
      <w:r w:rsidR="008142F2">
        <w:rPr>
          <w:rFonts w:ascii="Arial" w:hAnsi="Arial" w:cs="Arial"/>
          <w:b/>
          <w:bCs/>
          <w:sz w:val="32"/>
          <w:szCs w:val="32"/>
        </w:rPr>
        <w:t>O</w:t>
      </w:r>
      <w:r w:rsidR="009A6B25">
        <w:rPr>
          <w:rFonts w:ascii="Arial" w:hAnsi="Arial" w:cs="Arial"/>
          <w:b/>
          <w:bCs/>
          <w:sz w:val="32"/>
          <w:szCs w:val="32"/>
        </w:rPr>
        <w:t>ham</w:t>
      </w:r>
      <w:r w:rsidR="00C6554A" w:rsidRPr="009777CE">
        <w:rPr>
          <w:rFonts w:ascii="Arial" w:hAnsi="Arial" w:cs="Arial"/>
          <w:b/>
          <w:bCs/>
          <w:sz w:val="32"/>
          <w:szCs w:val="32"/>
        </w:rPr>
        <w:br w:type="page"/>
      </w:r>
    </w:p>
    <w:p w14:paraId="231A462D" w14:textId="2F160901" w:rsidR="009777CE" w:rsidRPr="003120A3" w:rsidRDefault="00960443" w:rsidP="007E18ED">
      <w:pPr>
        <w:pStyle w:val="ListBullet"/>
        <w:numPr>
          <w:ilvl w:val="0"/>
          <w:numId w:val="0"/>
        </w:numPr>
        <w:spacing w:line="360" w:lineRule="auto"/>
        <w:rPr>
          <w:rFonts w:ascii="Arial" w:hAnsi="Arial" w:cs="Arial"/>
          <w:b/>
          <w:bCs/>
          <w:color w:val="007789" w:themeColor="accent1" w:themeShade="BF"/>
          <w:sz w:val="32"/>
          <w:szCs w:val="32"/>
        </w:rPr>
      </w:pPr>
      <w:r w:rsidRPr="003120A3">
        <w:rPr>
          <w:rFonts w:ascii="Arial" w:hAnsi="Arial" w:cs="Arial"/>
          <w:b/>
          <w:bCs/>
          <w:color w:val="007789" w:themeColor="accent1" w:themeShade="BF"/>
          <w:sz w:val="32"/>
          <w:szCs w:val="32"/>
        </w:rPr>
        <w:lastRenderedPageBreak/>
        <w:t>Introduction</w:t>
      </w:r>
    </w:p>
    <w:p w14:paraId="7B644041" w14:textId="4F0C8551" w:rsidR="008E1F2C" w:rsidRPr="008E1F2C" w:rsidRDefault="008E1F2C" w:rsidP="007E18ED">
      <w:pPr>
        <w:pStyle w:val="ListBullet"/>
        <w:numPr>
          <w:ilvl w:val="0"/>
          <w:numId w:val="0"/>
        </w:numPr>
        <w:spacing w:line="360" w:lineRule="auto"/>
        <w:rPr>
          <w:rFonts w:ascii="Arial" w:hAnsi="Arial" w:cs="Arial"/>
          <w:color w:val="auto"/>
        </w:rPr>
      </w:pPr>
      <w:r w:rsidRPr="008E1F2C">
        <w:rPr>
          <w:rFonts w:ascii="Arial" w:hAnsi="Arial" w:cs="Arial"/>
          <w:color w:val="auto"/>
        </w:rPr>
        <w:t xml:space="preserve">The impact of stress on society before and during Covid 19 will be the focus of the following report. The pandemic has affected so many individuals, especially those on the front lines, and that its needed to learn more about how it is hurting their lives and emotional state, as well as what can </w:t>
      </w:r>
      <w:r w:rsidR="00E87AD1">
        <w:rPr>
          <w:rFonts w:ascii="Arial" w:hAnsi="Arial" w:cs="Arial"/>
          <w:color w:val="auto"/>
        </w:rPr>
        <w:t xml:space="preserve">be done </w:t>
      </w:r>
      <w:r w:rsidRPr="008E1F2C">
        <w:rPr>
          <w:rFonts w:ascii="Arial" w:hAnsi="Arial" w:cs="Arial"/>
          <w:color w:val="auto"/>
        </w:rPr>
        <w:t xml:space="preserve">to help them. </w:t>
      </w:r>
      <w:r w:rsidR="005E76D1">
        <w:rPr>
          <w:rFonts w:ascii="Arial" w:hAnsi="Arial" w:cs="Arial"/>
          <w:color w:val="auto"/>
        </w:rPr>
        <w:t xml:space="preserve">The report will </w:t>
      </w:r>
      <w:r w:rsidRPr="008E1F2C">
        <w:rPr>
          <w:rFonts w:ascii="Arial" w:hAnsi="Arial" w:cs="Arial"/>
          <w:color w:val="auto"/>
        </w:rPr>
        <w:t>cover a variety of topics and employ problem-solving techniques such as ADKAR and SWOT analysis.</w:t>
      </w:r>
    </w:p>
    <w:p w14:paraId="6CA16A15" w14:textId="5AB8035A" w:rsidR="009777CE" w:rsidRPr="003120A3" w:rsidRDefault="00960443" w:rsidP="007E18ED">
      <w:pPr>
        <w:pStyle w:val="ListBullet"/>
        <w:numPr>
          <w:ilvl w:val="0"/>
          <w:numId w:val="0"/>
        </w:numPr>
        <w:spacing w:line="360" w:lineRule="auto"/>
        <w:rPr>
          <w:rFonts w:ascii="Arial" w:hAnsi="Arial" w:cs="Arial"/>
          <w:b/>
          <w:bCs/>
          <w:color w:val="007789" w:themeColor="accent1" w:themeShade="BF"/>
          <w:sz w:val="32"/>
          <w:szCs w:val="32"/>
        </w:rPr>
      </w:pPr>
      <w:r w:rsidRPr="003120A3">
        <w:rPr>
          <w:rFonts w:ascii="Arial" w:hAnsi="Arial" w:cs="Arial"/>
          <w:b/>
          <w:bCs/>
          <w:color w:val="007789" w:themeColor="accent1" w:themeShade="BF"/>
          <w:sz w:val="32"/>
          <w:szCs w:val="32"/>
        </w:rPr>
        <w:t>Problems</w:t>
      </w:r>
    </w:p>
    <w:p w14:paraId="60657D91" w14:textId="1B795E23" w:rsidR="005E76D1" w:rsidRPr="005E76D1" w:rsidRDefault="006961FF" w:rsidP="007E18ED">
      <w:pPr>
        <w:pStyle w:val="ListBullet"/>
        <w:numPr>
          <w:ilvl w:val="0"/>
          <w:numId w:val="0"/>
        </w:numPr>
        <w:spacing w:line="360" w:lineRule="auto"/>
        <w:rPr>
          <w:rFonts w:ascii="Arial" w:hAnsi="Arial" w:cs="Arial"/>
          <w:color w:val="auto"/>
        </w:rPr>
      </w:pPr>
      <w:r w:rsidRPr="006961FF">
        <w:rPr>
          <w:rFonts w:ascii="Arial" w:hAnsi="Arial" w:cs="Arial"/>
          <w:color w:val="auto"/>
        </w:rPr>
        <w:t>Lack of compassion, empathy, as well as poor management and an unsupportive employer, are all issues that need to be addressed. coworkers not having a balance between work and daily life many people find it difficult to turn off and leave work at work but now, more than ever, it is more important than ever to support our workers by providing counselling, group activities, and other forms of support so that a safe, healthy environment can be created for staff, which will then help with better quality for patients if they are supported. Our employees will be happy at work since health equals wealth, and everyone will profit.</w:t>
      </w:r>
    </w:p>
    <w:p w14:paraId="1EF9050C" w14:textId="7AAE1A06" w:rsidR="001F02F6" w:rsidRDefault="005832ED" w:rsidP="007E18ED">
      <w:pPr>
        <w:spacing w:line="360" w:lineRule="auto"/>
        <w:rPr>
          <w:rFonts w:ascii="Arial" w:hAnsi="Arial" w:cs="Arial"/>
          <w:b/>
          <w:bCs/>
          <w:color w:val="007789" w:themeColor="accent1" w:themeShade="BF"/>
          <w:sz w:val="32"/>
          <w:szCs w:val="32"/>
        </w:rPr>
      </w:pPr>
      <w:r w:rsidRPr="003120A3">
        <w:rPr>
          <w:rFonts w:ascii="Arial" w:hAnsi="Arial" w:cs="Arial"/>
          <w:b/>
          <w:bCs/>
          <w:color w:val="007789" w:themeColor="accent1" w:themeShade="BF"/>
          <w:sz w:val="32"/>
          <w:szCs w:val="32"/>
        </w:rPr>
        <w:t>AD</w:t>
      </w:r>
      <w:r w:rsidR="00366880" w:rsidRPr="003120A3">
        <w:rPr>
          <w:rFonts w:ascii="Arial" w:hAnsi="Arial" w:cs="Arial"/>
          <w:b/>
          <w:bCs/>
          <w:color w:val="007789" w:themeColor="accent1" w:themeShade="BF"/>
          <w:sz w:val="32"/>
          <w:szCs w:val="32"/>
        </w:rPr>
        <w:t>KAR</w:t>
      </w:r>
    </w:p>
    <w:p w14:paraId="042964AD" w14:textId="3C13EE46" w:rsidR="004055B1" w:rsidRPr="004055B1" w:rsidRDefault="004055B1" w:rsidP="007E18ED">
      <w:pPr>
        <w:spacing w:line="360" w:lineRule="auto"/>
        <w:rPr>
          <w:rFonts w:ascii="Arial" w:hAnsi="Arial" w:cs="Arial"/>
          <w:color w:val="auto"/>
        </w:rPr>
      </w:pPr>
      <w:r w:rsidRPr="004055B1">
        <w:rPr>
          <w:rFonts w:ascii="Arial" w:hAnsi="Arial" w:cs="Arial"/>
          <w:color w:val="auto"/>
        </w:rPr>
        <w:t xml:space="preserve">ADKAR will be discussed in greater depth, as will the steps required to execute these modifications. Many corporations and individuals </w:t>
      </w:r>
      <w:r w:rsidRPr="004055B1">
        <w:rPr>
          <w:rFonts w:ascii="Arial" w:hAnsi="Arial" w:cs="Arial"/>
          <w:color w:val="auto"/>
        </w:rPr>
        <w:t>utilize</w:t>
      </w:r>
      <w:r w:rsidRPr="004055B1">
        <w:rPr>
          <w:rFonts w:ascii="Arial" w:hAnsi="Arial" w:cs="Arial"/>
          <w:color w:val="auto"/>
        </w:rPr>
        <w:t xml:space="preserve"> ADKAR to manage and improve change, as well as to identify awareness and other stages that will be </w:t>
      </w:r>
      <w:r w:rsidRPr="004055B1">
        <w:rPr>
          <w:rFonts w:ascii="Arial" w:hAnsi="Arial" w:cs="Arial"/>
          <w:color w:val="auto"/>
        </w:rPr>
        <w:t>emphasized</w:t>
      </w:r>
      <w:r w:rsidRPr="004055B1">
        <w:rPr>
          <w:rFonts w:ascii="Arial" w:hAnsi="Arial" w:cs="Arial"/>
          <w:color w:val="auto"/>
        </w:rPr>
        <w:t xml:space="preserve"> as the report develops.</w:t>
      </w:r>
      <w:r w:rsidR="00FE4513" w:rsidRPr="00FE4513">
        <w:t xml:space="preserve"> </w:t>
      </w:r>
      <w:r w:rsidR="00FE4513" w:rsidRPr="00FE4513">
        <w:rPr>
          <w:rFonts w:ascii="Arial" w:hAnsi="Arial" w:cs="Arial"/>
          <w:color w:val="auto"/>
        </w:rPr>
        <w:t>The ADKAR Model, developed by Prosci, is based on how we as humans react to change. The ADKAR Model was born out of the creator of Prosci, Jeff Hiatt, wondering why change management activities succeed</w:t>
      </w:r>
      <w:r w:rsidR="003018FE">
        <w:rPr>
          <w:rFonts w:ascii="Arial" w:hAnsi="Arial" w:cs="Arial"/>
          <w:color w:val="auto"/>
        </w:rPr>
        <w:t xml:space="preserve"> </w:t>
      </w:r>
      <w:r w:rsidR="003018FE" w:rsidRPr="003018FE">
        <w:rPr>
          <w:rFonts w:ascii="Arial" w:hAnsi="Arial" w:cs="Arial"/>
          <w:color w:val="auto"/>
        </w:rPr>
        <w:t>(Prosci, 2021)</w:t>
      </w:r>
      <w:r w:rsidR="003018FE">
        <w:rPr>
          <w:rFonts w:ascii="Arial" w:hAnsi="Arial" w:cs="Arial"/>
          <w:color w:val="auto"/>
        </w:rPr>
        <w:t>.</w:t>
      </w:r>
    </w:p>
    <w:p w14:paraId="21EEB441" w14:textId="47B3EB7D" w:rsidR="00A82F20" w:rsidRPr="00150304" w:rsidRDefault="00787152" w:rsidP="007E18ED">
      <w:pPr>
        <w:spacing w:line="360" w:lineRule="auto"/>
        <w:rPr>
          <w:rFonts w:ascii="Arial" w:hAnsi="Arial" w:cs="Arial"/>
          <w:b/>
          <w:bCs/>
          <w:color w:val="auto"/>
          <w:sz w:val="32"/>
          <w:szCs w:val="32"/>
        </w:rPr>
      </w:pPr>
      <w:r w:rsidRPr="00150304">
        <w:rPr>
          <w:rFonts w:ascii="Arial" w:hAnsi="Arial" w:cs="Arial"/>
          <w:b/>
          <w:bCs/>
          <w:color w:val="auto"/>
          <w:sz w:val="32"/>
          <w:szCs w:val="32"/>
        </w:rPr>
        <w:t>Awareness</w:t>
      </w:r>
    </w:p>
    <w:p w14:paraId="41414CA5" w14:textId="73A444C5" w:rsidR="000D2CB1" w:rsidRPr="00F359F9" w:rsidRDefault="00790977" w:rsidP="007E18ED">
      <w:pPr>
        <w:spacing w:line="360" w:lineRule="auto"/>
        <w:rPr>
          <w:rFonts w:ascii="Arial" w:hAnsi="Arial" w:cs="Arial"/>
        </w:rPr>
      </w:pPr>
      <w:r w:rsidRPr="00790977">
        <w:rPr>
          <w:rFonts w:ascii="Arial" w:hAnsi="Arial" w:cs="Arial"/>
          <w:color w:val="auto"/>
        </w:rPr>
        <w:t xml:space="preserve">To make changes, individuals must first understand why the change is essential. It will be easier to make changes if people are aware of all the issues that need to be addressed. To be able to assist and even make employees happier and more compassionate about their jobs, most people lose their enthusiasm when they are under </w:t>
      </w:r>
      <w:r w:rsidRPr="00790977">
        <w:rPr>
          <w:rFonts w:ascii="Arial" w:hAnsi="Arial" w:cs="Arial"/>
          <w:color w:val="auto"/>
        </w:rPr>
        <w:lastRenderedPageBreak/>
        <w:t xml:space="preserve">a lot of stress, which leads to blunders, friction, and unhappiness. As a result, one must become more aware of individual needs, not just as an </w:t>
      </w:r>
      <w:r w:rsidRPr="00790977">
        <w:rPr>
          <w:rFonts w:ascii="Arial" w:hAnsi="Arial" w:cs="Arial"/>
          <w:color w:val="auto"/>
        </w:rPr>
        <w:t>organization</w:t>
      </w:r>
      <w:r w:rsidRPr="00790977">
        <w:rPr>
          <w:rFonts w:ascii="Arial" w:hAnsi="Arial" w:cs="Arial"/>
          <w:color w:val="auto"/>
        </w:rPr>
        <w:t xml:space="preserve">, but also as individuals who know how to attend to and assist others on </w:t>
      </w:r>
      <w:r w:rsidR="00AE743B" w:rsidRPr="00790977">
        <w:rPr>
          <w:rFonts w:ascii="Arial" w:hAnsi="Arial" w:cs="Arial"/>
          <w:color w:val="auto"/>
        </w:rPr>
        <w:t>a deeper</w:t>
      </w:r>
      <w:r w:rsidRPr="00790977">
        <w:rPr>
          <w:rFonts w:ascii="Arial" w:hAnsi="Arial" w:cs="Arial"/>
          <w:color w:val="auto"/>
        </w:rPr>
        <w:t xml:space="preserve"> level.</w:t>
      </w:r>
      <w:r w:rsidRPr="00790977">
        <w:rPr>
          <w:rFonts w:ascii="Arial" w:hAnsi="Arial" w:cs="Arial"/>
          <w:color w:val="auto"/>
        </w:rPr>
        <w:t xml:space="preserve"> </w:t>
      </w:r>
      <w:r w:rsidR="00E77673" w:rsidRPr="00E77673">
        <w:rPr>
          <w:rFonts w:ascii="Arial" w:hAnsi="Arial" w:cs="Arial"/>
          <w:color w:val="auto"/>
        </w:rPr>
        <w:t xml:space="preserve">Maybe it's the stress of work, or the effects of working long hours and seeing people in such a horrible state or dying; it's incredibly unpleasant, so people must be aware that it can affect people in different </w:t>
      </w:r>
      <w:r w:rsidR="00150304" w:rsidRPr="00E77673">
        <w:rPr>
          <w:rFonts w:ascii="Arial" w:hAnsi="Arial" w:cs="Arial"/>
          <w:color w:val="auto"/>
        </w:rPr>
        <w:t>ways and</w:t>
      </w:r>
      <w:r w:rsidR="00E77673" w:rsidRPr="00E77673">
        <w:rPr>
          <w:rFonts w:ascii="Arial" w:hAnsi="Arial" w:cs="Arial"/>
          <w:color w:val="auto"/>
        </w:rPr>
        <w:t xml:space="preserve"> ensure that help is available so that a happier, healthier workforce exists.</w:t>
      </w:r>
    </w:p>
    <w:p w14:paraId="3051A559" w14:textId="6AC66DCB" w:rsidR="000D2CB1" w:rsidRPr="004206D0" w:rsidRDefault="004F580C" w:rsidP="007E18ED">
      <w:pPr>
        <w:spacing w:line="360" w:lineRule="auto"/>
        <w:rPr>
          <w:rFonts w:ascii="Arial" w:hAnsi="Arial" w:cs="Arial"/>
          <w:b/>
          <w:bCs/>
          <w:color w:val="auto"/>
          <w:sz w:val="32"/>
          <w:szCs w:val="32"/>
        </w:rPr>
      </w:pPr>
      <w:r w:rsidRPr="004206D0">
        <w:rPr>
          <w:rFonts w:ascii="Arial" w:hAnsi="Arial" w:cs="Arial"/>
          <w:b/>
          <w:bCs/>
          <w:color w:val="auto"/>
          <w:sz w:val="32"/>
          <w:szCs w:val="32"/>
        </w:rPr>
        <w:t>D</w:t>
      </w:r>
      <w:r w:rsidR="00611E12" w:rsidRPr="004206D0">
        <w:rPr>
          <w:rFonts w:ascii="Arial" w:hAnsi="Arial" w:cs="Arial"/>
          <w:b/>
          <w:bCs/>
          <w:color w:val="auto"/>
          <w:sz w:val="32"/>
          <w:szCs w:val="32"/>
        </w:rPr>
        <w:t>esire</w:t>
      </w:r>
    </w:p>
    <w:p w14:paraId="291F0064" w14:textId="78C6770B" w:rsidR="00F359F9" w:rsidRPr="002067C1" w:rsidRDefault="00145F8F" w:rsidP="007E18ED">
      <w:pPr>
        <w:shd w:val="clear" w:color="auto" w:fill="FFFFFF"/>
        <w:spacing w:before="100" w:beforeAutospacing="1" w:after="100" w:afterAutospacing="1" w:line="360" w:lineRule="auto"/>
        <w:rPr>
          <w:rFonts w:ascii="Arial" w:eastAsia="Times New Roman" w:hAnsi="Arial" w:cs="Arial"/>
          <w:color w:val="auto"/>
          <w:lang w:val="en-GB" w:eastAsia="en-GB"/>
        </w:rPr>
      </w:pPr>
      <w:r w:rsidRPr="00145F8F">
        <w:rPr>
          <w:rFonts w:ascii="Arial" w:eastAsia="Times New Roman" w:hAnsi="Arial" w:cs="Arial"/>
          <w:color w:val="auto"/>
          <w:lang w:val="en-GB" w:eastAsia="en-GB"/>
        </w:rPr>
        <w:t xml:space="preserve">To make these adjustments, you must first ask why this is necessary, how it will change, and what effect the changes will have. Stress, depression or anxiety, and musculoskeletal diseases accounted for </w:t>
      </w:r>
      <w:r w:rsidR="00712CE5" w:rsidRPr="00145F8F">
        <w:rPr>
          <w:rFonts w:ascii="Arial" w:eastAsia="Times New Roman" w:hAnsi="Arial" w:cs="Arial"/>
          <w:color w:val="auto"/>
          <w:lang w:val="en-GB" w:eastAsia="en-GB"/>
        </w:rPr>
        <w:t>most</w:t>
      </w:r>
      <w:r w:rsidRPr="00145F8F">
        <w:rPr>
          <w:rFonts w:ascii="Arial" w:eastAsia="Times New Roman" w:hAnsi="Arial" w:cs="Arial"/>
          <w:color w:val="auto"/>
          <w:lang w:val="en-GB" w:eastAsia="en-GB"/>
        </w:rPr>
        <w:t xml:space="preserve"> days lost due to job-related illness, accounting for 17.9 million and 8.9 million days lost on average, with each person suffering taking roughly 17.6 days off work. (LFS,2020). </w:t>
      </w:r>
      <w:r w:rsidR="00B7558B" w:rsidRPr="00B7558B">
        <w:rPr>
          <w:rFonts w:ascii="Arial" w:eastAsia="Times New Roman" w:hAnsi="Arial" w:cs="Arial"/>
          <w:color w:val="auto"/>
          <w:lang w:val="en-GB" w:eastAsia="en-GB"/>
        </w:rPr>
        <w:t>So, assuming these changes are made, they will help with staff shortages, which will then help with not having temp staff coming in who aren't really organised and in unfamiliar territory, possibly making mistakes, or other staff being overworked because they are covering individuals who are off due to stress or ill health, so it is believed that these are reasons to want to make better choices to support staff in order to make the place of work thrive and feel happy and safe.</w:t>
      </w:r>
    </w:p>
    <w:p w14:paraId="74FAD1EB" w14:textId="271D3667" w:rsidR="004156C0" w:rsidRPr="004206D0" w:rsidRDefault="006955AE" w:rsidP="007E18ED">
      <w:pPr>
        <w:shd w:val="clear" w:color="auto" w:fill="FFFFFF"/>
        <w:spacing w:before="100" w:beforeAutospacing="1" w:after="100" w:afterAutospacing="1" w:line="360" w:lineRule="auto"/>
        <w:rPr>
          <w:rFonts w:ascii="Arial" w:eastAsia="Times New Roman" w:hAnsi="Arial" w:cs="Arial"/>
          <w:b/>
          <w:bCs/>
          <w:color w:val="auto"/>
          <w:sz w:val="32"/>
          <w:szCs w:val="32"/>
          <w:lang w:val="en-GB" w:eastAsia="en-GB"/>
        </w:rPr>
      </w:pPr>
      <w:r w:rsidRPr="004206D0">
        <w:rPr>
          <w:rFonts w:ascii="Arial" w:eastAsia="Times New Roman" w:hAnsi="Arial" w:cs="Arial"/>
          <w:b/>
          <w:bCs/>
          <w:color w:val="auto"/>
          <w:sz w:val="32"/>
          <w:szCs w:val="32"/>
          <w:lang w:val="en-GB" w:eastAsia="en-GB"/>
        </w:rPr>
        <w:t>Knowledge</w:t>
      </w:r>
    </w:p>
    <w:p w14:paraId="57016BD9" w14:textId="3F31EDD8" w:rsidR="00A149FE" w:rsidRPr="002067C1" w:rsidRDefault="001906FF" w:rsidP="007E18ED">
      <w:pPr>
        <w:spacing w:before="100" w:beforeAutospacing="1" w:after="100" w:afterAutospacing="1" w:line="360" w:lineRule="auto"/>
        <w:rPr>
          <w:rFonts w:ascii="Arial" w:eastAsia="Times New Roman" w:hAnsi="Arial" w:cs="Arial"/>
          <w:color w:val="auto"/>
          <w:lang w:eastAsia="en-GB"/>
        </w:rPr>
      </w:pPr>
      <w:r w:rsidRPr="001906FF">
        <w:rPr>
          <w:rFonts w:ascii="Arial" w:eastAsia="Times New Roman" w:hAnsi="Arial" w:cs="Arial"/>
          <w:color w:val="auto"/>
          <w:lang w:val="en-GB" w:eastAsia="en-GB"/>
        </w:rPr>
        <w:t xml:space="preserve">Knowledge is a powerful tool. It is the ability to lead and assist others in gaining a better knowledge of problems. Knowledge management is critical since it improves an organization's decision-making efficiency. By ensuring that all employees have access to the organization's full expertise, a wiser workforce emerges, capable of making swift, informed decisions that benefit the company. Within the organisation, innovation is simpler to promote, customers benefit from expanded access to best practises, and staff churn is reduced. Every year, the importance of knowledge management </w:t>
      </w:r>
      <w:r w:rsidR="003F2982" w:rsidRPr="001906FF">
        <w:rPr>
          <w:rFonts w:ascii="Arial" w:eastAsia="Times New Roman" w:hAnsi="Arial" w:cs="Arial"/>
          <w:color w:val="auto"/>
          <w:lang w:val="en-GB" w:eastAsia="en-GB"/>
        </w:rPr>
        <w:t>grows.</w:t>
      </w:r>
      <w:r w:rsidR="00A149FE" w:rsidRPr="002067C1">
        <w:rPr>
          <w:rFonts w:ascii="Arial" w:eastAsia="Times New Roman" w:hAnsi="Arial" w:cs="Arial"/>
          <w:color w:val="auto"/>
          <w:lang w:val="en-GB" w:eastAsia="en-GB"/>
        </w:rPr>
        <w:t xml:space="preserve"> </w:t>
      </w:r>
      <w:r w:rsidR="009D78AB" w:rsidRPr="009D78AB">
        <w:rPr>
          <w:rFonts w:ascii="Arial" w:eastAsia="Times New Roman" w:hAnsi="Arial" w:cs="Arial"/>
          <w:color w:val="auto"/>
          <w:lang w:val="en-GB" w:eastAsia="en-GB"/>
        </w:rPr>
        <w:t xml:space="preserve">As the market grows increasingly competitive, one of the best ways to stay ahead of the competition is to create a company in a smart, flexible approach. Companies want to be able to recognise problems from afar and react rapidly to fresh information and </w:t>
      </w:r>
      <w:r w:rsidR="009D78AB" w:rsidRPr="009D78AB">
        <w:rPr>
          <w:rFonts w:ascii="Arial" w:eastAsia="Times New Roman" w:hAnsi="Arial" w:cs="Arial"/>
          <w:color w:val="auto"/>
          <w:lang w:val="en-GB" w:eastAsia="en-GB"/>
        </w:rPr>
        <w:lastRenderedPageBreak/>
        <w:t>developments. (Valamis</w:t>
      </w:r>
      <w:r w:rsidR="003F2982">
        <w:rPr>
          <w:rFonts w:ascii="Arial" w:eastAsia="Times New Roman" w:hAnsi="Arial" w:cs="Arial"/>
          <w:color w:val="auto"/>
          <w:lang w:val="en-GB" w:eastAsia="en-GB"/>
        </w:rPr>
        <w:t>,</w:t>
      </w:r>
      <w:r w:rsidR="009D78AB" w:rsidRPr="009D78AB">
        <w:rPr>
          <w:rFonts w:ascii="Arial" w:eastAsia="Times New Roman" w:hAnsi="Arial" w:cs="Arial"/>
          <w:color w:val="auto"/>
          <w:lang w:val="en-GB" w:eastAsia="en-GB"/>
        </w:rPr>
        <w:t xml:space="preserve"> 2021) So, only </w:t>
      </w:r>
      <w:r w:rsidR="004206D0" w:rsidRPr="009D78AB">
        <w:rPr>
          <w:rFonts w:ascii="Arial" w:eastAsia="Times New Roman" w:hAnsi="Arial" w:cs="Arial"/>
          <w:color w:val="auto"/>
          <w:lang w:val="en-GB" w:eastAsia="en-GB"/>
        </w:rPr>
        <w:t xml:space="preserve">if </w:t>
      </w:r>
      <w:r w:rsidR="00712CE5" w:rsidRPr="009D78AB">
        <w:rPr>
          <w:rFonts w:ascii="Arial" w:eastAsia="Times New Roman" w:hAnsi="Arial" w:cs="Arial"/>
          <w:color w:val="auto"/>
          <w:lang w:val="en-GB" w:eastAsia="en-GB"/>
        </w:rPr>
        <w:t>all</w:t>
      </w:r>
      <w:r w:rsidR="009D78AB" w:rsidRPr="009D78AB">
        <w:rPr>
          <w:rFonts w:ascii="Arial" w:eastAsia="Times New Roman" w:hAnsi="Arial" w:cs="Arial"/>
          <w:color w:val="auto"/>
          <w:lang w:val="en-GB" w:eastAsia="en-GB"/>
        </w:rPr>
        <w:t xml:space="preserve"> the information </w:t>
      </w:r>
      <w:r w:rsidR="00CC734C">
        <w:rPr>
          <w:rFonts w:ascii="Arial" w:eastAsia="Times New Roman" w:hAnsi="Arial" w:cs="Arial"/>
          <w:color w:val="auto"/>
          <w:lang w:val="en-GB" w:eastAsia="en-GB"/>
        </w:rPr>
        <w:t xml:space="preserve">is there </w:t>
      </w:r>
      <w:r w:rsidR="009D78AB" w:rsidRPr="009D78AB">
        <w:rPr>
          <w:rFonts w:ascii="Arial" w:eastAsia="Times New Roman" w:hAnsi="Arial" w:cs="Arial"/>
          <w:color w:val="auto"/>
          <w:lang w:val="en-GB" w:eastAsia="en-GB"/>
        </w:rPr>
        <w:t>required for change</w:t>
      </w:r>
      <w:r w:rsidR="004206D0">
        <w:rPr>
          <w:rFonts w:ascii="Arial" w:eastAsia="Times New Roman" w:hAnsi="Arial" w:cs="Arial"/>
          <w:color w:val="auto"/>
          <w:lang w:val="en-GB" w:eastAsia="en-GB"/>
        </w:rPr>
        <w:t xml:space="preserve"> then changes can be made.</w:t>
      </w:r>
    </w:p>
    <w:p w14:paraId="197A0DDF" w14:textId="7A72D889" w:rsidR="00A931A8" w:rsidRPr="00F8204B" w:rsidRDefault="00A931A8" w:rsidP="007E18ED">
      <w:pPr>
        <w:spacing w:before="100" w:beforeAutospacing="1" w:after="100" w:afterAutospacing="1" w:line="360" w:lineRule="auto"/>
        <w:rPr>
          <w:rFonts w:ascii="Arial" w:eastAsia="Times New Roman" w:hAnsi="Arial" w:cs="Arial"/>
          <w:b/>
          <w:bCs/>
          <w:color w:val="555555"/>
          <w:sz w:val="32"/>
          <w:szCs w:val="32"/>
          <w:lang w:eastAsia="en-GB"/>
        </w:rPr>
      </w:pPr>
    </w:p>
    <w:p w14:paraId="27136E1C" w14:textId="0E65272A" w:rsidR="00D6309E" w:rsidRPr="007763ED" w:rsidRDefault="00F8204B" w:rsidP="007E18ED">
      <w:pPr>
        <w:spacing w:before="100" w:beforeAutospacing="1" w:after="100" w:afterAutospacing="1" w:line="360" w:lineRule="auto"/>
        <w:rPr>
          <w:rFonts w:ascii="Arial" w:eastAsia="Times New Roman" w:hAnsi="Arial" w:cs="Arial"/>
          <w:b/>
          <w:bCs/>
          <w:color w:val="auto"/>
          <w:sz w:val="32"/>
          <w:szCs w:val="32"/>
          <w:lang w:eastAsia="en-GB"/>
        </w:rPr>
      </w:pPr>
      <w:r w:rsidRPr="007763ED">
        <w:rPr>
          <w:rFonts w:ascii="Arial" w:eastAsia="Times New Roman" w:hAnsi="Arial" w:cs="Arial"/>
          <w:b/>
          <w:bCs/>
          <w:color w:val="auto"/>
          <w:sz w:val="32"/>
          <w:szCs w:val="32"/>
          <w:lang w:eastAsia="en-GB"/>
        </w:rPr>
        <w:t>Ability</w:t>
      </w:r>
    </w:p>
    <w:p w14:paraId="599C296F" w14:textId="75F13BD1" w:rsidR="00D6309E" w:rsidRPr="002067C1" w:rsidRDefault="0045559F" w:rsidP="007E18ED">
      <w:pPr>
        <w:spacing w:before="100" w:beforeAutospacing="1" w:after="100" w:afterAutospacing="1" w:line="360" w:lineRule="auto"/>
        <w:rPr>
          <w:rFonts w:ascii="Arial" w:hAnsi="Arial" w:cs="Arial"/>
          <w:color w:val="auto"/>
          <w:spacing w:val="-7"/>
          <w:shd w:val="clear" w:color="auto" w:fill="FFFFFF"/>
        </w:rPr>
      </w:pPr>
      <w:r w:rsidRPr="0045559F">
        <w:rPr>
          <w:rFonts w:ascii="Arial" w:hAnsi="Arial" w:cs="Arial"/>
          <w:color w:val="auto"/>
          <w:spacing w:val="-7"/>
          <w:shd w:val="clear" w:color="auto" w:fill="FFFFFF"/>
        </w:rPr>
        <w:t xml:space="preserve">Change is an unavoidable and frequently beneficial component of working with others, and the capacity to manage with it can reduce stress and even boost productivity. When individuals learn to accept and welcome change, they may even discover that new and exciting opportunities present themselves. It takes time and patience to adjust to change. In this post, we'll look at the differences between change and transition and offer some advice on how to cope with workplace change. </w:t>
      </w:r>
      <w:r w:rsidR="003F2982">
        <w:rPr>
          <w:rFonts w:ascii="Arial" w:hAnsi="Arial" w:cs="Arial"/>
          <w:color w:val="auto"/>
          <w:spacing w:val="-7"/>
          <w:shd w:val="clear" w:color="auto" w:fill="FFFFFF"/>
        </w:rPr>
        <w:t>(</w:t>
      </w:r>
      <w:r w:rsidRPr="0045559F">
        <w:rPr>
          <w:rFonts w:ascii="Arial" w:hAnsi="Arial" w:cs="Arial"/>
          <w:color w:val="auto"/>
          <w:spacing w:val="-7"/>
          <w:shd w:val="clear" w:color="auto" w:fill="FFFFFF"/>
        </w:rPr>
        <w:t>Indeed, 2021)</w:t>
      </w:r>
      <w:r w:rsidR="00F53575" w:rsidRPr="00F53575">
        <w:t xml:space="preserve"> </w:t>
      </w:r>
      <w:r w:rsidR="00F53575" w:rsidRPr="00F53575">
        <w:rPr>
          <w:rFonts w:ascii="Arial" w:hAnsi="Arial" w:cs="Arial"/>
          <w:color w:val="auto"/>
          <w:spacing w:val="-7"/>
          <w:shd w:val="clear" w:color="auto" w:fill="FFFFFF"/>
        </w:rPr>
        <w:t>People must locate the tools they need to make these changes in order to have the ability. What efforts will be taken to ensure that everyone understands their tasks and when to apply the tools provided? Everything must be provided in clear, step-by-step instructions on how to apply the knowledge provided and to have the same aim and mindset. Team building exercises are one example of a tool that might help employees feel more comfortable expressing their emotions. Increased trust — Every high-performing team has this unique component. To create trust in the workplace, fun team-building activities might be implemented. People who have faith in their colleagues' integrity and abilities are more likely to take risks and work together to achieve common goals.</w:t>
      </w:r>
      <w:r w:rsidR="009E355A" w:rsidRPr="002067C1">
        <w:rPr>
          <w:rFonts w:ascii="Arial" w:hAnsi="Arial" w:cs="Arial"/>
          <w:color w:val="auto"/>
          <w:spacing w:val="-7"/>
          <w:shd w:val="clear" w:color="auto" w:fill="FFFFFF"/>
        </w:rPr>
        <w:t xml:space="preserve"> </w:t>
      </w:r>
      <w:r w:rsidR="00840E1B" w:rsidRPr="00840E1B">
        <w:rPr>
          <w:rFonts w:ascii="Arial" w:hAnsi="Arial" w:cs="Arial"/>
          <w:color w:val="auto"/>
          <w:spacing w:val="-7"/>
          <w:shd w:val="clear" w:color="auto" w:fill="FFFFFF"/>
        </w:rPr>
        <w:t>They have each other's backs, so they don't have to be concerned about someone inspecting their work all the time. Instead, they draw on the abilities of each of their coworkers to create something bigger than they could have done alone. Finally, no one wants to work with people they don't know or are afraid of. "People perform far much better when you deploy honey instead of vinegar," Gary Vee explains. (Marcel Tit, 2020)</w:t>
      </w:r>
      <w:r w:rsidR="003F2982">
        <w:rPr>
          <w:rFonts w:ascii="Arial" w:hAnsi="Arial" w:cs="Arial"/>
          <w:color w:val="auto"/>
          <w:spacing w:val="-7"/>
          <w:shd w:val="clear" w:color="auto" w:fill="FFFFFF"/>
        </w:rPr>
        <w:t xml:space="preserve"> </w:t>
      </w:r>
      <w:r w:rsidR="00A6327B">
        <w:rPr>
          <w:rFonts w:ascii="Arial" w:hAnsi="Arial" w:cs="Arial"/>
          <w:color w:val="auto"/>
          <w:spacing w:val="-7"/>
          <w:shd w:val="clear" w:color="auto" w:fill="FFFFFF"/>
        </w:rPr>
        <w:t>so its always better to work together and join forces.</w:t>
      </w:r>
    </w:p>
    <w:p w14:paraId="61017CD0" w14:textId="16E43138" w:rsidR="00DE7D09" w:rsidRPr="002067C1" w:rsidRDefault="00DE7D09" w:rsidP="007E18ED">
      <w:pPr>
        <w:spacing w:before="100" w:beforeAutospacing="1" w:after="100" w:afterAutospacing="1" w:line="360" w:lineRule="auto"/>
        <w:rPr>
          <w:rFonts w:ascii="Arial" w:hAnsi="Arial" w:cs="Arial"/>
          <w:b/>
          <w:bCs/>
          <w:color w:val="auto"/>
          <w:spacing w:val="-7"/>
          <w:sz w:val="32"/>
          <w:szCs w:val="32"/>
          <w:shd w:val="clear" w:color="auto" w:fill="FFFFFF"/>
        </w:rPr>
      </w:pPr>
      <w:r w:rsidRPr="002067C1">
        <w:rPr>
          <w:rFonts w:ascii="Arial" w:hAnsi="Arial" w:cs="Arial"/>
          <w:b/>
          <w:bCs/>
          <w:color w:val="auto"/>
          <w:spacing w:val="-7"/>
          <w:sz w:val="32"/>
          <w:szCs w:val="32"/>
          <w:shd w:val="clear" w:color="auto" w:fill="FFFFFF"/>
        </w:rPr>
        <w:t xml:space="preserve">Reinforcement </w:t>
      </w:r>
    </w:p>
    <w:p w14:paraId="4B40E857" w14:textId="7C0DEBDF" w:rsidR="00DE7D09" w:rsidRPr="002067C1" w:rsidRDefault="00D578F7" w:rsidP="007E18ED">
      <w:pPr>
        <w:spacing w:before="100" w:beforeAutospacing="1" w:after="100" w:afterAutospacing="1" w:line="360" w:lineRule="auto"/>
        <w:rPr>
          <w:rFonts w:ascii="Arial" w:hAnsi="Arial" w:cs="Arial"/>
          <w:color w:val="auto"/>
          <w:spacing w:val="-7"/>
          <w:shd w:val="clear" w:color="auto" w:fill="FFFFFF"/>
        </w:rPr>
      </w:pPr>
      <w:r w:rsidRPr="00D578F7">
        <w:rPr>
          <w:rFonts w:ascii="Arial" w:hAnsi="Arial" w:cs="Arial"/>
          <w:color w:val="auto"/>
          <w:spacing w:val="-7"/>
          <w:shd w:val="clear" w:color="auto" w:fill="FFFFFF"/>
        </w:rPr>
        <w:t xml:space="preserve">Changes must be managed consistently and effectively after they have been introduced, not only until everything is stable and running smoothly. Progress must be tracked, and regular meetings must be allowed to allow people to express their opinions on </w:t>
      </w:r>
      <w:r w:rsidRPr="00D578F7">
        <w:rPr>
          <w:rFonts w:ascii="Arial" w:hAnsi="Arial" w:cs="Arial"/>
          <w:color w:val="auto"/>
          <w:spacing w:val="-7"/>
          <w:shd w:val="clear" w:color="auto" w:fill="FFFFFF"/>
        </w:rPr>
        <w:t>whether</w:t>
      </w:r>
      <w:r w:rsidRPr="00D578F7">
        <w:rPr>
          <w:rFonts w:ascii="Arial" w:hAnsi="Arial" w:cs="Arial"/>
          <w:color w:val="auto"/>
          <w:spacing w:val="-7"/>
          <w:shd w:val="clear" w:color="auto" w:fill="FFFFFF"/>
        </w:rPr>
        <w:t xml:space="preserve"> they believe it is working, and </w:t>
      </w:r>
      <w:r w:rsidR="00712CE5" w:rsidRPr="00D578F7">
        <w:rPr>
          <w:rFonts w:ascii="Arial" w:hAnsi="Arial" w:cs="Arial"/>
          <w:color w:val="auto"/>
          <w:spacing w:val="-7"/>
          <w:shd w:val="clear" w:color="auto" w:fill="FFFFFF"/>
        </w:rPr>
        <w:t>whether</w:t>
      </w:r>
      <w:r w:rsidRPr="00D578F7">
        <w:rPr>
          <w:rFonts w:ascii="Arial" w:hAnsi="Arial" w:cs="Arial"/>
          <w:color w:val="auto"/>
          <w:spacing w:val="-7"/>
          <w:shd w:val="clear" w:color="auto" w:fill="FFFFFF"/>
        </w:rPr>
        <w:t xml:space="preserve"> there is anything that can be improved or adjusted, as many people </w:t>
      </w:r>
      <w:r w:rsidRPr="00D578F7">
        <w:rPr>
          <w:rFonts w:ascii="Arial" w:hAnsi="Arial" w:cs="Arial"/>
          <w:color w:val="auto"/>
          <w:spacing w:val="-7"/>
          <w:shd w:val="clear" w:color="auto" w:fill="FFFFFF"/>
        </w:rPr>
        <w:lastRenderedPageBreak/>
        <w:t>struggle with motivation as a result of work stress and depression. Positive reinforcement is critical; congratulate your employees and let them know they are valued and trusted. Your team's mental health is paramount, and you must look after them in order to run a successful, happy firm.</w:t>
      </w:r>
    </w:p>
    <w:p w14:paraId="77FECD79" w14:textId="051D94DF" w:rsidR="00420ED5" w:rsidRPr="003120A3" w:rsidRDefault="00420ED5" w:rsidP="007E18ED">
      <w:pPr>
        <w:spacing w:before="100" w:beforeAutospacing="1" w:after="100" w:afterAutospacing="1" w:line="360" w:lineRule="auto"/>
        <w:rPr>
          <w:rFonts w:ascii="Arial" w:hAnsi="Arial" w:cs="Arial"/>
          <w:color w:val="007789" w:themeColor="accent1" w:themeShade="BF"/>
          <w:spacing w:val="-7"/>
          <w:sz w:val="32"/>
          <w:szCs w:val="32"/>
          <w:shd w:val="clear" w:color="auto" w:fill="FFFFFF"/>
        </w:rPr>
      </w:pPr>
    </w:p>
    <w:p w14:paraId="5AE4D081" w14:textId="63E09DBC" w:rsidR="00420ED5" w:rsidRPr="003120A3" w:rsidRDefault="00FB31DD" w:rsidP="007E18ED">
      <w:pPr>
        <w:spacing w:before="100" w:beforeAutospacing="1" w:after="100" w:afterAutospacing="1" w:line="360" w:lineRule="auto"/>
        <w:rPr>
          <w:rFonts w:ascii="Arial" w:hAnsi="Arial" w:cs="Arial"/>
          <w:b/>
          <w:bCs/>
          <w:color w:val="007789" w:themeColor="accent1" w:themeShade="BF"/>
          <w:spacing w:val="-7"/>
          <w:sz w:val="32"/>
          <w:szCs w:val="32"/>
          <w:shd w:val="clear" w:color="auto" w:fill="FFFFFF"/>
        </w:rPr>
      </w:pPr>
      <w:r>
        <w:rPr>
          <w:rFonts w:ascii="Arial" w:hAnsi="Arial" w:cs="Arial"/>
          <w:b/>
          <w:bCs/>
          <w:color w:val="007789" w:themeColor="accent1" w:themeShade="BF"/>
          <w:spacing w:val="-7"/>
          <w:sz w:val="32"/>
          <w:szCs w:val="32"/>
          <w:shd w:val="clear" w:color="auto" w:fill="FFFFFF"/>
        </w:rPr>
        <w:t>SWOT</w:t>
      </w:r>
      <w:r w:rsidR="00420ED5" w:rsidRPr="003120A3">
        <w:rPr>
          <w:rFonts w:ascii="Arial" w:hAnsi="Arial" w:cs="Arial"/>
          <w:b/>
          <w:bCs/>
          <w:color w:val="007789" w:themeColor="accent1" w:themeShade="BF"/>
          <w:spacing w:val="-7"/>
          <w:sz w:val="32"/>
          <w:szCs w:val="32"/>
          <w:shd w:val="clear" w:color="auto" w:fill="FFFFFF"/>
        </w:rPr>
        <w:t xml:space="preserve"> analysis</w:t>
      </w:r>
      <w:r w:rsidR="007673F1" w:rsidRPr="003120A3">
        <w:rPr>
          <w:rFonts w:ascii="Arial" w:hAnsi="Arial" w:cs="Arial"/>
          <w:b/>
          <w:bCs/>
          <w:color w:val="007789" w:themeColor="accent1" w:themeShade="BF"/>
          <w:spacing w:val="-7"/>
          <w:sz w:val="32"/>
          <w:szCs w:val="32"/>
          <w:shd w:val="clear" w:color="auto" w:fill="FFFFFF"/>
        </w:rPr>
        <w:t xml:space="preserve"> for successful </w:t>
      </w:r>
      <w:r w:rsidR="00C138DB" w:rsidRPr="003120A3">
        <w:rPr>
          <w:rFonts w:ascii="Arial" w:hAnsi="Arial" w:cs="Arial"/>
          <w:b/>
          <w:bCs/>
          <w:color w:val="007789" w:themeColor="accent1" w:themeShade="BF"/>
          <w:spacing w:val="-7"/>
          <w:sz w:val="32"/>
          <w:szCs w:val="32"/>
          <w:shd w:val="clear" w:color="auto" w:fill="FFFFFF"/>
        </w:rPr>
        <w:t>teams’</w:t>
      </w:r>
      <w:r w:rsidR="00A44AAE" w:rsidRPr="003120A3">
        <w:rPr>
          <w:rFonts w:ascii="Arial" w:hAnsi="Arial" w:cs="Arial"/>
          <w:b/>
          <w:bCs/>
          <w:color w:val="007789" w:themeColor="accent1" w:themeShade="BF"/>
          <w:spacing w:val="-7"/>
          <w:sz w:val="32"/>
          <w:szCs w:val="32"/>
          <w:shd w:val="clear" w:color="auto" w:fill="FFFFFF"/>
        </w:rPr>
        <w:t xml:space="preserve"> </w:t>
      </w:r>
      <w:r w:rsidR="004E078C" w:rsidRPr="003120A3">
        <w:rPr>
          <w:rFonts w:ascii="Arial" w:hAnsi="Arial" w:cs="Arial"/>
          <w:b/>
          <w:bCs/>
          <w:color w:val="007789" w:themeColor="accent1" w:themeShade="BF"/>
          <w:spacing w:val="-7"/>
          <w:sz w:val="32"/>
          <w:szCs w:val="32"/>
          <w:shd w:val="clear" w:color="auto" w:fill="FFFFFF"/>
        </w:rPr>
        <w:t>mental</w:t>
      </w:r>
      <w:r w:rsidR="000F7571" w:rsidRPr="003120A3">
        <w:rPr>
          <w:rFonts w:ascii="Arial" w:hAnsi="Arial" w:cs="Arial"/>
          <w:b/>
          <w:bCs/>
          <w:color w:val="007789" w:themeColor="accent1" w:themeShade="BF"/>
          <w:spacing w:val="-7"/>
          <w:sz w:val="32"/>
          <w:szCs w:val="32"/>
          <w:shd w:val="clear" w:color="auto" w:fill="FFFFFF"/>
        </w:rPr>
        <w:t xml:space="preserve"> </w:t>
      </w:r>
      <w:r w:rsidR="004E078C" w:rsidRPr="003120A3">
        <w:rPr>
          <w:rFonts w:ascii="Arial" w:hAnsi="Arial" w:cs="Arial"/>
          <w:b/>
          <w:bCs/>
          <w:color w:val="007789" w:themeColor="accent1" w:themeShade="BF"/>
          <w:spacing w:val="-7"/>
          <w:sz w:val="32"/>
          <w:szCs w:val="32"/>
          <w:shd w:val="clear" w:color="auto" w:fill="FFFFFF"/>
        </w:rPr>
        <w:t>health and building</w:t>
      </w:r>
    </w:p>
    <w:p w14:paraId="369CA917" w14:textId="508B0A70" w:rsidR="00F4033B" w:rsidRPr="00F4033B" w:rsidRDefault="00F4033B" w:rsidP="007E18ED">
      <w:pPr>
        <w:spacing w:before="100" w:beforeAutospacing="1" w:after="100" w:afterAutospacing="1" w:line="360" w:lineRule="auto"/>
        <w:rPr>
          <w:rFonts w:ascii="Arial" w:hAnsi="Arial" w:cs="Arial"/>
          <w:color w:val="auto"/>
          <w:spacing w:val="-7"/>
          <w:shd w:val="clear" w:color="auto" w:fill="FFFFFF"/>
        </w:rPr>
      </w:pPr>
      <w:r w:rsidRPr="00F4033B">
        <w:rPr>
          <w:rFonts w:ascii="Arial" w:hAnsi="Arial" w:cs="Arial"/>
          <w:color w:val="auto"/>
          <w:spacing w:val="-7"/>
          <w:shd w:val="clear" w:color="auto" w:fill="FFFFFF"/>
        </w:rPr>
        <w:t xml:space="preserve">Strength, Weakness, Opportunity, and Threat are the acronyms for a SWOT </w:t>
      </w:r>
      <w:r w:rsidR="00712CE5" w:rsidRPr="00F4033B">
        <w:rPr>
          <w:rFonts w:ascii="Arial" w:hAnsi="Arial" w:cs="Arial"/>
          <w:color w:val="auto"/>
          <w:spacing w:val="-7"/>
          <w:shd w:val="clear" w:color="auto" w:fill="FFFFFF"/>
        </w:rPr>
        <w:t>analysis, SWOT</w:t>
      </w:r>
      <w:r w:rsidRPr="00F4033B">
        <w:rPr>
          <w:rFonts w:ascii="Arial" w:hAnsi="Arial" w:cs="Arial"/>
          <w:color w:val="auto"/>
          <w:spacing w:val="-7"/>
          <w:shd w:val="clear" w:color="auto" w:fill="FFFFFF"/>
        </w:rPr>
        <w:t xml:space="preserve"> analysis will help to identify their company's strengths and weaknesses (S-W), as well as potential opportunities and threats (O-T). Having a better understanding of the issue aids strategic planning and decision-making. The SWOT method was created for business and industry, but it may also be used in community health and development, education, and even personal development. SWOT analysis isn't the only way to evaluate a situation. To see if this is the correct method for your scenario, compare it to the other assessment tools in the Community Toolbox. The simplicity of this technology, as well as its adaptability to a variety of levels of operation, are its main advantages (Renault, 2018).</w:t>
      </w:r>
    </w:p>
    <w:p w14:paraId="00A99107" w14:textId="3E5B6E59" w:rsidR="001E723E" w:rsidRPr="002067C1" w:rsidRDefault="003069A9" w:rsidP="007E18ED">
      <w:pPr>
        <w:spacing w:before="100" w:beforeAutospacing="1" w:after="100" w:afterAutospacing="1" w:line="360" w:lineRule="auto"/>
        <w:rPr>
          <w:rFonts w:ascii="Arial" w:hAnsi="Arial" w:cs="Arial"/>
          <w:color w:val="auto"/>
          <w:spacing w:val="-7"/>
          <w:shd w:val="clear" w:color="auto" w:fill="FFFFFF"/>
        </w:rPr>
      </w:pPr>
      <w:r w:rsidRPr="002067C1">
        <w:rPr>
          <w:rFonts w:ascii="Arial" w:hAnsi="Arial" w:cs="Arial"/>
          <w:noProof/>
          <w:color w:val="auto"/>
          <w:spacing w:val="-7"/>
          <w:shd w:val="clear" w:color="auto" w:fill="FFFFFF"/>
        </w:rPr>
        <w:lastRenderedPageBreak/>
        <w:drawing>
          <wp:inline distT="0" distB="0" distL="0" distR="0" wp14:anchorId="0B6F1215" wp14:editId="2BF226FD">
            <wp:extent cx="5956300" cy="4618217"/>
            <wp:effectExtent l="95250" t="57150" r="101600" b="8763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70E62716" w14:textId="58C7B64D" w:rsidR="00683BCA" w:rsidRPr="003120A3" w:rsidRDefault="00683BCA" w:rsidP="007E18ED">
      <w:pPr>
        <w:spacing w:before="100" w:beforeAutospacing="1" w:after="100" w:afterAutospacing="1" w:line="360" w:lineRule="auto"/>
        <w:rPr>
          <w:rFonts w:ascii="Arial" w:hAnsi="Arial" w:cs="Arial"/>
          <w:b/>
          <w:bCs/>
          <w:color w:val="auto"/>
          <w:spacing w:val="-7"/>
          <w:sz w:val="32"/>
          <w:szCs w:val="32"/>
          <w:shd w:val="clear" w:color="auto" w:fill="FFFFFF"/>
        </w:rPr>
      </w:pPr>
      <w:r w:rsidRPr="003120A3">
        <w:rPr>
          <w:rFonts w:ascii="Arial" w:hAnsi="Arial" w:cs="Arial"/>
          <w:b/>
          <w:bCs/>
          <w:color w:val="auto"/>
          <w:spacing w:val="-7"/>
          <w:sz w:val="32"/>
          <w:szCs w:val="32"/>
          <w:shd w:val="clear" w:color="auto" w:fill="FFFFFF"/>
        </w:rPr>
        <w:t>S</w:t>
      </w:r>
      <w:r w:rsidR="003F4C9F" w:rsidRPr="003120A3">
        <w:rPr>
          <w:rFonts w:ascii="Arial" w:hAnsi="Arial" w:cs="Arial"/>
          <w:b/>
          <w:bCs/>
          <w:color w:val="auto"/>
          <w:spacing w:val="-7"/>
          <w:sz w:val="32"/>
          <w:szCs w:val="32"/>
          <w:shd w:val="clear" w:color="auto" w:fill="FFFFFF"/>
        </w:rPr>
        <w:t>tre</w:t>
      </w:r>
      <w:r w:rsidRPr="003120A3">
        <w:rPr>
          <w:rFonts w:ascii="Arial" w:hAnsi="Arial" w:cs="Arial"/>
          <w:b/>
          <w:bCs/>
          <w:color w:val="auto"/>
          <w:spacing w:val="-7"/>
          <w:sz w:val="32"/>
          <w:szCs w:val="32"/>
          <w:shd w:val="clear" w:color="auto" w:fill="FFFFFF"/>
        </w:rPr>
        <w:t>ngths</w:t>
      </w:r>
    </w:p>
    <w:p w14:paraId="4A2FC499" w14:textId="7A88E76B" w:rsidR="00C138DB" w:rsidRPr="00514B2D" w:rsidRDefault="00514B2D" w:rsidP="007E18ED">
      <w:pPr>
        <w:spacing w:before="100" w:beforeAutospacing="1" w:after="100" w:afterAutospacing="1" w:line="360" w:lineRule="auto"/>
        <w:rPr>
          <w:rFonts w:ascii="Arial" w:hAnsi="Arial" w:cs="Arial"/>
          <w:color w:val="auto"/>
          <w:spacing w:val="-7"/>
          <w:shd w:val="clear" w:color="auto" w:fill="FFFFFF"/>
        </w:rPr>
      </w:pPr>
      <w:r w:rsidRPr="00514B2D">
        <w:rPr>
          <w:rFonts w:ascii="Arial" w:hAnsi="Arial" w:cs="Arial"/>
          <w:color w:val="auto"/>
          <w:spacing w:val="-7"/>
          <w:shd w:val="clear" w:color="auto" w:fill="FFFFFF"/>
        </w:rPr>
        <w:t xml:space="preserve">Being trustworthy; if there is trust, a lot of issues can be resolved; if someone is struggling and they have that point of trust, they tend to be more confident; having happy and healthy employees provide better quality work and they are able to talk to senior staff or other coworkers about issues; </w:t>
      </w:r>
      <w:r w:rsidR="003120A3" w:rsidRPr="00514B2D">
        <w:rPr>
          <w:rFonts w:ascii="Arial" w:hAnsi="Arial" w:cs="Arial"/>
          <w:color w:val="auto"/>
          <w:spacing w:val="-7"/>
          <w:shd w:val="clear" w:color="auto" w:fill="FFFFFF"/>
        </w:rPr>
        <w:t>and</w:t>
      </w:r>
      <w:r w:rsidRPr="00514B2D">
        <w:rPr>
          <w:rFonts w:ascii="Arial" w:hAnsi="Arial" w:cs="Arial"/>
          <w:color w:val="auto"/>
          <w:spacing w:val="-7"/>
          <w:shd w:val="clear" w:color="auto" w:fill="FFFFFF"/>
        </w:rPr>
        <w:t xml:space="preserve"> provide better quality work. It's vital to work as a team and have faith in one another so that if an issue arises, it can be immediately addressed using the problem-solving skills that have been taught as a group.</w:t>
      </w:r>
    </w:p>
    <w:p w14:paraId="593537A3" w14:textId="77777777" w:rsidR="00250BB1" w:rsidRDefault="00250BB1" w:rsidP="007E18ED">
      <w:pPr>
        <w:spacing w:before="100" w:beforeAutospacing="1" w:after="100" w:afterAutospacing="1" w:line="360" w:lineRule="auto"/>
        <w:rPr>
          <w:rFonts w:ascii="Arial" w:hAnsi="Arial" w:cs="Arial"/>
          <w:b/>
          <w:bCs/>
          <w:color w:val="auto"/>
          <w:spacing w:val="-7"/>
          <w:sz w:val="36"/>
          <w:szCs w:val="36"/>
          <w:shd w:val="clear" w:color="auto" w:fill="FFFFFF"/>
        </w:rPr>
      </w:pPr>
    </w:p>
    <w:p w14:paraId="22C54179" w14:textId="77777777" w:rsidR="003120A3" w:rsidRDefault="003120A3" w:rsidP="007E18ED">
      <w:pPr>
        <w:spacing w:before="100" w:beforeAutospacing="1" w:after="100" w:afterAutospacing="1" w:line="360" w:lineRule="auto"/>
        <w:rPr>
          <w:rFonts w:ascii="Arial" w:hAnsi="Arial" w:cs="Arial"/>
          <w:b/>
          <w:bCs/>
          <w:color w:val="auto"/>
          <w:spacing w:val="-7"/>
          <w:sz w:val="32"/>
          <w:szCs w:val="32"/>
          <w:shd w:val="clear" w:color="auto" w:fill="FFFFFF"/>
        </w:rPr>
      </w:pPr>
    </w:p>
    <w:p w14:paraId="26543A82" w14:textId="4C70E9C6" w:rsidR="00C138DB" w:rsidRPr="003120A3" w:rsidRDefault="00EC79D2" w:rsidP="007E18ED">
      <w:pPr>
        <w:spacing w:before="100" w:beforeAutospacing="1" w:after="100" w:afterAutospacing="1" w:line="360" w:lineRule="auto"/>
        <w:rPr>
          <w:rFonts w:ascii="Arial" w:hAnsi="Arial" w:cs="Arial"/>
          <w:b/>
          <w:bCs/>
          <w:color w:val="auto"/>
          <w:spacing w:val="-7"/>
          <w:sz w:val="32"/>
          <w:szCs w:val="32"/>
          <w:shd w:val="clear" w:color="auto" w:fill="FFFFFF"/>
        </w:rPr>
      </w:pPr>
      <w:r w:rsidRPr="003120A3">
        <w:rPr>
          <w:rFonts w:ascii="Arial" w:hAnsi="Arial" w:cs="Arial"/>
          <w:b/>
          <w:bCs/>
          <w:color w:val="auto"/>
          <w:spacing w:val="-7"/>
          <w:sz w:val="32"/>
          <w:szCs w:val="32"/>
          <w:shd w:val="clear" w:color="auto" w:fill="FFFFFF"/>
        </w:rPr>
        <w:lastRenderedPageBreak/>
        <w:t>Weaknesses</w:t>
      </w:r>
    </w:p>
    <w:p w14:paraId="4953B49E" w14:textId="31CAE30A" w:rsidR="00173FA8" w:rsidRPr="00250BB1" w:rsidRDefault="00173FA8" w:rsidP="007E18ED">
      <w:pPr>
        <w:spacing w:before="100" w:beforeAutospacing="1" w:after="100" w:afterAutospacing="1" w:line="360" w:lineRule="auto"/>
        <w:rPr>
          <w:rFonts w:ascii="Arial" w:hAnsi="Arial" w:cs="Arial"/>
          <w:color w:val="auto"/>
          <w:spacing w:val="-7"/>
          <w:shd w:val="clear" w:color="auto" w:fill="FFFFFF"/>
        </w:rPr>
      </w:pPr>
      <w:r w:rsidRPr="00250BB1">
        <w:rPr>
          <w:rFonts w:ascii="Arial" w:hAnsi="Arial" w:cs="Arial"/>
          <w:color w:val="auto"/>
          <w:spacing w:val="-7"/>
          <w:shd w:val="clear" w:color="auto" w:fill="FFFFFF"/>
        </w:rPr>
        <w:t>When employees are overworked and stressed, they become withdrawn and exhausted, with little motivation or commitment to complete tasks properly. There is also no communication, and they feel alone, unable to speak with leaders, which can lead to other issues such as information not being shared or employees failing to show up for work on time or at all.</w:t>
      </w:r>
    </w:p>
    <w:p w14:paraId="24824CC7" w14:textId="77777777" w:rsidR="00173FA8" w:rsidRPr="00173FA8" w:rsidRDefault="00173FA8" w:rsidP="007E18ED">
      <w:pPr>
        <w:spacing w:before="100" w:beforeAutospacing="1" w:after="100" w:afterAutospacing="1" w:line="360" w:lineRule="auto"/>
        <w:rPr>
          <w:rFonts w:ascii="Arial" w:hAnsi="Arial" w:cs="Arial"/>
          <w:b/>
          <w:bCs/>
          <w:color w:val="auto"/>
          <w:spacing w:val="-7"/>
          <w:shd w:val="clear" w:color="auto" w:fill="FFFFFF"/>
        </w:rPr>
      </w:pPr>
    </w:p>
    <w:p w14:paraId="30BC24F8" w14:textId="0EA46C41" w:rsidR="00A44AAE" w:rsidRDefault="001815E5" w:rsidP="007E18ED">
      <w:pPr>
        <w:spacing w:before="100" w:beforeAutospacing="1" w:after="100" w:afterAutospacing="1" w:line="360" w:lineRule="auto"/>
        <w:rPr>
          <w:rFonts w:ascii="Arial" w:hAnsi="Arial" w:cs="Arial"/>
          <w:b/>
          <w:bCs/>
          <w:color w:val="auto"/>
          <w:spacing w:val="-7"/>
          <w:sz w:val="32"/>
          <w:szCs w:val="32"/>
          <w:shd w:val="clear" w:color="auto" w:fill="FFFFFF"/>
        </w:rPr>
      </w:pPr>
      <w:r w:rsidRPr="003120A3">
        <w:rPr>
          <w:rFonts w:ascii="Arial" w:hAnsi="Arial" w:cs="Arial"/>
          <w:b/>
          <w:bCs/>
          <w:color w:val="auto"/>
          <w:spacing w:val="-7"/>
          <w:sz w:val="32"/>
          <w:szCs w:val="32"/>
          <w:shd w:val="clear" w:color="auto" w:fill="FFFFFF"/>
        </w:rPr>
        <w:t xml:space="preserve">Opportunity </w:t>
      </w:r>
    </w:p>
    <w:p w14:paraId="54D9B52E" w14:textId="7019D3FF" w:rsidR="004B0B6A" w:rsidRPr="004B0B6A" w:rsidRDefault="004B0B6A" w:rsidP="007E18ED">
      <w:pPr>
        <w:spacing w:before="100" w:beforeAutospacing="1" w:after="100" w:afterAutospacing="1" w:line="360" w:lineRule="auto"/>
        <w:rPr>
          <w:rFonts w:ascii="Arial" w:hAnsi="Arial" w:cs="Arial"/>
          <w:color w:val="auto"/>
          <w:spacing w:val="-7"/>
          <w:shd w:val="clear" w:color="auto" w:fill="FFFFFF"/>
        </w:rPr>
      </w:pPr>
      <w:r w:rsidRPr="004B0B6A">
        <w:rPr>
          <w:rFonts w:ascii="Arial" w:hAnsi="Arial" w:cs="Arial"/>
          <w:color w:val="auto"/>
          <w:spacing w:val="-7"/>
          <w:shd w:val="clear" w:color="auto" w:fill="FFFFFF"/>
        </w:rPr>
        <w:t>We have the potential to assist the workers in becoming better and feeling better about themselves by facilitating team building exercises, for example. Stack the Deck is the third nonverbal activity.</w:t>
      </w:r>
    </w:p>
    <w:p w14:paraId="4B59BB96" w14:textId="035FBBDE" w:rsidR="002E5D92" w:rsidRPr="00CF7C57" w:rsidRDefault="00CF7C57" w:rsidP="007E18ED">
      <w:pPr>
        <w:spacing w:before="100" w:beforeAutospacing="1" w:after="100" w:afterAutospacing="1" w:line="360" w:lineRule="auto"/>
        <w:rPr>
          <w:rFonts w:ascii="Arial" w:hAnsi="Arial" w:cs="Arial"/>
          <w:color w:val="auto"/>
          <w:spacing w:val="-7"/>
          <w:shd w:val="clear" w:color="auto" w:fill="FFFFFF"/>
        </w:rPr>
      </w:pPr>
      <w:r>
        <w:rPr>
          <w:rFonts w:ascii="Arial" w:hAnsi="Arial" w:cs="Arial"/>
          <w:color w:val="auto"/>
          <w:spacing w:val="-7"/>
          <w:shd w:val="clear" w:color="auto" w:fill="FFFFFF"/>
        </w:rPr>
        <w:t>1.</w:t>
      </w:r>
      <w:r w:rsidR="00940AF0" w:rsidRPr="00CF7C57">
        <w:rPr>
          <w:rFonts w:ascii="Arial" w:hAnsi="Arial" w:cs="Arial"/>
          <w:color w:val="auto"/>
          <w:spacing w:val="-7"/>
          <w:shd w:val="clear" w:color="auto" w:fill="FFFFFF"/>
        </w:rPr>
        <w:t>You'll need a standard deck of playing cards and plenty of room to roam around for this activity. Blindfolds are not required, although they do make the task take a little longer.</w:t>
      </w:r>
    </w:p>
    <w:p w14:paraId="537F6665" w14:textId="06A4AF2F" w:rsidR="00CF7C57" w:rsidRPr="00CF7C57" w:rsidRDefault="00CF7C57" w:rsidP="007E18ED">
      <w:pPr>
        <w:spacing w:before="100" w:beforeAutospacing="1" w:after="100" w:afterAutospacing="1" w:line="360" w:lineRule="auto"/>
        <w:rPr>
          <w:rFonts w:ascii="Arial" w:hAnsi="Arial" w:cs="Arial"/>
          <w:color w:val="auto"/>
          <w:spacing w:val="-7"/>
          <w:shd w:val="clear" w:color="auto" w:fill="FFFFFF"/>
        </w:rPr>
      </w:pPr>
      <w:r>
        <w:rPr>
          <w:rFonts w:ascii="Arial" w:hAnsi="Arial" w:cs="Arial"/>
          <w:color w:val="auto"/>
          <w:spacing w:val="-7"/>
          <w:shd w:val="clear" w:color="auto" w:fill="FFFFFF"/>
        </w:rPr>
        <w:t xml:space="preserve">2. </w:t>
      </w:r>
      <w:r w:rsidRPr="00CF7C57">
        <w:rPr>
          <w:rFonts w:ascii="Arial" w:hAnsi="Arial" w:cs="Arial"/>
          <w:color w:val="auto"/>
          <w:spacing w:val="-7"/>
          <w:shd w:val="clear" w:color="auto" w:fill="FFFFFF"/>
        </w:rPr>
        <w:t>It's fun to blindfold every student during this exercise (but this version is much more time consuming).</w:t>
      </w:r>
    </w:p>
    <w:p w14:paraId="7B35E1F6" w14:textId="47E63BD1" w:rsidR="001169A7" w:rsidRDefault="001169A7" w:rsidP="007E18ED">
      <w:pPr>
        <w:spacing w:before="100" w:beforeAutospacing="1" w:after="100" w:afterAutospacing="1" w:line="360" w:lineRule="auto"/>
        <w:rPr>
          <w:rFonts w:ascii="Arial" w:hAnsi="Arial" w:cs="Arial"/>
          <w:color w:val="auto"/>
          <w:spacing w:val="-7"/>
          <w:shd w:val="clear" w:color="auto" w:fill="FFFFFF"/>
        </w:rPr>
      </w:pPr>
      <w:r w:rsidRPr="001169A7">
        <w:rPr>
          <w:rFonts w:ascii="Arial" w:hAnsi="Arial" w:cs="Arial"/>
          <w:color w:val="auto"/>
          <w:spacing w:val="-7"/>
          <w:shd w:val="clear" w:color="auto" w:fill="FFFFFF"/>
        </w:rPr>
        <w:t>2. Thoroughly shuffle the deck of cards and pass a card to each pupil as you travel around the room.</w:t>
      </w:r>
    </w:p>
    <w:p w14:paraId="669194FE" w14:textId="1F2714F6" w:rsidR="00842186" w:rsidRDefault="00842186" w:rsidP="007E18ED">
      <w:pPr>
        <w:spacing w:before="100" w:beforeAutospacing="1" w:after="100" w:afterAutospacing="1" w:line="360" w:lineRule="auto"/>
        <w:rPr>
          <w:rFonts w:ascii="Arial" w:hAnsi="Arial" w:cs="Arial"/>
          <w:color w:val="auto"/>
          <w:spacing w:val="-7"/>
          <w:shd w:val="clear" w:color="auto" w:fill="FFFFFF"/>
        </w:rPr>
      </w:pPr>
      <w:r w:rsidRPr="00842186">
        <w:rPr>
          <w:rFonts w:ascii="Arial" w:hAnsi="Arial" w:cs="Arial"/>
          <w:color w:val="auto"/>
          <w:spacing w:val="-7"/>
          <w:shd w:val="clear" w:color="auto" w:fill="FFFFFF"/>
        </w:rPr>
        <w:t xml:space="preserve">3. Tell the pupils that they must keep their card a secret. No one can see the kind or </w:t>
      </w:r>
      <w:r w:rsidR="00860639" w:rsidRPr="00842186">
        <w:rPr>
          <w:rFonts w:ascii="Arial" w:hAnsi="Arial" w:cs="Arial"/>
          <w:color w:val="auto"/>
          <w:spacing w:val="-7"/>
          <w:shd w:val="clear" w:color="auto" w:fill="FFFFFF"/>
        </w:rPr>
        <w:t>color</w:t>
      </w:r>
      <w:r w:rsidRPr="00842186">
        <w:rPr>
          <w:rFonts w:ascii="Arial" w:hAnsi="Arial" w:cs="Arial"/>
          <w:color w:val="auto"/>
          <w:spacing w:val="-7"/>
          <w:shd w:val="clear" w:color="auto" w:fill="FFFFFF"/>
        </w:rPr>
        <w:t xml:space="preserve"> of a card that belongs to someone else.</w:t>
      </w:r>
    </w:p>
    <w:p w14:paraId="3D1727D6" w14:textId="59A4AFD3" w:rsidR="008517C8" w:rsidRPr="00860639" w:rsidRDefault="00860639" w:rsidP="007E18ED">
      <w:pPr>
        <w:spacing w:before="100" w:beforeAutospacing="1" w:after="100" w:afterAutospacing="1" w:line="360" w:lineRule="auto"/>
        <w:rPr>
          <w:rFonts w:ascii="Arial" w:hAnsi="Arial" w:cs="Arial"/>
          <w:color w:val="auto"/>
          <w:spacing w:val="-7"/>
          <w:shd w:val="clear" w:color="auto" w:fill="FFFFFF"/>
        </w:rPr>
      </w:pPr>
      <w:r w:rsidRPr="00860639">
        <w:rPr>
          <w:rFonts w:ascii="Arial" w:hAnsi="Arial" w:cs="Arial"/>
          <w:color w:val="auto"/>
          <w:spacing w:val="-7"/>
          <w:shd w:val="clear" w:color="auto" w:fill="FFFFFF"/>
        </w:rPr>
        <w:t>4. Explain to participants that they will not be able to speak throughout this activity.</w:t>
      </w:r>
    </w:p>
    <w:p w14:paraId="5D5BF9B5" w14:textId="2CA30BF2" w:rsidR="00700C01" w:rsidRDefault="00700C01" w:rsidP="007E18ED">
      <w:pPr>
        <w:spacing w:before="100" w:beforeAutospacing="1" w:after="100" w:afterAutospacing="1" w:line="360" w:lineRule="auto"/>
        <w:rPr>
          <w:rFonts w:ascii="Arial" w:hAnsi="Arial" w:cs="Arial"/>
          <w:color w:val="auto"/>
          <w:spacing w:val="-7"/>
          <w:shd w:val="clear" w:color="auto" w:fill="FFFFFF"/>
        </w:rPr>
      </w:pPr>
      <w:r w:rsidRPr="00700C01">
        <w:rPr>
          <w:rFonts w:ascii="Arial" w:hAnsi="Arial" w:cs="Arial"/>
          <w:color w:val="auto"/>
          <w:spacing w:val="-7"/>
          <w:shd w:val="clear" w:color="auto" w:fill="FFFFFF"/>
        </w:rPr>
        <w:t>5. Use nonverbal communication to divide pupils into four groups based on suit (hearts, clubs, diamonds, and spades).</w:t>
      </w:r>
    </w:p>
    <w:p w14:paraId="03A7C942" w14:textId="4EF3167C" w:rsidR="00C138DB" w:rsidRPr="002067C1" w:rsidRDefault="008517C8" w:rsidP="007E18ED">
      <w:pPr>
        <w:spacing w:before="100" w:beforeAutospacing="1" w:after="100" w:afterAutospacing="1" w:line="360" w:lineRule="auto"/>
        <w:rPr>
          <w:rFonts w:ascii="Arial" w:hAnsi="Arial" w:cs="Arial"/>
          <w:color w:val="auto"/>
          <w:spacing w:val="-7"/>
          <w:shd w:val="clear" w:color="auto" w:fill="FFFFFF"/>
        </w:rPr>
      </w:pPr>
      <w:r w:rsidRPr="002067C1">
        <w:rPr>
          <w:rFonts w:ascii="Arial" w:hAnsi="Arial" w:cs="Arial"/>
          <w:color w:val="auto"/>
          <w:spacing w:val="-7"/>
          <w:shd w:val="clear" w:color="auto" w:fill="FFFFFF"/>
        </w:rPr>
        <w:t>The group that lines up in correct order first wins!</w:t>
      </w:r>
      <w:r w:rsidR="00685415" w:rsidRPr="002067C1">
        <w:rPr>
          <w:color w:val="auto"/>
        </w:rPr>
        <w:t xml:space="preserve"> </w:t>
      </w:r>
      <w:r w:rsidR="00CB001D" w:rsidRPr="002067C1">
        <w:rPr>
          <w:color w:val="auto"/>
        </w:rPr>
        <w:t>(</w:t>
      </w:r>
      <w:r w:rsidR="00CB001D" w:rsidRPr="002067C1">
        <w:rPr>
          <w:rFonts w:ascii="Arial" w:hAnsi="Arial" w:cs="Arial"/>
          <w:color w:val="auto"/>
        </w:rPr>
        <w:t>https://www.facebook.com/thoughtcodotcom, 2019)</w:t>
      </w:r>
    </w:p>
    <w:p w14:paraId="72C1FCB4" w14:textId="190E59AD" w:rsidR="00455BA8" w:rsidRPr="002067C1" w:rsidRDefault="00DA2BB5" w:rsidP="007E18ED">
      <w:pPr>
        <w:spacing w:before="100" w:beforeAutospacing="1" w:after="100" w:afterAutospacing="1" w:line="360" w:lineRule="auto"/>
        <w:rPr>
          <w:rFonts w:ascii="Arial" w:hAnsi="Arial" w:cs="Arial"/>
          <w:color w:val="auto"/>
          <w:spacing w:val="-7"/>
          <w:shd w:val="clear" w:color="auto" w:fill="FFFFFF"/>
        </w:rPr>
      </w:pPr>
      <w:r>
        <w:rPr>
          <w:rFonts w:ascii="Arial" w:hAnsi="Arial" w:cs="Arial"/>
          <w:color w:val="auto"/>
          <w:spacing w:val="-7"/>
          <w:shd w:val="clear" w:color="auto" w:fill="FFFFFF"/>
        </w:rPr>
        <w:lastRenderedPageBreak/>
        <w:t xml:space="preserve">Games like the above are good way to communicate </w:t>
      </w:r>
      <w:r w:rsidR="00712CE5">
        <w:rPr>
          <w:rFonts w:ascii="Arial" w:hAnsi="Arial" w:cs="Arial"/>
          <w:color w:val="auto"/>
          <w:spacing w:val="-7"/>
          <w:shd w:val="clear" w:color="auto" w:fill="FFFFFF"/>
        </w:rPr>
        <w:t>they s</w:t>
      </w:r>
      <w:r w:rsidR="00455BA8" w:rsidRPr="002067C1">
        <w:rPr>
          <w:rFonts w:ascii="Arial" w:hAnsi="Arial" w:cs="Arial"/>
          <w:color w:val="auto"/>
          <w:spacing w:val="-7"/>
          <w:shd w:val="clear" w:color="auto" w:fill="FFFFFF"/>
        </w:rPr>
        <w:t>hould also have things in place li</w:t>
      </w:r>
      <w:r w:rsidR="00B3588D" w:rsidRPr="002067C1">
        <w:rPr>
          <w:rFonts w:ascii="Arial" w:hAnsi="Arial" w:cs="Arial"/>
          <w:color w:val="auto"/>
          <w:spacing w:val="-7"/>
          <w:shd w:val="clear" w:color="auto" w:fill="FFFFFF"/>
        </w:rPr>
        <w:t>ke</w:t>
      </w:r>
      <w:r w:rsidR="00455BA8" w:rsidRPr="002067C1">
        <w:rPr>
          <w:rFonts w:ascii="Arial" w:hAnsi="Arial" w:cs="Arial"/>
          <w:color w:val="auto"/>
          <w:spacing w:val="-7"/>
          <w:shd w:val="clear" w:color="auto" w:fill="FFFFFF"/>
        </w:rPr>
        <w:t xml:space="preserve"> weekly sessions or </w:t>
      </w:r>
      <w:r w:rsidR="005D2365" w:rsidRPr="002067C1">
        <w:rPr>
          <w:rFonts w:ascii="Arial" w:hAnsi="Arial" w:cs="Arial"/>
          <w:color w:val="auto"/>
          <w:spacing w:val="-7"/>
          <w:shd w:val="clear" w:color="auto" w:fill="FFFFFF"/>
        </w:rPr>
        <w:t>councilors</w:t>
      </w:r>
      <w:r w:rsidR="003B13BF" w:rsidRPr="002067C1">
        <w:rPr>
          <w:rFonts w:ascii="Arial" w:hAnsi="Arial" w:cs="Arial"/>
          <w:color w:val="auto"/>
          <w:spacing w:val="-7"/>
          <w:shd w:val="clear" w:color="auto" w:fill="FFFFFF"/>
        </w:rPr>
        <w:t xml:space="preserve"> onsite allow </w:t>
      </w:r>
      <w:r w:rsidR="00A912F9" w:rsidRPr="002067C1">
        <w:rPr>
          <w:rFonts w:ascii="Arial" w:hAnsi="Arial" w:cs="Arial"/>
          <w:color w:val="auto"/>
          <w:spacing w:val="-7"/>
          <w:shd w:val="clear" w:color="auto" w:fill="FFFFFF"/>
        </w:rPr>
        <w:t xml:space="preserve">wellbeing </w:t>
      </w:r>
      <w:r w:rsidR="008E360B" w:rsidRPr="002067C1">
        <w:rPr>
          <w:rFonts w:ascii="Arial" w:hAnsi="Arial" w:cs="Arial"/>
          <w:color w:val="auto"/>
          <w:spacing w:val="-7"/>
          <w:shd w:val="clear" w:color="auto" w:fill="FFFFFF"/>
        </w:rPr>
        <w:t>days so</w:t>
      </w:r>
      <w:r w:rsidR="00B3588D" w:rsidRPr="002067C1">
        <w:rPr>
          <w:rFonts w:ascii="Arial" w:hAnsi="Arial" w:cs="Arial"/>
          <w:color w:val="auto"/>
          <w:spacing w:val="-7"/>
          <w:shd w:val="clear" w:color="auto" w:fill="FFFFFF"/>
        </w:rPr>
        <w:t xml:space="preserve"> </w:t>
      </w:r>
      <w:r w:rsidR="00A77F2A" w:rsidRPr="002067C1">
        <w:rPr>
          <w:rFonts w:ascii="Arial" w:hAnsi="Arial" w:cs="Arial"/>
          <w:color w:val="auto"/>
          <w:spacing w:val="-7"/>
          <w:shd w:val="clear" w:color="auto" w:fill="FFFFFF"/>
        </w:rPr>
        <w:t xml:space="preserve">staff can have days </w:t>
      </w:r>
      <w:r w:rsidR="00EC204C" w:rsidRPr="002067C1">
        <w:rPr>
          <w:rFonts w:ascii="Arial" w:hAnsi="Arial" w:cs="Arial"/>
          <w:color w:val="auto"/>
          <w:spacing w:val="-7"/>
          <w:shd w:val="clear" w:color="auto" w:fill="FFFFFF"/>
        </w:rPr>
        <w:t>off</w:t>
      </w:r>
      <w:r w:rsidR="00AF5050" w:rsidRPr="002067C1">
        <w:rPr>
          <w:rFonts w:ascii="Arial" w:hAnsi="Arial" w:cs="Arial"/>
          <w:color w:val="auto"/>
          <w:spacing w:val="-7"/>
          <w:shd w:val="clear" w:color="auto" w:fill="FFFFFF"/>
        </w:rPr>
        <w:t xml:space="preserve"> and regular </w:t>
      </w:r>
      <w:r w:rsidR="00FC0FFE" w:rsidRPr="002067C1">
        <w:rPr>
          <w:rFonts w:ascii="Arial" w:hAnsi="Arial" w:cs="Arial"/>
          <w:color w:val="auto"/>
          <w:spacing w:val="-7"/>
          <w:shd w:val="clear" w:color="auto" w:fill="FFFFFF"/>
        </w:rPr>
        <w:t>brakes The human brain can focus for around 90-120 minutes before it needs to rest. That’s why you should encourage your employees to step away from their desks and mentally disengage from challenging tasks every couple of hours. Suggest they go for a short walk (especially if they have been in a series of long meetings), send out calendar invites reminding them to take breaks, and try to lead by example. Letting their minds rest and moving their bodies will provide your team with the mental space they need to perform well consistently</w:t>
      </w:r>
      <w:r w:rsidR="00A25F09" w:rsidRPr="002067C1">
        <w:rPr>
          <w:rFonts w:ascii="Arial" w:hAnsi="Arial" w:cs="Arial"/>
          <w:color w:val="auto"/>
          <w:spacing w:val="-7"/>
          <w:shd w:val="clear" w:color="auto" w:fill="FFFFFF"/>
        </w:rPr>
        <w:t xml:space="preserve"> </w:t>
      </w:r>
      <w:r w:rsidR="00452D07" w:rsidRPr="002067C1">
        <w:rPr>
          <w:rFonts w:ascii="Arial" w:hAnsi="Arial" w:cs="Arial"/>
          <w:color w:val="auto"/>
          <w:spacing w:val="-7"/>
          <w:shd w:val="clear" w:color="auto" w:fill="FFFFFF"/>
        </w:rPr>
        <w:t>(peart,</w:t>
      </w:r>
      <w:r w:rsidR="00C11AD9" w:rsidRPr="002067C1">
        <w:rPr>
          <w:rFonts w:ascii="Arial" w:hAnsi="Arial" w:cs="Arial"/>
          <w:color w:val="auto"/>
          <w:spacing w:val="-7"/>
          <w:shd w:val="clear" w:color="auto" w:fill="FFFFFF"/>
        </w:rPr>
        <w:t xml:space="preserve"> 2019</w:t>
      </w:r>
      <w:r w:rsidR="00A25F09" w:rsidRPr="002067C1">
        <w:rPr>
          <w:rFonts w:ascii="Arial" w:hAnsi="Arial" w:cs="Arial"/>
          <w:color w:val="auto"/>
          <w:spacing w:val="-7"/>
          <w:shd w:val="clear" w:color="auto" w:fill="FFFFFF"/>
        </w:rPr>
        <w:t xml:space="preserve">). </w:t>
      </w:r>
      <w:r w:rsidR="008E360B" w:rsidRPr="002067C1">
        <w:rPr>
          <w:rFonts w:ascii="Arial" w:hAnsi="Arial" w:cs="Arial"/>
          <w:color w:val="auto"/>
          <w:spacing w:val="-7"/>
          <w:shd w:val="clear" w:color="auto" w:fill="FFFFFF"/>
        </w:rPr>
        <w:t>Also,</w:t>
      </w:r>
      <w:r w:rsidR="00A25F09" w:rsidRPr="002067C1">
        <w:rPr>
          <w:rFonts w:ascii="Arial" w:hAnsi="Arial" w:cs="Arial"/>
          <w:color w:val="auto"/>
          <w:spacing w:val="-7"/>
          <w:shd w:val="clear" w:color="auto" w:fill="FFFFFF"/>
        </w:rPr>
        <w:t xml:space="preserve"> </w:t>
      </w:r>
      <w:r w:rsidR="00AF5050" w:rsidRPr="002067C1">
        <w:rPr>
          <w:rFonts w:ascii="Arial" w:hAnsi="Arial" w:cs="Arial"/>
          <w:color w:val="auto"/>
          <w:spacing w:val="-7"/>
          <w:shd w:val="clear" w:color="auto" w:fill="FFFFFF"/>
        </w:rPr>
        <w:t xml:space="preserve">to </w:t>
      </w:r>
      <w:r w:rsidR="00A77F2A" w:rsidRPr="002067C1">
        <w:rPr>
          <w:rFonts w:ascii="Arial" w:hAnsi="Arial" w:cs="Arial"/>
          <w:color w:val="auto"/>
          <w:spacing w:val="-7"/>
          <w:shd w:val="clear" w:color="auto" w:fill="FFFFFF"/>
        </w:rPr>
        <w:t>understand th</w:t>
      </w:r>
      <w:r w:rsidR="007952DD" w:rsidRPr="002067C1">
        <w:rPr>
          <w:rFonts w:ascii="Arial" w:hAnsi="Arial" w:cs="Arial"/>
          <w:color w:val="auto"/>
          <w:spacing w:val="-7"/>
          <w:shd w:val="clear" w:color="auto" w:fill="FFFFFF"/>
        </w:rPr>
        <w:t xml:space="preserve">at only are your staff your </w:t>
      </w:r>
      <w:r w:rsidR="00380520" w:rsidRPr="002067C1">
        <w:rPr>
          <w:rFonts w:ascii="Arial" w:hAnsi="Arial" w:cs="Arial"/>
          <w:color w:val="auto"/>
          <w:spacing w:val="-7"/>
          <w:shd w:val="clear" w:color="auto" w:fill="FFFFFF"/>
        </w:rPr>
        <w:t>employees</w:t>
      </w:r>
      <w:r w:rsidR="007952DD" w:rsidRPr="002067C1">
        <w:rPr>
          <w:rFonts w:ascii="Arial" w:hAnsi="Arial" w:cs="Arial"/>
          <w:color w:val="auto"/>
          <w:spacing w:val="-7"/>
          <w:shd w:val="clear" w:color="auto" w:fill="FFFFFF"/>
        </w:rPr>
        <w:t xml:space="preserve"> there </w:t>
      </w:r>
      <w:r w:rsidR="00A77F2A" w:rsidRPr="002067C1">
        <w:rPr>
          <w:rFonts w:ascii="Arial" w:hAnsi="Arial" w:cs="Arial"/>
          <w:color w:val="auto"/>
          <w:spacing w:val="-7"/>
          <w:shd w:val="clear" w:color="auto" w:fill="FFFFFF"/>
        </w:rPr>
        <w:t>are humans be compassionate</w:t>
      </w:r>
      <w:r w:rsidR="004F7784" w:rsidRPr="002067C1">
        <w:rPr>
          <w:rFonts w:ascii="Arial" w:hAnsi="Arial" w:cs="Arial"/>
          <w:color w:val="auto"/>
          <w:spacing w:val="-7"/>
          <w:shd w:val="clear" w:color="auto" w:fill="FFFFFF"/>
        </w:rPr>
        <w:t xml:space="preserve"> a</w:t>
      </w:r>
      <w:r w:rsidR="003A70B8" w:rsidRPr="002067C1">
        <w:rPr>
          <w:rFonts w:ascii="Arial" w:hAnsi="Arial" w:cs="Arial"/>
          <w:color w:val="auto"/>
          <w:spacing w:val="-7"/>
          <w:shd w:val="clear" w:color="auto" w:fill="FFFFFF"/>
        </w:rPr>
        <w:t>n</w:t>
      </w:r>
      <w:r w:rsidR="004F7784" w:rsidRPr="002067C1">
        <w:rPr>
          <w:rFonts w:ascii="Arial" w:hAnsi="Arial" w:cs="Arial"/>
          <w:color w:val="auto"/>
          <w:spacing w:val="-7"/>
          <w:shd w:val="clear" w:color="auto" w:fill="FFFFFF"/>
        </w:rPr>
        <w:t>d cater</w:t>
      </w:r>
      <w:r w:rsidR="00A77F2A" w:rsidRPr="002067C1">
        <w:rPr>
          <w:rFonts w:ascii="Arial" w:hAnsi="Arial" w:cs="Arial"/>
          <w:color w:val="auto"/>
          <w:spacing w:val="-7"/>
          <w:shd w:val="clear" w:color="auto" w:fill="FFFFFF"/>
        </w:rPr>
        <w:t xml:space="preserve"> </w:t>
      </w:r>
      <w:r w:rsidR="007468BC" w:rsidRPr="002067C1">
        <w:rPr>
          <w:rFonts w:ascii="Arial" w:hAnsi="Arial" w:cs="Arial"/>
          <w:color w:val="auto"/>
          <w:spacing w:val="-7"/>
          <w:shd w:val="clear" w:color="auto" w:fill="FFFFFF"/>
        </w:rPr>
        <w:t xml:space="preserve">for each </w:t>
      </w:r>
      <w:r w:rsidR="005D2365" w:rsidRPr="002067C1">
        <w:rPr>
          <w:rFonts w:ascii="Arial" w:hAnsi="Arial" w:cs="Arial"/>
          <w:color w:val="auto"/>
          <w:spacing w:val="-7"/>
          <w:shd w:val="clear" w:color="auto" w:fill="FFFFFF"/>
        </w:rPr>
        <w:t>person’s</w:t>
      </w:r>
      <w:r w:rsidR="007468BC" w:rsidRPr="002067C1">
        <w:rPr>
          <w:rFonts w:ascii="Arial" w:hAnsi="Arial" w:cs="Arial"/>
          <w:color w:val="auto"/>
          <w:spacing w:val="-7"/>
          <w:shd w:val="clear" w:color="auto" w:fill="FFFFFF"/>
        </w:rPr>
        <w:t xml:space="preserve"> needs and views what may be important</w:t>
      </w:r>
      <w:r w:rsidR="005D2365" w:rsidRPr="002067C1">
        <w:rPr>
          <w:rFonts w:ascii="Arial" w:hAnsi="Arial" w:cs="Arial"/>
          <w:color w:val="auto"/>
          <w:spacing w:val="-7"/>
          <w:shd w:val="clear" w:color="auto" w:fill="FFFFFF"/>
        </w:rPr>
        <w:t xml:space="preserve"> to them may not matter to you but to be a good team leader and work in a safe healthy conflict free environment we must learn to respect </w:t>
      </w:r>
      <w:r w:rsidR="00227FC5" w:rsidRPr="002067C1">
        <w:rPr>
          <w:rFonts w:ascii="Arial" w:hAnsi="Arial" w:cs="Arial"/>
          <w:color w:val="auto"/>
          <w:spacing w:val="-7"/>
          <w:shd w:val="clear" w:color="auto" w:fill="FFFFFF"/>
        </w:rPr>
        <w:t xml:space="preserve">and </w:t>
      </w:r>
      <w:r w:rsidR="008E360B" w:rsidRPr="002067C1">
        <w:rPr>
          <w:rFonts w:ascii="Arial" w:hAnsi="Arial" w:cs="Arial"/>
          <w:color w:val="auto"/>
          <w:spacing w:val="-7"/>
          <w:shd w:val="clear" w:color="auto" w:fill="FFFFFF"/>
        </w:rPr>
        <w:t>adapt,</w:t>
      </w:r>
      <w:r w:rsidR="003A70B8" w:rsidRPr="002067C1">
        <w:rPr>
          <w:rFonts w:ascii="Arial" w:hAnsi="Arial" w:cs="Arial"/>
          <w:color w:val="auto"/>
          <w:spacing w:val="-7"/>
          <w:shd w:val="clear" w:color="auto" w:fill="FFFFFF"/>
        </w:rPr>
        <w:t xml:space="preserve"> and this will ten become strengths</w:t>
      </w:r>
      <w:r w:rsidR="00453568" w:rsidRPr="002067C1">
        <w:rPr>
          <w:rFonts w:ascii="Arial" w:hAnsi="Arial" w:cs="Arial"/>
          <w:color w:val="auto"/>
          <w:spacing w:val="-7"/>
          <w:shd w:val="clear" w:color="auto" w:fill="FFFFFF"/>
        </w:rPr>
        <w:t xml:space="preserve"> Introducing a workplace intervention in the form of an employee screening and care management for those living with (or at risk of) depression was estimated to cost £30.90 per employee for assessment, and a further £240.00 for the use of CBT to manage the problem, in 2009. According to an economic model, in a company of 500 employees where two thirds are offered and accept the treatment, an investment of £20,676 will result in a net profit of approximately £83,278 over a </w:t>
      </w:r>
      <w:r w:rsidR="00BB00E6" w:rsidRPr="002067C1">
        <w:rPr>
          <w:rFonts w:ascii="Arial" w:hAnsi="Arial" w:cs="Arial"/>
          <w:color w:val="auto"/>
          <w:spacing w:val="-7"/>
          <w:shd w:val="clear" w:color="auto" w:fill="FFFFFF"/>
        </w:rPr>
        <w:t>two-year</w:t>
      </w:r>
      <w:r w:rsidR="00453568" w:rsidRPr="002067C1">
        <w:rPr>
          <w:rFonts w:ascii="Arial" w:hAnsi="Arial" w:cs="Arial"/>
          <w:color w:val="auto"/>
          <w:spacing w:val="-7"/>
          <w:shd w:val="clear" w:color="auto" w:fill="FFFFFF"/>
        </w:rPr>
        <w:t xml:space="preserve"> period</w:t>
      </w:r>
      <w:r w:rsidR="00BB00E6" w:rsidRPr="002067C1">
        <w:rPr>
          <w:rFonts w:ascii="Arial" w:hAnsi="Arial" w:cs="Arial"/>
          <w:color w:val="auto"/>
          <w:spacing w:val="-7"/>
          <w:shd w:val="clear" w:color="auto" w:fill="FFFFFF"/>
        </w:rPr>
        <w:t xml:space="preserve"> </w:t>
      </w:r>
      <w:r w:rsidR="003F2690">
        <w:rPr>
          <w:rFonts w:ascii="Arial" w:hAnsi="Arial" w:cs="Arial"/>
          <w:color w:val="auto"/>
          <w:spacing w:val="-7"/>
          <w:shd w:val="clear" w:color="auto" w:fill="FFFFFF"/>
        </w:rPr>
        <w:t>(</w:t>
      </w:r>
      <w:r w:rsidR="00BB00E6" w:rsidRPr="002067C1">
        <w:rPr>
          <w:rFonts w:ascii="Arial" w:hAnsi="Arial" w:cs="Arial"/>
          <w:color w:val="auto"/>
          <w:spacing w:val="-7"/>
          <w:shd w:val="clear" w:color="auto" w:fill="FFFFFF"/>
        </w:rPr>
        <w:t>Sainsbury Centre for Mental Health</w:t>
      </w:r>
      <w:r w:rsidR="003F2690">
        <w:rPr>
          <w:rFonts w:ascii="Arial" w:hAnsi="Arial" w:cs="Arial"/>
          <w:color w:val="auto"/>
          <w:spacing w:val="-7"/>
          <w:shd w:val="clear" w:color="auto" w:fill="FFFFFF"/>
        </w:rPr>
        <w:t>,</w:t>
      </w:r>
      <w:r w:rsidR="00BB00E6" w:rsidRPr="002067C1">
        <w:rPr>
          <w:rFonts w:ascii="Arial" w:hAnsi="Arial" w:cs="Arial"/>
          <w:color w:val="auto"/>
          <w:spacing w:val="-7"/>
          <w:shd w:val="clear" w:color="auto" w:fill="FFFFFF"/>
        </w:rPr>
        <w:t>2009)</w:t>
      </w:r>
    </w:p>
    <w:p w14:paraId="436E96B7" w14:textId="089602EA" w:rsidR="003A70B8" w:rsidRPr="003120A3" w:rsidRDefault="00553238" w:rsidP="007E18ED">
      <w:pPr>
        <w:spacing w:before="100" w:beforeAutospacing="1" w:after="100" w:afterAutospacing="1" w:line="360" w:lineRule="auto"/>
        <w:rPr>
          <w:rFonts w:ascii="Arial" w:hAnsi="Arial" w:cs="Arial"/>
          <w:b/>
          <w:bCs/>
          <w:color w:val="auto"/>
          <w:spacing w:val="-7"/>
          <w:sz w:val="32"/>
          <w:szCs w:val="32"/>
          <w:shd w:val="clear" w:color="auto" w:fill="FFFFFF"/>
        </w:rPr>
      </w:pPr>
      <w:r w:rsidRPr="003120A3">
        <w:rPr>
          <w:rFonts w:ascii="Arial" w:hAnsi="Arial" w:cs="Arial"/>
          <w:b/>
          <w:bCs/>
          <w:color w:val="auto"/>
          <w:spacing w:val="-7"/>
          <w:sz w:val="32"/>
          <w:szCs w:val="32"/>
          <w:shd w:val="clear" w:color="auto" w:fill="FFFFFF"/>
        </w:rPr>
        <w:t>Threats</w:t>
      </w:r>
    </w:p>
    <w:p w14:paraId="7DFA8693" w14:textId="6B49C7FC" w:rsidR="00553238" w:rsidRPr="002067C1" w:rsidRDefault="00553238" w:rsidP="007E18ED">
      <w:pPr>
        <w:spacing w:before="100" w:beforeAutospacing="1" w:after="100" w:afterAutospacing="1" w:line="360" w:lineRule="auto"/>
        <w:rPr>
          <w:rFonts w:ascii="Arial" w:hAnsi="Arial" w:cs="Arial"/>
          <w:color w:val="auto"/>
          <w:spacing w:val="-7"/>
          <w:shd w:val="clear" w:color="auto" w:fill="FFFFFF"/>
        </w:rPr>
      </w:pPr>
      <w:r w:rsidRPr="002067C1">
        <w:rPr>
          <w:rFonts w:ascii="Arial" w:hAnsi="Arial" w:cs="Arial"/>
          <w:color w:val="auto"/>
          <w:spacing w:val="-7"/>
          <w:shd w:val="clear" w:color="auto" w:fill="FFFFFF"/>
        </w:rPr>
        <w:t>Threats of not having</w:t>
      </w:r>
      <w:r w:rsidR="006336E4" w:rsidRPr="002067C1">
        <w:rPr>
          <w:rFonts w:ascii="Arial" w:hAnsi="Arial" w:cs="Arial"/>
          <w:color w:val="auto"/>
          <w:spacing w:val="-7"/>
          <w:shd w:val="clear" w:color="auto" w:fill="FFFFFF"/>
        </w:rPr>
        <w:t xml:space="preserve"> </w:t>
      </w:r>
      <w:r w:rsidR="004129CD" w:rsidRPr="002067C1">
        <w:rPr>
          <w:rFonts w:ascii="Arial" w:hAnsi="Arial" w:cs="Arial"/>
          <w:color w:val="auto"/>
          <w:spacing w:val="-7"/>
          <w:shd w:val="clear" w:color="auto" w:fill="FFFFFF"/>
        </w:rPr>
        <w:t>a suitable method in place</w:t>
      </w:r>
      <w:r w:rsidRPr="002067C1">
        <w:rPr>
          <w:rFonts w:ascii="Arial" w:hAnsi="Arial" w:cs="Arial"/>
          <w:color w:val="auto"/>
          <w:spacing w:val="-7"/>
          <w:shd w:val="clear" w:color="auto" w:fill="FFFFFF"/>
        </w:rPr>
        <w:t xml:space="preserve"> for overworked and stressed staff</w:t>
      </w:r>
      <w:r w:rsidR="004129CD" w:rsidRPr="002067C1">
        <w:rPr>
          <w:rFonts w:ascii="Arial" w:hAnsi="Arial" w:cs="Arial"/>
          <w:color w:val="auto"/>
          <w:spacing w:val="-7"/>
          <w:shd w:val="clear" w:color="auto" w:fill="FFFFFF"/>
        </w:rPr>
        <w:t xml:space="preserve"> </w:t>
      </w:r>
      <w:r w:rsidR="005B0DBA" w:rsidRPr="002067C1">
        <w:rPr>
          <w:rFonts w:ascii="Arial" w:hAnsi="Arial" w:cs="Arial"/>
          <w:color w:val="auto"/>
          <w:spacing w:val="-7"/>
          <w:shd w:val="clear" w:color="auto" w:fill="FFFFFF"/>
        </w:rPr>
        <w:t xml:space="preserve">as mentioned </w:t>
      </w:r>
      <w:r w:rsidR="009C73E2" w:rsidRPr="002067C1">
        <w:rPr>
          <w:rFonts w:ascii="Arial" w:hAnsi="Arial" w:cs="Arial"/>
          <w:color w:val="auto"/>
          <w:spacing w:val="-7"/>
          <w:shd w:val="clear" w:color="auto" w:fill="FFFFFF"/>
        </w:rPr>
        <w:t xml:space="preserve">before </w:t>
      </w:r>
      <w:r w:rsidR="00C77A13" w:rsidRPr="002067C1">
        <w:rPr>
          <w:rFonts w:ascii="Arial" w:hAnsi="Arial" w:cs="Arial"/>
          <w:color w:val="auto"/>
          <w:spacing w:val="-7"/>
          <w:shd w:val="clear" w:color="auto" w:fill="FFFFFF"/>
        </w:rPr>
        <w:t>c</w:t>
      </w:r>
      <w:r w:rsidR="009C73E2" w:rsidRPr="002067C1">
        <w:rPr>
          <w:rFonts w:ascii="Arial" w:hAnsi="Arial" w:cs="Arial"/>
          <w:color w:val="auto"/>
          <w:spacing w:val="-7"/>
          <w:shd w:val="clear" w:color="auto" w:fill="FFFFFF"/>
        </w:rPr>
        <w:t xml:space="preserve">an make </w:t>
      </w:r>
      <w:r w:rsidR="00C77A13" w:rsidRPr="002067C1">
        <w:rPr>
          <w:rFonts w:ascii="Arial" w:hAnsi="Arial" w:cs="Arial"/>
          <w:color w:val="auto"/>
          <w:spacing w:val="-7"/>
          <w:shd w:val="clear" w:color="auto" w:fill="FFFFFF"/>
        </w:rPr>
        <w:t xml:space="preserve">the workforce </w:t>
      </w:r>
      <w:r w:rsidR="009C73E2" w:rsidRPr="002067C1">
        <w:rPr>
          <w:rFonts w:ascii="Arial" w:hAnsi="Arial" w:cs="Arial"/>
          <w:color w:val="auto"/>
          <w:spacing w:val="-7"/>
          <w:shd w:val="clear" w:color="auto" w:fill="FFFFFF"/>
        </w:rPr>
        <w:t xml:space="preserve">very irritable </w:t>
      </w:r>
      <w:r w:rsidR="00292C01" w:rsidRPr="002067C1">
        <w:rPr>
          <w:rFonts w:ascii="Arial" w:hAnsi="Arial" w:cs="Arial"/>
          <w:color w:val="auto"/>
          <w:spacing w:val="-7"/>
          <w:shd w:val="clear" w:color="auto" w:fill="FFFFFF"/>
        </w:rPr>
        <w:t>which can lead to tensions a</w:t>
      </w:r>
      <w:r w:rsidR="007C5191" w:rsidRPr="002067C1">
        <w:rPr>
          <w:rFonts w:ascii="Arial" w:hAnsi="Arial" w:cs="Arial"/>
          <w:color w:val="auto"/>
          <w:spacing w:val="-7"/>
          <w:shd w:val="clear" w:color="auto" w:fill="FFFFFF"/>
        </w:rPr>
        <w:t xml:space="preserve">lso </w:t>
      </w:r>
      <w:r w:rsidR="00774EA1" w:rsidRPr="002067C1">
        <w:rPr>
          <w:rFonts w:ascii="Arial" w:hAnsi="Arial" w:cs="Arial"/>
          <w:color w:val="auto"/>
          <w:spacing w:val="-7"/>
          <w:shd w:val="clear" w:color="auto" w:fill="FFFFFF"/>
        </w:rPr>
        <w:t xml:space="preserve">make people </w:t>
      </w:r>
      <w:r w:rsidR="008E360B" w:rsidRPr="002067C1">
        <w:rPr>
          <w:rFonts w:ascii="Arial" w:hAnsi="Arial" w:cs="Arial"/>
          <w:color w:val="auto"/>
          <w:spacing w:val="-7"/>
          <w:shd w:val="clear" w:color="auto" w:fill="FFFFFF"/>
        </w:rPr>
        <w:t>unorganized</w:t>
      </w:r>
      <w:r w:rsidR="00774EA1" w:rsidRPr="002067C1">
        <w:rPr>
          <w:rFonts w:ascii="Arial" w:hAnsi="Arial" w:cs="Arial"/>
          <w:color w:val="auto"/>
          <w:spacing w:val="-7"/>
          <w:shd w:val="clear" w:color="auto" w:fill="FFFFFF"/>
        </w:rPr>
        <w:t xml:space="preserve"> not turning up for work on time or being reliable</w:t>
      </w:r>
      <w:r w:rsidR="002B7F9F" w:rsidRPr="002067C1">
        <w:rPr>
          <w:rFonts w:ascii="Arial" w:hAnsi="Arial" w:cs="Arial"/>
          <w:color w:val="auto"/>
          <w:spacing w:val="-7"/>
          <w:shd w:val="clear" w:color="auto" w:fill="FFFFFF"/>
        </w:rPr>
        <w:t xml:space="preserve"> </w:t>
      </w:r>
      <w:r w:rsidR="008E360B" w:rsidRPr="002067C1">
        <w:rPr>
          <w:rFonts w:ascii="Arial" w:hAnsi="Arial" w:cs="Arial"/>
          <w:color w:val="auto"/>
          <w:spacing w:val="-7"/>
          <w:shd w:val="clear" w:color="auto" w:fill="FFFFFF"/>
        </w:rPr>
        <w:t>as</w:t>
      </w:r>
      <w:r w:rsidR="00470635" w:rsidRPr="002067C1">
        <w:rPr>
          <w:rFonts w:ascii="Arial" w:hAnsi="Arial" w:cs="Arial"/>
          <w:color w:val="auto"/>
          <w:spacing w:val="-7"/>
          <w:shd w:val="clear" w:color="auto" w:fill="FFFFFF"/>
        </w:rPr>
        <w:t xml:space="preserve"> Evidence suggests that 12.7% of all sickness absence days in the UK can be attributed to mental health conditions</w:t>
      </w:r>
      <w:r w:rsidR="00644AD7" w:rsidRPr="002067C1">
        <w:rPr>
          <w:rFonts w:ascii="Arial" w:hAnsi="Arial" w:cs="Arial"/>
          <w:color w:val="auto"/>
          <w:spacing w:val="-7"/>
          <w:shd w:val="clear" w:color="auto" w:fill="FFFFFF"/>
        </w:rPr>
        <w:t xml:space="preserve"> </w:t>
      </w:r>
      <w:r w:rsidR="00644AD7" w:rsidRPr="002067C1">
        <w:rPr>
          <w:rFonts w:ascii="Arial" w:hAnsi="Arial" w:cs="Arial"/>
          <w:color w:val="auto"/>
          <w:spacing w:val="-7"/>
          <w:shd w:val="clear" w:color="auto" w:fill="FFFFFF"/>
        </w:rPr>
        <w:t>(Office for National Statistics, 2016</w:t>
      </w:r>
      <w:r w:rsidR="00BE3402" w:rsidRPr="002067C1">
        <w:rPr>
          <w:rFonts w:ascii="Arial" w:hAnsi="Arial" w:cs="Arial"/>
          <w:color w:val="auto"/>
          <w:spacing w:val="-7"/>
          <w:shd w:val="clear" w:color="auto" w:fill="FFFFFF"/>
        </w:rPr>
        <w:t>).</w:t>
      </w:r>
      <w:r w:rsidR="0096762D" w:rsidRPr="002067C1">
        <w:rPr>
          <w:rFonts w:ascii="Arial" w:hAnsi="Arial" w:cs="Arial"/>
          <w:color w:val="auto"/>
          <w:spacing w:val="-7"/>
          <w:shd w:val="clear" w:color="auto" w:fill="FFFFFF"/>
        </w:rPr>
        <w:t xml:space="preserve"> </w:t>
      </w:r>
      <w:r w:rsidR="00585C98" w:rsidRPr="002067C1">
        <w:rPr>
          <w:rFonts w:ascii="Arial" w:hAnsi="Arial" w:cs="Arial"/>
          <w:color w:val="auto"/>
          <w:spacing w:val="-7"/>
          <w:shd w:val="clear" w:color="auto" w:fill="FFFFFF"/>
        </w:rPr>
        <w:t>So,</w:t>
      </w:r>
      <w:r w:rsidR="00F21AD2" w:rsidRPr="002067C1">
        <w:rPr>
          <w:rFonts w:ascii="Arial" w:hAnsi="Arial" w:cs="Arial"/>
          <w:color w:val="auto"/>
          <w:spacing w:val="-7"/>
          <w:shd w:val="clear" w:color="auto" w:fill="FFFFFF"/>
        </w:rPr>
        <w:t xml:space="preserve"> when</w:t>
      </w:r>
      <w:r w:rsidR="000A7715" w:rsidRPr="002067C1">
        <w:rPr>
          <w:rFonts w:ascii="Arial" w:hAnsi="Arial" w:cs="Arial"/>
          <w:color w:val="auto"/>
          <w:spacing w:val="-7"/>
          <w:shd w:val="clear" w:color="auto" w:fill="FFFFFF"/>
        </w:rPr>
        <w:t xml:space="preserve"> staff</w:t>
      </w:r>
      <w:r w:rsidR="00F21AD2" w:rsidRPr="002067C1">
        <w:rPr>
          <w:rFonts w:ascii="Arial" w:hAnsi="Arial" w:cs="Arial"/>
          <w:color w:val="auto"/>
          <w:spacing w:val="-7"/>
          <w:shd w:val="clear" w:color="auto" w:fill="FFFFFF"/>
        </w:rPr>
        <w:t xml:space="preserve"> do not turn up for work can lead to disruption</w:t>
      </w:r>
      <w:r w:rsidR="001342FB" w:rsidRPr="002067C1">
        <w:rPr>
          <w:rFonts w:ascii="Arial" w:hAnsi="Arial" w:cs="Arial"/>
          <w:color w:val="auto"/>
          <w:spacing w:val="-7"/>
          <w:shd w:val="clear" w:color="auto" w:fill="FFFFFF"/>
        </w:rPr>
        <w:t xml:space="preserve"> coupled with</w:t>
      </w:r>
      <w:r w:rsidR="00F21AD2" w:rsidRPr="002067C1">
        <w:rPr>
          <w:rFonts w:ascii="Arial" w:hAnsi="Arial" w:cs="Arial"/>
          <w:color w:val="auto"/>
          <w:spacing w:val="-7"/>
          <w:shd w:val="clear" w:color="auto" w:fill="FFFFFF"/>
        </w:rPr>
        <w:t xml:space="preserve"> confusion</w:t>
      </w:r>
      <w:r w:rsidR="00585C98" w:rsidRPr="002067C1">
        <w:rPr>
          <w:rFonts w:ascii="Arial" w:hAnsi="Arial" w:cs="Arial"/>
          <w:color w:val="auto"/>
          <w:spacing w:val="-7"/>
          <w:shd w:val="clear" w:color="auto" w:fill="FFFFFF"/>
        </w:rPr>
        <w:t xml:space="preserve"> from other staff which then get irritable because they are now having to step </w:t>
      </w:r>
      <w:r w:rsidR="00A562A3" w:rsidRPr="002067C1">
        <w:rPr>
          <w:rFonts w:ascii="Arial" w:hAnsi="Arial" w:cs="Arial"/>
          <w:color w:val="auto"/>
          <w:spacing w:val="-7"/>
          <w:shd w:val="clear" w:color="auto" w:fill="FFFFFF"/>
        </w:rPr>
        <w:t>in</w:t>
      </w:r>
      <w:r w:rsidR="00585C98" w:rsidRPr="002067C1">
        <w:rPr>
          <w:rFonts w:ascii="Arial" w:hAnsi="Arial" w:cs="Arial"/>
          <w:color w:val="auto"/>
          <w:spacing w:val="-7"/>
          <w:shd w:val="clear" w:color="auto" w:fill="FFFFFF"/>
        </w:rPr>
        <w:t xml:space="preserve"> </w:t>
      </w:r>
      <w:r w:rsidR="000E7AB1" w:rsidRPr="002067C1">
        <w:rPr>
          <w:rFonts w:ascii="Arial" w:hAnsi="Arial" w:cs="Arial"/>
          <w:color w:val="auto"/>
          <w:spacing w:val="-7"/>
          <w:shd w:val="clear" w:color="auto" w:fill="FFFFFF"/>
        </w:rPr>
        <w:t xml:space="preserve">mistakes can be made which will lead to </w:t>
      </w:r>
      <w:r w:rsidR="00A562A3" w:rsidRPr="002067C1">
        <w:rPr>
          <w:rFonts w:ascii="Arial" w:hAnsi="Arial" w:cs="Arial"/>
          <w:color w:val="auto"/>
          <w:spacing w:val="-7"/>
          <w:shd w:val="clear" w:color="auto" w:fill="FFFFFF"/>
        </w:rPr>
        <w:t>severe consequences for not just the company by staff and patients</w:t>
      </w:r>
      <w:r w:rsidR="0024469D" w:rsidRPr="002067C1">
        <w:rPr>
          <w:rFonts w:ascii="Arial" w:hAnsi="Arial" w:cs="Arial"/>
          <w:color w:val="auto"/>
          <w:spacing w:val="-7"/>
          <w:shd w:val="clear" w:color="auto" w:fill="FFFFFF"/>
        </w:rPr>
        <w:t xml:space="preserve"> </w:t>
      </w:r>
      <w:r w:rsidR="00BE3402" w:rsidRPr="002067C1">
        <w:rPr>
          <w:rFonts w:ascii="Arial" w:hAnsi="Arial" w:cs="Arial"/>
          <w:color w:val="auto"/>
          <w:spacing w:val="-7"/>
          <w:shd w:val="clear" w:color="auto" w:fill="FFFFFF"/>
        </w:rPr>
        <w:t>and</w:t>
      </w:r>
      <w:r w:rsidR="0024469D" w:rsidRPr="002067C1">
        <w:rPr>
          <w:rFonts w:ascii="Arial" w:hAnsi="Arial" w:cs="Arial"/>
          <w:color w:val="auto"/>
          <w:spacing w:val="-7"/>
          <w:shd w:val="clear" w:color="auto" w:fill="FFFFFF"/>
        </w:rPr>
        <w:t xml:space="preserve"> staff will lose faith and passion for their work.</w:t>
      </w:r>
    </w:p>
    <w:p w14:paraId="0BB31AA8" w14:textId="62AB7B79" w:rsidR="00C84A5A" w:rsidRDefault="0051598F" w:rsidP="007E18ED">
      <w:pPr>
        <w:spacing w:before="100" w:beforeAutospacing="1" w:after="100" w:afterAutospacing="1" w:line="360" w:lineRule="auto"/>
        <w:rPr>
          <w:rFonts w:ascii="Arial" w:hAnsi="Arial" w:cs="Arial"/>
          <w:b/>
          <w:bCs/>
          <w:color w:val="auto"/>
          <w:spacing w:val="-7"/>
          <w:sz w:val="32"/>
          <w:szCs w:val="32"/>
          <w:shd w:val="clear" w:color="auto" w:fill="FFFFFF"/>
        </w:rPr>
      </w:pPr>
      <w:r w:rsidRPr="002067C1">
        <w:rPr>
          <w:rFonts w:ascii="Arial" w:hAnsi="Arial" w:cs="Arial"/>
          <w:b/>
          <w:bCs/>
          <w:color w:val="auto"/>
          <w:spacing w:val="-7"/>
          <w:sz w:val="32"/>
          <w:szCs w:val="32"/>
          <w:shd w:val="clear" w:color="auto" w:fill="FFFFFF"/>
        </w:rPr>
        <w:t xml:space="preserve">Conclusion </w:t>
      </w:r>
    </w:p>
    <w:p w14:paraId="67ACC3E5" w14:textId="15685192" w:rsidR="005B3986" w:rsidRPr="005B3986" w:rsidRDefault="005B3986" w:rsidP="007E18ED">
      <w:pPr>
        <w:spacing w:before="100" w:beforeAutospacing="1" w:after="100" w:afterAutospacing="1" w:line="360" w:lineRule="auto"/>
        <w:rPr>
          <w:rFonts w:ascii="Arial" w:hAnsi="Arial" w:cs="Arial"/>
          <w:color w:val="auto"/>
          <w:spacing w:val="-7"/>
          <w:shd w:val="clear" w:color="auto" w:fill="FFFFFF"/>
        </w:rPr>
      </w:pPr>
      <w:r w:rsidRPr="005B3986">
        <w:rPr>
          <w:rFonts w:ascii="Arial" w:hAnsi="Arial" w:cs="Arial"/>
          <w:color w:val="auto"/>
          <w:spacing w:val="-7"/>
          <w:shd w:val="clear" w:color="auto" w:fill="FFFFFF"/>
        </w:rPr>
        <w:lastRenderedPageBreak/>
        <w:t xml:space="preserve">Many topics have been addressed in the report that was based on and around mental health and support, as well as pandemics that are and have caused problems in the workplace. Many of the employees could benefit from being </w:t>
      </w:r>
      <w:r w:rsidRPr="005B3986">
        <w:rPr>
          <w:rFonts w:ascii="Arial" w:hAnsi="Arial" w:cs="Arial"/>
          <w:color w:val="auto"/>
          <w:spacing w:val="-7"/>
          <w:shd w:val="clear" w:color="auto" w:fill="FFFFFF"/>
        </w:rPr>
        <w:t>understood,</w:t>
      </w:r>
      <w:r w:rsidRPr="005B3986">
        <w:rPr>
          <w:rFonts w:ascii="Arial" w:hAnsi="Arial" w:cs="Arial"/>
          <w:color w:val="auto"/>
          <w:spacing w:val="-7"/>
          <w:shd w:val="clear" w:color="auto" w:fill="FFFFFF"/>
        </w:rPr>
        <w:t xml:space="preserve"> as well as management that communicates with them and looks after their needs. I have highlighted some skills and exercises to help achieve that goal.</w:t>
      </w:r>
    </w:p>
    <w:p w14:paraId="3311C9CB" w14:textId="77777777" w:rsidR="006A2CA2" w:rsidRDefault="006A2CA2" w:rsidP="007E18ED">
      <w:pPr>
        <w:spacing w:before="0" w:after="240" w:line="360" w:lineRule="auto"/>
        <w:rPr>
          <w:rFonts w:ascii="Arial" w:eastAsia="Times New Roman" w:hAnsi="Arial" w:cs="Arial"/>
          <w:color w:val="auto"/>
          <w:lang w:val="en-GB" w:eastAsia="zh-CN"/>
        </w:rPr>
      </w:pPr>
    </w:p>
    <w:p w14:paraId="1675652E" w14:textId="27BABD19" w:rsidR="006A2CA2" w:rsidRDefault="00D968C0" w:rsidP="007E18ED">
      <w:pPr>
        <w:spacing w:before="0" w:after="240" w:line="360" w:lineRule="auto"/>
        <w:rPr>
          <w:rFonts w:ascii="Arial" w:eastAsia="Times New Roman" w:hAnsi="Arial" w:cs="Arial"/>
          <w:color w:val="auto"/>
          <w:lang w:val="en-GB" w:eastAsia="zh-CN"/>
        </w:rPr>
      </w:pPr>
      <w:r w:rsidRPr="00D968C0">
        <w:rPr>
          <w:rFonts w:ascii="Arial" w:eastAsia="Times New Roman" w:hAnsi="Arial" w:cs="Arial"/>
          <w:color w:val="auto"/>
          <w:lang w:val="en-GB" w:eastAsia="zh-CN"/>
        </w:rPr>
        <w:t xml:space="preserve">https://www.facebook.com/thoughtcodotcom (2019). 4 Helpful Nonverbal Communication Activities. (online) ThoughtCo. (Accessed December 7, 2021) Available at: </w:t>
      </w:r>
      <w:hyperlink r:id="rId23" w:history="1">
        <w:r w:rsidRPr="003B1D93">
          <w:rPr>
            <w:rStyle w:val="Hyperlink"/>
            <w:rFonts w:ascii="Arial" w:eastAsia="Times New Roman" w:hAnsi="Arial" w:cs="Arial"/>
            <w:lang w:val="en-GB" w:eastAsia="zh-CN"/>
          </w:rPr>
          <w:t>https://www.thoughtco.com/nonverbal-communication-activities-1857230</w:t>
        </w:r>
      </w:hyperlink>
      <w:r w:rsidRPr="00D968C0">
        <w:rPr>
          <w:rFonts w:ascii="Arial" w:eastAsia="Times New Roman" w:hAnsi="Arial" w:cs="Arial"/>
          <w:color w:val="auto"/>
          <w:lang w:val="en-GB" w:eastAsia="zh-CN"/>
        </w:rPr>
        <w:t>.</w:t>
      </w:r>
    </w:p>
    <w:p w14:paraId="1CE14904" w14:textId="60A8068E" w:rsidR="006A2CA2" w:rsidRDefault="00D968C0" w:rsidP="007E18ED">
      <w:pPr>
        <w:spacing w:before="0" w:after="240" w:line="360" w:lineRule="auto"/>
        <w:rPr>
          <w:rFonts w:ascii="Arial" w:eastAsia="Times New Roman" w:hAnsi="Arial" w:cs="Arial"/>
          <w:color w:val="auto"/>
          <w:lang w:val="en-GB" w:eastAsia="zh-CN"/>
        </w:rPr>
      </w:pPr>
      <w:r w:rsidRPr="00D968C0">
        <w:rPr>
          <w:rFonts w:ascii="Arial" w:eastAsia="Times New Roman" w:hAnsi="Arial" w:cs="Arial"/>
          <w:color w:val="auto"/>
          <w:lang w:val="en-GB" w:eastAsia="zh-CN"/>
        </w:rPr>
        <w:t>INDEED (2020). How to Adapt to Change in the Workplace | Indeed.com. (online) www.indeed.com (Accessed 7 December 2021). Available at: https://www.indeed.com/career-advice/career-development/adapting-to-change. December 2020</w:t>
      </w:r>
    </w:p>
    <w:p w14:paraId="53367506" w14:textId="431F114B" w:rsidR="000D0D4C" w:rsidRDefault="000D0D4C" w:rsidP="007E18ED">
      <w:pPr>
        <w:spacing w:before="0" w:after="240" w:line="360" w:lineRule="auto"/>
        <w:rPr>
          <w:rFonts w:ascii="Arial" w:eastAsia="Times New Roman" w:hAnsi="Arial" w:cs="Arial"/>
          <w:color w:val="auto"/>
          <w:lang w:val="en-GB" w:eastAsia="zh-CN"/>
        </w:rPr>
      </w:pPr>
      <w:r w:rsidRPr="00B66FD0">
        <w:rPr>
          <w:rFonts w:ascii="Arial" w:eastAsia="Times New Roman" w:hAnsi="Arial" w:cs="Arial"/>
          <w:color w:val="auto"/>
          <w:lang w:val="en-GB" w:eastAsia="zh-CN"/>
        </w:rPr>
        <w:t>LFS</w:t>
      </w:r>
      <w:r w:rsidRPr="000D0D4C">
        <w:rPr>
          <w:rFonts w:ascii="Arial" w:eastAsia="Times New Roman" w:hAnsi="Arial" w:cs="Arial"/>
          <w:color w:val="auto"/>
          <w:lang w:val="en-GB" w:eastAsia="zh-CN"/>
        </w:rPr>
        <w:t xml:space="preserve"> (2020). </w:t>
      </w:r>
      <w:r w:rsidRPr="000D0D4C">
        <w:rPr>
          <w:rFonts w:ascii="Arial" w:eastAsia="Times New Roman" w:hAnsi="Arial" w:cs="Arial"/>
          <w:i/>
          <w:iCs/>
          <w:color w:val="auto"/>
          <w:lang w:val="en-GB" w:eastAsia="zh-CN"/>
        </w:rPr>
        <w:t>Statistics - Working days lost in Great Britain</w:t>
      </w:r>
      <w:r w:rsidRPr="000D0D4C">
        <w:rPr>
          <w:rFonts w:ascii="Arial" w:eastAsia="Times New Roman" w:hAnsi="Arial" w:cs="Arial"/>
          <w:color w:val="auto"/>
          <w:lang w:val="en-GB" w:eastAsia="zh-CN"/>
        </w:rPr>
        <w:t xml:space="preserve">. </w:t>
      </w:r>
      <w:r w:rsidRPr="00B66FD0">
        <w:rPr>
          <w:rFonts w:ascii="Arial" w:eastAsia="Times New Roman" w:hAnsi="Arial" w:cs="Arial"/>
          <w:color w:val="auto"/>
          <w:lang w:val="en-GB" w:eastAsia="zh-CN"/>
        </w:rPr>
        <w:t>(</w:t>
      </w:r>
      <w:r w:rsidR="00DA49A8" w:rsidRPr="00B66FD0">
        <w:rPr>
          <w:rFonts w:ascii="Arial" w:eastAsia="Times New Roman" w:hAnsi="Arial" w:cs="Arial"/>
          <w:color w:val="auto"/>
          <w:lang w:val="en-GB" w:eastAsia="zh-CN"/>
        </w:rPr>
        <w:t xml:space="preserve">online) </w:t>
      </w:r>
      <w:r w:rsidR="000F6B9F" w:rsidRPr="00B66FD0">
        <w:rPr>
          <w:rFonts w:ascii="Arial" w:eastAsia="Times New Roman" w:hAnsi="Arial" w:cs="Arial"/>
          <w:color w:val="auto"/>
          <w:lang w:val="en-GB" w:eastAsia="zh-CN"/>
        </w:rPr>
        <w:t xml:space="preserve">www.hse.gov.uk. </w:t>
      </w:r>
      <w:r w:rsidR="00DA49A8" w:rsidRPr="00B66FD0">
        <w:rPr>
          <w:rFonts w:ascii="Arial" w:eastAsia="Times New Roman" w:hAnsi="Arial" w:cs="Arial"/>
          <w:color w:val="auto"/>
          <w:lang w:val="en-GB" w:eastAsia="zh-CN"/>
        </w:rPr>
        <w:t>(</w:t>
      </w:r>
      <w:r w:rsidR="00DA49A8" w:rsidRPr="00B66FD0">
        <w:rPr>
          <w:rFonts w:ascii="Arial" w:eastAsia="Times New Roman" w:hAnsi="Arial" w:cs="Arial"/>
          <w:color w:val="auto"/>
          <w:lang w:val="en-GB" w:eastAsia="zh-CN"/>
        </w:rPr>
        <w:t xml:space="preserve">Accessed 7 December </w:t>
      </w:r>
      <w:r w:rsidR="00083A4D" w:rsidRPr="00B66FD0">
        <w:rPr>
          <w:rFonts w:ascii="Arial" w:eastAsia="Times New Roman" w:hAnsi="Arial" w:cs="Arial"/>
          <w:color w:val="auto"/>
          <w:lang w:val="en-GB" w:eastAsia="zh-CN"/>
        </w:rPr>
        <w:t xml:space="preserve">2021) </w:t>
      </w:r>
      <w:r w:rsidRPr="000D0D4C">
        <w:rPr>
          <w:rFonts w:ascii="Arial" w:eastAsia="Times New Roman" w:hAnsi="Arial" w:cs="Arial"/>
          <w:color w:val="auto"/>
          <w:lang w:val="en-GB" w:eastAsia="zh-CN"/>
        </w:rPr>
        <w:t xml:space="preserve">Available at: https://www.hse.gov.uk/statistics/dayslost.htm#. </w:t>
      </w:r>
    </w:p>
    <w:p w14:paraId="19E74FED" w14:textId="1CF7A663" w:rsidR="00A41056" w:rsidRDefault="00A41056" w:rsidP="007E18ED">
      <w:pPr>
        <w:spacing w:before="0" w:after="240" w:line="360" w:lineRule="auto"/>
        <w:rPr>
          <w:rFonts w:ascii="Arial" w:eastAsia="Times New Roman" w:hAnsi="Arial" w:cs="Arial"/>
          <w:color w:val="auto"/>
          <w:lang w:val="en-GB" w:eastAsia="zh-CN"/>
        </w:rPr>
      </w:pPr>
      <w:r w:rsidRPr="00A41056">
        <w:rPr>
          <w:rFonts w:ascii="Arial" w:eastAsia="Times New Roman" w:hAnsi="Arial" w:cs="Arial"/>
          <w:color w:val="auto"/>
          <w:lang w:val="en-GB" w:eastAsia="zh-CN"/>
        </w:rPr>
        <w:t xml:space="preserve">Office for National Statistics (2016). dcp171776 353899. (online) (Accessed December 9, 2021) Available at: </w:t>
      </w:r>
      <w:hyperlink r:id="rId24" w:history="1">
        <w:r w:rsidRPr="003B1D93">
          <w:rPr>
            <w:rStyle w:val="Hyperlink"/>
            <w:rFonts w:ascii="Arial" w:eastAsia="Times New Roman" w:hAnsi="Arial" w:cs="Arial"/>
            <w:lang w:val="en-GB" w:eastAsia="zh-CN"/>
          </w:rPr>
          <w:t>http://www.ons.gov.uk/ons/dcp171776_353899.pdf</w:t>
        </w:r>
      </w:hyperlink>
      <w:r w:rsidRPr="00A41056">
        <w:rPr>
          <w:rFonts w:ascii="Arial" w:eastAsia="Times New Roman" w:hAnsi="Arial" w:cs="Arial"/>
          <w:color w:val="auto"/>
          <w:lang w:val="en-GB" w:eastAsia="zh-CN"/>
        </w:rPr>
        <w:t>.</w:t>
      </w:r>
    </w:p>
    <w:p w14:paraId="63B6F868" w14:textId="790E0931" w:rsidR="00A41056" w:rsidRDefault="00A41056" w:rsidP="007E18ED">
      <w:pPr>
        <w:spacing w:before="0" w:after="240" w:line="360" w:lineRule="auto"/>
        <w:rPr>
          <w:rFonts w:ascii="Arial" w:eastAsia="Times New Roman" w:hAnsi="Arial" w:cs="Arial"/>
          <w:color w:val="auto"/>
          <w:lang w:val="en-GB" w:eastAsia="zh-CN"/>
        </w:rPr>
      </w:pPr>
      <w:r w:rsidRPr="00A41056">
        <w:rPr>
          <w:rFonts w:ascii="Arial" w:eastAsia="Times New Roman" w:hAnsi="Arial" w:cs="Arial"/>
          <w:color w:val="auto"/>
          <w:lang w:val="en-GB" w:eastAsia="zh-CN"/>
        </w:rPr>
        <w:t xml:space="preserve">Peart, N. (2019). Making Work Less Stressful and More Engaging for Your Employees. (online) Harvard Business Review (Accessed December 9, 2021). Available at: </w:t>
      </w:r>
      <w:hyperlink r:id="rId25" w:history="1">
        <w:r w:rsidR="0025736D" w:rsidRPr="003B1D93">
          <w:rPr>
            <w:rStyle w:val="Hyperlink"/>
            <w:rFonts w:ascii="Arial" w:eastAsia="Times New Roman" w:hAnsi="Arial" w:cs="Arial"/>
            <w:lang w:val="en-GB" w:eastAsia="zh-CN"/>
          </w:rPr>
          <w:t>https://hbr.org/2019/11/making-work-less-stressful-and-more-engaging-for-your-employees</w:t>
        </w:r>
      </w:hyperlink>
      <w:r w:rsidRPr="00A41056">
        <w:rPr>
          <w:rFonts w:ascii="Arial" w:eastAsia="Times New Roman" w:hAnsi="Arial" w:cs="Arial"/>
          <w:color w:val="auto"/>
          <w:lang w:val="en-GB" w:eastAsia="zh-CN"/>
        </w:rPr>
        <w:t>.</w:t>
      </w:r>
    </w:p>
    <w:p w14:paraId="2A838960" w14:textId="22CCA3B5" w:rsidR="007E18ED" w:rsidRDefault="007E18ED" w:rsidP="007E18ED">
      <w:pPr>
        <w:spacing w:before="0" w:after="240" w:line="360" w:lineRule="auto"/>
        <w:rPr>
          <w:rFonts w:ascii="Arial" w:eastAsia="Times New Roman" w:hAnsi="Arial" w:cs="Arial"/>
          <w:color w:val="auto"/>
          <w:lang w:val="en-GB" w:eastAsia="zh-CN"/>
        </w:rPr>
      </w:pPr>
      <w:r w:rsidRPr="007E18ED">
        <w:rPr>
          <w:rFonts w:ascii="Arial" w:eastAsia="Times New Roman" w:hAnsi="Arial" w:cs="Arial"/>
          <w:color w:val="auto"/>
          <w:lang w:val="en-GB" w:eastAsia="zh-CN"/>
        </w:rPr>
        <w:t>Prosci (2021). The Prosci ADKAR Model: Why it Works. [online] www.prosci.com. Available at: https://www.prosci.com/resources/articles/why-the-adkar-model-works#:~:text=The%20origins%20of%20the%20ADKAR%20Model%20stem%20from [Accessed 5 Jan. 2022].</w:t>
      </w:r>
    </w:p>
    <w:p w14:paraId="5CA9CF51" w14:textId="77777777" w:rsidR="003018FE" w:rsidRDefault="003018FE" w:rsidP="007E18ED">
      <w:pPr>
        <w:spacing w:before="0" w:after="240" w:line="360" w:lineRule="auto"/>
        <w:rPr>
          <w:rFonts w:ascii="Arial" w:eastAsia="Times New Roman" w:hAnsi="Arial" w:cs="Arial"/>
          <w:color w:val="auto"/>
          <w:lang w:val="en-GB" w:eastAsia="zh-CN"/>
        </w:rPr>
      </w:pPr>
    </w:p>
    <w:p w14:paraId="1ACA5561" w14:textId="6178CFD8" w:rsidR="0025736D" w:rsidRDefault="0025736D" w:rsidP="007E18ED">
      <w:pPr>
        <w:spacing w:before="0" w:after="240" w:line="360" w:lineRule="auto"/>
        <w:rPr>
          <w:rFonts w:ascii="Arial" w:eastAsia="Times New Roman" w:hAnsi="Arial" w:cs="Arial"/>
          <w:color w:val="auto"/>
          <w:lang w:val="en-GB" w:eastAsia="zh-CN"/>
        </w:rPr>
      </w:pPr>
      <w:r w:rsidRPr="0025736D">
        <w:rPr>
          <w:rFonts w:ascii="Arial" w:eastAsia="Times New Roman" w:hAnsi="Arial" w:cs="Arial"/>
          <w:color w:val="auto"/>
          <w:lang w:val="en-GB" w:eastAsia="zh-CN"/>
        </w:rPr>
        <w:lastRenderedPageBreak/>
        <w:t xml:space="preserve">Renault, V. (2018). Chapter 3. Assessing Community Needs and Resources | Section 14. SWOT Analysis: Strengths, Weaknesses, Opportunities, and Threats | Main Section | Community Toolbox. (online) Ku.edu. (Accessed 7 December 2021) Available at: </w:t>
      </w:r>
      <w:hyperlink r:id="rId26" w:history="1">
        <w:r w:rsidRPr="003B1D93">
          <w:rPr>
            <w:rStyle w:val="Hyperlink"/>
            <w:rFonts w:ascii="Arial" w:eastAsia="Times New Roman" w:hAnsi="Arial" w:cs="Arial"/>
            <w:lang w:val="en-GB" w:eastAsia="zh-CN"/>
          </w:rPr>
          <w:t>https://ctb.ku.edu/en/table-of-contents/assessment/assessing-community-needs-and-resources/swot-analysis/main</w:t>
        </w:r>
      </w:hyperlink>
      <w:r w:rsidRPr="0025736D">
        <w:rPr>
          <w:rFonts w:ascii="Arial" w:eastAsia="Times New Roman" w:hAnsi="Arial" w:cs="Arial"/>
          <w:color w:val="auto"/>
          <w:lang w:val="en-GB" w:eastAsia="zh-CN"/>
        </w:rPr>
        <w:t>.</w:t>
      </w:r>
    </w:p>
    <w:p w14:paraId="40BD029B" w14:textId="494C1AC8" w:rsidR="0025736D" w:rsidRDefault="0025736D" w:rsidP="007E18ED">
      <w:pPr>
        <w:spacing w:before="0" w:after="240" w:line="360" w:lineRule="auto"/>
        <w:rPr>
          <w:rFonts w:ascii="Arial" w:eastAsia="Times New Roman" w:hAnsi="Arial" w:cs="Arial"/>
          <w:color w:val="auto"/>
          <w:lang w:val="en-GB" w:eastAsia="zh-CN"/>
        </w:rPr>
      </w:pPr>
      <w:r w:rsidRPr="0025736D">
        <w:rPr>
          <w:rFonts w:ascii="Arial" w:eastAsia="Times New Roman" w:hAnsi="Arial" w:cs="Arial"/>
          <w:color w:val="auto"/>
          <w:lang w:val="en-GB" w:eastAsia="zh-CN"/>
        </w:rPr>
        <w:t xml:space="preserve">Sainsbury (2009). BRIEFING. (online) (Accessed 9 December </w:t>
      </w:r>
      <w:r w:rsidR="00712CE5" w:rsidRPr="0025736D">
        <w:rPr>
          <w:rFonts w:ascii="Arial" w:eastAsia="Times New Roman" w:hAnsi="Arial" w:cs="Arial"/>
          <w:color w:val="auto"/>
          <w:lang w:val="en-GB" w:eastAsia="zh-CN"/>
        </w:rPr>
        <w:t>2021) Available</w:t>
      </w:r>
      <w:r w:rsidRPr="0025736D">
        <w:rPr>
          <w:rFonts w:ascii="Arial" w:eastAsia="Times New Roman" w:hAnsi="Arial" w:cs="Arial"/>
          <w:color w:val="auto"/>
          <w:lang w:val="en-GB" w:eastAsia="zh-CN"/>
        </w:rPr>
        <w:t xml:space="preserve"> at: </w:t>
      </w:r>
      <w:hyperlink r:id="rId27" w:history="1">
        <w:r w:rsidRPr="003B1D93">
          <w:rPr>
            <w:rStyle w:val="Hyperlink"/>
            <w:rFonts w:ascii="Arial" w:eastAsia="Times New Roman" w:hAnsi="Arial" w:cs="Arial"/>
            <w:lang w:val="en-GB" w:eastAsia="zh-CN"/>
          </w:rPr>
          <w:t>http://www.ohrn.nhs.uk/resource/policy/TheFactsaboutMentalHealth.pdf</w:t>
        </w:r>
      </w:hyperlink>
      <w:r w:rsidRPr="0025736D">
        <w:rPr>
          <w:rFonts w:ascii="Arial" w:eastAsia="Times New Roman" w:hAnsi="Arial" w:cs="Arial"/>
          <w:color w:val="auto"/>
          <w:lang w:val="en-GB" w:eastAsia="zh-CN"/>
        </w:rPr>
        <w:t>.</w:t>
      </w:r>
    </w:p>
    <w:p w14:paraId="7D91F6F6" w14:textId="77777777" w:rsidR="0025736D" w:rsidRPr="0025736D" w:rsidRDefault="0025736D" w:rsidP="007E18ED">
      <w:pPr>
        <w:spacing w:before="0" w:after="240" w:line="360" w:lineRule="auto"/>
        <w:rPr>
          <w:rFonts w:ascii="Arial" w:eastAsia="Times New Roman" w:hAnsi="Arial" w:cs="Arial"/>
          <w:color w:val="auto"/>
          <w:lang w:val="en-GB" w:eastAsia="zh-CN"/>
        </w:rPr>
      </w:pPr>
      <w:r w:rsidRPr="0025736D">
        <w:rPr>
          <w:rFonts w:ascii="Arial" w:eastAsia="Times New Roman" w:hAnsi="Arial" w:cs="Arial"/>
          <w:color w:val="auto"/>
          <w:lang w:val="en-GB" w:eastAsia="zh-CN"/>
        </w:rPr>
        <w:t xml:space="preserve">TIT, M. (2020). 21 Team Building Activities and Games That Your Team Won’t Sigh At. (online) Paymo. (Accessed 7 December 2021) Available at: https://www.paymoapp.com/blog/team-building-activities/ </w:t>
      </w:r>
    </w:p>
    <w:p w14:paraId="681671E4" w14:textId="0A1B2D84" w:rsidR="00A41056" w:rsidRPr="00B66FD0" w:rsidRDefault="0025736D" w:rsidP="007E18ED">
      <w:pPr>
        <w:spacing w:before="0" w:after="240" w:line="360" w:lineRule="auto"/>
        <w:rPr>
          <w:rFonts w:ascii="Arial" w:eastAsia="Times New Roman" w:hAnsi="Arial" w:cs="Arial"/>
          <w:color w:val="auto"/>
          <w:lang w:val="en-GB" w:eastAsia="zh-CN"/>
        </w:rPr>
      </w:pPr>
      <w:r w:rsidRPr="0025736D">
        <w:rPr>
          <w:rFonts w:ascii="Arial" w:eastAsia="Times New Roman" w:hAnsi="Arial" w:cs="Arial"/>
          <w:color w:val="auto"/>
          <w:lang w:val="en-GB" w:eastAsia="zh-CN"/>
        </w:rPr>
        <w:t>This Photo by Unknown Author is licensed under CC BY-SA-NC. (n.d.). (online) (Accessed 5 December 2022) Available at: https://cdf578f0236fb91106df-24fd3255b57e1a0ab876923b1fa01653.ssl.cf2.rackcdn.com/uploaded/t/0e11783146_1615830565_transformed-rights-notes.pdf</w:t>
      </w:r>
    </w:p>
    <w:p w14:paraId="15C1A1FF" w14:textId="6B2F3D45" w:rsidR="003C09D3" w:rsidRPr="00B66FD0" w:rsidRDefault="00A930F6" w:rsidP="007E18ED">
      <w:pPr>
        <w:spacing w:line="360" w:lineRule="auto"/>
        <w:rPr>
          <w:rFonts w:ascii="Arial" w:hAnsi="Arial" w:cs="Arial"/>
          <w:color w:val="auto"/>
        </w:rPr>
      </w:pPr>
      <w:r w:rsidRPr="00B66FD0">
        <w:rPr>
          <w:rFonts w:ascii="Arial" w:hAnsi="Arial" w:cs="Arial"/>
          <w:color w:val="auto"/>
        </w:rPr>
        <w:t xml:space="preserve">Valamis (2019). What is Knowledge Management? its Importance and Benefits. </w:t>
      </w:r>
      <w:r w:rsidRPr="00B66FD0">
        <w:rPr>
          <w:rFonts w:ascii="Arial" w:hAnsi="Arial" w:cs="Arial"/>
          <w:color w:val="auto"/>
        </w:rPr>
        <w:t>(</w:t>
      </w:r>
      <w:r w:rsidRPr="00B66FD0">
        <w:rPr>
          <w:rFonts w:ascii="Arial" w:hAnsi="Arial" w:cs="Arial"/>
          <w:color w:val="auto"/>
        </w:rPr>
        <w:t>online</w:t>
      </w:r>
      <w:r w:rsidRPr="00B66FD0">
        <w:rPr>
          <w:rFonts w:ascii="Arial" w:hAnsi="Arial" w:cs="Arial"/>
          <w:color w:val="auto"/>
        </w:rPr>
        <w:t xml:space="preserve">) </w:t>
      </w:r>
      <w:r w:rsidR="002F0BA5" w:rsidRPr="00B66FD0">
        <w:rPr>
          <w:rFonts w:ascii="Arial" w:hAnsi="Arial" w:cs="Arial"/>
          <w:color w:val="auto"/>
        </w:rPr>
        <w:t>Valamis</w:t>
      </w:r>
      <w:r w:rsidR="002F0BA5" w:rsidRPr="00B66FD0">
        <w:rPr>
          <w:rFonts w:ascii="Arial" w:hAnsi="Arial" w:cs="Arial"/>
          <w:color w:val="auto"/>
        </w:rPr>
        <w:t xml:space="preserve"> </w:t>
      </w:r>
      <w:r w:rsidR="00083A4D" w:rsidRPr="00B66FD0">
        <w:rPr>
          <w:rFonts w:ascii="Arial" w:hAnsi="Arial" w:cs="Arial"/>
          <w:color w:val="auto"/>
        </w:rPr>
        <w:t xml:space="preserve">(Accessed 7 December </w:t>
      </w:r>
      <w:r w:rsidR="00083A4D" w:rsidRPr="00B66FD0">
        <w:rPr>
          <w:rFonts w:ascii="Arial" w:hAnsi="Arial" w:cs="Arial"/>
          <w:color w:val="auto"/>
        </w:rPr>
        <w:t>2020)</w:t>
      </w:r>
      <w:r w:rsidRPr="00B66FD0">
        <w:rPr>
          <w:rFonts w:ascii="Arial" w:hAnsi="Arial" w:cs="Arial"/>
          <w:color w:val="auto"/>
        </w:rPr>
        <w:t xml:space="preserve">. Available at: </w:t>
      </w:r>
      <w:hyperlink r:id="rId28" w:history="1">
        <w:r w:rsidR="007D65E9" w:rsidRPr="00B66FD0">
          <w:rPr>
            <w:rStyle w:val="Hyperlink"/>
            <w:rFonts w:ascii="Arial" w:hAnsi="Arial" w:cs="Arial"/>
            <w:color w:val="auto"/>
          </w:rPr>
          <w:t>https://www.valamis.com/hub/knowledge-management</w:t>
        </w:r>
      </w:hyperlink>
      <w:r w:rsidRPr="00B66FD0">
        <w:rPr>
          <w:rFonts w:ascii="Arial" w:hAnsi="Arial" w:cs="Arial"/>
          <w:color w:val="auto"/>
        </w:rPr>
        <w:t>.</w:t>
      </w:r>
      <w:r w:rsidR="007D65E9" w:rsidRPr="00B66FD0">
        <w:rPr>
          <w:rFonts w:ascii="Arial" w:hAnsi="Arial" w:cs="Arial"/>
          <w:color w:val="auto"/>
        </w:rPr>
        <w:t xml:space="preserve"> </w:t>
      </w:r>
    </w:p>
    <w:p w14:paraId="5C2467E6" w14:textId="77777777" w:rsidR="00BF6397" w:rsidRPr="00B66FD0" w:rsidRDefault="00BF6397" w:rsidP="00F359F9">
      <w:pPr>
        <w:spacing w:line="360" w:lineRule="auto"/>
        <w:rPr>
          <w:rFonts w:ascii="Arial" w:hAnsi="Arial" w:cs="Arial"/>
          <w:color w:val="auto"/>
        </w:rPr>
      </w:pPr>
    </w:p>
    <w:sectPr w:rsidR="00BF6397" w:rsidRPr="00B66FD0">
      <w:footerReference w:type="default" r:id="rId2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C74F31" w14:textId="77777777" w:rsidR="00D21FC1" w:rsidRDefault="00D21FC1" w:rsidP="00C6554A">
      <w:pPr>
        <w:spacing w:before="0" w:after="0" w:line="240" w:lineRule="auto"/>
      </w:pPr>
      <w:r>
        <w:separator/>
      </w:r>
    </w:p>
  </w:endnote>
  <w:endnote w:type="continuationSeparator" w:id="0">
    <w:p w14:paraId="2D812A99" w14:textId="77777777" w:rsidR="00D21FC1" w:rsidRDefault="00D21FC1"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TXinwei">
    <w:altName w:val="华文新魏"/>
    <w:panose1 w:val="02010800040101010101"/>
    <w:charset w:val="86"/>
    <w:family w:val="auto"/>
    <w:pitch w:val="variable"/>
    <w:sig w:usb0="00000001" w:usb1="080F0000" w:usb2="00000010" w:usb3="00000000" w:csb0="00040000"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E7246C" w14:textId="3BFFD67A" w:rsidR="004211B8" w:rsidRPr="009331FB" w:rsidRDefault="009331FB">
    <w:pPr>
      <w:pStyle w:val="Footer"/>
      <w:rPr>
        <w:rFonts w:ascii="Arial" w:hAnsi="Arial" w:cs="Arial"/>
      </w:rPr>
    </w:pPr>
    <w:r w:rsidRPr="009331FB">
      <w:rPr>
        <w:rFonts w:ascii="Arial" w:hAnsi="Arial" w:cs="Arial"/>
      </w:rPr>
      <w:t>sabrina judge 2027749</w:t>
    </w:r>
  </w:p>
  <w:p w14:paraId="3236C438" w14:textId="421CEE1A" w:rsidR="002163EE" w:rsidRDefault="00D21F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C415B5" w14:textId="77777777" w:rsidR="00D21FC1" w:rsidRDefault="00D21FC1" w:rsidP="00C6554A">
      <w:pPr>
        <w:spacing w:before="0" w:after="0" w:line="240" w:lineRule="auto"/>
      </w:pPr>
      <w:r>
        <w:separator/>
      </w:r>
    </w:p>
  </w:footnote>
  <w:footnote w:type="continuationSeparator" w:id="0">
    <w:p w14:paraId="63C6975C" w14:textId="77777777" w:rsidR="00D21FC1" w:rsidRDefault="00D21FC1"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236D52BE"/>
    <w:multiLevelType w:val="hybridMultilevel"/>
    <w:tmpl w:val="85B01F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700451C"/>
    <w:multiLevelType w:val="hybridMultilevel"/>
    <w:tmpl w:val="1EF279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4F610DFA"/>
    <w:multiLevelType w:val="hybridMultilevel"/>
    <w:tmpl w:val="983A94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F32840"/>
    <w:multiLevelType w:val="multilevel"/>
    <w:tmpl w:val="AE2AF5F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8"/>
  </w:num>
  <w:num w:numId="3">
    <w:abstractNumId w:val="8"/>
  </w:num>
  <w:num w:numId="4">
    <w:abstractNumId w:val="9"/>
  </w:num>
  <w:num w:numId="5">
    <w:abstractNumId w:val="14"/>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6"/>
  </w:num>
  <w:num w:numId="17">
    <w:abstractNumId w:val="13"/>
  </w:num>
  <w:num w:numId="18">
    <w:abstractNumId w:val="12"/>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US" w:vendorID="64" w:dllVersion="0" w:nlCheck="1" w:checkStyle="0"/>
  <w:activeWritingStyle w:appName="MSWord" w:lang="en-GB" w:vendorID="64" w:dllVersion="0" w:nlCheck="1" w:checkStyle="0"/>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326"/>
    <w:rsid w:val="00000188"/>
    <w:rsid w:val="00030F05"/>
    <w:rsid w:val="000436B8"/>
    <w:rsid w:val="000611C9"/>
    <w:rsid w:val="0007145D"/>
    <w:rsid w:val="000744BE"/>
    <w:rsid w:val="00083A4D"/>
    <w:rsid w:val="00084E66"/>
    <w:rsid w:val="00095763"/>
    <w:rsid w:val="000A36B7"/>
    <w:rsid w:val="000A3AC2"/>
    <w:rsid w:val="000A5252"/>
    <w:rsid w:val="000A7715"/>
    <w:rsid w:val="000A7B12"/>
    <w:rsid w:val="000B6D68"/>
    <w:rsid w:val="000D0D4C"/>
    <w:rsid w:val="000D2634"/>
    <w:rsid w:val="000D2CB1"/>
    <w:rsid w:val="000D2F8C"/>
    <w:rsid w:val="000E7AB1"/>
    <w:rsid w:val="000F6B9F"/>
    <w:rsid w:val="000F7571"/>
    <w:rsid w:val="000F7B34"/>
    <w:rsid w:val="0011321F"/>
    <w:rsid w:val="0011614C"/>
    <w:rsid w:val="001169A7"/>
    <w:rsid w:val="00124974"/>
    <w:rsid w:val="001342FB"/>
    <w:rsid w:val="00143856"/>
    <w:rsid w:val="00145F8F"/>
    <w:rsid w:val="00150304"/>
    <w:rsid w:val="0015283F"/>
    <w:rsid w:val="00173FA8"/>
    <w:rsid w:val="001751CB"/>
    <w:rsid w:val="0017538A"/>
    <w:rsid w:val="0017595F"/>
    <w:rsid w:val="0017736E"/>
    <w:rsid w:val="0018038D"/>
    <w:rsid w:val="001815E5"/>
    <w:rsid w:val="00190564"/>
    <w:rsid w:val="001906FF"/>
    <w:rsid w:val="001A44D9"/>
    <w:rsid w:val="001A48B5"/>
    <w:rsid w:val="001B72F6"/>
    <w:rsid w:val="001C0829"/>
    <w:rsid w:val="001C21A9"/>
    <w:rsid w:val="001D3889"/>
    <w:rsid w:val="001E723E"/>
    <w:rsid w:val="001F02F6"/>
    <w:rsid w:val="001F2A63"/>
    <w:rsid w:val="002067C1"/>
    <w:rsid w:val="00207E58"/>
    <w:rsid w:val="0021265F"/>
    <w:rsid w:val="00220ECE"/>
    <w:rsid w:val="00226763"/>
    <w:rsid w:val="00227FC5"/>
    <w:rsid w:val="00235596"/>
    <w:rsid w:val="00242937"/>
    <w:rsid w:val="0024469D"/>
    <w:rsid w:val="002451EE"/>
    <w:rsid w:val="00250BB1"/>
    <w:rsid w:val="002554CD"/>
    <w:rsid w:val="0025736D"/>
    <w:rsid w:val="00264BCA"/>
    <w:rsid w:val="0026604D"/>
    <w:rsid w:val="00271EC5"/>
    <w:rsid w:val="00281CDD"/>
    <w:rsid w:val="00283B4F"/>
    <w:rsid w:val="00285C6B"/>
    <w:rsid w:val="00292C01"/>
    <w:rsid w:val="00293B83"/>
    <w:rsid w:val="0029483E"/>
    <w:rsid w:val="002A1DD0"/>
    <w:rsid w:val="002A6EC6"/>
    <w:rsid w:val="002B1318"/>
    <w:rsid w:val="002B4294"/>
    <w:rsid w:val="002B7F9F"/>
    <w:rsid w:val="002C39F2"/>
    <w:rsid w:val="002D11FC"/>
    <w:rsid w:val="002D45AD"/>
    <w:rsid w:val="002D77BA"/>
    <w:rsid w:val="002E0C60"/>
    <w:rsid w:val="002E1DE6"/>
    <w:rsid w:val="002E5D92"/>
    <w:rsid w:val="002F0BA5"/>
    <w:rsid w:val="002F0D46"/>
    <w:rsid w:val="002F3CA7"/>
    <w:rsid w:val="002F6B96"/>
    <w:rsid w:val="003018FE"/>
    <w:rsid w:val="00304A22"/>
    <w:rsid w:val="00304EEE"/>
    <w:rsid w:val="003069A9"/>
    <w:rsid w:val="00307C6C"/>
    <w:rsid w:val="003120A3"/>
    <w:rsid w:val="003204C3"/>
    <w:rsid w:val="00332DDF"/>
    <w:rsid w:val="00333D0D"/>
    <w:rsid w:val="00334E29"/>
    <w:rsid w:val="003408E9"/>
    <w:rsid w:val="00343DE8"/>
    <w:rsid w:val="00350060"/>
    <w:rsid w:val="0035042A"/>
    <w:rsid w:val="00351CE0"/>
    <w:rsid w:val="003576ED"/>
    <w:rsid w:val="00357C09"/>
    <w:rsid w:val="00363C65"/>
    <w:rsid w:val="00366880"/>
    <w:rsid w:val="00380520"/>
    <w:rsid w:val="003A085C"/>
    <w:rsid w:val="003A70B8"/>
    <w:rsid w:val="003A7874"/>
    <w:rsid w:val="003B13BF"/>
    <w:rsid w:val="003B15D9"/>
    <w:rsid w:val="003B57AB"/>
    <w:rsid w:val="003C09D3"/>
    <w:rsid w:val="003D2438"/>
    <w:rsid w:val="003F2690"/>
    <w:rsid w:val="003F2982"/>
    <w:rsid w:val="003F4C9F"/>
    <w:rsid w:val="003F65E0"/>
    <w:rsid w:val="004024D4"/>
    <w:rsid w:val="004055B1"/>
    <w:rsid w:val="004129CD"/>
    <w:rsid w:val="004156C0"/>
    <w:rsid w:val="004206D0"/>
    <w:rsid w:val="00420ED5"/>
    <w:rsid w:val="004211B8"/>
    <w:rsid w:val="00434252"/>
    <w:rsid w:val="00440393"/>
    <w:rsid w:val="0044561B"/>
    <w:rsid w:val="004469D0"/>
    <w:rsid w:val="0044719C"/>
    <w:rsid w:val="00447278"/>
    <w:rsid w:val="00452D07"/>
    <w:rsid w:val="00453568"/>
    <w:rsid w:val="0045559F"/>
    <w:rsid w:val="00455BA8"/>
    <w:rsid w:val="00460CF1"/>
    <w:rsid w:val="00464D8A"/>
    <w:rsid w:val="00470635"/>
    <w:rsid w:val="00472205"/>
    <w:rsid w:val="00497B83"/>
    <w:rsid w:val="004B01D7"/>
    <w:rsid w:val="004B0B6A"/>
    <w:rsid w:val="004B3632"/>
    <w:rsid w:val="004C049F"/>
    <w:rsid w:val="004C16DC"/>
    <w:rsid w:val="004C4FA0"/>
    <w:rsid w:val="004C504C"/>
    <w:rsid w:val="004C5BAB"/>
    <w:rsid w:val="004C7639"/>
    <w:rsid w:val="004D5726"/>
    <w:rsid w:val="004E0375"/>
    <w:rsid w:val="004E078C"/>
    <w:rsid w:val="004F3F51"/>
    <w:rsid w:val="004F46AF"/>
    <w:rsid w:val="004F580C"/>
    <w:rsid w:val="004F5A85"/>
    <w:rsid w:val="004F69EF"/>
    <w:rsid w:val="004F7784"/>
    <w:rsid w:val="005000E2"/>
    <w:rsid w:val="00502D29"/>
    <w:rsid w:val="005073A7"/>
    <w:rsid w:val="005107BE"/>
    <w:rsid w:val="00514B2D"/>
    <w:rsid w:val="0051598F"/>
    <w:rsid w:val="00517D84"/>
    <w:rsid w:val="00530318"/>
    <w:rsid w:val="00534823"/>
    <w:rsid w:val="005442B7"/>
    <w:rsid w:val="00550C1D"/>
    <w:rsid w:val="00550EA8"/>
    <w:rsid w:val="00553238"/>
    <w:rsid w:val="005632B6"/>
    <w:rsid w:val="00571171"/>
    <w:rsid w:val="00572F49"/>
    <w:rsid w:val="005743CD"/>
    <w:rsid w:val="00577C63"/>
    <w:rsid w:val="00580627"/>
    <w:rsid w:val="005832ED"/>
    <w:rsid w:val="00585C98"/>
    <w:rsid w:val="005A18F7"/>
    <w:rsid w:val="005A7070"/>
    <w:rsid w:val="005B0DBA"/>
    <w:rsid w:val="005B196F"/>
    <w:rsid w:val="005B3986"/>
    <w:rsid w:val="005C5D01"/>
    <w:rsid w:val="005D2365"/>
    <w:rsid w:val="005E2AE1"/>
    <w:rsid w:val="005E6D0B"/>
    <w:rsid w:val="005E76D1"/>
    <w:rsid w:val="005E7F2B"/>
    <w:rsid w:val="005F1929"/>
    <w:rsid w:val="00601A51"/>
    <w:rsid w:val="00610142"/>
    <w:rsid w:val="00610EAA"/>
    <w:rsid w:val="00611E12"/>
    <w:rsid w:val="006210AD"/>
    <w:rsid w:val="006336E4"/>
    <w:rsid w:val="00637FF1"/>
    <w:rsid w:val="006400C6"/>
    <w:rsid w:val="00642F5E"/>
    <w:rsid w:val="00644AD7"/>
    <w:rsid w:val="006511BD"/>
    <w:rsid w:val="00651AA6"/>
    <w:rsid w:val="00651C23"/>
    <w:rsid w:val="00653358"/>
    <w:rsid w:val="0066089B"/>
    <w:rsid w:val="006647E7"/>
    <w:rsid w:val="006668B8"/>
    <w:rsid w:val="00672F6A"/>
    <w:rsid w:val="00673EDA"/>
    <w:rsid w:val="00683BCA"/>
    <w:rsid w:val="00685415"/>
    <w:rsid w:val="00692080"/>
    <w:rsid w:val="006955AE"/>
    <w:rsid w:val="006961FF"/>
    <w:rsid w:val="006A2CA2"/>
    <w:rsid w:val="006A3CE7"/>
    <w:rsid w:val="006B170C"/>
    <w:rsid w:val="006B5D74"/>
    <w:rsid w:val="006C6477"/>
    <w:rsid w:val="006D2F71"/>
    <w:rsid w:val="006D40EE"/>
    <w:rsid w:val="006E38F7"/>
    <w:rsid w:val="006F1EE6"/>
    <w:rsid w:val="006F50B1"/>
    <w:rsid w:val="00700C01"/>
    <w:rsid w:val="007102E7"/>
    <w:rsid w:val="00712CE5"/>
    <w:rsid w:val="00716438"/>
    <w:rsid w:val="00716A6B"/>
    <w:rsid w:val="00722E6D"/>
    <w:rsid w:val="00724FB0"/>
    <w:rsid w:val="00741EBF"/>
    <w:rsid w:val="007439BF"/>
    <w:rsid w:val="0074418A"/>
    <w:rsid w:val="007453CE"/>
    <w:rsid w:val="007468BC"/>
    <w:rsid w:val="0075463A"/>
    <w:rsid w:val="00762B8C"/>
    <w:rsid w:val="00764AE8"/>
    <w:rsid w:val="007673F1"/>
    <w:rsid w:val="00774D42"/>
    <w:rsid w:val="00774EA1"/>
    <w:rsid w:val="007763ED"/>
    <w:rsid w:val="0077727E"/>
    <w:rsid w:val="00780414"/>
    <w:rsid w:val="00782BA5"/>
    <w:rsid w:val="00787152"/>
    <w:rsid w:val="00790977"/>
    <w:rsid w:val="007952DD"/>
    <w:rsid w:val="007964E6"/>
    <w:rsid w:val="007A307A"/>
    <w:rsid w:val="007A4307"/>
    <w:rsid w:val="007A72D9"/>
    <w:rsid w:val="007B6CF4"/>
    <w:rsid w:val="007C3164"/>
    <w:rsid w:val="007C5191"/>
    <w:rsid w:val="007C73C6"/>
    <w:rsid w:val="007D1013"/>
    <w:rsid w:val="007D33A5"/>
    <w:rsid w:val="007D65E9"/>
    <w:rsid w:val="007E18ED"/>
    <w:rsid w:val="007E27AC"/>
    <w:rsid w:val="007F782A"/>
    <w:rsid w:val="00801F4F"/>
    <w:rsid w:val="008142F2"/>
    <w:rsid w:val="0081638F"/>
    <w:rsid w:val="00826F6E"/>
    <w:rsid w:val="00827BDF"/>
    <w:rsid w:val="00840E1B"/>
    <w:rsid w:val="00842186"/>
    <w:rsid w:val="0084235D"/>
    <w:rsid w:val="00842ED6"/>
    <w:rsid w:val="008517C8"/>
    <w:rsid w:val="00860639"/>
    <w:rsid w:val="008658E1"/>
    <w:rsid w:val="00883C43"/>
    <w:rsid w:val="008B258E"/>
    <w:rsid w:val="008B3430"/>
    <w:rsid w:val="008C36F4"/>
    <w:rsid w:val="008C3E9F"/>
    <w:rsid w:val="008C6309"/>
    <w:rsid w:val="008D51DA"/>
    <w:rsid w:val="008E1F2C"/>
    <w:rsid w:val="008E22FF"/>
    <w:rsid w:val="008E360B"/>
    <w:rsid w:val="00901DE1"/>
    <w:rsid w:val="00906163"/>
    <w:rsid w:val="0090749E"/>
    <w:rsid w:val="00915FB8"/>
    <w:rsid w:val="009168D2"/>
    <w:rsid w:val="00933027"/>
    <w:rsid w:val="009331FB"/>
    <w:rsid w:val="009363E9"/>
    <w:rsid w:val="00940AF0"/>
    <w:rsid w:val="00960443"/>
    <w:rsid w:val="0096762D"/>
    <w:rsid w:val="009777CE"/>
    <w:rsid w:val="009825A2"/>
    <w:rsid w:val="00994AB1"/>
    <w:rsid w:val="00996358"/>
    <w:rsid w:val="009A6B25"/>
    <w:rsid w:val="009C330B"/>
    <w:rsid w:val="009C73E2"/>
    <w:rsid w:val="009D4CC2"/>
    <w:rsid w:val="009D65CA"/>
    <w:rsid w:val="009D78AB"/>
    <w:rsid w:val="009E03FD"/>
    <w:rsid w:val="009E355A"/>
    <w:rsid w:val="009E50D6"/>
    <w:rsid w:val="009F2C2B"/>
    <w:rsid w:val="009F37CF"/>
    <w:rsid w:val="009F6357"/>
    <w:rsid w:val="00A0447C"/>
    <w:rsid w:val="00A0600A"/>
    <w:rsid w:val="00A13FA1"/>
    <w:rsid w:val="00A149FE"/>
    <w:rsid w:val="00A204E2"/>
    <w:rsid w:val="00A2328B"/>
    <w:rsid w:val="00A25F09"/>
    <w:rsid w:val="00A32E01"/>
    <w:rsid w:val="00A36A41"/>
    <w:rsid w:val="00A41056"/>
    <w:rsid w:val="00A44AAE"/>
    <w:rsid w:val="00A44EA4"/>
    <w:rsid w:val="00A562A3"/>
    <w:rsid w:val="00A6327B"/>
    <w:rsid w:val="00A77030"/>
    <w:rsid w:val="00A77F2A"/>
    <w:rsid w:val="00A80908"/>
    <w:rsid w:val="00A82F20"/>
    <w:rsid w:val="00A85A87"/>
    <w:rsid w:val="00A912F9"/>
    <w:rsid w:val="00A926AE"/>
    <w:rsid w:val="00A930F6"/>
    <w:rsid w:val="00A931A8"/>
    <w:rsid w:val="00A94963"/>
    <w:rsid w:val="00AA1B2B"/>
    <w:rsid w:val="00AA45B2"/>
    <w:rsid w:val="00AA6901"/>
    <w:rsid w:val="00AA6FE1"/>
    <w:rsid w:val="00AA72A5"/>
    <w:rsid w:val="00AB13A2"/>
    <w:rsid w:val="00AB20B8"/>
    <w:rsid w:val="00AE21C3"/>
    <w:rsid w:val="00AE4324"/>
    <w:rsid w:val="00AE5465"/>
    <w:rsid w:val="00AE547F"/>
    <w:rsid w:val="00AE743B"/>
    <w:rsid w:val="00AF2765"/>
    <w:rsid w:val="00AF334D"/>
    <w:rsid w:val="00AF5050"/>
    <w:rsid w:val="00AF56E4"/>
    <w:rsid w:val="00B00412"/>
    <w:rsid w:val="00B01FE1"/>
    <w:rsid w:val="00B05326"/>
    <w:rsid w:val="00B1426F"/>
    <w:rsid w:val="00B21D84"/>
    <w:rsid w:val="00B23B48"/>
    <w:rsid w:val="00B263C2"/>
    <w:rsid w:val="00B311A5"/>
    <w:rsid w:val="00B3588D"/>
    <w:rsid w:val="00B6392A"/>
    <w:rsid w:val="00B64013"/>
    <w:rsid w:val="00B662A2"/>
    <w:rsid w:val="00B66FD0"/>
    <w:rsid w:val="00B7169B"/>
    <w:rsid w:val="00B731A9"/>
    <w:rsid w:val="00B734B5"/>
    <w:rsid w:val="00B7558B"/>
    <w:rsid w:val="00B75B74"/>
    <w:rsid w:val="00B75D16"/>
    <w:rsid w:val="00B92D50"/>
    <w:rsid w:val="00BA5156"/>
    <w:rsid w:val="00BB00E6"/>
    <w:rsid w:val="00BD7DBB"/>
    <w:rsid w:val="00BE3402"/>
    <w:rsid w:val="00BE6DBB"/>
    <w:rsid w:val="00BF1B93"/>
    <w:rsid w:val="00BF6397"/>
    <w:rsid w:val="00C10A41"/>
    <w:rsid w:val="00C11AD9"/>
    <w:rsid w:val="00C138DB"/>
    <w:rsid w:val="00C403CF"/>
    <w:rsid w:val="00C475C8"/>
    <w:rsid w:val="00C55650"/>
    <w:rsid w:val="00C650C6"/>
    <w:rsid w:val="00C6554A"/>
    <w:rsid w:val="00C66777"/>
    <w:rsid w:val="00C76B7A"/>
    <w:rsid w:val="00C77A13"/>
    <w:rsid w:val="00C81629"/>
    <w:rsid w:val="00C84A5A"/>
    <w:rsid w:val="00C85EB0"/>
    <w:rsid w:val="00C86648"/>
    <w:rsid w:val="00C9248F"/>
    <w:rsid w:val="00CA0ED5"/>
    <w:rsid w:val="00CA5D0C"/>
    <w:rsid w:val="00CB001D"/>
    <w:rsid w:val="00CB365E"/>
    <w:rsid w:val="00CC734C"/>
    <w:rsid w:val="00CE33FB"/>
    <w:rsid w:val="00CE6642"/>
    <w:rsid w:val="00CF6C21"/>
    <w:rsid w:val="00CF7C57"/>
    <w:rsid w:val="00D00ADC"/>
    <w:rsid w:val="00D0736C"/>
    <w:rsid w:val="00D078C8"/>
    <w:rsid w:val="00D11B2B"/>
    <w:rsid w:val="00D17F1B"/>
    <w:rsid w:val="00D21FC1"/>
    <w:rsid w:val="00D247C1"/>
    <w:rsid w:val="00D276DB"/>
    <w:rsid w:val="00D3759F"/>
    <w:rsid w:val="00D41647"/>
    <w:rsid w:val="00D42AC3"/>
    <w:rsid w:val="00D434CB"/>
    <w:rsid w:val="00D43C2E"/>
    <w:rsid w:val="00D46D45"/>
    <w:rsid w:val="00D52540"/>
    <w:rsid w:val="00D578F7"/>
    <w:rsid w:val="00D61B3A"/>
    <w:rsid w:val="00D6309E"/>
    <w:rsid w:val="00D633ED"/>
    <w:rsid w:val="00D65BDD"/>
    <w:rsid w:val="00D66C47"/>
    <w:rsid w:val="00D76955"/>
    <w:rsid w:val="00D8055C"/>
    <w:rsid w:val="00D8509B"/>
    <w:rsid w:val="00D968C0"/>
    <w:rsid w:val="00DA16FB"/>
    <w:rsid w:val="00DA1E54"/>
    <w:rsid w:val="00DA2BB5"/>
    <w:rsid w:val="00DA49A8"/>
    <w:rsid w:val="00DE066F"/>
    <w:rsid w:val="00DE2927"/>
    <w:rsid w:val="00DE562B"/>
    <w:rsid w:val="00DE65FA"/>
    <w:rsid w:val="00DE7D09"/>
    <w:rsid w:val="00DF78D8"/>
    <w:rsid w:val="00DF7932"/>
    <w:rsid w:val="00E01D86"/>
    <w:rsid w:val="00E02FF3"/>
    <w:rsid w:val="00E100C9"/>
    <w:rsid w:val="00E12B64"/>
    <w:rsid w:val="00E225E1"/>
    <w:rsid w:val="00E4321C"/>
    <w:rsid w:val="00E4684E"/>
    <w:rsid w:val="00E51A76"/>
    <w:rsid w:val="00E5219A"/>
    <w:rsid w:val="00E64AE9"/>
    <w:rsid w:val="00E66812"/>
    <w:rsid w:val="00E77673"/>
    <w:rsid w:val="00E82F5D"/>
    <w:rsid w:val="00E83660"/>
    <w:rsid w:val="00E87AD1"/>
    <w:rsid w:val="00E976F8"/>
    <w:rsid w:val="00EA1548"/>
    <w:rsid w:val="00EA3A4A"/>
    <w:rsid w:val="00EB09A8"/>
    <w:rsid w:val="00EB3D0F"/>
    <w:rsid w:val="00EB526E"/>
    <w:rsid w:val="00EB6659"/>
    <w:rsid w:val="00EB6934"/>
    <w:rsid w:val="00EC0F75"/>
    <w:rsid w:val="00EC204C"/>
    <w:rsid w:val="00EC79D2"/>
    <w:rsid w:val="00ED7C44"/>
    <w:rsid w:val="00EF470C"/>
    <w:rsid w:val="00EF6D57"/>
    <w:rsid w:val="00F11DB2"/>
    <w:rsid w:val="00F15DFD"/>
    <w:rsid w:val="00F21AD2"/>
    <w:rsid w:val="00F22FF7"/>
    <w:rsid w:val="00F3326D"/>
    <w:rsid w:val="00F359F9"/>
    <w:rsid w:val="00F375DF"/>
    <w:rsid w:val="00F4033B"/>
    <w:rsid w:val="00F4528A"/>
    <w:rsid w:val="00F53575"/>
    <w:rsid w:val="00F57D41"/>
    <w:rsid w:val="00F63EB8"/>
    <w:rsid w:val="00F6525F"/>
    <w:rsid w:val="00F73EAD"/>
    <w:rsid w:val="00F73F20"/>
    <w:rsid w:val="00F74B03"/>
    <w:rsid w:val="00F759DD"/>
    <w:rsid w:val="00F8204B"/>
    <w:rsid w:val="00F875B9"/>
    <w:rsid w:val="00F94ACC"/>
    <w:rsid w:val="00F9624F"/>
    <w:rsid w:val="00F969C5"/>
    <w:rsid w:val="00F97C01"/>
    <w:rsid w:val="00FA183D"/>
    <w:rsid w:val="00FA1DF0"/>
    <w:rsid w:val="00FB31DD"/>
    <w:rsid w:val="00FB5FC9"/>
    <w:rsid w:val="00FC0FFE"/>
    <w:rsid w:val="00FC412B"/>
    <w:rsid w:val="00FD04A8"/>
    <w:rsid w:val="00FD22A8"/>
    <w:rsid w:val="00FE1153"/>
    <w:rsid w:val="00FE4513"/>
    <w:rsid w:val="00FE47C3"/>
    <w:rsid w:val="00FF26B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C00D8F"/>
  <w15:chartTrackingRefBased/>
  <w15:docId w15:val="{597B9893-2F4F-4059-A6CA-B84CA2C270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styleId="UnresolvedMention">
    <w:name w:val="Unresolved Mention"/>
    <w:basedOn w:val="DefaultParagraphFont"/>
    <w:uiPriority w:val="99"/>
    <w:semiHidden/>
    <w:unhideWhenUsed/>
    <w:rsid w:val="00FA1DF0"/>
    <w:rPr>
      <w:color w:val="605E5C"/>
      <w:shd w:val="clear" w:color="auto" w:fill="E1DFDD"/>
    </w:rPr>
  </w:style>
  <w:style w:type="paragraph" w:styleId="NormalWeb">
    <w:name w:val="Normal (Web)"/>
    <w:basedOn w:val="Normal"/>
    <w:uiPriority w:val="99"/>
    <w:semiHidden/>
    <w:unhideWhenUsed/>
    <w:rsid w:val="00A149FE"/>
    <w:rPr>
      <w:rFonts w:ascii="Times New Roman" w:hAnsi="Times New Roman" w:cs="Times New Roman"/>
      <w:sz w:val="24"/>
      <w:szCs w:val="24"/>
    </w:rPr>
  </w:style>
  <w:style w:type="paragraph" w:styleId="ListParagraph">
    <w:name w:val="List Paragraph"/>
    <w:basedOn w:val="Normal"/>
    <w:uiPriority w:val="34"/>
    <w:unhideWhenUsed/>
    <w:qFormat/>
    <w:rsid w:val="007C73C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037599">
      <w:bodyDiv w:val="1"/>
      <w:marLeft w:val="0"/>
      <w:marRight w:val="0"/>
      <w:marTop w:val="0"/>
      <w:marBottom w:val="0"/>
      <w:divBdr>
        <w:top w:val="none" w:sz="0" w:space="0" w:color="auto"/>
        <w:left w:val="none" w:sz="0" w:space="0" w:color="auto"/>
        <w:bottom w:val="none" w:sz="0" w:space="0" w:color="auto"/>
        <w:right w:val="none" w:sz="0" w:space="0" w:color="auto"/>
      </w:divBdr>
    </w:div>
    <w:div w:id="880441324">
      <w:bodyDiv w:val="1"/>
      <w:marLeft w:val="0"/>
      <w:marRight w:val="0"/>
      <w:marTop w:val="0"/>
      <w:marBottom w:val="0"/>
      <w:divBdr>
        <w:top w:val="none" w:sz="0" w:space="0" w:color="auto"/>
        <w:left w:val="none" w:sz="0" w:space="0" w:color="auto"/>
        <w:bottom w:val="none" w:sz="0" w:space="0" w:color="auto"/>
        <w:right w:val="none" w:sz="0" w:space="0" w:color="auto"/>
      </w:divBdr>
    </w:div>
    <w:div w:id="1424062348">
      <w:bodyDiv w:val="1"/>
      <w:marLeft w:val="0"/>
      <w:marRight w:val="0"/>
      <w:marTop w:val="0"/>
      <w:marBottom w:val="0"/>
      <w:divBdr>
        <w:top w:val="none" w:sz="0" w:space="0" w:color="auto"/>
        <w:left w:val="none" w:sz="0" w:space="0" w:color="auto"/>
        <w:bottom w:val="none" w:sz="0" w:space="0" w:color="auto"/>
        <w:right w:val="none" w:sz="0" w:space="0" w:color="auto"/>
      </w:divBdr>
    </w:div>
    <w:div w:id="1603494673">
      <w:bodyDiv w:val="1"/>
      <w:marLeft w:val="0"/>
      <w:marRight w:val="0"/>
      <w:marTop w:val="0"/>
      <w:marBottom w:val="0"/>
      <w:divBdr>
        <w:top w:val="none" w:sz="0" w:space="0" w:color="auto"/>
        <w:left w:val="none" w:sz="0" w:space="0" w:color="auto"/>
        <w:bottom w:val="none" w:sz="0" w:space="0" w:color="auto"/>
        <w:right w:val="none" w:sz="0" w:space="0" w:color="auto"/>
      </w:divBdr>
      <w:divsChild>
        <w:div w:id="2029595773">
          <w:marLeft w:val="0"/>
          <w:marRight w:val="0"/>
          <w:marTop w:val="0"/>
          <w:marBottom w:val="0"/>
          <w:divBdr>
            <w:top w:val="none" w:sz="0" w:space="0" w:color="auto"/>
            <w:left w:val="none" w:sz="0" w:space="0" w:color="auto"/>
            <w:bottom w:val="none" w:sz="0" w:space="0" w:color="auto"/>
            <w:right w:val="none" w:sz="0" w:space="0" w:color="auto"/>
          </w:divBdr>
        </w:div>
      </w:divsChild>
    </w:div>
    <w:div w:id="2122800635">
      <w:bodyDiv w:val="1"/>
      <w:marLeft w:val="0"/>
      <w:marRight w:val="0"/>
      <w:marTop w:val="0"/>
      <w:marBottom w:val="0"/>
      <w:divBdr>
        <w:top w:val="none" w:sz="0" w:space="0" w:color="auto"/>
        <w:left w:val="none" w:sz="0" w:space="0" w:color="auto"/>
        <w:bottom w:val="none" w:sz="0" w:space="0" w:color="auto"/>
        <w:right w:val="none" w:sz="0" w:space="0" w:color="auto"/>
      </w:divBdr>
      <w:divsChild>
        <w:div w:id="3223210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agilebacon.com/q-how-do-we-change-from-individuals-in-workgroups-to-effective-self-organizing-teams/" TargetMode="External"/><Relationship Id="rId18" Type="http://schemas.openxmlformats.org/officeDocument/2006/relationships/diagramData" Target="diagrams/data1.xml"/><Relationship Id="rId26" Type="http://schemas.openxmlformats.org/officeDocument/2006/relationships/hyperlink" Target="https://ctb.ku.edu/en/table-of-contents/assessment/assessing-community-needs-and-resources/swot-analysis/main" TargetMode="External"/><Relationship Id="rId3" Type="http://schemas.openxmlformats.org/officeDocument/2006/relationships/customXml" Target="../customXml/item3.xml"/><Relationship Id="rId21" Type="http://schemas.openxmlformats.org/officeDocument/2006/relationships/diagramColors" Target="diagrams/colors1.xml"/><Relationship Id="rId7" Type="http://schemas.openxmlformats.org/officeDocument/2006/relationships/settings" Target="settings.xml"/><Relationship Id="rId12" Type="http://schemas.openxmlformats.org/officeDocument/2006/relationships/hyperlink" Target="https://agilebacon.com/q-how-do-we-change-from-individuals-in-workgroups-to-effective-self-organizing-teams/" TargetMode="External"/><Relationship Id="rId17" Type="http://schemas.openxmlformats.org/officeDocument/2006/relationships/hyperlink" Target="https://creativecommons.org/licenses/by-sa/3.0/" TargetMode="External"/><Relationship Id="rId25" Type="http://schemas.openxmlformats.org/officeDocument/2006/relationships/hyperlink" Target="https://hbr.org/2019/11/making-work-less-stressful-and-more-engaging-for-your-employees" TargetMode="External"/><Relationship Id="rId2" Type="http://schemas.openxmlformats.org/officeDocument/2006/relationships/customXml" Target="../customXml/item2.xml"/><Relationship Id="rId16" Type="http://schemas.openxmlformats.org/officeDocument/2006/relationships/hyperlink" Target="https://agilebacon.com/q-how-do-we-change-from-individuals-in-workgroups-to-effective-self-organizing-teams/" TargetMode="External"/><Relationship Id="rId20" Type="http://schemas.openxmlformats.org/officeDocument/2006/relationships/diagramQuickStyle" Target="diagrams/quickStyle1.xm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24" Type="http://schemas.openxmlformats.org/officeDocument/2006/relationships/hyperlink" Target="http://www.ons.gov.uk/ons/dcp171776_353899.pdf" TargetMode="External"/><Relationship Id="rId5" Type="http://schemas.openxmlformats.org/officeDocument/2006/relationships/numbering" Target="numbering.xml"/><Relationship Id="rId15" Type="http://schemas.openxmlformats.org/officeDocument/2006/relationships/image" Target="media/image2.jpeg"/><Relationship Id="rId23" Type="http://schemas.openxmlformats.org/officeDocument/2006/relationships/hyperlink" Target="https://www.thoughtco.com/nonverbal-communication-activities-1857230" TargetMode="External"/><Relationship Id="rId28" Type="http://schemas.openxmlformats.org/officeDocument/2006/relationships/hyperlink" Target="https://www.valamis.com/hub/knowledge-management" TargetMode="External"/><Relationship Id="rId10" Type="http://schemas.openxmlformats.org/officeDocument/2006/relationships/endnotes" Target="endnotes.xml"/><Relationship Id="rId19" Type="http://schemas.openxmlformats.org/officeDocument/2006/relationships/diagramLayout" Target="diagrams/layout1.xm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creativecommons.org/licenses/by-sa/3.0/" TargetMode="External"/><Relationship Id="rId22" Type="http://schemas.microsoft.com/office/2007/relationships/diagramDrawing" Target="diagrams/drawing1.xml"/><Relationship Id="rId27" Type="http://schemas.openxmlformats.org/officeDocument/2006/relationships/hyperlink" Target="http://www.ohrn.nhs.uk/resource/policy/TheFactsaboutMentalHealth.pdf" TargetMode="Externa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hari\AppData\Roaming\Microsoft\Templates\Student%20report%20with%20photo.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1129F16-1CC7-46FD-9C63-F56DDE2C79DC}" type="doc">
      <dgm:prSet loTypeId="urn:microsoft.com/office/officeart/2005/8/layout/matrix1" loCatId="matrix" qsTypeId="urn:microsoft.com/office/officeart/2005/8/quickstyle/simple3" qsCatId="simple" csTypeId="urn:microsoft.com/office/officeart/2005/8/colors/accent1_2" csCatId="accent1" phldr="1"/>
      <dgm:spPr/>
      <dgm:t>
        <a:bodyPr/>
        <a:lstStyle/>
        <a:p>
          <a:endParaRPr lang="en-GB"/>
        </a:p>
      </dgm:t>
    </dgm:pt>
    <dgm:pt modelId="{46C08C2E-ECAB-4735-8802-BD3F98CE755D}">
      <dgm:prSet phldrT="[Text]"/>
      <dgm:spPr/>
      <dgm:t>
        <a:bodyPr/>
        <a:lstStyle/>
        <a:p>
          <a:r>
            <a:rPr lang="en-GB"/>
            <a:t>swot</a:t>
          </a:r>
        </a:p>
      </dgm:t>
    </dgm:pt>
    <dgm:pt modelId="{F7059DDA-33CF-4907-9B90-58FDDF683C47}" type="parTrans" cxnId="{477F171E-6D7A-4B4A-8862-3883B9EF34C3}">
      <dgm:prSet/>
      <dgm:spPr/>
      <dgm:t>
        <a:bodyPr/>
        <a:lstStyle/>
        <a:p>
          <a:endParaRPr lang="en-GB"/>
        </a:p>
      </dgm:t>
    </dgm:pt>
    <dgm:pt modelId="{68C253D7-4403-443B-B297-406A0B403B3A}" type="sibTrans" cxnId="{477F171E-6D7A-4B4A-8862-3883B9EF34C3}">
      <dgm:prSet/>
      <dgm:spPr/>
      <dgm:t>
        <a:bodyPr/>
        <a:lstStyle/>
        <a:p>
          <a:endParaRPr lang="en-GB"/>
        </a:p>
      </dgm:t>
    </dgm:pt>
    <dgm:pt modelId="{C525AAE4-7AF8-4C55-8977-2CFEF42BCB3E}">
      <dgm:prSet phldrT="[Text]" custT="1"/>
      <dgm:spPr/>
      <dgm:t>
        <a:bodyPr/>
        <a:lstStyle/>
        <a:p>
          <a:r>
            <a:rPr lang="en-GB" sz="1800" b="1">
              <a:latin typeface="Arial" panose="020B0604020202020204" pitchFamily="34" charset="0"/>
              <a:cs typeface="Arial" panose="020B0604020202020204" pitchFamily="34" charset="0"/>
            </a:rPr>
            <a:t>Strengths</a:t>
          </a:r>
        </a:p>
      </dgm:t>
    </dgm:pt>
    <dgm:pt modelId="{5F46677D-C25D-467E-85E9-687A8DEB2DB8}" type="parTrans" cxnId="{87FD0370-CE1A-413E-A2BD-56DB0EC23161}">
      <dgm:prSet/>
      <dgm:spPr/>
      <dgm:t>
        <a:bodyPr/>
        <a:lstStyle/>
        <a:p>
          <a:endParaRPr lang="en-GB"/>
        </a:p>
      </dgm:t>
    </dgm:pt>
    <dgm:pt modelId="{3D7EF1C4-BDCB-4EFB-B14E-1267D908F542}" type="sibTrans" cxnId="{87FD0370-CE1A-413E-A2BD-56DB0EC23161}">
      <dgm:prSet/>
      <dgm:spPr/>
      <dgm:t>
        <a:bodyPr/>
        <a:lstStyle/>
        <a:p>
          <a:endParaRPr lang="en-GB"/>
        </a:p>
      </dgm:t>
    </dgm:pt>
    <dgm:pt modelId="{CE201FF8-BFB1-420C-821F-E400ADA66842}">
      <dgm:prSet phldrT="[Text]" custT="1"/>
      <dgm:spPr/>
      <dgm:t>
        <a:bodyPr/>
        <a:lstStyle/>
        <a:p>
          <a:r>
            <a:rPr lang="en-GB" sz="1800" b="1">
              <a:latin typeface="Arial" panose="020B0604020202020204" pitchFamily="34" charset="0"/>
              <a:cs typeface="Arial" panose="020B0604020202020204" pitchFamily="34" charset="0"/>
            </a:rPr>
            <a:t>Weaknesss</a:t>
          </a:r>
        </a:p>
      </dgm:t>
    </dgm:pt>
    <dgm:pt modelId="{AFE2F02C-72FA-47D3-8343-8CEC38B6132B}" type="parTrans" cxnId="{822BE27F-6079-4C98-879F-9216E0A7B1AA}">
      <dgm:prSet/>
      <dgm:spPr/>
      <dgm:t>
        <a:bodyPr/>
        <a:lstStyle/>
        <a:p>
          <a:endParaRPr lang="en-GB"/>
        </a:p>
      </dgm:t>
    </dgm:pt>
    <dgm:pt modelId="{A23A136F-3CA2-424F-875B-C3EAD22B2F4A}" type="sibTrans" cxnId="{822BE27F-6079-4C98-879F-9216E0A7B1AA}">
      <dgm:prSet/>
      <dgm:spPr/>
      <dgm:t>
        <a:bodyPr/>
        <a:lstStyle/>
        <a:p>
          <a:endParaRPr lang="en-GB"/>
        </a:p>
      </dgm:t>
    </dgm:pt>
    <dgm:pt modelId="{B78C4A39-FEAF-4DC3-9D59-E9FCAB172EA3}">
      <dgm:prSet phldrT="[Text]" custT="1"/>
      <dgm:spPr/>
      <dgm:t>
        <a:bodyPr/>
        <a:lstStyle/>
        <a:p>
          <a:r>
            <a:rPr lang="en-GB" sz="2000" b="1">
              <a:latin typeface="Arial" panose="020B0604020202020204" pitchFamily="34" charset="0"/>
              <a:cs typeface="Arial" panose="020B0604020202020204" pitchFamily="34" charset="0"/>
            </a:rPr>
            <a:t>Opportunity</a:t>
          </a:r>
        </a:p>
      </dgm:t>
    </dgm:pt>
    <dgm:pt modelId="{1C506A06-0691-4FBE-A349-2A7B9E19850D}" type="parTrans" cxnId="{AA495747-F23F-4505-A571-E185E44A8BF7}">
      <dgm:prSet/>
      <dgm:spPr/>
      <dgm:t>
        <a:bodyPr/>
        <a:lstStyle/>
        <a:p>
          <a:endParaRPr lang="en-GB"/>
        </a:p>
      </dgm:t>
    </dgm:pt>
    <dgm:pt modelId="{9660A90D-BF3F-4523-9D76-717C4FC23BDA}" type="sibTrans" cxnId="{AA495747-F23F-4505-A571-E185E44A8BF7}">
      <dgm:prSet/>
      <dgm:spPr/>
      <dgm:t>
        <a:bodyPr/>
        <a:lstStyle/>
        <a:p>
          <a:endParaRPr lang="en-GB"/>
        </a:p>
      </dgm:t>
    </dgm:pt>
    <dgm:pt modelId="{CBABA1B9-DDC1-4DF5-95A2-6C07ADE2DA05}">
      <dgm:prSet phldrT="[Text]" custT="1"/>
      <dgm:spPr/>
      <dgm:t>
        <a:bodyPr/>
        <a:lstStyle/>
        <a:p>
          <a:r>
            <a:rPr lang="en-GB" sz="2000" b="1">
              <a:latin typeface="Arial" panose="020B0604020202020204" pitchFamily="34" charset="0"/>
              <a:cs typeface="Arial" panose="020B0604020202020204" pitchFamily="34" charset="0"/>
            </a:rPr>
            <a:t>Threats</a:t>
          </a:r>
        </a:p>
      </dgm:t>
    </dgm:pt>
    <dgm:pt modelId="{43820B2F-AFB9-45DA-A144-582019AC4798}" type="parTrans" cxnId="{B76B6AA0-DC36-432D-82C3-2202121FB18D}">
      <dgm:prSet/>
      <dgm:spPr/>
      <dgm:t>
        <a:bodyPr/>
        <a:lstStyle/>
        <a:p>
          <a:endParaRPr lang="en-GB"/>
        </a:p>
      </dgm:t>
    </dgm:pt>
    <dgm:pt modelId="{C09C72C0-2429-4031-AC74-C70A459328D6}" type="sibTrans" cxnId="{B76B6AA0-DC36-432D-82C3-2202121FB18D}">
      <dgm:prSet/>
      <dgm:spPr/>
      <dgm:t>
        <a:bodyPr/>
        <a:lstStyle/>
        <a:p>
          <a:endParaRPr lang="en-GB"/>
        </a:p>
      </dgm:t>
    </dgm:pt>
    <dgm:pt modelId="{C64CA35A-1CF4-41DB-AA3A-EC14C4E978ED}">
      <dgm:prSet/>
      <dgm:spPr/>
      <dgm:t>
        <a:bodyPr/>
        <a:lstStyle/>
        <a:p>
          <a:r>
            <a:rPr lang="en-GB" sz="2000">
              <a:latin typeface="Arial" panose="020B0604020202020204" pitchFamily="34" charset="0"/>
              <a:cs typeface="Arial" panose="020B0604020202020204" pitchFamily="34" charset="0"/>
            </a:rPr>
            <a:t>success orientated</a:t>
          </a:r>
        </a:p>
      </dgm:t>
    </dgm:pt>
    <dgm:pt modelId="{38FA5DF8-315E-478F-8BF0-8CC3904ADC6A}" type="parTrans" cxnId="{5C3148CA-7954-43F6-A930-AD4890212DBD}">
      <dgm:prSet/>
      <dgm:spPr/>
      <dgm:t>
        <a:bodyPr/>
        <a:lstStyle/>
        <a:p>
          <a:endParaRPr lang="en-GB"/>
        </a:p>
      </dgm:t>
    </dgm:pt>
    <dgm:pt modelId="{69719A88-68D5-4F40-BAD1-BC35DB7EFD77}" type="sibTrans" cxnId="{5C3148CA-7954-43F6-A930-AD4890212DBD}">
      <dgm:prSet/>
      <dgm:spPr/>
      <dgm:t>
        <a:bodyPr/>
        <a:lstStyle/>
        <a:p>
          <a:endParaRPr lang="en-GB"/>
        </a:p>
      </dgm:t>
    </dgm:pt>
    <dgm:pt modelId="{CD6475F5-08D1-462E-8144-D5A8A25AFC91}">
      <dgm:prSet/>
      <dgm:spPr/>
      <dgm:t>
        <a:bodyPr/>
        <a:lstStyle/>
        <a:p>
          <a:r>
            <a:rPr lang="en-GB" sz="2000">
              <a:latin typeface="Arial" panose="020B0604020202020204" pitchFamily="34" charset="0"/>
              <a:cs typeface="Arial" panose="020B0604020202020204" pitchFamily="34" charset="0"/>
            </a:rPr>
            <a:t>team</a:t>
          </a:r>
        </a:p>
      </dgm:t>
    </dgm:pt>
    <dgm:pt modelId="{85B54BB3-349B-49F7-9798-2ECACCA63D7F}" type="parTrans" cxnId="{387EA70D-CAB3-4F73-9A29-9F16D74ABFED}">
      <dgm:prSet/>
      <dgm:spPr/>
      <dgm:t>
        <a:bodyPr/>
        <a:lstStyle/>
        <a:p>
          <a:endParaRPr lang="en-GB"/>
        </a:p>
      </dgm:t>
    </dgm:pt>
    <dgm:pt modelId="{647E0DFE-20A2-4588-96DA-05BA678716BC}" type="sibTrans" cxnId="{387EA70D-CAB3-4F73-9A29-9F16D74ABFED}">
      <dgm:prSet/>
      <dgm:spPr/>
      <dgm:t>
        <a:bodyPr/>
        <a:lstStyle/>
        <a:p>
          <a:endParaRPr lang="en-GB"/>
        </a:p>
      </dgm:t>
    </dgm:pt>
    <dgm:pt modelId="{195B8977-65E7-4E98-9033-1665A371940A}">
      <dgm:prSet/>
      <dgm:spPr/>
      <dgm:t>
        <a:bodyPr/>
        <a:lstStyle/>
        <a:p>
          <a:r>
            <a:rPr lang="en-GB" sz="2000">
              <a:latin typeface="Arial" panose="020B0604020202020204" pitchFamily="34" charset="0"/>
              <a:cs typeface="Arial" panose="020B0604020202020204" pitchFamily="34" charset="0"/>
            </a:rPr>
            <a:t>trustworthy</a:t>
          </a:r>
        </a:p>
      </dgm:t>
    </dgm:pt>
    <dgm:pt modelId="{F7E293D8-2E6C-440A-BCAB-004C127AC27E}" type="parTrans" cxnId="{0B74E641-E50C-4B49-9491-98BF88060C2B}">
      <dgm:prSet/>
      <dgm:spPr/>
      <dgm:t>
        <a:bodyPr/>
        <a:lstStyle/>
        <a:p>
          <a:endParaRPr lang="en-GB"/>
        </a:p>
      </dgm:t>
    </dgm:pt>
    <dgm:pt modelId="{7E4D87FC-255D-4037-BE8D-F5149E410F92}" type="sibTrans" cxnId="{0B74E641-E50C-4B49-9491-98BF88060C2B}">
      <dgm:prSet/>
      <dgm:spPr/>
      <dgm:t>
        <a:bodyPr/>
        <a:lstStyle/>
        <a:p>
          <a:endParaRPr lang="en-GB"/>
        </a:p>
      </dgm:t>
    </dgm:pt>
    <dgm:pt modelId="{22A1B740-A0BA-4479-BE0A-4735F9B90C40}">
      <dgm:prSet/>
      <dgm:spPr/>
      <dgm:t>
        <a:bodyPr/>
        <a:lstStyle/>
        <a:p>
          <a:r>
            <a:rPr lang="en-GB" sz="2000">
              <a:latin typeface="Arial" panose="020B0604020202020204" pitchFamily="34" charset="0"/>
              <a:cs typeface="Arial" panose="020B0604020202020204" pitchFamily="34" charset="0"/>
            </a:rPr>
            <a:t>dependable</a:t>
          </a:r>
        </a:p>
      </dgm:t>
    </dgm:pt>
    <dgm:pt modelId="{F5B08EF1-76B7-425C-A830-28F6A87F20DF}" type="parTrans" cxnId="{60B06EE8-59F6-474C-8C06-9C5D2EB7BE6B}">
      <dgm:prSet/>
      <dgm:spPr/>
      <dgm:t>
        <a:bodyPr/>
        <a:lstStyle/>
        <a:p>
          <a:endParaRPr lang="en-GB"/>
        </a:p>
      </dgm:t>
    </dgm:pt>
    <dgm:pt modelId="{6410730E-E151-4DC2-B754-CE279DD4FF1C}" type="sibTrans" cxnId="{60B06EE8-59F6-474C-8C06-9C5D2EB7BE6B}">
      <dgm:prSet/>
      <dgm:spPr/>
      <dgm:t>
        <a:bodyPr/>
        <a:lstStyle/>
        <a:p>
          <a:endParaRPr lang="en-GB"/>
        </a:p>
      </dgm:t>
    </dgm:pt>
    <dgm:pt modelId="{72D1B109-3B71-4DF2-B160-68648C72C252}">
      <dgm:prSet custT="1"/>
      <dgm:spPr/>
      <dgm:t>
        <a:bodyPr/>
        <a:lstStyle/>
        <a:p>
          <a:r>
            <a:rPr lang="en-GB" sz="2000">
              <a:latin typeface="Arial" panose="020B0604020202020204" pitchFamily="34" charset="0"/>
              <a:cs typeface="Arial" panose="020B0604020202020204" pitchFamily="34" charset="0"/>
            </a:rPr>
            <a:t>stress</a:t>
          </a:r>
        </a:p>
      </dgm:t>
    </dgm:pt>
    <dgm:pt modelId="{9263B5C9-3F49-49A0-8EB6-306A05DC5F34}" type="parTrans" cxnId="{15087CFA-2190-4BF9-8DB0-5F678AA4A435}">
      <dgm:prSet/>
      <dgm:spPr/>
      <dgm:t>
        <a:bodyPr/>
        <a:lstStyle/>
        <a:p>
          <a:endParaRPr lang="en-GB"/>
        </a:p>
      </dgm:t>
    </dgm:pt>
    <dgm:pt modelId="{9A577CBE-81FE-4045-8FF4-CAE48A326EE2}" type="sibTrans" cxnId="{15087CFA-2190-4BF9-8DB0-5F678AA4A435}">
      <dgm:prSet/>
      <dgm:spPr/>
      <dgm:t>
        <a:bodyPr/>
        <a:lstStyle/>
        <a:p>
          <a:endParaRPr lang="en-GB"/>
        </a:p>
      </dgm:t>
    </dgm:pt>
    <dgm:pt modelId="{5F2E1A3F-620D-4038-A0B0-63DE8A200DE1}">
      <dgm:prSet custT="1"/>
      <dgm:spPr/>
      <dgm:t>
        <a:bodyPr/>
        <a:lstStyle/>
        <a:p>
          <a:r>
            <a:rPr lang="en-GB" sz="2000">
              <a:latin typeface="Arial" panose="020B0604020202020204" pitchFamily="34" charset="0"/>
              <a:cs typeface="Arial" panose="020B0604020202020204" pitchFamily="34" charset="0"/>
            </a:rPr>
            <a:t>lack of commuication</a:t>
          </a:r>
        </a:p>
      </dgm:t>
    </dgm:pt>
    <dgm:pt modelId="{8F2165D1-7887-4309-908C-2765C70AFA3F}" type="parTrans" cxnId="{E5439075-0DAD-46D2-85AB-B6CF541E6D2F}">
      <dgm:prSet/>
      <dgm:spPr/>
      <dgm:t>
        <a:bodyPr/>
        <a:lstStyle/>
        <a:p>
          <a:endParaRPr lang="en-GB"/>
        </a:p>
      </dgm:t>
    </dgm:pt>
    <dgm:pt modelId="{D03AF11A-2573-404A-8E43-5F17DDA3D061}" type="sibTrans" cxnId="{E5439075-0DAD-46D2-85AB-B6CF541E6D2F}">
      <dgm:prSet/>
      <dgm:spPr/>
      <dgm:t>
        <a:bodyPr/>
        <a:lstStyle/>
        <a:p>
          <a:endParaRPr lang="en-GB"/>
        </a:p>
      </dgm:t>
    </dgm:pt>
    <dgm:pt modelId="{893EFF40-7597-46EB-A717-458C35615581}">
      <dgm:prSet custT="1"/>
      <dgm:spPr/>
      <dgm:t>
        <a:bodyPr/>
        <a:lstStyle/>
        <a:p>
          <a:r>
            <a:rPr lang="en-GB" sz="2000">
              <a:latin typeface="Arial" panose="020B0604020202020204" pitchFamily="34" charset="0"/>
              <a:cs typeface="Arial" panose="020B0604020202020204" pitchFamily="34" charset="0"/>
            </a:rPr>
            <a:t>little to no support</a:t>
          </a:r>
        </a:p>
      </dgm:t>
    </dgm:pt>
    <dgm:pt modelId="{EB65473E-ACC1-4E9B-8818-70DB8E8641CD}" type="parTrans" cxnId="{D5DC1A9C-F594-4AF9-A25F-07235DED6777}">
      <dgm:prSet/>
      <dgm:spPr/>
      <dgm:t>
        <a:bodyPr/>
        <a:lstStyle/>
        <a:p>
          <a:endParaRPr lang="en-GB"/>
        </a:p>
      </dgm:t>
    </dgm:pt>
    <dgm:pt modelId="{8CD21162-7AEA-4B6C-9978-73D35A08E742}" type="sibTrans" cxnId="{D5DC1A9C-F594-4AF9-A25F-07235DED6777}">
      <dgm:prSet/>
      <dgm:spPr/>
      <dgm:t>
        <a:bodyPr/>
        <a:lstStyle/>
        <a:p>
          <a:endParaRPr lang="en-GB"/>
        </a:p>
      </dgm:t>
    </dgm:pt>
    <dgm:pt modelId="{ECB01F05-1B6E-44EE-BFBA-39766EF6D004}">
      <dgm:prSet custT="1"/>
      <dgm:spPr/>
      <dgm:t>
        <a:bodyPr/>
        <a:lstStyle/>
        <a:p>
          <a:r>
            <a:rPr lang="en-GB" sz="2000">
              <a:latin typeface="Arial" panose="020B0604020202020204" pitchFamily="34" charset="0"/>
              <a:cs typeface="Arial" panose="020B0604020202020204" pitchFamily="34" charset="0"/>
            </a:rPr>
            <a:t>over worked</a:t>
          </a:r>
        </a:p>
      </dgm:t>
    </dgm:pt>
    <dgm:pt modelId="{AFBC28BF-38AA-49CB-BF1B-DE264780C0CA}" type="parTrans" cxnId="{60542892-1B3B-41A2-9B26-3DEA97EA2CB9}">
      <dgm:prSet/>
      <dgm:spPr/>
      <dgm:t>
        <a:bodyPr/>
        <a:lstStyle/>
        <a:p>
          <a:endParaRPr lang="en-GB"/>
        </a:p>
      </dgm:t>
    </dgm:pt>
    <dgm:pt modelId="{75B0A3F6-47B7-4C06-8FFA-FDF258F20950}" type="sibTrans" cxnId="{60542892-1B3B-41A2-9B26-3DEA97EA2CB9}">
      <dgm:prSet/>
      <dgm:spPr/>
      <dgm:t>
        <a:bodyPr/>
        <a:lstStyle/>
        <a:p>
          <a:endParaRPr lang="en-GB"/>
        </a:p>
      </dgm:t>
    </dgm:pt>
    <dgm:pt modelId="{80297133-ADAA-4E44-9D13-81510087FEE1}">
      <dgm:prSet custT="1"/>
      <dgm:spPr/>
      <dgm:t>
        <a:bodyPr/>
        <a:lstStyle/>
        <a:p>
          <a:r>
            <a:rPr lang="en-GB" sz="2000">
              <a:latin typeface="Arial" panose="020B0604020202020204" pitchFamily="34" charset="0"/>
              <a:cs typeface="Arial" panose="020B0604020202020204" pitchFamily="34" charset="0"/>
            </a:rPr>
            <a:t>motivation </a:t>
          </a:r>
        </a:p>
      </dgm:t>
    </dgm:pt>
    <dgm:pt modelId="{F1300CCA-DBB0-4C9C-90EF-F86073E3D781}" type="parTrans" cxnId="{E57C44D6-46AA-4E7D-8B8B-CF53DF7428A3}">
      <dgm:prSet/>
      <dgm:spPr/>
      <dgm:t>
        <a:bodyPr/>
        <a:lstStyle/>
        <a:p>
          <a:endParaRPr lang="en-GB"/>
        </a:p>
      </dgm:t>
    </dgm:pt>
    <dgm:pt modelId="{98B3E7A5-3ED8-4145-AB97-56E4372DB7C2}" type="sibTrans" cxnId="{E57C44D6-46AA-4E7D-8B8B-CF53DF7428A3}">
      <dgm:prSet/>
      <dgm:spPr/>
      <dgm:t>
        <a:bodyPr/>
        <a:lstStyle/>
        <a:p>
          <a:endParaRPr lang="en-GB"/>
        </a:p>
      </dgm:t>
    </dgm:pt>
    <dgm:pt modelId="{64B17B5D-725C-4651-B73E-CC1B0EC8058B}">
      <dgm:prSet custT="1"/>
      <dgm:spPr/>
      <dgm:t>
        <a:bodyPr/>
        <a:lstStyle/>
        <a:p>
          <a:endParaRPr lang="en-GB" sz="2000">
            <a:latin typeface="Arial" panose="020B0604020202020204" pitchFamily="34" charset="0"/>
            <a:cs typeface="Arial" panose="020B0604020202020204" pitchFamily="34" charset="0"/>
          </a:endParaRPr>
        </a:p>
      </dgm:t>
    </dgm:pt>
    <dgm:pt modelId="{3FDE8373-E016-42A0-8491-91F62B4321A7}" type="parTrans" cxnId="{20A99E80-6E31-426A-B939-B6288A87D2F0}">
      <dgm:prSet/>
      <dgm:spPr/>
      <dgm:t>
        <a:bodyPr/>
        <a:lstStyle/>
        <a:p>
          <a:endParaRPr lang="en-GB"/>
        </a:p>
      </dgm:t>
    </dgm:pt>
    <dgm:pt modelId="{90A35E12-2DAD-4E4B-8E60-C685729AD8D2}" type="sibTrans" cxnId="{20A99E80-6E31-426A-B939-B6288A87D2F0}">
      <dgm:prSet/>
      <dgm:spPr/>
      <dgm:t>
        <a:bodyPr/>
        <a:lstStyle/>
        <a:p>
          <a:endParaRPr lang="en-GB"/>
        </a:p>
      </dgm:t>
    </dgm:pt>
    <dgm:pt modelId="{D6EA5EF1-3021-4CCA-82ED-3E8E756217A0}">
      <dgm:prSet custT="1"/>
      <dgm:spPr/>
      <dgm:t>
        <a:bodyPr/>
        <a:lstStyle/>
        <a:p>
          <a:r>
            <a:rPr lang="en-GB" sz="2000">
              <a:latin typeface="Arial" panose="020B0604020202020204" pitchFamily="34" charset="0"/>
              <a:cs typeface="Arial" panose="020B0604020202020204" pitchFamily="34" charset="0"/>
            </a:rPr>
            <a:t>safer enviroment</a:t>
          </a:r>
        </a:p>
      </dgm:t>
    </dgm:pt>
    <dgm:pt modelId="{14781A23-A80C-411C-8464-20146FE78E56}" type="parTrans" cxnId="{D0FD466A-ECF4-448D-A803-275B2828F60B}">
      <dgm:prSet/>
      <dgm:spPr/>
      <dgm:t>
        <a:bodyPr/>
        <a:lstStyle/>
        <a:p>
          <a:endParaRPr lang="en-GB"/>
        </a:p>
      </dgm:t>
    </dgm:pt>
    <dgm:pt modelId="{31299D97-64F0-4D35-9FED-57BBB95C2A2C}" type="sibTrans" cxnId="{D0FD466A-ECF4-448D-A803-275B2828F60B}">
      <dgm:prSet/>
      <dgm:spPr/>
      <dgm:t>
        <a:bodyPr/>
        <a:lstStyle/>
        <a:p>
          <a:endParaRPr lang="en-GB"/>
        </a:p>
      </dgm:t>
    </dgm:pt>
    <dgm:pt modelId="{6397FE81-DDBE-4487-A185-CA7E5100DC9B}">
      <dgm:prSet custT="1"/>
      <dgm:spPr/>
      <dgm:t>
        <a:bodyPr/>
        <a:lstStyle/>
        <a:p>
          <a:r>
            <a:rPr lang="en-GB" sz="2000">
              <a:latin typeface="Arial" panose="020B0604020202020204" pitchFamily="34" charset="0"/>
              <a:cs typeface="Arial" panose="020B0604020202020204" pitchFamily="34" charset="0"/>
            </a:rPr>
            <a:t>team building</a:t>
          </a:r>
        </a:p>
      </dgm:t>
    </dgm:pt>
    <dgm:pt modelId="{D257E008-2A83-45C0-9F0F-2BB6E3E40460}" type="parTrans" cxnId="{5B8C6A75-907B-4762-A8A0-F163D21103F0}">
      <dgm:prSet/>
      <dgm:spPr/>
      <dgm:t>
        <a:bodyPr/>
        <a:lstStyle/>
        <a:p>
          <a:endParaRPr lang="en-GB"/>
        </a:p>
      </dgm:t>
    </dgm:pt>
    <dgm:pt modelId="{E1ADBA28-C4C2-483F-9135-D541D5B83FAC}" type="sibTrans" cxnId="{5B8C6A75-907B-4762-A8A0-F163D21103F0}">
      <dgm:prSet/>
      <dgm:spPr/>
      <dgm:t>
        <a:bodyPr/>
        <a:lstStyle/>
        <a:p>
          <a:endParaRPr lang="en-GB"/>
        </a:p>
      </dgm:t>
    </dgm:pt>
    <dgm:pt modelId="{48549B55-EA07-41A5-BBBA-EEE21842EBAD}">
      <dgm:prSet custT="1"/>
      <dgm:spPr/>
      <dgm:t>
        <a:bodyPr/>
        <a:lstStyle/>
        <a:p>
          <a:r>
            <a:rPr lang="en-GB" sz="2000">
              <a:latin typeface="Arial" panose="020B0604020202020204" pitchFamily="34" charset="0"/>
              <a:cs typeface="Arial" panose="020B0604020202020204" pitchFamily="34" charset="0"/>
            </a:rPr>
            <a:t>unorganised staff</a:t>
          </a:r>
        </a:p>
      </dgm:t>
    </dgm:pt>
    <dgm:pt modelId="{4DE4A773-3156-4904-B6FE-908F1F772A81}" type="parTrans" cxnId="{28DF849E-6162-497E-B5F8-82DB22E9241B}">
      <dgm:prSet/>
      <dgm:spPr/>
      <dgm:t>
        <a:bodyPr/>
        <a:lstStyle/>
        <a:p>
          <a:endParaRPr lang="en-GB"/>
        </a:p>
      </dgm:t>
    </dgm:pt>
    <dgm:pt modelId="{D3CC25D7-FF24-4FE6-BFE1-1F5BBAB00651}" type="sibTrans" cxnId="{28DF849E-6162-497E-B5F8-82DB22E9241B}">
      <dgm:prSet/>
      <dgm:spPr/>
      <dgm:t>
        <a:bodyPr/>
        <a:lstStyle/>
        <a:p>
          <a:endParaRPr lang="en-GB"/>
        </a:p>
      </dgm:t>
    </dgm:pt>
    <dgm:pt modelId="{DD271E03-76F0-4939-B8F6-DF6F21676E91}">
      <dgm:prSet custT="1"/>
      <dgm:spPr/>
      <dgm:t>
        <a:bodyPr/>
        <a:lstStyle/>
        <a:p>
          <a:r>
            <a:rPr lang="en-GB" sz="2000">
              <a:latin typeface="Arial" panose="020B0604020202020204" pitchFamily="34" charset="0"/>
              <a:cs typeface="Arial" panose="020B0604020202020204" pitchFamily="34" charset="0"/>
            </a:rPr>
            <a:t>mistakes</a:t>
          </a:r>
        </a:p>
      </dgm:t>
    </dgm:pt>
    <dgm:pt modelId="{8920F551-7568-4F15-BEE1-565A81CF410F}" type="parTrans" cxnId="{2B6FD4F3-930C-4567-9856-A791CAF0B3AE}">
      <dgm:prSet/>
      <dgm:spPr/>
      <dgm:t>
        <a:bodyPr/>
        <a:lstStyle/>
        <a:p>
          <a:endParaRPr lang="en-GB"/>
        </a:p>
      </dgm:t>
    </dgm:pt>
    <dgm:pt modelId="{B9104722-2D3B-4533-B609-D54DA2985BFD}" type="sibTrans" cxnId="{2B6FD4F3-930C-4567-9856-A791CAF0B3AE}">
      <dgm:prSet/>
      <dgm:spPr/>
      <dgm:t>
        <a:bodyPr/>
        <a:lstStyle/>
        <a:p>
          <a:endParaRPr lang="en-GB"/>
        </a:p>
      </dgm:t>
    </dgm:pt>
    <dgm:pt modelId="{C2BEA156-D1DB-4B0F-B5F8-56396979FBA6}">
      <dgm:prSet custT="1"/>
      <dgm:spPr/>
      <dgm:t>
        <a:bodyPr/>
        <a:lstStyle/>
        <a:p>
          <a:r>
            <a:rPr lang="en-GB" sz="2000">
              <a:latin typeface="Arial" panose="020B0604020202020204" pitchFamily="34" charset="0"/>
              <a:cs typeface="Arial" panose="020B0604020202020204" pitchFamily="34" charset="0"/>
            </a:rPr>
            <a:t>problematic tensions </a:t>
          </a:r>
        </a:p>
      </dgm:t>
    </dgm:pt>
    <dgm:pt modelId="{D72F7348-5A20-4012-BD51-8B3BD6886595}" type="parTrans" cxnId="{A968ECD6-5986-4A6A-ACC5-34A644815859}">
      <dgm:prSet/>
      <dgm:spPr/>
      <dgm:t>
        <a:bodyPr/>
        <a:lstStyle/>
        <a:p>
          <a:endParaRPr lang="en-GB"/>
        </a:p>
      </dgm:t>
    </dgm:pt>
    <dgm:pt modelId="{73FD1F7A-3DAF-446E-BCCD-909DBEE16FC9}" type="sibTrans" cxnId="{A968ECD6-5986-4A6A-ACC5-34A644815859}">
      <dgm:prSet/>
      <dgm:spPr/>
      <dgm:t>
        <a:bodyPr/>
        <a:lstStyle/>
        <a:p>
          <a:endParaRPr lang="en-GB"/>
        </a:p>
      </dgm:t>
    </dgm:pt>
    <dgm:pt modelId="{DC0C809E-6BA4-46CC-A3AC-BF8FF8561234}">
      <dgm:prSet custT="1"/>
      <dgm:spPr/>
      <dgm:t>
        <a:bodyPr/>
        <a:lstStyle/>
        <a:p>
          <a:r>
            <a:rPr lang="en-GB" sz="2000">
              <a:latin typeface="Arial" panose="020B0604020202020204" pitchFamily="34" charset="0"/>
              <a:cs typeface="Arial" panose="020B0604020202020204" pitchFamily="34" charset="0"/>
            </a:rPr>
            <a:t>success</a:t>
          </a:r>
        </a:p>
      </dgm:t>
    </dgm:pt>
    <dgm:pt modelId="{BED645BA-71A8-4E95-9FD9-2F94750EF1DC}" type="parTrans" cxnId="{A0E2A3B4-F129-4D58-81C2-FCCAAE402C52}">
      <dgm:prSet/>
      <dgm:spPr/>
      <dgm:t>
        <a:bodyPr/>
        <a:lstStyle/>
        <a:p>
          <a:endParaRPr lang="en-GB"/>
        </a:p>
      </dgm:t>
    </dgm:pt>
    <dgm:pt modelId="{A42533B8-2F58-46EA-9AD7-35FAD23F570B}" type="sibTrans" cxnId="{A0E2A3B4-F129-4D58-81C2-FCCAAE402C52}">
      <dgm:prSet/>
      <dgm:spPr/>
      <dgm:t>
        <a:bodyPr/>
        <a:lstStyle/>
        <a:p>
          <a:endParaRPr lang="en-GB"/>
        </a:p>
      </dgm:t>
    </dgm:pt>
    <dgm:pt modelId="{EEAADC77-0050-4579-8EFB-E9E5EC27E970}" type="pres">
      <dgm:prSet presAssocID="{B1129F16-1CC7-46FD-9C63-F56DDE2C79DC}" presName="diagram" presStyleCnt="0">
        <dgm:presLayoutVars>
          <dgm:chMax val="1"/>
          <dgm:dir/>
          <dgm:animLvl val="ctr"/>
          <dgm:resizeHandles val="exact"/>
        </dgm:presLayoutVars>
      </dgm:prSet>
      <dgm:spPr/>
    </dgm:pt>
    <dgm:pt modelId="{13536AAF-6D27-4DEC-A87B-07D8564A9779}" type="pres">
      <dgm:prSet presAssocID="{B1129F16-1CC7-46FD-9C63-F56DDE2C79DC}" presName="matrix" presStyleCnt="0"/>
      <dgm:spPr/>
    </dgm:pt>
    <dgm:pt modelId="{E78A5D98-2AB7-4A65-B8D0-50D63A05AF33}" type="pres">
      <dgm:prSet presAssocID="{B1129F16-1CC7-46FD-9C63-F56DDE2C79DC}" presName="tile1" presStyleLbl="node1" presStyleIdx="0" presStyleCnt="4"/>
      <dgm:spPr/>
    </dgm:pt>
    <dgm:pt modelId="{9CC19A33-465E-491A-B1CA-F3D11C67E2DA}" type="pres">
      <dgm:prSet presAssocID="{B1129F16-1CC7-46FD-9C63-F56DDE2C79DC}" presName="tile1text" presStyleLbl="node1" presStyleIdx="0" presStyleCnt="4">
        <dgm:presLayoutVars>
          <dgm:chMax val="0"/>
          <dgm:chPref val="0"/>
          <dgm:bulletEnabled val="1"/>
        </dgm:presLayoutVars>
      </dgm:prSet>
      <dgm:spPr/>
    </dgm:pt>
    <dgm:pt modelId="{D9A7D18E-D53F-4B7A-9069-617E032F31F8}" type="pres">
      <dgm:prSet presAssocID="{B1129F16-1CC7-46FD-9C63-F56DDE2C79DC}" presName="tile2" presStyleLbl="node1" presStyleIdx="1" presStyleCnt="4" custLinFactNeighborX="4691" custLinFactNeighborY="-8576"/>
      <dgm:spPr/>
    </dgm:pt>
    <dgm:pt modelId="{2BC23C8D-4E4D-47E5-96AB-95B1E56AA862}" type="pres">
      <dgm:prSet presAssocID="{B1129F16-1CC7-46FD-9C63-F56DDE2C79DC}" presName="tile2text" presStyleLbl="node1" presStyleIdx="1" presStyleCnt="4">
        <dgm:presLayoutVars>
          <dgm:chMax val="0"/>
          <dgm:chPref val="0"/>
          <dgm:bulletEnabled val="1"/>
        </dgm:presLayoutVars>
      </dgm:prSet>
      <dgm:spPr/>
    </dgm:pt>
    <dgm:pt modelId="{5DF1E693-843F-4571-9B9E-A84A2675B62A}" type="pres">
      <dgm:prSet presAssocID="{B1129F16-1CC7-46FD-9C63-F56DDE2C79DC}" presName="tile3" presStyleLbl="node1" presStyleIdx="2" presStyleCnt="4" custLinFactNeighborX="-213"/>
      <dgm:spPr/>
    </dgm:pt>
    <dgm:pt modelId="{11B26A0A-8276-4D72-9658-47C4AFD10711}" type="pres">
      <dgm:prSet presAssocID="{B1129F16-1CC7-46FD-9C63-F56DDE2C79DC}" presName="tile3text" presStyleLbl="node1" presStyleIdx="2" presStyleCnt="4">
        <dgm:presLayoutVars>
          <dgm:chMax val="0"/>
          <dgm:chPref val="0"/>
          <dgm:bulletEnabled val="1"/>
        </dgm:presLayoutVars>
      </dgm:prSet>
      <dgm:spPr/>
    </dgm:pt>
    <dgm:pt modelId="{6A30A847-3219-425E-A908-FE9310482EAC}" type="pres">
      <dgm:prSet presAssocID="{B1129F16-1CC7-46FD-9C63-F56DDE2C79DC}" presName="tile4" presStyleLbl="node1" presStyleIdx="3" presStyleCnt="4"/>
      <dgm:spPr/>
    </dgm:pt>
    <dgm:pt modelId="{630C52E4-5C0C-497A-958E-EE49C1C10698}" type="pres">
      <dgm:prSet presAssocID="{B1129F16-1CC7-46FD-9C63-F56DDE2C79DC}" presName="tile4text" presStyleLbl="node1" presStyleIdx="3" presStyleCnt="4">
        <dgm:presLayoutVars>
          <dgm:chMax val="0"/>
          <dgm:chPref val="0"/>
          <dgm:bulletEnabled val="1"/>
        </dgm:presLayoutVars>
      </dgm:prSet>
      <dgm:spPr/>
    </dgm:pt>
    <dgm:pt modelId="{84E77DCC-E2C9-4674-B561-EB49CBC6259A}" type="pres">
      <dgm:prSet presAssocID="{B1129F16-1CC7-46FD-9C63-F56DDE2C79DC}" presName="centerTile" presStyleLbl="fgShp" presStyleIdx="0" presStyleCnt="1" custScaleX="63966" custScaleY="51458">
        <dgm:presLayoutVars>
          <dgm:chMax val="0"/>
          <dgm:chPref val="0"/>
        </dgm:presLayoutVars>
      </dgm:prSet>
      <dgm:spPr/>
    </dgm:pt>
  </dgm:ptLst>
  <dgm:cxnLst>
    <dgm:cxn modelId="{070B3004-F5BD-489F-BC80-FD0D953FEEF3}" type="presOf" srcId="{48549B55-EA07-41A5-BBBA-EEE21842EBAD}" destId="{630C52E4-5C0C-497A-958E-EE49C1C10698}" srcOrd="1" destOrd="1" presId="urn:microsoft.com/office/officeart/2005/8/layout/matrix1"/>
    <dgm:cxn modelId="{0FB8F009-90CF-47CA-9F95-7A13C1EE6E81}" type="presOf" srcId="{6397FE81-DDBE-4487-A185-CA7E5100DC9B}" destId="{11B26A0A-8276-4D72-9658-47C4AFD10711}" srcOrd="1" destOrd="3" presId="urn:microsoft.com/office/officeart/2005/8/layout/matrix1"/>
    <dgm:cxn modelId="{387EA70D-CAB3-4F73-9A29-9F16D74ABFED}" srcId="{C525AAE4-7AF8-4C55-8977-2CFEF42BCB3E}" destId="{CD6475F5-08D1-462E-8144-D5A8A25AFC91}" srcOrd="1" destOrd="0" parTransId="{85B54BB3-349B-49F7-9798-2ECACCA63D7F}" sibTransId="{647E0DFE-20A2-4588-96DA-05BA678716BC}"/>
    <dgm:cxn modelId="{9E642913-AF52-4CFC-B75D-08505DC2AF94}" type="presOf" srcId="{80297133-ADAA-4E44-9D13-81510087FEE1}" destId="{11B26A0A-8276-4D72-9658-47C4AFD10711}" srcOrd="1" destOrd="1" presId="urn:microsoft.com/office/officeart/2005/8/layout/matrix1"/>
    <dgm:cxn modelId="{B1ADF716-4ACA-494A-AA42-DAE442046712}" type="presOf" srcId="{DD271E03-76F0-4939-B8F6-DF6F21676E91}" destId="{630C52E4-5C0C-497A-958E-EE49C1C10698}" srcOrd="1" destOrd="2" presId="urn:microsoft.com/office/officeart/2005/8/layout/matrix1"/>
    <dgm:cxn modelId="{FB3AED1B-530E-4404-96C2-48FDBDFF34AE}" type="presOf" srcId="{CD6475F5-08D1-462E-8144-D5A8A25AFC91}" destId="{9CC19A33-465E-491A-B1CA-F3D11C67E2DA}" srcOrd="1" destOrd="2" presId="urn:microsoft.com/office/officeart/2005/8/layout/matrix1"/>
    <dgm:cxn modelId="{869E601D-6780-49DA-9CB3-6B27A6B0B5AF}" type="presOf" srcId="{893EFF40-7597-46EB-A717-458C35615581}" destId="{D9A7D18E-D53F-4B7A-9069-617E032F31F8}" srcOrd="0" destOrd="3" presId="urn:microsoft.com/office/officeart/2005/8/layout/matrix1"/>
    <dgm:cxn modelId="{477F171E-6D7A-4B4A-8862-3883B9EF34C3}" srcId="{B1129F16-1CC7-46FD-9C63-F56DDE2C79DC}" destId="{46C08C2E-ECAB-4735-8802-BD3F98CE755D}" srcOrd="0" destOrd="0" parTransId="{F7059DDA-33CF-4907-9B90-58FDDF683C47}" sibTransId="{68C253D7-4403-443B-B297-406A0B403B3A}"/>
    <dgm:cxn modelId="{4BEE9A23-623D-4ED3-9836-487022F4A549}" type="presOf" srcId="{ECB01F05-1B6E-44EE-BFBA-39766EF6D004}" destId="{D9A7D18E-D53F-4B7A-9069-617E032F31F8}" srcOrd="0" destOrd="4" presId="urn:microsoft.com/office/officeart/2005/8/layout/matrix1"/>
    <dgm:cxn modelId="{D4620625-8D16-4D7D-A00D-D0F75BC0BE8F}" type="presOf" srcId="{B78C4A39-FEAF-4DC3-9D59-E9FCAB172EA3}" destId="{11B26A0A-8276-4D72-9658-47C4AFD10711}" srcOrd="1" destOrd="0" presId="urn:microsoft.com/office/officeart/2005/8/layout/matrix1"/>
    <dgm:cxn modelId="{25FE1F27-F94B-4C52-B008-D4480D6DD426}" type="presOf" srcId="{C2BEA156-D1DB-4B0F-B5F8-56396979FBA6}" destId="{630C52E4-5C0C-497A-958E-EE49C1C10698}" srcOrd="1" destOrd="3" presId="urn:microsoft.com/office/officeart/2005/8/layout/matrix1"/>
    <dgm:cxn modelId="{E3922436-6426-4B8A-A40C-9FA2B13D48AD}" type="presOf" srcId="{CE201FF8-BFB1-420C-821F-E400ADA66842}" destId="{D9A7D18E-D53F-4B7A-9069-617E032F31F8}" srcOrd="0" destOrd="0" presId="urn:microsoft.com/office/officeart/2005/8/layout/matrix1"/>
    <dgm:cxn modelId="{8A17333F-52E5-4146-B036-5C1CA86D8FAF}" type="presOf" srcId="{CE201FF8-BFB1-420C-821F-E400ADA66842}" destId="{2BC23C8D-4E4D-47E5-96AB-95B1E56AA862}" srcOrd="1" destOrd="0" presId="urn:microsoft.com/office/officeart/2005/8/layout/matrix1"/>
    <dgm:cxn modelId="{0B74E641-E50C-4B49-9491-98BF88060C2B}" srcId="{C525AAE4-7AF8-4C55-8977-2CFEF42BCB3E}" destId="{195B8977-65E7-4E98-9033-1665A371940A}" srcOrd="2" destOrd="0" parTransId="{F7E293D8-2E6C-440A-BCAB-004C127AC27E}" sibTransId="{7E4D87FC-255D-4037-BE8D-F5149E410F92}"/>
    <dgm:cxn modelId="{AE901E44-68B8-420E-AC91-4D7BA9AD4A21}" type="presOf" srcId="{893EFF40-7597-46EB-A717-458C35615581}" destId="{2BC23C8D-4E4D-47E5-96AB-95B1E56AA862}" srcOrd="1" destOrd="3" presId="urn:microsoft.com/office/officeart/2005/8/layout/matrix1"/>
    <dgm:cxn modelId="{AA495747-F23F-4505-A571-E185E44A8BF7}" srcId="{46C08C2E-ECAB-4735-8802-BD3F98CE755D}" destId="{B78C4A39-FEAF-4DC3-9D59-E9FCAB172EA3}" srcOrd="2" destOrd="0" parTransId="{1C506A06-0691-4FBE-A349-2A7B9E19850D}" sibTransId="{9660A90D-BF3F-4523-9D76-717C4FC23BDA}"/>
    <dgm:cxn modelId="{D0FD466A-ECF4-448D-A803-275B2828F60B}" srcId="{B78C4A39-FEAF-4DC3-9D59-E9FCAB172EA3}" destId="{D6EA5EF1-3021-4CCA-82ED-3E8E756217A0}" srcOrd="1" destOrd="0" parTransId="{14781A23-A80C-411C-8464-20146FE78E56}" sibTransId="{31299D97-64F0-4D35-9FED-57BBB95C2A2C}"/>
    <dgm:cxn modelId="{FFE1764D-3A89-4FBD-88CD-3AA294046E95}" type="presOf" srcId="{C64CA35A-1CF4-41DB-AA3A-EC14C4E978ED}" destId="{9CC19A33-465E-491A-B1CA-F3D11C67E2DA}" srcOrd="1" destOrd="1" presId="urn:microsoft.com/office/officeart/2005/8/layout/matrix1"/>
    <dgm:cxn modelId="{87FD0370-CE1A-413E-A2BD-56DB0EC23161}" srcId="{46C08C2E-ECAB-4735-8802-BD3F98CE755D}" destId="{C525AAE4-7AF8-4C55-8977-2CFEF42BCB3E}" srcOrd="0" destOrd="0" parTransId="{5F46677D-C25D-467E-85E9-687A8DEB2DB8}" sibTransId="{3D7EF1C4-BDCB-4EFB-B14E-1267D908F542}"/>
    <dgm:cxn modelId="{885EF150-65DC-49F6-9792-1B2EC22191D7}" type="presOf" srcId="{DC0C809E-6BA4-46CC-A3AC-BF8FF8561234}" destId="{11B26A0A-8276-4D72-9658-47C4AFD10711}" srcOrd="1" destOrd="4" presId="urn:microsoft.com/office/officeart/2005/8/layout/matrix1"/>
    <dgm:cxn modelId="{5B8C6A75-907B-4762-A8A0-F163D21103F0}" srcId="{B78C4A39-FEAF-4DC3-9D59-E9FCAB172EA3}" destId="{6397FE81-DDBE-4487-A185-CA7E5100DC9B}" srcOrd="2" destOrd="0" parTransId="{D257E008-2A83-45C0-9F0F-2BB6E3E40460}" sibTransId="{E1ADBA28-C4C2-483F-9135-D541D5B83FAC}"/>
    <dgm:cxn modelId="{E5439075-0DAD-46D2-85AB-B6CF541E6D2F}" srcId="{CE201FF8-BFB1-420C-821F-E400ADA66842}" destId="{5F2E1A3F-620D-4038-A0B0-63DE8A200DE1}" srcOrd="1" destOrd="0" parTransId="{8F2165D1-7887-4309-908C-2765C70AFA3F}" sibTransId="{D03AF11A-2573-404A-8E43-5F17DDA3D061}"/>
    <dgm:cxn modelId="{7F91F159-BEBC-43A2-99AC-4EDF8F693575}" type="presOf" srcId="{D6EA5EF1-3021-4CCA-82ED-3E8E756217A0}" destId="{5DF1E693-843F-4571-9B9E-A84A2675B62A}" srcOrd="0" destOrd="2" presId="urn:microsoft.com/office/officeart/2005/8/layout/matrix1"/>
    <dgm:cxn modelId="{89D7395A-5B1B-462E-A300-F5F4642F9ECC}" type="presOf" srcId="{5F2E1A3F-620D-4038-A0B0-63DE8A200DE1}" destId="{D9A7D18E-D53F-4B7A-9069-617E032F31F8}" srcOrd="0" destOrd="2" presId="urn:microsoft.com/office/officeart/2005/8/layout/matrix1"/>
    <dgm:cxn modelId="{04A6687C-AD5D-44B3-B446-EA89772DB37E}" type="presOf" srcId="{195B8977-65E7-4E98-9033-1665A371940A}" destId="{E78A5D98-2AB7-4A65-B8D0-50D63A05AF33}" srcOrd="0" destOrd="3" presId="urn:microsoft.com/office/officeart/2005/8/layout/matrix1"/>
    <dgm:cxn modelId="{822BE27F-6079-4C98-879F-9216E0A7B1AA}" srcId="{46C08C2E-ECAB-4735-8802-BD3F98CE755D}" destId="{CE201FF8-BFB1-420C-821F-E400ADA66842}" srcOrd="1" destOrd="0" parTransId="{AFE2F02C-72FA-47D3-8343-8CEC38B6132B}" sibTransId="{A23A136F-3CA2-424F-875B-C3EAD22B2F4A}"/>
    <dgm:cxn modelId="{20A99E80-6E31-426A-B939-B6288A87D2F0}" srcId="{B78C4A39-FEAF-4DC3-9D59-E9FCAB172EA3}" destId="{64B17B5D-725C-4651-B73E-CC1B0EC8058B}" srcOrd="4" destOrd="0" parTransId="{3FDE8373-E016-42A0-8491-91F62B4321A7}" sibTransId="{90A35E12-2DAD-4E4B-8E60-C685729AD8D2}"/>
    <dgm:cxn modelId="{59F05B8C-B3AA-4BD2-9F8E-272C5CF2C8C6}" type="presOf" srcId="{80297133-ADAA-4E44-9D13-81510087FEE1}" destId="{5DF1E693-843F-4571-9B9E-A84A2675B62A}" srcOrd="0" destOrd="1" presId="urn:microsoft.com/office/officeart/2005/8/layout/matrix1"/>
    <dgm:cxn modelId="{D3F6F491-D31C-4E5D-AD59-527191D140AE}" type="presOf" srcId="{C525AAE4-7AF8-4C55-8977-2CFEF42BCB3E}" destId="{E78A5D98-2AB7-4A65-B8D0-50D63A05AF33}" srcOrd="0" destOrd="0" presId="urn:microsoft.com/office/officeart/2005/8/layout/matrix1"/>
    <dgm:cxn modelId="{60542892-1B3B-41A2-9B26-3DEA97EA2CB9}" srcId="{CE201FF8-BFB1-420C-821F-E400ADA66842}" destId="{ECB01F05-1B6E-44EE-BFBA-39766EF6D004}" srcOrd="3" destOrd="0" parTransId="{AFBC28BF-38AA-49CB-BF1B-DE264780C0CA}" sibTransId="{75B0A3F6-47B7-4C06-8FFA-FDF258F20950}"/>
    <dgm:cxn modelId="{401B1E96-6A5B-4624-8CFA-2C255F84628D}" type="presOf" srcId="{48549B55-EA07-41A5-BBBA-EEE21842EBAD}" destId="{6A30A847-3219-425E-A908-FE9310482EAC}" srcOrd="0" destOrd="1" presId="urn:microsoft.com/office/officeart/2005/8/layout/matrix1"/>
    <dgm:cxn modelId="{0E1D8C9A-1620-4F72-95A2-149211F0E11A}" type="presOf" srcId="{195B8977-65E7-4E98-9033-1665A371940A}" destId="{9CC19A33-465E-491A-B1CA-F3D11C67E2DA}" srcOrd="1" destOrd="3" presId="urn:microsoft.com/office/officeart/2005/8/layout/matrix1"/>
    <dgm:cxn modelId="{7CA9A19A-5597-4EC2-AC71-5874FB55F3AF}" type="presOf" srcId="{C64CA35A-1CF4-41DB-AA3A-EC14C4E978ED}" destId="{E78A5D98-2AB7-4A65-B8D0-50D63A05AF33}" srcOrd="0" destOrd="1" presId="urn:microsoft.com/office/officeart/2005/8/layout/matrix1"/>
    <dgm:cxn modelId="{D5DC1A9C-F594-4AF9-A25F-07235DED6777}" srcId="{CE201FF8-BFB1-420C-821F-E400ADA66842}" destId="{893EFF40-7597-46EB-A717-458C35615581}" srcOrd="2" destOrd="0" parTransId="{EB65473E-ACC1-4E9B-8818-70DB8E8641CD}" sibTransId="{8CD21162-7AEA-4B6C-9978-73D35A08E742}"/>
    <dgm:cxn modelId="{C2CC259C-BE98-4D21-83EE-76DB4A2C503F}" type="presOf" srcId="{D6EA5EF1-3021-4CCA-82ED-3E8E756217A0}" destId="{11B26A0A-8276-4D72-9658-47C4AFD10711}" srcOrd="1" destOrd="2" presId="urn:microsoft.com/office/officeart/2005/8/layout/matrix1"/>
    <dgm:cxn modelId="{C905149D-26B4-4B6E-A7EC-273643087BA0}" type="presOf" srcId="{CBABA1B9-DDC1-4DF5-95A2-6C07ADE2DA05}" destId="{630C52E4-5C0C-497A-958E-EE49C1C10698}" srcOrd="1" destOrd="0" presId="urn:microsoft.com/office/officeart/2005/8/layout/matrix1"/>
    <dgm:cxn modelId="{28DF849E-6162-497E-B5F8-82DB22E9241B}" srcId="{CBABA1B9-DDC1-4DF5-95A2-6C07ADE2DA05}" destId="{48549B55-EA07-41A5-BBBA-EEE21842EBAD}" srcOrd="0" destOrd="0" parTransId="{4DE4A773-3156-4904-B6FE-908F1F772A81}" sibTransId="{D3CC25D7-FF24-4FE6-BFE1-1F5BBAB00651}"/>
    <dgm:cxn modelId="{B76B6AA0-DC36-432D-82C3-2202121FB18D}" srcId="{46C08C2E-ECAB-4735-8802-BD3F98CE755D}" destId="{CBABA1B9-DDC1-4DF5-95A2-6C07ADE2DA05}" srcOrd="3" destOrd="0" parTransId="{43820B2F-AFB9-45DA-A144-582019AC4798}" sibTransId="{C09C72C0-2429-4031-AC74-C70A459328D6}"/>
    <dgm:cxn modelId="{EF7BD4A7-76CC-4FBE-9F3D-BED16582795F}" type="presOf" srcId="{6397FE81-DDBE-4487-A185-CA7E5100DC9B}" destId="{5DF1E693-843F-4571-9B9E-A84A2675B62A}" srcOrd="0" destOrd="3" presId="urn:microsoft.com/office/officeart/2005/8/layout/matrix1"/>
    <dgm:cxn modelId="{464143A9-64E7-4AEC-9708-5700021D7AC6}" type="presOf" srcId="{CBABA1B9-DDC1-4DF5-95A2-6C07ADE2DA05}" destId="{6A30A847-3219-425E-A908-FE9310482EAC}" srcOrd="0" destOrd="0" presId="urn:microsoft.com/office/officeart/2005/8/layout/matrix1"/>
    <dgm:cxn modelId="{8192B1AA-B49E-47E6-873D-77177BECB2E1}" type="presOf" srcId="{5F2E1A3F-620D-4038-A0B0-63DE8A200DE1}" destId="{2BC23C8D-4E4D-47E5-96AB-95B1E56AA862}" srcOrd="1" destOrd="2" presId="urn:microsoft.com/office/officeart/2005/8/layout/matrix1"/>
    <dgm:cxn modelId="{B1F115AB-CB06-4CEA-9DD5-BB6CED55A542}" type="presOf" srcId="{72D1B109-3B71-4DF2-B160-68648C72C252}" destId="{2BC23C8D-4E4D-47E5-96AB-95B1E56AA862}" srcOrd="1" destOrd="1" presId="urn:microsoft.com/office/officeart/2005/8/layout/matrix1"/>
    <dgm:cxn modelId="{2D9882AD-E8B6-4C6D-879D-F336F51EF591}" type="presOf" srcId="{72D1B109-3B71-4DF2-B160-68648C72C252}" destId="{D9A7D18E-D53F-4B7A-9069-617E032F31F8}" srcOrd="0" destOrd="1" presId="urn:microsoft.com/office/officeart/2005/8/layout/matrix1"/>
    <dgm:cxn modelId="{4AF1D2B0-D8A0-4590-A84D-32B6DC00C63C}" type="presOf" srcId="{B1129F16-1CC7-46FD-9C63-F56DDE2C79DC}" destId="{EEAADC77-0050-4579-8EFB-E9E5EC27E970}" srcOrd="0" destOrd="0" presId="urn:microsoft.com/office/officeart/2005/8/layout/matrix1"/>
    <dgm:cxn modelId="{A0E2A3B4-F129-4D58-81C2-FCCAAE402C52}" srcId="{B78C4A39-FEAF-4DC3-9D59-E9FCAB172EA3}" destId="{DC0C809E-6BA4-46CC-A3AC-BF8FF8561234}" srcOrd="3" destOrd="0" parTransId="{BED645BA-71A8-4E95-9FD9-2F94750EF1DC}" sibTransId="{A42533B8-2F58-46EA-9AD7-35FAD23F570B}"/>
    <dgm:cxn modelId="{1B58C0B5-820D-4FB9-BF71-2AAF34FA5BDE}" type="presOf" srcId="{64B17B5D-725C-4651-B73E-CC1B0EC8058B}" destId="{11B26A0A-8276-4D72-9658-47C4AFD10711}" srcOrd="1" destOrd="5" presId="urn:microsoft.com/office/officeart/2005/8/layout/matrix1"/>
    <dgm:cxn modelId="{7B8520C5-2948-4E05-ACB5-AA2DA2898347}" type="presOf" srcId="{22A1B740-A0BA-4479-BE0A-4735F9B90C40}" destId="{9CC19A33-465E-491A-B1CA-F3D11C67E2DA}" srcOrd="1" destOrd="4" presId="urn:microsoft.com/office/officeart/2005/8/layout/matrix1"/>
    <dgm:cxn modelId="{7E1C16C9-BD3B-4CFB-A331-3D2DAEA3BF81}" type="presOf" srcId="{CD6475F5-08D1-462E-8144-D5A8A25AFC91}" destId="{E78A5D98-2AB7-4A65-B8D0-50D63A05AF33}" srcOrd="0" destOrd="2" presId="urn:microsoft.com/office/officeart/2005/8/layout/matrix1"/>
    <dgm:cxn modelId="{5C3148CA-7954-43F6-A930-AD4890212DBD}" srcId="{C525AAE4-7AF8-4C55-8977-2CFEF42BCB3E}" destId="{C64CA35A-1CF4-41DB-AA3A-EC14C4E978ED}" srcOrd="0" destOrd="0" parTransId="{38FA5DF8-315E-478F-8BF0-8CC3904ADC6A}" sibTransId="{69719A88-68D5-4F40-BAD1-BC35DB7EFD77}"/>
    <dgm:cxn modelId="{B55CB7D2-905D-4D4E-BE5F-DC8517409B1C}" type="presOf" srcId="{C525AAE4-7AF8-4C55-8977-2CFEF42BCB3E}" destId="{9CC19A33-465E-491A-B1CA-F3D11C67E2DA}" srcOrd="1" destOrd="0" presId="urn:microsoft.com/office/officeart/2005/8/layout/matrix1"/>
    <dgm:cxn modelId="{88DA2ED4-4B1F-4EB7-A53E-C9974899C139}" type="presOf" srcId="{DD271E03-76F0-4939-B8F6-DF6F21676E91}" destId="{6A30A847-3219-425E-A908-FE9310482EAC}" srcOrd="0" destOrd="2" presId="urn:microsoft.com/office/officeart/2005/8/layout/matrix1"/>
    <dgm:cxn modelId="{E57C44D6-46AA-4E7D-8B8B-CF53DF7428A3}" srcId="{B78C4A39-FEAF-4DC3-9D59-E9FCAB172EA3}" destId="{80297133-ADAA-4E44-9D13-81510087FEE1}" srcOrd="0" destOrd="0" parTransId="{F1300CCA-DBB0-4C9C-90EF-F86073E3D781}" sibTransId="{98B3E7A5-3ED8-4145-AB97-56E4372DB7C2}"/>
    <dgm:cxn modelId="{CF64C4D6-6230-4095-A4B3-A0E208EC9B7C}" type="presOf" srcId="{64B17B5D-725C-4651-B73E-CC1B0EC8058B}" destId="{5DF1E693-843F-4571-9B9E-A84A2675B62A}" srcOrd="0" destOrd="5" presId="urn:microsoft.com/office/officeart/2005/8/layout/matrix1"/>
    <dgm:cxn modelId="{A968ECD6-5986-4A6A-ACC5-34A644815859}" srcId="{CBABA1B9-DDC1-4DF5-95A2-6C07ADE2DA05}" destId="{C2BEA156-D1DB-4B0F-B5F8-56396979FBA6}" srcOrd="2" destOrd="0" parTransId="{D72F7348-5A20-4012-BD51-8B3BD6886595}" sibTransId="{73FD1F7A-3DAF-446E-BCCD-909DBEE16FC9}"/>
    <dgm:cxn modelId="{916D36D7-E532-4627-9E9A-6A5F3BCB6121}" type="presOf" srcId="{ECB01F05-1B6E-44EE-BFBA-39766EF6D004}" destId="{2BC23C8D-4E4D-47E5-96AB-95B1E56AA862}" srcOrd="1" destOrd="4" presId="urn:microsoft.com/office/officeart/2005/8/layout/matrix1"/>
    <dgm:cxn modelId="{6EA22FDB-99D1-46F1-A1B4-3D34A724BF17}" type="presOf" srcId="{46C08C2E-ECAB-4735-8802-BD3F98CE755D}" destId="{84E77DCC-E2C9-4674-B561-EB49CBC6259A}" srcOrd="0" destOrd="0" presId="urn:microsoft.com/office/officeart/2005/8/layout/matrix1"/>
    <dgm:cxn modelId="{D13597E5-C003-4501-8E4A-11EF4D3D6AFC}" type="presOf" srcId="{22A1B740-A0BA-4479-BE0A-4735F9B90C40}" destId="{E78A5D98-2AB7-4A65-B8D0-50D63A05AF33}" srcOrd="0" destOrd="4" presId="urn:microsoft.com/office/officeart/2005/8/layout/matrix1"/>
    <dgm:cxn modelId="{60B06EE8-59F6-474C-8C06-9C5D2EB7BE6B}" srcId="{C525AAE4-7AF8-4C55-8977-2CFEF42BCB3E}" destId="{22A1B740-A0BA-4479-BE0A-4735F9B90C40}" srcOrd="3" destOrd="0" parTransId="{F5B08EF1-76B7-425C-A830-28F6A87F20DF}" sibTransId="{6410730E-E151-4DC2-B754-CE279DD4FF1C}"/>
    <dgm:cxn modelId="{F6998EEF-46A0-407A-B9EE-44773EDFE79F}" type="presOf" srcId="{C2BEA156-D1DB-4B0F-B5F8-56396979FBA6}" destId="{6A30A847-3219-425E-A908-FE9310482EAC}" srcOrd="0" destOrd="3" presId="urn:microsoft.com/office/officeart/2005/8/layout/matrix1"/>
    <dgm:cxn modelId="{B1512DF3-0846-4195-AB94-65C92724971D}" type="presOf" srcId="{DC0C809E-6BA4-46CC-A3AC-BF8FF8561234}" destId="{5DF1E693-843F-4571-9B9E-A84A2675B62A}" srcOrd="0" destOrd="4" presId="urn:microsoft.com/office/officeart/2005/8/layout/matrix1"/>
    <dgm:cxn modelId="{2B6FD4F3-930C-4567-9856-A791CAF0B3AE}" srcId="{CBABA1B9-DDC1-4DF5-95A2-6C07ADE2DA05}" destId="{DD271E03-76F0-4939-B8F6-DF6F21676E91}" srcOrd="1" destOrd="0" parTransId="{8920F551-7568-4F15-BEE1-565A81CF410F}" sibTransId="{B9104722-2D3B-4533-B609-D54DA2985BFD}"/>
    <dgm:cxn modelId="{908FA2F7-8A6D-4258-B13F-565B3B86202A}" type="presOf" srcId="{B78C4A39-FEAF-4DC3-9D59-E9FCAB172EA3}" destId="{5DF1E693-843F-4571-9B9E-A84A2675B62A}" srcOrd="0" destOrd="0" presId="urn:microsoft.com/office/officeart/2005/8/layout/matrix1"/>
    <dgm:cxn modelId="{15087CFA-2190-4BF9-8DB0-5F678AA4A435}" srcId="{CE201FF8-BFB1-420C-821F-E400ADA66842}" destId="{72D1B109-3B71-4DF2-B160-68648C72C252}" srcOrd="0" destOrd="0" parTransId="{9263B5C9-3F49-49A0-8EB6-306A05DC5F34}" sibTransId="{9A577CBE-81FE-4045-8FF4-CAE48A326EE2}"/>
    <dgm:cxn modelId="{348A292C-DAB8-4B29-96F6-840F21AD005D}" type="presParOf" srcId="{EEAADC77-0050-4579-8EFB-E9E5EC27E970}" destId="{13536AAF-6D27-4DEC-A87B-07D8564A9779}" srcOrd="0" destOrd="0" presId="urn:microsoft.com/office/officeart/2005/8/layout/matrix1"/>
    <dgm:cxn modelId="{108C9FA1-C5DF-4CB5-B8CD-10B352647924}" type="presParOf" srcId="{13536AAF-6D27-4DEC-A87B-07D8564A9779}" destId="{E78A5D98-2AB7-4A65-B8D0-50D63A05AF33}" srcOrd="0" destOrd="0" presId="urn:microsoft.com/office/officeart/2005/8/layout/matrix1"/>
    <dgm:cxn modelId="{86AA9F35-7F88-4400-AA41-CA8830503AEA}" type="presParOf" srcId="{13536AAF-6D27-4DEC-A87B-07D8564A9779}" destId="{9CC19A33-465E-491A-B1CA-F3D11C67E2DA}" srcOrd="1" destOrd="0" presId="urn:microsoft.com/office/officeart/2005/8/layout/matrix1"/>
    <dgm:cxn modelId="{DC71A60C-2E9D-492C-9EE8-7F57C3CBBAF0}" type="presParOf" srcId="{13536AAF-6D27-4DEC-A87B-07D8564A9779}" destId="{D9A7D18E-D53F-4B7A-9069-617E032F31F8}" srcOrd="2" destOrd="0" presId="urn:microsoft.com/office/officeart/2005/8/layout/matrix1"/>
    <dgm:cxn modelId="{74CE847B-3606-45C4-806B-4D57DEEE96EA}" type="presParOf" srcId="{13536AAF-6D27-4DEC-A87B-07D8564A9779}" destId="{2BC23C8D-4E4D-47E5-96AB-95B1E56AA862}" srcOrd="3" destOrd="0" presId="urn:microsoft.com/office/officeart/2005/8/layout/matrix1"/>
    <dgm:cxn modelId="{E9EAB964-E921-47B5-BCF5-4A56D889C964}" type="presParOf" srcId="{13536AAF-6D27-4DEC-A87B-07D8564A9779}" destId="{5DF1E693-843F-4571-9B9E-A84A2675B62A}" srcOrd="4" destOrd="0" presId="urn:microsoft.com/office/officeart/2005/8/layout/matrix1"/>
    <dgm:cxn modelId="{53EFF79E-FEAB-477C-93D3-6D2A9A066995}" type="presParOf" srcId="{13536AAF-6D27-4DEC-A87B-07D8564A9779}" destId="{11B26A0A-8276-4D72-9658-47C4AFD10711}" srcOrd="5" destOrd="0" presId="urn:microsoft.com/office/officeart/2005/8/layout/matrix1"/>
    <dgm:cxn modelId="{9B9D0026-3F71-486E-9773-71F37D0DE882}" type="presParOf" srcId="{13536AAF-6D27-4DEC-A87B-07D8564A9779}" destId="{6A30A847-3219-425E-A908-FE9310482EAC}" srcOrd="6" destOrd="0" presId="urn:microsoft.com/office/officeart/2005/8/layout/matrix1"/>
    <dgm:cxn modelId="{A926A791-3222-4F39-A4EC-520141B53285}" type="presParOf" srcId="{13536AAF-6D27-4DEC-A87B-07D8564A9779}" destId="{630C52E4-5C0C-497A-958E-EE49C1C10698}" srcOrd="7" destOrd="0" presId="urn:microsoft.com/office/officeart/2005/8/layout/matrix1"/>
    <dgm:cxn modelId="{C3A9351E-5660-4DCC-8DD2-0B40BE04F40E}" type="presParOf" srcId="{EEAADC77-0050-4579-8EFB-E9E5EC27E970}" destId="{84E77DCC-E2C9-4674-B561-EB49CBC6259A}" srcOrd="1" destOrd="0" presId="urn:microsoft.com/office/officeart/2005/8/layout/matrix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78A5D98-2AB7-4A65-B8D0-50D63A05AF33}">
      <dsp:nvSpPr>
        <dsp:cNvPr id="0" name=""/>
        <dsp:cNvSpPr/>
      </dsp:nvSpPr>
      <dsp:spPr>
        <a:xfrm rot="16200000">
          <a:off x="334520" y="-334520"/>
          <a:ext cx="2309108" cy="2978150"/>
        </a:xfrm>
        <a:prstGeom prst="round1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8016" tIns="128016" rIns="128016" bIns="128016" numCol="1" spcCol="1270" anchor="t" anchorCtr="0">
          <a:noAutofit/>
        </a:bodyPr>
        <a:lstStyle/>
        <a:p>
          <a:pPr marL="0" lvl="0" indent="0" algn="l"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Strengths</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success orientated</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team</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trustworthy</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dependable</a:t>
          </a:r>
        </a:p>
      </dsp:txBody>
      <dsp:txXfrm rot="5400000">
        <a:off x="0" y="0"/>
        <a:ext cx="2978150" cy="1731831"/>
      </dsp:txXfrm>
    </dsp:sp>
    <dsp:sp modelId="{D9A7D18E-D53F-4B7A-9069-617E032F31F8}">
      <dsp:nvSpPr>
        <dsp:cNvPr id="0" name=""/>
        <dsp:cNvSpPr/>
      </dsp:nvSpPr>
      <dsp:spPr>
        <a:xfrm>
          <a:off x="2978150" y="0"/>
          <a:ext cx="2978150" cy="2309108"/>
        </a:xfrm>
        <a:prstGeom prst="round1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28016" tIns="128016" rIns="128016" bIns="128016" numCol="1" spcCol="1270" anchor="t" anchorCtr="0">
          <a:noAutofit/>
        </a:bodyPr>
        <a:lstStyle/>
        <a:p>
          <a:pPr marL="0" lvl="0" indent="0" algn="l" defTabSz="800100">
            <a:lnSpc>
              <a:spcPct val="90000"/>
            </a:lnSpc>
            <a:spcBef>
              <a:spcPct val="0"/>
            </a:spcBef>
            <a:spcAft>
              <a:spcPct val="35000"/>
            </a:spcAft>
            <a:buNone/>
          </a:pPr>
          <a:r>
            <a:rPr lang="en-GB" sz="1800" b="1" kern="1200">
              <a:latin typeface="Arial" panose="020B0604020202020204" pitchFamily="34" charset="0"/>
              <a:cs typeface="Arial" panose="020B0604020202020204" pitchFamily="34" charset="0"/>
            </a:rPr>
            <a:t>Weaknesss</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stress</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lack of commuication</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little to no support</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over worked</a:t>
          </a:r>
        </a:p>
      </dsp:txBody>
      <dsp:txXfrm>
        <a:off x="2978150" y="0"/>
        <a:ext cx="2978150" cy="1731831"/>
      </dsp:txXfrm>
    </dsp:sp>
    <dsp:sp modelId="{5DF1E693-843F-4571-9B9E-A84A2675B62A}">
      <dsp:nvSpPr>
        <dsp:cNvPr id="0" name=""/>
        <dsp:cNvSpPr/>
      </dsp:nvSpPr>
      <dsp:spPr>
        <a:xfrm rot="10800000">
          <a:off x="0" y="2309108"/>
          <a:ext cx="2978150" cy="2309108"/>
        </a:xfrm>
        <a:prstGeom prst="round1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240" tIns="142240" rIns="142240" bIns="142240" numCol="1" spcCol="1270" anchor="t" anchorCtr="0">
          <a:noAutofit/>
        </a:bodyPr>
        <a:lstStyle/>
        <a:p>
          <a:pPr marL="0" lvl="0" indent="0" algn="l"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Opportunity</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motivation </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safer enviroment</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team building</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success</a:t>
          </a:r>
        </a:p>
        <a:p>
          <a:pPr marL="228600" lvl="1" indent="-228600" algn="l" defTabSz="889000">
            <a:lnSpc>
              <a:spcPct val="90000"/>
            </a:lnSpc>
            <a:spcBef>
              <a:spcPct val="0"/>
            </a:spcBef>
            <a:spcAft>
              <a:spcPct val="15000"/>
            </a:spcAft>
            <a:buChar char="•"/>
          </a:pPr>
          <a:endParaRPr lang="en-GB" sz="2000" kern="1200">
            <a:latin typeface="Arial" panose="020B0604020202020204" pitchFamily="34" charset="0"/>
            <a:cs typeface="Arial" panose="020B0604020202020204" pitchFamily="34" charset="0"/>
          </a:endParaRPr>
        </a:p>
      </dsp:txBody>
      <dsp:txXfrm rot="10800000">
        <a:off x="0" y="2886385"/>
        <a:ext cx="2978150" cy="1731831"/>
      </dsp:txXfrm>
    </dsp:sp>
    <dsp:sp modelId="{6A30A847-3219-425E-A908-FE9310482EAC}">
      <dsp:nvSpPr>
        <dsp:cNvPr id="0" name=""/>
        <dsp:cNvSpPr/>
      </dsp:nvSpPr>
      <dsp:spPr>
        <a:xfrm rot="5400000">
          <a:off x="3312670" y="1974587"/>
          <a:ext cx="2309108" cy="2978150"/>
        </a:xfrm>
        <a:prstGeom prst="round1Rect">
          <a:avLst/>
        </a:prstGeom>
        <a:gradFill rotWithShape="0">
          <a:gsLst>
            <a:gs pos="0">
              <a:schemeClr val="accent1">
                <a:hueOff val="0"/>
                <a:satOff val="0"/>
                <a:lumOff val="0"/>
                <a:alphaOff val="0"/>
                <a:tint val="50000"/>
                <a:satMod val="300000"/>
              </a:schemeClr>
            </a:gs>
            <a:gs pos="35000">
              <a:schemeClr val="accent1">
                <a:hueOff val="0"/>
                <a:satOff val="0"/>
                <a:lumOff val="0"/>
                <a:alphaOff val="0"/>
                <a:tint val="37000"/>
                <a:satMod val="300000"/>
              </a:schemeClr>
            </a:gs>
            <a:gs pos="100000">
              <a:schemeClr val="accent1">
                <a:hueOff val="0"/>
                <a:satOff val="0"/>
                <a:lumOff val="0"/>
                <a:alphaOff val="0"/>
                <a:tint val="15000"/>
                <a:satMod val="350000"/>
              </a:schemeClr>
            </a:gs>
          </a:gsLst>
          <a:lin ang="16200000" scaled="1"/>
        </a:gradFill>
        <a:ln>
          <a:noFill/>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142240" tIns="142240" rIns="142240" bIns="142240" numCol="1" spcCol="1270" anchor="t" anchorCtr="0">
          <a:noAutofit/>
        </a:bodyPr>
        <a:lstStyle/>
        <a:p>
          <a:pPr marL="0" lvl="0" indent="0" algn="l" defTabSz="889000">
            <a:lnSpc>
              <a:spcPct val="90000"/>
            </a:lnSpc>
            <a:spcBef>
              <a:spcPct val="0"/>
            </a:spcBef>
            <a:spcAft>
              <a:spcPct val="35000"/>
            </a:spcAft>
            <a:buNone/>
          </a:pPr>
          <a:r>
            <a:rPr lang="en-GB" sz="2000" b="1" kern="1200">
              <a:latin typeface="Arial" panose="020B0604020202020204" pitchFamily="34" charset="0"/>
              <a:cs typeface="Arial" panose="020B0604020202020204" pitchFamily="34" charset="0"/>
            </a:rPr>
            <a:t>Threats</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unorganised staff</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mistakes</a:t>
          </a:r>
        </a:p>
        <a:p>
          <a:pPr marL="228600" lvl="1" indent="-228600" algn="l" defTabSz="889000">
            <a:lnSpc>
              <a:spcPct val="90000"/>
            </a:lnSpc>
            <a:spcBef>
              <a:spcPct val="0"/>
            </a:spcBef>
            <a:spcAft>
              <a:spcPct val="15000"/>
            </a:spcAft>
            <a:buChar char="•"/>
          </a:pPr>
          <a:r>
            <a:rPr lang="en-GB" sz="2000" kern="1200">
              <a:latin typeface="Arial" panose="020B0604020202020204" pitchFamily="34" charset="0"/>
              <a:cs typeface="Arial" panose="020B0604020202020204" pitchFamily="34" charset="0"/>
            </a:rPr>
            <a:t>problematic tensions </a:t>
          </a:r>
        </a:p>
      </dsp:txBody>
      <dsp:txXfrm rot="-5400000">
        <a:off x="2978150" y="2886385"/>
        <a:ext cx="2978150" cy="1731831"/>
      </dsp:txXfrm>
    </dsp:sp>
    <dsp:sp modelId="{84E77DCC-E2C9-4674-B561-EB49CBC6259A}">
      <dsp:nvSpPr>
        <dsp:cNvPr id="0" name=""/>
        <dsp:cNvSpPr/>
      </dsp:nvSpPr>
      <dsp:spPr>
        <a:xfrm>
          <a:off x="2406648" y="2012053"/>
          <a:ext cx="1143002" cy="594110"/>
        </a:xfrm>
        <a:prstGeom prst="roundRect">
          <a:avLst/>
        </a:prstGeom>
        <a:gradFill rotWithShape="0">
          <a:gsLst>
            <a:gs pos="0">
              <a:schemeClr val="accent1">
                <a:tint val="60000"/>
                <a:hueOff val="0"/>
                <a:satOff val="0"/>
                <a:lumOff val="0"/>
                <a:alphaOff val="0"/>
                <a:tint val="50000"/>
                <a:satMod val="300000"/>
              </a:schemeClr>
            </a:gs>
            <a:gs pos="35000">
              <a:schemeClr val="accent1">
                <a:tint val="60000"/>
                <a:hueOff val="0"/>
                <a:satOff val="0"/>
                <a:lumOff val="0"/>
                <a:alphaOff val="0"/>
                <a:tint val="37000"/>
                <a:satMod val="300000"/>
              </a:schemeClr>
            </a:gs>
            <a:gs pos="100000">
              <a:schemeClr val="accent1">
                <a:tint val="60000"/>
                <a:hueOff val="0"/>
                <a:satOff val="0"/>
                <a:lumOff val="0"/>
                <a:alphaOff val="0"/>
                <a:tint val="15000"/>
                <a:satMod val="350000"/>
              </a:schemeClr>
            </a:gs>
          </a:gsLst>
          <a:lin ang="16200000" scaled="1"/>
        </a:gradFill>
        <a:ln w="9525"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a:scene3d>
          <a:camera prst="orthographicFront"/>
          <a:lightRig rig="flat" dir="t"/>
        </a:scene3d>
        <a:sp3d prstMaterial="dkEdge">
          <a:bevelT w="8200" h="38100"/>
        </a:sp3d>
      </dsp:spPr>
      <dsp:style>
        <a:lnRef idx="1">
          <a:scrgbClr r="0" g="0" b="0"/>
        </a:lnRef>
        <a:fillRef idx="2">
          <a:scrgbClr r="0" g="0" b="0"/>
        </a:fillRef>
        <a:effectRef idx="1">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GB" sz="2400" kern="1200"/>
            <a:t>swot</a:t>
          </a:r>
        </a:p>
      </dsp:txBody>
      <dsp:txXfrm>
        <a:off x="2435650" y="2041055"/>
        <a:ext cx="1084998" cy="536106"/>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c12a9e3ff38e633d30e651be9cf7250b">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4c8e0c5fa361fda0fccb45598519f7bd"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B42BF6E-5DA3-43FD-AD90-BBE835AA170D}">
  <ds:schemaRefs>
    <ds:schemaRef ds:uri="http://schemas.microsoft.com/sharepoint/v3/contenttype/forms"/>
  </ds:schemaRefs>
</ds:datastoreItem>
</file>

<file path=customXml/itemProps2.xml><?xml version="1.0" encoding="utf-8"?>
<ds:datastoreItem xmlns:ds="http://schemas.openxmlformats.org/officeDocument/2006/customXml" ds:itemID="{5E4651D1-DEF4-480E-81C2-7C055F43EBA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570D2AC-AFD9-4289-9F10-7E3E733C0E71}">
  <ds:schemaRefs>
    <ds:schemaRef ds:uri="http://schemas.openxmlformats.org/officeDocument/2006/bibliography"/>
  </ds:schemaRefs>
</ds:datastoreItem>
</file>

<file path=customXml/itemProps4.xml><?xml version="1.0" encoding="utf-8"?>
<ds:datastoreItem xmlns:ds="http://schemas.openxmlformats.org/officeDocument/2006/customXml" ds:itemID="{40F55190-FDD0-41E0-91F9-0460E10C3BF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1967</TotalTime>
  <Pages>10</Pages>
  <Words>2298</Words>
  <Characters>13103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Sabrina Jane Judge (2027749)</cp:lastModifiedBy>
  <cp:revision>491</cp:revision>
  <dcterms:created xsi:type="dcterms:W3CDTF">2021-12-05T15:19:00Z</dcterms:created>
  <dcterms:modified xsi:type="dcterms:W3CDTF">2022-01-05T13:56:00Z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