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767CB"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shd w:val="clear" w:color="auto" w:fill="FFFFFF"/>
          <w:lang w:eastAsia="en-GB"/>
        </w:rPr>
        <w:t xml:space="preserve">ECGE4001 - Portfolio of Study Skills Assessment Tasks </w:t>
      </w:r>
    </w:p>
    <w:p w14:paraId="65A57CF5"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shd w:val="clear" w:color="auto" w:fill="FFFFFF"/>
          <w:lang w:eastAsia="en-GB"/>
        </w:rPr>
        <w:t xml:space="preserve">Part 1 </w:t>
      </w:r>
    </w:p>
    <w:p w14:paraId="18B7B546"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lang w:eastAsia="en-GB"/>
        </w:rPr>
        <w:sym w:font="Symbol" w:char="F0B7"/>
      </w:r>
      <w:r w:rsidRPr="0006366F">
        <w:rPr>
          <w:rFonts w:eastAsia="Times New Roman" w:cstheme="minorHAnsi"/>
          <w:lang w:eastAsia="en-GB"/>
        </w:rPr>
        <w:t xml:space="preserve"> </w:t>
      </w:r>
      <w:r w:rsidRPr="0006366F">
        <w:rPr>
          <w:rFonts w:eastAsia="Times New Roman" w:cstheme="minorHAnsi"/>
          <w:lang w:eastAsia="en-GB"/>
        </w:rPr>
        <w:sym w:font="Symbol" w:char="F0B7"/>
      </w:r>
      <w:r w:rsidRPr="0006366F">
        <w:rPr>
          <w:rFonts w:eastAsia="Times New Roman" w:cstheme="minorHAnsi"/>
          <w:lang w:eastAsia="en-GB"/>
        </w:rPr>
        <w:t xml:space="preserve"> </w:t>
      </w:r>
      <w:r w:rsidRPr="0006366F">
        <w:rPr>
          <w:rFonts w:eastAsia="Times New Roman" w:cstheme="minorHAnsi"/>
          <w:lang w:eastAsia="en-GB"/>
        </w:rPr>
        <w:sym w:font="Symbol" w:char="F0B7"/>
      </w:r>
      <w:r w:rsidRPr="0006366F">
        <w:rPr>
          <w:rFonts w:eastAsia="Times New Roman" w:cstheme="minorHAnsi"/>
          <w:lang w:eastAsia="en-GB"/>
        </w:rPr>
        <w:t xml:space="preserve"> </w:t>
      </w:r>
      <w:r w:rsidRPr="0006366F">
        <w:rPr>
          <w:rFonts w:eastAsia="Times New Roman" w:cstheme="minorHAnsi"/>
          <w:lang w:eastAsia="en-GB"/>
        </w:rPr>
        <w:sym w:font="Symbol" w:char="F0B7"/>
      </w:r>
      <w:r w:rsidRPr="0006366F">
        <w:rPr>
          <w:rFonts w:eastAsia="Times New Roman" w:cstheme="minorHAnsi"/>
          <w:lang w:eastAsia="en-GB"/>
        </w:rPr>
        <w:t xml:space="preserve"> </w:t>
      </w:r>
    </w:p>
    <w:p w14:paraId="5AB1FD71" w14:textId="77777777" w:rsidR="00576321" w:rsidRPr="0006366F" w:rsidRDefault="00576321" w:rsidP="00576321">
      <w:pPr>
        <w:rPr>
          <w:rFonts w:eastAsia="Times New Roman" w:cstheme="minorHAnsi"/>
          <w:lang w:eastAsia="en-GB"/>
        </w:rPr>
      </w:pPr>
      <w:r w:rsidRPr="0006366F">
        <w:rPr>
          <w:rFonts w:eastAsia="Times New Roman" w:cstheme="minorHAnsi"/>
          <w:lang w:eastAsia="en-GB"/>
        </w:rPr>
        <w:fldChar w:fldCharType="begin"/>
      </w:r>
      <w:r w:rsidRPr="0006366F">
        <w:rPr>
          <w:rFonts w:eastAsia="Times New Roman" w:cstheme="minorHAnsi"/>
          <w:lang w:eastAsia="en-GB"/>
        </w:rPr>
        <w:instrText xml:space="preserve"> INCLUDEPICTURE "/var/folders/y6/5d6dd7yn3136rztxgk9cz3mc0000gn/T/com.microsoft.Word/WebArchiveCopyPasteTempFiles/page1image728939072" \* MERGEFORMATINET </w:instrText>
      </w:r>
      <w:r w:rsidRPr="0006366F">
        <w:rPr>
          <w:rFonts w:eastAsia="Times New Roman" w:cstheme="minorHAnsi"/>
          <w:lang w:eastAsia="en-GB"/>
        </w:rPr>
        <w:fldChar w:fldCharType="separate"/>
      </w:r>
      <w:r w:rsidRPr="0006366F">
        <w:rPr>
          <w:rFonts w:eastAsia="Times New Roman" w:cstheme="minorHAnsi"/>
          <w:noProof/>
          <w:lang w:eastAsia="en-GB"/>
        </w:rPr>
        <w:drawing>
          <wp:inline distT="0" distB="0" distL="0" distR="0" wp14:anchorId="51CD80AB" wp14:editId="53CE038D">
            <wp:extent cx="5727700" cy="172085"/>
            <wp:effectExtent l="0" t="0" r="0" b="5715"/>
            <wp:docPr id="9" name="Picture 9" descr="page1image728939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72893907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172085"/>
                    </a:xfrm>
                    <a:prstGeom prst="rect">
                      <a:avLst/>
                    </a:prstGeom>
                    <a:noFill/>
                    <a:ln>
                      <a:noFill/>
                    </a:ln>
                  </pic:spPr>
                </pic:pic>
              </a:graphicData>
            </a:graphic>
          </wp:inline>
        </w:drawing>
      </w:r>
      <w:r w:rsidRPr="0006366F">
        <w:rPr>
          <w:rFonts w:eastAsia="Times New Roman" w:cstheme="minorHAnsi"/>
          <w:lang w:eastAsia="en-GB"/>
        </w:rPr>
        <w:fldChar w:fldCharType="end"/>
      </w:r>
    </w:p>
    <w:p w14:paraId="7954CF09"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i/>
          <w:iCs/>
          <w:lang w:eastAsia="en-GB"/>
        </w:rPr>
        <w:t xml:space="preserve">The paragraph below contains many errors. Re-write the paragraph to demonstrate </w:t>
      </w:r>
    </w:p>
    <w:p w14:paraId="45977731" w14:textId="77777777" w:rsidR="00576321" w:rsidRPr="0006366F" w:rsidRDefault="00576321" w:rsidP="00576321">
      <w:pPr>
        <w:rPr>
          <w:rFonts w:eastAsia="Times New Roman" w:cstheme="minorHAnsi"/>
          <w:lang w:eastAsia="en-GB"/>
        </w:rPr>
      </w:pPr>
      <w:r w:rsidRPr="0006366F">
        <w:rPr>
          <w:rFonts w:eastAsia="Times New Roman" w:cstheme="minorHAnsi"/>
          <w:lang w:eastAsia="en-GB"/>
        </w:rPr>
        <w:fldChar w:fldCharType="begin"/>
      </w:r>
      <w:r w:rsidRPr="0006366F">
        <w:rPr>
          <w:rFonts w:eastAsia="Times New Roman" w:cstheme="minorHAnsi"/>
          <w:lang w:eastAsia="en-GB"/>
        </w:rPr>
        <w:instrText xml:space="preserve"> INCLUDEPICTURE "/var/folders/y6/5d6dd7yn3136rztxgk9cz3mc0000gn/T/com.microsoft.Word/WebArchiveCopyPasteTempFiles/page1image728946176" \* MERGEFORMATINET </w:instrText>
      </w:r>
      <w:r w:rsidRPr="0006366F">
        <w:rPr>
          <w:rFonts w:eastAsia="Times New Roman" w:cstheme="minorHAnsi"/>
          <w:lang w:eastAsia="en-GB"/>
        </w:rPr>
        <w:fldChar w:fldCharType="separate"/>
      </w:r>
      <w:r w:rsidRPr="0006366F">
        <w:rPr>
          <w:rFonts w:eastAsia="Times New Roman" w:cstheme="minorHAnsi"/>
          <w:noProof/>
          <w:lang w:eastAsia="en-GB"/>
        </w:rPr>
        <w:drawing>
          <wp:inline distT="0" distB="0" distL="0" distR="0" wp14:anchorId="216B137D" wp14:editId="23D75F07">
            <wp:extent cx="1660525" cy="180340"/>
            <wp:effectExtent l="0" t="0" r="3175" b="0"/>
            <wp:docPr id="8" name="Picture 8" descr="page1image72894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7289461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60525" cy="180340"/>
                    </a:xfrm>
                    <a:prstGeom prst="rect">
                      <a:avLst/>
                    </a:prstGeom>
                    <a:noFill/>
                    <a:ln>
                      <a:noFill/>
                    </a:ln>
                  </pic:spPr>
                </pic:pic>
              </a:graphicData>
            </a:graphic>
          </wp:inline>
        </w:drawing>
      </w:r>
      <w:r w:rsidRPr="0006366F">
        <w:rPr>
          <w:rFonts w:eastAsia="Times New Roman" w:cstheme="minorHAnsi"/>
          <w:lang w:eastAsia="en-GB"/>
        </w:rPr>
        <w:fldChar w:fldCharType="end"/>
      </w:r>
    </w:p>
    <w:p w14:paraId="5EC4746E"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i/>
          <w:iCs/>
          <w:lang w:eastAsia="en-GB"/>
        </w:rPr>
        <w:t xml:space="preserve">your understanding of: </w:t>
      </w:r>
    </w:p>
    <w:p w14:paraId="31B393CD"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i/>
          <w:iCs/>
          <w:lang w:eastAsia="en-GB"/>
        </w:rPr>
        <w:t xml:space="preserve">Use of formal, standard English which is expected as part of academic style; </w:t>
      </w:r>
    </w:p>
    <w:p w14:paraId="5139F245"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i/>
          <w:iCs/>
          <w:lang w:eastAsia="en-GB"/>
        </w:rPr>
        <w:t xml:space="preserve">Accurate spelling; </w:t>
      </w:r>
    </w:p>
    <w:p w14:paraId="37100FE4"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i/>
          <w:iCs/>
          <w:lang w:eastAsia="en-GB"/>
        </w:rPr>
        <w:t xml:space="preserve">Correct use of punctuation including commas, apostrophes and full stops; </w:t>
      </w:r>
    </w:p>
    <w:p w14:paraId="7E3E7AF6"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i/>
          <w:iCs/>
          <w:lang w:eastAsia="en-GB"/>
        </w:rPr>
        <w:t xml:space="preserve">Well written sentences which make grammatical sense. </w:t>
      </w:r>
    </w:p>
    <w:p w14:paraId="6714F8AB" w14:textId="77777777" w:rsidR="00923C18" w:rsidRPr="0006366F" w:rsidRDefault="00923C18" w:rsidP="00576321">
      <w:pPr>
        <w:spacing w:before="100" w:beforeAutospacing="1" w:after="100" w:afterAutospacing="1"/>
        <w:rPr>
          <w:rFonts w:eastAsia="Times New Roman" w:cstheme="minorHAnsi"/>
          <w:lang w:eastAsia="en-GB"/>
        </w:rPr>
      </w:pPr>
    </w:p>
    <w:p w14:paraId="2C5ABE0D" w14:textId="513EB2A0"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lang w:eastAsia="en-GB"/>
        </w:rPr>
        <w:t>In Iceland and other countries</w:t>
      </w:r>
      <w:r w:rsidR="00923C18" w:rsidRPr="0006366F">
        <w:rPr>
          <w:rFonts w:eastAsia="Times New Roman" w:cstheme="minorHAnsi"/>
          <w:lang w:eastAsia="en-GB"/>
        </w:rPr>
        <w:t xml:space="preserve"> around the world, </w:t>
      </w:r>
      <w:r w:rsidR="004F318A" w:rsidRPr="0006366F">
        <w:rPr>
          <w:rFonts w:eastAsia="Times New Roman" w:cstheme="minorHAnsi"/>
          <w:lang w:eastAsia="en-GB"/>
        </w:rPr>
        <w:t xml:space="preserve">certain individuals </w:t>
      </w:r>
      <w:r w:rsidR="00923C18" w:rsidRPr="0006366F">
        <w:rPr>
          <w:rFonts w:eastAsia="Times New Roman" w:cstheme="minorHAnsi"/>
          <w:lang w:eastAsia="en-GB"/>
        </w:rPr>
        <w:t xml:space="preserve">think that it is </w:t>
      </w:r>
      <w:r w:rsidRPr="0006366F">
        <w:rPr>
          <w:rFonts w:eastAsia="Times New Roman" w:cstheme="minorHAnsi"/>
          <w:lang w:eastAsia="en-GB"/>
        </w:rPr>
        <w:t xml:space="preserve">important </w:t>
      </w:r>
      <w:r w:rsidR="008C6D11" w:rsidRPr="0006366F">
        <w:rPr>
          <w:rFonts w:eastAsia="Times New Roman" w:cstheme="minorHAnsi"/>
          <w:lang w:eastAsia="en-GB"/>
        </w:rPr>
        <w:t xml:space="preserve">for </w:t>
      </w:r>
      <w:r w:rsidR="00923C18" w:rsidRPr="0006366F">
        <w:rPr>
          <w:rFonts w:eastAsia="Times New Roman" w:cstheme="minorHAnsi"/>
          <w:lang w:eastAsia="en-GB"/>
        </w:rPr>
        <w:t>children</w:t>
      </w:r>
      <w:r w:rsidRPr="0006366F">
        <w:rPr>
          <w:rFonts w:eastAsia="Times New Roman" w:cstheme="minorHAnsi"/>
          <w:lang w:eastAsia="en-GB"/>
        </w:rPr>
        <w:t xml:space="preserve"> </w:t>
      </w:r>
      <w:r w:rsidR="008C6D11" w:rsidRPr="0006366F">
        <w:rPr>
          <w:rFonts w:eastAsia="Times New Roman" w:cstheme="minorHAnsi"/>
          <w:lang w:eastAsia="en-GB"/>
        </w:rPr>
        <w:t>to</w:t>
      </w:r>
      <w:r w:rsidRPr="0006366F">
        <w:rPr>
          <w:rFonts w:eastAsia="Times New Roman" w:cstheme="minorHAnsi"/>
          <w:lang w:eastAsia="en-GB"/>
        </w:rPr>
        <w:t xml:space="preserve"> play</w:t>
      </w:r>
      <w:r w:rsidR="00923C18" w:rsidRPr="0006366F">
        <w:rPr>
          <w:rFonts w:eastAsia="Times New Roman" w:cstheme="minorHAnsi"/>
          <w:lang w:eastAsia="en-GB"/>
        </w:rPr>
        <w:t xml:space="preserve"> </w:t>
      </w:r>
      <w:r w:rsidRPr="0006366F">
        <w:rPr>
          <w:rFonts w:eastAsia="Times New Roman" w:cstheme="minorHAnsi"/>
          <w:lang w:eastAsia="en-GB"/>
        </w:rPr>
        <w:t xml:space="preserve">outdoors. Some </w:t>
      </w:r>
      <w:r w:rsidR="008C6D11" w:rsidRPr="0006366F">
        <w:rPr>
          <w:rFonts w:eastAsia="Times New Roman" w:cstheme="minorHAnsi"/>
          <w:lang w:eastAsia="en-GB"/>
        </w:rPr>
        <w:t xml:space="preserve">individuals </w:t>
      </w:r>
      <w:r w:rsidRPr="0006366F">
        <w:rPr>
          <w:rFonts w:eastAsia="Times New Roman" w:cstheme="minorHAnsi"/>
          <w:lang w:eastAsia="en-GB"/>
        </w:rPr>
        <w:t xml:space="preserve">wrote about government papers which </w:t>
      </w:r>
      <w:r w:rsidR="008C6D11" w:rsidRPr="0006366F">
        <w:rPr>
          <w:rFonts w:eastAsia="Times New Roman" w:cstheme="minorHAnsi"/>
          <w:lang w:eastAsia="en-GB"/>
        </w:rPr>
        <w:t xml:space="preserve">states </w:t>
      </w:r>
      <w:r w:rsidRPr="0006366F">
        <w:rPr>
          <w:rFonts w:eastAsia="Times New Roman" w:cstheme="minorHAnsi"/>
          <w:lang w:eastAsia="en-GB"/>
        </w:rPr>
        <w:t>that</w:t>
      </w:r>
      <w:r w:rsidR="008C6D11" w:rsidRPr="0006366F">
        <w:rPr>
          <w:rFonts w:eastAsia="Times New Roman" w:cstheme="minorHAnsi"/>
          <w:lang w:eastAsia="en-GB"/>
        </w:rPr>
        <w:t xml:space="preserve"> the </w:t>
      </w:r>
      <w:r w:rsidRPr="0006366F">
        <w:rPr>
          <w:rFonts w:eastAsia="Times New Roman" w:cstheme="minorHAnsi"/>
          <w:lang w:eastAsia="en-GB"/>
        </w:rPr>
        <w:t>outdoors</w:t>
      </w:r>
      <w:r w:rsidR="004F318A" w:rsidRPr="0006366F">
        <w:rPr>
          <w:rFonts w:eastAsia="Times New Roman" w:cstheme="minorHAnsi"/>
          <w:lang w:eastAsia="en-GB"/>
        </w:rPr>
        <w:t xml:space="preserve">, is </w:t>
      </w:r>
      <w:r w:rsidRPr="0006366F">
        <w:rPr>
          <w:rFonts w:eastAsia="Times New Roman" w:cstheme="minorHAnsi"/>
          <w:lang w:eastAsia="en-GB"/>
        </w:rPr>
        <w:t xml:space="preserve">good for </w:t>
      </w:r>
      <w:r w:rsidR="008C6D11" w:rsidRPr="0006366F">
        <w:rPr>
          <w:rFonts w:eastAsia="Times New Roman" w:cstheme="minorHAnsi"/>
          <w:lang w:eastAsia="en-GB"/>
        </w:rPr>
        <w:t>children.</w:t>
      </w:r>
      <w:r w:rsidRPr="0006366F">
        <w:rPr>
          <w:rFonts w:eastAsia="Times New Roman" w:cstheme="minorHAnsi"/>
          <w:lang w:eastAsia="en-GB"/>
        </w:rPr>
        <w:t xml:space="preserve"> </w:t>
      </w:r>
      <w:r w:rsidR="00183927" w:rsidRPr="0006366F">
        <w:rPr>
          <w:rFonts w:eastAsia="Times New Roman" w:cstheme="minorHAnsi"/>
          <w:lang w:eastAsia="en-GB"/>
        </w:rPr>
        <w:t xml:space="preserve">Within the </w:t>
      </w:r>
      <w:r w:rsidRPr="0006366F">
        <w:rPr>
          <w:rFonts w:eastAsia="Times New Roman" w:cstheme="minorHAnsi"/>
          <w:lang w:eastAsia="en-GB"/>
        </w:rPr>
        <w:t xml:space="preserve">curriculum guidelines, </w:t>
      </w:r>
      <w:r w:rsidR="004F318A" w:rsidRPr="0006366F">
        <w:rPr>
          <w:rFonts w:eastAsia="Times New Roman" w:cstheme="minorHAnsi"/>
          <w:lang w:eastAsia="en-GB"/>
        </w:rPr>
        <w:t>there is a section which enhances the importance of children learning about different environments and also being within those settings as it enables the children to think about the natural world.</w:t>
      </w:r>
      <w:r w:rsidR="002F7F46" w:rsidRPr="0006366F">
        <w:rPr>
          <w:rFonts w:eastAsia="Times New Roman" w:cstheme="minorHAnsi"/>
          <w:lang w:eastAsia="en-GB"/>
        </w:rPr>
        <w:t xml:space="preserve"> However, the main focus is to encourage </w:t>
      </w:r>
      <w:r w:rsidR="000234C8" w:rsidRPr="0006366F">
        <w:rPr>
          <w:rFonts w:eastAsia="Times New Roman" w:cstheme="minorHAnsi"/>
          <w:lang w:eastAsia="en-GB"/>
        </w:rPr>
        <w:t>children</w:t>
      </w:r>
      <w:r w:rsidR="00E74932" w:rsidRPr="0006366F">
        <w:rPr>
          <w:rFonts w:eastAsia="Times New Roman" w:cstheme="minorHAnsi"/>
          <w:lang w:eastAsia="en-GB"/>
        </w:rPr>
        <w:t xml:space="preserve"> </w:t>
      </w:r>
      <w:r w:rsidR="00183927" w:rsidRPr="0006366F">
        <w:rPr>
          <w:rFonts w:eastAsia="Times New Roman" w:cstheme="minorHAnsi"/>
          <w:lang w:eastAsia="en-GB"/>
        </w:rPr>
        <w:t>t</w:t>
      </w:r>
      <w:r w:rsidR="002F7F46" w:rsidRPr="0006366F">
        <w:rPr>
          <w:rFonts w:eastAsia="Times New Roman" w:cstheme="minorHAnsi"/>
          <w:lang w:eastAsia="en-GB"/>
        </w:rPr>
        <w:t xml:space="preserve">o use the outdoors to </w:t>
      </w:r>
      <w:r w:rsidR="000234C8" w:rsidRPr="0006366F">
        <w:rPr>
          <w:rFonts w:eastAsia="Times New Roman" w:cstheme="minorHAnsi"/>
          <w:lang w:eastAsia="en-GB"/>
        </w:rPr>
        <w:t>exercise</w:t>
      </w:r>
      <w:r w:rsidR="00E74932" w:rsidRPr="0006366F">
        <w:rPr>
          <w:rFonts w:eastAsia="Times New Roman" w:cstheme="minorHAnsi"/>
          <w:lang w:eastAsia="en-GB"/>
        </w:rPr>
        <w:t xml:space="preserve"> which would lead to them having a healthy living which is what </w:t>
      </w:r>
      <w:r w:rsidRPr="0006366F">
        <w:rPr>
          <w:rFonts w:eastAsia="Times New Roman" w:cstheme="minorHAnsi"/>
          <w:lang w:eastAsia="en-GB"/>
        </w:rPr>
        <w:t>Norodahl and Johannesson (2013</w:t>
      </w:r>
      <w:r w:rsidR="000234C8" w:rsidRPr="0006366F">
        <w:rPr>
          <w:rFonts w:eastAsia="Times New Roman" w:cstheme="minorHAnsi"/>
          <w:lang w:eastAsia="en-GB"/>
        </w:rPr>
        <w:t xml:space="preserve">) </w:t>
      </w:r>
      <w:r w:rsidR="00183927" w:rsidRPr="0006366F">
        <w:rPr>
          <w:rFonts w:eastAsia="Times New Roman" w:cstheme="minorHAnsi"/>
          <w:lang w:eastAsia="en-GB"/>
        </w:rPr>
        <w:t xml:space="preserve">have </w:t>
      </w:r>
      <w:r w:rsidR="000234C8" w:rsidRPr="0006366F">
        <w:rPr>
          <w:rFonts w:eastAsia="Times New Roman" w:cstheme="minorHAnsi"/>
          <w:lang w:eastAsia="en-GB"/>
        </w:rPr>
        <w:t>sugges</w:t>
      </w:r>
      <w:r w:rsidR="00D07860" w:rsidRPr="0006366F">
        <w:rPr>
          <w:rFonts w:eastAsia="Times New Roman" w:cstheme="minorHAnsi"/>
          <w:lang w:eastAsia="en-GB"/>
        </w:rPr>
        <w:t>t</w:t>
      </w:r>
      <w:r w:rsidR="00183927" w:rsidRPr="0006366F">
        <w:rPr>
          <w:rFonts w:eastAsia="Times New Roman" w:cstheme="minorHAnsi"/>
          <w:lang w:eastAsia="en-GB"/>
        </w:rPr>
        <w:t>e</w:t>
      </w:r>
      <w:r w:rsidR="00D07860" w:rsidRPr="0006366F">
        <w:rPr>
          <w:rFonts w:eastAsia="Times New Roman" w:cstheme="minorHAnsi"/>
          <w:lang w:eastAsia="en-GB"/>
        </w:rPr>
        <w:t>d</w:t>
      </w:r>
      <w:r w:rsidR="00E74932" w:rsidRPr="0006366F">
        <w:rPr>
          <w:rFonts w:eastAsia="Times New Roman" w:cstheme="minorHAnsi"/>
          <w:lang w:eastAsia="en-GB"/>
        </w:rPr>
        <w:t xml:space="preserve">. The emphasis on the outdoors has developed over recent years in Iceland for children aged one to </w:t>
      </w:r>
      <w:r w:rsidR="000234C8" w:rsidRPr="0006366F">
        <w:rPr>
          <w:rFonts w:eastAsia="Times New Roman" w:cstheme="minorHAnsi"/>
          <w:lang w:eastAsia="en-GB"/>
        </w:rPr>
        <w:t>six which</w:t>
      </w:r>
      <w:r w:rsidR="00E74932" w:rsidRPr="0006366F">
        <w:rPr>
          <w:rFonts w:eastAsia="Times New Roman" w:cstheme="minorHAnsi"/>
          <w:lang w:eastAsia="en-GB"/>
        </w:rPr>
        <w:t xml:space="preserve"> has resulted </w:t>
      </w:r>
      <w:r w:rsidR="00D56A5E" w:rsidRPr="0006366F">
        <w:rPr>
          <w:rFonts w:eastAsia="Times New Roman" w:cstheme="minorHAnsi"/>
          <w:lang w:eastAsia="en-GB"/>
        </w:rPr>
        <w:t xml:space="preserve">in </w:t>
      </w:r>
      <w:r w:rsidR="000234C8" w:rsidRPr="0006366F">
        <w:rPr>
          <w:rFonts w:eastAsia="Times New Roman" w:cstheme="minorHAnsi"/>
          <w:lang w:eastAsia="en-GB"/>
        </w:rPr>
        <w:t>them using the outdoor space within schools to enable children to interact with other pupils, but this is only aloud within playtime. A negative is that we do not know how much learning teacher’s actual do, to help the learning of pupils but this obviously depends on the teacher and also the school as they may have access to more facilities than others. Within Iceland there are a number of signs which states that teachers are using the outdoors more than they did in the past and within the capital</w:t>
      </w:r>
      <w:r w:rsidR="00D07860" w:rsidRPr="0006366F">
        <w:rPr>
          <w:rFonts w:eastAsia="Times New Roman" w:cstheme="minorHAnsi"/>
          <w:lang w:eastAsia="en-GB"/>
        </w:rPr>
        <w:t xml:space="preserve">, </w:t>
      </w:r>
      <w:r w:rsidR="000234C8" w:rsidRPr="0006366F">
        <w:rPr>
          <w:rFonts w:eastAsia="Times New Roman" w:cstheme="minorHAnsi"/>
          <w:lang w:eastAsia="en-GB"/>
        </w:rPr>
        <w:t>seventy percent of school’s state that they use outdoor education regularly</w:t>
      </w:r>
      <w:r w:rsidRPr="0006366F">
        <w:rPr>
          <w:rFonts w:eastAsia="Times New Roman" w:cstheme="minorHAnsi"/>
          <w:lang w:eastAsia="en-GB"/>
        </w:rPr>
        <w:t xml:space="preserve"> (Oladottir, 2008). </w:t>
      </w:r>
    </w:p>
    <w:p w14:paraId="025B5CB0" w14:textId="6BB71F27" w:rsidR="000234C8" w:rsidRPr="0006366F" w:rsidRDefault="000234C8" w:rsidP="00576321">
      <w:pPr>
        <w:shd w:val="clear" w:color="auto" w:fill="FFFFFF"/>
        <w:spacing w:before="100" w:beforeAutospacing="1" w:after="100" w:afterAutospacing="1"/>
        <w:rPr>
          <w:rFonts w:eastAsia="Times New Roman" w:cstheme="minorHAnsi"/>
          <w:lang w:eastAsia="en-GB"/>
        </w:rPr>
      </w:pPr>
      <w:r w:rsidRPr="0006366F">
        <w:rPr>
          <w:rFonts w:eastAsia="Times New Roman" w:cstheme="minorHAnsi"/>
          <w:lang w:eastAsia="en-GB"/>
        </w:rPr>
        <w:t>References-</w:t>
      </w:r>
    </w:p>
    <w:p w14:paraId="34193DF4" w14:textId="6A9572A0" w:rsidR="00576321" w:rsidRPr="0006366F" w:rsidRDefault="00576321" w:rsidP="00576321">
      <w:pPr>
        <w:shd w:val="clear" w:color="auto" w:fill="FFFFFF"/>
        <w:spacing w:before="100" w:beforeAutospacing="1" w:after="100" w:afterAutospacing="1"/>
        <w:rPr>
          <w:rFonts w:eastAsia="Times New Roman" w:cstheme="minorHAnsi"/>
          <w:lang w:eastAsia="en-GB"/>
        </w:rPr>
      </w:pPr>
      <w:r w:rsidRPr="0006366F">
        <w:rPr>
          <w:rFonts w:eastAsia="Times New Roman" w:cstheme="minorHAnsi"/>
          <w:lang w:eastAsia="en-GB"/>
        </w:rPr>
        <w:t xml:space="preserve">Noradahl, K. and Johannesson, I. (2014) ‘Icelandic teachers’ views of using the outdoors’ </w:t>
      </w:r>
    </w:p>
    <w:p w14:paraId="476A83BF" w14:textId="77777777" w:rsidR="00576321" w:rsidRPr="0006366F" w:rsidRDefault="00576321" w:rsidP="00576321">
      <w:pPr>
        <w:shd w:val="clear" w:color="auto" w:fill="FFFFFF"/>
        <w:spacing w:before="100" w:beforeAutospacing="1" w:after="100" w:afterAutospacing="1"/>
        <w:rPr>
          <w:rFonts w:eastAsia="Times New Roman" w:cstheme="minorHAnsi"/>
          <w:lang w:eastAsia="en-GB"/>
        </w:rPr>
      </w:pPr>
      <w:r w:rsidRPr="0006366F">
        <w:rPr>
          <w:rFonts w:eastAsia="Times New Roman" w:cstheme="minorHAnsi"/>
          <w:i/>
          <w:iCs/>
          <w:lang w:eastAsia="en-GB"/>
        </w:rPr>
        <w:t xml:space="preserve">Education 3-13: International Journal of Primary, Elementary and Early Years Education. Vol 44, No. 4, September 2014, 391-406. </w:t>
      </w:r>
    </w:p>
    <w:p w14:paraId="5C4D0283"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shd w:val="clear" w:color="auto" w:fill="FFFFFF"/>
          <w:lang w:eastAsia="en-GB"/>
        </w:rPr>
        <w:lastRenderedPageBreak/>
        <w:t xml:space="preserve">Part 2a </w:t>
      </w:r>
    </w:p>
    <w:p w14:paraId="11664A69" w14:textId="77777777" w:rsidR="00576321" w:rsidRPr="0006366F" w:rsidRDefault="00576321" w:rsidP="00576321">
      <w:pPr>
        <w:rPr>
          <w:rFonts w:eastAsia="Times New Roman" w:cstheme="minorHAnsi"/>
          <w:lang w:eastAsia="en-GB"/>
        </w:rPr>
      </w:pPr>
      <w:r w:rsidRPr="0006366F">
        <w:rPr>
          <w:rFonts w:eastAsia="Times New Roman" w:cstheme="minorHAnsi"/>
          <w:lang w:eastAsia="en-GB"/>
        </w:rPr>
        <w:fldChar w:fldCharType="begin"/>
      </w:r>
      <w:r w:rsidRPr="0006366F">
        <w:rPr>
          <w:rFonts w:eastAsia="Times New Roman" w:cstheme="minorHAnsi"/>
          <w:lang w:eastAsia="en-GB"/>
        </w:rPr>
        <w:instrText xml:space="preserve"> INCLUDEPICTURE "/var/folders/y6/5d6dd7yn3136rztxgk9cz3mc0000gn/T/com.microsoft.Word/WebArchiveCopyPasteTempFiles/page2image685040928" \* MERGEFORMATINET </w:instrText>
      </w:r>
      <w:r w:rsidRPr="0006366F">
        <w:rPr>
          <w:rFonts w:eastAsia="Times New Roman" w:cstheme="minorHAnsi"/>
          <w:lang w:eastAsia="en-GB"/>
        </w:rPr>
        <w:fldChar w:fldCharType="separate"/>
      </w:r>
      <w:r w:rsidRPr="0006366F">
        <w:rPr>
          <w:rFonts w:eastAsia="Times New Roman" w:cstheme="minorHAnsi"/>
          <w:noProof/>
          <w:lang w:eastAsia="en-GB"/>
        </w:rPr>
        <w:drawing>
          <wp:inline distT="0" distB="0" distL="0" distR="0" wp14:anchorId="1865675D" wp14:editId="053B09C5">
            <wp:extent cx="5727700" cy="173355"/>
            <wp:effectExtent l="0" t="0" r="0" b="4445"/>
            <wp:docPr id="7" name="Picture 7" descr="page2image685040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6850409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173355"/>
                    </a:xfrm>
                    <a:prstGeom prst="rect">
                      <a:avLst/>
                    </a:prstGeom>
                    <a:noFill/>
                    <a:ln>
                      <a:noFill/>
                    </a:ln>
                  </pic:spPr>
                </pic:pic>
              </a:graphicData>
            </a:graphic>
          </wp:inline>
        </w:drawing>
      </w:r>
      <w:r w:rsidRPr="0006366F">
        <w:rPr>
          <w:rFonts w:eastAsia="Times New Roman" w:cstheme="minorHAnsi"/>
          <w:lang w:eastAsia="en-GB"/>
        </w:rPr>
        <w:fldChar w:fldCharType="end"/>
      </w:r>
    </w:p>
    <w:p w14:paraId="1C416A6D"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i/>
          <w:iCs/>
          <w:lang w:eastAsia="en-GB"/>
        </w:rPr>
        <w:t xml:space="preserve">The text below also contains many errors, which includes incorrect use of Harvard </w:t>
      </w:r>
    </w:p>
    <w:p w14:paraId="149C87A1" w14:textId="77777777" w:rsidR="00576321" w:rsidRPr="0006366F" w:rsidRDefault="00576321" w:rsidP="00576321">
      <w:pPr>
        <w:rPr>
          <w:rFonts w:eastAsia="Times New Roman" w:cstheme="minorHAnsi"/>
          <w:lang w:eastAsia="en-GB"/>
        </w:rPr>
      </w:pPr>
      <w:r w:rsidRPr="0006366F">
        <w:rPr>
          <w:rFonts w:eastAsia="Times New Roman" w:cstheme="minorHAnsi"/>
          <w:lang w:eastAsia="en-GB"/>
        </w:rPr>
        <w:fldChar w:fldCharType="begin"/>
      </w:r>
      <w:r w:rsidRPr="0006366F">
        <w:rPr>
          <w:rFonts w:eastAsia="Times New Roman" w:cstheme="minorHAnsi"/>
          <w:lang w:eastAsia="en-GB"/>
        </w:rPr>
        <w:instrText xml:space="preserve"> INCLUDEPICTURE "/var/folders/y6/5d6dd7yn3136rztxgk9cz3mc0000gn/T/com.microsoft.Word/WebArchiveCopyPasteTempFiles/page2image685356352" \* MERGEFORMATINET </w:instrText>
      </w:r>
      <w:r w:rsidRPr="0006366F">
        <w:rPr>
          <w:rFonts w:eastAsia="Times New Roman" w:cstheme="minorHAnsi"/>
          <w:lang w:eastAsia="en-GB"/>
        </w:rPr>
        <w:fldChar w:fldCharType="separate"/>
      </w:r>
      <w:r w:rsidRPr="0006366F">
        <w:rPr>
          <w:rFonts w:eastAsia="Times New Roman" w:cstheme="minorHAnsi"/>
          <w:noProof/>
          <w:lang w:eastAsia="en-GB"/>
        </w:rPr>
        <w:drawing>
          <wp:inline distT="0" distB="0" distL="0" distR="0" wp14:anchorId="44F279C5" wp14:editId="2536650B">
            <wp:extent cx="5642610" cy="180340"/>
            <wp:effectExtent l="0" t="0" r="0" b="0"/>
            <wp:docPr id="6" name="Picture 6" descr="page2image685356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2image68535635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2610" cy="180340"/>
                    </a:xfrm>
                    <a:prstGeom prst="rect">
                      <a:avLst/>
                    </a:prstGeom>
                    <a:noFill/>
                    <a:ln>
                      <a:noFill/>
                    </a:ln>
                  </pic:spPr>
                </pic:pic>
              </a:graphicData>
            </a:graphic>
          </wp:inline>
        </w:drawing>
      </w:r>
      <w:r w:rsidRPr="0006366F">
        <w:rPr>
          <w:rFonts w:eastAsia="Times New Roman" w:cstheme="minorHAnsi"/>
          <w:lang w:eastAsia="en-GB"/>
        </w:rPr>
        <w:fldChar w:fldCharType="end"/>
      </w:r>
    </w:p>
    <w:p w14:paraId="540BEF86"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i/>
          <w:iCs/>
          <w:lang w:eastAsia="en-GB"/>
        </w:rPr>
        <w:t xml:space="preserve">referencing conventions. Re-write both the paragraph and the reference list to </w:t>
      </w:r>
    </w:p>
    <w:p w14:paraId="68F0BED2" w14:textId="77777777" w:rsidR="00576321" w:rsidRPr="0006366F" w:rsidRDefault="00576321" w:rsidP="00576321">
      <w:pPr>
        <w:rPr>
          <w:rFonts w:eastAsia="Times New Roman" w:cstheme="minorHAnsi"/>
          <w:lang w:eastAsia="en-GB"/>
        </w:rPr>
      </w:pPr>
      <w:r w:rsidRPr="0006366F">
        <w:rPr>
          <w:rFonts w:eastAsia="Times New Roman" w:cstheme="minorHAnsi"/>
          <w:lang w:eastAsia="en-GB"/>
        </w:rPr>
        <w:fldChar w:fldCharType="begin"/>
      </w:r>
      <w:r w:rsidRPr="0006366F">
        <w:rPr>
          <w:rFonts w:eastAsia="Times New Roman" w:cstheme="minorHAnsi"/>
          <w:lang w:eastAsia="en-GB"/>
        </w:rPr>
        <w:instrText xml:space="preserve"> INCLUDEPICTURE "/var/folders/y6/5d6dd7yn3136rztxgk9cz3mc0000gn/T/com.microsoft.Word/WebArchiveCopyPasteTempFiles/page2image685351952" \* MERGEFORMATINET </w:instrText>
      </w:r>
      <w:r w:rsidRPr="0006366F">
        <w:rPr>
          <w:rFonts w:eastAsia="Times New Roman" w:cstheme="minorHAnsi"/>
          <w:lang w:eastAsia="en-GB"/>
        </w:rPr>
        <w:fldChar w:fldCharType="separate"/>
      </w:r>
      <w:r w:rsidRPr="0006366F">
        <w:rPr>
          <w:rFonts w:eastAsia="Times New Roman" w:cstheme="minorHAnsi"/>
          <w:noProof/>
          <w:lang w:eastAsia="en-GB"/>
        </w:rPr>
        <w:drawing>
          <wp:inline distT="0" distB="0" distL="0" distR="0" wp14:anchorId="32CF0EBE" wp14:editId="4C756E42">
            <wp:extent cx="2623185" cy="180340"/>
            <wp:effectExtent l="0" t="0" r="5715" b="0"/>
            <wp:docPr id="5" name="Picture 5" descr="page2image68535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2image6853519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185" cy="180340"/>
                    </a:xfrm>
                    <a:prstGeom prst="rect">
                      <a:avLst/>
                    </a:prstGeom>
                    <a:noFill/>
                    <a:ln>
                      <a:noFill/>
                    </a:ln>
                  </pic:spPr>
                </pic:pic>
              </a:graphicData>
            </a:graphic>
          </wp:inline>
        </w:drawing>
      </w:r>
      <w:r w:rsidRPr="0006366F">
        <w:rPr>
          <w:rFonts w:eastAsia="Times New Roman" w:cstheme="minorHAnsi"/>
          <w:lang w:eastAsia="en-GB"/>
        </w:rPr>
        <w:fldChar w:fldCharType="end"/>
      </w:r>
    </w:p>
    <w:p w14:paraId="76D561A4"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i/>
          <w:iCs/>
          <w:lang w:eastAsia="en-GB"/>
        </w:rPr>
        <w:t xml:space="preserve">demonstrate your understanding of: </w:t>
      </w:r>
    </w:p>
    <w:p w14:paraId="730FCB3C"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lang w:eastAsia="en-GB"/>
        </w:rPr>
        <w:sym w:font="Symbol" w:char="F0B7"/>
      </w:r>
      <w:r w:rsidRPr="0006366F">
        <w:rPr>
          <w:rFonts w:eastAsia="Times New Roman" w:cstheme="minorHAnsi"/>
          <w:lang w:eastAsia="en-GB"/>
        </w:rPr>
        <w:t xml:space="preserve"> </w:t>
      </w:r>
      <w:r w:rsidRPr="0006366F">
        <w:rPr>
          <w:rFonts w:eastAsia="Times New Roman" w:cstheme="minorHAnsi"/>
          <w:lang w:eastAsia="en-GB"/>
        </w:rPr>
        <w:sym w:font="Symbol" w:char="F0B7"/>
      </w:r>
      <w:r w:rsidRPr="0006366F">
        <w:rPr>
          <w:rFonts w:eastAsia="Times New Roman" w:cstheme="minorHAnsi"/>
          <w:lang w:eastAsia="en-GB"/>
        </w:rPr>
        <w:t xml:space="preserve"> </w:t>
      </w:r>
      <w:r w:rsidRPr="0006366F">
        <w:rPr>
          <w:rFonts w:eastAsia="Times New Roman" w:cstheme="minorHAnsi"/>
          <w:lang w:eastAsia="en-GB"/>
        </w:rPr>
        <w:sym w:font="Symbol" w:char="F0B7"/>
      </w:r>
      <w:r w:rsidRPr="0006366F">
        <w:rPr>
          <w:rFonts w:eastAsia="Times New Roman" w:cstheme="minorHAnsi"/>
          <w:lang w:eastAsia="en-GB"/>
        </w:rPr>
        <w:t xml:space="preserve"> </w:t>
      </w:r>
      <w:r w:rsidRPr="0006366F">
        <w:rPr>
          <w:rFonts w:eastAsia="Times New Roman" w:cstheme="minorHAnsi"/>
          <w:lang w:eastAsia="en-GB"/>
        </w:rPr>
        <w:sym w:font="Symbol" w:char="F0B7"/>
      </w:r>
      <w:r w:rsidRPr="0006366F">
        <w:rPr>
          <w:rFonts w:eastAsia="Times New Roman" w:cstheme="minorHAnsi"/>
          <w:lang w:eastAsia="en-GB"/>
        </w:rPr>
        <w:t xml:space="preserve"> </w:t>
      </w:r>
      <w:r w:rsidRPr="0006366F">
        <w:rPr>
          <w:rFonts w:eastAsia="Times New Roman" w:cstheme="minorHAnsi"/>
          <w:lang w:eastAsia="en-GB"/>
        </w:rPr>
        <w:sym w:font="Symbol" w:char="F0B7"/>
      </w:r>
      <w:r w:rsidRPr="0006366F">
        <w:rPr>
          <w:rFonts w:eastAsia="Times New Roman" w:cstheme="minorHAnsi"/>
          <w:lang w:eastAsia="en-GB"/>
        </w:rPr>
        <w:t xml:space="preserve"> </w:t>
      </w:r>
    </w:p>
    <w:p w14:paraId="3FF4A3F9"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i/>
          <w:iCs/>
          <w:lang w:eastAsia="en-GB"/>
        </w:rPr>
        <w:t xml:space="preserve">Use of formal, standard English which is expected as part of academic style; </w:t>
      </w:r>
    </w:p>
    <w:p w14:paraId="274365F2"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i/>
          <w:iCs/>
          <w:lang w:eastAsia="en-GB"/>
        </w:rPr>
        <w:t xml:space="preserve">Accurate spelling; </w:t>
      </w:r>
    </w:p>
    <w:p w14:paraId="5FAAAA43"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i/>
          <w:iCs/>
          <w:lang w:eastAsia="en-GB"/>
        </w:rPr>
        <w:t xml:space="preserve">Correct use of punctuation including commas, apostrophes and full stops; </w:t>
      </w:r>
    </w:p>
    <w:p w14:paraId="3152B2C5"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i/>
          <w:iCs/>
          <w:lang w:eastAsia="en-GB"/>
        </w:rPr>
        <w:t xml:space="preserve">Well written sentences which make grammatical sense; </w:t>
      </w:r>
    </w:p>
    <w:p w14:paraId="4CA0EEA8" w14:textId="2C3B58E9" w:rsidR="00576321" w:rsidRPr="0006366F" w:rsidRDefault="00576321" w:rsidP="00576321">
      <w:pPr>
        <w:spacing w:before="100" w:beforeAutospacing="1" w:after="100" w:afterAutospacing="1"/>
        <w:rPr>
          <w:rFonts w:eastAsia="Times New Roman" w:cstheme="minorHAnsi"/>
          <w:b/>
          <w:bCs/>
          <w:i/>
          <w:iCs/>
          <w:lang w:eastAsia="en-GB"/>
        </w:rPr>
      </w:pPr>
      <w:r w:rsidRPr="0006366F">
        <w:rPr>
          <w:rFonts w:eastAsia="Times New Roman" w:cstheme="minorHAnsi"/>
          <w:b/>
          <w:bCs/>
          <w:i/>
          <w:iCs/>
          <w:lang w:eastAsia="en-GB"/>
        </w:rPr>
        <w:t xml:space="preserve">Careful, accurate use of Harvard referencing conventions. </w:t>
      </w:r>
    </w:p>
    <w:p w14:paraId="7BCEBE81" w14:textId="456F4F3A" w:rsidR="005E484B" w:rsidRPr="0006366F" w:rsidRDefault="005E484B" w:rsidP="00576321">
      <w:pPr>
        <w:spacing w:before="100" w:beforeAutospacing="1" w:after="100" w:afterAutospacing="1"/>
        <w:rPr>
          <w:rFonts w:eastAsia="Times New Roman" w:cstheme="minorHAnsi"/>
          <w:b/>
          <w:bCs/>
          <w:i/>
          <w:iCs/>
          <w:lang w:eastAsia="en-GB"/>
        </w:rPr>
      </w:pPr>
    </w:p>
    <w:p w14:paraId="5A3F415B" w14:textId="47BB1F5E" w:rsidR="005E484B" w:rsidRPr="0006366F" w:rsidRDefault="005E484B" w:rsidP="00576321">
      <w:pPr>
        <w:spacing w:before="100" w:beforeAutospacing="1" w:after="100" w:afterAutospacing="1"/>
        <w:rPr>
          <w:rFonts w:eastAsia="Times New Roman" w:cstheme="minorHAnsi"/>
          <w:b/>
          <w:bCs/>
          <w:i/>
          <w:iCs/>
          <w:lang w:eastAsia="en-GB"/>
        </w:rPr>
      </w:pPr>
    </w:p>
    <w:p w14:paraId="77334804" w14:textId="3AD15669" w:rsidR="00F35ECE" w:rsidRPr="0006366F" w:rsidRDefault="00222EA1" w:rsidP="00576321">
      <w:pPr>
        <w:spacing w:before="100" w:beforeAutospacing="1" w:after="100" w:afterAutospacing="1"/>
        <w:rPr>
          <w:rFonts w:eastAsia="Times New Roman" w:cstheme="minorHAnsi"/>
          <w:lang w:eastAsia="en-GB"/>
        </w:rPr>
      </w:pPr>
      <w:r w:rsidRPr="0006366F">
        <w:rPr>
          <w:rFonts w:eastAsia="Times New Roman" w:cstheme="minorHAnsi"/>
          <w:lang w:eastAsia="en-GB"/>
        </w:rPr>
        <w:t>In this essay I will be looking in depth at Forest Schools</w:t>
      </w:r>
      <w:r w:rsidR="00E75AC0" w:rsidRPr="0006366F">
        <w:rPr>
          <w:rFonts w:eastAsia="Times New Roman" w:cstheme="minorHAnsi"/>
          <w:lang w:eastAsia="en-GB"/>
        </w:rPr>
        <w:t>. Th</w:t>
      </w:r>
      <w:r w:rsidRPr="0006366F">
        <w:rPr>
          <w:rFonts w:eastAsia="Times New Roman" w:cstheme="minorHAnsi"/>
          <w:lang w:eastAsia="en-GB"/>
        </w:rPr>
        <w:t xml:space="preserve">e definition of Forest Schools has come from the Forest School network which states that </w:t>
      </w:r>
      <w:r w:rsidR="0001799C" w:rsidRPr="0006366F">
        <w:rPr>
          <w:rFonts w:eastAsia="Times New Roman" w:cstheme="minorHAnsi"/>
          <w:lang w:eastAsia="en-GB"/>
        </w:rPr>
        <w:t xml:space="preserve">                                                      </w:t>
      </w:r>
      <w:r w:rsidR="00DC458A" w:rsidRPr="0006366F">
        <w:rPr>
          <w:rFonts w:eastAsia="Times New Roman" w:cstheme="minorHAnsi"/>
          <w:lang w:eastAsia="en-GB"/>
        </w:rPr>
        <w:t xml:space="preserve">  ‘</w:t>
      </w:r>
      <w:r w:rsidR="0001799C" w:rsidRPr="0006366F">
        <w:rPr>
          <w:rFonts w:eastAsia="Times New Roman" w:cstheme="minorHAnsi"/>
          <w:lang w:eastAsia="en-GB"/>
        </w:rPr>
        <w:t>I</w:t>
      </w:r>
      <w:r w:rsidRPr="0006366F">
        <w:rPr>
          <w:rFonts w:eastAsia="Times New Roman" w:cstheme="minorHAnsi"/>
          <w:lang w:eastAsia="en-GB"/>
        </w:rPr>
        <w:t>t is an important process that offers children, young people and also adults</w:t>
      </w:r>
      <w:r w:rsidR="00F35ECE" w:rsidRPr="0006366F">
        <w:rPr>
          <w:rFonts w:eastAsia="Times New Roman" w:cstheme="minorHAnsi"/>
          <w:lang w:eastAsia="en-GB"/>
        </w:rPr>
        <w:t>. By this it enables the following individuals to have</w:t>
      </w:r>
      <w:r w:rsidRPr="0006366F">
        <w:rPr>
          <w:rFonts w:eastAsia="Times New Roman" w:cstheme="minorHAnsi"/>
          <w:lang w:eastAsia="en-GB"/>
        </w:rPr>
        <w:t xml:space="preserve"> </w:t>
      </w:r>
      <w:r w:rsidR="00F35ECE" w:rsidRPr="0006366F">
        <w:rPr>
          <w:rFonts w:eastAsia="Times New Roman" w:cstheme="minorHAnsi"/>
          <w:lang w:eastAsia="en-GB"/>
        </w:rPr>
        <w:t>r</w:t>
      </w:r>
      <w:r w:rsidRPr="0006366F">
        <w:rPr>
          <w:rFonts w:eastAsia="Times New Roman" w:cstheme="minorHAnsi"/>
          <w:lang w:eastAsia="en-GB"/>
        </w:rPr>
        <w:t>egular opportunities to achieve and develop confidence and self</w:t>
      </w:r>
      <w:r w:rsidR="00F35ECE" w:rsidRPr="0006366F">
        <w:rPr>
          <w:rFonts w:eastAsia="Times New Roman" w:cstheme="minorHAnsi"/>
          <w:lang w:eastAsia="en-GB"/>
        </w:rPr>
        <w:t>-</w:t>
      </w:r>
      <w:r w:rsidRPr="0006366F">
        <w:rPr>
          <w:rFonts w:eastAsia="Times New Roman" w:cstheme="minorHAnsi"/>
          <w:lang w:eastAsia="en-GB"/>
        </w:rPr>
        <w:t xml:space="preserve"> esteem</w:t>
      </w:r>
      <w:r w:rsidR="00F35ECE" w:rsidRPr="0006366F">
        <w:rPr>
          <w:rFonts w:eastAsia="Times New Roman" w:cstheme="minorHAnsi"/>
          <w:lang w:eastAsia="en-GB"/>
        </w:rPr>
        <w:t xml:space="preserve"> by having hands on learning experience within a woodland environment’</w:t>
      </w:r>
      <w:r w:rsidR="00F27D99" w:rsidRPr="0006366F">
        <w:rPr>
          <w:rFonts w:eastAsia="Times New Roman" w:cstheme="minorHAnsi"/>
          <w:lang w:eastAsia="en-GB"/>
        </w:rPr>
        <w:t xml:space="preserve">.  According to </w:t>
      </w:r>
      <w:r w:rsidR="00F27D99" w:rsidRPr="0006366F">
        <w:rPr>
          <w:rFonts w:eastAsia="Times New Roman" w:cstheme="minorHAnsi"/>
          <w:lang w:eastAsia="en-GB"/>
        </w:rPr>
        <w:t xml:space="preserve">Murray and O’Brien </w:t>
      </w:r>
      <w:r w:rsidR="00F27D99" w:rsidRPr="0006366F">
        <w:rPr>
          <w:rFonts w:eastAsia="Times New Roman" w:cstheme="minorHAnsi"/>
          <w:lang w:eastAsia="en-GB"/>
        </w:rPr>
        <w:t>(</w:t>
      </w:r>
      <w:r w:rsidR="00F27D99" w:rsidRPr="0006366F">
        <w:rPr>
          <w:rFonts w:eastAsia="Times New Roman" w:cstheme="minorHAnsi"/>
          <w:lang w:eastAsia="en-GB"/>
        </w:rPr>
        <w:t>2006</w:t>
      </w:r>
      <w:r w:rsidR="00F27D99" w:rsidRPr="0006366F">
        <w:rPr>
          <w:rFonts w:eastAsia="Times New Roman" w:cstheme="minorHAnsi"/>
          <w:lang w:eastAsia="en-GB"/>
        </w:rPr>
        <w:t xml:space="preserve">), certain individuals are concerned that a number of children are missing out on going to the woodlands and green places and this is because parents are worried that they can be dangerous but also there are a lot of activities that children can do indoors within today’s society.  </w:t>
      </w:r>
      <w:r w:rsidR="00DC458A" w:rsidRPr="0006366F">
        <w:rPr>
          <w:rFonts w:eastAsia="Times New Roman" w:cstheme="minorHAnsi"/>
          <w:lang w:eastAsia="en-GB"/>
        </w:rPr>
        <w:t>Furthermore</w:t>
      </w:r>
      <w:r w:rsidR="00F27D99" w:rsidRPr="0006366F">
        <w:rPr>
          <w:rFonts w:eastAsia="Times New Roman" w:cstheme="minorHAnsi"/>
          <w:lang w:eastAsia="en-GB"/>
        </w:rPr>
        <w:t xml:space="preserve">, there is research which tells us that if a child does not visit a woodland when they are younger they are less likely to use these areas as they become older which can have an impact on their physical an also emotional benefits to what nature has to offer. Lastly, </w:t>
      </w:r>
      <w:r w:rsidR="00D22CF1" w:rsidRPr="0006366F">
        <w:rPr>
          <w:rFonts w:eastAsia="Times New Roman" w:cstheme="minorHAnsi"/>
          <w:lang w:eastAsia="en-GB"/>
        </w:rPr>
        <w:t>(</w:t>
      </w:r>
      <w:r w:rsidR="00F27D99" w:rsidRPr="0006366F">
        <w:rPr>
          <w:rFonts w:eastAsia="Times New Roman" w:cstheme="minorHAnsi"/>
          <w:lang w:eastAsia="en-GB"/>
        </w:rPr>
        <w:t>Thompson</w:t>
      </w:r>
      <w:r w:rsidR="00F27D99" w:rsidRPr="0006366F">
        <w:rPr>
          <w:rFonts w:eastAsia="Times New Roman" w:cstheme="minorHAnsi"/>
          <w:lang w:eastAsia="en-GB"/>
        </w:rPr>
        <w:t xml:space="preserve">, </w:t>
      </w:r>
      <w:r w:rsidR="00F27D99" w:rsidRPr="0006366F">
        <w:rPr>
          <w:rFonts w:eastAsia="Times New Roman" w:cstheme="minorHAnsi"/>
          <w:lang w:eastAsia="en-GB"/>
        </w:rPr>
        <w:t>Aspinall</w:t>
      </w:r>
      <w:r w:rsidR="00F27D99" w:rsidRPr="0006366F">
        <w:rPr>
          <w:rFonts w:eastAsia="Times New Roman" w:cstheme="minorHAnsi"/>
          <w:lang w:eastAsia="en-GB"/>
        </w:rPr>
        <w:t>,</w:t>
      </w:r>
      <w:r w:rsidR="00F27D99" w:rsidRPr="0006366F">
        <w:rPr>
          <w:rFonts w:eastAsia="Times New Roman" w:cstheme="minorHAnsi"/>
          <w:lang w:eastAsia="en-GB"/>
        </w:rPr>
        <w:t xml:space="preserve"> Bell</w:t>
      </w:r>
      <w:r w:rsidR="00710B16" w:rsidRPr="0006366F">
        <w:rPr>
          <w:rFonts w:eastAsia="Times New Roman" w:cstheme="minorHAnsi"/>
          <w:lang w:eastAsia="en-GB"/>
        </w:rPr>
        <w:t>, Findlay, Wherrett and  Tavlou</w:t>
      </w:r>
      <w:r w:rsidR="00F27D99" w:rsidRPr="0006366F">
        <w:rPr>
          <w:rFonts w:eastAsia="Times New Roman" w:cstheme="minorHAnsi"/>
          <w:lang w:eastAsia="en-GB"/>
        </w:rPr>
        <w:t>2004</w:t>
      </w:r>
      <w:r w:rsidR="00F27D99" w:rsidRPr="0006366F">
        <w:rPr>
          <w:rFonts w:eastAsia="Times New Roman" w:cstheme="minorHAnsi"/>
          <w:lang w:eastAsia="en-GB"/>
        </w:rPr>
        <w:t>) suggest that learning outdoors is considerably different to learning within a classroom environment, but the Welsh Government are encouraging teachers to start using forest school within their teaching to ensure the child can develop not only physically but also mentally, this is e</w:t>
      </w:r>
      <w:r w:rsidR="00DC458A" w:rsidRPr="0006366F">
        <w:rPr>
          <w:rFonts w:eastAsia="Times New Roman" w:cstheme="minorHAnsi"/>
          <w:lang w:eastAsia="en-GB"/>
        </w:rPr>
        <w:t>specially being pushed within the foundation phase.</w:t>
      </w:r>
      <w:r w:rsidR="00925792" w:rsidRPr="0006366F">
        <w:rPr>
          <w:rFonts w:eastAsia="Times New Roman" w:cstheme="minorHAnsi"/>
          <w:lang w:eastAsia="en-GB"/>
        </w:rPr>
        <w:tab/>
      </w:r>
      <w:r w:rsidR="00925792" w:rsidRPr="0006366F">
        <w:rPr>
          <w:rFonts w:eastAsia="Times New Roman" w:cstheme="minorHAnsi"/>
          <w:lang w:eastAsia="en-GB"/>
        </w:rPr>
        <w:tab/>
      </w:r>
      <w:r w:rsidR="00925792" w:rsidRPr="0006366F">
        <w:rPr>
          <w:rFonts w:eastAsia="Times New Roman" w:cstheme="minorHAnsi"/>
          <w:lang w:eastAsia="en-GB"/>
        </w:rPr>
        <w:tab/>
      </w:r>
      <w:r w:rsidR="00925792" w:rsidRPr="0006366F">
        <w:rPr>
          <w:rFonts w:eastAsia="Times New Roman" w:cstheme="minorHAnsi"/>
          <w:lang w:eastAsia="en-GB"/>
        </w:rPr>
        <w:tab/>
      </w:r>
    </w:p>
    <w:tbl>
      <w:tblPr>
        <w:tblpPr w:leftFromText="180" w:rightFromText="180" w:vertAnchor="page" w:horzAnchor="margin" w:tblpY="607"/>
        <w:tblW w:w="0" w:type="auto"/>
        <w:tblCellMar>
          <w:top w:w="15" w:type="dxa"/>
          <w:left w:w="15" w:type="dxa"/>
          <w:bottom w:w="15" w:type="dxa"/>
          <w:right w:w="15" w:type="dxa"/>
        </w:tblCellMar>
        <w:tblLook w:val="04A0" w:firstRow="1" w:lastRow="0" w:firstColumn="1" w:lastColumn="0" w:noHBand="0" w:noVBand="1"/>
      </w:tblPr>
      <w:tblGrid>
        <w:gridCol w:w="36"/>
      </w:tblGrid>
      <w:tr w:rsidR="00576321" w:rsidRPr="0006366F" w14:paraId="62DCF901" w14:textId="77777777" w:rsidTr="0001799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0430E565" w14:textId="253A5316" w:rsidR="00576321" w:rsidRPr="0006366F" w:rsidRDefault="00576321" w:rsidP="0001799C">
            <w:pPr>
              <w:rPr>
                <w:rFonts w:eastAsia="Times New Roman" w:cstheme="minorHAnsi"/>
                <w:lang w:eastAsia="en-GB"/>
              </w:rPr>
            </w:pPr>
          </w:p>
        </w:tc>
      </w:tr>
      <w:tr w:rsidR="00576321" w:rsidRPr="0006366F" w14:paraId="69C2BF4C" w14:textId="77777777" w:rsidTr="0001799C">
        <w:tc>
          <w:tcPr>
            <w:tcW w:w="0" w:type="auto"/>
            <w:tcBorders>
              <w:top w:val="single" w:sz="2" w:space="0" w:color="000000"/>
              <w:left w:val="single" w:sz="2" w:space="0" w:color="000000"/>
              <w:bottom w:val="single" w:sz="2" w:space="0" w:color="auto"/>
              <w:right w:val="single" w:sz="2" w:space="0" w:color="000000"/>
            </w:tcBorders>
            <w:shd w:val="clear" w:color="auto" w:fill="FFFFFF"/>
            <w:vAlign w:val="center"/>
            <w:hideMark/>
          </w:tcPr>
          <w:p w14:paraId="524986BC" w14:textId="77777777" w:rsidR="00576321" w:rsidRPr="0006366F" w:rsidRDefault="00576321" w:rsidP="0001799C">
            <w:pPr>
              <w:rPr>
                <w:rFonts w:eastAsia="Times New Roman" w:cstheme="minorHAnsi"/>
                <w:lang w:eastAsia="en-GB"/>
              </w:rPr>
            </w:pPr>
          </w:p>
        </w:tc>
      </w:tr>
    </w:tbl>
    <w:p w14:paraId="54DC65C2" w14:textId="7F959F80" w:rsidR="0001799C" w:rsidRPr="0006366F" w:rsidRDefault="0001799C" w:rsidP="0001799C">
      <w:pPr>
        <w:spacing w:before="100" w:beforeAutospacing="1" w:after="100" w:afterAutospacing="1"/>
        <w:rPr>
          <w:rFonts w:eastAsia="Times New Roman" w:cstheme="minorHAnsi"/>
          <w:lang w:eastAsia="en-GB"/>
        </w:rPr>
      </w:pPr>
      <w:r w:rsidRPr="0006366F">
        <w:rPr>
          <w:rFonts w:eastAsia="Times New Roman" w:cstheme="minorHAnsi"/>
          <w:lang w:eastAsia="en-GB"/>
        </w:rPr>
        <w:lastRenderedPageBreak/>
        <w:t>Reference List:</w:t>
      </w:r>
      <w:r w:rsidRPr="0006366F">
        <w:rPr>
          <w:rFonts w:eastAsia="Times New Roman" w:cstheme="minorHAnsi"/>
          <w:lang w:eastAsia="en-GB"/>
        </w:rPr>
        <w:br/>
      </w:r>
      <w:r w:rsidR="00D22CF1" w:rsidRPr="0006366F">
        <w:rPr>
          <w:rFonts w:eastAsia="Times New Roman" w:cstheme="minorHAnsi"/>
          <w:lang w:eastAsia="en-GB"/>
        </w:rPr>
        <w:t>W</w:t>
      </w:r>
      <w:r w:rsidRPr="0006366F">
        <w:rPr>
          <w:rFonts w:eastAsia="Times New Roman" w:cstheme="minorHAnsi"/>
          <w:lang w:eastAsia="en-GB"/>
        </w:rPr>
        <w:t xml:space="preserve">elsh </w:t>
      </w:r>
      <w:r w:rsidR="00D22CF1" w:rsidRPr="0006366F">
        <w:rPr>
          <w:rFonts w:eastAsia="Times New Roman" w:cstheme="minorHAnsi"/>
          <w:lang w:eastAsia="en-GB"/>
        </w:rPr>
        <w:t>A</w:t>
      </w:r>
      <w:r w:rsidRPr="0006366F">
        <w:rPr>
          <w:rFonts w:eastAsia="Times New Roman" w:cstheme="minorHAnsi"/>
          <w:lang w:eastAsia="en-GB"/>
        </w:rPr>
        <w:t xml:space="preserve">ssembly </w:t>
      </w:r>
      <w:r w:rsidR="00D22CF1" w:rsidRPr="0006366F">
        <w:rPr>
          <w:rFonts w:eastAsia="Times New Roman" w:cstheme="minorHAnsi"/>
          <w:lang w:eastAsia="en-GB"/>
        </w:rPr>
        <w:t>G</w:t>
      </w:r>
      <w:r w:rsidRPr="0006366F">
        <w:rPr>
          <w:rFonts w:eastAsia="Times New Roman" w:cstheme="minorHAnsi"/>
          <w:lang w:eastAsia="en-GB"/>
        </w:rPr>
        <w:t>overnment</w:t>
      </w:r>
      <w:r w:rsidR="00D22CF1" w:rsidRPr="0006366F">
        <w:rPr>
          <w:rFonts w:eastAsia="Times New Roman" w:cstheme="minorHAnsi"/>
          <w:lang w:eastAsia="en-GB"/>
        </w:rPr>
        <w:t>.</w:t>
      </w:r>
      <w:r w:rsidRPr="0006366F">
        <w:rPr>
          <w:rFonts w:eastAsia="Times New Roman" w:cstheme="minorHAnsi"/>
          <w:lang w:eastAsia="en-GB"/>
        </w:rPr>
        <w:t xml:space="preserve"> Outdoor Learning Handboo</w:t>
      </w:r>
      <w:r w:rsidR="00D22CF1" w:rsidRPr="0006366F">
        <w:rPr>
          <w:rFonts w:eastAsia="Times New Roman" w:cstheme="minorHAnsi"/>
          <w:lang w:eastAsia="en-GB"/>
        </w:rPr>
        <w:t>k(2009) Cardiff</w:t>
      </w:r>
      <w:r w:rsidRPr="0006366F">
        <w:rPr>
          <w:rFonts w:eastAsia="Times New Roman" w:cstheme="minorHAnsi"/>
          <w:lang w:eastAsia="en-GB"/>
        </w:rPr>
        <w:t xml:space="preserve">. WAG. </w:t>
      </w:r>
    </w:p>
    <w:p w14:paraId="2638B67E" w14:textId="000059A1" w:rsidR="0001799C" w:rsidRPr="0006366F" w:rsidRDefault="0001799C" w:rsidP="0001799C">
      <w:pPr>
        <w:spacing w:before="100" w:beforeAutospacing="1" w:after="100" w:afterAutospacing="1"/>
        <w:rPr>
          <w:rFonts w:eastAsia="Times New Roman" w:cstheme="minorHAnsi"/>
          <w:lang w:eastAsia="en-GB"/>
        </w:rPr>
      </w:pPr>
      <w:r w:rsidRPr="0006366F">
        <w:rPr>
          <w:rFonts w:eastAsia="Times New Roman" w:cstheme="minorHAnsi"/>
          <w:lang w:eastAsia="en-GB"/>
        </w:rPr>
        <w:t xml:space="preserve"> Thompson</w:t>
      </w:r>
      <w:r w:rsidR="00710B16" w:rsidRPr="0006366F">
        <w:rPr>
          <w:rFonts w:eastAsia="Times New Roman" w:cstheme="minorHAnsi"/>
          <w:lang w:eastAsia="en-GB"/>
        </w:rPr>
        <w:t>.W</w:t>
      </w:r>
      <w:r w:rsidRPr="0006366F">
        <w:rPr>
          <w:rFonts w:eastAsia="Times New Roman" w:cstheme="minorHAnsi"/>
          <w:lang w:eastAsia="en-GB"/>
        </w:rPr>
        <w:t xml:space="preserve">, C., Aspinall, P., Bell, S., Findlay, C., Wherrett, J. and </w:t>
      </w:r>
      <w:r w:rsidR="00710B16" w:rsidRPr="0006366F">
        <w:rPr>
          <w:rFonts w:eastAsia="Times New Roman" w:cstheme="minorHAnsi"/>
          <w:lang w:eastAsia="en-GB"/>
        </w:rPr>
        <w:t xml:space="preserve">P, </w:t>
      </w:r>
      <w:r w:rsidRPr="0006366F">
        <w:rPr>
          <w:rFonts w:eastAsia="Times New Roman" w:cstheme="minorHAnsi"/>
          <w:lang w:eastAsia="en-GB"/>
        </w:rPr>
        <w:t>Travlou.</w:t>
      </w:r>
      <w:r w:rsidR="00710B16" w:rsidRPr="0006366F">
        <w:rPr>
          <w:rFonts w:eastAsia="Times New Roman" w:cstheme="minorHAnsi"/>
          <w:lang w:eastAsia="en-GB"/>
        </w:rPr>
        <w:t xml:space="preserve"> (2004). </w:t>
      </w:r>
      <w:r w:rsidRPr="0006366F">
        <w:rPr>
          <w:rFonts w:eastAsia="Times New Roman" w:cstheme="minorHAnsi"/>
          <w:lang w:eastAsia="en-GB"/>
        </w:rPr>
        <w:t>Open space and social inclusion: Local woodland use in central Scotland</w:t>
      </w:r>
      <w:r w:rsidR="00710B16" w:rsidRPr="0006366F">
        <w:rPr>
          <w:rFonts w:eastAsia="Times New Roman" w:cstheme="minorHAnsi"/>
          <w:lang w:eastAsia="en-GB"/>
        </w:rPr>
        <w:t xml:space="preserve"> </w:t>
      </w:r>
      <w:r w:rsidRPr="0006366F">
        <w:rPr>
          <w:rFonts w:eastAsia="Times New Roman" w:cstheme="minorHAnsi"/>
          <w:lang w:eastAsia="en-GB"/>
        </w:rPr>
        <w:t>.</w:t>
      </w:r>
      <w:r w:rsidR="00710B16" w:rsidRPr="0006366F">
        <w:rPr>
          <w:rFonts w:eastAsia="Times New Roman" w:cstheme="minorHAnsi"/>
          <w:lang w:eastAsia="en-GB"/>
        </w:rPr>
        <w:t xml:space="preserve">Edinburgh </w:t>
      </w:r>
      <w:r w:rsidRPr="0006366F">
        <w:rPr>
          <w:rFonts w:eastAsia="Times New Roman" w:cstheme="minorHAnsi"/>
          <w:lang w:eastAsia="en-GB"/>
        </w:rPr>
        <w:t>Report to the Forestry Commission</w:t>
      </w:r>
      <w:r w:rsidR="00710B16" w:rsidRPr="0006366F">
        <w:rPr>
          <w:rFonts w:eastAsia="Times New Roman" w:cstheme="minorHAnsi"/>
          <w:lang w:eastAsia="en-GB"/>
        </w:rPr>
        <w:t>.</w:t>
      </w:r>
      <w:r w:rsidRPr="0006366F">
        <w:rPr>
          <w:rFonts w:eastAsia="Times New Roman" w:cstheme="minorHAnsi"/>
          <w:lang w:eastAsia="en-GB"/>
        </w:rPr>
        <w:t xml:space="preserve"> </w:t>
      </w:r>
    </w:p>
    <w:p w14:paraId="68BDD2A4" w14:textId="4FA8F86C" w:rsidR="0001799C" w:rsidRPr="0006366F" w:rsidRDefault="0001799C" w:rsidP="0001799C">
      <w:pPr>
        <w:spacing w:before="100" w:beforeAutospacing="1" w:after="100" w:afterAutospacing="1"/>
        <w:rPr>
          <w:rFonts w:eastAsia="Times New Roman" w:cstheme="minorHAnsi"/>
          <w:lang w:eastAsia="en-GB"/>
        </w:rPr>
      </w:pPr>
      <w:r w:rsidRPr="0006366F">
        <w:rPr>
          <w:rFonts w:eastAsia="Times New Roman" w:cstheme="minorHAnsi"/>
          <w:lang w:eastAsia="en-GB"/>
        </w:rPr>
        <w:t xml:space="preserve"> O'Brien</w:t>
      </w:r>
      <w:r w:rsidR="00710B16" w:rsidRPr="0006366F">
        <w:rPr>
          <w:rFonts w:eastAsia="Times New Roman" w:cstheme="minorHAnsi"/>
          <w:lang w:eastAsia="en-GB"/>
        </w:rPr>
        <w:t xml:space="preserve"> .E</w:t>
      </w:r>
      <w:r w:rsidRPr="0006366F">
        <w:rPr>
          <w:rFonts w:eastAsia="Times New Roman" w:cstheme="minorHAnsi"/>
          <w:lang w:eastAsia="en-GB"/>
        </w:rPr>
        <w:t xml:space="preserve"> and Murray</w:t>
      </w:r>
      <w:r w:rsidR="00710B16" w:rsidRPr="0006366F">
        <w:rPr>
          <w:rFonts w:eastAsia="Times New Roman" w:cstheme="minorHAnsi"/>
          <w:lang w:eastAsia="en-GB"/>
        </w:rPr>
        <w:t xml:space="preserve"> .R. (2006) </w:t>
      </w:r>
      <w:r w:rsidRPr="0006366F">
        <w:rPr>
          <w:rFonts w:eastAsia="Times New Roman" w:cstheme="minorHAnsi"/>
          <w:lang w:eastAsia="en-GB"/>
        </w:rPr>
        <w:t xml:space="preserve">A marvellous opportunity for children to learn: A participatory evaluation of Forest School in England and Wales, Farnham: Forest Research. </w:t>
      </w:r>
    </w:p>
    <w:p w14:paraId="653DA9F7" w14:textId="77777777" w:rsidR="0001799C" w:rsidRPr="0006366F" w:rsidRDefault="0001799C" w:rsidP="00576321">
      <w:pPr>
        <w:spacing w:before="100" w:beforeAutospacing="1" w:after="100" w:afterAutospacing="1"/>
        <w:rPr>
          <w:rFonts w:eastAsia="Times New Roman" w:cstheme="minorHAnsi"/>
          <w:b/>
          <w:bCs/>
          <w:shd w:val="clear" w:color="auto" w:fill="FFFFFF"/>
          <w:lang w:eastAsia="en-GB"/>
        </w:rPr>
      </w:pPr>
    </w:p>
    <w:p w14:paraId="7EDD79F5" w14:textId="77777777" w:rsidR="0001799C" w:rsidRPr="0006366F" w:rsidRDefault="0001799C" w:rsidP="00576321">
      <w:pPr>
        <w:spacing w:before="100" w:beforeAutospacing="1" w:after="100" w:afterAutospacing="1"/>
        <w:rPr>
          <w:rFonts w:eastAsia="Times New Roman" w:cstheme="minorHAnsi"/>
          <w:b/>
          <w:bCs/>
          <w:shd w:val="clear" w:color="auto" w:fill="FFFFFF"/>
          <w:lang w:eastAsia="en-GB"/>
        </w:rPr>
      </w:pPr>
    </w:p>
    <w:p w14:paraId="3F260601" w14:textId="77777777" w:rsidR="0001799C" w:rsidRPr="0006366F" w:rsidRDefault="0001799C" w:rsidP="00576321">
      <w:pPr>
        <w:spacing w:before="100" w:beforeAutospacing="1" w:after="100" w:afterAutospacing="1"/>
        <w:rPr>
          <w:rFonts w:eastAsia="Times New Roman" w:cstheme="minorHAnsi"/>
          <w:b/>
          <w:bCs/>
          <w:shd w:val="clear" w:color="auto" w:fill="FFFFFF"/>
          <w:lang w:eastAsia="en-GB"/>
        </w:rPr>
      </w:pPr>
    </w:p>
    <w:p w14:paraId="7C478761" w14:textId="77777777" w:rsidR="0001799C" w:rsidRPr="0006366F" w:rsidRDefault="0001799C" w:rsidP="00576321">
      <w:pPr>
        <w:spacing w:before="100" w:beforeAutospacing="1" w:after="100" w:afterAutospacing="1"/>
        <w:rPr>
          <w:rFonts w:eastAsia="Times New Roman" w:cstheme="minorHAnsi"/>
          <w:b/>
          <w:bCs/>
          <w:shd w:val="clear" w:color="auto" w:fill="FFFFFF"/>
          <w:lang w:eastAsia="en-GB"/>
        </w:rPr>
      </w:pPr>
    </w:p>
    <w:p w14:paraId="27E951F9" w14:textId="77777777" w:rsidR="0001799C" w:rsidRPr="0006366F" w:rsidRDefault="0001799C" w:rsidP="00576321">
      <w:pPr>
        <w:spacing w:before="100" w:beforeAutospacing="1" w:after="100" w:afterAutospacing="1"/>
        <w:rPr>
          <w:rFonts w:eastAsia="Times New Roman" w:cstheme="minorHAnsi"/>
          <w:b/>
          <w:bCs/>
          <w:shd w:val="clear" w:color="auto" w:fill="FFFFFF"/>
          <w:lang w:eastAsia="en-GB"/>
        </w:rPr>
      </w:pPr>
    </w:p>
    <w:p w14:paraId="7129D735" w14:textId="77777777" w:rsidR="0001799C" w:rsidRPr="0006366F" w:rsidRDefault="0001799C" w:rsidP="00576321">
      <w:pPr>
        <w:spacing w:before="100" w:beforeAutospacing="1" w:after="100" w:afterAutospacing="1"/>
        <w:rPr>
          <w:rFonts w:eastAsia="Times New Roman" w:cstheme="minorHAnsi"/>
          <w:b/>
          <w:bCs/>
          <w:shd w:val="clear" w:color="auto" w:fill="FFFFFF"/>
          <w:lang w:eastAsia="en-GB"/>
        </w:rPr>
      </w:pPr>
    </w:p>
    <w:p w14:paraId="302F430E" w14:textId="77777777" w:rsidR="0001799C" w:rsidRPr="0006366F" w:rsidRDefault="0001799C" w:rsidP="00576321">
      <w:pPr>
        <w:spacing w:before="100" w:beforeAutospacing="1" w:after="100" w:afterAutospacing="1"/>
        <w:rPr>
          <w:rFonts w:eastAsia="Times New Roman" w:cstheme="minorHAnsi"/>
          <w:b/>
          <w:bCs/>
          <w:shd w:val="clear" w:color="auto" w:fill="FFFFFF"/>
          <w:lang w:eastAsia="en-GB"/>
        </w:rPr>
      </w:pPr>
    </w:p>
    <w:p w14:paraId="59E40B65" w14:textId="77777777" w:rsidR="0001799C" w:rsidRPr="0006366F" w:rsidRDefault="0001799C" w:rsidP="00576321">
      <w:pPr>
        <w:spacing w:before="100" w:beforeAutospacing="1" w:after="100" w:afterAutospacing="1"/>
        <w:rPr>
          <w:rFonts w:eastAsia="Times New Roman" w:cstheme="minorHAnsi"/>
          <w:b/>
          <w:bCs/>
          <w:shd w:val="clear" w:color="auto" w:fill="FFFFFF"/>
          <w:lang w:eastAsia="en-GB"/>
        </w:rPr>
      </w:pPr>
    </w:p>
    <w:p w14:paraId="430D08FD" w14:textId="77777777" w:rsidR="0001799C" w:rsidRPr="0006366F" w:rsidRDefault="0001799C" w:rsidP="00576321">
      <w:pPr>
        <w:spacing w:before="100" w:beforeAutospacing="1" w:after="100" w:afterAutospacing="1"/>
        <w:rPr>
          <w:rFonts w:eastAsia="Times New Roman" w:cstheme="minorHAnsi"/>
          <w:b/>
          <w:bCs/>
          <w:shd w:val="clear" w:color="auto" w:fill="FFFFFF"/>
          <w:lang w:eastAsia="en-GB"/>
        </w:rPr>
      </w:pPr>
    </w:p>
    <w:p w14:paraId="428A2C98" w14:textId="77777777" w:rsidR="0001799C" w:rsidRPr="0006366F" w:rsidRDefault="0001799C" w:rsidP="00576321">
      <w:pPr>
        <w:spacing w:before="100" w:beforeAutospacing="1" w:after="100" w:afterAutospacing="1"/>
        <w:rPr>
          <w:rFonts w:eastAsia="Times New Roman" w:cstheme="minorHAnsi"/>
          <w:b/>
          <w:bCs/>
          <w:shd w:val="clear" w:color="auto" w:fill="FFFFFF"/>
          <w:lang w:eastAsia="en-GB"/>
        </w:rPr>
      </w:pPr>
    </w:p>
    <w:p w14:paraId="04A3C6B9" w14:textId="77777777" w:rsidR="00513097" w:rsidRPr="0006366F" w:rsidRDefault="00513097" w:rsidP="00576321">
      <w:pPr>
        <w:spacing w:before="100" w:beforeAutospacing="1" w:after="100" w:afterAutospacing="1"/>
        <w:rPr>
          <w:rFonts w:eastAsia="Times New Roman" w:cstheme="minorHAnsi"/>
          <w:b/>
          <w:bCs/>
          <w:shd w:val="clear" w:color="auto" w:fill="FFFFFF"/>
          <w:lang w:eastAsia="en-GB"/>
        </w:rPr>
      </w:pPr>
    </w:p>
    <w:p w14:paraId="4257A997" w14:textId="77777777" w:rsidR="00513097" w:rsidRPr="0006366F" w:rsidRDefault="00513097" w:rsidP="00576321">
      <w:pPr>
        <w:spacing w:before="100" w:beforeAutospacing="1" w:after="100" w:afterAutospacing="1"/>
        <w:rPr>
          <w:rFonts w:eastAsia="Times New Roman" w:cstheme="minorHAnsi"/>
          <w:b/>
          <w:bCs/>
          <w:shd w:val="clear" w:color="auto" w:fill="FFFFFF"/>
          <w:lang w:eastAsia="en-GB"/>
        </w:rPr>
      </w:pPr>
    </w:p>
    <w:p w14:paraId="1ECB57D7" w14:textId="77777777" w:rsidR="00513097" w:rsidRPr="0006366F" w:rsidRDefault="00513097" w:rsidP="00576321">
      <w:pPr>
        <w:spacing w:before="100" w:beforeAutospacing="1" w:after="100" w:afterAutospacing="1"/>
        <w:rPr>
          <w:rFonts w:eastAsia="Times New Roman" w:cstheme="minorHAnsi"/>
          <w:b/>
          <w:bCs/>
          <w:shd w:val="clear" w:color="auto" w:fill="FFFFFF"/>
          <w:lang w:eastAsia="en-GB"/>
        </w:rPr>
      </w:pPr>
    </w:p>
    <w:p w14:paraId="5F2126CB" w14:textId="77777777" w:rsidR="00513097" w:rsidRPr="0006366F" w:rsidRDefault="00513097" w:rsidP="00576321">
      <w:pPr>
        <w:spacing w:before="100" w:beforeAutospacing="1" w:after="100" w:afterAutospacing="1"/>
        <w:rPr>
          <w:rFonts w:eastAsia="Times New Roman" w:cstheme="minorHAnsi"/>
          <w:b/>
          <w:bCs/>
          <w:shd w:val="clear" w:color="auto" w:fill="FFFFFF"/>
          <w:lang w:eastAsia="en-GB"/>
        </w:rPr>
      </w:pPr>
    </w:p>
    <w:p w14:paraId="6DAF0AD0" w14:textId="77777777" w:rsidR="00513097" w:rsidRPr="0006366F" w:rsidRDefault="00513097" w:rsidP="00576321">
      <w:pPr>
        <w:spacing w:before="100" w:beforeAutospacing="1" w:after="100" w:afterAutospacing="1"/>
        <w:rPr>
          <w:rFonts w:eastAsia="Times New Roman" w:cstheme="minorHAnsi"/>
          <w:b/>
          <w:bCs/>
          <w:shd w:val="clear" w:color="auto" w:fill="FFFFFF"/>
          <w:lang w:eastAsia="en-GB"/>
        </w:rPr>
      </w:pPr>
    </w:p>
    <w:p w14:paraId="54608CDE" w14:textId="77777777" w:rsidR="00513097" w:rsidRPr="0006366F" w:rsidRDefault="00513097" w:rsidP="00576321">
      <w:pPr>
        <w:spacing w:before="100" w:beforeAutospacing="1" w:after="100" w:afterAutospacing="1"/>
        <w:rPr>
          <w:rFonts w:eastAsia="Times New Roman" w:cstheme="minorHAnsi"/>
          <w:b/>
          <w:bCs/>
          <w:shd w:val="clear" w:color="auto" w:fill="FFFFFF"/>
          <w:lang w:eastAsia="en-GB"/>
        </w:rPr>
      </w:pPr>
    </w:p>
    <w:p w14:paraId="4F811371" w14:textId="77777777" w:rsidR="00513097" w:rsidRPr="0006366F" w:rsidRDefault="00513097" w:rsidP="00576321">
      <w:pPr>
        <w:spacing w:before="100" w:beforeAutospacing="1" w:after="100" w:afterAutospacing="1"/>
        <w:rPr>
          <w:rFonts w:eastAsia="Times New Roman" w:cstheme="minorHAnsi"/>
          <w:b/>
          <w:bCs/>
          <w:shd w:val="clear" w:color="auto" w:fill="FFFFFF"/>
          <w:lang w:eastAsia="en-GB"/>
        </w:rPr>
      </w:pPr>
    </w:p>
    <w:p w14:paraId="46E6FA4A" w14:textId="77777777" w:rsidR="00513097" w:rsidRPr="0006366F" w:rsidRDefault="00513097" w:rsidP="00576321">
      <w:pPr>
        <w:spacing w:before="100" w:beforeAutospacing="1" w:after="100" w:afterAutospacing="1"/>
        <w:rPr>
          <w:rFonts w:eastAsia="Times New Roman" w:cstheme="minorHAnsi"/>
          <w:b/>
          <w:bCs/>
          <w:shd w:val="clear" w:color="auto" w:fill="FFFFFF"/>
          <w:lang w:eastAsia="en-GB"/>
        </w:rPr>
      </w:pPr>
    </w:p>
    <w:p w14:paraId="3A892C4F" w14:textId="77777777" w:rsidR="00513097" w:rsidRPr="0006366F" w:rsidRDefault="00513097" w:rsidP="00576321">
      <w:pPr>
        <w:spacing w:before="100" w:beforeAutospacing="1" w:after="100" w:afterAutospacing="1"/>
        <w:rPr>
          <w:rFonts w:eastAsia="Times New Roman" w:cstheme="minorHAnsi"/>
          <w:b/>
          <w:bCs/>
          <w:shd w:val="clear" w:color="auto" w:fill="FFFFFF"/>
          <w:lang w:eastAsia="en-GB"/>
        </w:rPr>
      </w:pPr>
    </w:p>
    <w:p w14:paraId="29FC17BE" w14:textId="77777777" w:rsidR="00513097" w:rsidRPr="0006366F" w:rsidRDefault="00513097" w:rsidP="00576321">
      <w:pPr>
        <w:spacing w:before="100" w:beforeAutospacing="1" w:after="100" w:afterAutospacing="1"/>
        <w:rPr>
          <w:rFonts w:eastAsia="Times New Roman" w:cstheme="minorHAnsi"/>
          <w:b/>
          <w:bCs/>
          <w:shd w:val="clear" w:color="auto" w:fill="FFFFFF"/>
          <w:lang w:eastAsia="en-GB"/>
        </w:rPr>
      </w:pPr>
    </w:p>
    <w:p w14:paraId="6F31C11D" w14:textId="3B759C5B"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b/>
          <w:bCs/>
          <w:shd w:val="clear" w:color="auto" w:fill="FFFFFF"/>
          <w:lang w:eastAsia="en-GB"/>
        </w:rPr>
        <w:t xml:space="preserve">Part 2b </w:t>
      </w:r>
    </w:p>
    <w:p w14:paraId="62CA7510" w14:textId="77777777" w:rsidR="00576321" w:rsidRPr="0006366F" w:rsidRDefault="00576321" w:rsidP="00576321">
      <w:pPr>
        <w:spacing w:before="100" w:beforeAutospacing="1" w:after="100" w:afterAutospacing="1"/>
        <w:rPr>
          <w:rFonts w:eastAsia="Times New Roman" w:cstheme="minorHAnsi"/>
          <w:lang w:eastAsia="en-GB"/>
        </w:rPr>
      </w:pPr>
      <w:r w:rsidRPr="0006366F">
        <w:rPr>
          <w:rFonts w:eastAsia="Times New Roman" w:cstheme="minorHAnsi"/>
          <w:lang w:eastAsia="en-GB"/>
        </w:rPr>
        <w:t xml:space="preserve">Answer all questions below </w:t>
      </w:r>
      <w:r w:rsidRPr="0006366F">
        <w:rPr>
          <w:rFonts w:eastAsia="Times New Roman" w:cstheme="minorHAnsi"/>
          <w:b/>
          <w:bCs/>
          <w:i/>
          <w:iCs/>
          <w:lang w:eastAsia="en-GB"/>
        </w:rPr>
        <w:t xml:space="preserve">as fully </w:t>
      </w:r>
      <w:r w:rsidRPr="0006366F">
        <w:rPr>
          <w:rFonts w:eastAsia="Times New Roman" w:cstheme="minorHAnsi"/>
          <w:lang w:eastAsia="en-GB"/>
        </w:rPr>
        <w:t xml:space="preserve">as possible. </w:t>
      </w:r>
    </w:p>
    <w:p w14:paraId="0BF9C6A6" w14:textId="77777777" w:rsidR="00576321" w:rsidRPr="0006366F" w:rsidRDefault="00576321" w:rsidP="00576321">
      <w:pPr>
        <w:numPr>
          <w:ilvl w:val="0"/>
          <w:numId w:val="1"/>
        </w:numPr>
        <w:spacing w:before="100" w:beforeAutospacing="1" w:after="100" w:afterAutospacing="1"/>
        <w:rPr>
          <w:rFonts w:eastAsia="Times New Roman" w:cstheme="minorHAnsi"/>
          <w:lang w:eastAsia="en-GB"/>
        </w:rPr>
      </w:pPr>
      <w:r w:rsidRPr="0006366F">
        <w:rPr>
          <w:rFonts w:eastAsia="Times New Roman" w:cstheme="minorHAnsi"/>
          <w:lang w:eastAsia="en-GB"/>
        </w:rPr>
        <w:sym w:font="Symbol" w:char="F0B7"/>
      </w:r>
      <w:r w:rsidRPr="0006366F">
        <w:rPr>
          <w:rFonts w:eastAsia="Times New Roman" w:cstheme="minorHAnsi"/>
          <w:lang w:eastAsia="en-GB"/>
        </w:rPr>
        <w:t xml:space="preserve">  If you fail to acknowledge the source of your information in academic writing, you </w:t>
      </w:r>
    </w:p>
    <w:p w14:paraId="08468DFF" w14:textId="43ED5D36" w:rsidR="00576321" w:rsidRPr="0006366F" w:rsidRDefault="00576321" w:rsidP="00576321">
      <w:pPr>
        <w:spacing w:before="100" w:beforeAutospacing="1" w:after="100" w:afterAutospacing="1"/>
        <w:ind w:left="720"/>
        <w:rPr>
          <w:rFonts w:eastAsia="Times New Roman" w:cstheme="minorHAnsi"/>
          <w:lang w:eastAsia="en-GB"/>
        </w:rPr>
      </w:pPr>
      <w:r w:rsidRPr="0006366F">
        <w:rPr>
          <w:rFonts w:eastAsia="Times New Roman" w:cstheme="minorHAnsi"/>
          <w:lang w:eastAsia="en-GB"/>
        </w:rPr>
        <w:t xml:space="preserve">could be accused of </w:t>
      </w:r>
      <w:r w:rsidR="004F5971" w:rsidRPr="0006366F">
        <w:rPr>
          <w:rFonts w:eastAsia="Times New Roman" w:cstheme="minorHAnsi"/>
          <w:lang w:eastAsia="en-GB"/>
        </w:rPr>
        <w:t xml:space="preserve">Plagiarism. </w:t>
      </w:r>
      <w:r w:rsidRPr="0006366F">
        <w:rPr>
          <w:rFonts w:eastAsia="Times New Roman" w:cstheme="minorHAnsi"/>
          <w:lang w:eastAsia="en-GB"/>
        </w:rPr>
        <w:t xml:space="preserve"> Why is it important that students avoid this? </w:t>
      </w:r>
    </w:p>
    <w:p w14:paraId="4E33A5C0" w14:textId="2443A813" w:rsidR="004F5971" w:rsidRPr="0006366F" w:rsidRDefault="004F5971" w:rsidP="00576321">
      <w:pPr>
        <w:spacing w:before="100" w:beforeAutospacing="1" w:after="100" w:afterAutospacing="1"/>
        <w:ind w:left="720"/>
        <w:rPr>
          <w:rFonts w:eastAsia="Times New Roman" w:cstheme="minorHAnsi"/>
          <w:lang w:eastAsia="en-GB"/>
        </w:rPr>
      </w:pPr>
      <w:r w:rsidRPr="0006366F">
        <w:rPr>
          <w:rFonts w:eastAsia="Times New Roman" w:cstheme="minorHAnsi"/>
          <w:lang w:eastAsia="en-GB"/>
        </w:rPr>
        <w:t xml:space="preserve">It is important that students avoid plagiarism as it can lead to serious consequences such as having your mars capped or even put to zero. Also, it is seen as not your own </w:t>
      </w:r>
      <w:r w:rsidR="00850F01" w:rsidRPr="0006366F">
        <w:rPr>
          <w:rFonts w:eastAsia="Times New Roman" w:cstheme="minorHAnsi"/>
          <w:lang w:eastAsia="en-GB"/>
        </w:rPr>
        <w:t>work,</w:t>
      </w:r>
      <w:r w:rsidRPr="0006366F">
        <w:rPr>
          <w:rFonts w:eastAsia="Times New Roman" w:cstheme="minorHAnsi"/>
          <w:lang w:eastAsia="en-GB"/>
        </w:rPr>
        <w:t xml:space="preserve">  and this is where the investigation would start. </w:t>
      </w:r>
    </w:p>
    <w:p w14:paraId="73BE9B37" w14:textId="4BC06250" w:rsidR="004F5971" w:rsidRPr="0006366F" w:rsidRDefault="00576321" w:rsidP="004F5971">
      <w:pPr>
        <w:numPr>
          <w:ilvl w:val="0"/>
          <w:numId w:val="1"/>
        </w:numPr>
        <w:spacing w:before="100" w:beforeAutospacing="1" w:after="100" w:afterAutospacing="1"/>
        <w:rPr>
          <w:rFonts w:eastAsia="Times New Roman" w:cstheme="minorHAnsi"/>
          <w:lang w:eastAsia="en-GB"/>
        </w:rPr>
      </w:pPr>
      <w:r w:rsidRPr="0006366F">
        <w:rPr>
          <w:rFonts w:eastAsia="Times New Roman" w:cstheme="minorHAnsi"/>
          <w:lang w:eastAsia="en-GB"/>
        </w:rPr>
        <w:t xml:space="preserve"> You only have to reference when you use a direct quotation. Is this True or False? Explain your answer. </w:t>
      </w:r>
    </w:p>
    <w:p w14:paraId="2E887998" w14:textId="196C2436" w:rsidR="004F5971" w:rsidRPr="0006366F" w:rsidRDefault="004F5971" w:rsidP="004F5971">
      <w:pPr>
        <w:spacing w:before="100" w:beforeAutospacing="1" w:after="100" w:afterAutospacing="1"/>
        <w:ind w:left="720"/>
        <w:rPr>
          <w:rFonts w:eastAsia="Times New Roman" w:cstheme="minorHAnsi"/>
          <w:lang w:eastAsia="en-GB"/>
        </w:rPr>
      </w:pPr>
      <w:r w:rsidRPr="0006366F">
        <w:rPr>
          <w:rFonts w:eastAsia="Times New Roman" w:cstheme="minorHAnsi"/>
          <w:lang w:eastAsia="en-GB"/>
        </w:rPr>
        <w:t xml:space="preserve">This is false and the reason for this is, when you are paraphrasing even though you are putting it into your own words you still need to remember where the idea originally came from. There for the above statement is false as you would still need to put a reference in because it is not your own personal idea. </w:t>
      </w:r>
    </w:p>
    <w:p w14:paraId="560E8715" w14:textId="64B5DA85" w:rsidR="00576321" w:rsidRPr="0006366F" w:rsidRDefault="00576321" w:rsidP="00576321">
      <w:pPr>
        <w:numPr>
          <w:ilvl w:val="0"/>
          <w:numId w:val="1"/>
        </w:numPr>
        <w:spacing w:before="100" w:beforeAutospacing="1" w:after="100" w:afterAutospacing="1"/>
        <w:rPr>
          <w:rFonts w:eastAsia="Times New Roman" w:cstheme="minorHAnsi"/>
          <w:lang w:eastAsia="en-GB"/>
        </w:rPr>
      </w:pPr>
      <w:r w:rsidRPr="0006366F">
        <w:rPr>
          <w:rFonts w:eastAsia="Times New Roman" w:cstheme="minorHAnsi"/>
          <w:lang w:eastAsia="en-GB"/>
        </w:rPr>
        <w:sym w:font="Symbol" w:char="F0B7"/>
      </w:r>
      <w:r w:rsidRPr="0006366F">
        <w:rPr>
          <w:rFonts w:eastAsia="Times New Roman" w:cstheme="minorHAnsi"/>
          <w:lang w:eastAsia="en-GB"/>
        </w:rPr>
        <w:t xml:space="preserve">  Wikipedia is a good place to search for information for your academic assignments. Explain, with reasons, whether you believe this statement is true or false. </w:t>
      </w:r>
    </w:p>
    <w:p w14:paraId="09E755D0" w14:textId="10148096" w:rsidR="009F2ED3" w:rsidRPr="0006366F" w:rsidRDefault="004F5971" w:rsidP="009F2ED3">
      <w:pPr>
        <w:spacing w:before="100" w:beforeAutospacing="1" w:after="100" w:afterAutospacing="1"/>
        <w:ind w:left="720"/>
        <w:rPr>
          <w:rFonts w:eastAsia="Times New Roman" w:cstheme="minorHAnsi"/>
          <w:lang w:eastAsia="en-GB"/>
        </w:rPr>
      </w:pPr>
      <w:r w:rsidRPr="0006366F">
        <w:rPr>
          <w:rFonts w:eastAsia="Times New Roman" w:cstheme="minorHAnsi"/>
          <w:lang w:eastAsia="en-GB"/>
        </w:rPr>
        <w:t>I believe that this statement is false and my reas</w:t>
      </w:r>
      <w:r w:rsidR="007F202D" w:rsidRPr="0006366F">
        <w:rPr>
          <w:rFonts w:eastAsia="Times New Roman" w:cstheme="minorHAnsi"/>
          <w:lang w:eastAsia="en-GB"/>
        </w:rPr>
        <w:t>o</w:t>
      </w:r>
      <w:r w:rsidRPr="0006366F">
        <w:rPr>
          <w:rFonts w:eastAsia="Times New Roman" w:cstheme="minorHAnsi"/>
          <w:lang w:eastAsia="en-GB"/>
        </w:rPr>
        <w:t>n for this is, that Wikipedia can be edited and changed by non -professionals which could/would mean that the information would not be reliable or even relevant</w:t>
      </w:r>
      <w:r w:rsidR="009F2ED3" w:rsidRPr="0006366F">
        <w:rPr>
          <w:rFonts w:eastAsia="Times New Roman" w:cstheme="minorHAnsi"/>
          <w:lang w:eastAsia="en-GB"/>
        </w:rPr>
        <w:t xml:space="preserve"> in some cases. </w:t>
      </w:r>
    </w:p>
    <w:p w14:paraId="06611590" w14:textId="7D95A127" w:rsidR="00576321" w:rsidRPr="0006366F" w:rsidRDefault="00576321" w:rsidP="00576321">
      <w:pPr>
        <w:numPr>
          <w:ilvl w:val="0"/>
          <w:numId w:val="1"/>
        </w:numPr>
        <w:spacing w:before="100" w:beforeAutospacing="1" w:after="100" w:afterAutospacing="1"/>
        <w:rPr>
          <w:rFonts w:eastAsia="Times New Roman" w:cstheme="minorHAnsi"/>
          <w:lang w:eastAsia="en-GB"/>
        </w:rPr>
      </w:pPr>
      <w:r w:rsidRPr="0006366F">
        <w:rPr>
          <w:rFonts w:eastAsia="Times New Roman" w:cstheme="minorHAnsi"/>
          <w:lang w:eastAsia="en-GB"/>
        </w:rPr>
        <w:sym w:font="Symbol" w:char="F0B7"/>
      </w:r>
      <w:r w:rsidRPr="0006366F">
        <w:rPr>
          <w:rFonts w:eastAsia="Times New Roman" w:cstheme="minorHAnsi"/>
          <w:lang w:eastAsia="en-GB"/>
        </w:rPr>
        <w:t xml:space="preserve">  Write a set of instructions which could be included in a referencing guide which explains how to present a very long quotation. </w:t>
      </w:r>
    </w:p>
    <w:p w14:paraId="70544AE1" w14:textId="3900204E" w:rsidR="009F2ED3" w:rsidRPr="0006366F" w:rsidRDefault="009F2ED3" w:rsidP="009F2ED3">
      <w:pPr>
        <w:spacing w:before="100" w:beforeAutospacing="1" w:after="100" w:afterAutospacing="1"/>
        <w:ind w:left="720"/>
        <w:rPr>
          <w:rFonts w:eastAsia="Times New Roman" w:cstheme="minorHAnsi"/>
          <w:lang w:eastAsia="en-GB"/>
        </w:rPr>
      </w:pPr>
      <w:r w:rsidRPr="0006366F">
        <w:rPr>
          <w:rFonts w:eastAsia="Times New Roman" w:cstheme="minorHAnsi"/>
          <w:lang w:eastAsia="en-GB"/>
        </w:rPr>
        <w:t xml:space="preserve">When writing a quotation which is longer than one like we need to put it to the next line and indent it. By doing this it makes it easier for the reader to see that this is a quote and not part of your own work. </w:t>
      </w:r>
    </w:p>
    <w:p w14:paraId="5584DC20" w14:textId="54E42AB3" w:rsidR="00576321" w:rsidRPr="0006366F" w:rsidRDefault="00576321" w:rsidP="00576321">
      <w:pPr>
        <w:numPr>
          <w:ilvl w:val="0"/>
          <w:numId w:val="1"/>
        </w:numPr>
        <w:spacing w:before="100" w:beforeAutospacing="1" w:after="100" w:afterAutospacing="1"/>
        <w:rPr>
          <w:rFonts w:eastAsia="Times New Roman" w:cstheme="minorHAnsi"/>
          <w:lang w:eastAsia="en-GB"/>
        </w:rPr>
      </w:pPr>
      <w:r w:rsidRPr="0006366F">
        <w:rPr>
          <w:rFonts w:eastAsia="Times New Roman" w:cstheme="minorHAnsi"/>
          <w:lang w:eastAsia="en-GB"/>
        </w:rPr>
        <w:sym w:font="Symbol" w:char="F0B7"/>
      </w:r>
      <w:r w:rsidRPr="0006366F">
        <w:rPr>
          <w:rFonts w:eastAsia="Times New Roman" w:cstheme="minorHAnsi"/>
          <w:lang w:eastAsia="en-GB"/>
        </w:rPr>
        <w:t xml:space="preserve">  Explain how you can begin to conduct research for an academic assignment. Identify five sources which would be acceptable for academic study. </w:t>
      </w:r>
    </w:p>
    <w:p w14:paraId="5046F11D" w14:textId="693AE74E" w:rsidR="009F2ED3" w:rsidRPr="0006366F" w:rsidRDefault="009F2ED3" w:rsidP="009F2ED3">
      <w:pPr>
        <w:spacing w:before="100" w:beforeAutospacing="1" w:after="100" w:afterAutospacing="1"/>
        <w:ind w:left="720"/>
        <w:rPr>
          <w:rFonts w:eastAsia="Times New Roman" w:cstheme="minorHAnsi"/>
          <w:lang w:eastAsia="en-GB"/>
        </w:rPr>
      </w:pPr>
      <w:r w:rsidRPr="0006366F">
        <w:rPr>
          <w:rFonts w:eastAsia="Times New Roman" w:cstheme="minorHAnsi"/>
          <w:lang w:eastAsia="en-GB"/>
        </w:rPr>
        <w:t>There are a number of sources which would be acceptable for an academic study for</w:t>
      </w:r>
      <w:r w:rsidR="008760FE" w:rsidRPr="0006366F">
        <w:rPr>
          <w:rFonts w:eastAsia="Times New Roman" w:cstheme="minorHAnsi"/>
          <w:lang w:eastAsia="en-GB"/>
        </w:rPr>
        <w:t xml:space="preserve"> example</w:t>
      </w:r>
      <w:r w:rsidR="00E95DB4" w:rsidRPr="0006366F">
        <w:rPr>
          <w:rFonts w:eastAsia="Times New Roman" w:cstheme="minorHAnsi"/>
          <w:lang w:eastAsia="en-GB"/>
        </w:rPr>
        <w:t xml:space="preserve"> you </w:t>
      </w:r>
      <w:r w:rsidR="008760FE" w:rsidRPr="0006366F">
        <w:rPr>
          <w:rFonts w:eastAsia="Times New Roman" w:cstheme="minorHAnsi"/>
          <w:lang w:eastAsia="en-GB"/>
        </w:rPr>
        <w:t xml:space="preserve"> could </w:t>
      </w:r>
      <w:r w:rsidR="00E95DB4" w:rsidRPr="0006366F">
        <w:rPr>
          <w:rFonts w:eastAsia="Times New Roman" w:cstheme="minorHAnsi"/>
          <w:lang w:eastAsia="en-GB"/>
        </w:rPr>
        <w:t xml:space="preserve">use </w:t>
      </w:r>
      <w:r w:rsidR="008760FE" w:rsidRPr="0006366F">
        <w:rPr>
          <w:rFonts w:eastAsia="Times New Roman" w:cstheme="minorHAnsi"/>
          <w:lang w:eastAsia="en-GB"/>
        </w:rPr>
        <w:t>a journal which was published by someone who comes from a professional body, for example a university/</w:t>
      </w:r>
      <w:r w:rsidR="00850F01" w:rsidRPr="0006366F">
        <w:rPr>
          <w:rFonts w:eastAsia="Times New Roman" w:cstheme="minorHAnsi"/>
          <w:lang w:eastAsia="en-GB"/>
        </w:rPr>
        <w:t>lecturer</w:t>
      </w:r>
      <w:r w:rsidR="008760FE" w:rsidRPr="0006366F">
        <w:rPr>
          <w:rFonts w:eastAsia="Times New Roman" w:cstheme="minorHAnsi"/>
          <w:lang w:eastAsia="en-GB"/>
        </w:rPr>
        <w:t xml:space="preserve"> or a researcher.  Always make sure that the journal is fairly up to date. </w:t>
      </w:r>
    </w:p>
    <w:p w14:paraId="74822185" w14:textId="2813B93A" w:rsidR="008760FE" w:rsidRPr="0006366F" w:rsidRDefault="008760FE" w:rsidP="008760FE">
      <w:pPr>
        <w:spacing w:before="100" w:beforeAutospacing="1" w:after="100" w:afterAutospacing="1"/>
        <w:ind w:left="720"/>
        <w:rPr>
          <w:rFonts w:eastAsia="Times New Roman" w:cstheme="minorHAnsi"/>
          <w:lang w:eastAsia="en-GB"/>
        </w:rPr>
      </w:pPr>
      <w:r w:rsidRPr="0006366F">
        <w:rPr>
          <w:rFonts w:eastAsia="Times New Roman" w:cstheme="minorHAnsi"/>
          <w:lang w:eastAsia="en-GB"/>
        </w:rPr>
        <w:t xml:space="preserve">Another source could be a book, but always check the credibility of the author and also ensure that the author is an expert in that particular topic. Always look at the </w:t>
      </w:r>
      <w:r w:rsidRPr="0006366F">
        <w:rPr>
          <w:rFonts w:eastAsia="Times New Roman" w:cstheme="minorHAnsi"/>
          <w:lang w:eastAsia="en-GB"/>
        </w:rPr>
        <w:lastRenderedPageBreak/>
        <w:t>edition of the book to see if there is a more up to date version and by doing this it will allow you to compare.</w:t>
      </w:r>
    </w:p>
    <w:p w14:paraId="5352BDFE" w14:textId="58178109" w:rsidR="008760FE" w:rsidRPr="0006366F" w:rsidRDefault="008760FE" w:rsidP="008760FE">
      <w:pPr>
        <w:spacing w:before="100" w:beforeAutospacing="1" w:after="100" w:afterAutospacing="1"/>
        <w:ind w:left="720"/>
        <w:rPr>
          <w:rFonts w:eastAsia="Times New Roman" w:cstheme="minorHAnsi"/>
          <w:lang w:eastAsia="en-GB"/>
        </w:rPr>
      </w:pPr>
      <w:r w:rsidRPr="0006366F">
        <w:rPr>
          <w:rFonts w:eastAsia="Times New Roman" w:cstheme="minorHAnsi"/>
          <w:lang w:eastAsia="en-GB"/>
        </w:rPr>
        <w:t xml:space="preserve">Next, we have websites, this I think in my opinion is where you need to be careful in where you get your information from as it could not be reliable. For </w:t>
      </w:r>
      <w:r w:rsidR="00850F01" w:rsidRPr="0006366F">
        <w:rPr>
          <w:rFonts w:eastAsia="Times New Roman" w:cstheme="minorHAnsi"/>
          <w:lang w:eastAsia="en-GB"/>
        </w:rPr>
        <w:t>example,</w:t>
      </w:r>
      <w:r w:rsidRPr="0006366F">
        <w:rPr>
          <w:rFonts w:eastAsia="Times New Roman" w:cstheme="minorHAnsi"/>
          <w:lang w:eastAsia="en-GB"/>
        </w:rPr>
        <w:t xml:space="preserve"> only go for websites  which are formed by the government so they would have .GOV or .EDU which would mean it is educational and when looking at other websites just be aware. </w:t>
      </w:r>
    </w:p>
    <w:p w14:paraId="7E295163" w14:textId="7BAE709D" w:rsidR="008B7EF6" w:rsidRPr="0006366F" w:rsidRDefault="008B7EF6" w:rsidP="008760FE">
      <w:pPr>
        <w:spacing w:before="100" w:beforeAutospacing="1" w:after="100" w:afterAutospacing="1"/>
        <w:ind w:left="720"/>
        <w:rPr>
          <w:rFonts w:eastAsia="Times New Roman" w:cstheme="minorHAnsi"/>
          <w:lang w:eastAsia="en-GB"/>
        </w:rPr>
      </w:pPr>
      <w:r w:rsidRPr="0006366F">
        <w:rPr>
          <w:rFonts w:eastAsia="Times New Roman" w:cstheme="minorHAnsi"/>
          <w:lang w:eastAsia="en-GB"/>
        </w:rPr>
        <w:t xml:space="preserve">Another source could be a report which has been published by an expert on a specific topic in depth.  There are two types of reports which we could use, </w:t>
      </w:r>
      <w:r w:rsidR="00577304" w:rsidRPr="0006366F">
        <w:rPr>
          <w:rFonts w:eastAsia="Times New Roman" w:cstheme="minorHAnsi"/>
          <w:lang w:eastAsia="en-GB"/>
        </w:rPr>
        <w:t>and these are government or educational reports. These reports can be found online which means they are easy to access.</w:t>
      </w:r>
    </w:p>
    <w:p w14:paraId="539FBE7F" w14:textId="77777777" w:rsidR="00513097" w:rsidRPr="0006366F" w:rsidRDefault="00513097" w:rsidP="00576321">
      <w:pPr>
        <w:spacing w:before="100" w:beforeAutospacing="1" w:after="100" w:afterAutospacing="1"/>
        <w:rPr>
          <w:rFonts w:eastAsia="Times New Roman" w:cstheme="minorHAnsi"/>
          <w:b/>
          <w:bCs/>
          <w:lang w:eastAsia="en-GB"/>
        </w:rPr>
      </w:pPr>
    </w:p>
    <w:p w14:paraId="0D8594FA" w14:textId="77777777" w:rsidR="00513097" w:rsidRPr="0006366F" w:rsidRDefault="00513097" w:rsidP="00576321">
      <w:pPr>
        <w:spacing w:before="100" w:beforeAutospacing="1" w:after="100" w:afterAutospacing="1"/>
        <w:rPr>
          <w:rFonts w:eastAsia="Times New Roman" w:cstheme="minorHAnsi"/>
          <w:b/>
          <w:bCs/>
          <w:lang w:eastAsia="en-GB"/>
        </w:rPr>
      </w:pPr>
    </w:p>
    <w:p w14:paraId="149C0357" w14:textId="77777777" w:rsidR="00513097" w:rsidRPr="0006366F" w:rsidRDefault="00513097" w:rsidP="00576321">
      <w:pPr>
        <w:spacing w:before="100" w:beforeAutospacing="1" w:after="100" w:afterAutospacing="1"/>
        <w:rPr>
          <w:rFonts w:eastAsia="Times New Roman" w:cstheme="minorHAnsi"/>
          <w:b/>
          <w:bCs/>
          <w:lang w:eastAsia="en-GB"/>
        </w:rPr>
      </w:pPr>
    </w:p>
    <w:p w14:paraId="5EFEFD5E" w14:textId="77777777" w:rsidR="00513097" w:rsidRPr="0006366F" w:rsidRDefault="00513097" w:rsidP="00576321">
      <w:pPr>
        <w:spacing w:before="100" w:beforeAutospacing="1" w:after="100" w:afterAutospacing="1"/>
        <w:rPr>
          <w:rFonts w:eastAsia="Times New Roman" w:cstheme="minorHAnsi"/>
          <w:b/>
          <w:bCs/>
          <w:lang w:eastAsia="en-GB"/>
        </w:rPr>
      </w:pPr>
    </w:p>
    <w:p w14:paraId="1183C4C5" w14:textId="77777777" w:rsidR="00513097" w:rsidRPr="0006366F" w:rsidRDefault="00513097" w:rsidP="00576321">
      <w:pPr>
        <w:spacing w:before="100" w:beforeAutospacing="1" w:after="100" w:afterAutospacing="1"/>
        <w:rPr>
          <w:rFonts w:eastAsia="Times New Roman" w:cstheme="minorHAnsi"/>
          <w:b/>
          <w:bCs/>
          <w:lang w:eastAsia="en-GB"/>
        </w:rPr>
      </w:pPr>
    </w:p>
    <w:p w14:paraId="029989F2" w14:textId="77777777" w:rsidR="00513097" w:rsidRPr="0006366F" w:rsidRDefault="00513097" w:rsidP="00576321">
      <w:pPr>
        <w:spacing w:before="100" w:beforeAutospacing="1" w:after="100" w:afterAutospacing="1"/>
        <w:rPr>
          <w:rFonts w:eastAsia="Times New Roman" w:cstheme="minorHAnsi"/>
          <w:b/>
          <w:bCs/>
          <w:lang w:eastAsia="en-GB"/>
        </w:rPr>
      </w:pPr>
    </w:p>
    <w:p w14:paraId="5E913F5C" w14:textId="77777777" w:rsidR="00513097" w:rsidRPr="0006366F" w:rsidRDefault="00513097" w:rsidP="00576321">
      <w:pPr>
        <w:spacing w:before="100" w:beforeAutospacing="1" w:after="100" w:afterAutospacing="1"/>
        <w:rPr>
          <w:rFonts w:eastAsia="Times New Roman" w:cstheme="minorHAnsi"/>
          <w:b/>
          <w:bCs/>
          <w:lang w:eastAsia="en-GB"/>
        </w:rPr>
      </w:pPr>
    </w:p>
    <w:p w14:paraId="67270B9E" w14:textId="77777777" w:rsidR="00513097" w:rsidRPr="0006366F" w:rsidRDefault="00513097" w:rsidP="00576321">
      <w:pPr>
        <w:spacing w:before="100" w:beforeAutospacing="1" w:after="100" w:afterAutospacing="1"/>
        <w:rPr>
          <w:rFonts w:eastAsia="Times New Roman" w:cstheme="minorHAnsi"/>
          <w:b/>
          <w:bCs/>
          <w:lang w:eastAsia="en-GB"/>
        </w:rPr>
      </w:pPr>
    </w:p>
    <w:p w14:paraId="6D72D28E" w14:textId="77777777" w:rsidR="00513097" w:rsidRPr="0006366F" w:rsidRDefault="00513097" w:rsidP="00576321">
      <w:pPr>
        <w:spacing w:before="100" w:beforeAutospacing="1" w:after="100" w:afterAutospacing="1"/>
        <w:rPr>
          <w:rFonts w:eastAsia="Times New Roman" w:cstheme="minorHAnsi"/>
          <w:b/>
          <w:bCs/>
          <w:lang w:eastAsia="en-GB"/>
        </w:rPr>
      </w:pPr>
    </w:p>
    <w:p w14:paraId="12D27114" w14:textId="77777777" w:rsidR="00C8181B" w:rsidRPr="0006366F" w:rsidRDefault="00C8181B" w:rsidP="00576321">
      <w:pPr>
        <w:spacing w:before="100" w:beforeAutospacing="1" w:after="100" w:afterAutospacing="1"/>
        <w:rPr>
          <w:rFonts w:eastAsia="Times New Roman" w:cstheme="minorHAnsi"/>
          <w:b/>
          <w:bCs/>
          <w:lang w:eastAsia="en-GB"/>
        </w:rPr>
      </w:pPr>
    </w:p>
    <w:p w14:paraId="3915E081" w14:textId="77777777" w:rsidR="00C8181B" w:rsidRPr="0006366F" w:rsidRDefault="00C8181B" w:rsidP="00576321">
      <w:pPr>
        <w:spacing w:before="100" w:beforeAutospacing="1" w:after="100" w:afterAutospacing="1"/>
        <w:rPr>
          <w:rFonts w:eastAsia="Times New Roman" w:cstheme="minorHAnsi"/>
          <w:b/>
          <w:bCs/>
          <w:lang w:eastAsia="en-GB"/>
        </w:rPr>
      </w:pPr>
    </w:p>
    <w:p w14:paraId="55675EFE" w14:textId="77777777" w:rsidR="00C8181B" w:rsidRPr="0006366F" w:rsidRDefault="00C8181B" w:rsidP="00576321">
      <w:pPr>
        <w:spacing w:before="100" w:beforeAutospacing="1" w:after="100" w:afterAutospacing="1"/>
        <w:rPr>
          <w:rFonts w:eastAsia="Times New Roman" w:cstheme="minorHAnsi"/>
          <w:b/>
          <w:bCs/>
          <w:lang w:eastAsia="en-GB"/>
        </w:rPr>
      </w:pPr>
    </w:p>
    <w:p w14:paraId="0D67A85D" w14:textId="77777777" w:rsidR="00C8181B" w:rsidRPr="0006366F" w:rsidRDefault="00C8181B" w:rsidP="00576321">
      <w:pPr>
        <w:spacing w:before="100" w:beforeAutospacing="1" w:after="100" w:afterAutospacing="1"/>
        <w:rPr>
          <w:rFonts w:eastAsia="Times New Roman" w:cstheme="minorHAnsi"/>
          <w:b/>
          <w:bCs/>
          <w:lang w:eastAsia="en-GB"/>
        </w:rPr>
      </w:pPr>
    </w:p>
    <w:p w14:paraId="4E527026" w14:textId="77777777" w:rsidR="00C8181B" w:rsidRPr="0006366F" w:rsidRDefault="00C8181B" w:rsidP="00576321">
      <w:pPr>
        <w:spacing w:before="100" w:beforeAutospacing="1" w:after="100" w:afterAutospacing="1"/>
        <w:rPr>
          <w:rFonts w:eastAsia="Times New Roman" w:cstheme="minorHAnsi"/>
          <w:b/>
          <w:bCs/>
          <w:lang w:eastAsia="en-GB"/>
        </w:rPr>
      </w:pPr>
    </w:p>
    <w:p w14:paraId="1CBA3CF2" w14:textId="77777777" w:rsidR="00C8181B" w:rsidRPr="0006366F" w:rsidRDefault="00C8181B" w:rsidP="00576321">
      <w:pPr>
        <w:spacing w:before="100" w:beforeAutospacing="1" w:after="100" w:afterAutospacing="1"/>
        <w:rPr>
          <w:rFonts w:eastAsia="Times New Roman" w:cstheme="minorHAnsi"/>
          <w:b/>
          <w:bCs/>
          <w:lang w:eastAsia="en-GB"/>
        </w:rPr>
      </w:pPr>
    </w:p>
    <w:p w14:paraId="10A1AA2D" w14:textId="77777777" w:rsidR="00C8181B" w:rsidRPr="0006366F" w:rsidRDefault="00C8181B" w:rsidP="00576321">
      <w:pPr>
        <w:spacing w:before="100" w:beforeAutospacing="1" w:after="100" w:afterAutospacing="1"/>
        <w:rPr>
          <w:rFonts w:eastAsia="Times New Roman" w:cstheme="minorHAnsi"/>
          <w:b/>
          <w:bCs/>
          <w:lang w:eastAsia="en-GB"/>
        </w:rPr>
      </w:pPr>
    </w:p>
    <w:p w14:paraId="1516A472" w14:textId="77777777" w:rsidR="00C8181B" w:rsidRPr="0006366F" w:rsidRDefault="00C8181B" w:rsidP="00576321">
      <w:pPr>
        <w:spacing w:before="100" w:beforeAutospacing="1" w:after="100" w:afterAutospacing="1"/>
        <w:rPr>
          <w:rFonts w:eastAsia="Times New Roman" w:cstheme="minorHAnsi"/>
          <w:b/>
          <w:bCs/>
          <w:lang w:eastAsia="en-GB"/>
        </w:rPr>
      </w:pPr>
    </w:p>
    <w:p w14:paraId="044BD454" w14:textId="77777777" w:rsidR="00C8181B" w:rsidRPr="0006366F" w:rsidRDefault="00C8181B" w:rsidP="00576321">
      <w:pPr>
        <w:spacing w:before="100" w:beforeAutospacing="1" w:after="100" w:afterAutospacing="1"/>
        <w:rPr>
          <w:rFonts w:eastAsia="Times New Roman" w:cstheme="minorHAnsi"/>
          <w:b/>
          <w:bCs/>
          <w:lang w:eastAsia="en-GB"/>
        </w:rPr>
      </w:pPr>
    </w:p>
    <w:p w14:paraId="3C990BAF" w14:textId="77777777" w:rsidR="00C8181B" w:rsidRPr="0006366F" w:rsidRDefault="00C8181B" w:rsidP="00576321">
      <w:pPr>
        <w:spacing w:before="100" w:beforeAutospacing="1" w:after="100" w:afterAutospacing="1"/>
        <w:rPr>
          <w:rFonts w:eastAsia="Times New Roman" w:cstheme="minorHAnsi"/>
          <w:b/>
          <w:bCs/>
          <w:lang w:eastAsia="en-GB"/>
        </w:rPr>
      </w:pPr>
    </w:p>
    <w:p w14:paraId="64FD94E9" w14:textId="32949847" w:rsidR="00576321" w:rsidRPr="0006366F" w:rsidRDefault="004F5971" w:rsidP="00576321">
      <w:pPr>
        <w:spacing w:before="100" w:beforeAutospacing="1" w:after="100" w:afterAutospacing="1"/>
        <w:rPr>
          <w:rFonts w:eastAsia="Times New Roman" w:cstheme="minorHAnsi"/>
          <w:lang w:eastAsia="en-GB"/>
        </w:rPr>
      </w:pPr>
      <w:r w:rsidRPr="0006366F">
        <w:rPr>
          <w:rFonts w:eastAsia="Times New Roman" w:cstheme="minorHAnsi"/>
          <w:b/>
          <w:bCs/>
          <w:lang w:eastAsia="en-GB"/>
        </w:rPr>
        <w:t xml:space="preserve"> </w:t>
      </w:r>
      <w:r w:rsidR="00576321" w:rsidRPr="0006366F">
        <w:rPr>
          <w:rFonts w:eastAsia="Times New Roman" w:cstheme="minorHAnsi"/>
          <w:b/>
          <w:bCs/>
          <w:lang w:eastAsia="en-GB"/>
        </w:rPr>
        <w:t>Part 3</w:t>
      </w:r>
      <w:r w:rsidR="00576321" w:rsidRPr="0006366F">
        <w:rPr>
          <w:rFonts w:eastAsia="Times New Roman" w:cstheme="minorHAnsi"/>
          <w:b/>
          <w:bCs/>
          <w:lang w:eastAsia="en-GB"/>
        </w:rPr>
        <w:br/>
        <w:t xml:space="preserve">Write a critical response to an article. </w:t>
      </w:r>
      <w:r w:rsidR="00576321" w:rsidRPr="0006366F">
        <w:rPr>
          <w:rFonts w:eastAsia="Times New Roman" w:cstheme="minorHAnsi"/>
          <w:lang w:eastAsia="en-GB"/>
        </w:rPr>
        <w:t xml:space="preserve">Structuring your critical response: </w:t>
      </w:r>
    </w:p>
    <w:p w14:paraId="22485AD5" w14:textId="52D5AB43" w:rsidR="00845989" w:rsidRPr="0006366F" w:rsidRDefault="00845989" w:rsidP="00576321">
      <w:pPr>
        <w:spacing w:before="100" w:beforeAutospacing="1" w:after="100" w:afterAutospacing="1"/>
        <w:rPr>
          <w:rFonts w:eastAsia="Times New Roman" w:cstheme="minorHAnsi"/>
          <w:lang w:eastAsia="en-GB"/>
        </w:rPr>
      </w:pPr>
      <w:r w:rsidRPr="0006366F">
        <w:rPr>
          <w:rFonts w:eastAsia="Times New Roman" w:cstheme="minorHAnsi"/>
          <w:lang w:eastAsia="en-GB"/>
        </w:rPr>
        <w:t xml:space="preserve">The article which I have chosen looks at the stress which teachers experience and the reason to why this is becoming an occurrence. A sentence which opens up the article for me and makes me want to look more in depth is ‘ Teachers endure greater job- related stress than other </w:t>
      </w:r>
      <w:r w:rsidR="0006366F" w:rsidRPr="0006366F">
        <w:rPr>
          <w:rFonts w:eastAsia="Times New Roman" w:cstheme="minorHAnsi"/>
          <w:lang w:eastAsia="en-GB"/>
        </w:rPr>
        <w:t>professionals</w:t>
      </w:r>
      <w:r w:rsidRPr="0006366F">
        <w:rPr>
          <w:rFonts w:eastAsia="Times New Roman" w:cstheme="minorHAnsi"/>
          <w:lang w:eastAsia="en-GB"/>
        </w:rPr>
        <w:t xml:space="preserve">’ this sentence is catching my attention as I would like to know the reasons to as why this is becoming more of a problem over recent years. </w:t>
      </w:r>
    </w:p>
    <w:p w14:paraId="3BB4F0EA" w14:textId="05A9E40E" w:rsidR="00C52976" w:rsidRPr="0006366F" w:rsidRDefault="00845989" w:rsidP="00576321">
      <w:pPr>
        <w:spacing w:before="100" w:beforeAutospacing="1" w:after="100" w:afterAutospacing="1"/>
        <w:rPr>
          <w:rFonts w:eastAsia="Times New Roman" w:cstheme="minorHAnsi"/>
          <w:lang w:eastAsia="en-GB"/>
        </w:rPr>
      </w:pPr>
      <w:r w:rsidRPr="0006366F">
        <w:rPr>
          <w:rFonts w:eastAsia="Times New Roman" w:cstheme="minorHAnsi"/>
          <w:lang w:eastAsia="en-GB"/>
        </w:rPr>
        <w:t xml:space="preserve">The main findings of the article are that teachers are becoming more stressed than other professionals, but this is due to a number of factors such as, there are more pupils and also the teachers have a poor work-life balance which leads to high stress levels. </w:t>
      </w:r>
      <w:r w:rsidR="00C52976" w:rsidRPr="0006366F">
        <w:rPr>
          <w:rFonts w:eastAsia="Times New Roman" w:cstheme="minorHAnsi"/>
          <w:lang w:eastAsia="en-GB"/>
        </w:rPr>
        <w:t xml:space="preserve">Personally, I think that the author’s purpose throughout this article is that she is trying to put across that there are a number of different reasons as to why teachers are becoming stressed and how they can prevent this from </w:t>
      </w:r>
      <w:r w:rsidR="0006366F" w:rsidRPr="0006366F">
        <w:rPr>
          <w:rFonts w:eastAsia="Times New Roman" w:cstheme="minorHAnsi"/>
          <w:lang w:eastAsia="en-GB"/>
        </w:rPr>
        <w:t>happening</w:t>
      </w:r>
      <w:r w:rsidR="00C52976" w:rsidRPr="0006366F">
        <w:rPr>
          <w:rFonts w:eastAsia="Times New Roman" w:cstheme="minorHAnsi"/>
          <w:lang w:eastAsia="en-GB"/>
        </w:rPr>
        <w:t xml:space="preserve"> in the near future.</w:t>
      </w:r>
    </w:p>
    <w:p w14:paraId="53043C11" w14:textId="04ED083A" w:rsidR="00C52976" w:rsidRPr="0006366F" w:rsidRDefault="0006366F" w:rsidP="00576321">
      <w:pPr>
        <w:spacing w:before="100" w:beforeAutospacing="1" w:after="100" w:afterAutospacing="1"/>
        <w:rPr>
          <w:rFonts w:eastAsia="Times New Roman" w:cstheme="minorHAnsi"/>
          <w:lang w:eastAsia="en-GB"/>
        </w:rPr>
      </w:pPr>
      <w:r w:rsidRPr="0006366F">
        <w:rPr>
          <w:rFonts w:eastAsia="Times New Roman" w:cstheme="minorHAnsi"/>
          <w:lang w:eastAsia="en-GB"/>
        </w:rPr>
        <w:t xml:space="preserve">The structure of the article is very organised in my opinion and I also find it very easy read and this is because the paragraphs are small and not too long. </w:t>
      </w:r>
      <w:r w:rsidR="00C52976" w:rsidRPr="0006366F">
        <w:rPr>
          <w:rFonts w:eastAsia="Times New Roman" w:cstheme="minorHAnsi"/>
          <w:lang w:eastAsia="en-GB"/>
        </w:rPr>
        <w:t xml:space="preserve">There is a use of statistics within the article which gives me an indication of how many teachers are struggling. Also, the language of the article in my own opinion is not intended for a certain audience as it is written in a non-expert way. The article is easy to understand but the language is rather formal as they are using </w:t>
      </w:r>
      <w:r w:rsidRPr="0006366F">
        <w:rPr>
          <w:rFonts w:eastAsia="Times New Roman" w:cstheme="minorHAnsi"/>
          <w:lang w:eastAsia="en-GB"/>
        </w:rPr>
        <w:t>professionals</w:t>
      </w:r>
      <w:r w:rsidR="00C52976" w:rsidRPr="0006366F">
        <w:rPr>
          <w:rFonts w:eastAsia="Times New Roman" w:cstheme="minorHAnsi"/>
          <w:lang w:eastAsia="en-GB"/>
        </w:rPr>
        <w:t xml:space="preserve"> throughout the article. </w:t>
      </w:r>
    </w:p>
    <w:p w14:paraId="23E9F62B" w14:textId="45E9744E" w:rsidR="00C52976" w:rsidRPr="0006366F" w:rsidRDefault="00C52976" w:rsidP="00576321">
      <w:pPr>
        <w:spacing w:before="100" w:beforeAutospacing="1" w:after="100" w:afterAutospacing="1"/>
        <w:rPr>
          <w:rFonts w:eastAsia="Times New Roman" w:cstheme="minorHAnsi"/>
          <w:lang w:eastAsia="en-GB"/>
        </w:rPr>
      </w:pPr>
      <w:r w:rsidRPr="0006366F">
        <w:rPr>
          <w:rFonts w:eastAsia="Times New Roman" w:cstheme="minorHAnsi"/>
          <w:lang w:eastAsia="en-GB"/>
        </w:rPr>
        <w:t xml:space="preserve">The article shows us a clear problem as we are seeing the number of teachers stressed increasing as there are not enough staff to cater for all the pupils. As the article </w:t>
      </w:r>
      <w:r w:rsidR="0006366F" w:rsidRPr="0006366F">
        <w:rPr>
          <w:rFonts w:eastAsia="Times New Roman" w:cstheme="minorHAnsi"/>
          <w:lang w:eastAsia="en-GB"/>
        </w:rPr>
        <w:t>states ‘with</w:t>
      </w:r>
      <w:r w:rsidRPr="0006366F">
        <w:rPr>
          <w:rFonts w:eastAsia="Times New Roman" w:cstheme="minorHAnsi"/>
          <w:lang w:eastAsia="en-GB"/>
        </w:rPr>
        <w:t xml:space="preserve"> pupil numbers rising and an increasing proportion of teachers</w:t>
      </w:r>
      <w:r w:rsidR="0006366F" w:rsidRPr="0006366F">
        <w:rPr>
          <w:rFonts w:eastAsia="Times New Roman" w:cstheme="minorHAnsi"/>
          <w:lang w:eastAsia="en-GB"/>
        </w:rPr>
        <w:t>’</w:t>
      </w:r>
      <w:r w:rsidR="0006366F">
        <w:rPr>
          <w:rFonts w:eastAsia="Times New Roman" w:cstheme="minorHAnsi"/>
          <w:lang w:eastAsia="en-GB"/>
        </w:rPr>
        <w:t>(</w:t>
      </w:r>
      <w:r w:rsidR="0006366F" w:rsidRPr="0006366F">
        <w:rPr>
          <w:rFonts w:eastAsia="Times New Roman" w:cstheme="minorHAnsi"/>
          <w:lang w:eastAsia="en-GB"/>
        </w:rPr>
        <w:t xml:space="preserve"> </w:t>
      </w:r>
      <w:r w:rsidR="0006366F" w:rsidRPr="0006366F">
        <w:rPr>
          <w:rFonts w:eastAsia="Times New Roman" w:cstheme="minorHAnsi"/>
          <w:color w:val="000000"/>
          <w:shd w:val="clear" w:color="auto" w:fill="FFFFFF"/>
          <w:lang w:eastAsia="en-GB"/>
        </w:rPr>
        <w:t>Busby, M.2019)</w:t>
      </w:r>
      <w:r w:rsidR="0006366F">
        <w:rPr>
          <w:rFonts w:eastAsia="Times New Roman" w:cstheme="minorHAnsi"/>
          <w:color w:val="000000"/>
          <w:shd w:val="clear" w:color="auto" w:fill="FFFFFF"/>
          <w:lang w:eastAsia="en-GB"/>
        </w:rPr>
        <w:t xml:space="preserve"> </w:t>
      </w:r>
      <w:r w:rsidR="0006366F" w:rsidRPr="0006366F">
        <w:rPr>
          <w:rFonts w:eastAsia="Times New Roman" w:cstheme="minorHAnsi"/>
          <w:lang w:eastAsia="en-GB"/>
        </w:rPr>
        <w:t xml:space="preserve">this is a problem which the article has gone into great detail. I think that the information given throughout this article is reliable and this is because the information has come from sources such as the Government another credited individual. </w:t>
      </w:r>
    </w:p>
    <w:p w14:paraId="6A980ED6" w14:textId="19EE8706" w:rsidR="0006366F" w:rsidRPr="0006366F" w:rsidRDefault="0006366F" w:rsidP="00576321">
      <w:pPr>
        <w:spacing w:before="100" w:beforeAutospacing="1" w:after="100" w:afterAutospacing="1"/>
        <w:rPr>
          <w:rFonts w:eastAsia="Times New Roman" w:cstheme="minorHAnsi"/>
          <w:lang w:eastAsia="en-GB"/>
        </w:rPr>
      </w:pPr>
      <w:r w:rsidRPr="0006366F">
        <w:rPr>
          <w:rFonts w:eastAsia="Times New Roman" w:cstheme="minorHAnsi"/>
          <w:lang w:eastAsia="en-GB"/>
        </w:rPr>
        <w:t xml:space="preserve">The conclusion which is indicated within the article is that there is a huge issue with recruitment which is causing problems for other member of staff as the demand is increasing. With the teachers workload being a main concern according to the education secretary Damian Hinds who says ‘ Since I took the job a years ago, I’ve made cutting down the amount of unnecessary and bureaucratic workload teachers face’ </w:t>
      </w:r>
      <w:r>
        <w:rPr>
          <w:rFonts w:eastAsia="Times New Roman" w:cstheme="minorHAnsi"/>
          <w:lang w:eastAsia="en-GB"/>
        </w:rPr>
        <w:t>(</w:t>
      </w:r>
      <w:r w:rsidRPr="0006366F">
        <w:rPr>
          <w:rFonts w:eastAsia="Times New Roman" w:cstheme="minorHAnsi"/>
          <w:color w:val="000000"/>
          <w:shd w:val="clear" w:color="auto" w:fill="FFFFFF"/>
          <w:lang w:eastAsia="en-GB"/>
        </w:rPr>
        <w:t>Busby, M. 2019)</w:t>
      </w:r>
      <w:r w:rsidRPr="0006366F">
        <w:rPr>
          <w:rFonts w:eastAsia="Times New Roman" w:cstheme="minorHAnsi"/>
          <w:lang w:eastAsia="en-GB"/>
        </w:rPr>
        <w:t>this to me  suggests that there  is something being done to ensure a positive change is made.</w:t>
      </w:r>
    </w:p>
    <w:p w14:paraId="6FBA88BA" w14:textId="3E3DA69D" w:rsidR="0006366F" w:rsidRPr="0006366F" w:rsidRDefault="0006366F" w:rsidP="00576321">
      <w:pPr>
        <w:spacing w:before="100" w:beforeAutospacing="1" w:after="100" w:afterAutospacing="1"/>
        <w:rPr>
          <w:rFonts w:eastAsia="Times New Roman" w:cstheme="minorHAnsi"/>
          <w:lang w:eastAsia="en-GB"/>
        </w:rPr>
      </w:pPr>
      <w:r w:rsidRPr="0006366F">
        <w:rPr>
          <w:rFonts w:eastAsia="Times New Roman" w:cstheme="minorHAnsi"/>
          <w:lang w:eastAsia="en-GB"/>
        </w:rPr>
        <w:t xml:space="preserve">Overall, I think that this article is useful as it puts into perspective how teachers are </w:t>
      </w:r>
      <w:bookmarkStart w:id="0" w:name="_GoBack"/>
      <w:r w:rsidRPr="0006366F">
        <w:rPr>
          <w:rFonts w:eastAsia="Times New Roman" w:cstheme="minorHAnsi"/>
          <w:lang w:eastAsia="en-GB"/>
        </w:rPr>
        <w:t xml:space="preserve">struggling but also some of the things which are being done to prevent it from happening in </w:t>
      </w:r>
      <w:bookmarkEnd w:id="0"/>
      <w:r w:rsidRPr="0006366F">
        <w:rPr>
          <w:rFonts w:eastAsia="Times New Roman" w:cstheme="minorHAnsi"/>
          <w:lang w:eastAsia="en-GB"/>
        </w:rPr>
        <w:t>the near future. Also, I would suggest that more teachers need help when it comes to dealing with workloads and also, they need to be able to deal with situations they have nor faced in great detail with more enthusiasm so that it allows them to be more relaxed.</w:t>
      </w:r>
    </w:p>
    <w:p w14:paraId="16AA8DFB" w14:textId="77777777" w:rsidR="0006366F" w:rsidRPr="0006366F" w:rsidRDefault="0006366F" w:rsidP="0006366F">
      <w:pPr>
        <w:rPr>
          <w:rFonts w:cstheme="minorHAnsi"/>
        </w:rPr>
      </w:pPr>
    </w:p>
    <w:p w14:paraId="5D8E2738" w14:textId="77777777" w:rsidR="0006366F" w:rsidRPr="0006366F" w:rsidRDefault="0006366F" w:rsidP="0006366F">
      <w:pPr>
        <w:rPr>
          <w:rFonts w:cstheme="minorHAnsi"/>
        </w:rPr>
      </w:pPr>
    </w:p>
    <w:p w14:paraId="1DA34C0A" w14:textId="28158B4F" w:rsidR="0006366F" w:rsidRPr="0006366F" w:rsidRDefault="0006366F" w:rsidP="0006366F">
      <w:pPr>
        <w:rPr>
          <w:rFonts w:cstheme="minorHAnsi"/>
        </w:rPr>
      </w:pPr>
      <w:r w:rsidRPr="0006366F">
        <w:rPr>
          <w:rFonts w:cstheme="minorHAnsi"/>
        </w:rPr>
        <w:t xml:space="preserve">References- </w:t>
      </w:r>
    </w:p>
    <w:p w14:paraId="77F5F1AD" w14:textId="091DCEFE" w:rsidR="0006366F" w:rsidRPr="0006366F" w:rsidRDefault="0006366F" w:rsidP="0006366F">
      <w:pPr>
        <w:rPr>
          <w:rFonts w:cstheme="minorHAnsi"/>
        </w:rPr>
      </w:pPr>
      <w:r w:rsidRPr="0006366F">
        <w:rPr>
          <w:rFonts w:eastAsia="Times New Roman" w:cstheme="minorHAnsi"/>
          <w:color w:val="000000"/>
          <w:shd w:val="clear" w:color="auto" w:fill="FFFFFF"/>
          <w:lang w:eastAsia="en-GB"/>
        </w:rPr>
        <w:t>Busby, M. (2019). </w:t>
      </w:r>
      <w:r w:rsidRPr="0006366F">
        <w:rPr>
          <w:rFonts w:eastAsia="Times New Roman" w:cstheme="minorHAnsi"/>
          <w:i/>
          <w:iCs/>
          <w:color w:val="000000"/>
          <w:lang w:eastAsia="en-GB"/>
        </w:rPr>
        <w:t>Teachers experience more stress than other workers, study shows</w:t>
      </w:r>
      <w:r w:rsidRPr="0006366F">
        <w:rPr>
          <w:rFonts w:eastAsia="Times New Roman" w:cstheme="minorHAnsi"/>
          <w:color w:val="000000"/>
          <w:shd w:val="clear" w:color="auto" w:fill="FFFFFF"/>
          <w:lang w:eastAsia="en-GB"/>
        </w:rPr>
        <w:t>. [online] The Guardian. Available at:</w:t>
      </w:r>
      <w:r>
        <w:rPr>
          <w:rFonts w:eastAsia="Times New Roman" w:cstheme="minorHAnsi"/>
          <w:color w:val="000000"/>
          <w:shd w:val="clear" w:color="auto" w:fill="FFFFFF"/>
          <w:lang w:eastAsia="en-GB"/>
        </w:rPr>
        <w:t xml:space="preserve">  </w:t>
      </w:r>
      <w:r w:rsidRPr="0006366F">
        <w:rPr>
          <w:rFonts w:eastAsia="Times New Roman" w:cstheme="minorHAnsi"/>
          <w:color w:val="000000"/>
          <w:shd w:val="clear" w:color="auto" w:fill="FFFFFF"/>
          <w:lang w:eastAsia="en-GB"/>
        </w:rPr>
        <w:t>https://www.theguardian.com/education/2019/feb/25/teachers-experience-more-stress-than-other-workers-study-shows [Accessed 27 Oct. 2019].</w:t>
      </w:r>
    </w:p>
    <w:p w14:paraId="00914B8F" w14:textId="610C4E24" w:rsidR="0006366F" w:rsidRDefault="0006366F"/>
    <w:p w14:paraId="301EA6D4" w14:textId="77777777" w:rsidR="0006366F" w:rsidRDefault="0006366F"/>
    <w:sectPr w:rsidR="0006366F" w:rsidSect="002B00F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A670AE"/>
    <w:multiLevelType w:val="multilevel"/>
    <w:tmpl w:val="0B5C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9469C0"/>
    <w:multiLevelType w:val="multilevel"/>
    <w:tmpl w:val="907C6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321"/>
    <w:rsid w:val="000178A0"/>
    <w:rsid w:val="0001799C"/>
    <w:rsid w:val="000234C8"/>
    <w:rsid w:val="0006366F"/>
    <w:rsid w:val="000A3C74"/>
    <w:rsid w:val="000C5BF7"/>
    <w:rsid w:val="00183927"/>
    <w:rsid w:val="00222EA1"/>
    <w:rsid w:val="002B00F8"/>
    <w:rsid w:val="002F7F46"/>
    <w:rsid w:val="0030674D"/>
    <w:rsid w:val="004346F8"/>
    <w:rsid w:val="004F318A"/>
    <w:rsid w:val="004F5971"/>
    <w:rsid w:val="005021A1"/>
    <w:rsid w:val="00513097"/>
    <w:rsid w:val="00576321"/>
    <w:rsid w:val="00577304"/>
    <w:rsid w:val="005E484B"/>
    <w:rsid w:val="00683A11"/>
    <w:rsid w:val="00710B16"/>
    <w:rsid w:val="0079296E"/>
    <w:rsid w:val="007F202D"/>
    <w:rsid w:val="00845989"/>
    <w:rsid w:val="00850F01"/>
    <w:rsid w:val="00870CDC"/>
    <w:rsid w:val="008760FE"/>
    <w:rsid w:val="008B7EF6"/>
    <w:rsid w:val="008C6D11"/>
    <w:rsid w:val="00923C18"/>
    <w:rsid w:val="00925792"/>
    <w:rsid w:val="009F2ED3"/>
    <w:rsid w:val="00A46BE2"/>
    <w:rsid w:val="00A80328"/>
    <w:rsid w:val="00C52976"/>
    <w:rsid w:val="00C8181B"/>
    <w:rsid w:val="00CC1A3B"/>
    <w:rsid w:val="00CD1F4D"/>
    <w:rsid w:val="00D07860"/>
    <w:rsid w:val="00D22CF1"/>
    <w:rsid w:val="00D56A5E"/>
    <w:rsid w:val="00DC458A"/>
    <w:rsid w:val="00E74932"/>
    <w:rsid w:val="00E75AC0"/>
    <w:rsid w:val="00E95DB4"/>
    <w:rsid w:val="00F27D99"/>
    <w:rsid w:val="00F35ECE"/>
    <w:rsid w:val="00FF5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C5D9F9"/>
  <w15:chartTrackingRefBased/>
  <w15:docId w15:val="{249649C1-16B1-DF40-BB1F-4E4D1722D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632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636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6189107">
      <w:bodyDiv w:val="1"/>
      <w:marLeft w:val="0"/>
      <w:marRight w:val="0"/>
      <w:marTop w:val="0"/>
      <w:marBottom w:val="0"/>
      <w:divBdr>
        <w:top w:val="none" w:sz="0" w:space="0" w:color="auto"/>
        <w:left w:val="none" w:sz="0" w:space="0" w:color="auto"/>
        <w:bottom w:val="none" w:sz="0" w:space="0" w:color="auto"/>
        <w:right w:val="none" w:sz="0" w:space="0" w:color="auto"/>
      </w:divBdr>
      <w:divsChild>
        <w:div w:id="789133042">
          <w:marLeft w:val="0"/>
          <w:marRight w:val="0"/>
          <w:marTop w:val="0"/>
          <w:marBottom w:val="0"/>
          <w:divBdr>
            <w:top w:val="none" w:sz="0" w:space="0" w:color="auto"/>
            <w:left w:val="none" w:sz="0" w:space="0" w:color="auto"/>
            <w:bottom w:val="none" w:sz="0" w:space="0" w:color="auto"/>
            <w:right w:val="none" w:sz="0" w:space="0" w:color="auto"/>
          </w:divBdr>
          <w:divsChild>
            <w:div w:id="55783460">
              <w:marLeft w:val="0"/>
              <w:marRight w:val="0"/>
              <w:marTop w:val="0"/>
              <w:marBottom w:val="0"/>
              <w:divBdr>
                <w:top w:val="none" w:sz="0" w:space="0" w:color="auto"/>
                <w:left w:val="none" w:sz="0" w:space="0" w:color="auto"/>
                <w:bottom w:val="none" w:sz="0" w:space="0" w:color="auto"/>
                <w:right w:val="none" w:sz="0" w:space="0" w:color="auto"/>
              </w:divBdr>
              <w:divsChild>
                <w:div w:id="2035575976">
                  <w:marLeft w:val="0"/>
                  <w:marRight w:val="0"/>
                  <w:marTop w:val="0"/>
                  <w:marBottom w:val="0"/>
                  <w:divBdr>
                    <w:top w:val="none" w:sz="0" w:space="0" w:color="auto"/>
                    <w:left w:val="none" w:sz="0" w:space="0" w:color="auto"/>
                    <w:bottom w:val="none" w:sz="0" w:space="0" w:color="auto"/>
                    <w:right w:val="none" w:sz="0" w:space="0" w:color="auto"/>
                  </w:divBdr>
                </w:div>
              </w:divsChild>
            </w:div>
            <w:div w:id="1827236574">
              <w:marLeft w:val="0"/>
              <w:marRight w:val="0"/>
              <w:marTop w:val="0"/>
              <w:marBottom w:val="0"/>
              <w:divBdr>
                <w:top w:val="none" w:sz="0" w:space="0" w:color="auto"/>
                <w:left w:val="none" w:sz="0" w:space="0" w:color="auto"/>
                <w:bottom w:val="none" w:sz="0" w:space="0" w:color="auto"/>
                <w:right w:val="none" w:sz="0" w:space="0" w:color="auto"/>
              </w:divBdr>
              <w:divsChild>
                <w:div w:id="1610354965">
                  <w:marLeft w:val="0"/>
                  <w:marRight w:val="0"/>
                  <w:marTop w:val="0"/>
                  <w:marBottom w:val="0"/>
                  <w:divBdr>
                    <w:top w:val="none" w:sz="0" w:space="0" w:color="auto"/>
                    <w:left w:val="none" w:sz="0" w:space="0" w:color="auto"/>
                    <w:bottom w:val="none" w:sz="0" w:space="0" w:color="auto"/>
                    <w:right w:val="none" w:sz="0" w:space="0" w:color="auto"/>
                  </w:divBdr>
                </w:div>
              </w:divsChild>
            </w:div>
            <w:div w:id="392199518">
              <w:marLeft w:val="0"/>
              <w:marRight w:val="0"/>
              <w:marTop w:val="0"/>
              <w:marBottom w:val="0"/>
              <w:divBdr>
                <w:top w:val="none" w:sz="0" w:space="0" w:color="auto"/>
                <w:left w:val="none" w:sz="0" w:space="0" w:color="auto"/>
                <w:bottom w:val="none" w:sz="0" w:space="0" w:color="auto"/>
                <w:right w:val="none" w:sz="0" w:space="0" w:color="auto"/>
              </w:divBdr>
              <w:divsChild>
                <w:div w:id="1981181560">
                  <w:marLeft w:val="0"/>
                  <w:marRight w:val="0"/>
                  <w:marTop w:val="0"/>
                  <w:marBottom w:val="0"/>
                  <w:divBdr>
                    <w:top w:val="none" w:sz="0" w:space="0" w:color="auto"/>
                    <w:left w:val="none" w:sz="0" w:space="0" w:color="auto"/>
                    <w:bottom w:val="none" w:sz="0" w:space="0" w:color="auto"/>
                    <w:right w:val="none" w:sz="0" w:space="0" w:color="auto"/>
                  </w:divBdr>
                </w:div>
              </w:divsChild>
            </w:div>
            <w:div w:id="906919321">
              <w:marLeft w:val="0"/>
              <w:marRight w:val="0"/>
              <w:marTop w:val="0"/>
              <w:marBottom w:val="0"/>
              <w:divBdr>
                <w:top w:val="none" w:sz="0" w:space="0" w:color="auto"/>
                <w:left w:val="none" w:sz="0" w:space="0" w:color="auto"/>
                <w:bottom w:val="none" w:sz="0" w:space="0" w:color="auto"/>
                <w:right w:val="none" w:sz="0" w:space="0" w:color="auto"/>
              </w:divBdr>
              <w:divsChild>
                <w:div w:id="545409581">
                  <w:marLeft w:val="0"/>
                  <w:marRight w:val="0"/>
                  <w:marTop w:val="0"/>
                  <w:marBottom w:val="0"/>
                  <w:divBdr>
                    <w:top w:val="none" w:sz="0" w:space="0" w:color="auto"/>
                    <w:left w:val="none" w:sz="0" w:space="0" w:color="auto"/>
                    <w:bottom w:val="none" w:sz="0" w:space="0" w:color="auto"/>
                    <w:right w:val="none" w:sz="0" w:space="0" w:color="auto"/>
                  </w:divBdr>
                </w:div>
              </w:divsChild>
            </w:div>
            <w:div w:id="1237402842">
              <w:marLeft w:val="0"/>
              <w:marRight w:val="0"/>
              <w:marTop w:val="0"/>
              <w:marBottom w:val="0"/>
              <w:divBdr>
                <w:top w:val="none" w:sz="0" w:space="0" w:color="auto"/>
                <w:left w:val="none" w:sz="0" w:space="0" w:color="auto"/>
                <w:bottom w:val="none" w:sz="0" w:space="0" w:color="auto"/>
                <w:right w:val="none" w:sz="0" w:space="0" w:color="auto"/>
              </w:divBdr>
              <w:divsChild>
                <w:div w:id="680133408">
                  <w:marLeft w:val="0"/>
                  <w:marRight w:val="0"/>
                  <w:marTop w:val="0"/>
                  <w:marBottom w:val="0"/>
                  <w:divBdr>
                    <w:top w:val="none" w:sz="0" w:space="0" w:color="auto"/>
                    <w:left w:val="none" w:sz="0" w:space="0" w:color="auto"/>
                    <w:bottom w:val="none" w:sz="0" w:space="0" w:color="auto"/>
                    <w:right w:val="none" w:sz="0" w:space="0" w:color="auto"/>
                  </w:divBdr>
                  <w:divsChild>
                    <w:div w:id="366492053">
                      <w:marLeft w:val="0"/>
                      <w:marRight w:val="0"/>
                      <w:marTop w:val="0"/>
                      <w:marBottom w:val="0"/>
                      <w:divBdr>
                        <w:top w:val="none" w:sz="0" w:space="0" w:color="auto"/>
                        <w:left w:val="none" w:sz="0" w:space="0" w:color="auto"/>
                        <w:bottom w:val="none" w:sz="0" w:space="0" w:color="auto"/>
                        <w:right w:val="none" w:sz="0" w:space="0" w:color="auto"/>
                      </w:divBdr>
                    </w:div>
                  </w:divsChild>
                </w:div>
                <w:div w:id="272639959">
                  <w:marLeft w:val="0"/>
                  <w:marRight w:val="0"/>
                  <w:marTop w:val="0"/>
                  <w:marBottom w:val="0"/>
                  <w:divBdr>
                    <w:top w:val="none" w:sz="0" w:space="0" w:color="auto"/>
                    <w:left w:val="none" w:sz="0" w:space="0" w:color="auto"/>
                    <w:bottom w:val="none" w:sz="0" w:space="0" w:color="auto"/>
                    <w:right w:val="none" w:sz="0" w:space="0" w:color="auto"/>
                  </w:divBdr>
                  <w:divsChild>
                    <w:div w:id="1966934220">
                      <w:marLeft w:val="0"/>
                      <w:marRight w:val="0"/>
                      <w:marTop w:val="0"/>
                      <w:marBottom w:val="0"/>
                      <w:divBdr>
                        <w:top w:val="none" w:sz="0" w:space="0" w:color="auto"/>
                        <w:left w:val="none" w:sz="0" w:space="0" w:color="auto"/>
                        <w:bottom w:val="none" w:sz="0" w:space="0" w:color="auto"/>
                        <w:right w:val="none" w:sz="0" w:space="0" w:color="auto"/>
                      </w:divBdr>
                    </w:div>
                  </w:divsChild>
                </w:div>
                <w:div w:id="2100058507">
                  <w:marLeft w:val="0"/>
                  <w:marRight w:val="0"/>
                  <w:marTop w:val="0"/>
                  <w:marBottom w:val="0"/>
                  <w:divBdr>
                    <w:top w:val="none" w:sz="0" w:space="0" w:color="auto"/>
                    <w:left w:val="none" w:sz="0" w:space="0" w:color="auto"/>
                    <w:bottom w:val="none" w:sz="0" w:space="0" w:color="auto"/>
                    <w:right w:val="none" w:sz="0" w:space="0" w:color="auto"/>
                  </w:divBdr>
                  <w:divsChild>
                    <w:div w:id="129982944">
                      <w:marLeft w:val="0"/>
                      <w:marRight w:val="0"/>
                      <w:marTop w:val="0"/>
                      <w:marBottom w:val="0"/>
                      <w:divBdr>
                        <w:top w:val="none" w:sz="0" w:space="0" w:color="auto"/>
                        <w:left w:val="none" w:sz="0" w:space="0" w:color="auto"/>
                        <w:bottom w:val="none" w:sz="0" w:space="0" w:color="auto"/>
                        <w:right w:val="none" w:sz="0" w:space="0" w:color="auto"/>
                      </w:divBdr>
                    </w:div>
                  </w:divsChild>
                </w:div>
                <w:div w:id="1753700880">
                  <w:marLeft w:val="0"/>
                  <w:marRight w:val="0"/>
                  <w:marTop w:val="0"/>
                  <w:marBottom w:val="0"/>
                  <w:divBdr>
                    <w:top w:val="none" w:sz="0" w:space="0" w:color="auto"/>
                    <w:left w:val="none" w:sz="0" w:space="0" w:color="auto"/>
                    <w:bottom w:val="none" w:sz="0" w:space="0" w:color="auto"/>
                    <w:right w:val="none" w:sz="0" w:space="0" w:color="auto"/>
                  </w:divBdr>
                  <w:divsChild>
                    <w:div w:id="12718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5708">
              <w:marLeft w:val="0"/>
              <w:marRight w:val="0"/>
              <w:marTop w:val="0"/>
              <w:marBottom w:val="0"/>
              <w:divBdr>
                <w:top w:val="none" w:sz="0" w:space="0" w:color="auto"/>
                <w:left w:val="none" w:sz="0" w:space="0" w:color="auto"/>
                <w:bottom w:val="none" w:sz="0" w:space="0" w:color="auto"/>
                <w:right w:val="none" w:sz="0" w:space="0" w:color="auto"/>
              </w:divBdr>
              <w:divsChild>
                <w:div w:id="46103301">
                  <w:marLeft w:val="0"/>
                  <w:marRight w:val="0"/>
                  <w:marTop w:val="0"/>
                  <w:marBottom w:val="0"/>
                  <w:divBdr>
                    <w:top w:val="none" w:sz="0" w:space="0" w:color="auto"/>
                    <w:left w:val="none" w:sz="0" w:space="0" w:color="auto"/>
                    <w:bottom w:val="none" w:sz="0" w:space="0" w:color="auto"/>
                    <w:right w:val="none" w:sz="0" w:space="0" w:color="auto"/>
                  </w:divBdr>
                  <w:divsChild>
                    <w:div w:id="51393179">
                      <w:marLeft w:val="0"/>
                      <w:marRight w:val="0"/>
                      <w:marTop w:val="0"/>
                      <w:marBottom w:val="0"/>
                      <w:divBdr>
                        <w:top w:val="none" w:sz="0" w:space="0" w:color="auto"/>
                        <w:left w:val="none" w:sz="0" w:space="0" w:color="auto"/>
                        <w:bottom w:val="none" w:sz="0" w:space="0" w:color="auto"/>
                        <w:right w:val="none" w:sz="0" w:space="0" w:color="auto"/>
                      </w:divBdr>
                    </w:div>
                  </w:divsChild>
                </w:div>
                <w:div w:id="108666476">
                  <w:marLeft w:val="0"/>
                  <w:marRight w:val="0"/>
                  <w:marTop w:val="0"/>
                  <w:marBottom w:val="0"/>
                  <w:divBdr>
                    <w:top w:val="none" w:sz="0" w:space="0" w:color="auto"/>
                    <w:left w:val="none" w:sz="0" w:space="0" w:color="auto"/>
                    <w:bottom w:val="none" w:sz="0" w:space="0" w:color="auto"/>
                    <w:right w:val="none" w:sz="0" w:space="0" w:color="auto"/>
                  </w:divBdr>
                  <w:divsChild>
                    <w:div w:id="145364069">
                      <w:marLeft w:val="0"/>
                      <w:marRight w:val="0"/>
                      <w:marTop w:val="0"/>
                      <w:marBottom w:val="0"/>
                      <w:divBdr>
                        <w:top w:val="none" w:sz="0" w:space="0" w:color="auto"/>
                        <w:left w:val="none" w:sz="0" w:space="0" w:color="auto"/>
                        <w:bottom w:val="none" w:sz="0" w:space="0" w:color="auto"/>
                        <w:right w:val="none" w:sz="0" w:space="0" w:color="auto"/>
                      </w:divBdr>
                    </w:div>
                  </w:divsChild>
                </w:div>
                <w:div w:id="610553356">
                  <w:marLeft w:val="0"/>
                  <w:marRight w:val="0"/>
                  <w:marTop w:val="0"/>
                  <w:marBottom w:val="0"/>
                  <w:divBdr>
                    <w:top w:val="none" w:sz="0" w:space="0" w:color="auto"/>
                    <w:left w:val="none" w:sz="0" w:space="0" w:color="auto"/>
                    <w:bottom w:val="none" w:sz="0" w:space="0" w:color="auto"/>
                    <w:right w:val="none" w:sz="0" w:space="0" w:color="auto"/>
                  </w:divBdr>
                  <w:divsChild>
                    <w:div w:id="323822509">
                      <w:marLeft w:val="0"/>
                      <w:marRight w:val="0"/>
                      <w:marTop w:val="0"/>
                      <w:marBottom w:val="0"/>
                      <w:divBdr>
                        <w:top w:val="none" w:sz="0" w:space="0" w:color="auto"/>
                        <w:left w:val="none" w:sz="0" w:space="0" w:color="auto"/>
                        <w:bottom w:val="none" w:sz="0" w:space="0" w:color="auto"/>
                        <w:right w:val="none" w:sz="0" w:space="0" w:color="auto"/>
                      </w:divBdr>
                    </w:div>
                  </w:divsChild>
                </w:div>
                <w:div w:id="140273887">
                  <w:marLeft w:val="0"/>
                  <w:marRight w:val="0"/>
                  <w:marTop w:val="0"/>
                  <w:marBottom w:val="0"/>
                  <w:divBdr>
                    <w:top w:val="none" w:sz="0" w:space="0" w:color="auto"/>
                    <w:left w:val="none" w:sz="0" w:space="0" w:color="auto"/>
                    <w:bottom w:val="none" w:sz="0" w:space="0" w:color="auto"/>
                    <w:right w:val="none" w:sz="0" w:space="0" w:color="auto"/>
                  </w:divBdr>
                  <w:divsChild>
                    <w:div w:id="1211957455">
                      <w:marLeft w:val="0"/>
                      <w:marRight w:val="0"/>
                      <w:marTop w:val="0"/>
                      <w:marBottom w:val="0"/>
                      <w:divBdr>
                        <w:top w:val="none" w:sz="0" w:space="0" w:color="auto"/>
                        <w:left w:val="none" w:sz="0" w:space="0" w:color="auto"/>
                        <w:bottom w:val="none" w:sz="0" w:space="0" w:color="auto"/>
                        <w:right w:val="none" w:sz="0" w:space="0" w:color="auto"/>
                      </w:divBdr>
                    </w:div>
                  </w:divsChild>
                </w:div>
                <w:div w:id="1097092724">
                  <w:marLeft w:val="0"/>
                  <w:marRight w:val="0"/>
                  <w:marTop w:val="0"/>
                  <w:marBottom w:val="0"/>
                  <w:divBdr>
                    <w:top w:val="none" w:sz="0" w:space="0" w:color="auto"/>
                    <w:left w:val="none" w:sz="0" w:space="0" w:color="auto"/>
                    <w:bottom w:val="none" w:sz="0" w:space="0" w:color="auto"/>
                    <w:right w:val="none" w:sz="0" w:space="0" w:color="auto"/>
                  </w:divBdr>
                  <w:divsChild>
                    <w:div w:id="1726365559">
                      <w:marLeft w:val="0"/>
                      <w:marRight w:val="0"/>
                      <w:marTop w:val="0"/>
                      <w:marBottom w:val="0"/>
                      <w:divBdr>
                        <w:top w:val="none" w:sz="0" w:space="0" w:color="auto"/>
                        <w:left w:val="none" w:sz="0" w:space="0" w:color="auto"/>
                        <w:bottom w:val="none" w:sz="0" w:space="0" w:color="auto"/>
                        <w:right w:val="none" w:sz="0" w:space="0" w:color="auto"/>
                      </w:divBdr>
                    </w:div>
                  </w:divsChild>
                </w:div>
                <w:div w:id="1642687500">
                  <w:marLeft w:val="0"/>
                  <w:marRight w:val="0"/>
                  <w:marTop w:val="0"/>
                  <w:marBottom w:val="0"/>
                  <w:divBdr>
                    <w:top w:val="none" w:sz="0" w:space="0" w:color="auto"/>
                    <w:left w:val="none" w:sz="0" w:space="0" w:color="auto"/>
                    <w:bottom w:val="none" w:sz="0" w:space="0" w:color="auto"/>
                    <w:right w:val="none" w:sz="0" w:space="0" w:color="auto"/>
                  </w:divBdr>
                  <w:divsChild>
                    <w:div w:id="155543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862072">
              <w:marLeft w:val="0"/>
              <w:marRight w:val="0"/>
              <w:marTop w:val="0"/>
              <w:marBottom w:val="0"/>
              <w:divBdr>
                <w:top w:val="none" w:sz="0" w:space="0" w:color="auto"/>
                <w:left w:val="none" w:sz="0" w:space="0" w:color="auto"/>
                <w:bottom w:val="none" w:sz="0" w:space="0" w:color="auto"/>
                <w:right w:val="none" w:sz="0" w:space="0" w:color="auto"/>
              </w:divBdr>
              <w:divsChild>
                <w:div w:id="300694497">
                  <w:marLeft w:val="0"/>
                  <w:marRight w:val="0"/>
                  <w:marTop w:val="0"/>
                  <w:marBottom w:val="0"/>
                  <w:divBdr>
                    <w:top w:val="none" w:sz="0" w:space="0" w:color="auto"/>
                    <w:left w:val="none" w:sz="0" w:space="0" w:color="auto"/>
                    <w:bottom w:val="none" w:sz="0" w:space="0" w:color="auto"/>
                    <w:right w:val="none" w:sz="0" w:space="0" w:color="auto"/>
                  </w:divBdr>
                  <w:divsChild>
                    <w:div w:id="987515539">
                      <w:marLeft w:val="0"/>
                      <w:marRight w:val="0"/>
                      <w:marTop w:val="0"/>
                      <w:marBottom w:val="0"/>
                      <w:divBdr>
                        <w:top w:val="none" w:sz="0" w:space="0" w:color="auto"/>
                        <w:left w:val="none" w:sz="0" w:space="0" w:color="auto"/>
                        <w:bottom w:val="none" w:sz="0" w:space="0" w:color="auto"/>
                        <w:right w:val="none" w:sz="0" w:space="0" w:color="auto"/>
                      </w:divBdr>
                    </w:div>
                  </w:divsChild>
                </w:div>
                <w:div w:id="1671786554">
                  <w:marLeft w:val="0"/>
                  <w:marRight w:val="0"/>
                  <w:marTop w:val="0"/>
                  <w:marBottom w:val="0"/>
                  <w:divBdr>
                    <w:top w:val="none" w:sz="0" w:space="0" w:color="auto"/>
                    <w:left w:val="none" w:sz="0" w:space="0" w:color="auto"/>
                    <w:bottom w:val="none" w:sz="0" w:space="0" w:color="auto"/>
                    <w:right w:val="none" w:sz="0" w:space="0" w:color="auto"/>
                  </w:divBdr>
                  <w:divsChild>
                    <w:div w:id="1111437471">
                      <w:marLeft w:val="0"/>
                      <w:marRight w:val="0"/>
                      <w:marTop w:val="0"/>
                      <w:marBottom w:val="0"/>
                      <w:divBdr>
                        <w:top w:val="none" w:sz="0" w:space="0" w:color="auto"/>
                        <w:left w:val="none" w:sz="0" w:space="0" w:color="auto"/>
                        <w:bottom w:val="none" w:sz="0" w:space="0" w:color="auto"/>
                        <w:right w:val="none" w:sz="0" w:space="0" w:color="auto"/>
                      </w:divBdr>
                    </w:div>
                  </w:divsChild>
                </w:div>
                <w:div w:id="1620144216">
                  <w:marLeft w:val="0"/>
                  <w:marRight w:val="0"/>
                  <w:marTop w:val="0"/>
                  <w:marBottom w:val="0"/>
                  <w:divBdr>
                    <w:top w:val="none" w:sz="0" w:space="0" w:color="auto"/>
                    <w:left w:val="none" w:sz="0" w:space="0" w:color="auto"/>
                    <w:bottom w:val="none" w:sz="0" w:space="0" w:color="auto"/>
                    <w:right w:val="none" w:sz="0" w:space="0" w:color="auto"/>
                  </w:divBdr>
                  <w:divsChild>
                    <w:div w:id="2115439286">
                      <w:marLeft w:val="0"/>
                      <w:marRight w:val="0"/>
                      <w:marTop w:val="0"/>
                      <w:marBottom w:val="0"/>
                      <w:divBdr>
                        <w:top w:val="none" w:sz="0" w:space="0" w:color="auto"/>
                        <w:left w:val="none" w:sz="0" w:space="0" w:color="auto"/>
                        <w:bottom w:val="none" w:sz="0" w:space="0" w:color="auto"/>
                        <w:right w:val="none" w:sz="0" w:space="0" w:color="auto"/>
                      </w:divBdr>
                    </w:div>
                  </w:divsChild>
                </w:div>
                <w:div w:id="137383599">
                  <w:marLeft w:val="0"/>
                  <w:marRight w:val="0"/>
                  <w:marTop w:val="0"/>
                  <w:marBottom w:val="0"/>
                  <w:divBdr>
                    <w:top w:val="none" w:sz="0" w:space="0" w:color="auto"/>
                    <w:left w:val="none" w:sz="0" w:space="0" w:color="auto"/>
                    <w:bottom w:val="none" w:sz="0" w:space="0" w:color="auto"/>
                    <w:right w:val="none" w:sz="0" w:space="0" w:color="auto"/>
                  </w:divBdr>
                  <w:divsChild>
                    <w:div w:id="136579376">
                      <w:marLeft w:val="0"/>
                      <w:marRight w:val="0"/>
                      <w:marTop w:val="0"/>
                      <w:marBottom w:val="0"/>
                      <w:divBdr>
                        <w:top w:val="none" w:sz="0" w:space="0" w:color="auto"/>
                        <w:left w:val="none" w:sz="0" w:space="0" w:color="auto"/>
                        <w:bottom w:val="none" w:sz="0" w:space="0" w:color="auto"/>
                        <w:right w:val="none" w:sz="0" w:space="0" w:color="auto"/>
                      </w:divBdr>
                    </w:div>
                  </w:divsChild>
                </w:div>
                <w:div w:id="590241817">
                  <w:marLeft w:val="0"/>
                  <w:marRight w:val="0"/>
                  <w:marTop w:val="0"/>
                  <w:marBottom w:val="0"/>
                  <w:divBdr>
                    <w:top w:val="none" w:sz="0" w:space="0" w:color="auto"/>
                    <w:left w:val="none" w:sz="0" w:space="0" w:color="auto"/>
                    <w:bottom w:val="none" w:sz="0" w:space="0" w:color="auto"/>
                    <w:right w:val="none" w:sz="0" w:space="0" w:color="auto"/>
                  </w:divBdr>
                  <w:divsChild>
                    <w:div w:id="975182554">
                      <w:marLeft w:val="0"/>
                      <w:marRight w:val="0"/>
                      <w:marTop w:val="0"/>
                      <w:marBottom w:val="0"/>
                      <w:divBdr>
                        <w:top w:val="none" w:sz="0" w:space="0" w:color="auto"/>
                        <w:left w:val="none" w:sz="0" w:space="0" w:color="auto"/>
                        <w:bottom w:val="none" w:sz="0" w:space="0" w:color="auto"/>
                        <w:right w:val="none" w:sz="0" w:space="0" w:color="auto"/>
                      </w:divBdr>
                    </w:div>
                  </w:divsChild>
                </w:div>
                <w:div w:id="2082822541">
                  <w:marLeft w:val="0"/>
                  <w:marRight w:val="0"/>
                  <w:marTop w:val="0"/>
                  <w:marBottom w:val="0"/>
                  <w:divBdr>
                    <w:top w:val="none" w:sz="0" w:space="0" w:color="auto"/>
                    <w:left w:val="none" w:sz="0" w:space="0" w:color="auto"/>
                    <w:bottom w:val="none" w:sz="0" w:space="0" w:color="auto"/>
                    <w:right w:val="none" w:sz="0" w:space="0" w:color="auto"/>
                  </w:divBdr>
                  <w:divsChild>
                    <w:div w:id="924344160">
                      <w:marLeft w:val="0"/>
                      <w:marRight w:val="0"/>
                      <w:marTop w:val="0"/>
                      <w:marBottom w:val="0"/>
                      <w:divBdr>
                        <w:top w:val="none" w:sz="0" w:space="0" w:color="auto"/>
                        <w:left w:val="none" w:sz="0" w:space="0" w:color="auto"/>
                        <w:bottom w:val="none" w:sz="0" w:space="0" w:color="auto"/>
                        <w:right w:val="none" w:sz="0" w:space="0" w:color="auto"/>
                      </w:divBdr>
                    </w:div>
                  </w:divsChild>
                </w:div>
                <w:div w:id="2135756124">
                  <w:marLeft w:val="0"/>
                  <w:marRight w:val="0"/>
                  <w:marTop w:val="0"/>
                  <w:marBottom w:val="0"/>
                  <w:divBdr>
                    <w:top w:val="none" w:sz="0" w:space="0" w:color="auto"/>
                    <w:left w:val="none" w:sz="0" w:space="0" w:color="auto"/>
                    <w:bottom w:val="none" w:sz="0" w:space="0" w:color="auto"/>
                    <w:right w:val="none" w:sz="0" w:space="0" w:color="auto"/>
                  </w:divBdr>
                  <w:divsChild>
                    <w:div w:id="19257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572811">
              <w:marLeft w:val="0"/>
              <w:marRight w:val="0"/>
              <w:marTop w:val="0"/>
              <w:marBottom w:val="0"/>
              <w:divBdr>
                <w:top w:val="none" w:sz="0" w:space="0" w:color="auto"/>
                <w:left w:val="none" w:sz="0" w:space="0" w:color="auto"/>
                <w:bottom w:val="none" w:sz="0" w:space="0" w:color="auto"/>
                <w:right w:val="none" w:sz="0" w:space="0" w:color="auto"/>
              </w:divBdr>
              <w:divsChild>
                <w:div w:id="406536223">
                  <w:marLeft w:val="0"/>
                  <w:marRight w:val="0"/>
                  <w:marTop w:val="0"/>
                  <w:marBottom w:val="0"/>
                  <w:divBdr>
                    <w:top w:val="none" w:sz="0" w:space="0" w:color="auto"/>
                    <w:left w:val="none" w:sz="0" w:space="0" w:color="auto"/>
                    <w:bottom w:val="none" w:sz="0" w:space="0" w:color="auto"/>
                    <w:right w:val="none" w:sz="0" w:space="0" w:color="auto"/>
                  </w:divBdr>
                  <w:divsChild>
                    <w:div w:id="142642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285972">
          <w:marLeft w:val="0"/>
          <w:marRight w:val="0"/>
          <w:marTop w:val="0"/>
          <w:marBottom w:val="0"/>
          <w:divBdr>
            <w:top w:val="none" w:sz="0" w:space="0" w:color="auto"/>
            <w:left w:val="none" w:sz="0" w:space="0" w:color="auto"/>
            <w:bottom w:val="none" w:sz="0" w:space="0" w:color="auto"/>
            <w:right w:val="none" w:sz="0" w:space="0" w:color="auto"/>
          </w:divBdr>
          <w:divsChild>
            <w:div w:id="2049791967">
              <w:marLeft w:val="0"/>
              <w:marRight w:val="0"/>
              <w:marTop w:val="0"/>
              <w:marBottom w:val="0"/>
              <w:divBdr>
                <w:top w:val="none" w:sz="0" w:space="0" w:color="auto"/>
                <w:left w:val="none" w:sz="0" w:space="0" w:color="auto"/>
                <w:bottom w:val="none" w:sz="0" w:space="0" w:color="auto"/>
                <w:right w:val="none" w:sz="0" w:space="0" w:color="auto"/>
              </w:divBdr>
              <w:divsChild>
                <w:div w:id="1734816698">
                  <w:marLeft w:val="0"/>
                  <w:marRight w:val="0"/>
                  <w:marTop w:val="0"/>
                  <w:marBottom w:val="0"/>
                  <w:divBdr>
                    <w:top w:val="none" w:sz="0" w:space="0" w:color="auto"/>
                    <w:left w:val="none" w:sz="0" w:space="0" w:color="auto"/>
                    <w:bottom w:val="none" w:sz="0" w:space="0" w:color="auto"/>
                    <w:right w:val="none" w:sz="0" w:space="0" w:color="auto"/>
                  </w:divBdr>
                </w:div>
              </w:divsChild>
            </w:div>
            <w:div w:id="1445416181">
              <w:marLeft w:val="0"/>
              <w:marRight w:val="0"/>
              <w:marTop w:val="0"/>
              <w:marBottom w:val="0"/>
              <w:divBdr>
                <w:top w:val="none" w:sz="0" w:space="0" w:color="auto"/>
                <w:left w:val="none" w:sz="0" w:space="0" w:color="auto"/>
                <w:bottom w:val="none" w:sz="0" w:space="0" w:color="auto"/>
                <w:right w:val="none" w:sz="0" w:space="0" w:color="auto"/>
              </w:divBdr>
              <w:divsChild>
                <w:div w:id="946620386">
                  <w:marLeft w:val="0"/>
                  <w:marRight w:val="0"/>
                  <w:marTop w:val="0"/>
                  <w:marBottom w:val="0"/>
                  <w:divBdr>
                    <w:top w:val="none" w:sz="0" w:space="0" w:color="auto"/>
                    <w:left w:val="none" w:sz="0" w:space="0" w:color="auto"/>
                    <w:bottom w:val="none" w:sz="0" w:space="0" w:color="auto"/>
                    <w:right w:val="none" w:sz="0" w:space="0" w:color="auto"/>
                  </w:divBdr>
                </w:div>
              </w:divsChild>
            </w:div>
            <w:div w:id="186913233">
              <w:marLeft w:val="0"/>
              <w:marRight w:val="0"/>
              <w:marTop w:val="0"/>
              <w:marBottom w:val="0"/>
              <w:divBdr>
                <w:top w:val="none" w:sz="0" w:space="0" w:color="auto"/>
                <w:left w:val="none" w:sz="0" w:space="0" w:color="auto"/>
                <w:bottom w:val="none" w:sz="0" w:space="0" w:color="auto"/>
                <w:right w:val="none" w:sz="0" w:space="0" w:color="auto"/>
              </w:divBdr>
              <w:divsChild>
                <w:div w:id="1671637992">
                  <w:marLeft w:val="0"/>
                  <w:marRight w:val="0"/>
                  <w:marTop w:val="0"/>
                  <w:marBottom w:val="0"/>
                  <w:divBdr>
                    <w:top w:val="none" w:sz="0" w:space="0" w:color="auto"/>
                    <w:left w:val="none" w:sz="0" w:space="0" w:color="auto"/>
                    <w:bottom w:val="none" w:sz="0" w:space="0" w:color="auto"/>
                    <w:right w:val="none" w:sz="0" w:space="0" w:color="auto"/>
                  </w:divBdr>
                </w:div>
              </w:divsChild>
            </w:div>
            <w:div w:id="112486095">
              <w:marLeft w:val="0"/>
              <w:marRight w:val="0"/>
              <w:marTop w:val="0"/>
              <w:marBottom w:val="0"/>
              <w:divBdr>
                <w:top w:val="none" w:sz="0" w:space="0" w:color="auto"/>
                <w:left w:val="none" w:sz="0" w:space="0" w:color="auto"/>
                <w:bottom w:val="none" w:sz="0" w:space="0" w:color="auto"/>
                <w:right w:val="none" w:sz="0" w:space="0" w:color="auto"/>
              </w:divBdr>
              <w:divsChild>
                <w:div w:id="103423145">
                  <w:marLeft w:val="0"/>
                  <w:marRight w:val="0"/>
                  <w:marTop w:val="0"/>
                  <w:marBottom w:val="0"/>
                  <w:divBdr>
                    <w:top w:val="none" w:sz="0" w:space="0" w:color="auto"/>
                    <w:left w:val="none" w:sz="0" w:space="0" w:color="auto"/>
                    <w:bottom w:val="none" w:sz="0" w:space="0" w:color="auto"/>
                    <w:right w:val="none" w:sz="0" w:space="0" w:color="auto"/>
                  </w:divBdr>
                </w:div>
              </w:divsChild>
            </w:div>
            <w:div w:id="1060328889">
              <w:marLeft w:val="0"/>
              <w:marRight w:val="0"/>
              <w:marTop w:val="0"/>
              <w:marBottom w:val="0"/>
              <w:divBdr>
                <w:top w:val="none" w:sz="0" w:space="0" w:color="auto"/>
                <w:left w:val="none" w:sz="0" w:space="0" w:color="auto"/>
                <w:bottom w:val="none" w:sz="0" w:space="0" w:color="auto"/>
                <w:right w:val="none" w:sz="0" w:space="0" w:color="auto"/>
              </w:divBdr>
              <w:divsChild>
                <w:div w:id="716053424">
                  <w:marLeft w:val="0"/>
                  <w:marRight w:val="0"/>
                  <w:marTop w:val="0"/>
                  <w:marBottom w:val="0"/>
                  <w:divBdr>
                    <w:top w:val="none" w:sz="0" w:space="0" w:color="auto"/>
                    <w:left w:val="none" w:sz="0" w:space="0" w:color="auto"/>
                    <w:bottom w:val="none" w:sz="0" w:space="0" w:color="auto"/>
                    <w:right w:val="none" w:sz="0" w:space="0" w:color="auto"/>
                  </w:divBdr>
                </w:div>
              </w:divsChild>
            </w:div>
            <w:div w:id="1865247861">
              <w:marLeft w:val="0"/>
              <w:marRight w:val="0"/>
              <w:marTop w:val="0"/>
              <w:marBottom w:val="0"/>
              <w:divBdr>
                <w:top w:val="none" w:sz="0" w:space="0" w:color="auto"/>
                <w:left w:val="none" w:sz="0" w:space="0" w:color="auto"/>
                <w:bottom w:val="none" w:sz="0" w:space="0" w:color="auto"/>
                <w:right w:val="none" w:sz="0" w:space="0" w:color="auto"/>
              </w:divBdr>
              <w:divsChild>
                <w:div w:id="1573469490">
                  <w:marLeft w:val="0"/>
                  <w:marRight w:val="0"/>
                  <w:marTop w:val="0"/>
                  <w:marBottom w:val="0"/>
                  <w:divBdr>
                    <w:top w:val="none" w:sz="0" w:space="0" w:color="auto"/>
                    <w:left w:val="none" w:sz="0" w:space="0" w:color="auto"/>
                    <w:bottom w:val="none" w:sz="0" w:space="0" w:color="auto"/>
                    <w:right w:val="none" w:sz="0" w:space="0" w:color="auto"/>
                  </w:divBdr>
                  <w:divsChild>
                    <w:div w:id="739669009">
                      <w:marLeft w:val="0"/>
                      <w:marRight w:val="0"/>
                      <w:marTop w:val="0"/>
                      <w:marBottom w:val="0"/>
                      <w:divBdr>
                        <w:top w:val="none" w:sz="0" w:space="0" w:color="auto"/>
                        <w:left w:val="none" w:sz="0" w:space="0" w:color="auto"/>
                        <w:bottom w:val="none" w:sz="0" w:space="0" w:color="auto"/>
                        <w:right w:val="none" w:sz="0" w:space="0" w:color="auto"/>
                      </w:divBdr>
                    </w:div>
                  </w:divsChild>
                </w:div>
                <w:div w:id="309210870">
                  <w:marLeft w:val="0"/>
                  <w:marRight w:val="0"/>
                  <w:marTop w:val="0"/>
                  <w:marBottom w:val="0"/>
                  <w:divBdr>
                    <w:top w:val="none" w:sz="0" w:space="0" w:color="auto"/>
                    <w:left w:val="none" w:sz="0" w:space="0" w:color="auto"/>
                    <w:bottom w:val="none" w:sz="0" w:space="0" w:color="auto"/>
                    <w:right w:val="none" w:sz="0" w:space="0" w:color="auto"/>
                  </w:divBdr>
                  <w:divsChild>
                    <w:div w:id="817649544">
                      <w:marLeft w:val="0"/>
                      <w:marRight w:val="0"/>
                      <w:marTop w:val="0"/>
                      <w:marBottom w:val="0"/>
                      <w:divBdr>
                        <w:top w:val="none" w:sz="0" w:space="0" w:color="auto"/>
                        <w:left w:val="none" w:sz="0" w:space="0" w:color="auto"/>
                        <w:bottom w:val="none" w:sz="0" w:space="0" w:color="auto"/>
                        <w:right w:val="none" w:sz="0" w:space="0" w:color="auto"/>
                      </w:divBdr>
                    </w:div>
                  </w:divsChild>
                </w:div>
                <w:div w:id="823859956">
                  <w:marLeft w:val="0"/>
                  <w:marRight w:val="0"/>
                  <w:marTop w:val="0"/>
                  <w:marBottom w:val="0"/>
                  <w:divBdr>
                    <w:top w:val="none" w:sz="0" w:space="0" w:color="auto"/>
                    <w:left w:val="none" w:sz="0" w:space="0" w:color="auto"/>
                    <w:bottom w:val="none" w:sz="0" w:space="0" w:color="auto"/>
                    <w:right w:val="none" w:sz="0" w:space="0" w:color="auto"/>
                  </w:divBdr>
                  <w:divsChild>
                    <w:div w:id="757021575">
                      <w:marLeft w:val="0"/>
                      <w:marRight w:val="0"/>
                      <w:marTop w:val="0"/>
                      <w:marBottom w:val="0"/>
                      <w:divBdr>
                        <w:top w:val="none" w:sz="0" w:space="0" w:color="auto"/>
                        <w:left w:val="none" w:sz="0" w:space="0" w:color="auto"/>
                        <w:bottom w:val="none" w:sz="0" w:space="0" w:color="auto"/>
                        <w:right w:val="none" w:sz="0" w:space="0" w:color="auto"/>
                      </w:divBdr>
                    </w:div>
                  </w:divsChild>
                </w:div>
                <w:div w:id="223028389">
                  <w:marLeft w:val="0"/>
                  <w:marRight w:val="0"/>
                  <w:marTop w:val="0"/>
                  <w:marBottom w:val="0"/>
                  <w:divBdr>
                    <w:top w:val="none" w:sz="0" w:space="0" w:color="auto"/>
                    <w:left w:val="none" w:sz="0" w:space="0" w:color="auto"/>
                    <w:bottom w:val="none" w:sz="0" w:space="0" w:color="auto"/>
                    <w:right w:val="none" w:sz="0" w:space="0" w:color="auto"/>
                  </w:divBdr>
                  <w:divsChild>
                    <w:div w:id="431895499">
                      <w:marLeft w:val="0"/>
                      <w:marRight w:val="0"/>
                      <w:marTop w:val="0"/>
                      <w:marBottom w:val="0"/>
                      <w:divBdr>
                        <w:top w:val="none" w:sz="0" w:space="0" w:color="auto"/>
                        <w:left w:val="none" w:sz="0" w:space="0" w:color="auto"/>
                        <w:bottom w:val="none" w:sz="0" w:space="0" w:color="auto"/>
                        <w:right w:val="none" w:sz="0" w:space="0" w:color="auto"/>
                      </w:divBdr>
                    </w:div>
                  </w:divsChild>
                </w:div>
                <w:div w:id="1939216405">
                  <w:marLeft w:val="0"/>
                  <w:marRight w:val="0"/>
                  <w:marTop w:val="0"/>
                  <w:marBottom w:val="0"/>
                  <w:divBdr>
                    <w:top w:val="none" w:sz="0" w:space="0" w:color="auto"/>
                    <w:left w:val="none" w:sz="0" w:space="0" w:color="auto"/>
                    <w:bottom w:val="none" w:sz="0" w:space="0" w:color="auto"/>
                    <w:right w:val="none" w:sz="0" w:space="0" w:color="auto"/>
                  </w:divBdr>
                  <w:divsChild>
                    <w:div w:id="177478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17822">
              <w:marLeft w:val="0"/>
              <w:marRight w:val="0"/>
              <w:marTop w:val="0"/>
              <w:marBottom w:val="0"/>
              <w:divBdr>
                <w:top w:val="none" w:sz="0" w:space="0" w:color="auto"/>
                <w:left w:val="none" w:sz="0" w:space="0" w:color="auto"/>
                <w:bottom w:val="none" w:sz="0" w:space="0" w:color="auto"/>
                <w:right w:val="none" w:sz="0" w:space="0" w:color="auto"/>
              </w:divBdr>
              <w:divsChild>
                <w:div w:id="2135521758">
                  <w:marLeft w:val="0"/>
                  <w:marRight w:val="0"/>
                  <w:marTop w:val="0"/>
                  <w:marBottom w:val="0"/>
                  <w:divBdr>
                    <w:top w:val="none" w:sz="0" w:space="0" w:color="auto"/>
                    <w:left w:val="none" w:sz="0" w:space="0" w:color="auto"/>
                    <w:bottom w:val="none" w:sz="0" w:space="0" w:color="auto"/>
                    <w:right w:val="none" w:sz="0" w:space="0" w:color="auto"/>
                  </w:divBdr>
                </w:div>
              </w:divsChild>
            </w:div>
            <w:div w:id="894581068">
              <w:marLeft w:val="0"/>
              <w:marRight w:val="0"/>
              <w:marTop w:val="0"/>
              <w:marBottom w:val="0"/>
              <w:divBdr>
                <w:top w:val="none" w:sz="0" w:space="0" w:color="auto"/>
                <w:left w:val="none" w:sz="0" w:space="0" w:color="auto"/>
                <w:bottom w:val="none" w:sz="0" w:space="0" w:color="auto"/>
                <w:right w:val="none" w:sz="0" w:space="0" w:color="auto"/>
              </w:divBdr>
              <w:divsChild>
                <w:div w:id="207955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71303">
          <w:marLeft w:val="0"/>
          <w:marRight w:val="0"/>
          <w:marTop w:val="0"/>
          <w:marBottom w:val="0"/>
          <w:divBdr>
            <w:top w:val="none" w:sz="0" w:space="0" w:color="auto"/>
            <w:left w:val="none" w:sz="0" w:space="0" w:color="auto"/>
            <w:bottom w:val="none" w:sz="0" w:space="0" w:color="auto"/>
            <w:right w:val="none" w:sz="0" w:space="0" w:color="auto"/>
          </w:divBdr>
          <w:divsChild>
            <w:div w:id="698434689">
              <w:marLeft w:val="0"/>
              <w:marRight w:val="0"/>
              <w:marTop w:val="0"/>
              <w:marBottom w:val="0"/>
              <w:divBdr>
                <w:top w:val="none" w:sz="0" w:space="0" w:color="auto"/>
                <w:left w:val="none" w:sz="0" w:space="0" w:color="auto"/>
                <w:bottom w:val="none" w:sz="0" w:space="0" w:color="auto"/>
                <w:right w:val="none" w:sz="0" w:space="0" w:color="auto"/>
              </w:divBdr>
              <w:divsChild>
                <w:div w:id="116929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3625">
          <w:marLeft w:val="0"/>
          <w:marRight w:val="0"/>
          <w:marTop w:val="0"/>
          <w:marBottom w:val="0"/>
          <w:divBdr>
            <w:top w:val="none" w:sz="0" w:space="0" w:color="auto"/>
            <w:left w:val="none" w:sz="0" w:space="0" w:color="auto"/>
            <w:bottom w:val="none" w:sz="0" w:space="0" w:color="auto"/>
            <w:right w:val="none" w:sz="0" w:space="0" w:color="auto"/>
          </w:divBdr>
          <w:divsChild>
            <w:div w:id="224805863">
              <w:marLeft w:val="0"/>
              <w:marRight w:val="0"/>
              <w:marTop w:val="0"/>
              <w:marBottom w:val="0"/>
              <w:divBdr>
                <w:top w:val="none" w:sz="0" w:space="0" w:color="auto"/>
                <w:left w:val="none" w:sz="0" w:space="0" w:color="auto"/>
                <w:bottom w:val="none" w:sz="0" w:space="0" w:color="auto"/>
                <w:right w:val="none" w:sz="0" w:space="0" w:color="auto"/>
              </w:divBdr>
              <w:divsChild>
                <w:div w:id="12689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613057">
          <w:marLeft w:val="0"/>
          <w:marRight w:val="0"/>
          <w:marTop w:val="0"/>
          <w:marBottom w:val="0"/>
          <w:divBdr>
            <w:top w:val="none" w:sz="0" w:space="0" w:color="auto"/>
            <w:left w:val="none" w:sz="0" w:space="0" w:color="auto"/>
            <w:bottom w:val="none" w:sz="0" w:space="0" w:color="auto"/>
            <w:right w:val="none" w:sz="0" w:space="0" w:color="auto"/>
          </w:divBdr>
          <w:divsChild>
            <w:div w:id="1274246041">
              <w:marLeft w:val="0"/>
              <w:marRight w:val="0"/>
              <w:marTop w:val="0"/>
              <w:marBottom w:val="0"/>
              <w:divBdr>
                <w:top w:val="none" w:sz="0" w:space="0" w:color="auto"/>
                <w:left w:val="none" w:sz="0" w:space="0" w:color="auto"/>
                <w:bottom w:val="none" w:sz="0" w:space="0" w:color="auto"/>
                <w:right w:val="none" w:sz="0" w:space="0" w:color="auto"/>
              </w:divBdr>
              <w:divsChild>
                <w:div w:id="161254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86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1346</TotalTime>
  <Pages>7</Pages>
  <Words>1726</Words>
  <Characters>9840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Bowen</dc:creator>
  <cp:keywords/>
  <dc:description/>
  <cp:lastModifiedBy>Nia Bowen</cp:lastModifiedBy>
  <cp:revision>20</cp:revision>
  <cp:lastPrinted>2019-11-01T11:26:00Z</cp:lastPrinted>
  <dcterms:created xsi:type="dcterms:W3CDTF">2019-10-28T11:40:00Z</dcterms:created>
  <dcterms:modified xsi:type="dcterms:W3CDTF">2019-11-01T13:13:00Z</dcterms:modified>
</cp:coreProperties>
</file>