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977C7" w14:textId="27F0AA9C" w:rsidR="008B7EB5" w:rsidRDefault="00922C66" w:rsidP="00922C66">
      <w:pPr>
        <w:jc w:val="center"/>
        <w:rPr>
          <w:sz w:val="44"/>
          <w:szCs w:val="44"/>
        </w:rPr>
      </w:pPr>
      <w:r w:rsidRPr="00922C66">
        <w:rPr>
          <w:noProof/>
          <w:sz w:val="44"/>
          <w:szCs w:val="44"/>
        </w:rPr>
        <w:drawing>
          <wp:anchor distT="0" distB="0" distL="114300" distR="114300" simplePos="0" relativeHeight="251658240" behindDoc="0" locked="0" layoutInCell="1" allowOverlap="1" wp14:anchorId="5EF38724" wp14:editId="2119FC12">
            <wp:simplePos x="0" y="0"/>
            <wp:positionH relativeFrom="column">
              <wp:posOffset>1503802</wp:posOffset>
            </wp:positionH>
            <wp:positionV relativeFrom="paragraph">
              <wp:posOffset>33051</wp:posOffset>
            </wp:positionV>
            <wp:extent cx="2599690" cy="1751965"/>
            <wp:effectExtent l="0" t="0" r="0" b="635"/>
            <wp:wrapTopAndBottom/>
            <wp:docPr id="1109775059" name="Picture 1" descr="Wrinkles Black Woman Images – Browse 22,783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rinkles Black Woman Images – Browse 22,783 Stock Photos, Vectors, and  Video | Adobe Sto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9690" cy="1751965"/>
                    </a:xfrm>
                    <a:prstGeom prst="rect">
                      <a:avLst/>
                    </a:prstGeom>
                    <a:noFill/>
                    <a:ln>
                      <a:noFill/>
                    </a:ln>
                  </pic:spPr>
                </pic:pic>
              </a:graphicData>
            </a:graphic>
          </wp:anchor>
        </w:drawing>
      </w:r>
      <w:r w:rsidRPr="00922C66">
        <w:rPr>
          <w:sz w:val="44"/>
          <w:szCs w:val="44"/>
        </w:rPr>
        <w:t>Usayla</w:t>
      </w:r>
    </w:p>
    <w:p w14:paraId="062B9FC7" w14:textId="207ABE65" w:rsidR="00922C66" w:rsidRPr="00CB5D07" w:rsidRDefault="00922C66" w:rsidP="002D2F71">
      <w:pPr>
        <w:rPr>
          <w:rFonts w:ascii="Arial" w:hAnsi="Arial" w:cs="Arial"/>
          <w:sz w:val="24"/>
          <w:szCs w:val="24"/>
        </w:rPr>
      </w:pPr>
      <w:r w:rsidRPr="00CB5D07">
        <w:rPr>
          <w:rFonts w:ascii="Arial" w:hAnsi="Arial" w:cs="Arial"/>
          <w:sz w:val="24"/>
          <w:szCs w:val="24"/>
        </w:rPr>
        <w:t xml:space="preserve">Usayla is 88years old, she lives independently at home in a ground floor flat in a small town. Usayla has arthritis in her hands and knees but remains active and independent. She is a valued member of the local community and visits church on a daily basis. </w:t>
      </w:r>
      <w:r w:rsidR="002D2F71" w:rsidRPr="00CB5D07">
        <w:rPr>
          <w:rFonts w:ascii="Arial" w:hAnsi="Arial" w:cs="Arial"/>
          <w:sz w:val="24"/>
          <w:szCs w:val="24"/>
        </w:rPr>
        <w:t xml:space="preserve">She is a keen gardener and grows </w:t>
      </w:r>
      <w:r w:rsidR="00E20C1B" w:rsidRPr="00CB5D07">
        <w:rPr>
          <w:rFonts w:ascii="Arial" w:hAnsi="Arial" w:cs="Arial"/>
          <w:sz w:val="24"/>
          <w:szCs w:val="24"/>
        </w:rPr>
        <w:t>food in her small garden which she enjoys cooking</w:t>
      </w:r>
      <w:r w:rsidR="007C1633" w:rsidRPr="00CB5D07">
        <w:rPr>
          <w:rFonts w:ascii="Arial" w:hAnsi="Arial" w:cs="Arial"/>
          <w:sz w:val="24"/>
          <w:szCs w:val="24"/>
        </w:rPr>
        <w:t xml:space="preserve">. </w:t>
      </w:r>
    </w:p>
    <w:p w14:paraId="70A33D1C" w14:textId="3A6CD76A" w:rsidR="002D2F71" w:rsidRDefault="00922C66" w:rsidP="002D2F71">
      <w:pPr>
        <w:rPr>
          <w:rFonts w:ascii="Arial" w:hAnsi="Arial" w:cs="Arial"/>
          <w:sz w:val="24"/>
          <w:szCs w:val="24"/>
        </w:rPr>
      </w:pPr>
      <w:r w:rsidRPr="00CB5D07">
        <w:rPr>
          <w:rFonts w:ascii="Arial" w:hAnsi="Arial" w:cs="Arial"/>
          <w:sz w:val="24"/>
          <w:szCs w:val="24"/>
        </w:rPr>
        <w:t xml:space="preserve">Usayla moved to the UK as a teenager in 1952 from Jamaica, her husband died in 1984 and she did not remarry. </w:t>
      </w:r>
      <w:r w:rsidR="00720560">
        <w:rPr>
          <w:rFonts w:ascii="Arial" w:hAnsi="Arial" w:cs="Arial"/>
          <w:sz w:val="24"/>
          <w:szCs w:val="24"/>
        </w:rPr>
        <w:t xml:space="preserve">Before retiring, Usayla worked as a teacher and later as a librarian in the </w:t>
      </w:r>
      <w:r w:rsidR="00243980">
        <w:rPr>
          <w:rFonts w:ascii="Arial" w:hAnsi="Arial" w:cs="Arial"/>
          <w:sz w:val="24"/>
          <w:szCs w:val="24"/>
        </w:rPr>
        <w:t xml:space="preserve">local library, she continues to love reading </w:t>
      </w:r>
      <w:r w:rsidR="00901BF3">
        <w:rPr>
          <w:rFonts w:ascii="Arial" w:hAnsi="Arial" w:cs="Arial"/>
          <w:sz w:val="24"/>
          <w:szCs w:val="24"/>
        </w:rPr>
        <w:t xml:space="preserve">but struggles to carry books home on the bus. </w:t>
      </w:r>
      <w:r w:rsidRPr="00CB5D07">
        <w:rPr>
          <w:rFonts w:ascii="Arial" w:hAnsi="Arial" w:cs="Arial"/>
          <w:sz w:val="24"/>
          <w:szCs w:val="24"/>
        </w:rPr>
        <w:t xml:space="preserve">Usayla has four sons, and two granddaughters. Two of her sons live in Jamaica, one son lives in Australia and one remains in the UK, but rarely visits. Her granddaughters visited from Jamaica and supported Usayla to set up an internet connection </w:t>
      </w:r>
      <w:r w:rsidR="002D2F71" w:rsidRPr="00CB5D07">
        <w:rPr>
          <w:rFonts w:ascii="Arial" w:hAnsi="Arial" w:cs="Arial"/>
          <w:sz w:val="24"/>
          <w:szCs w:val="24"/>
        </w:rPr>
        <w:t xml:space="preserve">with a </w:t>
      </w:r>
      <w:proofErr w:type="spellStart"/>
      <w:r w:rsidR="002D2F71" w:rsidRPr="00CB5D07">
        <w:rPr>
          <w:rFonts w:ascii="Arial" w:hAnsi="Arial" w:cs="Arial"/>
          <w:sz w:val="24"/>
          <w:szCs w:val="24"/>
        </w:rPr>
        <w:t>i</w:t>
      </w:r>
      <w:proofErr w:type="spellEnd"/>
      <w:r w:rsidR="002D2F71" w:rsidRPr="00CB5D07">
        <w:rPr>
          <w:rFonts w:ascii="Arial" w:hAnsi="Arial" w:cs="Arial"/>
          <w:sz w:val="24"/>
          <w:szCs w:val="24"/>
        </w:rPr>
        <w:t>-pad to allow video calls.</w:t>
      </w:r>
    </w:p>
    <w:p w14:paraId="765F758C" w14:textId="77777777" w:rsidR="00901BF3" w:rsidRPr="00CB5D07" w:rsidRDefault="00901BF3" w:rsidP="002D2F71">
      <w:pPr>
        <w:rPr>
          <w:rFonts w:ascii="Arial" w:hAnsi="Arial" w:cs="Arial"/>
          <w:sz w:val="24"/>
          <w:szCs w:val="24"/>
        </w:rPr>
      </w:pPr>
    </w:p>
    <w:p w14:paraId="5B2968DF" w14:textId="29F0C35F" w:rsidR="002D2F71" w:rsidRDefault="002D2F71" w:rsidP="002D2F71">
      <w:pPr>
        <w:rPr>
          <w:rFonts w:ascii="Arial" w:hAnsi="Arial" w:cs="Arial"/>
          <w:sz w:val="24"/>
          <w:szCs w:val="24"/>
        </w:rPr>
      </w:pPr>
      <w:r w:rsidRPr="00CB5D07">
        <w:rPr>
          <w:rFonts w:ascii="Arial" w:hAnsi="Arial" w:cs="Arial"/>
          <w:sz w:val="24"/>
          <w:szCs w:val="24"/>
        </w:rPr>
        <w:t xml:space="preserve">Usayla volunteers as a litter picker in the local park and enjoys chatting with the dog walkers and families that use the park as well as the other litter picker volunteers. She has also begun using her </w:t>
      </w:r>
      <w:proofErr w:type="spellStart"/>
      <w:r w:rsidRPr="00CB5D07">
        <w:rPr>
          <w:rFonts w:ascii="Arial" w:hAnsi="Arial" w:cs="Arial"/>
          <w:sz w:val="24"/>
          <w:szCs w:val="24"/>
        </w:rPr>
        <w:t>i</w:t>
      </w:r>
      <w:proofErr w:type="spellEnd"/>
      <w:r w:rsidRPr="00CB5D07">
        <w:rPr>
          <w:rFonts w:ascii="Arial" w:hAnsi="Arial" w:cs="Arial"/>
          <w:sz w:val="24"/>
          <w:szCs w:val="24"/>
        </w:rPr>
        <w:t xml:space="preserve">-pad to join the weekly online bible study meeting with her local church group. </w:t>
      </w:r>
    </w:p>
    <w:p w14:paraId="2A80D520" w14:textId="77777777" w:rsidR="00901BF3" w:rsidRPr="00CB5D07" w:rsidRDefault="00901BF3" w:rsidP="002D2F71">
      <w:pPr>
        <w:rPr>
          <w:rFonts w:ascii="Arial" w:hAnsi="Arial" w:cs="Arial"/>
          <w:sz w:val="24"/>
          <w:szCs w:val="24"/>
        </w:rPr>
      </w:pPr>
    </w:p>
    <w:p w14:paraId="4DD1079F" w14:textId="53B06268" w:rsidR="00146B8C" w:rsidRDefault="002D2F71" w:rsidP="00901BF3">
      <w:pPr>
        <w:rPr>
          <w:rFonts w:ascii="Arial" w:hAnsi="Arial" w:cs="Arial"/>
          <w:sz w:val="24"/>
          <w:szCs w:val="24"/>
        </w:rPr>
      </w:pPr>
      <w:r w:rsidRPr="00CB5D07">
        <w:rPr>
          <w:rFonts w:ascii="Arial" w:hAnsi="Arial" w:cs="Arial"/>
          <w:sz w:val="24"/>
          <w:szCs w:val="24"/>
        </w:rPr>
        <w:t xml:space="preserve">Usayla does not drive and relies on her local bus service to visit the shops, church and friends. </w:t>
      </w:r>
      <w:r w:rsidR="007C1633" w:rsidRPr="00CB5D07">
        <w:rPr>
          <w:rFonts w:ascii="Arial" w:hAnsi="Arial" w:cs="Arial"/>
          <w:sz w:val="24"/>
          <w:szCs w:val="24"/>
        </w:rPr>
        <w:t xml:space="preserve">She likes to use a shopping trolley to help transport her groceries </w:t>
      </w:r>
      <w:r w:rsidR="00D346B2" w:rsidRPr="00CB5D07">
        <w:rPr>
          <w:rFonts w:ascii="Arial" w:hAnsi="Arial" w:cs="Arial"/>
          <w:sz w:val="24"/>
          <w:szCs w:val="24"/>
        </w:rPr>
        <w:t>but has found this increasingly difficult</w:t>
      </w:r>
      <w:r w:rsidR="00DA4B97" w:rsidRPr="00CB5D07">
        <w:rPr>
          <w:rFonts w:ascii="Arial" w:hAnsi="Arial" w:cs="Arial"/>
          <w:sz w:val="24"/>
          <w:szCs w:val="24"/>
        </w:rPr>
        <w:t xml:space="preserve">, so has reduced the amount to food that she buys each visit. </w:t>
      </w:r>
      <w:r w:rsidRPr="00CB5D07">
        <w:rPr>
          <w:rFonts w:ascii="Arial" w:hAnsi="Arial" w:cs="Arial"/>
          <w:sz w:val="24"/>
          <w:szCs w:val="24"/>
        </w:rPr>
        <w:t>Her local council has reduced the funding for the bus service locally which has meant that the hourly bus service has been reduced to three times a day. After missing a bus to return home one day,</w:t>
      </w:r>
      <w:r w:rsidR="00922C66" w:rsidRPr="00CB5D07">
        <w:rPr>
          <w:rFonts w:ascii="Arial" w:hAnsi="Arial" w:cs="Arial"/>
          <w:sz w:val="24"/>
          <w:szCs w:val="24"/>
        </w:rPr>
        <w:t xml:space="preserve"> </w:t>
      </w:r>
      <w:r w:rsidRPr="00CB5D07">
        <w:rPr>
          <w:rFonts w:ascii="Arial" w:hAnsi="Arial" w:cs="Arial"/>
          <w:sz w:val="24"/>
          <w:szCs w:val="24"/>
        </w:rPr>
        <w:t xml:space="preserve">Usayla had to remain in the shopping centre for three hours longer than planned which she found worrisome and this has reduced her confidence in going out to the shops. Her friends from church have reassured her that they can give her lifts but Usayla does not want to buy a mobile phone. </w:t>
      </w:r>
    </w:p>
    <w:p w14:paraId="38DE0987" w14:textId="77777777" w:rsidR="00901BF3" w:rsidRPr="00CB5D07" w:rsidRDefault="00901BF3" w:rsidP="00901BF3">
      <w:pPr>
        <w:rPr>
          <w:rFonts w:ascii="Arial" w:hAnsi="Arial" w:cs="Arial"/>
          <w:sz w:val="24"/>
          <w:szCs w:val="24"/>
        </w:rPr>
      </w:pPr>
    </w:p>
    <w:p w14:paraId="5D18DAD6" w14:textId="16F20517" w:rsidR="002D2F71" w:rsidRPr="00CB5D07" w:rsidRDefault="002D2F71" w:rsidP="00922C66">
      <w:pPr>
        <w:rPr>
          <w:rFonts w:ascii="Arial" w:hAnsi="Arial" w:cs="Arial"/>
          <w:sz w:val="24"/>
          <w:szCs w:val="24"/>
        </w:rPr>
      </w:pPr>
      <w:r w:rsidRPr="00CB5D07">
        <w:rPr>
          <w:rFonts w:ascii="Arial" w:hAnsi="Arial" w:cs="Arial"/>
          <w:sz w:val="24"/>
          <w:szCs w:val="24"/>
        </w:rPr>
        <w:t xml:space="preserve">Usayla wants to remain in the UK as her husband is buried here </w:t>
      </w:r>
      <w:r w:rsidR="00E20C1B" w:rsidRPr="00CB5D07">
        <w:rPr>
          <w:rFonts w:ascii="Arial" w:hAnsi="Arial" w:cs="Arial"/>
          <w:sz w:val="24"/>
          <w:szCs w:val="24"/>
        </w:rPr>
        <w:t>but her family is encouraging her to leave the UK and return to Jamaica</w:t>
      </w:r>
      <w:r w:rsidR="00DA4B97" w:rsidRPr="00CB5D07">
        <w:rPr>
          <w:rFonts w:ascii="Arial" w:hAnsi="Arial" w:cs="Arial"/>
          <w:sz w:val="24"/>
          <w:szCs w:val="24"/>
        </w:rPr>
        <w:t xml:space="preserve"> as they are concerned that she is losing weight</w:t>
      </w:r>
      <w:r w:rsidR="00E20C1B" w:rsidRPr="00CB5D07">
        <w:rPr>
          <w:rFonts w:ascii="Arial" w:hAnsi="Arial" w:cs="Arial"/>
          <w:sz w:val="24"/>
          <w:szCs w:val="24"/>
        </w:rPr>
        <w:t xml:space="preserve">. </w:t>
      </w:r>
    </w:p>
    <w:sectPr w:rsidR="002D2F71" w:rsidRPr="00CB5D07" w:rsidSect="00922C66">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BA2DB" w14:textId="77777777" w:rsidR="000A19A0" w:rsidRDefault="000A19A0" w:rsidP="000A19A0">
      <w:pPr>
        <w:spacing w:after="0" w:line="240" w:lineRule="auto"/>
      </w:pPr>
      <w:r>
        <w:separator/>
      </w:r>
    </w:p>
  </w:endnote>
  <w:endnote w:type="continuationSeparator" w:id="0">
    <w:p w14:paraId="1B473326" w14:textId="77777777" w:rsidR="000A19A0" w:rsidRDefault="000A19A0" w:rsidP="000A1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BE1AF" w14:textId="77777777" w:rsidR="000A19A0" w:rsidRDefault="000A19A0" w:rsidP="000A19A0">
      <w:pPr>
        <w:spacing w:after="0" w:line="240" w:lineRule="auto"/>
      </w:pPr>
      <w:r>
        <w:separator/>
      </w:r>
    </w:p>
  </w:footnote>
  <w:footnote w:type="continuationSeparator" w:id="0">
    <w:p w14:paraId="4B24DA4C" w14:textId="77777777" w:rsidR="000A19A0" w:rsidRDefault="000A19A0" w:rsidP="000A1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C66"/>
    <w:rsid w:val="000A19A0"/>
    <w:rsid w:val="00146B8C"/>
    <w:rsid w:val="00243980"/>
    <w:rsid w:val="002D2F71"/>
    <w:rsid w:val="00327881"/>
    <w:rsid w:val="00720560"/>
    <w:rsid w:val="007C1633"/>
    <w:rsid w:val="008B7EB5"/>
    <w:rsid w:val="00901BF3"/>
    <w:rsid w:val="00922C66"/>
    <w:rsid w:val="00CB5D07"/>
    <w:rsid w:val="00D346B2"/>
    <w:rsid w:val="00DA4B97"/>
    <w:rsid w:val="00E108AD"/>
    <w:rsid w:val="00E20C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BA77F3"/>
  <w15:chartTrackingRefBased/>
  <w15:docId w15:val="{E5C04D10-47E6-4337-9937-4B57EA769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9A0"/>
  </w:style>
  <w:style w:type="paragraph" w:styleId="Footer">
    <w:name w:val="footer"/>
    <w:basedOn w:val="Normal"/>
    <w:link w:val="FooterChar"/>
    <w:uiPriority w:val="99"/>
    <w:unhideWhenUsed/>
    <w:rsid w:val="000A1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318</Words>
  <Characters>1818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Rebecca Stewart</cp:lastModifiedBy>
  <cp:revision>11</cp:revision>
  <dcterms:created xsi:type="dcterms:W3CDTF">2024-02-29T21:50:00Z</dcterms:created>
  <dcterms:modified xsi:type="dcterms:W3CDTF">2024-02-29T22:32:00Z</dcterms:modified>
</cp:coreProperties>
</file>