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9648034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4"/>
          <w:szCs w:val="24"/>
          <w:u w:val="single"/>
        </w:rPr>
      </w:sdtEndPr>
      <w:sdtContent>
        <w:p w14:paraId="65B0F6CF" w14:textId="5204BC47" w:rsidR="00303B3A" w:rsidRDefault="00303B3A"/>
        <w:p w14:paraId="7F63309C" w14:textId="79E60CDE" w:rsidR="00303B3A" w:rsidRDefault="00303B3A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0864AF3E" wp14:editId="19A39952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5D5AB9" w14:textId="0225EA66" w:rsidR="00303B3A" w:rsidRDefault="00303B3A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6714E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Construction management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E6E4B32" w14:textId="4D805928" w:rsidR="00303B3A" w:rsidRDefault="00B6714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B6714E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ACBA4003</w:t>
                                    </w:r>
                                    <w:r w:rsidRPr="00B6714E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 xml:space="preserve"> </w:t>
                                    </w:r>
                                    <w:r w:rsidRPr="00B6714E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Professional Skills and Health and Safety in Construction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8476481" w14:textId="639C2E07" w:rsidR="00303B3A" w:rsidRDefault="003D5142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Eowyn</w:t>
                                    </w:r>
                                    <w:r w:rsidR="00303B3A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Critchley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864AF3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6E5D5AB9" w14:textId="0225EA66" w:rsidR="00303B3A" w:rsidRDefault="00303B3A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6714E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Construction management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E6E4B32" w14:textId="4D805928" w:rsidR="00303B3A" w:rsidRDefault="00B6714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B6714E">
                                <w:rPr>
                                  <w:rFonts w:ascii="Arial" w:hAnsi="Arial" w:cs="Arial"/>
                                  <w:b/>
                                </w:rPr>
                                <w:t>ACBA4003</w:t>
                              </w:r>
                              <w:r w:rsidRPr="00B6714E">
                                <w:rPr>
                                  <w:rFonts w:ascii="Arial" w:hAnsi="Arial" w:cs="Arial"/>
                                  <w:b/>
                                </w:rPr>
                                <w:t xml:space="preserve"> </w:t>
                              </w:r>
                              <w:r w:rsidRPr="00B6714E">
                                <w:rPr>
                                  <w:rFonts w:ascii="Arial" w:hAnsi="Arial" w:cs="Arial"/>
                                  <w:b/>
                                </w:rPr>
                                <w:t>Professional Skills and Health and Safety in Construction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8476481" w14:textId="639C2E07" w:rsidR="00303B3A" w:rsidRDefault="003D5142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Eowyn</w:t>
                              </w:r>
                              <w:r w:rsidR="00303B3A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Critchley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3D9051" wp14:editId="38D64FB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9E20F5A" w14:textId="0BFA8E8A" w:rsidR="00303B3A" w:rsidRDefault="003D514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43D9051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9E20F5A" w14:textId="0BFA8E8A" w:rsidR="00303B3A" w:rsidRDefault="003D514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Arial" w:hAnsi="Arial" w:cs="Arial"/>
              <w:b/>
              <w:bCs/>
              <w:sz w:val="24"/>
              <w:szCs w:val="24"/>
              <w:u w:val="single"/>
            </w:rPr>
            <w:br w:type="page"/>
          </w:r>
        </w:p>
      </w:sdtContent>
    </w:sdt>
    <w:p w14:paraId="61A14E06" w14:textId="77777777" w:rsidR="00303B3A" w:rsidRDefault="00303B3A" w:rsidP="00303B3A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</w:p>
    <w:sdt>
      <w:sdtPr>
        <w:id w:val="397248997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noProof/>
          <w:color w:val="auto"/>
          <w:sz w:val="20"/>
          <w:szCs w:val="20"/>
          <w:lang w:val="en-GB" w:eastAsia="en-GB"/>
        </w:rPr>
      </w:sdtEndPr>
      <w:sdtContent>
        <w:p w14:paraId="2D04693F" w14:textId="192DC476" w:rsidR="00303B3A" w:rsidRDefault="00303B3A">
          <w:pPr>
            <w:pStyle w:val="TOCHeading"/>
          </w:pPr>
          <w:r>
            <w:t>Contents</w:t>
          </w:r>
        </w:p>
        <w:p w14:paraId="0E208756" w14:textId="0EC3F4E3" w:rsidR="00303B3A" w:rsidRDefault="00303B3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951200" w:history="1">
            <w:r w:rsidRPr="0040233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_Toc150951200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3B9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4B700" w14:textId="380D2CD6" w:rsidR="00303B3A" w:rsidRDefault="00303B3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0951201" w:history="1">
            <w:r w:rsidRPr="0040233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_Toc150951201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3B9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66F47" w14:textId="171D3CCA" w:rsidR="00303B3A" w:rsidRDefault="00303B3A">
          <w:r>
            <w:rPr>
              <w:b/>
              <w:bCs/>
              <w:noProof/>
            </w:rPr>
            <w:fldChar w:fldCharType="end"/>
          </w:r>
        </w:p>
      </w:sdtContent>
    </w:sdt>
    <w:p w14:paraId="39EA9C65" w14:textId="7107A6E3" w:rsidR="00303B3A" w:rsidRDefault="00303B3A">
      <w:pPr>
        <w:spacing w:after="160" w:line="259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29FB8ED" w14:textId="31734C9A" w:rsidR="00303B3A" w:rsidRDefault="00303B3A" w:rsidP="00303B3A">
      <w:pPr>
        <w:pStyle w:val="Heading1"/>
      </w:pPr>
      <w:bookmarkStart w:id="0" w:name="_Toc150951200"/>
      <w:commentRangeStart w:id="1"/>
      <w:r>
        <w:lastRenderedPageBreak/>
        <w:t>Introduction</w:t>
      </w:r>
      <w:bookmarkEnd w:id="0"/>
      <w:commentRangeEnd w:id="1"/>
      <w:r w:rsidR="006C1EE5">
        <w:rPr>
          <w:rStyle w:val="CommentReference"/>
          <w:rFonts w:ascii="Times New Roman" w:eastAsia="Times New Roman" w:hAnsi="Times New Roman" w:cs="Times New Roman"/>
          <w:color w:val="auto"/>
        </w:rPr>
        <w:commentReference w:id="1"/>
      </w:r>
    </w:p>
    <w:p w14:paraId="6A8C7ED0" w14:textId="014B03E0" w:rsidR="00303B3A" w:rsidRDefault="00F90A65" w:rsidP="00303B3A">
      <w:r>
        <w:t xml:space="preserve">The </w:t>
      </w:r>
      <w:r w:rsidRPr="00F90A65">
        <w:t>purpose</w:t>
      </w:r>
      <w:r>
        <w:t xml:space="preserve"> of this document is to inform the read</w:t>
      </w:r>
      <w:r w:rsidR="007F589A">
        <w:t xml:space="preserve"> my interest in construction management</w:t>
      </w:r>
      <w:r>
        <w:t>.</w:t>
      </w:r>
      <w:r w:rsidR="007F589A">
        <w:t xml:space="preserve"> I will achieve this by explaining what the role of construction management does then saying my interest in the role. </w:t>
      </w:r>
      <w:r>
        <w:t xml:space="preserve"> </w:t>
      </w:r>
    </w:p>
    <w:p w14:paraId="706DD3B1" w14:textId="346A19AD" w:rsidR="00303B3A" w:rsidRDefault="00BE090A" w:rsidP="00303B3A">
      <w:pPr>
        <w:pStyle w:val="Heading1"/>
      </w:pPr>
      <w:r>
        <w:t>Construction management</w:t>
      </w:r>
    </w:p>
    <w:p w14:paraId="58395097" w14:textId="77777777" w:rsidR="00BE090A" w:rsidRDefault="00BE090A" w:rsidP="00BE090A"/>
    <w:p w14:paraId="21610EA3" w14:textId="24FD11FD" w:rsidR="00F90A65" w:rsidRDefault="00F90A65" w:rsidP="00D14D02">
      <w:pPr>
        <w:pStyle w:val="Heading2"/>
      </w:pPr>
      <w:r>
        <w:t xml:space="preserve">Duties of a construction manager </w:t>
      </w:r>
    </w:p>
    <w:p w14:paraId="34A31248" w14:textId="776094AB" w:rsidR="00D14D02" w:rsidRDefault="00D14D02" w:rsidP="00D14D02">
      <w:r>
        <w:t>Construction managers are brought</w:t>
      </w:r>
      <w:r w:rsidR="006976B8">
        <w:t xml:space="preserve"> onto a project</w:t>
      </w:r>
      <w:r>
        <w:t xml:space="preserve"> by </w:t>
      </w:r>
      <w:r w:rsidR="006976B8">
        <w:t>the</w:t>
      </w:r>
      <w:r>
        <w:t xml:space="preserve"> employer to supervise the everyday going</w:t>
      </w:r>
      <w:r w:rsidR="00186159">
        <w:t>s</w:t>
      </w:r>
      <w:r>
        <w:t xml:space="preserve"> on in a Job.</w:t>
      </w:r>
    </w:p>
    <w:p w14:paraId="0FAE39F5" w14:textId="62385A05" w:rsidR="00D14D02" w:rsidRDefault="00FE2022" w:rsidP="00D14D02">
      <w:r>
        <w:t>Construction managers</w:t>
      </w:r>
      <w:r w:rsidR="00410A7F">
        <w:t xml:space="preserve"> are responsible </w:t>
      </w:r>
      <w:r w:rsidR="00186159">
        <w:t>to make sure</w:t>
      </w:r>
      <w:r w:rsidR="00410A7F">
        <w:t xml:space="preserve"> a project is completed within a time frame to a </w:t>
      </w:r>
      <w:r w:rsidR="00186159">
        <w:t xml:space="preserve">set </w:t>
      </w:r>
      <w:r w:rsidR="00410A7F">
        <w:t xml:space="preserve">budget. </w:t>
      </w:r>
      <w:r w:rsidR="00186159">
        <w:t>W</w:t>
      </w:r>
      <w:r w:rsidR="00410A7F">
        <w:t xml:space="preserve">hile </w:t>
      </w:r>
      <w:r w:rsidR="00186159">
        <w:t>maintaining</w:t>
      </w:r>
      <w:r w:rsidR="00410A7F">
        <w:t xml:space="preserve"> the quality</w:t>
      </w:r>
      <w:r w:rsidR="006B04F2">
        <w:t xml:space="preserve"> and</w:t>
      </w:r>
      <w:r w:rsidR="00410A7F">
        <w:t xml:space="preserve"> the health and safety standards in the project.</w:t>
      </w:r>
    </w:p>
    <w:p w14:paraId="5BB09DCB" w14:textId="6E7EC8F3" w:rsidR="006976B8" w:rsidRDefault="00186159" w:rsidP="00D14D02">
      <w:r>
        <w:t xml:space="preserve">Construction management will manage all the trades and contractors on site making sure that their tasks are completed to a reasonable standard within a set time. Construction managers are also responsible for talking to the architect </w:t>
      </w:r>
      <w:r w:rsidR="00955AA1">
        <w:t>making sure that the architect’s vision for the project is completed.</w:t>
      </w:r>
    </w:p>
    <w:p w14:paraId="33FC75EA" w14:textId="707295C5" w:rsidR="00955AA1" w:rsidRDefault="00955AA1" w:rsidP="00D14D02">
      <w:r>
        <w:t xml:space="preserve">Because of these tasks that a construction manager </w:t>
      </w:r>
      <w:proofErr w:type="gramStart"/>
      <w:r>
        <w:t>has to</w:t>
      </w:r>
      <w:proofErr w:type="gramEnd"/>
      <w:r>
        <w:t xml:space="preserve"> maintain throughout a project they have to have an understanding of everything that goes into a construction project.</w:t>
      </w:r>
    </w:p>
    <w:p w14:paraId="4AF3A569" w14:textId="77777777" w:rsidR="006976B8" w:rsidRDefault="006976B8" w:rsidP="00D14D02"/>
    <w:p w14:paraId="7D53B064" w14:textId="4DD6254F" w:rsidR="006B04F2" w:rsidRDefault="006B04F2" w:rsidP="00D14D02">
      <w:r>
        <w:t xml:space="preserve">Construction managers are in several sectors which are: </w:t>
      </w:r>
    </w:p>
    <w:p w14:paraId="1BCF59AB" w14:textId="67BC6AD1" w:rsidR="006B04F2" w:rsidRPr="006B04F2" w:rsidRDefault="006B04F2" w:rsidP="006B04F2">
      <w:r>
        <w:t>“</w:t>
      </w:r>
      <w:r w:rsidRPr="006B04F2">
        <w:t>Residential</w:t>
      </w:r>
    </w:p>
    <w:p w14:paraId="7CAFB1E2" w14:textId="77777777" w:rsidR="006B04F2" w:rsidRPr="006B04F2" w:rsidRDefault="006B04F2" w:rsidP="006B04F2">
      <w:r w:rsidRPr="006B04F2">
        <w:t>commercial</w:t>
      </w:r>
    </w:p>
    <w:p w14:paraId="7B483737" w14:textId="77777777" w:rsidR="006B04F2" w:rsidRPr="006B04F2" w:rsidRDefault="006B04F2" w:rsidP="006B04F2">
      <w:r w:rsidRPr="006B04F2">
        <w:t>industrial</w:t>
      </w:r>
    </w:p>
    <w:p w14:paraId="1C7B2C99" w14:textId="77777777" w:rsidR="006B04F2" w:rsidRPr="006B04F2" w:rsidRDefault="006B04F2" w:rsidP="006B04F2">
      <w:r w:rsidRPr="006B04F2">
        <w:t>infrastructure</w:t>
      </w:r>
    </w:p>
    <w:p w14:paraId="3C6AA78C" w14:textId="36C307DA" w:rsidR="006B04F2" w:rsidRPr="006976B8" w:rsidRDefault="006B04F2" w:rsidP="006B04F2">
      <w:r w:rsidRPr="006B04F2">
        <w:t>environmental</w:t>
      </w:r>
      <w:r w:rsidRPr="006976B8">
        <w:t>.</w:t>
      </w:r>
      <w:r w:rsidRPr="006976B8">
        <w:t>”</w:t>
      </w:r>
      <w:r w:rsidRPr="006976B8">
        <w:rPr>
          <w:rStyle w:val="ListParagraph"/>
          <w:rFonts w:eastAsiaTheme="minorEastAsia"/>
          <w:lang w:val="en"/>
        </w:rPr>
        <w:t xml:space="preserve"> </w:t>
      </w:r>
      <w:r w:rsidR="006976B8" w:rsidRPr="006976B8">
        <w:rPr>
          <w:rStyle w:val="hgkelc"/>
          <w:rFonts w:eastAsiaTheme="minorEastAsia"/>
          <w:vertAlign w:val="superscript"/>
          <w:lang w:val="en"/>
        </w:rPr>
        <w:t>1</w:t>
      </w:r>
    </w:p>
    <w:p w14:paraId="1BE1069C" w14:textId="77777777" w:rsidR="006B04F2" w:rsidRDefault="006B04F2" w:rsidP="00D14D02"/>
    <w:p w14:paraId="2B1CD1DA" w14:textId="1B332C5A" w:rsidR="00410A7F" w:rsidRPr="00D14D02" w:rsidRDefault="00410A7F" w:rsidP="00D14D02"/>
    <w:p w14:paraId="12BEB3E5" w14:textId="77777777" w:rsidR="00F90A65" w:rsidRPr="00F90A65" w:rsidRDefault="00F90A65" w:rsidP="00F90A65"/>
    <w:p w14:paraId="4BF8F2ED" w14:textId="31678D28" w:rsidR="00F90A65" w:rsidRDefault="00F90A65" w:rsidP="00F90A65">
      <w:pPr>
        <w:pStyle w:val="Heading1"/>
      </w:pPr>
      <w:r>
        <w:t>Personal interest</w:t>
      </w:r>
    </w:p>
    <w:p w14:paraId="7281E741" w14:textId="0C8BBB31" w:rsidR="002D61BE" w:rsidRDefault="00FE2022" w:rsidP="00F90A65">
      <w:r>
        <w:t>Construction management is a role that interest</w:t>
      </w:r>
      <w:r w:rsidR="00E8088A">
        <w:t>s</w:t>
      </w:r>
      <w:r>
        <w:t xml:space="preserve"> me because they</w:t>
      </w:r>
      <w:r w:rsidR="00E8088A">
        <w:t xml:space="preserve"> have</w:t>
      </w:r>
      <w:r>
        <w:t xml:space="preserve"> control over the entire construction process.</w:t>
      </w:r>
      <w:r w:rsidR="00E8088A">
        <w:t xml:space="preserve"> This is because</w:t>
      </w:r>
      <w:r>
        <w:t xml:space="preserve"> construction managers are brought in to </w:t>
      </w:r>
      <w:r w:rsidR="00E8088A">
        <w:t>oversee</w:t>
      </w:r>
      <w:r>
        <w:t xml:space="preserve"> the everyday going</w:t>
      </w:r>
      <w:r w:rsidR="00E8088A">
        <w:t>s-</w:t>
      </w:r>
      <w:r>
        <w:t xml:space="preserve">on in the </w:t>
      </w:r>
      <w:r w:rsidR="00E8088A">
        <w:t>business. This can be by them</w:t>
      </w:r>
      <w:r>
        <w:t xml:space="preserve"> get</w:t>
      </w:r>
      <w:r w:rsidR="00E8088A">
        <w:t>ting</w:t>
      </w:r>
      <w:r>
        <w:t xml:space="preserve"> consulted of any problems that might come up</w:t>
      </w:r>
      <w:r w:rsidR="00E8088A">
        <w:t xml:space="preserve"> </w:t>
      </w:r>
      <w:r>
        <w:t>with the building</w:t>
      </w:r>
      <w:r w:rsidR="00E8088A">
        <w:t xml:space="preserve">, the </w:t>
      </w:r>
      <w:r w:rsidR="002D61BE">
        <w:t>employee and the employer</w:t>
      </w:r>
      <w:r>
        <w:t xml:space="preserve">. While </w:t>
      </w:r>
      <w:r w:rsidR="002D61BE">
        <w:t xml:space="preserve">I currently don’t have great people skills </w:t>
      </w:r>
      <w:r>
        <w:t>and I fixate on problems I see this as a great challenge to master.</w:t>
      </w:r>
    </w:p>
    <w:p w14:paraId="2E3BF576" w14:textId="67990464" w:rsidR="00FE2022" w:rsidRPr="00F90A65" w:rsidRDefault="002D61BE" w:rsidP="00F90A65">
      <w:r>
        <w:t xml:space="preserve"> </w:t>
      </w:r>
      <w:r w:rsidR="00FE2022">
        <w:t xml:space="preserve">If I want </w:t>
      </w:r>
      <w:r w:rsidR="00E8088A">
        <w:t>to</w:t>
      </w:r>
      <w:r>
        <w:t>o</w:t>
      </w:r>
      <w:r w:rsidR="00E8088A">
        <w:t>,</w:t>
      </w:r>
      <w:r w:rsidR="00FE2022">
        <w:t xml:space="preserve"> I have also been told after this year I could swap to </w:t>
      </w:r>
      <w:r w:rsidR="00E8088A">
        <w:t>any other level 5 course that is related to construction management but I’m happy staying on construction management for now.</w:t>
      </w:r>
    </w:p>
    <w:p w14:paraId="4F47399D" w14:textId="670750E2" w:rsidR="00303B3A" w:rsidRDefault="00303B3A">
      <w:pPr>
        <w:spacing w:after="160" w:line="259" w:lineRule="auto"/>
      </w:pPr>
      <w:r>
        <w:br w:type="page"/>
      </w:r>
    </w:p>
    <w:p w14:paraId="1EB6EC95" w14:textId="1317622F" w:rsidR="002E25B7" w:rsidRDefault="00303B3A" w:rsidP="00303B3A">
      <w:pPr>
        <w:pStyle w:val="Heading1"/>
      </w:pPr>
      <w:bookmarkStart w:id="2" w:name="_Toc150951201"/>
      <w:r>
        <w:lastRenderedPageBreak/>
        <w:t>Reference list</w:t>
      </w:r>
      <w:bookmarkEnd w:id="2"/>
    </w:p>
    <w:p w14:paraId="172F46CA" w14:textId="77777777" w:rsidR="002D61BE" w:rsidRDefault="002D61BE" w:rsidP="002D61BE">
      <w:pPr>
        <w:pStyle w:val="NormalWeb"/>
        <w:spacing w:before="0" w:beforeAutospacing="0" w:after="240" w:afterAutospacing="0" w:line="360" w:lineRule="auto"/>
      </w:pPr>
      <w:r>
        <w:t xml:space="preserve">© Designing Buildings Ltd. 2023 (2023). </w:t>
      </w:r>
      <w:r>
        <w:rPr>
          <w:i/>
          <w:iCs/>
        </w:rPr>
        <w:t>Construction management</w:t>
      </w:r>
      <w:r>
        <w:t>. [online] www.designingbuildings.co.uk. Available at: https://www.designingbuildings.co.uk/wiki/Construction_management.</w:t>
      </w:r>
    </w:p>
    <w:p w14:paraId="0BBB7672" w14:textId="77777777" w:rsidR="002D61BE" w:rsidRDefault="002D61BE" w:rsidP="002D61BE">
      <w:pPr>
        <w:pStyle w:val="NormalWeb"/>
        <w:spacing w:before="0" w:beforeAutospacing="0" w:after="240" w:afterAutospacing="0" w:line="360" w:lineRule="auto"/>
      </w:pPr>
      <w:r>
        <w:t xml:space="preserve">Halpin, D.W. (2010). </w:t>
      </w:r>
      <w:r>
        <w:rPr>
          <w:i/>
          <w:iCs/>
        </w:rPr>
        <w:t>Construction Management</w:t>
      </w:r>
      <w:r>
        <w:t xml:space="preserve">. [online] </w:t>
      </w:r>
      <w:r>
        <w:rPr>
          <w:i/>
          <w:iCs/>
        </w:rPr>
        <w:t>Google Books</w:t>
      </w:r>
      <w:r>
        <w:t>. John Wiley &amp; Sons. Available at: https://books.google.co.uk/books?hl=en&amp;lr=&amp;id=ky1GHdiORn4C&amp;oi=fnd&amp;pg=PA1&amp;dq=construction+management&amp;ots=WMl9-cmjFD&amp;sig=VD-Z4u_2SckmKcY2E1S1JAwh0nQ&amp;redir_esc=y#v=onepage&amp;q=construction%20management&amp;f=false [Accessed 15 Nov. 2023].</w:t>
      </w:r>
    </w:p>
    <w:p w14:paraId="31BBBCB2" w14:textId="4AF54749" w:rsidR="002D61BE" w:rsidRDefault="002D61BE" w:rsidP="002D61BE">
      <w:pPr>
        <w:pStyle w:val="NormalWeb"/>
        <w:spacing w:before="0" w:beforeAutospacing="0" w:after="240" w:afterAutospacing="0" w:line="360" w:lineRule="auto"/>
      </w:pPr>
      <w:r>
        <w:t xml:space="preserve">Prospects (2019). </w:t>
      </w:r>
      <w:r>
        <w:rPr>
          <w:i/>
          <w:iCs/>
        </w:rPr>
        <w:t>Construction manager job profile | Prospects.ac.uk</w:t>
      </w:r>
      <w:r>
        <w:t xml:space="preserve">. [online] Prospects.ac.uk. Available at: </w:t>
      </w:r>
      <w:hyperlink r:id="rId13" w:history="1">
        <w:r w:rsidR="006976B8" w:rsidRPr="00E76C05">
          <w:rPr>
            <w:rStyle w:val="Hyperlink"/>
          </w:rPr>
          <w:t>https://www.prospects.ac.uk/job-profiles/construction-manager</w:t>
        </w:r>
      </w:hyperlink>
      <w:r>
        <w:t>.</w:t>
      </w:r>
      <w:r w:rsidR="006976B8">
        <w:t xml:space="preserve"> </w:t>
      </w:r>
      <w:r w:rsidR="006976B8" w:rsidRPr="006976B8">
        <w:rPr>
          <w:rStyle w:val="hgkelc"/>
          <w:rFonts w:eastAsiaTheme="minorEastAsia"/>
          <w:vertAlign w:val="superscript"/>
          <w:lang w:val="en"/>
        </w:rPr>
        <w:t>1</w:t>
      </w:r>
    </w:p>
    <w:p w14:paraId="0A42C4DF" w14:textId="77777777" w:rsidR="002D61BE" w:rsidRDefault="002D61BE" w:rsidP="002D61BE">
      <w:pPr>
        <w:pStyle w:val="NormalWeb"/>
        <w:spacing w:before="0" w:beforeAutospacing="0" w:after="240" w:afterAutospacing="0" w:line="360" w:lineRule="auto"/>
      </w:pPr>
      <w:r>
        <w:t xml:space="preserve">Team, G.C. (2023). </w:t>
      </w:r>
      <w:r>
        <w:rPr>
          <w:i/>
          <w:iCs/>
        </w:rPr>
        <w:t>Construction Manager Job Description, Salary &amp; Duties</w:t>
      </w:r>
      <w:r>
        <w:t>. [online] Go Construct. Available at: https://www.goconstruct.org/construction-careers/what-jobs-are-right-for-me/construction-manager/.</w:t>
      </w:r>
    </w:p>
    <w:p w14:paraId="3E874813" w14:textId="77777777" w:rsidR="002D61BE" w:rsidRDefault="002D61BE" w:rsidP="002D61BE">
      <w:pPr>
        <w:pStyle w:val="NormalWeb"/>
        <w:spacing w:before="0" w:beforeAutospacing="0" w:after="240" w:afterAutospacing="0" w:line="360" w:lineRule="auto"/>
      </w:pPr>
      <w:r>
        <w:t xml:space="preserve">university trinity </w:t>
      </w:r>
      <w:proofErr w:type="spellStart"/>
      <w:r>
        <w:t>st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 (n.d.). </w:t>
      </w:r>
      <w:r>
        <w:rPr>
          <w:i/>
          <w:iCs/>
        </w:rPr>
        <w:t>Construction Management (BSc, HND, HNC) | UWTSD</w:t>
      </w:r>
      <w:r>
        <w:t>. [online] www.uwtsd.ac.uk. Available at: https://www.uwtsd.ac.uk/bsc-project-construction-management/.</w:t>
      </w:r>
    </w:p>
    <w:p w14:paraId="54C2024C" w14:textId="77777777" w:rsidR="00303B3A" w:rsidRPr="00303B3A" w:rsidRDefault="00303B3A" w:rsidP="00303B3A"/>
    <w:sectPr w:rsidR="00303B3A" w:rsidRPr="00303B3A" w:rsidSect="00303B3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Isaac Critchley" w:date="2023-11-15T14:51:00Z" w:initials="IC">
    <w:p w14:paraId="22A30CBE" w14:textId="77777777" w:rsidR="006C1EE5" w:rsidRDefault="006C1EE5">
      <w:pPr>
        <w:pStyle w:val="CommentText"/>
        <w:ind w:left="720"/>
      </w:pPr>
      <w:r>
        <w:rPr>
          <w:rStyle w:val="CommentReference"/>
        </w:rPr>
        <w:annotationRef/>
      </w:r>
      <w:r>
        <w:rPr>
          <w:b/>
          <w:bCs/>
          <w:u w:val="single"/>
        </w:rPr>
        <w:t>PART 1</w:t>
      </w:r>
      <w:r>
        <w:t xml:space="preserve"> -</w:t>
      </w:r>
      <w:r>
        <w:rPr>
          <w:b/>
          <w:bCs/>
        </w:rPr>
        <w:t xml:space="preserve"> </w:t>
      </w:r>
      <w:r>
        <w:t xml:space="preserve">25% </w:t>
      </w:r>
    </w:p>
    <w:p w14:paraId="642C9007" w14:textId="77777777" w:rsidR="006C1EE5" w:rsidRDefault="006C1EE5">
      <w:pPr>
        <w:pStyle w:val="CommentText"/>
        <w:ind w:left="720"/>
      </w:pPr>
    </w:p>
    <w:p w14:paraId="1C9E56AE" w14:textId="77777777" w:rsidR="006C1EE5" w:rsidRDefault="006C1EE5">
      <w:pPr>
        <w:pStyle w:val="CommentText"/>
      </w:pPr>
      <w:r>
        <w:t>As part of mastering professional skills, you are to write a small report (1,000 words +/- 10%) on why you have chosen construction as a sector to work in.  You can choose any motivator e.g., personal interest, inspiration from a family member or significant person in the sector, and so on.  You should use information to show you have researched the extent of the profession you are entering.</w:t>
      </w:r>
    </w:p>
    <w:p w14:paraId="0170078A" w14:textId="77777777" w:rsidR="006C1EE5" w:rsidRDefault="006C1EE5">
      <w:pPr>
        <w:pStyle w:val="CommentText"/>
      </w:pPr>
    </w:p>
    <w:p w14:paraId="41DDE0B2" w14:textId="77777777" w:rsidR="006C1EE5" w:rsidRDefault="006C1EE5">
      <w:pPr>
        <w:pStyle w:val="CommentText"/>
      </w:pPr>
      <w:r>
        <w:t>This work is your baseline on your writing abilities – so it is not expected to be perfect, but you are expected to show some of the learning already gained from your studies to date.</w:t>
      </w:r>
    </w:p>
    <w:p w14:paraId="7801E2E8" w14:textId="77777777" w:rsidR="006C1EE5" w:rsidRDefault="006C1EE5">
      <w:pPr>
        <w:pStyle w:val="CommentText"/>
      </w:pPr>
    </w:p>
    <w:p w14:paraId="7B6AC634" w14:textId="77777777" w:rsidR="006C1EE5" w:rsidRDefault="006C1EE5">
      <w:pPr>
        <w:pStyle w:val="CommentText"/>
      </w:pPr>
      <w:r>
        <w:t>You are to present this as a small report.  The word limit will be considered within the evaluation of the work.  Use appropriate headings / sub-headings as needed.  Figures / diagrams can be included, as necessary.  Research and referencing are required for this work.</w:t>
      </w:r>
    </w:p>
    <w:p w14:paraId="4A42B6B2" w14:textId="77777777" w:rsidR="006C1EE5" w:rsidRDefault="006C1EE5">
      <w:pPr>
        <w:pStyle w:val="CommentText"/>
      </w:pPr>
    </w:p>
    <w:p w14:paraId="7C67A39A" w14:textId="77777777" w:rsidR="006C1EE5" w:rsidRDefault="006C1EE5">
      <w:pPr>
        <w:pStyle w:val="CommentText"/>
        <w:ind w:left="720"/>
      </w:pPr>
    </w:p>
    <w:p w14:paraId="2EFC3C17" w14:textId="77777777" w:rsidR="006C1EE5" w:rsidRDefault="006C1EE5">
      <w:pPr>
        <w:pStyle w:val="CommentText"/>
        <w:ind w:left="720"/>
      </w:pPr>
    </w:p>
    <w:p w14:paraId="773FD5D0" w14:textId="77777777" w:rsidR="006C1EE5" w:rsidRDefault="006C1EE5" w:rsidP="00C67056">
      <w:pPr>
        <w:pStyle w:val="CommentText"/>
        <w:numPr>
          <w:ilvl w:val="0"/>
          <w:numId w:val="5"/>
        </w:numPr>
      </w:pPr>
      <w:r>
        <w:rPr>
          <w:b/>
          <w:bCs/>
          <w:i/>
          <w:iCs/>
        </w:rPr>
        <w:t xml:space="preserve">Feedback session will be held after Part 1, based on your work, to help your development before Part 2.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73FD5D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002A682" w16cex:dateUtc="2023-11-15T1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3FD5D0" w16cid:durableId="3002A6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9B1D9" w14:textId="77777777" w:rsidR="004E20AD" w:rsidRDefault="004E20AD" w:rsidP="006B04F2">
      <w:r>
        <w:separator/>
      </w:r>
    </w:p>
  </w:endnote>
  <w:endnote w:type="continuationSeparator" w:id="0">
    <w:p w14:paraId="4C381376" w14:textId="77777777" w:rsidR="004E20AD" w:rsidRDefault="004E20AD" w:rsidP="006B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EEF6A" w14:textId="77777777" w:rsidR="004E20AD" w:rsidRDefault="004E20AD" w:rsidP="006B04F2">
      <w:r>
        <w:separator/>
      </w:r>
    </w:p>
  </w:footnote>
  <w:footnote w:type="continuationSeparator" w:id="0">
    <w:p w14:paraId="31592FC1" w14:textId="77777777" w:rsidR="004E20AD" w:rsidRDefault="004E20AD" w:rsidP="006B0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548E6"/>
    <w:multiLevelType w:val="hybridMultilevel"/>
    <w:tmpl w:val="D9182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A130F4"/>
    <w:multiLevelType w:val="hybridMultilevel"/>
    <w:tmpl w:val="851ABEC2"/>
    <w:lvl w:ilvl="0" w:tplc="CFFEDD5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1F5A434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B68EFFE6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 w:tplc="AD42616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4" w:tplc="12220AE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5" w:tplc="E46800E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6" w:tplc="88A46D4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7" w:tplc="628055D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8" w:tplc="DE0AE794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</w:abstractNum>
  <w:abstractNum w:abstractNumId="2" w15:restartNumberingAfterBreak="0">
    <w:nsid w:val="4EA438C1"/>
    <w:multiLevelType w:val="hybridMultilevel"/>
    <w:tmpl w:val="19DA12DE"/>
    <w:lvl w:ilvl="0" w:tplc="56102BE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BE8473C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E12AB9B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 w:tplc="BF68923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4" w:tplc="688AE94E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5" w:tplc="FF02883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6" w:tplc="626A13F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7" w:tplc="D0FCEC3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8" w:tplc="84B6D5B4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</w:abstractNum>
  <w:abstractNum w:abstractNumId="3" w15:restartNumberingAfterBreak="0">
    <w:nsid w:val="597947F3"/>
    <w:multiLevelType w:val="hybridMultilevel"/>
    <w:tmpl w:val="3C2232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E463723"/>
    <w:multiLevelType w:val="hybridMultilevel"/>
    <w:tmpl w:val="06E869D8"/>
    <w:lvl w:ilvl="0" w:tplc="09AEA6EE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9E0811AE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7EE46C0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 w:tplc="FE6AAF0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4" w:tplc="3D3E009E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5" w:tplc="0A9697B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6" w:tplc="C99010A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7" w:tplc="1B62F75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8" w:tplc="4E7A01E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</w:abstractNum>
  <w:abstractNum w:abstractNumId="5" w15:restartNumberingAfterBreak="0">
    <w:nsid w:val="7BAB2339"/>
    <w:multiLevelType w:val="multilevel"/>
    <w:tmpl w:val="D192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92977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2523292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13276013">
    <w:abstractNumId w:val="2"/>
  </w:num>
  <w:num w:numId="4" w16cid:durableId="1840851956">
    <w:abstractNumId w:val="1"/>
  </w:num>
  <w:num w:numId="5" w16cid:durableId="831457863">
    <w:abstractNumId w:val="4"/>
  </w:num>
  <w:num w:numId="6" w16cid:durableId="656761480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Isaac Critchley">
    <w15:presenceInfo w15:providerId="Windows Live" w15:userId="31558f737d0c22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3A"/>
    <w:rsid w:val="00186159"/>
    <w:rsid w:val="002D61BE"/>
    <w:rsid w:val="002E25B7"/>
    <w:rsid w:val="00303B3A"/>
    <w:rsid w:val="003B7BD3"/>
    <w:rsid w:val="003D5142"/>
    <w:rsid w:val="00410A7F"/>
    <w:rsid w:val="004E20AD"/>
    <w:rsid w:val="006976B8"/>
    <w:rsid w:val="006B04F2"/>
    <w:rsid w:val="006C1EE5"/>
    <w:rsid w:val="007F589A"/>
    <w:rsid w:val="00955AA1"/>
    <w:rsid w:val="00993B92"/>
    <w:rsid w:val="00A355E2"/>
    <w:rsid w:val="00B6714E"/>
    <w:rsid w:val="00BE090A"/>
    <w:rsid w:val="00D14D02"/>
    <w:rsid w:val="00E8088A"/>
    <w:rsid w:val="00F74B5E"/>
    <w:rsid w:val="00F90A65"/>
    <w:rsid w:val="00FE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A2A0"/>
  <w15:chartTrackingRefBased/>
  <w15:docId w15:val="{89082CD7-98C7-40A3-84DE-B81C15CB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3B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0A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B3A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03B3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03B3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03B3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03B3A"/>
    <w:pPr>
      <w:spacing w:line="259" w:lineRule="auto"/>
      <w:outlineLvl w:val="9"/>
    </w:pPr>
    <w:rPr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303B3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B3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03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3B3A"/>
  </w:style>
  <w:style w:type="character" w:customStyle="1" w:styleId="CommentTextChar">
    <w:name w:val="Comment Text Char"/>
    <w:basedOn w:val="DefaultParagraphFont"/>
    <w:link w:val="CommentText"/>
    <w:uiPriority w:val="99"/>
    <w:rsid w:val="00303B3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3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3B3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303B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03B3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90A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D61B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04F2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04F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B04F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04F2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04F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6B04F2"/>
    <w:rPr>
      <w:vertAlign w:val="superscript"/>
    </w:rPr>
  </w:style>
  <w:style w:type="character" w:customStyle="1" w:styleId="hgkelc">
    <w:name w:val="hgkelc"/>
    <w:basedOn w:val="DefaultParagraphFont"/>
    <w:rsid w:val="006B04F2"/>
  </w:style>
  <w:style w:type="character" w:styleId="UnresolvedMention">
    <w:name w:val="Unresolved Mention"/>
    <w:basedOn w:val="DefaultParagraphFont"/>
    <w:uiPriority w:val="99"/>
    <w:semiHidden/>
    <w:unhideWhenUsed/>
    <w:rsid w:val="00697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rospects.ac.uk/job-profiles/construction-manager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C78753-B3FF-490D-B8E2-B4DA82CD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4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management</dc:title>
  <dc:subject>ACBA4003 Professional Skills and Health and Safety in Construction</dc:subject>
  <dc:creator>Eowyn Critchley</dc:creator>
  <cp:keywords/>
  <dc:description/>
  <cp:lastModifiedBy>Isaac Critchley</cp:lastModifiedBy>
  <cp:revision>2</cp:revision>
  <dcterms:created xsi:type="dcterms:W3CDTF">2023-11-15T14:26:00Z</dcterms:created>
  <dcterms:modified xsi:type="dcterms:W3CDTF">2023-11-16T07:54:00Z</dcterms:modified>
</cp:coreProperties>
</file>