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B7F39A" w14:textId="6FABDF00" w:rsidR="00BD3845" w:rsidRDefault="003F3CF7">
      <w:pPr>
        <w:rPr>
          <w:sz w:val="40"/>
          <w:szCs w:val="40"/>
        </w:rPr>
      </w:pPr>
      <w:r>
        <w:rPr>
          <w:sz w:val="40"/>
          <w:szCs w:val="40"/>
        </w:rPr>
        <w:t>Project Matterhorn: A Transmedia Project</w:t>
      </w:r>
    </w:p>
    <w:p w14:paraId="2F96F677" w14:textId="2FCA4CA3" w:rsidR="003F3CF7" w:rsidRDefault="003F3CF7">
      <w:pPr>
        <w:rPr>
          <w:sz w:val="40"/>
          <w:szCs w:val="40"/>
        </w:rPr>
      </w:pPr>
    </w:p>
    <w:p w14:paraId="07B598EC" w14:textId="1B294A74" w:rsidR="003F3CF7" w:rsidRDefault="001539E4">
      <w:r>
        <w:t xml:space="preserve">Spark Page: </w:t>
      </w:r>
      <w:hyperlink r:id="rId4" w:history="1">
        <w:r w:rsidRPr="002F2DEB">
          <w:rPr>
            <w:rStyle w:val="Hyperlink"/>
          </w:rPr>
          <w:t>https://express.adobe.com/page/yqqAWpPHRPO5J/</w:t>
        </w:r>
      </w:hyperlink>
    </w:p>
    <w:p w14:paraId="7F209624" w14:textId="146B8F35" w:rsidR="001539E4" w:rsidRDefault="001539E4">
      <w:r>
        <w:t xml:space="preserve">Video: </w:t>
      </w:r>
      <w:hyperlink r:id="rId5" w:history="1">
        <w:r w:rsidR="00434D60" w:rsidRPr="002F2DEB">
          <w:rPr>
            <w:rStyle w:val="Hyperlink"/>
          </w:rPr>
          <w:t>https://www.youtube.com/watch?v=-tZp2XoW25E</w:t>
        </w:r>
      </w:hyperlink>
      <w:r w:rsidR="00434D60">
        <w:t xml:space="preserve"> </w:t>
      </w:r>
    </w:p>
    <w:p w14:paraId="7D619A59" w14:textId="0BB1D49A" w:rsidR="00434D60" w:rsidRDefault="00434D60">
      <w:r>
        <w:t xml:space="preserve">Blog: </w:t>
      </w:r>
      <w:hyperlink r:id="rId6" w:history="1">
        <w:r w:rsidRPr="002F2DEB">
          <w:rPr>
            <w:rStyle w:val="Hyperlink"/>
          </w:rPr>
          <w:t>https://nathanalanlow.wixsite.com/project-matterhorn</w:t>
        </w:r>
      </w:hyperlink>
      <w:r>
        <w:t xml:space="preserve"> </w:t>
      </w:r>
    </w:p>
    <w:p w14:paraId="4035D5E9" w14:textId="2712D723" w:rsidR="00434D60" w:rsidRDefault="00E61490">
      <w:r>
        <w:t xml:space="preserve">Interactive Image: </w:t>
      </w:r>
      <w:hyperlink r:id="rId7" w:history="1">
        <w:r w:rsidRPr="002F2DEB">
          <w:rPr>
            <w:rStyle w:val="Hyperlink"/>
          </w:rPr>
          <w:t>https://interactive-img.com/view?id=46984</w:t>
        </w:r>
      </w:hyperlink>
      <w:r>
        <w:t xml:space="preserve"> </w:t>
      </w:r>
    </w:p>
    <w:p w14:paraId="18D43342" w14:textId="464C2B7A" w:rsidR="00E61490" w:rsidRDefault="00E61490">
      <w:r>
        <w:t xml:space="preserve">Podcast: </w:t>
      </w:r>
      <w:hyperlink r:id="rId8" w:history="1">
        <w:r w:rsidR="001614AD" w:rsidRPr="002F2DEB">
          <w:rPr>
            <w:rStyle w:val="Hyperlink"/>
          </w:rPr>
          <w:t>https://anchor.fm/nathan-low</w:t>
        </w:r>
      </w:hyperlink>
      <w:r w:rsidR="001614AD">
        <w:t xml:space="preserve"> </w:t>
      </w:r>
    </w:p>
    <w:p w14:paraId="7ABA294A" w14:textId="52CEEDFF" w:rsidR="005D2B2B" w:rsidRDefault="005D2B2B"/>
    <w:p w14:paraId="678D420D" w14:textId="36E216CB" w:rsidR="005D2B2B" w:rsidRPr="001614AD" w:rsidRDefault="005D2B2B">
      <w:pPr>
        <w:rPr>
          <w:sz w:val="32"/>
          <w:szCs w:val="32"/>
        </w:rPr>
      </w:pPr>
      <w:r w:rsidRPr="001614AD">
        <w:rPr>
          <w:sz w:val="32"/>
          <w:szCs w:val="32"/>
        </w:rPr>
        <w:t>References:</w:t>
      </w:r>
    </w:p>
    <w:p w14:paraId="10701623" w14:textId="77777777" w:rsidR="00D65EC7" w:rsidRDefault="004B753F">
      <w:r>
        <w:t xml:space="preserve">Bump, P (2021) </w:t>
      </w:r>
      <w:r w:rsidRPr="00385490">
        <w:rPr>
          <w:i/>
          <w:iCs/>
        </w:rPr>
        <w:t>Why People Visit YouTube &amp; How to Engage Them</w:t>
      </w:r>
      <w:r>
        <w:t xml:space="preserve"> [website] Available at: </w:t>
      </w:r>
      <w:hyperlink r:id="rId9" w:history="1">
        <w:r w:rsidR="00385490" w:rsidRPr="002F2DEB">
          <w:rPr>
            <w:rStyle w:val="Hyperlink"/>
          </w:rPr>
          <w:t>https://blog.hubspot.com/marketing/why-people-visit-youtube</w:t>
        </w:r>
      </w:hyperlink>
      <w:r w:rsidR="00385490">
        <w:t xml:space="preserve"> </w:t>
      </w:r>
    </w:p>
    <w:p w14:paraId="1C333A72" w14:textId="0FCEC540" w:rsidR="00610FF0" w:rsidRDefault="00D65EC7">
      <w:r>
        <w:t>Carey, R (</w:t>
      </w:r>
      <w:r w:rsidR="00610FF0">
        <w:t>2021)</w:t>
      </w:r>
      <w:r w:rsidR="00610FF0" w:rsidRPr="00610FF0">
        <w:t xml:space="preserve"> </w:t>
      </w:r>
      <w:r w:rsidR="00610FF0" w:rsidRPr="00610FF0">
        <w:rPr>
          <w:i/>
          <w:iCs/>
        </w:rPr>
        <w:t>Social Media Marketing 101: The Pros &amp; Cons of Every Social Media Platform</w:t>
      </w:r>
      <w:r w:rsidR="00610FF0">
        <w:t xml:space="preserve"> [website] Available at: </w:t>
      </w:r>
      <w:hyperlink r:id="rId10" w:history="1">
        <w:r w:rsidR="00610FF0" w:rsidRPr="002F2DEB">
          <w:rPr>
            <w:rStyle w:val="Hyperlink"/>
          </w:rPr>
          <w:t>https://www.refersion.com/blog/social-media-marketing-101-the-pros-cons-of-every-social-media-platform/</w:t>
        </w:r>
      </w:hyperlink>
      <w:r w:rsidR="00610FF0">
        <w:t xml:space="preserve"> </w:t>
      </w:r>
    </w:p>
    <w:p w14:paraId="4678B778" w14:textId="15FCBEDF" w:rsidR="006353E7" w:rsidRDefault="006353E7">
      <w:proofErr w:type="spellStart"/>
      <w:r>
        <w:t>Costers</w:t>
      </w:r>
      <w:proofErr w:type="spellEnd"/>
      <w:r>
        <w:t xml:space="preserve">, </w:t>
      </w:r>
      <w:r w:rsidR="00211375">
        <w:t xml:space="preserve">E </w:t>
      </w:r>
      <w:r>
        <w:t>(</w:t>
      </w:r>
      <w:r w:rsidR="00211375">
        <w:t xml:space="preserve">2022) </w:t>
      </w:r>
      <w:r w:rsidR="00211375" w:rsidRPr="00876ABE">
        <w:rPr>
          <w:i/>
          <w:iCs/>
        </w:rPr>
        <w:t>Why Podcast advertising has a higher effectiveness</w:t>
      </w:r>
      <w:r w:rsidR="00211375">
        <w:t xml:space="preserve"> [website] Available at: </w:t>
      </w:r>
      <w:hyperlink r:id="rId11" w:history="1">
        <w:r w:rsidR="00876ABE" w:rsidRPr="002F2DEB">
          <w:rPr>
            <w:rStyle w:val="Hyperlink"/>
          </w:rPr>
          <w:t>https://www.targetspot.com/blog/why-podcast-advertising-higher-effectiveness/#:~:text=Unlike%20some%20digital%20media%20channels,listeners%2C%20cultivating%20an%20engaged%20audience</w:t>
        </w:r>
      </w:hyperlink>
      <w:r w:rsidR="00876ABE" w:rsidRPr="00876ABE">
        <w:t>.</w:t>
      </w:r>
      <w:r w:rsidR="00876ABE">
        <w:t xml:space="preserve"> </w:t>
      </w:r>
    </w:p>
    <w:p w14:paraId="3D9C0065" w14:textId="7E6A0CEB" w:rsidR="0029789A" w:rsidRDefault="0029789A">
      <w:r>
        <w:t xml:space="preserve">Interactive Image (2023) </w:t>
      </w:r>
      <w:r w:rsidRPr="006D72F4">
        <w:rPr>
          <w:i/>
          <w:iCs/>
        </w:rPr>
        <w:t>Interactive Image</w:t>
      </w:r>
      <w:r>
        <w:t xml:space="preserve"> [website] Available at: </w:t>
      </w:r>
      <w:hyperlink r:id="rId12" w:history="1">
        <w:r w:rsidR="006D72F4" w:rsidRPr="002F2DEB">
          <w:rPr>
            <w:rStyle w:val="Hyperlink"/>
          </w:rPr>
          <w:t>https://interactive-img.com/</w:t>
        </w:r>
      </w:hyperlink>
      <w:r w:rsidR="006D72F4">
        <w:t xml:space="preserve"> </w:t>
      </w:r>
    </w:p>
    <w:p w14:paraId="457E9692" w14:textId="1A210EDF" w:rsidR="006C1E40" w:rsidRDefault="006C1E40">
      <w:r w:rsidRPr="006C1E40">
        <w:t xml:space="preserve">Jenkins, H (2022) </w:t>
      </w:r>
      <w:r w:rsidRPr="006C1E40">
        <w:rPr>
          <w:i/>
          <w:iCs/>
        </w:rPr>
        <w:t>Henry Jenkins - The benefits of a transmedia approach</w:t>
      </w:r>
      <w:r w:rsidRPr="006C1E40">
        <w:t xml:space="preserve"> [website] Available at: </w:t>
      </w:r>
      <w:hyperlink r:id="rId13" w:history="1">
        <w:r w:rsidRPr="002F2DEB">
          <w:rPr>
            <w:rStyle w:val="Hyperlink"/>
          </w:rPr>
          <w:t>https://gb.coursera.org/lecture/transmedia-storytelling/henry-jenkins-the-benefits-of-a-transmedia-approach-zrliH</w:t>
        </w:r>
      </w:hyperlink>
      <w:r>
        <w:t xml:space="preserve"> </w:t>
      </w:r>
    </w:p>
    <w:p w14:paraId="33F66717" w14:textId="39293F31" w:rsidR="006C1E40" w:rsidRDefault="00DD0CD1">
      <w:r>
        <w:t xml:space="preserve">Jenkins, H (2007) </w:t>
      </w:r>
      <w:r w:rsidRPr="00BA6F47">
        <w:rPr>
          <w:i/>
          <w:iCs/>
        </w:rPr>
        <w:t>Transmedia Storytelling 101</w:t>
      </w:r>
      <w:r>
        <w:t xml:space="preserve"> [website] Available at: </w:t>
      </w:r>
      <w:hyperlink r:id="rId14" w:history="1">
        <w:r w:rsidR="000159EA" w:rsidRPr="002F2DEB">
          <w:rPr>
            <w:rStyle w:val="Hyperlink"/>
          </w:rPr>
          <w:t>http://henryjenkins.org/2007/03/transmedia_storytelling_101.html</w:t>
        </w:r>
      </w:hyperlink>
      <w:r w:rsidR="000159EA">
        <w:t xml:space="preserve"> </w:t>
      </w:r>
    </w:p>
    <w:p w14:paraId="656CBA21" w14:textId="556CA510" w:rsidR="005D2B2B" w:rsidRDefault="005D2B2B">
      <w:r>
        <w:t>Jenkins, M (</w:t>
      </w:r>
      <w:r w:rsidR="00C322FE">
        <w:t>2019)</w:t>
      </w:r>
      <w:r w:rsidR="00C322FE" w:rsidRPr="00C322FE">
        <w:t xml:space="preserve"> </w:t>
      </w:r>
      <w:r w:rsidR="00C322FE" w:rsidRPr="00BA6F47">
        <w:rPr>
          <w:i/>
          <w:iCs/>
        </w:rPr>
        <w:t>How the pursuit of one European peak gave rise to modern mountaineering</w:t>
      </w:r>
      <w:r w:rsidR="00C322FE">
        <w:t xml:space="preserve">  [website] Available at: </w:t>
      </w:r>
      <w:hyperlink r:id="rId15" w:history="1">
        <w:r w:rsidR="00C322FE" w:rsidRPr="005B6B16">
          <w:rPr>
            <w:rStyle w:val="Hyperlink"/>
          </w:rPr>
          <w:t>https://www.nationalgeographic.com/travel/article/150714-matterhorn-switzerland-mountaineering-climbing-adventure-world</w:t>
        </w:r>
      </w:hyperlink>
      <w:r w:rsidR="00C322FE">
        <w:t xml:space="preserve"> </w:t>
      </w:r>
    </w:p>
    <w:p w14:paraId="097325F0" w14:textId="307795EC" w:rsidR="00787660" w:rsidRDefault="00E34689" w:rsidP="00787660">
      <w:r>
        <w:t xml:space="preserve">Matterhorn Paradise (2023) </w:t>
      </w:r>
      <w:r w:rsidR="00777CC0" w:rsidRPr="00BA6F47">
        <w:rPr>
          <w:i/>
          <w:iCs/>
        </w:rPr>
        <w:t>The legend lives on in Zermatt about the first ascent of the Matterhorn</w:t>
      </w:r>
      <w:r>
        <w:t xml:space="preserve"> [website] Available at: </w:t>
      </w:r>
      <w:hyperlink r:id="rId16" w:history="1">
        <w:r w:rsidR="00C957FC" w:rsidRPr="005B6B16">
          <w:rPr>
            <w:rStyle w:val="Hyperlink"/>
          </w:rPr>
          <w:t>https://www.matterhornparadise.ch/en/Discover/Region/Matterhorn-legend</w:t>
        </w:r>
      </w:hyperlink>
      <w:r w:rsidR="00C957FC">
        <w:t xml:space="preserve"> </w:t>
      </w:r>
    </w:p>
    <w:p w14:paraId="68DB0E1A" w14:textId="21831BAA" w:rsidR="00DB7D08" w:rsidRDefault="00787660" w:rsidP="00787660">
      <w:r>
        <w:t xml:space="preserve">Miller, C.H (2019) </w:t>
      </w:r>
      <w:r w:rsidRPr="00787660">
        <w:rPr>
          <w:i/>
          <w:iCs/>
        </w:rPr>
        <w:t xml:space="preserve">Digital Storytelling: A Creator's Guide to Interactive Entertainment. 4th </w:t>
      </w:r>
      <w:proofErr w:type="spellStart"/>
      <w:r w:rsidRPr="00787660">
        <w:rPr>
          <w:i/>
          <w:iCs/>
        </w:rPr>
        <w:t>edn</w:t>
      </w:r>
      <w:proofErr w:type="spellEnd"/>
      <w:r>
        <w:t xml:space="preserve">. Taylor &amp; Francis Group: ProQuest </w:t>
      </w:r>
      <w:proofErr w:type="spellStart"/>
      <w:r>
        <w:t>Ebook</w:t>
      </w:r>
      <w:proofErr w:type="spellEnd"/>
      <w:r>
        <w:t xml:space="preserve"> Central.</w:t>
      </w:r>
    </w:p>
    <w:p w14:paraId="23D2D490" w14:textId="35E3C2BB" w:rsidR="006426FB" w:rsidRDefault="006426FB" w:rsidP="00777CC0">
      <w:r>
        <w:t xml:space="preserve">Mottola, M (2020) </w:t>
      </w:r>
      <w:r w:rsidRPr="006120BE">
        <w:rPr>
          <w:i/>
          <w:iCs/>
        </w:rPr>
        <w:t>The Best Of Social Media: Pros And Cons Of Each Platform</w:t>
      </w:r>
      <w:r>
        <w:t xml:space="preserve"> [website] Available at: </w:t>
      </w:r>
      <w:hyperlink r:id="rId17" w:history="1">
        <w:r w:rsidR="006120BE" w:rsidRPr="002F2DEB">
          <w:rPr>
            <w:rStyle w:val="Hyperlink"/>
          </w:rPr>
          <w:t>https://www.forbes.com/sites/theyec/2020/07/20/the-best-of-social-media-pros-and-cons-of-each-platform/?sh=6a6267371a3a</w:t>
        </w:r>
      </w:hyperlink>
      <w:r w:rsidR="006120BE">
        <w:t xml:space="preserve"> </w:t>
      </w:r>
    </w:p>
    <w:p w14:paraId="689D6AF4" w14:textId="31FE1DCF" w:rsidR="00DB48A3" w:rsidRDefault="00DB48A3" w:rsidP="00777CC0">
      <w:proofErr w:type="spellStart"/>
      <w:r>
        <w:lastRenderedPageBreak/>
        <w:t>Riserbato</w:t>
      </w:r>
      <w:proofErr w:type="spellEnd"/>
      <w:r>
        <w:t xml:space="preserve">, R (2021) </w:t>
      </w:r>
      <w:r w:rsidR="00AD488F" w:rsidRPr="00AD488F">
        <w:rPr>
          <w:i/>
          <w:iCs/>
        </w:rPr>
        <w:t>10 Benefits of Consistent, High-Quality Content Marketing</w:t>
      </w:r>
      <w:r w:rsidR="00AD488F">
        <w:t xml:space="preserve"> [website] Available at: </w:t>
      </w:r>
      <w:hyperlink r:id="rId18" w:history="1">
        <w:r w:rsidR="00AD488F" w:rsidRPr="002F2DEB">
          <w:rPr>
            <w:rStyle w:val="Hyperlink"/>
          </w:rPr>
          <w:t>https://blog.hubspot.com/marketing/benefits-high-quality-content-consistency-brand</w:t>
        </w:r>
      </w:hyperlink>
      <w:r w:rsidR="00AD488F">
        <w:t xml:space="preserve"> </w:t>
      </w:r>
    </w:p>
    <w:p w14:paraId="1FAB86BF" w14:textId="4223A13E" w:rsidR="00855B0C" w:rsidRDefault="00855B0C" w:rsidP="00777CC0">
      <w:proofErr w:type="spellStart"/>
      <w:r>
        <w:t>Rogenmoser</w:t>
      </w:r>
      <w:proofErr w:type="spellEnd"/>
      <w:r>
        <w:t xml:space="preserve">, D (2023) </w:t>
      </w:r>
      <w:r w:rsidRPr="004B3F2B">
        <w:rPr>
          <w:i/>
          <w:iCs/>
        </w:rPr>
        <w:t>How Long Should a Top Blog Post Be? We Asked 100+ SEO Experts</w:t>
      </w:r>
      <w:r w:rsidRPr="004B3F2B">
        <w:rPr>
          <w:i/>
          <w:iCs/>
        </w:rPr>
        <w:t xml:space="preserve"> </w:t>
      </w:r>
      <w:r>
        <w:t xml:space="preserve">[website] Available at: </w:t>
      </w:r>
      <w:hyperlink r:id="rId19" w:history="1">
        <w:r w:rsidR="00DD2DED" w:rsidRPr="002F2DEB">
          <w:rPr>
            <w:rStyle w:val="Hyperlink"/>
          </w:rPr>
          <w:t>https://www.jasper.ai/blog/how-long-should-a-blog-post-be?adgroupid=&amp;campaignid=16165470700&amp;utm_source=google&amp;utm_term=&amp;utm_content=&amp;utm_campaign=Performance+max&amp;utm_medium=ppc&amp;hsa_acc=5024544109&amp;hsa_cam=16165470700&amp;hsa_grp=&amp;hsa_ad=&amp;hsa_src=x&amp;hsa_tgt=&amp;hsa_kw=&amp;hsa_mt=&amp;hsa_net=adwords&amp;hsa_ver=3&amp;gclid=CjwKCAiA5Y6eBhAbEiwA_2ZWIfCbsZrJvOi5dN2Jr9LMghPQ-Rrraget9qUThoAl1WgekmwHEFx6zxoCU28QAvD_BwE</w:t>
        </w:r>
      </w:hyperlink>
      <w:r w:rsidR="00DD2DED">
        <w:t xml:space="preserve"> </w:t>
      </w:r>
    </w:p>
    <w:p w14:paraId="58E4DD65" w14:textId="24428194" w:rsidR="00EE4DD4" w:rsidRDefault="00EE4DD4" w:rsidP="00777CC0">
      <w:r>
        <w:t>Segura, A (2019)</w:t>
      </w:r>
      <w:r w:rsidR="00BA6F47">
        <w:t xml:space="preserve"> </w:t>
      </w:r>
      <w:r w:rsidR="00BA6F47" w:rsidRPr="00BA6F47">
        <w:rPr>
          <w:i/>
          <w:iCs/>
        </w:rPr>
        <w:t>10 Reasons Why You Need to Add Podcasts to Your Content Strategy</w:t>
      </w:r>
      <w:r w:rsidR="00BA6F47">
        <w:t xml:space="preserve"> [website] Available at:</w:t>
      </w:r>
      <w:r>
        <w:t xml:space="preserve"> </w:t>
      </w:r>
      <w:hyperlink r:id="rId20" w:history="1">
        <w:r w:rsidR="00BA6F47" w:rsidRPr="002F2DEB">
          <w:rPr>
            <w:rStyle w:val="Hyperlink"/>
          </w:rPr>
          <w:t>https://www.searchenginejournal.com/why-podcasts/306103/#close</w:t>
        </w:r>
      </w:hyperlink>
      <w:r w:rsidR="00BA6F47">
        <w:t xml:space="preserve"> </w:t>
      </w:r>
    </w:p>
    <w:p w14:paraId="2671C523" w14:textId="2445A0FA" w:rsidR="00DD2DED" w:rsidRDefault="00DD2DED" w:rsidP="00777CC0">
      <w:r>
        <w:t xml:space="preserve">Wainwright, C (2022) </w:t>
      </w:r>
      <w:r w:rsidR="00503D34" w:rsidRPr="00503D34">
        <w:rPr>
          <w:i/>
          <w:iCs/>
        </w:rPr>
        <w:t>Why Blog? The Benefits of Blogging for Business and Marketing</w:t>
      </w:r>
      <w:r w:rsidR="00503D34">
        <w:t xml:space="preserve"> [website] Available at: </w:t>
      </w:r>
      <w:hyperlink r:id="rId21" w:history="1">
        <w:r w:rsidR="00503D34" w:rsidRPr="002F2DEB">
          <w:rPr>
            <w:rStyle w:val="Hyperlink"/>
          </w:rPr>
          <w:t>https://blog.hubspot.com/marketing/the-benefits-of-business-blogging-ht</w:t>
        </w:r>
      </w:hyperlink>
      <w:r w:rsidR="00503D34">
        <w:t xml:space="preserve"> </w:t>
      </w:r>
    </w:p>
    <w:p w14:paraId="1E3D5397" w14:textId="0E369735" w:rsidR="0001634C" w:rsidRDefault="0001634C" w:rsidP="00777CC0">
      <w:proofErr w:type="spellStart"/>
      <w:r>
        <w:t>Youtube</w:t>
      </w:r>
      <w:proofErr w:type="spellEnd"/>
      <w:r w:rsidR="004E70A8">
        <w:t xml:space="preserve"> (2023) </w:t>
      </w:r>
      <w:r w:rsidR="004E70A8" w:rsidRPr="004B3F2B">
        <w:rPr>
          <w:i/>
          <w:iCs/>
        </w:rPr>
        <w:t>The latest YouTube stats on when, where, and what people watch</w:t>
      </w:r>
      <w:r w:rsidR="004E70A8">
        <w:t xml:space="preserve"> [website] Available at: </w:t>
      </w:r>
      <w:hyperlink r:id="rId22" w:history="1">
        <w:r w:rsidR="004B3F2B" w:rsidRPr="002F2DEB">
          <w:rPr>
            <w:rStyle w:val="Hyperlink"/>
          </w:rPr>
          <w:t>https://www.thinkwithgoogle.com/data-collections/youtube-stats-video-consumption-trends/</w:t>
        </w:r>
      </w:hyperlink>
      <w:r w:rsidR="004B3F2B">
        <w:t xml:space="preserve"> </w:t>
      </w:r>
    </w:p>
    <w:sectPr w:rsidR="000163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836"/>
    <w:rsid w:val="000159EA"/>
    <w:rsid w:val="0001634C"/>
    <w:rsid w:val="00041077"/>
    <w:rsid w:val="0004424A"/>
    <w:rsid w:val="00063384"/>
    <w:rsid w:val="000655D8"/>
    <w:rsid w:val="000D6DD3"/>
    <w:rsid w:val="000F5717"/>
    <w:rsid w:val="001055BB"/>
    <w:rsid w:val="00111215"/>
    <w:rsid w:val="001417ED"/>
    <w:rsid w:val="00141E97"/>
    <w:rsid w:val="00147384"/>
    <w:rsid w:val="001539E4"/>
    <w:rsid w:val="00160C73"/>
    <w:rsid w:val="001614AD"/>
    <w:rsid w:val="0018027B"/>
    <w:rsid w:val="0018237C"/>
    <w:rsid w:val="001A09FB"/>
    <w:rsid w:val="001C2CDF"/>
    <w:rsid w:val="001C7DC0"/>
    <w:rsid w:val="001E2A77"/>
    <w:rsid w:val="00211375"/>
    <w:rsid w:val="00220638"/>
    <w:rsid w:val="0029789A"/>
    <w:rsid w:val="002B4103"/>
    <w:rsid w:val="002C22BD"/>
    <w:rsid w:val="002D2D42"/>
    <w:rsid w:val="002F08AC"/>
    <w:rsid w:val="002F4126"/>
    <w:rsid w:val="00310084"/>
    <w:rsid w:val="00313A39"/>
    <w:rsid w:val="00315214"/>
    <w:rsid w:val="00326CD4"/>
    <w:rsid w:val="00370BA0"/>
    <w:rsid w:val="00385490"/>
    <w:rsid w:val="003D3C47"/>
    <w:rsid w:val="003F3CF7"/>
    <w:rsid w:val="00430C98"/>
    <w:rsid w:val="00434D60"/>
    <w:rsid w:val="0043537C"/>
    <w:rsid w:val="00457759"/>
    <w:rsid w:val="004748D3"/>
    <w:rsid w:val="00481722"/>
    <w:rsid w:val="004A537B"/>
    <w:rsid w:val="004B0819"/>
    <w:rsid w:val="004B17B0"/>
    <w:rsid w:val="004B3F2B"/>
    <w:rsid w:val="004B6A9D"/>
    <w:rsid w:val="004B753F"/>
    <w:rsid w:val="004D1B2E"/>
    <w:rsid w:val="004D2466"/>
    <w:rsid w:val="004D7099"/>
    <w:rsid w:val="004E70A8"/>
    <w:rsid w:val="00503D34"/>
    <w:rsid w:val="005140B8"/>
    <w:rsid w:val="00541579"/>
    <w:rsid w:val="005430E4"/>
    <w:rsid w:val="00556BF3"/>
    <w:rsid w:val="00567F9A"/>
    <w:rsid w:val="005825A1"/>
    <w:rsid w:val="00582A98"/>
    <w:rsid w:val="00595A7A"/>
    <w:rsid w:val="005A4419"/>
    <w:rsid w:val="005C1572"/>
    <w:rsid w:val="005D2B2B"/>
    <w:rsid w:val="005F6CBC"/>
    <w:rsid w:val="00601E0C"/>
    <w:rsid w:val="00610FF0"/>
    <w:rsid w:val="006120BE"/>
    <w:rsid w:val="006247E8"/>
    <w:rsid w:val="00630330"/>
    <w:rsid w:val="00634A18"/>
    <w:rsid w:val="006353E7"/>
    <w:rsid w:val="006426FB"/>
    <w:rsid w:val="006512F1"/>
    <w:rsid w:val="006A2AD0"/>
    <w:rsid w:val="006C1E40"/>
    <w:rsid w:val="006C7CF4"/>
    <w:rsid w:val="006D72F4"/>
    <w:rsid w:val="006F0389"/>
    <w:rsid w:val="00700754"/>
    <w:rsid w:val="00733256"/>
    <w:rsid w:val="0074273D"/>
    <w:rsid w:val="007617B4"/>
    <w:rsid w:val="00764FF1"/>
    <w:rsid w:val="0077316F"/>
    <w:rsid w:val="00773313"/>
    <w:rsid w:val="00777CC0"/>
    <w:rsid w:val="007863E7"/>
    <w:rsid w:val="00787660"/>
    <w:rsid w:val="00787C27"/>
    <w:rsid w:val="007D4806"/>
    <w:rsid w:val="007F7D0E"/>
    <w:rsid w:val="008327FB"/>
    <w:rsid w:val="008350A0"/>
    <w:rsid w:val="0085054C"/>
    <w:rsid w:val="00855B0C"/>
    <w:rsid w:val="00864DD3"/>
    <w:rsid w:val="00876ABE"/>
    <w:rsid w:val="00894D19"/>
    <w:rsid w:val="008C3A63"/>
    <w:rsid w:val="008E662F"/>
    <w:rsid w:val="009300EB"/>
    <w:rsid w:val="009503D0"/>
    <w:rsid w:val="009715DC"/>
    <w:rsid w:val="009809DC"/>
    <w:rsid w:val="009951D0"/>
    <w:rsid w:val="009F2C6F"/>
    <w:rsid w:val="009F6BBD"/>
    <w:rsid w:val="00A014C1"/>
    <w:rsid w:val="00A04FD5"/>
    <w:rsid w:val="00A211A2"/>
    <w:rsid w:val="00A47375"/>
    <w:rsid w:val="00A85D52"/>
    <w:rsid w:val="00AA2F1A"/>
    <w:rsid w:val="00AA4697"/>
    <w:rsid w:val="00AA73C6"/>
    <w:rsid w:val="00AB135B"/>
    <w:rsid w:val="00AB6773"/>
    <w:rsid w:val="00AD488F"/>
    <w:rsid w:val="00B05F4C"/>
    <w:rsid w:val="00B075A7"/>
    <w:rsid w:val="00B227C1"/>
    <w:rsid w:val="00B339D3"/>
    <w:rsid w:val="00B65726"/>
    <w:rsid w:val="00B92400"/>
    <w:rsid w:val="00BA1587"/>
    <w:rsid w:val="00BA6F47"/>
    <w:rsid w:val="00BC4BE8"/>
    <w:rsid w:val="00BD3845"/>
    <w:rsid w:val="00C179B5"/>
    <w:rsid w:val="00C2198D"/>
    <w:rsid w:val="00C27EAD"/>
    <w:rsid w:val="00C322FE"/>
    <w:rsid w:val="00C33D18"/>
    <w:rsid w:val="00C6454A"/>
    <w:rsid w:val="00C72B5C"/>
    <w:rsid w:val="00C73836"/>
    <w:rsid w:val="00C81905"/>
    <w:rsid w:val="00C957FC"/>
    <w:rsid w:val="00C9788A"/>
    <w:rsid w:val="00CA253A"/>
    <w:rsid w:val="00CA40DD"/>
    <w:rsid w:val="00CC6B5D"/>
    <w:rsid w:val="00CD0290"/>
    <w:rsid w:val="00CD0FF1"/>
    <w:rsid w:val="00D21160"/>
    <w:rsid w:val="00D23EF5"/>
    <w:rsid w:val="00D4701E"/>
    <w:rsid w:val="00D50E72"/>
    <w:rsid w:val="00D60C89"/>
    <w:rsid w:val="00D64B90"/>
    <w:rsid w:val="00D65EC7"/>
    <w:rsid w:val="00D719CD"/>
    <w:rsid w:val="00D9563C"/>
    <w:rsid w:val="00D96454"/>
    <w:rsid w:val="00DA4970"/>
    <w:rsid w:val="00DB48A3"/>
    <w:rsid w:val="00DB7D08"/>
    <w:rsid w:val="00DC359A"/>
    <w:rsid w:val="00DD0CD1"/>
    <w:rsid w:val="00DD2DED"/>
    <w:rsid w:val="00DF2E3D"/>
    <w:rsid w:val="00E059C9"/>
    <w:rsid w:val="00E25AC3"/>
    <w:rsid w:val="00E32D0B"/>
    <w:rsid w:val="00E34689"/>
    <w:rsid w:val="00E54E79"/>
    <w:rsid w:val="00E61490"/>
    <w:rsid w:val="00E7718C"/>
    <w:rsid w:val="00EC5B95"/>
    <w:rsid w:val="00ED1C8A"/>
    <w:rsid w:val="00EE4DD4"/>
    <w:rsid w:val="00EE60D2"/>
    <w:rsid w:val="00F01A3C"/>
    <w:rsid w:val="00F27C5F"/>
    <w:rsid w:val="00F3227C"/>
    <w:rsid w:val="00F7099F"/>
    <w:rsid w:val="00FA40EE"/>
    <w:rsid w:val="00FF77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AAB790"/>
  <w15:chartTrackingRefBased/>
  <w15:docId w15:val="{3D10AC81-9314-42FD-8BB2-BDF3F5715B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322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22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879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7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nchor.fm/nathan-low" TargetMode="External"/><Relationship Id="rId13" Type="http://schemas.openxmlformats.org/officeDocument/2006/relationships/hyperlink" Target="https://gb.coursera.org/lecture/transmedia-storytelling/henry-jenkins-the-benefits-of-a-transmedia-approach-zrliH" TargetMode="External"/><Relationship Id="rId18" Type="http://schemas.openxmlformats.org/officeDocument/2006/relationships/hyperlink" Target="https://blog.hubspot.com/marketing/benefits-high-quality-content-consistency-brand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blog.hubspot.com/marketing/the-benefits-of-business-blogging-ht" TargetMode="External"/><Relationship Id="rId7" Type="http://schemas.openxmlformats.org/officeDocument/2006/relationships/hyperlink" Target="https://interactive-img.com/view?id=46984" TargetMode="External"/><Relationship Id="rId12" Type="http://schemas.openxmlformats.org/officeDocument/2006/relationships/hyperlink" Target="https://interactive-img.com/" TargetMode="External"/><Relationship Id="rId17" Type="http://schemas.openxmlformats.org/officeDocument/2006/relationships/hyperlink" Target="https://www.forbes.com/sites/theyec/2020/07/20/the-best-of-social-media-pros-and-cons-of-each-platform/?sh=6a6267371a3a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matterhornparadise.ch/en/Discover/Region/Matterhorn-legend" TargetMode="External"/><Relationship Id="rId20" Type="http://schemas.openxmlformats.org/officeDocument/2006/relationships/hyperlink" Target="https://www.searchenginejournal.com/why-podcasts/306103/#close" TargetMode="External"/><Relationship Id="rId1" Type="http://schemas.openxmlformats.org/officeDocument/2006/relationships/styles" Target="styles.xml"/><Relationship Id="rId6" Type="http://schemas.openxmlformats.org/officeDocument/2006/relationships/hyperlink" Target="https://nathanalanlow.wixsite.com/project-matterhorn" TargetMode="External"/><Relationship Id="rId11" Type="http://schemas.openxmlformats.org/officeDocument/2006/relationships/hyperlink" Target="https://www.targetspot.com/blog/why-podcast-advertising-higher-effectiveness/#:~:text=Unlike%20some%20digital%20media%20channels,listeners%2C%20cultivating%20an%20engaged%20audience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youtube.com/watch?v=-tZp2XoW25E" TargetMode="External"/><Relationship Id="rId15" Type="http://schemas.openxmlformats.org/officeDocument/2006/relationships/hyperlink" Target="https://www.nationalgeographic.com/travel/article/150714-matterhorn-switzerland-mountaineering-climbing-adventure-world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refersion.com/blog/social-media-marketing-101-the-pros-cons-of-every-social-media-platform/" TargetMode="External"/><Relationship Id="rId19" Type="http://schemas.openxmlformats.org/officeDocument/2006/relationships/hyperlink" Target="https://www.jasper.ai/blog/how-long-should-a-blog-post-be?adgroupid=&amp;campaignid=16165470700&amp;utm_source=google&amp;utm_term=&amp;utm_content=&amp;utm_campaign=Performance+max&amp;utm_medium=ppc&amp;hsa_acc=5024544109&amp;hsa_cam=16165470700&amp;hsa_grp=&amp;hsa_ad=&amp;hsa_src=x&amp;hsa_tgt=&amp;hsa_kw=&amp;hsa_mt=&amp;hsa_net=adwords&amp;hsa_ver=3&amp;gclid=CjwKCAiA5Y6eBhAbEiwA_2ZWIfCbsZrJvOi5dN2Jr9LMghPQ-Rrraget9qUThoAl1WgekmwHEFx6zxoCU28QAvD_BwE" TargetMode="External"/><Relationship Id="rId4" Type="http://schemas.openxmlformats.org/officeDocument/2006/relationships/hyperlink" Target="https://express.adobe.com/page/yqqAWpPHRPO5J/" TargetMode="External"/><Relationship Id="rId9" Type="http://schemas.openxmlformats.org/officeDocument/2006/relationships/hyperlink" Target="https://blog.hubspot.com/marketing/why-people-visit-youtube" TargetMode="External"/><Relationship Id="rId14" Type="http://schemas.openxmlformats.org/officeDocument/2006/relationships/hyperlink" Target="http://henryjenkins.org/2007/03/transmedia_storytelling_101.html" TargetMode="External"/><Relationship Id="rId22" Type="http://schemas.openxmlformats.org/officeDocument/2006/relationships/hyperlink" Target="https://www.thinkwithgoogle.com/data-collections/youtube-stats-video-consumption-trend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823</Words>
  <Characters>4695</Characters>
  <Application>Microsoft Office Word</Application>
  <DocSecurity>0</DocSecurity>
  <Lines>39</Lines>
  <Paragraphs>11</Paragraphs>
  <ScaleCrop>false</ScaleCrop>
  <Company/>
  <LinksUpToDate>false</LinksUpToDate>
  <CharactersWithSpaces>5507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Low (2006874)</dc:creator>
  <cp:keywords/>
  <dc:description/>
  <cp:lastModifiedBy>Nathan Low (2006874)</cp:lastModifiedBy>
  <cp:revision>2</cp:revision>
  <dcterms:created xsi:type="dcterms:W3CDTF">2023-01-16T23:34:00Z</dcterms:created>
  <dcterms:modified xsi:type="dcterms:W3CDTF">2023-01-16T23:34:00Z</dcterms:modified>
</cp:coreProperties>
</file>