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A4D63" w:rsidP="00F555AC" w:rsidRDefault="00F555AC" w14:paraId="624E5054" w14:textId="42BB5FD2">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rsidR="00F555AC" w:rsidP="00F555AC" w:rsidRDefault="00F555AC" w14:paraId="3D5374A3" w14:textId="77777777">
      <w:pPr>
        <w:rPr>
          <w:rFonts w:asciiTheme="minorBidi" w:hAnsiTheme="minorBidi"/>
          <w:sz w:val="28"/>
          <w:szCs w:val="28"/>
        </w:rPr>
      </w:pPr>
    </w:p>
    <w:p w:rsidR="00F555AC" w:rsidP="00F555AC" w:rsidRDefault="00F555AC" w14:paraId="4EF4ADC4" w14:textId="77777777">
      <w:pPr>
        <w:rPr>
          <w:rFonts w:asciiTheme="minorBidi" w:hAnsiTheme="minorBidi"/>
          <w:sz w:val="28"/>
          <w:szCs w:val="28"/>
        </w:rPr>
      </w:pPr>
    </w:p>
    <w:p w:rsidR="00F555AC" w:rsidP="00F555AC" w:rsidRDefault="00F555AC" w14:paraId="74848C96" w14:textId="38F00793">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 xml:space="preserve">     Assignment 1 </w:t>
      </w:r>
    </w:p>
    <w:p w:rsidR="00F555AC" w:rsidP="00F555AC" w:rsidRDefault="00F555AC" w14:paraId="44D14ED4" w14:textId="77777777">
      <w:pPr>
        <w:rPr>
          <w:rFonts w:asciiTheme="minorBidi" w:hAnsiTheme="minorBidi"/>
          <w:sz w:val="28"/>
          <w:szCs w:val="28"/>
        </w:rPr>
      </w:pPr>
    </w:p>
    <w:p w:rsidR="380238B9" w:rsidP="380238B9" w:rsidRDefault="380238B9" w14:paraId="723A974D" w14:textId="226F43B6">
      <w:pPr>
        <w:rPr>
          <w:rFonts w:asciiTheme="minorBidi" w:hAnsiTheme="minorBidi"/>
          <w:sz w:val="28"/>
          <w:szCs w:val="28"/>
        </w:rPr>
      </w:pPr>
    </w:p>
    <w:p w:rsidR="380238B9" w:rsidP="380238B9" w:rsidRDefault="380238B9" w14:paraId="6D9450B8" w14:textId="0AE19FFA">
      <w:pPr>
        <w:rPr>
          <w:rFonts w:asciiTheme="minorBidi" w:hAnsiTheme="minorBidi"/>
          <w:sz w:val="28"/>
          <w:szCs w:val="28"/>
        </w:rPr>
      </w:pPr>
    </w:p>
    <w:p w:rsidR="00F555AC" w:rsidP="7A6F9366" w:rsidRDefault="00F555AC" w14:paraId="430CEB8B" w14:textId="48BE8EA1">
      <w:pPr>
        <w:rPr>
          <w:rFonts w:ascii="Arial" w:hAnsi="Arial" w:asciiTheme="minorBidi" w:hAnsiTheme="minorBidi"/>
          <w:sz w:val="28"/>
          <w:szCs w:val="28"/>
        </w:rPr>
      </w:pPr>
      <w:r w:rsidRPr="7A6F9366" w:rsidR="00F555AC">
        <w:rPr>
          <w:rFonts w:ascii="Arial" w:hAnsi="Arial" w:asciiTheme="minorBidi" w:hAnsiTheme="minorBidi"/>
          <w:sz w:val="28"/>
          <w:szCs w:val="28"/>
        </w:rPr>
        <w:t xml:space="preserve">Module code and name: </w:t>
      </w:r>
      <w:r w:rsidRPr="7A6F9366" w:rsidR="422155E9">
        <w:rPr>
          <w:rFonts w:ascii="Arial" w:hAnsi="Arial" w:asciiTheme="minorBidi" w:hAnsiTheme="minorBidi"/>
          <w:sz w:val="28"/>
          <w:szCs w:val="28"/>
        </w:rPr>
        <w:t>LCLM4005</w:t>
      </w:r>
    </w:p>
    <w:p w:rsidR="00F555AC" w:rsidP="00F555AC" w:rsidRDefault="00F555AC" w14:paraId="4459D0C3" w14:textId="156FCA15">
      <w:pPr/>
      <w:r w:rsidRPr="7A6F9366" w:rsidR="00F555AC">
        <w:rPr>
          <w:rFonts w:ascii="Arial" w:hAnsi="Arial" w:asciiTheme="minorBidi" w:hAnsiTheme="minorBidi"/>
          <w:sz w:val="28"/>
          <w:szCs w:val="28"/>
        </w:rPr>
        <w:t xml:space="preserve">Lecturer: </w:t>
      </w:r>
      <w:r w:rsidRPr="7A6F9366" w:rsidR="7EE30A67">
        <w:rPr>
          <w:rFonts w:ascii="Arial" w:hAnsi="Arial" w:asciiTheme="minorBidi" w:hAnsiTheme="minorBidi"/>
          <w:sz w:val="28"/>
          <w:szCs w:val="28"/>
        </w:rPr>
        <w:t xml:space="preserve">Dr </w:t>
      </w:r>
      <w:r w:rsidRPr="7A6F9366" w:rsidR="230712A6">
        <w:rPr>
          <w:rFonts w:ascii="Arial" w:hAnsi="Arial" w:asciiTheme="minorBidi" w:hAnsiTheme="minorBidi"/>
          <w:sz w:val="28"/>
          <w:szCs w:val="28"/>
        </w:rPr>
        <w:t>Lizeta</w:t>
      </w:r>
      <w:r w:rsidRPr="7A6F9366" w:rsidR="230712A6">
        <w:rPr>
          <w:rFonts w:ascii="Arial" w:hAnsi="Arial" w:asciiTheme="minorBidi" w:hAnsiTheme="minorBidi"/>
          <w:sz w:val="28"/>
          <w:szCs w:val="28"/>
        </w:rPr>
        <w:t xml:space="preserve"> </w:t>
      </w:r>
      <w:r w:rsidRPr="7A6F9366" w:rsidR="45B4FCE2">
        <w:rPr>
          <w:rFonts w:ascii="Arial" w:hAnsi="Arial" w:asciiTheme="minorBidi" w:hAnsiTheme="minorBidi"/>
          <w:sz w:val="28"/>
          <w:szCs w:val="28"/>
        </w:rPr>
        <w:t>Demetriou</w:t>
      </w:r>
    </w:p>
    <w:p w:rsidR="45B4FCE2" w:rsidRDefault="45B4FCE2" w14:paraId="25466FBB" w14:textId="758D22A5">
      <w:r w:rsidRPr="7A6F9366" w:rsidR="45B4FCE2">
        <w:rPr>
          <w:rFonts w:ascii="Arial" w:hAnsi="Arial" w:asciiTheme="minorBidi" w:hAnsiTheme="minorBidi"/>
          <w:sz w:val="28"/>
          <w:szCs w:val="28"/>
        </w:rPr>
        <w:t>Name:</w:t>
      </w:r>
    </w:p>
    <w:p w:rsidR="00F555AC" w:rsidP="00F555AC" w:rsidRDefault="00F555AC" w14:paraId="0A2EC71E" w14:textId="77777777">
      <w:pPr>
        <w:rPr>
          <w:rFonts w:asciiTheme="minorBidi" w:hAnsiTheme="minorBidi"/>
          <w:sz w:val="28"/>
          <w:szCs w:val="28"/>
        </w:rPr>
      </w:pPr>
    </w:p>
    <w:p w:rsidR="00F555AC" w:rsidP="00F555AC" w:rsidRDefault="00F555AC" w14:paraId="7DD62445" w14:textId="77777777">
      <w:pPr>
        <w:rPr>
          <w:rFonts w:asciiTheme="minorBidi" w:hAnsiTheme="minorBidi"/>
          <w:sz w:val="28"/>
          <w:szCs w:val="28"/>
        </w:rPr>
      </w:pPr>
    </w:p>
    <w:p w:rsidR="00F555AC" w:rsidP="00F555AC" w:rsidRDefault="00F555AC" w14:paraId="28BF6402" w14:textId="77777777">
      <w:pPr>
        <w:rPr>
          <w:rFonts w:asciiTheme="minorBidi" w:hAnsiTheme="minorBidi"/>
          <w:sz w:val="28"/>
          <w:szCs w:val="28"/>
        </w:rPr>
      </w:pPr>
    </w:p>
    <w:p w:rsidR="00F555AC" w:rsidP="00F555AC" w:rsidRDefault="00F555AC" w14:paraId="474859A3" w14:textId="77777777">
      <w:pPr>
        <w:rPr>
          <w:rFonts w:asciiTheme="minorBidi" w:hAnsiTheme="minorBidi"/>
          <w:sz w:val="28"/>
          <w:szCs w:val="28"/>
        </w:rPr>
      </w:pPr>
    </w:p>
    <w:p w:rsidR="00F555AC" w:rsidP="23D4272C" w:rsidRDefault="00F555AC" w14:paraId="3F1FD016" w14:textId="7C34F29B">
      <w:pPr>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23D4272C" w:rsidR="00F555AC">
        <w:rPr>
          <w:rFonts w:ascii="Arial" w:hAnsi="Arial" w:asciiTheme="minorBidi" w:hAnsiTheme="minorBidi"/>
          <w:sz w:val="28"/>
          <w:szCs w:val="28"/>
        </w:rPr>
        <w:t xml:space="preserve">       </w:t>
      </w:r>
      <w:r>
        <w:tab/>
      </w:r>
    </w:p>
    <w:p w:rsidR="00F555AC" w:rsidP="23D4272C" w:rsidRDefault="00F555AC" w14:paraId="5133EB32" w14:textId="66B76B0C">
      <w:pPr>
        <w:rPr>
          <w:rFonts w:ascii="Arial" w:hAnsi="Arial" w:asciiTheme="minorBidi" w:hAnsiTheme="minorBidi"/>
          <w:sz w:val="28"/>
          <w:szCs w:val="28"/>
        </w:rPr>
      </w:pPr>
    </w:p>
    <w:p w:rsidR="00F555AC" w:rsidP="23D4272C" w:rsidRDefault="00F555AC" w14:paraId="46A9CDA6" w14:textId="588D138D">
      <w:pPr>
        <w:ind w:left="2160" w:firstLine="720"/>
        <w:rPr>
          <w:rFonts w:ascii="Arial" w:hAnsi="Arial" w:asciiTheme="minorBidi" w:hAnsiTheme="minorBidi"/>
          <w:sz w:val="28"/>
          <w:szCs w:val="28"/>
        </w:rPr>
      </w:pPr>
      <w:r w:rsidRPr="23D4272C" w:rsidR="00F555AC">
        <w:rPr>
          <w:rFonts w:ascii="Arial" w:hAnsi="Arial" w:asciiTheme="minorBidi" w:hAnsiTheme="minorBidi"/>
          <w:sz w:val="28"/>
          <w:szCs w:val="28"/>
        </w:rPr>
        <w:t xml:space="preserve">Submitted on: </w:t>
      </w:r>
    </w:p>
    <w:p w:rsidR="00F555AC" w:rsidP="00F555AC" w:rsidRDefault="00F555AC" w14:paraId="5CAAEF07" w14:textId="7E27DDCB">
      <w:pPr/>
      <w:r w:rsidRPr="7A6F9366" w:rsidR="6EDDD624">
        <w:rPr>
          <w:rFonts w:ascii="Arial" w:hAnsi="Arial" w:asciiTheme="minorBidi" w:hAnsiTheme="minorBidi"/>
          <w:sz w:val="28"/>
          <w:szCs w:val="28"/>
        </w:rPr>
        <w:t>Monday 20</w:t>
      </w:r>
      <w:r w:rsidRPr="7A6F9366" w:rsidR="6EDDD624">
        <w:rPr>
          <w:rFonts w:ascii="Arial" w:hAnsi="Arial" w:asciiTheme="minorBidi" w:hAnsiTheme="minorBidi"/>
          <w:sz w:val="28"/>
          <w:szCs w:val="28"/>
          <w:vertAlign w:val="superscript"/>
        </w:rPr>
        <w:t>th</w:t>
      </w:r>
      <w:r w:rsidRPr="7A6F9366" w:rsidR="6EDDD624">
        <w:rPr>
          <w:rFonts w:ascii="Arial" w:hAnsi="Arial" w:asciiTheme="minorBidi" w:hAnsiTheme="minorBidi"/>
          <w:sz w:val="28"/>
          <w:szCs w:val="28"/>
        </w:rPr>
        <w:t xml:space="preserve"> </w:t>
      </w:r>
      <w:r w:rsidRPr="7A6F9366" w:rsidR="6EDDD624">
        <w:rPr>
          <w:rFonts w:ascii="Arial" w:hAnsi="Arial" w:asciiTheme="minorBidi" w:hAnsiTheme="minorBidi"/>
          <w:sz w:val="28"/>
          <w:szCs w:val="28"/>
        </w:rPr>
        <w:t>july</w:t>
      </w:r>
      <w:r w:rsidRPr="7A6F9366" w:rsidR="6EDDD624">
        <w:rPr>
          <w:rFonts w:ascii="Arial" w:hAnsi="Arial" w:asciiTheme="minorBidi" w:hAnsiTheme="minorBidi"/>
          <w:sz w:val="28"/>
          <w:szCs w:val="28"/>
        </w:rPr>
        <w:t xml:space="preserve"> 2026 by 10:00am (week 7)</w:t>
      </w:r>
    </w:p>
    <w:p w:rsidR="00F555AC" w:rsidP="00F555AC" w:rsidRDefault="00F555AC" w14:paraId="44A719C4" w14:textId="77777777">
      <w:pPr>
        <w:rPr>
          <w:rFonts w:asciiTheme="minorBidi" w:hAnsiTheme="minorBidi"/>
          <w:sz w:val="28"/>
          <w:szCs w:val="28"/>
        </w:rPr>
      </w:pPr>
    </w:p>
    <w:p w:rsidR="00F555AC" w:rsidP="00F555AC" w:rsidRDefault="00F555AC" w14:paraId="28DEF50B" w14:textId="77777777">
      <w:pPr>
        <w:rPr>
          <w:rFonts w:asciiTheme="minorBidi" w:hAnsiTheme="minorBidi"/>
          <w:sz w:val="28"/>
          <w:szCs w:val="28"/>
        </w:rPr>
      </w:pPr>
    </w:p>
    <w:p w:rsidR="00F555AC" w:rsidP="00F555AC" w:rsidRDefault="00F555AC" w14:paraId="0E1E7E43" w14:textId="77777777">
      <w:pPr>
        <w:rPr>
          <w:rFonts w:asciiTheme="minorBidi" w:hAnsiTheme="minorBidi"/>
          <w:sz w:val="28"/>
          <w:szCs w:val="28"/>
        </w:rPr>
      </w:pPr>
    </w:p>
    <w:p w:rsidR="00F555AC" w:rsidP="00F555AC" w:rsidRDefault="00F555AC" w14:paraId="6CAD6385" w14:textId="77777777">
      <w:pPr>
        <w:rPr>
          <w:rFonts w:asciiTheme="minorBidi" w:hAnsiTheme="minorBidi"/>
          <w:sz w:val="28"/>
          <w:szCs w:val="28"/>
        </w:rPr>
      </w:pPr>
    </w:p>
    <w:p w:rsidR="00F555AC" w:rsidP="00F555AC" w:rsidRDefault="00F555AC" w14:paraId="093278B2" w14:textId="77777777">
      <w:pPr>
        <w:rPr>
          <w:rFonts w:asciiTheme="minorBidi" w:hAnsiTheme="minorBidi"/>
          <w:sz w:val="28"/>
          <w:szCs w:val="28"/>
        </w:rPr>
      </w:pPr>
    </w:p>
    <w:p w:rsidR="00F555AC" w:rsidP="00F555AC" w:rsidRDefault="00F555AC" w14:paraId="53A770F3" w14:textId="77777777">
      <w:pPr>
        <w:rPr>
          <w:rFonts w:asciiTheme="minorBidi" w:hAnsiTheme="minorBidi"/>
          <w:sz w:val="28"/>
          <w:szCs w:val="28"/>
        </w:rPr>
      </w:pPr>
    </w:p>
    <w:p w:rsidR="1C9F4531" w:rsidP="1DE7F773" w:rsidRDefault="00F555AC" w14:paraId="3519F478" w14:textId="712D9848">
      <w:pPr>
        <w:pStyle w:val="Normal"/>
      </w:pPr>
      <w:r w:rsidRPr="7A6F9366" w:rsidR="5960FC12">
        <w:rPr>
          <w:rFonts w:ascii="Arial" w:hAnsi="Arial" w:asciiTheme="minorBidi" w:hAnsiTheme="minorBidi"/>
          <w:b w:val="1"/>
          <w:bCs w:val="1"/>
          <w:sz w:val="28"/>
          <w:szCs w:val="28"/>
        </w:rPr>
        <w:t>Job Description</w:t>
      </w:r>
    </w:p>
    <w:p w:rsidR="7A6F9366" w:rsidP="7A6F9366" w:rsidRDefault="7A6F9366" w14:paraId="04CCCEFE" w14:textId="318A393E">
      <w:pPr>
        <w:pStyle w:val="Heading2"/>
        <w:spacing w:after="60" w:afterAutospacing="off"/>
        <w:rPr>
          <w:rFonts w:ascii="Helvetica Neue" w:hAnsi="Helvetica Neue" w:eastAsia="Helvetica Neue" w:cs="Helvetica Neue"/>
          <w:noProof w:val="0"/>
          <w:color w:val="E8E8E8" w:themeColor="background2" w:themeTint="FF" w:themeShade="FF"/>
          <w:sz w:val="21"/>
          <w:szCs w:val="21"/>
          <w:lang w:val="en-GB"/>
        </w:rPr>
      </w:pPr>
    </w:p>
    <w:p w:rsidR="0AEF824B" w:rsidP="7A6F9366" w:rsidRDefault="0AEF824B" w14:paraId="246E7675" w14:textId="4967706E">
      <w:pPr>
        <w:pStyle w:val="Normal"/>
        <w:rPr>
          <w:rFonts w:ascii="Helvetica Neue" w:hAnsi="Helvetica Neue" w:eastAsia="Helvetica Neue" w:cs="Helvetica Neue"/>
          <w:noProof w:val="0"/>
          <w:sz w:val="21"/>
          <w:szCs w:val="21"/>
          <w:lang w:val="en-GB"/>
        </w:rPr>
      </w:pPr>
      <w:r w:rsidRPr="7A6F9366" w:rsidR="0AEF824B">
        <w:rPr>
          <w:rFonts w:ascii="Helvetica Neue" w:hAnsi="Helvetica Neue" w:eastAsia="Helvetica Neue" w:cs="Helvetica Neue"/>
          <w:noProof w:val="0"/>
          <w:sz w:val="24"/>
          <w:szCs w:val="24"/>
          <w:lang w:val="en-GB"/>
        </w:rPr>
        <w:t>As Head Barista, I will fully comprehend the vision of Six Senses to help people reconnect with themselves, others and the world around them and our values of local sensitivity and global sensibility, crafted experiences, emotional hospitality, responsible and caring, fun and quirky and pioneering wellness.</w:t>
      </w:r>
      <w:r>
        <w:br/>
      </w:r>
      <w:r>
        <w:br/>
      </w:r>
      <w:r w:rsidRPr="7A6F9366" w:rsidR="0AEF824B">
        <w:rPr>
          <w:rFonts w:ascii="Helvetica Neue" w:hAnsi="Helvetica Neue" w:eastAsia="Helvetica Neue" w:cs="Helvetica Neue"/>
          <w:noProof w:val="0"/>
          <w:sz w:val="24"/>
          <w:szCs w:val="24"/>
          <w:lang w:val="en-GB"/>
        </w:rPr>
        <w:t>Sustainability, Wellness and Out of the Ordinary experiences are at the core of everything we do at Six Senses. I will safeguard these pillars and ensure full knowledge and active participation of all our brand initiatives.</w:t>
      </w:r>
      <w:r>
        <w:br/>
      </w:r>
      <w:r>
        <w:br/>
      </w:r>
      <w:r w:rsidRPr="7A6F9366" w:rsidR="0AEF824B">
        <w:rPr>
          <w:rFonts w:ascii="Helvetica Neue" w:hAnsi="Helvetica Neue" w:eastAsia="Helvetica Neue" w:cs="Helvetica Neue"/>
          <w:noProof w:val="0"/>
          <w:sz w:val="24"/>
          <w:szCs w:val="24"/>
          <w:lang w:val="en-GB"/>
        </w:rPr>
        <w:t>Duties and Responsibilities</w:t>
      </w:r>
      <w:r>
        <w:br/>
      </w:r>
      <w:r>
        <w:br/>
      </w:r>
      <w:r w:rsidRPr="7A6F9366" w:rsidR="0AEF824B">
        <w:rPr>
          <w:rFonts w:ascii="Helvetica Neue" w:hAnsi="Helvetica Neue" w:eastAsia="Helvetica Neue" w:cs="Helvetica Neue"/>
          <w:noProof w:val="0"/>
          <w:sz w:val="24"/>
          <w:szCs w:val="24"/>
          <w:lang w:val="en-GB"/>
        </w:rPr>
        <w:t xml:space="preserve">As Head </w:t>
      </w:r>
      <w:r w:rsidRPr="7A6F9366" w:rsidR="6EF41A4B">
        <w:rPr>
          <w:rFonts w:ascii="Helvetica Neue" w:hAnsi="Helvetica Neue" w:eastAsia="Helvetica Neue" w:cs="Helvetica Neue"/>
          <w:noProof w:val="0"/>
          <w:sz w:val="24"/>
          <w:szCs w:val="24"/>
          <w:lang w:val="en-GB"/>
        </w:rPr>
        <w:t>Barista, I</w:t>
      </w:r>
      <w:r w:rsidRPr="7A6F9366" w:rsidR="0AEF824B">
        <w:rPr>
          <w:rFonts w:ascii="Helvetica Neue" w:hAnsi="Helvetica Neue" w:eastAsia="Helvetica Neue" w:cs="Helvetica Neue"/>
          <w:noProof w:val="0"/>
          <w:sz w:val="24"/>
          <w:szCs w:val="24"/>
          <w:lang w:val="en-GB"/>
        </w:rPr>
        <w:t xml:space="preserve"> will assume responsibility for the efficient operation in the following:</w:t>
      </w:r>
      <w:r>
        <w:br/>
      </w:r>
      <w:r w:rsidRPr="7A6F9366" w:rsidR="0AEF824B">
        <w:rPr>
          <w:rFonts w:ascii="Helvetica Neue" w:hAnsi="Helvetica Neue" w:eastAsia="Helvetica Neue" w:cs="Helvetica Neue"/>
          <w:noProof w:val="0"/>
          <w:sz w:val="24"/>
          <w:szCs w:val="24"/>
          <w:lang w:val="en-GB"/>
        </w:rPr>
        <w:t>• Manage seasonal menu updates and support creativity and new offerings across the outlet in collaboration with Head of bars.</w:t>
      </w:r>
      <w:r>
        <w:br/>
      </w:r>
      <w:r w:rsidRPr="7A6F9366" w:rsidR="0AEF824B">
        <w:rPr>
          <w:rFonts w:ascii="Helvetica Neue" w:hAnsi="Helvetica Neue" w:eastAsia="Helvetica Neue" w:cs="Helvetica Neue"/>
          <w:noProof w:val="0"/>
          <w:sz w:val="24"/>
          <w:szCs w:val="24"/>
          <w:lang w:val="en-GB"/>
        </w:rPr>
        <w:t>• Supervise stock and handle order and overall stock management on all food and beverage for the outlet.</w:t>
      </w:r>
      <w:r>
        <w:br/>
      </w:r>
      <w:r w:rsidRPr="7A6F9366" w:rsidR="0AEF824B">
        <w:rPr>
          <w:rFonts w:ascii="Helvetica Neue" w:hAnsi="Helvetica Neue" w:eastAsia="Helvetica Neue" w:cs="Helvetica Neue"/>
          <w:noProof w:val="0"/>
          <w:sz w:val="24"/>
          <w:szCs w:val="24"/>
          <w:lang w:val="en-GB"/>
        </w:rPr>
        <w:t>• Organize Supplier training and improve general coffee &amp; tea knowledge.</w:t>
      </w:r>
      <w:r>
        <w:br/>
      </w:r>
      <w:r w:rsidRPr="7A6F9366" w:rsidR="0AEF824B">
        <w:rPr>
          <w:rFonts w:ascii="Helvetica Neue" w:hAnsi="Helvetica Neue" w:eastAsia="Helvetica Neue" w:cs="Helvetica Neue"/>
          <w:noProof w:val="0"/>
          <w:sz w:val="24"/>
          <w:szCs w:val="24"/>
          <w:lang w:val="en-GB"/>
        </w:rPr>
        <w:t>• Engage with coffee supplier and understand their philosophy.</w:t>
      </w:r>
      <w:r>
        <w:br/>
      </w:r>
      <w:r w:rsidRPr="7A6F9366" w:rsidR="0AEF824B">
        <w:rPr>
          <w:rFonts w:ascii="Helvetica Neue" w:hAnsi="Helvetica Neue" w:eastAsia="Helvetica Neue" w:cs="Helvetica Neue"/>
          <w:noProof w:val="0"/>
          <w:sz w:val="24"/>
          <w:szCs w:val="24"/>
          <w:lang w:val="en-GB"/>
        </w:rPr>
        <w:t xml:space="preserve">• Prepare and execute food item reheat recipes where require following standards provided by the </w:t>
      </w:r>
      <w:r w:rsidRPr="7A6F9366" w:rsidR="0AEF824B">
        <w:rPr>
          <w:rFonts w:ascii="Helvetica Neue" w:hAnsi="Helvetica Neue" w:eastAsia="Helvetica Neue" w:cs="Helvetica Neue"/>
          <w:noProof w:val="0"/>
          <w:sz w:val="24"/>
          <w:szCs w:val="24"/>
          <w:lang w:val="en-GB"/>
        </w:rPr>
        <w:t>Culinary</w:t>
      </w:r>
      <w:r w:rsidRPr="7A6F9366" w:rsidR="0AEF824B">
        <w:rPr>
          <w:rFonts w:ascii="Helvetica Neue" w:hAnsi="Helvetica Neue" w:eastAsia="Helvetica Neue" w:cs="Helvetica Neue"/>
          <w:noProof w:val="0"/>
          <w:sz w:val="24"/>
          <w:szCs w:val="24"/>
          <w:lang w:val="en-GB"/>
        </w:rPr>
        <w:t xml:space="preserve"> team.</w:t>
      </w:r>
      <w:r>
        <w:br/>
      </w:r>
      <w:r w:rsidRPr="7A6F9366" w:rsidR="0AEF824B">
        <w:rPr>
          <w:rFonts w:ascii="Helvetica Neue" w:hAnsi="Helvetica Neue" w:eastAsia="Helvetica Neue" w:cs="Helvetica Neue"/>
          <w:noProof w:val="0"/>
          <w:sz w:val="24"/>
          <w:szCs w:val="24"/>
          <w:lang w:val="en-GB"/>
        </w:rPr>
        <w:t xml:space="preserve">• Support the production and mise </w:t>
      </w:r>
      <w:r w:rsidRPr="7A6F9366" w:rsidR="0AEF824B">
        <w:rPr>
          <w:rFonts w:ascii="Helvetica Neue" w:hAnsi="Helvetica Neue" w:eastAsia="Helvetica Neue" w:cs="Helvetica Neue"/>
          <w:noProof w:val="0"/>
          <w:sz w:val="24"/>
          <w:szCs w:val="24"/>
          <w:lang w:val="en-GB"/>
        </w:rPr>
        <w:t>en</w:t>
      </w:r>
      <w:r w:rsidRPr="7A6F9366" w:rsidR="0AEF824B">
        <w:rPr>
          <w:rFonts w:ascii="Helvetica Neue" w:hAnsi="Helvetica Neue" w:eastAsia="Helvetica Neue" w:cs="Helvetica Neue"/>
          <w:noProof w:val="0"/>
          <w:sz w:val="24"/>
          <w:szCs w:val="24"/>
          <w:lang w:val="en-GB"/>
        </w:rPr>
        <w:t xml:space="preserve"> place for juices and smoothie program.</w:t>
      </w:r>
      <w:r>
        <w:br/>
      </w:r>
      <w:r w:rsidRPr="7A6F9366" w:rsidR="0AEF824B">
        <w:rPr>
          <w:rFonts w:ascii="Helvetica Neue" w:hAnsi="Helvetica Neue" w:eastAsia="Helvetica Neue" w:cs="Helvetica Neue"/>
          <w:noProof w:val="0"/>
          <w:sz w:val="24"/>
          <w:szCs w:val="24"/>
          <w:lang w:val="en-GB"/>
        </w:rPr>
        <w:t xml:space="preserve">• </w:t>
      </w:r>
      <w:r w:rsidRPr="7A6F9366" w:rsidR="0AEF824B">
        <w:rPr>
          <w:rFonts w:ascii="Helvetica Neue" w:hAnsi="Helvetica Neue" w:eastAsia="Helvetica Neue" w:cs="Helvetica Neue"/>
          <w:noProof w:val="0"/>
          <w:sz w:val="24"/>
          <w:szCs w:val="24"/>
          <w:lang w:val="en-GB"/>
        </w:rPr>
        <w:t>Assist</w:t>
      </w:r>
      <w:r w:rsidRPr="7A6F9366" w:rsidR="0AEF824B">
        <w:rPr>
          <w:rFonts w:ascii="Helvetica Neue" w:hAnsi="Helvetica Neue" w:eastAsia="Helvetica Neue" w:cs="Helvetica Neue"/>
          <w:noProof w:val="0"/>
          <w:sz w:val="24"/>
          <w:szCs w:val="24"/>
          <w:lang w:val="en-GB"/>
        </w:rPr>
        <w:t xml:space="preserve"> in the control of outlet operational budget, ensuring that all costs are strictly controlled maximizing profitability.</w:t>
      </w:r>
      <w:r>
        <w:br/>
      </w:r>
      <w:r w:rsidRPr="7A6F9366" w:rsidR="0AEF824B">
        <w:rPr>
          <w:rFonts w:ascii="Helvetica Neue" w:hAnsi="Helvetica Neue" w:eastAsia="Helvetica Neue" w:cs="Helvetica Neue"/>
          <w:noProof w:val="0"/>
          <w:sz w:val="24"/>
          <w:szCs w:val="24"/>
          <w:lang w:val="en-GB"/>
        </w:rPr>
        <w:t>• Promote coffee consumption and tea blends by educating guests by selling coffee, tea blends and coffee grinding and brewing equipment, accessories, and supplies.</w:t>
      </w:r>
      <w:r>
        <w:br/>
      </w:r>
      <w:r w:rsidRPr="7A6F9366" w:rsidR="0AEF824B">
        <w:rPr>
          <w:rFonts w:ascii="Helvetica Neue" w:hAnsi="Helvetica Neue" w:eastAsia="Helvetica Neue" w:cs="Helvetica Neue"/>
          <w:noProof w:val="0"/>
          <w:sz w:val="24"/>
          <w:szCs w:val="24"/>
          <w:lang w:val="en-GB"/>
        </w:rPr>
        <w:t xml:space="preserve">• Prepare and sell coffee drinks by following prescribed recipes and preparation techniques for coffee drinks, </w:t>
      </w:r>
      <w:r w:rsidRPr="7A6F9366" w:rsidR="0AEF824B">
        <w:rPr>
          <w:rFonts w:ascii="Helvetica Neue" w:hAnsi="Helvetica Neue" w:eastAsia="Helvetica Neue" w:cs="Helvetica Neue"/>
          <w:noProof w:val="0"/>
          <w:sz w:val="24"/>
          <w:szCs w:val="24"/>
          <w:lang w:val="en-GB"/>
        </w:rPr>
        <w:t>juices</w:t>
      </w:r>
      <w:r w:rsidRPr="7A6F9366" w:rsidR="0AEF824B">
        <w:rPr>
          <w:rFonts w:ascii="Helvetica Neue" w:hAnsi="Helvetica Neue" w:eastAsia="Helvetica Neue" w:cs="Helvetica Neue"/>
          <w:noProof w:val="0"/>
          <w:sz w:val="24"/>
          <w:szCs w:val="24"/>
          <w:lang w:val="en-GB"/>
        </w:rPr>
        <w:t xml:space="preserve"> and smoothie.</w:t>
      </w:r>
      <w:r>
        <w:br/>
      </w:r>
      <w:r w:rsidRPr="7A6F9366" w:rsidR="0AEF824B">
        <w:rPr>
          <w:rFonts w:ascii="Helvetica Neue" w:hAnsi="Helvetica Neue" w:eastAsia="Helvetica Neue" w:cs="Helvetica Neue"/>
          <w:noProof w:val="0"/>
          <w:sz w:val="24"/>
          <w:szCs w:val="24"/>
          <w:lang w:val="en-GB"/>
        </w:rPr>
        <w:t>• Learn about different brewing methods, beverage blends, food preparation, and presentation techniques to improve food and beverage quality.</w:t>
      </w:r>
      <w:r>
        <w:br/>
      </w:r>
      <w:r>
        <w:br/>
      </w:r>
      <w:r w:rsidRPr="7A6F9366" w:rsidR="0AEF824B">
        <w:rPr>
          <w:rFonts w:ascii="Helvetica Neue" w:hAnsi="Helvetica Neue" w:eastAsia="Helvetica Neue" w:cs="Helvetica Neue"/>
          <w:noProof w:val="0"/>
          <w:sz w:val="24"/>
          <w:szCs w:val="24"/>
          <w:lang w:val="en-GB"/>
        </w:rPr>
        <w:t>Qualifications</w:t>
      </w:r>
      <w:r>
        <w:br/>
      </w:r>
      <w:r>
        <w:br/>
      </w:r>
      <w:r w:rsidRPr="7A6F9366" w:rsidR="0AEF824B">
        <w:rPr>
          <w:rFonts w:ascii="Helvetica Neue" w:hAnsi="Helvetica Neue" w:eastAsia="Helvetica Neue" w:cs="Helvetica Neue"/>
          <w:noProof w:val="0"/>
          <w:sz w:val="24"/>
          <w:szCs w:val="24"/>
          <w:lang w:val="en-GB"/>
        </w:rPr>
        <w:t>To execute the position of Head Barista, I must have the required qualifications, technical skills and experience in a similar role in luxury hotels with proven results and includes the following:</w:t>
      </w:r>
      <w:r>
        <w:br/>
      </w:r>
      <w:r w:rsidRPr="7A6F9366" w:rsidR="0AEF824B">
        <w:rPr>
          <w:rFonts w:ascii="Helvetica Neue" w:hAnsi="Helvetica Neue" w:eastAsia="Helvetica Neue" w:cs="Helvetica Neue"/>
          <w:noProof w:val="0"/>
          <w:sz w:val="24"/>
          <w:szCs w:val="24"/>
          <w:lang w:val="en-GB"/>
        </w:rPr>
        <w:t>• High school diploma or equivalent and at least 2 years’ experience in a similar setting.</w:t>
      </w:r>
      <w:r>
        <w:br/>
      </w:r>
      <w:r w:rsidRPr="7A6F9366" w:rsidR="0AEF824B">
        <w:rPr>
          <w:rFonts w:ascii="Helvetica Neue" w:hAnsi="Helvetica Neue" w:eastAsia="Helvetica Neue" w:cs="Helvetica Neue"/>
          <w:noProof w:val="0"/>
          <w:sz w:val="24"/>
          <w:szCs w:val="24"/>
          <w:lang w:val="en-GB"/>
        </w:rPr>
        <w:t xml:space="preserve">• Experience in coffee and tea brewing and know the coffee and tea production process from growth to final beverage. Understand the characteristics of the </w:t>
      </w:r>
      <w:r w:rsidRPr="7A6F9366" w:rsidR="0AEF824B">
        <w:rPr>
          <w:rFonts w:ascii="Helvetica Neue" w:hAnsi="Helvetica Neue" w:eastAsia="Helvetica Neue" w:cs="Helvetica Neue"/>
          <w:noProof w:val="0"/>
          <w:sz w:val="24"/>
          <w:szCs w:val="24"/>
          <w:lang w:val="en-GB"/>
        </w:rPr>
        <w:t>different types</w:t>
      </w:r>
      <w:r w:rsidRPr="7A6F9366" w:rsidR="0AEF824B">
        <w:rPr>
          <w:rFonts w:ascii="Helvetica Neue" w:hAnsi="Helvetica Neue" w:eastAsia="Helvetica Neue" w:cs="Helvetica Neue"/>
          <w:noProof w:val="0"/>
          <w:sz w:val="24"/>
          <w:szCs w:val="24"/>
          <w:lang w:val="en-GB"/>
        </w:rPr>
        <w:t xml:space="preserve"> of coffee and tea and the roasting processes as well as knowledge on Fair Trade coffee.</w:t>
      </w:r>
      <w:r>
        <w:br/>
      </w:r>
      <w:r w:rsidRPr="7A6F9366" w:rsidR="0AEF824B">
        <w:rPr>
          <w:rFonts w:ascii="Helvetica Neue" w:hAnsi="Helvetica Neue" w:eastAsia="Helvetica Neue" w:cs="Helvetica Neue"/>
          <w:noProof w:val="0"/>
          <w:sz w:val="24"/>
          <w:szCs w:val="24"/>
          <w:lang w:val="en-GB"/>
        </w:rPr>
        <w:t>• Familiar with Food and beverage terminology, application, operation, wine service, costs, menu development food and hygiene codes and controlling inventory.</w:t>
      </w:r>
      <w:r>
        <w:br/>
      </w:r>
      <w:r w:rsidRPr="7A6F9366" w:rsidR="0AEF824B">
        <w:rPr>
          <w:rFonts w:ascii="Helvetica Neue" w:hAnsi="Helvetica Neue" w:eastAsia="Helvetica Neue" w:cs="Helvetica Neue"/>
          <w:noProof w:val="0"/>
          <w:sz w:val="24"/>
          <w:szCs w:val="24"/>
          <w:lang w:val="en-GB"/>
        </w:rPr>
        <w:t xml:space="preserve">• Fluent in English; I understand that </w:t>
      </w:r>
      <w:r w:rsidRPr="7A6F9366" w:rsidR="0AEF824B">
        <w:rPr>
          <w:rFonts w:ascii="Helvetica Neue" w:hAnsi="Helvetica Neue" w:eastAsia="Helvetica Neue" w:cs="Helvetica Neue"/>
          <w:noProof w:val="0"/>
          <w:sz w:val="24"/>
          <w:szCs w:val="24"/>
          <w:lang w:val="en-GB"/>
        </w:rPr>
        <w:t>additional</w:t>
      </w:r>
      <w:r w:rsidRPr="7A6F9366" w:rsidR="0AEF824B">
        <w:rPr>
          <w:rFonts w:ascii="Helvetica Neue" w:hAnsi="Helvetica Neue" w:eastAsia="Helvetica Neue" w:cs="Helvetica Neue"/>
          <w:noProof w:val="0"/>
          <w:sz w:val="24"/>
          <w:szCs w:val="24"/>
          <w:lang w:val="en-GB"/>
        </w:rPr>
        <w:t xml:space="preserve"> languages are preferred.</w:t>
      </w:r>
      <w:r>
        <w:br/>
      </w:r>
      <w:r>
        <w:br/>
      </w:r>
      <w:r w:rsidRPr="7A6F9366" w:rsidR="0AEF824B">
        <w:rPr>
          <w:rFonts w:ascii="Helvetica Neue" w:hAnsi="Helvetica Neue" w:eastAsia="Helvetica Neue" w:cs="Helvetica Neue"/>
          <w:noProof w:val="0"/>
          <w:sz w:val="24"/>
          <w:szCs w:val="24"/>
          <w:lang w:val="en-GB"/>
        </w:rPr>
        <w:t>All candidates must hold the right to work in the UK to be considered. Sponsorship is not available for this role.</w:t>
      </w:r>
      <w:r>
        <w:br/>
      </w:r>
      <w:r>
        <w:br/>
      </w:r>
      <w:r w:rsidRPr="7A6F9366" w:rsidR="0AEF824B">
        <w:rPr>
          <w:rFonts w:ascii="Helvetica Neue" w:hAnsi="Helvetica Neue" w:eastAsia="Helvetica Neue" w:cs="Helvetica Neue"/>
          <w:noProof w:val="0"/>
          <w:sz w:val="24"/>
          <w:szCs w:val="24"/>
          <w:lang w:val="en-GB"/>
        </w:rPr>
        <w:t>The above is intended to provide an overview of the role and responsibilities for a Head Barista</w:t>
      </w:r>
      <w:r w:rsidRPr="7A6F9366" w:rsidR="0AEF824B">
        <w:rPr>
          <w:rFonts w:ascii="Helvetica Neue" w:hAnsi="Helvetica Neue" w:eastAsia="Helvetica Neue" w:cs="Helvetica Neue"/>
          <w:noProof w:val="0"/>
          <w:sz w:val="21"/>
          <w:szCs w:val="21"/>
          <w:lang w:val="en-GB"/>
        </w:rPr>
        <w:t xml:space="preserve"> at Six Senses London. It is not and does not infer that the above is an inclusive and/or exhaustive list of the duties and responsibilities inherent to the position.</w:t>
      </w:r>
      <w:r>
        <w:br/>
      </w:r>
      <w:r>
        <w:br/>
      </w:r>
    </w:p>
    <w:p w:rsidR="7A6F9366" w:rsidP="7A6F9366" w:rsidRDefault="7A6F9366" w14:paraId="0D494C8D" w14:textId="7F186732">
      <w:pPr>
        <w:pStyle w:val="Normal"/>
        <w:rPr>
          <w:rFonts w:ascii="Arial" w:hAnsi="Arial" w:asciiTheme="minorBidi" w:hAnsiTheme="minorBidi"/>
          <w:b w:val="1"/>
          <w:bCs w:val="1"/>
          <w:sz w:val="28"/>
          <w:szCs w:val="28"/>
        </w:rPr>
      </w:pPr>
    </w:p>
    <w:p w:rsidR="00F555AC" w:rsidP="7A6F9366" w:rsidRDefault="00F555AC" w14:paraId="6D33706A" w14:textId="402A139B">
      <w:pPr>
        <w:spacing w:before="0" w:beforeAutospacing="off" w:after="240" w:afterAutospacing="off"/>
        <w:rPr>
          <w:rFonts w:ascii="Helvetica" w:hAnsi="Helvetica" w:eastAsia="Helvetica" w:cs="Helvetica"/>
          <w:b w:val="1"/>
          <w:bCs w:val="1"/>
          <w:i w:val="0"/>
          <w:iCs w:val="0"/>
          <w:caps w:val="0"/>
          <w:smallCaps w:val="0"/>
          <w:noProof w:val="0"/>
          <w:color w:val="000000" w:themeColor="text1" w:themeTint="FF" w:themeShade="FF"/>
          <w:sz w:val="24"/>
          <w:szCs w:val="24"/>
          <w:lang w:val="en-GB"/>
        </w:rPr>
      </w:pPr>
    </w:p>
    <w:p w:rsidR="00F555AC" w:rsidP="23A43B7E" w:rsidRDefault="00F555AC" w14:paraId="53BA16A8" w14:textId="2192DD7D">
      <w:pPr>
        <w:spacing w:before="0" w:beforeAutospacing="off" w:after="240" w:afterAutospacing="off"/>
      </w:pPr>
      <w:r w:rsidRPr="7A6F9366" w:rsidR="6B74A61F">
        <w:rPr>
          <w:rFonts w:ascii="Helvetica" w:hAnsi="Helvetica" w:eastAsia="Helvetica" w:cs="Helvetica"/>
          <w:b w:val="1"/>
          <w:bCs w:val="1"/>
          <w:i w:val="0"/>
          <w:iCs w:val="0"/>
          <w:caps w:val="0"/>
          <w:smallCaps w:val="0"/>
          <w:noProof w:val="0"/>
          <w:color w:val="000000" w:themeColor="text1" w:themeTint="FF" w:themeShade="FF"/>
          <w:sz w:val="24"/>
          <w:szCs w:val="24"/>
          <w:lang w:val="en-GB"/>
        </w:rPr>
        <w:t>Head Barista – Six Senses London</w:t>
      </w:r>
    </w:p>
    <w:p w:rsidR="00F555AC" w:rsidP="7A6F9366" w:rsidRDefault="00F555AC" w14:paraId="00087A45" w14:textId="48390431">
      <w:pPr>
        <w:pStyle w:val="ListParagraph"/>
        <w:spacing w:before="0" w:beforeAutospacing="off" w:after="0" w:afterAutospacing="off"/>
        <w:ind w:left="720"/>
        <w:rPr>
          <w:rFonts w:ascii="Helvetica" w:hAnsi="Helvetica" w:eastAsia="Helvetica" w:cs="Helvetica"/>
          <w:b w:val="0"/>
          <w:bCs w:val="0"/>
          <w:i w:val="0"/>
          <w:iCs w:val="0"/>
          <w:caps w:val="0"/>
          <w:smallCaps w:val="0"/>
          <w:noProof w:val="0"/>
          <w:color w:val="000000" w:themeColor="text1" w:themeTint="FF" w:themeShade="FF"/>
          <w:sz w:val="24"/>
          <w:szCs w:val="24"/>
          <w:lang w:val="en-GB"/>
        </w:rPr>
      </w:pPr>
    </w:p>
    <w:p w:rsidR="00F555AC" w:rsidP="23A43B7E" w:rsidRDefault="00F555AC" w14:paraId="67D4B47E" w14:textId="2958E152">
      <w:pPr>
        <w:spacing w:before="0" w:beforeAutospacing="off" w:after="240" w:afterAutospacing="off"/>
      </w:pPr>
      <w:r w:rsidRPr="7A6F9366" w:rsidR="10071E63">
        <w:rPr>
          <w:rFonts w:ascii="Helvetica" w:hAnsi="Helvetica" w:eastAsia="Helvetica" w:cs="Helvetica"/>
          <w:b w:val="1"/>
          <w:bCs w:val="1"/>
          <w:i w:val="0"/>
          <w:iCs w:val="0"/>
          <w:caps w:val="0"/>
          <w:smallCaps w:val="0"/>
          <w:noProof w:val="0"/>
          <w:color w:val="000000" w:themeColor="text1" w:themeTint="FF" w:themeShade="FF"/>
          <w:sz w:val="24"/>
          <w:szCs w:val="24"/>
          <w:lang w:val="en-GB"/>
        </w:rPr>
        <w:t>Skills and Qualifications:</w:t>
      </w:r>
      <w:r w:rsidRPr="7A6F9366" w:rsidR="10071E63">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w:t>
      </w:r>
    </w:p>
    <w:p w:rsidR="5251D9C4" w:rsidP="7A6F9366" w:rsidRDefault="5251D9C4" w14:paraId="1D93315A" w14:textId="3B811E05">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Minium of two </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years experience</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in a similar hospitality or barista role.</w:t>
      </w:r>
    </w:p>
    <w:p w:rsidR="5251D9C4" w:rsidP="7A6F9366" w:rsidRDefault="5251D9C4" w14:paraId="3F29BC6F" w14:textId="69E9C262">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Strong knowledge of coffee </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preparation,brewing</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methods and tea</w:t>
      </w:r>
    </w:p>
    <w:p w:rsidR="5251D9C4" w:rsidP="7A6F9366" w:rsidRDefault="5251D9C4" w14:paraId="66158062" w14:textId="6F5BCD77">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Excellent customer service and communication skills</w:t>
      </w:r>
    </w:p>
    <w:p w:rsidR="5251D9C4" w:rsidP="7A6F9366" w:rsidRDefault="5251D9C4" w14:paraId="14C80242" w14:textId="21FE402E">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Ability to lead and train team members.</w:t>
      </w:r>
    </w:p>
    <w:p w:rsidR="5251D9C4" w:rsidP="7A6F9366" w:rsidRDefault="5251D9C4" w14:paraId="5D0D3D8B" w14:textId="717D82EB">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Stock </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managment</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and inventory control skills</w:t>
      </w:r>
    </w:p>
    <w:p w:rsidR="5251D9C4" w:rsidP="7A6F9366" w:rsidRDefault="5251D9C4" w14:paraId="68D11D35" w14:textId="5246313B">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Knowledge of food hygine and health and saftey standards </w:t>
      </w:r>
    </w:p>
    <w:p w:rsidR="5251D9C4" w:rsidP="7A6F9366" w:rsidRDefault="5251D9C4" w14:paraId="1C2101FC" w14:textId="21D2C833">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Ability to work in a </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fast paced</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luxury hospitality environment</w:t>
      </w:r>
    </w:p>
    <w:p w:rsidR="5251D9C4" w:rsidP="7A6F9366" w:rsidRDefault="5251D9C4" w14:paraId="0120A448" w14:textId="7179E50E">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Strong </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organistional</w:t>
      </w: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and problem-solving skills.</w:t>
      </w:r>
    </w:p>
    <w:p w:rsidR="5251D9C4" w:rsidP="7A6F9366" w:rsidRDefault="5251D9C4" w14:paraId="47D5C654" w14:textId="0D470CD5">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Fluent in English </w:t>
      </w:r>
    </w:p>
    <w:p w:rsidR="5251D9C4" w:rsidP="7A6F9366" w:rsidRDefault="5251D9C4" w14:paraId="0D6C7058" w14:textId="3A264ADD">
      <w:pPr>
        <w:pStyle w:val="ListParagraph"/>
        <w:numPr>
          <w:ilvl w:val="0"/>
          <w:numId w:val="10"/>
        </w:numPr>
        <w:spacing w:before="0" w:beforeAutospacing="off" w:after="240" w:afterAutospacing="off"/>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7A6F9366" w:rsidR="5251D9C4">
        <w:rPr>
          <w:rFonts w:ascii="Helvetica" w:hAnsi="Helvetica" w:eastAsia="Helvetica" w:cs="Helvetica"/>
          <w:b w:val="0"/>
          <w:bCs w:val="0"/>
          <w:i w:val="0"/>
          <w:iCs w:val="0"/>
          <w:caps w:val="0"/>
          <w:smallCaps w:val="0"/>
          <w:noProof w:val="0"/>
          <w:color w:val="000000" w:themeColor="text1" w:themeTint="FF" w:themeShade="FF"/>
          <w:sz w:val="24"/>
          <w:szCs w:val="24"/>
          <w:lang w:val="en-GB"/>
        </w:rPr>
        <w:t>Right to work in the uk</w:t>
      </w:r>
    </w:p>
    <w:p w:rsidR="00F555AC" w:rsidP="7A6F9366" w:rsidRDefault="00F555AC" w14:paraId="2F0D986F" w14:textId="37C329B7">
      <w:pPr>
        <w:pStyle w:val="ListParagraph"/>
        <w:spacing w:before="0" w:beforeAutospacing="off" w:after="0" w:afterAutospacing="off"/>
        <w:ind w:left="720"/>
        <w:rPr>
          <w:rFonts w:ascii="Helvetica" w:hAnsi="Helvetica" w:eastAsia="Helvetica" w:cs="Helvetica"/>
          <w:b w:val="0"/>
          <w:bCs w:val="0"/>
          <w:i w:val="0"/>
          <w:iCs w:val="0"/>
          <w:caps w:val="0"/>
          <w:smallCaps w:val="0"/>
          <w:noProof w:val="0"/>
          <w:color w:val="000000" w:themeColor="text1" w:themeTint="FF" w:themeShade="FF"/>
          <w:sz w:val="24"/>
          <w:szCs w:val="24"/>
          <w:lang w:val="en-GB"/>
        </w:rPr>
      </w:pPr>
    </w:p>
    <w:p w:rsidR="00F555AC" w:rsidP="7A6F9366" w:rsidRDefault="00F555AC" w14:paraId="25A4A1A7" w14:textId="61C088C1">
      <w:pPr>
        <w:pStyle w:val="Normal"/>
        <w:spacing w:before="0" w:beforeAutospacing="off" w:after="0" w:afterAutospacing="off"/>
        <w:ind w:left="0"/>
        <w:rPr>
          <w:rFonts w:ascii="Helvetica" w:hAnsi="Helvetica" w:eastAsia="Helvetica" w:cs="Helvetica"/>
          <w:b w:val="0"/>
          <w:bCs w:val="0"/>
          <w:i w:val="0"/>
          <w:iCs w:val="0"/>
          <w:caps w:val="0"/>
          <w:smallCaps w:val="0"/>
          <w:noProof w:val="0"/>
          <w:color w:val="000000" w:themeColor="text1" w:themeTint="FF" w:themeShade="FF"/>
          <w:sz w:val="24"/>
          <w:szCs w:val="24"/>
          <w:lang w:val="en-GB"/>
        </w:rPr>
      </w:pPr>
    </w:p>
    <w:p w:rsidR="00F555AC" w:rsidP="7A6F9366" w:rsidRDefault="00F555AC" w14:paraId="22742B4E" w14:textId="5CF2A13F">
      <w:pPr>
        <w:pStyle w:val="ListParagraph"/>
        <w:spacing w:before="0" w:beforeAutospacing="off" w:after="0" w:afterAutospacing="off"/>
        <w:ind w:left="720"/>
        <w:rPr>
          <w:rFonts w:ascii="Helvetica" w:hAnsi="Helvetica" w:eastAsia="Helvetica" w:cs="Helvetica"/>
          <w:b w:val="0"/>
          <w:bCs w:val="0"/>
          <w:i w:val="0"/>
          <w:iCs w:val="0"/>
          <w:caps w:val="0"/>
          <w:smallCaps w:val="0"/>
          <w:noProof w:val="0"/>
          <w:color w:val="000000" w:themeColor="text1" w:themeTint="FF" w:themeShade="FF"/>
          <w:sz w:val="24"/>
          <w:szCs w:val="24"/>
          <w:lang w:val="en-GB"/>
        </w:rPr>
      </w:pPr>
    </w:p>
    <w:p w:rsidR="42C9AD10" w:rsidP="42C9AD10" w:rsidRDefault="42C9AD10" w14:paraId="53253F98" w14:textId="16509617">
      <w:pPr>
        <w:pStyle w:val="Normal"/>
        <w:spacing w:before="0" w:beforeAutospacing="off" w:after="240" w:afterAutospacing="off"/>
        <w:rPr>
          <w:rFonts w:ascii="Arial" w:hAnsi="Arial" w:asciiTheme="minorBidi" w:hAnsiTheme="minorBidi"/>
          <w:sz w:val="28"/>
          <w:szCs w:val="28"/>
        </w:rPr>
      </w:pPr>
    </w:p>
    <w:p w:rsidR="42C9AD10" w:rsidP="42C9AD10" w:rsidRDefault="42C9AD10" w14:paraId="2D9E6221" w14:textId="4DA834A5">
      <w:pPr>
        <w:pStyle w:val="Normal"/>
        <w:spacing w:before="0" w:beforeAutospacing="off" w:after="240" w:afterAutospacing="off"/>
        <w:rPr>
          <w:rFonts w:ascii="Arial" w:hAnsi="Arial" w:asciiTheme="minorBidi" w:hAnsiTheme="minorBidi"/>
          <w:sz w:val="28"/>
          <w:szCs w:val="28"/>
        </w:rPr>
      </w:pPr>
    </w:p>
    <w:p w:rsidR="42C9AD10" w:rsidP="42C9AD10" w:rsidRDefault="42C9AD10" w14:paraId="70B36601" w14:textId="5BD2BE99">
      <w:pPr>
        <w:pStyle w:val="Normal"/>
        <w:spacing w:before="0" w:beforeAutospacing="off" w:after="240" w:afterAutospacing="off"/>
        <w:rPr>
          <w:rFonts w:ascii="Arial" w:hAnsi="Arial" w:asciiTheme="minorBidi" w:hAnsiTheme="minorBidi"/>
          <w:sz w:val="28"/>
          <w:szCs w:val="28"/>
        </w:rPr>
      </w:pPr>
    </w:p>
    <w:p w:rsidR="42C9AD10" w:rsidP="42C9AD10" w:rsidRDefault="42C9AD10" w14:paraId="70D7B2B3" w14:textId="772A1F92">
      <w:pPr>
        <w:pStyle w:val="Normal"/>
        <w:spacing w:before="0" w:beforeAutospacing="off" w:after="240" w:afterAutospacing="off"/>
        <w:rPr>
          <w:rFonts w:ascii="Arial" w:hAnsi="Arial" w:asciiTheme="minorBidi" w:hAnsiTheme="minorBidi"/>
          <w:sz w:val="28"/>
          <w:szCs w:val="28"/>
        </w:rPr>
      </w:pPr>
    </w:p>
    <w:p w:rsidR="54656EA2" w:rsidP="54656EA2" w:rsidRDefault="54656EA2" w14:paraId="0D1FD2F7" w14:textId="1B6519DD">
      <w:pPr>
        <w:pStyle w:val="Normal"/>
        <w:spacing w:before="0" w:beforeAutospacing="off" w:after="240" w:afterAutospacing="off"/>
        <w:rPr>
          <w:rFonts w:ascii="Arial" w:hAnsi="Arial" w:asciiTheme="minorBidi" w:hAnsiTheme="minorBidi"/>
          <w:sz w:val="28"/>
          <w:szCs w:val="28"/>
        </w:rPr>
      </w:pPr>
    </w:p>
    <w:p w:rsidR="00F555AC" w:rsidP="3274866A" w:rsidRDefault="00F555AC" w14:paraId="308327CA" w14:textId="05327EBB">
      <w:pPr>
        <w:pStyle w:val="Normal"/>
        <w:spacing w:before="0" w:beforeAutospacing="off" w:after="240" w:afterAutospacing="off"/>
      </w:pPr>
      <w:r w:rsidRPr="7A6F9366" w:rsidR="2D971D24">
        <w:rPr>
          <w:rFonts w:ascii="Arial" w:hAnsi="Arial" w:asciiTheme="minorBidi" w:hAnsiTheme="minorBidi"/>
          <w:sz w:val="28"/>
          <w:szCs w:val="28"/>
        </w:rPr>
        <w:t>CV</w:t>
      </w:r>
    </w:p>
    <w:p w:rsidR="00F555AC" w:rsidP="7A6F9366" w:rsidRDefault="00F555AC" w14:paraId="2845F5E2" w14:textId="4DC5D223">
      <w:pPr>
        <w:pStyle w:val="Normal"/>
        <w:spacing w:before="0" w:beforeAutospacing="off" w:after="240" w:afterAutospacing="off"/>
        <w:rPr>
          <w:rFonts w:ascii="Arial" w:hAnsi="Arial" w:asciiTheme="minorBidi" w:hAnsiTheme="minorBidi"/>
          <w:sz w:val="28"/>
          <w:szCs w:val="28"/>
        </w:rPr>
      </w:pPr>
    </w:p>
    <w:tbl>
      <w:tblPr>
        <w:tblStyle w:val="TableNormal"/>
        <w:bidiVisual w:val="0"/>
        <w:tblW w:w="0" w:type="auto"/>
        <w:tblLook w:val="06A0" w:firstRow="1" w:lastRow="0" w:firstColumn="1" w:lastColumn="0" w:noHBand="1" w:noVBand="1"/>
      </w:tblPr>
      <w:tblGrid>
        <w:gridCol w:w="5580"/>
        <w:gridCol w:w="375"/>
        <w:gridCol w:w="345"/>
        <w:gridCol w:w="3750"/>
      </w:tblGrid>
      <w:tr w:rsidR="7A6F9366" w:rsidTr="7A6F9366" w14:paraId="7BD7761B">
        <w:trPr>
          <w:trHeight w:val="2175"/>
        </w:trPr>
        <w:tc>
          <w:tcPr>
            <w:tcW w:w="5955" w:type="dxa"/>
            <w:gridSpan w:val="2"/>
            <w:tcBorders>
              <w:top w:val="nil"/>
              <w:left w:val="nil"/>
              <w:bottom w:val="dashed" w:color="555CB4" w:sz="8"/>
              <w:right w:val="nil"/>
            </w:tcBorders>
            <w:tcMar>
              <w:left w:w="108" w:type="dxa"/>
              <w:right w:w="108" w:type="dxa"/>
            </w:tcMar>
            <w:vAlign w:val="center"/>
          </w:tcPr>
          <w:p w:rsidR="7A6F9366" w:rsidP="7A6F9366" w:rsidRDefault="7A6F9366" w14:paraId="5F4D755F" w14:textId="1437D3D3">
            <w:pPr>
              <w:pStyle w:val="Title"/>
              <w:spacing w:after="80" w:afterAutospacing="off"/>
              <w:rPr>
                <w:rFonts w:ascii="Arial Rounded MT Bold" w:hAnsi="Arial Rounded MT Bold" w:eastAsia="Arial Rounded MT Bold" w:cs="Arial Rounded MT Bold"/>
                <w:b w:val="1"/>
                <w:bCs w:val="1"/>
                <w:caps w:val="1"/>
                <w:color w:val="auto"/>
                <w:sz w:val="72"/>
                <w:szCs w:val="72"/>
                <w:lang w:val="en-US"/>
              </w:rPr>
            </w:pPr>
            <w:r w:rsidRPr="7A6F9366" w:rsidR="7A6F9366">
              <w:rPr>
                <w:rFonts w:ascii="Arial Rounded MT Bold" w:hAnsi="Arial Rounded MT Bold" w:eastAsia="Arial Rounded MT Bold" w:cs="Arial Rounded MT Bold"/>
                <w:b w:val="1"/>
                <w:bCs w:val="1"/>
                <w:caps w:val="1"/>
                <w:color w:val="auto"/>
                <w:sz w:val="72"/>
                <w:szCs w:val="72"/>
                <w:lang w:val="en-US"/>
              </w:rPr>
              <w:t>NIKOLAS CRUZ</w:t>
            </w:r>
          </w:p>
          <w:p w:rsidR="7A6F9366" w:rsidP="7A6F9366" w:rsidRDefault="7A6F9366" w14:paraId="24269BB5" w14:textId="3ACF780C">
            <w:pPr>
              <w:pStyle w:val="Subtitle"/>
              <w:spacing w:after="360" w:afterAutospacing="off"/>
              <w:rPr/>
            </w:pPr>
            <w:r w:rsidRPr="7A6F9366" w:rsidR="7A6F9366">
              <w:rPr>
                <w:rFonts w:ascii="Calibri" w:hAnsi="Calibri" w:eastAsia="Calibri" w:cs="Calibri"/>
                <w:b w:val="1"/>
                <w:bCs w:val="1"/>
                <w:color w:val="000000" w:themeColor="text1" w:themeTint="FF" w:themeShade="FF"/>
                <w:sz w:val="48"/>
                <w:szCs w:val="48"/>
                <w:lang w:val="en-US"/>
              </w:rPr>
              <w:t xml:space="preserve"> </w:t>
            </w:r>
          </w:p>
        </w:tc>
        <w:tc>
          <w:tcPr>
            <w:tcW w:w="345" w:type="dxa"/>
            <w:tcBorders>
              <w:top w:val="nil"/>
              <w:left w:val="nil"/>
              <w:bottom w:val="dashed" w:color="555CB4" w:sz="8"/>
              <w:right w:val="nil"/>
            </w:tcBorders>
            <w:tcMar>
              <w:left w:w="108" w:type="dxa"/>
              <w:right w:w="108" w:type="dxa"/>
            </w:tcMar>
            <w:vAlign w:val="center"/>
          </w:tcPr>
          <w:p w:rsidR="7A6F9366" w:rsidP="7A6F9366" w:rsidRDefault="7A6F9366" w14:paraId="66679AA8" w14:textId="1FE5EAFD">
            <w:pPr>
              <w:spacing w:after="200" w:afterAutospacing="off"/>
            </w:pPr>
            <w:r w:rsidRPr="7A6F9366" w:rsidR="7A6F9366">
              <w:rPr>
                <w:rFonts w:ascii="Calibri" w:hAnsi="Calibri" w:eastAsia="Calibri" w:cs="Calibri"/>
                <w:color w:val="000000" w:themeColor="text1" w:themeTint="FF" w:themeShade="FF"/>
                <w:sz w:val="22"/>
                <w:szCs w:val="22"/>
                <w:lang w:val="en-US"/>
              </w:rPr>
              <w:t xml:space="preserve"> </w:t>
            </w:r>
          </w:p>
        </w:tc>
        <w:tc>
          <w:tcPr>
            <w:tcW w:w="3750" w:type="dxa"/>
            <w:tcBorders>
              <w:top w:val="nil"/>
              <w:left w:val="nil"/>
              <w:bottom w:val="dashed" w:color="555CB4" w:sz="8"/>
              <w:right w:val="nil"/>
            </w:tcBorders>
            <w:tcMar>
              <w:left w:w="108" w:type="dxa"/>
              <w:right w:w="108" w:type="dxa"/>
            </w:tcMar>
            <w:vAlign w:val="center"/>
          </w:tcPr>
          <w:p w:rsidR="7A6F9366" w:rsidP="7A6F9366" w:rsidRDefault="7A6F9366" w14:paraId="5EA82B96" w14:textId="069030CF">
            <w:pPr>
              <w:pStyle w:val="Heading1"/>
              <w:spacing w:after="200" w:afterAutospacing="off"/>
            </w:pP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07871235397</w:t>
            </w:r>
          </w:p>
          <w:p w:rsidR="7A6F9366" w:rsidP="7A6F9366" w:rsidRDefault="7A6F9366" w14:paraId="180C4D95" w14:textId="719B63A0">
            <w:pPr>
              <w:pStyle w:val="Heading1"/>
              <w:spacing w:after="200" w:afterAutospacing="off"/>
            </w:pP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 </w:t>
            </w:r>
            <w:hyperlink r:id="Rf8788e9cf6fa4cb7">
              <w:r w:rsidRPr="7A6F9366" w:rsidR="7A6F9366">
                <w:rPr>
                  <w:rStyle w:val="Hyperlink"/>
                  <w:b w:val="0"/>
                  <w:bCs w:val="0"/>
                  <w:lang w:val="en-US"/>
                </w:rPr>
                <w:t>nikolascruzoperations@gmail.com</w:t>
              </w:r>
            </w:hyperlink>
          </w:p>
        </w:tc>
      </w:tr>
      <w:tr w:rsidR="7A6F9366" w:rsidTr="7A6F9366" w14:paraId="783DBE6C">
        <w:trPr>
          <w:trHeight w:val="1800"/>
        </w:trPr>
        <w:tc>
          <w:tcPr>
            <w:tcW w:w="10050" w:type="dxa"/>
            <w:gridSpan w:val="4"/>
            <w:tcBorders>
              <w:top w:val="dashed" w:color="555CB4" w:sz="8"/>
              <w:left w:val="nil"/>
              <w:bottom w:val="dashed" w:color="555CB4" w:sz="8"/>
              <w:right w:val="nil"/>
            </w:tcBorders>
            <w:tcMar>
              <w:left w:w="108" w:type="dxa"/>
              <w:right w:w="108" w:type="dxa"/>
            </w:tcMar>
            <w:vAlign w:val="center"/>
          </w:tcPr>
          <w:p w:rsidR="7A6F9366" w:rsidP="7A6F9366" w:rsidRDefault="7A6F9366" w14:paraId="01974A5E" w14:textId="1AA74217">
            <w:pPr>
              <w:pStyle w:val="Heading2"/>
              <w:spacing w:before="0" w:beforeAutospacing="off" w:after="0" w:afterAutospacing="off"/>
            </w:pP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Motivated hospitality professional with over two </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years experience</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 in a luxury five-star hotel environment, specializing in barista service and exceptional customer service experiences. </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Currently</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 a first-year student studying towards a BA (hons) in leadership and management, developing my leadership, </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communication</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 and business skills alongside my hospitality career. Passionate about coffee</w:t>
            </w:r>
            <w:r w:rsidRPr="7A6F9366" w:rsidR="5CAF2D2D">
              <w:rPr>
                <w:rFonts w:ascii="Arial Rounded MT Bold" w:hAnsi="Arial Rounded MT Bold" w:eastAsia="Arial Rounded MT Bold" w:cs="Arial Rounded MT Bold"/>
                <w:b w:val="0"/>
                <w:bCs w:val="0"/>
                <w:color w:val="000000" w:themeColor="text1" w:themeTint="FF" w:themeShade="FF"/>
                <w:sz w:val="24"/>
                <w:szCs w:val="24"/>
                <w:lang w:val="en-US"/>
              </w:rPr>
              <w:t xml:space="preserve"> culture, </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committed to </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maintaining</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 the highest standards of service, and eager to progress into head barista role where </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i</w:t>
            </w:r>
            <w:r w:rsidRPr="7A6F9366" w:rsidR="7A6F9366">
              <w:rPr>
                <w:rFonts w:ascii="Arial Rounded MT Bold" w:hAnsi="Arial Rounded MT Bold" w:eastAsia="Arial Rounded MT Bold" w:cs="Arial Rounded MT Bold"/>
                <w:b w:val="0"/>
                <w:bCs w:val="0"/>
                <w:color w:val="000000" w:themeColor="text1" w:themeTint="FF" w:themeShade="FF"/>
                <w:sz w:val="24"/>
                <w:szCs w:val="24"/>
                <w:lang w:val="en-US"/>
              </w:rPr>
              <w:t xml:space="preserve"> can lead by example and continue to grow professionally.</w:t>
            </w:r>
          </w:p>
        </w:tc>
      </w:tr>
      <w:tr w:rsidR="7A6F9366" w:rsidTr="7A6F9366" w14:paraId="6FC5365A">
        <w:trPr>
          <w:trHeight w:val="7965"/>
        </w:trPr>
        <w:tc>
          <w:tcPr>
            <w:tcW w:w="5580" w:type="dxa"/>
            <w:tcBorders>
              <w:top w:val="dashed" w:color="555CB4" w:sz="8"/>
              <w:left w:val="nil"/>
              <w:bottom w:val="nil" w:color="555CB4" w:sz="8"/>
              <w:right w:val="nil"/>
            </w:tcBorders>
            <w:tcMar>
              <w:left w:w="108" w:type="dxa"/>
              <w:right w:w="108" w:type="dxa"/>
            </w:tcMar>
            <w:vAlign w:val="top"/>
          </w:tcPr>
          <w:p w:rsidR="7A6F9366" w:rsidP="7A6F9366" w:rsidRDefault="7A6F9366" w14:paraId="1B1F4E78" w14:textId="58179E1E">
            <w:pPr>
              <w:spacing w:after="200" w:afterAutospacing="off"/>
              <w:rPr>
                <w:rFonts w:ascii="Calibri" w:hAnsi="Calibri" w:eastAsia="Calibri" w:cs="Calibri"/>
                <w:color w:val="000000" w:themeColor="text1" w:themeTint="FF" w:themeShade="FF"/>
                <w:sz w:val="22"/>
                <w:szCs w:val="22"/>
                <w:lang w:val="en-US"/>
              </w:rPr>
            </w:pPr>
          </w:p>
          <w:p w:rsidR="7A6F9366" w:rsidP="7A6F9366" w:rsidRDefault="7A6F9366" w14:paraId="03818CB0" w14:textId="4C9D16E8">
            <w:pPr>
              <w:pStyle w:val="Heading3"/>
              <w:spacing w:before="240" w:beforeAutospacing="off" w:after="80" w:afterAutospacing="off"/>
              <w:rPr>
                <w:rFonts w:ascii="Arial Rounded MT Bold" w:hAnsi="Arial Rounded MT Bold" w:eastAsia="Arial Rounded MT Bold" w:cs="Arial Rounded MT Bold"/>
                <w:caps w:val="1"/>
                <w:color w:val="auto"/>
                <w:sz w:val="28"/>
                <w:szCs w:val="28"/>
                <w:lang w:val="en-US"/>
              </w:rPr>
            </w:pPr>
            <w:r w:rsidRPr="7A6F9366" w:rsidR="7A6F9366">
              <w:rPr>
                <w:rFonts w:ascii="Arial Rounded MT Bold" w:hAnsi="Arial Rounded MT Bold" w:eastAsia="Arial Rounded MT Bold" w:cs="Arial Rounded MT Bold"/>
                <w:caps w:val="1"/>
                <w:color w:val="auto"/>
                <w:sz w:val="28"/>
                <w:szCs w:val="28"/>
                <w:lang w:val="en-US"/>
              </w:rPr>
              <w:t>WORK EXPERIENCE</w:t>
            </w:r>
          </w:p>
          <w:p w:rsidR="7A6F9366" w:rsidP="7A6F9366" w:rsidRDefault="7A6F9366" w14:paraId="3B1EC3CB" w14:textId="76875000">
            <w:pPr>
              <w:pStyle w:val="Heading4"/>
              <w:spacing w:before="0" w:beforeAutospacing="off" w:after="0" w:afterAutospacing="off"/>
            </w:pPr>
            <w:r w:rsidRPr="7A6F9366" w:rsidR="7A6F9366">
              <w:rPr>
                <w:rFonts w:ascii="Arial Rounded MT Bold" w:hAnsi="Arial Rounded MT Bold" w:eastAsia="Arial Rounded MT Bold" w:cs="Arial Rounded MT Bold"/>
                <w:color w:val="000000" w:themeColor="text1" w:themeTint="FF" w:themeShade="FF"/>
                <w:sz w:val="22"/>
                <w:szCs w:val="22"/>
                <w:lang w:val="en-US"/>
              </w:rPr>
              <w:t>One Aldwych hotel-still room barista/waiter</w:t>
            </w:r>
          </w:p>
          <w:p w:rsidR="7A6F9366" w:rsidP="7A6F9366" w:rsidRDefault="7A6F9366" w14:paraId="0E8DDB81" w14:textId="517E20D2">
            <w:pPr>
              <w:pStyle w:val="ListParagraph"/>
              <w:numPr>
                <w:ilvl w:val="0"/>
                <w:numId w:val="11"/>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Prepared high-quality coffees and a wide range of beverages in a luxury five-star hotel.</w:t>
            </w:r>
          </w:p>
          <w:p w:rsidR="7A6F9366" w:rsidP="7A6F9366" w:rsidRDefault="7A6F9366" w14:paraId="3334E6F7" w14:textId="0DA9A2E1">
            <w:pPr>
              <w:pStyle w:val="ListParagraph"/>
              <w:numPr>
                <w:ilvl w:val="0"/>
                <w:numId w:val="11"/>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 xml:space="preserve">Delivered exceptional customer service to hotel guests while </w:t>
            </w:r>
            <w:r w:rsidRPr="7A6F9366" w:rsidR="645699F1">
              <w:rPr>
                <w:rFonts w:ascii="Calibri" w:hAnsi="Calibri" w:eastAsia="Calibri" w:cs="Calibri"/>
                <w:color w:val="000000" w:themeColor="text1" w:themeTint="FF" w:themeShade="FF"/>
                <w:sz w:val="22"/>
                <w:szCs w:val="22"/>
                <w:lang w:val="en-US"/>
              </w:rPr>
              <w:t xml:space="preserve">maintaining </w:t>
            </w:r>
            <w:r w:rsidRPr="7A6F9366" w:rsidR="7A6F9366">
              <w:rPr>
                <w:rFonts w:ascii="Calibri" w:hAnsi="Calibri" w:eastAsia="Calibri" w:cs="Calibri"/>
                <w:color w:val="000000" w:themeColor="text1" w:themeTint="FF" w:themeShade="FF"/>
                <w:sz w:val="22"/>
                <w:szCs w:val="22"/>
                <w:lang w:val="en-US"/>
              </w:rPr>
              <w:t>professional standards</w:t>
            </w:r>
          </w:p>
          <w:p w:rsidR="7A6F9366" w:rsidP="7A6F9366" w:rsidRDefault="7A6F9366" w14:paraId="7987892C" w14:textId="09B8CDB0">
            <w:pPr>
              <w:pStyle w:val="ListParagraph"/>
              <w:numPr>
                <w:ilvl w:val="0"/>
                <w:numId w:val="11"/>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Worked efficiently in a fast-paced environment during busy service periods</w:t>
            </w:r>
          </w:p>
          <w:p w:rsidR="7A6F9366" w:rsidP="7A6F9366" w:rsidRDefault="7A6F9366" w14:paraId="455F679A" w14:textId="6831CD19">
            <w:pPr>
              <w:pStyle w:val="ListParagraph"/>
              <w:numPr>
                <w:ilvl w:val="0"/>
                <w:numId w:val="11"/>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Maintained excellent hygiene, food safety and cleanliness standards.</w:t>
            </w:r>
          </w:p>
          <w:p w:rsidR="7A6F9366" w:rsidP="7A6F9366" w:rsidRDefault="7A6F9366" w14:paraId="0DE31AD9" w14:textId="2ED22B6B">
            <w:pPr>
              <w:pStyle w:val="ListParagraph"/>
              <w:numPr>
                <w:ilvl w:val="0"/>
                <w:numId w:val="11"/>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Worked closely with restaurant and kitchen team to ensure smooth daily operations.</w:t>
            </w:r>
          </w:p>
          <w:p w:rsidR="7A6F9366" w:rsidP="7A6F9366" w:rsidRDefault="7A6F9366" w14:paraId="2CFB7673" w14:textId="4FA4F788">
            <w:pPr>
              <w:pStyle w:val="ListParagraph"/>
              <w:numPr>
                <w:ilvl w:val="0"/>
                <w:numId w:val="11"/>
              </w:numPr>
              <w:spacing w:after="20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Supported stock organization and ensured service areas were fully prepared</w:t>
            </w:r>
          </w:p>
          <w:p w:rsidR="7A6F9366" w:rsidP="7A6F9366" w:rsidRDefault="7A6F9366" w14:paraId="55F207F0" w14:textId="3028F8F3">
            <w:pPr>
              <w:pStyle w:val="Heading4"/>
              <w:spacing w:before="0" w:beforeAutospacing="off" w:after="0" w:afterAutospacing="off"/>
            </w:pPr>
            <w:r w:rsidRPr="7A6F9366" w:rsidR="7A6F9366">
              <w:rPr>
                <w:rFonts w:ascii="Arial Rounded MT Bold" w:hAnsi="Arial Rounded MT Bold" w:eastAsia="Arial Rounded MT Bold" w:cs="Arial Rounded MT Bold"/>
                <w:color w:val="000000" w:themeColor="text1" w:themeTint="FF" w:themeShade="FF"/>
                <w:sz w:val="22"/>
                <w:szCs w:val="22"/>
                <w:lang w:val="en-US"/>
              </w:rPr>
              <w:t>Pret A Manger team member trainer/barista</w:t>
            </w:r>
          </w:p>
          <w:p w:rsidR="7A6F9366" w:rsidP="7A6F9366" w:rsidRDefault="7A6F9366" w14:paraId="568E3BA4" w14:textId="2219B346">
            <w:pPr>
              <w:pStyle w:val="ListParagraph"/>
              <w:numPr>
                <w:ilvl w:val="0"/>
                <w:numId w:val="12"/>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Worked collaborativelywith colleagues to provide quick and efficient service.</w:t>
            </w:r>
          </w:p>
          <w:p w:rsidR="7A6F9366" w:rsidP="7A6F9366" w:rsidRDefault="7A6F9366" w14:paraId="1C43F673" w14:textId="3CAB1884">
            <w:pPr>
              <w:pStyle w:val="ListParagraph"/>
              <w:numPr>
                <w:ilvl w:val="0"/>
                <w:numId w:val="12"/>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Maintained cleanliness and food saftey standards</w:t>
            </w:r>
          </w:p>
          <w:p w:rsidR="7A6F9366" w:rsidP="7A6F9366" w:rsidRDefault="7A6F9366" w14:paraId="026B3BC4" w14:textId="07C78CB2">
            <w:pPr>
              <w:pStyle w:val="ListParagraph"/>
              <w:numPr>
                <w:ilvl w:val="0"/>
                <w:numId w:val="12"/>
              </w:numPr>
              <w:spacing w:after="20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Preapred coffee and food to company standards</w:t>
            </w:r>
          </w:p>
          <w:p w:rsidR="7A6F9366" w:rsidP="7A6F9366" w:rsidRDefault="7A6F9366" w14:paraId="17C3EA58" w14:textId="28553B2A">
            <w:pPr>
              <w:pStyle w:val="Heading4"/>
              <w:spacing w:before="0" w:beforeAutospacing="off" w:after="0" w:afterAutospacing="off"/>
            </w:pPr>
            <w:r w:rsidRPr="7A6F9366" w:rsidR="7A6F9366">
              <w:rPr>
                <w:rFonts w:ascii="Arial Rounded MT Bold" w:hAnsi="Arial Rounded MT Bold" w:eastAsia="Arial Rounded MT Bold" w:cs="Arial Rounded MT Bold"/>
                <w:color w:val="000000" w:themeColor="text1" w:themeTint="FF" w:themeShade="FF"/>
                <w:sz w:val="22"/>
                <w:szCs w:val="22"/>
                <w:lang w:val="en-US"/>
              </w:rPr>
              <w:t xml:space="preserve"> </w:t>
            </w:r>
          </w:p>
          <w:p w:rsidR="7A6F9366" w:rsidP="7A6F9366" w:rsidRDefault="7A6F9366" w14:paraId="69DF8858" w14:textId="13A1FE80">
            <w:pPr>
              <w:pStyle w:val="Heading3"/>
              <w:spacing w:before="240" w:beforeAutospacing="off" w:after="80" w:afterAutospacing="off"/>
              <w:rPr>
                <w:rFonts w:ascii="Arial Rounded MT Bold" w:hAnsi="Arial Rounded MT Bold" w:eastAsia="Arial Rounded MT Bold" w:cs="Arial Rounded MT Bold"/>
                <w:caps w:val="1"/>
                <w:color w:val="auto"/>
                <w:sz w:val="28"/>
                <w:szCs w:val="28"/>
                <w:lang w:val="en-US"/>
              </w:rPr>
            </w:pPr>
            <w:r w:rsidRPr="7A6F9366" w:rsidR="7A6F9366">
              <w:rPr>
                <w:rFonts w:ascii="Arial Rounded MT Bold" w:hAnsi="Arial Rounded MT Bold" w:eastAsia="Arial Rounded MT Bold" w:cs="Arial Rounded MT Bold"/>
                <w:caps w:val="1"/>
                <w:color w:val="auto"/>
                <w:sz w:val="28"/>
                <w:szCs w:val="28"/>
                <w:lang w:val="en-US"/>
              </w:rPr>
              <w:t>SKILLS</w:t>
            </w:r>
          </w:p>
          <w:p w:rsidR="7A6F9366" w:rsidP="7A6F9366" w:rsidRDefault="7A6F9366" w14:paraId="43A2765F" w14:textId="611FF2B6">
            <w:pPr>
              <w:pStyle w:val="ListParagraph"/>
              <w:numPr>
                <w:ilvl w:val="0"/>
                <w:numId w:val="13"/>
              </w:numPr>
              <w:spacing w:before="0" w:beforeAutospacing="off" w:after="0" w:afterAutospacing="off"/>
              <w:ind w:left="720" w:right="0" w:hanging="360"/>
              <w:rPr>
                <w:rFonts w:ascii="Helvetica Neue" w:hAnsi="Helvetica Neue" w:eastAsia="Helvetica Neue" w:cs="Helvetica Neue"/>
                <w:color w:val="000000" w:themeColor="text1" w:themeTint="FF" w:themeShade="FF"/>
                <w:sz w:val="19"/>
                <w:szCs w:val="19"/>
                <w:lang w:val="en-US"/>
              </w:rPr>
            </w:pPr>
            <w:r w:rsidRPr="7A6F9366" w:rsidR="7A6F9366">
              <w:rPr>
                <w:rFonts w:ascii="Helvetica Neue" w:hAnsi="Helvetica Neue" w:eastAsia="Helvetica Neue" w:cs="Helvetica Neue"/>
                <w:color w:val="000000" w:themeColor="text1" w:themeTint="FF" w:themeShade="FF"/>
                <w:sz w:val="19"/>
                <w:szCs w:val="19"/>
                <w:lang w:val="en-US"/>
              </w:rPr>
              <w:t xml:space="preserve">Speciality Coffee Preparation </w:t>
            </w:r>
          </w:p>
          <w:p w:rsidR="7A6F9366" w:rsidP="7A6F9366" w:rsidRDefault="7A6F9366" w14:paraId="35F86489" w14:textId="666FD592">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Espresso Extraction </w:t>
            </w:r>
          </w:p>
          <w:p w:rsidR="7A6F9366" w:rsidP="7A6F9366" w:rsidRDefault="7A6F9366" w14:paraId="6C527231" w14:textId="6173885F">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Milk Steaming &amp; Latte Art </w:t>
            </w:r>
          </w:p>
          <w:p w:rsidR="7A6F9366" w:rsidP="7A6F9366" w:rsidRDefault="7A6F9366" w14:paraId="520D973A" w14:textId="5B9C2B08">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Luxury Customer Service </w:t>
            </w:r>
          </w:p>
          <w:p w:rsidR="7A6F9366" w:rsidP="7A6F9366" w:rsidRDefault="7A6F9366" w14:paraId="6BA97A01" w14:textId="3851A975">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Leadership &amp; Teamwork </w:t>
            </w:r>
          </w:p>
          <w:p w:rsidR="7A6F9366" w:rsidP="7A6F9366" w:rsidRDefault="7A6F9366" w14:paraId="122F268A" w14:textId="71FE6E41">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Communication Skills </w:t>
            </w:r>
          </w:p>
          <w:p w:rsidR="7A6F9366" w:rsidP="7A6F9366" w:rsidRDefault="7A6F9366" w14:paraId="732C4A5D" w14:textId="7A730E66">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Stock Management </w:t>
            </w:r>
          </w:p>
          <w:p w:rsidR="7A6F9366" w:rsidP="7A6F9366" w:rsidRDefault="7A6F9366" w14:paraId="62283911" w14:textId="6AE5E6A9">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Attention to Detail </w:t>
            </w:r>
          </w:p>
          <w:p w:rsidR="7A6F9366" w:rsidP="7A6F9366" w:rsidRDefault="7A6F9366" w14:paraId="2C0A0B6D" w14:textId="59FAD8BD">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Food Hygiene &amp; Safety </w:t>
            </w:r>
          </w:p>
          <w:p w:rsidR="7A6F9366" w:rsidP="7A6F9366" w:rsidRDefault="7A6F9366" w14:paraId="5CD7454C" w14:textId="146AD8BC">
            <w:pPr>
              <w:spacing w:before="0" w:beforeAutospacing="off" w:after="0" w:afterAutospacing="off"/>
              <w:ind w:left="720" w:right="0" w:hanging="360"/>
            </w:pPr>
            <w:r w:rsidRPr="7A6F9366" w:rsidR="7A6F9366">
              <w:rPr>
                <w:rFonts w:ascii="Symbol" w:hAnsi="Symbol" w:eastAsia="Symbol" w:cs="Symbol"/>
                <w:color w:val="000000" w:themeColor="text1" w:themeTint="FF" w:themeShade="FF"/>
                <w:sz w:val="19"/>
                <w:szCs w:val="19"/>
                <w:lang w:val="en-US"/>
              </w:rPr>
              <w:t>·</w:t>
            </w:r>
            <w:r w:rsidRPr="7A6F9366" w:rsidR="7A6F9366">
              <w:rPr>
                <w:rFonts w:ascii="Times New Roman" w:hAnsi="Times New Roman" w:eastAsia="Times New Roman" w:cs="Times New Roman"/>
                <w:i w:val="0"/>
                <w:iCs w:val="0"/>
                <w:color w:val="000000" w:themeColor="text1" w:themeTint="FF" w:themeShade="FF"/>
                <w:sz w:val="14"/>
                <w:szCs w:val="14"/>
                <w:lang w:val="en-US"/>
              </w:rPr>
              <w:t xml:space="preserve">       </w:t>
            </w:r>
            <w:r w:rsidRPr="7A6F9366" w:rsidR="7A6F9366">
              <w:rPr>
                <w:rFonts w:ascii="Helvetica Neue" w:hAnsi="Helvetica Neue" w:eastAsia="Helvetica Neue" w:cs="Helvetica Neue"/>
                <w:color w:val="000000" w:themeColor="text1" w:themeTint="FF" w:themeShade="FF"/>
                <w:sz w:val="19"/>
                <w:szCs w:val="19"/>
                <w:lang w:val="en-US"/>
              </w:rPr>
              <w:t xml:space="preserve">Time Management </w:t>
            </w:r>
          </w:p>
          <w:p w:rsidR="7A6F9366" w:rsidP="7A6F9366" w:rsidRDefault="7A6F9366" w14:paraId="60A4C7E8" w14:textId="1BF723CF">
            <w:pPr>
              <w:spacing w:before="0" w:beforeAutospacing="off" w:after="0" w:afterAutospacing="off"/>
              <w:ind w:left="720" w:right="0"/>
            </w:pPr>
            <w:r w:rsidRPr="7A6F9366" w:rsidR="7A6F9366">
              <w:rPr>
                <w:rFonts w:ascii="Calibri" w:hAnsi="Calibri" w:eastAsia="Calibri" w:cs="Calibri"/>
                <w:color w:val="000000" w:themeColor="text1" w:themeTint="FF" w:themeShade="FF"/>
                <w:sz w:val="22"/>
                <w:szCs w:val="22"/>
                <w:lang w:val="en-US"/>
              </w:rPr>
              <w:t xml:space="preserve"> </w:t>
            </w:r>
          </w:p>
          <w:p w:rsidR="7A6F9366" w:rsidP="7A6F9366" w:rsidRDefault="7A6F9366" w14:paraId="2FA1FBAA" w14:textId="38540068">
            <w:pPr>
              <w:pStyle w:val="Heading6"/>
              <w:spacing w:before="0" w:beforeAutospacing="off" w:after="0" w:afterAutospacing="off"/>
            </w:pPr>
            <w:r w:rsidRPr="7A6F9366" w:rsidR="7A6F9366">
              <w:rPr>
                <w:rFonts w:ascii="Arial Rounded MT Bold" w:hAnsi="Arial Rounded MT Bold" w:eastAsia="Arial Rounded MT Bold" w:cs="Arial Rounded MT Bold"/>
                <w:color w:val="000000" w:themeColor="text1" w:themeTint="FF" w:themeShade="FF"/>
                <w:sz w:val="20"/>
                <w:szCs w:val="20"/>
                <w:lang w:val="en-US"/>
              </w:rPr>
              <w:t xml:space="preserve"> </w:t>
            </w:r>
          </w:p>
        </w:tc>
        <w:tc>
          <w:tcPr>
            <w:tcW w:w="375" w:type="dxa"/>
            <w:tcBorders>
              <w:top w:val="nil" w:color="555CB4" w:sz="8"/>
              <w:left w:val="nil"/>
              <w:bottom w:val="nil" w:color="555CB4" w:sz="8"/>
              <w:right w:val="dashed" w:color="555CB4" w:sz="8"/>
            </w:tcBorders>
            <w:tcMar>
              <w:left w:w="108" w:type="dxa"/>
              <w:right w:w="108" w:type="dxa"/>
            </w:tcMar>
            <w:vAlign w:val="top"/>
          </w:tcPr>
          <w:p w:rsidR="7A6F9366" w:rsidP="7A6F9366" w:rsidRDefault="7A6F9366" w14:paraId="32126B8C" w14:textId="5D34CB80">
            <w:pPr>
              <w:spacing w:after="200" w:afterAutospacing="off"/>
            </w:pPr>
            <w:r w:rsidRPr="7A6F9366" w:rsidR="7A6F9366">
              <w:rPr>
                <w:rFonts w:ascii="Calibri" w:hAnsi="Calibri" w:eastAsia="Calibri" w:cs="Calibri"/>
                <w:color w:val="000000" w:themeColor="text1" w:themeTint="FF" w:themeShade="FF"/>
                <w:sz w:val="22"/>
                <w:szCs w:val="22"/>
                <w:lang w:val="en-US"/>
              </w:rPr>
              <w:t xml:space="preserve"> </w:t>
            </w:r>
          </w:p>
        </w:tc>
        <w:tc>
          <w:tcPr>
            <w:tcW w:w="345" w:type="dxa"/>
            <w:tcBorders>
              <w:top w:val="nil" w:color="555CB4" w:sz="8"/>
              <w:left w:val="dashed" w:color="555CB4" w:sz="8"/>
              <w:bottom w:val="nil" w:color="555CB4" w:sz="8"/>
              <w:right w:val="nil"/>
            </w:tcBorders>
            <w:tcMar>
              <w:left w:w="108" w:type="dxa"/>
              <w:right w:w="108" w:type="dxa"/>
            </w:tcMar>
            <w:vAlign w:val="top"/>
          </w:tcPr>
          <w:p w:rsidR="7A6F9366" w:rsidP="7A6F9366" w:rsidRDefault="7A6F9366" w14:paraId="0F2A3EFE" w14:textId="353CAC6C">
            <w:pPr>
              <w:spacing w:after="200" w:afterAutospacing="off"/>
            </w:pPr>
            <w:r w:rsidRPr="7A6F9366" w:rsidR="7A6F9366">
              <w:rPr>
                <w:rFonts w:ascii="Calibri" w:hAnsi="Calibri" w:eastAsia="Calibri" w:cs="Calibri"/>
                <w:color w:val="000000" w:themeColor="text1" w:themeTint="FF" w:themeShade="FF"/>
                <w:sz w:val="22"/>
                <w:szCs w:val="22"/>
                <w:lang w:val="en-US"/>
              </w:rPr>
              <w:t xml:space="preserve"> </w:t>
            </w:r>
          </w:p>
        </w:tc>
        <w:tc>
          <w:tcPr>
            <w:tcW w:w="3750" w:type="dxa"/>
            <w:tcBorders>
              <w:top w:val="nil" w:color="555CB4" w:sz="8"/>
              <w:left w:val="nil"/>
              <w:bottom w:val="nil" w:color="555CB4" w:sz="8"/>
              <w:right w:val="nil"/>
            </w:tcBorders>
            <w:tcMar>
              <w:left w:w="108" w:type="dxa"/>
              <w:right w:w="108" w:type="dxa"/>
            </w:tcMar>
            <w:vAlign w:val="top"/>
          </w:tcPr>
          <w:p w:rsidR="7A6F9366" w:rsidP="7A6F9366" w:rsidRDefault="7A6F9366" w14:paraId="2F24AE05" w14:textId="6944C38E">
            <w:pPr>
              <w:spacing w:after="200" w:afterAutospacing="off"/>
            </w:pPr>
            <w:r w:rsidRPr="7A6F9366" w:rsidR="7A6F9366">
              <w:rPr>
                <w:rFonts w:ascii="Calibri" w:hAnsi="Calibri" w:eastAsia="Calibri" w:cs="Calibri"/>
                <w:color w:val="000000" w:themeColor="text1" w:themeTint="FF" w:themeShade="FF"/>
                <w:sz w:val="22"/>
                <w:szCs w:val="22"/>
                <w:lang w:val="en-US"/>
              </w:rPr>
              <w:t xml:space="preserve"> </w:t>
            </w:r>
          </w:p>
          <w:p w:rsidR="7A6F9366" w:rsidP="7A6F9366" w:rsidRDefault="7A6F9366" w14:paraId="6339DC06" w14:textId="4A2FA3E6">
            <w:pPr>
              <w:pStyle w:val="Heading3"/>
              <w:spacing w:before="240" w:beforeAutospacing="off" w:after="80" w:afterAutospacing="off"/>
              <w:rPr>
                <w:rFonts w:ascii="Arial Rounded MT Bold" w:hAnsi="Arial Rounded MT Bold" w:eastAsia="Arial Rounded MT Bold" w:cs="Arial Rounded MT Bold"/>
                <w:caps w:val="1"/>
                <w:color w:val="auto"/>
                <w:sz w:val="28"/>
                <w:szCs w:val="28"/>
                <w:lang w:val="en-US"/>
              </w:rPr>
            </w:pPr>
            <w:r w:rsidRPr="7A6F9366" w:rsidR="7A6F9366">
              <w:rPr>
                <w:rFonts w:ascii="Arial Rounded MT Bold" w:hAnsi="Arial Rounded MT Bold" w:eastAsia="Arial Rounded MT Bold" w:cs="Arial Rounded MT Bold"/>
                <w:caps w:val="1"/>
                <w:color w:val="auto"/>
                <w:sz w:val="28"/>
                <w:szCs w:val="28"/>
                <w:lang w:val="en-US"/>
              </w:rPr>
              <w:t>EDUCATION</w:t>
            </w:r>
          </w:p>
          <w:p w:rsidR="7A6F9366" w:rsidP="7A6F9366" w:rsidRDefault="7A6F9366" w14:paraId="60283AD7" w14:textId="3AF71ED7">
            <w:pPr>
              <w:pStyle w:val="Heading4"/>
              <w:spacing w:before="0" w:beforeAutospacing="off" w:after="0" w:afterAutospacing="off"/>
            </w:pPr>
            <w:r w:rsidRPr="7A6F9366" w:rsidR="7A6F9366">
              <w:rPr>
                <w:rFonts w:ascii="Arial Rounded MT Bold" w:hAnsi="Arial Rounded MT Bold" w:eastAsia="Arial Rounded MT Bold" w:cs="Arial Rounded MT Bold"/>
                <w:color w:val="000000" w:themeColor="text1" w:themeTint="FF" w:themeShade="FF"/>
                <w:sz w:val="22"/>
                <w:szCs w:val="22"/>
                <w:lang w:val="en-US"/>
              </w:rPr>
              <w:t>University of wales Trinity saint David(UWTSD)</w:t>
            </w:r>
          </w:p>
          <w:p w:rsidR="7A6F9366" w:rsidP="7A6F9366" w:rsidRDefault="7A6F9366" w14:paraId="52B28A8F" w14:textId="38AFD039">
            <w:pPr>
              <w:spacing w:after="200" w:afterAutospacing="off"/>
            </w:pPr>
            <w:r w:rsidRPr="7A6F9366" w:rsidR="7A6F9366">
              <w:rPr>
                <w:rFonts w:ascii="Calibri" w:hAnsi="Calibri" w:eastAsia="Calibri" w:cs="Calibri"/>
                <w:color w:val="000000" w:themeColor="text1" w:themeTint="FF" w:themeShade="FF"/>
                <w:sz w:val="22"/>
                <w:szCs w:val="22"/>
                <w:lang w:val="en-US"/>
              </w:rPr>
              <w:t xml:space="preserve"> </w:t>
            </w:r>
          </w:p>
          <w:p w:rsidR="7A6F9366" w:rsidP="7A6F9366" w:rsidRDefault="7A6F9366" w14:paraId="34CF007F" w14:textId="6F4905D6">
            <w:pPr>
              <w:spacing w:after="200" w:afterAutospacing="off"/>
            </w:pPr>
            <w:r w:rsidRPr="7A6F9366" w:rsidR="7A6F9366">
              <w:rPr>
                <w:rFonts w:ascii="Calibri" w:hAnsi="Calibri" w:eastAsia="Calibri" w:cs="Calibri"/>
                <w:color w:val="000000" w:themeColor="text1" w:themeTint="FF" w:themeShade="FF"/>
                <w:sz w:val="22"/>
                <w:szCs w:val="22"/>
                <w:lang w:val="en-US"/>
              </w:rPr>
              <w:t>BA (hons) Leadership and Management 2025-present</w:t>
            </w:r>
          </w:p>
          <w:p w:rsidR="7A6F9366" w:rsidP="7A6F9366" w:rsidRDefault="7A6F9366" w14:paraId="7233EF9E" w14:textId="4059F6A7">
            <w:pPr>
              <w:pStyle w:val="ListParagraph"/>
              <w:numPr>
                <w:ilvl w:val="0"/>
                <w:numId w:val="14"/>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Currently studying leadership, communication, business management and organizational behavior</w:t>
            </w:r>
          </w:p>
          <w:p w:rsidR="7A6F9366" w:rsidP="7A6F9366" w:rsidRDefault="7A6F9366" w14:paraId="15DA8354" w14:textId="3D3D0AE8">
            <w:pPr>
              <w:spacing w:before="0" w:beforeAutospacing="off" w:after="0" w:afterAutospacing="off"/>
              <w:ind w:left="720" w:right="0"/>
            </w:pPr>
            <w:r w:rsidRPr="7A6F9366" w:rsidR="7A6F9366">
              <w:rPr>
                <w:rFonts w:ascii="Calibri" w:hAnsi="Calibri" w:eastAsia="Calibri" w:cs="Calibri"/>
                <w:color w:val="000000" w:themeColor="text1" w:themeTint="FF" w:themeShade="FF"/>
                <w:sz w:val="22"/>
                <w:szCs w:val="22"/>
                <w:lang w:val="en-US"/>
              </w:rPr>
              <w:t xml:space="preserve"> </w:t>
            </w:r>
          </w:p>
          <w:p w:rsidR="7A6F9366" w:rsidP="7A6F9366" w:rsidRDefault="7A6F9366" w14:paraId="403FF00C" w14:textId="6E99B1EE">
            <w:pPr>
              <w:spacing w:before="0" w:beforeAutospacing="off" w:after="0" w:afterAutospacing="off"/>
              <w:ind w:left="720" w:right="0"/>
            </w:pPr>
            <w:r w:rsidRPr="7A6F9366" w:rsidR="7A6F9366">
              <w:rPr>
                <w:rFonts w:ascii="Calibri" w:hAnsi="Calibri" w:eastAsia="Calibri" w:cs="Calibri"/>
                <w:color w:val="000000" w:themeColor="text1" w:themeTint="FF" w:themeShade="FF"/>
                <w:sz w:val="22"/>
                <w:szCs w:val="22"/>
                <w:lang w:val="en-US"/>
              </w:rPr>
              <w:t xml:space="preserve"> </w:t>
            </w:r>
          </w:p>
          <w:p w:rsidR="7A6F9366" w:rsidP="7A6F9366" w:rsidRDefault="7A6F9366" w14:paraId="4ADB6C15" w14:textId="735CEFEF">
            <w:pPr>
              <w:pStyle w:val="ListParagraph"/>
              <w:numPr>
                <w:ilvl w:val="0"/>
                <w:numId w:val="14"/>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COLLEGE</w:t>
            </w:r>
          </w:p>
          <w:p w:rsidR="7A6F9366" w:rsidP="7A6F9366" w:rsidRDefault="7A6F9366" w14:paraId="59B65441" w14:textId="6C697EC4">
            <w:pPr>
              <w:pStyle w:val="ListParagraph"/>
              <w:numPr>
                <w:ilvl w:val="0"/>
                <w:numId w:val="14"/>
              </w:numPr>
              <w:spacing w:before="0" w:beforeAutospacing="off" w:after="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 xml:space="preserve">Level 3 dipolma in sport </w:t>
            </w:r>
          </w:p>
          <w:p w:rsidR="7A6F9366" w:rsidP="7A6F9366" w:rsidRDefault="7A6F9366" w14:paraId="17A4F92C" w14:textId="3B9D3FD6">
            <w:pPr>
              <w:pStyle w:val="ListParagraph"/>
              <w:numPr>
                <w:ilvl w:val="0"/>
                <w:numId w:val="14"/>
              </w:numPr>
              <w:spacing w:after="200" w:afterAutospacing="off"/>
              <w:ind w:left="720" w:right="0" w:hanging="360"/>
              <w:rPr>
                <w:rFonts w:ascii="Calibri" w:hAnsi="Calibri" w:eastAsia="Calibri" w:cs="Calibri"/>
                <w:color w:val="000000" w:themeColor="text1" w:themeTint="FF" w:themeShade="FF"/>
                <w:sz w:val="22"/>
                <w:szCs w:val="22"/>
                <w:lang w:val="en-US"/>
              </w:rPr>
            </w:pPr>
            <w:r w:rsidRPr="7A6F9366" w:rsidR="7A6F9366">
              <w:rPr>
                <w:rFonts w:ascii="Calibri" w:hAnsi="Calibri" w:eastAsia="Calibri" w:cs="Calibri"/>
                <w:color w:val="000000" w:themeColor="text1" w:themeTint="FF" w:themeShade="FF"/>
                <w:sz w:val="22"/>
                <w:szCs w:val="22"/>
                <w:lang w:val="en-US"/>
              </w:rPr>
              <w:t>Level 2 Business</w:t>
            </w:r>
          </w:p>
          <w:p w:rsidR="7A6F9366" w:rsidP="7A6F9366" w:rsidRDefault="7A6F9366" w14:paraId="15DA0111" w14:textId="4CEFA63D">
            <w:pPr>
              <w:pStyle w:val="Heading3"/>
              <w:spacing w:before="240" w:beforeAutospacing="off" w:after="80" w:afterAutospacing="off"/>
            </w:pPr>
            <w:r w:rsidRPr="7A6F9366" w:rsidR="7A6F9366">
              <w:rPr>
                <w:rFonts w:ascii="Arial Rounded MT Bold" w:hAnsi="Arial Rounded MT Bold" w:eastAsia="Arial Rounded MT Bold" w:cs="Arial Rounded MT Bold"/>
                <w:caps w:val="1"/>
                <w:color w:val="555CB4"/>
                <w:sz w:val="28"/>
                <w:szCs w:val="28"/>
                <w:lang w:val="en-US"/>
              </w:rPr>
              <w:t xml:space="preserve"> </w:t>
            </w:r>
          </w:p>
          <w:p w:rsidR="7A6F9366" w:rsidP="7A6F9366" w:rsidRDefault="7A6F9366" w14:paraId="3E87F971" w14:textId="6C23866D">
            <w:pPr>
              <w:spacing w:after="200" w:afterAutospacing="off"/>
            </w:pPr>
            <w:r w:rsidRPr="7A6F9366" w:rsidR="7A6F9366">
              <w:rPr>
                <w:rFonts w:ascii="Calibri" w:hAnsi="Calibri" w:eastAsia="Calibri" w:cs="Calibri"/>
                <w:color w:val="000000" w:themeColor="text1" w:themeTint="FF" w:themeShade="FF"/>
                <w:sz w:val="22"/>
                <w:szCs w:val="22"/>
                <w:lang w:val="en-US"/>
              </w:rPr>
              <w:t>References</w:t>
            </w:r>
          </w:p>
          <w:p w:rsidR="7A6F9366" w:rsidP="7A6F9366" w:rsidRDefault="7A6F9366" w14:paraId="684FBF27" w14:textId="5C796957">
            <w:pPr>
              <w:spacing w:after="200" w:afterAutospacing="off"/>
            </w:pPr>
            <w:r w:rsidRPr="7A6F9366" w:rsidR="7A6F9366">
              <w:rPr>
                <w:rFonts w:ascii="Calibri" w:hAnsi="Calibri" w:eastAsia="Calibri" w:cs="Calibri"/>
                <w:color w:val="000000" w:themeColor="text1" w:themeTint="FF" w:themeShade="FF"/>
                <w:sz w:val="22"/>
                <w:szCs w:val="22"/>
                <w:lang w:val="en-US"/>
              </w:rPr>
              <w:t>References available upon request</w:t>
            </w:r>
          </w:p>
        </w:tc>
      </w:tr>
    </w:tbl>
    <w:p w:rsidR="00F555AC" w:rsidP="7A6F9366" w:rsidRDefault="00F555AC" w14:paraId="1A104609" w14:textId="1B0565CF">
      <w:pPr>
        <w:rPr>
          <w:rFonts w:ascii="Arial" w:hAnsi="Arial" w:asciiTheme="minorBidi" w:hAnsiTheme="minorBidi"/>
          <w:sz w:val="28"/>
          <w:szCs w:val="28"/>
        </w:rPr>
      </w:pPr>
    </w:p>
    <w:p w:rsidR="7A6F9366" w:rsidP="7A6F9366" w:rsidRDefault="7A6F9366" w14:paraId="1FD3490A" w14:textId="792F65EF">
      <w:pPr>
        <w:pStyle w:val="Normal"/>
        <w:rPr>
          <w:rFonts w:ascii="Arial" w:hAnsi="Arial" w:asciiTheme="minorBidi" w:hAnsiTheme="minorBidi"/>
          <w:sz w:val="28"/>
          <w:szCs w:val="28"/>
        </w:rPr>
      </w:pPr>
    </w:p>
    <w:p w:rsidR="7A6F9366" w:rsidP="7A6F9366" w:rsidRDefault="7A6F9366" w14:paraId="69B52DFD" w14:textId="4C41C902">
      <w:pPr>
        <w:pStyle w:val="Normal"/>
        <w:rPr>
          <w:rFonts w:ascii="Arial" w:hAnsi="Arial" w:asciiTheme="minorBidi" w:hAnsiTheme="minorBidi"/>
          <w:sz w:val="28"/>
          <w:szCs w:val="28"/>
        </w:rPr>
      </w:pPr>
    </w:p>
    <w:p w:rsidRPr="00F555AC" w:rsidR="00F555AC" w:rsidP="7A6F9366" w:rsidRDefault="00F555AC" w14:paraId="296FD82D" w14:textId="18664B01">
      <w:pPr>
        <w:pStyle w:val="Normal"/>
      </w:pPr>
      <w:r w:rsidRPr="7A6F9366" w:rsidR="00F555AC">
        <w:rPr>
          <w:rFonts w:ascii="Arial" w:hAnsi="Arial" w:asciiTheme="minorBidi" w:hAnsiTheme="minorBidi"/>
          <w:sz w:val="28"/>
          <w:szCs w:val="28"/>
        </w:rPr>
        <w:t xml:space="preserve">Cover Letter </w:t>
      </w:r>
    </w:p>
    <w:p w:rsidR="18A5D985" w:rsidP="7A6F9366" w:rsidRDefault="18A5D985" w14:paraId="620EC8E9" w14:textId="01EF83B3">
      <w:pPr>
        <w:rPr>
          <w:rFonts w:ascii="Arial" w:hAnsi="Arial" w:asciiTheme="minorBidi" w:hAnsiTheme="minorBidi"/>
          <w:sz w:val="28"/>
          <w:szCs w:val="28"/>
        </w:rPr>
      </w:pPr>
    </w:p>
    <w:p w:rsidR="18A5D985" w:rsidP="7A6F9366" w:rsidRDefault="18A5D985" w14:paraId="6A3CEC7B" w14:textId="7C5261A9">
      <w:pPr>
        <w:spacing w:before="195" w:beforeAutospacing="off" w:after="195" w:afterAutospacing="off"/>
        <w:rPr>
          <w:rFonts w:ascii="Helvetica Neue" w:hAnsi="Helvetica Neue" w:eastAsia="Helvetica Neue" w:cs="Helvetica Neue"/>
          <w:b w:val="1"/>
          <w:bCs w:val="1"/>
          <w:i w:val="0"/>
          <w:iCs w:val="0"/>
          <w:noProof w:val="0"/>
          <w:sz w:val="28"/>
          <w:szCs w:val="28"/>
          <w:lang w:val="en-GB"/>
        </w:rPr>
      </w:pPr>
      <w:r w:rsidRPr="7A6F9366" w:rsidR="4BCB0FD0">
        <w:rPr>
          <w:rFonts w:ascii="Helvetica Neue" w:hAnsi="Helvetica Neue" w:eastAsia="Helvetica Neue" w:cs="Helvetica Neue"/>
          <w:b w:val="1"/>
          <w:bCs w:val="1"/>
          <w:i w:val="0"/>
          <w:iCs w:val="0"/>
          <w:noProof w:val="0"/>
          <w:sz w:val="28"/>
          <w:szCs w:val="28"/>
          <w:lang w:val="en-GB"/>
        </w:rPr>
        <w:t>Dear Six Senses London Recruitment Team,</w:t>
      </w:r>
    </w:p>
    <w:p w:rsidR="18A5D985" w:rsidP="7A6F9366" w:rsidRDefault="18A5D985" w14:paraId="1E8F5810" w14:textId="7B790CB6">
      <w:pPr>
        <w:pStyle w:val="Normal"/>
        <w:spacing w:before="195" w:beforeAutospacing="off" w:after="195" w:afterAutospacing="off"/>
        <w:rPr>
          <w:sz w:val="28"/>
          <w:szCs w:val="28"/>
        </w:rPr>
      </w:pPr>
    </w:p>
    <w:p w:rsidR="18A5D985" w:rsidP="7A6F9366" w:rsidRDefault="18A5D985" w14:paraId="32BCF347" w14:textId="6304B850">
      <w:pPr>
        <w:spacing w:before="195" w:beforeAutospacing="off" w:after="195" w:afterAutospacing="off"/>
        <w:jc w:val="both"/>
        <w:rPr>
          <w:rFonts w:ascii="Helvetica Neue" w:hAnsi="Helvetica Neue" w:eastAsia="Helvetica Neue" w:cs="Helvetica Neue"/>
          <w:i w:val="0"/>
          <w:iCs w:val="0"/>
          <w:noProof w:val="0"/>
          <w:sz w:val="28"/>
          <w:szCs w:val="28"/>
          <w:lang w:val="en-GB"/>
        </w:rPr>
      </w:pPr>
      <w:r w:rsidRPr="7A6F9366" w:rsidR="4BCB0FD0">
        <w:rPr>
          <w:rFonts w:ascii="Helvetica Neue" w:hAnsi="Helvetica Neue" w:eastAsia="Helvetica Neue" w:cs="Helvetica Neue"/>
          <w:i w:val="0"/>
          <w:iCs w:val="0"/>
          <w:noProof w:val="0"/>
          <w:sz w:val="28"/>
          <w:szCs w:val="28"/>
          <w:lang w:val="en-GB"/>
        </w:rPr>
        <w:t xml:space="preserve">I am excited to apply for the </w:t>
      </w:r>
      <w:r w:rsidRPr="7A6F9366" w:rsidR="4BCB0FD0">
        <w:rPr>
          <w:rFonts w:ascii="Helvetica Neue" w:hAnsi="Helvetica Neue" w:eastAsia="Helvetica Neue" w:cs="Helvetica Neue"/>
          <w:b w:val="1"/>
          <w:bCs w:val="1"/>
          <w:i w:val="0"/>
          <w:iCs w:val="0"/>
          <w:noProof w:val="0"/>
          <w:sz w:val="28"/>
          <w:szCs w:val="28"/>
          <w:lang w:val="en-GB"/>
        </w:rPr>
        <w:t>Head Barista</w:t>
      </w:r>
      <w:r w:rsidRPr="7A6F9366" w:rsidR="4BCB0FD0">
        <w:rPr>
          <w:rFonts w:ascii="Helvetica Neue" w:hAnsi="Helvetica Neue" w:eastAsia="Helvetica Neue" w:cs="Helvetica Neue"/>
          <w:i w:val="0"/>
          <w:iCs w:val="0"/>
          <w:noProof w:val="0"/>
          <w:sz w:val="28"/>
          <w:szCs w:val="28"/>
          <w:lang w:val="en-GB"/>
        </w:rPr>
        <w:t xml:space="preserve"> position at </w:t>
      </w:r>
      <w:r w:rsidRPr="7A6F9366" w:rsidR="4BCB0FD0">
        <w:rPr>
          <w:rFonts w:ascii="Helvetica Neue" w:hAnsi="Helvetica Neue" w:eastAsia="Helvetica Neue" w:cs="Helvetica Neue"/>
          <w:i w:val="1"/>
          <w:iCs w:val="1"/>
          <w:noProof w:val="0"/>
          <w:sz w:val="28"/>
          <w:szCs w:val="28"/>
          <w:lang w:val="en-GB"/>
        </w:rPr>
        <w:t>Six Senses London</w:t>
      </w:r>
      <w:r w:rsidRPr="7A6F9366" w:rsidR="4BCB0FD0">
        <w:rPr>
          <w:rFonts w:ascii="Helvetica Neue" w:hAnsi="Helvetica Neue" w:eastAsia="Helvetica Neue" w:cs="Helvetica Neue"/>
          <w:i w:val="0"/>
          <w:iCs w:val="0"/>
          <w:noProof w:val="0"/>
          <w:sz w:val="28"/>
          <w:szCs w:val="28"/>
          <w:lang w:val="en-GB"/>
        </w:rPr>
        <w:t xml:space="preserve">. With over two years of experience in luxury hospitality at </w:t>
      </w:r>
      <w:r w:rsidRPr="7A6F9366" w:rsidR="4BCB0FD0">
        <w:rPr>
          <w:rFonts w:ascii="Helvetica Neue" w:hAnsi="Helvetica Neue" w:eastAsia="Helvetica Neue" w:cs="Helvetica Neue"/>
          <w:i w:val="1"/>
          <w:iCs w:val="1"/>
          <w:noProof w:val="0"/>
          <w:sz w:val="28"/>
          <w:szCs w:val="28"/>
          <w:lang w:val="en-GB"/>
        </w:rPr>
        <w:t>One Aldwych Hotel</w:t>
      </w:r>
      <w:r w:rsidRPr="7A6F9366" w:rsidR="4BCB0FD0">
        <w:rPr>
          <w:rFonts w:ascii="Helvetica Neue" w:hAnsi="Helvetica Neue" w:eastAsia="Helvetica Neue" w:cs="Helvetica Neue"/>
          <w:i w:val="0"/>
          <w:iCs w:val="0"/>
          <w:noProof w:val="0"/>
          <w:sz w:val="28"/>
          <w:szCs w:val="28"/>
          <w:lang w:val="en-GB"/>
        </w:rPr>
        <w:t>, I have developed strong expertise in speciality coffee, exceptional guest service, and maintaining consistently high standards in a fast-paced five-star environment. I take pride in creating memorable guest experiences while ensuring every beverage is prepared with precision, consistency, and attention to detail.</w:t>
      </w:r>
    </w:p>
    <w:p w:rsidR="18A5D985" w:rsidP="7A6F9366" w:rsidRDefault="18A5D985" w14:paraId="38C7ED8D" w14:textId="7D068D29">
      <w:pPr>
        <w:spacing w:before="195" w:beforeAutospacing="off" w:after="195" w:afterAutospacing="off"/>
        <w:jc w:val="both"/>
        <w:rPr>
          <w:sz w:val="28"/>
          <w:szCs w:val="28"/>
        </w:rPr>
      </w:pPr>
    </w:p>
    <w:p w:rsidR="18A5D985" w:rsidP="7A6F9366" w:rsidRDefault="18A5D985" w14:paraId="072EA029" w14:textId="79BB32EF">
      <w:pPr>
        <w:spacing w:before="195" w:beforeAutospacing="off" w:after="195" w:afterAutospacing="off"/>
        <w:jc w:val="both"/>
        <w:rPr>
          <w:rFonts w:ascii="Helvetica Neue" w:hAnsi="Helvetica Neue" w:eastAsia="Helvetica Neue" w:cs="Helvetica Neue"/>
          <w:i w:val="0"/>
          <w:iCs w:val="0"/>
          <w:noProof w:val="0"/>
          <w:sz w:val="28"/>
          <w:szCs w:val="28"/>
          <w:lang w:val="en-GB"/>
        </w:rPr>
      </w:pPr>
      <w:r w:rsidRPr="7A6F9366" w:rsidR="4BCB0FD0">
        <w:rPr>
          <w:rFonts w:ascii="Helvetica Neue" w:hAnsi="Helvetica Neue" w:eastAsia="Helvetica Neue" w:cs="Helvetica Neue"/>
          <w:i w:val="0"/>
          <w:iCs w:val="0"/>
          <w:noProof w:val="0"/>
          <w:sz w:val="28"/>
          <w:szCs w:val="28"/>
          <w:lang w:val="en-GB"/>
        </w:rPr>
        <w:t>Throughout my role, I have built strong relationships with guests and colleagues by remaining calm under pressure, communicating effectively, and leading by example during busy service periods. I have supported the training of new team members, maintained high operational standards, and worked collaboratively with both front-of-house and kitchen teams to ensure seamless service. These experiences have strengthened my leadership, problem-solving, and organisational skills, preparing me to take on greater responsibility as a Head Barista.</w:t>
      </w:r>
    </w:p>
    <w:p w:rsidR="18A5D985" w:rsidP="7A6F9366" w:rsidRDefault="18A5D985" w14:paraId="12CA0771" w14:textId="725ED383">
      <w:pPr>
        <w:spacing w:before="195" w:beforeAutospacing="off" w:after="195" w:afterAutospacing="off"/>
        <w:jc w:val="both"/>
        <w:rPr>
          <w:sz w:val="28"/>
          <w:szCs w:val="28"/>
        </w:rPr>
      </w:pPr>
    </w:p>
    <w:p w:rsidR="18A5D985" w:rsidP="7A6F9366" w:rsidRDefault="18A5D985" w14:paraId="15527288" w14:textId="5D6A5A63">
      <w:pPr>
        <w:spacing w:before="195" w:beforeAutospacing="off" w:after="195" w:afterAutospacing="off"/>
        <w:jc w:val="both"/>
        <w:rPr>
          <w:rFonts w:ascii="Helvetica Neue" w:hAnsi="Helvetica Neue" w:eastAsia="Helvetica Neue" w:cs="Helvetica Neue"/>
          <w:i w:val="0"/>
          <w:iCs w:val="0"/>
          <w:noProof w:val="0"/>
          <w:sz w:val="28"/>
          <w:szCs w:val="28"/>
          <w:lang w:val="en-GB"/>
        </w:rPr>
      </w:pPr>
      <w:r w:rsidRPr="7A6F9366" w:rsidR="4BCB0FD0">
        <w:rPr>
          <w:rFonts w:ascii="Helvetica Neue" w:hAnsi="Helvetica Neue" w:eastAsia="Helvetica Neue" w:cs="Helvetica Neue"/>
          <w:i w:val="0"/>
          <w:iCs w:val="0"/>
          <w:noProof w:val="0"/>
          <w:sz w:val="28"/>
          <w:szCs w:val="28"/>
          <w:lang w:val="en-GB"/>
        </w:rPr>
        <w:t xml:space="preserve">Alongside my hospitality career, I am currently studying for a </w:t>
      </w:r>
      <w:r w:rsidRPr="7A6F9366" w:rsidR="4BCB0FD0">
        <w:rPr>
          <w:rFonts w:ascii="Helvetica Neue" w:hAnsi="Helvetica Neue" w:eastAsia="Helvetica Neue" w:cs="Helvetica Neue"/>
          <w:i w:val="1"/>
          <w:iCs w:val="1"/>
          <w:noProof w:val="0"/>
          <w:sz w:val="28"/>
          <w:szCs w:val="28"/>
          <w:lang w:val="en-GB"/>
        </w:rPr>
        <w:t>BA (Hons) in Leadership and Management</w:t>
      </w:r>
      <w:r w:rsidRPr="7A6F9366" w:rsidR="4BCB0FD0">
        <w:rPr>
          <w:rFonts w:ascii="Helvetica Neue" w:hAnsi="Helvetica Neue" w:eastAsia="Helvetica Neue" w:cs="Helvetica Neue"/>
          <w:i w:val="0"/>
          <w:iCs w:val="0"/>
          <w:noProof w:val="0"/>
          <w:sz w:val="28"/>
          <w:szCs w:val="28"/>
          <w:lang w:val="en-GB"/>
        </w:rPr>
        <w:t>. My studies have enhanced my understanding of leadership, team performance, and continuous improvement, allowing me to apply these principles within my day-to-day work. I am passionate about developing others, creating positive team environments, and delivering service that exceeds guest expectations.</w:t>
      </w:r>
    </w:p>
    <w:p w:rsidR="18A5D985" w:rsidP="7A6F9366" w:rsidRDefault="18A5D985" w14:paraId="36F3959C" w14:textId="0BBB0872">
      <w:pPr>
        <w:spacing w:before="195" w:beforeAutospacing="off" w:after="195" w:afterAutospacing="off"/>
        <w:jc w:val="both"/>
        <w:rPr>
          <w:sz w:val="28"/>
          <w:szCs w:val="28"/>
        </w:rPr>
      </w:pPr>
    </w:p>
    <w:p w:rsidR="18A5D985" w:rsidP="7A6F9366" w:rsidRDefault="18A5D985" w14:paraId="6D2A7FEC" w14:textId="7EC48C0D">
      <w:pPr>
        <w:spacing w:before="195" w:beforeAutospacing="off" w:after="195" w:afterAutospacing="off"/>
        <w:jc w:val="both"/>
        <w:rPr>
          <w:rFonts w:ascii="Helvetica Neue" w:hAnsi="Helvetica Neue" w:eastAsia="Helvetica Neue" w:cs="Helvetica Neue"/>
          <w:i w:val="0"/>
          <w:iCs w:val="0"/>
          <w:noProof w:val="0"/>
          <w:sz w:val="28"/>
          <w:szCs w:val="28"/>
          <w:lang w:val="en-GB"/>
        </w:rPr>
      </w:pPr>
      <w:r w:rsidRPr="7A6F9366" w:rsidR="4BCB0FD0">
        <w:rPr>
          <w:rFonts w:ascii="Helvetica Neue" w:hAnsi="Helvetica Neue" w:eastAsia="Helvetica Neue" w:cs="Helvetica Neue"/>
          <w:i w:val="0"/>
          <w:iCs w:val="0"/>
          <w:noProof w:val="0"/>
          <w:sz w:val="28"/>
          <w:szCs w:val="28"/>
          <w:lang w:val="en-GB"/>
        </w:rPr>
        <w:t xml:space="preserve">What attracts me most to </w:t>
      </w:r>
      <w:r w:rsidRPr="7A6F9366" w:rsidR="4BCB0FD0">
        <w:rPr>
          <w:rFonts w:ascii="Helvetica Neue" w:hAnsi="Helvetica Neue" w:eastAsia="Helvetica Neue" w:cs="Helvetica Neue"/>
          <w:i w:val="1"/>
          <w:iCs w:val="1"/>
          <w:noProof w:val="0"/>
          <w:sz w:val="28"/>
          <w:szCs w:val="28"/>
          <w:lang w:val="en-GB"/>
        </w:rPr>
        <w:t>Six Senses London</w:t>
      </w:r>
      <w:r w:rsidRPr="7A6F9366" w:rsidR="4BCB0FD0">
        <w:rPr>
          <w:rFonts w:ascii="Helvetica Neue" w:hAnsi="Helvetica Neue" w:eastAsia="Helvetica Neue" w:cs="Helvetica Neue"/>
          <w:i w:val="0"/>
          <w:iCs w:val="0"/>
          <w:noProof w:val="0"/>
          <w:sz w:val="28"/>
          <w:szCs w:val="28"/>
          <w:lang w:val="en-GB"/>
        </w:rPr>
        <w:t xml:space="preserve"> is your reputation for combining luxury hospitality with genuine care for people, wellbeing, and sustainability. I would be proud to contribute to a brand that values authenticity, personalised guest experiences, and continuous excellence. I am confident that my hospitality experience, leadership potential, and commitment to delivering outstanding service would make me a valuable addition to your team.</w:t>
      </w:r>
    </w:p>
    <w:p w:rsidR="18A5D985" w:rsidP="7A6F9366" w:rsidRDefault="18A5D985" w14:paraId="559B5622" w14:textId="5476ABCD">
      <w:pPr>
        <w:spacing w:before="195" w:beforeAutospacing="off" w:after="195" w:afterAutospacing="off"/>
        <w:jc w:val="both"/>
        <w:rPr>
          <w:sz w:val="28"/>
          <w:szCs w:val="28"/>
        </w:rPr>
      </w:pPr>
    </w:p>
    <w:p w:rsidR="18A5D985" w:rsidP="7A6F9366" w:rsidRDefault="18A5D985" w14:paraId="30449478" w14:textId="4D73AA1D">
      <w:pPr>
        <w:spacing w:before="195" w:beforeAutospacing="off" w:after="195" w:afterAutospacing="off"/>
        <w:jc w:val="both"/>
        <w:rPr>
          <w:rFonts w:ascii="Helvetica Neue" w:hAnsi="Helvetica Neue" w:eastAsia="Helvetica Neue" w:cs="Helvetica Neue"/>
          <w:i w:val="0"/>
          <w:iCs w:val="0"/>
          <w:noProof w:val="0"/>
          <w:sz w:val="28"/>
          <w:szCs w:val="28"/>
          <w:lang w:val="en-GB"/>
        </w:rPr>
      </w:pPr>
      <w:r w:rsidRPr="7A6F9366" w:rsidR="4BCB0FD0">
        <w:rPr>
          <w:rFonts w:ascii="Helvetica Neue" w:hAnsi="Helvetica Neue" w:eastAsia="Helvetica Neue" w:cs="Helvetica Neue"/>
          <w:i w:val="0"/>
          <w:iCs w:val="0"/>
          <w:noProof w:val="0"/>
          <w:sz w:val="28"/>
          <w:szCs w:val="28"/>
          <w:lang w:val="en-GB"/>
        </w:rPr>
        <w:t xml:space="preserve">Thank you for considering my application. I would welcome the opportunity to discuss how my skills, experience, and enthusiasm align with the Head Barista role at </w:t>
      </w:r>
      <w:r w:rsidRPr="7A6F9366" w:rsidR="4BCB0FD0">
        <w:rPr>
          <w:rFonts w:ascii="Helvetica Neue" w:hAnsi="Helvetica Neue" w:eastAsia="Helvetica Neue" w:cs="Helvetica Neue"/>
          <w:i w:val="1"/>
          <w:iCs w:val="1"/>
          <w:noProof w:val="0"/>
          <w:sz w:val="28"/>
          <w:szCs w:val="28"/>
          <w:lang w:val="en-GB"/>
        </w:rPr>
        <w:t>Six Senses London</w:t>
      </w:r>
      <w:r w:rsidRPr="7A6F9366" w:rsidR="4BCB0FD0">
        <w:rPr>
          <w:rFonts w:ascii="Helvetica Neue" w:hAnsi="Helvetica Neue" w:eastAsia="Helvetica Neue" w:cs="Helvetica Neue"/>
          <w:i w:val="0"/>
          <w:iCs w:val="0"/>
          <w:noProof w:val="0"/>
          <w:sz w:val="28"/>
          <w:szCs w:val="28"/>
          <w:lang w:val="en-GB"/>
        </w:rPr>
        <w:t>. I look forward to hearing from you.</w:t>
      </w:r>
    </w:p>
    <w:p w:rsidR="18A5D985" w:rsidP="7A6F9366" w:rsidRDefault="18A5D985" w14:paraId="3B812EDA" w14:textId="5D3F1B0E">
      <w:pPr>
        <w:spacing w:before="195" w:beforeAutospacing="off" w:after="195" w:afterAutospacing="off"/>
        <w:rPr>
          <w:sz w:val="28"/>
          <w:szCs w:val="28"/>
        </w:rPr>
      </w:pPr>
    </w:p>
    <w:p w:rsidR="18A5D985" w:rsidP="7A6F9366" w:rsidRDefault="18A5D985" w14:paraId="096D433A" w14:textId="61A5642B">
      <w:pPr>
        <w:spacing w:before="195" w:beforeAutospacing="off" w:after="195" w:afterAutospacing="off"/>
        <w:rPr>
          <w:rFonts w:ascii="Helvetica Neue" w:hAnsi="Helvetica Neue" w:eastAsia="Helvetica Neue" w:cs="Helvetica Neue"/>
          <w:b w:val="1"/>
          <w:bCs w:val="1"/>
          <w:i w:val="0"/>
          <w:iCs w:val="0"/>
          <w:noProof w:val="0"/>
          <w:sz w:val="28"/>
          <w:szCs w:val="28"/>
          <w:lang w:val="en-GB"/>
        </w:rPr>
      </w:pPr>
      <w:r w:rsidRPr="7A6F9366" w:rsidR="4BCB0FD0">
        <w:rPr>
          <w:rFonts w:ascii="Helvetica Neue" w:hAnsi="Helvetica Neue" w:eastAsia="Helvetica Neue" w:cs="Helvetica Neue"/>
          <w:b w:val="1"/>
          <w:bCs w:val="1"/>
          <w:i w:val="0"/>
          <w:iCs w:val="0"/>
          <w:noProof w:val="0"/>
          <w:sz w:val="28"/>
          <w:szCs w:val="28"/>
          <w:lang w:val="en-GB"/>
        </w:rPr>
        <w:t>Yours sincerely,</w:t>
      </w:r>
    </w:p>
    <w:p w:rsidR="18A5D985" w:rsidP="7A6F9366" w:rsidRDefault="18A5D985" w14:paraId="039F960D" w14:textId="0C7021F4">
      <w:pPr>
        <w:spacing w:before="195" w:beforeAutospacing="off" w:after="195" w:afterAutospacing="off"/>
        <w:rPr>
          <w:sz w:val="28"/>
          <w:szCs w:val="28"/>
        </w:rPr>
      </w:pPr>
    </w:p>
    <w:p w:rsidR="18A5D985" w:rsidP="7A6F9366" w:rsidRDefault="18A5D985" w14:paraId="0663C0DD" w14:textId="2D63C64E">
      <w:pPr>
        <w:spacing w:before="195" w:beforeAutospacing="off" w:after="195" w:afterAutospacing="off"/>
        <w:rPr>
          <w:rFonts w:ascii="Helvetica Neue" w:hAnsi="Helvetica Neue" w:eastAsia="Helvetica Neue" w:cs="Helvetica Neue"/>
          <w:b w:val="1"/>
          <w:bCs w:val="1"/>
          <w:i w:val="0"/>
          <w:iCs w:val="0"/>
          <w:noProof w:val="0"/>
          <w:sz w:val="28"/>
          <w:szCs w:val="28"/>
          <w:lang w:val="en-GB"/>
        </w:rPr>
      </w:pPr>
      <w:r w:rsidRPr="7A6F9366" w:rsidR="4BCB0FD0">
        <w:rPr>
          <w:rFonts w:ascii="Helvetica Neue" w:hAnsi="Helvetica Neue" w:eastAsia="Helvetica Neue" w:cs="Helvetica Neue"/>
          <w:b w:val="1"/>
          <w:bCs w:val="1"/>
          <w:i w:val="0"/>
          <w:iCs w:val="0"/>
          <w:noProof w:val="0"/>
          <w:sz w:val="28"/>
          <w:szCs w:val="28"/>
          <w:lang w:val="en-GB"/>
        </w:rPr>
        <w:t>Nikolas Cruz</w:t>
      </w:r>
    </w:p>
    <w:p w:rsidR="18A5D985" w:rsidP="7A6F9366" w:rsidRDefault="18A5D985" w14:paraId="035822D1" w14:textId="39C43BBE">
      <w:pPr>
        <w:rPr>
          <w:rFonts w:ascii="Arial" w:hAnsi="Arial" w:asciiTheme="minorBidi" w:hAnsiTheme="minorBidi"/>
          <w:sz w:val="28"/>
          <w:szCs w:val="28"/>
        </w:rPr>
      </w:pPr>
    </w:p>
    <w:sectPr w:rsidR="18A5D98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5e071b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1e62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Helvetica Neue&quot;" w:hAnsi="&quot;Helvetica Neue&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da2d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761b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3ed2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842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71b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317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64944"/>
    <w:multiLevelType w:val="hybridMultilevel"/>
    <w:tmpl w:val="8F66D93A"/>
    <w:lvl w:ilvl="0" w:tplc="1F127EA2">
      <w:start w:val="1"/>
      <w:numFmt w:val="bullet"/>
      <w:lvlText w:val=""/>
      <w:lvlJc w:val="left"/>
      <w:pPr>
        <w:ind w:left="720" w:hanging="360"/>
      </w:pPr>
      <w:rPr>
        <w:rFonts w:hint="default" w:ascii="Symbol" w:hAnsi="Symbol"/>
      </w:rPr>
    </w:lvl>
    <w:lvl w:ilvl="1" w:tplc="7C32EC84">
      <w:start w:val="1"/>
      <w:numFmt w:val="bullet"/>
      <w:lvlText w:val="o"/>
      <w:lvlJc w:val="left"/>
      <w:pPr>
        <w:ind w:left="1440" w:hanging="360"/>
      </w:pPr>
      <w:rPr>
        <w:rFonts w:hint="default" w:ascii="Courier New" w:hAnsi="Courier New"/>
      </w:rPr>
    </w:lvl>
    <w:lvl w:ilvl="2" w:tplc="2384D7CC">
      <w:start w:val="1"/>
      <w:numFmt w:val="bullet"/>
      <w:lvlText w:val=""/>
      <w:lvlJc w:val="left"/>
      <w:pPr>
        <w:ind w:left="2160" w:hanging="360"/>
      </w:pPr>
      <w:rPr>
        <w:rFonts w:hint="default" w:ascii="Wingdings" w:hAnsi="Wingdings"/>
      </w:rPr>
    </w:lvl>
    <w:lvl w:ilvl="3" w:tplc="55F03702">
      <w:start w:val="1"/>
      <w:numFmt w:val="bullet"/>
      <w:lvlText w:val=""/>
      <w:lvlJc w:val="left"/>
      <w:pPr>
        <w:ind w:left="2880" w:hanging="360"/>
      </w:pPr>
      <w:rPr>
        <w:rFonts w:hint="default" w:ascii="Symbol" w:hAnsi="Symbol"/>
      </w:rPr>
    </w:lvl>
    <w:lvl w:ilvl="4" w:tplc="D0C48D98">
      <w:start w:val="1"/>
      <w:numFmt w:val="bullet"/>
      <w:lvlText w:val="o"/>
      <w:lvlJc w:val="left"/>
      <w:pPr>
        <w:ind w:left="3600" w:hanging="360"/>
      </w:pPr>
      <w:rPr>
        <w:rFonts w:hint="default" w:ascii="Courier New" w:hAnsi="Courier New"/>
      </w:rPr>
    </w:lvl>
    <w:lvl w:ilvl="5" w:tplc="9454FED2">
      <w:start w:val="1"/>
      <w:numFmt w:val="bullet"/>
      <w:lvlText w:val=""/>
      <w:lvlJc w:val="left"/>
      <w:pPr>
        <w:ind w:left="4320" w:hanging="360"/>
      </w:pPr>
      <w:rPr>
        <w:rFonts w:hint="default" w:ascii="Wingdings" w:hAnsi="Wingdings"/>
      </w:rPr>
    </w:lvl>
    <w:lvl w:ilvl="6" w:tplc="49524336">
      <w:start w:val="1"/>
      <w:numFmt w:val="bullet"/>
      <w:lvlText w:val=""/>
      <w:lvlJc w:val="left"/>
      <w:pPr>
        <w:ind w:left="5040" w:hanging="360"/>
      </w:pPr>
      <w:rPr>
        <w:rFonts w:hint="default" w:ascii="Symbol" w:hAnsi="Symbol"/>
      </w:rPr>
    </w:lvl>
    <w:lvl w:ilvl="7" w:tplc="CE40E974">
      <w:start w:val="1"/>
      <w:numFmt w:val="bullet"/>
      <w:lvlText w:val="o"/>
      <w:lvlJc w:val="left"/>
      <w:pPr>
        <w:ind w:left="5760" w:hanging="360"/>
      </w:pPr>
      <w:rPr>
        <w:rFonts w:hint="default" w:ascii="Courier New" w:hAnsi="Courier New"/>
      </w:rPr>
    </w:lvl>
    <w:lvl w:ilvl="8" w:tplc="C5003690">
      <w:start w:val="1"/>
      <w:numFmt w:val="bullet"/>
      <w:lvlText w:val=""/>
      <w:lvlJc w:val="left"/>
      <w:pPr>
        <w:ind w:left="6480" w:hanging="360"/>
      </w:pPr>
      <w:rPr>
        <w:rFonts w:hint="default" w:ascii="Wingdings" w:hAnsi="Wingdings"/>
      </w:rPr>
    </w:lvl>
  </w:abstractNum>
  <w:abstractNum w:abstractNumId="1" w15:restartNumberingAfterBreak="0">
    <w:nsid w:val="2D2CEBB3"/>
    <w:multiLevelType w:val="hybridMultilevel"/>
    <w:tmpl w:val="5CBC0E32"/>
    <w:lvl w:ilvl="0" w:tplc="E78C66DC">
      <w:start w:val="1"/>
      <w:numFmt w:val="bullet"/>
      <w:lvlText w:val=""/>
      <w:lvlJc w:val="left"/>
      <w:pPr>
        <w:ind w:left="720" w:hanging="360"/>
      </w:pPr>
      <w:rPr>
        <w:rFonts w:hint="default" w:ascii="Symbol" w:hAnsi="Symbol"/>
      </w:rPr>
    </w:lvl>
    <w:lvl w:ilvl="1" w:tplc="8A765244">
      <w:start w:val="1"/>
      <w:numFmt w:val="bullet"/>
      <w:lvlText w:val="o"/>
      <w:lvlJc w:val="left"/>
      <w:pPr>
        <w:ind w:left="1440" w:hanging="360"/>
      </w:pPr>
      <w:rPr>
        <w:rFonts w:hint="default" w:ascii="Courier New" w:hAnsi="Courier New"/>
      </w:rPr>
    </w:lvl>
    <w:lvl w:ilvl="2" w:tplc="64AA37E6">
      <w:start w:val="1"/>
      <w:numFmt w:val="bullet"/>
      <w:lvlText w:val=""/>
      <w:lvlJc w:val="left"/>
      <w:pPr>
        <w:ind w:left="2160" w:hanging="360"/>
      </w:pPr>
      <w:rPr>
        <w:rFonts w:hint="default" w:ascii="Wingdings" w:hAnsi="Wingdings"/>
      </w:rPr>
    </w:lvl>
    <w:lvl w:ilvl="3" w:tplc="E4E4AA26">
      <w:start w:val="1"/>
      <w:numFmt w:val="bullet"/>
      <w:lvlText w:val=""/>
      <w:lvlJc w:val="left"/>
      <w:pPr>
        <w:ind w:left="2880" w:hanging="360"/>
      </w:pPr>
      <w:rPr>
        <w:rFonts w:hint="default" w:ascii="Symbol" w:hAnsi="Symbol"/>
      </w:rPr>
    </w:lvl>
    <w:lvl w:ilvl="4" w:tplc="E76EFE7E">
      <w:start w:val="1"/>
      <w:numFmt w:val="bullet"/>
      <w:lvlText w:val="o"/>
      <w:lvlJc w:val="left"/>
      <w:pPr>
        <w:ind w:left="3600" w:hanging="360"/>
      </w:pPr>
      <w:rPr>
        <w:rFonts w:hint="default" w:ascii="Courier New" w:hAnsi="Courier New"/>
      </w:rPr>
    </w:lvl>
    <w:lvl w:ilvl="5" w:tplc="BA8AD760">
      <w:start w:val="1"/>
      <w:numFmt w:val="bullet"/>
      <w:lvlText w:val=""/>
      <w:lvlJc w:val="left"/>
      <w:pPr>
        <w:ind w:left="4320" w:hanging="360"/>
      </w:pPr>
      <w:rPr>
        <w:rFonts w:hint="default" w:ascii="Wingdings" w:hAnsi="Wingdings"/>
      </w:rPr>
    </w:lvl>
    <w:lvl w:ilvl="6" w:tplc="F8D2160C">
      <w:start w:val="1"/>
      <w:numFmt w:val="bullet"/>
      <w:lvlText w:val=""/>
      <w:lvlJc w:val="left"/>
      <w:pPr>
        <w:ind w:left="5040" w:hanging="360"/>
      </w:pPr>
      <w:rPr>
        <w:rFonts w:hint="default" w:ascii="Symbol" w:hAnsi="Symbol"/>
      </w:rPr>
    </w:lvl>
    <w:lvl w:ilvl="7" w:tplc="4B50CCC4">
      <w:start w:val="1"/>
      <w:numFmt w:val="bullet"/>
      <w:lvlText w:val="o"/>
      <w:lvlJc w:val="left"/>
      <w:pPr>
        <w:ind w:left="5760" w:hanging="360"/>
      </w:pPr>
      <w:rPr>
        <w:rFonts w:hint="default" w:ascii="Courier New" w:hAnsi="Courier New"/>
      </w:rPr>
    </w:lvl>
    <w:lvl w:ilvl="8" w:tplc="EFB6BFB2">
      <w:start w:val="1"/>
      <w:numFmt w:val="bullet"/>
      <w:lvlText w:val=""/>
      <w:lvlJc w:val="left"/>
      <w:pPr>
        <w:ind w:left="6480" w:hanging="360"/>
      </w:pPr>
      <w:rPr>
        <w:rFonts w:hint="default" w:ascii="Wingdings" w:hAnsi="Wingdings"/>
      </w:rPr>
    </w:lvl>
  </w:abstractNum>
  <w:abstractNum w:abstractNumId="2" w15:restartNumberingAfterBreak="0">
    <w:nsid w:val="2F10E57C"/>
    <w:multiLevelType w:val="hybridMultilevel"/>
    <w:tmpl w:val="F34EA7C8"/>
    <w:lvl w:ilvl="0" w:tplc="0EF0663A">
      <w:start w:val="1"/>
      <w:numFmt w:val="bullet"/>
      <w:lvlText w:val=""/>
      <w:lvlJc w:val="left"/>
      <w:pPr>
        <w:ind w:left="720" w:hanging="360"/>
      </w:pPr>
      <w:rPr>
        <w:rFonts w:hint="default" w:ascii="Symbol" w:hAnsi="Symbol"/>
      </w:rPr>
    </w:lvl>
    <w:lvl w:ilvl="1" w:tplc="401AA0AE">
      <w:start w:val="1"/>
      <w:numFmt w:val="bullet"/>
      <w:lvlText w:val="o"/>
      <w:lvlJc w:val="left"/>
      <w:pPr>
        <w:ind w:left="1440" w:hanging="360"/>
      </w:pPr>
      <w:rPr>
        <w:rFonts w:hint="default" w:ascii="Courier New" w:hAnsi="Courier New"/>
      </w:rPr>
    </w:lvl>
    <w:lvl w:ilvl="2" w:tplc="A5A66AFA">
      <w:start w:val="1"/>
      <w:numFmt w:val="bullet"/>
      <w:lvlText w:val=""/>
      <w:lvlJc w:val="left"/>
      <w:pPr>
        <w:ind w:left="2160" w:hanging="360"/>
      </w:pPr>
      <w:rPr>
        <w:rFonts w:hint="default" w:ascii="Wingdings" w:hAnsi="Wingdings"/>
      </w:rPr>
    </w:lvl>
    <w:lvl w:ilvl="3" w:tplc="7C7C31E0">
      <w:start w:val="1"/>
      <w:numFmt w:val="bullet"/>
      <w:lvlText w:val=""/>
      <w:lvlJc w:val="left"/>
      <w:pPr>
        <w:ind w:left="2880" w:hanging="360"/>
      </w:pPr>
      <w:rPr>
        <w:rFonts w:hint="default" w:ascii="Symbol" w:hAnsi="Symbol"/>
      </w:rPr>
    </w:lvl>
    <w:lvl w:ilvl="4" w:tplc="EBF49B9A">
      <w:start w:val="1"/>
      <w:numFmt w:val="bullet"/>
      <w:lvlText w:val="o"/>
      <w:lvlJc w:val="left"/>
      <w:pPr>
        <w:ind w:left="3600" w:hanging="360"/>
      </w:pPr>
      <w:rPr>
        <w:rFonts w:hint="default" w:ascii="Courier New" w:hAnsi="Courier New"/>
      </w:rPr>
    </w:lvl>
    <w:lvl w:ilvl="5" w:tplc="E5242544">
      <w:start w:val="1"/>
      <w:numFmt w:val="bullet"/>
      <w:lvlText w:val=""/>
      <w:lvlJc w:val="left"/>
      <w:pPr>
        <w:ind w:left="4320" w:hanging="360"/>
      </w:pPr>
      <w:rPr>
        <w:rFonts w:hint="default" w:ascii="Wingdings" w:hAnsi="Wingdings"/>
      </w:rPr>
    </w:lvl>
    <w:lvl w:ilvl="6" w:tplc="1DF48084">
      <w:start w:val="1"/>
      <w:numFmt w:val="bullet"/>
      <w:lvlText w:val=""/>
      <w:lvlJc w:val="left"/>
      <w:pPr>
        <w:ind w:left="5040" w:hanging="360"/>
      </w:pPr>
      <w:rPr>
        <w:rFonts w:hint="default" w:ascii="Symbol" w:hAnsi="Symbol"/>
      </w:rPr>
    </w:lvl>
    <w:lvl w:ilvl="7" w:tplc="BBB48EAA">
      <w:start w:val="1"/>
      <w:numFmt w:val="bullet"/>
      <w:lvlText w:val="o"/>
      <w:lvlJc w:val="left"/>
      <w:pPr>
        <w:ind w:left="5760" w:hanging="360"/>
      </w:pPr>
      <w:rPr>
        <w:rFonts w:hint="default" w:ascii="Courier New" w:hAnsi="Courier New"/>
      </w:rPr>
    </w:lvl>
    <w:lvl w:ilvl="8" w:tplc="935E1EEA">
      <w:start w:val="1"/>
      <w:numFmt w:val="bullet"/>
      <w:lvlText w:val=""/>
      <w:lvlJc w:val="left"/>
      <w:pPr>
        <w:ind w:left="6480" w:hanging="360"/>
      </w:pPr>
      <w:rPr>
        <w:rFonts w:hint="default" w:ascii="Wingdings" w:hAnsi="Wingdings"/>
      </w:rPr>
    </w:lvl>
  </w:abstractNum>
  <w:abstractNum w:abstractNumId="3" w15:restartNumberingAfterBreak="0">
    <w:nsid w:val="3F6AD55A"/>
    <w:multiLevelType w:val="hybridMultilevel"/>
    <w:tmpl w:val="C658B8E4"/>
    <w:lvl w:ilvl="0" w:tplc="BB66D470">
      <w:start w:val="1"/>
      <w:numFmt w:val="bullet"/>
      <w:lvlText w:val="-"/>
      <w:lvlJc w:val="left"/>
      <w:pPr>
        <w:ind w:left="720" w:hanging="360"/>
      </w:pPr>
      <w:rPr>
        <w:rFonts w:hint="default" w:ascii="Aptos" w:hAnsi="Aptos"/>
      </w:rPr>
    </w:lvl>
    <w:lvl w:ilvl="1" w:tplc="4AEA59CC">
      <w:start w:val="1"/>
      <w:numFmt w:val="bullet"/>
      <w:lvlText w:val="o"/>
      <w:lvlJc w:val="left"/>
      <w:pPr>
        <w:ind w:left="1440" w:hanging="360"/>
      </w:pPr>
      <w:rPr>
        <w:rFonts w:hint="default" w:ascii="Courier New" w:hAnsi="Courier New"/>
      </w:rPr>
    </w:lvl>
    <w:lvl w:ilvl="2" w:tplc="4D72A466">
      <w:start w:val="1"/>
      <w:numFmt w:val="bullet"/>
      <w:lvlText w:val=""/>
      <w:lvlJc w:val="left"/>
      <w:pPr>
        <w:ind w:left="2160" w:hanging="360"/>
      </w:pPr>
      <w:rPr>
        <w:rFonts w:hint="default" w:ascii="Wingdings" w:hAnsi="Wingdings"/>
      </w:rPr>
    </w:lvl>
    <w:lvl w:ilvl="3" w:tplc="7F624EB8">
      <w:start w:val="1"/>
      <w:numFmt w:val="bullet"/>
      <w:lvlText w:val=""/>
      <w:lvlJc w:val="left"/>
      <w:pPr>
        <w:ind w:left="2880" w:hanging="360"/>
      </w:pPr>
      <w:rPr>
        <w:rFonts w:hint="default" w:ascii="Symbol" w:hAnsi="Symbol"/>
      </w:rPr>
    </w:lvl>
    <w:lvl w:ilvl="4" w:tplc="5E3695D2">
      <w:start w:val="1"/>
      <w:numFmt w:val="bullet"/>
      <w:lvlText w:val="o"/>
      <w:lvlJc w:val="left"/>
      <w:pPr>
        <w:ind w:left="3600" w:hanging="360"/>
      </w:pPr>
      <w:rPr>
        <w:rFonts w:hint="default" w:ascii="Courier New" w:hAnsi="Courier New"/>
      </w:rPr>
    </w:lvl>
    <w:lvl w:ilvl="5" w:tplc="415CBF62">
      <w:start w:val="1"/>
      <w:numFmt w:val="bullet"/>
      <w:lvlText w:val=""/>
      <w:lvlJc w:val="left"/>
      <w:pPr>
        <w:ind w:left="4320" w:hanging="360"/>
      </w:pPr>
      <w:rPr>
        <w:rFonts w:hint="default" w:ascii="Wingdings" w:hAnsi="Wingdings"/>
      </w:rPr>
    </w:lvl>
    <w:lvl w:ilvl="6" w:tplc="BC7669F2">
      <w:start w:val="1"/>
      <w:numFmt w:val="bullet"/>
      <w:lvlText w:val=""/>
      <w:lvlJc w:val="left"/>
      <w:pPr>
        <w:ind w:left="5040" w:hanging="360"/>
      </w:pPr>
      <w:rPr>
        <w:rFonts w:hint="default" w:ascii="Symbol" w:hAnsi="Symbol"/>
      </w:rPr>
    </w:lvl>
    <w:lvl w:ilvl="7" w:tplc="C606515A">
      <w:start w:val="1"/>
      <w:numFmt w:val="bullet"/>
      <w:lvlText w:val="o"/>
      <w:lvlJc w:val="left"/>
      <w:pPr>
        <w:ind w:left="5760" w:hanging="360"/>
      </w:pPr>
      <w:rPr>
        <w:rFonts w:hint="default" w:ascii="Courier New" w:hAnsi="Courier New"/>
      </w:rPr>
    </w:lvl>
    <w:lvl w:ilvl="8" w:tplc="75ACC4AA">
      <w:start w:val="1"/>
      <w:numFmt w:val="bullet"/>
      <w:lvlText w:val=""/>
      <w:lvlJc w:val="left"/>
      <w:pPr>
        <w:ind w:left="6480" w:hanging="360"/>
      </w:pPr>
      <w:rPr>
        <w:rFonts w:hint="default" w:ascii="Wingdings" w:hAnsi="Wingdings"/>
      </w:rPr>
    </w:lvl>
  </w:abstractNum>
  <w:abstractNum w:abstractNumId="4"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5" w15:restartNumberingAfterBreak="0">
    <w:nsid w:val="68A66E44"/>
    <w:multiLevelType w:val="hybridMultilevel"/>
    <w:tmpl w:val="62607F9E"/>
    <w:lvl w:ilvl="0" w:tplc="6818F8E2">
      <w:start w:val="1"/>
      <w:numFmt w:val="bullet"/>
      <w:lvlText w:val=""/>
      <w:lvlJc w:val="left"/>
      <w:pPr>
        <w:ind w:left="720" w:hanging="360"/>
      </w:pPr>
      <w:rPr>
        <w:rFonts w:hint="default" w:ascii="Symbol" w:hAnsi="Symbol"/>
      </w:rPr>
    </w:lvl>
    <w:lvl w:ilvl="1" w:tplc="8DE2B48E">
      <w:start w:val="1"/>
      <w:numFmt w:val="bullet"/>
      <w:lvlText w:val="o"/>
      <w:lvlJc w:val="left"/>
      <w:pPr>
        <w:ind w:left="1440" w:hanging="360"/>
      </w:pPr>
      <w:rPr>
        <w:rFonts w:hint="default" w:ascii="Courier New" w:hAnsi="Courier New"/>
      </w:rPr>
    </w:lvl>
    <w:lvl w:ilvl="2" w:tplc="282A5CA0">
      <w:start w:val="1"/>
      <w:numFmt w:val="bullet"/>
      <w:lvlText w:val=""/>
      <w:lvlJc w:val="left"/>
      <w:pPr>
        <w:ind w:left="2160" w:hanging="360"/>
      </w:pPr>
      <w:rPr>
        <w:rFonts w:hint="default" w:ascii="Wingdings" w:hAnsi="Wingdings"/>
      </w:rPr>
    </w:lvl>
    <w:lvl w:ilvl="3" w:tplc="BBC04A68">
      <w:start w:val="1"/>
      <w:numFmt w:val="bullet"/>
      <w:lvlText w:val=""/>
      <w:lvlJc w:val="left"/>
      <w:pPr>
        <w:ind w:left="2880" w:hanging="360"/>
      </w:pPr>
      <w:rPr>
        <w:rFonts w:hint="default" w:ascii="Symbol" w:hAnsi="Symbol"/>
      </w:rPr>
    </w:lvl>
    <w:lvl w:ilvl="4" w:tplc="E35CEA72">
      <w:start w:val="1"/>
      <w:numFmt w:val="bullet"/>
      <w:lvlText w:val="o"/>
      <w:lvlJc w:val="left"/>
      <w:pPr>
        <w:ind w:left="3600" w:hanging="360"/>
      </w:pPr>
      <w:rPr>
        <w:rFonts w:hint="default" w:ascii="Courier New" w:hAnsi="Courier New"/>
      </w:rPr>
    </w:lvl>
    <w:lvl w:ilvl="5" w:tplc="95CAF624">
      <w:start w:val="1"/>
      <w:numFmt w:val="bullet"/>
      <w:lvlText w:val=""/>
      <w:lvlJc w:val="left"/>
      <w:pPr>
        <w:ind w:left="4320" w:hanging="360"/>
      </w:pPr>
      <w:rPr>
        <w:rFonts w:hint="default" w:ascii="Wingdings" w:hAnsi="Wingdings"/>
      </w:rPr>
    </w:lvl>
    <w:lvl w:ilvl="6" w:tplc="659EECD0">
      <w:start w:val="1"/>
      <w:numFmt w:val="bullet"/>
      <w:lvlText w:val=""/>
      <w:lvlJc w:val="left"/>
      <w:pPr>
        <w:ind w:left="5040" w:hanging="360"/>
      </w:pPr>
      <w:rPr>
        <w:rFonts w:hint="default" w:ascii="Symbol" w:hAnsi="Symbol"/>
      </w:rPr>
    </w:lvl>
    <w:lvl w:ilvl="7" w:tplc="658662FA">
      <w:start w:val="1"/>
      <w:numFmt w:val="bullet"/>
      <w:lvlText w:val="o"/>
      <w:lvlJc w:val="left"/>
      <w:pPr>
        <w:ind w:left="5760" w:hanging="360"/>
      </w:pPr>
      <w:rPr>
        <w:rFonts w:hint="default" w:ascii="Courier New" w:hAnsi="Courier New"/>
      </w:rPr>
    </w:lvl>
    <w:lvl w:ilvl="8" w:tplc="A3E64C28">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1" w16cid:durableId="2144155820">
    <w:abstractNumId w:val="0"/>
  </w:num>
  <w:num w:numId="2" w16cid:durableId="705251869">
    <w:abstractNumId w:val="1"/>
  </w:num>
  <w:num w:numId="3" w16cid:durableId="935091552">
    <w:abstractNumId w:val="5"/>
  </w:num>
  <w:num w:numId="4" w16cid:durableId="874003892">
    <w:abstractNumId w:val="2"/>
  </w:num>
  <w:num w:numId="5" w16cid:durableId="1291475191">
    <w:abstractNumId w:val="3"/>
  </w:num>
  <w:num w:numId="6" w16cid:durableId="31321796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275A03"/>
    <w:rsid w:val="003516B8"/>
    <w:rsid w:val="00443EF4"/>
    <w:rsid w:val="006A4D63"/>
    <w:rsid w:val="009A094E"/>
    <w:rsid w:val="00B86BFF"/>
    <w:rsid w:val="00F555AC"/>
    <w:rsid w:val="0153E7A0"/>
    <w:rsid w:val="01D06E10"/>
    <w:rsid w:val="01D06E10"/>
    <w:rsid w:val="04FFB468"/>
    <w:rsid w:val="0592E787"/>
    <w:rsid w:val="0731094B"/>
    <w:rsid w:val="08AFBC4D"/>
    <w:rsid w:val="091A5388"/>
    <w:rsid w:val="0AEF824B"/>
    <w:rsid w:val="0C5E05AC"/>
    <w:rsid w:val="0D926F60"/>
    <w:rsid w:val="0DC153AB"/>
    <w:rsid w:val="0F0EFEDE"/>
    <w:rsid w:val="10071E63"/>
    <w:rsid w:val="10F0D42C"/>
    <w:rsid w:val="10F51E44"/>
    <w:rsid w:val="11FDF1E3"/>
    <w:rsid w:val="12025FDC"/>
    <w:rsid w:val="120FDF81"/>
    <w:rsid w:val="1295E41C"/>
    <w:rsid w:val="179AA913"/>
    <w:rsid w:val="179AA913"/>
    <w:rsid w:val="18A5D985"/>
    <w:rsid w:val="18DC8569"/>
    <w:rsid w:val="190B8B56"/>
    <w:rsid w:val="190B8B56"/>
    <w:rsid w:val="19B90754"/>
    <w:rsid w:val="1BAEE1B3"/>
    <w:rsid w:val="1BFCBDB9"/>
    <w:rsid w:val="1C9F4531"/>
    <w:rsid w:val="1D447D49"/>
    <w:rsid w:val="1D9FF990"/>
    <w:rsid w:val="1DE7F773"/>
    <w:rsid w:val="1E4B94CE"/>
    <w:rsid w:val="1F6DA429"/>
    <w:rsid w:val="1FDCDC63"/>
    <w:rsid w:val="202376F7"/>
    <w:rsid w:val="230712A6"/>
    <w:rsid w:val="23639AFC"/>
    <w:rsid w:val="2374347F"/>
    <w:rsid w:val="23A43B7E"/>
    <w:rsid w:val="23D4272C"/>
    <w:rsid w:val="23FE9C65"/>
    <w:rsid w:val="243D6FAC"/>
    <w:rsid w:val="257EF07C"/>
    <w:rsid w:val="25BCF4FF"/>
    <w:rsid w:val="284639CF"/>
    <w:rsid w:val="286E5C69"/>
    <w:rsid w:val="28FD175A"/>
    <w:rsid w:val="294FCECF"/>
    <w:rsid w:val="29CEB0F0"/>
    <w:rsid w:val="2AD1DCF5"/>
    <w:rsid w:val="2BD28AC1"/>
    <w:rsid w:val="2C2EC5AC"/>
    <w:rsid w:val="2C767F1D"/>
    <w:rsid w:val="2CD7FAF6"/>
    <w:rsid w:val="2D140604"/>
    <w:rsid w:val="2D800154"/>
    <w:rsid w:val="2D971D24"/>
    <w:rsid w:val="2E975CC1"/>
    <w:rsid w:val="2F0F7907"/>
    <w:rsid w:val="2FC846AA"/>
    <w:rsid w:val="31328B3B"/>
    <w:rsid w:val="322CF68D"/>
    <w:rsid w:val="3274866A"/>
    <w:rsid w:val="33AD5EA8"/>
    <w:rsid w:val="344D03BE"/>
    <w:rsid w:val="344D03BE"/>
    <w:rsid w:val="3474FB67"/>
    <w:rsid w:val="352C78BD"/>
    <w:rsid w:val="36A72067"/>
    <w:rsid w:val="380238B9"/>
    <w:rsid w:val="388F0AAE"/>
    <w:rsid w:val="3A7E25E5"/>
    <w:rsid w:val="3AECC277"/>
    <w:rsid w:val="3B3D1D48"/>
    <w:rsid w:val="3BDE5C7C"/>
    <w:rsid w:val="3C99133F"/>
    <w:rsid w:val="3CD7BDF1"/>
    <w:rsid w:val="3CE0EF7F"/>
    <w:rsid w:val="3D9B5EBD"/>
    <w:rsid w:val="3D9B5EBD"/>
    <w:rsid w:val="40F793BC"/>
    <w:rsid w:val="422155E9"/>
    <w:rsid w:val="42C9AD10"/>
    <w:rsid w:val="43C93B65"/>
    <w:rsid w:val="45B4FCE2"/>
    <w:rsid w:val="45C89655"/>
    <w:rsid w:val="45F497CC"/>
    <w:rsid w:val="46301559"/>
    <w:rsid w:val="469B7BCA"/>
    <w:rsid w:val="473261BA"/>
    <w:rsid w:val="48D6F8BB"/>
    <w:rsid w:val="490CD34F"/>
    <w:rsid w:val="49AFE1F0"/>
    <w:rsid w:val="4A0DBB5D"/>
    <w:rsid w:val="4A9AE639"/>
    <w:rsid w:val="4BBC755C"/>
    <w:rsid w:val="4BCB0FD0"/>
    <w:rsid w:val="4D5FA810"/>
    <w:rsid w:val="4FDEFCF5"/>
    <w:rsid w:val="51BD1A8E"/>
    <w:rsid w:val="5251D9C4"/>
    <w:rsid w:val="529EBA94"/>
    <w:rsid w:val="52B9049F"/>
    <w:rsid w:val="532836ED"/>
    <w:rsid w:val="5386E3E0"/>
    <w:rsid w:val="54394584"/>
    <w:rsid w:val="54394584"/>
    <w:rsid w:val="546263C8"/>
    <w:rsid w:val="54656EA2"/>
    <w:rsid w:val="55358FDE"/>
    <w:rsid w:val="5655CB0F"/>
    <w:rsid w:val="5655CB0F"/>
    <w:rsid w:val="5775A676"/>
    <w:rsid w:val="5775A676"/>
    <w:rsid w:val="578D6F47"/>
    <w:rsid w:val="57A4ECFF"/>
    <w:rsid w:val="58ADCC0B"/>
    <w:rsid w:val="5960FC12"/>
    <w:rsid w:val="5971524A"/>
    <w:rsid w:val="5AD1F2EA"/>
    <w:rsid w:val="5B7F94B8"/>
    <w:rsid w:val="5BDFFC22"/>
    <w:rsid w:val="5CAF2D2D"/>
    <w:rsid w:val="5D0792DB"/>
    <w:rsid w:val="5D96E15F"/>
    <w:rsid w:val="5DD7DDE2"/>
    <w:rsid w:val="5E249047"/>
    <w:rsid w:val="5E8D158F"/>
    <w:rsid w:val="5F4A22B3"/>
    <w:rsid w:val="62EA1F78"/>
    <w:rsid w:val="62EA1F78"/>
    <w:rsid w:val="63B9624B"/>
    <w:rsid w:val="645699F1"/>
    <w:rsid w:val="64BD72B9"/>
    <w:rsid w:val="65B15072"/>
    <w:rsid w:val="67A37AA2"/>
    <w:rsid w:val="67E0A326"/>
    <w:rsid w:val="68266AA5"/>
    <w:rsid w:val="694F6D25"/>
    <w:rsid w:val="6A058730"/>
    <w:rsid w:val="6A4CA630"/>
    <w:rsid w:val="6AF8432C"/>
    <w:rsid w:val="6B74A61F"/>
    <w:rsid w:val="6BD03058"/>
    <w:rsid w:val="6BF1B89E"/>
    <w:rsid w:val="6C41F769"/>
    <w:rsid w:val="6D8CC703"/>
    <w:rsid w:val="6EDDD624"/>
    <w:rsid w:val="6EF41A4B"/>
    <w:rsid w:val="706FC43F"/>
    <w:rsid w:val="710A1C70"/>
    <w:rsid w:val="711C5F2E"/>
    <w:rsid w:val="711C5F2E"/>
    <w:rsid w:val="717A9A1F"/>
    <w:rsid w:val="72C5F305"/>
    <w:rsid w:val="72C5F305"/>
    <w:rsid w:val="72E9D22F"/>
    <w:rsid w:val="767D1C7C"/>
    <w:rsid w:val="76857FB2"/>
    <w:rsid w:val="7721D535"/>
    <w:rsid w:val="7760EA39"/>
    <w:rsid w:val="7760EA39"/>
    <w:rsid w:val="7921390C"/>
    <w:rsid w:val="7A6F9366"/>
    <w:rsid w:val="7BFDBEB9"/>
    <w:rsid w:val="7C4E0DD4"/>
    <w:rsid w:val="7C4E0DD4"/>
    <w:rsid w:val="7EE30A67"/>
    <w:rsid w:val="7FF4D8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555A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555A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555A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555A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555A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555A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555A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styleId="QuoteChar" w:customStyle="1">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mailto:nikolascruzoperations@gmail.com" TargetMode="External" Id="Rf8788e9cf6fa4cb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Nikolas Cruz (2512830)</lastModifiedBy>
  <revision>13</revision>
  <dcterms:created xsi:type="dcterms:W3CDTF">2026-02-10T05:54:00.0000000Z</dcterms:created>
  <dcterms:modified xsi:type="dcterms:W3CDTF">2026-07-14T12:05:28.6604784Z</dcterms:modified>
</coreProperties>
</file>