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A861FB" w14:textId="69BBB6FB" w:rsidR="00A47FE6" w:rsidRPr="00261B60" w:rsidRDefault="00261B60" w:rsidP="001B65F4">
      <w:pPr>
        <w:spacing w:line="360" w:lineRule="auto"/>
        <w:rPr>
          <w:b/>
          <w:sz w:val="28"/>
        </w:rPr>
      </w:pPr>
      <w:r w:rsidRPr="00261B60">
        <w:rPr>
          <w:b/>
          <w:sz w:val="28"/>
        </w:rPr>
        <w:t>Adam Bevan</w:t>
      </w:r>
    </w:p>
    <w:p w14:paraId="6167B10B" w14:textId="61FFE87B" w:rsidR="00261B60" w:rsidRPr="00261B60" w:rsidRDefault="00261B60" w:rsidP="001B65F4">
      <w:pPr>
        <w:spacing w:line="360" w:lineRule="auto"/>
        <w:rPr>
          <w:b/>
          <w:sz w:val="28"/>
        </w:rPr>
      </w:pPr>
    </w:p>
    <w:p w14:paraId="3186AFB2" w14:textId="30660D4D" w:rsidR="00261B60" w:rsidRPr="00261B60" w:rsidRDefault="00261B60" w:rsidP="001B65F4">
      <w:pPr>
        <w:spacing w:line="360" w:lineRule="auto"/>
        <w:jc w:val="right"/>
        <w:rPr>
          <w:b/>
          <w:sz w:val="28"/>
        </w:rPr>
      </w:pPr>
      <w:r w:rsidRPr="00261B60">
        <w:rPr>
          <w:b/>
          <w:sz w:val="28"/>
        </w:rPr>
        <w:t>Wynne Jones</w:t>
      </w:r>
    </w:p>
    <w:p w14:paraId="56191A90" w14:textId="1C1CED1E" w:rsidR="00261B60" w:rsidRPr="00261B60" w:rsidRDefault="00261B60" w:rsidP="001B65F4">
      <w:pPr>
        <w:spacing w:line="360" w:lineRule="auto"/>
        <w:rPr>
          <w:b/>
          <w:sz w:val="28"/>
        </w:rPr>
      </w:pPr>
    </w:p>
    <w:p w14:paraId="1CC15378" w14:textId="7CAB51E5" w:rsidR="00261B60" w:rsidRDefault="00261B60" w:rsidP="001B65F4">
      <w:pPr>
        <w:spacing w:line="360" w:lineRule="auto"/>
        <w:jc w:val="center"/>
        <w:rPr>
          <w:b/>
          <w:sz w:val="28"/>
        </w:rPr>
      </w:pPr>
      <w:r w:rsidRPr="00261B60">
        <w:rPr>
          <w:b/>
          <w:sz w:val="28"/>
        </w:rPr>
        <w:t>Organisational Leadership</w:t>
      </w:r>
    </w:p>
    <w:p w14:paraId="5371B22C" w14:textId="4BCD1395" w:rsidR="00261B60" w:rsidRDefault="00261B60" w:rsidP="001B65F4">
      <w:pPr>
        <w:spacing w:line="360" w:lineRule="auto"/>
        <w:rPr>
          <w:b/>
          <w:sz w:val="28"/>
        </w:rPr>
      </w:pPr>
    </w:p>
    <w:p w14:paraId="3FBF0DFD" w14:textId="4DCC50D2" w:rsidR="00261B60" w:rsidRPr="00194660" w:rsidRDefault="00261B60" w:rsidP="001B65F4">
      <w:pPr>
        <w:spacing w:line="360" w:lineRule="auto"/>
        <w:jc w:val="center"/>
        <w:rPr>
          <w:b/>
          <w:sz w:val="28"/>
        </w:rPr>
      </w:pPr>
      <w:r>
        <w:rPr>
          <w:b/>
          <w:sz w:val="28"/>
        </w:rPr>
        <w:t>Hillsborough Presentation Supporting Paper</w:t>
      </w:r>
    </w:p>
    <w:p w14:paraId="5293DE82" w14:textId="32455C6F" w:rsidR="00261B60" w:rsidRDefault="00261B60" w:rsidP="001B65F4">
      <w:pPr>
        <w:spacing w:line="360" w:lineRule="auto"/>
        <w:rPr>
          <w:sz w:val="24"/>
        </w:rPr>
      </w:pPr>
    </w:p>
    <w:p w14:paraId="29F7E77E" w14:textId="26788618" w:rsidR="00194660" w:rsidRDefault="00194660" w:rsidP="001B65F4">
      <w:pPr>
        <w:spacing w:line="360" w:lineRule="auto"/>
        <w:rPr>
          <w:sz w:val="24"/>
        </w:rPr>
      </w:pPr>
    </w:p>
    <w:p w14:paraId="78BD1ED5" w14:textId="0A54C299" w:rsidR="00194660" w:rsidRDefault="00194660" w:rsidP="001B65F4">
      <w:pPr>
        <w:spacing w:line="360" w:lineRule="auto"/>
        <w:rPr>
          <w:sz w:val="24"/>
        </w:rPr>
      </w:pPr>
    </w:p>
    <w:p w14:paraId="70BA2CBD" w14:textId="3153419A" w:rsidR="00194660" w:rsidRDefault="00194660" w:rsidP="001B65F4">
      <w:pPr>
        <w:spacing w:line="360" w:lineRule="auto"/>
        <w:rPr>
          <w:sz w:val="24"/>
        </w:rPr>
      </w:pPr>
    </w:p>
    <w:p w14:paraId="62087CFF" w14:textId="77777777" w:rsidR="00194660" w:rsidRDefault="00194660" w:rsidP="001B65F4">
      <w:pPr>
        <w:spacing w:line="360" w:lineRule="auto"/>
        <w:rPr>
          <w:sz w:val="24"/>
        </w:rPr>
      </w:pPr>
    </w:p>
    <w:p w14:paraId="64E1930E" w14:textId="3CD35F78" w:rsidR="00261B60" w:rsidRDefault="00261B60" w:rsidP="001B65F4">
      <w:pPr>
        <w:spacing w:line="360" w:lineRule="auto"/>
        <w:rPr>
          <w:sz w:val="24"/>
        </w:rPr>
      </w:pPr>
    </w:p>
    <w:p w14:paraId="14026134" w14:textId="3A57BCDE" w:rsidR="00261B60" w:rsidRDefault="00261B60" w:rsidP="001B65F4">
      <w:pPr>
        <w:spacing w:line="360" w:lineRule="auto"/>
        <w:rPr>
          <w:sz w:val="24"/>
        </w:rPr>
      </w:pPr>
    </w:p>
    <w:p w14:paraId="52F5543C" w14:textId="28AD557E" w:rsidR="00261B60" w:rsidRDefault="00261B60" w:rsidP="001B65F4">
      <w:pPr>
        <w:spacing w:line="360" w:lineRule="auto"/>
        <w:rPr>
          <w:sz w:val="24"/>
        </w:rPr>
      </w:pPr>
    </w:p>
    <w:p w14:paraId="1CB5987E" w14:textId="7DA7EBD1" w:rsidR="00261B60" w:rsidRDefault="00261B60" w:rsidP="001B65F4">
      <w:pPr>
        <w:spacing w:line="360" w:lineRule="auto"/>
        <w:rPr>
          <w:sz w:val="24"/>
        </w:rPr>
      </w:pPr>
    </w:p>
    <w:p w14:paraId="2E0EAD29" w14:textId="0415B7AB" w:rsidR="00261B60" w:rsidRDefault="00261B60" w:rsidP="001B65F4">
      <w:pPr>
        <w:spacing w:line="360" w:lineRule="auto"/>
        <w:rPr>
          <w:sz w:val="24"/>
        </w:rPr>
      </w:pPr>
    </w:p>
    <w:p w14:paraId="5033D052" w14:textId="6ECBB247" w:rsidR="00261B60" w:rsidRDefault="00261B60" w:rsidP="001B65F4">
      <w:pPr>
        <w:spacing w:line="360" w:lineRule="auto"/>
        <w:rPr>
          <w:sz w:val="24"/>
        </w:rPr>
      </w:pPr>
    </w:p>
    <w:p w14:paraId="17833B7E" w14:textId="208E0141" w:rsidR="00261B60" w:rsidRDefault="00261B60" w:rsidP="001B65F4">
      <w:pPr>
        <w:spacing w:line="360" w:lineRule="auto"/>
        <w:rPr>
          <w:sz w:val="24"/>
        </w:rPr>
      </w:pPr>
    </w:p>
    <w:p w14:paraId="02D2E219" w14:textId="6F38977F" w:rsidR="00261B60" w:rsidRDefault="00261B60" w:rsidP="001B65F4">
      <w:pPr>
        <w:spacing w:line="360" w:lineRule="auto"/>
        <w:rPr>
          <w:sz w:val="24"/>
        </w:rPr>
      </w:pPr>
    </w:p>
    <w:p w14:paraId="6918C8BD" w14:textId="76D9F743" w:rsidR="00261B60" w:rsidRDefault="00261B60" w:rsidP="001B65F4">
      <w:pPr>
        <w:spacing w:line="360" w:lineRule="auto"/>
        <w:rPr>
          <w:sz w:val="24"/>
        </w:rPr>
      </w:pPr>
    </w:p>
    <w:p w14:paraId="22EFC82B" w14:textId="63DED2CA" w:rsidR="00261B60" w:rsidRDefault="00261B60" w:rsidP="001B65F4">
      <w:pPr>
        <w:spacing w:line="360" w:lineRule="auto"/>
        <w:rPr>
          <w:sz w:val="24"/>
        </w:rPr>
      </w:pPr>
    </w:p>
    <w:p w14:paraId="646AE34B" w14:textId="3A0CF02A" w:rsidR="00261B60" w:rsidRPr="00B33A5F" w:rsidRDefault="00B33A5F" w:rsidP="001B65F4">
      <w:pPr>
        <w:spacing w:line="360" w:lineRule="auto"/>
        <w:rPr>
          <w:sz w:val="24"/>
          <w:szCs w:val="24"/>
        </w:rPr>
      </w:pPr>
      <w:r w:rsidRPr="00B33A5F">
        <w:rPr>
          <w:sz w:val="24"/>
          <w:szCs w:val="24"/>
        </w:rPr>
        <w:lastRenderedPageBreak/>
        <w:t>This is a supporting paper to the Hillsborough presentation. In this paper, l</w:t>
      </w:r>
      <w:r w:rsidR="00261B60" w:rsidRPr="00B33A5F">
        <w:rPr>
          <w:sz w:val="24"/>
          <w:szCs w:val="24"/>
        </w:rPr>
        <w:t xml:space="preserve">eadership Theory will be researched, and the theoretical perspectives critically analysed. </w:t>
      </w:r>
    </w:p>
    <w:p w14:paraId="6BB23B6B" w14:textId="7F968240" w:rsidR="00261B60" w:rsidRPr="00B33A5F" w:rsidRDefault="00261B60" w:rsidP="001B65F4">
      <w:pPr>
        <w:spacing w:line="360" w:lineRule="auto"/>
        <w:ind w:firstLine="720"/>
        <w:rPr>
          <w:sz w:val="24"/>
          <w:szCs w:val="24"/>
        </w:rPr>
      </w:pPr>
      <w:r w:rsidRPr="00B33A5F">
        <w:rPr>
          <w:sz w:val="24"/>
          <w:szCs w:val="24"/>
        </w:rPr>
        <w:t xml:space="preserve">Strengths, weaknesses and effectiveness of leadership styles will be </w:t>
      </w:r>
      <w:r w:rsidR="00B33A5F" w:rsidRPr="00B33A5F">
        <w:rPr>
          <w:sz w:val="24"/>
          <w:szCs w:val="24"/>
        </w:rPr>
        <w:t>considered, and r</w:t>
      </w:r>
      <w:r w:rsidRPr="00B33A5F">
        <w:rPr>
          <w:sz w:val="24"/>
          <w:szCs w:val="24"/>
        </w:rPr>
        <w:t xml:space="preserve">ecommendations </w:t>
      </w:r>
      <w:r w:rsidR="00B33A5F" w:rsidRPr="00B33A5F">
        <w:rPr>
          <w:sz w:val="24"/>
          <w:szCs w:val="24"/>
        </w:rPr>
        <w:t>will</w:t>
      </w:r>
      <w:r w:rsidRPr="00B33A5F">
        <w:rPr>
          <w:sz w:val="24"/>
          <w:szCs w:val="24"/>
        </w:rPr>
        <w:t xml:space="preserve"> be made.</w:t>
      </w:r>
    </w:p>
    <w:p w14:paraId="0F96E3C4" w14:textId="703E4B79" w:rsidR="00261B60" w:rsidRPr="008A0A30" w:rsidRDefault="00261B60" w:rsidP="001B65F4">
      <w:pPr>
        <w:spacing w:line="360" w:lineRule="auto"/>
        <w:rPr>
          <w:sz w:val="24"/>
          <w:szCs w:val="24"/>
        </w:rPr>
      </w:pPr>
    </w:p>
    <w:p w14:paraId="3354A855" w14:textId="19B40547" w:rsidR="00B33A5F" w:rsidRDefault="00B33A5F" w:rsidP="001B65F4">
      <w:pPr>
        <w:spacing w:line="360" w:lineRule="auto"/>
        <w:rPr>
          <w:sz w:val="24"/>
          <w:szCs w:val="24"/>
        </w:rPr>
      </w:pPr>
    </w:p>
    <w:p w14:paraId="2A3B37EE" w14:textId="571EB78A" w:rsidR="00194660" w:rsidRDefault="00194660" w:rsidP="001B65F4">
      <w:pPr>
        <w:tabs>
          <w:tab w:val="left" w:pos="4657"/>
        </w:tabs>
        <w:spacing w:line="360" w:lineRule="auto"/>
        <w:rPr>
          <w:b/>
          <w:sz w:val="28"/>
          <w:szCs w:val="24"/>
        </w:rPr>
      </w:pPr>
      <w:r w:rsidRPr="00A37C3A">
        <w:rPr>
          <w:b/>
          <w:sz w:val="28"/>
          <w:szCs w:val="24"/>
        </w:rPr>
        <w:t xml:space="preserve">Ambulance </w:t>
      </w:r>
      <w:r w:rsidR="00A37C3A" w:rsidRPr="00A37C3A">
        <w:rPr>
          <w:b/>
          <w:sz w:val="28"/>
          <w:szCs w:val="24"/>
        </w:rPr>
        <w:t>Leadership</w:t>
      </w:r>
      <w:r w:rsidRPr="00A37C3A">
        <w:rPr>
          <w:b/>
          <w:sz w:val="28"/>
          <w:szCs w:val="24"/>
        </w:rPr>
        <w:t xml:space="preserve"> </w:t>
      </w:r>
      <w:r w:rsidR="00A37C3A" w:rsidRPr="00A37C3A">
        <w:rPr>
          <w:b/>
          <w:sz w:val="28"/>
          <w:szCs w:val="24"/>
        </w:rPr>
        <w:t>and Theories</w:t>
      </w:r>
      <w:r w:rsidR="00A37C3A">
        <w:rPr>
          <w:b/>
          <w:sz w:val="28"/>
          <w:szCs w:val="24"/>
        </w:rPr>
        <w:tab/>
      </w:r>
    </w:p>
    <w:p w14:paraId="20EF7347" w14:textId="77777777" w:rsidR="00A37C3A" w:rsidRPr="00A37C3A" w:rsidRDefault="00A37C3A" w:rsidP="001B65F4">
      <w:pPr>
        <w:tabs>
          <w:tab w:val="left" w:pos="4657"/>
        </w:tabs>
        <w:spacing w:line="360" w:lineRule="auto"/>
        <w:rPr>
          <w:b/>
          <w:sz w:val="28"/>
          <w:szCs w:val="24"/>
        </w:rPr>
      </w:pPr>
    </w:p>
    <w:p w14:paraId="5EBE187A" w14:textId="3144B15A" w:rsidR="009B5307" w:rsidRPr="008A0A30" w:rsidRDefault="00687456" w:rsidP="001B65F4">
      <w:pPr>
        <w:spacing w:line="360" w:lineRule="auto"/>
        <w:rPr>
          <w:sz w:val="24"/>
          <w:szCs w:val="24"/>
        </w:rPr>
      </w:pPr>
      <w:r w:rsidRPr="008A0A30">
        <w:rPr>
          <w:sz w:val="24"/>
          <w:szCs w:val="24"/>
        </w:rPr>
        <w:t>Eden b</w:t>
      </w:r>
      <w:r w:rsidR="004061D6" w:rsidRPr="008A0A30">
        <w:rPr>
          <w:sz w:val="24"/>
          <w:szCs w:val="24"/>
        </w:rPr>
        <w:t>elieved that p</w:t>
      </w:r>
      <w:r w:rsidR="009B5307" w:rsidRPr="008A0A30">
        <w:rPr>
          <w:sz w:val="24"/>
          <w:szCs w:val="24"/>
        </w:rPr>
        <w:t>eo</w:t>
      </w:r>
      <w:r w:rsidR="004061D6" w:rsidRPr="008A0A30">
        <w:rPr>
          <w:sz w:val="24"/>
          <w:szCs w:val="24"/>
        </w:rPr>
        <w:t>ple are born or made with certain qualities that make them excel in leadership roles.</w:t>
      </w:r>
      <w:r w:rsidR="009A33AC" w:rsidRPr="008A0A30">
        <w:rPr>
          <w:sz w:val="24"/>
          <w:szCs w:val="24"/>
        </w:rPr>
        <w:t xml:space="preserve"> Qualities such as intelligence, confidence and dominance are just three qualities of a born leader.</w:t>
      </w:r>
    </w:p>
    <w:p w14:paraId="6CBB4D49" w14:textId="62A875EB" w:rsidR="00C8797D" w:rsidRPr="008A0A30" w:rsidRDefault="004D28E5" w:rsidP="001B65F4">
      <w:pPr>
        <w:spacing w:line="360" w:lineRule="auto"/>
        <w:jc w:val="right"/>
        <w:rPr>
          <w:sz w:val="16"/>
          <w:szCs w:val="24"/>
        </w:rPr>
      </w:pPr>
      <w:r w:rsidRPr="008A0A30">
        <w:rPr>
          <w:sz w:val="16"/>
          <w:szCs w:val="24"/>
        </w:rPr>
        <w:t>(Bryman 1992)</w:t>
      </w:r>
    </w:p>
    <w:p w14:paraId="7A4EB940" w14:textId="19897401" w:rsidR="004D28E5" w:rsidRDefault="009A33AC" w:rsidP="001B65F4">
      <w:pPr>
        <w:spacing w:line="360" w:lineRule="auto"/>
        <w:rPr>
          <w:sz w:val="24"/>
          <w:szCs w:val="24"/>
        </w:rPr>
      </w:pPr>
      <w:r w:rsidRPr="008A0A30">
        <w:rPr>
          <w:sz w:val="24"/>
          <w:szCs w:val="24"/>
        </w:rPr>
        <w:t xml:space="preserve">If this were the case, the leaders of the ambulance service </w:t>
      </w:r>
      <w:r w:rsidR="00015723">
        <w:rPr>
          <w:sz w:val="24"/>
          <w:szCs w:val="24"/>
        </w:rPr>
        <w:t xml:space="preserve">would have been better at leading their teams during the </w:t>
      </w:r>
      <w:r w:rsidR="008A27A9">
        <w:rPr>
          <w:sz w:val="24"/>
          <w:szCs w:val="24"/>
        </w:rPr>
        <w:t xml:space="preserve">Hillsborough </w:t>
      </w:r>
      <w:r w:rsidR="00015723">
        <w:rPr>
          <w:sz w:val="24"/>
          <w:szCs w:val="24"/>
        </w:rPr>
        <w:t>tragedy because they would have been more able</w:t>
      </w:r>
      <w:r w:rsidR="008A27A9">
        <w:rPr>
          <w:sz w:val="24"/>
          <w:szCs w:val="24"/>
        </w:rPr>
        <w:t>d leaders.</w:t>
      </w:r>
    </w:p>
    <w:p w14:paraId="17CE8A29" w14:textId="2588C61C" w:rsidR="00015723" w:rsidRPr="008A0A30" w:rsidRDefault="00015723" w:rsidP="001B65F4">
      <w:pPr>
        <w:spacing w:line="360" w:lineRule="auto"/>
        <w:rPr>
          <w:sz w:val="24"/>
          <w:szCs w:val="24"/>
        </w:rPr>
      </w:pPr>
      <w:r>
        <w:rPr>
          <w:sz w:val="24"/>
          <w:szCs w:val="24"/>
        </w:rPr>
        <w:tab/>
      </w:r>
      <w:r w:rsidR="00476972">
        <w:rPr>
          <w:sz w:val="24"/>
          <w:szCs w:val="24"/>
        </w:rPr>
        <w:t>S</w:t>
      </w:r>
      <w:r w:rsidR="00B33A5F">
        <w:rPr>
          <w:sz w:val="24"/>
          <w:szCs w:val="24"/>
        </w:rPr>
        <w:t>eeing as how this isn’t the case, it could be argued that Adair’s theory is more legitimate and that leaders can be trained and developed.</w:t>
      </w:r>
    </w:p>
    <w:p w14:paraId="38114B53" w14:textId="77777777" w:rsidR="00B33A5F" w:rsidRDefault="00B33A5F" w:rsidP="001B65F4">
      <w:pPr>
        <w:spacing w:line="360" w:lineRule="auto"/>
        <w:jc w:val="both"/>
        <w:rPr>
          <w:sz w:val="24"/>
          <w:szCs w:val="24"/>
        </w:rPr>
      </w:pPr>
    </w:p>
    <w:p w14:paraId="5210D79A" w14:textId="539FE497" w:rsidR="00B33A5F" w:rsidRPr="008A0A30" w:rsidRDefault="00B33A5F" w:rsidP="001B65F4">
      <w:pPr>
        <w:spacing w:line="360" w:lineRule="auto"/>
        <w:jc w:val="both"/>
        <w:rPr>
          <w:sz w:val="24"/>
          <w:szCs w:val="24"/>
        </w:rPr>
      </w:pPr>
      <w:r w:rsidRPr="008A0A30">
        <w:rPr>
          <w:sz w:val="24"/>
          <w:szCs w:val="24"/>
        </w:rPr>
        <w:t xml:space="preserve">Adair (1973) states that skills such as: communication, motivation and time management are skills that leaders use that can be trained to improve a person’s leading capabilities. This conflicts with Eden’s “people are born leaders” theory. </w:t>
      </w:r>
    </w:p>
    <w:p w14:paraId="48A26127" w14:textId="77777777" w:rsidR="00476972" w:rsidRDefault="00B33A5F" w:rsidP="001B65F4">
      <w:pPr>
        <w:spacing w:line="360" w:lineRule="auto"/>
        <w:jc w:val="both"/>
        <w:rPr>
          <w:sz w:val="24"/>
          <w:szCs w:val="24"/>
        </w:rPr>
      </w:pPr>
      <w:r w:rsidRPr="008A0A30">
        <w:rPr>
          <w:sz w:val="24"/>
          <w:szCs w:val="24"/>
        </w:rPr>
        <w:tab/>
        <w:t xml:space="preserve">If the leaders in the ambulance service had developed these skills further </w:t>
      </w:r>
      <w:r w:rsidR="00476972">
        <w:rPr>
          <w:sz w:val="24"/>
          <w:szCs w:val="24"/>
        </w:rPr>
        <w:t>before</w:t>
      </w:r>
      <w:r w:rsidRPr="008A0A30">
        <w:rPr>
          <w:sz w:val="24"/>
          <w:szCs w:val="24"/>
        </w:rPr>
        <w:t xml:space="preserve"> the Hillsborough disaster, like Adair suggests, they may have acted and performed a little differently on the day. Certainly, on the communication and time management parts. </w:t>
      </w:r>
    </w:p>
    <w:p w14:paraId="6B2C015D" w14:textId="3ABB907A" w:rsidR="00B33A5F" w:rsidRPr="008A0A30" w:rsidRDefault="00B33A5F" w:rsidP="00476972">
      <w:pPr>
        <w:spacing w:line="360" w:lineRule="auto"/>
        <w:ind w:firstLine="720"/>
        <w:jc w:val="both"/>
        <w:rPr>
          <w:sz w:val="24"/>
          <w:szCs w:val="24"/>
        </w:rPr>
      </w:pPr>
      <w:r w:rsidRPr="008A0A30">
        <w:rPr>
          <w:sz w:val="24"/>
          <w:szCs w:val="24"/>
        </w:rPr>
        <w:t>If communication was improved by leaders of the ambulance service, they would have been able to inform their team that a crush was taking place and from this the ambulance service could have responded adequately to the problem.</w:t>
      </w:r>
    </w:p>
    <w:p w14:paraId="123D457F" w14:textId="77777777" w:rsidR="00B33A5F" w:rsidRPr="008A0A30" w:rsidRDefault="00B33A5F" w:rsidP="001B65F4">
      <w:pPr>
        <w:spacing w:line="360" w:lineRule="auto"/>
        <w:jc w:val="both"/>
        <w:rPr>
          <w:sz w:val="24"/>
          <w:szCs w:val="24"/>
        </w:rPr>
      </w:pPr>
      <w:r w:rsidRPr="008A0A30">
        <w:rPr>
          <w:sz w:val="24"/>
          <w:szCs w:val="24"/>
        </w:rPr>
        <w:lastRenderedPageBreak/>
        <w:tab/>
        <w:t>Based on this, one recommendation that the ambulance service can have to improve is to make sure to teach leadership skills to their leaders to ensure they are able to effectively lead their team.</w:t>
      </w:r>
    </w:p>
    <w:p w14:paraId="6ADEDBCE" w14:textId="4C0FC829" w:rsidR="009A33AC" w:rsidRDefault="009A33AC" w:rsidP="001B65F4">
      <w:pPr>
        <w:spacing w:line="360" w:lineRule="auto"/>
        <w:rPr>
          <w:sz w:val="24"/>
          <w:szCs w:val="24"/>
        </w:rPr>
      </w:pPr>
    </w:p>
    <w:p w14:paraId="147EB0ED" w14:textId="77777777" w:rsidR="00B33A5F" w:rsidRPr="008A0A30" w:rsidRDefault="00B33A5F" w:rsidP="001B65F4">
      <w:pPr>
        <w:spacing w:line="360" w:lineRule="auto"/>
        <w:rPr>
          <w:sz w:val="24"/>
          <w:szCs w:val="24"/>
        </w:rPr>
      </w:pPr>
    </w:p>
    <w:p w14:paraId="37B7EBAA" w14:textId="77777777" w:rsidR="00B33A5F" w:rsidRDefault="00C8797D" w:rsidP="001B65F4">
      <w:pPr>
        <w:spacing w:line="360" w:lineRule="auto"/>
        <w:jc w:val="both"/>
        <w:rPr>
          <w:sz w:val="24"/>
          <w:szCs w:val="24"/>
        </w:rPr>
      </w:pPr>
      <w:r w:rsidRPr="008A0A30">
        <w:rPr>
          <w:sz w:val="24"/>
          <w:szCs w:val="24"/>
        </w:rPr>
        <w:t xml:space="preserve">Douglas </w:t>
      </w:r>
      <w:r w:rsidR="003E359F" w:rsidRPr="008A0A30">
        <w:rPr>
          <w:sz w:val="24"/>
          <w:szCs w:val="24"/>
        </w:rPr>
        <w:t>McGregor was a theorist who is responsible for the X and Y theor</w:t>
      </w:r>
      <w:r w:rsidRPr="008A0A30">
        <w:rPr>
          <w:sz w:val="24"/>
          <w:szCs w:val="24"/>
        </w:rPr>
        <w:t>y</w:t>
      </w:r>
      <w:r w:rsidR="003E359F" w:rsidRPr="008A0A30">
        <w:rPr>
          <w:sz w:val="24"/>
          <w:szCs w:val="24"/>
        </w:rPr>
        <w:t xml:space="preserve">. According to </w:t>
      </w:r>
      <w:r w:rsidR="002A15C7" w:rsidRPr="008A0A30">
        <w:rPr>
          <w:sz w:val="24"/>
          <w:szCs w:val="24"/>
        </w:rPr>
        <w:t>McGregor’s</w:t>
      </w:r>
      <w:r w:rsidR="003E359F" w:rsidRPr="008A0A30">
        <w:rPr>
          <w:sz w:val="24"/>
          <w:szCs w:val="24"/>
        </w:rPr>
        <w:t xml:space="preserve"> Y theory,</w:t>
      </w:r>
      <w:r w:rsidR="00687456" w:rsidRPr="008A0A30">
        <w:rPr>
          <w:sz w:val="24"/>
          <w:szCs w:val="24"/>
        </w:rPr>
        <w:t xml:space="preserve"> workers like to be left alone to work with minimal supervision</w:t>
      </w:r>
      <w:r w:rsidR="003E359F" w:rsidRPr="008A0A30">
        <w:rPr>
          <w:sz w:val="24"/>
          <w:szCs w:val="24"/>
        </w:rPr>
        <w:t xml:space="preserve">. </w:t>
      </w:r>
    </w:p>
    <w:p w14:paraId="1A073418" w14:textId="009037C3" w:rsidR="00C8797D" w:rsidRPr="008A0A30" w:rsidRDefault="003E359F" w:rsidP="001B65F4">
      <w:pPr>
        <w:spacing w:line="360" w:lineRule="auto"/>
        <w:ind w:firstLine="720"/>
        <w:jc w:val="both"/>
        <w:rPr>
          <w:sz w:val="24"/>
          <w:szCs w:val="24"/>
        </w:rPr>
      </w:pPr>
      <w:r w:rsidRPr="008A0A30">
        <w:rPr>
          <w:sz w:val="24"/>
          <w:szCs w:val="24"/>
        </w:rPr>
        <w:t>It could be argued that mangers in the ambulance service took this theory into practice on the day of the Hillsborough disaster because there were very limited amounts of supervision by the leaders of the ambulance service.</w:t>
      </w:r>
    </w:p>
    <w:p w14:paraId="3E4ABB75" w14:textId="203E7178" w:rsidR="003E359F" w:rsidRPr="008A0A30" w:rsidRDefault="003E359F" w:rsidP="001B65F4">
      <w:pPr>
        <w:spacing w:line="360" w:lineRule="auto"/>
        <w:jc w:val="both"/>
        <w:rPr>
          <w:sz w:val="24"/>
          <w:szCs w:val="24"/>
        </w:rPr>
      </w:pPr>
      <w:r w:rsidRPr="008A0A30">
        <w:rPr>
          <w:sz w:val="24"/>
          <w:szCs w:val="24"/>
        </w:rPr>
        <w:tab/>
        <w:t xml:space="preserve">Not many ambulances turned up to the disaster and so </w:t>
      </w:r>
      <w:r w:rsidR="00AE5BD7" w:rsidRPr="008A0A30">
        <w:rPr>
          <w:sz w:val="24"/>
          <w:szCs w:val="24"/>
        </w:rPr>
        <w:t xml:space="preserve">it is fair to say that the lack of supervision </w:t>
      </w:r>
      <w:r w:rsidR="001B65F4">
        <w:rPr>
          <w:sz w:val="24"/>
          <w:szCs w:val="24"/>
        </w:rPr>
        <w:t>from</w:t>
      </w:r>
      <w:r w:rsidR="00AE5BD7" w:rsidRPr="008A0A30">
        <w:rPr>
          <w:sz w:val="24"/>
          <w:szCs w:val="24"/>
        </w:rPr>
        <w:t xml:space="preserve"> the ambulance staff management was not a strong point during the Hillsborough disaster. </w:t>
      </w:r>
    </w:p>
    <w:p w14:paraId="05CC3467" w14:textId="77777777" w:rsidR="00B33A5F" w:rsidRDefault="00AE5BD7" w:rsidP="001B65F4">
      <w:pPr>
        <w:spacing w:line="360" w:lineRule="auto"/>
        <w:jc w:val="both"/>
        <w:rPr>
          <w:sz w:val="24"/>
          <w:szCs w:val="24"/>
        </w:rPr>
      </w:pPr>
      <w:r w:rsidRPr="008A0A30">
        <w:rPr>
          <w:sz w:val="24"/>
          <w:szCs w:val="24"/>
        </w:rPr>
        <w:tab/>
        <w:t xml:space="preserve">Based on this, it </w:t>
      </w:r>
      <w:r w:rsidR="00B33A5F">
        <w:rPr>
          <w:sz w:val="24"/>
          <w:szCs w:val="24"/>
        </w:rPr>
        <w:t xml:space="preserve">could be recommended that it </w:t>
      </w:r>
      <w:r w:rsidRPr="008A0A30">
        <w:rPr>
          <w:sz w:val="24"/>
          <w:szCs w:val="24"/>
        </w:rPr>
        <w:t xml:space="preserve">would have been a better idea to have used McGregor’s X theory, where the ambulance service would have been heavily supervised. </w:t>
      </w:r>
    </w:p>
    <w:p w14:paraId="0A4822AC" w14:textId="35512A30" w:rsidR="00AE5BD7" w:rsidRPr="008A0A30" w:rsidRDefault="00E63211" w:rsidP="001B65F4">
      <w:pPr>
        <w:spacing w:line="360" w:lineRule="auto"/>
        <w:ind w:firstLine="720"/>
        <w:jc w:val="both"/>
        <w:rPr>
          <w:sz w:val="24"/>
          <w:szCs w:val="24"/>
        </w:rPr>
      </w:pPr>
      <w:r w:rsidRPr="008A0A30">
        <w:rPr>
          <w:sz w:val="24"/>
          <w:szCs w:val="24"/>
        </w:rPr>
        <w:t>If they were heavily supervised, the supervisors would have been able to identify the situation and the ambulance service could have reacted accordingly.</w:t>
      </w:r>
    </w:p>
    <w:p w14:paraId="258566BA" w14:textId="53CF5918" w:rsidR="00E63211" w:rsidRPr="008A0A30" w:rsidRDefault="00E63211" w:rsidP="001B65F4">
      <w:pPr>
        <w:spacing w:line="360" w:lineRule="auto"/>
        <w:jc w:val="right"/>
        <w:rPr>
          <w:sz w:val="16"/>
          <w:szCs w:val="24"/>
        </w:rPr>
      </w:pPr>
      <w:r w:rsidRPr="008A0A30">
        <w:rPr>
          <w:sz w:val="16"/>
          <w:szCs w:val="24"/>
        </w:rPr>
        <w:t>(McGregor 1985)</w:t>
      </w:r>
    </w:p>
    <w:p w14:paraId="322E5395" w14:textId="5B563A61" w:rsidR="00687456" w:rsidRDefault="00687456" w:rsidP="001B65F4">
      <w:pPr>
        <w:spacing w:line="360" w:lineRule="auto"/>
        <w:rPr>
          <w:sz w:val="24"/>
          <w:szCs w:val="24"/>
        </w:rPr>
      </w:pPr>
    </w:p>
    <w:p w14:paraId="160A839E" w14:textId="77777777" w:rsidR="00B33A5F" w:rsidRPr="008A0A30" w:rsidRDefault="00B33A5F" w:rsidP="001B65F4">
      <w:pPr>
        <w:spacing w:line="360" w:lineRule="auto"/>
        <w:rPr>
          <w:sz w:val="24"/>
          <w:szCs w:val="24"/>
        </w:rPr>
      </w:pPr>
    </w:p>
    <w:p w14:paraId="39C3F5E3" w14:textId="1740BA40" w:rsidR="00C746B6" w:rsidRPr="008A0A30" w:rsidRDefault="00C746B6" w:rsidP="001B65F4">
      <w:pPr>
        <w:spacing w:line="360" w:lineRule="auto"/>
        <w:jc w:val="both"/>
        <w:rPr>
          <w:sz w:val="24"/>
          <w:szCs w:val="24"/>
        </w:rPr>
      </w:pPr>
      <w:r w:rsidRPr="008A0A30">
        <w:rPr>
          <w:sz w:val="24"/>
          <w:szCs w:val="24"/>
        </w:rPr>
        <w:t>BBC News (2016) states that the ambulance service did not activate their major incident call because they were falsely informed by the police that the incident was a pitch invasion.</w:t>
      </w:r>
    </w:p>
    <w:p w14:paraId="173D0469" w14:textId="5B165529" w:rsidR="002A15C7" w:rsidRPr="00B33A5F" w:rsidRDefault="00C746B6" w:rsidP="001B65F4">
      <w:pPr>
        <w:spacing w:line="360" w:lineRule="auto"/>
        <w:jc w:val="both"/>
        <w:rPr>
          <w:sz w:val="24"/>
          <w:szCs w:val="24"/>
        </w:rPr>
      </w:pPr>
      <w:r w:rsidRPr="008A0A30">
        <w:rPr>
          <w:sz w:val="24"/>
          <w:szCs w:val="24"/>
        </w:rPr>
        <w:tab/>
        <w:t xml:space="preserve">If the ambulance service had </w:t>
      </w:r>
      <w:r w:rsidR="00065573" w:rsidRPr="008A0A30">
        <w:rPr>
          <w:sz w:val="24"/>
          <w:szCs w:val="24"/>
        </w:rPr>
        <w:t>a leader who adhered to the theories researched, they could have known to trust their instincts, assess the situation and see that it wasn’t a pitch invasion. From this information they could have reacted accordingly and communicated to their teams to do the same, resulting in many more people being saved.</w:t>
      </w:r>
    </w:p>
    <w:p w14:paraId="69ABDE64" w14:textId="017FA4DB" w:rsidR="00687456" w:rsidRPr="008A0A30" w:rsidRDefault="00687456" w:rsidP="001B65F4">
      <w:pPr>
        <w:spacing w:line="360" w:lineRule="auto"/>
        <w:rPr>
          <w:sz w:val="24"/>
          <w:szCs w:val="24"/>
        </w:rPr>
      </w:pPr>
    </w:p>
    <w:p w14:paraId="22C5827B" w14:textId="5CB9E706" w:rsidR="004264A8" w:rsidRDefault="004264A8" w:rsidP="001B65F4">
      <w:pPr>
        <w:spacing w:line="360" w:lineRule="auto"/>
        <w:rPr>
          <w:sz w:val="24"/>
          <w:szCs w:val="24"/>
        </w:rPr>
      </w:pPr>
    </w:p>
    <w:p w14:paraId="3B21B656" w14:textId="41A96060" w:rsidR="006B7B84" w:rsidRDefault="006B7B84" w:rsidP="001B65F4">
      <w:pPr>
        <w:spacing w:line="360" w:lineRule="auto"/>
        <w:rPr>
          <w:sz w:val="24"/>
          <w:szCs w:val="24"/>
        </w:rPr>
      </w:pPr>
      <w:r>
        <w:rPr>
          <w:sz w:val="24"/>
          <w:szCs w:val="24"/>
        </w:rPr>
        <w:t xml:space="preserve">Judging </w:t>
      </w:r>
      <w:r w:rsidR="00476972">
        <w:rPr>
          <w:sz w:val="24"/>
          <w:szCs w:val="24"/>
        </w:rPr>
        <w:t>by</w:t>
      </w:r>
      <w:r>
        <w:rPr>
          <w:sz w:val="24"/>
          <w:szCs w:val="24"/>
        </w:rPr>
        <w:t xml:space="preserve"> the way in which the ambulance service acted and performed on the day of the tragedy, the ambulance service leaders and managers took a “Laissez- faire” approach. They </w:t>
      </w:r>
      <w:r w:rsidR="00015723">
        <w:rPr>
          <w:sz w:val="24"/>
          <w:szCs w:val="24"/>
        </w:rPr>
        <w:t>took a “no interfering” approach to the disaster and as a result many people were killed and injured.</w:t>
      </w:r>
    </w:p>
    <w:p w14:paraId="67995BF7" w14:textId="77777777" w:rsidR="00A37C3A" w:rsidRDefault="00A37C3A" w:rsidP="001B65F4">
      <w:pPr>
        <w:spacing w:line="360" w:lineRule="auto"/>
        <w:rPr>
          <w:b/>
          <w:sz w:val="28"/>
        </w:rPr>
      </w:pPr>
    </w:p>
    <w:p w14:paraId="5D680C5E" w14:textId="77777777" w:rsidR="00A37C3A" w:rsidRDefault="00A37C3A" w:rsidP="001B65F4">
      <w:pPr>
        <w:spacing w:line="360" w:lineRule="auto"/>
        <w:rPr>
          <w:b/>
          <w:sz w:val="28"/>
        </w:rPr>
      </w:pPr>
    </w:p>
    <w:p w14:paraId="0E53ADF0" w14:textId="77777777" w:rsidR="00A37C3A" w:rsidRDefault="00A37C3A" w:rsidP="001B65F4">
      <w:pPr>
        <w:spacing w:line="360" w:lineRule="auto"/>
        <w:rPr>
          <w:b/>
          <w:sz w:val="28"/>
        </w:rPr>
      </w:pPr>
    </w:p>
    <w:p w14:paraId="506A4C2F" w14:textId="77777777" w:rsidR="00A37C3A" w:rsidRDefault="00A37C3A" w:rsidP="001B65F4">
      <w:pPr>
        <w:spacing w:line="360" w:lineRule="auto"/>
        <w:rPr>
          <w:b/>
          <w:sz w:val="28"/>
        </w:rPr>
      </w:pPr>
    </w:p>
    <w:p w14:paraId="39C480CC" w14:textId="77777777" w:rsidR="00A37C3A" w:rsidRDefault="00A37C3A" w:rsidP="001B65F4">
      <w:pPr>
        <w:spacing w:line="360" w:lineRule="auto"/>
        <w:rPr>
          <w:b/>
          <w:sz w:val="28"/>
        </w:rPr>
      </w:pPr>
    </w:p>
    <w:p w14:paraId="58BBA54B" w14:textId="77777777" w:rsidR="00A37C3A" w:rsidRDefault="00A37C3A" w:rsidP="001B65F4">
      <w:pPr>
        <w:spacing w:line="360" w:lineRule="auto"/>
        <w:rPr>
          <w:b/>
          <w:sz w:val="28"/>
        </w:rPr>
      </w:pPr>
    </w:p>
    <w:p w14:paraId="58B89F20" w14:textId="77777777" w:rsidR="00A37C3A" w:rsidRDefault="00A37C3A" w:rsidP="001B65F4">
      <w:pPr>
        <w:spacing w:line="360" w:lineRule="auto"/>
        <w:rPr>
          <w:b/>
          <w:sz w:val="28"/>
        </w:rPr>
      </w:pPr>
    </w:p>
    <w:p w14:paraId="263AF075" w14:textId="60911F9E" w:rsidR="00A37C3A" w:rsidRDefault="00A37C3A" w:rsidP="001B65F4">
      <w:pPr>
        <w:spacing w:line="360" w:lineRule="auto"/>
        <w:rPr>
          <w:b/>
          <w:sz w:val="28"/>
        </w:rPr>
      </w:pPr>
    </w:p>
    <w:p w14:paraId="3A76D255" w14:textId="7B6FC9DD" w:rsidR="001B65F4" w:rsidRDefault="001B65F4" w:rsidP="001B65F4">
      <w:pPr>
        <w:spacing w:line="360" w:lineRule="auto"/>
        <w:rPr>
          <w:b/>
          <w:sz w:val="28"/>
        </w:rPr>
      </w:pPr>
    </w:p>
    <w:p w14:paraId="0AA00BF7" w14:textId="38F7ACC4" w:rsidR="001B65F4" w:rsidRDefault="001B65F4" w:rsidP="001B65F4">
      <w:pPr>
        <w:spacing w:line="360" w:lineRule="auto"/>
        <w:rPr>
          <w:b/>
          <w:sz w:val="28"/>
        </w:rPr>
      </w:pPr>
    </w:p>
    <w:p w14:paraId="10ABB139" w14:textId="25BA9F44" w:rsidR="001B65F4" w:rsidRDefault="001B65F4" w:rsidP="001B65F4">
      <w:pPr>
        <w:spacing w:line="360" w:lineRule="auto"/>
        <w:rPr>
          <w:b/>
          <w:sz w:val="28"/>
        </w:rPr>
      </w:pPr>
    </w:p>
    <w:p w14:paraId="037CB917" w14:textId="62D56279" w:rsidR="001B65F4" w:rsidRDefault="001B65F4" w:rsidP="001B65F4">
      <w:pPr>
        <w:spacing w:line="360" w:lineRule="auto"/>
        <w:rPr>
          <w:b/>
          <w:sz w:val="28"/>
        </w:rPr>
      </w:pPr>
    </w:p>
    <w:p w14:paraId="2F2FA1DC" w14:textId="51614FF6" w:rsidR="001B65F4" w:rsidRDefault="001B65F4" w:rsidP="001B65F4">
      <w:pPr>
        <w:spacing w:line="360" w:lineRule="auto"/>
        <w:rPr>
          <w:b/>
          <w:sz w:val="28"/>
        </w:rPr>
      </w:pPr>
    </w:p>
    <w:p w14:paraId="1D455E72" w14:textId="0944F93C" w:rsidR="001B65F4" w:rsidRDefault="001B65F4" w:rsidP="001B65F4">
      <w:pPr>
        <w:spacing w:line="360" w:lineRule="auto"/>
        <w:rPr>
          <w:b/>
          <w:sz w:val="28"/>
        </w:rPr>
      </w:pPr>
    </w:p>
    <w:p w14:paraId="361A20A7" w14:textId="236386CE" w:rsidR="001B65F4" w:rsidRDefault="001B65F4" w:rsidP="001B65F4">
      <w:pPr>
        <w:spacing w:line="360" w:lineRule="auto"/>
        <w:rPr>
          <w:b/>
          <w:sz w:val="28"/>
        </w:rPr>
      </w:pPr>
    </w:p>
    <w:p w14:paraId="29E6939D" w14:textId="0DB9AD34" w:rsidR="001B65F4" w:rsidRDefault="001B65F4" w:rsidP="001B65F4">
      <w:pPr>
        <w:spacing w:line="360" w:lineRule="auto"/>
        <w:rPr>
          <w:b/>
          <w:sz w:val="28"/>
        </w:rPr>
      </w:pPr>
    </w:p>
    <w:p w14:paraId="27365C17" w14:textId="77777777" w:rsidR="001B65F4" w:rsidRDefault="001B65F4" w:rsidP="001B65F4">
      <w:pPr>
        <w:spacing w:line="360" w:lineRule="auto"/>
        <w:rPr>
          <w:b/>
          <w:sz w:val="28"/>
        </w:rPr>
      </w:pPr>
    </w:p>
    <w:p w14:paraId="25953996" w14:textId="3DBD6791" w:rsidR="00974CD8" w:rsidRPr="00194660" w:rsidRDefault="00194660" w:rsidP="001B65F4">
      <w:pPr>
        <w:spacing w:line="360" w:lineRule="auto"/>
        <w:rPr>
          <w:b/>
          <w:sz w:val="28"/>
        </w:rPr>
      </w:pPr>
      <w:r w:rsidRPr="00194660">
        <w:rPr>
          <w:b/>
          <w:sz w:val="28"/>
        </w:rPr>
        <w:lastRenderedPageBreak/>
        <w:t>Changes in Leadership since Hillsborough</w:t>
      </w:r>
    </w:p>
    <w:p w14:paraId="6C276CD4" w14:textId="7B8F8D8C" w:rsidR="00050014" w:rsidRPr="00194660" w:rsidRDefault="00050014" w:rsidP="001B65F4">
      <w:pPr>
        <w:spacing w:line="360" w:lineRule="auto"/>
        <w:rPr>
          <w:sz w:val="24"/>
          <w:szCs w:val="24"/>
        </w:rPr>
      </w:pPr>
      <w:r w:rsidRPr="00194660">
        <w:rPr>
          <w:sz w:val="24"/>
          <w:szCs w:val="24"/>
        </w:rPr>
        <w:t xml:space="preserve">The ambulance service took many criticisms from the Hillsborough disaster. BBC News (2015) state that David Whitmore, expert paramedic, criticised how a senior ambulance officer “failed to investigate the pens where Liverpool fans were dying.” </w:t>
      </w:r>
    </w:p>
    <w:p w14:paraId="4D361F62" w14:textId="18E1D13A" w:rsidR="00050014" w:rsidRPr="00194660" w:rsidRDefault="00050014" w:rsidP="001B65F4">
      <w:pPr>
        <w:spacing w:line="360" w:lineRule="auto"/>
        <w:rPr>
          <w:sz w:val="24"/>
          <w:szCs w:val="24"/>
        </w:rPr>
      </w:pPr>
      <w:r w:rsidRPr="00194660">
        <w:rPr>
          <w:sz w:val="24"/>
          <w:szCs w:val="24"/>
        </w:rPr>
        <w:tab/>
        <w:t xml:space="preserve">These criticisms allowed the ambulance service to look at what they did wrong and </w:t>
      </w:r>
      <w:r w:rsidR="00D37183">
        <w:rPr>
          <w:sz w:val="24"/>
          <w:szCs w:val="24"/>
        </w:rPr>
        <w:t>from these mistakes,</w:t>
      </w:r>
      <w:r w:rsidRPr="00194660">
        <w:rPr>
          <w:sz w:val="24"/>
          <w:szCs w:val="24"/>
        </w:rPr>
        <w:t xml:space="preserve"> make changes to the areas that needed improving.</w:t>
      </w:r>
      <w:r w:rsidR="00D37183">
        <w:rPr>
          <w:sz w:val="24"/>
          <w:szCs w:val="24"/>
        </w:rPr>
        <w:t xml:space="preserve"> The main area that needed improving was the leadership of the ambulance service.</w:t>
      </w:r>
    </w:p>
    <w:p w14:paraId="2006FF00" w14:textId="62F32985" w:rsidR="00050014" w:rsidRPr="00194660" w:rsidRDefault="00050014" w:rsidP="001B65F4">
      <w:pPr>
        <w:spacing w:line="360" w:lineRule="auto"/>
        <w:rPr>
          <w:sz w:val="24"/>
          <w:szCs w:val="24"/>
        </w:rPr>
      </w:pPr>
      <w:r w:rsidRPr="00194660">
        <w:rPr>
          <w:sz w:val="24"/>
          <w:szCs w:val="24"/>
        </w:rPr>
        <w:tab/>
      </w:r>
      <w:r w:rsidR="008D3A8E" w:rsidRPr="00194660">
        <w:rPr>
          <w:sz w:val="24"/>
          <w:szCs w:val="24"/>
        </w:rPr>
        <w:t>Hodge</w:t>
      </w:r>
      <w:r w:rsidRPr="00194660">
        <w:rPr>
          <w:sz w:val="24"/>
          <w:szCs w:val="24"/>
        </w:rPr>
        <w:t xml:space="preserve"> (2014) state</w:t>
      </w:r>
      <w:r w:rsidR="00D37183">
        <w:rPr>
          <w:sz w:val="24"/>
          <w:szCs w:val="24"/>
        </w:rPr>
        <w:t>s</w:t>
      </w:r>
      <w:r w:rsidRPr="00194660">
        <w:rPr>
          <w:sz w:val="24"/>
          <w:szCs w:val="24"/>
        </w:rPr>
        <w:t xml:space="preserve"> that </w:t>
      </w:r>
      <w:r w:rsidR="008D3A8E" w:rsidRPr="00194660">
        <w:rPr>
          <w:sz w:val="24"/>
          <w:szCs w:val="24"/>
        </w:rPr>
        <w:t xml:space="preserve">ambulance crew members are now challenged to remain clinically competent by undertaking regular clinical practice and providing visible leadership on the ground. This means that ambulance crew members </w:t>
      </w:r>
      <w:r w:rsidR="00D37183">
        <w:rPr>
          <w:sz w:val="24"/>
          <w:szCs w:val="24"/>
        </w:rPr>
        <w:t xml:space="preserve">must train to become competent at their jobs and </w:t>
      </w:r>
      <w:r w:rsidR="008D3A8E" w:rsidRPr="00194660">
        <w:rPr>
          <w:sz w:val="24"/>
          <w:szCs w:val="24"/>
        </w:rPr>
        <w:t>must</w:t>
      </w:r>
      <w:r w:rsidR="00D37183">
        <w:rPr>
          <w:sz w:val="24"/>
          <w:szCs w:val="24"/>
        </w:rPr>
        <w:t xml:space="preserve"> now</w:t>
      </w:r>
      <w:r w:rsidR="008D3A8E" w:rsidRPr="00194660">
        <w:rPr>
          <w:sz w:val="24"/>
          <w:szCs w:val="24"/>
        </w:rPr>
        <w:t xml:space="preserve"> show that they are leading</w:t>
      </w:r>
      <w:r w:rsidR="00D37183">
        <w:rPr>
          <w:sz w:val="24"/>
          <w:szCs w:val="24"/>
        </w:rPr>
        <w:t>, and capable of leading,</w:t>
      </w:r>
      <w:r w:rsidR="008D3A8E" w:rsidRPr="00194660">
        <w:rPr>
          <w:sz w:val="24"/>
          <w:szCs w:val="24"/>
        </w:rPr>
        <w:t xml:space="preserve"> to remain part of the team and to remain as leaders. </w:t>
      </w:r>
    </w:p>
    <w:p w14:paraId="5E2521ED" w14:textId="3D0F3A28" w:rsidR="00194660" w:rsidRDefault="008D3A8E" w:rsidP="001B65F4">
      <w:pPr>
        <w:spacing w:line="360" w:lineRule="auto"/>
        <w:rPr>
          <w:sz w:val="24"/>
          <w:szCs w:val="24"/>
        </w:rPr>
      </w:pPr>
      <w:r>
        <w:rPr>
          <w:sz w:val="24"/>
          <w:szCs w:val="24"/>
        </w:rPr>
        <w:tab/>
        <w:t>This is good because it means it can be shown if these members are capable of leading and allows the organisation to make changes to leadership if this isn’t being shown.</w:t>
      </w:r>
      <w:r w:rsidR="001B65F4">
        <w:rPr>
          <w:sz w:val="24"/>
          <w:szCs w:val="24"/>
        </w:rPr>
        <w:t xml:space="preserve"> It also means that members are always making sure that they </w:t>
      </w:r>
      <w:r w:rsidR="00BF0D2D">
        <w:rPr>
          <w:sz w:val="24"/>
          <w:szCs w:val="24"/>
        </w:rPr>
        <w:t>can do</w:t>
      </w:r>
      <w:r w:rsidR="001B65F4">
        <w:rPr>
          <w:sz w:val="24"/>
          <w:szCs w:val="24"/>
        </w:rPr>
        <w:t xml:space="preserve"> the jobs they are supposed to do.</w:t>
      </w:r>
    </w:p>
    <w:p w14:paraId="002A8FFE" w14:textId="5B3E50EC" w:rsidR="001B65F4" w:rsidRDefault="001B65F4" w:rsidP="001B65F4">
      <w:pPr>
        <w:spacing w:line="360" w:lineRule="auto"/>
        <w:rPr>
          <w:sz w:val="24"/>
          <w:szCs w:val="24"/>
        </w:rPr>
      </w:pPr>
    </w:p>
    <w:p w14:paraId="0A642C6E" w14:textId="77777777" w:rsidR="00476972" w:rsidRDefault="00273E4D" w:rsidP="001B65F4">
      <w:pPr>
        <w:spacing w:line="360" w:lineRule="auto"/>
        <w:rPr>
          <w:sz w:val="24"/>
          <w:szCs w:val="24"/>
        </w:rPr>
      </w:pPr>
      <w:r>
        <w:rPr>
          <w:sz w:val="24"/>
          <w:szCs w:val="24"/>
        </w:rPr>
        <w:t xml:space="preserve">The ambulance service has also improved </w:t>
      </w:r>
      <w:r w:rsidR="00B730B7">
        <w:rPr>
          <w:sz w:val="24"/>
          <w:szCs w:val="24"/>
        </w:rPr>
        <w:t>by measuring targets. Leaders of the ambulance service have targets to meet and must hit these targets to be effective. Targets will have changed dramatically since Hillsborough as they are constantly changing to keep improving the service. NHS (2018) are constantly setting new ambulance standards to ensure leaders of the organisation are up to date, capable of doing their jobs and constantly improving.</w:t>
      </w:r>
    </w:p>
    <w:p w14:paraId="3D3B5DAF" w14:textId="77777777" w:rsidR="00476972" w:rsidRDefault="00476972" w:rsidP="001B65F4">
      <w:pPr>
        <w:spacing w:line="360" w:lineRule="auto"/>
        <w:rPr>
          <w:b/>
          <w:sz w:val="28"/>
        </w:rPr>
      </w:pPr>
    </w:p>
    <w:p w14:paraId="0F65A02F" w14:textId="77777777" w:rsidR="00476972" w:rsidRDefault="00476972" w:rsidP="001B65F4">
      <w:pPr>
        <w:spacing w:line="360" w:lineRule="auto"/>
        <w:rPr>
          <w:b/>
          <w:sz w:val="28"/>
        </w:rPr>
      </w:pPr>
    </w:p>
    <w:p w14:paraId="5D5B59AB" w14:textId="77777777" w:rsidR="00476972" w:rsidRDefault="00476972" w:rsidP="001B65F4">
      <w:pPr>
        <w:spacing w:line="360" w:lineRule="auto"/>
        <w:rPr>
          <w:b/>
          <w:sz w:val="28"/>
        </w:rPr>
      </w:pPr>
    </w:p>
    <w:p w14:paraId="5632DB23" w14:textId="77777777" w:rsidR="00476972" w:rsidRDefault="00476972" w:rsidP="001B65F4">
      <w:pPr>
        <w:spacing w:line="360" w:lineRule="auto"/>
        <w:rPr>
          <w:b/>
          <w:sz w:val="28"/>
        </w:rPr>
      </w:pPr>
    </w:p>
    <w:p w14:paraId="3FEFF81A" w14:textId="77777777" w:rsidR="00476972" w:rsidRDefault="00476972" w:rsidP="001B65F4">
      <w:pPr>
        <w:spacing w:line="360" w:lineRule="auto"/>
        <w:rPr>
          <w:b/>
          <w:sz w:val="28"/>
        </w:rPr>
      </w:pPr>
    </w:p>
    <w:p w14:paraId="3E5795D9" w14:textId="780DAE98" w:rsidR="00974CD8" w:rsidRPr="00476972" w:rsidRDefault="00974CD8" w:rsidP="001B65F4">
      <w:pPr>
        <w:spacing w:line="360" w:lineRule="auto"/>
        <w:rPr>
          <w:sz w:val="24"/>
          <w:szCs w:val="24"/>
        </w:rPr>
      </w:pPr>
      <w:bookmarkStart w:id="0" w:name="_GoBack"/>
      <w:bookmarkEnd w:id="0"/>
      <w:r w:rsidRPr="00974CD8">
        <w:rPr>
          <w:b/>
          <w:sz w:val="28"/>
        </w:rPr>
        <w:lastRenderedPageBreak/>
        <w:t>References</w:t>
      </w:r>
    </w:p>
    <w:p w14:paraId="5FF5CDEC" w14:textId="73E9C720" w:rsidR="0052523A" w:rsidRDefault="0052523A" w:rsidP="001B65F4">
      <w:pPr>
        <w:spacing w:line="360" w:lineRule="auto"/>
        <w:rPr>
          <w:b/>
          <w:sz w:val="28"/>
        </w:rPr>
      </w:pPr>
    </w:p>
    <w:p w14:paraId="2B0956B5" w14:textId="05257EBB" w:rsidR="00822DE8" w:rsidRPr="00822DE8" w:rsidRDefault="00822DE8" w:rsidP="001B65F4">
      <w:pPr>
        <w:spacing w:line="360" w:lineRule="auto"/>
        <w:rPr>
          <w:sz w:val="24"/>
        </w:rPr>
      </w:pPr>
      <w:proofErr w:type="spellStart"/>
      <w:r>
        <w:rPr>
          <w:sz w:val="24"/>
        </w:rPr>
        <w:t>Adair.J</w:t>
      </w:r>
      <w:proofErr w:type="spellEnd"/>
      <w:r>
        <w:rPr>
          <w:sz w:val="24"/>
        </w:rPr>
        <w:t xml:space="preserve"> (1973) </w:t>
      </w:r>
      <w:r>
        <w:rPr>
          <w:i/>
          <w:sz w:val="24"/>
        </w:rPr>
        <w:t>Action-centred leadership.</w:t>
      </w:r>
      <w:r>
        <w:rPr>
          <w:sz w:val="24"/>
        </w:rPr>
        <w:t xml:space="preserve"> McGraw-Hill. Indiana.</w:t>
      </w:r>
    </w:p>
    <w:p w14:paraId="3F6EDF88" w14:textId="77777777" w:rsidR="00822DE8" w:rsidRDefault="00822DE8" w:rsidP="001B65F4">
      <w:pPr>
        <w:spacing w:line="360" w:lineRule="auto"/>
        <w:rPr>
          <w:sz w:val="24"/>
        </w:rPr>
      </w:pPr>
    </w:p>
    <w:p w14:paraId="6A890225" w14:textId="205030DA" w:rsidR="0052523A" w:rsidRDefault="0052523A" w:rsidP="001B65F4">
      <w:pPr>
        <w:spacing w:line="360" w:lineRule="auto"/>
        <w:rPr>
          <w:sz w:val="24"/>
        </w:rPr>
      </w:pPr>
      <w:r>
        <w:rPr>
          <w:sz w:val="24"/>
        </w:rPr>
        <w:t xml:space="preserve">BBC News (2015) </w:t>
      </w:r>
      <w:r>
        <w:rPr>
          <w:i/>
          <w:sz w:val="24"/>
        </w:rPr>
        <w:t xml:space="preserve">Hillsborough disaster: Expert criticises ambulance response. </w:t>
      </w:r>
      <w:r>
        <w:rPr>
          <w:sz w:val="24"/>
        </w:rPr>
        <w:t>[Online]</w:t>
      </w:r>
    </w:p>
    <w:p w14:paraId="14AA6D0B" w14:textId="270375C0" w:rsidR="0052523A" w:rsidRDefault="0052523A" w:rsidP="001B65F4">
      <w:pPr>
        <w:spacing w:line="360" w:lineRule="auto"/>
        <w:rPr>
          <w:sz w:val="24"/>
        </w:rPr>
      </w:pPr>
      <w:r>
        <w:rPr>
          <w:sz w:val="24"/>
        </w:rPr>
        <w:t xml:space="preserve">Available at: </w:t>
      </w:r>
      <w:hyperlink r:id="rId5" w:history="1">
        <w:r w:rsidRPr="003F2784">
          <w:rPr>
            <w:rStyle w:val="Hyperlink"/>
            <w:sz w:val="24"/>
          </w:rPr>
          <w:t>http://www.bbc.co.uk/news/uk-england-merseyside-32609846</w:t>
        </w:r>
      </w:hyperlink>
      <w:r>
        <w:rPr>
          <w:sz w:val="24"/>
        </w:rPr>
        <w:t xml:space="preserve"> </w:t>
      </w:r>
    </w:p>
    <w:p w14:paraId="4AC909E3" w14:textId="01FB1589" w:rsidR="0052523A" w:rsidRDefault="0052523A" w:rsidP="001B65F4">
      <w:pPr>
        <w:spacing w:line="360" w:lineRule="auto"/>
        <w:rPr>
          <w:sz w:val="24"/>
        </w:rPr>
      </w:pPr>
      <w:r>
        <w:rPr>
          <w:sz w:val="24"/>
        </w:rPr>
        <w:t>Accessed on: 27/02/18</w:t>
      </w:r>
    </w:p>
    <w:p w14:paraId="1875EA42" w14:textId="7EA8B660" w:rsidR="00065573" w:rsidRDefault="00065573" w:rsidP="001B65F4">
      <w:pPr>
        <w:spacing w:line="360" w:lineRule="auto"/>
        <w:rPr>
          <w:sz w:val="24"/>
        </w:rPr>
      </w:pPr>
    </w:p>
    <w:p w14:paraId="29696DE6" w14:textId="6B41A6DF" w:rsidR="00065573" w:rsidRDefault="00065573" w:rsidP="001B65F4">
      <w:pPr>
        <w:spacing w:line="360" w:lineRule="auto"/>
        <w:rPr>
          <w:sz w:val="24"/>
        </w:rPr>
      </w:pPr>
      <w:r>
        <w:rPr>
          <w:sz w:val="24"/>
        </w:rPr>
        <w:t xml:space="preserve">BBC News (2016) </w:t>
      </w:r>
      <w:r>
        <w:rPr>
          <w:i/>
          <w:sz w:val="24"/>
        </w:rPr>
        <w:t xml:space="preserve">Hillsborough disaster: five key mistakes. </w:t>
      </w:r>
      <w:r>
        <w:rPr>
          <w:sz w:val="24"/>
        </w:rPr>
        <w:t>[Online]</w:t>
      </w:r>
    </w:p>
    <w:p w14:paraId="50ABA25C" w14:textId="4DCA9099" w:rsidR="00065573" w:rsidRDefault="00065573" w:rsidP="001B65F4">
      <w:pPr>
        <w:spacing w:line="360" w:lineRule="auto"/>
        <w:rPr>
          <w:sz w:val="24"/>
        </w:rPr>
      </w:pPr>
      <w:r>
        <w:rPr>
          <w:sz w:val="24"/>
        </w:rPr>
        <w:t xml:space="preserve">Available at: </w:t>
      </w:r>
      <w:hyperlink r:id="rId6" w:history="1">
        <w:r w:rsidRPr="00A35B66">
          <w:rPr>
            <w:rStyle w:val="Hyperlink"/>
            <w:sz w:val="24"/>
          </w:rPr>
          <w:t>http://www.bbc.co.uk/news/uk-england-merseyside-35462767</w:t>
        </w:r>
      </w:hyperlink>
      <w:r>
        <w:rPr>
          <w:sz w:val="24"/>
        </w:rPr>
        <w:t xml:space="preserve"> </w:t>
      </w:r>
    </w:p>
    <w:p w14:paraId="6F1A0EE0" w14:textId="5499CFCD" w:rsidR="00065573" w:rsidRDefault="00065573" w:rsidP="001B65F4">
      <w:pPr>
        <w:spacing w:line="360" w:lineRule="auto"/>
        <w:rPr>
          <w:sz w:val="24"/>
        </w:rPr>
      </w:pPr>
      <w:r>
        <w:rPr>
          <w:sz w:val="24"/>
        </w:rPr>
        <w:t>Accessed on: 28/02/18</w:t>
      </w:r>
    </w:p>
    <w:p w14:paraId="2BC5BC66" w14:textId="1281259E" w:rsidR="00E63211" w:rsidRDefault="00E63211" w:rsidP="001B65F4">
      <w:pPr>
        <w:spacing w:line="360" w:lineRule="auto"/>
        <w:rPr>
          <w:sz w:val="24"/>
        </w:rPr>
      </w:pPr>
    </w:p>
    <w:p w14:paraId="7F8CE461" w14:textId="378E9E80" w:rsidR="009A33AC" w:rsidRDefault="009A33AC" w:rsidP="001B65F4">
      <w:pPr>
        <w:spacing w:line="360" w:lineRule="auto"/>
        <w:rPr>
          <w:sz w:val="24"/>
        </w:rPr>
      </w:pPr>
      <w:r>
        <w:rPr>
          <w:sz w:val="24"/>
        </w:rPr>
        <w:t xml:space="preserve">Bryman (1992) </w:t>
      </w:r>
      <w:r>
        <w:rPr>
          <w:i/>
          <w:sz w:val="24"/>
        </w:rPr>
        <w:t xml:space="preserve">Charisma and leadership in organisation. </w:t>
      </w:r>
      <w:r>
        <w:rPr>
          <w:sz w:val="24"/>
        </w:rPr>
        <w:t xml:space="preserve">Sage Publications. Leicester. </w:t>
      </w:r>
    </w:p>
    <w:p w14:paraId="7563578F" w14:textId="7F22F897" w:rsidR="008D3A8E" w:rsidRDefault="008D3A8E" w:rsidP="001B65F4">
      <w:pPr>
        <w:spacing w:line="360" w:lineRule="auto"/>
        <w:rPr>
          <w:sz w:val="24"/>
        </w:rPr>
      </w:pPr>
    </w:p>
    <w:p w14:paraId="7BA7AB91" w14:textId="3ACEA026" w:rsidR="008D3A8E" w:rsidRDefault="008D3A8E" w:rsidP="001B65F4">
      <w:pPr>
        <w:spacing w:line="360" w:lineRule="auto"/>
        <w:rPr>
          <w:sz w:val="24"/>
        </w:rPr>
      </w:pPr>
      <w:r>
        <w:rPr>
          <w:sz w:val="24"/>
        </w:rPr>
        <w:t xml:space="preserve">Hodge (2014) </w:t>
      </w:r>
      <w:r>
        <w:rPr>
          <w:i/>
          <w:sz w:val="24"/>
        </w:rPr>
        <w:t xml:space="preserve">Developing leadership in the UK’s ambulance service: a review of the consultant paramedic role. </w:t>
      </w:r>
      <w:r>
        <w:rPr>
          <w:sz w:val="24"/>
        </w:rPr>
        <w:t>[Online]</w:t>
      </w:r>
    </w:p>
    <w:p w14:paraId="23E2AB7F" w14:textId="1034AF6C" w:rsidR="008D3A8E" w:rsidRDefault="008D3A8E" w:rsidP="001B65F4">
      <w:pPr>
        <w:spacing w:line="360" w:lineRule="auto"/>
        <w:rPr>
          <w:sz w:val="24"/>
        </w:rPr>
      </w:pPr>
      <w:r>
        <w:rPr>
          <w:sz w:val="24"/>
        </w:rPr>
        <w:t xml:space="preserve">Available at: </w:t>
      </w:r>
      <w:hyperlink r:id="rId7" w:history="1">
        <w:r w:rsidRPr="00A35B66">
          <w:rPr>
            <w:rStyle w:val="Hyperlink"/>
            <w:sz w:val="24"/>
          </w:rPr>
          <w:t>http://www.paramedicpractice.com/cgi-bin/go.pl/library/article.cgi?uid=103531;article=pp_6_3_138</w:t>
        </w:r>
      </w:hyperlink>
      <w:r>
        <w:rPr>
          <w:sz w:val="24"/>
        </w:rPr>
        <w:t xml:space="preserve"> </w:t>
      </w:r>
    </w:p>
    <w:p w14:paraId="503A824C" w14:textId="6AE6B1F8" w:rsidR="008D3A8E" w:rsidRPr="008D3A8E" w:rsidRDefault="008D3A8E" w:rsidP="001B65F4">
      <w:pPr>
        <w:spacing w:line="360" w:lineRule="auto"/>
        <w:rPr>
          <w:sz w:val="24"/>
        </w:rPr>
      </w:pPr>
      <w:r>
        <w:rPr>
          <w:sz w:val="24"/>
        </w:rPr>
        <w:t>Accessed on: 28/02/18</w:t>
      </w:r>
    </w:p>
    <w:p w14:paraId="690F7ED2" w14:textId="77777777" w:rsidR="009A33AC" w:rsidRDefault="009A33AC" w:rsidP="001B65F4">
      <w:pPr>
        <w:spacing w:line="360" w:lineRule="auto"/>
        <w:rPr>
          <w:sz w:val="24"/>
        </w:rPr>
      </w:pPr>
    </w:p>
    <w:p w14:paraId="3ABD4FB3" w14:textId="318D31B6" w:rsidR="00E63211" w:rsidRDefault="00E63211" w:rsidP="001B65F4">
      <w:pPr>
        <w:spacing w:line="360" w:lineRule="auto"/>
        <w:rPr>
          <w:sz w:val="24"/>
        </w:rPr>
      </w:pPr>
      <w:r>
        <w:rPr>
          <w:sz w:val="24"/>
        </w:rPr>
        <w:t xml:space="preserve">McGregor (1985) </w:t>
      </w:r>
      <w:r>
        <w:rPr>
          <w:i/>
          <w:sz w:val="24"/>
        </w:rPr>
        <w:t>The Human Side of Enterpris</w:t>
      </w:r>
      <w:r w:rsidR="008D3A8E">
        <w:rPr>
          <w:i/>
          <w:sz w:val="24"/>
        </w:rPr>
        <w:t>e</w:t>
      </w:r>
      <w:r>
        <w:rPr>
          <w:i/>
          <w:sz w:val="24"/>
        </w:rPr>
        <w:t>: 25</w:t>
      </w:r>
      <w:r w:rsidRPr="00E63211">
        <w:rPr>
          <w:i/>
          <w:sz w:val="24"/>
          <w:vertAlign w:val="superscript"/>
        </w:rPr>
        <w:t>th</w:t>
      </w:r>
      <w:r>
        <w:rPr>
          <w:i/>
          <w:sz w:val="24"/>
        </w:rPr>
        <w:t xml:space="preserve"> anniversary printing. </w:t>
      </w:r>
      <w:r>
        <w:rPr>
          <w:sz w:val="24"/>
        </w:rPr>
        <w:t>2</w:t>
      </w:r>
      <w:r w:rsidRPr="00E63211">
        <w:rPr>
          <w:sz w:val="24"/>
          <w:vertAlign w:val="superscript"/>
        </w:rPr>
        <w:t>nd</w:t>
      </w:r>
      <w:r>
        <w:rPr>
          <w:sz w:val="24"/>
        </w:rPr>
        <w:t xml:space="preserve"> Edition. McGraw Hill. Michigan.</w:t>
      </w:r>
    </w:p>
    <w:p w14:paraId="10B8D163" w14:textId="1D457445" w:rsidR="00B730B7" w:rsidRDefault="00B730B7" w:rsidP="001B65F4">
      <w:pPr>
        <w:spacing w:line="360" w:lineRule="auto"/>
        <w:rPr>
          <w:sz w:val="24"/>
        </w:rPr>
      </w:pPr>
    </w:p>
    <w:p w14:paraId="0C8A427A" w14:textId="14DDC592" w:rsidR="00B730B7" w:rsidRDefault="00B730B7" w:rsidP="001B65F4">
      <w:pPr>
        <w:spacing w:line="360" w:lineRule="auto"/>
        <w:rPr>
          <w:sz w:val="24"/>
        </w:rPr>
      </w:pPr>
      <w:r>
        <w:rPr>
          <w:sz w:val="24"/>
        </w:rPr>
        <w:t xml:space="preserve">NHS </w:t>
      </w:r>
      <w:r w:rsidR="006C3C10">
        <w:rPr>
          <w:sz w:val="24"/>
        </w:rPr>
        <w:t xml:space="preserve">(2018) </w:t>
      </w:r>
      <w:r w:rsidR="006C3C10">
        <w:rPr>
          <w:i/>
          <w:sz w:val="24"/>
        </w:rPr>
        <w:t xml:space="preserve">New Ambulance Standards. </w:t>
      </w:r>
      <w:r w:rsidR="006C3C10">
        <w:rPr>
          <w:sz w:val="24"/>
        </w:rPr>
        <w:t xml:space="preserve">[Online] </w:t>
      </w:r>
    </w:p>
    <w:p w14:paraId="1AF1406B" w14:textId="5C16B35B" w:rsidR="006C3C10" w:rsidRDefault="006C3C10" w:rsidP="001B65F4">
      <w:pPr>
        <w:spacing w:line="360" w:lineRule="auto"/>
        <w:rPr>
          <w:sz w:val="24"/>
        </w:rPr>
      </w:pPr>
      <w:r>
        <w:rPr>
          <w:sz w:val="24"/>
        </w:rPr>
        <w:lastRenderedPageBreak/>
        <w:t xml:space="preserve">Available at: </w:t>
      </w:r>
      <w:hyperlink r:id="rId8" w:history="1">
        <w:r w:rsidRPr="00A35B66">
          <w:rPr>
            <w:rStyle w:val="Hyperlink"/>
            <w:sz w:val="24"/>
          </w:rPr>
          <w:t>https://www.england.nhs.uk/urgent-emergency-care/arp/</w:t>
        </w:r>
      </w:hyperlink>
      <w:r>
        <w:rPr>
          <w:sz w:val="24"/>
        </w:rPr>
        <w:t xml:space="preserve"> </w:t>
      </w:r>
    </w:p>
    <w:p w14:paraId="6DEB8DEF" w14:textId="3AE62AFE" w:rsidR="006C3C10" w:rsidRPr="006C3C10" w:rsidRDefault="006C3C10" w:rsidP="001B65F4">
      <w:pPr>
        <w:spacing w:line="360" w:lineRule="auto"/>
        <w:rPr>
          <w:sz w:val="24"/>
        </w:rPr>
      </w:pPr>
      <w:r>
        <w:rPr>
          <w:sz w:val="24"/>
        </w:rPr>
        <w:t>Accessed on: 28/02/18</w:t>
      </w:r>
    </w:p>
    <w:sectPr w:rsidR="006C3C10" w:rsidRPr="006C3C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37179"/>
    <w:multiLevelType w:val="hybridMultilevel"/>
    <w:tmpl w:val="11D8D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B60"/>
    <w:rsid w:val="00015723"/>
    <w:rsid w:val="00016A1C"/>
    <w:rsid w:val="00050014"/>
    <w:rsid w:val="00065573"/>
    <w:rsid w:val="00096254"/>
    <w:rsid w:val="00166AFE"/>
    <w:rsid w:val="00194660"/>
    <w:rsid w:val="001B65F4"/>
    <w:rsid w:val="00261B60"/>
    <w:rsid w:val="00273E4D"/>
    <w:rsid w:val="002A15C7"/>
    <w:rsid w:val="002F493A"/>
    <w:rsid w:val="00381622"/>
    <w:rsid w:val="00384CF5"/>
    <w:rsid w:val="003B5690"/>
    <w:rsid w:val="003E359F"/>
    <w:rsid w:val="004061D6"/>
    <w:rsid w:val="004264A8"/>
    <w:rsid w:val="00444B91"/>
    <w:rsid w:val="00476972"/>
    <w:rsid w:val="004D28E5"/>
    <w:rsid w:val="0052523A"/>
    <w:rsid w:val="00687456"/>
    <w:rsid w:val="00694C9A"/>
    <w:rsid w:val="006B7B84"/>
    <w:rsid w:val="006C33A1"/>
    <w:rsid w:val="006C3C10"/>
    <w:rsid w:val="006D39F4"/>
    <w:rsid w:val="00822DE8"/>
    <w:rsid w:val="008A0A30"/>
    <w:rsid w:val="008A27A9"/>
    <w:rsid w:val="008D3A8E"/>
    <w:rsid w:val="00933F44"/>
    <w:rsid w:val="009616D7"/>
    <w:rsid w:val="00974CD8"/>
    <w:rsid w:val="009A33AC"/>
    <w:rsid w:val="009B5307"/>
    <w:rsid w:val="00A37C3A"/>
    <w:rsid w:val="00A47FE6"/>
    <w:rsid w:val="00AB1855"/>
    <w:rsid w:val="00AE5BD7"/>
    <w:rsid w:val="00B33A5F"/>
    <w:rsid w:val="00B730B7"/>
    <w:rsid w:val="00BF0D2D"/>
    <w:rsid w:val="00C746B6"/>
    <w:rsid w:val="00C8797D"/>
    <w:rsid w:val="00D37183"/>
    <w:rsid w:val="00E13982"/>
    <w:rsid w:val="00E25689"/>
    <w:rsid w:val="00E63211"/>
    <w:rsid w:val="00EC6510"/>
    <w:rsid w:val="00F06BF7"/>
    <w:rsid w:val="00F82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4D459"/>
  <w15:chartTrackingRefBased/>
  <w15:docId w15:val="{26178A3E-8943-466F-9959-17CC0256B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523A"/>
    <w:rPr>
      <w:color w:val="0563C1" w:themeColor="hyperlink"/>
      <w:u w:val="single"/>
    </w:rPr>
  </w:style>
  <w:style w:type="character" w:styleId="UnresolvedMention">
    <w:name w:val="Unresolved Mention"/>
    <w:basedOn w:val="DefaultParagraphFont"/>
    <w:uiPriority w:val="99"/>
    <w:semiHidden/>
    <w:unhideWhenUsed/>
    <w:rsid w:val="0052523A"/>
    <w:rPr>
      <w:color w:val="808080"/>
      <w:shd w:val="clear" w:color="auto" w:fill="E6E6E6"/>
    </w:rPr>
  </w:style>
  <w:style w:type="paragraph" w:styleId="ListParagraph">
    <w:name w:val="List Paragraph"/>
    <w:basedOn w:val="Normal"/>
    <w:uiPriority w:val="34"/>
    <w:qFormat/>
    <w:rsid w:val="002A15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urgent-emergency-care/arp/" TargetMode="External"/><Relationship Id="rId3" Type="http://schemas.openxmlformats.org/officeDocument/2006/relationships/settings" Target="settings.xml"/><Relationship Id="rId7" Type="http://schemas.openxmlformats.org/officeDocument/2006/relationships/hyperlink" Target="http://www.paramedicpractice.com/cgi-bin/go.pl/library/article.cgi?uid=103531;article=pp_6_3_13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bc.co.uk/news/uk-england-merseyside-35462767" TargetMode="External"/><Relationship Id="rId5" Type="http://schemas.openxmlformats.org/officeDocument/2006/relationships/hyperlink" Target="http://www.bbc.co.uk/news/uk-england-merseyside-32609846"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469</TotalTime>
  <Pages>7</Pages>
  <Words>991</Words>
  <Characters>5654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Bevan</dc:creator>
  <cp:keywords/>
  <dc:description/>
  <cp:lastModifiedBy>Adam Bevan</cp:lastModifiedBy>
  <cp:revision>24</cp:revision>
  <dcterms:created xsi:type="dcterms:W3CDTF">2018-02-27T18:08:00Z</dcterms:created>
  <dcterms:modified xsi:type="dcterms:W3CDTF">2018-03-02T01:29:00Z</dcterms:modified>
</cp:coreProperties>
</file>