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B91B" w14:textId="77777777" w:rsidR="00977406" w:rsidRDefault="00977406" w:rsidP="00977406">
      <w:pPr>
        <w:spacing w:line="276" w:lineRule="auto"/>
        <w:jc w:val="left"/>
        <w:rPr>
          <w:b/>
          <w:bCs/>
          <w:sz w:val="28"/>
          <w:szCs w:val="30"/>
        </w:rPr>
      </w:pPr>
    </w:p>
    <w:p w14:paraId="1EC414CE" w14:textId="77777777" w:rsidR="00977406" w:rsidRDefault="00977406" w:rsidP="00977406">
      <w:pPr>
        <w:spacing w:line="276" w:lineRule="auto"/>
        <w:jc w:val="left"/>
        <w:rPr>
          <w:b/>
          <w:bCs/>
          <w:sz w:val="28"/>
          <w:szCs w:val="30"/>
        </w:rPr>
      </w:pPr>
    </w:p>
    <w:p w14:paraId="635EEE10" w14:textId="77777777" w:rsidR="00977406" w:rsidRDefault="00977406" w:rsidP="00977406">
      <w:pPr>
        <w:spacing w:line="276" w:lineRule="auto"/>
        <w:jc w:val="left"/>
        <w:rPr>
          <w:b/>
          <w:bCs/>
          <w:sz w:val="28"/>
          <w:szCs w:val="30"/>
        </w:rPr>
      </w:pPr>
    </w:p>
    <w:p w14:paraId="4BDFC3BD" w14:textId="77777777" w:rsidR="00977406" w:rsidRDefault="00977406" w:rsidP="00977406">
      <w:pPr>
        <w:spacing w:line="276" w:lineRule="auto"/>
        <w:jc w:val="left"/>
        <w:rPr>
          <w:b/>
          <w:bCs/>
          <w:sz w:val="28"/>
          <w:szCs w:val="30"/>
        </w:rPr>
      </w:pPr>
    </w:p>
    <w:p w14:paraId="62650106" w14:textId="77777777" w:rsidR="00977406" w:rsidRDefault="00977406" w:rsidP="00977406">
      <w:pPr>
        <w:spacing w:line="276" w:lineRule="auto"/>
        <w:jc w:val="left"/>
        <w:rPr>
          <w:b/>
          <w:bCs/>
          <w:sz w:val="28"/>
          <w:szCs w:val="30"/>
        </w:rPr>
      </w:pPr>
    </w:p>
    <w:p w14:paraId="57E53B70" w14:textId="77777777" w:rsidR="00977406" w:rsidRDefault="00977406" w:rsidP="00977406">
      <w:pPr>
        <w:spacing w:line="276" w:lineRule="auto"/>
        <w:jc w:val="left"/>
        <w:rPr>
          <w:b/>
          <w:bCs/>
          <w:sz w:val="28"/>
          <w:szCs w:val="30"/>
        </w:rPr>
      </w:pPr>
    </w:p>
    <w:p w14:paraId="102625FC" w14:textId="77777777" w:rsidR="00977406" w:rsidRPr="00977406" w:rsidRDefault="00977406" w:rsidP="00977406">
      <w:pPr>
        <w:spacing w:line="276" w:lineRule="auto"/>
        <w:jc w:val="left"/>
        <w:rPr>
          <w:b/>
          <w:bCs/>
          <w:sz w:val="28"/>
          <w:szCs w:val="30"/>
        </w:rPr>
      </w:pPr>
      <w:r w:rsidRPr="00977406">
        <w:rPr>
          <w:b/>
          <w:bCs/>
          <w:sz w:val="28"/>
          <w:szCs w:val="30"/>
        </w:rPr>
        <w:t>BA (Hons) International Hotel Management</w:t>
      </w:r>
    </w:p>
    <w:p w14:paraId="228BF669" w14:textId="77777777" w:rsidR="00977406" w:rsidRPr="00977406" w:rsidRDefault="00977406" w:rsidP="00977406">
      <w:pPr>
        <w:spacing w:line="276" w:lineRule="auto"/>
        <w:jc w:val="left"/>
        <w:rPr>
          <w:b/>
          <w:bCs/>
          <w:sz w:val="28"/>
          <w:szCs w:val="30"/>
        </w:rPr>
      </w:pPr>
      <w:r w:rsidRPr="00977406">
        <w:rPr>
          <w:b/>
          <w:bCs/>
          <w:sz w:val="28"/>
          <w:szCs w:val="30"/>
        </w:rPr>
        <w:t>Module Handbook Autumn Term 2025</w:t>
      </w:r>
    </w:p>
    <w:p w14:paraId="6E78E705" w14:textId="77777777" w:rsidR="00977406" w:rsidRPr="00977406" w:rsidRDefault="00977406" w:rsidP="00977406">
      <w:pPr>
        <w:spacing w:line="276" w:lineRule="auto"/>
        <w:jc w:val="left"/>
        <w:rPr>
          <w:b/>
          <w:bCs/>
          <w:sz w:val="28"/>
          <w:szCs w:val="30"/>
        </w:rPr>
      </w:pPr>
      <w:r w:rsidRPr="00977406">
        <w:rPr>
          <w:b/>
          <w:bCs/>
          <w:sz w:val="28"/>
          <w:szCs w:val="30"/>
        </w:rPr>
        <w:t>Hotel Placement – Managing Hotel Administration</w:t>
      </w:r>
    </w:p>
    <w:p w14:paraId="2F439298" w14:textId="77777777" w:rsidR="00977406" w:rsidRPr="00977406" w:rsidRDefault="00977406" w:rsidP="00977406">
      <w:pPr>
        <w:spacing w:line="276" w:lineRule="auto"/>
        <w:jc w:val="left"/>
        <w:rPr>
          <w:b/>
          <w:bCs/>
          <w:sz w:val="28"/>
          <w:szCs w:val="30"/>
        </w:rPr>
      </w:pPr>
      <w:r w:rsidRPr="00977406">
        <w:rPr>
          <w:b/>
          <w:bCs/>
          <w:sz w:val="28"/>
          <w:szCs w:val="30"/>
        </w:rPr>
        <w:t>BMIH6004</w:t>
      </w:r>
    </w:p>
    <w:p w14:paraId="4E5B9AB9" w14:textId="77777777" w:rsidR="00977406" w:rsidRDefault="00977406" w:rsidP="00977406">
      <w:pPr>
        <w:spacing w:line="276" w:lineRule="auto"/>
        <w:jc w:val="left"/>
        <w:rPr>
          <w:b/>
          <w:bCs/>
          <w:sz w:val="28"/>
          <w:szCs w:val="30"/>
        </w:rPr>
      </w:pPr>
      <w:r w:rsidRPr="00977406">
        <w:rPr>
          <w:b/>
          <w:bCs/>
          <w:sz w:val="28"/>
          <w:szCs w:val="30"/>
        </w:rPr>
        <w:t>Level 6</w:t>
      </w:r>
    </w:p>
    <w:p w14:paraId="2B4B8C51" w14:textId="77777777" w:rsidR="00977406" w:rsidRDefault="00977406" w:rsidP="00977406">
      <w:pPr>
        <w:spacing w:line="276" w:lineRule="auto"/>
        <w:jc w:val="left"/>
        <w:rPr>
          <w:b/>
          <w:bCs/>
          <w:sz w:val="28"/>
          <w:szCs w:val="30"/>
        </w:rPr>
      </w:pPr>
    </w:p>
    <w:p w14:paraId="0C52C27D" w14:textId="77777777" w:rsidR="00977406" w:rsidRDefault="00977406" w:rsidP="00977406">
      <w:pPr>
        <w:spacing w:line="276" w:lineRule="auto"/>
        <w:jc w:val="left"/>
        <w:rPr>
          <w:b/>
          <w:bCs/>
          <w:sz w:val="28"/>
          <w:szCs w:val="30"/>
        </w:rPr>
      </w:pPr>
    </w:p>
    <w:p w14:paraId="5DFBFEB0" w14:textId="737D8486" w:rsidR="00977406" w:rsidRDefault="00977406" w:rsidP="00977406">
      <w:pPr>
        <w:spacing w:line="276" w:lineRule="auto"/>
        <w:jc w:val="left"/>
        <w:rPr>
          <w:b/>
          <w:bCs/>
          <w:sz w:val="28"/>
          <w:szCs w:val="30"/>
        </w:rPr>
      </w:pPr>
      <w:r>
        <w:rPr>
          <w:b/>
          <w:bCs/>
          <w:sz w:val="28"/>
          <w:szCs w:val="30"/>
        </w:rPr>
        <w:t>Student Name:</w:t>
      </w:r>
      <w:r w:rsidR="00AE0906">
        <w:rPr>
          <w:b/>
          <w:bCs/>
          <w:sz w:val="28"/>
          <w:szCs w:val="30"/>
        </w:rPr>
        <w:t xml:space="preserve"> Rekha Begum</w:t>
      </w:r>
      <w:r w:rsidR="00AE0906">
        <w:rPr>
          <w:b/>
          <w:bCs/>
          <w:sz w:val="28"/>
          <w:szCs w:val="30"/>
        </w:rPr>
        <w:tab/>
      </w:r>
    </w:p>
    <w:p w14:paraId="27669881" w14:textId="5C686EB6" w:rsidR="00977406" w:rsidRDefault="00977406" w:rsidP="00977406">
      <w:pPr>
        <w:spacing w:line="276" w:lineRule="auto"/>
        <w:jc w:val="left"/>
        <w:rPr>
          <w:rFonts w:eastAsiaTheme="majorEastAsia" w:cstheme="majorBidi"/>
          <w:b/>
          <w:bCs/>
          <w:color w:val="17365D" w:themeColor="text2" w:themeShade="BF"/>
          <w:sz w:val="32"/>
          <w:szCs w:val="35"/>
        </w:rPr>
      </w:pPr>
      <w:r>
        <w:rPr>
          <w:b/>
          <w:bCs/>
          <w:sz w:val="28"/>
          <w:szCs w:val="30"/>
        </w:rPr>
        <w:t>Student ID:</w:t>
      </w:r>
      <w:r w:rsidR="00AE0906">
        <w:rPr>
          <w:b/>
          <w:bCs/>
          <w:sz w:val="28"/>
          <w:szCs w:val="30"/>
        </w:rPr>
        <w:t xml:space="preserve"> 2125644</w:t>
      </w:r>
      <w:r>
        <w:rPr>
          <w:b/>
          <w:bCs/>
          <w:sz w:val="28"/>
          <w:szCs w:val="30"/>
        </w:rPr>
        <w:br/>
      </w:r>
      <w:r>
        <w:br w:type="page"/>
      </w:r>
    </w:p>
    <w:p w14:paraId="25F55C4A" w14:textId="77777777" w:rsidR="00977406" w:rsidRDefault="00977406" w:rsidP="00630618">
      <w:pPr>
        <w:pStyle w:val="Heading1"/>
        <w:sectPr w:rsidR="00977406">
          <w:pgSz w:w="12240" w:h="15840"/>
          <w:pgMar w:top="1440" w:right="1440" w:bottom="1440" w:left="1440" w:header="720" w:footer="720" w:gutter="0"/>
          <w:cols w:space="720"/>
          <w:docGrid w:linePitch="360"/>
        </w:sectPr>
      </w:pPr>
    </w:p>
    <w:p w14:paraId="50E24B0A" w14:textId="77777777" w:rsidR="00B84E4C" w:rsidRDefault="00B84E4C" w:rsidP="00630618">
      <w:pPr>
        <w:pStyle w:val="Heading1"/>
      </w:pPr>
      <w:r>
        <w:lastRenderedPageBreak/>
        <w:t xml:space="preserve">Introduction </w:t>
      </w:r>
    </w:p>
    <w:p w14:paraId="14659567" w14:textId="77777777" w:rsidR="00602019" w:rsidRPr="00602019" w:rsidRDefault="00ED17B4" w:rsidP="00602019">
      <w:r w:rsidRPr="00ED17B4">
        <w:t xml:space="preserve">The three main departments at my Level 6 placement at Mercure Newport included Food and Beverage department, Housekeeping department, and Reception department. Under the Food &amp; Beverage industry, my area was to keep breakfast area clean, </w:t>
      </w:r>
      <w:proofErr w:type="spellStart"/>
      <w:r w:rsidRPr="00ED17B4">
        <w:t>sanitise</w:t>
      </w:r>
      <w:proofErr w:type="spellEnd"/>
      <w:r w:rsidRPr="00ED17B4">
        <w:t xml:space="preserve"> tabletops and set up the dinner and provide </w:t>
      </w:r>
      <w:proofErr w:type="spellStart"/>
      <w:r w:rsidRPr="00ED17B4">
        <w:t>customised</w:t>
      </w:r>
      <w:proofErr w:type="spellEnd"/>
      <w:r w:rsidRPr="00ED17B4">
        <w:t xml:space="preserve"> beverage services. At the Housekeeping section, my roles involved helping in the laundering of bed sheets, room cleaning work, and accommodation preparation of the intended guests.</w:t>
      </w:r>
      <w:r>
        <w:t xml:space="preserve"> </w:t>
      </w:r>
      <w:r w:rsidR="00602019" w:rsidRPr="00602019">
        <w:t>I assisted in the process of checking in and out guests at reception, and this played a role in the total guest experience. During the placement, I had the close supervision of other colleagues who were supportive towards my growth and gave valuable advice. I will begin by reflecting with the help of Gibbs Reflective Cycle, which will allow me to connect the practical experiences with the academic learning to assess my growth.</w:t>
      </w:r>
    </w:p>
    <w:p w14:paraId="182150EF" w14:textId="77777777" w:rsidR="00602019" w:rsidRPr="00602019" w:rsidRDefault="00602019" w:rsidP="00602019">
      <w:pPr>
        <w:pStyle w:val="Heading1"/>
        <w:rPr>
          <w:rFonts w:eastAsia="Times New Roman"/>
        </w:rPr>
      </w:pPr>
      <w:r w:rsidRPr="00602019">
        <w:rPr>
          <w:rFonts w:eastAsia="Times New Roman"/>
        </w:rPr>
        <w:t>Level 4 Placement Experience Reflection</w:t>
      </w:r>
    </w:p>
    <w:p w14:paraId="512AA35C" w14:textId="77777777" w:rsidR="00602019" w:rsidRPr="00602019" w:rsidRDefault="00602019" w:rsidP="00602019">
      <w:r w:rsidRPr="00602019">
        <w:rPr>
          <w:b/>
          <w:bCs/>
        </w:rPr>
        <w:t>Description:</w:t>
      </w:r>
      <w:r>
        <w:t xml:space="preserve"> </w:t>
      </w:r>
      <w:r w:rsidRPr="00602019">
        <w:t>The main roles I undertook during my Level 4 placement in a hospitality establishment were dealing with the admissions and departures of guests, using the reservation systems, and addressing issues raised by guests and responding to their inquiries. I also assisted in the housekeeping section by making sure that the room hygiene standards were maintained. These activities supported the development of the competencies of customer service, operational management, and time management in me.</w:t>
      </w:r>
    </w:p>
    <w:p w14:paraId="6BC9E5A6" w14:textId="77777777" w:rsidR="00602019" w:rsidRPr="00602019" w:rsidRDefault="00602019" w:rsidP="00602019">
      <w:r w:rsidRPr="00602019">
        <w:rPr>
          <w:b/>
          <w:bCs/>
        </w:rPr>
        <w:t>Feelings:</w:t>
      </w:r>
      <w:r>
        <w:t xml:space="preserve"> </w:t>
      </w:r>
      <w:r w:rsidRPr="00602019">
        <w:t>The first thing that I felt at the beginning of my placement was the fear about how the guests are handled and the complaints. However, over time, I have gained confidence when performing front-office duties and problem-solving. I was especially proud of working to maintain the high level of cleanliness, which led to the improved satisfaction of the guests, and left the end of the working experience with a strong sense of accomplishment</w:t>
      </w:r>
      <w:r w:rsidR="00837626" w:rsidRPr="00837626">
        <w:t xml:space="preserve"> (Brotherton </w:t>
      </w:r>
      <w:r w:rsidR="003E654A">
        <w:t>and</w:t>
      </w:r>
      <w:r w:rsidR="00837626" w:rsidRPr="00837626">
        <w:t xml:space="preserve"> Wood, 2013)</w:t>
      </w:r>
      <w:r w:rsidRPr="00602019">
        <w:t>.</w:t>
      </w:r>
    </w:p>
    <w:p w14:paraId="3B7BFA5B" w14:textId="77777777" w:rsidR="00602019" w:rsidRPr="00602019" w:rsidRDefault="00602019" w:rsidP="00602019">
      <w:r w:rsidRPr="00602019">
        <w:rPr>
          <w:b/>
          <w:bCs/>
        </w:rPr>
        <w:lastRenderedPageBreak/>
        <w:t>Evaluation:</w:t>
      </w:r>
      <w:r>
        <w:t xml:space="preserve"> </w:t>
      </w:r>
      <w:r w:rsidRPr="00602019">
        <w:t xml:space="preserve">Looking back at my Level 4 experience, I have learned invaluable skills, which I put into practice throughout my Level 6 at Mercure Newport. My experience with guest complaints also allowed me to deal with the feedback in the </w:t>
      </w:r>
      <w:proofErr w:type="spellStart"/>
      <w:r w:rsidRPr="00602019">
        <w:t>F</w:t>
      </w:r>
      <w:r w:rsidR="003E654A">
        <w:t>and</w:t>
      </w:r>
      <w:r w:rsidRPr="00602019">
        <w:t>B</w:t>
      </w:r>
      <w:proofErr w:type="spellEnd"/>
      <w:r w:rsidRPr="00602019">
        <w:t xml:space="preserve"> area, and my time working at the front desk increased my multitasking skills, which I applied to curb conversational aspects and ensure that housekeeping prepared rooms on schedule.</w:t>
      </w:r>
    </w:p>
    <w:p w14:paraId="1E404203" w14:textId="77777777" w:rsidR="00602019" w:rsidRPr="00602019" w:rsidRDefault="00602019" w:rsidP="00602019">
      <w:r w:rsidRPr="00602019">
        <w:rPr>
          <w:b/>
          <w:bCs/>
        </w:rPr>
        <w:t>Analysis:</w:t>
      </w:r>
      <w:r>
        <w:t xml:space="preserve"> </w:t>
      </w:r>
      <w:r w:rsidRPr="00602019">
        <w:t>Gibbs (</w:t>
      </w:r>
      <w:r w:rsidR="00837626">
        <w:t>2001</w:t>
      </w:r>
      <w:r w:rsidRPr="00602019">
        <w:t xml:space="preserve">) is of the view that through reflection, a systematic review of past experiences is easily achieved and areas of improvement are established. Carrying out reflection on Level 4 assignments allowed relating the theoretical constructs, i.e., customer satisfaction and time management as learned during the Hospitality Management module, to the real-life operation situation. For example, to ensure the theory was road-mapped on the main operations within peak check-in periods, the theories were </w:t>
      </w:r>
      <w:proofErr w:type="spellStart"/>
      <w:r w:rsidRPr="00602019">
        <w:t>utilised</w:t>
      </w:r>
      <w:proofErr w:type="spellEnd"/>
      <w:r w:rsidRPr="00602019">
        <w:t xml:space="preserve"> to manage the expectations of the guest and to maintain the level of efficiency in operations, thus reducing the gap between theory and practice.</w:t>
      </w:r>
    </w:p>
    <w:p w14:paraId="22313579" w14:textId="77777777" w:rsidR="00602019" w:rsidRPr="00602019" w:rsidRDefault="00602019" w:rsidP="00602019">
      <w:r w:rsidRPr="00602019">
        <w:rPr>
          <w:b/>
          <w:bCs/>
        </w:rPr>
        <w:t>Conclusion:</w:t>
      </w:r>
      <w:r>
        <w:t xml:space="preserve"> </w:t>
      </w:r>
      <w:r w:rsidRPr="00602019">
        <w:t>Overall, Level 4 placement has developed basic customer service, task management, and operational proficiency competencies. These competencies came in handy at the Level 6 placement, especially in the areas of dealing with guests and ensuring operational efficiency within the hotel departments.</w:t>
      </w:r>
    </w:p>
    <w:p w14:paraId="54DD2844" w14:textId="77777777" w:rsidR="00602019" w:rsidRPr="00602019" w:rsidRDefault="00602019" w:rsidP="00602019">
      <w:r w:rsidRPr="00602019">
        <w:rPr>
          <w:b/>
          <w:bCs/>
        </w:rPr>
        <w:t>Action Plan</w:t>
      </w:r>
      <w:r w:rsidRPr="00602019">
        <w:t>:</w:t>
      </w:r>
      <w:r>
        <w:t xml:space="preserve"> </w:t>
      </w:r>
      <w:r w:rsidRPr="00602019">
        <w:t>To further develop the guest service abilities, the next point of focus will be the active anticipation of the guest's needs and improvement of the decision-making process in these conditions. It is expected that by obtaining supervisory feedback and adopting advanced time-management strategies, more operational effectiveness will result in future placements.</w:t>
      </w:r>
    </w:p>
    <w:p w14:paraId="435E9337" w14:textId="77777777" w:rsidR="00602019" w:rsidRDefault="00602019">
      <w:pPr>
        <w:spacing w:line="276" w:lineRule="auto"/>
        <w:jc w:val="left"/>
        <w:rPr>
          <w:rFonts w:eastAsia="Times New Roman" w:cstheme="majorBidi"/>
          <w:b/>
          <w:bCs/>
          <w:color w:val="17365D" w:themeColor="text2" w:themeShade="BF"/>
          <w:sz w:val="32"/>
          <w:szCs w:val="35"/>
        </w:rPr>
      </w:pPr>
      <w:r>
        <w:rPr>
          <w:rFonts w:eastAsia="Times New Roman"/>
        </w:rPr>
        <w:br w:type="page"/>
      </w:r>
    </w:p>
    <w:p w14:paraId="1E428F02" w14:textId="77777777" w:rsidR="00630618" w:rsidRPr="00630618" w:rsidRDefault="00630618" w:rsidP="00602019">
      <w:pPr>
        <w:pStyle w:val="Heading1"/>
        <w:rPr>
          <w:rFonts w:eastAsia="Times New Roman"/>
        </w:rPr>
      </w:pPr>
      <w:r w:rsidRPr="00630618">
        <w:rPr>
          <w:rFonts w:eastAsia="Times New Roman"/>
        </w:rPr>
        <w:lastRenderedPageBreak/>
        <w:t>Scenario 1: Handling a Busy Breakfast Shift</w:t>
      </w:r>
    </w:p>
    <w:p w14:paraId="7A74F406" w14:textId="77777777" w:rsidR="00EF54B1" w:rsidRDefault="00602019" w:rsidP="00602019">
      <w:r w:rsidRPr="00602019">
        <w:t xml:space="preserve">Being on a busy shift at Mercure Newport, during the morning breakfast shift, I was supposed to wash the breakfast area, </w:t>
      </w:r>
      <w:proofErr w:type="spellStart"/>
      <w:r w:rsidRPr="00602019">
        <w:t>sanitise</w:t>
      </w:r>
      <w:proofErr w:type="spellEnd"/>
      <w:r w:rsidRPr="00602019">
        <w:t xml:space="preserve"> a table, prepare dinner service, and serve the guests. </w:t>
      </w:r>
      <w:r w:rsidR="00ED17B4" w:rsidRPr="00ED17B4">
        <w:t>With an incredibly huge population of clients to attend to, cleaning tables became the priority issue, as it was a crucial matter in the process of seating establishment (</w:t>
      </w:r>
      <w:proofErr w:type="spellStart"/>
      <w:r w:rsidR="00ED17B4" w:rsidRPr="00ED17B4">
        <w:t>Felce</w:t>
      </w:r>
      <w:proofErr w:type="spellEnd"/>
      <w:r w:rsidR="00ED17B4" w:rsidRPr="00ED17B4">
        <w:t>, 2019). In addition, I made sure the buffet was constantly replenished and custom drinks, like tea and coffee, were served which were effective in responding to the needs of the guests.</w:t>
      </w:r>
      <w:r w:rsidRPr="00602019">
        <w:t xml:space="preserve"> To ensure a smooth level of </w:t>
      </w:r>
      <w:proofErr w:type="spellStart"/>
      <w:r w:rsidRPr="00602019">
        <w:t>organisation</w:t>
      </w:r>
      <w:proofErr w:type="spellEnd"/>
      <w:r w:rsidRPr="00602019">
        <w:t xml:space="preserve">, I tried to be composed and consult fellow employees where necessary. This experience enhanced my time management and customer service skills, which meant that guests were attended to in a timely manner despite the high traffic conditions. The experience gained in Level 4, especially in responding to requests and being able to cope with tasks, had a direct application. These modules of the Hospitality Management on </w:t>
      </w:r>
      <w:proofErr w:type="spellStart"/>
      <w:r w:rsidRPr="00602019">
        <w:t>prioritising</w:t>
      </w:r>
      <w:proofErr w:type="spellEnd"/>
      <w:r w:rsidRPr="00602019">
        <w:t xml:space="preserve"> tasks came in handy during peak times </w:t>
      </w:r>
      <w:r w:rsidR="00837626" w:rsidRPr="00837626">
        <w:t>(Wood, 2013)</w:t>
      </w:r>
      <w:r w:rsidRPr="00602019">
        <w:t>. The struggle to multitask with little error did not work because of focusing on the task at hand and requesting help when needed, thus implementing the principles in Level 4.</w:t>
      </w:r>
    </w:p>
    <w:p w14:paraId="73C28223" w14:textId="77777777" w:rsidR="00602019" w:rsidRDefault="00630618" w:rsidP="00602019">
      <w:pPr>
        <w:pStyle w:val="Heading1"/>
        <w:rPr>
          <w:rFonts w:eastAsia="Times New Roman"/>
          <w:szCs w:val="24"/>
        </w:rPr>
      </w:pPr>
      <w:r w:rsidRPr="00630618">
        <w:rPr>
          <w:rFonts w:eastAsia="Times New Roman"/>
        </w:rPr>
        <w:t>Scenario 2: Preparing Rooms for Check-in</w:t>
      </w:r>
    </w:p>
    <w:p w14:paraId="08077194" w14:textId="77777777" w:rsidR="00EF54B1" w:rsidRPr="00977406" w:rsidRDefault="00602019" w:rsidP="00977406">
      <w:r w:rsidRPr="00602019">
        <w:t xml:space="preserve">I was involved in the preparations of guest rooms in the Housekeeping department of Mercure Newport, and this required the preparation of bed linens, dusting, and cleaning of waste. I also worked on a very strict time schedule and </w:t>
      </w:r>
      <w:proofErr w:type="spellStart"/>
      <w:r w:rsidRPr="00602019">
        <w:t>organised</w:t>
      </w:r>
      <w:proofErr w:type="spellEnd"/>
      <w:r w:rsidRPr="00602019">
        <w:t xml:space="preserve"> the cleaning process by giving priority to a given task in order to have the most efficiency. The rooms were also inspected thoroughly to make sure that they met the hotel standards before being declared complete. This experience made me </w:t>
      </w:r>
      <w:proofErr w:type="spellStart"/>
      <w:r w:rsidRPr="00602019">
        <w:t>realise</w:t>
      </w:r>
      <w:proofErr w:type="spellEnd"/>
      <w:r w:rsidRPr="00602019">
        <w:t xml:space="preserve"> the importance of paying as much attention to detail as I could and communicating with the team in the best possible way</w:t>
      </w:r>
      <w:r w:rsidR="00837626" w:rsidRPr="00837626">
        <w:t xml:space="preserve"> (Haag, 2014)</w:t>
      </w:r>
      <w:r w:rsidRPr="00602019">
        <w:t xml:space="preserve">. I experienced pressure due to strict deadlines that contributed to my time-management skills. I have used task-management techniques learned in Level 4 training in operations management to ensure that all the tasks are completed in time. Moreover, the competencies of the guest-service communication that were created </w:t>
      </w:r>
      <w:r w:rsidRPr="00602019">
        <w:lastRenderedPageBreak/>
        <w:t>during Level 4 helped to facilitate cooperation with colleagues. The working experience accumulated made me proud of achieving tasks effectively without compromising on quality, and provided me with future use in hotel management, and enhanced my skills in working under pressure.</w:t>
      </w:r>
    </w:p>
    <w:p w14:paraId="209CEDCB" w14:textId="77777777" w:rsidR="00630618" w:rsidRPr="00630618" w:rsidRDefault="00630618" w:rsidP="00977406">
      <w:pPr>
        <w:pStyle w:val="Heading1"/>
        <w:rPr>
          <w:rFonts w:eastAsia="Times New Roman"/>
        </w:rPr>
      </w:pPr>
      <w:r w:rsidRPr="00630618">
        <w:rPr>
          <w:rFonts w:eastAsia="Times New Roman"/>
        </w:rPr>
        <w:t>Application of Academic Theories</w:t>
      </w:r>
    </w:p>
    <w:p w14:paraId="3F5B52F9" w14:textId="77777777" w:rsidR="00630618" w:rsidRPr="00630618" w:rsidRDefault="00977406" w:rsidP="00977406">
      <w:r w:rsidRPr="00977406">
        <w:t xml:space="preserve">During my placement, a model developed by Maslow in his hierarchy of needs Maslow's hierarchy of needs </w:t>
      </w:r>
      <w:r w:rsidR="00837626">
        <w:t xml:space="preserve">by </w:t>
      </w:r>
      <w:r w:rsidRPr="00977406">
        <w:t>Maslow was used to inform the provision of the guest services. I was made aware that satisfaction among the guests depends on the satisfaction of the basic needs, like a clean room and healthy food</w:t>
      </w:r>
      <w:r w:rsidR="00837626" w:rsidRPr="00837626">
        <w:t xml:space="preserve"> (Stoyanov, 2017)</w:t>
      </w:r>
      <w:r w:rsidRPr="00977406">
        <w:t>. By meeting these basic needs, I added to the comfort of the guests; hence, this is in line with the suggestion by Maslow that the more complex needs like esteem and self-</w:t>
      </w:r>
      <w:proofErr w:type="spellStart"/>
      <w:r w:rsidRPr="00977406">
        <w:t>actualisation</w:t>
      </w:r>
      <w:proofErr w:type="spellEnd"/>
      <w:r w:rsidRPr="00977406">
        <w:t xml:space="preserve"> can never be achieved without satisfying the basic physiological and safety needs. I also applied the customer-service model that I studied in my Level 4 modules to enhance my output in the fields of </w:t>
      </w:r>
      <w:proofErr w:type="spellStart"/>
      <w:r w:rsidRPr="00977406">
        <w:t>F</w:t>
      </w:r>
      <w:r w:rsidR="003E654A">
        <w:t>and</w:t>
      </w:r>
      <w:r w:rsidRPr="00977406">
        <w:t>B</w:t>
      </w:r>
      <w:proofErr w:type="spellEnd"/>
      <w:r w:rsidRPr="00977406">
        <w:t xml:space="preserve"> and housekeeping</w:t>
      </w:r>
      <w:r w:rsidR="00837626" w:rsidRPr="00837626">
        <w:t xml:space="preserve"> (Johnston et al., 2006)</w:t>
      </w:r>
      <w:r w:rsidRPr="00977406">
        <w:t>. I anticipated the guest requirements and made sure that services were delivered in a timely manner and were clean to increase satisfaction. These theories have aided me in my decision to choose based on these theories and how to conduct my work</w:t>
      </w:r>
      <w:r w:rsidR="00837626" w:rsidRPr="00837626">
        <w:t xml:space="preserve"> (Vallen </w:t>
      </w:r>
      <w:r w:rsidR="003E654A">
        <w:t>and</w:t>
      </w:r>
      <w:r w:rsidR="00837626" w:rsidRPr="00837626">
        <w:t xml:space="preserve"> Vallen, 2013)</w:t>
      </w:r>
      <w:r w:rsidRPr="00977406">
        <w:t xml:space="preserve">. Effective communication, including with the guests and colleagues, was a crucial factor in offering efficient service and customer satisfaction. </w:t>
      </w:r>
    </w:p>
    <w:p w14:paraId="2D8AE636" w14:textId="77777777" w:rsidR="00977406" w:rsidRDefault="00630618" w:rsidP="00977406">
      <w:pPr>
        <w:pStyle w:val="Heading1"/>
      </w:pPr>
      <w:r w:rsidRPr="00630618">
        <w:rPr>
          <w:rFonts w:eastAsia="Times New Roman"/>
        </w:rPr>
        <w:t>Reflection on Challenges, Development, and Skills Gained</w:t>
      </w:r>
    </w:p>
    <w:p w14:paraId="44AE7198" w14:textId="77777777" w:rsidR="00EF54B1" w:rsidRPr="00EF54B1" w:rsidRDefault="00ED17B4" w:rsidP="00977406">
      <w:r w:rsidRPr="00ED17B4">
        <w:t>The major problem in the Food and Beverage department was whether there was proper time resource management in the morning rush at breakfast, and the process of taking care of the guests as they were checking out. In order to solve this problem, I approached my supervisor and established task-</w:t>
      </w:r>
      <w:proofErr w:type="spellStart"/>
      <w:r w:rsidRPr="00ED17B4">
        <w:t>prioritisation</w:t>
      </w:r>
      <w:proofErr w:type="spellEnd"/>
      <w:r w:rsidRPr="00ED17B4">
        <w:t xml:space="preserve"> measures in a methodical timetable model. The intervention contributed to the improvement of communication, collaboration and problem-solving competencies. As an illustration, there was an enhancement of coordination between the Food and Beverage and Housekeeping </w:t>
      </w:r>
      <w:r w:rsidRPr="00ED17B4">
        <w:lastRenderedPageBreak/>
        <w:t>departments, hence augmenting efficiency in operations. Such competencies aligned with Level 4 standards of customer service and were beneficial in superfast settings. The knowledge accrued in Level 4 of the task-management and guest-service knowledge served as a strong source of problem-solving at Mercure Newport and thus ensured overall productivity during peak seasons.</w:t>
      </w:r>
    </w:p>
    <w:p w14:paraId="7348B519" w14:textId="77777777" w:rsidR="00977406" w:rsidRDefault="00EF54B1" w:rsidP="00977406">
      <w:pPr>
        <w:pStyle w:val="Heading1"/>
        <w:rPr>
          <w:rFonts w:eastAsia="Times New Roman"/>
        </w:rPr>
      </w:pPr>
      <w:r w:rsidRPr="00EF54B1">
        <w:rPr>
          <w:rFonts w:eastAsia="Times New Roman"/>
        </w:rPr>
        <w:t>C</w:t>
      </w:r>
      <w:r w:rsidR="00977406">
        <w:rPr>
          <w:rFonts w:eastAsia="Times New Roman"/>
        </w:rPr>
        <w:t>onclusion and Development Plan</w:t>
      </w:r>
    </w:p>
    <w:p w14:paraId="47587AF7" w14:textId="77777777" w:rsidR="003E654A" w:rsidRDefault="00ED17B4" w:rsidP="00977406">
      <w:r w:rsidRPr="00ED17B4">
        <w:t>The positioning at Mercure Newport contributed a lot towards my skills in providing guest services and task management, especially at the time when occupancy levels were high. Some of the principles of Level 4 were applied, which made it able to improve operational performance and teamwork. The current areas of my professional growth goal focus on mastering making decisions under pressure, hotel management information system skills and learning how to lead and manage revenues. This reflection experience emphasizes an inherent value of linking the theoretical concepts to the practical experience.</w:t>
      </w:r>
    </w:p>
    <w:p w14:paraId="28722B60" w14:textId="77777777" w:rsidR="003E654A" w:rsidRDefault="003E654A">
      <w:pPr>
        <w:spacing w:line="276" w:lineRule="auto"/>
        <w:jc w:val="left"/>
      </w:pPr>
      <w:r>
        <w:br w:type="page"/>
      </w:r>
    </w:p>
    <w:p w14:paraId="3EF6CCF4" w14:textId="77777777" w:rsidR="00630618" w:rsidRDefault="003E654A" w:rsidP="003E654A">
      <w:pPr>
        <w:pStyle w:val="Heading1"/>
      </w:pPr>
      <w:r>
        <w:lastRenderedPageBreak/>
        <w:t>References</w:t>
      </w:r>
    </w:p>
    <w:p w14:paraId="1D2186A2" w14:textId="77777777" w:rsidR="003E654A" w:rsidRDefault="003E654A" w:rsidP="003E654A">
      <w:r>
        <w:t xml:space="preserve">Brotherton, B. and Wood, R.C. (2013) </w:t>
      </w:r>
      <w:r>
        <w:rPr>
          <w:i/>
          <w:iCs/>
        </w:rPr>
        <w:t>The sage handbook of hospitality management</w:t>
      </w:r>
      <w:r>
        <w:t xml:space="preserve">. Boston, MA, Los Angeles California: Credo Reference, Sage. </w:t>
      </w:r>
    </w:p>
    <w:p w14:paraId="2A36AE19" w14:textId="77777777" w:rsidR="003E654A" w:rsidRDefault="003E654A" w:rsidP="003E654A">
      <w:proofErr w:type="spellStart"/>
      <w:r>
        <w:t>Felce</w:t>
      </w:r>
      <w:proofErr w:type="spellEnd"/>
      <w:r>
        <w:t xml:space="preserve">, A. (2019) ‘Managing the quality of higher education in Apprenticeships’, </w:t>
      </w:r>
      <w:r>
        <w:rPr>
          <w:i/>
          <w:iCs/>
        </w:rPr>
        <w:t>Higher Education, Skills and Work-Based Learning</w:t>
      </w:r>
      <w:r>
        <w:t xml:space="preserve">, 9(2), pp. 141–148. doi:10.1108/heswbl-10-2018-0106. </w:t>
      </w:r>
    </w:p>
    <w:p w14:paraId="0EC1C63C" w14:textId="77777777" w:rsidR="003E654A" w:rsidRDefault="003E654A" w:rsidP="003E654A">
      <w:r>
        <w:t xml:space="preserve">Gibbs, G. (2001) </w:t>
      </w:r>
      <w:r>
        <w:rPr>
          <w:i/>
          <w:iCs/>
        </w:rPr>
        <w:t>Learning by doing: A guide to teaching and learning methods</w:t>
      </w:r>
      <w:r>
        <w:t xml:space="preserve">. Gloucester: Geography Discipline Network. </w:t>
      </w:r>
    </w:p>
    <w:p w14:paraId="3ADE9469" w14:textId="77777777" w:rsidR="003E654A" w:rsidRDefault="003E654A" w:rsidP="003E654A">
      <w:r>
        <w:t xml:space="preserve">Haag, E. (2014) </w:t>
      </w:r>
      <w:r>
        <w:rPr>
          <w:i/>
          <w:iCs/>
        </w:rPr>
        <w:t>Internship guide: Work placements step by step</w:t>
      </w:r>
      <w:r>
        <w:t xml:space="preserve">. The Hague: Eleven international publishing. </w:t>
      </w:r>
    </w:p>
    <w:p w14:paraId="07F044DC" w14:textId="77777777" w:rsidR="003E654A" w:rsidRDefault="003E654A" w:rsidP="003E654A">
      <w:r>
        <w:t xml:space="preserve">Johnston, R., Clark, G. and </w:t>
      </w:r>
      <w:proofErr w:type="spellStart"/>
      <w:r>
        <w:t>Shulver</w:t>
      </w:r>
      <w:proofErr w:type="spellEnd"/>
      <w:r>
        <w:t xml:space="preserve">, M. (2006) ‘Service Operations Management: Improving Service Delivery’, </w:t>
      </w:r>
      <w:r>
        <w:rPr>
          <w:i/>
          <w:iCs/>
        </w:rPr>
        <w:t>International Journal of Service Industry Management</w:t>
      </w:r>
      <w:r>
        <w:t xml:space="preserve">, 17(1), pp. 99–100. doi:10.1108/09564230610651606. </w:t>
      </w:r>
    </w:p>
    <w:p w14:paraId="278E4EB1" w14:textId="77777777" w:rsidR="003E654A" w:rsidRDefault="003E654A" w:rsidP="003E654A">
      <w:r>
        <w:t xml:space="preserve">Stoyanov, S. (2017) </w:t>
      </w:r>
      <w:r>
        <w:rPr>
          <w:i/>
          <w:iCs/>
        </w:rPr>
        <w:t>A theory of human motivation</w:t>
      </w:r>
      <w:r>
        <w:t xml:space="preserve">. London: Taylor and Francis. </w:t>
      </w:r>
    </w:p>
    <w:p w14:paraId="196D9A92" w14:textId="77777777" w:rsidR="003E654A" w:rsidRDefault="003E654A" w:rsidP="003E654A">
      <w:r>
        <w:t xml:space="preserve">Vallen, G. and Vallen, J. (2013) </w:t>
      </w:r>
      <w:r>
        <w:rPr>
          <w:i/>
          <w:iCs/>
        </w:rPr>
        <w:t>Check-in check-out: Managing hotel operations</w:t>
      </w:r>
      <w:r>
        <w:t xml:space="preserve">. Harlow: Pearson. </w:t>
      </w:r>
    </w:p>
    <w:p w14:paraId="1CCF8458" w14:textId="77777777" w:rsidR="003E654A" w:rsidRDefault="003E654A" w:rsidP="003E654A">
      <w:r>
        <w:t xml:space="preserve">Wood, R.C. (2013) </w:t>
      </w:r>
      <w:r>
        <w:rPr>
          <w:i/>
          <w:iCs/>
        </w:rPr>
        <w:t>Key concepts in hospitality management</w:t>
      </w:r>
      <w:r>
        <w:t xml:space="preserve">. Los Angeles: SAGE. </w:t>
      </w:r>
    </w:p>
    <w:p w14:paraId="6014EB60" w14:textId="77777777" w:rsidR="003E654A" w:rsidRPr="003E654A" w:rsidRDefault="003E654A" w:rsidP="003E654A"/>
    <w:sectPr w:rsidR="003E654A" w:rsidRPr="003E654A" w:rsidSect="00977406">
      <w:footerReference w:type="default" r:id="rId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25B77" w14:textId="77777777" w:rsidR="000827EE" w:rsidRDefault="000827EE" w:rsidP="00977406">
      <w:pPr>
        <w:spacing w:after="0" w:line="240" w:lineRule="auto"/>
      </w:pPr>
      <w:r>
        <w:separator/>
      </w:r>
    </w:p>
  </w:endnote>
  <w:endnote w:type="continuationSeparator" w:id="0">
    <w:p w14:paraId="76173957" w14:textId="77777777" w:rsidR="000827EE" w:rsidRDefault="000827EE" w:rsidP="00977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7778989"/>
      <w:docPartObj>
        <w:docPartGallery w:val="Page Numbers (Bottom of Page)"/>
        <w:docPartUnique/>
      </w:docPartObj>
    </w:sdtPr>
    <w:sdtEndPr>
      <w:rPr>
        <w:noProof/>
      </w:rPr>
    </w:sdtEndPr>
    <w:sdtContent>
      <w:p w14:paraId="32BB5A3B" w14:textId="77777777" w:rsidR="00977406" w:rsidRDefault="00977406">
        <w:pPr>
          <w:pStyle w:val="Footer"/>
          <w:jc w:val="right"/>
        </w:pPr>
        <w:r>
          <w:fldChar w:fldCharType="begin"/>
        </w:r>
        <w:r>
          <w:instrText xml:space="preserve"> PAGE   \* MERGEFORMAT </w:instrText>
        </w:r>
        <w:r>
          <w:fldChar w:fldCharType="separate"/>
        </w:r>
        <w:r w:rsidR="00ED17B4">
          <w:rPr>
            <w:noProof/>
          </w:rPr>
          <w:t>5</w:t>
        </w:r>
        <w:r>
          <w:rPr>
            <w:noProof/>
          </w:rPr>
          <w:fldChar w:fldCharType="end"/>
        </w:r>
      </w:p>
    </w:sdtContent>
  </w:sdt>
  <w:p w14:paraId="58814B4B" w14:textId="77777777" w:rsidR="00977406" w:rsidRDefault="00977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8E64D" w14:textId="77777777" w:rsidR="000827EE" w:rsidRDefault="000827EE" w:rsidP="00977406">
      <w:pPr>
        <w:spacing w:after="0" w:line="240" w:lineRule="auto"/>
      </w:pPr>
      <w:r>
        <w:separator/>
      </w:r>
    </w:p>
  </w:footnote>
  <w:footnote w:type="continuationSeparator" w:id="0">
    <w:p w14:paraId="2E66D8EC" w14:textId="77777777" w:rsidR="000827EE" w:rsidRDefault="000827EE" w:rsidP="009774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E4C"/>
    <w:rsid w:val="000827EE"/>
    <w:rsid w:val="003E654A"/>
    <w:rsid w:val="005F7EE0"/>
    <w:rsid w:val="00602019"/>
    <w:rsid w:val="00630618"/>
    <w:rsid w:val="00694D8E"/>
    <w:rsid w:val="00837626"/>
    <w:rsid w:val="00977406"/>
    <w:rsid w:val="00A07625"/>
    <w:rsid w:val="00AE0906"/>
    <w:rsid w:val="00B84E4C"/>
    <w:rsid w:val="00DB05F5"/>
    <w:rsid w:val="00ED17B4"/>
    <w:rsid w:val="00EF54B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D2EB7"/>
  <w15:docId w15:val="{26ECE8FD-324C-401D-82F9-B617CED15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E4C"/>
    <w:pPr>
      <w:spacing w:line="360" w:lineRule="auto"/>
      <w:jc w:val="both"/>
    </w:pPr>
    <w:rPr>
      <w:rFonts w:ascii="Arial" w:hAnsi="Arial" w:cs="Vrinda"/>
      <w:sz w:val="24"/>
    </w:rPr>
  </w:style>
  <w:style w:type="paragraph" w:styleId="Heading1">
    <w:name w:val="heading 1"/>
    <w:basedOn w:val="Normal"/>
    <w:next w:val="Normal"/>
    <w:link w:val="Heading1Char"/>
    <w:uiPriority w:val="9"/>
    <w:qFormat/>
    <w:rsid w:val="00630618"/>
    <w:pPr>
      <w:keepNext/>
      <w:keepLines/>
      <w:spacing w:before="600" w:after="120"/>
      <w:jc w:val="center"/>
      <w:outlineLvl w:val="0"/>
    </w:pPr>
    <w:rPr>
      <w:rFonts w:eastAsiaTheme="majorEastAsia" w:cstheme="majorBidi"/>
      <w:b/>
      <w:bCs/>
      <w:color w:val="17365D" w:themeColor="text2" w:themeShade="BF"/>
      <w:sz w:val="32"/>
      <w:szCs w:val="35"/>
    </w:rPr>
  </w:style>
  <w:style w:type="paragraph" w:styleId="Heading3">
    <w:name w:val="heading 3"/>
    <w:basedOn w:val="Normal"/>
    <w:next w:val="Normal"/>
    <w:link w:val="Heading3Char"/>
    <w:uiPriority w:val="9"/>
    <w:semiHidden/>
    <w:unhideWhenUsed/>
    <w:qFormat/>
    <w:rsid w:val="00630618"/>
    <w:pPr>
      <w:keepNext/>
      <w:keepLines/>
      <w:spacing w:before="200" w:after="0"/>
      <w:outlineLvl w:val="2"/>
    </w:pPr>
    <w:rPr>
      <w:rFonts w:asciiTheme="majorHAnsi" w:eastAsiaTheme="majorEastAsia" w:hAnsiTheme="majorHAnsi" w:cstheme="majorBidi"/>
      <w:b/>
      <w:bCs/>
      <w:color w:val="4F81BD" w:themeColor="accent1"/>
    </w:rPr>
  </w:style>
  <w:style w:type="paragraph" w:styleId="Heading6">
    <w:name w:val="heading 6"/>
    <w:basedOn w:val="Normal"/>
    <w:link w:val="Heading6Char"/>
    <w:uiPriority w:val="9"/>
    <w:qFormat/>
    <w:rsid w:val="00630618"/>
    <w:pPr>
      <w:spacing w:before="100" w:beforeAutospacing="1" w:after="100" w:afterAutospacing="1" w:line="240" w:lineRule="auto"/>
      <w:jc w:val="left"/>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4E4C"/>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B84E4C"/>
    <w:rPr>
      <w:b/>
      <w:bCs/>
    </w:rPr>
  </w:style>
  <w:style w:type="character" w:customStyle="1" w:styleId="Heading6Char">
    <w:name w:val="Heading 6 Char"/>
    <w:basedOn w:val="DefaultParagraphFont"/>
    <w:link w:val="Heading6"/>
    <w:uiPriority w:val="9"/>
    <w:rsid w:val="00630618"/>
    <w:rPr>
      <w:rFonts w:ascii="Times New Roman" w:eastAsia="Times New Roman" w:hAnsi="Times New Roman" w:cs="Times New Roman"/>
      <w:b/>
      <w:bCs/>
      <w:sz w:val="15"/>
      <w:szCs w:val="15"/>
    </w:rPr>
  </w:style>
  <w:style w:type="character" w:customStyle="1" w:styleId="Heading3Char">
    <w:name w:val="Heading 3 Char"/>
    <w:basedOn w:val="DefaultParagraphFont"/>
    <w:link w:val="Heading3"/>
    <w:uiPriority w:val="9"/>
    <w:semiHidden/>
    <w:rsid w:val="00630618"/>
    <w:rPr>
      <w:rFonts w:asciiTheme="majorHAnsi" w:eastAsiaTheme="majorEastAsia" w:hAnsiTheme="majorHAnsi" w:cstheme="majorBidi"/>
      <w:b/>
      <w:bCs/>
      <w:color w:val="4F81BD" w:themeColor="accent1"/>
      <w:sz w:val="24"/>
    </w:rPr>
  </w:style>
  <w:style w:type="character" w:customStyle="1" w:styleId="Heading1Char">
    <w:name w:val="Heading 1 Char"/>
    <w:basedOn w:val="DefaultParagraphFont"/>
    <w:link w:val="Heading1"/>
    <w:uiPriority w:val="9"/>
    <w:rsid w:val="00630618"/>
    <w:rPr>
      <w:rFonts w:ascii="Arial" w:eastAsiaTheme="majorEastAsia" w:hAnsi="Arial" w:cstheme="majorBidi"/>
      <w:b/>
      <w:bCs/>
      <w:color w:val="17365D" w:themeColor="text2" w:themeShade="BF"/>
      <w:sz w:val="32"/>
      <w:szCs w:val="35"/>
    </w:rPr>
  </w:style>
  <w:style w:type="paragraph" w:styleId="Header">
    <w:name w:val="header"/>
    <w:basedOn w:val="Normal"/>
    <w:link w:val="HeaderChar"/>
    <w:uiPriority w:val="99"/>
    <w:unhideWhenUsed/>
    <w:rsid w:val="009774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406"/>
    <w:rPr>
      <w:rFonts w:ascii="Arial" w:hAnsi="Arial" w:cs="Vrinda"/>
      <w:sz w:val="24"/>
    </w:rPr>
  </w:style>
  <w:style w:type="paragraph" w:styleId="Footer">
    <w:name w:val="footer"/>
    <w:basedOn w:val="Normal"/>
    <w:link w:val="FooterChar"/>
    <w:uiPriority w:val="99"/>
    <w:unhideWhenUsed/>
    <w:rsid w:val="009774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406"/>
    <w:rPr>
      <w:rFonts w:ascii="Arial" w:hAnsi="Arial" w:cs="Vrinda"/>
      <w:sz w:val="24"/>
    </w:rPr>
  </w:style>
  <w:style w:type="paragraph" w:styleId="NoSpacing">
    <w:name w:val="No Spacing"/>
    <w:uiPriority w:val="1"/>
    <w:qFormat/>
    <w:rsid w:val="003E654A"/>
    <w:pPr>
      <w:spacing w:after="0" w:line="240" w:lineRule="auto"/>
      <w:jc w:val="both"/>
    </w:pPr>
    <w:rPr>
      <w:rFonts w:ascii="Arial" w:hAnsi="Arial"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563082">
      <w:bodyDiv w:val="1"/>
      <w:marLeft w:val="0"/>
      <w:marRight w:val="0"/>
      <w:marTop w:val="0"/>
      <w:marBottom w:val="0"/>
      <w:divBdr>
        <w:top w:val="none" w:sz="0" w:space="0" w:color="auto"/>
        <w:left w:val="none" w:sz="0" w:space="0" w:color="auto"/>
        <w:bottom w:val="none" w:sz="0" w:space="0" w:color="auto"/>
        <w:right w:val="none" w:sz="0" w:space="0" w:color="auto"/>
      </w:divBdr>
    </w:div>
    <w:div w:id="272827652">
      <w:bodyDiv w:val="1"/>
      <w:marLeft w:val="0"/>
      <w:marRight w:val="0"/>
      <w:marTop w:val="0"/>
      <w:marBottom w:val="0"/>
      <w:divBdr>
        <w:top w:val="none" w:sz="0" w:space="0" w:color="auto"/>
        <w:left w:val="none" w:sz="0" w:space="0" w:color="auto"/>
        <w:bottom w:val="none" w:sz="0" w:space="0" w:color="auto"/>
        <w:right w:val="none" w:sz="0" w:space="0" w:color="auto"/>
      </w:divBdr>
    </w:div>
    <w:div w:id="451680051">
      <w:bodyDiv w:val="1"/>
      <w:marLeft w:val="0"/>
      <w:marRight w:val="0"/>
      <w:marTop w:val="0"/>
      <w:marBottom w:val="0"/>
      <w:divBdr>
        <w:top w:val="none" w:sz="0" w:space="0" w:color="auto"/>
        <w:left w:val="none" w:sz="0" w:space="0" w:color="auto"/>
        <w:bottom w:val="none" w:sz="0" w:space="0" w:color="auto"/>
        <w:right w:val="none" w:sz="0" w:space="0" w:color="auto"/>
      </w:divBdr>
    </w:div>
    <w:div w:id="541525495">
      <w:bodyDiv w:val="1"/>
      <w:marLeft w:val="0"/>
      <w:marRight w:val="0"/>
      <w:marTop w:val="0"/>
      <w:marBottom w:val="0"/>
      <w:divBdr>
        <w:top w:val="none" w:sz="0" w:space="0" w:color="auto"/>
        <w:left w:val="none" w:sz="0" w:space="0" w:color="auto"/>
        <w:bottom w:val="none" w:sz="0" w:space="0" w:color="auto"/>
        <w:right w:val="none" w:sz="0" w:space="0" w:color="auto"/>
      </w:divBdr>
    </w:div>
    <w:div w:id="893202395">
      <w:bodyDiv w:val="1"/>
      <w:marLeft w:val="0"/>
      <w:marRight w:val="0"/>
      <w:marTop w:val="0"/>
      <w:marBottom w:val="0"/>
      <w:divBdr>
        <w:top w:val="none" w:sz="0" w:space="0" w:color="auto"/>
        <w:left w:val="none" w:sz="0" w:space="0" w:color="auto"/>
        <w:bottom w:val="none" w:sz="0" w:space="0" w:color="auto"/>
        <w:right w:val="none" w:sz="0" w:space="0" w:color="auto"/>
      </w:divBdr>
    </w:div>
    <w:div w:id="1116867909">
      <w:bodyDiv w:val="1"/>
      <w:marLeft w:val="0"/>
      <w:marRight w:val="0"/>
      <w:marTop w:val="0"/>
      <w:marBottom w:val="0"/>
      <w:divBdr>
        <w:top w:val="none" w:sz="0" w:space="0" w:color="auto"/>
        <w:left w:val="none" w:sz="0" w:space="0" w:color="auto"/>
        <w:bottom w:val="none" w:sz="0" w:space="0" w:color="auto"/>
        <w:right w:val="none" w:sz="0" w:space="0" w:color="auto"/>
      </w:divBdr>
    </w:div>
    <w:div w:id="1275938914">
      <w:bodyDiv w:val="1"/>
      <w:marLeft w:val="0"/>
      <w:marRight w:val="0"/>
      <w:marTop w:val="0"/>
      <w:marBottom w:val="0"/>
      <w:divBdr>
        <w:top w:val="none" w:sz="0" w:space="0" w:color="auto"/>
        <w:left w:val="none" w:sz="0" w:space="0" w:color="auto"/>
        <w:bottom w:val="none" w:sz="0" w:space="0" w:color="auto"/>
        <w:right w:val="none" w:sz="0" w:space="0" w:color="auto"/>
      </w:divBdr>
      <w:divsChild>
        <w:div w:id="1058897005">
          <w:marLeft w:val="0"/>
          <w:marRight w:val="0"/>
          <w:marTop w:val="120"/>
          <w:marBottom w:val="120"/>
          <w:divBdr>
            <w:top w:val="none" w:sz="0" w:space="0" w:color="auto"/>
            <w:left w:val="none" w:sz="0" w:space="0" w:color="auto"/>
            <w:bottom w:val="none" w:sz="0" w:space="0" w:color="auto"/>
            <w:right w:val="none" w:sz="0" w:space="0" w:color="auto"/>
          </w:divBdr>
        </w:div>
        <w:div w:id="2074426184">
          <w:marLeft w:val="0"/>
          <w:marRight w:val="0"/>
          <w:marTop w:val="120"/>
          <w:marBottom w:val="120"/>
          <w:divBdr>
            <w:top w:val="none" w:sz="0" w:space="0" w:color="auto"/>
            <w:left w:val="none" w:sz="0" w:space="0" w:color="auto"/>
            <w:bottom w:val="none" w:sz="0" w:space="0" w:color="auto"/>
            <w:right w:val="none" w:sz="0" w:space="0" w:color="auto"/>
          </w:divBdr>
        </w:div>
        <w:div w:id="1304430215">
          <w:marLeft w:val="0"/>
          <w:marRight w:val="0"/>
          <w:marTop w:val="120"/>
          <w:marBottom w:val="120"/>
          <w:divBdr>
            <w:top w:val="none" w:sz="0" w:space="0" w:color="auto"/>
            <w:left w:val="none" w:sz="0" w:space="0" w:color="auto"/>
            <w:bottom w:val="none" w:sz="0" w:space="0" w:color="auto"/>
            <w:right w:val="none" w:sz="0" w:space="0" w:color="auto"/>
          </w:divBdr>
        </w:div>
        <w:div w:id="1682512377">
          <w:marLeft w:val="0"/>
          <w:marRight w:val="0"/>
          <w:marTop w:val="120"/>
          <w:marBottom w:val="120"/>
          <w:divBdr>
            <w:top w:val="none" w:sz="0" w:space="0" w:color="auto"/>
            <w:left w:val="none" w:sz="0" w:space="0" w:color="auto"/>
            <w:bottom w:val="none" w:sz="0" w:space="0" w:color="auto"/>
            <w:right w:val="none" w:sz="0" w:space="0" w:color="auto"/>
          </w:divBdr>
        </w:div>
        <w:div w:id="18312822">
          <w:marLeft w:val="0"/>
          <w:marRight w:val="0"/>
          <w:marTop w:val="120"/>
          <w:marBottom w:val="120"/>
          <w:divBdr>
            <w:top w:val="none" w:sz="0" w:space="0" w:color="auto"/>
            <w:left w:val="none" w:sz="0" w:space="0" w:color="auto"/>
            <w:bottom w:val="none" w:sz="0" w:space="0" w:color="auto"/>
            <w:right w:val="none" w:sz="0" w:space="0" w:color="auto"/>
          </w:divBdr>
        </w:div>
        <w:div w:id="1237786829">
          <w:marLeft w:val="0"/>
          <w:marRight w:val="0"/>
          <w:marTop w:val="120"/>
          <w:marBottom w:val="120"/>
          <w:divBdr>
            <w:top w:val="none" w:sz="0" w:space="0" w:color="auto"/>
            <w:left w:val="none" w:sz="0" w:space="0" w:color="auto"/>
            <w:bottom w:val="none" w:sz="0" w:space="0" w:color="auto"/>
            <w:right w:val="none" w:sz="0" w:space="0" w:color="auto"/>
          </w:divBdr>
        </w:div>
        <w:div w:id="1877545661">
          <w:marLeft w:val="0"/>
          <w:marRight w:val="0"/>
          <w:marTop w:val="120"/>
          <w:marBottom w:val="120"/>
          <w:divBdr>
            <w:top w:val="none" w:sz="0" w:space="0" w:color="auto"/>
            <w:left w:val="none" w:sz="0" w:space="0" w:color="auto"/>
            <w:bottom w:val="none" w:sz="0" w:space="0" w:color="auto"/>
            <w:right w:val="none" w:sz="0" w:space="0" w:color="auto"/>
          </w:divBdr>
        </w:div>
        <w:div w:id="1475638727">
          <w:marLeft w:val="0"/>
          <w:marRight w:val="0"/>
          <w:marTop w:val="120"/>
          <w:marBottom w:val="120"/>
          <w:divBdr>
            <w:top w:val="none" w:sz="0" w:space="0" w:color="auto"/>
            <w:left w:val="none" w:sz="0" w:space="0" w:color="auto"/>
            <w:bottom w:val="none" w:sz="0" w:space="0" w:color="auto"/>
            <w:right w:val="none" w:sz="0" w:space="0" w:color="auto"/>
          </w:divBdr>
        </w:div>
        <w:div w:id="1906793579">
          <w:marLeft w:val="0"/>
          <w:marRight w:val="0"/>
          <w:marTop w:val="120"/>
          <w:marBottom w:val="120"/>
          <w:divBdr>
            <w:top w:val="none" w:sz="0" w:space="0" w:color="auto"/>
            <w:left w:val="none" w:sz="0" w:space="0" w:color="auto"/>
            <w:bottom w:val="none" w:sz="0" w:space="0" w:color="auto"/>
            <w:right w:val="none" w:sz="0" w:space="0" w:color="auto"/>
          </w:divBdr>
        </w:div>
        <w:div w:id="678386701">
          <w:marLeft w:val="0"/>
          <w:marRight w:val="0"/>
          <w:marTop w:val="120"/>
          <w:marBottom w:val="120"/>
          <w:divBdr>
            <w:top w:val="none" w:sz="0" w:space="0" w:color="auto"/>
            <w:left w:val="none" w:sz="0" w:space="0" w:color="auto"/>
            <w:bottom w:val="none" w:sz="0" w:space="0" w:color="auto"/>
            <w:right w:val="none" w:sz="0" w:space="0" w:color="auto"/>
          </w:divBdr>
        </w:div>
        <w:div w:id="2024941559">
          <w:marLeft w:val="0"/>
          <w:marRight w:val="0"/>
          <w:marTop w:val="120"/>
          <w:marBottom w:val="120"/>
          <w:divBdr>
            <w:top w:val="none" w:sz="0" w:space="0" w:color="auto"/>
            <w:left w:val="none" w:sz="0" w:space="0" w:color="auto"/>
            <w:bottom w:val="none" w:sz="0" w:space="0" w:color="auto"/>
            <w:right w:val="none" w:sz="0" w:space="0" w:color="auto"/>
          </w:divBdr>
        </w:div>
        <w:div w:id="907689890">
          <w:marLeft w:val="0"/>
          <w:marRight w:val="0"/>
          <w:marTop w:val="120"/>
          <w:marBottom w:val="120"/>
          <w:divBdr>
            <w:top w:val="none" w:sz="0" w:space="0" w:color="auto"/>
            <w:left w:val="none" w:sz="0" w:space="0" w:color="auto"/>
            <w:bottom w:val="none" w:sz="0" w:space="0" w:color="auto"/>
            <w:right w:val="none" w:sz="0" w:space="0" w:color="auto"/>
          </w:divBdr>
        </w:div>
      </w:divsChild>
    </w:div>
    <w:div w:id="1372800467">
      <w:bodyDiv w:val="1"/>
      <w:marLeft w:val="0"/>
      <w:marRight w:val="0"/>
      <w:marTop w:val="0"/>
      <w:marBottom w:val="0"/>
      <w:divBdr>
        <w:top w:val="none" w:sz="0" w:space="0" w:color="auto"/>
        <w:left w:val="none" w:sz="0" w:space="0" w:color="auto"/>
        <w:bottom w:val="none" w:sz="0" w:space="0" w:color="auto"/>
        <w:right w:val="none" w:sz="0" w:space="0" w:color="auto"/>
      </w:divBdr>
    </w:div>
    <w:div w:id="1401054731">
      <w:bodyDiv w:val="1"/>
      <w:marLeft w:val="0"/>
      <w:marRight w:val="0"/>
      <w:marTop w:val="0"/>
      <w:marBottom w:val="0"/>
      <w:divBdr>
        <w:top w:val="none" w:sz="0" w:space="0" w:color="auto"/>
        <w:left w:val="none" w:sz="0" w:space="0" w:color="auto"/>
        <w:bottom w:val="none" w:sz="0" w:space="0" w:color="auto"/>
        <w:right w:val="none" w:sz="0" w:space="0" w:color="auto"/>
      </w:divBdr>
      <w:divsChild>
        <w:div w:id="1639191112">
          <w:marLeft w:val="0"/>
          <w:marRight w:val="0"/>
          <w:marTop w:val="120"/>
          <w:marBottom w:val="120"/>
          <w:divBdr>
            <w:top w:val="none" w:sz="0" w:space="0" w:color="auto"/>
            <w:left w:val="none" w:sz="0" w:space="0" w:color="auto"/>
            <w:bottom w:val="none" w:sz="0" w:space="0" w:color="auto"/>
            <w:right w:val="none" w:sz="0" w:space="0" w:color="auto"/>
          </w:divBdr>
        </w:div>
      </w:divsChild>
    </w:div>
    <w:div w:id="1494301124">
      <w:bodyDiv w:val="1"/>
      <w:marLeft w:val="0"/>
      <w:marRight w:val="0"/>
      <w:marTop w:val="0"/>
      <w:marBottom w:val="0"/>
      <w:divBdr>
        <w:top w:val="none" w:sz="0" w:space="0" w:color="auto"/>
        <w:left w:val="none" w:sz="0" w:space="0" w:color="auto"/>
        <w:bottom w:val="none" w:sz="0" w:space="0" w:color="auto"/>
        <w:right w:val="none" w:sz="0" w:space="0" w:color="auto"/>
      </w:divBdr>
      <w:divsChild>
        <w:div w:id="1039355001">
          <w:marLeft w:val="0"/>
          <w:marRight w:val="0"/>
          <w:marTop w:val="0"/>
          <w:marBottom w:val="0"/>
          <w:divBdr>
            <w:top w:val="none" w:sz="0" w:space="0" w:color="auto"/>
            <w:left w:val="none" w:sz="0" w:space="0" w:color="auto"/>
            <w:bottom w:val="none" w:sz="0" w:space="0" w:color="auto"/>
            <w:right w:val="none" w:sz="0" w:space="0" w:color="auto"/>
          </w:divBdr>
          <w:divsChild>
            <w:div w:id="1535540011">
              <w:marLeft w:val="0"/>
              <w:marRight w:val="0"/>
              <w:marTop w:val="0"/>
              <w:marBottom w:val="0"/>
              <w:divBdr>
                <w:top w:val="none" w:sz="0" w:space="0" w:color="auto"/>
                <w:left w:val="none" w:sz="0" w:space="0" w:color="auto"/>
                <w:bottom w:val="none" w:sz="0" w:space="0" w:color="auto"/>
                <w:right w:val="none" w:sz="0" w:space="0" w:color="auto"/>
              </w:divBdr>
              <w:divsChild>
                <w:div w:id="1559055284">
                  <w:marLeft w:val="0"/>
                  <w:marRight w:val="0"/>
                  <w:marTop w:val="0"/>
                  <w:marBottom w:val="0"/>
                  <w:divBdr>
                    <w:top w:val="none" w:sz="0" w:space="0" w:color="auto"/>
                    <w:left w:val="none" w:sz="0" w:space="0" w:color="auto"/>
                    <w:bottom w:val="none" w:sz="0" w:space="0" w:color="auto"/>
                    <w:right w:val="none" w:sz="0" w:space="0" w:color="auto"/>
                  </w:divBdr>
                  <w:divsChild>
                    <w:div w:id="1417553428">
                      <w:marLeft w:val="0"/>
                      <w:marRight w:val="0"/>
                      <w:marTop w:val="0"/>
                      <w:marBottom w:val="0"/>
                      <w:divBdr>
                        <w:top w:val="none" w:sz="0" w:space="0" w:color="auto"/>
                        <w:left w:val="none" w:sz="0" w:space="0" w:color="auto"/>
                        <w:bottom w:val="none" w:sz="0" w:space="0" w:color="auto"/>
                        <w:right w:val="none" w:sz="0" w:space="0" w:color="auto"/>
                      </w:divBdr>
                      <w:divsChild>
                        <w:div w:id="1422024262">
                          <w:marLeft w:val="0"/>
                          <w:marRight w:val="0"/>
                          <w:marTop w:val="0"/>
                          <w:marBottom w:val="0"/>
                          <w:divBdr>
                            <w:top w:val="none" w:sz="0" w:space="0" w:color="auto"/>
                            <w:left w:val="none" w:sz="0" w:space="0" w:color="auto"/>
                            <w:bottom w:val="none" w:sz="0" w:space="0" w:color="auto"/>
                            <w:right w:val="none" w:sz="0" w:space="0" w:color="auto"/>
                          </w:divBdr>
                          <w:divsChild>
                            <w:div w:id="164135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463434">
      <w:bodyDiv w:val="1"/>
      <w:marLeft w:val="0"/>
      <w:marRight w:val="0"/>
      <w:marTop w:val="0"/>
      <w:marBottom w:val="0"/>
      <w:divBdr>
        <w:top w:val="none" w:sz="0" w:space="0" w:color="auto"/>
        <w:left w:val="none" w:sz="0" w:space="0" w:color="auto"/>
        <w:bottom w:val="none" w:sz="0" w:space="0" w:color="auto"/>
        <w:right w:val="none" w:sz="0" w:space="0" w:color="auto"/>
      </w:divBdr>
    </w:div>
    <w:div w:id="1796869812">
      <w:bodyDiv w:val="1"/>
      <w:marLeft w:val="0"/>
      <w:marRight w:val="0"/>
      <w:marTop w:val="0"/>
      <w:marBottom w:val="0"/>
      <w:divBdr>
        <w:top w:val="none" w:sz="0" w:space="0" w:color="auto"/>
        <w:left w:val="none" w:sz="0" w:space="0" w:color="auto"/>
        <w:bottom w:val="none" w:sz="0" w:space="0" w:color="auto"/>
        <w:right w:val="none" w:sz="0" w:space="0" w:color="auto"/>
      </w:divBdr>
    </w:div>
    <w:div w:id="2100758639">
      <w:bodyDiv w:val="1"/>
      <w:marLeft w:val="0"/>
      <w:marRight w:val="0"/>
      <w:marTop w:val="0"/>
      <w:marBottom w:val="0"/>
      <w:divBdr>
        <w:top w:val="none" w:sz="0" w:space="0" w:color="auto"/>
        <w:left w:val="none" w:sz="0" w:space="0" w:color="auto"/>
        <w:bottom w:val="none" w:sz="0" w:space="0" w:color="auto"/>
        <w:right w:val="none" w:sz="0" w:space="0" w:color="auto"/>
      </w:divBdr>
      <w:divsChild>
        <w:div w:id="310865644">
          <w:marLeft w:val="0"/>
          <w:marRight w:val="0"/>
          <w:marTop w:val="0"/>
          <w:marBottom w:val="0"/>
          <w:divBdr>
            <w:top w:val="none" w:sz="0" w:space="0" w:color="auto"/>
            <w:left w:val="none" w:sz="0" w:space="0" w:color="auto"/>
            <w:bottom w:val="none" w:sz="0" w:space="0" w:color="auto"/>
            <w:right w:val="none" w:sz="0" w:space="0" w:color="auto"/>
          </w:divBdr>
          <w:divsChild>
            <w:div w:id="1760717271">
              <w:marLeft w:val="0"/>
              <w:marRight w:val="0"/>
              <w:marTop w:val="0"/>
              <w:marBottom w:val="0"/>
              <w:divBdr>
                <w:top w:val="none" w:sz="0" w:space="0" w:color="auto"/>
                <w:left w:val="none" w:sz="0" w:space="0" w:color="auto"/>
                <w:bottom w:val="none" w:sz="0" w:space="0" w:color="auto"/>
                <w:right w:val="none" w:sz="0" w:space="0" w:color="auto"/>
              </w:divBdr>
              <w:divsChild>
                <w:div w:id="1517648674">
                  <w:marLeft w:val="0"/>
                  <w:marRight w:val="0"/>
                  <w:marTop w:val="0"/>
                  <w:marBottom w:val="0"/>
                  <w:divBdr>
                    <w:top w:val="none" w:sz="0" w:space="0" w:color="auto"/>
                    <w:left w:val="none" w:sz="0" w:space="0" w:color="auto"/>
                    <w:bottom w:val="none" w:sz="0" w:space="0" w:color="auto"/>
                    <w:right w:val="none" w:sz="0" w:space="0" w:color="auto"/>
                  </w:divBdr>
                  <w:divsChild>
                    <w:div w:id="2030596470">
                      <w:marLeft w:val="0"/>
                      <w:marRight w:val="0"/>
                      <w:marTop w:val="0"/>
                      <w:marBottom w:val="0"/>
                      <w:divBdr>
                        <w:top w:val="none" w:sz="0" w:space="0" w:color="auto"/>
                        <w:left w:val="none" w:sz="0" w:space="0" w:color="auto"/>
                        <w:bottom w:val="none" w:sz="0" w:space="0" w:color="auto"/>
                        <w:right w:val="none" w:sz="0" w:space="0" w:color="auto"/>
                      </w:divBdr>
                      <w:divsChild>
                        <w:div w:id="1792245051">
                          <w:marLeft w:val="0"/>
                          <w:marRight w:val="0"/>
                          <w:marTop w:val="0"/>
                          <w:marBottom w:val="0"/>
                          <w:divBdr>
                            <w:top w:val="none" w:sz="0" w:space="0" w:color="auto"/>
                            <w:left w:val="none" w:sz="0" w:space="0" w:color="auto"/>
                            <w:bottom w:val="none" w:sz="0" w:space="0" w:color="auto"/>
                            <w:right w:val="none" w:sz="0" w:space="0" w:color="auto"/>
                          </w:divBdr>
                          <w:divsChild>
                            <w:div w:id="47777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1547</Words>
  <Characters>8822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Rekha Begum</dc:creator>
  <cp:lastModifiedBy>rekhabegum8@gmail.com</cp:lastModifiedBy>
  <cp:revision>2</cp:revision>
  <dcterms:created xsi:type="dcterms:W3CDTF">2025-11-20T22:02:00Z</dcterms:created>
  <dcterms:modified xsi:type="dcterms:W3CDTF">2025-11-20T22:02:00Z</dcterms:modified>
</cp:coreProperties>
</file>