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F56DD01" w:rsidP="185BE4DC" w:rsidRDefault="6F56DD01" w14:paraId="69670BC2" w14:textId="2A624975">
      <w:pPr>
        <w:pStyle w:val="Normal"/>
        <w:jc w:val="center"/>
      </w:pPr>
      <w:r w:rsidR="78AF70E4">
        <w:rPr/>
        <w:t>//</w:t>
      </w:r>
      <w:r w:rsidR="6F56DD01">
        <w:drawing>
          <wp:inline wp14:editId="1D3BF566" wp14:anchorId="1166DA95">
            <wp:extent cx="5943600" cy="2647950"/>
            <wp:effectExtent l="0" t="0" r="0" b="0"/>
            <wp:docPr id="15900399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d748db1f44140b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2647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F56DD01" w:rsidP="185BE4DC" w:rsidRDefault="6F56DD01" w14:paraId="503C6856" w14:textId="4A2272EB">
      <w:pPr>
        <w:jc w:val="center"/>
        <w:rPr>
          <w:rFonts w:ascii="Times New Roman" w:hAnsi="Times New Roman" w:eastAsia="Times New Roman" w:cs="Times New Roman"/>
          <w:sz w:val="32"/>
          <w:szCs w:val="32"/>
          <w:u w:val="single"/>
        </w:rPr>
      </w:pPr>
      <w:r w:rsidRPr="185BE4DC" w:rsidR="6F56DD01">
        <w:rPr>
          <w:rFonts w:ascii="Times New Roman" w:hAnsi="Times New Roman" w:eastAsia="Times New Roman" w:cs="Times New Roman"/>
          <w:sz w:val="32"/>
          <w:szCs w:val="32"/>
          <w:u w:val="single"/>
        </w:rPr>
        <w:t>WTM Rhodes, Greece Marketing Report</w:t>
      </w:r>
    </w:p>
    <w:p w:rsidR="185BE4DC" w:rsidP="185BE4DC" w:rsidRDefault="185BE4DC" w14:paraId="54F76499" w14:textId="40926516">
      <w:pPr>
        <w:jc w:val="center"/>
        <w:rPr>
          <w:rFonts w:ascii="Times New Roman" w:hAnsi="Times New Roman" w:eastAsia="Times New Roman" w:cs="Times New Roman"/>
          <w:sz w:val="32"/>
          <w:szCs w:val="32"/>
          <w:u w:val="single"/>
        </w:rPr>
      </w:pPr>
    </w:p>
    <w:p w:rsidR="6F56DD01" w:rsidP="185BE4DC" w:rsidRDefault="6F56DD01" w14:paraId="1F87E16B" w14:textId="688B0CEB">
      <w:pPr>
        <w:jc w:val="center"/>
        <w:rPr>
          <w:rFonts w:ascii="Times New Roman" w:hAnsi="Times New Roman" w:eastAsia="Times New Roman" w:cs="Times New Roman"/>
          <w:sz w:val="32"/>
          <w:szCs w:val="32"/>
          <w:u w:val="single"/>
        </w:rPr>
      </w:pPr>
      <w:r w:rsidRPr="185BE4DC" w:rsidR="6F56DD01">
        <w:rPr>
          <w:rFonts w:ascii="Times New Roman" w:hAnsi="Times New Roman" w:eastAsia="Times New Roman" w:cs="Times New Roman"/>
          <w:sz w:val="32"/>
          <w:szCs w:val="32"/>
          <w:u w:val="single"/>
        </w:rPr>
        <w:t>Niche Marketing and Social Media Report (BMTP4014)</w:t>
      </w:r>
    </w:p>
    <w:p w:rsidR="185BE4DC" w:rsidP="185BE4DC" w:rsidRDefault="185BE4DC" w14:paraId="2509C978" w14:textId="7EDE01FE">
      <w:pPr>
        <w:jc w:val="center"/>
        <w:rPr>
          <w:rFonts w:ascii="Times New Roman" w:hAnsi="Times New Roman" w:eastAsia="Times New Roman" w:cs="Times New Roman"/>
          <w:sz w:val="32"/>
          <w:szCs w:val="32"/>
          <w:u w:val="single"/>
        </w:rPr>
      </w:pPr>
    </w:p>
    <w:p w:rsidR="6F56DD01" w:rsidP="185BE4DC" w:rsidRDefault="6F56DD01" w14:paraId="624F778C" w14:textId="38426707">
      <w:pPr>
        <w:jc w:val="center"/>
        <w:rPr>
          <w:rFonts w:ascii="Times New Roman" w:hAnsi="Times New Roman" w:eastAsia="Times New Roman" w:cs="Times New Roman"/>
          <w:sz w:val="32"/>
          <w:szCs w:val="32"/>
          <w:u w:val="single"/>
        </w:rPr>
      </w:pPr>
      <w:r w:rsidRPr="185BE4DC" w:rsidR="6F56DD01">
        <w:rPr>
          <w:rFonts w:ascii="Times New Roman" w:hAnsi="Times New Roman" w:eastAsia="Times New Roman" w:cs="Times New Roman"/>
          <w:sz w:val="32"/>
          <w:szCs w:val="32"/>
          <w:u w:val="single"/>
        </w:rPr>
        <w:t>Learner Name: Alyssa Stoneman (2401974)</w:t>
      </w:r>
    </w:p>
    <w:p w:rsidR="185BE4DC" w:rsidP="185BE4DC" w:rsidRDefault="185BE4DC" w14:paraId="4F698C15" w14:textId="231B4B87">
      <w:pPr>
        <w:jc w:val="center"/>
        <w:rPr>
          <w:rFonts w:ascii="Times New Roman" w:hAnsi="Times New Roman" w:eastAsia="Times New Roman" w:cs="Times New Roman"/>
          <w:sz w:val="32"/>
          <w:szCs w:val="32"/>
          <w:u w:val="single"/>
        </w:rPr>
      </w:pPr>
    </w:p>
    <w:p w:rsidR="6F56DD01" w:rsidP="185BE4DC" w:rsidRDefault="6F56DD01" w14:paraId="57A84324" w14:textId="63E321A3">
      <w:pPr>
        <w:jc w:val="center"/>
        <w:rPr>
          <w:rFonts w:ascii="Times New Roman" w:hAnsi="Times New Roman" w:eastAsia="Times New Roman" w:cs="Times New Roman"/>
          <w:sz w:val="32"/>
          <w:szCs w:val="32"/>
          <w:u w:val="single"/>
        </w:rPr>
      </w:pPr>
      <w:r w:rsidRPr="185BE4DC" w:rsidR="6F56DD01">
        <w:rPr>
          <w:rFonts w:ascii="Times New Roman" w:hAnsi="Times New Roman" w:eastAsia="Times New Roman" w:cs="Times New Roman"/>
          <w:sz w:val="32"/>
          <w:szCs w:val="32"/>
          <w:u w:val="single"/>
        </w:rPr>
        <w:t xml:space="preserve">Lecturer Name: Deborah Jenkins </w:t>
      </w:r>
    </w:p>
    <w:p w:rsidR="185BE4DC" w:rsidP="185BE4DC" w:rsidRDefault="185BE4DC" w14:paraId="77F921DF" w14:textId="1FA59C89">
      <w:pPr>
        <w:jc w:val="center"/>
        <w:rPr>
          <w:rFonts w:ascii="Times New Roman" w:hAnsi="Times New Roman" w:eastAsia="Times New Roman" w:cs="Times New Roman"/>
          <w:sz w:val="32"/>
          <w:szCs w:val="32"/>
          <w:u w:val="single"/>
        </w:rPr>
      </w:pPr>
    </w:p>
    <w:p w:rsidR="6F56DD01" w:rsidP="30F81336" w:rsidRDefault="6F56DD01" w14:paraId="1D104C79" w14:textId="49EB2F1E">
      <w:pPr>
        <w:jc w:val="center"/>
        <w:rPr>
          <w:rFonts w:ascii="Times New Roman" w:hAnsi="Times New Roman" w:eastAsia="Times New Roman" w:cs="Times New Roman"/>
          <w:sz w:val="32"/>
          <w:szCs w:val="32"/>
          <w:u w:val="single"/>
        </w:rPr>
      </w:pPr>
      <w:r w:rsidRPr="30F81336" w:rsidR="6F56DD01">
        <w:rPr>
          <w:rFonts w:ascii="Times New Roman" w:hAnsi="Times New Roman" w:eastAsia="Times New Roman" w:cs="Times New Roman"/>
          <w:sz w:val="32"/>
          <w:szCs w:val="32"/>
          <w:u w:val="single"/>
        </w:rPr>
        <w:t xml:space="preserve">Word Count: </w:t>
      </w:r>
      <w:r w:rsidRPr="30F81336" w:rsidR="6DB067BA">
        <w:rPr>
          <w:rFonts w:ascii="Times New Roman" w:hAnsi="Times New Roman" w:eastAsia="Times New Roman" w:cs="Times New Roman"/>
          <w:sz w:val="32"/>
          <w:szCs w:val="32"/>
          <w:u w:val="single"/>
        </w:rPr>
        <w:t xml:space="preserve">1,512 </w:t>
      </w:r>
      <w:r w:rsidRPr="30F81336" w:rsidR="6F56DD01">
        <w:rPr>
          <w:rFonts w:ascii="Times New Roman" w:hAnsi="Times New Roman" w:eastAsia="Times New Roman" w:cs="Times New Roman"/>
          <w:sz w:val="32"/>
          <w:szCs w:val="32"/>
          <w:u w:val="single"/>
        </w:rPr>
        <w:t>Words</w:t>
      </w:r>
    </w:p>
    <w:p w:rsidR="185BE4DC" w:rsidP="185BE4DC" w:rsidRDefault="185BE4DC" w14:paraId="3AA59ADB" w14:textId="7D51B6C8">
      <w:pPr>
        <w:jc w:val="center"/>
        <w:rPr>
          <w:rFonts w:ascii="Times New Roman" w:hAnsi="Times New Roman" w:eastAsia="Times New Roman" w:cs="Times New Roman"/>
          <w:sz w:val="32"/>
          <w:szCs w:val="32"/>
          <w:u w:val="single"/>
        </w:rPr>
      </w:pPr>
    </w:p>
    <w:p w:rsidR="185BE4DC" w:rsidP="185BE4DC" w:rsidRDefault="185BE4DC" w14:paraId="78069F07" w14:textId="426069AE">
      <w:pPr>
        <w:jc w:val="center"/>
        <w:rPr>
          <w:rFonts w:ascii="Times New Roman" w:hAnsi="Times New Roman" w:eastAsia="Times New Roman" w:cs="Times New Roman"/>
          <w:sz w:val="32"/>
          <w:szCs w:val="32"/>
          <w:u w:val="single"/>
        </w:rPr>
      </w:pPr>
    </w:p>
    <w:p w:rsidR="185BE4DC" w:rsidP="185BE4DC" w:rsidRDefault="185BE4DC" w14:paraId="4574E07A" w14:textId="06AE8F1A">
      <w:pPr>
        <w:jc w:val="center"/>
        <w:rPr>
          <w:rFonts w:ascii="Times New Roman" w:hAnsi="Times New Roman" w:eastAsia="Times New Roman" w:cs="Times New Roman"/>
          <w:sz w:val="32"/>
          <w:szCs w:val="32"/>
          <w:u w:val="single"/>
        </w:rPr>
      </w:pPr>
    </w:p>
    <w:p w:rsidR="185BE4DC" w:rsidP="185BE4DC" w:rsidRDefault="185BE4DC" w14:paraId="2D44E64B" w14:textId="266C5310">
      <w:pPr>
        <w:jc w:val="center"/>
        <w:rPr>
          <w:rFonts w:ascii="Times New Roman" w:hAnsi="Times New Roman" w:eastAsia="Times New Roman" w:cs="Times New Roman"/>
          <w:sz w:val="32"/>
          <w:szCs w:val="32"/>
          <w:u w:val="single"/>
        </w:rPr>
      </w:pPr>
    </w:p>
    <w:p w:rsidR="185BE4DC" w:rsidP="185BE4DC" w:rsidRDefault="185BE4DC" w14:paraId="67C205EA" w14:textId="4EFDE4FB">
      <w:pPr>
        <w:jc w:val="center"/>
        <w:rPr>
          <w:rFonts w:ascii="Times New Roman" w:hAnsi="Times New Roman" w:eastAsia="Times New Roman" w:cs="Times New Roman"/>
          <w:sz w:val="32"/>
          <w:szCs w:val="32"/>
          <w:u w:val="single"/>
        </w:rPr>
      </w:pPr>
    </w:p>
    <w:p w:rsidR="204C9BE8" w:rsidP="185BE4DC" w:rsidRDefault="204C9BE8" w14:paraId="3D8FEA44" w14:textId="36F2E93B">
      <w:pPr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85BE4DC" w:rsidR="204C9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Table of Contents</w:t>
      </w:r>
    </w:p>
    <w:p w:rsidR="204C9BE8" w:rsidP="185BE4DC" w:rsidRDefault="204C9BE8" w14:paraId="226F66B0" w14:textId="4683F26B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185BE4DC" w:rsidR="204C9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Front Page.................................................................................................</w:t>
      </w:r>
      <w:r w:rsidRPr="185BE4DC" w:rsidR="2D7CBE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.......</w:t>
      </w:r>
      <w:r w:rsidRPr="185BE4DC" w:rsidR="204C9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Page 1</w:t>
      </w:r>
    </w:p>
    <w:p w:rsidR="204C9BE8" w:rsidP="185BE4DC" w:rsidRDefault="204C9BE8" w14:paraId="429676DE" w14:textId="73BDFFAD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185BE4DC" w:rsidR="204C9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Table of Contents......................................................................................</w:t>
      </w:r>
      <w:r w:rsidRPr="185BE4DC" w:rsidR="4847A8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.......</w:t>
      </w:r>
      <w:r w:rsidRPr="185BE4DC" w:rsidR="204C9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Page 2</w:t>
      </w:r>
    </w:p>
    <w:p w:rsidR="185BE4DC" w:rsidP="185BE4DC" w:rsidRDefault="185BE4DC" w14:paraId="3F59304A" w14:textId="56240DDA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204C9BE8" w:rsidP="185BE4DC" w:rsidRDefault="204C9BE8" w14:paraId="4FB72387" w14:textId="26179127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185BE4DC" w:rsidR="204C9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Introduction ..............................................................................................</w:t>
      </w:r>
      <w:r w:rsidRPr="185BE4DC" w:rsidR="255DCD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.......</w:t>
      </w:r>
      <w:r w:rsidRPr="185BE4DC" w:rsidR="204C9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Page 3</w:t>
      </w:r>
    </w:p>
    <w:p w:rsidR="185BE4DC" w:rsidP="185BE4DC" w:rsidRDefault="185BE4DC" w14:paraId="5BC8C7A3" w14:textId="4FE9896E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204C9BE8" w:rsidP="30F81336" w:rsidRDefault="204C9BE8" w14:paraId="242881E5" w14:textId="77C1BE38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30F81336" w:rsidR="204C9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Situational Analysis..................................................................................</w:t>
      </w:r>
      <w:r w:rsidRPr="30F81336" w:rsidR="13CDC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.......</w:t>
      </w:r>
      <w:r w:rsidRPr="30F81336" w:rsidR="18ADEF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P</w:t>
      </w:r>
      <w:r w:rsidRPr="30F81336" w:rsidR="204C9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age </w:t>
      </w:r>
      <w:r w:rsidRPr="30F81336" w:rsidR="7F4B73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4</w:t>
      </w:r>
    </w:p>
    <w:p w:rsidR="204C9BE8" w:rsidP="30F81336" w:rsidRDefault="204C9BE8" w14:paraId="6DFEB2EF" w14:textId="25660F27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30F81336" w:rsidR="204C9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Objectives...............................................................................................</w:t>
      </w:r>
      <w:r w:rsidRPr="30F81336" w:rsidR="07632A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........</w:t>
      </w:r>
      <w:r w:rsidRPr="30F81336" w:rsidR="204C9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.Page</w:t>
      </w:r>
      <w:r w:rsidRPr="30F81336" w:rsidR="596267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30F81336" w:rsidR="7DFF71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5</w:t>
      </w:r>
    </w:p>
    <w:p w:rsidR="32B62417" w:rsidP="30F81336" w:rsidRDefault="32B62417" w14:paraId="57D9694B" w14:textId="77A0435F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30F81336" w:rsidR="32B624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Strategy............................................................................................................Page </w:t>
      </w:r>
      <w:r w:rsidRPr="30F81336" w:rsidR="4E40A8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5</w:t>
      </w:r>
    </w:p>
    <w:p w:rsidR="32B62417" w:rsidP="30F81336" w:rsidRDefault="32B62417" w14:paraId="5D7A25AD" w14:textId="685FB665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30F81336" w:rsidR="32B624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Tactics............................................................................................................. Page </w:t>
      </w:r>
      <w:r w:rsidRPr="30F81336" w:rsidR="2E7430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6</w:t>
      </w:r>
    </w:p>
    <w:p w:rsidR="32B62417" w:rsidP="30F81336" w:rsidRDefault="32B62417" w14:paraId="75D1194D" w14:textId="2082760F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30F81336" w:rsidR="32B624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Action...............................................................................................................Page </w:t>
      </w:r>
      <w:r w:rsidRPr="30F81336" w:rsidR="18FD68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7</w:t>
      </w:r>
    </w:p>
    <w:p w:rsidR="32B62417" w:rsidP="30F81336" w:rsidRDefault="32B62417" w14:paraId="30402608" w14:textId="0155437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30F81336" w:rsidR="32B624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Control............................................................................................................Page</w:t>
      </w:r>
      <w:r w:rsidRPr="30F81336" w:rsidR="24527E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7</w:t>
      </w:r>
    </w:p>
    <w:p w:rsidR="32B62417" w:rsidP="185BE4DC" w:rsidRDefault="32B62417" w14:paraId="3444928D" w14:textId="41CA1D7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185BE4DC" w:rsidR="32B624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</w:p>
    <w:p w:rsidR="1AFFDF6C" w:rsidP="30F81336" w:rsidRDefault="1AFFDF6C" w14:paraId="3D87AACE" w14:textId="4124DDB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30F81336" w:rsidR="1AFFDF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Conclusion......................................................................................................Page </w:t>
      </w:r>
      <w:r w:rsidRPr="30F81336" w:rsidR="394B17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7</w:t>
      </w:r>
    </w:p>
    <w:p w:rsidR="185BE4DC" w:rsidP="185BE4DC" w:rsidRDefault="185BE4DC" w14:paraId="31FA3E2D" w14:textId="0C7D89F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1AFFDF6C" w:rsidP="30F81336" w:rsidRDefault="1AFFDF6C" w14:paraId="35BA78F7" w14:textId="45369BF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30F81336" w:rsidR="1AFFDF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References........................................................................................................Page</w:t>
      </w:r>
      <w:r w:rsidRPr="30F81336" w:rsidR="00826C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8</w:t>
      </w:r>
    </w:p>
    <w:p w:rsidR="185BE4DC" w:rsidP="185BE4DC" w:rsidRDefault="185BE4DC" w14:paraId="04D506DD" w14:textId="4AB51FD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1AFFDF6C" w:rsidP="30F81336" w:rsidRDefault="1AFFDF6C" w14:paraId="462DDBBF" w14:textId="274AB68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30F81336" w:rsidR="1AFFDF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Appendices......................................................................................................Page</w:t>
      </w:r>
      <w:r w:rsidRPr="30F81336" w:rsidR="6DC72F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11</w:t>
      </w:r>
    </w:p>
    <w:p w:rsidR="185BE4DC" w:rsidP="185BE4DC" w:rsidRDefault="185BE4DC" w14:paraId="472F7412" w14:textId="4FBC191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185BE4DC" w:rsidP="185BE4DC" w:rsidRDefault="185BE4DC" w14:paraId="28B4C0E5" w14:textId="58D6A17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185BE4DC" w:rsidP="185BE4DC" w:rsidRDefault="185BE4DC" w14:paraId="0FFFB424" w14:textId="28DEAA9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185BE4DC" w:rsidP="185BE4DC" w:rsidRDefault="185BE4DC" w14:paraId="3384835F" w14:textId="5C3D1FD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185BE4DC" w:rsidP="30F81336" w:rsidRDefault="185BE4DC" w14:paraId="52B04F8F" w14:textId="15BDDA7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54D67E00" w:rsidP="185BE4DC" w:rsidRDefault="54D67E00" w14:paraId="356447DE" w14:textId="5D46B325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  <w:r w:rsidRPr="185BE4DC" w:rsidR="54D67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Introduction</w:t>
      </w:r>
    </w:p>
    <w:p w:rsidR="54D67E00" w:rsidP="30F81336" w:rsidRDefault="54D67E00" w14:paraId="5D1F5BB1" w14:textId="13CBADA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30F81336" w:rsidR="54D67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The purpose of this report is </w:t>
      </w:r>
      <w:r w:rsidRPr="30F81336" w:rsidR="37A832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to market the island of Rhodes to </w:t>
      </w:r>
      <w:r w:rsidRPr="30F81336" w:rsidR="1C75C9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a niche target audience and to show why it is appealing</w:t>
      </w:r>
      <w:r w:rsidRPr="30F81336" w:rsidR="01BE70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to families and friend groups. This</w:t>
      </w:r>
      <w:r w:rsidRPr="30F81336" w:rsidR="17F702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is also being created for Th</w:t>
      </w:r>
      <w:r w:rsidRPr="30F81336" w:rsidR="0B8DD6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e</w:t>
      </w:r>
      <w:r w:rsidRPr="30F81336" w:rsidR="17F702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World Travel Market and therefore looking in depth using frameworks and theories of which include SOSTAC, </w:t>
      </w:r>
      <w:r w:rsidRPr="30F81336" w:rsidR="2C3A6D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The 4 P’s (Price, Product, Place and Promotion)</w:t>
      </w:r>
      <w:r w:rsidRPr="30F81336" w:rsidR="13D134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and Ansoff’s Matrix</w:t>
      </w:r>
      <w:r w:rsidRPr="30F81336" w:rsidR="1BB56C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30F81336" w:rsidR="1BB56CB5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(Nilsson, 2024)</w:t>
      </w:r>
      <w:r w:rsidRPr="30F81336" w:rsidR="13D134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</w:t>
      </w:r>
      <w:r w:rsidRPr="30F81336" w:rsidR="13D134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30F81336" w:rsidR="7E22A4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In class there have been topics studied </w:t>
      </w:r>
      <w:r w:rsidRPr="30F81336" w:rsidR="0DAC26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on strategic marketing</w:t>
      </w:r>
      <w:r w:rsidRPr="30F81336" w:rsidR="053941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, market segmentation and niche marketing which will be detailed in further down this report. </w:t>
      </w:r>
      <w:r w:rsidRPr="30F81336" w:rsidR="57B5AE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Further on, it has been </w:t>
      </w:r>
      <w:r w:rsidRPr="30F81336" w:rsidR="57B5AE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dicussed</w:t>
      </w:r>
      <w:r w:rsidRPr="30F81336" w:rsidR="57B5AE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what marketing strategies are smartest to use </w:t>
      </w:r>
      <w:r w:rsidRPr="30F81336" w:rsidR="1F418F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to </w:t>
      </w:r>
      <w:r w:rsidRPr="30F81336" w:rsidR="1A775D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appeal Rhodes to new and coming customers. </w:t>
      </w:r>
    </w:p>
    <w:p w:rsidR="185BE4DC" w:rsidP="185BE4DC" w:rsidRDefault="185BE4DC" w14:paraId="3D4889AA" w14:textId="6F72DC7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185BE4DC" w:rsidP="185BE4DC" w:rsidRDefault="185BE4DC" w14:paraId="7DEF1FCF" w14:textId="4039F15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185BE4DC" w:rsidP="185BE4DC" w:rsidRDefault="185BE4DC" w14:paraId="034391A6" w14:textId="14F3415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185BE4DC" w:rsidP="185BE4DC" w:rsidRDefault="185BE4DC" w14:paraId="1E223C77" w14:textId="1350815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185BE4DC" w:rsidP="185BE4DC" w:rsidRDefault="185BE4DC" w14:paraId="08D11D6E" w14:textId="65F2D6F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185BE4DC" w:rsidP="185BE4DC" w:rsidRDefault="185BE4DC" w14:paraId="6CFC8346" w14:textId="516E828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185BE4DC" w:rsidP="185BE4DC" w:rsidRDefault="185BE4DC" w14:paraId="34951CDF" w14:textId="258C307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185BE4DC" w:rsidP="185BE4DC" w:rsidRDefault="185BE4DC" w14:paraId="44FD793C" w14:textId="3694E5C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185BE4DC" w:rsidP="185BE4DC" w:rsidRDefault="185BE4DC" w14:paraId="36CA104B" w14:textId="3396476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185BE4DC" w:rsidP="185BE4DC" w:rsidRDefault="185BE4DC" w14:paraId="6A91E73B" w14:textId="4767941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185BE4DC" w:rsidP="185BE4DC" w:rsidRDefault="185BE4DC" w14:paraId="532D9740" w14:textId="769E81D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185BE4DC" w:rsidP="185BE4DC" w:rsidRDefault="185BE4DC" w14:paraId="7A1DD9F3" w14:textId="3DC3815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185BE4DC" w:rsidP="185BE4DC" w:rsidRDefault="185BE4DC" w14:paraId="5A2F66EB" w14:textId="1723642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185BE4DC" w:rsidP="185BE4DC" w:rsidRDefault="185BE4DC" w14:paraId="5DCF4F5D" w14:textId="245D5BF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185BE4DC" w:rsidP="185BE4DC" w:rsidRDefault="185BE4DC" w14:paraId="3DDB288F" w14:textId="1586CD4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30F81336" w:rsidP="30F81336" w:rsidRDefault="30F81336" w14:paraId="65C9516E" w14:textId="6B9A27F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47BCBE52" w:rsidP="185BE4DC" w:rsidRDefault="47BCBE52" w14:paraId="0B29A5FB" w14:textId="64BAF854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  <w:r w:rsidRPr="185BE4DC" w:rsidR="47BCBE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Situation Analysis</w:t>
      </w:r>
    </w:p>
    <w:p w:rsidR="47BCBE52" w:rsidP="30F81336" w:rsidRDefault="47BCBE52" w14:paraId="6A36B7ED" w14:textId="012EBA9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30F81336" w:rsidR="47BCBE5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Company-</w:t>
      </w:r>
      <w:r w:rsidRPr="30F81336" w:rsidR="47BCBE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30F81336" w:rsidR="5D4C11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To gather an understanding on </w:t>
      </w:r>
      <w:r w:rsidRPr="30F81336" w:rsidR="0EC460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Rhodes, a SWOT Analysis had to be performed, through this </w:t>
      </w:r>
      <w:r w:rsidRPr="30F81336" w:rsidR="0EC460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I found that the </w:t>
      </w:r>
      <w:r w:rsidRPr="30F81336" w:rsidR="0FB02F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overall </w:t>
      </w:r>
      <w:r w:rsidRPr="30F81336" w:rsidR="0EC460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strengths</w:t>
      </w:r>
      <w:r w:rsidRPr="30F81336" w:rsidR="0EC460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were</w:t>
      </w:r>
      <w:r w:rsidRPr="30F81336" w:rsidR="464083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the popular visitor attractions that appeal to tourists. </w:t>
      </w:r>
      <w:r w:rsidRPr="30F81336" w:rsidR="7F3CF5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The weaknesses of Rhodes included</w:t>
      </w:r>
      <w:r w:rsidRPr="30F81336" w:rsidR="65F3C0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over</w:t>
      </w:r>
      <w:r w:rsidRPr="30F81336" w:rsidR="492BF1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development</w:t>
      </w:r>
      <w:r w:rsidRPr="30F81336" w:rsidR="4BB0E3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, this is the </w:t>
      </w:r>
      <w:r w:rsidRPr="30F81336" w:rsidR="471930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process of </w:t>
      </w:r>
      <w:r w:rsidRPr="30F81336" w:rsidR="1EC093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building more houses and hotels to accommodate the residents and holiday goers.</w:t>
      </w:r>
      <w:r w:rsidRPr="30F81336" w:rsidR="7F3CF5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30F81336" w:rsidR="7F3CF5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From this,</w:t>
      </w:r>
      <w:r w:rsidRPr="30F81336" w:rsidR="34C7B5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it has been found that</w:t>
      </w:r>
      <w:r w:rsidRPr="30F81336" w:rsidR="33237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there are more strengths to Rhodes rather than weaknesses</w:t>
      </w:r>
      <w:r w:rsidRPr="30F81336" w:rsidR="796F25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- even though the weaknesses are severe. (</w:t>
      </w:r>
      <w:r w:rsidRPr="30F81336" w:rsidR="5B58A0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Please see </w:t>
      </w:r>
      <w:r w:rsidRPr="30F81336" w:rsidR="3F5F95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A</w:t>
      </w:r>
      <w:r w:rsidRPr="30F81336" w:rsidR="5B58A0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ppendix A. for more detail).</w:t>
      </w:r>
    </w:p>
    <w:p w:rsidR="47BCBE52" w:rsidP="30F81336" w:rsidRDefault="47BCBE52" w14:paraId="25654950" w14:textId="64C3A67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30F81336" w:rsidR="47BCBE5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 xml:space="preserve">Customers- </w:t>
      </w:r>
      <w:r w:rsidRPr="30F81336" w:rsidR="7AE582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From looking on Similar Web, I have found </w:t>
      </w:r>
      <w:r w:rsidRPr="30F81336" w:rsidR="089D22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that the most people who view the Visit Greece website include </w:t>
      </w:r>
      <w:r w:rsidRPr="30F81336" w:rsidR="6BBAC6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Females</w:t>
      </w:r>
      <w:r w:rsidRPr="30F81336" w:rsidR="244741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 The gender distribution is 54.34%</w:t>
      </w:r>
      <w:r w:rsidRPr="30F81336" w:rsidR="11D45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Feminine audience and 45.66% Masculine, </w:t>
      </w:r>
      <w:r w:rsidRPr="30F81336" w:rsidR="3CC2C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the</w:t>
      </w:r>
      <w:r w:rsidRPr="30F81336" w:rsidR="6E967B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main</w:t>
      </w:r>
      <w:r w:rsidRPr="30F81336" w:rsidR="3CC2C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age demographic is </w:t>
      </w:r>
      <w:r w:rsidRPr="30F81336" w:rsidR="1DBCEB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25–34-year-olds which peaks at 21.34%</w:t>
      </w:r>
      <w:r w:rsidRPr="30F81336" w:rsidR="61E693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and the second </w:t>
      </w:r>
      <w:r w:rsidRPr="30F81336" w:rsidR="320762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most popular age is </w:t>
      </w:r>
      <w:r w:rsidRPr="30F81336" w:rsidR="7308EB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35-44 at 20.12%.</w:t>
      </w:r>
      <w:r w:rsidRPr="30F81336" w:rsidR="7B1EB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(See Appendix B for more information).</w:t>
      </w:r>
    </w:p>
    <w:p w:rsidR="47BCBE52" w:rsidP="30F81336" w:rsidRDefault="47BCBE52" w14:paraId="444D2174" w14:textId="7754CEF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30F81336" w:rsidR="47BCBE5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Competitors-</w:t>
      </w:r>
      <w:r w:rsidRPr="30F81336" w:rsidR="47BCBE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30F81336" w:rsidR="332B7D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Although Rhodes</w:t>
      </w:r>
      <w:r w:rsidRPr="30F81336" w:rsidR="5C1224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has many unique experiences to offer th</w:t>
      </w:r>
      <w:r w:rsidRPr="30F81336" w:rsidR="0E6CF7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eir </w:t>
      </w:r>
      <w:r w:rsidRPr="30F81336" w:rsidR="54D96D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visitors, they also have many competitors of such including </w:t>
      </w:r>
      <w:r w:rsidRPr="30F81336" w:rsidR="4FF82F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other Greek Islands like Crete which is by size the biggest Greek Island, Santorini also ha</w:t>
      </w:r>
      <w:r w:rsidRPr="30F81336" w:rsidR="174951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s</w:t>
      </w:r>
      <w:r w:rsidRPr="30F81336" w:rsidR="4FF82F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an incredibly vast interest with tourist because of </w:t>
      </w:r>
      <w:r w:rsidRPr="30F81336" w:rsidR="63EFBF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the</w:t>
      </w:r>
      <w:r w:rsidRPr="30F81336" w:rsidR="4FF82F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out of the ordinary white and blue architecture</w:t>
      </w:r>
      <w:r w:rsidRPr="30F81336" w:rsidR="3A29EB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</w:t>
      </w:r>
      <w:r w:rsidRPr="30F81336" w:rsidR="4FF82F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My</w:t>
      </w:r>
      <w:r w:rsidRPr="30F81336" w:rsidR="19461B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konos is a</w:t>
      </w:r>
      <w:r w:rsidRPr="30F81336" w:rsidR="43F8C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nother island that </w:t>
      </w:r>
      <w:r w:rsidRPr="30F81336" w:rsidR="28722F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peaks</w:t>
      </w:r>
      <w:r w:rsidRPr="30F81336" w:rsidR="28722F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interest to </w:t>
      </w:r>
      <w:r w:rsidRPr="30F81336" w:rsidR="2D6883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visitors, the island is known mostly for its stunning beaches and the old town along with the nightlife</w:t>
      </w:r>
      <w:r w:rsidRPr="30F81336" w:rsidR="28722F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</w:t>
      </w:r>
      <w:r w:rsidRPr="30F81336" w:rsidR="239C46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Rhodes offers</w:t>
      </w:r>
      <w:r w:rsidRPr="30F81336" w:rsidR="65A0F0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many different experiences to the</w:t>
      </w:r>
      <w:r w:rsidRPr="30F81336" w:rsidR="0F8CF0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other Greek Islands like Rhodes is a slightly smaller island with more </w:t>
      </w:r>
      <w:r w:rsidRPr="30F81336" w:rsidR="2D8D5E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residents </w:t>
      </w:r>
      <w:r w:rsidRPr="30F81336" w:rsidR="1BF16A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therefore making it cheaper to visit than Crete and does not have such over-crowding issues like Santorini do. </w:t>
      </w:r>
      <w:r w:rsidRPr="30F81336" w:rsidR="3EFEE64A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 xml:space="preserve">(Visit Greece, </w:t>
      </w:r>
      <w:r w:rsidRPr="30F81336" w:rsidR="232FA6B5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2024</w:t>
      </w:r>
      <w:r w:rsidRPr="30F81336" w:rsidR="3EFEE64A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).</w:t>
      </w:r>
    </w:p>
    <w:p w:rsidR="47BCBE52" w:rsidP="30F81336" w:rsidRDefault="47BCBE52" w14:paraId="4E13D975" w14:textId="151DF29B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30F81336" w:rsidR="47BCBE5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Collaborators</w:t>
      </w:r>
      <w:r w:rsidRPr="30F81336" w:rsidR="47BCBE5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-</w:t>
      </w:r>
      <w:r w:rsidRPr="30F81336" w:rsidR="47BCBE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30F81336" w:rsidR="0C0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Visit Greece</w:t>
      </w:r>
      <w:r w:rsidRPr="30F81336" w:rsidR="082B81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is the main </w:t>
      </w:r>
      <w:r w:rsidRPr="30F81336" w:rsidR="214E4F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collaborative </w:t>
      </w:r>
      <w:r w:rsidRPr="30F81336" w:rsidR="648488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organiasation</w:t>
      </w:r>
      <w:r w:rsidRPr="30F81336" w:rsidR="648488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for providing </w:t>
      </w:r>
      <w:r w:rsidRPr="30F81336" w:rsidR="61A081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general</w:t>
      </w:r>
      <w:r w:rsidRPr="30F81336" w:rsidR="61A081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30F81336" w:rsidR="61A081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information </w:t>
      </w:r>
      <w:r w:rsidRPr="30F81336" w:rsidR="13543B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to </w:t>
      </w:r>
      <w:r w:rsidRPr="30F81336" w:rsidR="51FA26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potential </w:t>
      </w:r>
      <w:r w:rsidRPr="30F81336" w:rsidR="732725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travelers</w:t>
      </w:r>
      <w:r w:rsidRPr="30F81336" w:rsidR="51FA26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to the country</w:t>
      </w:r>
      <w:r w:rsidRPr="30F81336" w:rsidR="42EDF8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. It </w:t>
      </w:r>
      <w:r w:rsidRPr="30F81336" w:rsidR="42EDF8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details on</w:t>
      </w:r>
      <w:r w:rsidRPr="30F81336" w:rsidR="42EDF8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different cuisines, </w:t>
      </w:r>
      <w:r w:rsidRPr="30F81336" w:rsidR="42EDF8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activities</w:t>
      </w:r>
      <w:r w:rsidRPr="30F81336" w:rsidR="42EDF8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and islands you can go to.</w:t>
      </w:r>
      <w:r w:rsidRPr="30F81336" w:rsidR="28FC1D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30F81336" w:rsidR="63F4F8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Some of the leading distributors to the island </w:t>
      </w:r>
      <w:r w:rsidRPr="30F81336" w:rsidR="603574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include </w:t>
      </w:r>
      <w:r w:rsidRPr="30F81336" w:rsidR="72E83E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‘Best Food’ they are a wholesaler of agricultural goods and ‘</w:t>
      </w:r>
      <w:r w:rsidRPr="30F81336" w:rsidR="72E83E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Byraki</w:t>
      </w:r>
      <w:r w:rsidRPr="30F81336" w:rsidR="72E83E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Goods’ they provide</w:t>
      </w:r>
      <w:r w:rsidRPr="30F81336" w:rsidR="4BBF40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30F81336" w:rsidR="5E08C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the alcohol supply</w:t>
      </w:r>
      <w:r w:rsidRPr="30F81336" w:rsidR="42EDF8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30F81336" w:rsidR="00EDFA2D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(Homepage, 2020)</w:t>
      </w:r>
      <w:r w:rsidRPr="30F81336" w:rsidR="554D909D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.</w:t>
      </w:r>
    </w:p>
    <w:p w:rsidR="47BCBE52" w:rsidP="30F81336" w:rsidRDefault="47BCBE52" w14:paraId="4F27BD83" w14:textId="3FD3DAB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30F81336" w:rsidR="47BCBE5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Climate-</w:t>
      </w:r>
      <w:r w:rsidRPr="30F81336" w:rsidR="47BCBE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30F81336" w:rsidR="5EF6E6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From completing a PESTLE Analysis on the climate of Rhodes, I have found that there are a number of impacts that effect both residents of the island and </w:t>
      </w:r>
      <w:r w:rsidRPr="30F81336" w:rsidR="31456C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tourists such as</w:t>
      </w:r>
      <w:r w:rsidRPr="30F81336" w:rsidR="28A932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the legal regulations where there could be potential threats to locals being hired to work due to tourists feeding money to the </w:t>
      </w:r>
      <w:r w:rsidRPr="30F81336" w:rsidR="01D61E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hotel chains where that money does not get fed into the economy at all.</w:t>
      </w:r>
      <w:r w:rsidRPr="30F81336" w:rsidR="096CD4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Another impact linking to this is major</w:t>
      </w:r>
      <w:r w:rsidRPr="30F81336" w:rsidR="776E04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30F81336" w:rsidR="096CD4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Sociological </w:t>
      </w:r>
      <w:r w:rsidRPr="30F81336" w:rsidR="6515F6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demands as Rhodes is heavily reliant on </w:t>
      </w:r>
      <w:r w:rsidRPr="30F81336" w:rsidR="2C83D1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tourism</w:t>
      </w:r>
      <w:r w:rsidRPr="30F81336" w:rsidR="6515F6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30F81336" w:rsidR="799433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in</w:t>
      </w:r>
      <w:r w:rsidRPr="30F81336" w:rsidR="6515F6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the </w:t>
      </w:r>
      <w:r w:rsidRPr="30F81336" w:rsidR="627638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destination</w:t>
      </w:r>
      <w:r w:rsidRPr="30F81336" w:rsidR="4B7BC9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, a main worry is keeping up the attraction of their businesses to appeal to the </w:t>
      </w:r>
      <w:r w:rsidRPr="30F81336" w:rsidR="29BA7B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tourist's</w:t>
      </w:r>
      <w:r w:rsidRPr="30F81336" w:rsidR="4B7BC9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eye.</w:t>
      </w:r>
    </w:p>
    <w:p w:rsidR="7707211D" w:rsidP="185BE4DC" w:rsidRDefault="7707211D" w14:paraId="0EE7143E" w14:textId="6685BE71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  <w:r w:rsidRPr="30F81336" w:rsidR="770721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Objectives</w:t>
      </w:r>
    </w:p>
    <w:p w:rsidR="49F2E28F" w:rsidP="30F81336" w:rsidRDefault="49F2E28F" w14:paraId="73E002CA" w14:textId="01321573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30"/>
          <w:szCs w:val="30"/>
          <w:lang w:val="en-US"/>
        </w:rPr>
      </w:pPr>
      <w:r w:rsidRPr="30F81336" w:rsidR="49F2E2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The main achievement is to market Rhodes to the best standard possible to show how they offer more experiences than the other Greek Islands. To gain this, statisti</w:t>
      </w:r>
      <w:r w:rsidRPr="30F81336" w:rsidR="34AF83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cs from </w:t>
      </w:r>
      <w:r w:rsidRPr="30F81336" w:rsidR="34AF83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Similar</w:t>
      </w:r>
      <w:r w:rsidRPr="30F81336" w:rsidR="34AF83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Web will be used to find out the main demographic</w:t>
      </w:r>
      <w:r w:rsidRPr="30F81336" w:rsidR="7B398A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, the two are</w:t>
      </w:r>
      <w:r w:rsidRPr="30F81336" w:rsidR="726964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30F81336" w:rsidR="0F7BAD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Millennials</w:t>
      </w:r>
      <w:r w:rsidRPr="30F81336" w:rsidR="03657F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and Gen X</w:t>
      </w:r>
      <w:r w:rsidRPr="30F81336" w:rsidR="0F7BAD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. </w:t>
      </w:r>
      <w:r w:rsidRPr="30F81336" w:rsidR="2CE964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I can complete this by researching the current target audience and promoting the destination more to the second popular demographic. The </w:t>
      </w:r>
      <w:r w:rsidRPr="30F81336" w:rsidR="745518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deadline for this will be in a </w:t>
      </w:r>
      <w:r w:rsidRPr="30F81336" w:rsidR="745518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year's</w:t>
      </w:r>
      <w:r w:rsidRPr="30F81336" w:rsidR="745518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time. </w:t>
      </w:r>
      <w:r w:rsidRPr="30F81336" w:rsidR="745518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(</w:t>
      </w:r>
      <w:r w:rsidRPr="30F81336" w:rsidR="74151F3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George T. Doran, 1981).</w:t>
      </w:r>
    </w:p>
    <w:p w:rsidR="7707211D" w:rsidP="185BE4DC" w:rsidRDefault="7707211D" w14:paraId="5EAB9241" w14:textId="6DE295E5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  <w:r w:rsidRPr="30F81336" w:rsidR="770721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Strategy</w:t>
      </w:r>
    </w:p>
    <w:p w:rsidR="0E4C7FCD" w:rsidP="30F81336" w:rsidRDefault="0E4C7FCD" w14:paraId="121DAC45" w14:textId="0816761D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30F81336" w:rsidR="0E4C7FCD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The marketing strategy that will be used</w:t>
      </w:r>
      <w:r w:rsidRPr="30F81336" w:rsidR="5506C29E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is Ansoff’s Matrix, this strategy consists of </w:t>
      </w:r>
      <w:r w:rsidRPr="30F81336" w:rsidR="1D1E320E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market penetration</w:t>
      </w:r>
      <w:r w:rsidRPr="30F81336" w:rsidR="29F2942A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, and this</w:t>
      </w:r>
      <w:r w:rsidRPr="30F81336" w:rsidR="1D1E320E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is used when </w:t>
      </w:r>
      <w:r w:rsidRPr="30F81336" w:rsidR="459EAB5F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a company wants to </w:t>
      </w:r>
      <w:r w:rsidRPr="30F81336" w:rsidR="3BA662D3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heighten</w:t>
      </w:r>
      <w:r w:rsidRPr="30F81336" w:rsidR="459EAB5F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30F81336" w:rsidR="5B849180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the sales of an existing product in a certain market.</w:t>
      </w:r>
      <w:r w:rsidRPr="30F81336" w:rsidR="46843AF8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If using market penetration to expand the visitor demographic for Rhodes, then this could be done by </w:t>
      </w:r>
      <w:r w:rsidRPr="30F81336" w:rsidR="3637263F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targeted promotions, places like travel agents can </w:t>
      </w:r>
      <w:r w:rsidRPr="30F81336" w:rsidR="3637263F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recognise</w:t>
      </w:r>
      <w:r w:rsidRPr="30F81336" w:rsidR="3637263F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this by </w:t>
      </w:r>
      <w:r w:rsidRPr="30F81336" w:rsidR="3637263F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identifying</w:t>
      </w:r>
      <w:r w:rsidRPr="30F81336" w:rsidR="3637263F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returning customers and offering them potential discounts. </w:t>
      </w:r>
      <w:r w:rsidRPr="30F81336" w:rsidR="25FB45D4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Product development is another segment of Ansoff’s Matrix</w:t>
      </w:r>
      <w:r w:rsidRPr="30F81336" w:rsidR="20D69306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, </w:t>
      </w:r>
      <w:r w:rsidRPr="30F81336" w:rsidR="6C3CA670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Rhodes could introduce this by holding seasonal or annual festivals and events to appeal to a new segment of customers. </w:t>
      </w:r>
      <w:r w:rsidRPr="30F81336" w:rsidR="6342915F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Market development is the third part of Ansoff, this is typically used when </w:t>
      </w:r>
      <w:r w:rsidRPr="30F81336" w:rsidR="0F8E4F49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introducing the destination to a new range of target audience</w:t>
      </w:r>
      <w:r w:rsidRPr="30F81336" w:rsidR="4F5E9BD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, Rhodes would </w:t>
      </w:r>
      <w:r w:rsidRPr="30F81336" w:rsidR="4F5E9BD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benefit</w:t>
      </w:r>
      <w:r w:rsidRPr="30F81336" w:rsidR="4F5E9BD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from this by collaborating with new airlines and travel agencies.</w:t>
      </w:r>
      <w:r w:rsidRPr="30F81336" w:rsidR="43348377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Diversification is the identifying of </w:t>
      </w:r>
      <w:r w:rsidRPr="30F81336" w:rsidR="5E11032F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new products and introducing them into the existing market which in Rhodes case would be Millennials/ Gen X. Diversification </w:t>
      </w:r>
      <w:r w:rsidRPr="30F81336" w:rsidR="708F5834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could be </w:t>
      </w:r>
      <w:r w:rsidRPr="30F81336" w:rsidR="5E11032F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used in Rhodes by </w:t>
      </w:r>
      <w:r w:rsidRPr="30F81336" w:rsidR="3D05A7EB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investing</w:t>
      </w:r>
      <w:r w:rsidRPr="30F81336" w:rsidR="6E441A3F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in the </w:t>
      </w:r>
      <w:r w:rsidRPr="30F81336" w:rsidR="52C84FB0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infrastructure</w:t>
      </w:r>
      <w:r w:rsidRPr="30F81336" w:rsidR="6E441A3F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of the island</w:t>
      </w:r>
      <w:r w:rsidRPr="30F81336" w:rsidR="1553E156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, they could easily improve the living standards of locals and introduce new methods of transportation for residents and tourists to use </w:t>
      </w:r>
      <w:r w:rsidRPr="30F81336" w:rsidR="5B849180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(</w:t>
      </w:r>
      <w:r w:rsidRPr="30F81336" w:rsidR="58016ADC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Hanlon, 2021)</w:t>
      </w:r>
      <w:r w:rsidRPr="30F81336" w:rsidR="07B00883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.</w:t>
      </w:r>
      <w:r w:rsidRPr="30F81336" w:rsidR="4C66CFC3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 xml:space="preserve"> </w:t>
      </w:r>
      <w:r w:rsidRPr="30F81336" w:rsidR="4C66CFC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To elaborate the marketing plan</w:t>
      </w:r>
      <w:r w:rsidRPr="30F81336" w:rsidR="46BF10A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, </w:t>
      </w:r>
      <w:r w:rsidRPr="30F81336" w:rsidR="4C66CFC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using the</w:t>
      </w:r>
      <w:r w:rsidRPr="30F81336" w:rsidR="1034D52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4 P’s strategy</w:t>
      </w:r>
      <w:r w:rsidRPr="30F81336" w:rsidR="6FE309F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will be good</w:t>
      </w:r>
      <w:r w:rsidRPr="30F81336" w:rsidR="3BB4AFE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for </w:t>
      </w:r>
      <w:r w:rsidRPr="30F81336" w:rsidR="5466CCE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business.</w:t>
      </w:r>
      <w:r w:rsidRPr="30F81336" w:rsidR="20A9188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30F81336" w:rsidR="15C4440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The first P stands for </w:t>
      </w:r>
      <w:r w:rsidRPr="30F81336" w:rsidR="3A173D5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P</w:t>
      </w:r>
      <w:r w:rsidRPr="30F81336" w:rsidR="15C4440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roduct, which is c</w:t>
      </w:r>
      <w:r w:rsidRPr="30F81336" w:rsidR="6C0BC44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onnected </w:t>
      </w:r>
      <w:r w:rsidRPr="30F81336" w:rsidR="15C4440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with selling a </w:t>
      </w:r>
      <w:r w:rsidRPr="30F81336" w:rsidR="20A737D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specific product</w:t>
      </w:r>
      <w:r w:rsidRPr="30F81336" w:rsidR="15C4440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or service.</w:t>
      </w:r>
      <w:r w:rsidRPr="30F81336" w:rsidR="15C4440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In this </w:t>
      </w:r>
      <w:r w:rsidRPr="30F81336" w:rsidR="15C4440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way, it is </w:t>
      </w:r>
      <w:r w:rsidRPr="30F81336" w:rsidR="15C4440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satisfying the needs of the target demographic, </w:t>
      </w:r>
      <w:r w:rsidRPr="30F81336" w:rsidR="00E7244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who of which </w:t>
      </w:r>
      <w:r w:rsidRPr="30F81336" w:rsidR="15C4440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referred to as millennials.</w:t>
      </w:r>
      <w:r w:rsidRPr="30F81336" w:rsidR="6FE309F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30F81336" w:rsidR="3D40278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The next P is Price, this part of the strategy is to</w:t>
      </w:r>
      <w:r w:rsidRPr="30F81336" w:rsidR="5FC370D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address the cost of the trip and meet the expectations </w:t>
      </w:r>
      <w:r w:rsidRPr="30F81336" w:rsidR="0E3C575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that customers</w:t>
      </w:r>
      <w:r w:rsidRPr="30F81336" w:rsidR="237EC84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are willing to pay to visit said country. Additionally, the third P is</w:t>
      </w:r>
      <w:r w:rsidRPr="30F81336" w:rsidR="710C6F1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Place, this segment</w:t>
      </w:r>
      <w:r w:rsidRPr="30F81336" w:rsidR="3D4E293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30F81336" w:rsidR="496A43F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regards</w:t>
      </w:r>
      <w:r w:rsidRPr="30F81336" w:rsidR="3D4E293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the location of the product and how accessible it is to customers. </w:t>
      </w:r>
      <w:r w:rsidRPr="30F81336" w:rsidR="3D4E293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This involves making choices on the methods of distribution and how to market the location to show it is in fact cost efficient.</w:t>
      </w:r>
      <w:r w:rsidRPr="30F81336" w:rsidR="237EC84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30F81336" w:rsidR="6F8EA3E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The final P is Promotion, within this last part of marketing, Rhodes </w:t>
      </w:r>
      <w:bookmarkStart w:name="_Int_9Z1HD93g" w:id="1197159381"/>
      <w:r w:rsidRPr="30F81336" w:rsidR="6F8EA3E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will</w:t>
      </w:r>
      <w:r w:rsidRPr="30F81336" w:rsidR="5AED3FA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have to raise </w:t>
      </w:r>
      <w:bookmarkStart w:name="_Int_SBWIdtps" w:id="364536886"/>
      <w:r w:rsidRPr="30F81336" w:rsidR="5AED3FA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the awareness to the t</w:t>
      </w:r>
      <w:r w:rsidRPr="30F81336" w:rsidR="258D74C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arget demographic</w:t>
      </w:r>
      <w:bookmarkEnd w:id="364536886"/>
      <w:r w:rsidRPr="30F81336" w:rsidR="5AED3FA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on the activities, visitor attractions and restaurants they have to offer that differ from competitors</w:t>
      </w:r>
      <w:r w:rsidRPr="30F81336" w:rsidR="0E3C575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30F81336" w:rsidR="4C66CFC3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(</w:t>
      </w:r>
      <w:bookmarkEnd w:id="1197159381"/>
      <w:r w:rsidRPr="30F81336" w:rsidR="4C66CFC3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u w:val="single"/>
          <w:lang w:val="en-US"/>
        </w:rPr>
        <w:t>Kotler, P. and Armstrong, G. ,2020)</w:t>
      </w:r>
      <w:r w:rsidRPr="30F81336" w:rsidR="67BD3D31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u w:val="single"/>
          <w:lang w:val="en-US"/>
        </w:rPr>
        <w:t xml:space="preserve">, </w:t>
      </w:r>
      <w:r w:rsidRPr="30F81336" w:rsidR="67BD3D31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(EPM, 2022).</w:t>
      </w:r>
    </w:p>
    <w:p w:rsidR="7707211D" w:rsidP="185BE4DC" w:rsidRDefault="7707211D" w14:paraId="5884E5ED" w14:textId="6D7EFF2F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  <w:r w:rsidRPr="30F81336" w:rsidR="770721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Tactics</w:t>
      </w:r>
    </w:p>
    <w:p w:rsidR="6C5ACC11" w:rsidP="30F81336" w:rsidRDefault="6C5ACC11" w14:paraId="5DD581CD" w14:textId="74750AF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30F81336" w:rsidR="6C5ACC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To successfully</w:t>
      </w:r>
      <w:r w:rsidRPr="30F81336" w:rsidR="25BA17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30F81336" w:rsidR="62F91A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find out and communicate the behaviors of</w:t>
      </w:r>
      <w:r w:rsidRPr="30F81336" w:rsidR="3607EF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a specific target market, the RACE framework has been implemented when completing this </w:t>
      </w:r>
      <w:r w:rsidRPr="30F81336" w:rsidR="6F98B3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research. First in this strategy is Reach, </w:t>
      </w:r>
      <w:r w:rsidRPr="30F81336" w:rsidR="5D1EDC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this is used to attract the correct audience</w:t>
      </w:r>
      <w:r w:rsidRPr="30F81336" w:rsidR="4506C4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s and ensure that they are communicated to in the correct manner. </w:t>
      </w:r>
      <w:r w:rsidRPr="30F81336" w:rsidR="2B9226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The target market for Rhodes is </w:t>
      </w:r>
      <w:r w:rsidRPr="30F81336" w:rsidR="1E079F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25–34-year-olds</w:t>
      </w:r>
      <w:r w:rsidRPr="30F81336" w:rsidR="2B9226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, the main</w:t>
      </w:r>
      <w:r w:rsidRPr="30F81336" w:rsidR="5293D4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social platform that this age of consumers use is</w:t>
      </w:r>
      <w:r w:rsidRPr="30F81336" w:rsidR="127172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LinkedIn and Instagram </w:t>
      </w:r>
      <w:r w:rsidRPr="30F81336" w:rsidR="5293D4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as found on </w:t>
      </w:r>
      <w:r w:rsidRPr="30F81336" w:rsidR="5293D4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Similar</w:t>
      </w:r>
      <w:r w:rsidRPr="30F81336" w:rsidR="6A314A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W</w:t>
      </w:r>
      <w:r w:rsidRPr="30F81336" w:rsidR="5293D4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eb</w:t>
      </w:r>
      <w:r w:rsidRPr="30F81336" w:rsidR="6ED610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30F81336" w:rsidR="2EA931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(See Appendix D </w:t>
      </w:r>
      <w:r w:rsidRPr="30F81336" w:rsidR="55D8AB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and E </w:t>
      </w:r>
      <w:r w:rsidRPr="30F81336" w:rsidR="2EA931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for more information).</w:t>
      </w:r>
      <w:r w:rsidRPr="30F81336" w:rsidR="3C6E2B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30F81336" w:rsidR="2399A0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To appeal more to Gen Z’s</w:t>
      </w:r>
      <w:r w:rsidRPr="30F81336" w:rsidR="7A814D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, </w:t>
      </w:r>
      <w:r w:rsidRPr="30F81336" w:rsidR="0854F5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TikTok</w:t>
      </w:r>
      <w:r w:rsidRPr="30F81336" w:rsidR="2399A0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would</w:t>
      </w:r>
      <w:r w:rsidRPr="30F81336" w:rsidR="39ADAC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capture their attention more by using visually pleasing videos and </w:t>
      </w:r>
      <w:r w:rsidRPr="30F81336" w:rsidR="663264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captivating language. </w:t>
      </w:r>
      <w:r w:rsidRPr="30F81336" w:rsidR="0C7409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The next part of this strategy is Act</w:t>
      </w:r>
      <w:r w:rsidRPr="30F81336" w:rsidR="1EC4C7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, </w:t>
      </w:r>
      <w:r w:rsidRPr="30F81336" w:rsidR="271A9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this includes when companies or destinations will encourage intera</w:t>
      </w:r>
      <w:r w:rsidRPr="30F81336" w:rsidR="258ABB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ctions with the audience.</w:t>
      </w:r>
      <w:r w:rsidRPr="30F81336" w:rsidR="258ABB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To do this, Rhodes could </w:t>
      </w:r>
      <w:r w:rsidRPr="30F81336" w:rsidR="37827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produce public advertisements as well as televised adverts</w:t>
      </w:r>
      <w:r w:rsidRPr="30F81336" w:rsidR="568E22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, this could appeal to more people of the age range of 35-44</w:t>
      </w:r>
      <w:r w:rsidRPr="30F81336" w:rsidR="37827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</w:t>
      </w:r>
      <w:r w:rsidRPr="30F81336" w:rsidR="3FB066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The third part is </w:t>
      </w:r>
      <w:r w:rsidRPr="30F81336" w:rsidR="4CC37E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Convert;</w:t>
      </w:r>
      <w:r w:rsidRPr="30F81336" w:rsidR="3FB066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30F81336" w:rsidR="268571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at this stage it is about making your ‘audience’ into customers</w:t>
      </w:r>
      <w:r w:rsidRPr="30F81336" w:rsidR="5254D5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</w:t>
      </w:r>
      <w:r w:rsidRPr="30F81336" w:rsidR="3EE0B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30F81336" w:rsidR="016897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Rhodes </w:t>
      </w:r>
      <w:r w:rsidRPr="30F81336" w:rsidR="359741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has</w:t>
      </w:r>
      <w:r w:rsidRPr="30F81336" w:rsidR="016897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many payable aspects they can use to create long-term customers, they can offer </w:t>
      </w:r>
      <w:r w:rsidRPr="30F81336" w:rsidR="3DDD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day trips, discounted prices working alongside travel agencies or even price reductions on holidays in off-peak seasons. The final part is </w:t>
      </w:r>
      <w:r w:rsidRPr="30F81336" w:rsidR="69A85F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Engage, to keep a returning customer to Rhodes they </w:t>
      </w:r>
      <w:r w:rsidRPr="30F81336" w:rsidR="4050E7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must</w:t>
      </w:r>
      <w:r w:rsidRPr="30F81336" w:rsidR="69A85F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intelligently implement emailed marketing or sign </w:t>
      </w:r>
      <w:r w:rsidRPr="30F81336" w:rsidR="2DFAF7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the tourists up for loyalty packages</w:t>
      </w:r>
      <w:r w:rsidRPr="30F81336" w:rsidR="62421F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. Using RACE can </w:t>
      </w:r>
      <w:r w:rsidRPr="30F81336" w:rsidR="62421F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benefit</w:t>
      </w:r>
      <w:r w:rsidRPr="30F81336" w:rsidR="62421F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them majorly as it can captivate </w:t>
      </w:r>
      <w:r w:rsidRPr="30F81336" w:rsidR="5BAF85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consumers who ma</w:t>
      </w:r>
      <w:r w:rsidRPr="30F81336" w:rsidR="032236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y </w:t>
      </w:r>
      <w:r w:rsidRPr="30F81336" w:rsidR="5BAF85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not have even thought </w:t>
      </w:r>
      <w:r w:rsidRPr="30F81336" w:rsidR="2E4939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to travel to that island. </w:t>
      </w:r>
    </w:p>
    <w:p w:rsidR="30F81336" w:rsidP="30F81336" w:rsidRDefault="30F81336" w14:paraId="7C6E4FED" w14:textId="3443C7F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30F81336" w:rsidP="30F81336" w:rsidRDefault="30F81336" w14:paraId="093ABDD5" w14:textId="10010BB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7707211D" w:rsidP="185BE4DC" w:rsidRDefault="7707211D" w14:paraId="6B4EB33D" w14:textId="6ADFC4C4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  <w:r w:rsidRPr="30F81336" w:rsidR="770721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 xml:space="preserve">Action </w:t>
      </w:r>
    </w:p>
    <w:p w:rsidR="01E237FA" w:rsidP="30F81336" w:rsidRDefault="01E237FA" w14:paraId="77072C49" w14:textId="3289B32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30F81336" w:rsidR="01E237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The chosen marketing strategy to use when attracting new visitors to Rhodes is </w:t>
      </w:r>
      <w:r w:rsidRPr="30F81336" w:rsidR="1AF57C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digital marketing, under this comes tv and social media advertisements </w:t>
      </w:r>
      <w:r w:rsidRPr="30F81336" w:rsidR="1316A5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and this would </w:t>
      </w:r>
      <w:r w:rsidRPr="30F81336" w:rsidR="1316A5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benefit</w:t>
      </w:r>
      <w:r w:rsidRPr="30F81336" w:rsidR="1316A5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th</w:t>
      </w:r>
      <w:r w:rsidRPr="30F81336" w:rsidR="2AF3D6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e island </w:t>
      </w:r>
      <w:r w:rsidRPr="30F81336" w:rsidR="200531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by </w:t>
      </w:r>
      <w:r w:rsidRPr="30F81336" w:rsidR="53252D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showing a new audience </w:t>
      </w:r>
      <w:r w:rsidRPr="30F81336" w:rsidR="031513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how it differentiates from the rest of the Greek Islands. TV adverts can show the beautiful, pictur</w:t>
      </w:r>
      <w:r w:rsidRPr="30F81336" w:rsidR="092573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esque landscapes of Rhodes and what activities you could get up to whilst on your visit. </w:t>
      </w:r>
      <w:r w:rsidRPr="30F81336" w:rsidR="387563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Social media engagement can also show this but can also </w:t>
      </w:r>
      <w:r w:rsidRPr="30F81336" w:rsidR="57E6E0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encourage user </w:t>
      </w:r>
      <w:r w:rsidRPr="30F81336" w:rsidR="7C09E1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engagement by creating polls and fun activities that help people see the opportunities they can embark on. This decision was informed by </w:t>
      </w:r>
      <w:r w:rsidRPr="30F81336" w:rsidR="37E68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the data that had been found on </w:t>
      </w:r>
      <w:r w:rsidRPr="30F81336" w:rsidR="37E68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Similarweb</w:t>
      </w:r>
      <w:r w:rsidRPr="30F81336" w:rsidR="37E68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. </w:t>
      </w:r>
    </w:p>
    <w:p w:rsidR="7707211D" w:rsidP="185BE4DC" w:rsidRDefault="7707211D" w14:paraId="15A94533" w14:textId="430B1392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  <w:r w:rsidRPr="30F81336" w:rsidR="770721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Control</w:t>
      </w:r>
    </w:p>
    <w:p w:rsidR="5FD2D231" w:rsidP="30F81336" w:rsidRDefault="5FD2D231" w14:paraId="15CF18AA" w14:textId="5E194CB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30F81336" w:rsidR="5FD2D2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The digital marketing strategy’s success will be measured </w:t>
      </w:r>
      <w:r w:rsidRPr="30F81336" w:rsidR="58472D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by</w:t>
      </w:r>
      <w:r w:rsidRPr="30F81336" w:rsidR="5FD2D2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30F81336" w:rsidR="5FD2D2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analysing</w:t>
      </w:r>
      <w:r w:rsidRPr="30F81336" w:rsidR="5FD2D2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the total </w:t>
      </w:r>
      <w:r w:rsidRPr="30F81336" w:rsidR="339D5E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visits to the social media page </w:t>
      </w:r>
      <w:r w:rsidRPr="30F81336" w:rsidR="30895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and diverting the gender, </w:t>
      </w:r>
      <w:r w:rsidRPr="30F81336" w:rsidR="30895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age</w:t>
      </w:r>
      <w:r w:rsidRPr="30F81336" w:rsidR="30895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and type of interests that the target </w:t>
      </w:r>
      <w:r w:rsidRPr="30F81336" w:rsidR="0C655B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market</w:t>
      </w:r>
      <w:r w:rsidRPr="30F81336" w:rsidR="30895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30F81336" w:rsidR="793A9E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has</w:t>
      </w:r>
      <w:r w:rsidRPr="30F81336" w:rsidR="30895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. This can be used to ensure the content of the page will be suitable and </w:t>
      </w:r>
      <w:r w:rsidRPr="30F81336" w:rsidR="407A6E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charming </w:t>
      </w:r>
      <w:r w:rsidRPr="30F81336" w:rsidR="438488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to their interests</w:t>
      </w:r>
      <w:r w:rsidRPr="30F81336" w:rsidR="2F11D9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. </w:t>
      </w:r>
      <w:r w:rsidRPr="30F81336" w:rsidR="05FBF2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Identifying</w:t>
      </w:r>
      <w:r w:rsidRPr="30F81336" w:rsidR="05FBF2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new customers will expand the revenue of the Island and help</w:t>
      </w:r>
      <w:r w:rsidRPr="30F81336" w:rsidR="29CAFC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businesses grow and sell new products to tourists when they visit. </w:t>
      </w:r>
      <w:r w:rsidRPr="30F81336" w:rsidR="79FF97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With this </w:t>
      </w:r>
      <w:r w:rsidRPr="30F81336" w:rsidR="258BAC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also comes tracking the type of things that people will search online to then find the web pages that show </w:t>
      </w:r>
      <w:r w:rsidRPr="30F81336" w:rsidR="158304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relations to Rhodes.</w:t>
      </w:r>
      <w:r w:rsidRPr="30F81336" w:rsidR="5D63B2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30F81336" w:rsidR="158304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These will help track the progress </w:t>
      </w:r>
      <w:r w:rsidRPr="30F81336" w:rsidR="3DFF1D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of</w:t>
      </w:r>
      <w:r w:rsidRPr="30F81336" w:rsidR="158304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marketing Rhodes </w:t>
      </w:r>
      <w:r w:rsidRPr="30F81336" w:rsidR="2F43BD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to new and different audiences by </w:t>
      </w:r>
      <w:r w:rsidRPr="30F81336" w:rsidR="6DE80D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understanding the demographic it has attracted. </w:t>
      </w:r>
      <w:r w:rsidRPr="30F81336" w:rsidR="6D6211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However, with new demographics coming into the picture comes challenges of </w:t>
      </w:r>
      <w:r w:rsidRPr="30F81336" w:rsidR="047304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data collection and privacy, </w:t>
      </w:r>
      <w:r w:rsidRPr="30F81336" w:rsidR="0AF151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these days there are growing concerns on how </w:t>
      </w:r>
      <w:r w:rsidRPr="30F81336" w:rsidR="105535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people's</w:t>
      </w:r>
      <w:r w:rsidRPr="30F81336" w:rsidR="105535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information is stored.</w:t>
      </w:r>
    </w:p>
    <w:p w:rsidR="7707211D" w:rsidP="185BE4DC" w:rsidRDefault="7707211D" w14:paraId="32989E21" w14:textId="64E1D6AE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  <w:r w:rsidRPr="30F81336" w:rsidR="770721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Conclusion</w:t>
      </w:r>
    </w:p>
    <w:p w:rsidR="0366CABD" w:rsidP="30F81336" w:rsidRDefault="0366CABD" w14:paraId="3867ADD9" w14:textId="2371729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30F81336" w:rsidR="0366CA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To </w:t>
      </w:r>
      <w:r w:rsidRPr="30F81336" w:rsidR="0366CA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summarise</w:t>
      </w:r>
      <w:r w:rsidRPr="30F81336" w:rsidR="0366CA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the cha</w:t>
      </w:r>
      <w:r w:rsidRPr="30F81336" w:rsidR="649F2F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llenges </w:t>
      </w:r>
      <w:r w:rsidRPr="30F81336" w:rsidR="649F2F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identified</w:t>
      </w:r>
      <w:r w:rsidRPr="30F81336" w:rsidR="649F2F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in this report, </w:t>
      </w:r>
      <w:r w:rsidRPr="30F81336" w:rsidR="09DA08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it seems that the major concern</w:t>
      </w:r>
      <w:r w:rsidRPr="30F81336" w:rsidR="09DA08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for people in the modern world includes </w:t>
      </w:r>
      <w:r w:rsidRPr="30F81336" w:rsidR="123399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the storage and privacy of their personal details or information. To overcome these concerns</w:t>
      </w:r>
      <w:r w:rsidRPr="30F81336" w:rsidR="605015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in the future</w:t>
      </w:r>
      <w:r w:rsidRPr="30F81336" w:rsidR="123399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, Rhodes can </w:t>
      </w:r>
      <w:r w:rsidRPr="30F81336" w:rsidR="7393EE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use data encryption, this means </w:t>
      </w:r>
      <w:r w:rsidRPr="30F81336" w:rsidR="1104D5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that the </w:t>
      </w:r>
      <w:r w:rsidRPr="30F81336" w:rsidR="5685B9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storing and transporting of data is secured and kept private for the </w:t>
      </w:r>
      <w:r w:rsidRPr="30F81336" w:rsidR="050929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customer visiting certain web pages.</w:t>
      </w:r>
      <w:r w:rsidRPr="30F81336" w:rsidR="5FCB95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</w:p>
    <w:p w:rsidR="30F81336" w:rsidP="30F81336" w:rsidRDefault="30F81336" w14:paraId="2E361E9A" w14:textId="6E29E61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7707211D" w:rsidP="30F81336" w:rsidRDefault="7707211D" w14:paraId="50F0CF7E" w14:textId="086693D7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  <w:r w:rsidRPr="30F81336" w:rsidR="770721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References</w:t>
      </w:r>
    </w:p>
    <w:p w:rsidR="19F3962C" w:rsidP="30F81336" w:rsidRDefault="19F3962C" w14:paraId="47679697" w14:textId="31C5C0BE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</w:pP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75 (2024). 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Greece - Digital Economy. International Trade Administration | Trade.gov. Available at: </w:t>
      </w:r>
      <w:hyperlink r:id="Rd5c8de8303e14379">
        <w:r w:rsidRPr="30F81336" w:rsidR="19F3962C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8"/>
            <w:szCs w:val="28"/>
            <w:lang w:val="en-US"/>
          </w:rPr>
          <w:t>https://www.trade.gov/country-commercial-guides/greece-digital-economy</w:t>
        </w:r>
      </w:hyperlink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.</w:t>
      </w:r>
      <w:r w:rsidRPr="30F81336" w:rsidR="363DBBF4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(Accessed on 4</w:t>
      </w:r>
      <w:r w:rsidRPr="30F81336" w:rsidR="363DBBF4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vertAlign w:val="superscript"/>
          <w:lang w:val="en-US"/>
        </w:rPr>
        <w:t>th</w:t>
      </w:r>
      <w:r w:rsidRPr="30F81336" w:rsidR="363DBBF4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December 2024)</w:t>
      </w:r>
    </w:p>
    <w:p w:rsidR="19F3962C" w:rsidP="30F81336" w:rsidRDefault="19F3962C" w14:paraId="3391F850" w14:textId="03129EAD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</w:pP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Bush, T. (2019). 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PESTLE Analysis of Greece. PESTLE Analysis. Available at: </w:t>
      </w:r>
      <w:hyperlink r:id="R59103037682b4a92">
        <w:r w:rsidRPr="30F81336" w:rsidR="19F3962C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8"/>
            <w:szCs w:val="28"/>
            <w:lang w:val="en-US"/>
          </w:rPr>
          <w:t>https://pestleanalysis.com/pestle-analysis-of-greece/</w:t>
        </w:r>
      </w:hyperlink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.</w:t>
      </w:r>
      <w:r w:rsidRPr="30F81336" w:rsidR="0319765E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(Accessed on 3</w:t>
      </w:r>
      <w:r w:rsidRPr="30F81336" w:rsidR="0319765E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vertAlign w:val="superscript"/>
          <w:lang w:val="en-US"/>
        </w:rPr>
        <w:t>rd</w:t>
      </w:r>
      <w:r w:rsidRPr="30F81336" w:rsidR="0319765E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December 2024)</w:t>
      </w:r>
    </w:p>
    <w:p w:rsidR="19F3962C" w:rsidP="30F81336" w:rsidRDefault="19F3962C" w14:paraId="522B2B6D" w14:textId="2DBC318F">
      <w:pPr>
        <w:pStyle w:val="ListParagraph"/>
        <w:numPr>
          <w:ilvl w:val="0"/>
          <w:numId w:val="3"/>
        </w:numPr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</w:pP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Chaffey, D. (2024). 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Introducing RACE: a Practical Framework to Improve Your Digital Marketing. Available at: </w:t>
      </w:r>
      <w:hyperlink r:id="R45a6c1a6d17f4a12">
        <w:r w:rsidRPr="30F81336" w:rsidR="19F3962C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8"/>
            <w:szCs w:val="28"/>
            <w:lang w:val="en-US"/>
          </w:rPr>
          <w:t>https://www.smartinsights.com/digital-marketing-strategy/race-a-practical-framework-to-improve-your-digital-marketing/</w:t>
        </w:r>
      </w:hyperlink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.</w:t>
      </w:r>
      <w:r w:rsidRPr="30F81336" w:rsidR="11D35EB6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(Accessed on 11</w:t>
      </w:r>
      <w:r w:rsidRPr="30F81336" w:rsidR="11D35EB6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vertAlign w:val="superscript"/>
          <w:lang w:val="en-US"/>
        </w:rPr>
        <w:t>th</w:t>
      </w:r>
      <w:r w:rsidRPr="30F81336" w:rsidR="11D35EB6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December 2024)</w:t>
      </w:r>
    </w:p>
    <w:p w:rsidR="19F3962C" w:rsidP="30F81336" w:rsidRDefault="19F3962C" w14:paraId="78FE0458" w14:textId="06C078FC">
      <w:pPr>
        <w:pStyle w:val="ListParagraph"/>
        <w:numPr>
          <w:ilvl w:val="0"/>
          <w:numId w:val="4"/>
        </w:numPr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</w:pP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Damon, C. (2022). 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Everything You Need to Know About SMART Goa</w:t>
      </w:r>
      <w:r w:rsidRPr="30F81336" w:rsidR="7FAB3B86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ls 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Available at: </w:t>
      </w:r>
      <w:hyperlink r:id="R3fcdb071e9b0442c">
        <w:r w:rsidRPr="30F81336" w:rsidR="19F3962C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8"/>
            <w:szCs w:val="28"/>
            <w:lang w:val="en-US"/>
          </w:rPr>
          <w:t>https://www.achieveit.com/resources/blog/everything-you-need-to-know-about-smart-goals/</w:t>
        </w:r>
      </w:hyperlink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.</w:t>
      </w:r>
      <w:r w:rsidRPr="30F81336" w:rsidR="21A35898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(Accessed on 5</w:t>
      </w:r>
      <w:r w:rsidRPr="30F81336" w:rsidR="21A35898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vertAlign w:val="superscript"/>
          <w:lang w:val="en-US"/>
        </w:rPr>
        <w:t>th</w:t>
      </w:r>
      <w:r w:rsidRPr="30F81336" w:rsidR="21A35898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December 2024)</w:t>
      </w:r>
    </w:p>
    <w:p w:rsidR="19F3962C" w:rsidP="30F81336" w:rsidRDefault="19F3962C" w14:paraId="1EF28CA5" w14:textId="1921AB7D">
      <w:pPr>
        <w:pStyle w:val="ListParagraph"/>
        <w:numPr>
          <w:ilvl w:val="0"/>
          <w:numId w:val="5"/>
        </w:numPr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</w:pP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EPM (2022). 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4Ps of Marketing Explained with Example</w:t>
      </w:r>
      <w:r w:rsidRPr="30F81336" w:rsidR="2209CA09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</w:t>
      </w:r>
      <w:hyperlink r:id="R7a380008b224454e">
        <w:r w:rsidRPr="30F81336" w:rsidR="19F3962C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8"/>
            <w:szCs w:val="28"/>
            <w:lang w:val="en-US"/>
          </w:rPr>
          <w:t>www.youtube.com</w:t>
        </w:r>
      </w:hyperlink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. Available at: </w:t>
      </w:r>
      <w:hyperlink r:id="R578216f0160b482e">
        <w:r w:rsidRPr="30F81336" w:rsidR="19F3962C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8"/>
            <w:szCs w:val="28"/>
            <w:lang w:val="en-US"/>
          </w:rPr>
          <w:t>https://www.youtube.com/watch?v=zz1RNy2rYYg</w:t>
        </w:r>
      </w:hyperlink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.</w:t>
      </w:r>
      <w:r w:rsidRPr="30F81336" w:rsidR="7DD52993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30F81336" w:rsidR="1B84219F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(Accessed </w:t>
      </w:r>
      <w:r w:rsidRPr="30F81336" w:rsidR="7DD52993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on </w:t>
      </w:r>
      <w:r w:rsidRPr="30F81336" w:rsidR="6D47B148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10</w:t>
      </w:r>
      <w:r w:rsidRPr="30F81336" w:rsidR="6D47B148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vertAlign w:val="superscript"/>
          <w:lang w:val="en-US"/>
        </w:rPr>
        <w:t>th</w:t>
      </w:r>
      <w:r w:rsidRPr="30F81336" w:rsidR="6D47B148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December 2024)</w:t>
      </w:r>
    </w:p>
    <w:p w:rsidR="19F3962C" w:rsidP="30F81336" w:rsidRDefault="19F3962C" w14:paraId="0B83564C" w14:textId="5C4AC13D">
      <w:pPr>
        <w:pStyle w:val="ListParagraph"/>
        <w:numPr>
          <w:ilvl w:val="0"/>
          <w:numId w:val="6"/>
        </w:numPr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</w:pP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Gov Gr (2024). 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Your Guide to Greece - Gov.gr Available at: </w:t>
      </w:r>
      <w:hyperlink r:id="R4bd36604e82c4e23">
        <w:r w:rsidRPr="30F81336" w:rsidR="19F3962C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8"/>
            <w:szCs w:val="28"/>
            <w:lang w:val="en-US"/>
          </w:rPr>
          <w:t>https://www.gov.gr/en/sdg/consumer-rights/consumer-rights-and-guarantees</w:t>
        </w:r>
      </w:hyperlink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30F81336" w:rsidR="25CF138D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(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Accessed 11 Dec</w:t>
      </w:r>
      <w:r w:rsidRPr="30F81336" w:rsidR="0EA822E5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ember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2024</w:t>
      </w:r>
      <w:r w:rsidRPr="30F81336" w:rsidR="27500E5F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)</w:t>
      </w:r>
    </w:p>
    <w:p w:rsidR="19F3962C" w:rsidP="30F81336" w:rsidRDefault="19F3962C" w14:paraId="4D9C95C3" w14:textId="7A209964">
      <w:pPr>
        <w:pStyle w:val="ListParagraph"/>
        <w:numPr>
          <w:ilvl w:val="0"/>
          <w:numId w:val="7"/>
        </w:numPr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</w:pP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Hanlon, A. (2021). 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The Ansoff Model.  Smart Insights. Available at: </w:t>
      </w:r>
      <w:hyperlink r:id="R7232e7ea5f0e4ebc">
        <w:r w:rsidRPr="30F81336" w:rsidR="19F3962C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8"/>
            <w:szCs w:val="28"/>
            <w:lang w:val="en-US"/>
          </w:rPr>
          <w:t>https://www.smartinsights.com/marketing-planning/create-a-marketing-plan/ansoff-model/</w:t>
        </w:r>
      </w:hyperlink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.</w:t>
      </w:r>
      <w:r w:rsidRPr="30F81336" w:rsidR="4BD2BB29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(Accessed on 5</w:t>
      </w:r>
      <w:r w:rsidRPr="30F81336" w:rsidR="4BD2BB29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vertAlign w:val="superscript"/>
          <w:lang w:val="en-US"/>
        </w:rPr>
        <w:t>th</w:t>
      </w:r>
      <w:r w:rsidRPr="30F81336" w:rsidR="4BD2BB29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December 2024)</w:t>
      </w:r>
    </w:p>
    <w:p w:rsidR="19F3962C" w:rsidP="30F81336" w:rsidRDefault="19F3962C" w14:paraId="1BD07C64" w14:textId="63DBB1F4">
      <w:pPr>
        <w:pStyle w:val="ListParagraph"/>
        <w:numPr>
          <w:ilvl w:val="0"/>
          <w:numId w:val="8"/>
        </w:numPr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</w:pP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Homepage (2020). 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Beverages </w:t>
      </w:r>
      <w:r w:rsidRPr="30F81336" w:rsidR="53D76E8E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Greece B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2B companies and suppliers europages.  Europages.co.uk. Available at: </w:t>
      </w:r>
      <w:hyperlink r:id="R76ff1ef5e6a34d50">
        <w:r w:rsidRPr="30F81336" w:rsidR="19F3962C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8"/>
            <w:szCs w:val="28"/>
            <w:lang w:val="en-US"/>
          </w:rPr>
          <w:t>https://www.europages.co.uk/companies/greece/beverages.html</w:t>
        </w:r>
      </w:hyperlink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30F81336" w:rsidR="24F94229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(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Accessed </w:t>
      </w:r>
      <w:r w:rsidRPr="30F81336" w:rsidR="644B1F8B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on</w:t>
      </w:r>
      <w:r w:rsidRPr="30F81336" w:rsidR="69855C80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1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0</w:t>
      </w:r>
      <w:r w:rsidRPr="30F81336" w:rsidR="7D9BB5B3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vertAlign w:val="superscript"/>
          <w:lang w:val="en-US"/>
        </w:rPr>
        <w:t>th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Dec</w:t>
      </w:r>
      <w:r w:rsidRPr="30F81336" w:rsidR="126435EF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ember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2024</w:t>
      </w:r>
      <w:r w:rsidRPr="30F81336" w:rsidR="795A93AE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)</w:t>
      </w:r>
    </w:p>
    <w:p w:rsidR="19F3962C" w:rsidP="30F81336" w:rsidRDefault="19F3962C" w14:paraId="1111B0C4" w14:textId="7FE69949">
      <w:pPr>
        <w:pStyle w:val="ListParagraph"/>
        <w:numPr>
          <w:ilvl w:val="0"/>
          <w:numId w:val="9"/>
        </w:numPr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</w:pP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Hongping Zhang (2022). 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Tourism Destination SWOT Analysis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. YouTube. Available at: </w:t>
      </w:r>
      <w:hyperlink r:id="R14e66307cd8b4e3e">
        <w:r w:rsidRPr="30F81336" w:rsidR="19F3962C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8"/>
            <w:szCs w:val="28"/>
            <w:lang w:val="en-US"/>
          </w:rPr>
          <w:t>https://www.youtube.com/watch?v=OOMDdQCOumY</w:t>
        </w:r>
      </w:hyperlink>
      <w:r w:rsidRPr="30F81336" w:rsidR="5A0AD642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(Accessed on 12</w:t>
      </w:r>
      <w:r w:rsidRPr="30F81336" w:rsidR="5A0AD642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vertAlign w:val="superscript"/>
          <w:lang w:val="en-US"/>
        </w:rPr>
        <w:t>th</w:t>
      </w:r>
      <w:r w:rsidRPr="30F81336" w:rsidR="5A0AD642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December 2024)</w:t>
      </w:r>
    </w:p>
    <w:p w:rsidR="19F3962C" w:rsidP="30F81336" w:rsidRDefault="19F3962C" w14:paraId="661BC2B9" w14:textId="742BA5FC">
      <w:pPr>
        <w:pStyle w:val="ListParagraph"/>
        <w:numPr>
          <w:ilvl w:val="0"/>
          <w:numId w:val="10"/>
        </w:numPr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</w:pP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Kotler, P. (2024). 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Redirecting. Proquest.com. Available at: </w:t>
      </w:r>
      <w:hyperlink r:id="R5d4083b77b2b43e1">
        <w:r w:rsidRPr="30F81336" w:rsidR="19F3962C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8"/>
            <w:szCs w:val="28"/>
            <w:lang w:val="en-US"/>
          </w:rPr>
          <w:t>https://ebookcentral.proquest.com/lib/trinity/reader.action?docID=5978379&amp;ppg=1</w:t>
        </w:r>
      </w:hyperlink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30F81336" w:rsidR="753F4CAE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(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Accessed </w:t>
      </w:r>
      <w:r w:rsidRPr="30F81336" w:rsidR="1C3A5189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on 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1</w:t>
      </w:r>
      <w:r w:rsidRPr="30F81336" w:rsidR="7218E2AE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3th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De</w:t>
      </w:r>
      <w:r w:rsidRPr="30F81336" w:rsidR="58DA7E54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cember 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2024</w:t>
      </w:r>
      <w:r w:rsidRPr="30F81336" w:rsidR="42BF21AD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)</w:t>
      </w:r>
    </w:p>
    <w:p w:rsidR="19F3962C" w:rsidP="30F81336" w:rsidRDefault="19F3962C" w14:paraId="1D737378" w14:textId="1822D24C">
      <w:pPr>
        <w:pStyle w:val="ListParagraph"/>
        <w:numPr>
          <w:ilvl w:val="0"/>
          <w:numId w:val="11"/>
        </w:numPr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</w:pP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Nilsson, D. (2024). 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SOSTAC ® Marketing Model – Top Ranked Planning System. </w:t>
      </w:r>
      <w:hyperlink>
        <w:r w:rsidRPr="30F81336" w:rsidR="19F3962C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8"/>
            <w:szCs w:val="28"/>
            <w:lang w:val="en-US"/>
          </w:rPr>
          <w:t>www.daniel-one.com</w:t>
        </w:r>
      </w:hyperlink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. Available at: </w:t>
      </w:r>
      <w:hyperlink r:id="R9a9ecd30f8a6487e">
        <w:r w:rsidRPr="30F81336" w:rsidR="19F3962C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8"/>
            <w:szCs w:val="28"/>
            <w:lang w:val="en-US"/>
          </w:rPr>
          <w:t>https://www.daniel-one.com/blog/sostac-marketing-model-planning-system</w:t>
        </w:r>
      </w:hyperlink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.</w:t>
      </w:r>
      <w:r w:rsidRPr="30F81336" w:rsidR="09AB286E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(Accessed on 5</w:t>
      </w:r>
      <w:r w:rsidRPr="30F81336" w:rsidR="09AB286E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vertAlign w:val="superscript"/>
          <w:lang w:val="en-US"/>
        </w:rPr>
        <w:t>th</w:t>
      </w:r>
      <w:r w:rsidRPr="30F81336" w:rsidR="09AB286E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December 2024)</w:t>
      </w:r>
    </w:p>
    <w:p w:rsidR="19F3962C" w:rsidP="30F81336" w:rsidRDefault="19F3962C" w14:paraId="78991CC0" w14:textId="35BD33ED">
      <w:pPr>
        <w:pStyle w:val="ListParagraph"/>
        <w:numPr>
          <w:ilvl w:val="0"/>
          <w:numId w:val="12"/>
        </w:numPr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</w:pP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Republic, H. (2019). 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Government and Politics - About Greece. </w:t>
      </w:r>
      <w:hyperlink>
        <w:r w:rsidRPr="30F81336" w:rsidR="19F3962C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8"/>
            <w:szCs w:val="28"/>
            <w:lang w:val="en-US"/>
          </w:rPr>
          <w:t>Www.mfa.gr</w:t>
        </w:r>
      </w:hyperlink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. Available at: </w:t>
      </w:r>
      <w:hyperlink r:id="R77033c685c3f4237">
        <w:r w:rsidRPr="30F81336" w:rsidR="19F3962C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8"/>
            <w:szCs w:val="28"/>
            <w:lang w:val="en-US"/>
          </w:rPr>
          <w:t>https://www.mfa.gr/missionsabroad/en/about-greece/government-and-politics/</w:t>
        </w:r>
      </w:hyperlink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.</w:t>
      </w:r>
      <w:r w:rsidRPr="30F81336" w:rsidR="4EC4A540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(Accessed on 2</w:t>
      </w:r>
      <w:r w:rsidRPr="30F81336" w:rsidR="4EC4A540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vertAlign w:val="superscript"/>
          <w:lang w:val="en-US"/>
        </w:rPr>
        <w:t>nd</w:t>
      </w:r>
      <w:r w:rsidRPr="30F81336" w:rsidR="4EC4A540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December 2024)</w:t>
      </w:r>
    </w:p>
    <w:p w:rsidR="19F3962C" w:rsidP="30F81336" w:rsidRDefault="19F3962C" w14:paraId="6B5E7951" w14:textId="7C63BF25">
      <w:pPr>
        <w:pStyle w:val="ListParagraph"/>
        <w:numPr>
          <w:ilvl w:val="0"/>
          <w:numId w:val="13"/>
        </w:numPr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</w:pP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Similarweb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(2024). Analytics for Agencies: Smart &amp; Actionable Insights. Similarweb. Available at: </w:t>
      </w:r>
      <w:hyperlink r:id="R38d1b56d062e4436">
        <w:r w:rsidRPr="30F81336" w:rsidR="19F3962C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8"/>
            <w:szCs w:val="28"/>
            <w:lang w:val="en-US"/>
          </w:rPr>
          <w:t>https://www.similarweb.com/corp/research/agencies/</w:t>
        </w:r>
      </w:hyperlink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.</w:t>
      </w:r>
      <w:r w:rsidRPr="30F81336" w:rsidR="33B0C4BF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(Accessed on 2</w:t>
      </w:r>
      <w:r w:rsidRPr="30F81336" w:rsidR="33B0C4BF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vertAlign w:val="superscript"/>
          <w:lang w:val="en-US"/>
        </w:rPr>
        <w:t>nd</w:t>
      </w:r>
      <w:r w:rsidRPr="30F81336" w:rsidR="33B0C4BF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December 2024)</w:t>
      </w:r>
    </w:p>
    <w:p w:rsidR="19F3962C" w:rsidP="30F81336" w:rsidRDefault="19F3962C" w14:paraId="7109B847" w14:textId="6FA1857E">
      <w:pPr>
        <w:pStyle w:val="ListParagraph"/>
        <w:numPr>
          <w:ilvl w:val="0"/>
          <w:numId w:val="14"/>
        </w:numPr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</w:pP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Sotiriadis, M. and Apostolakis, A. (2015). Marketing challenges in travel, 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tourism and hospitality industries of the European and Mediterranean regions. EuroMed Journal of Business, 10(3). doi:https://doi.org/10.1108/emjb-07-2015-0035.</w:t>
      </w:r>
      <w:r w:rsidRPr="30F81336" w:rsidR="1CFC8620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(Accessed on 8</w:t>
      </w:r>
      <w:r w:rsidRPr="30F81336" w:rsidR="1CFC8620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vertAlign w:val="superscript"/>
          <w:lang w:val="en-US"/>
        </w:rPr>
        <w:t>th</w:t>
      </w:r>
      <w:r w:rsidRPr="30F81336" w:rsidR="1CFC8620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December 2024)</w:t>
      </w:r>
    </w:p>
    <w:p w:rsidR="19F3962C" w:rsidP="30F81336" w:rsidRDefault="19F3962C" w14:paraId="05272750" w14:textId="49FEABBB">
      <w:pPr>
        <w:pStyle w:val="ListParagraph"/>
        <w:numPr>
          <w:ilvl w:val="0"/>
          <w:numId w:val="15"/>
        </w:numPr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</w:pP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Visit Greece (2024). 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Islands. 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VisitGreece. Available at: </w:t>
      </w:r>
      <w:hyperlink r:id="Rf131fe7c26be4239">
        <w:r w:rsidRPr="30F81336" w:rsidR="19F3962C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8"/>
            <w:szCs w:val="28"/>
            <w:lang w:val="en-US"/>
          </w:rPr>
          <w:t>https://www.visitgreece.gr/islands/</w:t>
        </w:r>
      </w:hyperlink>
      <w:r w:rsidRPr="30F81336" w:rsidR="19F3962C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.</w:t>
      </w:r>
      <w:r w:rsidRPr="30F81336" w:rsidR="2B1760D7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(Accessed On</w:t>
      </w:r>
      <w:r w:rsidRPr="30F81336" w:rsidR="4F1B08F5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1</w:t>
      </w:r>
      <w:r w:rsidRPr="30F81336" w:rsidR="4F1B08F5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vertAlign w:val="superscript"/>
          <w:lang w:val="en-US"/>
        </w:rPr>
        <w:t>st</w:t>
      </w:r>
      <w:r w:rsidRPr="30F81336" w:rsidR="4F1B08F5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December 2024) </w:t>
      </w:r>
    </w:p>
    <w:p w:rsidR="30F81336" w:rsidP="30F81336" w:rsidRDefault="30F81336" w14:paraId="63640D77" w14:textId="19F319AB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</w:p>
    <w:p w:rsidR="30F81336" w:rsidP="30F81336" w:rsidRDefault="30F81336" w14:paraId="49D84BF9" w14:textId="6D240AE3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highlight w:val="yellow"/>
          <w:u w:val="single"/>
          <w:lang w:val="en-US"/>
        </w:rPr>
      </w:pPr>
    </w:p>
    <w:p w:rsidR="30F81336" w:rsidP="30F81336" w:rsidRDefault="30F81336" w14:paraId="7A38980D" w14:textId="2720ADF7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highlight w:val="yellow"/>
          <w:u w:val="single"/>
          <w:lang w:val="en-US"/>
        </w:rPr>
      </w:pPr>
    </w:p>
    <w:p w:rsidR="30F81336" w:rsidP="30F81336" w:rsidRDefault="30F81336" w14:paraId="302EF6CB" w14:textId="5A57A2EB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highlight w:val="yellow"/>
          <w:u w:val="single"/>
          <w:lang w:val="en-US"/>
        </w:rPr>
      </w:pPr>
    </w:p>
    <w:p w:rsidR="30F81336" w:rsidP="30F81336" w:rsidRDefault="30F81336" w14:paraId="557FE1BD" w14:textId="1D1F4A3C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highlight w:val="yellow"/>
          <w:u w:val="single"/>
          <w:lang w:val="en-US"/>
        </w:rPr>
      </w:pPr>
    </w:p>
    <w:p w:rsidR="30F81336" w:rsidP="30F81336" w:rsidRDefault="30F81336" w14:paraId="2C5F7448" w14:textId="00CDFD08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highlight w:val="yellow"/>
          <w:u w:val="single"/>
          <w:lang w:val="en-US"/>
        </w:rPr>
      </w:pPr>
    </w:p>
    <w:p w:rsidR="30F81336" w:rsidP="30F81336" w:rsidRDefault="30F81336" w14:paraId="3C7AA0AE" w14:textId="3B7EE9F4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highlight w:val="yellow"/>
          <w:u w:val="single"/>
          <w:lang w:val="en-US"/>
        </w:rPr>
      </w:pPr>
    </w:p>
    <w:p w:rsidR="30F81336" w:rsidP="30F81336" w:rsidRDefault="30F81336" w14:paraId="3FC4EB7A" w14:textId="574D62DB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highlight w:val="yellow"/>
          <w:u w:val="single"/>
          <w:lang w:val="en-US"/>
        </w:rPr>
      </w:pPr>
    </w:p>
    <w:p w:rsidR="30F81336" w:rsidP="30F81336" w:rsidRDefault="30F81336" w14:paraId="54902F3B" w14:textId="7BEC1B09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highlight w:val="yellow"/>
          <w:u w:val="single"/>
          <w:lang w:val="en-US"/>
        </w:rPr>
      </w:pPr>
    </w:p>
    <w:p w:rsidR="30F81336" w:rsidP="30F81336" w:rsidRDefault="30F81336" w14:paraId="3C4BD237" w14:textId="5434EA0E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highlight w:val="yellow"/>
          <w:u w:val="single"/>
          <w:lang w:val="en-US"/>
        </w:rPr>
      </w:pPr>
    </w:p>
    <w:p w:rsidR="30F81336" w:rsidP="30F81336" w:rsidRDefault="30F81336" w14:paraId="134EE507" w14:textId="7358C329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highlight w:val="yellow"/>
          <w:u w:val="single"/>
          <w:lang w:val="en-US"/>
        </w:rPr>
      </w:pPr>
    </w:p>
    <w:p w:rsidR="30F81336" w:rsidP="30F81336" w:rsidRDefault="30F81336" w14:paraId="6B37C6CE" w14:textId="6295764F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highlight w:val="yellow"/>
          <w:u w:val="single"/>
          <w:lang w:val="en-US"/>
        </w:rPr>
      </w:pPr>
    </w:p>
    <w:p w:rsidR="30F81336" w:rsidP="30F81336" w:rsidRDefault="30F81336" w14:paraId="06888C31" w14:textId="4E4A59F5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highlight w:val="yellow"/>
          <w:u w:val="single"/>
          <w:lang w:val="en-US"/>
        </w:rPr>
      </w:pPr>
    </w:p>
    <w:p w:rsidR="30F81336" w:rsidP="30F81336" w:rsidRDefault="30F81336" w14:paraId="23386222" w14:textId="61135919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highlight w:val="yellow"/>
          <w:u w:val="single"/>
          <w:lang w:val="en-US"/>
        </w:rPr>
      </w:pPr>
    </w:p>
    <w:p w:rsidR="30F81336" w:rsidP="30F81336" w:rsidRDefault="30F81336" w14:paraId="35F27835" w14:textId="095A3A1C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highlight w:val="yellow"/>
          <w:u w:val="single"/>
          <w:lang w:val="en-US"/>
        </w:rPr>
      </w:pPr>
    </w:p>
    <w:p w:rsidR="30F81336" w:rsidP="30F81336" w:rsidRDefault="30F81336" w14:paraId="0ED11862" w14:textId="0C09E7E5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highlight w:val="yellow"/>
          <w:u w:val="single"/>
          <w:lang w:val="en-US"/>
        </w:rPr>
      </w:pPr>
    </w:p>
    <w:p w:rsidR="30F81336" w:rsidP="30F81336" w:rsidRDefault="30F81336" w14:paraId="2AC6A8EC" w14:textId="31074541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highlight w:val="yellow"/>
          <w:u w:val="single"/>
          <w:lang w:val="en-US"/>
        </w:rPr>
      </w:pPr>
    </w:p>
    <w:p w:rsidR="30F81336" w:rsidP="30F81336" w:rsidRDefault="30F81336" w14:paraId="4434ED1C" w14:textId="7D40D59E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highlight w:val="yellow"/>
          <w:u w:val="single"/>
          <w:lang w:val="en-US"/>
        </w:rPr>
      </w:pPr>
    </w:p>
    <w:p w:rsidR="30F81336" w:rsidP="30F81336" w:rsidRDefault="30F81336" w14:paraId="3C5E18D7" w14:textId="5955D235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highlight w:val="yellow"/>
          <w:u w:val="single"/>
          <w:lang w:val="en-US"/>
        </w:rPr>
      </w:pPr>
    </w:p>
    <w:p w:rsidR="7707211D" w:rsidP="185BE4DC" w:rsidRDefault="7707211D" w14:paraId="6ECFD449" w14:textId="6BCC7B9F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  <w:r w:rsidRPr="185BE4DC" w:rsidR="770721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Appendices</w:t>
      </w:r>
      <w:r w:rsidRPr="185BE4DC" w:rsidR="770721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 xml:space="preserve"> </w:t>
      </w:r>
    </w:p>
    <w:p w:rsidR="7707211D" w:rsidP="185BE4DC" w:rsidRDefault="7707211D" w14:paraId="19B186ED" w14:textId="5AF9BA7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185BE4DC" w:rsidR="770721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Appendix A.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185BE4DC" w:rsidTr="30F81336" w14:paraId="5BFD9567">
        <w:trPr>
          <w:trHeight w:val="300"/>
        </w:trPr>
        <w:tc>
          <w:tcPr>
            <w:tcW w:w="2340" w:type="dxa"/>
            <w:tcMar/>
          </w:tcPr>
          <w:p w:rsidR="7707211D" w:rsidP="185BE4DC" w:rsidRDefault="7707211D" w14:paraId="6F635904" w14:textId="27F4D203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</w:pPr>
            <w:r w:rsidRPr="185BE4DC" w:rsidR="7707211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>Strengths</w:t>
            </w:r>
          </w:p>
        </w:tc>
        <w:tc>
          <w:tcPr>
            <w:tcW w:w="2340" w:type="dxa"/>
            <w:tcMar/>
          </w:tcPr>
          <w:p w:rsidR="7707211D" w:rsidP="185BE4DC" w:rsidRDefault="7707211D" w14:paraId="463A9A7E" w14:textId="3589C529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</w:pPr>
            <w:r w:rsidRPr="185BE4DC" w:rsidR="7707211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>Weaknesses</w:t>
            </w:r>
          </w:p>
        </w:tc>
        <w:tc>
          <w:tcPr>
            <w:tcW w:w="2340" w:type="dxa"/>
            <w:tcMar/>
          </w:tcPr>
          <w:p w:rsidR="7707211D" w:rsidP="185BE4DC" w:rsidRDefault="7707211D" w14:paraId="2C32258C" w14:textId="21A3E521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</w:pPr>
            <w:r w:rsidRPr="185BE4DC" w:rsidR="7707211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>Opportunities</w:t>
            </w:r>
          </w:p>
        </w:tc>
        <w:tc>
          <w:tcPr>
            <w:tcW w:w="2340" w:type="dxa"/>
            <w:tcMar/>
          </w:tcPr>
          <w:p w:rsidR="7707211D" w:rsidP="185BE4DC" w:rsidRDefault="7707211D" w14:paraId="658F7961" w14:textId="35E6D039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</w:pPr>
            <w:r w:rsidRPr="185BE4DC" w:rsidR="7707211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>Threats</w:t>
            </w:r>
          </w:p>
        </w:tc>
      </w:tr>
      <w:tr w:rsidR="185BE4DC" w:rsidTr="30F81336" w14:paraId="368D777E">
        <w:trPr>
          <w:trHeight w:val="300"/>
        </w:trPr>
        <w:tc>
          <w:tcPr>
            <w:tcW w:w="2340" w:type="dxa"/>
            <w:tcMar/>
          </w:tcPr>
          <w:p w:rsidR="55859160" w:rsidP="185BE4DC" w:rsidRDefault="55859160" w14:paraId="6C5CBD4B" w14:textId="14759615">
            <w:pPr>
              <w:pStyle w:val="Heading3"/>
              <w:shd w:val="clear" w:color="auto" w:fill="FFFFFF" w:themeFill="background1"/>
              <w:spacing w:before="0" w:beforeAutospacing="off" w:after="0" w:afterAutospacing="off" w:line="360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8"/>
                <w:szCs w:val="28"/>
                <w:lang w:val="en-US"/>
              </w:rPr>
            </w:pPr>
            <w:r w:rsidRPr="185BE4DC" w:rsidR="5585916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 xml:space="preserve">The strengths of Rhodes on a whole include </w:t>
            </w:r>
            <w:r w:rsidRPr="185BE4DC" w:rsidR="61507C3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>its</w:t>
            </w:r>
            <w:r w:rsidRPr="185BE4DC" w:rsidR="5585916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 xml:space="preserve"> beautiful scenic locations which </w:t>
            </w:r>
            <w:r w:rsidRPr="185BE4DC" w:rsidR="60D04AB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 xml:space="preserve">is a major pull factor for many people. In Rhodes they have many </w:t>
            </w:r>
            <w:r w:rsidRPr="185BE4DC" w:rsidR="530DE62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 xml:space="preserve">visitor attractions like </w:t>
            </w:r>
            <w:r w:rsidRPr="185BE4DC" w:rsidR="530DE62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>Lindos</w:t>
            </w:r>
            <w:r w:rsidRPr="185BE4DC" w:rsidR="530DE62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 xml:space="preserve"> Acropolis, Kallithea </w:t>
            </w:r>
            <w:r w:rsidRPr="185BE4DC" w:rsidR="530DE62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>Springs</w:t>
            </w:r>
            <w:r w:rsidRPr="185BE4DC" w:rsidR="530DE62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 xml:space="preserve"> </w:t>
            </w:r>
            <w:r w:rsidRPr="185BE4DC" w:rsidR="530DE62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 xml:space="preserve">and </w:t>
            </w:r>
            <w:r w:rsidRPr="185BE4DC" w:rsidR="1BCB02A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8"/>
                <w:szCs w:val="28"/>
                <w:lang w:val="en-US"/>
              </w:rPr>
              <w:t>Filerimos</w:t>
            </w:r>
            <w:r w:rsidRPr="185BE4DC" w:rsidR="1BCB02A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8"/>
                <w:szCs w:val="28"/>
                <w:lang w:val="en-US"/>
              </w:rPr>
              <w:t xml:space="preserve"> Monastery.</w:t>
            </w:r>
            <w:r w:rsidRPr="185BE4DC" w:rsidR="154C331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8"/>
                <w:szCs w:val="28"/>
                <w:lang w:val="en-US"/>
              </w:rPr>
              <w:t xml:space="preserve"> Near 18 million tourists visit Greece</w:t>
            </w:r>
            <w:r w:rsidRPr="185BE4DC" w:rsidR="40FBFA34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8"/>
                <w:szCs w:val="28"/>
                <w:lang w:val="en-US"/>
              </w:rPr>
              <w:t xml:space="preserve"> per year</w:t>
            </w:r>
            <w:r w:rsidRPr="185BE4DC" w:rsidR="290A00A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8"/>
                <w:szCs w:val="28"/>
                <w:lang w:val="en-US"/>
              </w:rPr>
              <w:t xml:space="preserve"> for a beach resort holiday or </w:t>
            </w:r>
            <w:r w:rsidRPr="185BE4DC" w:rsidR="290A00A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8"/>
                <w:szCs w:val="28"/>
                <w:lang w:val="en-US"/>
              </w:rPr>
              <w:t>generally visiting</w:t>
            </w:r>
            <w:r w:rsidRPr="185BE4DC" w:rsidR="290A00A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8"/>
                <w:szCs w:val="28"/>
                <w:lang w:val="en-US"/>
              </w:rPr>
              <w:t xml:space="preserve"> </w:t>
            </w:r>
            <w:r w:rsidRPr="185BE4DC" w:rsidR="66A46ACB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8"/>
                <w:szCs w:val="28"/>
                <w:lang w:val="en-US"/>
              </w:rPr>
              <w:t xml:space="preserve">the old towns and </w:t>
            </w:r>
            <w:r w:rsidRPr="185BE4DC" w:rsidR="6A1044C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8"/>
                <w:szCs w:val="28"/>
                <w:lang w:val="en-US"/>
              </w:rPr>
              <w:t>seeing sites.</w:t>
            </w:r>
          </w:p>
        </w:tc>
        <w:tc>
          <w:tcPr>
            <w:tcW w:w="2340" w:type="dxa"/>
            <w:tcMar/>
          </w:tcPr>
          <w:p w:rsidR="185BE4DC" w:rsidP="30F81336" w:rsidRDefault="185BE4DC" w14:paraId="18E70A23" w14:textId="7788E6A8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</w:pPr>
            <w:r w:rsidRPr="30F81336" w:rsidR="0F8EF3D4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>Although Rhodes may have many positive</w:t>
            </w:r>
            <w:r w:rsidRPr="30F81336" w:rsidR="244C405A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>s,</w:t>
            </w:r>
            <w:r w:rsidRPr="30F81336" w:rsidR="0F8EF3D4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 xml:space="preserve"> they </w:t>
            </w:r>
            <w:r w:rsidRPr="30F81336" w:rsidR="6F5093F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>also have a few weaknesses. Among some of these include overdevelopment</w:t>
            </w:r>
            <w:r w:rsidRPr="30F81336" w:rsidR="329D385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 xml:space="preserve">, this means building too many hotels for tourists and therefore causing locals </w:t>
            </w:r>
            <w:r w:rsidRPr="30F81336" w:rsidR="74E8602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>on</w:t>
            </w:r>
            <w:r w:rsidRPr="30F81336" w:rsidR="329D385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 xml:space="preserve"> the island to move </w:t>
            </w:r>
            <w:r w:rsidRPr="30F81336" w:rsidR="727228CC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>to different areas which then makes the local government build new housing properties. Another major problem with the island of Rhodes</w:t>
            </w:r>
            <w:r w:rsidRPr="30F81336" w:rsidR="193B1DC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 xml:space="preserve"> is the growth of carbon emissions, this obviously comes from the residents going to and from work as well as the </w:t>
            </w:r>
            <w:r w:rsidRPr="30F81336" w:rsidR="4CD3F64A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 xml:space="preserve">amount of airport to hotel transfers. </w:t>
            </w:r>
          </w:p>
        </w:tc>
        <w:tc>
          <w:tcPr>
            <w:tcW w:w="2340" w:type="dxa"/>
            <w:tcMar/>
          </w:tcPr>
          <w:p w:rsidR="185BE4DC" w:rsidP="30F81336" w:rsidRDefault="185BE4DC" w14:paraId="4B0CEF7F" w14:textId="283065FC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</w:pPr>
            <w:r w:rsidRPr="30F81336" w:rsidR="1EC3050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>Due to the beautiful Mediterranean climate of Rhodes, they hold the opportunity for tourism development</w:t>
            </w:r>
            <w:r w:rsidRPr="30F81336" w:rsidR="2007C97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 xml:space="preserve">. This includes off-season tourism in the months where holidaymakers may not usually go on holiday </w:t>
            </w:r>
            <w:r w:rsidRPr="30F81336" w:rsidR="70AFF7A4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 xml:space="preserve">within the winter months. </w:t>
            </w:r>
            <w:r w:rsidRPr="30F81336" w:rsidR="379C87E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>It also holds the opportunity for economic diversification</w:t>
            </w:r>
            <w:r w:rsidRPr="30F81336" w:rsidR="787D580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 xml:space="preserve">, the </w:t>
            </w:r>
            <w:r w:rsidRPr="30F81336" w:rsidR="0907BE8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>investment</w:t>
            </w:r>
            <w:r w:rsidRPr="30F81336" w:rsidR="787D580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 xml:space="preserve"> </w:t>
            </w:r>
            <w:r w:rsidRPr="30F81336" w:rsidR="55ED612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>in local industries is heightened usually in peak months because of the tourists</w:t>
            </w:r>
            <w:r w:rsidRPr="30F81336" w:rsidR="177658AC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 xml:space="preserve"> spending their money withing the shops, bars and restaurants that are </w:t>
            </w:r>
            <w:r w:rsidRPr="30F81336" w:rsidR="177658AC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>located</w:t>
            </w:r>
            <w:r w:rsidRPr="30F81336" w:rsidR="177658AC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 xml:space="preserve"> around</w:t>
            </w:r>
            <w:r w:rsidRPr="30F81336" w:rsidR="697960A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 xml:space="preserve"> the hotels. </w:t>
            </w:r>
            <w:r w:rsidRPr="30F81336" w:rsidR="177658AC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 xml:space="preserve"> </w:t>
            </w:r>
          </w:p>
        </w:tc>
        <w:tc>
          <w:tcPr>
            <w:tcW w:w="2340" w:type="dxa"/>
            <w:tcMar/>
          </w:tcPr>
          <w:p w:rsidR="185BE4DC" w:rsidP="30F81336" w:rsidRDefault="185BE4DC" w14:paraId="661FD76C" w14:textId="67240631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</w:pPr>
            <w:r w:rsidRPr="30F81336" w:rsidR="0F95D70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>Potential threats that may put stakeholders</w:t>
            </w:r>
            <w:r w:rsidRPr="30F81336" w:rsidR="5FD57A6C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 xml:space="preserve"> at risk</w:t>
            </w:r>
            <w:r w:rsidRPr="30F81336" w:rsidR="1877AF6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 xml:space="preserve"> </w:t>
            </w:r>
            <w:r w:rsidRPr="30F81336" w:rsidR="15A7F9E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>include</w:t>
            </w:r>
            <w:r w:rsidRPr="30F81336" w:rsidR="1877AF6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 xml:space="preserve"> over-tourism and climate/environmental changes. Over-tourism can cause </w:t>
            </w:r>
            <w:r w:rsidRPr="30F81336" w:rsidR="7A985E1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>a general strain on resource</w:t>
            </w:r>
            <w:r w:rsidRPr="30F81336" w:rsidR="720D91A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>s to local traders such as butchers and deliveries to supermarkets. The overal</w:t>
            </w:r>
            <w:r w:rsidRPr="30F81336" w:rsidR="293EDC7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 xml:space="preserve">l environmental differences can come under path erosion when tourists go on hikes or the course of climate change and littering. </w:t>
            </w:r>
            <w:r w:rsidRPr="30F81336" w:rsidR="7A985E1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 xml:space="preserve"> </w:t>
            </w:r>
          </w:p>
        </w:tc>
      </w:tr>
    </w:tbl>
    <w:p w:rsidR="185BE4DC" w:rsidP="30F81336" w:rsidRDefault="185BE4DC" w14:paraId="72A02E67" w14:textId="33AC5507">
      <w:pPr>
        <w:pStyle w:val="Normal"/>
        <w:jc w:val="left"/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highlight w:val="yellow"/>
          <w:lang w:val="en-US"/>
        </w:rPr>
      </w:pPr>
      <w:r w:rsidRPr="30F81336" w:rsidR="04867605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highlight w:val="yellow"/>
          <w:lang w:val="en-US"/>
        </w:rPr>
        <w:t>(Sotiriadis and Apostolakis)</w:t>
      </w:r>
    </w:p>
    <w:p w:rsidR="185BE4DC" w:rsidP="30F81336" w:rsidRDefault="185BE4DC" w14:paraId="120DE291" w14:textId="30750886">
      <w:pPr>
        <w:pStyle w:val="Normal"/>
        <w:jc w:val="left"/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highlight w:val="yellow"/>
          <w:lang w:val="en-US"/>
        </w:rPr>
      </w:pPr>
      <w:r w:rsidRPr="30F81336" w:rsidR="5DCCB17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8"/>
          <w:szCs w:val="28"/>
          <w:highlight w:val="yellow"/>
          <w:lang w:val="en-US"/>
        </w:rPr>
        <w:t>(Hongping Zhang ,2022)</w:t>
      </w:r>
    </w:p>
    <w:p w:rsidR="2390F884" w:rsidP="30F81336" w:rsidRDefault="2390F884" w14:paraId="4C0A9E86" w14:textId="472C0AD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30F81336" w:rsidR="2390F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Appendix B.</w:t>
      </w:r>
    </w:p>
    <w:p w:rsidR="051AB329" w:rsidP="30F81336" w:rsidRDefault="051AB329" w14:paraId="2880E191" w14:textId="7D4D5775">
      <w:pPr>
        <w:pStyle w:val="Normal"/>
        <w:jc w:val="left"/>
      </w:pPr>
      <w:r w:rsidR="051AB329">
        <w:drawing>
          <wp:inline wp14:editId="5E3C4C70" wp14:anchorId="4589B52E">
            <wp:extent cx="5600797" cy="2800369"/>
            <wp:effectExtent l="0" t="0" r="0" b="0"/>
            <wp:docPr id="2838816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fef8bb969954fa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50320" t="39601" r="2884" b="18803"/>
                    <a:stretch>
                      <a:fillRect/>
                    </a:stretch>
                  </pic:blipFill>
                  <pic:spPr>
                    <a:xfrm>
                      <a:off x="0" y="0"/>
                      <a:ext cx="5600797" cy="28003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A276D1" w:rsidP="30F81336" w:rsidRDefault="16A276D1" w14:paraId="5BA27C76" w14:textId="70A7B694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0F81336" w:rsidR="16A276D1">
        <w:rPr>
          <w:rFonts w:ascii="Times New Roman" w:hAnsi="Times New Roman" w:eastAsia="Times New Roman" w:cs="Times New Roman"/>
          <w:i w:val="1"/>
          <w:iCs w:val="1"/>
          <w:sz w:val="28"/>
          <w:szCs w:val="28"/>
          <w:highlight w:val="yellow"/>
        </w:rPr>
        <w:t>(Similar Web, 2024)</w:t>
      </w:r>
      <w:r w:rsidRPr="30F81336" w:rsidR="30D22DE6">
        <w:rPr>
          <w:rFonts w:ascii="Times New Roman" w:hAnsi="Times New Roman" w:eastAsia="Times New Roman" w:cs="Times New Roman"/>
          <w:i w:val="1"/>
          <w:iCs w:val="1"/>
          <w:sz w:val="28"/>
          <w:szCs w:val="28"/>
          <w:highlight w:val="yellow"/>
        </w:rPr>
        <w:t xml:space="preserve"> </w:t>
      </w:r>
    </w:p>
    <w:p w:rsidR="185BE4DC" w:rsidP="30F81336" w:rsidRDefault="185BE4DC" w14:paraId="718A9FF8" w14:textId="3F76243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30F81336" w:rsidR="0F06BA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Appendix C. </w:t>
      </w:r>
      <w:r w:rsidRPr="30F81336" w:rsidR="49C435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(Created with Canva)</w:t>
      </w:r>
    </w:p>
    <w:p w:rsidR="586593D8" w:rsidP="30F81336" w:rsidRDefault="586593D8" w14:paraId="2F9F2ED5" w14:textId="5D5822B2">
      <w:pPr>
        <w:pStyle w:val="Normal"/>
        <w:jc w:val="left"/>
      </w:pPr>
      <w:r w:rsidR="586593D8">
        <w:drawing>
          <wp:inline wp14:editId="1EEC2491" wp14:anchorId="7B2EC271">
            <wp:extent cx="5030799" cy="3552856"/>
            <wp:effectExtent l="0" t="0" r="0" b="0"/>
            <wp:docPr id="16940347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f3e63c9276542b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4519" t="18518" r="18750" b="10256"/>
                    <a:stretch>
                      <a:fillRect/>
                    </a:stretch>
                  </pic:blipFill>
                  <pic:spPr>
                    <a:xfrm>
                      <a:off x="0" y="0"/>
                      <a:ext cx="5030799" cy="35528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06BA6C" w:rsidP="30F81336" w:rsidRDefault="0F06BA6C" w14:paraId="7A2F942C" w14:textId="0E8E750B">
      <w:pPr>
        <w:pStyle w:val="Normal"/>
        <w:jc w:val="left"/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highlight w:val="yellow"/>
          <w:lang w:val="en-US"/>
        </w:rPr>
      </w:pPr>
      <w:r w:rsidRPr="30F81336" w:rsidR="0F06BA6C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highlight w:val="yellow"/>
          <w:lang w:val="en-US"/>
        </w:rPr>
        <w:t>(Republic, 2019)</w:t>
      </w:r>
    </w:p>
    <w:p w:rsidR="4D85FF5B" w:rsidP="30F81336" w:rsidRDefault="4D85FF5B" w14:paraId="6D3C7726" w14:textId="1236EFDA">
      <w:pPr>
        <w:pStyle w:val="Normal"/>
        <w:jc w:val="left"/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highlight w:val="yellow"/>
          <w:lang w:val="en-US"/>
        </w:rPr>
      </w:pPr>
      <w:r w:rsidRPr="30F81336" w:rsidR="4D85FF5B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highlight w:val="yellow"/>
          <w:lang w:val="en-US"/>
        </w:rPr>
        <w:t>(Bush, 2019)</w:t>
      </w:r>
    </w:p>
    <w:p w:rsidR="2465B6C7" w:rsidP="30F81336" w:rsidRDefault="2465B6C7" w14:paraId="35D247BA" w14:textId="0F994CAA">
      <w:pPr>
        <w:pStyle w:val="Normal"/>
        <w:jc w:val="left"/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highlight w:val="yellow"/>
          <w:lang w:val="en-US"/>
        </w:rPr>
      </w:pPr>
      <w:r w:rsidRPr="30F81336" w:rsidR="2465B6C7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highlight w:val="yellow"/>
          <w:lang w:val="en-US"/>
        </w:rPr>
        <w:t>(International Trade Administration, 2024)</w:t>
      </w:r>
    </w:p>
    <w:p w:rsidR="58529886" w:rsidP="30F81336" w:rsidRDefault="58529886" w14:paraId="0272AC19" w14:textId="0F798C35">
      <w:pPr>
        <w:pStyle w:val="Normal"/>
        <w:jc w:val="left"/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highlight w:val="yellow"/>
          <w:lang w:val="en-US"/>
        </w:rPr>
      </w:pPr>
      <w:r w:rsidRPr="30F81336" w:rsidR="58529886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highlight w:val="yellow"/>
          <w:lang w:val="en-US"/>
        </w:rPr>
        <w:t>(Gov Gr, 2024)</w:t>
      </w:r>
    </w:p>
    <w:p w:rsidR="185BE4DC" w:rsidP="30F81336" w:rsidRDefault="185BE4DC" w14:paraId="30412C37" w14:textId="03D56ED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1D376C0D" w:rsidP="30F81336" w:rsidRDefault="1D376C0D" w14:paraId="5737B5ED" w14:textId="6979E8C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30F81336" w:rsidR="1D376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Appendix D. </w:t>
      </w:r>
    </w:p>
    <w:p w:rsidR="1D376C0D" w:rsidP="30F81336" w:rsidRDefault="1D376C0D" w14:paraId="4AC280EB" w14:textId="201C30D0">
      <w:pPr>
        <w:pStyle w:val="Normal"/>
        <w:jc w:val="left"/>
      </w:pPr>
      <w:r w:rsidR="1D376C0D">
        <w:drawing>
          <wp:inline wp14:editId="7EF3CD8B" wp14:anchorId="658E008A">
            <wp:extent cx="5747774" cy="2609892"/>
            <wp:effectExtent l="0" t="0" r="0" b="0"/>
            <wp:docPr id="6160535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d77159b9bcd4fe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4326" t="29914" r="34615" b="20797"/>
                    <a:stretch>
                      <a:fillRect/>
                    </a:stretch>
                  </pic:blipFill>
                  <pic:spPr>
                    <a:xfrm>
                      <a:off x="0" y="0"/>
                      <a:ext cx="5747774" cy="2609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85BE4DC" w:rsidP="30F81336" w:rsidRDefault="185BE4DC" w14:paraId="4E94977B" w14:textId="10BD0A0E">
      <w:pPr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highlight w:val="yellow"/>
          <w:u w:val="none"/>
          <w:lang w:val="en-US"/>
        </w:rPr>
      </w:pPr>
      <w:r w:rsidRPr="30F81336" w:rsidR="527B986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highlight w:val="yellow"/>
          <w:u w:val="none"/>
          <w:lang w:val="en-US"/>
        </w:rPr>
        <w:t>(</w:t>
      </w:r>
      <w:r w:rsidRPr="30F81336" w:rsidR="527B986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highlight w:val="yellow"/>
          <w:u w:val="none"/>
          <w:lang w:val="en-US"/>
        </w:rPr>
        <w:t>Similar Web</w:t>
      </w:r>
      <w:r w:rsidRPr="30F81336" w:rsidR="527B986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highlight w:val="yellow"/>
          <w:u w:val="none"/>
          <w:lang w:val="en-US"/>
        </w:rPr>
        <w:t>, 2024)</w:t>
      </w:r>
    </w:p>
    <w:p w:rsidR="30F81336" w:rsidP="30F81336" w:rsidRDefault="30F81336" w14:paraId="1C4FF207" w14:textId="60564938">
      <w:pPr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highlight w:val="yellow"/>
          <w:u w:val="none"/>
          <w:lang w:val="en-US"/>
        </w:rPr>
      </w:pPr>
    </w:p>
    <w:p w:rsidR="066B0902" w:rsidP="30F81336" w:rsidRDefault="066B0902" w14:paraId="4A7C7B03" w14:textId="5A5C9C62">
      <w:pPr>
        <w:jc w:val="left"/>
      </w:pPr>
      <w:r w:rsidRPr="30F81336" w:rsidR="066B09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Appendix E.</w:t>
      </w:r>
      <w:r w:rsidR="066B0902">
        <w:drawing>
          <wp:inline wp14:editId="18A507E9" wp14:anchorId="6C874DB5">
            <wp:extent cx="5057322" cy="3181384"/>
            <wp:effectExtent l="0" t="0" r="0" b="0"/>
            <wp:docPr id="14871259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3a55399d219458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3685" t="21367" r="32371" b="7122"/>
                    <a:stretch>
                      <a:fillRect/>
                    </a:stretch>
                  </pic:blipFill>
                  <pic:spPr>
                    <a:xfrm>
                      <a:off x="0" y="0"/>
                      <a:ext cx="5057322" cy="318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B1F81E3" w:rsidP="30F81336" w:rsidRDefault="3B1F81E3" w14:paraId="57D35103" w14:textId="4015844C">
      <w:pPr>
        <w:pStyle w:val="Normal"/>
        <w:jc w:val="left"/>
        <w:rPr>
          <w:rFonts w:ascii="Aptos" w:hAnsi="Aptos" w:eastAsia="Aptos" w:cs="Aptos"/>
          <w:i w:val="1"/>
          <w:iCs w:val="1"/>
          <w:noProof w:val="0"/>
          <w:sz w:val="28"/>
          <w:szCs w:val="28"/>
          <w:highlight w:val="yellow"/>
          <w:lang w:val="en-US"/>
        </w:rPr>
      </w:pPr>
      <w:r w:rsidRPr="30F81336" w:rsidR="3B1F81E3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highlight w:val="yellow"/>
          <w:lang w:val="en-US"/>
        </w:rPr>
        <w:t>(Chaffey, 2024)</w:t>
      </w:r>
    </w:p>
    <w:p w:rsidR="185BE4DC" w:rsidP="185BE4DC" w:rsidRDefault="185BE4DC" w14:paraId="0DB6A31D" w14:textId="4F0138B2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185BE4DC" w:rsidP="185BE4DC" w:rsidRDefault="185BE4DC" w14:paraId="04D85E52" w14:textId="24338C6D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185BE4DC" w:rsidP="185BE4DC" w:rsidRDefault="185BE4DC" w14:paraId="5BC5F9DE" w14:textId="4981DD17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185BE4DC" w:rsidP="185BE4DC" w:rsidRDefault="185BE4DC" w14:paraId="71FDA3D3" w14:textId="5F59285D">
      <w:pPr>
        <w:jc w:val="center"/>
        <w:rPr>
          <w:rFonts w:ascii="Times New Roman" w:hAnsi="Times New Roman" w:eastAsia="Times New Roman" w:cs="Times New Roman"/>
          <w:sz w:val="32"/>
          <w:szCs w:val="32"/>
          <w:u w:val="single"/>
        </w:rPr>
      </w:pPr>
    </w:p>
    <w:p w:rsidR="185BE4DC" w:rsidRDefault="185BE4DC" w14:paraId="3FC47D01" w14:textId="284A49AA"/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3b5efea3039340a0"/>
      <w:footerReference w:type="default" r:id="Rb2cfd3a2a1c748e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85BE4DC" w:rsidTr="185BE4DC" w14:paraId="3C200AF7">
      <w:trPr>
        <w:trHeight w:val="300"/>
      </w:trPr>
      <w:tc>
        <w:tcPr>
          <w:tcW w:w="3120" w:type="dxa"/>
          <w:tcMar/>
        </w:tcPr>
        <w:p w:rsidR="185BE4DC" w:rsidP="185BE4DC" w:rsidRDefault="185BE4DC" w14:paraId="608606CE" w14:textId="1DE5218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85BE4DC" w:rsidP="185BE4DC" w:rsidRDefault="185BE4DC" w14:paraId="0B04F549" w14:textId="1E50335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85BE4DC" w:rsidP="185BE4DC" w:rsidRDefault="185BE4DC" w14:paraId="58B3A171" w14:textId="36B42E20">
          <w:pPr>
            <w:pStyle w:val="Header"/>
            <w:bidi w:val="0"/>
            <w:ind w:right="-115"/>
            <w:jc w:val="right"/>
          </w:pPr>
        </w:p>
      </w:tc>
    </w:tr>
  </w:tbl>
  <w:p w:rsidR="185BE4DC" w:rsidP="185BE4DC" w:rsidRDefault="185BE4DC" w14:paraId="0B1502C5" w14:textId="16B3738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85BE4DC" w:rsidTr="185BE4DC" w14:paraId="7B7E7251">
      <w:trPr>
        <w:trHeight w:val="300"/>
      </w:trPr>
      <w:tc>
        <w:tcPr>
          <w:tcW w:w="3120" w:type="dxa"/>
          <w:tcMar/>
        </w:tcPr>
        <w:p w:rsidR="185BE4DC" w:rsidP="185BE4DC" w:rsidRDefault="185BE4DC" w14:paraId="37F8532C" w14:textId="71856E36">
          <w:pPr>
            <w:pStyle w:val="Header"/>
            <w:bidi w:val="0"/>
            <w:ind w:left="-115"/>
            <w:jc w:val="left"/>
          </w:pPr>
          <w:r w:rsidR="185BE4DC">
            <w:rPr/>
            <w:t xml:space="preserve">Alyssa Stoneman </w:t>
          </w:r>
        </w:p>
      </w:tc>
      <w:tc>
        <w:tcPr>
          <w:tcW w:w="3120" w:type="dxa"/>
          <w:tcMar/>
        </w:tcPr>
        <w:p w:rsidR="185BE4DC" w:rsidP="185BE4DC" w:rsidRDefault="185BE4DC" w14:paraId="4F73CC22" w14:textId="01500B58">
          <w:pPr>
            <w:pStyle w:val="Header"/>
            <w:bidi w:val="0"/>
            <w:jc w:val="center"/>
          </w:pPr>
          <w:r w:rsidR="185BE4DC">
            <w:rPr/>
            <w:t>Marketing Report</w:t>
          </w:r>
        </w:p>
      </w:tc>
      <w:tc>
        <w:tcPr>
          <w:tcW w:w="3120" w:type="dxa"/>
          <w:tcMar/>
        </w:tcPr>
        <w:p w:rsidR="185BE4DC" w:rsidP="185BE4DC" w:rsidRDefault="185BE4DC" w14:paraId="42154EFD" w14:textId="6C45724C">
          <w:pPr>
            <w:pStyle w:val="Header"/>
            <w:bidi w:val="0"/>
            <w:ind w:right="-115"/>
            <w:jc w:val="right"/>
          </w:pPr>
          <w:r w:rsidR="185BE4DC">
            <w:rPr/>
            <w:t>Student Number: (2401974)</w:t>
          </w:r>
        </w:p>
      </w:tc>
    </w:tr>
  </w:tbl>
  <w:p w:rsidR="185BE4DC" w:rsidP="185BE4DC" w:rsidRDefault="185BE4DC" w14:paraId="2115E094" w14:textId="7CFD5978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ZsSVoklr1usIES" int2:id="onC2zDnW">
      <int2:state int2:type="AugLoop_Text_Critique" int2:value="Rejected"/>
    </int2:textHash>
    <int2:textHash int2:hashCode="zqhYDntAHb/qEo" int2:id="7C5UWX8q">
      <int2:state int2:type="AugLoop_Text_Critique" int2:value="Rejected"/>
    </int2:textHash>
    <int2:textHash int2:hashCode="xQy+KnIliT8rxm" int2:id="TBQ7pLrv">
      <int2:state int2:type="AugLoop_Text_Critique" int2:value="Rejected"/>
    </int2:textHash>
    <int2:textHash int2:hashCode="Zjt53Cb4kVIw8c" int2:id="4JprMnGA">
      <int2:state int2:type="AugLoop_Text_Critique" int2:value="Rejected"/>
    </int2:textHash>
    <int2:textHash int2:hashCode="peDo7lldtOpRhl" int2:id="9S06Yw2x">
      <int2:state int2:type="AugLoop_Text_Critique" int2:value="Rejected"/>
    </int2:textHash>
    <int2:textHash int2:hashCode="m/C6mGJeQTWOW1" int2:id="tzteB6wV">
      <int2:state int2:type="AugLoop_Text_Critique" int2:value="Rejected"/>
    </int2:textHash>
    <int2:textHash int2:hashCode="gm1iHva2y8GTvW" int2:id="GnN6U1ju">
      <int2:state int2:type="AugLoop_Text_Critique" int2:value="Rejected"/>
    </int2:textHash>
    <int2:textHash int2:hashCode="wXbb6i2uB2yfmo" int2:id="VmfuvqjJ">
      <int2:state int2:type="AugLoop_Text_Critique" int2:value="Rejected"/>
    </int2:textHash>
    <int2:bookmark int2:bookmarkName="_Int_SBWIdtps" int2:invalidationBookmarkName="" int2:hashCode="Ykn/fuWV/ki6gx" int2:id="tfzZCr9m">
      <int2:state int2:type="AugLoop_Text_Critique" int2:value="Rejected"/>
    </int2:bookmark>
    <int2:bookmark int2:bookmarkName="_Int_9Z1HD93g" int2:invalidationBookmarkName="" int2:hashCode="gxfvIOtuS/Olq+" int2:id="mn6MBQKl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5">
    <w:nsid w:val="5cfc5d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332ee5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3c13507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3a7047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372e3a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e401c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b0d4b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e33f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41e85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867cf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8c3c7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9e25c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216ed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95d34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88e57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6C60EA"/>
    <w:rsid w:val="000596D9"/>
    <w:rsid w:val="00826C23"/>
    <w:rsid w:val="00C0FBF2"/>
    <w:rsid w:val="00E72443"/>
    <w:rsid w:val="00EDFA2D"/>
    <w:rsid w:val="0108E54C"/>
    <w:rsid w:val="0168972C"/>
    <w:rsid w:val="016C60EA"/>
    <w:rsid w:val="01B124EE"/>
    <w:rsid w:val="01BE1BEA"/>
    <w:rsid w:val="01BE7041"/>
    <w:rsid w:val="01D0F992"/>
    <w:rsid w:val="01D61ECA"/>
    <w:rsid w:val="01E237FA"/>
    <w:rsid w:val="025B849B"/>
    <w:rsid w:val="02B190C0"/>
    <w:rsid w:val="02E9B85D"/>
    <w:rsid w:val="03151327"/>
    <w:rsid w:val="0319765E"/>
    <w:rsid w:val="03223675"/>
    <w:rsid w:val="03657FF7"/>
    <w:rsid w:val="0366CABD"/>
    <w:rsid w:val="03CBE8F2"/>
    <w:rsid w:val="047304CF"/>
    <w:rsid w:val="04867605"/>
    <w:rsid w:val="04A34C3F"/>
    <w:rsid w:val="04A54C24"/>
    <w:rsid w:val="04BAD691"/>
    <w:rsid w:val="05053C71"/>
    <w:rsid w:val="05092986"/>
    <w:rsid w:val="051AB329"/>
    <w:rsid w:val="05394104"/>
    <w:rsid w:val="054E9101"/>
    <w:rsid w:val="058C40C1"/>
    <w:rsid w:val="05BAF5DC"/>
    <w:rsid w:val="05C1E7CC"/>
    <w:rsid w:val="05D3A094"/>
    <w:rsid w:val="05F1A1E4"/>
    <w:rsid w:val="05FBF2C2"/>
    <w:rsid w:val="066B0902"/>
    <w:rsid w:val="06E0A544"/>
    <w:rsid w:val="072EB507"/>
    <w:rsid w:val="074A514D"/>
    <w:rsid w:val="07632A93"/>
    <w:rsid w:val="07B00883"/>
    <w:rsid w:val="07DD0A8F"/>
    <w:rsid w:val="07F07627"/>
    <w:rsid w:val="08100DF1"/>
    <w:rsid w:val="082B810F"/>
    <w:rsid w:val="083C4511"/>
    <w:rsid w:val="0854F5AF"/>
    <w:rsid w:val="089D2249"/>
    <w:rsid w:val="08FCB022"/>
    <w:rsid w:val="0907BE83"/>
    <w:rsid w:val="090AEE36"/>
    <w:rsid w:val="0924FAD8"/>
    <w:rsid w:val="0925734A"/>
    <w:rsid w:val="09483E71"/>
    <w:rsid w:val="09544483"/>
    <w:rsid w:val="096CD42E"/>
    <w:rsid w:val="09AB286E"/>
    <w:rsid w:val="09D7CAB0"/>
    <w:rsid w:val="09DA08C9"/>
    <w:rsid w:val="09EE4DE0"/>
    <w:rsid w:val="0A5B85AF"/>
    <w:rsid w:val="0AF15104"/>
    <w:rsid w:val="0B1D0F3A"/>
    <w:rsid w:val="0B28C780"/>
    <w:rsid w:val="0B2F4EBA"/>
    <w:rsid w:val="0B4ABEC6"/>
    <w:rsid w:val="0B6A16DF"/>
    <w:rsid w:val="0B8DD640"/>
    <w:rsid w:val="0BE97147"/>
    <w:rsid w:val="0BFA6EB8"/>
    <w:rsid w:val="0C04D011"/>
    <w:rsid w:val="0C41738C"/>
    <w:rsid w:val="0C655B0B"/>
    <w:rsid w:val="0C74098A"/>
    <w:rsid w:val="0C8651B6"/>
    <w:rsid w:val="0D2EEEF7"/>
    <w:rsid w:val="0DAC2654"/>
    <w:rsid w:val="0DE056EE"/>
    <w:rsid w:val="0E249F7A"/>
    <w:rsid w:val="0E3B7F32"/>
    <w:rsid w:val="0E3C5752"/>
    <w:rsid w:val="0E3D298E"/>
    <w:rsid w:val="0E4C7FCD"/>
    <w:rsid w:val="0E6CF794"/>
    <w:rsid w:val="0E91D461"/>
    <w:rsid w:val="0EA822E5"/>
    <w:rsid w:val="0EC460C2"/>
    <w:rsid w:val="0EF82AA9"/>
    <w:rsid w:val="0F06BA6C"/>
    <w:rsid w:val="0F244ECD"/>
    <w:rsid w:val="0F7BAD66"/>
    <w:rsid w:val="0F8096BC"/>
    <w:rsid w:val="0F8CF088"/>
    <w:rsid w:val="0F8E4F49"/>
    <w:rsid w:val="0F8EF3D4"/>
    <w:rsid w:val="0F95D707"/>
    <w:rsid w:val="0FA88BF5"/>
    <w:rsid w:val="0FB02F13"/>
    <w:rsid w:val="0FF34A54"/>
    <w:rsid w:val="0FF8199F"/>
    <w:rsid w:val="1031F17B"/>
    <w:rsid w:val="1034D52A"/>
    <w:rsid w:val="105535BD"/>
    <w:rsid w:val="1090C18B"/>
    <w:rsid w:val="10A44F00"/>
    <w:rsid w:val="10A5946F"/>
    <w:rsid w:val="10BDA4DB"/>
    <w:rsid w:val="1104D56B"/>
    <w:rsid w:val="11086950"/>
    <w:rsid w:val="1170FE4D"/>
    <w:rsid w:val="1178CC30"/>
    <w:rsid w:val="11A78529"/>
    <w:rsid w:val="11BD710D"/>
    <w:rsid w:val="11BFD268"/>
    <w:rsid w:val="11D35EB6"/>
    <w:rsid w:val="11D45A65"/>
    <w:rsid w:val="11D94E06"/>
    <w:rsid w:val="1233990C"/>
    <w:rsid w:val="124E76D3"/>
    <w:rsid w:val="126435EF"/>
    <w:rsid w:val="12717208"/>
    <w:rsid w:val="12E1C79F"/>
    <w:rsid w:val="1316A519"/>
    <w:rsid w:val="132008C5"/>
    <w:rsid w:val="1323EF98"/>
    <w:rsid w:val="13543B4E"/>
    <w:rsid w:val="13A84230"/>
    <w:rsid w:val="13AF15E0"/>
    <w:rsid w:val="13CDC224"/>
    <w:rsid w:val="13D134A0"/>
    <w:rsid w:val="13F9CC27"/>
    <w:rsid w:val="141F7869"/>
    <w:rsid w:val="14617403"/>
    <w:rsid w:val="14C6D2E6"/>
    <w:rsid w:val="14D7CDA9"/>
    <w:rsid w:val="14F20570"/>
    <w:rsid w:val="154C3311"/>
    <w:rsid w:val="1553E156"/>
    <w:rsid w:val="158304B0"/>
    <w:rsid w:val="159E350F"/>
    <w:rsid w:val="15A7F9E9"/>
    <w:rsid w:val="15C44403"/>
    <w:rsid w:val="15E765EF"/>
    <w:rsid w:val="1624C090"/>
    <w:rsid w:val="169E55CC"/>
    <w:rsid w:val="16A276D1"/>
    <w:rsid w:val="16D96652"/>
    <w:rsid w:val="1704F2CF"/>
    <w:rsid w:val="174951DF"/>
    <w:rsid w:val="177658AC"/>
    <w:rsid w:val="17C6EFBD"/>
    <w:rsid w:val="17F70241"/>
    <w:rsid w:val="180DE3B0"/>
    <w:rsid w:val="185BE4DC"/>
    <w:rsid w:val="1877AF62"/>
    <w:rsid w:val="18ADEF41"/>
    <w:rsid w:val="18E4F6F3"/>
    <w:rsid w:val="18FD6860"/>
    <w:rsid w:val="192FB1BC"/>
    <w:rsid w:val="193B1DC5"/>
    <w:rsid w:val="19461B2D"/>
    <w:rsid w:val="19A4A645"/>
    <w:rsid w:val="19CCB8C2"/>
    <w:rsid w:val="19DA3668"/>
    <w:rsid w:val="19F3962C"/>
    <w:rsid w:val="1A11F94F"/>
    <w:rsid w:val="1A775D50"/>
    <w:rsid w:val="1AA2CD54"/>
    <w:rsid w:val="1AA64740"/>
    <w:rsid w:val="1AB38DBF"/>
    <w:rsid w:val="1AD18E6A"/>
    <w:rsid w:val="1AF57C78"/>
    <w:rsid w:val="1AFDAA1B"/>
    <w:rsid w:val="1AFFDF6C"/>
    <w:rsid w:val="1B84219F"/>
    <w:rsid w:val="1BB56CB5"/>
    <w:rsid w:val="1BCB02A5"/>
    <w:rsid w:val="1BF16AC7"/>
    <w:rsid w:val="1C03439F"/>
    <w:rsid w:val="1C33869C"/>
    <w:rsid w:val="1C3A5189"/>
    <w:rsid w:val="1C3C6601"/>
    <w:rsid w:val="1C43E107"/>
    <w:rsid w:val="1C6484BB"/>
    <w:rsid w:val="1C69B60E"/>
    <w:rsid w:val="1C75C9D9"/>
    <w:rsid w:val="1CA372E2"/>
    <w:rsid w:val="1CFC8620"/>
    <w:rsid w:val="1D1E320E"/>
    <w:rsid w:val="1D376C0D"/>
    <w:rsid w:val="1DBCEBA7"/>
    <w:rsid w:val="1DD8E286"/>
    <w:rsid w:val="1DE0BE38"/>
    <w:rsid w:val="1E079F16"/>
    <w:rsid w:val="1E389EF7"/>
    <w:rsid w:val="1E54F52D"/>
    <w:rsid w:val="1E786A56"/>
    <w:rsid w:val="1E8CDB40"/>
    <w:rsid w:val="1E9B208D"/>
    <w:rsid w:val="1EAEC41A"/>
    <w:rsid w:val="1EC09379"/>
    <w:rsid w:val="1EC30500"/>
    <w:rsid w:val="1EC4C7B3"/>
    <w:rsid w:val="1F0E1407"/>
    <w:rsid w:val="1F290344"/>
    <w:rsid w:val="1F349B08"/>
    <w:rsid w:val="1F418FCB"/>
    <w:rsid w:val="1F7CDAB5"/>
    <w:rsid w:val="1F8D9689"/>
    <w:rsid w:val="1FD673CE"/>
    <w:rsid w:val="200531D5"/>
    <w:rsid w:val="2007C978"/>
    <w:rsid w:val="204C9BE8"/>
    <w:rsid w:val="20A66EBC"/>
    <w:rsid w:val="20A737DE"/>
    <w:rsid w:val="20A9188A"/>
    <w:rsid w:val="20ADFEF5"/>
    <w:rsid w:val="20BAF1D2"/>
    <w:rsid w:val="20CADFD0"/>
    <w:rsid w:val="20D69306"/>
    <w:rsid w:val="20E4E016"/>
    <w:rsid w:val="214E4F49"/>
    <w:rsid w:val="21A35898"/>
    <w:rsid w:val="21AE752F"/>
    <w:rsid w:val="2209CA09"/>
    <w:rsid w:val="229CECA8"/>
    <w:rsid w:val="22AA766A"/>
    <w:rsid w:val="232FA6B5"/>
    <w:rsid w:val="235B6537"/>
    <w:rsid w:val="23754799"/>
    <w:rsid w:val="237EC84A"/>
    <w:rsid w:val="2390F884"/>
    <w:rsid w:val="2399A06B"/>
    <w:rsid w:val="239C46B0"/>
    <w:rsid w:val="23A6EA0C"/>
    <w:rsid w:val="2402E22D"/>
    <w:rsid w:val="2413AEF7"/>
    <w:rsid w:val="2447413A"/>
    <w:rsid w:val="244C405A"/>
    <w:rsid w:val="24527E16"/>
    <w:rsid w:val="24565511"/>
    <w:rsid w:val="2465B6C7"/>
    <w:rsid w:val="247F1202"/>
    <w:rsid w:val="24D0AE33"/>
    <w:rsid w:val="24F94229"/>
    <w:rsid w:val="252A6791"/>
    <w:rsid w:val="255DCD55"/>
    <w:rsid w:val="258ABB79"/>
    <w:rsid w:val="258BACB9"/>
    <w:rsid w:val="258D74C4"/>
    <w:rsid w:val="25BA1714"/>
    <w:rsid w:val="25CF138D"/>
    <w:rsid w:val="25E3FECB"/>
    <w:rsid w:val="25FB45D4"/>
    <w:rsid w:val="262E403D"/>
    <w:rsid w:val="26857131"/>
    <w:rsid w:val="26A6E649"/>
    <w:rsid w:val="271A9963"/>
    <w:rsid w:val="27500E5F"/>
    <w:rsid w:val="27ACD38F"/>
    <w:rsid w:val="27E3E4BC"/>
    <w:rsid w:val="27EB0DAF"/>
    <w:rsid w:val="27FB81CD"/>
    <w:rsid w:val="284F18A9"/>
    <w:rsid w:val="28654AAB"/>
    <w:rsid w:val="28722FAB"/>
    <w:rsid w:val="2878F8B1"/>
    <w:rsid w:val="28A93294"/>
    <w:rsid w:val="28FC1D87"/>
    <w:rsid w:val="290A00A8"/>
    <w:rsid w:val="293EDC76"/>
    <w:rsid w:val="294C2291"/>
    <w:rsid w:val="29BA7BB6"/>
    <w:rsid w:val="29CAFC47"/>
    <w:rsid w:val="29D3BE7F"/>
    <w:rsid w:val="29D70745"/>
    <w:rsid w:val="29EC85A2"/>
    <w:rsid w:val="29F2942A"/>
    <w:rsid w:val="2A7EDF55"/>
    <w:rsid w:val="2A81E3B2"/>
    <w:rsid w:val="2AB8DF48"/>
    <w:rsid w:val="2AF3D633"/>
    <w:rsid w:val="2AF5AF86"/>
    <w:rsid w:val="2B1760D7"/>
    <w:rsid w:val="2B2863D3"/>
    <w:rsid w:val="2B60ACFC"/>
    <w:rsid w:val="2B9226F3"/>
    <w:rsid w:val="2BB22E2A"/>
    <w:rsid w:val="2BF040FF"/>
    <w:rsid w:val="2C2A57FF"/>
    <w:rsid w:val="2C3A6DE9"/>
    <w:rsid w:val="2C83D1B6"/>
    <w:rsid w:val="2C99DD4D"/>
    <w:rsid w:val="2CAF924D"/>
    <w:rsid w:val="2CDEF844"/>
    <w:rsid w:val="2CE96403"/>
    <w:rsid w:val="2D010436"/>
    <w:rsid w:val="2D051226"/>
    <w:rsid w:val="2D688399"/>
    <w:rsid w:val="2D7CBEEF"/>
    <w:rsid w:val="2D8D5E5B"/>
    <w:rsid w:val="2D9A54F5"/>
    <w:rsid w:val="2DCD635B"/>
    <w:rsid w:val="2DFAF7C5"/>
    <w:rsid w:val="2E376F86"/>
    <w:rsid w:val="2E493997"/>
    <w:rsid w:val="2E74300F"/>
    <w:rsid w:val="2E896788"/>
    <w:rsid w:val="2EA5DC0F"/>
    <w:rsid w:val="2EA9312A"/>
    <w:rsid w:val="2F11D9CA"/>
    <w:rsid w:val="2F43BD87"/>
    <w:rsid w:val="2F599989"/>
    <w:rsid w:val="2F66CDF6"/>
    <w:rsid w:val="2F7877BF"/>
    <w:rsid w:val="2F7EFB85"/>
    <w:rsid w:val="2F845D62"/>
    <w:rsid w:val="30437FAF"/>
    <w:rsid w:val="304A23DA"/>
    <w:rsid w:val="304D6E2A"/>
    <w:rsid w:val="30646A36"/>
    <w:rsid w:val="3073A54C"/>
    <w:rsid w:val="3089543C"/>
    <w:rsid w:val="30D22DE6"/>
    <w:rsid w:val="30F0C5B4"/>
    <w:rsid w:val="30F81336"/>
    <w:rsid w:val="31039DEE"/>
    <w:rsid w:val="3114F39B"/>
    <w:rsid w:val="31456C75"/>
    <w:rsid w:val="317DED86"/>
    <w:rsid w:val="3185A186"/>
    <w:rsid w:val="31AC9F98"/>
    <w:rsid w:val="31BDA3A3"/>
    <w:rsid w:val="3207625A"/>
    <w:rsid w:val="3240B2DA"/>
    <w:rsid w:val="32471AB5"/>
    <w:rsid w:val="329D385E"/>
    <w:rsid w:val="32B62417"/>
    <w:rsid w:val="32E16DC1"/>
    <w:rsid w:val="32FA6B49"/>
    <w:rsid w:val="33237A5E"/>
    <w:rsid w:val="332B7DE4"/>
    <w:rsid w:val="339D5E38"/>
    <w:rsid w:val="33B0C4BF"/>
    <w:rsid w:val="3434DA83"/>
    <w:rsid w:val="3436B037"/>
    <w:rsid w:val="343C4687"/>
    <w:rsid w:val="34AF8343"/>
    <w:rsid w:val="34C7B586"/>
    <w:rsid w:val="34E94C57"/>
    <w:rsid w:val="3597413A"/>
    <w:rsid w:val="35A3EC85"/>
    <w:rsid w:val="35B51C66"/>
    <w:rsid w:val="3607EFE3"/>
    <w:rsid w:val="3637263F"/>
    <w:rsid w:val="363DBBF4"/>
    <w:rsid w:val="3665BDEB"/>
    <w:rsid w:val="3728B7C2"/>
    <w:rsid w:val="37827541"/>
    <w:rsid w:val="379C87E1"/>
    <w:rsid w:val="37A83228"/>
    <w:rsid w:val="37C34E65"/>
    <w:rsid w:val="37E68224"/>
    <w:rsid w:val="37E732D7"/>
    <w:rsid w:val="3870E3A7"/>
    <w:rsid w:val="387563FB"/>
    <w:rsid w:val="38D5359D"/>
    <w:rsid w:val="392F650E"/>
    <w:rsid w:val="39325461"/>
    <w:rsid w:val="394B1777"/>
    <w:rsid w:val="39ADACFC"/>
    <w:rsid w:val="39D38CF1"/>
    <w:rsid w:val="39F5FE61"/>
    <w:rsid w:val="3A173D5F"/>
    <w:rsid w:val="3A29EB15"/>
    <w:rsid w:val="3A399A56"/>
    <w:rsid w:val="3A4E2C87"/>
    <w:rsid w:val="3A680489"/>
    <w:rsid w:val="3ACC4CF1"/>
    <w:rsid w:val="3AEA3365"/>
    <w:rsid w:val="3B1F81E3"/>
    <w:rsid w:val="3B94786E"/>
    <w:rsid w:val="3BA5BF58"/>
    <w:rsid w:val="3BA662D3"/>
    <w:rsid w:val="3BB4AFE8"/>
    <w:rsid w:val="3BF229AD"/>
    <w:rsid w:val="3C1EE26A"/>
    <w:rsid w:val="3C4C0805"/>
    <w:rsid w:val="3C6E2B7C"/>
    <w:rsid w:val="3CC2CA19"/>
    <w:rsid w:val="3D05A7EB"/>
    <w:rsid w:val="3D2FF95E"/>
    <w:rsid w:val="3D402780"/>
    <w:rsid w:val="3D4E293D"/>
    <w:rsid w:val="3DCDBDE8"/>
    <w:rsid w:val="3DDD9FBF"/>
    <w:rsid w:val="3DDEC76B"/>
    <w:rsid w:val="3DFF1DE4"/>
    <w:rsid w:val="3E188469"/>
    <w:rsid w:val="3E6CD41D"/>
    <w:rsid w:val="3EC788B2"/>
    <w:rsid w:val="3EE0BF7D"/>
    <w:rsid w:val="3EFEE64A"/>
    <w:rsid w:val="3F5F95BA"/>
    <w:rsid w:val="3FB0662C"/>
    <w:rsid w:val="3FCA8017"/>
    <w:rsid w:val="3FF9CB5E"/>
    <w:rsid w:val="4024D5D9"/>
    <w:rsid w:val="4050E742"/>
    <w:rsid w:val="407A6E45"/>
    <w:rsid w:val="40FBFA34"/>
    <w:rsid w:val="41249AF7"/>
    <w:rsid w:val="41E07AEE"/>
    <w:rsid w:val="420A2BF4"/>
    <w:rsid w:val="4241DD27"/>
    <w:rsid w:val="428869DB"/>
    <w:rsid w:val="42BF21AD"/>
    <w:rsid w:val="42EDF81D"/>
    <w:rsid w:val="42FB1FF9"/>
    <w:rsid w:val="431B89C5"/>
    <w:rsid w:val="43348377"/>
    <w:rsid w:val="438488BE"/>
    <w:rsid w:val="43935222"/>
    <w:rsid w:val="43F8CCA8"/>
    <w:rsid w:val="441E3413"/>
    <w:rsid w:val="44328710"/>
    <w:rsid w:val="448F4F89"/>
    <w:rsid w:val="44C1F71F"/>
    <w:rsid w:val="4502C180"/>
    <w:rsid w:val="4506C4F2"/>
    <w:rsid w:val="459EAB5F"/>
    <w:rsid w:val="45AF05D2"/>
    <w:rsid w:val="4623733A"/>
    <w:rsid w:val="4640838B"/>
    <w:rsid w:val="464E91CD"/>
    <w:rsid w:val="465E0191"/>
    <w:rsid w:val="467278CC"/>
    <w:rsid w:val="46843AF8"/>
    <w:rsid w:val="46BF10AF"/>
    <w:rsid w:val="47193022"/>
    <w:rsid w:val="477B92D0"/>
    <w:rsid w:val="47BCBE52"/>
    <w:rsid w:val="47EBD88E"/>
    <w:rsid w:val="480C71F1"/>
    <w:rsid w:val="4831C5D8"/>
    <w:rsid w:val="4847A8F6"/>
    <w:rsid w:val="48B1C25B"/>
    <w:rsid w:val="48CDE886"/>
    <w:rsid w:val="48EFB91E"/>
    <w:rsid w:val="48FCEBE5"/>
    <w:rsid w:val="492BF1F5"/>
    <w:rsid w:val="4964AF3D"/>
    <w:rsid w:val="496A43FE"/>
    <w:rsid w:val="4980C2EA"/>
    <w:rsid w:val="49C435D5"/>
    <w:rsid w:val="49F2E28F"/>
    <w:rsid w:val="4A2DD9AB"/>
    <w:rsid w:val="4B2CD194"/>
    <w:rsid w:val="4B3E467E"/>
    <w:rsid w:val="4B7A7EEA"/>
    <w:rsid w:val="4B7BC936"/>
    <w:rsid w:val="4B838220"/>
    <w:rsid w:val="4BB0E3C9"/>
    <w:rsid w:val="4BB6C240"/>
    <w:rsid w:val="4BBF0611"/>
    <w:rsid w:val="4BBF40AE"/>
    <w:rsid w:val="4BD2BB29"/>
    <w:rsid w:val="4BF4D136"/>
    <w:rsid w:val="4BFBBC6E"/>
    <w:rsid w:val="4C107B6E"/>
    <w:rsid w:val="4C59579F"/>
    <w:rsid w:val="4C66CFC3"/>
    <w:rsid w:val="4C99CE37"/>
    <w:rsid w:val="4CC26308"/>
    <w:rsid w:val="4CC37ED8"/>
    <w:rsid w:val="4CD3F64A"/>
    <w:rsid w:val="4D1E7DEB"/>
    <w:rsid w:val="4D1FA44A"/>
    <w:rsid w:val="4D85FF5B"/>
    <w:rsid w:val="4DC2D8DF"/>
    <w:rsid w:val="4E40A833"/>
    <w:rsid w:val="4E5734AE"/>
    <w:rsid w:val="4EC2B104"/>
    <w:rsid w:val="4EC4A540"/>
    <w:rsid w:val="4F1B08F5"/>
    <w:rsid w:val="4F4FCE14"/>
    <w:rsid w:val="4F5E9BD1"/>
    <w:rsid w:val="4FF82F6C"/>
    <w:rsid w:val="501B8A96"/>
    <w:rsid w:val="502B8F21"/>
    <w:rsid w:val="505371BF"/>
    <w:rsid w:val="510BE94C"/>
    <w:rsid w:val="511C6136"/>
    <w:rsid w:val="51300923"/>
    <w:rsid w:val="51F91A7F"/>
    <w:rsid w:val="51FA2626"/>
    <w:rsid w:val="5254D583"/>
    <w:rsid w:val="527B9861"/>
    <w:rsid w:val="5293D44F"/>
    <w:rsid w:val="52B859AD"/>
    <w:rsid w:val="52C84FB0"/>
    <w:rsid w:val="530DE628"/>
    <w:rsid w:val="53252DA3"/>
    <w:rsid w:val="53388D16"/>
    <w:rsid w:val="53D76E8E"/>
    <w:rsid w:val="5466CCEB"/>
    <w:rsid w:val="5475B74C"/>
    <w:rsid w:val="54766E82"/>
    <w:rsid w:val="54A37308"/>
    <w:rsid w:val="54BB09CA"/>
    <w:rsid w:val="54BE670A"/>
    <w:rsid w:val="54D67E00"/>
    <w:rsid w:val="54D96DED"/>
    <w:rsid w:val="54F53EF7"/>
    <w:rsid w:val="5506C29E"/>
    <w:rsid w:val="550EE506"/>
    <w:rsid w:val="554D909D"/>
    <w:rsid w:val="55653379"/>
    <w:rsid w:val="557534D7"/>
    <w:rsid w:val="5584A7B6"/>
    <w:rsid w:val="55859160"/>
    <w:rsid w:val="55C16178"/>
    <w:rsid w:val="55D8ABCF"/>
    <w:rsid w:val="55E81220"/>
    <w:rsid w:val="55ED6127"/>
    <w:rsid w:val="5685B922"/>
    <w:rsid w:val="568E2200"/>
    <w:rsid w:val="5691E7E3"/>
    <w:rsid w:val="56CFF4A9"/>
    <w:rsid w:val="56D01C1F"/>
    <w:rsid w:val="56DEFC61"/>
    <w:rsid w:val="5710E934"/>
    <w:rsid w:val="57459124"/>
    <w:rsid w:val="5760B84A"/>
    <w:rsid w:val="577118AB"/>
    <w:rsid w:val="57B5AEE5"/>
    <w:rsid w:val="57B7BA37"/>
    <w:rsid w:val="57E6E07E"/>
    <w:rsid w:val="58016ADC"/>
    <w:rsid w:val="58202992"/>
    <w:rsid w:val="58251165"/>
    <w:rsid w:val="583C1086"/>
    <w:rsid w:val="58472D6C"/>
    <w:rsid w:val="58529886"/>
    <w:rsid w:val="586593D8"/>
    <w:rsid w:val="58798370"/>
    <w:rsid w:val="588C8D52"/>
    <w:rsid w:val="58D5F03D"/>
    <w:rsid w:val="58DA7E54"/>
    <w:rsid w:val="58DBE337"/>
    <w:rsid w:val="592667DE"/>
    <w:rsid w:val="59293F8B"/>
    <w:rsid w:val="5962674C"/>
    <w:rsid w:val="59B3CCB2"/>
    <w:rsid w:val="59B76165"/>
    <w:rsid w:val="59F301E6"/>
    <w:rsid w:val="5A0AD642"/>
    <w:rsid w:val="5A366454"/>
    <w:rsid w:val="5A4C5BCD"/>
    <w:rsid w:val="5ACDABF8"/>
    <w:rsid w:val="5AED3FA2"/>
    <w:rsid w:val="5AF5D9DB"/>
    <w:rsid w:val="5B081865"/>
    <w:rsid w:val="5B265209"/>
    <w:rsid w:val="5B58A083"/>
    <w:rsid w:val="5B849180"/>
    <w:rsid w:val="5B9AAD00"/>
    <w:rsid w:val="5BAF8592"/>
    <w:rsid w:val="5C0BE8B4"/>
    <w:rsid w:val="5C1224AC"/>
    <w:rsid w:val="5C6E79DC"/>
    <w:rsid w:val="5C70EE4B"/>
    <w:rsid w:val="5C913ED9"/>
    <w:rsid w:val="5D1EDC57"/>
    <w:rsid w:val="5D4C117F"/>
    <w:rsid w:val="5D63B2F8"/>
    <w:rsid w:val="5DC023F5"/>
    <w:rsid w:val="5DCCB17D"/>
    <w:rsid w:val="5E08C183"/>
    <w:rsid w:val="5E11032F"/>
    <w:rsid w:val="5E6E8B43"/>
    <w:rsid w:val="5EB9E4F0"/>
    <w:rsid w:val="5EBAF727"/>
    <w:rsid w:val="5ECE95BB"/>
    <w:rsid w:val="5ECEBC27"/>
    <w:rsid w:val="5EF6E69C"/>
    <w:rsid w:val="5F2BD1B8"/>
    <w:rsid w:val="5F426619"/>
    <w:rsid w:val="5FC370D1"/>
    <w:rsid w:val="5FCB9568"/>
    <w:rsid w:val="5FD2D231"/>
    <w:rsid w:val="5FD57A6C"/>
    <w:rsid w:val="60357479"/>
    <w:rsid w:val="605015A5"/>
    <w:rsid w:val="6098FE6A"/>
    <w:rsid w:val="60D04ABE"/>
    <w:rsid w:val="60FCB6F3"/>
    <w:rsid w:val="61507C30"/>
    <w:rsid w:val="61A08128"/>
    <w:rsid w:val="61E69304"/>
    <w:rsid w:val="61FB05F9"/>
    <w:rsid w:val="6201A354"/>
    <w:rsid w:val="6239ECF0"/>
    <w:rsid w:val="62421F07"/>
    <w:rsid w:val="627638CB"/>
    <w:rsid w:val="629CD5CC"/>
    <w:rsid w:val="62B7D2FA"/>
    <w:rsid w:val="62C9E737"/>
    <w:rsid w:val="62EE5727"/>
    <w:rsid w:val="62F91AF3"/>
    <w:rsid w:val="6319130C"/>
    <w:rsid w:val="6342915F"/>
    <w:rsid w:val="6397CA8F"/>
    <w:rsid w:val="63DA9BCF"/>
    <w:rsid w:val="63EFBF4B"/>
    <w:rsid w:val="63F4F800"/>
    <w:rsid w:val="641DC9D4"/>
    <w:rsid w:val="6424253F"/>
    <w:rsid w:val="64393860"/>
    <w:rsid w:val="644313F1"/>
    <w:rsid w:val="644B1F8B"/>
    <w:rsid w:val="64777AE9"/>
    <w:rsid w:val="6484888F"/>
    <w:rsid w:val="649F2FEC"/>
    <w:rsid w:val="64B4EDA8"/>
    <w:rsid w:val="6515F601"/>
    <w:rsid w:val="6530FB23"/>
    <w:rsid w:val="654118C7"/>
    <w:rsid w:val="65523AB6"/>
    <w:rsid w:val="65A0F058"/>
    <w:rsid w:val="65A6934A"/>
    <w:rsid w:val="65F3C0C9"/>
    <w:rsid w:val="66326465"/>
    <w:rsid w:val="665A8F5C"/>
    <w:rsid w:val="66A46ACB"/>
    <w:rsid w:val="66E1F82F"/>
    <w:rsid w:val="66EA0830"/>
    <w:rsid w:val="6714ED2A"/>
    <w:rsid w:val="67AC2C3E"/>
    <w:rsid w:val="67BD3D31"/>
    <w:rsid w:val="67C33CF9"/>
    <w:rsid w:val="68051685"/>
    <w:rsid w:val="6858F650"/>
    <w:rsid w:val="68928784"/>
    <w:rsid w:val="68AB1ED0"/>
    <w:rsid w:val="68F6CD0A"/>
    <w:rsid w:val="68F9F39D"/>
    <w:rsid w:val="6906B0FD"/>
    <w:rsid w:val="6955E726"/>
    <w:rsid w:val="697960A0"/>
    <w:rsid w:val="6981B080"/>
    <w:rsid w:val="69855C80"/>
    <w:rsid w:val="6998DC69"/>
    <w:rsid w:val="69A85FEC"/>
    <w:rsid w:val="69D1CAF4"/>
    <w:rsid w:val="69D60886"/>
    <w:rsid w:val="6A1044C9"/>
    <w:rsid w:val="6A314A28"/>
    <w:rsid w:val="6A9BAEE9"/>
    <w:rsid w:val="6AE7AD6C"/>
    <w:rsid w:val="6B69F084"/>
    <w:rsid w:val="6BAE2657"/>
    <w:rsid w:val="6BBAC611"/>
    <w:rsid w:val="6BDED5B5"/>
    <w:rsid w:val="6C0BC448"/>
    <w:rsid w:val="6C3CA670"/>
    <w:rsid w:val="6C5ACC11"/>
    <w:rsid w:val="6CEC8396"/>
    <w:rsid w:val="6D1D33A5"/>
    <w:rsid w:val="6D47B148"/>
    <w:rsid w:val="6D621103"/>
    <w:rsid w:val="6DB067BA"/>
    <w:rsid w:val="6DC72F95"/>
    <w:rsid w:val="6DE80D1F"/>
    <w:rsid w:val="6DF4886D"/>
    <w:rsid w:val="6E1E6E60"/>
    <w:rsid w:val="6E441A3F"/>
    <w:rsid w:val="6E49F55B"/>
    <w:rsid w:val="6E56BA26"/>
    <w:rsid w:val="6E967B77"/>
    <w:rsid w:val="6E9ECBF8"/>
    <w:rsid w:val="6EB5E3CF"/>
    <w:rsid w:val="6EBA007A"/>
    <w:rsid w:val="6ED61056"/>
    <w:rsid w:val="6F47DA53"/>
    <w:rsid w:val="6F5093F5"/>
    <w:rsid w:val="6F56DD01"/>
    <w:rsid w:val="6F8EA3EF"/>
    <w:rsid w:val="6F98B322"/>
    <w:rsid w:val="6FE309F0"/>
    <w:rsid w:val="708F5834"/>
    <w:rsid w:val="70AFF7A4"/>
    <w:rsid w:val="710C6F17"/>
    <w:rsid w:val="7116932F"/>
    <w:rsid w:val="718182C8"/>
    <w:rsid w:val="720D91A0"/>
    <w:rsid w:val="7218E2AE"/>
    <w:rsid w:val="72215013"/>
    <w:rsid w:val="726964CF"/>
    <w:rsid w:val="726F708A"/>
    <w:rsid w:val="727228CC"/>
    <w:rsid w:val="72981CC9"/>
    <w:rsid w:val="72E83E38"/>
    <w:rsid w:val="7308EB42"/>
    <w:rsid w:val="732725B4"/>
    <w:rsid w:val="735C972C"/>
    <w:rsid w:val="7393EEDB"/>
    <w:rsid w:val="73C53737"/>
    <w:rsid w:val="74025978"/>
    <w:rsid w:val="74151F3F"/>
    <w:rsid w:val="74174AEF"/>
    <w:rsid w:val="741FA61F"/>
    <w:rsid w:val="74551843"/>
    <w:rsid w:val="74B9BC34"/>
    <w:rsid w:val="74E86022"/>
    <w:rsid w:val="74E9284E"/>
    <w:rsid w:val="74FB0E9F"/>
    <w:rsid w:val="74FD1A65"/>
    <w:rsid w:val="75275BCE"/>
    <w:rsid w:val="752CF37F"/>
    <w:rsid w:val="753F4CAE"/>
    <w:rsid w:val="7558F7B8"/>
    <w:rsid w:val="758F6B9A"/>
    <w:rsid w:val="75B495B5"/>
    <w:rsid w:val="76631F90"/>
    <w:rsid w:val="76F8CFF2"/>
    <w:rsid w:val="7707211D"/>
    <w:rsid w:val="7735D721"/>
    <w:rsid w:val="776E0488"/>
    <w:rsid w:val="77A3D15B"/>
    <w:rsid w:val="77B8234F"/>
    <w:rsid w:val="782DB213"/>
    <w:rsid w:val="787D5805"/>
    <w:rsid w:val="788FCB47"/>
    <w:rsid w:val="78A15EA5"/>
    <w:rsid w:val="78AF70E4"/>
    <w:rsid w:val="78BCF41B"/>
    <w:rsid w:val="78C46C44"/>
    <w:rsid w:val="7925631F"/>
    <w:rsid w:val="793A9E60"/>
    <w:rsid w:val="795A93AE"/>
    <w:rsid w:val="795F4A78"/>
    <w:rsid w:val="796F2539"/>
    <w:rsid w:val="79943380"/>
    <w:rsid w:val="79EFD2F1"/>
    <w:rsid w:val="79FAE33D"/>
    <w:rsid w:val="79FF9772"/>
    <w:rsid w:val="7A2ECBEC"/>
    <w:rsid w:val="7A4812A2"/>
    <w:rsid w:val="7A814D1C"/>
    <w:rsid w:val="7A985E17"/>
    <w:rsid w:val="7AE58252"/>
    <w:rsid w:val="7B1EBE00"/>
    <w:rsid w:val="7B398ADE"/>
    <w:rsid w:val="7B3C35F9"/>
    <w:rsid w:val="7B60ABB9"/>
    <w:rsid w:val="7B8D2A04"/>
    <w:rsid w:val="7BA64661"/>
    <w:rsid w:val="7C09E1B4"/>
    <w:rsid w:val="7C21253E"/>
    <w:rsid w:val="7C386D42"/>
    <w:rsid w:val="7C44475A"/>
    <w:rsid w:val="7C60A999"/>
    <w:rsid w:val="7D498C3E"/>
    <w:rsid w:val="7D9BB5B3"/>
    <w:rsid w:val="7DD52993"/>
    <w:rsid w:val="7DFF71DA"/>
    <w:rsid w:val="7E22A4AB"/>
    <w:rsid w:val="7E4CFFFA"/>
    <w:rsid w:val="7E980048"/>
    <w:rsid w:val="7EF3BFC2"/>
    <w:rsid w:val="7EFCD9D2"/>
    <w:rsid w:val="7F2E0A96"/>
    <w:rsid w:val="7F390925"/>
    <w:rsid w:val="7F3CF5E4"/>
    <w:rsid w:val="7F4B7322"/>
    <w:rsid w:val="7FAB3B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6C60EA"/>
  <w15:chartTrackingRefBased/>
  <w15:docId w15:val="{900260FA-A38B-4B1C-B354-220C32E5BB2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185BE4D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85BE4DC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30F81336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30F81336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3b5efea3039340a0" /><Relationship Type="http://schemas.openxmlformats.org/officeDocument/2006/relationships/footer" Target="footer.xml" Id="Rb2cfd3a2a1c748ea" /><Relationship Type="http://schemas.microsoft.com/office/2020/10/relationships/intelligence" Target="intelligence2.xml" Id="R07fc4e3131554052" /><Relationship Type="http://schemas.openxmlformats.org/officeDocument/2006/relationships/image" Target="/media/image2.png" Id="Rad748db1f44140b0" /><Relationship Type="http://schemas.openxmlformats.org/officeDocument/2006/relationships/hyperlink" Target="https://www.trade.gov/country-commercial-guides/greece-digital-economy" TargetMode="External" Id="Rd5c8de8303e14379" /><Relationship Type="http://schemas.openxmlformats.org/officeDocument/2006/relationships/hyperlink" Target="https://pestleanalysis.com/pestle-analysis-of-greece/" TargetMode="External" Id="R59103037682b4a92" /><Relationship Type="http://schemas.openxmlformats.org/officeDocument/2006/relationships/hyperlink" Target="https://www.smartinsights.com/digital-marketing-strategy/race-a-practical-framework-to-improve-your-digital-marketing/" TargetMode="External" Id="R45a6c1a6d17f4a12" /><Relationship Type="http://schemas.openxmlformats.org/officeDocument/2006/relationships/hyperlink" Target="https://www.achieveit.com/resources/blog/everything-you-need-to-know-about-smart-goals/" TargetMode="External" Id="R3fcdb071e9b0442c" /><Relationship Type="http://schemas.openxmlformats.org/officeDocument/2006/relationships/hyperlink" Target="https://www.youtube.com" TargetMode="External" Id="R7a380008b224454e" /><Relationship Type="http://schemas.openxmlformats.org/officeDocument/2006/relationships/hyperlink" Target="https://www.youtube.com/watch?v=zz1RNy2rYYg" TargetMode="External" Id="R578216f0160b482e" /><Relationship Type="http://schemas.openxmlformats.org/officeDocument/2006/relationships/hyperlink" Target="https://www.gov.gr/en/sdg/consumer-rights/consumer-rights-and-guarantees" TargetMode="External" Id="R4bd36604e82c4e23" /><Relationship Type="http://schemas.openxmlformats.org/officeDocument/2006/relationships/hyperlink" Target="https://www.smartinsights.com/marketing-planning/create-a-marketing-plan/ansoff-model/" TargetMode="External" Id="R7232e7ea5f0e4ebc" /><Relationship Type="http://schemas.openxmlformats.org/officeDocument/2006/relationships/hyperlink" Target="https://www.europages.co.uk/companies/greece/beverages.html" TargetMode="External" Id="R76ff1ef5e6a34d50" /><Relationship Type="http://schemas.openxmlformats.org/officeDocument/2006/relationships/hyperlink" Target="https://www.youtube.com/watch?v=OOMDdQCOumY" TargetMode="External" Id="R14e66307cd8b4e3e" /><Relationship Type="http://schemas.openxmlformats.org/officeDocument/2006/relationships/hyperlink" Target="https://ebookcentral.proquest.com/lib/trinity/reader.action?docID=5978379&amp;ppg=1" TargetMode="External" Id="R5d4083b77b2b43e1" /><Relationship Type="http://schemas.openxmlformats.org/officeDocument/2006/relationships/hyperlink" Target="https://www.daniel-one.com/blog/sostac-marketing-model-planning-system" TargetMode="External" Id="R9a9ecd30f8a6487e" /><Relationship Type="http://schemas.openxmlformats.org/officeDocument/2006/relationships/hyperlink" Target="https://www.mfa.gr/missionsabroad/en/about-greece/government-and-politics/" TargetMode="External" Id="R77033c685c3f4237" /><Relationship Type="http://schemas.openxmlformats.org/officeDocument/2006/relationships/hyperlink" Target="https://www.similarweb.com/corp/research/agencies/" TargetMode="External" Id="R38d1b56d062e4436" /><Relationship Type="http://schemas.openxmlformats.org/officeDocument/2006/relationships/hyperlink" Target="https://www.visitgreece.gr/islands/" TargetMode="External" Id="Rf131fe7c26be4239" /><Relationship Type="http://schemas.openxmlformats.org/officeDocument/2006/relationships/image" Target="/media/image3.png" Id="Rffef8bb969954fa9" /><Relationship Type="http://schemas.openxmlformats.org/officeDocument/2006/relationships/image" Target="/media/image4.png" Id="R0f3e63c9276542bf" /><Relationship Type="http://schemas.openxmlformats.org/officeDocument/2006/relationships/image" Target="/media/image5.png" Id="Rbd77159b9bcd4fe1" /><Relationship Type="http://schemas.openxmlformats.org/officeDocument/2006/relationships/image" Target="/media/image6.png" Id="R13a55399d2194580" /><Relationship Type="http://schemas.openxmlformats.org/officeDocument/2006/relationships/numbering" Target="numbering.xml" Id="Rde0080b3fbce4d7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2024-12-05T13:23:00.4449773Z</dcterms:created>
  <dcterms:modified xsi:type="dcterms:W3CDTF">2024-12-13T16:39:15.7025397Z</dcterms:modified>
  <dc:creator>Alyssa Stoneman (2401974)</dc:creator>
  <lastModifiedBy>Alyssa Stoneman (2401974)</lastModifiedBy>
</coreProperties>
</file>