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8240" behindDoc="0" locked="0" layoutInCell="1" allowOverlap="1" wp14:anchorId="78CE0B91" wp14:editId="139EB3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20E788F9" w:rsidR="00801F73" w:rsidRDefault="00E906BF">
                                    <w:pPr>
                                      <w:pStyle w:val="NoSpacing"/>
                                      <w:spacing w:after="40"/>
                                      <w:jc w:val="center"/>
                                      <w:rPr>
                                        <w:caps/>
                                        <w:color w:val="156082" w:themeColor="accent1"/>
                                        <w:sz w:val="28"/>
                                        <w:szCs w:val="28"/>
                                      </w:rPr>
                                    </w:pPr>
                                    <w:r>
                                      <w:rPr>
                                        <w:caps/>
                                        <w:color w:val="156082" w:themeColor="accent1"/>
                                        <w:sz w:val="28"/>
                                        <w:szCs w:val="28"/>
                                      </w:rPr>
                                      <w:t>25 March 2026</w:t>
                                    </w:r>
                                  </w:p>
                                </w:sdtContent>
                              </w:sdt>
                              <w:p w14:paraId="49641D9E" w14:textId="239C9FFA"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93312">
                                      <w:rPr>
                                        <w:caps/>
                                        <w:color w:val="156082" w:themeColor="accent1"/>
                                      </w:rPr>
                                      <w:t>yOUR nAME (</w:t>
                                    </w:r>
                                    <w:r w:rsidR="00E906BF">
                                      <w:rPr>
                                        <w:caps/>
                                        <w:color w:val="156082" w:themeColor="accent1"/>
                                      </w:rPr>
                                      <w:t>2437938</w:t>
                                    </w:r>
                                    <w:r w:rsidR="00C93312">
                                      <w:rPr>
                                        <w:caps/>
                                        <w:color w:val="156082" w:themeColor="accent1"/>
                                      </w:rPr>
                                      <w:t>)</w:t>
                                    </w:r>
                                  </w:sdtContent>
                                </w:sdt>
                              </w:p>
                              <w:p w14:paraId="20D121A0" w14:textId="44B51AA6"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E906BF">
                                      <w:rPr>
                                        <w:color w:val="156082" w:themeColor="accent1"/>
                                      </w:rPr>
                                      <w:t>Sadh</w:t>
                                    </w:r>
                                    <w:r w:rsidR="00B92EF1">
                                      <w:rPr>
                                        <w:color w:val="156082" w:themeColor="accent1"/>
                                      </w:rPr>
                                      <w:t>ana Jha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3-25T00:00:00Z">
                              <w:dateFormat w:val="dd MMMM yyyy"/>
                              <w:lid w:val="en-GB"/>
                              <w:storeMappedDataAs w:val="dateTime"/>
                              <w:calendar w:val="gregorian"/>
                            </w:date>
                          </w:sdtPr>
                          <w:sdtContent>
                            <w:p w14:paraId="79A1A5D7" w14:textId="20E788F9" w:rsidR="00801F73" w:rsidRDefault="00E906BF">
                              <w:pPr>
                                <w:pStyle w:val="NoSpacing"/>
                                <w:spacing w:after="40"/>
                                <w:jc w:val="center"/>
                                <w:rPr>
                                  <w:caps/>
                                  <w:color w:val="156082" w:themeColor="accent1"/>
                                  <w:sz w:val="28"/>
                                  <w:szCs w:val="28"/>
                                </w:rPr>
                              </w:pPr>
                              <w:r>
                                <w:rPr>
                                  <w:caps/>
                                  <w:color w:val="156082" w:themeColor="accent1"/>
                                  <w:sz w:val="28"/>
                                  <w:szCs w:val="28"/>
                                </w:rPr>
                                <w:t>25 March 2026</w:t>
                              </w:r>
                            </w:p>
                          </w:sdtContent>
                        </w:sdt>
                        <w:p w14:paraId="49641D9E" w14:textId="239C9FFA"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93312">
                                <w:rPr>
                                  <w:caps/>
                                  <w:color w:val="156082" w:themeColor="accent1"/>
                                </w:rPr>
                                <w:t>yOUR nAME (</w:t>
                              </w:r>
                              <w:r w:rsidR="00E906BF">
                                <w:rPr>
                                  <w:caps/>
                                  <w:color w:val="156082" w:themeColor="accent1"/>
                                </w:rPr>
                                <w:t>2437938</w:t>
                              </w:r>
                              <w:r w:rsidR="00C93312">
                                <w:rPr>
                                  <w:caps/>
                                  <w:color w:val="156082" w:themeColor="accent1"/>
                                </w:rPr>
                                <w:t>)</w:t>
                              </w:r>
                            </w:sdtContent>
                          </w:sdt>
                        </w:p>
                        <w:p w14:paraId="20D121A0" w14:textId="44B51AA6"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801F73">
                                <w:rPr>
                                  <w:color w:val="156082" w:themeColor="accent1"/>
                                </w:rPr>
                                <w:t xml:space="preserve">LECTURER: </w:t>
                              </w:r>
                              <w:r w:rsidR="00E906BF">
                                <w:rPr>
                                  <w:color w:val="156082" w:themeColor="accent1"/>
                                </w:rPr>
                                <w:t>Sadh</w:t>
                              </w:r>
                              <w:r w:rsidR="00B92EF1">
                                <w:rPr>
                                  <w:color w:val="156082" w:themeColor="accent1"/>
                                </w:rPr>
                                <w:t>ana Jha</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207E84D5" w:rsidR="00801F73" w:rsidRPr="00B92EF1" w:rsidRDefault="00626EDB">
          <w:pPr>
            <w:rPr>
              <w:rFonts w:asciiTheme="minorBidi" w:hAnsiTheme="minorBidi"/>
              <w:lang w:val="fr-FR"/>
            </w:rPr>
          </w:pPr>
          <w:r>
            <w:rPr>
              <w:rFonts w:asciiTheme="minorBidi" w:hAnsiTheme="minorBidi"/>
              <w:noProof/>
            </w:rPr>
            <mc:AlternateContent>
              <mc:Choice Requires="wps">
                <w:drawing>
                  <wp:anchor distT="0" distB="0" distL="114300" distR="114300" simplePos="0" relativeHeight="251667456" behindDoc="0" locked="0" layoutInCell="1" allowOverlap="1" wp14:anchorId="1AEB0860" wp14:editId="3457423B">
                    <wp:simplePos x="0" y="0"/>
                    <wp:positionH relativeFrom="column">
                      <wp:posOffset>446227</wp:posOffset>
                    </wp:positionH>
                    <wp:positionV relativeFrom="paragraph">
                      <wp:posOffset>342290</wp:posOffset>
                    </wp:positionV>
                    <wp:extent cx="5266944" cy="3467405"/>
                    <wp:effectExtent l="0" t="0" r="0" b="0"/>
                    <wp:wrapNone/>
                    <wp:docPr id="1535101161" name="Text Box 2"/>
                    <wp:cNvGraphicFramePr/>
                    <a:graphic xmlns:a="http://schemas.openxmlformats.org/drawingml/2006/main">
                      <a:graphicData uri="http://schemas.microsoft.com/office/word/2010/wordprocessingShape">
                        <wps:wsp>
                          <wps:cNvSpPr txBox="1"/>
                          <wps:spPr>
                            <a:xfrm>
                              <a:off x="0" y="0"/>
                              <a:ext cx="5266944" cy="3467405"/>
                            </a:xfrm>
                            <a:prstGeom prst="rect">
                              <a:avLst/>
                            </a:prstGeom>
                            <a:noFill/>
                            <a:ln w="6350">
                              <a:noFill/>
                            </a:ln>
                          </wps:spPr>
                          <wps:txbx>
                            <w:txbxContent>
                              <w:p w14:paraId="36AFFA50" w14:textId="77777777" w:rsidR="00626EDB" w:rsidRDefault="00626EDB" w:rsidP="00626EDB">
                                <w:pPr>
                                  <w:pStyle w:val="NoSpacing"/>
                                  <w:spacing w:line="276" w:lineRule="auto"/>
                                  <w:jc w:val="center"/>
                                  <w:rPr>
                                    <w:rFonts w:asciiTheme="minorBidi" w:hAnsiTheme="minorBidi"/>
                                    <w:color w:val="156082" w:themeColor="accent1"/>
                                    <w:sz w:val="28"/>
                                    <w:szCs w:val="28"/>
                                  </w:rPr>
                                </w:pPr>
                              </w:p>
                              <w:p w14:paraId="3D767439" w14:textId="1289CA26" w:rsidR="00626EDB"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Prepared by:</w:t>
                                </w:r>
                              </w:p>
                              <w:p w14:paraId="2BCAD32C"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p>
                              <w:p w14:paraId="0455882D"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Student Name: </w:t>
                                </w:r>
                                <w:r w:rsidRPr="005C03D8">
                                  <w:rPr>
                                    <w:rFonts w:asciiTheme="minorBidi" w:hAnsiTheme="minorBidi"/>
                                    <w:b/>
                                    <w:bCs/>
                                    <w:color w:val="156082" w:themeColor="accent1"/>
                                    <w:sz w:val="28"/>
                                    <w:szCs w:val="28"/>
                                  </w:rPr>
                                  <w:t>Mame Diara Dieng</w:t>
                                </w:r>
                              </w:p>
                              <w:p w14:paraId="6055D52D"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Student ID: </w:t>
                                </w:r>
                                <w:r w:rsidRPr="005C03D8">
                                  <w:rPr>
                                    <w:rFonts w:asciiTheme="minorBidi" w:hAnsiTheme="minorBidi"/>
                                    <w:b/>
                                    <w:bCs/>
                                    <w:color w:val="156082" w:themeColor="accent1"/>
                                    <w:sz w:val="28"/>
                                    <w:szCs w:val="28"/>
                                  </w:rPr>
                                  <w:t>2437938</w:t>
                                </w:r>
                              </w:p>
                              <w:p w14:paraId="57E00D57"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The program: </w:t>
                                </w:r>
                                <w:r w:rsidRPr="005C03D8">
                                  <w:rPr>
                                    <w:rFonts w:asciiTheme="minorBidi" w:hAnsiTheme="minorBidi"/>
                                    <w:b/>
                                    <w:bCs/>
                                    <w:color w:val="156082" w:themeColor="accent1"/>
                                    <w:sz w:val="28"/>
                                    <w:szCs w:val="28"/>
                                  </w:rPr>
                                  <w:t>CertHE Computing Skills for the Workplace</w:t>
                                </w:r>
                              </w:p>
                              <w:p w14:paraId="496CB552"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Module Name: </w:t>
                                </w:r>
                                <w:r w:rsidRPr="005C03D8">
                                  <w:rPr>
                                    <w:rFonts w:asciiTheme="minorBidi" w:hAnsiTheme="minorBidi"/>
                                    <w:b/>
                                    <w:bCs/>
                                    <w:color w:val="156082" w:themeColor="accent1"/>
                                    <w:sz w:val="28"/>
                                    <w:szCs w:val="28"/>
                                  </w:rPr>
                                  <w:t>Introduction to Web and Database Concepts</w:t>
                                </w:r>
                              </w:p>
                              <w:p w14:paraId="6A74E826" w14:textId="77777777" w:rsidR="00626EDB" w:rsidRPr="000E2492" w:rsidRDefault="00626EDB" w:rsidP="00626EDB">
                                <w:pPr>
                                  <w:pStyle w:val="NoSpacing"/>
                                  <w:spacing w:line="276" w:lineRule="auto"/>
                                  <w:jc w:val="center"/>
                                  <w:rPr>
                                    <w:rFonts w:asciiTheme="minorBidi" w:hAnsiTheme="minorBidi"/>
                                    <w:color w:val="156082" w:themeColor="accent1"/>
                                    <w:sz w:val="28"/>
                                    <w:szCs w:val="28"/>
                                    <w:lang w:val="fr-FR"/>
                                  </w:rPr>
                                </w:pPr>
                                <w:r w:rsidRPr="000E2492">
                                  <w:rPr>
                                    <w:rFonts w:asciiTheme="minorBidi" w:hAnsiTheme="minorBidi"/>
                                    <w:color w:val="156082" w:themeColor="accent1"/>
                                    <w:sz w:val="28"/>
                                    <w:szCs w:val="28"/>
                                    <w:lang w:val="fr-FR"/>
                                  </w:rPr>
                                  <w:t xml:space="preserve">Module code : </w:t>
                                </w:r>
                                <w:r w:rsidRPr="000E2492">
                                  <w:rPr>
                                    <w:rFonts w:asciiTheme="minorBidi" w:hAnsiTheme="minorBidi"/>
                                    <w:b/>
                                    <w:bCs/>
                                    <w:color w:val="156082" w:themeColor="accent1"/>
                                    <w:sz w:val="28"/>
                                    <w:szCs w:val="28"/>
                                    <w:lang w:val="fr-FR"/>
                                  </w:rPr>
                                  <w:t>ACCA4023</w:t>
                                </w:r>
                              </w:p>
                              <w:p w14:paraId="21FAE015" w14:textId="14676837" w:rsidR="00626EDB" w:rsidRPr="000E2492" w:rsidRDefault="00626EDB" w:rsidP="00626EDB">
                                <w:pPr>
                                  <w:pStyle w:val="NoSpacing"/>
                                  <w:spacing w:line="276" w:lineRule="auto"/>
                                  <w:jc w:val="center"/>
                                  <w:rPr>
                                    <w:rFonts w:asciiTheme="minorBidi" w:hAnsiTheme="minorBidi"/>
                                    <w:b/>
                                    <w:bCs/>
                                    <w:color w:val="156082" w:themeColor="accent1"/>
                                    <w:sz w:val="28"/>
                                    <w:szCs w:val="28"/>
                                    <w:lang w:val="fr-FR"/>
                                  </w:rPr>
                                </w:pPr>
                                <w:r>
                                  <w:rPr>
                                    <w:rFonts w:asciiTheme="minorBidi" w:hAnsiTheme="minorBidi"/>
                                    <w:color w:val="156082" w:themeColor="accent1"/>
                                    <w:sz w:val="28"/>
                                    <w:szCs w:val="28"/>
                                    <w:lang w:val="fr-FR"/>
                                  </w:rPr>
                                  <w:t>Lecturer</w:t>
                                </w:r>
                                <w:r w:rsidR="0035380E">
                                  <w:rPr>
                                    <w:rFonts w:asciiTheme="minorBidi" w:hAnsiTheme="minorBidi"/>
                                    <w:color w:val="156082" w:themeColor="accent1"/>
                                    <w:sz w:val="28"/>
                                    <w:szCs w:val="28"/>
                                    <w:lang w:val="fr-FR"/>
                                  </w:rPr>
                                  <w:t xml:space="preserve"> </w:t>
                                </w:r>
                                <w:r w:rsidR="00B92EF1">
                                  <w:rPr>
                                    <w:rFonts w:asciiTheme="minorBidi" w:hAnsiTheme="minorBidi"/>
                                    <w:color w:val="156082" w:themeColor="accent1"/>
                                    <w:sz w:val="28"/>
                                    <w:szCs w:val="28"/>
                                    <w:lang w:val="fr-FR"/>
                                  </w:rPr>
                                  <w:t>n</w:t>
                                </w:r>
                                <w:r w:rsidR="00B92EF1" w:rsidRPr="000E2492">
                                  <w:rPr>
                                    <w:rFonts w:asciiTheme="minorBidi" w:hAnsiTheme="minorBidi"/>
                                    <w:color w:val="156082" w:themeColor="accent1"/>
                                    <w:sz w:val="28"/>
                                    <w:szCs w:val="28"/>
                                    <w:lang w:val="fr-FR"/>
                                  </w:rPr>
                                  <w:t>ame :</w:t>
                                </w:r>
                                <w:r w:rsidRPr="000E2492">
                                  <w:rPr>
                                    <w:rFonts w:asciiTheme="minorBidi" w:hAnsiTheme="minorBidi"/>
                                    <w:color w:val="156082" w:themeColor="accent1"/>
                                    <w:sz w:val="28"/>
                                    <w:szCs w:val="28"/>
                                    <w:lang w:val="fr-FR"/>
                                  </w:rPr>
                                  <w:t xml:space="preserve"> </w:t>
                                </w:r>
                                <w:r w:rsidRPr="000E2492">
                                  <w:rPr>
                                    <w:rFonts w:asciiTheme="minorBidi" w:hAnsiTheme="minorBidi"/>
                                    <w:b/>
                                    <w:bCs/>
                                    <w:color w:val="156082" w:themeColor="accent1"/>
                                    <w:sz w:val="28"/>
                                    <w:szCs w:val="28"/>
                                    <w:lang w:val="fr-FR"/>
                                  </w:rPr>
                                  <w:t>Sadhana Jha</w:t>
                                </w:r>
                              </w:p>
                              <w:p w14:paraId="2255BF32" w14:textId="77777777" w:rsidR="00626EDB" w:rsidRPr="00626EDB" w:rsidRDefault="00626EDB">
                                <w:pPr>
                                  <w:rPr>
                                    <w:lang w:val="fr-FR"/>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EB0860" id="Text Box 2" o:spid="_x0000_s1027" type="#_x0000_t202" style="position:absolute;margin-left:35.15pt;margin-top:26.95pt;width:414.7pt;height:273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" filled="f" stroked="f" strokeweight=".5pt">
                    <v:textbox>
                      <w:txbxContent>
                        <w:p w14:paraId="36AFFA50" w14:textId="77777777" w:rsidR="00626EDB" w:rsidRDefault="00626EDB" w:rsidP="00626EDB">
                          <w:pPr>
                            <w:pStyle w:val="NoSpacing"/>
                            <w:spacing w:line="276" w:lineRule="auto"/>
                            <w:jc w:val="center"/>
                            <w:rPr>
                              <w:rFonts w:asciiTheme="minorBidi" w:hAnsiTheme="minorBidi"/>
                              <w:color w:val="156082" w:themeColor="accent1"/>
                              <w:sz w:val="28"/>
                              <w:szCs w:val="28"/>
                            </w:rPr>
                          </w:pPr>
                        </w:p>
                        <w:p w14:paraId="3D767439" w14:textId="1289CA26" w:rsidR="00626EDB"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Prepared by:</w:t>
                          </w:r>
                        </w:p>
                        <w:p w14:paraId="2BCAD32C"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p>
                        <w:p w14:paraId="0455882D"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Student Name: </w:t>
                          </w:r>
                          <w:r w:rsidRPr="005C03D8">
                            <w:rPr>
                              <w:rFonts w:asciiTheme="minorBidi" w:hAnsiTheme="minorBidi"/>
                              <w:b/>
                              <w:bCs/>
                              <w:color w:val="156082" w:themeColor="accent1"/>
                              <w:sz w:val="28"/>
                              <w:szCs w:val="28"/>
                            </w:rPr>
                            <w:t>Mame Diara Dieng</w:t>
                          </w:r>
                        </w:p>
                        <w:p w14:paraId="6055D52D"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Student ID: </w:t>
                          </w:r>
                          <w:r w:rsidRPr="005C03D8">
                            <w:rPr>
                              <w:rFonts w:asciiTheme="minorBidi" w:hAnsiTheme="minorBidi"/>
                              <w:b/>
                              <w:bCs/>
                              <w:color w:val="156082" w:themeColor="accent1"/>
                              <w:sz w:val="28"/>
                              <w:szCs w:val="28"/>
                            </w:rPr>
                            <w:t>2437938</w:t>
                          </w:r>
                        </w:p>
                        <w:p w14:paraId="57E00D57"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The program: </w:t>
                          </w:r>
                          <w:r w:rsidRPr="005C03D8">
                            <w:rPr>
                              <w:rFonts w:asciiTheme="minorBidi" w:hAnsiTheme="minorBidi"/>
                              <w:b/>
                              <w:bCs/>
                              <w:color w:val="156082" w:themeColor="accent1"/>
                              <w:sz w:val="28"/>
                              <w:szCs w:val="28"/>
                            </w:rPr>
                            <w:t>CertHE Computing Skills for the Workplace</w:t>
                          </w:r>
                        </w:p>
                        <w:p w14:paraId="496CB552" w14:textId="77777777" w:rsidR="00626EDB" w:rsidRPr="000C16B6" w:rsidRDefault="00626EDB" w:rsidP="00626EDB">
                          <w:pPr>
                            <w:pStyle w:val="NoSpacing"/>
                            <w:spacing w:line="276" w:lineRule="auto"/>
                            <w:jc w:val="center"/>
                            <w:rPr>
                              <w:rFonts w:asciiTheme="minorBidi" w:hAnsiTheme="minorBidi"/>
                              <w:color w:val="156082" w:themeColor="accent1"/>
                              <w:sz w:val="28"/>
                              <w:szCs w:val="28"/>
                            </w:rPr>
                          </w:pPr>
                          <w:r w:rsidRPr="000C16B6">
                            <w:rPr>
                              <w:rFonts w:asciiTheme="minorBidi" w:hAnsiTheme="minorBidi"/>
                              <w:color w:val="156082" w:themeColor="accent1"/>
                              <w:sz w:val="28"/>
                              <w:szCs w:val="28"/>
                            </w:rPr>
                            <w:t xml:space="preserve">Module Name: </w:t>
                          </w:r>
                          <w:r w:rsidRPr="005C03D8">
                            <w:rPr>
                              <w:rFonts w:asciiTheme="minorBidi" w:hAnsiTheme="minorBidi"/>
                              <w:b/>
                              <w:bCs/>
                              <w:color w:val="156082" w:themeColor="accent1"/>
                              <w:sz w:val="28"/>
                              <w:szCs w:val="28"/>
                            </w:rPr>
                            <w:t>Introduction to Web and Database Concepts</w:t>
                          </w:r>
                        </w:p>
                        <w:p w14:paraId="6A74E826" w14:textId="77777777" w:rsidR="00626EDB" w:rsidRPr="000E2492" w:rsidRDefault="00626EDB" w:rsidP="00626EDB">
                          <w:pPr>
                            <w:pStyle w:val="NoSpacing"/>
                            <w:spacing w:line="276" w:lineRule="auto"/>
                            <w:jc w:val="center"/>
                            <w:rPr>
                              <w:rFonts w:asciiTheme="minorBidi" w:hAnsiTheme="minorBidi"/>
                              <w:color w:val="156082" w:themeColor="accent1"/>
                              <w:sz w:val="28"/>
                              <w:szCs w:val="28"/>
                              <w:lang w:val="fr-FR"/>
                            </w:rPr>
                          </w:pPr>
                          <w:r w:rsidRPr="000E2492">
                            <w:rPr>
                              <w:rFonts w:asciiTheme="minorBidi" w:hAnsiTheme="minorBidi"/>
                              <w:color w:val="156082" w:themeColor="accent1"/>
                              <w:sz w:val="28"/>
                              <w:szCs w:val="28"/>
                              <w:lang w:val="fr-FR"/>
                            </w:rPr>
                            <w:t xml:space="preserve">Module code : </w:t>
                          </w:r>
                          <w:r w:rsidRPr="000E2492">
                            <w:rPr>
                              <w:rFonts w:asciiTheme="minorBidi" w:hAnsiTheme="minorBidi"/>
                              <w:b/>
                              <w:bCs/>
                              <w:color w:val="156082" w:themeColor="accent1"/>
                              <w:sz w:val="28"/>
                              <w:szCs w:val="28"/>
                              <w:lang w:val="fr-FR"/>
                            </w:rPr>
                            <w:t>ACCA4023</w:t>
                          </w:r>
                        </w:p>
                        <w:p w14:paraId="21FAE015" w14:textId="14676837" w:rsidR="00626EDB" w:rsidRPr="000E2492" w:rsidRDefault="00626EDB" w:rsidP="00626EDB">
                          <w:pPr>
                            <w:pStyle w:val="NoSpacing"/>
                            <w:spacing w:line="276" w:lineRule="auto"/>
                            <w:jc w:val="center"/>
                            <w:rPr>
                              <w:rFonts w:asciiTheme="minorBidi" w:hAnsiTheme="minorBidi"/>
                              <w:b/>
                              <w:bCs/>
                              <w:color w:val="156082" w:themeColor="accent1"/>
                              <w:sz w:val="28"/>
                              <w:szCs w:val="28"/>
                              <w:lang w:val="fr-FR"/>
                            </w:rPr>
                          </w:pPr>
                          <w:r>
                            <w:rPr>
                              <w:rFonts w:asciiTheme="minorBidi" w:hAnsiTheme="minorBidi"/>
                              <w:color w:val="156082" w:themeColor="accent1"/>
                              <w:sz w:val="28"/>
                              <w:szCs w:val="28"/>
                              <w:lang w:val="fr-FR"/>
                            </w:rPr>
                            <w:t>Lecturer</w:t>
                          </w:r>
                          <w:r w:rsidR="0035380E">
                            <w:rPr>
                              <w:rFonts w:asciiTheme="minorBidi" w:hAnsiTheme="minorBidi"/>
                              <w:color w:val="156082" w:themeColor="accent1"/>
                              <w:sz w:val="28"/>
                              <w:szCs w:val="28"/>
                              <w:lang w:val="fr-FR"/>
                            </w:rPr>
                            <w:t xml:space="preserve"> </w:t>
                          </w:r>
                          <w:r w:rsidR="00B92EF1">
                            <w:rPr>
                              <w:rFonts w:asciiTheme="minorBidi" w:hAnsiTheme="minorBidi"/>
                              <w:color w:val="156082" w:themeColor="accent1"/>
                              <w:sz w:val="28"/>
                              <w:szCs w:val="28"/>
                              <w:lang w:val="fr-FR"/>
                            </w:rPr>
                            <w:t>n</w:t>
                          </w:r>
                          <w:r w:rsidR="00B92EF1" w:rsidRPr="000E2492">
                            <w:rPr>
                              <w:rFonts w:asciiTheme="minorBidi" w:hAnsiTheme="minorBidi"/>
                              <w:color w:val="156082" w:themeColor="accent1"/>
                              <w:sz w:val="28"/>
                              <w:szCs w:val="28"/>
                              <w:lang w:val="fr-FR"/>
                            </w:rPr>
                            <w:t>ame :</w:t>
                          </w:r>
                          <w:r w:rsidRPr="000E2492">
                            <w:rPr>
                              <w:rFonts w:asciiTheme="minorBidi" w:hAnsiTheme="minorBidi"/>
                              <w:color w:val="156082" w:themeColor="accent1"/>
                              <w:sz w:val="28"/>
                              <w:szCs w:val="28"/>
                              <w:lang w:val="fr-FR"/>
                            </w:rPr>
                            <w:t xml:space="preserve"> </w:t>
                          </w:r>
                          <w:r w:rsidRPr="000E2492">
                            <w:rPr>
                              <w:rFonts w:asciiTheme="minorBidi" w:hAnsiTheme="minorBidi"/>
                              <w:b/>
                              <w:bCs/>
                              <w:color w:val="156082" w:themeColor="accent1"/>
                              <w:sz w:val="28"/>
                              <w:szCs w:val="28"/>
                              <w:lang w:val="fr-FR"/>
                            </w:rPr>
                            <w:t>Sadhana Jha</w:t>
                          </w:r>
                        </w:p>
                        <w:p w14:paraId="2255BF32" w14:textId="77777777" w:rsidR="00626EDB" w:rsidRPr="00626EDB" w:rsidRDefault="00626EDB">
                          <w:pPr>
                            <w:rPr>
                              <w:lang w:val="fr-FR"/>
                            </w:rPr>
                          </w:pPr>
                        </w:p>
                      </w:txbxContent>
                    </v:textbox>
                  </v:shape>
                </w:pict>
              </mc:Fallback>
            </mc:AlternateContent>
          </w:r>
          <w:r w:rsidR="00801F73"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7E4CE702" w14:textId="73757934" w:rsidR="002F28E3" w:rsidRDefault="009D2AAB">
          <w:pPr>
            <w:pStyle w:val="TOC1"/>
            <w:tabs>
              <w:tab w:val="right" w:leader="dot" w:pos="901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25346927" w:history="1">
            <w:r w:rsidR="002F28E3" w:rsidRPr="00536041">
              <w:rPr>
                <w:rStyle w:val="Hyperlink"/>
                <w:rFonts w:asciiTheme="minorBidi" w:hAnsiTheme="minorBidi"/>
                <w:noProof/>
              </w:rPr>
              <w:t>Introduction</w:t>
            </w:r>
            <w:r w:rsidR="002F28E3">
              <w:rPr>
                <w:noProof/>
                <w:webHidden/>
              </w:rPr>
              <w:tab/>
            </w:r>
            <w:r w:rsidR="002F28E3">
              <w:rPr>
                <w:noProof/>
                <w:webHidden/>
              </w:rPr>
              <w:fldChar w:fldCharType="begin"/>
            </w:r>
            <w:r w:rsidR="002F28E3">
              <w:rPr>
                <w:noProof/>
                <w:webHidden/>
              </w:rPr>
              <w:instrText xml:space="preserve"> PAGEREF _Toc225346927 \h </w:instrText>
            </w:r>
            <w:r w:rsidR="002F28E3">
              <w:rPr>
                <w:noProof/>
                <w:webHidden/>
              </w:rPr>
            </w:r>
            <w:r w:rsidR="002F28E3">
              <w:rPr>
                <w:noProof/>
                <w:webHidden/>
              </w:rPr>
              <w:fldChar w:fldCharType="separate"/>
            </w:r>
            <w:r w:rsidR="002F28E3">
              <w:rPr>
                <w:noProof/>
                <w:webHidden/>
              </w:rPr>
              <w:t>2</w:t>
            </w:r>
            <w:r w:rsidR="002F28E3">
              <w:rPr>
                <w:noProof/>
                <w:webHidden/>
              </w:rPr>
              <w:fldChar w:fldCharType="end"/>
            </w:r>
          </w:hyperlink>
        </w:p>
        <w:p w14:paraId="67473288" w14:textId="2D884A8A" w:rsidR="002F28E3" w:rsidRDefault="002F28E3">
          <w:pPr>
            <w:pStyle w:val="TOC1"/>
            <w:tabs>
              <w:tab w:val="right" w:leader="dot" w:pos="9016"/>
            </w:tabs>
            <w:rPr>
              <w:rFonts w:eastAsiaTheme="minorEastAsia"/>
              <w:noProof/>
              <w:lang w:eastAsia="en-GB"/>
            </w:rPr>
          </w:pPr>
          <w:hyperlink w:anchor="_Toc225346928" w:history="1">
            <w:r w:rsidRPr="00536041">
              <w:rPr>
                <w:rStyle w:val="Hyperlink"/>
                <w:rFonts w:asciiTheme="minorBidi" w:hAnsiTheme="minorBidi"/>
                <w:noProof/>
              </w:rPr>
              <w:t>Requirements</w:t>
            </w:r>
            <w:r>
              <w:rPr>
                <w:noProof/>
                <w:webHidden/>
              </w:rPr>
              <w:tab/>
            </w:r>
            <w:r>
              <w:rPr>
                <w:noProof/>
                <w:webHidden/>
              </w:rPr>
              <w:fldChar w:fldCharType="begin"/>
            </w:r>
            <w:r>
              <w:rPr>
                <w:noProof/>
                <w:webHidden/>
              </w:rPr>
              <w:instrText xml:space="preserve"> PAGEREF _Toc225346928 \h </w:instrText>
            </w:r>
            <w:r>
              <w:rPr>
                <w:noProof/>
                <w:webHidden/>
              </w:rPr>
            </w:r>
            <w:r>
              <w:rPr>
                <w:noProof/>
                <w:webHidden/>
              </w:rPr>
              <w:fldChar w:fldCharType="separate"/>
            </w:r>
            <w:r>
              <w:rPr>
                <w:noProof/>
                <w:webHidden/>
              </w:rPr>
              <w:t>3</w:t>
            </w:r>
            <w:r>
              <w:rPr>
                <w:noProof/>
                <w:webHidden/>
              </w:rPr>
              <w:fldChar w:fldCharType="end"/>
            </w:r>
          </w:hyperlink>
        </w:p>
        <w:p w14:paraId="316A8085" w14:textId="03FA538C" w:rsidR="002F28E3" w:rsidRDefault="002F28E3">
          <w:pPr>
            <w:pStyle w:val="TOC2"/>
            <w:tabs>
              <w:tab w:val="right" w:leader="dot" w:pos="9016"/>
            </w:tabs>
            <w:rPr>
              <w:rFonts w:eastAsiaTheme="minorEastAsia"/>
              <w:noProof/>
              <w:lang w:eastAsia="en-GB"/>
            </w:rPr>
          </w:pPr>
          <w:hyperlink w:anchor="_Toc225346929" w:history="1">
            <w:r w:rsidRPr="00536041">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_Toc225346929 \h </w:instrText>
            </w:r>
            <w:r>
              <w:rPr>
                <w:noProof/>
                <w:webHidden/>
              </w:rPr>
            </w:r>
            <w:r>
              <w:rPr>
                <w:noProof/>
                <w:webHidden/>
              </w:rPr>
              <w:fldChar w:fldCharType="separate"/>
            </w:r>
            <w:r>
              <w:rPr>
                <w:noProof/>
                <w:webHidden/>
              </w:rPr>
              <w:t>3</w:t>
            </w:r>
            <w:r>
              <w:rPr>
                <w:noProof/>
                <w:webHidden/>
              </w:rPr>
              <w:fldChar w:fldCharType="end"/>
            </w:r>
          </w:hyperlink>
        </w:p>
        <w:p w14:paraId="5DD1447C" w14:textId="53B6C1FF" w:rsidR="002F28E3" w:rsidRDefault="002F28E3">
          <w:pPr>
            <w:pStyle w:val="TOC2"/>
            <w:tabs>
              <w:tab w:val="right" w:leader="dot" w:pos="9016"/>
            </w:tabs>
            <w:rPr>
              <w:rFonts w:eastAsiaTheme="minorEastAsia"/>
              <w:noProof/>
              <w:lang w:eastAsia="en-GB"/>
            </w:rPr>
          </w:pPr>
          <w:hyperlink w:anchor="_Toc225346930" w:history="1">
            <w:r w:rsidRPr="00536041">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_Toc225346930 \h </w:instrText>
            </w:r>
            <w:r>
              <w:rPr>
                <w:noProof/>
                <w:webHidden/>
              </w:rPr>
            </w:r>
            <w:r>
              <w:rPr>
                <w:noProof/>
                <w:webHidden/>
              </w:rPr>
              <w:fldChar w:fldCharType="separate"/>
            </w:r>
            <w:r>
              <w:rPr>
                <w:noProof/>
                <w:webHidden/>
              </w:rPr>
              <w:t>3</w:t>
            </w:r>
            <w:r>
              <w:rPr>
                <w:noProof/>
                <w:webHidden/>
              </w:rPr>
              <w:fldChar w:fldCharType="end"/>
            </w:r>
          </w:hyperlink>
        </w:p>
        <w:p w14:paraId="403D1E8A" w14:textId="3995D582" w:rsidR="002F28E3" w:rsidRDefault="002F28E3">
          <w:pPr>
            <w:pStyle w:val="TOC2"/>
            <w:tabs>
              <w:tab w:val="right" w:leader="dot" w:pos="9016"/>
            </w:tabs>
            <w:rPr>
              <w:rFonts w:eastAsiaTheme="minorEastAsia"/>
              <w:noProof/>
              <w:lang w:eastAsia="en-GB"/>
            </w:rPr>
          </w:pPr>
          <w:hyperlink w:anchor="_Toc225346931" w:history="1">
            <w:r w:rsidRPr="00536041">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_Toc225346931 \h </w:instrText>
            </w:r>
            <w:r>
              <w:rPr>
                <w:noProof/>
                <w:webHidden/>
              </w:rPr>
            </w:r>
            <w:r>
              <w:rPr>
                <w:noProof/>
                <w:webHidden/>
              </w:rPr>
              <w:fldChar w:fldCharType="separate"/>
            </w:r>
            <w:r>
              <w:rPr>
                <w:noProof/>
                <w:webHidden/>
              </w:rPr>
              <w:t>3</w:t>
            </w:r>
            <w:r>
              <w:rPr>
                <w:noProof/>
                <w:webHidden/>
              </w:rPr>
              <w:fldChar w:fldCharType="end"/>
            </w:r>
          </w:hyperlink>
        </w:p>
        <w:p w14:paraId="03C977A4" w14:textId="7F6BDD36" w:rsidR="002F28E3" w:rsidRDefault="002F28E3">
          <w:pPr>
            <w:pStyle w:val="TOC1"/>
            <w:tabs>
              <w:tab w:val="right" w:leader="dot" w:pos="9016"/>
            </w:tabs>
            <w:rPr>
              <w:rFonts w:eastAsiaTheme="minorEastAsia"/>
              <w:noProof/>
              <w:lang w:eastAsia="en-GB"/>
            </w:rPr>
          </w:pPr>
          <w:hyperlink w:anchor="_Toc225346932" w:history="1">
            <w:r w:rsidRPr="00536041">
              <w:rPr>
                <w:rStyle w:val="Hyperlink"/>
                <w:rFonts w:asciiTheme="minorBidi" w:hAnsiTheme="minorBidi"/>
                <w:noProof/>
              </w:rPr>
              <w:t>Implementation</w:t>
            </w:r>
            <w:r>
              <w:rPr>
                <w:noProof/>
                <w:webHidden/>
              </w:rPr>
              <w:tab/>
            </w:r>
            <w:r>
              <w:rPr>
                <w:noProof/>
                <w:webHidden/>
              </w:rPr>
              <w:fldChar w:fldCharType="begin"/>
            </w:r>
            <w:r>
              <w:rPr>
                <w:noProof/>
                <w:webHidden/>
              </w:rPr>
              <w:instrText xml:space="preserve"> PAGEREF _Toc225346932 \h </w:instrText>
            </w:r>
            <w:r>
              <w:rPr>
                <w:noProof/>
                <w:webHidden/>
              </w:rPr>
            </w:r>
            <w:r>
              <w:rPr>
                <w:noProof/>
                <w:webHidden/>
              </w:rPr>
              <w:fldChar w:fldCharType="separate"/>
            </w:r>
            <w:r>
              <w:rPr>
                <w:noProof/>
                <w:webHidden/>
              </w:rPr>
              <w:t>4</w:t>
            </w:r>
            <w:r>
              <w:rPr>
                <w:noProof/>
                <w:webHidden/>
              </w:rPr>
              <w:fldChar w:fldCharType="end"/>
            </w:r>
          </w:hyperlink>
        </w:p>
        <w:p w14:paraId="62FF8A72" w14:textId="22643DB2" w:rsidR="002F28E3" w:rsidRDefault="002F28E3">
          <w:pPr>
            <w:pStyle w:val="TOC2"/>
            <w:tabs>
              <w:tab w:val="right" w:leader="dot" w:pos="9016"/>
            </w:tabs>
            <w:rPr>
              <w:rFonts w:eastAsiaTheme="minorEastAsia"/>
              <w:noProof/>
              <w:lang w:eastAsia="en-GB"/>
            </w:rPr>
          </w:pPr>
          <w:hyperlink w:anchor="_Toc225346933" w:history="1">
            <w:r w:rsidRPr="00536041">
              <w:rPr>
                <w:rStyle w:val="Hyperlink"/>
                <w:noProof/>
              </w:rPr>
              <w:t>Screenshots of the Webpages</w:t>
            </w:r>
            <w:r>
              <w:rPr>
                <w:noProof/>
                <w:webHidden/>
              </w:rPr>
              <w:tab/>
            </w:r>
            <w:r>
              <w:rPr>
                <w:noProof/>
                <w:webHidden/>
              </w:rPr>
              <w:fldChar w:fldCharType="begin"/>
            </w:r>
            <w:r>
              <w:rPr>
                <w:noProof/>
                <w:webHidden/>
              </w:rPr>
              <w:instrText xml:space="preserve"> PAGEREF _Toc225346933 \h </w:instrText>
            </w:r>
            <w:r>
              <w:rPr>
                <w:noProof/>
                <w:webHidden/>
              </w:rPr>
            </w:r>
            <w:r>
              <w:rPr>
                <w:noProof/>
                <w:webHidden/>
              </w:rPr>
              <w:fldChar w:fldCharType="separate"/>
            </w:r>
            <w:r>
              <w:rPr>
                <w:noProof/>
                <w:webHidden/>
              </w:rPr>
              <w:t>4</w:t>
            </w:r>
            <w:r>
              <w:rPr>
                <w:noProof/>
                <w:webHidden/>
              </w:rPr>
              <w:fldChar w:fldCharType="end"/>
            </w:r>
          </w:hyperlink>
        </w:p>
        <w:p w14:paraId="006F1647" w14:textId="5839FAC5" w:rsidR="002F28E3" w:rsidRDefault="002F28E3">
          <w:pPr>
            <w:pStyle w:val="TOC2"/>
            <w:tabs>
              <w:tab w:val="right" w:leader="dot" w:pos="9016"/>
            </w:tabs>
            <w:rPr>
              <w:rFonts w:eastAsiaTheme="minorEastAsia"/>
              <w:noProof/>
              <w:lang w:eastAsia="en-GB"/>
            </w:rPr>
          </w:pPr>
          <w:hyperlink w:anchor="_Toc225346934" w:history="1">
            <w:r>
              <w:rPr>
                <w:noProof/>
                <w:webHidden/>
              </w:rPr>
              <w:tab/>
            </w:r>
            <w:r>
              <w:rPr>
                <w:noProof/>
                <w:webHidden/>
              </w:rPr>
              <w:fldChar w:fldCharType="begin"/>
            </w:r>
            <w:r>
              <w:rPr>
                <w:noProof/>
                <w:webHidden/>
              </w:rPr>
              <w:instrText xml:space="preserve"> PAGEREF _Toc225346934 \h </w:instrText>
            </w:r>
            <w:r>
              <w:rPr>
                <w:noProof/>
                <w:webHidden/>
              </w:rPr>
            </w:r>
            <w:r>
              <w:rPr>
                <w:noProof/>
                <w:webHidden/>
              </w:rPr>
              <w:fldChar w:fldCharType="separate"/>
            </w:r>
            <w:r>
              <w:rPr>
                <w:noProof/>
                <w:webHidden/>
              </w:rPr>
              <w:t>6</w:t>
            </w:r>
            <w:r>
              <w:rPr>
                <w:noProof/>
                <w:webHidden/>
              </w:rPr>
              <w:fldChar w:fldCharType="end"/>
            </w:r>
          </w:hyperlink>
        </w:p>
        <w:p w14:paraId="40B6539F" w14:textId="6021CCE1" w:rsidR="002F28E3" w:rsidRDefault="002F28E3">
          <w:pPr>
            <w:pStyle w:val="TOC2"/>
            <w:tabs>
              <w:tab w:val="right" w:leader="dot" w:pos="9016"/>
            </w:tabs>
            <w:rPr>
              <w:rFonts w:eastAsiaTheme="minorEastAsia"/>
              <w:noProof/>
              <w:lang w:eastAsia="en-GB"/>
            </w:rPr>
          </w:pPr>
          <w:hyperlink w:anchor="_Toc225346935" w:history="1">
            <w:r w:rsidRPr="00536041">
              <w:rPr>
                <w:rStyle w:val="Hyperlink"/>
                <w:noProof/>
              </w:rPr>
              <w:t>Validation</w:t>
            </w:r>
            <w:r>
              <w:rPr>
                <w:noProof/>
                <w:webHidden/>
              </w:rPr>
              <w:tab/>
            </w:r>
            <w:r>
              <w:rPr>
                <w:noProof/>
                <w:webHidden/>
              </w:rPr>
              <w:fldChar w:fldCharType="begin"/>
            </w:r>
            <w:r>
              <w:rPr>
                <w:noProof/>
                <w:webHidden/>
              </w:rPr>
              <w:instrText xml:space="preserve"> PAGEREF _Toc225346935 \h </w:instrText>
            </w:r>
            <w:r>
              <w:rPr>
                <w:noProof/>
                <w:webHidden/>
              </w:rPr>
            </w:r>
            <w:r>
              <w:rPr>
                <w:noProof/>
                <w:webHidden/>
              </w:rPr>
              <w:fldChar w:fldCharType="separate"/>
            </w:r>
            <w:r>
              <w:rPr>
                <w:noProof/>
                <w:webHidden/>
              </w:rPr>
              <w:t>6</w:t>
            </w:r>
            <w:r>
              <w:rPr>
                <w:noProof/>
                <w:webHidden/>
              </w:rPr>
              <w:fldChar w:fldCharType="end"/>
            </w:r>
          </w:hyperlink>
        </w:p>
        <w:p w14:paraId="2DB2CC96" w14:textId="076550AF" w:rsidR="002F28E3" w:rsidRDefault="002F28E3">
          <w:pPr>
            <w:pStyle w:val="TOC3"/>
            <w:tabs>
              <w:tab w:val="right" w:leader="dot" w:pos="9016"/>
            </w:tabs>
            <w:rPr>
              <w:rFonts w:eastAsiaTheme="minorEastAsia"/>
              <w:noProof/>
              <w:lang w:eastAsia="en-GB"/>
            </w:rPr>
          </w:pPr>
          <w:hyperlink w:anchor="_Toc225346936" w:history="1">
            <w:r w:rsidRPr="00536041">
              <w:rPr>
                <w:rStyle w:val="Hyperlink"/>
                <w:noProof/>
              </w:rPr>
              <w:t>HTML Validation</w:t>
            </w:r>
            <w:r>
              <w:rPr>
                <w:noProof/>
                <w:webHidden/>
              </w:rPr>
              <w:tab/>
            </w:r>
            <w:r>
              <w:rPr>
                <w:noProof/>
                <w:webHidden/>
              </w:rPr>
              <w:fldChar w:fldCharType="begin"/>
            </w:r>
            <w:r>
              <w:rPr>
                <w:noProof/>
                <w:webHidden/>
              </w:rPr>
              <w:instrText xml:space="preserve"> PAGEREF _Toc225346936 \h </w:instrText>
            </w:r>
            <w:r>
              <w:rPr>
                <w:noProof/>
                <w:webHidden/>
              </w:rPr>
            </w:r>
            <w:r>
              <w:rPr>
                <w:noProof/>
                <w:webHidden/>
              </w:rPr>
              <w:fldChar w:fldCharType="separate"/>
            </w:r>
            <w:r>
              <w:rPr>
                <w:noProof/>
                <w:webHidden/>
              </w:rPr>
              <w:t>6</w:t>
            </w:r>
            <w:r>
              <w:rPr>
                <w:noProof/>
                <w:webHidden/>
              </w:rPr>
              <w:fldChar w:fldCharType="end"/>
            </w:r>
          </w:hyperlink>
        </w:p>
        <w:p w14:paraId="3F5F62EB" w14:textId="075C0BA9" w:rsidR="002F28E3" w:rsidRDefault="002F28E3">
          <w:pPr>
            <w:pStyle w:val="TOC3"/>
            <w:tabs>
              <w:tab w:val="right" w:leader="dot" w:pos="9016"/>
            </w:tabs>
            <w:rPr>
              <w:rFonts w:eastAsiaTheme="minorEastAsia"/>
              <w:noProof/>
              <w:lang w:eastAsia="en-GB"/>
            </w:rPr>
          </w:pPr>
          <w:hyperlink w:anchor="_Toc225346937" w:history="1">
            <w:r w:rsidRPr="00536041">
              <w:rPr>
                <w:rStyle w:val="Hyperlink"/>
                <w:noProof/>
              </w:rPr>
              <w:t>CSS Validation</w:t>
            </w:r>
            <w:r>
              <w:rPr>
                <w:noProof/>
                <w:webHidden/>
              </w:rPr>
              <w:tab/>
            </w:r>
            <w:r>
              <w:rPr>
                <w:noProof/>
                <w:webHidden/>
              </w:rPr>
              <w:fldChar w:fldCharType="begin"/>
            </w:r>
            <w:r>
              <w:rPr>
                <w:noProof/>
                <w:webHidden/>
              </w:rPr>
              <w:instrText xml:space="preserve"> PAGEREF _Toc225346937 \h </w:instrText>
            </w:r>
            <w:r>
              <w:rPr>
                <w:noProof/>
                <w:webHidden/>
              </w:rPr>
            </w:r>
            <w:r>
              <w:rPr>
                <w:noProof/>
                <w:webHidden/>
              </w:rPr>
              <w:fldChar w:fldCharType="separate"/>
            </w:r>
            <w:r>
              <w:rPr>
                <w:noProof/>
                <w:webHidden/>
              </w:rPr>
              <w:t>7</w:t>
            </w:r>
            <w:r>
              <w:rPr>
                <w:noProof/>
                <w:webHidden/>
              </w:rPr>
              <w:fldChar w:fldCharType="end"/>
            </w:r>
          </w:hyperlink>
        </w:p>
        <w:p w14:paraId="4962B5B3" w14:textId="0DFE0569" w:rsidR="002F28E3" w:rsidRDefault="002F28E3">
          <w:pPr>
            <w:pStyle w:val="TOC1"/>
            <w:tabs>
              <w:tab w:val="right" w:leader="dot" w:pos="9016"/>
            </w:tabs>
            <w:rPr>
              <w:rFonts w:eastAsiaTheme="minorEastAsia"/>
              <w:noProof/>
              <w:lang w:eastAsia="en-GB"/>
            </w:rPr>
          </w:pPr>
          <w:hyperlink w:anchor="_Toc225346938" w:history="1">
            <w:r w:rsidRPr="00536041">
              <w:rPr>
                <w:rStyle w:val="Hyperlink"/>
                <w:noProof/>
              </w:rPr>
              <w:t>Evaluation</w:t>
            </w:r>
            <w:r>
              <w:rPr>
                <w:noProof/>
                <w:webHidden/>
              </w:rPr>
              <w:tab/>
            </w:r>
            <w:r>
              <w:rPr>
                <w:noProof/>
                <w:webHidden/>
              </w:rPr>
              <w:fldChar w:fldCharType="begin"/>
            </w:r>
            <w:r>
              <w:rPr>
                <w:noProof/>
                <w:webHidden/>
              </w:rPr>
              <w:instrText xml:space="preserve"> PAGEREF _Toc225346938 \h </w:instrText>
            </w:r>
            <w:r>
              <w:rPr>
                <w:noProof/>
                <w:webHidden/>
              </w:rPr>
            </w:r>
            <w:r>
              <w:rPr>
                <w:noProof/>
                <w:webHidden/>
              </w:rPr>
              <w:fldChar w:fldCharType="separate"/>
            </w:r>
            <w:r>
              <w:rPr>
                <w:noProof/>
                <w:webHidden/>
              </w:rPr>
              <w:t>8</w:t>
            </w:r>
            <w:r>
              <w:rPr>
                <w:noProof/>
                <w:webHidden/>
              </w:rPr>
              <w:fldChar w:fldCharType="end"/>
            </w:r>
          </w:hyperlink>
        </w:p>
        <w:p w14:paraId="6AE1762E" w14:textId="6EC25DAC" w:rsidR="002F28E3" w:rsidRDefault="002F28E3">
          <w:pPr>
            <w:pStyle w:val="TOC2"/>
            <w:tabs>
              <w:tab w:val="right" w:leader="dot" w:pos="9016"/>
            </w:tabs>
            <w:rPr>
              <w:rFonts w:eastAsiaTheme="minorEastAsia"/>
              <w:noProof/>
              <w:lang w:eastAsia="en-GB"/>
            </w:rPr>
          </w:pPr>
          <w:hyperlink w:anchor="_Toc225346939" w:history="1">
            <w:r w:rsidRPr="00536041">
              <w:rPr>
                <w:rStyle w:val="Hyperlink"/>
                <w:noProof/>
              </w:rPr>
              <w:t>Part A</w:t>
            </w:r>
            <w:r>
              <w:rPr>
                <w:noProof/>
                <w:webHidden/>
              </w:rPr>
              <w:tab/>
            </w:r>
            <w:r>
              <w:rPr>
                <w:noProof/>
                <w:webHidden/>
              </w:rPr>
              <w:fldChar w:fldCharType="begin"/>
            </w:r>
            <w:r>
              <w:rPr>
                <w:noProof/>
                <w:webHidden/>
              </w:rPr>
              <w:instrText xml:space="preserve"> PAGEREF _Toc225346939 \h </w:instrText>
            </w:r>
            <w:r>
              <w:rPr>
                <w:noProof/>
                <w:webHidden/>
              </w:rPr>
            </w:r>
            <w:r>
              <w:rPr>
                <w:noProof/>
                <w:webHidden/>
              </w:rPr>
              <w:fldChar w:fldCharType="separate"/>
            </w:r>
            <w:r>
              <w:rPr>
                <w:noProof/>
                <w:webHidden/>
              </w:rPr>
              <w:t>8</w:t>
            </w:r>
            <w:r>
              <w:rPr>
                <w:noProof/>
                <w:webHidden/>
              </w:rPr>
              <w:fldChar w:fldCharType="end"/>
            </w:r>
          </w:hyperlink>
        </w:p>
        <w:p w14:paraId="667FC0F7" w14:textId="0F4482F3" w:rsidR="002F28E3" w:rsidRDefault="002F28E3">
          <w:pPr>
            <w:pStyle w:val="TOC3"/>
            <w:tabs>
              <w:tab w:val="right" w:leader="dot" w:pos="9016"/>
            </w:tabs>
            <w:rPr>
              <w:rFonts w:eastAsiaTheme="minorEastAsia"/>
              <w:noProof/>
              <w:lang w:eastAsia="en-GB"/>
            </w:rPr>
          </w:pPr>
          <w:hyperlink w:anchor="_Toc225346940" w:history="1">
            <w:r w:rsidRPr="00536041">
              <w:rPr>
                <w:rStyle w:val="Hyperlink"/>
                <w:noProof/>
              </w:rPr>
              <w:t>Website usability-</w:t>
            </w:r>
            <w:r>
              <w:rPr>
                <w:noProof/>
                <w:webHidden/>
              </w:rPr>
              <w:tab/>
            </w:r>
            <w:r>
              <w:rPr>
                <w:noProof/>
                <w:webHidden/>
              </w:rPr>
              <w:fldChar w:fldCharType="begin"/>
            </w:r>
            <w:r>
              <w:rPr>
                <w:noProof/>
                <w:webHidden/>
              </w:rPr>
              <w:instrText xml:space="preserve"> PAGEREF _Toc225346940 \h </w:instrText>
            </w:r>
            <w:r>
              <w:rPr>
                <w:noProof/>
                <w:webHidden/>
              </w:rPr>
            </w:r>
            <w:r>
              <w:rPr>
                <w:noProof/>
                <w:webHidden/>
              </w:rPr>
              <w:fldChar w:fldCharType="separate"/>
            </w:r>
            <w:r>
              <w:rPr>
                <w:noProof/>
                <w:webHidden/>
              </w:rPr>
              <w:t>8</w:t>
            </w:r>
            <w:r>
              <w:rPr>
                <w:noProof/>
                <w:webHidden/>
              </w:rPr>
              <w:fldChar w:fldCharType="end"/>
            </w:r>
          </w:hyperlink>
        </w:p>
        <w:p w14:paraId="4E1AA01E" w14:textId="56D6A47B" w:rsidR="002F28E3" w:rsidRDefault="002F28E3">
          <w:pPr>
            <w:pStyle w:val="TOC3"/>
            <w:tabs>
              <w:tab w:val="right" w:leader="dot" w:pos="9016"/>
            </w:tabs>
            <w:rPr>
              <w:rFonts w:eastAsiaTheme="minorEastAsia"/>
              <w:noProof/>
              <w:lang w:eastAsia="en-GB"/>
            </w:rPr>
          </w:pPr>
          <w:hyperlink w:anchor="_Toc225346941" w:history="1">
            <w:r w:rsidRPr="00536041">
              <w:rPr>
                <w:rStyle w:val="Hyperlink"/>
                <w:noProof/>
              </w:rPr>
              <w:t>Website accessibility:</w:t>
            </w:r>
            <w:r>
              <w:rPr>
                <w:noProof/>
                <w:webHidden/>
              </w:rPr>
              <w:tab/>
            </w:r>
            <w:r>
              <w:rPr>
                <w:noProof/>
                <w:webHidden/>
              </w:rPr>
              <w:fldChar w:fldCharType="begin"/>
            </w:r>
            <w:r>
              <w:rPr>
                <w:noProof/>
                <w:webHidden/>
              </w:rPr>
              <w:instrText xml:space="preserve"> PAGEREF _Toc225346941 \h </w:instrText>
            </w:r>
            <w:r>
              <w:rPr>
                <w:noProof/>
                <w:webHidden/>
              </w:rPr>
            </w:r>
            <w:r>
              <w:rPr>
                <w:noProof/>
                <w:webHidden/>
              </w:rPr>
              <w:fldChar w:fldCharType="separate"/>
            </w:r>
            <w:r>
              <w:rPr>
                <w:noProof/>
                <w:webHidden/>
              </w:rPr>
              <w:t>8</w:t>
            </w:r>
            <w:r>
              <w:rPr>
                <w:noProof/>
                <w:webHidden/>
              </w:rPr>
              <w:fldChar w:fldCharType="end"/>
            </w:r>
          </w:hyperlink>
        </w:p>
        <w:p w14:paraId="6E7D7750" w14:textId="1C7DEA35" w:rsidR="002F28E3" w:rsidRDefault="002F28E3">
          <w:pPr>
            <w:pStyle w:val="TOC3"/>
            <w:tabs>
              <w:tab w:val="right" w:leader="dot" w:pos="9016"/>
            </w:tabs>
            <w:rPr>
              <w:rFonts w:eastAsiaTheme="minorEastAsia"/>
              <w:noProof/>
              <w:lang w:eastAsia="en-GB"/>
            </w:rPr>
          </w:pPr>
          <w:hyperlink w:anchor="_Toc225346942" w:history="1">
            <w:r w:rsidRPr="00536041">
              <w:rPr>
                <w:rStyle w:val="Hyperlink"/>
                <w:noProof/>
              </w:rPr>
              <w:t>Search engine optimisation</w:t>
            </w:r>
            <w:r>
              <w:rPr>
                <w:noProof/>
                <w:webHidden/>
              </w:rPr>
              <w:tab/>
            </w:r>
            <w:r>
              <w:rPr>
                <w:noProof/>
                <w:webHidden/>
              </w:rPr>
              <w:fldChar w:fldCharType="begin"/>
            </w:r>
            <w:r>
              <w:rPr>
                <w:noProof/>
                <w:webHidden/>
              </w:rPr>
              <w:instrText xml:space="preserve"> PAGEREF _Toc225346942 \h </w:instrText>
            </w:r>
            <w:r>
              <w:rPr>
                <w:noProof/>
                <w:webHidden/>
              </w:rPr>
            </w:r>
            <w:r>
              <w:rPr>
                <w:noProof/>
                <w:webHidden/>
              </w:rPr>
              <w:fldChar w:fldCharType="separate"/>
            </w:r>
            <w:r>
              <w:rPr>
                <w:noProof/>
                <w:webHidden/>
              </w:rPr>
              <w:t>9</w:t>
            </w:r>
            <w:r>
              <w:rPr>
                <w:noProof/>
                <w:webHidden/>
              </w:rPr>
              <w:fldChar w:fldCharType="end"/>
            </w:r>
          </w:hyperlink>
        </w:p>
        <w:p w14:paraId="5E571ECA" w14:textId="6DE3F6FD" w:rsidR="002F28E3" w:rsidRDefault="002F28E3">
          <w:pPr>
            <w:pStyle w:val="TOC2"/>
            <w:tabs>
              <w:tab w:val="right" w:leader="dot" w:pos="9016"/>
            </w:tabs>
            <w:rPr>
              <w:rFonts w:eastAsiaTheme="minorEastAsia"/>
              <w:noProof/>
              <w:lang w:eastAsia="en-GB"/>
            </w:rPr>
          </w:pPr>
          <w:hyperlink w:anchor="_Toc225346943" w:history="1">
            <w:r w:rsidRPr="00536041">
              <w:rPr>
                <w:rStyle w:val="Hyperlink"/>
                <w:noProof/>
              </w:rPr>
              <w:t>Part B</w:t>
            </w:r>
            <w:r>
              <w:rPr>
                <w:noProof/>
                <w:webHidden/>
              </w:rPr>
              <w:tab/>
            </w:r>
            <w:r>
              <w:rPr>
                <w:noProof/>
                <w:webHidden/>
              </w:rPr>
              <w:fldChar w:fldCharType="begin"/>
            </w:r>
            <w:r>
              <w:rPr>
                <w:noProof/>
                <w:webHidden/>
              </w:rPr>
              <w:instrText xml:space="preserve"> PAGEREF _Toc225346943 \h </w:instrText>
            </w:r>
            <w:r>
              <w:rPr>
                <w:noProof/>
                <w:webHidden/>
              </w:rPr>
            </w:r>
            <w:r>
              <w:rPr>
                <w:noProof/>
                <w:webHidden/>
              </w:rPr>
              <w:fldChar w:fldCharType="separate"/>
            </w:r>
            <w:r>
              <w:rPr>
                <w:noProof/>
                <w:webHidden/>
              </w:rPr>
              <w:t>9</w:t>
            </w:r>
            <w:r>
              <w:rPr>
                <w:noProof/>
                <w:webHidden/>
              </w:rPr>
              <w:fldChar w:fldCharType="end"/>
            </w:r>
          </w:hyperlink>
        </w:p>
        <w:p w14:paraId="4F45066C" w14:textId="2908FC51" w:rsidR="002F28E3" w:rsidRDefault="002F28E3">
          <w:pPr>
            <w:pStyle w:val="TOC3"/>
            <w:tabs>
              <w:tab w:val="right" w:leader="dot" w:pos="9016"/>
            </w:tabs>
            <w:rPr>
              <w:rFonts w:eastAsiaTheme="minorEastAsia"/>
              <w:noProof/>
              <w:lang w:eastAsia="en-GB"/>
            </w:rPr>
          </w:pPr>
          <w:hyperlink w:anchor="_Toc225346944" w:history="1">
            <w:r w:rsidRPr="00536041">
              <w:rPr>
                <w:rStyle w:val="Hyperlink"/>
                <w:noProof/>
              </w:rPr>
              <w:t>Usefulness (Usability and Utility)</w:t>
            </w:r>
            <w:r>
              <w:rPr>
                <w:noProof/>
                <w:webHidden/>
              </w:rPr>
              <w:tab/>
            </w:r>
            <w:r>
              <w:rPr>
                <w:noProof/>
                <w:webHidden/>
              </w:rPr>
              <w:fldChar w:fldCharType="begin"/>
            </w:r>
            <w:r>
              <w:rPr>
                <w:noProof/>
                <w:webHidden/>
              </w:rPr>
              <w:instrText xml:space="preserve"> PAGEREF _Toc225346944 \h </w:instrText>
            </w:r>
            <w:r>
              <w:rPr>
                <w:noProof/>
                <w:webHidden/>
              </w:rPr>
            </w:r>
            <w:r>
              <w:rPr>
                <w:noProof/>
                <w:webHidden/>
              </w:rPr>
              <w:fldChar w:fldCharType="separate"/>
            </w:r>
            <w:r>
              <w:rPr>
                <w:noProof/>
                <w:webHidden/>
              </w:rPr>
              <w:t>9</w:t>
            </w:r>
            <w:r>
              <w:rPr>
                <w:noProof/>
                <w:webHidden/>
              </w:rPr>
              <w:fldChar w:fldCharType="end"/>
            </w:r>
          </w:hyperlink>
        </w:p>
        <w:p w14:paraId="26142B50" w14:textId="04A80057" w:rsidR="002F28E3" w:rsidRDefault="002F28E3">
          <w:pPr>
            <w:pStyle w:val="TOC3"/>
            <w:tabs>
              <w:tab w:val="right" w:leader="dot" w:pos="9016"/>
            </w:tabs>
            <w:rPr>
              <w:rFonts w:eastAsiaTheme="minorEastAsia"/>
              <w:noProof/>
              <w:lang w:eastAsia="en-GB"/>
            </w:rPr>
          </w:pPr>
          <w:hyperlink w:anchor="_Toc225346945" w:history="1">
            <w:r w:rsidRPr="00536041">
              <w:rPr>
                <w:rStyle w:val="Hyperlink"/>
                <w:noProof/>
              </w:rPr>
              <w:t>Search Engine Optimisation (SEO)</w:t>
            </w:r>
            <w:r>
              <w:rPr>
                <w:noProof/>
                <w:webHidden/>
              </w:rPr>
              <w:tab/>
            </w:r>
            <w:r>
              <w:rPr>
                <w:noProof/>
                <w:webHidden/>
              </w:rPr>
              <w:fldChar w:fldCharType="begin"/>
            </w:r>
            <w:r>
              <w:rPr>
                <w:noProof/>
                <w:webHidden/>
              </w:rPr>
              <w:instrText xml:space="preserve"> PAGEREF _Toc225346945 \h </w:instrText>
            </w:r>
            <w:r>
              <w:rPr>
                <w:noProof/>
                <w:webHidden/>
              </w:rPr>
            </w:r>
            <w:r>
              <w:rPr>
                <w:noProof/>
                <w:webHidden/>
              </w:rPr>
              <w:fldChar w:fldCharType="separate"/>
            </w:r>
            <w:r>
              <w:rPr>
                <w:noProof/>
                <w:webHidden/>
              </w:rPr>
              <w:t>9</w:t>
            </w:r>
            <w:r>
              <w:rPr>
                <w:noProof/>
                <w:webHidden/>
              </w:rPr>
              <w:fldChar w:fldCharType="end"/>
            </w:r>
          </w:hyperlink>
        </w:p>
        <w:p w14:paraId="6ECE59E0" w14:textId="73C492CB" w:rsidR="002F28E3" w:rsidRDefault="002F28E3">
          <w:pPr>
            <w:pStyle w:val="TOC3"/>
            <w:tabs>
              <w:tab w:val="right" w:leader="dot" w:pos="9016"/>
            </w:tabs>
            <w:rPr>
              <w:rFonts w:eastAsiaTheme="minorEastAsia"/>
              <w:noProof/>
              <w:lang w:eastAsia="en-GB"/>
            </w:rPr>
          </w:pPr>
          <w:hyperlink w:anchor="_Toc225346946" w:history="1">
            <w:r w:rsidRPr="00536041">
              <w:rPr>
                <w:rStyle w:val="Hyperlink"/>
                <w:noProof/>
              </w:rPr>
              <w:t>Accessibility:</w:t>
            </w:r>
            <w:r>
              <w:rPr>
                <w:noProof/>
                <w:webHidden/>
              </w:rPr>
              <w:tab/>
            </w:r>
            <w:r>
              <w:rPr>
                <w:noProof/>
                <w:webHidden/>
              </w:rPr>
              <w:fldChar w:fldCharType="begin"/>
            </w:r>
            <w:r>
              <w:rPr>
                <w:noProof/>
                <w:webHidden/>
              </w:rPr>
              <w:instrText xml:space="preserve"> PAGEREF _Toc225346946 \h </w:instrText>
            </w:r>
            <w:r>
              <w:rPr>
                <w:noProof/>
                <w:webHidden/>
              </w:rPr>
            </w:r>
            <w:r>
              <w:rPr>
                <w:noProof/>
                <w:webHidden/>
              </w:rPr>
              <w:fldChar w:fldCharType="separate"/>
            </w:r>
            <w:r>
              <w:rPr>
                <w:noProof/>
                <w:webHidden/>
              </w:rPr>
              <w:t>10</w:t>
            </w:r>
            <w:r>
              <w:rPr>
                <w:noProof/>
                <w:webHidden/>
              </w:rPr>
              <w:fldChar w:fldCharType="end"/>
            </w:r>
          </w:hyperlink>
        </w:p>
        <w:p w14:paraId="7D5AE0F4" w14:textId="5B3C882A" w:rsidR="002F28E3" w:rsidRDefault="002F28E3">
          <w:pPr>
            <w:pStyle w:val="TOC2"/>
            <w:tabs>
              <w:tab w:val="right" w:leader="dot" w:pos="9016"/>
            </w:tabs>
            <w:rPr>
              <w:rFonts w:eastAsiaTheme="minorEastAsia"/>
              <w:noProof/>
              <w:lang w:eastAsia="en-GB"/>
            </w:rPr>
          </w:pPr>
          <w:hyperlink w:anchor="_Toc225346947" w:history="1">
            <w:r w:rsidRPr="00536041">
              <w:rPr>
                <w:rStyle w:val="Hyperlink"/>
                <w:noProof/>
              </w:rPr>
              <w:t>Part C</w:t>
            </w:r>
            <w:r>
              <w:rPr>
                <w:noProof/>
                <w:webHidden/>
              </w:rPr>
              <w:tab/>
            </w:r>
            <w:r>
              <w:rPr>
                <w:noProof/>
                <w:webHidden/>
              </w:rPr>
              <w:fldChar w:fldCharType="begin"/>
            </w:r>
            <w:r>
              <w:rPr>
                <w:noProof/>
                <w:webHidden/>
              </w:rPr>
              <w:instrText xml:space="preserve"> PAGEREF _Toc225346947 \h </w:instrText>
            </w:r>
            <w:r>
              <w:rPr>
                <w:noProof/>
                <w:webHidden/>
              </w:rPr>
            </w:r>
            <w:r>
              <w:rPr>
                <w:noProof/>
                <w:webHidden/>
              </w:rPr>
              <w:fldChar w:fldCharType="separate"/>
            </w:r>
            <w:r>
              <w:rPr>
                <w:noProof/>
                <w:webHidden/>
              </w:rPr>
              <w:t>10</w:t>
            </w:r>
            <w:r>
              <w:rPr>
                <w:noProof/>
                <w:webHidden/>
              </w:rPr>
              <w:fldChar w:fldCharType="end"/>
            </w:r>
          </w:hyperlink>
        </w:p>
        <w:p w14:paraId="2274F724" w14:textId="1426E19C" w:rsidR="002F28E3" w:rsidRDefault="002F28E3">
          <w:pPr>
            <w:pStyle w:val="TOC1"/>
            <w:tabs>
              <w:tab w:val="right" w:leader="dot" w:pos="9016"/>
            </w:tabs>
            <w:rPr>
              <w:rFonts w:eastAsiaTheme="minorEastAsia"/>
              <w:noProof/>
              <w:lang w:eastAsia="en-GB"/>
            </w:rPr>
          </w:pPr>
          <w:hyperlink w:anchor="_Toc225346948" w:history="1">
            <w:r w:rsidRPr="00536041">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_Toc225346948 \h </w:instrText>
            </w:r>
            <w:r>
              <w:rPr>
                <w:noProof/>
                <w:webHidden/>
              </w:rPr>
            </w:r>
            <w:r>
              <w:rPr>
                <w:noProof/>
                <w:webHidden/>
              </w:rPr>
              <w:fldChar w:fldCharType="separate"/>
            </w:r>
            <w:r>
              <w:rPr>
                <w:noProof/>
                <w:webHidden/>
              </w:rPr>
              <w:t>11</w:t>
            </w:r>
            <w:r>
              <w:rPr>
                <w:noProof/>
                <w:webHidden/>
              </w:rPr>
              <w:fldChar w:fldCharType="end"/>
            </w:r>
          </w:hyperlink>
        </w:p>
        <w:p w14:paraId="7C39D559" w14:textId="390E41DD" w:rsidR="002F28E3" w:rsidRDefault="002F28E3">
          <w:pPr>
            <w:pStyle w:val="TOC1"/>
            <w:tabs>
              <w:tab w:val="right" w:leader="dot" w:pos="9016"/>
            </w:tabs>
            <w:rPr>
              <w:rFonts w:eastAsiaTheme="minorEastAsia"/>
              <w:noProof/>
              <w:lang w:eastAsia="en-GB"/>
            </w:rPr>
          </w:pPr>
          <w:hyperlink w:anchor="_Toc225346949" w:history="1">
            <w:r w:rsidRPr="00536041">
              <w:rPr>
                <w:rStyle w:val="Hyperlink"/>
                <w:rFonts w:asciiTheme="minorBidi" w:hAnsiTheme="minorBidi"/>
                <w:noProof/>
              </w:rPr>
              <w:t>Appendix</w:t>
            </w:r>
            <w:r>
              <w:rPr>
                <w:noProof/>
                <w:webHidden/>
              </w:rPr>
              <w:tab/>
            </w:r>
            <w:r>
              <w:rPr>
                <w:noProof/>
                <w:webHidden/>
              </w:rPr>
              <w:fldChar w:fldCharType="begin"/>
            </w:r>
            <w:r>
              <w:rPr>
                <w:noProof/>
                <w:webHidden/>
              </w:rPr>
              <w:instrText xml:space="preserve"> PAGEREF _Toc225346949 \h </w:instrText>
            </w:r>
            <w:r>
              <w:rPr>
                <w:noProof/>
                <w:webHidden/>
              </w:rPr>
            </w:r>
            <w:r>
              <w:rPr>
                <w:noProof/>
                <w:webHidden/>
              </w:rPr>
              <w:fldChar w:fldCharType="separate"/>
            </w:r>
            <w:r>
              <w:rPr>
                <w:noProof/>
                <w:webHidden/>
              </w:rPr>
              <w:t>12</w:t>
            </w:r>
            <w:r>
              <w:rPr>
                <w:noProof/>
                <w:webHidden/>
              </w:rPr>
              <w:fldChar w:fldCharType="end"/>
            </w:r>
          </w:hyperlink>
        </w:p>
        <w:p w14:paraId="76C15908" w14:textId="51BABD27" w:rsidR="00AD6619" w:rsidRPr="00671617" w:rsidRDefault="009D2AAB">
          <w:pPr>
            <w:rPr>
              <w:rFonts w:asciiTheme="minorBidi" w:hAnsiTheme="minorBidi"/>
              <w:b/>
              <w:bCs/>
              <w:sz w:val="22"/>
              <w:szCs w:val="22"/>
            </w:rPr>
          </w:pPr>
          <w:r w:rsidRPr="00EE66BD">
            <w:rPr>
              <w:rFonts w:asciiTheme="minorBidi" w:hAnsiTheme="minorBidi"/>
              <w:b/>
              <w:bCs/>
              <w:sz w:val="22"/>
              <w:szCs w:val="22"/>
            </w:rPr>
            <w:fldChar w:fldCharType="end"/>
          </w: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53698E87" w14:textId="77777777" w:rsidR="00161618" w:rsidRDefault="00161618" w:rsidP="00322F05">
      <w:pPr>
        <w:jc w:val="both"/>
        <w:textAlignment w:val="baseline"/>
        <w:rPr>
          <w:rFonts w:asciiTheme="minorBidi" w:hAnsiTheme="minorBidi"/>
          <w:sz w:val="22"/>
          <w:szCs w:val="22"/>
        </w:rPr>
      </w:pPr>
    </w:p>
    <w:p w14:paraId="26C6BCB8" w14:textId="6E39FBE9" w:rsidR="00322F05" w:rsidRPr="00161618" w:rsidRDefault="00161618" w:rsidP="00161618">
      <w:pPr>
        <w:pStyle w:val="Heading1"/>
        <w:rPr>
          <w:rFonts w:asciiTheme="minorBidi" w:hAnsiTheme="minorBidi" w:cstheme="minorBidi"/>
          <w:color w:val="FF0000"/>
        </w:rPr>
      </w:pPr>
      <w:bookmarkStart w:id="0" w:name="_Toc225346927"/>
      <w:r w:rsidRPr="00EE66BD">
        <w:rPr>
          <w:rFonts w:asciiTheme="minorBidi" w:hAnsiTheme="minorBidi" w:cstheme="minorBidi"/>
          <w:color w:val="FF0000"/>
        </w:rPr>
        <w:lastRenderedPageBreak/>
        <w:t>Introduction</w:t>
      </w:r>
      <w:bookmarkEnd w:id="0"/>
      <w:r w:rsidR="00322F05" w:rsidRPr="00714967">
        <w:rPr>
          <w:rFonts w:ascii="Arial" w:hAnsi="Arial" w:cs="Arial"/>
          <w:sz w:val="22"/>
          <w:szCs w:val="22"/>
          <w:lang w:eastAsia="zh-CN"/>
        </w:rPr>
        <w:t> </w:t>
      </w:r>
    </w:p>
    <w:p w14:paraId="2E345372" w14:textId="094D172A" w:rsidR="006B554E" w:rsidRDefault="00D0312B" w:rsidP="00EC2E73">
      <w:pPr>
        <w:jc w:val="both"/>
      </w:pPr>
      <w:r w:rsidRPr="00EE66BD">
        <w:rPr>
          <w:rFonts w:asciiTheme="minorBidi" w:hAnsiTheme="minorBidi"/>
          <w:sz w:val="20"/>
          <w:szCs w:val="20"/>
        </w:rPr>
        <w:t xml:space="preserve"> </w:t>
      </w:r>
      <w:r w:rsidR="00B07FAC">
        <w:t xml:space="preserve">This </w:t>
      </w:r>
      <w:r w:rsidR="001C37FD">
        <w:t>report</w:t>
      </w:r>
      <w:r w:rsidR="00B07FAC">
        <w:t xml:space="preserve"> </w:t>
      </w:r>
      <w:r w:rsidR="00BB5B3D" w:rsidRPr="00BB5B3D">
        <w:t>outlines</w:t>
      </w:r>
      <w:r w:rsidR="001C37FD">
        <w:t xml:space="preserve"> </w:t>
      </w:r>
      <w:r w:rsidR="00BB5B3D">
        <w:t xml:space="preserve">how </w:t>
      </w:r>
      <w:r w:rsidR="006B554E">
        <w:t>I developed a multi-page website focused on Senegalese cuisine, which allowed me to combine my technical web development skills with cultural exploration. The website, created using HTML and CSS, includes three main pages: Home, Meals, and Desserts. My goal was to design a visually engaging and user-friendly platform that introduces visitors to the richness of Senegalese food.</w:t>
      </w:r>
    </w:p>
    <w:p w14:paraId="49C0F141" w14:textId="301FEFBD" w:rsidR="006B554E" w:rsidRDefault="006B554E" w:rsidP="00D24B65">
      <w:pPr>
        <w:spacing w:line="259" w:lineRule="auto"/>
      </w:pPr>
      <w:r>
        <w:t xml:space="preserve">During the design process, I aimed to create a balance between aesthetics and functionality. It was essential to ensure that the website not only looked appealing but also enabled users to access information quickly and effortlessly. I carefully considered key web development principles, including layout design, navigation structure, usability, accessibility, and search engine </w:t>
      </w:r>
      <w:r w:rsidR="00BB5B3D">
        <w:t>optimisation</w:t>
      </w:r>
      <w:r>
        <w:t xml:space="preserve"> (SEO) throughout the project.</w:t>
      </w:r>
    </w:p>
    <w:p w14:paraId="0D967364" w14:textId="09F4359D" w:rsidR="00D24B65" w:rsidRPr="007A4795" w:rsidRDefault="006B554E" w:rsidP="00D24B65">
      <w:pPr>
        <w:spacing w:line="259" w:lineRule="auto"/>
      </w:pPr>
      <w:r>
        <w:t>By focusing on both design and technical aspects, the final website provides an informative and structured experience for users, while demonstrating my understanding of modern web development practices.</w:t>
      </w:r>
    </w:p>
    <w:p w14:paraId="6B8C132A" w14:textId="77777777" w:rsidR="00EE66BD" w:rsidRPr="00EE66BD" w:rsidRDefault="00EE66BD" w:rsidP="00496E9E">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47061D48" w14:textId="77777777" w:rsidR="00EE66BD" w:rsidRPr="00EE66BD" w:rsidRDefault="00EE66BD" w:rsidP="00496E9E">
      <w:pPr>
        <w:tabs>
          <w:tab w:val="left" w:pos="7488"/>
        </w:tabs>
        <w:jc w:val="both"/>
        <w:rPr>
          <w:rFonts w:asciiTheme="minorBidi" w:hAnsiTheme="minorBidi"/>
          <w:sz w:val="20"/>
          <w:szCs w:val="20"/>
        </w:rPr>
      </w:pPr>
    </w:p>
    <w:p w14:paraId="7CAF05D6" w14:textId="77777777" w:rsidR="00EE66BD" w:rsidRPr="00EE66BD" w:rsidRDefault="00EE66BD" w:rsidP="00496E9E">
      <w:pPr>
        <w:tabs>
          <w:tab w:val="left" w:pos="7488"/>
        </w:tabs>
        <w:jc w:val="both"/>
        <w:rPr>
          <w:rFonts w:asciiTheme="minorBidi" w:hAnsiTheme="minorBidi"/>
          <w:sz w:val="20"/>
          <w:szCs w:val="20"/>
        </w:rPr>
      </w:pPr>
    </w:p>
    <w:p w14:paraId="082273E5" w14:textId="77777777" w:rsidR="00EE66BD" w:rsidRPr="00EE66BD" w:rsidRDefault="00EE66BD" w:rsidP="00496E9E">
      <w:pPr>
        <w:tabs>
          <w:tab w:val="left" w:pos="7488"/>
        </w:tabs>
        <w:jc w:val="both"/>
        <w:rPr>
          <w:rFonts w:asciiTheme="minorBidi" w:hAnsiTheme="minorBidi"/>
          <w:sz w:val="20"/>
          <w:szCs w:val="20"/>
        </w:rPr>
      </w:pPr>
    </w:p>
    <w:p w14:paraId="6149DF23" w14:textId="77777777" w:rsidR="00EE66BD" w:rsidRPr="00EE66BD" w:rsidRDefault="00EE66BD" w:rsidP="00496E9E">
      <w:pPr>
        <w:tabs>
          <w:tab w:val="left" w:pos="7488"/>
        </w:tabs>
        <w:jc w:val="both"/>
        <w:rPr>
          <w:rFonts w:asciiTheme="minorBidi" w:hAnsiTheme="minorBidi"/>
          <w:sz w:val="20"/>
          <w:szCs w:val="20"/>
        </w:rPr>
      </w:pPr>
    </w:p>
    <w:p w14:paraId="1EADD974" w14:textId="77777777" w:rsidR="00EE66BD" w:rsidRPr="00EE66BD" w:rsidRDefault="00EE66BD" w:rsidP="00496E9E">
      <w:pPr>
        <w:tabs>
          <w:tab w:val="left" w:pos="7488"/>
        </w:tabs>
        <w:jc w:val="both"/>
        <w:rPr>
          <w:rFonts w:asciiTheme="minorBidi" w:hAnsiTheme="minorBidi"/>
          <w:sz w:val="20"/>
          <w:szCs w:val="20"/>
        </w:rPr>
      </w:pPr>
    </w:p>
    <w:p w14:paraId="778CBD71" w14:textId="77777777" w:rsidR="00EE66BD" w:rsidRPr="00EE66BD" w:rsidRDefault="00EE66BD" w:rsidP="00496E9E">
      <w:pPr>
        <w:tabs>
          <w:tab w:val="left" w:pos="7488"/>
        </w:tabs>
        <w:jc w:val="both"/>
        <w:rPr>
          <w:rFonts w:asciiTheme="minorBidi" w:hAnsiTheme="minorBidi"/>
          <w:sz w:val="20"/>
          <w:szCs w:val="20"/>
        </w:rPr>
      </w:pPr>
    </w:p>
    <w:p w14:paraId="608DC912" w14:textId="77777777" w:rsidR="00EE66BD" w:rsidRPr="00EE66BD" w:rsidRDefault="00EE66BD" w:rsidP="00496E9E">
      <w:pPr>
        <w:tabs>
          <w:tab w:val="left" w:pos="7488"/>
        </w:tabs>
        <w:jc w:val="both"/>
        <w:rPr>
          <w:rFonts w:asciiTheme="minorBidi" w:hAnsiTheme="minorBidi"/>
          <w:sz w:val="20"/>
          <w:szCs w:val="20"/>
        </w:rPr>
      </w:pPr>
    </w:p>
    <w:p w14:paraId="6730C155" w14:textId="1B1DF360" w:rsidR="00EE66BD" w:rsidRPr="00EE66BD" w:rsidRDefault="00EE66BD" w:rsidP="00496E9E">
      <w:pPr>
        <w:tabs>
          <w:tab w:val="left" w:pos="7488"/>
        </w:tabs>
        <w:jc w:val="both"/>
        <w:rPr>
          <w:rFonts w:asciiTheme="minorBidi" w:hAnsiTheme="minorBidi"/>
          <w:sz w:val="20"/>
          <w:szCs w:val="20"/>
        </w:rPr>
      </w:pPr>
    </w:p>
    <w:p w14:paraId="5D9AC81D" w14:textId="77777777" w:rsidR="00EE66BD" w:rsidRPr="00EE66BD" w:rsidRDefault="00EE66BD" w:rsidP="00496E9E">
      <w:pPr>
        <w:tabs>
          <w:tab w:val="left" w:pos="7488"/>
        </w:tabs>
        <w:jc w:val="both"/>
        <w:rPr>
          <w:rFonts w:asciiTheme="minorBidi" w:hAnsiTheme="minorBidi"/>
          <w:sz w:val="20"/>
          <w:szCs w:val="20"/>
        </w:rPr>
      </w:pPr>
    </w:p>
    <w:p w14:paraId="30DD3FDA" w14:textId="77777777" w:rsidR="00EE66BD" w:rsidRPr="00EE66BD" w:rsidRDefault="00EE66BD" w:rsidP="00496E9E">
      <w:pPr>
        <w:tabs>
          <w:tab w:val="left" w:pos="7488"/>
        </w:tabs>
        <w:jc w:val="both"/>
        <w:rPr>
          <w:rFonts w:asciiTheme="minorBidi" w:hAnsiTheme="minorBidi"/>
          <w:sz w:val="20"/>
          <w:szCs w:val="20"/>
        </w:rPr>
      </w:pPr>
    </w:p>
    <w:p w14:paraId="37F7178B" w14:textId="77777777" w:rsidR="00EE66BD" w:rsidRPr="00EE66BD" w:rsidRDefault="00EE66BD" w:rsidP="00496E9E">
      <w:pPr>
        <w:tabs>
          <w:tab w:val="left" w:pos="7488"/>
        </w:tabs>
        <w:jc w:val="both"/>
        <w:rPr>
          <w:rFonts w:asciiTheme="minorBidi" w:hAnsiTheme="minorBidi"/>
          <w:sz w:val="20"/>
          <w:szCs w:val="20"/>
        </w:rPr>
      </w:pPr>
    </w:p>
    <w:p w14:paraId="585519AC" w14:textId="3DA55E8A" w:rsidR="00801F73" w:rsidRPr="00EE66BD" w:rsidRDefault="00801F73" w:rsidP="00FD0AD7">
      <w:pPr>
        <w:pStyle w:val="Heading1"/>
        <w:rPr>
          <w:rFonts w:asciiTheme="minorBidi" w:hAnsiTheme="minorBidi" w:cstheme="minorBidi"/>
          <w:color w:val="FF0000"/>
        </w:rPr>
      </w:pPr>
      <w:bookmarkStart w:id="1" w:name="_Toc225346928"/>
      <w:r w:rsidRPr="00EE66BD">
        <w:rPr>
          <w:rFonts w:asciiTheme="minorBidi" w:hAnsiTheme="minorBidi" w:cstheme="minorBidi"/>
          <w:color w:val="FF0000"/>
        </w:rPr>
        <w:lastRenderedPageBreak/>
        <w:t>Requirements</w:t>
      </w:r>
      <w:bookmarkEnd w:id="1"/>
    </w:p>
    <w:p w14:paraId="46583DC8" w14:textId="2850A54E" w:rsidR="00890EEA" w:rsidRDefault="004C4775" w:rsidP="00FD0AD7">
      <w:pPr>
        <w:pStyle w:val="Heading2"/>
        <w:rPr>
          <w:rFonts w:asciiTheme="minorBidi" w:hAnsiTheme="minorBidi" w:cstheme="minorBidi"/>
        </w:rPr>
      </w:pPr>
      <w:bookmarkStart w:id="2" w:name="_Toc225346929"/>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75633EA9" w14:textId="0898C8CC" w:rsidR="00694085" w:rsidRDefault="00694085" w:rsidP="00A51677">
      <w:r>
        <w:t xml:space="preserve">The primary purpose of the website is to present information about Senegalese cuisine in an engaging and accessible format. </w:t>
      </w:r>
      <w:r w:rsidR="00CC2365">
        <w:t>The</w:t>
      </w:r>
      <w:r>
        <w:t xml:space="preserve"> </w:t>
      </w:r>
      <w:r w:rsidR="00CC2365">
        <w:t>aim was</w:t>
      </w:r>
      <w:r>
        <w:t xml:space="preserve"> to provide users with the opportunity to explore traditional meals, desserts, and drinks, while also understanding the cultural significance behind each dish.</w:t>
      </w:r>
    </w:p>
    <w:p w14:paraId="02615F80" w14:textId="5C4F237D" w:rsidR="00A51677" w:rsidRPr="007B4B9A" w:rsidRDefault="00694085" w:rsidP="00A51677">
      <w:r>
        <w:t xml:space="preserve">Another key objective is to demonstrate the ability to design and develop a well-structured website using HTML and CSS. This includes applying effective layout techniques, maintaining consistent styling, and incorporating interactive elements to enhance the overall user experience. The website is </w:t>
      </w:r>
      <w:r w:rsidR="00710B57">
        <w:t>also designed</w:t>
      </w:r>
      <w:r>
        <w:t xml:space="preserve"> to offer a smooth and intuitive experience, encouraging users to navigate different sections with ease and without confusion.</w:t>
      </w:r>
    </w:p>
    <w:p w14:paraId="6FF0E0C7" w14:textId="3B0315EC" w:rsidR="007B4B9A" w:rsidRPr="00EC2E73" w:rsidRDefault="00C973DE" w:rsidP="00EC2E73">
      <w:pPr>
        <w:pStyle w:val="Heading2"/>
        <w:rPr>
          <w:rFonts w:asciiTheme="minorBidi" w:hAnsiTheme="minorBidi" w:cstheme="minorBidi"/>
        </w:rPr>
      </w:pPr>
      <w:bookmarkStart w:id="3" w:name="_Toc225346930"/>
      <w:r w:rsidRPr="00EE66BD">
        <w:rPr>
          <w:rFonts w:asciiTheme="minorBidi" w:hAnsiTheme="minorBidi" w:cstheme="minorBidi"/>
        </w:rPr>
        <w:t>Subject matter</w:t>
      </w:r>
      <w:bookmarkEnd w:id="3"/>
    </w:p>
    <w:p w14:paraId="0D7351C1" w14:textId="336F3635" w:rsidR="00FC31FF" w:rsidRDefault="00FC31FF" w:rsidP="002669A9">
      <w:r>
        <w:t>The website focuses on Senegalese cuisine, renowned for its bold flavours, fresh ingredients, and rich cultural identity. It features traditional dishes such as Thieboudienne, which is widely regarded as the national dish, alongside other popular meals like Yassa Chicken and Mafe, showcasing the diversity of Senegalese food.</w:t>
      </w:r>
    </w:p>
    <w:p w14:paraId="042D8F52" w14:textId="40CAEA74" w:rsidR="00FC31FF" w:rsidRDefault="00FC31FF" w:rsidP="002669A9">
      <w:r>
        <w:t>In addition to main courses, the website includes desserts such as Thiakry, made from couscous and yoghurt, as well as traditional drinks like Bissap and Bouye. These additions provide users with a more comprehensive understanding of Senegalese cuisine and its food culture.</w:t>
      </w:r>
    </w:p>
    <w:p w14:paraId="363E1CF3" w14:textId="45653D8F" w:rsidR="00EA2623" w:rsidRPr="007B4B9A" w:rsidRDefault="00FC31FF" w:rsidP="002669A9">
      <w:r>
        <w:t>Cultural elements play a significant role in the content. In Senegal, food is deeply connected to community and social interaction, with meals often shared among family and friends. The concept of hospitality, known as “Teranga,” is central to Senegalese culture and is reflected in how food is prepared and served. By incorporating these cultural aspects, the website creates a more meaningful and informative experience for its users.</w:t>
      </w:r>
    </w:p>
    <w:p w14:paraId="79E1A265" w14:textId="6A36778E" w:rsidR="004D15A4" w:rsidRPr="00EE66BD" w:rsidRDefault="006A40D9" w:rsidP="00193061">
      <w:pPr>
        <w:pStyle w:val="Heading2"/>
        <w:rPr>
          <w:rFonts w:asciiTheme="minorBidi" w:hAnsiTheme="minorBidi" w:cstheme="minorBidi"/>
        </w:rPr>
      </w:pPr>
      <w:bookmarkStart w:id="4" w:name="_Toc225346931"/>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247E6D2A" w14:textId="362400BF" w:rsidR="000216A8" w:rsidRPr="007F7E4C" w:rsidRDefault="000216A8" w:rsidP="007F7E4C">
      <w:r w:rsidRPr="007F7E4C">
        <w:t>The website is designed for a diverse audience, including students, food enthusiasts, and individuals interested in learning about different cultures. It is particularly suitable for users who may not have previous knowledge of Senegalese cuisine, as the content is presented in a clear and accessible manner.</w:t>
      </w:r>
    </w:p>
    <w:p w14:paraId="78DFAB89" w14:textId="73CC71FB" w:rsidR="000216A8" w:rsidRPr="007F7E4C" w:rsidRDefault="000216A8" w:rsidP="007F7E4C">
      <w:r w:rsidRPr="007F7E4C">
        <w:t xml:space="preserve">To support this audience, the design </w:t>
      </w:r>
      <w:r w:rsidR="007F7E4C">
        <w:t>emphasises</w:t>
      </w:r>
      <w:r w:rsidRPr="007F7E4C">
        <w:t xml:space="preserve"> simplicity and clarity. The layout is structured to facilitate straightforward navigation, allowing users to move easily </w:t>
      </w:r>
      <w:r w:rsidRPr="007F7E4C">
        <w:lastRenderedPageBreak/>
        <w:t xml:space="preserve">between pages. Content is </w:t>
      </w:r>
      <w:r w:rsidR="007F7E4C">
        <w:t>organised</w:t>
      </w:r>
      <w:r w:rsidRPr="007F7E4C">
        <w:t xml:space="preserve"> into well-defined sections that are easy to read and understand.</w:t>
      </w:r>
    </w:p>
    <w:p w14:paraId="53479F81" w14:textId="0CD680C3" w:rsidR="00521DE4" w:rsidRPr="007800D5" w:rsidRDefault="000216A8" w:rsidP="007F7E4C">
      <w:pPr>
        <w:rPr>
          <w:rFonts w:asciiTheme="minorBidi" w:hAnsiTheme="minorBidi"/>
        </w:rPr>
      </w:pPr>
      <w:r w:rsidRPr="007F7E4C">
        <w:t>Visual elements, such as images, are incorporated to enhance the user experience and provide context for the information presented. By maintaining simple and consistent navigation, the website remains accessible to a wide range of users, helping them engage with the content more effectively and improving</w:t>
      </w:r>
      <w:r>
        <w:rPr>
          <w:rFonts w:asciiTheme="minorBidi" w:hAnsiTheme="minorBidi"/>
        </w:rPr>
        <w:t xml:space="preserve"> overall comprehension.</w:t>
      </w:r>
    </w:p>
    <w:p w14:paraId="1EDA85CB" w14:textId="2C9FCD09" w:rsidR="007B4B9A" w:rsidRPr="00AD1760" w:rsidRDefault="00801F73" w:rsidP="00AD1760">
      <w:pPr>
        <w:pStyle w:val="Heading1"/>
        <w:rPr>
          <w:rFonts w:asciiTheme="minorBidi" w:hAnsiTheme="minorBidi" w:cstheme="minorBidi"/>
          <w:color w:val="FF0000"/>
        </w:rPr>
      </w:pPr>
      <w:bookmarkStart w:id="5" w:name="_Toc225346932"/>
      <w:r w:rsidRPr="00EE66BD">
        <w:rPr>
          <w:rFonts w:asciiTheme="minorBidi" w:hAnsiTheme="minorBidi" w:cstheme="minorBidi"/>
          <w:color w:val="FF0000"/>
        </w:rPr>
        <w:t>Implementation</w:t>
      </w:r>
      <w:bookmarkEnd w:id="5"/>
      <w:r w:rsidRPr="00EE66BD">
        <w:rPr>
          <w:rFonts w:asciiTheme="minorBidi" w:hAnsiTheme="minorBidi" w:cstheme="minorBidi"/>
          <w:color w:val="FF0000"/>
        </w:rPr>
        <w:t xml:space="preserve"> </w:t>
      </w:r>
    </w:p>
    <w:p w14:paraId="2DC8D695" w14:textId="39C11DDA" w:rsidR="007B4B9A" w:rsidRDefault="007B4B9A" w:rsidP="007B4B9A">
      <w:pPr>
        <w:pStyle w:val="Heading2"/>
      </w:pPr>
      <w:bookmarkStart w:id="6" w:name="_Toc225346933"/>
      <w:r>
        <w:t>Screenshots of the Webpages</w:t>
      </w:r>
      <w:bookmarkEnd w:id="6"/>
    </w:p>
    <w:p w14:paraId="3695ABCE" w14:textId="0A0DAC7F" w:rsidR="00B22837" w:rsidRDefault="00B22837" w:rsidP="003A567E">
      <w:r>
        <w:t>The website was developed using HTML for content structure and CSS for visual presentation. A consistent layout was applied across all pages to create a cohesive and professional design. Each page includes a navigation bar, a hero section, and structured content sections.</w:t>
      </w:r>
    </w:p>
    <w:p w14:paraId="511A5B69" w14:textId="78299AC6" w:rsidR="00B22837" w:rsidRDefault="00B22837" w:rsidP="003A567E">
      <w:r>
        <w:t>The navigation bar is located at the top of each page and provides links to the Home, Meals, and Desserts pages, ensuring that users can easily navigate between sections. Hover effects were added to the navigation links to provide visual feedback and improve interactivity.</w:t>
      </w:r>
    </w:p>
    <w:p w14:paraId="58B6F7F1" w14:textId="493DF9F9" w:rsidR="00B22837" w:rsidRDefault="00B22837" w:rsidP="003A567E">
      <w:r>
        <w:t>Each page features a hero section at the top, designed to create a strong first impression. These sections include background images with text overlays, effectively introducing the content in a visually appealing way. The homepage offers an overview of Senegalese cuisine, while the Meals and Desserts pages focus on more specific topics.</w:t>
      </w:r>
    </w:p>
    <w:p w14:paraId="20FD15DE" w14:textId="35295481" w:rsidR="00B22837" w:rsidRDefault="00B22837" w:rsidP="003A567E">
      <w:r>
        <w:t>To organise the content effectively, a grid layout was implemented using CSS. Information is displayed in cards, each containing headings, text, and images. This structure enhances readability by breaking content into smaller sections, preventing the website from appearing cluttered.</w:t>
      </w:r>
    </w:p>
    <w:p w14:paraId="7541DD9D" w14:textId="25E7858A" w:rsidR="00B22837" w:rsidRDefault="00B22837" w:rsidP="003A567E">
      <w:r>
        <w:t>Images play a crucial role in the design, helping to illustrate the dishes and making the website more engaging. CSS properties such as width, height, object-fit, and border-radius were utilised to ensure that images are displayed correctly and consistently.</w:t>
      </w:r>
    </w:p>
    <w:p w14:paraId="085F5003" w14:textId="47CD77D0" w:rsidR="00B22837" w:rsidRDefault="00B22837" w:rsidP="003A567E">
      <w:r>
        <w:t>Styling was managed through an external CSS file, allowing for a uniform design across all pages and making the code easier to maintain. Colours were carefully chosen to create a clean and modern appearance, while spacing and typography were adjusted to enhance readability.</w:t>
      </w:r>
    </w:p>
    <w:p w14:paraId="6C2E7F12" w14:textId="7CCE074A" w:rsidR="000775C3" w:rsidRPr="003A567E" w:rsidRDefault="000775C3" w:rsidP="000775C3">
      <w:r>
        <w:t>Interactive features were also incorporated to improve the user experience. Hover effects on the cards create subtle animations when users interact with elements,</w:t>
      </w:r>
      <w:r>
        <w:t xml:space="preserve"> </w:t>
      </w:r>
      <w:r>
        <w:t>making the website feel more dynamic.</w:t>
      </w:r>
      <w:r>
        <w:t xml:space="preserve"> </w:t>
      </w:r>
      <w:r>
        <w:t>These design choices contribute to a more engaging and user-friendly interface.</w:t>
      </w:r>
    </w:p>
    <w:p w14:paraId="17C1DC8A" w14:textId="1A94D465" w:rsidR="005608D7" w:rsidRPr="005608D7" w:rsidRDefault="00FB59B8" w:rsidP="005608D7">
      <w:bookmarkStart w:id="7" w:name="_Toc225346934"/>
      <w:r w:rsidRPr="007164A6">
        <w:rPr>
          <w:rFonts w:asciiTheme="minorBidi" w:hAnsiTheme="minorBidi"/>
          <w:noProof/>
        </w:rPr>
        <w:lastRenderedPageBreak/>
        <w:drawing>
          <wp:anchor distT="0" distB="0" distL="114300" distR="114300" simplePos="0" relativeHeight="251660288" behindDoc="1" locked="0" layoutInCell="1" allowOverlap="1" wp14:anchorId="616468AE" wp14:editId="5AA4D6DE">
            <wp:simplePos x="0" y="0"/>
            <wp:positionH relativeFrom="margin">
              <wp:align>left</wp:align>
            </wp:positionH>
            <wp:positionV relativeFrom="paragraph">
              <wp:posOffset>3057322</wp:posOffset>
            </wp:positionV>
            <wp:extent cx="5711825" cy="2740025"/>
            <wp:effectExtent l="0" t="0" r="3175" b="3175"/>
            <wp:wrapTight wrapText="bothSides">
              <wp:wrapPolygon edited="0">
                <wp:start x="0" y="0"/>
                <wp:lineTo x="0" y="21475"/>
                <wp:lineTo x="21540" y="21475"/>
                <wp:lineTo x="21540" y="0"/>
                <wp:lineTo x="0" y="0"/>
              </wp:wrapPolygon>
            </wp:wrapTight>
            <wp:docPr id="31828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281542"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11825" cy="2740025"/>
                    </a:xfrm>
                    <a:prstGeom prst="rect">
                      <a:avLst/>
                    </a:prstGeom>
                  </pic:spPr>
                </pic:pic>
              </a:graphicData>
            </a:graphic>
            <wp14:sizeRelH relativeFrom="page">
              <wp14:pctWidth>0</wp14:pctWidth>
            </wp14:sizeRelH>
            <wp14:sizeRelV relativeFrom="page">
              <wp14:pctHeight>0</wp14:pctHeight>
            </wp14:sizeRelV>
          </wp:anchor>
        </w:drawing>
      </w:r>
      <w:r w:rsidRPr="00663651">
        <w:rPr>
          <w:rFonts w:asciiTheme="minorBidi" w:hAnsiTheme="minorBidi"/>
          <w:noProof/>
        </w:rPr>
        <w:drawing>
          <wp:anchor distT="0" distB="0" distL="114300" distR="114300" simplePos="0" relativeHeight="251661312" behindDoc="1" locked="0" layoutInCell="1" allowOverlap="1" wp14:anchorId="66EAFCC9" wp14:editId="595EF5F6">
            <wp:simplePos x="0" y="0"/>
            <wp:positionH relativeFrom="margin">
              <wp:posOffset>6858</wp:posOffset>
            </wp:positionH>
            <wp:positionV relativeFrom="paragraph">
              <wp:posOffset>6129553</wp:posOffset>
            </wp:positionV>
            <wp:extent cx="5731510" cy="2731135"/>
            <wp:effectExtent l="0" t="0" r="2540" b="0"/>
            <wp:wrapTight wrapText="bothSides">
              <wp:wrapPolygon edited="0">
                <wp:start x="0" y="0"/>
                <wp:lineTo x="0" y="21394"/>
                <wp:lineTo x="21538" y="21394"/>
                <wp:lineTo x="21538" y="0"/>
                <wp:lineTo x="0" y="0"/>
              </wp:wrapPolygon>
            </wp:wrapTight>
            <wp:docPr id="267093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093972"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31135"/>
                    </a:xfrm>
                    <a:prstGeom prst="rect">
                      <a:avLst/>
                    </a:prstGeom>
                  </pic:spPr>
                </pic:pic>
              </a:graphicData>
            </a:graphic>
            <wp14:sizeRelH relativeFrom="page">
              <wp14:pctWidth>0</wp14:pctWidth>
            </wp14:sizeRelH>
            <wp14:sizeRelV relativeFrom="page">
              <wp14:pctHeight>0</wp14:pctHeight>
            </wp14:sizeRelV>
          </wp:anchor>
        </w:drawing>
      </w:r>
      <w:bookmarkEnd w:id="7"/>
      <w:r w:rsidR="004F190E" w:rsidRPr="00AD1760">
        <w:rPr>
          <w:rFonts w:asciiTheme="minorBidi" w:hAnsiTheme="minorBidi"/>
          <w:noProof/>
        </w:rPr>
        <w:drawing>
          <wp:anchor distT="0" distB="0" distL="114300" distR="114300" simplePos="0" relativeHeight="251659264" behindDoc="1" locked="0" layoutInCell="1" allowOverlap="1" wp14:anchorId="39F06EED" wp14:editId="7B8DB0A5">
            <wp:simplePos x="0" y="0"/>
            <wp:positionH relativeFrom="margin">
              <wp:align>right</wp:align>
            </wp:positionH>
            <wp:positionV relativeFrom="paragraph">
              <wp:posOffset>3505</wp:posOffset>
            </wp:positionV>
            <wp:extent cx="5731510" cy="2752090"/>
            <wp:effectExtent l="0" t="0" r="2540" b="0"/>
            <wp:wrapTight wrapText="bothSides">
              <wp:wrapPolygon edited="0">
                <wp:start x="0" y="0"/>
                <wp:lineTo x="0" y="21381"/>
                <wp:lineTo x="21538" y="21381"/>
                <wp:lineTo x="21538" y="0"/>
                <wp:lineTo x="0" y="0"/>
              </wp:wrapPolygon>
            </wp:wrapTight>
            <wp:docPr id="39135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57055" name="Picture 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752090"/>
                    </a:xfrm>
                    <a:prstGeom prst="rect">
                      <a:avLst/>
                    </a:prstGeom>
                  </pic:spPr>
                </pic:pic>
              </a:graphicData>
            </a:graphic>
            <wp14:sizeRelH relativeFrom="page">
              <wp14:pctWidth>0</wp14:pctWidth>
            </wp14:sizeRelH>
            <wp14:sizeRelV relativeFrom="page">
              <wp14:pctHeight>0</wp14:pctHeight>
            </wp14:sizeRelV>
          </wp:anchor>
        </w:drawing>
      </w:r>
    </w:p>
    <w:p w14:paraId="4332CCE4" w14:textId="77777777" w:rsidR="005C23A4" w:rsidRPr="005C23A4" w:rsidRDefault="005C23A4" w:rsidP="005C23A4"/>
    <w:p w14:paraId="6FC58722" w14:textId="6C14124B" w:rsidR="00A715EA" w:rsidRDefault="00A715EA" w:rsidP="00A715EA">
      <w:pPr>
        <w:pStyle w:val="Heading2"/>
      </w:pPr>
      <w:bookmarkStart w:id="8" w:name="_Toc225346935"/>
      <w:r w:rsidRPr="007B4B9A">
        <w:lastRenderedPageBreak/>
        <w:t>Validation</w:t>
      </w:r>
      <w:bookmarkEnd w:id="8"/>
    </w:p>
    <w:p w14:paraId="55C03EF3" w14:textId="56A2FAFC" w:rsidR="00A715EA" w:rsidRPr="007B4B9A" w:rsidRDefault="00A715EA" w:rsidP="00A715EA">
      <w:pPr>
        <w:pStyle w:val="Heading3"/>
      </w:pPr>
      <w:bookmarkStart w:id="9" w:name="_Toc225346936"/>
      <w:r w:rsidRPr="007B4B9A">
        <w:t>HTML Validation</w:t>
      </w:r>
      <w:bookmarkEnd w:id="9"/>
    </w:p>
    <w:p w14:paraId="2EF97958" w14:textId="32AD275B" w:rsidR="00CF4E6F" w:rsidRPr="00A12F3B" w:rsidRDefault="00CF4E6F" w:rsidP="00CF4E6F">
      <w:r w:rsidRPr="00A12F3B">
        <w:t xml:space="preserve">Validation is a crucial step in ensuring that a website functions correctly and adheres to </w:t>
      </w:r>
      <w:r>
        <w:t>recognised</w:t>
      </w:r>
      <w:r w:rsidRPr="00A12F3B">
        <w:t xml:space="preserve"> web standards. During the development process, I conducted both HTML and CSS validation to confirm that the code complied with these standards.</w:t>
      </w:r>
    </w:p>
    <w:p w14:paraId="33B0EDE0" w14:textId="58263183" w:rsidR="00CF4E6F" w:rsidRPr="00A12F3B" w:rsidRDefault="00141AB2" w:rsidP="00CF4E6F">
      <w:r w:rsidRPr="00127E18">
        <w:rPr>
          <w:rFonts w:asciiTheme="minorBidi" w:hAnsiTheme="minorBidi"/>
          <w:noProof/>
        </w:rPr>
        <w:drawing>
          <wp:anchor distT="0" distB="0" distL="114300" distR="114300" simplePos="0" relativeHeight="251666432" behindDoc="1" locked="0" layoutInCell="1" allowOverlap="1" wp14:anchorId="34ABE3A3" wp14:editId="06C1BAA8">
            <wp:simplePos x="0" y="0"/>
            <wp:positionH relativeFrom="margin">
              <wp:posOffset>-170383</wp:posOffset>
            </wp:positionH>
            <wp:positionV relativeFrom="paragraph">
              <wp:posOffset>847293</wp:posOffset>
            </wp:positionV>
            <wp:extent cx="5731510" cy="2945765"/>
            <wp:effectExtent l="0" t="0" r="2540" b="6985"/>
            <wp:wrapTight wrapText="bothSides">
              <wp:wrapPolygon edited="0">
                <wp:start x="0" y="0"/>
                <wp:lineTo x="0" y="21512"/>
                <wp:lineTo x="21538" y="21512"/>
                <wp:lineTo x="21538" y="0"/>
                <wp:lineTo x="0" y="0"/>
              </wp:wrapPolygon>
            </wp:wrapTight>
            <wp:docPr id="157248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48998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945765"/>
                    </a:xfrm>
                    <a:prstGeom prst="rect">
                      <a:avLst/>
                    </a:prstGeom>
                  </pic:spPr>
                </pic:pic>
              </a:graphicData>
            </a:graphic>
            <wp14:sizeRelH relativeFrom="page">
              <wp14:pctWidth>0</wp14:pctWidth>
            </wp14:sizeRelH>
            <wp14:sizeRelV relativeFrom="page">
              <wp14:pctHeight>0</wp14:pctHeight>
            </wp14:sizeRelV>
          </wp:anchor>
        </w:drawing>
      </w:r>
      <w:r w:rsidR="00CF4E6F" w:rsidRPr="00A12F3B">
        <w:t xml:space="preserve">For HTML validation, I used the W3C HTML Validator. I thoroughly reviewed the code to </w:t>
      </w:r>
      <w:r w:rsidR="00CF4E6F">
        <w:t>ensure that all elements were properly structured, correctly nested, and syntactically correct</w:t>
      </w:r>
      <w:r w:rsidR="00CF4E6F" w:rsidRPr="00A12F3B">
        <w:t>. The validation process revealed no errors, indicating that the HTML was well-written and met the required standards.</w:t>
      </w:r>
    </w:p>
    <w:p w14:paraId="25A27A1A" w14:textId="0E55A345" w:rsidR="00CF4E6F" w:rsidRDefault="00CF4E6F" w:rsidP="00CF4E6F">
      <w:pPr>
        <w:rPr>
          <w:rFonts w:asciiTheme="minorBidi" w:hAnsiTheme="minorBidi"/>
        </w:rPr>
      </w:pPr>
    </w:p>
    <w:p w14:paraId="4A8055D4" w14:textId="3245EF8A" w:rsidR="00905777" w:rsidRPr="00905777" w:rsidRDefault="00141AB2" w:rsidP="00905777">
      <w:pPr>
        <w:rPr>
          <w:rFonts w:asciiTheme="minorBidi" w:hAnsiTheme="minorBidi"/>
        </w:rPr>
      </w:pPr>
      <w:r w:rsidRPr="002B61B3">
        <w:rPr>
          <w:noProof/>
        </w:rPr>
        <w:drawing>
          <wp:anchor distT="0" distB="0" distL="114300" distR="114300" simplePos="0" relativeHeight="251669504" behindDoc="1" locked="0" layoutInCell="1" allowOverlap="1" wp14:anchorId="41CDD92E" wp14:editId="43D9AC02">
            <wp:simplePos x="0" y="0"/>
            <wp:positionH relativeFrom="margin">
              <wp:posOffset>-263017</wp:posOffset>
            </wp:positionH>
            <wp:positionV relativeFrom="paragraph">
              <wp:posOffset>366421</wp:posOffset>
            </wp:positionV>
            <wp:extent cx="5731510" cy="2807335"/>
            <wp:effectExtent l="0" t="0" r="2540" b="0"/>
            <wp:wrapTight wrapText="bothSides">
              <wp:wrapPolygon edited="0">
                <wp:start x="0" y="0"/>
                <wp:lineTo x="0" y="21400"/>
                <wp:lineTo x="21538" y="21400"/>
                <wp:lineTo x="21538" y="0"/>
                <wp:lineTo x="0" y="0"/>
              </wp:wrapPolygon>
            </wp:wrapTight>
            <wp:docPr id="2089434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434388"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07335"/>
                    </a:xfrm>
                    <a:prstGeom prst="rect">
                      <a:avLst/>
                    </a:prstGeom>
                  </pic:spPr>
                </pic:pic>
              </a:graphicData>
            </a:graphic>
            <wp14:sizeRelH relativeFrom="page">
              <wp14:pctWidth>0</wp14:pctWidth>
            </wp14:sizeRelH>
            <wp14:sizeRelV relativeFrom="page">
              <wp14:pctHeight>0</wp14:pctHeight>
            </wp14:sizeRelV>
          </wp:anchor>
        </w:drawing>
      </w:r>
    </w:p>
    <w:p w14:paraId="2FEF4616" w14:textId="032CB0E9" w:rsidR="00A12F3B" w:rsidRPr="00FB0BF5" w:rsidRDefault="00FB0BF5" w:rsidP="006C542D">
      <w:pPr>
        <w:rPr>
          <w:rFonts w:asciiTheme="minorBidi" w:hAnsiTheme="minorBidi"/>
        </w:rPr>
      </w:pPr>
      <w:r w:rsidRPr="004506B8">
        <w:rPr>
          <w:noProof/>
        </w:rPr>
        <w:lastRenderedPageBreak/>
        <w:drawing>
          <wp:anchor distT="0" distB="0" distL="114300" distR="114300" simplePos="0" relativeHeight="251663360" behindDoc="1" locked="0" layoutInCell="1" allowOverlap="1" wp14:anchorId="3D0D1387" wp14:editId="2C409E2C">
            <wp:simplePos x="0" y="0"/>
            <wp:positionH relativeFrom="margin">
              <wp:posOffset>-214681</wp:posOffset>
            </wp:positionH>
            <wp:positionV relativeFrom="paragraph">
              <wp:posOffset>25</wp:posOffset>
            </wp:positionV>
            <wp:extent cx="5731510" cy="2893060"/>
            <wp:effectExtent l="0" t="0" r="2540" b="2540"/>
            <wp:wrapTight wrapText="bothSides">
              <wp:wrapPolygon edited="0">
                <wp:start x="0" y="0"/>
                <wp:lineTo x="0" y="21477"/>
                <wp:lineTo x="21538" y="21477"/>
                <wp:lineTo x="21538" y="0"/>
                <wp:lineTo x="0" y="0"/>
              </wp:wrapPolygon>
            </wp:wrapTight>
            <wp:docPr id="748979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97927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14:sizeRelH relativeFrom="page">
              <wp14:pctWidth>0</wp14:pctWidth>
            </wp14:sizeRelH>
            <wp14:sizeRelV relativeFrom="page">
              <wp14:pctHeight>0</wp14:pctHeight>
            </wp14:sizeRelV>
          </wp:anchor>
        </w:drawing>
      </w:r>
    </w:p>
    <w:p w14:paraId="096574E8" w14:textId="7A9F58B7" w:rsidR="007D19E2" w:rsidRPr="007B4B9A" w:rsidRDefault="007D19E2" w:rsidP="007B4B9A">
      <w:pPr>
        <w:pStyle w:val="Heading3"/>
      </w:pPr>
      <w:bookmarkStart w:id="10" w:name="_Toc225346937"/>
      <w:r w:rsidRPr="007B4B9A">
        <w:t>CSS Validation</w:t>
      </w:r>
      <w:bookmarkEnd w:id="10"/>
    </w:p>
    <w:p w14:paraId="6EAF5860" w14:textId="1CB20C9E" w:rsidR="003D641E" w:rsidRPr="001D6EF0" w:rsidRDefault="00797A68" w:rsidP="003D641E">
      <w:pPr>
        <w:rPr>
          <w:rFonts w:asciiTheme="minorBidi" w:hAnsiTheme="minorBidi"/>
          <w:sz w:val="20"/>
          <w:szCs w:val="20"/>
        </w:rPr>
      </w:pPr>
      <w:r>
        <w:t>CSS validation was performed using the W3C CSS Validator. I reviewed the stylesheet to ensure that all properties and values were used correctly and that the syntax was accurate. The results confirmed that there were no errors, as shown in the image below. This indicates that the CSS is valid and applied consistently throughout the website.</w:t>
      </w:r>
    </w:p>
    <w:p w14:paraId="0FD09A9F" w14:textId="77777777" w:rsidR="004506B8" w:rsidRDefault="004506B8" w:rsidP="007D19E2">
      <w:pPr>
        <w:rPr>
          <w:rFonts w:asciiTheme="minorBidi" w:hAnsiTheme="minorBidi"/>
        </w:rPr>
      </w:pPr>
    </w:p>
    <w:p w14:paraId="415E52B4" w14:textId="417E4A55" w:rsidR="004506B8" w:rsidRPr="00EE66BD" w:rsidRDefault="00275D75" w:rsidP="007D19E2">
      <w:pPr>
        <w:rPr>
          <w:rFonts w:asciiTheme="minorBidi" w:hAnsiTheme="minorBidi"/>
        </w:rPr>
      </w:pPr>
      <w:r w:rsidRPr="00275D75">
        <w:rPr>
          <w:rFonts w:asciiTheme="minorBidi" w:hAnsiTheme="minorBidi"/>
          <w:noProof/>
        </w:rPr>
        <w:drawing>
          <wp:inline distT="0" distB="0" distL="0" distR="0" wp14:anchorId="24F67247" wp14:editId="08EC1D24">
            <wp:extent cx="5731510" cy="2625090"/>
            <wp:effectExtent l="0" t="0" r="2540" b="3810"/>
            <wp:docPr id="2133143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43202" name=""/>
                    <pic:cNvPicPr/>
                  </pic:nvPicPr>
                  <pic:blipFill>
                    <a:blip r:embed="rId20"/>
                    <a:stretch>
                      <a:fillRect/>
                    </a:stretch>
                  </pic:blipFill>
                  <pic:spPr>
                    <a:xfrm>
                      <a:off x="0" y="0"/>
                      <a:ext cx="5731510" cy="2625090"/>
                    </a:xfrm>
                    <a:prstGeom prst="rect">
                      <a:avLst/>
                    </a:prstGeom>
                  </pic:spPr>
                </pic:pic>
              </a:graphicData>
            </a:graphic>
          </wp:inline>
        </w:drawing>
      </w:r>
    </w:p>
    <w:p w14:paraId="0BB3E6A3" w14:textId="209FF2A2" w:rsidR="00EE66BD" w:rsidRPr="00663651" w:rsidRDefault="00EE66BD" w:rsidP="00663651">
      <w:pPr>
        <w:pStyle w:val="Heading1"/>
        <w:rPr>
          <w:rStyle w:val="Heading2Char"/>
          <w:color w:val="FF0000"/>
          <w:sz w:val="40"/>
          <w:szCs w:val="40"/>
        </w:rPr>
      </w:pPr>
    </w:p>
    <w:p w14:paraId="2C3A373A" w14:textId="1FEEDEF7" w:rsidR="001D6EF0" w:rsidRPr="007B4B9A" w:rsidRDefault="001D6EF0" w:rsidP="007B4B9A"/>
    <w:p w14:paraId="7D2950FF" w14:textId="77777777" w:rsidR="00F93376" w:rsidRPr="00663651" w:rsidRDefault="00F93376" w:rsidP="00F93376">
      <w:pPr>
        <w:pStyle w:val="Heading1"/>
        <w:rPr>
          <w:rStyle w:val="Heading2Char"/>
          <w:color w:val="FF0000"/>
          <w:sz w:val="40"/>
          <w:szCs w:val="40"/>
        </w:rPr>
      </w:pPr>
      <w:bookmarkStart w:id="11" w:name="_Toc225346940"/>
      <w:bookmarkStart w:id="12" w:name="_Toc225346938"/>
      <w:r w:rsidRPr="00521DE4">
        <w:rPr>
          <w:color w:val="FF0000"/>
        </w:rPr>
        <w:lastRenderedPageBreak/>
        <w:t>Evaluation</w:t>
      </w:r>
      <w:bookmarkEnd w:id="12"/>
    </w:p>
    <w:p w14:paraId="3647D7A9" w14:textId="11031183" w:rsidR="00F93376" w:rsidRDefault="00F93376" w:rsidP="00557F08">
      <w:bookmarkStart w:id="13" w:name="_Toc225346939"/>
      <w:r w:rsidRPr="007B4B9A">
        <w:rPr>
          <w:rStyle w:val="Heading2Char"/>
        </w:rPr>
        <w:t>Part A</w:t>
      </w:r>
      <w:bookmarkEnd w:id="13"/>
      <w:r>
        <w:rPr>
          <w:rStyle w:val="Heading2Char"/>
        </w:rPr>
        <w:t xml:space="preserve"> </w:t>
      </w:r>
    </w:p>
    <w:p w14:paraId="5EAA885D" w14:textId="332BE6F3" w:rsidR="00A379B1" w:rsidRPr="007B4B9A" w:rsidRDefault="00A379B1" w:rsidP="007B4B9A">
      <w:pPr>
        <w:pStyle w:val="Heading3"/>
        <w:ind w:firstLine="720"/>
      </w:pPr>
      <w:r w:rsidRPr="007B4B9A">
        <w:t>Website usability-</w:t>
      </w:r>
      <w:bookmarkEnd w:id="11"/>
    </w:p>
    <w:p w14:paraId="75AA2EC5" w14:textId="4C318665" w:rsidR="00D87187" w:rsidRDefault="00D87187" w:rsidP="007D19E2">
      <w:r>
        <w:t>Website usability refers to how easily users can interact with a website and achieve their goals efficiently. A user-friendly website allows visitors to navigate clearly, find information quickly, and understand content without confusion</w:t>
      </w:r>
      <w:r w:rsidR="00B026F4">
        <w:t>[1]</w:t>
      </w:r>
      <w:r>
        <w:t>. Key elements of usability include a consistent layout, intuitive navigation, readable text, and responsive design.</w:t>
      </w:r>
    </w:p>
    <w:p w14:paraId="75D4C53F" w14:textId="1BC05BCF" w:rsidR="00D87187" w:rsidRDefault="00D87187" w:rsidP="007D19E2">
      <w:r>
        <w:t>Research shows that usability is directly linked to user satisfaction; users tend to prefer websites that are simple, predictable, and easy to use[</w:t>
      </w:r>
      <w:r w:rsidR="0095633E">
        <w:t>2</w:t>
      </w:r>
      <w:r>
        <w:t>]. Conversely, if a website is poorly designed, users are more likely to leave, which reduces its overall effectiveness.</w:t>
      </w:r>
    </w:p>
    <w:p w14:paraId="565A1FDC" w14:textId="59637636" w:rsidR="00EE5EB9" w:rsidRPr="00EE66BD" w:rsidRDefault="00D87187" w:rsidP="007D19E2">
      <w:pPr>
        <w:rPr>
          <w:rFonts w:asciiTheme="minorBidi" w:hAnsiTheme="minorBidi"/>
          <w:sz w:val="22"/>
          <w:szCs w:val="22"/>
        </w:rPr>
      </w:pPr>
      <w:r>
        <w:t>From my research, I have learned that usability encompasses more than just appearance; it also focuses on how efficiently users can complete their tasks. Therefore, effective usability design aims to reduce complexity and enhance clarity.</w:t>
      </w:r>
    </w:p>
    <w:p w14:paraId="78126FD7" w14:textId="6751DD87" w:rsidR="007E734F" w:rsidRPr="007B4B9A" w:rsidRDefault="006C2A11" w:rsidP="007B4B9A">
      <w:pPr>
        <w:pStyle w:val="Heading3"/>
        <w:ind w:firstLine="720"/>
      </w:pPr>
      <w:bookmarkStart w:id="14" w:name="_Toc225346941"/>
      <w:r w:rsidRPr="007B4B9A">
        <w:t xml:space="preserve">Website </w:t>
      </w:r>
      <w:r w:rsidR="00607962" w:rsidRPr="007B4B9A">
        <w:t>accessibility:</w:t>
      </w:r>
      <w:bookmarkEnd w:id="14"/>
    </w:p>
    <w:p w14:paraId="625BC0D9" w14:textId="36CB689D" w:rsidR="00566A1C" w:rsidRDefault="00566A1C" w:rsidP="003B60A4">
      <w:pPr>
        <w:suppressAutoHyphens/>
        <w:autoSpaceDN w:val="0"/>
        <w:spacing w:line="256" w:lineRule="auto"/>
      </w:pPr>
      <w:r>
        <w:t>Website accessibility ensures that digital content is accessible and usable by people with a variety of abilities, including those with visual, auditory, or cognitive impairments. An accessible website removes barriers and promotes inclusivity.</w:t>
      </w:r>
    </w:p>
    <w:p w14:paraId="6318D81D" w14:textId="62135F42" w:rsidR="00566A1C" w:rsidRDefault="00566A1C" w:rsidP="003B60A4">
      <w:pPr>
        <w:suppressAutoHyphens/>
        <w:autoSpaceDN w:val="0"/>
        <w:spacing w:line="256" w:lineRule="auto"/>
      </w:pPr>
      <w:r>
        <w:t xml:space="preserve">Accessibility features include alternative text for images, proper use of headings, good </w:t>
      </w:r>
      <w:r w:rsidR="00140329">
        <w:t>colour</w:t>
      </w:r>
      <w:r>
        <w:t xml:space="preserve"> contrast, and keyboard navigation</w:t>
      </w:r>
      <w:r w:rsidR="008D3E8F">
        <w:t>[3]</w:t>
      </w:r>
      <w:r>
        <w:t>. These elements assist users who rely on assistive technologies, such as screen readers.</w:t>
      </w:r>
    </w:p>
    <w:p w14:paraId="165A757F" w14:textId="6EAF58D1" w:rsidR="00566A1C" w:rsidRDefault="00566A1C" w:rsidP="003B60A4">
      <w:pPr>
        <w:suppressAutoHyphens/>
        <w:autoSpaceDN w:val="0"/>
        <w:spacing w:line="256" w:lineRule="auto"/>
      </w:pPr>
      <w:r>
        <w:t>Recent research shows that accessibility not only enhances inclusivity but also improves overall usability, as accessible designs tend to be clearer and easier for all users to understand. The Web Content Accessibility Guidelines (WCAG) provide a structured framework to support these efforts</w:t>
      </w:r>
      <w:r w:rsidR="0049594C">
        <w:t>[4]</w:t>
      </w:r>
      <w:r>
        <w:t>.</w:t>
      </w:r>
    </w:p>
    <w:p w14:paraId="1F7AF8D9" w14:textId="187335CE" w:rsidR="003B60A4" w:rsidRPr="00140329" w:rsidRDefault="00566A1C" w:rsidP="00140329">
      <w:pPr>
        <w:suppressAutoHyphens/>
        <w:autoSpaceDN w:val="0"/>
        <w:spacing w:line="256" w:lineRule="auto"/>
      </w:pPr>
      <w:r>
        <w:t>In my view, accessibility is essential in modern web development, as it ensures equal access to information for all users.</w:t>
      </w:r>
    </w:p>
    <w:p w14:paraId="506C84EF" w14:textId="21D41DFF" w:rsidR="004973BF" w:rsidRPr="007B4B9A" w:rsidRDefault="007D19E2" w:rsidP="007B4B9A">
      <w:pPr>
        <w:pStyle w:val="Heading3"/>
        <w:ind w:firstLine="720"/>
      </w:pPr>
      <w:bookmarkStart w:id="15" w:name="_Toc225346942"/>
      <w:r w:rsidRPr="007B4B9A">
        <w:t>Search</w:t>
      </w:r>
      <w:r w:rsidR="004973BF" w:rsidRPr="007B4B9A">
        <w:t xml:space="preserve"> engine </w:t>
      </w:r>
      <w:r w:rsidR="0050589F" w:rsidRPr="007B4B9A">
        <w:t>optimisation</w:t>
      </w:r>
      <w:bookmarkEnd w:id="15"/>
    </w:p>
    <w:p w14:paraId="68AFD698" w14:textId="331B2DBA" w:rsidR="00F80D7C" w:rsidRDefault="00F80D7C" w:rsidP="005171FA">
      <w:pPr>
        <w:suppressAutoHyphens/>
        <w:autoSpaceDN w:val="0"/>
        <w:spacing w:line="256" w:lineRule="auto"/>
      </w:pPr>
      <w:r>
        <w:t>Search Engine Optimisation (SEO) is the process of enhancing a website's visibility in search engine results pages. Well-optimised websites are more likely to rank higher in search results, making them easier for users to find</w:t>
      </w:r>
      <w:r w:rsidR="001B5356">
        <w:t>[5]</w:t>
      </w:r>
      <w:r>
        <w:t>.</w:t>
      </w:r>
    </w:p>
    <w:p w14:paraId="67A81D94" w14:textId="17825A69" w:rsidR="00F80D7C" w:rsidRDefault="00F80D7C" w:rsidP="005171FA">
      <w:pPr>
        <w:suppressAutoHyphens/>
        <w:autoSpaceDN w:val="0"/>
        <w:spacing w:line="256" w:lineRule="auto"/>
      </w:pPr>
      <w:r>
        <w:t>SEO techniques include using structured headings, relevant keywords, descriptive titles, and alternative text for images. These elements help search engines understand the content and context of a website.</w:t>
      </w:r>
    </w:p>
    <w:p w14:paraId="1215C2B7" w14:textId="08F54B8E" w:rsidR="00F80D7C" w:rsidRDefault="00F80D7C" w:rsidP="005171FA">
      <w:pPr>
        <w:suppressAutoHyphens/>
        <w:autoSpaceDN w:val="0"/>
        <w:spacing w:line="256" w:lineRule="auto"/>
      </w:pPr>
      <w:r>
        <w:lastRenderedPageBreak/>
        <w:t>Research shows that well-structured websites with clear content and proper metadata significantly improve search engine performance</w:t>
      </w:r>
      <w:r w:rsidR="00374553">
        <w:t>[6]</w:t>
      </w:r>
      <w:r>
        <w:t>. Therefore, SEO is a crucial factor in increasing website traffic and visibility.</w:t>
      </w:r>
    </w:p>
    <w:p w14:paraId="05AC8B3E" w14:textId="74EEC27F" w:rsidR="00EE66BD" w:rsidRPr="00DA1759" w:rsidRDefault="00F80D7C" w:rsidP="00DA1759">
      <w:pPr>
        <w:suppressAutoHyphens/>
        <w:autoSpaceDN w:val="0"/>
        <w:spacing w:line="256" w:lineRule="auto"/>
      </w:pPr>
      <w:r>
        <w:t>From my research, I've learned that SEO is not just about keywords</w:t>
      </w:r>
      <w:r w:rsidR="00D41226">
        <w:t>;</w:t>
      </w:r>
      <w:r>
        <w:t xml:space="preserve"> it also involves structure, clarity, and user experience.</w:t>
      </w:r>
    </w:p>
    <w:p w14:paraId="3E78A437" w14:textId="76AC7FDF" w:rsidR="001D6EF0" w:rsidRPr="007B4B9A" w:rsidRDefault="00220452" w:rsidP="007B4B9A">
      <w:bookmarkStart w:id="16" w:name="_Toc225346943"/>
      <w:r w:rsidRPr="007B4B9A">
        <w:rPr>
          <w:rStyle w:val="Heading2Char"/>
        </w:rPr>
        <w:t>Part B</w:t>
      </w:r>
      <w:bookmarkEnd w:id="16"/>
      <w:r w:rsidR="007B4B9A">
        <w:rPr>
          <w:rStyle w:val="Heading2Char"/>
        </w:rPr>
        <w:t xml:space="preserve"> </w:t>
      </w:r>
    </w:p>
    <w:p w14:paraId="1F994640" w14:textId="77153268" w:rsidR="00795A41" w:rsidRDefault="007B4B9A" w:rsidP="007B4B9A">
      <w:pPr>
        <w:pStyle w:val="Heading3"/>
        <w:rPr>
          <w:rStyle w:val="BookTitle"/>
          <w:b w:val="0"/>
          <w:bCs w:val="0"/>
          <w:i w:val="0"/>
          <w:iCs w:val="0"/>
          <w:spacing w:val="0"/>
        </w:rPr>
      </w:pPr>
      <w:r>
        <w:tab/>
      </w:r>
      <w:bookmarkStart w:id="17" w:name="_Toc225346944"/>
      <w:r w:rsidR="0012186D"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7"/>
    </w:p>
    <w:p w14:paraId="464E3975" w14:textId="39F565BE" w:rsidR="006F0ECF" w:rsidRDefault="006F0ECF" w:rsidP="00B8015D">
      <w:r>
        <w:t>In developing my website, my goal was to create a platform that is both useful and user-friendly. The website offers information about Senegalese cuisine, including meals, desserts, and cultural elements, making it informative for visitors.</w:t>
      </w:r>
    </w:p>
    <w:p w14:paraId="62B44BCE" w14:textId="2329DB83" w:rsidR="006F0ECF" w:rsidRDefault="006F0ECF" w:rsidP="00B8015D">
      <w:r>
        <w:t>From a usability perspective, I employed a consistent layout across all pages. The navigation bar allows users to easily move between sections, while the grid layout organises content clearly. I also used cards to separate information, making it easier to read and comprehend.</w:t>
      </w:r>
    </w:p>
    <w:p w14:paraId="336B3C4A" w14:textId="5E854FFD" w:rsidR="00B8015D" w:rsidRPr="00B8015D" w:rsidRDefault="006F0ECF" w:rsidP="00B8015D">
      <w:r>
        <w:t xml:space="preserve">Based on </w:t>
      </w:r>
      <w:r w:rsidR="00D41226">
        <w:t>the usability principles discussed in the research, I believe the website is effective because it is simple, structured, user-friendly,</w:t>
      </w:r>
      <w:r>
        <w:t xml:space="preserve"> and easy to navigate. However, I recognise that further improvements, such as adding </w:t>
      </w:r>
      <w:r w:rsidR="00D41226">
        <w:t>search functionality, could enhance usability further</w:t>
      </w:r>
      <w:r>
        <w:t>.</w:t>
      </w:r>
    </w:p>
    <w:p w14:paraId="31049853" w14:textId="2210847C" w:rsidR="00710AD5" w:rsidRDefault="00EE66BD" w:rsidP="007B4B9A">
      <w:pPr>
        <w:pStyle w:val="Heading3"/>
      </w:pPr>
      <w:r>
        <w:t xml:space="preserve"> </w:t>
      </w:r>
      <w:r w:rsidR="007B4B9A">
        <w:tab/>
      </w:r>
      <w:bookmarkStart w:id="18" w:name="_Toc225346945"/>
      <w:r w:rsidR="00F11E14" w:rsidRPr="007B4B9A">
        <w:t>Search Engine Optimisation</w:t>
      </w:r>
      <w:r w:rsidR="005A3132" w:rsidRPr="007B4B9A">
        <w:t xml:space="preserve"> (</w:t>
      </w:r>
      <w:r w:rsidR="00710AD5" w:rsidRPr="007B4B9A">
        <w:t>SEO</w:t>
      </w:r>
      <w:r w:rsidR="005A3132" w:rsidRPr="007B4B9A">
        <w:t>)</w:t>
      </w:r>
      <w:bookmarkEnd w:id="18"/>
    </w:p>
    <w:p w14:paraId="6A511D69" w14:textId="59E1B906" w:rsidR="00AD1F4A" w:rsidRDefault="00AD1F4A" w:rsidP="001A7DB0">
      <w:pPr>
        <w:suppressAutoHyphens/>
        <w:autoSpaceDN w:val="0"/>
        <w:spacing w:line="256" w:lineRule="auto"/>
      </w:pPr>
      <w:r>
        <w:t xml:space="preserve">I applied basic SEO techniques during the development of my website. I </w:t>
      </w:r>
      <w:r w:rsidR="007C7D84">
        <w:t>utilised</w:t>
      </w:r>
      <w:r>
        <w:t xml:space="preserve"> headings, structured content, and descriptive titles to enhance how search engines interpret the pages. I ensured that images had meaningful file names to support SEO efforts.</w:t>
      </w:r>
    </w:p>
    <w:p w14:paraId="40CE0875" w14:textId="1FB8721A" w:rsidR="00B8015D" w:rsidRPr="00B8015D" w:rsidRDefault="00AD1F4A" w:rsidP="00F27285">
      <w:pPr>
        <w:suppressAutoHyphens/>
        <w:autoSpaceDN w:val="0"/>
        <w:spacing w:line="256" w:lineRule="auto"/>
      </w:pPr>
      <w:r>
        <w:t xml:space="preserve">While these foundational techniques are effective, research indicates that advanced SEO methods, such as meta descriptions and keyword </w:t>
      </w:r>
      <w:r w:rsidR="00042112">
        <w:t>optimisation</w:t>
      </w:r>
      <w:r>
        <w:t xml:space="preserve">, can further improve visibility. Unfortunately, these strategies were not fully implemented on my </w:t>
      </w:r>
      <w:r w:rsidR="00C24B96">
        <w:t>website. I</w:t>
      </w:r>
      <w:r w:rsidR="00B76DEC">
        <w:t xml:space="preserve"> could say the </w:t>
      </w:r>
      <w:r>
        <w:t>website has a solid foundation for SEO, but there is room for improvement to boost its search engine ranking.</w:t>
      </w:r>
    </w:p>
    <w:p w14:paraId="06AB7F53" w14:textId="6EB75792" w:rsidR="00B86AF5" w:rsidRPr="007B4B9A" w:rsidRDefault="00EE66BD" w:rsidP="007B4B9A">
      <w:pPr>
        <w:pStyle w:val="Heading3"/>
      </w:pPr>
      <w:r w:rsidRPr="007B4B9A">
        <w:t xml:space="preserve"> </w:t>
      </w:r>
      <w:r w:rsidR="007B4B9A">
        <w:tab/>
      </w:r>
      <w:bookmarkStart w:id="19" w:name="_Toc225346946"/>
      <w:r w:rsidR="00B86AF5" w:rsidRPr="007B4B9A">
        <w:t>Accessibility:</w:t>
      </w:r>
      <w:bookmarkEnd w:id="19"/>
    </w:p>
    <w:p w14:paraId="7F9F3D6B" w14:textId="165BFCAF" w:rsidR="00DA1137" w:rsidRDefault="00DA1137" w:rsidP="00496E9E">
      <w:pPr>
        <w:jc w:val="both"/>
      </w:pPr>
      <w:r>
        <w:t>I prioritised accessibility during the design process of my website. I made sure that the text is clear and readable, and that the layout is simple and consistent. These features contribute to making the website easier to use for a diverse range of users.</w:t>
      </w:r>
    </w:p>
    <w:p w14:paraId="046B97CE" w14:textId="2C5E8F4B" w:rsidR="00695C59" w:rsidRPr="00C24B96" w:rsidRDefault="00DA1137" w:rsidP="00496E9E">
      <w:pPr>
        <w:jc w:val="both"/>
      </w:pPr>
      <w:r>
        <w:t xml:space="preserve">Based on accessibility guidelines and research, there are areas for improvement. For example, enhancing the </w:t>
      </w:r>
      <w:r w:rsidR="00C24B96">
        <w:t>colour</w:t>
      </w:r>
      <w:r>
        <w:t xml:space="preserve"> contrast and testing the website with accessibility tools would help make it more </w:t>
      </w:r>
      <w:r w:rsidR="00C24B96">
        <w:t>inclusive. While</w:t>
      </w:r>
      <w:r>
        <w:t xml:space="preserve"> my website meets the basic accessibility requirements, further enhancements could improve its accessibility for all users.</w:t>
      </w:r>
    </w:p>
    <w:p w14:paraId="41A84A76" w14:textId="560A7176" w:rsidR="00DA1759" w:rsidRPr="00C0564E" w:rsidRDefault="007B4B9A" w:rsidP="00C0564E">
      <w:bookmarkStart w:id="20" w:name="_Toc225346947"/>
      <w:r w:rsidRPr="007B4B9A">
        <w:rPr>
          <w:rStyle w:val="Heading2Char"/>
        </w:rPr>
        <w:lastRenderedPageBreak/>
        <w:t>Part C</w:t>
      </w:r>
      <w:bookmarkEnd w:id="20"/>
    </w:p>
    <w:tbl>
      <w:tblPr>
        <w:tblStyle w:val="TableGrid"/>
        <w:tblpPr w:leftFromText="180" w:rightFromText="180" w:vertAnchor="text" w:horzAnchor="page" w:tblpX="1134" w:tblpY="295"/>
        <w:tblW w:w="9883" w:type="dxa"/>
        <w:tblLook w:val="04A0" w:firstRow="1" w:lastRow="0" w:firstColumn="1" w:lastColumn="0" w:noHBand="0" w:noVBand="1"/>
      </w:tblPr>
      <w:tblGrid>
        <w:gridCol w:w="1985"/>
        <w:gridCol w:w="3969"/>
        <w:gridCol w:w="3929"/>
      </w:tblGrid>
      <w:tr w:rsidR="007B4B9A" w:rsidRPr="00321A19" w14:paraId="0B6ADCE0" w14:textId="26D4F963" w:rsidTr="00A46983">
        <w:trPr>
          <w:trHeight w:val="299"/>
        </w:trPr>
        <w:tc>
          <w:tcPr>
            <w:tcW w:w="1985" w:type="dxa"/>
          </w:tcPr>
          <w:p w14:paraId="1BB04CFA" w14:textId="77777777" w:rsidR="007B4B9A" w:rsidRPr="00321A19" w:rsidRDefault="007B4B9A" w:rsidP="00A46983">
            <w:pPr>
              <w:spacing w:after="120"/>
              <w:jc w:val="both"/>
              <w:rPr>
                <w:rFonts w:ascii="Arial" w:hAnsi="Arial" w:cs="Arial"/>
                <w:sz w:val="22"/>
                <w:szCs w:val="22"/>
              </w:rPr>
            </w:pPr>
            <w:r w:rsidRPr="00321A19">
              <w:rPr>
                <w:rFonts w:ascii="Arial" w:hAnsi="Arial" w:cs="Arial"/>
                <w:sz w:val="22"/>
                <w:szCs w:val="22"/>
              </w:rPr>
              <w:t>Area</w:t>
            </w:r>
          </w:p>
        </w:tc>
        <w:tc>
          <w:tcPr>
            <w:tcW w:w="3969" w:type="dxa"/>
          </w:tcPr>
          <w:p w14:paraId="5585DC8C" w14:textId="777681FC" w:rsidR="007B4B9A" w:rsidRPr="00321A19" w:rsidRDefault="007B4B9A" w:rsidP="00A46983">
            <w:pPr>
              <w:spacing w:after="120"/>
              <w:jc w:val="center"/>
              <w:rPr>
                <w:rFonts w:ascii="Arial" w:hAnsi="Arial" w:cs="Arial"/>
                <w:sz w:val="22"/>
                <w:szCs w:val="22"/>
              </w:rPr>
            </w:pPr>
            <w:r>
              <w:rPr>
                <w:rFonts w:ascii="Arial" w:hAnsi="Arial" w:cs="Arial"/>
                <w:sz w:val="22"/>
                <w:szCs w:val="22"/>
              </w:rPr>
              <w:t>Website 1</w:t>
            </w:r>
          </w:p>
        </w:tc>
        <w:tc>
          <w:tcPr>
            <w:tcW w:w="3929" w:type="dxa"/>
          </w:tcPr>
          <w:p w14:paraId="537017EB" w14:textId="3E0FAD58" w:rsidR="007B4B9A" w:rsidRPr="00321A19" w:rsidRDefault="007B4B9A" w:rsidP="00A46983">
            <w:pPr>
              <w:spacing w:after="120"/>
              <w:jc w:val="center"/>
              <w:rPr>
                <w:rFonts w:ascii="Arial" w:hAnsi="Arial" w:cs="Arial"/>
                <w:sz w:val="22"/>
                <w:szCs w:val="22"/>
              </w:rPr>
            </w:pPr>
            <w:r>
              <w:rPr>
                <w:rFonts w:ascii="Arial" w:hAnsi="Arial" w:cs="Arial"/>
                <w:sz w:val="22"/>
                <w:szCs w:val="22"/>
              </w:rPr>
              <w:t>Website 2</w:t>
            </w:r>
          </w:p>
        </w:tc>
      </w:tr>
      <w:tr w:rsidR="00A6460C" w:rsidRPr="00321A19" w14:paraId="24A5490D" w14:textId="77777777" w:rsidTr="00A46983">
        <w:trPr>
          <w:trHeight w:val="299"/>
        </w:trPr>
        <w:tc>
          <w:tcPr>
            <w:tcW w:w="1985" w:type="dxa"/>
          </w:tcPr>
          <w:p w14:paraId="69EF19EE" w14:textId="008CBB29" w:rsidR="00A6460C" w:rsidRPr="00321A19" w:rsidRDefault="00A46983" w:rsidP="00A46983">
            <w:pPr>
              <w:spacing w:after="120"/>
              <w:jc w:val="both"/>
              <w:rPr>
                <w:rFonts w:ascii="Arial" w:hAnsi="Arial" w:cs="Arial"/>
                <w:sz w:val="22"/>
                <w:szCs w:val="22"/>
              </w:rPr>
            </w:pPr>
            <w:r w:rsidRPr="00A46983">
              <w:rPr>
                <w:rFonts w:ascii="Arial" w:hAnsi="Arial" w:cs="Arial"/>
                <w:sz w:val="22"/>
                <w:szCs w:val="22"/>
              </w:rPr>
              <w:t>Weblink of the Website</w:t>
            </w:r>
          </w:p>
        </w:tc>
        <w:tc>
          <w:tcPr>
            <w:tcW w:w="3969" w:type="dxa"/>
            <w:vAlign w:val="center"/>
          </w:tcPr>
          <w:p w14:paraId="14C2B7A6" w14:textId="47ECBA90" w:rsidR="00A6460C" w:rsidRDefault="00A6460C" w:rsidP="00A46983">
            <w:pPr>
              <w:spacing w:after="120"/>
              <w:jc w:val="both"/>
              <w:rPr>
                <w:rFonts w:ascii="Arial" w:hAnsi="Arial" w:cs="Arial"/>
                <w:sz w:val="22"/>
                <w:szCs w:val="22"/>
              </w:rPr>
            </w:pPr>
            <w:hyperlink r:id="rId21" w:history="1">
              <w:r w:rsidRPr="00A6460C">
                <w:rPr>
                  <w:rFonts w:ascii="Arial" w:hAnsi="Arial" w:cs="Arial"/>
                  <w:sz w:val="22"/>
                  <w:szCs w:val="22"/>
                </w:rPr>
                <w:t>https://www.bbc.co.uk</w:t>
              </w:r>
            </w:hyperlink>
            <w:r w:rsidR="00C0564E">
              <w:rPr>
                <w:rFonts w:ascii="Arial" w:hAnsi="Arial" w:cs="Arial"/>
                <w:sz w:val="22"/>
                <w:szCs w:val="22"/>
              </w:rPr>
              <w:t xml:space="preserve">  </w:t>
            </w:r>
          </w:p>
        </w:tc>
        <w:tc>
          <w:tcPr>
            <w:tcW w:w="3929" w:type="dxa"/>
            <w:vAlign w:val="center"/>
          </w:tcPr>
          <w:p w14:paraId="0D0C1C45" w14:textId="1E29D428" w:rsidR="00A6460C" w:rsidRDefault="00A6460C" w:rsidP="00A46983">
            <w:pPr>
              <w:spacing w:after="120"/>
              <w:jc w:val="both"/>
              <w:rPr>
                <w:rFonts w:ascii="Arial" w:hAnsi="Arial" w:cs="Arial"/>
                <w:sz w:val="22"/>
                <w:szCs w:val="22"/>
              </w:rPr>
            </w:pPr>
            <w:hyperlink r:id="rId22" w:history="1">
              <w:r w:rsidRPr="00A6460C">
                <w:rPr>
                  <w:rFonts w:ascii="Arial" w:hAnsi="Arial" w:cs="Arial"/>
                  <w:sz w:val="22"/>
                  <w:szCs w:val="22"/>
                </w:rPr>
                <w:t>https://www.gov.uk</w:t>
              </w:r>
            </w:hyperlink>
          </w:p>
        </w:tc>
      </w:tr>
      <w:tr w:rsidR="00A6460C" w:rsidRPr="00321A19" w14:paraId="056DA357" w14:textId="0E526642" w:rsidTr="00A46983">
        <w:trPr>
          <w:trHeight w:val="432"/>
        </w:trPr>
        <w:tc>
          <w:tcPr>
            <w:tcW w:w="1985" w:type="dxa"/>
          </w:tcPr>
          <w:p w14:paraId="1DA83413" w14:textId="77777777" w:rsidR="00A6460C" w:rsidRPr="00321A19" w:rsidRDefault="00A6460C" w:rsidP="00A46983">
            <w:pPr>
              <w:spacing w:after="120"/>
              <w:jc w:val="both"/>
              <w:rPr>
                <w:rFonts w:ascii="Arial" w:hAnsi="Arial" w:cs="Arial"/>
                <w:sz w:val="22"/>
                <w:szCs w:val="22"/>
              </w:rPr>
            </w:pPr>
            <w:r w:rsidRPr="00321A19">
              <w:rPr>
                <w:rFonts w:ascii="Arial" w:hAnsi="Arial" w:cs="Arial"/>
                <w:sz w:val="22"/>
                <w:szCs w:val="22"/>
              </w:rPr>
              <w:t>Usability</w:t>
            </w:r>
          </w:p>
        </w:tc>
        <w:tc>
          <w:tcPr>
            <w:tcW w:w="3969" w:type="dxa"/>
            <w:vAlign w:val="center"/>
          </w:tcPr>
          <w:p w14:paraId="58E2874E" w14:textId="45BCBD93"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The BBC website provides a visually rich experience with a large amount of content. However, this can sometimes make navigation more complex.</w:t>
            </w:r>
          </w:p>
        </w:tc>
        <w:tc>
          <w:tcPr>
            <w:tcW w:w="3929" w:type="dxa"/>
            <w:vAlign w:val="center"/>
          </w:tcPr>
          <w:p w14:paraId="0A299F89" w14:textId="74C18F55"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GOV.UK uses a simple and structured design, allowing users to quickly find information with minimal effort.</w:t>
            </w:r>
          </w:p>
        </w:tc>
      </w:tr>
      <w:tr w:rsidR="00A6460C" w:rsidRPr="00321A19" w14:paraId="0D4A83CE" w14:textId="79DA0F07" w:rsidTr="00A46983">
        <w:trPr>
          <w:trHeight w:val="549"/>
        </w:trPr>
        <w:tc>
          <w:tcPr>
            <w:tcW w:w="1985" w:type="dxa"/>
          </w:tcPr>
          <w:p w14:paraId="5A1FF893" w14:textId="77777777" w:rsidR="00A6460C" w:rsidRPr="00321A19" w:rsidRDefault="00A6460C" w:rsidP="00A46983">
            <w:pPr>
              <w:spacing w:after="120"/>
              <w:jc w:val="both"/>
              <w:rPr>
                <w:rFonts w:ascii="Arial" w:hAnsi="Arial" w:cs="Arial"/>
                <w:sz w:val="22"/>
                <w:szCs w:val="22"/>
              </w:rPr>
            </w:pPr>
            <w:r w:rsidRPr="00321A19">
              <w:rPr>
                <w:rFonts w:ascii="Arial" w:hAnsi="Arial" w:cs="Arial"/>
                <w:sz w:val="22"/>
                <w:szCs w:val="22"/>
              </w:rPr>
              <w:t>Accessibility</w:t>
            </w:r>
          </w:p>
        </w:tc>
        <w:tc>
          <w:tcPr>
            <w:tcW w:w="3969" w:type="dxa"/>
            <w:vAlign w:val="center"/>
          </w:tcPr>
          <w:p w14:paraId="1790138B" w14:textId="40A4B567"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The BBC includes accessibility features such as captions and alternative text, but the layout can feel overwhelming.</w:t>
            </w:r>
          </w:p>
        </w:tc>
        <w:tc>
          <w:tcPr>
            <w:tcW w:w="3929" w:type="dxa"/>
            <w:vAlign w:val="center"/>
          </w:tcPr>
          <w:p w14:paraId="3D7F6B97" w14:textId="09CFFE46"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GOV.UK prioritises accessibility with clear text, strong contrast, and simple navigation.</w:t>
            </w:r>
          </w:p>
        </w:tc>
      </w:tr>
      <w:tr w:rsidR="00A6460C" w:rsidRPr="00321A19" w14:paraId="776E06E8" w14:textId="5C4F56FF" w:rsidTr="00A46983">
        <w:trPr>
          <w:trHeight w:val="475"/>
        </w:trPr>
        <w:tc>
          <w:tcPr>
            <w:tcW w:w="1985" w:type="dxa"/>
          </w:tcPr>
          <w:p w14:paraId="7EAF342C" w14:textId="77777777" w:rsidR="00A6460C" w:rsidRPr="00321A19" w:rsidRDefault="00A6460C" w:rsidP="00A46983">
            <w:pPr>
              <w:spacing w:after="120"/>
              <w:jc w:val="both"/>
              <w:rPr>
                <w:rFonts w:ascii="Arial" w:hAnsi="Arial" w:cs="Arial"/>
                <w:sz w:val="22"/>
                <w:szCs w:val="22"/>
              </w:rPr>
            </w:pPr>
            <w:r w:rsidRPr="00321A19">
              <w:rPr>
                <w:rFonts w:ascii="Arial" w:hAnsi="Arial" w:cs="Arial"/>
                <w:sz w:val="22"/>
                <w:szCs w:val="22"/>
              </w:rPr>
              <w:t>SEO</w:t>
            </w:r>
          </w:p>
        </w:tc>
        <w:tc>
          <w:tcPr>
            <w:tcW w:w="3969" w:type="dxa"/>
            <w:vAlign w:val="center"/>
          </w:tcPr>
          <w:p w14:paraId="227180FC" w14:textId="0B5A6C58"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The BBC uses advanced SEO techniques, including structured data and metadata.</w:t>
            </w:r>
          </w:p>
        </w:tc>
        <w:tc>
          <w:tcPr>
            <w:tcW w:w="3929" w:type="dxa"/>
            <w:vAlign w:val="center"/>
          </w:tcPr>
          <w:p w14:paraId="6AC957FD" w14:textId="26FB2631"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GOV.UK also uses effective SEO, focusing on clarity and organisation.</w:t>
            </w:r>
          </w:p>
        </w:tc>
      </w:tr>
      <w:tr w:rsidR="00A6460C" w:rsidRPr="00321A19" w14:paraId="3179E972" w14:textId="49417F91" w:rsidTr="00A46983">
        <w:trPr>
          <w:trHeight w:val="412"/>
        </w:trPr>
        <w:tc>
          <w:tcPr>
            <w:tcW w:w="1985" w:type="dxa"/>
          </w:tcPr>
          <w:p w14:paraId="530BD76F" w14:textId="77777777" w:rsidR="00A6460C" w:rsidRPr="00321A19" w:rsidRDefault="00A6460C" w:rsidP="00A46983">
            <w:pPr>
              <w:spacing w:after="120"/>
              <w:jc w:val="both"/>
              <w:rPr>
                <w:rFonts w:ascii="Arial" w:hAnsi="Arial" w:cs="Arial"/>
                <w:sz w:val="22"/>
                <w:szCs w:val="22"/>
              </w:rPr>
            </w:pPr>
            <w:r w:rsidRPr="00321A19">
              <w:rPr>
                <w:rFonts w:ascii="Arial" w:hAnsi="Arial" w:cs="Arial"/>
                <w:sz w:val="22"/>
                <w:szCs w:val="22"/>
              </w:rPr>
              <w:t>Mobile Friendliness</w:t>
            </w:r>
          </w:p>
        </w:tc>
        <w:tc>
          <w:tcPr>
            <w:tcW w:w="3969" w:type="dxa"/>
            <w:vAlign w:val="center"/>
          </w:tcPr>
          <w:p w14:paraId="08549F8F" w14:textId="0BF4DE73"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The BBC website is responsive but can appear crowded on smaller screens.</w:t>
            </w:r>
          </w:p>
        </w:tc>
        <w:tc>
          <w:tcPr>
            <w:tcW w:w="3929" w:type="dxa"/>
            <w:vAlign w:val="center"/>
          </w:tcPr>
          <w:p w14:paraId="70C7C4D9" w14:textId="4C06A18A"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GOV.UK maintains a clean and simple layout across all devices.</w:t>
            </w:r>
          </w:p>
        </w:tc>
      </w:tr>
      <w:tr w:rsidR="00A6460C" w:rsidRPr="00321A19" w14:paraId="46D3D750" w14:textId="3AD7BD9B" w:rsidTr="00A46983">
        <w:trPr>
          <w:trHeight w:val="266"/>
        </w:trPr>
        <w:tc>
          <w:tcPr>
            <w:tcW w:w="1985" w:type="dxa"/>
          </w:tcPr>
          <w:p w14:paraId="2CFD929B" w14:textId="77777777" w:rsidR="00A6460C" w:rsidRPr="00321A19" w:rsidRDefault="00A6460C" w:rsidP="00A46983">
            <w:pPr>
              <w:spacing w:after="120"/>
              <w:jc w:val="both"/>
              <w:rPr>
                <w:rFonts w:ascii="Arial" w:hAnsi="Arial" w:cs="Arial"/>
                <w:sz w:val="22"/>
                <w:szCs w:val="22"/>
              </w:rPr>
            </w:pPr>
            <w:r w:rsidRPr="00321A19">
              <w:rPr>
                <w:rFonts w:ascii="Arial" w:hAnsi="Arial" w:cs="Arial"/>
                <w:sz w:val="22"/>
                <w:szCs w:val="22"/>
              </w:rPr>
              <w:t>Conclusion</w:t>
            </w:r>
          </w:p>
        </w:tc>
        <w:tc>
          <w:tcPr>
            <w:tcW w:w="3969" w:type="dxa"/>
            <w:vAlign w:val="center"/>
          </w:tcPr>
          <w:p w14:paraId="16EE1622" w14:textId="35701B14"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The BBC is content-rich and engaging but slightly complex.</w:t>
            </w:r>
          </w:p>
        </w:tc>
        <w:tc>
          <w:tcPr>
            <w:tcW w:w="3929" w:type="dxa"/>
            <w:vAlign w:val="center"/>
          </w:tcPr>
          <w:p w14:paraId="0191B80E" w14:textId="28CB8FFB" w:rsidR="00A6460C" w:rsidRPr="00321A19" w:rsidRDefault="00A6460C" w:rsidP="00A46983">
            <w:pPr>
              <w:spacing w:after="120"/>
              <w:jc w:val="both"/>
              <w:rPr>
                <w:rFonts w:ascii="Arial" w:hAnsi="Arial" w:cs="Arial"/>
                <w:sz w:val="22"/>
                <w:szCs w:val="22"/>
              </w:rPr>
            </w:pPr>
            <w:r w:rsidRPr="00A6460C">
              <w:rPr>
                <w:rFonts w:ascii="Arial" w:hAnsi="Arial" w:cs="Arial"/>
                <w:sz w:val="22"/>
                <w:szCs w:val="22"/>
              </w:rPr>
              <w:t>GOV.UK is more effective overall due to its simplicity, accessibility, and usability.</w:t>
            </w:r>
          </w:p>
        </w:tc>
      </w:tr>
    </w:tbl>
    <w:p w14:paraId="7DE4EF35" w14:textId="7BE4D8B7" w:rsidR="002F28E3" w:rsidRDefault="002F28E3" w:rsidP="003A3AFB">
      <w:pPr>
        <w:pStyle w:val="Heading1"/>
        <w:rPr>
          <w:rFonts w:asciiTheme="minorBidi" w:hAnsiTheme="minorBidi" w:cstheme="minorBidi"/>
          <w:color w:val="FF0000"/>
        </w:rPr>
      </w:pPr>
      <w:bookmarkStart w:id="21" w:name="_Toc225346948"/>
    </w:p>
    <w:p w14:paraId="04B033EC" w14:textId="24A5D0DE" w:rsidR="008C3341" w:rsidRPr="002F28E3" w:rsidRDefault="00671617" w:rsidP="003A3AFB">
      <w:pPr>
        <w:pStyle w:val="Heading1"/>
        <w:rPr>
          <w:rFonts w:asciiTheme="minorBidi" w:hAnsiTheme="minorBidi" w:cstheme="minorBidi"/>
          <w:color w:val="FF0000"/>
          <w:sz w:val="22"/>
          <w:szCs w:val="22"/>
        </w:rPr>
      </w:pPr>
      <w:r w:rsidRPr="00521DE4">
        <w:rPr>
          <w:rFonts w:asciiTheme="minorBidi" w:hAnsiTheme="minorBidi" w:cstheme="minorBidi"/>
          <w:color w:val="FF0000"/>
        </w:rPr>
        <w:t>References</w:t>
      </w:r>
      <w:r>
        <w:rPr>
          <w:rFonts w:asciiTheme="minorBidi" w:hAnsiTheme="minorBidi" w:cstheme="minorBidi"/>
          <w:color w:val="FF0000"/>
        </w:rPr>
        <w:t>:</w:t>
      </w:r>
      <w:bookmarkEnd w:id="21"/>
    </w:p>
    <w:p w14:paraId="5D056351" w14:textId="5CB32CBC" w:rsidR="003A3AFB" w:rsidRDefault="003A3AFB" w:rsidP="003A3AFB">
      <w:pPr>
        <w:rPr>
          <w:rFonts w:asciiTheme="minorBidi" w:hAnsiTheme="minorBidi"/>
          <w:sz w:val="22"/>
          <w:szCs w:val="22"/>
        </w:rPr>
      </w:pPr>
      <w:r w:rsidRPr="003A3AFB">
        <w:rPr>
          <w:rFonts w:asciiTheme="minorBidi" w:hAnsiTheme="minorBidi"/>
          <w:sz w:val="22"/>
          <w:szCs w:val="22"/>
        </w:rPr>
        <w:t>[1]</w:t>
      </w:r>
      <w:r w:rsidR="00DB2A9A">
        <w:rPr>
          <w:rFonts w:asciiTheme="minorBidi" w:hAnsiTheme="minorBidi"/>
          <w:sz w:val="22"/>
          <w:szCs w:val="22"/>
        </w:rPr>
        <w:t xml:space="preserve"> </w:t>
      </w:r>
      <w:r w:rsidRPr="003A3AFB">
        <w:rPr>
          <w:rFonts w:asciiTheme="minorBidi" w:hAnsiTheme="minorBidi"/>
          <w:sz w:val="22"/>
          <w:szCs w:val="22"/>
        </w:rPr>
        <w:t xml:space="preserve">T. Brinck, D. </w:t>
      </w:r>
      <w:proofErr w:type="spellStart"/>
      <w:r w:rsidRPr="003A3AFB">
        <w:rPr>
          <w:rFonts w:asciiTheme="minorBidi" w:hAnsiTheme="minorBidi"/>
          <w:sz w:val="22"/>
          <w:szCs w:val="22"/>
        </w:rPr>
        <w:t>Gergle</w:t>
      </w:r>
      <w:proofErr w:type="spellEnd"/>
      <w:r w:rsidRPr="003A3AFB">
        <w:rPr>
          <w:rFonts w:asciiTheme="minorBidi" w:hAnsiTheme="minorBidi"/>
          <w:sz w:val="22"/>
          <w:szCs w:val="22"/>
        </w:rPr>
        <w:t>, and S. D. Wood, </w:t>
      </w:r>
      <w:r w:rsidRPr="003A3AFB">
        <w:rPr>
          <w:rFonts w:asciiTheme="minorBidi" w:hAnsiTheme="minorBidi"/>
          <w:i/>
          <w:iCs/>
          <w:sz w:val="22"/>
          <w:szCs w:val="22"/>
        </w:rPr>
        <w:t>Designing Web sites that work: usability for the Web</w:t>
      </w:r>
      <w:r w:rsidRPr="003A3AFB">
        <w:rPr>
          <w:rFonts w:asciiTheme="minorBidi" w:hAnsiTheme="minorBidi"/>
          <w:sz w:val="22"/>
          <w:szCs w:val="22"/>
        </w:rPr>
        <w:t>. San Francisco: Morgan Kaufmann Publishers, 2002.</w:t>
      </w:r>
    </w:p>
    <w:p w14:paraId="20C5199C" w14:textId="32B64FA9" w:rsidR="0095633E" w:rsidRPr="0095633E" w:rsidRDefault="0095633E" w:rsidP="0095633E">
      <w:pPr>
        <w:rPr>
          <w:rFonts w:asciiTheme="minorBidi" w:hAnsiTheme="minorBidi"/>
          <w:sz w:val="22"/>
          <w:szCs w:val="22"/>
        </w:rPr>
      </w:pPr>
      <w:r w:rsidRPr="0095633E">
        <w:rPr>
          <w:rFonts w:asciiTheme="minorBidi" w:hAnsiTheme="minorBidi"/>
          <w:sz w:val="22"/>
          <w:szCs w:val="22"/>
        </w:rPr>
        <w:t>[</w:t>
      </w:r>
      <w:r>
        <w:rPr>
          <w:rFonts w:asciiTheme="minorBidi" w:hAnsiTheme="minorBidi"/>
          <w:sz w:val="22"/>
          <w:szCs w:val="22"/>
        </w:rPr>
        <w:t>2</w:t>
      </w:r>
      <w:r w:rsidRPr="0095633E">
        <w:rPr>
          <w:rFonts w:asciiTheme="minorBidi" w:hAnsiTheme="minorBidi"/>
          <w:sz w:val="22"/>
          <w:szCs w:val="22"/>
        </w:rPr>
        <w:t>]</w:t>
      </w:r>
      <w:r w:rsidR="00DB2A9A">
        <w:rPr>
          <w:rFonts w:asciiTheme="minorBidi" w:hAnsiTheme="minorBidi"/>
          <w:sz w:val="22"/>
          <w:szCs w:val="22"/>
        </w:rPr>
        <w:t xml:space="preserve"> </w:t>
      </w:r>
      <w:r w:rsidRPr="0095633E">
        <w:rPr>
          <w:rFonts w:asciiTheme="minorBidi" w:hAnsiTheme="minorBidi"/>
          <w:sz w:val="22"/>
          <w:szCs w:val="22"/>
        </w:rPr>
        <w:t>H. Sharma and K. Tripathi, “The Importance of Website Usability in Digital Marketing- A Review,” </w:t>
      </w:r>
      <w:r w:rsidRPr="0095633E">
        <w:rPr>
          <w:rFonts w:asciiTheme="minorBidi" w:hAnsiTheme="minorBidi"/>
          <w:i/>
          <w:iCs/>
          <w:sz w:val="22"/>
          <w:szCs w:val="22"/>
        </w:rPr>
        <w:t>International Journal of Innovative Research in Computer Science and Technology</w:t>
      </w:r>
      <w:r w:rsidRPr="0095633E">
        <w:rPr>
          <w:rFonts w:asciiTheme="minorBidi" w:hAnsiTheme="minorBidi"/>
          <w:sz w:val="22"/>
          <w:szCs w:val="22"/>
        </w:rPr>
        <w:t xml:space="preserve">, vol. 11, no. 3, pp. 27–31, May 2023, </w:t>
      </w:r>
      <w:proofErr w:type="spellStart"/>
      <w:r w:rsidRPr="0095633E">
        <w:rPr>
          <w:rFonts w:asciiTheme="minorBidi" w:hAnsiTheme="minorBidi"/>
          <w:sz w:val="22"/>
          <w:szCs w:val="22"/>
        </w:rPr>
        <w:t>doi</w:t>
      </w:r>
      <w:proofErr w:type="spellEnd"/>
      <w:r w:rsidRPr="0095633E">
        <w:rPr>
          <w:rFonts w:asciiTheme="minorBidi" w:hAnsiTheme="minorBidi"/>
          <w:sz w:val="22"/>
          <w:szCs w:val="22"/>
        </w:rPr>
        <w:t>: https://doi.org/10.55524/ijircst.2023.11.3.5.</w:t>
      </w:r>
    </w:p>
    <w:p w14:paraId="17DAEAAB" w14:textId="5742A4BA" w:rsidR="00023836" w:rsidRPr="00023836" w:rsidRDefault="00023836" w:rsidP="00023836">
      <w:pPr>
        <w:rPr>
          <w:rFonts w:asciiTheme="minorBidi" w:hAnsiTheme="minorBidi"/>
          <w:sz w:val="22"/>
          <w:szCs w:val="22"/>
        </w:rPr>
      </w:pPr>
      <w:r w:rsidRPr="00023836">
        <w:rPr>
          <w:rFonts w:asciiTheme="minorBidi" w:hAnsiTheme="minorBidi"/>
          <w:sz w:val="22"/>
          <w:szCs w:val="22"/>
        </w:rPr>
        <w:t>[</w:t>
      </w:r>
      <w:r>
        <w:rPr>
          <w:rFonts w:asciiTheme="minorBidi" w:hAnsiTheme="minorBidi"/>
          <w:sz w:val="22"/>
          <w:szCs w:val="22"/>
        </w:rPr>
        <w:t>3</w:t>
      </w:r>
      <w:r w:rsidRPr="00023836">
        <w:rPr>
          <w:rFonts w:asciiTheme="minorBidi" w:hAnsiTheme="minorBidi"/>
          <w:sz w:val="22"/>
          <w:szCs w:val="22"/>
        </w:rPr>
        <w:t>]</w:t>
      </w:r>
      <w:r w:rsidR="00DB2A9A">
        <w:rPr>
          <w:rFonts w:asciiTheme="minorBidi" w:hAnsiTheme="minorBidi"/>
          <w:sz w:val="22"/>
          <w:szCs w:val="22"/>
        </w:rPr>
        <w:t xml:space="preserve"> </w:t>
      </w:r>
      <w:r w:rsidRPr="00023836">
        <w:rPr>
          <w:rFonts w:asciiTheme="minorBidi" w:hAnsiTheme="minorBidi"/>
          <w:sz w:val="22"/>
          <w:szCs w:val="22"/>
        </w:rPr>
        <w:t>M. Campoverde-Molina, S. Lujan-Mora, and L. V. Garcia, “Empirical Studies on Web Accessibility of Educational Websites: A Systematic Literature Review,” </w:t>
      </w:r>
      <w:r w:rsidRPr="00023836">
        <w:rPr>
          <w:rFonts w:asciiTheme="minorBidi" w:hAnsiTheme="minorBidi"/>
          <w:i/>
          <w:iCs/>
          <w:sz w:val="22"/>
          <w:szCs w:val="22"/>
        </w:rPr>
        <w:t>IEEE Access</w:t>
      </w:r>
      <w:r w:rsidRPr="00023836">
        <w:rPr>
          <w:rFonts w:asciiTheme="minorBidi" w:hAnsiTheme="minorBidi"/>
          <w:sz w:val="22"/>
          <w:szCs w:val="22"/>
        </w:rPr>
        <w:t xml:space="preserve">, vol. 8, pp. 91676–91700, 2020, </w:t>
      </w:r>
      <w:proofErr w:type="spellStart"/>
      <w:r w:rsidRPr="00023836">
        <w:rPr>
          <w:rFonts w:asciiTheme="minorBidi" w:hAnsiTheme="minorBidi"/>
          <w:sz w:val="22"/>
          <w:szCs w:val="22"/>
        </w:rPr>
        <w:t>doi</w:t>
      </w:r>
      <w:proofErr w:type="spellEnd"/>
      <w:r w:rsidRPr="00023836">
        <w:rPr>
          <w:rFonts w:asciiTheme="minorBidi" w:hAnsiTheme="minorBidi"/>
          <w:sz w:val="22"/>
          <w:szCs w:val="22"/>
        </w:rPr>
        <w:t>: https://doi.org/10.1109/access.2020.2994288.</w:t>
      </w:r>
    </w:p>
    <w:p w14:paraId="48A4DC40" w14:textId="6EC00311" w:rsidR="0049594C" w:rsidRPr="0049594C" w:rsidRDefault="00023836" w:rsidP="0049594C">
      <w:pPr>
        <w:rPr>
          <w:rFonts w:asciiTheme="minorBidi" w:hAnsiTheme="minorBidi"/>
          <w:sz w:val="22"/>
          <w:szCs w:val="22"/>
        </w:rPr>
      </w:pPr>
      <w:r w:rsidRPr="00023836">
        <w:rPr>
          <w:rFonts w:asciiTheme="minorBidi" w:hAnsiTheme="minorBidi"/>
          <w:sz w:val="22"/>
          <w:szCs w:val="22"/>
        </w:rPr>
        <w:t>‌</w:t>
      </w:r>
      <w:r w:rsidR="0049594C" w:rsidRPr="0049594C">
        <w:rPr>
          <w:rFonts w:asciiTheme="minorBidi" w:hAnsiTheme="minorBidi"/>
          <w:sz w:val="22"/>
          <w:szCs w:val="22"/>
        </w:rPr>
        <w:t>[</w:t>
      </w:r>
      <w:r w:rsidR="0049594C">
        <w:rPr>
          <w:rFonts w:asciiTheme="minorBidi" w:hAnsiTheme="minorBidi"/>
          <w:sz w:val="22"/>
          <w:szCs w:val="22"/>
        </w:rPr>
        <w:t>4</w:t>
      </w:r>
      <w:r w:rsidR="0049594C" w:rsidRPr="0049594C">
        <w:rPr>
          <w:rFonts w:asciiTheme="minorBidi" w:hAnsiTheme="minorBidi"/>
          <w:sz w:val="22"/>
          <w:szCs w:val="22"/>
        </w:rPr>
        <w:t>]</w:t>
      </w:r>
      <w:r w:rsidR="00DB2A9A">
        <w:rPr>
          <w:rFonts w:asciiTheme="minorBidi" w:hAnsiTheme="minorBidi"/>
          <w:sz w:val="22"/>
          <w:szCs w:val="22"/>
        </w:rPr>
        <w:t xml:space="preserve"> </w:t>
      </w:r>
      <w:r w:rsidR="0049594C" w:rsidRPr="0049594C">
        <w:rPr>
          <w:rFonts w:asciiTheme="minorBidi" w:hAnsiTheme="minorBidi"/>
          <w:sz w:val="22"/>
          <w:szCs w:val="22"/>
        </w:rPr>
        <w:t>D. Cruse and D. Boudreau, </w:t>
      </w:r>
      <w:r w:rsidR="0049594C" w:rsidRPr="0049594C">
        <w:rPr>
          <w:rFonts w:asciiTheme="minorBidi" w:hAnsiTheme="minorBidi"/>
          <w:i/>
          <w:iCs/>
          <w:sz w:val="22"/>
          <w:szCs w:val="22"/>
        </w:rPr>
        <w:t>Inclusive Design for Accessibility</w:t>
      </w:r>
      <w:r w:rsidR="0049594C" w:rsidRPr="0049594C">
        <w:rPr>
          <w:rFonts w:asciiTheme="minorBidi" w:hAnsiTheme="minorBidi"/>
          <w:sz w:val="22"/>
          <w:szCs w:val="22"/>
        </w:rPr>
        <w:t xml:space="preserve">. </w:t>
      </w:r>
      <w:proofErr w:type="spellStart"/>
      <w:r w:rsidR="0049594C" w:rsidRPr="0049594C">
        <w:rPr>
          <w:rFonts w:asciiTheme="minorBidi" w:hAnsiTheme="minorBidi"/>
          <w:sz w:val="22"/>
          <w:szCs w:val="22"/>
        </w:rPr>
        <w:t>Packt</w:t>
      </w:r>
      <w:proofErr w:type="spellEnd"/>
      <w:r w:rsidR="0049594C" w:rsidRPr="0049594C">
        <w:rPr>
          <w:rFonts w:asciiTheme="minorBidi" w:hAnsiTheme="minorBidi"/>
          <w:sz w:val="22"/>
          <w:szCs w:val="22"/>
        </w:rPr>
        <w:t xml:space="preserve"> Publishing Ltd, 2025.</w:t>
      </w:r>
    </w:p>
    <w:p w14:paraId="068297A9" w14:textId="7EF1B465" w:rsidR="00DB2A9A" w:rsidRPr="00DB2A9A" w:rsidRDefault="0049594C" w:rsidP="00DB2A9A">
      <w:pPr>
        <w:rPr>
          <w:rFonts w:asciiTheme="minorBidi" w:hAnsiTheme="minorBidi"/>
          <w:sz w:val="22"/>
          <w:szCs w:val="22"/>
        </w:rPr>
      </w:pPr>
      <w:r w:rsidRPr="0049594C">
        <w:rPr>
          <w:rFonts w:asciiTheme="minorBidi" w:hAnsiTheme="minorBidi"/>
          <w:sz w:val="22"/>
          <w:szCs w:val="22"/>
        </w:rPr>
        <w:t>‌</w:t>
      </w:r>
      <w:r w:rsidR="00DB2A9A" w:rsidRPr="00DB2A9A">
        <w:rPr>
          <w:rFonts w:asciiTheme="minorBidi" w:hAnsiTheme="minorBidi"/>
          <w:sz w:val="22"/>
          <w:szCs w:val="22"/>
        </w:rPr>
        <w:t>[</w:t>
      </w:r>
      <w:r w:rsidR="00DB2A9A">
        <w:rPr>
          <w:rFonts w:asciiTheme="minorBidi" w:hAnsiTheme="minorBidi"/>
          <w:sz w:val="22"/>
          <w:szCs w:val="22"/>
        </w:rPr>
        <w:t>5</w:t>
      </w:r>
      <w:r w:rsidR="00DB2A9A" w:rsidRPr="00DB2A9A">
        <w:rPr>
          <w:rFonts w:asciiTheme="minorBidi" w:hAnsiTheme="minorBidi"/>
          <w:sz w:val="22"/>
          <w:szCs w:val="22"/>
        </w:rPr>
        <w:t>]</w:t>
      </w:r>
      <w:r w:rsidR="00DB2A9A">
        <w:rPr>
          <w:rFonts w:asciiTheme="minorBidi" w:hAnsiTheme="minorBidi"/>
          <w:sz w:val="22"/>
          <w:szCs w:val="22"/>
        </w:rPr>
        <w:t xml:space="preserve"> </w:t>
      </w:r>
      <w:r w:rsidR="00DB2A9A" w:rsidRPr="00DB2A9A">
        <w:rPr>
          <w:rFonts w:asciiTheme="minorBidi" w:hAnsiTheme="minorBidi"/>
          <w:sz w:val="22"/>
          <w:szCs w:val="22"/>
        </w:rPr>
        <w:t xml:space="preserve">R. </w:t>
      </w:r>
      <w:proofErr w:type="spellStart"/>
      <w:r w:rsidR="00DB2A9A" w:rsidRPr="00DB2A9A">
        <w:rPr>
          <w:rFonts w:asciiTheme="minorBidi" w:hAnsiTheme="minorBidi"/>
          <w:sz w:val="22"/>
          <w:szCs w:val="22"/>
        </w:rPr>
        <w:t>Tatikonda</w:t>
      </w:r>
      <w:proofErr w:type="spellEnd"/>
      <w:r w:rsidR="00DB2A9A" w:rsidRPr="00DB2A9A">
        <w:rPr>
          <w:rFonts w:asciiTheme="minorBidi" w:hAnsiTheme="minorBidi"/>
          <w:sz w:val="22"/>
          <w:szCs w:val="22"/>
        </w:rPr>
        <w:t xml:space="preserve">, J. </w:t>
      </w:r>
      <w:proofErr w:type="spellStart"/>
      <w:r w:rsidR="00DB2A9A" w:rsidRPr="00DB2A9A">
        <w:rPr>
          <w:rFonts w:asciiTheme="minorBidi" w:hAnsiTheme="minorBidi"/>
          <w:sz w:val="22"/>
          <w:szCs w:val="22"/>
        </w:rPr>
        <w:t>Ponnala</w:t>
      </w:r>
      <w:proofErr w:type="spellEnd"/>
      <w:r w:rsidR="00DB2A9A" w:rsidRPr="00DB2A9A">
        <w:rPr>
          <w:rFonts w:asciiTheme="minorBidi" w:hAnsiTheme="minorBidi"/>
          <w:sz w:val="22"/>
          <w:szCs w:val="22"/>
        </w:rPr>
        <w:t xml:space="preserve">, R. </w:t>
      </w:r>
      <w:proofErr w:type="spellStart"/>
      <w:r w:rsidR="00DB2A9A" w:rsidRPr="00DB2A9A">
        <w:rPr>
          <w:rFonts w:asciiTheme="minorBidi" w:hAnsiTheme="minorBidi"/>
          <w:sz w:val="22"/>
          <w:szCs w:val="22"/>
        </w:rPr>
        <w:t>Thatikonda</w:t>
      </w:r>
      <w:proofErr w:type="spellEnd"/>
      <w:r w:rsidR="00DB2A9A" w:rsidRPr="00DB2A9A">
        <w:rPr>
          <w:rFonts w:asciiTheme="minorBidi" w:hAnsiTheme="minorBidi"/>
          <w:sz w:val="22"/>
          <w:szCs w:val="22"/>
        </w:rPr>
        <w:t xml:space="preserve">, D. K. </w:t>
      </w:r>
      <w:proofErr w:type="spellStart"/>
      <w:r w:rsidR="00DB2A9A" w:rsidRPr="00DB2A9A">
        <w:rPr>
          <w:rFonts w:asciiTheme="minorBidi" w:hAnsiTheme="minorBidi"/>
          <w:sz w:val="22"/>
          <w:szCs w:val="22"/>
        </w:rPr>
        <w:t>Yendluri</w:t>
      </w:r>
      <w:proofErr w:type="spellEnd"/>
      <w:r w:rsidR="00DB2A9A" w:rsidRPr="00DB2A9A">
        <w:rPr>
          <w:rFonts w:asciiTheme="minorBidi" w:hAnsiTheme="minorBidi"/>
          <w:sz w:val="22"/>
          <w:szCs w:val="22"/>
        </w:rPr>
        <w:t>, M. Kempanna, and B. Ananthan, “</w:t>
      </w:r>
      <w:r w:rsidR="002A046B">
        <w:rPr>
          <w:rFonts w:asciiTheme="minorBidi" w:hAnsiTheme="minorBidi"/>
          <w:sz w:val="22"/>
          <w:szCs w:val="22"/>
        </w:rPr>
        <w:t>Optimising</w:t>
      </w:r>
      <w:r w:rsidR="00DB2A9A" w:rsidRPr="00DB2A9A">
        <w:rPr>
          <w:rFonts w:asciiTheme="minorBidi" w:hAnsiTheme="minorBidi"/>
          <w:sz w:val="22"/>
          <w:szCs w:val="22"/>
        </w:rPr>
        <w:t xml:space="preserve"> Digital Marketing Strategies Through Search Engine </w:t>
      </w:r>
      <w:r w:rsidR="002A046B">
        <w:rPr>
          <w:rFonts w:asciiTheme="minorBidi" w:hAnsiTheme="minorBidi"/>
          <w:sz w:val="22"/>
          <w:szCs w:val="22"/>
        </w:rPr>
        <w:t>Optimisation</w:t>
      </w:r>
      <w:r w:rsidR="00DB2A9A" w:rsidRPr="00DB2A9A">
        <w:rPr>
          <w:rFonts w:asciiTheme="minorBidi" w:hAnsiTheme="minorBidi"/>
          <w:sz w:val="22"/>
          <w:szCs w:val="22"/>
        </w:rPr>
        <w:t xml:space="preserve">,” pp. 1–6, Mar. 2024, </w:t>
      </w:r>
      <w:proofErr w:type="spellStart"/>
      <w:r w:rsidR="00DB2A9A" w:rsidRPr="00DB2A9A">
        <w:rPr>
          <w:rFonts w:asciiTheme="minorBidi" w:hAnsiTheme="minorBidi"/>
          <w:sz w:val="22"/>
          <w:szCs w:val="22"/>
        </w:rPr>
        <w:t>doi</w:t>
      </w:r>
      <w:proofErr w:type="spellEnd"/>
      <w:r w:rsidR="00DB2A9A" w:rsidRPr="00DB2A9A">
        <w:rPr>
          <w:rFonts w:asciiTheme="minorBidi" w:hAnsiTheme="minorBidi"/>
          <w:sz w:val="22"/>
          <w:szCs w:val="22"/>
        </w:rPr>
        <w:t>: https://doi.org/10.1109/inc460750.2024.10649088.</w:t>
      </w:r>
    </w:p>
    <w:p w14:paraId="4BAD6300" w14:textId="38BE265C" w:rsidR="00D41226" w:rsidRPr="00D41226" w:rsidRDefault="00DB2A9A" w:rsidP="00D41226">
      <w:pPr>
        <w:rPr>
          <w:rFonts w:asciiTheme="minorBidi" w:hAnsiTheme="minorBidi"/>
          <w:sz w:val="22"/>
          <w:szCs w:val="22"/>
        </w:rPr>
      </w:pPr>
      <w:r w:rsidRPr="00DB2A9A">
        <w:rPr>
          <w:rFonts w:asciiTheme="minorBidi" w:hAnsiTheme="minorBidi"/>
          <w:sz w:val="22"/>
          <w:szCs w:val="22"/>
        </w:rPr>
        <w:t>‌</w:t>
      </w:r>
      <w:r w:rsidR="004E2982" w:rsidRPr="004E2982">
        <w:rPr>
          <w:rFonts w:asciiTheme="minorBidi" w:hAnsiTheme="minorBidi"/>
          <w:sz w:val="22"/>
          <w:szCs w:val="22"/>
        </w:rPr>
        <w:t>‌</w:t>
      </w:r>
      <w:r w:rsidR="00D41226" w:rsidRPr="00D41226">
        <w:rPr>
          <w:rFonts w:asciiTheme="minorBidi" w:hAnsiTheme="minorBidi"/>
          <w:sz w:val="22"/>
          <w:szCs w:val="22"/>
        </w:rPr>
        <w:t>[</w:t>
      </w:r>
      <w:r w:rsidR="00D41226">
        <w:rPr>
          <w:rFonts w:asciiTheme="minorBidi" w:hAnsiTheme="minorBidi"/>
          <w:sz w:val="22"/>
          <w:szCs w:val="22"/>
        </w:rPr>
        <w:t>6</w:t>
      </w:r>
      <w:r w:rsidR="00D41226" w:rsidRPr="00D41226">
        <w:rPr>
          <w:rFonts w:asciiTheme="minorBidi" w:hAnsiTheme="minorBidi"/>
          <w:sz w:val="22"/>
          <w:szCs w:val="22"/>
        </w:rPr>
        <w:t>]</w:t>
      </w:r>
      <w:r w:rsidR="00D41226">
        <w:rPr>
          <w:rFonts w:asciiTheme="minorBidi" w:hAnsiTheme="minorBidi"/>
          <w:sz w:val="22"/>
          <w:szCs w:val="22"/>
        </w:rPr>
        <w:t xml:space="preserve"> </w:t>
      </w:r>
      <w:r w:rsidR="00D41226" w:rsidRPr="00D41226">
        <w:rPr>
          <w:rFonts w:asciiTheme="minorBidi" w:hAnsiTheme="minorBidi"/>
          <w:sz w:val="22"/>
          <w:szCs w:val="22"/>
        </w:rPr>
        <w:t xml:space="preserve">Reshmi </w:t>
      </w:r>
      <w:proofErr w:type="spellStart"/>
      <w:r w:rsidR="00D41226" w:rsidRPr="00D41226">
        <w:rPr>
          <w:rFonts w:asciiTheme="minorBidi" w:hAnsiTheme="minorBidi"/>
          <w:sz w:val="22"/>
          <w:szCs w:val="22"/>
        </w:rPr>
        <w:t>Tatikonda</w:t>
      </w:r>
      <w:proofErr w:type="spellEnd"/>
      <w:r w:rsidR="00D41226" w:rsidRPr="00D41226">
        <w:rPr>
          <w:rFonts w:asciiTheme="minorBidi" w:hAnsiTheme="minorBidi"/>
          <w:sz w:val="22"/>
          <w:szCs w:val="22"/>
        </w:rPr>
        <w:t xml:space="preserve">, </w:t>
      </w:r>
      <w:proofErr w:type="spellStart"/>
      <w:r w:rsidR="00D41226" w:rsidRPr="00D41226">
        <w:rPr>
          <w:rFonts w:asciiTheme="minorBidi" w:hAnsiTheme="minorBidi"/>
          <w:sz w:val="22"/>
          <w:szCs w:val="22"/>
        </w:rPr>
        <w:t>Jainath</w:t>
      </w:r>
      <w:proofErr w:type="spellEnd"/>
      <w:r w:rsidR="00D41226" w:rsidRPr="00D41226">
        <w:rPr>
          <w:rFonts w:asciiTheme="minorBidi" w:hAnsiTheme="minorBidi"/>
          <w:sz w:val="22"/>
          <w:szCs w:val="22"/>
        </w:rPr>
        <w:t xml:space="preserve"> Ponnala, Ramya Tatikonda, Dileep Kumar Yendluri, M. Kempanna, and A. Bhuvanesh, “Importance of Search Engine </w:t>
      </w:r>
      <w:r w:rsidR="002A046B">
        <w:rPr>
          <w:rFonts w:asciiTheme="minorBidi" w:hAnsiTheme="minorBidi"/>
          <w:sz w:val="22"/>
          <w:szCs w:val="22"/>
        </w:rPr>
        <w:t>Optimisation</w:t>
      </w:r>
      <w:r w:rsidR="00D41226" w:rsidRPr="00D41226">
        <w:rPr>
          <w:rFonts w:asciiTheme="minorBidi" w:hAnsiTheme="minorBidi"/>
          <w:sz w:val="22"/>
          <w:szCs w:val="22"/>
        </w:rPr>
        <w:t xml:space="preserve"> in </w:t>
      </w:r>
      <w:r w:rsidR="002A046B">
        <w:rPr>
          <w:rFonts w:asciiTheme="minorBidi" w:hAnsiTheme="minorBidi"/>
          <w:sz w:val="22"/>
          <w:szCs w:val="22"/>
        </w:rPr>
        <w:t>Digitalisation</w:t>
      </w:r>
      <w:r w:rsidR="00D41226" w:rsidRPr="00D41226">
        <w:rPr>
          <w:rFonts w:asciiTheme="minorBidi" w:hAnsiTheme="minorBidi"/>
          <w:sz w:val="22"/>
          <w:szCs w:val="22"/>
        </w:rPr>
        <w:t xml:space="preserve"> — A Comprehensive Analysis,” pp. 1–6, Sep. 2024, </w:t>
      </w:r>
      <w:proofErr w:type="spellStart"/>
      <w:r w:rsidR="00D41226" w:rsidRPr="00D41226">
        <w:rPr>
          <w:rFonts w:asciiTheme="minorBidi" w:hAnsiTheme="minorBidi"/>
          <w:sz w:val="22"/>
          <w:szCs w:val="22"/>
        </w:rPr>
        <w:t>doi</w:t>
      </w:r>
      <w:proofErr w:type="spellEnd"/>
      <w:r w:rsidR="00D41226" w:rsidRPr="00D41226">
        <w:rPr>
          <w:rFonts w:asciiTheme="minorBidi" w:hAnsiTheme="minorBidi"/>
          <w:sz w:val="22"/>
          <w:szCs w:val="22"/>
        </w:rPr>
        <w:t>: https://doi.org/10.1109/acroset62108.2024.10743491.</w:t>
      </w:r>
    </w:p>
    <w:p w14:paraId="58A4F21A" w14:textId="11845120" w:rsidR="00AD1448" w:rsidRPr="002F28E3" w:rsidRDefault="00D41226" w:rsidP="002F28E3">
      <w:pPr>
        <w:rPr>
          <w:rFonts w:asciiTheme="minorBidi" w:hAnsiTheme="minorBidi"/>
          <w:sz w:val="22"/>
          <w:szCs w:val="22"/>
        </w:rPr>
      </w:pPr>
      <w:r w:rsidRPr="00D41226">
        <w:rPr>
          <w:rFonts w:asciiTheme="minorBidi" w:hAnsiTheme="minorBidi"/>
          <w:sz w:val="22"/>
          <w:szCs w:val="22"/>
        </w:rPr>
        <w:lastRenderedPageBreak/>
        <w:t>‌</w:t>
      </w:r>
      <w:bookmarkStart w:id="22" w:name="_Toc225346949"/>
      <w:r w:rsidR="00B91A90" w:rsidRPr="002F28E3">
        <w:rPr>
          <w:rFonts w:asciiTheme="minorBidi" w:eastAsiaTheme="majorEastAsia" w:hAnsiTheme="minorBidi"/>
          <w:color w:val="FF0000"/>
          <w:sz w:val="40"/>
          <w:szCs w:val="40"/>
        </w:rPr>
        <w:t>Appendix</w:t>
      </w:r>
      <w:bookmarkEnd w:id="22"/>
    </w:p>
    <w:p w14:paraId="7C25B750" w14:textId="340985B3" w:rsidR="00036EEA" w:rsidRPr="00EE66BD" w:rsidRDefault="00025357" w:rsidP="00D10B31">
      <w:pPr>
        <w:rPr>
          <w:rFonts w:asciiTheme="minorBidi" w:hAnsiTheme="minorBidi"/>
        </w:rPr>
      </w:pPr>
      <w:r w:rsidRPr="00025357">
        <w:rPr>
          <w:rFonts w:asciiTheme="minorBidi" w:hAnsiTheme="minorBidi"/>
          <w:noProof/>
        </w:rPr>
        <w:drawing>
          <wp:inline distT="0" distB="0" distL="0" distR="0" wp14:anchorId="6C5AF03A" wp14:editId="2B804D57">
            <wp:extent cx="5339891" cy="4987290"/>
            <wp:effectExtent l="0" t="0" r="0" b="3810"/>
            <wp:docPr id="1328211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211943" name=""/>
                    <pic:cNvPicPr/>
                  </pic:nvPicPr>
                  <pic:blipFill>
                    <a:blip r:embed="rId23"/>
                    <a:stretch>
                      <a:fillRect/>
                    </a:stretch>
                  </pic:blipFill>
                  <pic:spPr>
                    <a:xfrm>
                      <a:off x="0" y="0"/>
                      <a:ext cx="5347493" cy="4994390"/>
                    </a:xfrm>
                    <a:prstGeom prst="rect">
                      <a:avLst/>
                    </a:prstGeom>
                  </pic:spPr>
                </pic:pic>
              </a:graphicData>
            </a:graphic>
          </wp:inline>
        </w:drawing>
      </w:r>
    </w:p>
    <w:p w14:paraId="0270C60A" w14:textId="466C419A" w:rsidR="00036EEA" w:rsidRDefault="007A747A" w:rsidP="00D10B31">
      <w:pPr>
        <w:rPr>
          <w:rFonts w:asciiTheme="minorBidi" w:hAnsiTheme="minorBidi"/>
        </w:rPr>
      </w:pPr>
      <w:r w:rsidRPr="007A747A">
        <w:rPr>
          <w:rFonts w:asciiTheme="minorBidi" w:hAnsiTheme="minorBidi"/>
          <w:noProof/>
        </w:rPr>
        <w:lastRenderedPageBreak/>
        <w:drawing>
          <wp:inline distT="0" distB="0" distL="0" distR="0" wp14:anchorId="421D817E" wp14:editId="126FE0F4">
            <wp:extent cx="5731510" cy="4956810"/>
            <wp:effectExtent l="0" t="0" r="2540" b="0"/>
            <wp:docPr id="413438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38598" name=""/>
                    <pic:cNvPicPr/>
                  </pic:nvPicPr>
                  <pic:blipFill>
                    <a:blip r:embed="rId24"/>
                    <a:stretch>
                      <a:fillRect/>
                    </a:stretch>
                  </pic:blipFill>
                  <pic:spPr>
                    <a:xfrm>
                      <a:off x="0" y="0"/>
                      <a:ext cx="5731510" cy="4956810"/>
                    </a:xfrm>
                    <a:prstGeom prst="rect">
                      <a:avLst/>
                    </a:prstGeom>
                  </pic:spPr>
                </pic:pic>
              </a:graphicData>
            </a:graphic>
          </wp:inline>
        </w:drawing>
      </w:r>
    </w:p>
    <w:p w14:paraId="418D56ED" w14:textId="77777777" w:rsidR="00996B7A" w:rsidRDefault="00996B7A" w:rsidP="00996B7A">
      <w:pPr>
        <w:rPr>
          <w:rFonts w:asciiTheme="minorBidi" w:hAnsiTheme="minorBidi"/>
        </w:rPr>
      </w:pPr>
    </w:p>
    <w:p w14:paraId="22F32447" w14:textId="0A945E6D" w:rsidR="00996B7A" w:rsidRDefault="00996B7A" w:rsidP="00996B7A">
      <w:pPr>
        <w:rPr>
          <w:rFonts w:asciiTheme="minorBidi" w:hAnsiTheme="minorBidi"/>
        </w:rPr>
      </w:pPr>
      <w:r w:rsidRPr="00996B7A">
        <w:rPr>
          <w:rFonts w:asciiTheme="minorBidi" w:hAnsiTheme="minorBidi"/>
          <w:noProof/>
        </w:rPr>
        <w:lastRenderedPageBreak/>
        <w:drawing>
          <wp:inline distT="0" distB="0" distL="0" distR="0" wp14:anchorId="78F73464" wp14:editId="4A575C27">
            <wp:extent cx="5731510" cy="6396990"/>
            <wp:effectExtent l="0" t="0" r="2540" b="3810"/>
            <wp:docPr id="178270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03290" name=""/>
                    <pic:cNvPicPr/>
                  </pic:nvPicPr>
                  <pic:blipFill>
                    <a:blip r:embed="rId25"/>
                    <a:stretch>
                      <a:fillRect/>
                    </a:stretch>
                  </pic:blipFill>
                  <pic:spPr>
                    <a:xfrm>
                      <a:off x="0" y="0"/>
                      <a:ext cx="5731510" cy="6396990"/>
                    </a:xfrm>
                    <a:prstGeom prst="rect">
                      <a:avLst/>
                    </a:prstGeom>
                  </pic:spPr>
                </pic:pic>
              </a:graphicData>
            </a:graphic>
          </wp:inline>
        </w:drawing>
      </w:r>
    </w:p>
    <w:p w14:paraId="7ADBB69A" w14:textId="77777777" w:rsidR="007B5BD7" w:rsidRDefault="007B5BD7" w:rsidP="007B5BD7">
      <w:pPr>
        <w:rPr>
          <w:rFonts w:asciiTheme="minorBidi" w:hAnsiTheme="minorBidi"/>
        </w:rPr>
      </w:pPr>
    </w:p>
    <w:p w14:paraId="49B7BA19" w14:textId="144A7132" w:rsidR="007B5BD7" w:rsidRPr="007B5BD7" w:rsidRDefault="007B5BD7" w:rsidP="007B5BD7">
      <w:pPr>
        <w:rPr>
          <w:rFonts w:asciiTheme="minorBidi" w:hAnsiTheme="minorBidi"/>
        </w:rPr>
      </w:pPr>
      <w:r w:rsidRPr="007B5BD7">
        <w:rPr>
          <w:rFonts w:asciiTheme="minorBidi" w:hAnsiTheme="minorBidi"/>
          <w:noProof/>
        </w:rPr>
        <w:lastRenderedPageBreak/>
        <w:drawing>
          <wp:inline distT="0" distB="0" distL="0" distR="0" wp14:anchorId="06E53DF8" wp14:editId="457708AD">
            <wp:extent cx="5731510" cy="5301615"/>
            <wp:effectExtent l="0" t="0" r="2540" b="0"/>
            <wp:docPr id="2007653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53419" name=""/>
                    <pic:cNvPicPr/>
                  </pic:nvPicPr>
                  <pic:blipFill>
                    <a:blip r:embed="rId26"/>
                    <a:stretch>
                      <a:fillRect/>
                    </a:stretch>
                  </pic:blipFill>
                  <pic:spPr>
                    <a:xfrm>
                      <a:off x="0" y="0"/>
                      <a:ext cx="5731510" cy="5301615"/>
                    </a:xfrm>
                    <a:prstGeom prst="rect">
                      <a:avLst/>
                    </a:prstGeom>
                  </pic:spPr>
                </pic:pic>
              </a:graphicData>
            </a:graphic>
          </wp:inline>
        </w:drawing>
      </w:r>
    </w:p>
    <w:sectPr w:rsidR="007B5BD7" w:rsidRPr="007B5BD7" w:rsidSect="00D244CB">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D937F0" w14:textId="77777777" w:rsidR="00117C05" w:rsidRDefault="00117C05" w:rsidP="00801F73">
      <w:pPr>
        <w:spacing w:after="0" w:line="240" w:lineRule="auto"/>
      </w:pPr>
      <w:r>
        <w:separator/>
      </w:r>
    </w:p>
  </w:endnote>
  <w:endnote w:type="continuationSeparator" w:id="0">
    <w:p w14:paraId="0D3F027F" w14:textId="77777777" w:rsidR="00117C05" w:rsidRDefault="00117C05" w:rsidP="00801F73">
      <w:pPr>
        <w:spacing w:after="0" w:line="240" w:lineRule="auto"/>
      </w:pPr>
      <w:r>
        <w:continuationSeparator/>
      </w:r>
    </w:p>
  </w:endnote>
  <w:endnote w:type="continuationNotice" w:id="1">
    <w:p w14:paraId="1396A2C3" w14:textId="77777777" w:rsidR="00117C05" w:rsidRDefault="00117C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D3457" w14:textId="77777777" w:rsidR="00117C05" w:rsidRDefault="00117C05" w:rsidP="00801F73">
      <w:pPr>
        <w:spacing w:after="0" w:line="240" w:lineRule="auto"/>
      </w:pPr>
      <w:r>
        <w:separator/>
      </w:r>
    </w:p>
  </w:footnote>
  <w:footnote w:type="continuationSeparator" w:id="0">
    <w:p w14:paraId="5AB13A5D" w14:textId="77777777" w:rsidR="00117C05" w:rsidRDefault="00117C05" w:rsidP="00801F73">
      <w:pPr>
        <w:spacing w:after="0" w:line="240" w:lineRule="auto"/>
      </w:pPr>
      <w:r>
        <w:continuationSeparator/>
      </w:r>
    </w:p>
  </w:footnote>
  <w:footnote w:type="continuationNotice" w:id="1">
    <w:p w14:paraId="3FEAE397" w14:textId="77777777" w:rsidR="00117C05" w:rsidRDefault="00117C0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BFB"/>
    <w:multiLevelType w:val="multilevel"/>
    <w:tmpl w:val="2A9861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927C3E"/>
    <w:multiLevelType w:val="multilevel"/>
    <w:tmpl w:val="4D761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061FCA"/>
    <w:multiLevelType w:val="multilevel"/>
    <w:tmpl w:val="5C44F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0C5D48"/>
    <w:multiLevelType w:val="multilevel"/>
    <w:tmpl w:val="CBC6ED4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17DE5DCC"/>
    <w:multiLevelType w:val="multilevel"/>
    <w:tmpl w:val="637CF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C1056F"/>
    <w:multiLevelType w:val="multilevel"/>
    <w:tmpl w:val="362CA28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266B21D1"/>
    <w:multiLevelType w:val="multilevel"/>
    <w:tmpl w:val="3210E7D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72274BF"/>
    <w:multiLevelType w:val="multilevel"/>
    <w:tmpl w:val="206AEC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D1786"/>
    <w:multiLevelType w:val="multilevel"/>
    <w:tmpl w:val="3E6ABA2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DF01A13"/>
    <w:multiLevelType w:val="multilevel"/>
    <w:tmpl w:val="239C672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2F44714D"/>
    <w:multiLevelType w:val="multilevel"/>
    <w:tmpl w:val="E75EB4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742C4A"/>
    <w:multiLevelType w:val="multilevel"/>
    <w:tmpl w:val="785265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841098"/>
    <w:multiLevelType w:val="multilevel"/>
    <w:tmpl w:val="6F50D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832A46"/>
    <w:multiLevelType w:val="multilevel"/>
    <w:tmpl w:val="FEAA4B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30761E3"/>
    <w:multiLevelType w:val="multilevel"/>
    <w:tmpl w:val="0D6EA80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35651DD3"/>
    <w:multiLevelType w:val="multilevel"/>
    <w:tmpl w:val="9AB46F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377E237C"/>
    <w:multiLevelType w:val="multilevel"/>
    <w:tmpl w:val="202C99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AD4CA5"/>
    <w:multiLevelType w:val="multilevel"/>
    <w:tmpl w:val="152C9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27550D4"/>
    <w:multiLevelType w:val="multilevel"/>
    <w:tmpl w:val="4E4AE3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F41806"/>
    <w:multiLevelType w:val="multilevel"/>
    <w:tmpl w:val="9D82F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5E569B"/>
    <w:multiLevelType w:val="multilevel"/>
    <w:tmpl w:val="9D8457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3B22076"/>
    <w:multiLevelType w:val="multilevel"/>
    <w:tmpl w:val="E7D6C1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43406E4"/>
    <w:multiLevelType w:val="multilevel"/>
    <w:tmpl w:val="0ACC981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CB96090"/>
    <w:multiLevelType w:val="multilevel"/>
    <w:tmpl w:val="6C3CC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83555C"/>
    <w:multiLevelType w:val="multilevel"/>
    <w:tmpl w:val="E5021FA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76FD151A"/>
    <w:multiLevelType w:val="multilevel"/>
    <w:tmpl w:val="924016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37139E"/>
    <w:multiLevelType w:val="multilevel"/>
    <w:tmpl w:val="8D28A2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624409">
    <w:abstractNumId w:val="9"/>
  </w:num>
  <w:num w:numId="2" w16cid:durableId="1484078441">
    <w:abstractNumId w:val="27"/>
  </w:num>
  <w:num w:numId="3" w16cid:durableId="1733112161">
    <w:abstractNumId w:val="1"/>
  </w:num>
  <w:num w:numId="4" w16cid:durableId="588777312">
    <w:abstractNumId w:val="24"/>
  </w:num>
  <w:num w:numId="5" w16cid:durableId="441730621">
    <w:abstractNumId w:val="2"/>
  </w:num>
  <w:num w:numId="6" w16cid:durableId="1560166605">
    <w:abstractNumId w:val="28"/>
  </w:num>
  <w:num w:numId="7" w16cid:durableId="748035879">
    <w:abstractNumId w:val="4"/>
  </w:num>
  <w:num w:numId="8" w16cid:durableId="992295799">
    <w:abstractNumId w:val="0"/>
  </w:num>
  <w:num w:numId="9" w16cid:durableId="1624381675">
    <w:abstractNumId w:val="26"/>
  </w:num>
  <w:num w:numId="10" w16cid:durableId="1978488045">
    <w:abstractNumId w:val="21"/>
  </w:num>
  <w:num w:numId="11" w16cid:durableId="1821531625">
    <w:abstractNumId w:val="23"/>
  </w:num>
  <w:num w:numId="12" w16cid:durableId="1530021015">
    <w:abstractNumId w:val="14"/>
  </w:num>
  <w:num w:numId="13" w16cid:durableId="1310861798">
    <w:abstractNumId w:val="15"/>
  </w:num>
  <w:num w:numId="14" w16cid:durableId="1054087302">
    <w:abstractNumId w:val="12"/>
  </w:num>
  <w:num w:numId="15" w16cid:durableId="1981228031">
    <w:abstractNumId w:val="25"/>
  </w:num>
  <w:num w:numId="16" w16cid:durableId="91318173">
    <w:abstractNumId w:val="5"/>
  </w:num>
  <w:num w:numId="17" w16cid:durableId="1542859452">
    <w:abstractNumId w:val="20"/>
  </w:num>
  <w:num w:numId="18" w16cid:durableId="557205994">
    <w:abstractNumId w:val="13"/>
  </w:num>
  <w:num w:numId="19" w16cid:durableId="1895118577">
    <w:abstractNumId w:val="18"/>
  </w:num>
  <w:num w:numId="20" w16cid:durableId="1052121391">
    <w:abstractNumId w:val="16"/>
  </w:num>
  <w:num w:numId="21" w16cid:durableId="1931886827">
    <w:abstractNumId w:val="8"/>
  </w:num>
  <w:num w:numId="22" w16cid:durableId="812254679">
    <w:abstractNumId w:val="10"/>
  </w:num>
  <w:num w:numId="23" w16cid:durableId="1076586598">
    <w:abstractNumId w:val="6"/>
  </w:num>
  <w:num w:numId="24" w16cid:durableId="981346260">
    <w:abstractNumId w:val="17"/>
  </w:num>
  <w:num w:numId="25" w16cid:durableId="1572352046">
    <w:abstractNumId w:val="11"/>
  </w:num>
  <w:num w:numId="26" w16cid:durableId="1517231710">
    <w:abstractNumId w:val="19"/>
  </w:num>
  <w:num w:numId="27" w16cid:durableId="350378376">
    <w:abstractNumId w:val="7"/>
  </w:num>
  <w:num w:numId="28" w16cid:durableId="387190701">
    <w:abstractNumId w:val="3"/>
  </w:num>
  <w:num w:numId="29" w16cid:durableId="892036591">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067A"/>
    <w:rsid w:val="00012FA7"/>
    <w:rsid w:val="000216A8"/>
    <w:rsid w:val="00021D4D"/>
    <w:rsid w:val="00023836"/>
    <w:rsid w:val="00025357"/>
    <w:rsid w:val="00025EB9"/>
    <w:rsid w:val="0003136D"/>
    <w:rsid w:val="00033D55"/>
    <w:rsid w:val="00035772"/>
    <w:rsid w:val="00036304"/>
    <w:rsid w:val="00036EEA"/>
    <w:rsid w:val="0004145F"/>
    <w:rsid w:val="00041F92"/>
    <w:rsid w:val="00042112"/>
    <w:rsid w:val="000471B0"/>
    <w:rsid w:val="00051445"/>
    <w:rsid w:val="00054F68"/>
    <w:rsid w:val="0006090C"/>
    <w:rsid w:val="00060BFB"/>
    <w:rsid w:val="00062B62"/>
    <w:rsid w:val="00062E71"/>
    <w:rsid w:val="00065024"/>
    <w:rsid w:val="000661F9"/>
    <w:rsid w:val="00077382"/>
    <w:rsid w:val="000775C3"/>
    <w:rsid w:val="000A2BD7"/>
    <w:rsid w:val="000A73BA"/>
    <w:rsid w:val="000B0E77"/>
    <w:rsid w:val="000C0AC0"/>
    <w:rsid w:val="000C7204"/>
    <w:rsid w:val="000D046D"/>
    <w:rsid w:val="000D2E93"/>
    <w:rsid w:val="000E3C89"/>
    <w:rsid w:val="000E5A61"/>
    <w:rsid w:val="000F1535"/>
    <w:rsid w:val="000F2A71"/>
    <w:rsid w:val="000F2C4B"/>
    <w:rsid w:val="000F7041"/>
    <w:rsid w:val="00104AC3"/>
    <w:rsid w:val="00111671"/>
    <w:rsid w:val="001178DB"/>
    <w:rsid w:val="00117C05"/>
    <w:rsid w:val="0012186D"/>
    <w:rsid w:val="001227FF"/>
    <w:rsid w:val="00127B36"/>
    <w:rsid w:val="00127E18"/>
    <w:rsid w:val="00131298"/>
    <w:rsid w:val="00132BA0"/>
    <w:rsid w:val="00137D16"/>
    <w:rsid w:val="00140329"/>
    <w:rsid w:val="00141348"/>
    <w:rsid w:val="0014154E"/>
    <w:rsid w:val="00141AB2"/>
    <w:rsid w:val="00151B98"/>
    <w:rsid w:val="0015301F"/>
    <w:rsid w:val="00157D55"/>
    <w:rsid w:val="00161618"/>
    <w:rsid w:val="001635FD"/>
    <w:rsid w:val="00183316"/>
    <w:rsid w:val="0018413A"/>
    <w:rsid w:val="0018500A"/>
    <w:rsid w:val="00193061"/>
    <w:rsid w:val="001940CE"/>
    <w:rsid w:val="001A1272"/>
    <w:rsid w:val="001A5F9E"/>
    <w:rsid w:val="001A7DB0"/>
    <w:rsid w:val="001B101F"/>
    <w:rsid w:val="001B5356"/>
    <w:rsid w:val="001B7128"/>
    <w:rsid w:val="001C2082"/>
    <w:rsid w:val="001C37FD"/>
    <w:rsid w:val="001C46C9"/>
    <w:rsid w:val="001C7F79"/>
    <w:rsid w:val="001D42DA"/>
    <w:rsid w:val="001D6EF0"/>
    <w:rsid w:val="001E47C9"/>
    <w:rsid w:val="001E4BDA"/>
    <w:rsid w:val="001E625C"/>
    <w:rsid w:val="001F19D7"/>
    <w:rsid w:val="00200D56"/>
    <w:rsid w:val="002049E0"/>
    <w:rsid w:val="0021187D"/>
    <w:rsid w:val="002142DF"/>
    <w:rsid w:val="00214C6B"/>
    <w:rsid w:val="002167CE"/>
    <w:rsid w:val="00216E71"/>
    <w:rsid w:val="00220452"/>
    <w:rsid w:val="002274A8"/>
    <w:rsid w:val="00235073"/>
    <w:rsid w:val="0023599D"/>
    <w:rsid w:val="002367EC"/>
    <w:rsid w:val="0025592F"/>
    <w:rsid w:val="00263CD0"/>
    <w:rsid w:val="00264147"/>
    <w:rsid w:val="002651A1"/>
    <w:rsid w:val="002669A9"/>
    <w:rsid w:val="00273534"/>
    <w:rsid w:val="00275D75"/>
    <w:rsid w:val="00287B04"/>
    <w:rsid w:val="00294555"/>
    <w:rsid w:val="002A046B"/>
    <w:rsid w:val="002A34C5"/>
    <w:rsid w:val="002A3586"/>
    <w:rsid w:val="002A55CA"/>
    <w:rsid w:val="002B09DF"/>
    <w:rsid w:val="002B1666"/>
    <w:rsid w:val="002B46D6"/>
    <w:rsid w:val="002B61B3"/>
    <w:rsid w:val="002B73CE"/>
    <w:rsid w:val="002C2577"/>
    <w:rsid w:val="002C3B95"/>
    <w:rsid w:val="002D2636"/>
    <w:rsid w:val="002F133D"/>
    <w:rsid w:val="002F28E3"/>
    <w:rsid w:val="00305BCE"/>
    <w:rsid w:val="00310F72"/>
    <w:rsid w:val="003135F9"/>
    <w:rsid w:val="003143DB"/>
    <w:rsid w:val="00315511"/>
    <w:rsid w:val="00322F05"/>
    <w:rsid w:val="003266D8"/>
    <w:rsid w:val="00331D2C"/>
    <w:rsid w:val="00340A8F"/>
    <w:rsid w:val="003421CF"/>
    <w:rsid w:val="00342CA0"/>
    <w:rsid w:val="0035380E"/>
    <w:rsid w:val="00366560"/>
    <w:rsid w:val="00371B2E"/>
    <w:rsid w:val="00374553"/>
    <w:rsid w:val="00376E52"/>
    <w:rsid w:val="003831D3"/>
    <w:rsid w:val="0038361A"/>
    <w:rsid w:val="00384439"/>
    <w:rsid w:val="00392790"/>
    <w:rsid w:val="00395371"/>
    <w:rsid w:val="003A35BC"/>
    <w:rsid w:val="003A3AFB"/>
    <w:rsid w:val="003A3FF9"/>
    <w:rsid w:val="003A4285"/>
    <w:rsid w:val="003A49B6"/>
    <w:rsid w:val="003A567E"/>
    <w:rsid w:val="003B44F3"/>
    <w:rsid w:val="003B60A4"/>
    <w:rsid w:val="003D102A"/>
    <w:rsid w:val="003D2492"/>
    <w:rsid w:val="003D273D"/>
    <w:rsid w:val="003D5922"/>
    <w:rsid w:val="003D641E"/>
    <w:rsid w:val="003E3446"/>
    <w:rsid w:val="0041178D"/>
    <w:rsid w:val="00413850"/>
    <w:rsid w:val="0042022E"/>
    <w:rsid w:val="004253A2"/>
    <w:rsid w:val="00425F09"/>
    <w:rsid w:val="00430F43"/>
    <w:rsid w:val="00432311"/>
    <w:rsid w:val="0043512F"/>
    <w:rsid w:val="00435910"/>
    <w:rsid w:val="00441728"/>
    <w:rsid w:val="00441B2D"/>
    <w:rsid w:val="00442948"/>
    <w:rsid w:val="0044565D"/>
    <w:rsid w:val="004506B8"/>
    <w:rsid w:val="0045126F"/>
    <w:rsid w:val="00452BE3"/>
    <w:rsid w:val="004574EA"/>
    <w:rsid w:val="004611B0"/>
    <w:rsid w:val="004664DE"/>
    <w:rsid w:val="004702CE"/>
    <w:rsid w:val="00472CBF"/>
    <w:rsid w:val="0047422D"/>
    <w:rsid w:val="004768C9"/>
    <w:rsid w:val="0049594C"/>
    <w:rsid w:val="00496E9E"/>
    <w:rsid w:val="004973BF"/>
    <w:rsid w:val="004A0B2E"/>
    <w:rsid w:val="004A1EEC"/>
    <w:rsid w:val="004A1F9B"/>
    <w:rsid w:val="004B10AA"/>
    <w:rsid w:val="004C1994"/>
    <w:rsid w:val="004C3466"/>
    <w:rsid w:val="004C4775"/>
    <w:rsid w:val="004C53AB"/>
    <w:rsid w:val="004D15A4"/>
    <w:rsid w:val="004E23CF"/>
    <w:rsid w:val="004E2982"/>
    <w:rsid w:val="004F190E"/>
    <w:rsid w:val="0050589F"/>
    <w:rsid w:val="00505BD9"/>
    <w:rsid w:val="00511E6B"/>
    <w:rsid w:val="005171FA"/>
    <w:rsid w:val="005174D8"/>
    <w:rsid w:val="00521DE4"/>
    <w:rsid w:val="00524B62"/>
    <w:rsid w:val="00525E90"/>
    <w:rsid w:val="00535401"/>
    <w:rsid w:val="00537093"/>
    <w:rsid w:val="00537265"/>
    <w:rsid w:val="00546F62"/>
    <w:rsid w:val="00553EAA"/>
    <w:rsid w:val="005578F3"/>
    <w:rsid w:val="00557F08"/>
    <w:rsid w:val="005608D7"/>
    <w:rsid w:val="00566A1C"/>
    <w:rsid w:val="00574E2D"/>
    <w:rsid w:val="00575DD6"/>
    <w:rsid w:val="00581622"/>
    <w:rsid w:val="005871FD"/>
    <w:rsid w:val="0059452C"/>
    <w:rsid w:val="005965F6"/>
    <w:rsid w:val="00597487"/>
    <w:rsid w:val="005A3132"/>
    <w:rsid w:val="005A6361"/>
    <w:rsid w:val="005B261B"/>
    <w:rsid w:val="005B756B"/>
    <w:rsid w:val="005B7AF7"/>
    <w:rsid w:val="005B7BDA"/>
    <w:rsid w:val="005B7DA0"/>
    <w:rsid w:val="005C0F1B"/>
    <w:rsid w:val="005C23A4"/>
    <w:rsid w:val="005C4509"/>
    <w:rsid w:val="005C7341"/>
    <w:rsid w:val="005D30F6"/>
    <w:rsid w:val="005E20C9"/>
    <w:rsid w:val="005E2FE3"/>
    <w:rsid w:val="005F33D8"/>
    <w:rsid w:val="005F700E"/>
    <w:rsid w:val="00607962"/>
    <w:rsid w:val="00610977"/>
    <w:rsid w:val="00613F15"/>
    <w:rsid w:val="00625F3C"/>
    <w:rsid w:val="00626A42"/>
    <w:rsid w:val="00626EDB"/>
    <w:rsid w:val="00626FA9"/>
    <w:rsid w:val="00631926"/>
    <w:rsid w:val="006361B4"/>
    <w:rsid w:val="00653C67"/>
    <w:rsid w:val="00654CB5"/>
    <w:rsid w:val="00656693"/>
    <w:rsid w:val="0066331E"/>
    <w:rsid w:val="00663651"/>
    <w:rsid w:val="006638F6"/>
    <w:rsid w:val="00664E78"/>
    <w:rsid w:val="00666A5C"/>
    <w:rsid w:val="00667164"/>
    <w:rsid w:val="00671617"/>
    <w:rsid w:val="00673F42"/>
    <w:rsid w:val="00674576"/>
    <w:rsid w:val="00676C64"/>
    <w:rsid w:val="00680771"/>
    <w:rsid w:val="0068122F"/>
    <w:rsid w:val="00690168"/>
    <w:rsid w:val="006939D9"/>
    <w:rsid w:val="00694085"/>
    <w:rsid w:val="00695C59"/>
    <w:rsid w:val="00696938"/>
    <w:rsid w:val="006A2A82"/>
    <w:rsid w:val="006A40D9"/>
    <w:rsid w:val="006B07D5"/>
    <w:rsid w:val="006B26AC"/>
    <w:rsid w:val="006B2877"/>
    <w:rsid w:val="006B554E"/>
    <w:rsid w:val="006C132A"/>
    <w:rsid w:val="006C2A11"/>
    <w:rsid w:val="006C2C72"/>
    <w:rsid w:val="006C412C"/>
    <w:rsid w:val="006C542D"/>
    <w:rsid w:val="006D0E60"/>
    <w:rsid w:val="006D18B6"/>
    <w:rsid w:val="006D46D7"/>
    <w:rsid w:val="006D506F"/>
    <w:rsid w:val="006E6B58"/>
    <w:rsid w:val="006E74A5"/>
    <w:rsid w:val="006F0ECF"/>
    <w:rsid w:val="006F677E"/>
    <w:rsid w:val="006F6FF7"/>
    <w:rsid w:val="00707A45"/>
    <w:rsid w:val="00710AD5"/>
    <w:rsid w:val="00710B57"/>
    <w:rsid w:val="007164A6"/>
    <w:rsid w:val="007223E0"/>
    <w:rsid w:val="00725DED"/>
    <w:rsid w:val="00726C6A"/>
    <w:rsid w:val="00730258"/>
    <w:rsid w:val="00730C38"/>
    <w:rsid w:val="00732357"/>
    <w:rsid w:val="00733E5E"/>
    <w:rsid w:val="0073438D"/>
    <w:rsid w:val="00743C67"/>
    <w:rsid w:val="007452F2"/>
    <w:rsid w:val="00752171"/>
    <w:rsid w:val="00754B99"/>
    <w:rsid w:val="00757E24"/>
    <w:rsid w:val="0076250D"/>
    <w:rsid w:val="00766026"/>
    <w:rsid w:val="007800D5"/>
    <w:rsid w:val="00783DA5"/>
    <w:rsid w:val="0079387E"/>
    <w:rsid w:val="00795784"/>
    <w:rsid w:val="00795A41"/>
    <w:rsid w:val="00797A68"/>
    <w:rsid w:val="007A747A"/>
    <w:rsid w:val="007B1725"/>
    <w:rsid w:val="007B235C"/>
    <w:rsid w:val="007B4B9A"/>
    <w:rsid w:val="007B55BE"/>
    <w:rsid w:val="007B5BD7"/>
    <w:rsid w:val="007B6183"/>
    <w:rsid w:val="007C000B"/>
    <w:rsid w:val="007C26F9"/>
    <w:rsid w:val="007C7D84"/>
    <w:rsid w:val="007D0665"/>
    <w:rsid w:val="007D19E2"/>
    <w:rsid w:val="007E734F"/>
    <w:rsid w:val="007F6431"/>
    <w:rsid w:val="007F7E4C"/>
    <w:rsid w:val="0080152B"/>
    <w:rsid w:val="00801F73"/>
    <w:rsid w:val="00802860"/>
    <w:rsid w:val="008046BF"/>
    <w:rsid w:val="0080543D"/>
    <w:rsid w:val="00811630"/>
    <w:rsid w:val="00811EE6"/>
    <w:rsid w:val="008149A3"/>
    <w:rsid w:val="008164EA"/>
    <w:rsid w:val="00823404"/>
    <w:rsid w:val="00825B97"/>
    <w:rsid w:val="00826F28"/>
    <w:rsid w:val="00851C23"/>
    <w:rsid w:val="00854CB2"/>
    <w:rsid w:val="00861421"/>
    <w:rsid w:val="0086206D"/>
    <w:rsid w:val="00870993"/>
    <w:rsid w:val="00871E00"/>
    <w:rsid w:val="008778BD"/>
    <w:rsid w:val="008858B9"/>
    <w:rsid w:val="00890EEA"/>
    <w:rsid w:val="00893DE2"/>
    <w:rsid w:val="008942B6"/>
    <w:rsid w:val="008A24A9"/>
    <w:rsid w:val="008B5E47"/>
    <w:rsid w:val="008C3341"/>
    <w:rsid w:val="008C59BC"/>
    <w:rsid w:val="008D01FE"/>
    <w:rsid w:val="008D1011"/>
    <w:rsid w:val="008D3E8F"/>
    <w:rsid w:val="008D5AA2"/>
    <w:rsid w:val="008D5E16"/>
    <w:rsid w:val="008D6867"/>
    <w:rsid w:val="008E21FC"/>
    <w:rsid w:val="008F2BBA"/>
    <w:rsid w:val="008F576E"/>
    <w:rsid w:val="008F7260"/>
    <w:rsid w:val="008F7C9D"/>
    <w:rsid w:val="00901916"/>
    <w:rsid w:val="00905777"/>
    <w:rsid w:val="00907F4A"/>
    <w:rsid w:val="00916DAF"/>
    <w:rsid w:val="00921D46"/>
    <w:rsid w:val="00924CCA"/>
    <w:rsid w:val="00943816"/>
    <w:rsid w:val="00954D5A"/>
    <w:rsid w:val="00956003"/>
    <w:rsid w:val="0095633E"/>
    <w:rsid w:val="00957959"/>
    <w:rsid w:val="0096252B"/>
    <w:rsid w:val="00962F39"/>
    <w:rsid w:val="00967233"/>
    <w:rsid w:val="009724C2"/>
    <w:rsid w:val="009759B0"/>
    <w:rsid w:val="0099173A"/>
    <w:rsid w:val="009951DD"/>
    <w:rsid w:val="00996B7A"/>
    <w:rsid w:val="009970A8"/>
    <w:rsid w:val="009A2550"/>
    <w:rsid w:val="009B0FB0"/>
    <w:rsid w:val="009B20D3"/>
    <w:rsid w:val="009B7826"/>
    <w:rsid w:val="009C2FA1"/>
    <w:rsid w:val="009C78D2"/>
    <w:rsid w:val="009D2AAB"/>
    <w:rsid w:val="009E64AC"/>
    <w:rsid w:val="009E69FD"/>
    <w:rsid w:val="009F3045"/>
    <w:rsid w:val="00A000EC"/>
    <w:rsid w:val="00A00D57"/>
    <w:rsid w:val="00A0262A"/>
    <w:rsid w:val="00A07EFB"/>
    <w:rsid w:val="00A11FF8"/>
    <w:rsid w:val="00A126A2"/>
    <w:rsid w:val="00A12F3B"/>
    <w:rsid w:val="00A1405F"/>
    <w:rsid w:val="00A14AAF"/>
    <w:rsid w:val="00A1695A"/>
    <w:rsid w:val="00A200FC"/>
    <w:rsid w:val="00A209D6"/>
    <w:rsid w:val="00A2341F"/>
    <w:rsid w:val="00A23A67"/>
    <w:rsid w:val="00A2469F"/>
    <w:rsid w:val="00A25B42"/>
    <w:rsid w:val="00A35643"/>
    <w:rsid w:val="00A379B1"/>
    <w:rsid w:val="00A46983"/>
    <w:rsid w:val="00A51677"/>
    <w:rsid w:val="00A6460C"/>
    <w:rsid w:val="00A657CC"/>
    <w:rsid w:val="00A713E9"/>
    <w:rsid w:val="00A715EA"/>
    <w:rsid w:val="00A80F89"/>
    <w:rsid w:val="00A81065"/>
    <w:rsid w:val="00A81EC4"/>
    <w:rsid w:val="00A85343"/>
    <w:rsid w:val="00A87F21"/>
    <w:rsid w:val="00A96311"/>
    <w:rsid w:val="00AA11AE"/>
    <w:rsid w:val="00AA21D5"/>
    <w:rsid w:val="00AA2639"/>
    <w:rsid w:val="00AA6B95"/>
    <w:rsid w:val="00AB00AB"/>
    <w:rsid w:val="00AB0139"/>
    <w:rsid w:val="00AB038B"/>
    <w:rsid w:val="00AD1448"/>
    <w:rsid w:val="00AD1760"/>
    <w:rsid w:val="00AD1F4A"/>
    <w:rsid w:val="00AD6619"/>
    <w:rsid w:val="00AD79AF"/>
    <w:rsid w:val="00AD7D9E"/>
    <w:rsid w:val="00AE3F95"/>
    <w:rsid w:val="00AE668A"/>
    <w:rsid w:val="00AF08A4"/>
    <w:rsid w:val="00AF0C83"/>
    <w:rsid w:val="00AF1D8F"/>
    <w:rsid w:val="00B026F4"/>
    <w:rsid w:val="00B02F5F"/>
    <w:rsid w:val="00B03071"/>
    <w:rsid w:val="00B04E02"/>
    <w:rsid w:val="00B07FAC"/>
    <w:rsid w:val="00B10931"/>
    <w:rsid w:val="00B15E3F"/>
    <w:rsid w:val="00B22837"/>
    <w:rsid w:val="00B2387B"/>
    <w:rsid w:val="00B27155"/>
    <w:rsid w:val="00B302B3"/>
    <w:rsid w:val="00B31D6F"/>
    <w:rsid w:val="00B41279"/>
    <w:rsid w:val="00B41E0F"/>
    <w:rsid w:val="00B4295A"/>
    <w:rsid w:val="00B51481"/>
    <w:rsid w:val="00B53E5B"/>
    <w:rsid w:val="00B567B1"/>
    <w:rsid w:val="00B61C78"/>
    <w:rsid w:val="00B67443"/>
    <w:rsid w:val="00B731A4"/>
    <w:rsid w:val="00B76DEC"/>
    <w:rsid w:val="00B8015D"/>
    <w:rsid w:val="00B808D8"/>
    <w:rsid w:val="00B81AF8"/>
    <w:rsid w:val="00B81F20"/>
    <w:rsid w:val="00B86AF5"/>
    <w:rsid w:val="00B90B77"/>
    <w:rsid w:val="00B91A90"/>
    <w:rsid w:val="00B92EF1"/>
    <w:rsid w:val="00B94121"/>
    <w:rsid w:val="00B95822"/>
    <w:rsid w:val="00BA32CA"/>
    <w:rsid w:val="00BA3444"/>
    <w:rsid w:val="00BA4ED2"/>
    <w:rsid w:val="00BA5677"/>
    <w:rsid w:val="00BA6AAB"/>
    <w:rsid w:val="00BA7497"/>
    <w:rsid w:val="00BB5B3D"/>
    <w:rsid w:val="00BB77EC"/>
    <w:rsid w:val="00BD09D3"/>
    <w:rsid w:val="00BD307E"/>
    <w:rsid w:val="00BD6609"/>
    <w:rsid w:val="00BE0481"/>
    <w:rsid w:val="00BE53BC"/>
    <w:rsid w:val="00BE62C2"/>
    <w:rsid w:val="00BF0ACF"/>
    <w:rsid w:val="00C023E1"/>
    <w:rsid w:val="00C0564E"/>
    <w:rsid w:val="00C10431"/>
    <w:rsid w:val="00C13388"/>
    <w:rsid w:val="00C17C28"/>
    <w:rsid w:val="00C23A65"/>
    <w:rsid w:val="00C24B96"/>
    <w:rsid w:val="00C2617A"/>
    <w:rsid w:val="00C36FEC"/>
    <w:rsid w:val="00C4190A"/>
    <w:rsid w:val="00C4597E"/>
    <w:rsid w:val="00C45D27"/>
    <w:rsid w:val="00C519E8"/>
    <w:rsid w:val="00C52896"/>
    <w:rsid w:val="00C550C8"/>
    <w:rsid w:val="00C55BE0"/>
    <w:rsid w:val="00C706A4"/>
    <w:rsid w:val="00C92FFE"/>
    <w:rsid w:val="00C93312"/>
    <w:rsid w:val="00C968B7"/>
    <w:rsid w:val="00C973DE"/>
    <w:rsid w:val="00CB01B9"/>
    <w:rsid w:val="00CB48FB"/>
    <w:rsid w:val="00CB5AFF"/>
    <w:rsid w:val="00CC216B"/>
    <w:rsid w:val="00CC2365"/>
    <w:rsid w:val="00CD3AE6"/>
    <w:rsid w:val="00CE23C1"/>
    <w:rsid w:val="00CE3206"/>
    <w:rsid w:val="00CE3D9E"/>
    <w:rsid w:val="00CF1D6D"/>
    <w:rsid w:val="00CF3175"/>
    <w:rsid w:val="00CF36F0"/>
    <w:rsid w:val="00CF4E6F"/>
    <w:rsid w:val="00D0312B"/>
    <w:rsid w:val="00D03B82"/>
    <w:rsid w:val="00D0470F"/>
    <w:rsid w:val="00D1010B"/>
    <w:rsid w:val="00D10B31"/>
    <w:rsid w:val="00D13527"/>
    <w:rsid w:val="00D14561"/>
    <w:rsid w:val="00D171D5"/>
    <w:rsid w:val="00D23A90"/>
    <w:rsid w:val="00D23DDC"/>
    <w:rsid w:val="00D244CB"/>
    <w:rsid w:val="00D24B65"/>
    <w:rsid w:val="00D33223"/>
    <w:rsid w:val="00D41226"/>
    <w:rsid w:val="00D51923"/>
    <w:rsid w:val="00D52C8D"/>
    <w:rsid w:val="00D53C44"/>
    <w:rsid w:val="00D54332"/>
    <w:rsid w:val="00D74A1E"/>
    <w:rsid w:val="00D7758B"/>
    <w:rsid w:val="00D82A7A"/>
    <w:rsid w:val="00D85263"/>
    <w:rsid w:val="00D859F5"/>
    <w:rsid w:val="00D87187"/>
    <w:rsid w:val="00D938F8"/>
    <w:rsid w:val="00DA1137"/>
    <w:rsid w:val="00DA1759"/>
    <w:rsid w:val="00DA695D"/>
    <w:rsid w:val="00DB117E"/>
    <w:rsid w:val="00DB2A9A"/>
    <w:rsid w:val="00DC47C8"/>
    <w:rsid w:val="00DC7DCF"/>
    <w:rsid w:val="00DD45A7"/>
    <w:rsid w:val="00DE374B"/>
    <w:rsid w:val="00DE5783"/>
    <w:rsid w:val="00DF1626"/>
    <w:rsid w:val="00DF2610"/>
    <w:rsid w:val="00DF2882"/>
    <w:rsid w:val="00DF7298"/>
    <w:rsid w:val="00DF7F62"/>
    <w:rsid w:val="00E039D5"/>
    <w:rsid w:val="00E03F54"/>
    <w:rsid w:val="00E058EB"/>
    <w:rsid w:val="00E136C0"/>
    <w:rsid w:val="00E22DEC"/>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06BF"/>
    <w:rsid w:val="00E91557"/>
    <w:rsid w:val="00E93008"/>
    <w:rsid w:val="00EA2623"/>
    <w:rsid w:val="00EB0D00"/>
    <w:rsid w:val="00EB51D5"/>
    <w:rsid w:val="00EB7133"/>
    <w:rsid w:val="00EC2E73"/>
    <w:rsid w:val="00EC3672"/>
    <w:rsid w:val="00EC5219"/>
    <w:rsid w:val="00ED01F0"/>
    <w:rsid w:val="00ED192F"/>
    <w:rsid w:val="00EE1E60"/>
    <w:rsid w:val="00EE5EB9"/>
    <w:rsid w:val="00EE668D"/>
    <w:rsid w:val="00EE66BD"/>
    <w:rsid w:val="00EF07A4"/>
    <w:rsid w:val="00EF0FBC"/>
    <w:rsid w:val="00EF3434"/>
    <w:rsid w:val="00EF4559"/>
    <w:rsid w:val="00EF4A30"/>
    <w:rsid w:val="00EF5D07"/>
    <w:rsid w:val="00F10934"/>
    <w:rsid w:val="00F10F83"/>
    <w:rsid w:val="00F11E14"/>
    <w:rsid w:val="00F12B9C"/>
    <w:rsid w:val="00F1306F"/>
    <w:rsid w:val="00F26A3A"/>
    <w:rsid w:val="00F27285"/>
    <w:rsid w:val="00F31E45"/>
    <w:rsid w:val="00F3506B"/>
    <w:rsid w:val="00F40177"/>
    <w:rsid w:val="00F417AA"/>
    <w:rsid w:val="00F57003"/>
    <w:rsid w:val="00F62C28"/>
    <w:rsid w:val="00F642C0"/>
    <w:rsid w:val="00F644D5"/>
    <w:rsid w:val="00F64B7F"/>
    <w:rsid w:val="00F80D09"/>
    <w:rsid w:val="00F80D7C"/>
    <w:rsid w:val="00F82AB3"/>
    <w:rsid w:val="00F93376"/>
    <w:rsid w:val="00F961E6"/>
    <w:rsid w:val="00F96FDE"/>
    <w:rsid w:val="00FA6B50"/>
    <w:rsid w:val="00FB0BF5"/>
    <w:rsid w:val="00FB1622"/>
    <w:rsid w:val="00FB59B8"/>
    <w:rsid w:val="00FC31FF"/>
    <w:rsid w:val="00FD0AD7"/>
    <w:rsid w:val="00FD1308"/>
    <w:rsid w:val="00FD4789"/>
    <w:rsid w:val="00FE0E24"/>
    <w:rsid w:val="00FE0EF7"/>
    <w:rsid w:val="00FE715F"/>
    <w:rsid w:val="00FF11D1"/>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47B42E63-8F16-43F7-86B5-1CE5A257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79387E"/>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normaltextrun">
    <w:name w:val="normaltextrun"/>
    <w:basedOn w:val="DefaultParagraphFont"/>
    <w:rsid w:val="0079387E"/>
  </w:style>
  <w:style w:type="character" w:customStyle="1" w:styleId="eop">
    <w:name w:val="eop"/>
    <w:basedOn w:val="DefaultParagraphFont"/>
    <w:rsid w:val="0079387E"/>
  </w:style>
  <w:style w:type="character" w:styleId="FollowedHyperlink">
    <w:name w:val="FollowedHyperlink"/>
    <w:basedOn w:val="DefaultParagraphFont"/>
    <w:uiPriority w:val="99"/>
    <w:semiHidden/>
    <w:unhideWhenUsed/>
    <w:rsid w:val="00A646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 Type="http://schemas.openxmlformats.org/officeDocument/2006/relationships/customXml" Target="../customXml/item3.xml"/><Relationship Id="rId21" Type="http://schemas.openxmlformats.org/officeDocument/2006/relationships/hyperlink" Target="https://www.bbc.co.uk/"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hyperlink" Target="https://www.gov.uk/"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97BF6"/>
    <w:rsid w:val="000E3CD2"/>
    <w:rsid w:val="000E5455"/>
    <w:rsid w:val="00135C6E"/>
    <w:rsid w:val="00187286"/>
    <w:rsid w:val="00251E8E"/>
    <w:rsid w:val="002A34C5"/>
    <w:rsid w:val="002D687A"/>
    <w:rsid w:val="0030673C"/>
    <w:rsid w:val="003421CF"/>
    <w:rsid w:val="00366560"/>
    <w:rsid w:val="003831D3"/>
    <w:rsid w:val="00392790"/>
    <w:rsid w:val="003F5AE0"/>
    <w:rsid w:val="004A1F9B"/>
    <w:rsid w:val="004C3466"/>
    <w:rsid w:val="004D2CE0"/>
    <w:rsid w:val="00565F86"/>
    <w:rsid w:val="00575DD6"/>
    <w:rsid w:val="00581622"/>
    <w:rsid w:val="005E20C9"/>
    <w:rsid w:val="006215D3"/>
    <w:rsid w:val="00680771"/>
    <w:rsid w:val="008926B5"/>
    <w:rsid w:val="008D5AA2"/>
    <w:rsid w:val="008F7DAF"/>
    <w:rsid w:val="009A2550"/>
    <w:rsid w:val="009E1EDD"/>
    <w:rsid w:val="00AA11AE"/>
    <w:rsid w:val="00B15E3F"/>
    <w:rsid w:val="00BA727C"/>
    <w:rsid w:val="00BC4231"/>
    <w:rsid w:val="00C10431"/>
    <w:rsid w:val="00E24636"/>
    <w:rsid w:val="00E33164"/>
    <w:rsid w:val="00E67D87"/>
    <w:rsid w:val="00F32491"/>
    <w:rsid w:val="00F42E97"/>
    <w:rsid w:val="00FD130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2026-03-25T00:00:00</PublishDate>
  <Abstract/>
  <CompanyAddress>LECTURER: Sadhana Jha</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15</Pages>
  <Words>2378</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yOUR nAME (2437938)</Company>
  <LinksUpToDate>false</LinksUpToDate>
  <CharactersWithSpaces>15908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Mame Diara Dieng (2437938)</cp:lastModifiedBy>
  <cp:revision>112</cp:revision>
  <dcterms:created xsi:type="dcterms:W3CDTF">2026-03-23T22:36:00Z</dcterms:created>
  <dcterms:modified xsi:type="dcterms:W3CDTF">2026-03-25T18:32:00Z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GrammarlyDocumentId">
    <vt:lpwstr>b464075f-9c89-4800-9f38-f83bcde64324</vt:lpwstr>
  </property>
</Properties>
</file>