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01867641" w:displacedByCustomXml="next"/>
    <w:bookmarkEnd w:id="0" w:displacedByCustomXml="next"/>
    <w:sdt>
      <w:sdtPr>
        <w:rPr>
          <w:rFonts w:eastAsiaTheme="minorHAnsi"/>
          <w:lang w:val="en-GB"/>
        </w:rPr>
        <w:id w:val="-1959019009"/>
        <w:docPartObj>
          <w:docPartGallery w:val="Cover Pages"/>
          <w:docPartUnique/>
        </w:docPartObj>
      </w:sdtPr>
      <w:sdtEndPr/>
      <w:sdtContent>
        <w:p w14:paraId="31D92C74" w14:textId="7712AA73" w:rsidR="008551EC" w:rsidRDefault="007767B4">
          <w:pPr>
            <w:pStyle w:val="NoSpacing"/>
          </w:pPr>
          <w:r>
            <w:rPr>
              <w:noProof/>
            </w:rPr>
            <mc:AlternateContent>
              <mc:Choice Requires="wps">
                <w:drawing>
                  <wp:anchor distT="0" distB="0" distL="114300" distR="114300" simplePos="0" relativeHeight="251658240" behindDoc="0" locked="0" layoutInCell="1" allowOverlap="1" wp14:anchorId="05D4E798" wp14:editId="1B66AE06">
                    <wp:simplePos x="0" y="0"/>
                    <wp:positionH relativeFrom="page">
                      <wp:posOffset>2443564</wp:posOffset>
                    </wp:positionH>
                    <wp:positionV relativeFrom="page">
                      <wp:posOffset>-77194</wp:posOffset>
                    </wp:positionV>
                    <wp:extent cx="3726455" cy="12069397"/>
                    <wp:effectExtent l="0" t="0" r="7620" b="8890"/>
                    <wp:wrapNone/>
                    <wp:docPr id="1" name="Text Box 1"/>
                    <wp:cNvGraphicFramePr/>
                    <a:graphic xmlns:a="http://schemas.openxmlformats.org/drawingml/2006/main">
                      <a:graphicData uri="http://schemas.microsoft.com/office/word/2010/wordprocessingShape">
                        <wps:wsp>
                          <wps:cNvSpPr txBox="1"/>
                          <wps:spPr>
                            <a:xfrm>
                              <a:off x="0" y="0"/>
                              <a:ext cx="3726455" cy="1206939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061E3D" w14:textId="77777777" w:rsidR="008551EC" w:rsidRPr="008551EC" w:rsidRDefault="008551EC" w:rsidP="008551EC">
                                <w:pPr>
                                  <w:spacing w:before="120"/>
                                  <w:rPr>
                                    <w:color w:val="404040" w:themeColor="text1" w:themeTint="BF"/>
                                    <w:sz w:val="36"/>
                                    <w:szCs w:val="36"/>
                                  </w:rPr>
                                </w:pPr>
                              </w:p>
                              <w:p w14:paraId="0E0BC06B" w14:textId="55D4E688" w:rsidR="008551EC" w:rsidRPr="008551EC" w:rsidRDefault="008551EC" w:rsidP="008551EC">
                                <w:pPr>
                                  <w:spacing w:before="120"/>
                                  <w:rPr>
                                    <w:color w:val="404040" w:themeColor="text1" w:themeTint="BF"/>
                                    <w:sz w:val="36"/>
                                    <w:szCs w:val="36"/>
                                  </w:rPr>
                                </w:pPr>
                              </w:p>
                              <w:p w14:paraId="25686E95" w14:textId="77777777" w:rsidR="008551EC" w:rsidRPr="008551EC" w:rsidRDefault="008551EC" w:rsidP="008551EC">
                                <w:pPr>
                                  <w:spacing w:before="120"/>
                                  <w:rPr>
                                    <w:color w:val="404040" w:themeColor="text1" w:themeTint="BF"/>
                                    <w:sz w:val="36"/>
                                    <w:szCs w:val="36"/>
                                  </w:rPr>
                                </w:pPr>
                              </w:p>
                              <w:p w14:paraId="1E3A2020" w14:textId="77777777" w:rsidR="008551EC" w:rsidRPr="008551EC" w:rsidRDefault="008551EC" w:rsidP="008551EC">
                                <w:pPr>
                                  <w:spacing w:before="120"/>
                                  <w:rPr>
                                    <w:color w:val="404040" w:themeColor="text1" w:themeTint="BF"/>
                                    <w:sz w:val="36"/>
                                    <w:szCs w:val="36"/>
                                  </w:rPr>
                                </w:pPr>
                              </w:p>
                              <w:p w14:paraId="34523818" w14:textId="328EBF25" w:rsidR="007767B4" w:rsidRPr="007767B4" w:rsidRDefault="007767B4" w:rsidP="007767B4">
                                <w:pPr>
                                  <w:spacing w:before="120"/>
                                  <w:rPr>
                                    <w:color w:val="404040" w:themeColor="text1" w:themeTint="BF"/>
                                    <w:sz w:val="36"/>
                                    <w:szCs w:val="36"/>
                                  </w:rPr>
                                </w:pPr>
                                <w:r w:rsidRPr="007767B4">
                                  <w:rPr>
                                    <w:color w:val="404040" w:themeColor="text1" w:themeTint="BF"/>
                                    <w:sz w:val="36"/>
                                    <w:szCs w:val="36"/>
                                  </w:rPr>
                                  <w:t xml:space="preserve">Assessment </w:t>
                                </w:r>
                                <w:proofErr w:type="gramStart"/>
                                <w:r>
                                  <w:rPr>
                                    <w:color w:val="404040" w:themeColor="text1" w:themeTint="BF"/>
                                    <w:sz w:val="36"/>
                                    <w:szCs w:val="36"/>
                                  </w:rPr>
                                  <w:t>2</w:t>
                                </w:r>
                                <w:proofErr w:type="gramEnd"/>
                              </w:p>
                              <w:p w14:paraId="36EF1CDB" w14:textId="513EBC2C" w:rsidR="008551EC" w:rsidRPr="008551EC" w:rsidRDefault="007767B4" w:rsidP="007767B4">
                                <w:pPr>
                                  <w:spacing w:before="120"/>
                                  <w:rPr>
                                    <w:color w:val="404040" w:themeColor="text1" w:themeTint="BF"/>
                                    <w:sz w:val="36"/>
                                    <w:szCs w:val="36"/>
                                  </w:rPr>
                                </w:pPr>
                                <w:r w:rsidRPr="007767B4">
                                  <w:rPr>
                                    <w:color w:val="404040" w:themeColor="text1" w:themeTint="BF"/>
                                    <w:sz w:val="36"/>
                                    <w:szCs w:val="36"/>
                                  </w:rPr>
                                  <w:t>Data Handling and Business Intelligence</w:t>
                                </w:r>
                              </w:p>
                              <w:p w14:paraId="0E32BE00" w14:textId="77777777" w:rsidR="008551EC" w:rsidRPr="008551EC" w:rsidRDefault="008551EC" w:rsidP="008551EC">
                                <w:pPr>
                                  <w:spacing w:before="120"/>
                                  <w:rPr>
                                    <w:color w:val="404040" w:themeColor="text1" w:themeTint="BF"/>
                                    <w:sz w:val="36"/>
                                    <w:szCs w:val="36"/>
                                  </w:rPr>
                                </w:pPr>
                              </w:p>
                              <w:p w14:paraId="4BAFC191" w14:textId="77777777" w:rsidR="008551EC" w:rsidRPr="008551EC" w:rsidRDefault="008551EC" w:rsidP="008551EC">
                                <w:pPr>
                                  <w:spacing w:before="120"/>
                                  <w:rPr>
                                    <w:color w:val="404040" w:themeColor="text1" w:themeTint="BF"/>
                                    <w:sz w:val="36"/>
                                    <w:szCs w:val="36"/>
                                  </w:rPr>
                                </w:pPr>
                              </w:p>
                              <w:p w14:paraId="30A1C107" w14:textId="638F28C7" w:rsidR="008551EC" w:rsidRPr="008551EC" w:rsidRDefault="008551EC" w:rsidP="008551EC">
                                <w:pPr>
                                  <w:spacing w:before="120"/>
                                  <w:rPr>
                                    <w:color w:val="404040" w:themeColor="text1" w:themeTint="BF"/>
                                    <w:sz w:val="36"/>
                                    <w:szCs w:val="36"/>
                                  </w:rPr>
                                </w:pPr>
                                <w:r w:rsidRPr="008551EC">
                                  <w:rPr>
                                    <w:color w:val="404040" w:themeColor="text1" w:themeTint="BF"/>
                                    <w:sz w:val="36"/>
                                    <w:szCs w:val="36"/>
                                  </w:rPr>
                                  <w:t xml:space="preserve">Student Name: </w:t>
                                </w:r>
                                <w:r>
                                  <w:rPr>
                                    <w:color w:val="404040" w:themeColor="text1" w:themeTint="BF"/>
                                    <w:sz w:val="36"/>
                                    <w:szCs w:val="36"/>
                                    <w:lang w:val="bg-BG"/>
                                  </w:rPr>
                                  <w:t xml:space="preserve">          </w:t>
                                </w:r>
                                <w:r w:rsidRPr="008551EC">
                                  <w:rPr>
                                    <w:color w:val="404040" w:themeColor="text1" w:themeTint="BF"/>
                                    <w:sz w:val="36"/>
                                    <w:szCs w:val="36"/>
                                  </w:rPr>
                                  <w:t xml:space="preserve">Vanya Dragneva                                        </w:t>
                                </w:r>
                              </w:p>
                              <w:p w14:paraId="4876EBDB" w14:textId="76D435FE" w:rsidR="008551EC" w:rsidRPr="008551EC" w:rsidRDefault="008551EC" w:rsidP="008551EC">
                                <w:pPr>
                                  <w:spacing w:before="120"/>
                                  <w:rPr>
                                    <w:color w:val="404040" w:themeColor="text1" w:themeTint="BF"/>
                                    <w:sz w:val="36"/>
                                    <w:szCs w:val="36"/>
                                  </w:rPr>
                                </w:pPr>
                                <w:r w:rsidRPr="008551EC">
                                  <w:rPr>
                                    <w:color w:val="404040" w:themeColor="text1" w:themeTint="BF"/>
                                    <w:sz w:val="36"/>
                                    <w:szCs w:val="36"/>
                                  </w:rPr>
                                  <w:t xml:space="preserve">Student No:  </w:t>
                                </w:r>
                                <w:r>
                                  <w:rPr>
                                    <w:color w:val="404040" w:themeColor="text1" w:themeTint="BF"/>
                                    <w:sz w:val="36"/>
                                    <w:szCs w:val="36"/>
                                    <w:lang w:val="bg-BG"/>
                                  </w:rPr>
                                  <w:t xml:space="preserve">              </w:t>
                                </w:r>
                                <w:r w:rsidRPr="008551EC">
                                  <w:rPr>
                                    <w:color w:val="404040" w:themeColor="text1" w:themeTint="BF"/>
                                    <w:sz w:val="36"/>
                                    <w:szCs w:val="36"/>
                                  </w:rPr>
                                  <w:t xml:space="preserve"> 2010312                                           </w:t>
                                </w:r>
                              </w:p>
                              <w:p w14:paraId="154300E2" w14:textId="65EE3A8A" w:rsidR="008551EC" w:rsidRPr="008551EC" w:rsidRDefault="008551EC" w:rsidP="008551EC">
                                <w:pPr>
                                  <w:spacing w:before="120"/>
                                  <w:rPr>
                                    <w:color w:val="404040" w:themeColor="text1" w:themeTint="BF"/>
                                    <w:sz w:val="36"/>
                                    <w:szCs w:val="36"/>
                                  </w:rPr>
                                </w:pPr>
                                <w:r w:rsidRPr="008551EC">
                                  <w:rPr>
                                    <w:color w:val="404040" w:themeColor="text1" w:themeTint="BF"/>
                                    <w:sz w:val="36"/>
                                    <w:szCs w:val="36"/>
                                  </w:rPr>
                                  <w:t xml:space="preserve">Module Code:  </w:t>
                                </w:r>
                                <w:r>
                                  <w:rPr>
                                    <w:color w:val="404040" w:themeColor="text1" w:themeTint="BF"/>
                                    <w:sz w:val="36"/>
                                    <w:szCs w:val="36"/>
                                    <w:lang w:val="bg-BG"/>
                                  </w:rPr>
                                  <w:t xml:space="preserve">          </w:t>
                                </w:r>
                                <w:r w:rsidRPr="008551EC">
                                  <w:rPr>
                                    <w:color w:val="404040" w:themeColor="text1" w:themeTint="BF"/>
                                    <w:sz w:val="36"/>
                                    <w:szCs w:val="36"/>
                                  </w:rPr>
                                  <w:t xml:space="preserve"> LCBB5000                                       </w:t>
                                </w:r>
                              </w:p>
                              <w:p w14:paraId="4685AD27" w14:textId="1B56BAA6" w:rsidR="008551EC" w:rsidRPr="008551EC" w:rsidRDefault="008551EC" w:rsidP="008551EC">
                                <w:pPr>
                                  <w:spacing w:before="120"/>
                                  <w:rPr>
                                    <w:color w:val="404040" w:themeColor="text1" w:themeTint="BF"/>
                                    <w:sz w:val="36"/>
                                    <w:szCs w:val="36"/>
                                  </w:rPr>
                                </w:pPr>
                                <w:r w:rsidRPr="008551EC">
                                  <w:rPr>
                                    <w:color w:val="404040" w:themeColor="text1" w:themeTint="BF"/>
                                    <w:sz w:val="36"/>
                                    <w:szCs w:val="36"/>
                                  </w:rPr>
                                  <w:t xml:space="preserve">Programme:                                             </w:t>
                                </w:r>
                                <w:r>
                                  <w:rPr>
                                    <w:color w:val="404040" w:themeColor="text1" w:themeTint="BF"/>
                                    <w:sz w:val="36"/>
                                    <w:szCs w:val="36"/>
                                    <w:lang w:val="bg-BG"/>
                                  </w:rPr>
                                  <w:t xml:space="preserve">            </w:t>
                                </w:r>
                                <w:r>
                                  <w:rPr>
                                    <w:color w:val="404040" w:themeColor="text1" w:themeTint="BF"/>
                                    <w:sz w:val="36"/>
                                    <w:szCs w:val="36"/>
                                    <w:lang w:val="en-US"/>
                                  </w:rPr>
                                  <w:t xml:space="preserve">            </w:t>
                                </w:r>
                                <w:r w:rsidR="007767B4">
                                  <w:rPr>
                                    <w:color w:val="404040" w:themeColor="text1" w:themeTint="BF"/>
                                    <w:sz w:val="36"/>
                                    <w:szCs w:val="36"/>
                                    <w:lang w:val="en-US"/>
                                  </w:rPr>
                                  <w:t xml:space="preserve">                         </w:t>
                                </w:r>
                                <w:r w:rsidR="007767B4">
                                  <w:rPr>
                                    <w:color w:val="404040" w:themeColor="text1" w:themeTint="BF"/>
                                    <w:sz w:val="36"/>
                                    <w:szCs w:val="36"/>
                                  </w:rPr>
                                  <w:t>B</w:t>
                                </w:r>
                                <w:r w:rsidR="007767B4" w:rsidRPr="008551EC">
                                  <w:rPr>
                                    <w:color w:val="404040" w:themeColor="text1" w:themeTint="BF"/>
                                    <w:sz w:val="36"/>
                                    <w:szCs w:val="36"/>
                                  </w:rPr>
                                  <w:t>usiness</w:t>
                                </w:r>
                                <w:r w:rsidRPr="008551EC">
                                  <w:rPr>
                                    <w:color w:val="404040" w:themeColor="text1" w:themeTint="BF"/>
                                    <w:sz w:val="36"/>
                                    <w:szCs w:val="36"/>
                                  </w:rPr>
                                  <w:t xml:space="preserve"> Management, Level 5</w:t>
                                </w:r>
                              </w:p>
                              <w:p w14:paraId="11507CD9" w14:textId="43A44680" w:rsidR="008551EC" w:rsidRPr="008551EC" w:rsidRDefault="008551EC" w:rsidP="008551EC">
                                <w:pPr>
                                  <w:spacing w:before="120"/>
                                  <w:rPr>
                                    <w:color w:val="404040" w:themeColor="text1" w:themeTint="BF"/>
                                    <w:sz w:val="36"/>
                                    <w:szCs w:val="36"/>
                                    <w:lang w:val="bg-BG"/>
                                  </w:rPr>
                                </w:pPr>
                                <w:r w:rsidRPr="008551EC">
                                  <w:rPr>
                                    <w:color w:val="404040" w:themeColor="text1" w:themeTint="BF"/>
                                    <w:sz w:val="36"/>
                                    <w:szCs w:val="36"/>
                                  </w:rPr>
                                  <w:t xml:space="preserve">Lecturer's Name:       Joy </w:t>
                                </w:r>
                                <w:proofErr w:type="spellStart"/>
                                <w:r w:rsidRPr="008551EC">
                                  <w:rPr>
                                    <w:color w:val="404040" w:themeColor="text1" w:themeTint="BF"/>
                                    <w:sz w:val="36"/>
                                    <w:szCs w:val="36"/>
                                  </w:rPr>
                                  <w:t>Botu</w:t>
                                </w:r>
                                <w:proofErr w:type="spellEnd"/>
                                <w:r>
                                  <w:rPr>
                                    <w:color w:val="404040" w:themeColor="text1" w:themeTint="BF"/>
                                    <w:sz w:val="36"/>
                                    <w:szCs w:val="36"/>
                                    <w:lang w:val="bg-BG"/>
                                  </w:rPr>
                                  <w:t xml:space="preserve">          </w:t>
                                </w:r>
                              </w:p>
                              <w:p w14:paraId="57D255D7" w14:textId="77777777" w:rsidR="008551EC" w:rsidRPr="008551EC" w:rsidRDefault="008551EC" w:rsidP="008551EC">
                                <w:pPr>
                                  <w:spacing w:before="120"/>
                                  <w:rPr>
                                    <w:color w:val="404040" w:themeColor="text1" w:themeTint="BF"/>
                                    <w:sz w:val="36"/>
                                    <w:szCs w:val="36"/>
                                  </w:rPr>
                                </w:pPr>
                              </w:p>
                              <w:p w14:paraId="3B33FE1C" w14:textId="77777777" w:rsidR="008551EC" w:rsidRPr="008551EC" w:rsidRDefault="008551EC" w:rsidP="008551EC">
                                <w:pPr>
                                  <w:spacing w:before="120"/>
                                  <w:rPr>
                                    <w:color w:val="404040" w:themeColor="text1" w:themeTint="BF"/>
                                    <w:sz w:val="36"/>
                                    <w:szCs w:val="36"/>
                                  </w:rPr>
                                </w:pPr>
                              </w:p>
                              <w:p w14:paraId="54A84C51" w14:textId="77777777" w:rsidR="008551EC" w:rsidRPr="008551EC" w:rsidRDefault="008551EC" w:rsidP="008551EC">
                                <w:pPr>
                                  <w:spacing w:before="120"/>
                                  <w:rPr>
                                    <w:color w:val="404040" w:themeColor="text1" w:themeTint="BF"/>
                                    <w:sz w:val="36"/>
                                    <w:szCs w:val="36"/>
                                  </w:rPr>
                                </w:pPr>
                              </w:p>
                              <w:p w14:paraId="57849897" w14:textId="77777777" w:rsidR="008551EC" w:rsidRPr="008551EC" w:rsidRDefault="008551EC" w:rsidP="008551EC">
                                <w:pPr>
                                  <w:spacing w:before="120"/>
                                  <w:rPr>
                                    <w:color w:val="404040" w:themeColor="text1" w:themeTint="BF"/>
                                    <w:sz w:val="36"/>
                                    <w:szCs w:val="36"/>
                                  </w:rPr>
                                </w:pPr>
                              </w:p>
                              <w:p w14:paraId="3A28D4C3" w14:textId="14DEB88B" w:rsidR="008551EC" w:rsidRDefault="008551EC" w:rsidP="008551EC">
                                <w:pPr>
                                  <w:spacing w:before="120"/>
                                  <w:rPr>
                                    <w:color w:val="404040" w:themeColor="text1" w:themeTint="BF"/>
                                    <w:sz w:val="36"/>
                                    <w:szCs w:val="36"/>
                                  </w:rPr>
                                </w:pPr>
                                <w:r w:rsidRPr="008551EC">
                                  <w:rPr>
                                    <w:color w:val="404040" w:themeColor="text1" w:themeTint="BF"/>
                                    <w:sz w:val="36"/>
                                    <w:szCs w:val="36"/>
                                  </w:rPr>
                                  <w:t>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5D4E798" id="_x0000_t202" coordsize="21600,21600" o:spt="202" path="m,l,21600r21600,l21600,xe">
                    <v:stroke joinstyle="miter"/>
                    <v:path gradientshapeok="t" o:connecttype="rect"/>
                  </v:shapetype>
                  <v:shape id="Text Box 1" o:spid="_x0000_s1026" type="#_x0000_t202" style="position:absolute;margin-left:192.4pt;margin-top:-6.1pt;width:293.4pt;height:950.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" filled="f" stroked="f" strokeweight=".5pt">
                    <v:textbox inset="0,0,0,0">
                      <w:txbxContent>
                        <w:p w14:paraId="1C061E3D" w14:textId="77777777" w:rsidR="008551EC" w:rsidRPr="008551EC" w:rsidRDefault="008551EC" w:rsidP="008551EC">
                          <w:pPr>
                            <w:spacing w:before="120"/>
                            <w:rPr>
                              <w:color w:val="404040" w:themeColor="text1" w:themeTint="BF"/>
                              <w:sz w:val="36"/>
                              <w:szCs w:val="36"/>
                            </w:rPr>
                          </w:pPr>
                        </w:p>
                        <w:p w14:paraId="0E0BC06B" w14:textId="55D4E688" w:rsidR="008551EC" w:rsidRPr="008551EC" w:rsidRDefault="008551EC" w:rsidP="008551EC">
                          <w:pPr>
                            <w:spacing w:before="120"/>
                            <w:rPr>
                              <w:color w:val="404040" w:themeColor="text1" w:themeTint="BF"/>
                              <w:sz w:val="36"/>
                              <w:szCs w:val="36"/>
                            </w:rPr>
                          </w:pPr>
                        </w:p>
                        <w:p w14:paraId="25686E95" w14:textId="77777777" w:rsidR="008551EC" w:rsidRPr="008551EC" w:rsidRDefault="008551EC" w:rsidP="008551EC">
                          <w:pPr>
                            <w:spacing w:before="120"/>
                            <w:rPr>
                              <w:color w:val="404040" w:themeColor="text1" w:themeTint="BF"/>
                              <w:sz w:val="36"/>
                              <w:szCs w:val="36"/>
                            </w:rPr>
                          </w:pPr>
                        </w:p>
                        <w:p w14:paraId="1E3A2020" w14:textId="77777777" w:rsidR="008551EC" w:rsidRPr="008551EC" w:rsidRDefault="008551EC" w:rsidP="008551EC">
                          <w:pPr>
                            <w:spacing w:before="120"/>
                            <w:rPr>
                              <w:color w:val="404040" w:themeColor="text1" w:themeTint="BF"/>
                              <w:sz w:val="36"/>
                              <w:szCs w:val="36"/>
                            </w:rPr>
                          </w:pPr>
                        </w:p>
                        <w:p w14:paraId="34523818" w14:textId="328EBF25" w:rsidR="007767B4" w:rsidRPr="007767B4" w:rsidRDefault="007767B4" w:rsidP="007767B4">
                          <w:pPr>
                            <w:spacing w:before="120"/>
                            <w:rPr>
                              <w:color w:val="404040" w:themeColor="text1" w:themeTint="BF"/>
                              <w:sz w:val="36"/>
                              <w:szCs w:val="36"/>
                            </w:rPr>
                          </w:pPr>
                          <w:r w:rsidRPr="007767B4">
                            <w:rPr>
                              <w:color w:val="404040" w:themeColor="text1" w:themeTint="BF"/>
                              <w:sz w:val="36"/>
                              <w:szCs w:val="36"/>
                            </w:rPr>
                            <w:t xml:space="preserve">Assessment </w:t>
                          </w:r>
                          <w:proofErr w:type="gramStart"/>
                          <w:r>
                            <w:rPr>
                              <w:color w:val="404040" w:themeColor="text1" w:themeTint="BF"/>
                              <w:sz w:val="36"/>
                              <w:szCs w:val="36"/>
                            </w:rPr>
                            <w:t>2</w:t>
                          </w:r>
                          <w:proofErr w:type="gramEnd"/>
                        </w:p>
                        <w:p w14:paraId="36EF1CDB" w14:textId="513EBC2C" w:rsidR="008551EC" w:rsidRPr="008551EC" w:rsidRDefault="007767B4" w:rsidP="007767B4">
                          <w:pPr>
                            <w:spacing w:before="120"/>
                            <w:rPr>
                              <w:color w:val="404040" w:themeColor="text1" w:themeTint="BF"/>
                              <w:sz w:val="36"/>
                              <w:szCs w:val="36"/>
                            </w:rPr>
                          </w:pPr>
                          <w:r w:rsidRPr="007767B4">
                            <w:rPr>
                              <w:color w:val="404040" w:themeColor="text1" w:themeTint="BF"/>
                              <w:sz w:val="36"/>
                              <w:szCs w:val="36"/>
                            </w:rPr>
                            <w:t>Data Handling and Business Intelligence</w:t>
                          </w:r>
                        </w:p>
                        <w:p w14:paraId="0E32BE00" w14:textId="77777777" w:rsidR="008551EC" w:rsidRPr="008551EC" w:rsidRDefault="008551EC" w:rsidP="008551EC">
                          <w:pPr>
                            <w:spacing w:before="120"/>
                            <w:rPr>
                              <w:color w:val="404040" w:themeColor="text1" w:themeTint="BF"/>
                              <w:sz w:val="36"/>
                              <w:szCs w:val="36"/>
                            </w:rPr>
                          </w:pPr>
                        </w:p>
                        <w:p w14:paraId="4BAFC191" w14:textId="77777777" w:rsidR="008551EC" w:rsidRPr="008551EC" w:rsidRDefault="008551EC" w:rsidP="008551EC">
                          <w:pPr>
                            <w:spacing w:before="120"/>
                            <w:rPr>
                              <w:color w:val="404040" w:themeColor="text1" w:themeTint="BF"/>
                              <w:sz w:val="36"/>
                              <w:szCs w:val="36"/>
                            </w:rPr>
                          </w:pPr>
                        </w:p>
                        <w:p w14:paraId="30A1C107" w14:textId="638F28C7" w:rsidR="008551EC" w:rsidRPr="008551EC" w:rsidRDefault="008551EC" w:rsidP="008551EC">
                          <w:pPr>
                            <w:spacing w:before="120"/>
                            <w:rPr>
                              <w:color w:val="404040" w:themeColor="text1" w:themeTint="BF"/>
                              <w:sz w:val="36"/>
                              <w:szCs w:val="36"/>
                            </w:rPr>
                          </w:pPr>
                          <w:r w:rsidRPr="008551EC">
                            <w:rPr>
                              <w:color w:val="404040" w:themeColor="text1" w:themeTint="BF"/>
                              <w:sz w:val="36"/>
                              <w:szCs w:val="36"/>
                            </w:rPr>
                            <w:t xml:space="preserve">Student Name: </w:t>
                          </w:r>
                          <w:r>
                            <w:rPr>
                              <w:color w:val="404040" w:themeColor="text1" w:themeTint="BF"/>
                              <w:sz w:val="36"/>
                              <w:szCs w:val="36"/>
                              <w:lang w:val="bg-BG"/>
                            </w:rPr>
                            <w:t xml:space="preserve">          </w:t>
                          </w:r>
                          <w:r w:rsidRPr="008551EC">
                            <w:rPr>
                              <w:color w:val="404040" w:themeColor="text1" w:themeTint="BF"/>
                              <w:sz w:val="36"/>
                              <w:szCs w:val="36"/>
                            </w:rPr>
                            <w:t xml:space="preserve">Vanya Dragneva                                        </w:t>
                          </w:r>
                        </w:p>
                        <w:p w14:paraId="4876EBDB" w14:textId="76D435FE" w:rsidR="008551EC" w:rsidRPr="008551EC" w:rsidRDefault="008551EC" w:rsidP="008551EC">
                          <w:pPr>
                            <w:spacing w:before="120"/>
                            <w:rPr>
                              <w:color w:val="404040" w:themeColor="text1" w:themeTint="BF"/>
                              <w:sz w:val="36"/>
                              <w:szCs w:val="36"/>
                            </w:rPr>
                          </w:pPr>
                          <w:r w:rsidRPr="008551EC">
                            <w:rPr>
                              <w:color w:val="404040" w:themeColor="text1" w:themeTint="BF"/>
                              <w:sz w:val="36"/>
                              <w:szCs w:val="36"/>
                            </w:rPr>
                            <w:t xml:space="preserve">Student No:  </w:t>
                          </w:r>
                          <w:r>
                            <w:rPr>
                              <w:color w:val="404040" w:themeColor="text1" w:themeTint="BF"/>
                              <w:sz w:val="36"/>
                              <w:szCs w:val="36"/>
                              <w:lang w:val="bg-BG"/>
                            </w:rPr>
                            <w:t xml:space="preserve">              </w:t>
                          </w:r>
                          <w:r w:rsidRPr="008551EC">
                            <w:rPr>
                              <w:color w:val="404040" w:themeColor="text1" w:themeTint="BF"/>
                              <w:sz w:val="36"/>
                              <w:szCs w:val="36"/>
                            </w:rPr>
                            <w:t xml:space="preserve"> 2010312                                           </w:t>
                          </w:r>
                        </w:p>
                        <w:p w14:paraId="154300E2" w14:textId="65EE3A8A" w:rsidR="008551EC" w:rsidRPr="008551EC" w:rsidRDefault="008551EC" w:rsidP="008551EC">
                          <w:pPr>
                            <w:spacing w:before="120"/>
                            <w:rPr>
                              <w:color w:val="404040" w:themeColor="text1" w:themeTint="BF"/>
                              <w:sz w:val="36"/>
                              <w:szCs w:val="36"/>
                            </w:rPr>
                          </w:pPr>
                          <w:r w:rsidRPr="008551EC">
                            <w:rPr>
                              <w:color w:val="404040" w:themeColor="text1" w:themeTint="BF"/>
                              <w:sz w:val="36"/>
                              <w:szCs w:val="36"/>
                            </w:rPr>
                            <w:t xml:space="preserve">Module Code:  </w:t>
                          </w:r>
                          <w:r>
                            <w:rPr>
                              <w:color w:val="404040" w:themeColor="text1" w:themeTint="BF"/>
                              <w:sz w:val="36"/>
                              <w:szCs w:val="36"/>
                              <w:lang w:val="bg-BG"/>
                            </w:rPr>
                            <w:t xml:space="preserve">          </w:t>
                          </w:r>
                          <w:r w:rsidRPr="008551EC">
                            <w:rPr>
                              <w:color w:val="404040" w:themeColor="text1" w:themeTint="BF"/>
                              <w:sz w:val="36"/>
                              <w:szCs w:val="36"/>
                            </w:rPr>
                            <w:t xml:space="preserve"> LCBB5000                                       </w:t>
                          </w:r>
                        </w:p>
                        <w:p w14:paraId="4685AD27" w14:textId="1B56BAA6" w:rsidR="008551EC" w:rsidRPr="008551EC" w:rsidRDefault="008551EC" w:rsidP="008551EC">
                          <w:pPr>
                            <w:spacing w:before="120"/>
                            <w:rPr>
                              <w:color w:val="404040" w:themeColor="text1" w:themeTint="BF"/>
                              <w:sz w:val="36"/>
                              <w:szCs w:val="36"/>
                            </w:rPr>
                          </w:pPr>
                          <w:r w:rsidRPr="008551EC">
                            <w:rPr>
                              <w:color w:val="404040" w:themeColor="text1" w:themeTint="BF"/>
                              <w:sz w:val="36"/>
                              <w:szCs w:val="36"/>
                            </w:rPr>
                            <w:t xml:space="preserve">Programme:                                             </w:t>
                          </w:r>
                          <w:r>
                            <w:rPr>
                              <w:color w:val="404040" w:themeColor="text1" w:themeTint="BF"/>
                              <w:sz w:val="36"/>
                              <w:szCs w:val="36"/>
                              <w:lang w:val="bg-BG"/>
                            </w:rPr>
                            <w:t xml:space="preserve">            </w:t>
                          </w:r>
                          <w:r>
                            <w:rPr>
                              <w:color w:val="404040" w:themeColor="text1" w:themeTint="BF"/>
                              <w:sz w:val="36"/>
                              <w:szCs w:val="36"/>
                              <w:lang w:val="en-US"/>
                            </w:rPr>
                            <w:t xml:space="preserve">            </w:t>
                          </w:r>
                          <w:r w:rsidR="007767B4">
                            <w:rPr>
                              <w:color w:val="404040" w:themeColor="text1" w:themeTint="BF"/>
                              <w:sz w:val="36"/>
                              <w:szCs w:val="36"/>
                              <w:lang w:val="en-US"/>
                            </w:rPr>
                            <w:t xml:space="preserve">                         </w:t>
                          </w:r>
                          <w:r w:rsidR="007767B4">
                            <w:rPr>
                              <w:color w:val="404040" w:themeColor="text1" w:themeTint="BF"/>
                              <w:sz w:val="36"/>
                              <w:szCs w:val="36"/>
                            </w:rPr>
                            <w:t>B</w:t>
                          </w:r>
                          <w:r w:rsidR="007767B4" w:rsidRPr="008551EC">
                            <w:rPr>
                              <w:color w:val="404040" w:themeColor="text1" w:themeTint="BF"/>
                              <w:sz w:val="36"/>
                              <w:szCs w:val="36"/>
                            </w:rPr>
                            <w:t>usiness</w:t>
                          </w:r>
                          <w:r w:rsidRPr="008551EC">
                            <w:rPr>
                              <w:color w:val="404040" w:themeColor="text1" w:themeTint="BF"/>
                              <w:sz w:val="36"/>
                              <w:szCs w:val="36"/>
                            </w:rPr>
                            <w:t xml:space="preserve"> Management, Level 5</w:t>
                          </w:r>
                        </w:p>
                        <w:p w14:paraId="11507CD9" w14:textId="43A44680" w:rsidR="008551EC" w:rsidRPr="008551EC" w:rsidRDefault="008551EC" w:rsidP="008551EC">
                          <w:pPr>
                            <w:spacing w:before="120"/>
                            <w:rPr>
                              <w:color w:val="404040" w:themeColor="text1" w:themeTint="BF"/>
                              <w:sz w:val="36"/>
                              <w:szCs w:val="36"/>
                              <w:lang w:val="bg-BG"/>
                            </w:rPr>
                          </w:pPr>
                          <w:r w:rsidRPr="008551EC">
                            <w:rPr>
                              <w:color w:val="404040" w:themeColor="text1" w:themeTint="BF"/>
                              <w:sz w:val="36"/>
                              <w:szCs w:val="36"/>
                            </w:rPr>
                            <w:t xml:space="preserve">Lecturer's Name:       Joy </w:t>
                          </w:r>
                          <w:proofErr w:type="spellStart"/>
                          <w:r w:rsidRPr="008551EC">
                            <w:rPr>
                              <w:color w:val="404040" w:themeColor="text1" w:themeTint="BF"/>
                              <w:sz w:val="36"/>
                              <w:szCs w:val="36"/>
                            </w:rPr>
                            <w:t>Botu</w:t>
                          </w:r>
                          <w:proofErr w:type="spellEnd"/>
                          <w:r>
                            <w:rPr>
                              <w:color w:val="404040" w:themeColor="text1" w:themeTint="BF"/>
                              <w:sz w:val="36"/>
                              <w:szCs w:val="36"/>
                              <w:lang w:val="bg-BG"/>
                            </w:rPr>
                            <w:t xml:space="preserve">          </w:t>
                          </w:r>
                        </w:p>
                        <w:p w14:paraId="57D255D7" w14:textId="77777777" w:rsidR="008551EC" w:rsidRPr="008551EC" w:rsidRDefault="008551EC" w:rsidP="008551EC">
                          <w:pPr>
                            <w:spacing w:before="120"/>
                            <w:rPr>
                              <w:color w:val="404040" w:themeColor="text1" w:themeTint="BF"/>
                              <w:sz w:val="36"/>
                              <w:szCs w:val="36"/>
                            </w:rPr>
                          </w:pPr>
                        </w:p>
                        <w:p w14:paraId="3B33FE1C" w14:textId="77777777" w:rsidR="008551EC" w:rsidRPr="008551EC" w:rsidRDefault="008551EC" w:rsidP="008551EC">
                          <w:pPr>
                            <w:spacing w:before="120"/>
                            <w:rPr>
                              <w:color w:val="404040" w:themeColor="text1" w:themeTint="BF"/>
                              <w:sz w:val="36"/>
                              <w:szCs w:val="36"/>
                            </w:rPr>
                          </w:pPr>
                        </w:p>
                        <w:p w14:paraId="54A84C51" w14:textId="77777777" w:rsidR="008551EC" w:rsidRPr="008551EC" w:rsidRDefault="008551EC" w:rsidP="008551EC">
                          <w:pPr>
                            <w:spacing w:before="120"/>
                            <w:rPr>
                              <w:color w:val="404040" w:themeColor="text1" w:themeTint="BF"/>
                              <w:sz w:val="36"/>
                              <w:szCs w:val="36"/>
                            </w:rPr>
                          </w:pPr>
                        </w:p>
                        <w:p w14:paraId="57849897" w14:textId="77777777" w:rsidR="008551EC" w:rsidRPr="008551EC" w:rsidRDefault="008551EC" w:rsidP="008551EC">
                          <w:pPr>
                            <w:spacing w:before="120"/>
                            <w:rPr>
                              <w:color w:val="404040" w:themeColor="text1" w:themeTint="BF"/>
                              <w:sz w:val="36"/>
                              <w:szCs w:val="36"/>
                            </w:rPr>
                          </w:pPr>
                        </w:p>
                        <w:p w14:paraId="3A28D4C3" w14:textId="14DEB88B" w:rsidR="008551EC" w:rsidRDefault="008551EC" w:rsidP="008551EC">
                          <w:pPr>
                            <w:spacing w:before="120"/>
                            <w:rPr>
                              <w:color w:val="404040" w:themeColor="text1" w:themeTint="BF"/>
                              <w:sz w:val="36"/>
                              <w:szCs w:val="36"/>
                            </w:rPr>
                          </w:pPr>
                          <w:r w:rsidRPr="008551EC">
                            <w:rPr>
                              <w:color w:val="404040" w:themeColor="text1" w:themeTint="BF"/>
                              <w:sz w:val="36"/>
                              <w:szCs w:val="36"/>
                            </w:rPr>
                            <w:t> </w:t>
                          </w:r>
                        </w:p>
                      </w:txbxContent>
                    </v:textbox>
                    <w10:wrap anchorx="page" anchory="page"/>
                  </v:shape>
                </w:pict>
              </mc:Fallback>
            </mc:AlternateContent>
          </w:r>
          <w:r>
            <w:rPr>
              <w:noProof/>
            </w:rPr>
            <mc:AlternateContent>
              <mc:Choice Requires="wpg">
                <w:drawing>
                  <wp:anchor distT="0" distB="0" distL="114300" distR="114300" simplePos="0" relativeHeight="251655168" behindDoc="1" locked="0" layoutInCell="1" allowOverlap="1" wp14:anchorId="738B3594" wp14:editId="55BECFD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585"/>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631466"/>
                                <a:ext cx="1319841"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56DA51" w14:textId="472A0942" w:rsidR="008551EC" w:rsidRDefault="008551EC">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738B3594" id="Group 2" o:spid="_x0000_s1027" style="position:absolute;margin-left:0;margin-top:0;width:168pt;height:718.55pt;z-index:-251661312;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6314;width:13198;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" adj="17083" fillcolor="#4f81bd [3204]" stroked="f" strokeweight="2pt">
                      <v:textbox inset=",0,14.4pt,0">
                        <w:txbxContent>
                          <w:p w14:paraId="6156DA51" w14:textId="472A0942" w:rsidR="008551EC" w:rsidRDefault="008551EC">
                            <w:pPr>
                              <w:pStyle w:val="NoSpacing"/>
                              <w:jc w:val="right"/>
                              <w:rPr>
                                <w:color w:val="FFFFFF" w:themeColor="background1"/>
                                <w:sz w:val="28"/>
                                <w:szCs w:val="28"/>
                              </w:rPr>
                            </w:pPr>
                          </w:p>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8551EC">
            <w:rPr>
              <w:noProof/>
            </w:rPr>
            <mc:AlternateContent>
              <mc:Choice Requires="wps">
                <w:drawing>
                  <wp:anchor distT="0" distB="0" distL="114300" distR="114300" simplePos="0" relativeHeight="251660288" behindDoc="0" locked="0" layoutInCell="1" allowOverlap="1" wp14:anchorId="38EF9399" wp14:editId="59FE24C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00F12A" w14:textId="088A53D4" w:rsidR="008551EC" w:rsidRDefault="00E92C2B">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551EC">
                                      <w:rPr>
                                        <w:color w:val="4F81BD" w:themeColor="accent1"/>
                                        <w:sz w:val="26"/>
                                        <w:szCs w:val="26"/>
                                      </w:rPr>
                                      <w:t>Vanya Dragneva (2010312)</w:t>
                                    </w:r>
                                  </w:sdtContent>
                                </w:sdt>
                              </w:p>
                              <w:p w14:paraId="6530AEA6" w14:textId="18094E96" w:rsidR="008551EC" w:rsidRDefault="00E92C2B">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7767B4">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8EF9399" id="Text Box 32" o:spid="_x0000_s1056" type="#_x0000_t202" style="position:absolute;margin-left:0;margin-top:0;width:4in;height:28.8pt;z-index:25166028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" filled="f" stroked="f" strokeweight=".5pt">
                    <v:textbox style="mso-fit-shape-to-text:t" inset="0,0,0,0">
                      <w:txbxContent>
                        <w:p w14:paraId="5E00F12A" w14:textId="088A53D4" w:rsidR="008551EC" w:rsidRDefault="00E92C2B">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551EC">
                                <w:rPr>
                                  <w:color w:val="4F81BD" w:themeColor="accent1"/>
                                  <w:sz w:val="26"/>
                                  <w:szCs w:val="26"/>
                                </w:rPr>
                                <w:t>Vanya Dragneva (2010312)</w:t>
                              </w:r>
                            </w:sdtContent>
                          </w:sdt>
                        </w:p>
                        <w:p w14:paraId="6530AEA6" w14:textId="18094E96" w:rsidR="008551EC" w:rsidRDefault="00E92C2B">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7767B4">
                                <w:rPr>
                                  <w:caps/>
                                  <w:color w:val="595959" w:themeColor="text1" w:themeTint="A6"/>
                                  <w:sz w:val="20"/>
                                  <w:szCs w:val="20"/>
                                </w:rPr>
                                <w:t xml:space="preserve">     </w:t>
                              </w:r>
                            </w:sdtContent>
                          </w:sdt>
                        </w:p>
                      </w:txbxContent>
                    </v:textbox>
                    <w10:wrap anchorx="page" anchory="page"/>
                  </v:shape>
                </w:pict>
              </mc:Fallback>
            </mc:AlternateContent>
          </w:r>
        </w:p>
        <w:p w14:paraId="255F0166" w14:textId="77777777" w:rsidR="008551EC" w:rsidRDefault="008551EC">
          <w:r>
            <w:br w:type="page"/>
          </w:r>
        </w:p>
      </w:sdtContent>
    </w:sdt>
    <w:p w14:paraId="1D3A98DC" w14:textId="569CB4AC" w:rsidR="00B1457B" w:rsidRPr="003D1976" w:rsidRDefault="007767B4" w:rsidP="003D1976">
      <w:pPr>
        <w:spacing w:line="360" w:lineRule="auto"/>
        <w:rPr>
          <w:rFonts w:ascii="Arial" w:hAnsi="Arial" w:cs="Arial"/>
          <w:sz w:val="24"/>
          <w:szCs w:val="24"/>
        </w:rPr>
      </w:pPr>
      <w:r w:rsidRPr="003D1976">
        <w:rPr>
          <w:rFonts w:ascii="Arial" w:hAnsi="Arial" w:cs="Arial"/>
          <w:sz w:val="24"/>
          <w:szCs w:val="24"/>
        </w:rPr>
        <w:lastRenderedPageBreak/>
        <w:t>Part 1</w:t>
      </w:r>
    </w:p>
    <w:p w14:paraId="2CCBE541" w14:textId="2526B460" w:rsidR="00EB5FE0" w:rsidRPr="000937C4" w:rsidRDefault="00EB5FE0" w:rsidP="003D1976">
      <w:pPr>
        <w:spacing w:line="360" w:lineRule="auto"/>
        <w:rPr>
          <w:rFonts w:ascii="Arial" w:hAnsi="Arial" w:cs="Arial"/>
          <w:sz w:val="24"/>
          <w:szCs w:val="24"/>
          <w:lang w:val="en-US"/>
        </w:rPr>
      </w:pPr>
    </w:p>
    <w:p w14:paraId="58E27E78" w14:textId="29CCB855" w:rsidR="00EB5FE0" w:rsidRPr="003D1976" w:rsidRDefault="00EB5FE0" w:rsidP="003D1976">
      <w:pPr>
        <w:spacing w:line="360" w:lineRule="auto"/>
        <w:rPr>
          <w:rFonts w:ascii="Arial" w:hAnsi="Arial" w:cs="Arial"/>
          <w:b/>
          <w:bCs/>
          <w:sz w:val="24"/>
          <w:szCs w:val="24"/>
        </w:rPr>
      </w:pPr>
      <w:r w:rsidRPr="003D1976">
        <w:rPr>
          <w:rFonts w:ascii="Arial" w:hAnsi="Arial" w:cs="Arial"/>
          <w:b/>
          <w:bCs/>
          <w:sz w:val="24"/>
          <w:szCs w:val="24"/>
        </w:rPr>
        <w:t xml:space="preserve">Introduction </w:t>
      </w:r>
    </w:p>
    <w:p w14:paraId="2DC86E6B" w14:textId="0180609D" w:rsidR="00EB5FE0" w:rsidRPr="003D1976" w:rsidRDefault="00AA3E45" w:rsidP="003D1976">
      <w:pPr>
        <w:spacing w:line="360" w:lineRule="auto"/>
        <w:rPr>
          <w:rFonts w:ascii="Arial" w:hAnsi="Arial" w:cs="Arial"/>
          <w:sz w:val="24"/>
          <w:szCs w:val="24"/>
        </w:rPr>
      </w:pPr>
      <w:r w:rsidRPr="003D1976">
        <w:rPr>
          <w:rFonts w:ascii="Arial" w:hAnsi="Arial" w:cs="Arial"/>
          <w:sz w:val="24"/>
          <w:szCs w:val="24"/>
        </w:rPr>
        <w:t xml:space="preserve">Microsoft Excel is an excellent tool for processing and manipulating structured data for users. Data preparation </w:t>
      </w:r>
      <w:r w:rsidR="00A2089F">
        <w:rPr>
          <w:rFonts w:ascii="Arial" w:hAnsi="Arial" w:cs="Arial"/>
          <w:sz w:val="24"/>
          <w:szCs w:val="24"/>
        </w:rPr>
        <w:t xml:space="preserve">consists </w:t>
      </w:r>
      <w:r w:rsidRPr="003D1976">
        <w:rPr>
          <w:rFonts w:ascii="Arial" w:hAnsi="Arial" w:cs="Arial"/>
          <w:sz w:val="24"/>
          <w:szCs w:val="24"/>
        </w:rPr>
        <w:t>of convert</w:t>
      </w:r>
      <w:r w:rsidR="00A2089F">
        <w:rPr>
          <w:rFonts w:ascii="Arial" w:hAnsi="Arial" w:cs="Arial"/>
          <w:sz w:val="24"/>
          <w:szCs w:val="24"/>
        </w:rPr>
        <w:t>ing</w:t>
      </w:r>
      <w:r w:rsidRPr="003D1976">
        <w:rPr>
          <w:rFonts w:ascii="Arial" w:hAnsi="Arial" w:cs="Arial"/>
          <w:sz w:val="24"/>
          <w:szCs w:val="24"/>
        </w:rPr>
        <w:t xml:space="preserve"> raw data into a format </w:t>
      </w:r>
      <w:r w:rsidR="00A2089F">
        <w:rPr>
          <w:rFonts w:ascii="Arial" w:hAnsi="Arial" w:cs="Arial"/>
          <w:sz w:val="24"/>
          <w:szCs w:val="24"/>
        </w:rPr>
        <w:t xml:space="preserve">easy to </w:t>
      </w:r>
      <w:r w:rsidRPr="003D1976">
        <w:rPr>
          <w:rFonts w:ascii="Arial" w:hAnsi="Arial" w:cs="Arial"/>
          <w:sz w:val="24"/>
          <w:szCs w:val="24"/>
        </w:rPr>
        <w:t>underst</w:t>
      </w:r>
      <w:r w:rsidR="00A2089F">
        <w:rPr>
          <w:rFonts w:ascii="Arial" w:hAnsi="Arial" w:cs="Arial"/>
          <w:sz w:val="24"/>
          <w:szCs w:val="24"/>
        </w:rPr>
        <w:t>and</w:t>
      </w:r>
      <w:r w:rsidRPr="003D1976">
        <w:rPr>
          <w:rFonts w:ascii="Arial" w:hAnsi="Arial" w:cs="Arial"/>
          <w:sz w:val="24"/>
          <w:szCs w:val="24"/>
        </w:rPr>
        <w:t xml:space="preserve">. Missing data, noisy data, and numerous errors abound in the raw </w:t>
      </w:r>
      <w:r w:rsidR="00E574E5" w:rsidRPr="003D1976">
        <w:rPr>
          <w:rFonts w:ascii="Arial" w:hAnsi="Arial" w:cs="Arial"/>
          <w:sz w:val="24"/>
          <w:szCs w:val="24"/>
        </w:rPr>
        <w:t>data;</w:t>
      </w:r>
      <w:r w:rsidR="009A2882" w:rsidRPr="003D1976">
        <w:rPr>
          <w:rFonts w:ascii="Arial" w:hAnsi="Arial" w:cs="Arial"/>
          <w:sz w:val="24"/>
          <w:szCs w:val="24"/>
        </w:rPr>
        <w:t xml:space="preserve"> </w:t>
      </w:r>
      <w:r w:rsidR="00657724" w:rsidRPr="003D1976">
        <w:rPr>
          <w:rFonts w:ascii="Arial" w:hAnsi="Arial" w:cs="Arial"/>
          <w:sz w:val="24"/>
          <w:szCs w:val="24"/>
        </w:rPr>
        <w:t>therefore,</w:t>
      </w:r>
      <w:r w:rsidR="009A2882" w:rsidRPr="003D1976">
        <w:rPr>
          <w:rFonts w:ascii="Arial" w:hAnsi="Arial" w:cs="Arial"/>
          <w:sz w:val="24"/>
          <w:szCs w:val="24"/>
        </w:rPr>
        <w:t xml:space="preserve"> d</w:t>
      </w:r>
      <w:r w:rsidRPr="003D1976">
        <w:rPr>
          <w:rFonts w:ascii="Arial" w:hAnsi="Arial" w:cs="Arial"/>
          <w:sz w:val="24"/>
          <w:szCs w:val="24"/>
        </w:rPr>
        <w:t xml:space="preserve">ata preparation techniques </w:t>
      </w:r>
      <w:r w:rsidR="009A2882" w:rsidRPr="003D1976">
        <w:rPr>
          <w:rFonts w:ascii="Arial" w:hAnsi="Arial" w:cs="Arial"/>
          <w:sz w:val="24"/>
          <w:szCs w:val="24"/>
        </w:rPr>
        <w:t xml:space="preserve">are </w:t>
      </w:r>
      <w:proofErr w:type="gramStart"/>
      <w:r w:rsidR="009A2882" w:rsidRPr="003D1976">
        <w:rPr>
          <w:rFonts w:ascii="Arial" w:hAnsi="Arial" w:cs="Arial"/>
          <w:sz w:val="24"/>
          <w:szCs w:val="24"/>
        </w:rPr>
        <w:t>highly useful</w:t>
      </w:r>
      <w:proofErr w:type="gramEnd"/>
      <w:r w:rsidR="009A2882" w:rsidRPr="003D1976">
        <w:rPr>
          <w:rFonts w:ascii="Arial" w:hAnsi="Arial" w:cs="Arial"/>
          <w:sz w:val="24"/>
          <w:szCs w:val="24"/>
        </w:rPr>
        <w:t xml:space="preserve"> to </w:t>
      </w:r>
      <w:r w:rsidRPr="003D1976">
        <w:rPr>
          <w:rFonts w:ascii="Arial" w:hAnsi="Arial" w:cs="Arial"/>
          <w:sz w:val="24"/>
          <w:szCs w:val="24"/>
        </w:rPr>
        <w:t>solve all the problems.</w:t>
      </w:r>
    </w:p>
    <w:p w14:paraId="57483FCD" w14:textId="4317B400" w:rsidR="009A5A7D" w:rsidRPr="003D1976" w:rsidRDefault="00546D0C" w:rsidP="003D1976">
      <w:pPr>
        <w:spacing w:line="360" w:lineRule="auto"/>
        <w:rPr>
          <w:rFonts w:ascii="Arial" w:hAnsi="Arial" w:cs="Arial"/>
          <w:b/>
          <w:bCs/>
          <w:sz w:val="24"/>
          <w:szCs w:val="24"/>
        </w:rPr>
      </w:pPr>
      <w:r w:rsidRPr="003D1976">
        <w:rPr>
          <w:rFonts w:ascii="Arial" w:hAnsi="Arial" w:cs="Arial"/>
          <w:b/>
          <w:bCs/>
          <w:sz w:val="24"/>
          <w:szCs w:val="24"/>
        </w:rPr>
        <w:t xml:space="preserve">Evaluating </w:t>
      </w:r>
      <w:r w:rsidR="009A5A7D" w:rsidRPr="003D1976">
        <w:rPr>
          <w:rFonts w:ascii="Arial" w:hAnsi="Arial" w:cs="Arial"/>
          <w:b/>
          <w:bCs/>
          <w:sz w:val="24"/>
          <w:szCs w:val="24"/>
        </w:rPr>
        <w:t>re-processing data with Excel</w:t>
      </w:r>
    </w:p>
    <w:p w14:paraId="6F7121A8" w14:textId="47872979" w:rsidR="005849A2" w:rsidRPr="005849A2" w:rsidRDefault="00801593" w:rsidP="005849A2">
      <w:pPr>
        <w:spacing w:line="360" w:lineRule="auto"/>
        <w:rPr>
          <w:rFonts w:ascii="Arial" w:hAnsi="Arial" w:cs="Arial"/>
          <w:sz w:val="24"/>
          <w:szCs w:val="24"/>
        </w:rPr>
      </w:pPr>
      <w:r w:rsidRPr="00801593">
        <w:rPr>
          <w:rFonts w:ascii="Arial" w:hAnsi="Arial" w:cs="Arial"/>
          <w:sz w:val="24"/>
          <w:szCs w:val="24"/>
        </w:rPr>
        <w:t xml:space="preserve">Data must be pre-processed before it can be used. The transformation of raw data into a clean data set is the concept of data pre-processing. The dataset is pre-processed to look for missing values, noisy data, and other anomalies before running the algorithm. It is typically incomplete and lacks a coherent design, not to mention faults and contradictions. Good, pre-processed data is even more important than the most powerful algorithms, to the point where the data may actively obstruct the analysis that is </w:t>
      </w:r>
      <w:proofErr w:type="gramStart"/>
      <w:r w:rsidRPr="00801593">
        <w:rPr>
          <w:rFonts w:ascii="Arial" w:hAnsi="Arial" w:cs="Arial"/>
          <w:sz w:val="24"/>
          <w:szCs w:val="24"/>
        </w:rPr>
        <w:t>being attempted</w:t>
      </w:r>
      <w:proofErr w:type="gramEnd"/>
      <w:r w:rsidRPr="00801593">
        <w:rPr>
          <w:rFonts w:ascii="Arial" w:hAnsi="Arial" w:cs="Arial"/>
          <w:sz w:val="24"/>
          <w:szCs w:val="24"/>
        </w:rPr>
        <w:t xml:space="preserve">, resulting in unsatisfactory </w:t>
      </w:r>
      <w:r w:rsidRPr="00801593">
        <w:rPr>
          <w:rFonts w:ascii="Arial" w:hAnsi="Arial" w:cs="Arial"/>
          <w:sz w:val="24"/>
          <w:szCs w:val="24"/>
        </w:rPr>
        <w:t>findings.</w:t>
      </w:r>
      <w:r w:rsidR="005849A2" w:rsidRPr="005849A2">
        <w:t xml:space="preserve"> </w:t>
      </w:r>
      <w:r w:rsidR="005849A2" w:rsidRPr="005849A2">
        <w:rPr>
          <w:rFonts w:ascii="Arial" w:hAnsi="Arial" w:cs="Arial"/>
          <w:sz w:val="24"/>
          <w:szCs w:val="24"/>
        </w:rPr>
        <w:t xml:space="preserve">The accuracy of downstream operations will improve if the data is correctly pre-processed. The importance of data-driven decision making is commonly discussed; nevertheless, if the data </w:t>
      </w:r>
      <w:proofErr w:type="gramStart"/>
      <w:r w:rsidR="005849A2" w:rsidRPr="005849A2">
        <w:rPr>
          <w:rFonts w:ascii="Arial" w:hAnsi="Arial" w:cs="Arial"/>
          <w:sz w:val="24"/>
          <w:szCs w:val="24"/>
        </w:rPr>
        <w:t>being used</w:t>
      </w:r>
      <w:proofErr w:type="gramEnd"/>
      <w:r w:rsidR="005849A2" w:rsidRPr="005849A2">
        <w:rPr>
          <w:rFonts w:ascii="Arial" w:hAnsi="Arial" w:cs="Arial"/>
          <w:sz w:val="24"/>
          <w:szCs w:val="24"/>
        </w:rPr>
        <w:t xml:space="preserve"> is poor, the results will be the same.</w:t>
      </w:r>
    </w:p>
    <w:p w14:paraId="0269AAF5" w14:textId="51E62F09" w:rsidR="00476BDD" w:rsidRPr="003D1976" w:rsidRDefault="005849A2" w:rsidP="003D1976">
      <w:pPr>
        <w:spacing w:line="360" w:lineRule="auto"/>
        <w:rPr>
          <w:rFonts w:ascii="Arial" w:hAnsi="Arial" w:cs="Arial"/>
          <w:sz w:val="24"/>
          <w:szCs w:val="24"/>
        </w:rPr>
      </w:pPr>
      <w:r w:rsidRPr="005849A2">
        <w:rPr>
          <w:rFonts w:ascii="Arial" w:hAnsi="Arial" w:cs="Arial"/>
          <w:sz w:val="24"/>
          <w:szCs w:val="24"/>
        </w:rPr>
        <w:t xml:space="preserve">This also involves data quality assessment, as well as data cleaning, transformation, and reduction. Examine data closely to verify its overall quality, project relevance, and consistency. There are various data abnormalities and inherent issues to be aware of in </w:t>
      </w:r>
      <w:r w:rsidR="00F00CB6" w:rsidRPr="005849A2">
        <w:rPr>
          <w:rFonts w:ascii="Arial" w:hAnsi="Arial" w:cs="Arial"/>
          <w:sz w:val="24"/>
          <w:szCs w:val="24"/>
        </w:rPr>
        <w:t>any</w:t>
      </w:r>
      <w:r w:rsidRPr="005849A2">
        <w:rPr>
          <w:rFonts w:ascii="Arial" w:hAnsi="Arial" w:cs="Arial"/>
          <w:sz w:val="24"/>
          <w:szCs w:val="24"/>
        </w:rPr>
        <w:t xml:space="preserve"> data set, as follows:</w:t>
      </w:r>
    </w:p>
    <w:p w14:paraId="4114B2B8" w14:textId="46AFF381" w:rsidR="006E2CD1" w:rsidRPr="003D1976" w:rsidRDefault="00957D3D" w:rsidP="003D1976">
      <w:pPr>
        <w:spacing w:line="360" w:lineRule="auto"/>
        <w:rPr>
          <w:rFonts w:ascii="Arial" w:hAnsi="Arial" w:cs="Arial"/>
          <w:sz w:val="24"/>
          <w:szCs w:val="24"/>
        </w:rPr>
      </w:pPr>
      <w:r w:rsidRPr="003D1976">
        <w:rPr>
          <w:rFonts w:ascii="Arial" w:hAnsi="Arial" w:cs="Arial"/>
          <w:sz w:val="24"/>
          <w:szCs w:val="24"/>
        </w:rPr>
        <w:t>-</w:t>
      </w:r>
      <w:r w:rsidR="003D1976" w:rsidRPr="003D1976">
        <w:rPr>
          <w:rFonts w:ascii="Arial" w:hAnsi="Arial" w:cs="Arial"/>
          <w:sz w:val="24"/>
          <w:szCs w:val="24"/>
        </w:rPr>
        <w:t>Mismatched Data types</w:t>
      </w:r>
      <w:r w:rsidR="00476BDD" w:rsidRPr="003D1976">
        <w:rPr>
          <w:rFonts w:ascii="Arial" w:hAnsi="Arial" w:cs="Arial"/>
          <w:sz w:val="24"/>
          <w:szCs w:val="24"/>
        </w:rPr>
        <w:t>: When collect</w:t>
      </w:r>
      <w:r w:rsidR="003D1976" w:rsidRPr="003D1976">
        <w:rPr>
          <w:rFonts w:ascii="Arial" w:hAnsi="Arial" w:cs="Arial"/>
          <w:sz w:val="24"/>
          <w:szCs w:val="24"/>
        </w:rPr>
        <w:t>ing</w:t>
      </w:r>
      <w:r w:rsidR="00476BDD" w:rsidRPr="003D1976">
        <w:rPr>
          <w:rFonts w:ascii="Arial" w:hAnsi="Arial" w:cs="Arial"/>
          <w:sz w:val="24"/>
          <w:szCs w:val="24"/>
        </w:rPr>
        <w:t xml:space="preserve"> data from a variety of sources, it may arrive in a variety of forms. </w:t>
      </w:r>
    </w:p>
    <w:p w14:paraId="30CC07A8" w14:textId="27CA3729" w:rsidR="006816C3" w:rsidRPr="003D1976" w:rsidRDefault="00957D3D" w:rsidP="003D1976">
      <w:pPr>
        <w:spacing w:line="360" w:lineRule="auto"/>
        <w:rPr>
          <w:rFonts w:ascii="Arial" w:hAnsi="Arial" w:cs="Arial"/>
          <w:sz w:val="24"/>
          <w:szCs w:val="24"/>
        </w:rPr>
      </w:pPr>
      <w:r w:rsidRPr="003D1976">
        <w:rPr>
          <w:rFonts w:ascii="Arial" w:hAnsi="Arial" w:cs="Arial"/>
          <w:sz w:val="24"/>
          <w:szCs w:val="24"/>
        </w:rPr>
        <w:t>-</w:t>
      </w:r>
      <w:r w:rsidR="006816C3" w:rsidRPr="003D1976">
        <w:rPr>
          <w:rFonts w:ascii="Arial" w:hAnsi="Arial" w:cs="Arial"/>
          <w:sz w:val="24"/>
          <w:szCs w:val="24"/>
        </w:rPr>
        <w:t xml:space="preserve"> Mixed data values</w:t>
      </w:r>
      <w:r w:rsidRPr="003D1976">
        <w:rPr>
          <w:rFonts w:ascii="Arial" w:hAnsi="Arial" w:cs="Arial"/>
          <w:sz w:val="24"/>
          <w:szCs w:val="24"/>
        </w:rPr>
        <w:t xml:space="preserve"> such as employment of different</w:t>
      </w:r>
      <w:r w:rsidR="006816C3" w:rsidRPr="003D1976">
        <w:rPr>
          <w:rFonts w:ascii="Arial" w:hAnsi="Arial" w:cs="Arial"/>
          <w:sz w:val="24"/>
          <w:szCs w:val="24"/>
        </w:rPr>
        <w:t xml:space="preserve"> feature descriptors, such as man or male. </w:t>
      </w:r>
    </w:p>
    <w:p w14:paraId="1E4E8FD9" w14:textId="1F46C9C7" w:rsidR="006816C3" w:rsidRPr="003D1976" w:rsidRDefault="00957D3D" w:rsidP="003D1976">
      <w:pPr>
        <w:spacing w:line="360" w:lineRule="auto"/>
        <w:rPr>
          <w:rFonts w:ascii="Arial" w:hAnsi="Arial" w:cs="Arial"/>
          <w:sz w:val="24"/>
          <w:szCs w:val="24"/>
        </w:rPr>
      </w:pPr>
      <w:r w:rsidRPr="003D1976">
        <w:rPr>
          <w:rFonts w:ascii="Arial" w:hAnsi="Arial" w:cs="Arial"/>
          <w:sz w:val="24"/>
          <w:szCs w:val="24"/>
        </w:rPr>
        <w:t>-</w:t>
      </w:r>
      <w:r w:rsidR="006816C3" w:rsidRPr="003D1976">
        <w:rPr>
          <w:rFonts w:ascii="Arial" w:hAnsi="Arial" w:cs="Arial"/>
          <w:sz w:val="24"/>
          <w:szCs w:val="24"/>
        </w:rPr>
        <w:t xml:space="preserve">Outliers in the data: Outliers can have </w:t>
      </w:r>
      <w:r w:rsidR="00F00CB6" w:rsidRPr="003D1976">
        <w:rPr>
          <w:rFonts w:ascii="Arial" w:hAnsi="Arial" w:cs="Arial"/>
          <w:sz w:val="24"/>
          <w:szCs w:val="24"/>
        </w:rPr>
        <w:t>an enormous effect</w:t>
      </w:r>
      <w:r w:rsidR="006816C3" w:rsidRPr="003D1976">
        <w:rPr>
          <w:rFonts w:ascii="Arial" w:hAnsi="Arial" w:cs="Arial"/>
          <w:sz w:val="24"/>
          <w:szCs w:val="24"/>
        </w:rPr>
        <w:t xml:space="preserve"> on the results of data analysis</w:t>
      </w:r>
      <w:proofErr w:type="gramStart"/>
      <w:r w:rsidR="006816C3" w:rsidRPr="003D1976">
        <w:rPr>
          <w:rFonts w:ascii="Arial" w:hAnsi="Arial" w:cs="Arial"/>
          <w:sz w:val="24"/>
          <w:szCs w:val="24"/>
        </w:rPr>
        <w:t>.  </w:t>
      </w:r>
      <w:proofErr w:type="gramEnd"/>
    </w:p>
    <w:p w14:paraId="7D114205" w14:textId="3479E990" w:rsidR="009A5A7D" w:rsidRPr="003D1976" w:rsidRDefault="00957D3D" w:rsidP="003D1976">
      <w:pPr>
        <w:spacing w:line="360" w:lineRule="auto"/>
        <w:rPr>
          <w:rFonts w:ascii="Arial" w:hAnsi="Arial" w:cs="Arial"/>
          <w:sz w:val="24"/>
          <w:szCs w:val="24"/>
        </w:rPr>
      </w:pPr>
      <w:r w:rsidRPr="003D1976">
        <w:rPr>
          <w:rFonts w:ascii="Arial" w:hAnsi="Arial" w:cs="Arial"/>
          <w:sz w:val="24"/>
          <w:szCs w:val="24"/>
        </w:rPr>
        <w:t>-</w:t>
      </w:r>
      <w:r w:rsidR="00F00CB6">
        <w:rPr>
          <w:rFonts w:ascii="Arial" w:hAnsi="Arial" w:cs="Arial"/>
          <w:sz w:val="24"/>
          <w:szCs w:val="24"/>
        </w:rPr>
        <w:t>Missing Data due to</w:t>
      </w:r>
      <w:r w:rsidR="006816C3" w:rsidRPr="003D1976">
        <w:rPr>
          <w:rFonts w:ascii="Arial" w:hAnsi="Arial" w:cs="Arial"/>
          <w:sz w:val="24"/>
          <w:szCs w:val="24"/>
        </w:rPr>
        <w:t xml:space="preserve"> human error</w:t>
      </w:r>
      <w:r w:rsidR="00151625" w:rsidRPr="003D1976">
        <w:rPr>
          <w:rFonts w:ascii="Arial" w:hAnsi="Arial" w:cs="Arial"/>
          <w:sz w:val="24"/>
          <w:szCs w:val="24"/>
        </w:rPr>
        <w:t xml:space="preserve"> require</w:t>
      </w:r>
      <w:r w:rsidR="003D1976" w:rsidRPr="003D1976">
        <w:rPr>
          <w:rFonts w:ascii="Arial" w:hAnsi="Arial" w:cs="Arial"/>
          <w:sz w:val="24"/>
          <w:szCs w:val="24"/>
        </w:rPr>
        <w:t>s</w:t>
      </w:r>
      <w:r w:rsidR="006816C3" w:rsidRPr="003D1976">
        <w:rPr>
          <w:rFonts w:ascii="Arial" w:hAnsi="Arial" w:cs="Arial"/>
          <w:sz w:val="24"/>
          <w:szCs w:val="24"/>
        </w:rPr>
        <w:t xml:space="preserve"> clean</w:t>
      </w:r>
      <w:r w:rsidR="003D1976" w:rsidRPr="003D1976">
        <w:rPr>
          <w:rFonts w:ascii="Arial" w:hAnsi="Arial" w:cs="Arial"/>
          <w:sz w:val="24"/>
          <w:szCs w:val="24"/>
        </w:rPr>
        <w:t>ing</w:t>
      </w:r>
      <w:r w:rsidR="006816C3" w:rsidRPr="003D1976">
        <w:rPr>
          <w:rFonts w:ascii="Arial" w:hAnsi="Arial" w:cs="Arial"/>
          <w:sz w:val="24"/>
          <w:szCs w:val="24"/>
        </w:rPr>
        <w:t xml:space="preserve"> up the data </w:t>
      </w:r>
    </w:p>
    <w:p w14:paraId="32FEC31E" w14:textId="1D2D3DBD" w:rsidR="00EC179E" w:rsidRPr="003D1976" w:rsidRDefault="00F00CB6" w:rsidP="003D1976">
      <w:pPr>
        <w:spacing w:line="360" w:lineRule="auto"/>
        <w:rPr>
          <w:rFonts w:ascii="Arial" w:hAnsi="Arial" w:cs="Arial"/>
          <w:sz w:val="24"/>
          <w:szCs w:val="24"/>
        </w:rPr>
      </w:pPr>
      <w:r w:rsidRPr="00F00CB6">
        <w:rPr>
          <w:rFonts w:ascii="Arial" w:hAnsi="Arial" w:cs="Arial"/>
          <w:sz w:val="24"/>
          <w:szCs w:val="24"/>
        </w:rPr>
        <w:lastRenderedPageBreak/>
        <w:t>Data cleaning is the process of filling in missing data and repairing, updating, or removing inaccurate or unneeded data from a data set. It is the most important stage since it guarantees that data is ready for downstream purposes</w:t>
      </w:r>
      <w:r w:rsidR="00EC179E" w:rsidRPr="003D1976">
        <w:rPr>
          <w:rFonts w:ascii="Arial" w:hAnsi="Arial" w:cs="Arial"/>
          <w:sz w:val="24"/>
          <w:szCs w:val="24"/>
        </w:rPr>
        <w:t>.</w:t>
      </w:r>
    </w:p>
    <w:p w14:paraId="11CB48C8" w14:textId="2286B238" w:rsidR="007F7B5B" w:rsidRPr="003D1976" w:rsidRDefault="00F00CB6" w:rsidP="003D1976">
      <w:pPr>
        <w:spacing w:line="360" w:lineRule="auto"/>
        <w:rPr>
          <w:rFonts w:ascii="Arial" w:hAnsi="Arial" w:cs="Arial"/>
          <w:sz w:val="24"/>
          <w:szCs w:val="24"/>
        </w:rPr>
      </w:pPr>
      <w:r>
        <w:rPr>
          <w:rFonts w:ascii="Arial" w:hAnsi="Arial" w:cs="Arial"/>
          <w:b/>
          <w:bCs/>
          <w:sz w:val="24"/>
          <w:szCs w:val="24"/>
        </w:rPr>
        <w:t>U</w:t>
      </w:r>
      <w:r w:rsidRPr="003D1976">
        <w:rPr>
          <w:rFonts w:ascii="Arial" w:hAnsi="Arial" w:cs="Arial"/>
          <w:b/>
          <w:bCs/>
          <w:sz w:val="24"/>
          <w:szCs w:val="24"/>
        </w:rPr>
        <w:t>sual challenges</w:t>
      </w:r>
      <w:r w:rsidR="009A5A7D" w:rsidRPr="003D1976">
        <w:rPr>
          <w:rFonts w:ascii="Arial" w:hAnsi="Arial" w:cs="Arial"/>
          <w:b/>
          <w:bCs/>
          <w:sz w:val="24"/>
          <w:szCs w:val="24"/>
        </w:rPr>
        <w:t xml:space="preserve"> and problems</w:t>
      </w:r>
      <w:r w:rsidR="009A5A7D" w:rsidRPr="003D1976">
        <w:rPr>
          <w:rFonts w:ascii="Arial" w:hAnsi="Arial" w:cs="Arial"/>
          <w:sz w:val="24"/>
          <w:szCs w:val="24"/>
        </w:rPr>
        <w:t xml:space="preserve"> </w:t>
      </w:r>
      <w:r w:rsidR="00B24D0F" w:rsidRPr="003D1976">
        <w:rPr>
          <w:rFonts w:ascii="Arial" w:hAnsi="Arial" w:cs="Arial"/>
          <w:sz w:val="24"/>
          <w:szCs w:val="24"/>
        </w:rPr>
        <w:t>in this process are as follow</w:t>
      </w:r>
      <w:r w:rsidR="003D1976" w:rsidRPr="003D1976">
        <w:rPr>
          <w:rFonts w:ascii="Arial" w:hAnsi="Arial" w:cs="Arial"/>
          <w:sz w:val="24"/>
          <w:szCs w:val="24"/>
        </w:rPr>
        <w:t>s</w:t>
      </w:r>
      <w:r w:rsidR="00B24D0F" w:rsidRPr="003D1976">
        <w:rPr>
          <w:rFonts w:ascii="Arial" w:hAnsi="Arial" w:cs="Arial"/>
          <w:sz w:val="24"/>
          <w:szCs w:val="24"/>
        </w:rPr>
        <w:t>: missing and wrongly typed data, data variation, manual stor</w:t>
      </w:r>
      <w:r w:rsidR="003D1976" w:rsidRPr="003D1976">
        <w:rPr>
          <w:rFonts w:ascii="Arial" w:hAnsi="Arial" w:cs="Arial"/>
          <w:sz w:val="24"/>
          <w:szCs w:val="24"/>
        </w:rPr>
        <w:t>ing</w:t>
      </w:r>
      <w:r w:rsidR="00B24D0F" w:rsidRPr="003D1976">
        <w:rPr>
          <w:rFonts w:ascii="Arial" w:hAnsi="Arial" w:cs="Arial"/>
          <w:sz w:val="24"/>
          <w:szCs w:val="24"/>
        </w:rPr>
        <w:t xml:space="preserve">, numerical units, file handling and missing anonymisation. </w:t>
      </w:r>
    </w:p>
    <w:p w14:paraId="78CF60A0" w14:textId="306A8595" w:rsidR="00EC179E" w:rsidRPr="003D1976" w:rsidRDefault="00F00CB6" w:rsidP="003D1976">
      <w:pPr>
        <w:spacing w:line="360" w:lineRule="auto"/>
        <w:rPr>
          <w:rFonts w:ascii="Arial" w:hAnsi="Arial" w:cs="Arial"/>
          <w:sz w:val="24"/>
          <w:szCs w:val="24"/>
        </w:rPr>
      </w:pPr>
      <w:r>
        <w:rPr>
          <w:rFonts w:ascii="Arial" w:hAnsi="Arial" w:cs="Arial"/>
          <w:sz w:val="24"/>
          <w:szCs w:val="24"/>
        </w:rPr>
        <w:t xml:space="preserve">Few </w:t>
      </w:r>
      <w:r w:rsidR="00EC179E" w:rsidRPr="003D1976">
        <w:rPr>
          <w:rFonts w:ascii="Arial" w:hAnsi="Arial" w:cs="Arial"/>
          <w:sz w:val="24"/>
          <w:szCs w:val="24"/>
        </w:rPr>
        <w:t>methods</w:t>
      </w:r>
      <w:r>
        <w:rPr>
          <w:rFonts w:ascii="Arial" w:hAnsi="Arial" w:cs="Arial"/>
          <w:sz w:val="24"/>
          <w:szCs w:val="24"/>
        </w:rPr>
        <w:t xml:space="preserve"> exist</w:t>
      </w:r>
      <w:r w:rsidR="00EC179E" w:rsidRPr="003D1976">
        <w:rPr>
          <w:rFonts w:ascii="Arial" w:hAnsi="Arial" w:cs="Arial"/>
          <w:sz w:val="24"/>
          <w:szCs w:val="24"/>
        </w:rPr>
        <w:t xml:space="preserve"> for dealing with missing data, but the two most </w:t>
      </w:r>
      <w:r w:rsidR="003D0661" w:rsidRPr="003D1976">
        <w:rPr>
          <w:rFonts w:ascii="Arial" w:hAnsi="Arial" w:cs="Arial"/>
          <w:sz w:val="24"/>
          <w:szCs w:val="24"/>
        </w:rPr>
        <w:t>regular</w:t>
      </w:r>
      <w:r w:rsidR="00EC179E" w:rsidRPr="003D1976">
        <w:rPr>
          <w:rFonts w:ascii="Arial" w:hAnsi="Arial" w:cs="Arial"/>
          <w:sz w:val="24"/>
          <w:szCs w:val="24"/>
        </w:rPr>
        <w:t xml:space="preserve"> are:</w:t>
      </w:r>
    </w:p>
    <w:p w14:paraId="0A4DCF25" w14:textId="0CCFE9EB" w:rsidR="00EC179E" w:rsidRPr="003D1976" w:rsidRDefault="00EC179E" w:rsidP="003D1976">
      <w:pPr>
        <w:spacing w:line="360" w:lineRule="auto"/>
        <w:rPr>
          <w:rFonts w:ascii="Arial" w:hAnsi="Arial" w:cs="Arial"/>
          <w:sz w:val="24"/>
          <w:szCs w:val="24"/>
        </w:rPr>
      </w:pPr>
      <w:r w:rsidRPr="003D1976">
        <w:rPr>
          <w:rFonts w:ascii="Arial" w:hAnsi="Arial" w:cs="Arial"/>
          <w:sz w:val="24"/>
          <w:szCs w:val="24"/>
        </w:rPr>
        <w:t xml:space="preserve">-Ignoring the tuples: A tuple is a list or sequence of numbers or entities in </w:t>
      </w:r>
      <w:r w:rsidR="003D0661" w:rsidRPr="003D1976">
        <w:rPr>
          <w:rFonts w:ascii="Arial" w:hAnsi="Arial" w:cs="Arial"/>
          <w:sz w:val="24"/>
          <w:szCs w:val="24"/>
        </w:rPr>
        <w:t>a</w:t>
      </w:r>
      <w:r w:rsidRPr="003D1976">
        <w:rPr>
          <w:rFonts w:ascii="Arial" w:hAnsi="Arial" w:cs="Arial"/>
          <w:sz w:val="24"/>
          <w:szCs w:val="24"/>
        </w:rPr>
        <w:t xml:space="preserve"> </w:t>
      </w:r>
      <w:r w:rsidR="003D0661" w:rsidRPr="003D1976">
        <w:rPr>
          <w:rFonts w:ascii="Arial" w:hAnsi="Arial" w:cs="Arial"/>
          <w:sz w:val="24"/>
          <w:szCs w:val="24"/>
        </w:rPr>
        <w:t>prepared</w:t>
      </w:r>
      <w:r w:rsidRPr="003D1976">
        <w:rPr>
          <w:rFonts w:ascii="Arial" w:hAnsi="Arial" w:cs="Arial"/>
          <w:sz w:val="24"/>
          <w:szCs w:val="24"/>
        </w:rPr>
        <w:t xml:space="preserve"> manner</w:t>
      </w:r>
      <w:r w:rsidR="00151625" w:rsidRPr="003D1976">
        <w:rPr>
          <w:rFonts w:ascii="Arial" w:hAnsi="Arial" w:cs="Arial"/>
          <w:sz w:val="24"/>
          <w:szCs w:val="24"/>
        </w:rPr>
        <w:t>.</w:t>
      </w:r>
    </w:p>
    <w:p w14:paraId="6AD03C4E" w14:textId="77777777" w:rsidR="003D0661" w:rsidRPr="003D0661" w:rsidRDefault="00EC179E" w:rsidP="003D0661">
      <w:pPr>
        <w:spacing w:line="360" w:lineRule="auto"/>
        <w:rPr>
          <w:rFonts w:ascii="Arial" w:hAnsi="Arial" w:cs="Arial"/>
          <w:sz w:val="24"/>
          <w:szCs w:val="24"/>
        </w:rPr>
      </w:pPr>
      <w:r w:rsidRPr="003D1976">
        <w:rPr>
          <w:rFonts w:ascii="Arial" w:hAnsi="Arial" w:cs="Arial"/>
          <w:sz w:val="24"/>
          <w:szCs w:val="24"/>
        </w:rPr>
        <w:t>-</w:t>
      </w:r>
      <w:r w:rsidR="003D0661" w:rsidRPr="003D0661">
        <w:rPr>
          <w:rFonts w:ascii="Arial" w:hAnsi="Arial" w:cs="Arial"/>
          <w:sz w:val="24"/>
          <w:szCs w:val="24"/>
        </w:rPr>
        <w:t xml:space="preserve">Manually fill in missing data: This takes time, but </w:t>
      </w:r>
      <w:proofErr w:type="gramStart"/>
      <w:r w:rsidR="003D0661" w:rsidRPr="003D0661">
        <w:rPr>
          <w:rFonts w:ascii="Arial" w:hAnsi="Arial" w:cs="Arial"/>
          <w:sz w:val="24"/>
          <w:szCs w:val="24"/>
        </w:rPr>
        <w:t>it's</w:t>
      </w:r>
      <w:proofErr w:type="gramEnd"/>
      <w:r w:rsidR="003D0661" w:rsidRPr="003D0661">
        <w:rPr>
          <w:rFonts w:ascii="Arial" w:hAnsi="Arial" w:cs="Arial"/>
          <w:sz w:val="24"/>
          <w:szCs w:val="24"/>
        </w:rPr>
        <w:t xml:space="preserve"> necessary when working with smaller data sets. Data cleaning also includes the correction of "noisy" data.</w:t>
      </w:r>
    </w:p>
    <w:p w14:paraId="79949C6E" w14:textId="5AF35F9B" w:rsidR="003D0661" w:rsidRPr="003D0661" w:rsidRDefault="003D0661" w:rsidP="003D0661">
      <w:pPr>
        <w:spacing w:line="360" w:lineRule="auto"/>
        <w:rPr>
          <w:rFonts w:ascii="Arial" w:hAnsi="Arial" w:cs="Arial"/>
          <w:sz w:val="24"/>
          <w:szCs w:val="24"/>
        </w:rPr>
      </w:pPr>
      <w:r w:rsidRPr="003D0661">
        <w:rPr>
          <w:rFonts w:ascii="Arial" w:hAnsi="Arial" w:cs="Arial"/>
          <w:sz w:val="24"/>
          <w:szCs w:val="24"/>
        </w:rPr>
        <w:t xml:space="preserve">Furthermore, binning divides a large data collection into smaller, more comparable groups of data. </w:t>
      </w:r>
      <w:r w:rsidRPr="003D0661">
        <w:rPr>
          <w:rFonts w:ascii="Arial" w:hAnsi="Arial" w:cs="Arial"/>
          <w:sz w:val="24"/>
          <w:szCs w:val="24"/>
        </w:rPr>
        <w:t xml:space="preserve">It </w:t>
      </w:r>
      <w:proofErr w:type="gramStart"/>
      <w:r w:rsidRPr="003D0661">
        <w:rPr>
          <w:rFonts w:ascii="Arial" w:hAnsi="Arial" w:cs="Arial"/>
          <w:sz w:val="24"/>
          <w:szCs w:val="24"/>
        </w:rPr>
        <w:t>is</w:t>
      </w:r>
      <w:r w:rsidRPr="003D0661">
        <w:rPr>
          <w:rFonts w:ascii="Arial" w:hAnsi="Arial" w:cs="Arial"/>
          <w:sz w:val="24"/>
          <w:szCs w:val="24"/>
        </w:rPr>
        <w:t xml:space="preserve"> commonly used</w:t>
      </w:r>
      <w:proofErr w:type="gramEnd"/>
      <w:r w:rsidRPr="003D0661">
        <w:rPr>
          <w:rFonts w:ascii="Arial" w:hAnsi="Arial" w:cs="Arial"/>
          <w:sz w:val="24"/>
          <w:szCs w:val="24"/>
        </w:rPr>
        <w:t xml:space="preserve"> in demographic research.</w:t>
      </w:r>
    </w:p>
    <w:p w14:paraId="6595CA61" w14:textId="45A79726" w:rsidR="003D0661" w:rsidRPr="003D0661" w:rsidRDefault="003D0661" w:rsidP="003D0661">
      <w:pPr>
        <w:spacing w:line="360" w:lineRule="auto"/>
        <w:rPr>
          <w:rFonts w:ascii="Arial" w:hAnsi="Arial" w:cs="Arial"/>
          <w:sz w:val="24"/>
          <w:szCs w:val="24"/>
        </w:rPr>
      </w:pPr>
      <w:r w:rsidRPr="003D0661">
        <w:rPr>
          <w:rFonts w:ascii="Arial" w:hAnsi="Arial" w:cs="Arial"/>
          <w:sz w:val="24"/>
          <w:szCs w:val="24"/>
        </w:rPr>
        <w:t xml:space="preserve">Regression is a method of discovering which variables are significant to </w:t>
      </w:r>
      <w:r w:rsidRPr="003D0661">
        <w:rPr>
          <w:rFonts w:ascii="Arial" w:hAnsi="Arial" w:cs="Arial"/>
          <w:sz w:val="24"/>
          <w:szCs w:val="24"/>
        </w:rPr>
        <w:t>certain research</w:t>
      </w:r>
      <w:r w:rsidRPr="003D0661">
        <w:rPr>
          <w:rFonts w:ascii="Arial" w:hAnsi="Arial" w:cs="Arial"/>
          <w:sz w:val="24"/>
          <w:szCs w:val="24"/>
        </w:rPr>
        <w:t xml:space="preserve">. Regression analysis </w:t>
      </w:r>
      <w:proofErr w:type="gramStart"/>
      <w:r w:rsidRPr="003D0661">
        <w:rPr>
          <w:rFonts w:ascii="Arial" w:hAnsi="Arial" w:cs="Arial"/>
          <w:sz w:val="24"/>
          <w:szCs w:val="24"/>
        </w:rPr>
        <w:t>is used</w:t>
      </w:r>
      <w:proofErr w:type="gramEnd"/>
      <w:r w:rsidRPr="003D0661">
        <w:rPr>
          <w:rFonts w:ascii="Arial" w:hAnsi="Arial" w:cs="Arial"/>
          <w:sz w:val="24"/>
          <w:szCs w:val="24"/>
        </w:rPr>
        <w:t xml:space="preserve"> to smooth </w:t>
      </w:r>
      <w:r w:rsidRPr="003D0661">
        <w:rPr>
          <w:rFonts w:ascii="Arial" w:hAnsi="Arial" w:cs="Arial"/>
          <w:sz w:val="24"/>
          <w:szCs w:val="24"/>
        </w:rPr>
        <w:t>substantial amounts</w:t>
      </w:r>
      <w:r w:rsidRPr="003D0661">
        <w:rPr>
          <w:rFonts w:ascii="Arial" w:hAnsi="Arial" w:cs="Arial"/>
          <w:sz w:val="24"/>
          <w:szCs w:val="24"/>
        </w:rPr>
        <w:t xml:space="preserve"> of data.</w:t>
      </w:r>
    </w:p>
    <w:p w14:paraId="17CACFE4" w14:textId="495E5E7A" w:rsidR="003D0661" w:rsidRPr="003D0661" w:rsidRDefault="003D0661" w:rsidP="003D0661">
      <w:pPr>
        <w:spacing w:line="360" w:lineRule="auto"/>
        <w:rPr>
          <w:rFonts w:ascii="Arial" w:hAnsi="Arial" w:cs="Arial"/>
          <w:sz w:val="24"/>
          <w:szCs w:val="24"/>
        </w:rPr>
      </w:pPr>
      <w:r w:rsidRPr="003D0661">
        <w:rPr>
          <w:rFonts w:ascii="Arial" w:hAnsi="Arial" w:cs="Arial"/>
          <w:sz w:val="24"/>
          <w:szCs w:val="24"/>
        </w:rPr>
        <w:t xml:space="preserve">Clustering techniques </w:t>
      </w:r>
      <w:proofErr w:type="gramStart"/>
      <w:r w:rsidRPr="003D0661">
        <w:rPr>
          <w:rFonts w:ascii="Arial" w:hAnsi="Arial" w:cs="Arial"/>
          <w:sz w:val="24"/>
          <w:szCs w:val="24"/>
        </w:rPr>
        <w:t>are used</w:t>
      </w:r>
      <w:proofErr w:type="gramEnd"/>
      <w:r w:rsidRPr="003D0661">
        <w:rPr>
          <w:rFonts w:ascii="Arial" w:hAnsi="Arial" w:cs="Arial"/>
          <w:sz w:val="24"/>
          <w:szCs w:val="24"/>
        </w:rPr>
        <w:t xml:space="preserve"> to efficiently group data so that it may be studied alongside similar data.</w:t>
      </w:r>
    </w:p>
    <w:p w14:paraId="4C86F376" w14:textId="445B47B6" w:rsidR="003D0661" w:rsidRPr="003D0661" w:rsidRDefault="003D0661" w:rsidP="003D0661">
      <w:pPr>
        <w:spacing w:line="360" w:lineRule="auto"/>
        <w:rPr>
          <w:rFonts w:ascii="Arial" w:hAnsi="Arial" w:cs="Arial"/>
          <w:sz w:val="24"/>
          <w:szCs w:val="24"/>
        </w:rPr>
      </w:pPr>
      <w:r w:rsidRPr="003D0661">
        <w:rPr>
          <w:rFonts w:ascii="Arial" w:hAnsi="Arial" w:cs="Arial"/>
          <w:sz w:val="24"/>
          <w:szCs w:val="24"/>
        </w:rPr>
        <w:t>In most cases, data transformation occurs in one or more of the following scenarios:</w:t>
      </w:r>
    </w:p>
    <w:p w14:paraId="57A51A26" w14:textId="73B6FEB8" w:rsidR="003756A9" w:rsidRPr="003D1976" w:rsidRDefault="003D0661" w:rsidP="003D1976">
      <w:pPr>
        <w:spacing w:line="360" w:lineRule="auto"/>
        <w:rPr>
          <w:rFonts w:ascii="Arial" w:hAnsi="Arial" w:cs="Arial"/>
          <w:sz w:val="24"/>
          <w:szCs w:val="24"/>
        </w:rPr>
      </w:pPr>
      <w:r w:rsidRPr="003D0661">
        <w:rPr>
          <w:rFonts w:ascii="Arial" w:hAnsi="Arial" w:cs="Arial"/>
          <w:sz w:val="24"/>
          <w:szCs w:val="24"/>
        </w:rPr>
        <w:t>-Aggregation: The act of merging all data into a single, standard format is known as data aggregation.</w:t>
      </w:r>
    </w:p>
    <w:p w14:paraId="1DDE9330" w14:textId="77777777" w:rsidR="00935FF7" w:rsidRPr="00935FF7" w:rsidRDefault="00935FF7" w:rsidP="00935FF7">
      <w:pPr>
        <w:spacing w:line="360" w:lineRule="auto"/>
        <w:rPr>
          <w:rFonts w:ascii="Arial" w:hAnsi="Arial" w:cs="Arial"/>
          <w:sz w:val="24"/>
          <w:szCs w:val="24"/>
        </w:rPr>
      </w:pPr>
      <w:r w:rsidRPr="00935FF7">
        <w:rPr>
          <w:rFonts w:ascii="Arial" w:hAnsi="Arial" w:cs="Arial"/>
          <w:sz w:val="24"/>
          <w:szCs w:val="24"/>
        </w:rPr>
        <w:t>Normalization converts your data into a regularised range, allowing for more precise comparisons.</w:t>
      </w:r>
    </w:p>
    <w:p w14:paraId="12E99905" w14:textId="256383FB" w:rsidR="007F7B5B" w:rsidRPr="003D1976" w:rsidRDefault="00935FF7" w:rsidP="00935FF7">
      <w:pPr>
        <w:spacing w:line="360" w:lineRule="auto"/>
        <w:rPr>
          <w:rFonts w:ascii="Arial" w:hAnsi="Arial" w:cs="Arial"/>
          <w:sz w:val="24"/>
          <w:szCs w:val="24"/>
        </w:rPr>
      </w:pPr>
      <w:r w:rsidRPr="00935FF7">
        <w:rPr>
          <w:rFonts w:ascii="Arial" w:hAnsi="Arial" w:cs="Arial"/>
          <w:sz w:val="24"/>
          <w:szCs w:val="24"/>
        </w:rPr>
        <w:t xml:space="preserve">-Feature selection: Feature selection is the process of determining which variables (features, characteristics, categories, </w:t>
      </w:r>
      <w:proofErr w:type="gramStart"/>
      <w:r w:rsidRPr="00935FF7">
        <w:rPr>
          <w:rFonts w:ascii="Arial" w:hAnsi="Arial" w:cs="Arial"/>
          <w:sz w:val="24"/>
          <w:szCs w:val="24"/>
        </w:rPr>
        <w:t>etc.</w:t>
      </w:r>
      <w:proofErr w:type="gramEnd"/>
      <w:r w:rsidRPr="00935FF7">
        <w:rPr>
          <w:rFonts w:ascii="Arial" w:hAnsi="Arial" w:cs="Arial"/>
          <w:sz w:val="24"/>
          <w:szCs w:val="24"/>
        </w:rPr>
        <w:t xml:space="preserve">) are most important to the study. </w:t>
      </w:r>
      <w:r w:rsidRPr="00935FF7">
        <w:rPr>
          <w:rFonts w:ascii="Arial" w:hAnsi="Arial" w:cs="Arial"/>
          <w:sz w:val="24"/>
          <w:szCs w:val="24"/>
        </w:rPr>
        <w:t>Discretisation</w:t>
      </w:r>
      <w:r w:rsidRPr="00935FF7">
        <w:rPr>
          <w:rFonts w:ascii="Arial" w:hAnsi="Arial" w:cs="Arial"/>
          <w:sz w:val="24"/>
          <w:szCs w:val="24"/>
        </w:rPr>
        <w:t xml:space="preserve"> is the process of breaking down data into smaller time intervals. </w:t>
      </w:r>
      <w:proofErr w:type="gramStart"/>
      <w:r w:rsidRPr="00935FF7">
        <w:rPr>
          <w:rFonts w:ascii="Arial" w:hAnsi="Arial" w:cs="Arial"/>
          <w:sz w:val="24"/>
          <w:szCs w:val="24"/>
        </w:rPr>
        <w:t>It's</w:t>
      </w:r>
      <w:proofErr w:type="gramEnd"/>
      <w:r w:rsidRPr="00935FF7">
        <w:rPr>
          <w:rFonts w:ascii="Arial" w:hAnsi="Arial" w:cs="Arial"/>
          <w:sz w:val="24"/>
          <w:szCs w:val="24"/>
        </w:rPr>
        <w:t xml:space="preserve"> similar to binning, but only after the data has been </w:t>
      </w:r>
      <w:r w:rsidRPr="00935FF7">
        <w:rPr>
          <w:rFonts w:ascii="Arial" w:hAnsi="Arial" w:cs="Arial"/>
          <w:sz w:val="24"/>
          <w:szCs w:val="24"/>
        </w:rPr>
        <w:t>cleaned.</w:t>
      </w:r>
      <w:r w:rsidRPr="003D1976">
        <w:rPr>
          <w:rFonts w:ascii="Arial" w:hAnsi="Arial" w:cs="Arial"/>
          <w:sz w:val="24"/>
          <w:szCs w:val="24"/>
        </w:rPr>
        <w:t xml:space="preserve"> Concept</w:t>
      </w:r>
      <w:r w:rsidR="00DE00A6" w:rsidRPr="003D1976">
        <w:rPr>
          <w:rFonts w:ascii="Arial" w:hAnsi="Arial" w:cs="Arial"/>
          <w:sz w:val="24"/>
          <w:szCs w:val="24"/>
        </w:rPr>
        <w:t xml:space="preserve"> hierarchy generation consists of adding a hierarchy within and between your features that </w:t>
      </w:r>
      <w:proofErr w:type="gramStart"/>
      <w:r w:rsidR="00DE00A6" w:rsidRPr="003D1976">
        <w:rPr>
          <w:rFonts w:ascii="Arial" w:hAnsi="Arial" w:cs="Arial"/>
          <w:sz w:val="24"/>
          <w:szCs w:val="24"/>
        </w:rPr>
        <w:t>w</w:t>
      </w:r>
      <w:r w:rsidR="003D1976" w:rsidRPr="003D1976">
        <w:rPr>
          <w:rFonts w:ascii="Arial" w:hAnsi="Arial" w:cs="Arial"/>
          <w:sz w:val="24"/>
          <w:szCs w:val="24"/>
        </w:rPr>
        <w:t>ere</w:t>
      </w:r>
      <w:r w:rsidR="00DE00A6" w:rsidRPr="003D1976">
        <w:rPr>
          <w:rFonts w:ascii="Arial" w:hAnsi="Arial" w:cs="Arial"/>
          <w:sz w:val="24"/>
          <w:szCs w:val="24"/>
        </w:rPr>
        <w:t>n't</w:t>
      </w:r>
      <w:proofErr w:type="gramEnd"/>
      <w:r w:rsidR="00DE00A6" w:rsidRPr="003D1976">
        <w:rPr>
          <w:rFonts w:ascii="Arial" w:hAnsi="Arial" w:cs="Arial"/>
          <w:sz w:val="24"/>
          <w:szCs w:val="24"/>
        </w:rPr>
        <w:t xml:space="preserve"> there in the original data is possible with concept hierarchy generation.</w:t>
      </w:r>
    </w:p>
    <w:p w14:paraId="02B396A5" w14:textId="4D695739" w:rsidR="00546D0C" w:rsidRPr="003D1976" w:rsidRDefault="00546D0C" w:rsidP="003D1976">
      <w:pPr>
        <w:spacing w:line="360" w:lineRule="auto"/>
        <w:rPr>
          <w:rFonts w:ascii="Arial" w:hAnsi="Arial" w:cs="Arial"/>
          <w:sz w:val="24"/>
          <w:szCs w:val="24"/>
        </w:rPr>
      </w:pPr>
      <w:r w:rsidRPr="003D1976">
        <w:rPr>
          <w:rFonts w:ascii="Arial" w:hAnsi="Arial" w:cs="Arial"/>
          <w:sz w:val="24"/>
          <w:szCs w:val="24"/>
        </w:rPr>
        <w:lastRenderedPageBreak/>
        <w:t xml:space="preserve">Data reduction not only simplifies and improves analysis but also reduces data storage. </w:t>
      </w:r>
      <w:r w:rsidR="00131A06" w:rsidRPr="003D1976">
        <w:rPr>
          <w:rFonts w:ascii="Arial" w:hAnsi="Arial" w:cs="Arial"/>
          <w:sz w:val="24"/>
          <w:szCs w:val="24"/>
        </w:rPr>
        <w:t xml:space="preserve">However, pre-processing is </w:t>
      </w:r>
      <w:r w:rsidR="003D1976" w:rsidRPr="003D1976">
        <w:rPr>
          <w:rFonts w:ascii="Arial" w:hAnsi="Arial" w:cs="Arial"/>
          <w:sz w:val="24"/>
          <w:szCs w:val="24"/>
        </w:rPr>
        <w:t xml:space="preserve">a </w:t>
      </w:r>
      <w:r w:rsidR="00131A06" w:rsidRPr="003D1976">
        <w:rPr>
          <w:rFonts w:ascii="Arial" w:hAnsi="Arial" w:cs="Arial"/>
          <w:sz w:val="24"/>
          <w:szCs w:val="24"/>
        </w:rPr>
        <w:t>highly needed process using Excel for obtaining quality results despite the drawbacks</w:t>
      </w:r>
      <w:r w:rsidR="002E35BE" w:rsidRPr="003D1976">
        <w:rPr>
          <w:rFonts w:ascii="Arial" w:hAnsi="Arial" w:cs="Arial"/>
          <w:sz w:val="24"/>
          <w:szCs w:val="24"/>
        </w:rPr>
        <w:t xml:space="preserve"> and difficulties</w:t>
      </w:r>
      <w:r w:rsidR="00131A06" w:rsidRPr="003D1976">
        <w:rPr>
          <w:rFonts w:ascii="Arial" w:hAnsi="Arial" w:cs="Arial"/>
          <w:sz w:val="24"/>
          <w:szCs w:val="24"/>
        </w:rPr>
        <w:t xml:space="preserve"> mentioned above.</w:t>
      </w:r>
    </w:p>
    <w:p w14:paraId="651A4F07" w14:textId="67C3354F" w:rsidR="007F7B5B" w:rsidRPr="003D1976" w:rsidRDefault="00546D0C" w:rsidP="003D1976">
      <w:pPr>
        <w:spacing w:line="360" w:lineRule="auto"/>
        <w:rPr>
          <w:rFonts w:ascii="Arial" w:hAnsi="Arial" w:cs="Arial"/>
          <w:b/>
          <w:bCs/>
          <w:sz w:val="24"/>
          <w:szCs w:val="24"/>
        </w:rPr>
      </w:pPr>
      <w:r w:rsidRPr="003D1976">
        <w:rPr>
          <w:rFonts w:ascii="Arial" w:hAnsi="Arial" w:cs="Arial"/>
          <w:b/>
          <w:bCs/>
          <w:sz w:val="24"/>
          <w:szCs w:val="24"/>
        </w:rPr>
        <w:t>Evaluating the use of Excel for analysing data</w:t>
      </w:r>
    </w:p>
    <w:p w14:paraId="46E0FE0D" w14:textId="26F27F3B" w:rsidR="00546D0C" w:rsidRPr="003D1976" w:rsidRDefault="00BE3A60" w:rsidP="003D1976">
      <w:pPr>
        <w:spacing w:line="360" w:lineRule="auto"/>
        <w:rPr>
          <w:rFonts w:ascii="Arial" w:hAnsi="Arial" w:cs="Arial"/>
          <w:sz w:val="24"/>
          <w:szCs w:val="24"/>
        </w:rPr>
      </w:pPr>
      <w:r w:rsidRPr="003D1976">
        <w:rPr>
          <w:rFonts w:ascii="Arial" w:hAnsi="Arial" w:cs="Arial"/>
          <w:sz w:val="24"/>
          <w:szCs w:val="24"/>
        </w:rPr>
        <w:t xml:space="preserve">Data analysis is a crucial ability for any professional to have. Without </w:t>
      </w:r>
      <w:proofErr w:type="gramStart"/>
      <w:r w:rsidRPr="003D1976">
        <w:rPr>
          <w:rFonts w:ascii="Arial" w:hAnsi="Arial" w:cs="Arial"/>
          <w:sz w:val="24"/>
          <w:szCs w:val="24"/>
        </w:rPr>
        <w:t>some</w:t>
      </w:r>
      <w:proofErr w:type="gramEnd"/>
      <w:r w:rsidRPr="003D1976">
        <w:rPr>
          <w:rFonts w:ascii="Arial" w:hAnsi="Arial" w:cs="Arial"/>
          <w:sz w:val="24"/>
          <w:szCs w:val="24"/>
        </w:rPr>
        <w:t xml:space="preserve"> type of processing, the existence of data in its raw acquired state is of little utility.</w:t>
      </w:r>
    </w:p>
    <w:p w14:paraId="58B7CFD9" w14:textId="5D440324" w:rsidR="00F41F06" w:rsidRPr="003D1976" w:rsidRDefault="00F41F06" w:rsidP="003D1976">
      <w:pPr>
        <w:spacing w:line="360" w:lineRule="auto"/>
        <w:rPr>
          <w:rFonts w:ascii="Arial" w:hAnsi="Arial" w:cs="Arial"/>
          <w:sz w:val="24"/>
          <w:szCs w:val="24"/>
        </w:rPr>
      </w:pPr>
      <w:r w:rsidRPr="003D1976">
        <w:rPr>
          <w:rFonts w:ascii="Arial" w:hAnsi="Arial" w:cs="Arial"/>
          <w:sz w:val="24"/>
          <w:szCs w:val="24"/>
        </w:rPr>
        <w:t xml:space="preserve">Excel is a famous spreadsheet programme from Microsoft that allows you to calculate and show complex mathematical formulas. Additionally, extensive formatting is available to tailor the appearance of these calculations. It imports data from </w:t>
      </w:r>
      <w:proofErr w:type="gramStart"/>
      <w:r w:rsidRPr="003D1976">
        <w:rPr>
          <w:rFonts w:ascii="Arial" w:hAnsi="Arial" w:cs="Arial"/>
          <w:sz w:val="24"/>
          <w:szCs w:val="24"/>
        </w:rPr>
        <w:t>several</w:t>
      </w:r>
      <w:proofErr w:type="gramEnd"/>
      <w:r w:rsidRPr="003D1976">
        <w:rPr>
          <w:rFonts w:ascii="Arial" w:hAnsi="Arial" w:cs="Arial"/>
          <w:sz w:val="24"/>
          <w:szCs w:val="24"/>
        </w:rPr>
        <w:t xml:space="preserve"> sources and enable</w:t>
      </w:r>
      <w:r w:rsidR="003D1976" w:rsidRPr="003D1976">
        <w:rPr>
          <w:rFonts w:ascii="Arial" w:hAnsi="Arial" w:cs="Arial"/>
          <w:sz w:val="24"/>
          <w:szCs w:val="24"/>
        </w:rPr>
        <w:t>s</w:t>
      </w:r>
      <w:r w:rsidRPr="003D1976">
        <w:rPr>
          <w:rFonts w:ascii="Arial" w:hAnsi="Arial" w:cs="Arial"/>
          <w:sz w:val="24"/>
          <w:szCs w:val="24"/>
        </w:rPr>
        <w:t xml:space="preserve"> the user to transform and save the data in spreadsheets. </w:t>
      </w:r>
    </w:p>
    <w:p w14:paraId="6EE3BF24" w14:textId="4150C446" w:rsidR="008E6AD9" w:rsidRPr="003D1976" w:rsidRDefault="00E93087" w:rsidP="003D1976">
      <w:pPr>
        <w:spacing w:line="360" w:lineRule="auto"/>
        <w:rPr>
          <w:rFonts w:ascii="Arial" w:hAnsi="Arial" w:cs="Arial"/>
          <w:sz w:val="24"/>
          <w:szCs w:val="24"/>
        </w:rPr>
      </w:pPr>
      <w:r w:rsidRPr="003D1976">
        <w:rPr>
          <w:rFonts w:ascii="Arial" w:hAnsi="Arial" w:cs="Arial"/>
          <w:sz w:val="24"/>
          <w:szCs w:val="24"/>
        </w:rPr>
        <w:t>Excel has</w:t>
      </w:r>
      <w:r w:rsidR="008E6AD9" w:rsidRPr="003D1976">
        <w:rPr>
          <w:rFonts w:ascii="Arial" w:hAnsi="Arial" w:cs="Arial"/>
          <w:sz w:val="24"/>
          <w:szCs w:val="24"/>
        </w:rPr>
        <w:t xml:space="preserve"> extremely</w:t>
      </w:r>
      <w:r w:rsidRPr="003D1976">
        <w:rPr>
          <w:rFonts w:ascii="Arial" w:hAnsi="Arial" w:cs="Arial"/>
          <w:sz w:val="24"/>
          <w:szCs w:val="24"/>
        </w:rPr>
        <w:t xml:space="preserve"> useful tools for analysing data such as Pivot table, different </w:t>
      </w:r>
      <w:proofErr w:type="gramStart"/>
      <w:r w:rsidRPr="003D1976">
        <w:rPr>
          <w:rFonts w:ascii="Arial" w:hAnsi="Arial" w:cs="Arial"/>
          <w:sz w:val="24"/>
          <w:szCs w:val="24"/>
        </w:rPr>
        <w:t>formulas</w:t>
      </w:r>
      <w:proofErr w:type="gramEnd"/>
      <w:r w:rsidRPr="003D1976">
        <w:rPr>
          <w:rFonts w:ascii="Arial" w:hAnsi="Arial" w:cs="Arial"/>
          <w:sz w:val="24"/>
          <w:szCs w:val="24"/>
        </w:rPr>
        <w:t xml:space="preserve"> and functions for calculating. </w:t>
      </w:r>
      <w:r w:rsidR="008E6AD9" w:rsidRPr="003D1976">
        <w:rPr>
          <w:rFonts w:ascii="Arial" w:hAnsi="Arial" w:cs="Arial"/>
          <w:sz w:val="24"/>
          <w:szCs w:val="24"/>
        </w:rPr>
        <w:t xml:space="preserve">Furthermore, it allows </w:t>
      </w:r>
      <w:r w:rsidR="003D1976" w:rsidRPr="003D1976">
        <w:rPr>
          <w:rFonts w:ascii="Arial" w:hAnsi="Arial" w:cs="Arial"/>
          <w:sz w:val="24"/>
          <w:szCs w:val="24"/>
        </w:rPr>
        <w:t>for</w:t>
      </w:r>
      <w:r w:rsidR="008E6AD9" w:rsidRPr="003D1976">
        <w:rPr>
          <w:rFonts w:ascii="Arial" w:hAnsi="Arial" w:cs="Arial"/>
          <w:sz w:val="24"/>
          <w:szCs w:val="24"/>
        </w:rPr>
        <w:t xml:space="preserve"> </w:t>
      </w:r>
      <w:r w:rsidR="003D1976" w:rsidRPr="003D1976">
        <w:rPr>
          <w:rFonts w:ascii="Arial" w:hAnsi="Arial" w:cs="Arial"/>
          <w:sz w:val="24"/>
          <w:szCs w:val="24"/>
        </w:rPr>
        <w:t xml:space="preserve">the </w:t>
      </w:r>
      <w:r w:rsidR="008E6AD9" w:rsidRPr="003D1976">
        <w:rPr>
          <w:rFonts w:ascii="Arial" w:hAnsi="Arial" w:cs="Arial"/>
          <w:sz w:val="24"/>
          <w:szCs w:val="24"/>
        </w:rPr>
        <w:t>creat</w:t>
      </w:r>
      <w:r w:rsidR="003D1976" w:rsidRPr="003D1976">
        <w:rPr>
          <w:rFonts w:ascii="Arial" w:hAnsi="Arial" w:cs="Arial"/>
          <w:sz w:val="24"/>
          <w:szCs w:val="24"/>
        </w:rPr>
        <w:t>ion</w:t>
      </w:r>
      <w:r w:rsidR="008E6AD9" w:rsidRPr="003D1976">
        <w:rPr>
          <w:rFonts w:ascii="Arial" w:hAnsi="Arial" w:cs="Arial"/>
          <w:sz w:val="24"/>
          <w:szCs w:val="24"/>
        </w:rPr>
        <w:t xml:space="preserve"> </w:t>
      </w:r>
      <w:r w:rsidR="003D1976" w:rsidRPr="003D1976">
        <w:rPr>
          <w:rFonts w:ascii="Arial" w:hAnsi="Arial" w:cs="Arial"/>
          <w:sz w:val="24"/>
          <w:szCs w:val="24"/>
        </w:rPr>
        <w:t xml:space="preserve">of </w:t>
      </w:r>
      <w:r w:rsidR="008E6AD9" w:rsidRPr="003D1976">
        <w:rPr>
          <w:rFonts w:ascii="Arial" w:hAnsi="Arial" w:cs="Arial"/>
          <w:sz w:val="24"/>
          <w:szCs w:val="24"/>
        </w:rPr>
        <w:t xml:space="preserve">a Pivot chart for presenting the data visualised. This makes it </w:t>
      </w:r>
      <w:proofErr w:type="gramStart"/>
      <w:r w:rsidR="003D1976" w:rsidRPr="003D1976">
        <w:rPr>
          <w:rFonts w:ascii="Arial" w:hAnsi="Arial" w:cs="Arial"/>
          <w:sz w:val="24"/>
          <w:szCs w:val="24"/>
        </w:rPr>
        <w:t xml:space="preserve">a </w:t>
      </w:r>
      <w:r w:rsidR="008E6AD9" w:rsidRPr="003D1976">
        <w:rPr>
          <w:rFonts w:ascii="Arial" w:hAnsi="Arial" w:cs="Arial"/>
          <w:sz w:val="24"/>
          <w:szCs w:val="24"/>
        </w:rPr>
        <w:t>very useful</w:t>
      </w:r>
      <w:proofErr w:type="gramEnd"/>
      <w:r w:rsidR="008E6AD9" w:rsidRPr="003D1976">
        <w:rPr>
          <w:rFonts w:ascii="Arial" w:hAnsi="Arial" w:cs="Arial"/>
          <w:sz w:val="24"/>
          <w:szCs w:val="24"/>
        </w:rPr>
        <w:t xml:space="preserve"> tool to calculate, organise and display information. </w:t>
      </w:r>
    </w:p>
    <w:p w14:paraId="75954782" w14:textId="528691B6" w:rsidR="008E6AD9" w:rsidRPr="003D1976" w:rsidRDefault="008E6AD9" w:rsidP="003D1976">
      <w:pPr>
        <w:spacing w:line="360" w:lineRule="auto"/>
        <w:rPr>
          <w:rFonts w:ascii="Arial" w:hAnsi="Arial" w:cs="Arial"/>
          <w:sz w:val="24"/>
          <w:szCs w:val="24"/>
        </w:rPr>
      </w:pPr>
      <w:r w:rsidRPr="003D1976">
        <w:rPr>
          <w:rFonts w:ascii="Arial" w:hAnsi="Arial" w:cs="Arial"/>
          <w:sz w:val="24"/>
          <w:szCs w:val="24"/>
        </w:rPr>
        <w:t xml:space="preserve">Other tools used in Excel are the functions such as IF, VLOOKUP, SUM and </w:t>
      </w:r>
      <w:proofErr w:type="gramStart"/>
      <w:r w:rsidRPr="003D1976">
        <w:rPr>
          <w:rFonts w:ascii="Arial" w:hAnsi="Arial" w:cs="Arial"/>
          <w:sz w:val="24"/>
          <w:szCs w:val="24"/>
        </w:rPr>
        <w:t>many</w:t>
      </w:r>
      <w:proofErr w:type="gramEnd"/>
      <w:r w:rsidRPr="003D1976">
        <w:rPr>
          <w:rFonts w:ascii="Arial" w:hAnsi="Arial" w:cs="Arial"/>
          <w:sz w:val="24"/>
          <w:szCs w:val="24"/>
        </w:rPr>
        <w:t xml:space="preserve"> more,</w:t>
      </w:r>
      <w:r w:rsidR="00285123" w:rsidRPr="003D1976">
        <w:rPr>
          <w:rFonts w:ascii="Arial" w:hAnsi="Arial" w:cs="Arial"/>
          <w:sz w:val="24"/>
          <w:szCs w:val="24"/>
        </w:rPr>
        <w:t xml:space="preserve"> to give the user also </w:t>
      </w:r>
      <w:r w:rsidR="003D1976" w:rsidRPr="003D1976">
        <w:rPr>
          <w:rFonts w:ascii="Arial" w:hAnsi="Arial" w:cs="Arial"/>
          <w:sz w:val="24"/>
          <w:szCs w:val="24"/>
        </w:rPr>
        <w:t xml:space="preserve">the </w:t>
      </w:r>
      <w:r w:rsidR="00285123" w:rsidRPr="003D1976">
        <w:rPr>
          <w:rFonts w:ascii="Arial" w:hAnsi="Arial" w:cs="Arial"/>
          <w:sz w:val="24"/>
          <w:szCs w:val="24"/>
        </w:rPr>
        <w:t xml:space="preserve">option to not only analyse but even compare the data. </w:t>
      </w:r>
    </w:p>
    <w:p w14:paraId="54D429FF" w14:textId="311DCD63" w:rsidR="00E93087" w:rsidRPr="003D1976" w:rsidRDefault="008E6AD9" w:rsidP="003D1976">
      <w:pPr>
        <w:spacing w:line="360" w:lineRule="auto"/>
        <w:rPr>
          <w:rFonts w:ascii="Arial" w:hAnsi="Arial" w:cs="Arial"/>
          <w:sz w:val="24"/>
          <w:szCs w:val="24"/>
        </w:rPr>
      </w:pPr>
      <w:r w:rsidRPr="003D1976">
        <w:rPr>
          <w:rFonts w:ascii="Arial" w:hAnsi="Arial" w:cs="Arial"/>
          <w:sz w:val="24"/>
          <w:szCs w:val="24"/>
        </w:rPr>
        <w:t xml:space="preserve"> </w:t>
      </w:r>
      <w:r w:rsidR="00E93087" w:rsidRPr="003D1976">
        <w:rPr>
          <w:rFonts w:ascii="Arial" w:hAnsi="Arial" w:cs="Arial"/>
          <w:sz w:val="24"/>
          <w:szCs w:val="24"/>
        </w:rPr>
        <w:t xml:space="preserve">The programme </w:t>
      </w:r>
      <w:r w:rsidRPr="003D1976">
        <w:rPr>
          <w:rFonts w:ascii="Arial" w:hAnsi="Arial" w:cs="Arial"/>
          <w:sz w:val="24"/>
          <w:szCs w:val="24"/>
        </w:rPr>
        <w:t>enables</w:t>
      </w:r>
      <w:r w:rsidR="00E93087" w:rsidRPr="003D1976">
        <w:rPr>
          <w:rFonts w:ascii="Arial" w:hAnsi="Arial" w:cs="Arial"/>
          <w:sz w:val="24"/>
          <w:szCs w:val="24"/>
        </w:rPr>
        <w:t xml:space="preserve"> the user to save </w:t>
      </w:r>
      <w:r w:rsidR="003D1976" w:rsidRPr="003D1976">
        <w:rPr>
          <w:rFonts w:ascii="Arial" w:hAnsi="Arial" w:cs="Arial"/>
          <w:sz w:val="24"/>
          <w:szCs w:val="24"/>
        </w:rPr>
        <w:t>their</w:t>
      </w:r>
      <w:r w:rsidR="00E93087" w:rsidRPr="003D1976">
        <w:rPr>
          <w:rFonts w:ascii="Arial" w:hAnsi="Arial" w:cs="Arial"/>
          <w:sz w:val="24"/>
          <w:szCs w:val="24"/>
        </w:rPr>
        <w:t xml:space="preserve"> work in worksheets, with </w:t>
      </w:r>
      <w:r w:rsidR="003D1976" w:rsidRPr="003D1976">
        <w:rPr>
          <w:rFonts w:ascii="Arial" w:hAnsi="Arial" w:cs="Arial"/>
          <w:sz w:val="24"/>
          <w:szCs w:val="24"/>
        </w:rPr>
        <w:t xml:space="preserve">a </w:t>
      </w:r>
      <w:r w:rsidR="00E93087" w:rsidRPr="003D1976">
        <w:rPr>
          <w:rFonts w:ascii="Arial" w:hAnsi="Arial" w:cs="Arial"/>
          <w:sz w:val="24"/>
          <w:szCs w:val="24"/>
        </w:rPr>
        <w:t xml:space="preserve">range of options to colour them to differentiate easily. </w:t>
      </w:r>
    </w:p>
    <w:p w14:paraId="5118C3FA" w14:textId="3BF03F45" w:rsidR="00E244FC" w:rsidRPr="003D1976" w:rsidRDefault="00776FAA" w:rsidP="003D1976">
      <w:pPr>
        <w:spacing w:line="360" w:lineRule="auto"/>
        <w:rPr>
          <w:rFonts w:ascii="Arial" w:hAnsi="Arial" w:cs="Arial"/>
          <w:sz w:val="24"/>
          <w:szCs w:val="24"/>
        </w:rPr>
      </w:pPr>
      <w:r w:rsidRPr="003D1976">
        <w:rPr>
          <w:rFonts w:ascii="Arial" w:hAnsi="Arial" w:cs="Arial"/>
          <w:sz w:val="24"/>
          <w:szCs w:val="24"/>
        </w:rPr>
        <w:t xml:space="preserve">However, the use in </w:t>
      </w:r>
      <w:r w:rsidR="005105CA" w:rsidRPr="003D1976">
        <w:rPr>
          <w:rFonts w:ascii="Arial" w:hAnsi="Arial" w:cs="Arial"/>
          <w:sz w:val="24"/>
          <w:szCs w:val="24"/>
        </w:rPr>
        <w:t>more in-depth investigations</w:t>
      </w:r>
      <w:r w:rsidRPr="003D1976">
        <w:rPr>
          <w:rFonts w:ascii="Arial" w:hAnsi="Arial" w:cs="Arial"/>
          <w:sz w:val="24"/>
          <w:szCs w:val="24"/>
        </w:rPr>
        <w:t xml:space="preserve"> might cause </w:t>
      </w:r>
      <w:r w:rsidR="005105CA" w:rsidRPr="003D1976">
        <w:rPr>
          <w:rFonts w:ascii="Arial" w:hAnsi="Arial" w:cs="Arial"/>
          <w:sz w:val="24"/>
          <w:szCs w:val="24"/>
        </w:rPr>
        <w:t xml:space="preserve">problems because of </w:t>
      </w:r>
      <w:proofErr w:type="gramStart"/>
      <w:r w:rsidRPr="003D1976">
        <w:rPr>
          <w:rFonts w:ascii="Arial" w:hAnsi="Arial" w:cs="Arial"/>
          <w:sz w:val="24"/>
          <w:szCs w:val="24"/>
        </w:rPr>
        <w:t>some</w:t>
      </w:r>
      <w:proofErr w:type="gramEnd"/>
      <w:r w:rsidRPr="003D1976">
        <w:rPr>
          <w:rFonts w:ascii="Arial" w:hAnsi="Arial" w:cs="Arial"/>
          <w:sz w:val="24"/>
          <w:szCs w:val="24"/>
        </w:rPr>
        <w:t xml:space="preserve"> </w:t>
      </w:r>
      <w:r w:rsidR="005105CA" w:rsidRPr="003D1976">
        <w:rPr>
          <w:rFonts w:ascii="Arial" w:hAnsi="Arial" w:cs="Arial"/>
          <w:sz w:val="24"/>
          <w:szCs w:val="24"/>
        </w:rPr>
        <w:t>limitations</w:t>
      </w:r>
      <w:r w:rsidRPr="003D1976">
        <w:rPr>
          <w:rFonts w:ascii="Arial" w:hAnsi="Arial" w:cs="Arial"/>
          <w:sz w:val="24"/>
          <w:szCs w:val="24"/>
        </w:rPr>
        <w:t xml:space="preserve"> such as </w:t>
      </w:r>
      <w:r w:rsidR="005105CA" w:rsidRPr="003D1976">
        <w:rPr>
          <w:rFonts w:ascii="Arial" w:hAnsi="Arial" w:cs="Arial"/>
          <w:sz w:val="24"/>
          <w:szCs w:val="24"/>
        </w:rPr>
        <w:t>issues with missing data analysis</w:t>
      </w:r>
      <w:r w:rsidR="00E244FC" w:rsidRPr="003D1976">
        <w:rPr>
          <w:rFonts w:ascii="Arial" w:hAnsi="Arial" w:cs="Arial"/>
          <w:sz w:val="24"/>
          <w:szCs w:val="24"/>
        </w:rPr>
        <w:t xml:space="preserve">, </w:t>
      </w:r>
      <w:r w:rsidR="003D1976" w:rsidRPr="003D1976">
        <w:rPr>
          <w:rFonts w:ascii="Arial" w:hAnsi="Arial" w:cs="Arial"/>
          <w:sz w:val="24"/>
          <w:szCs w:val="24"/>
        </w:rPr>
        <w:t xml:space="preserve">and </w:t>
      </w:r>
      <w:r w:rsidR="00E244FC" w:rsidRPr="003D1976">
        <w:rPr>
          <w:rFonts w:ascii="Arial" w:hAnsi="Arial" w:cs="Arial"/>
          <w:sz w:val="24"/>
          <w:szCs w:val="24"/>
        </w:rPr>
        <w:t xml:space="preserve">lack of flexibility in data analysis as this necessitates cutting, pasting, sorting, and otherwise rearrangement of the datasheet, which increases the risk of errors. Also, </w:t>
      </w:r>
      <w:r w:rsidR="003D1976" w:rsidRPr="003D1976">
        <w:rPr>
          <w:rFonts w:ascii="Arial" w:hAnsi="Arial" w:cs="Arial"/>
          <w:sz w:val="24"/>
          <w:szCs w:val="24"/>
        </w:rPr>
        <w:t xml:space="preserve">the </w:t>
      </w:r>
      <w:r w:rsidR="00E244FC" w:rsidRPr="003D1976">
        <w:rPr>
          <w:rFonts w:ascii="Arial" w:hAnsi="Arial" w:cs="Arial"/>
          <w:sz w:val="24"/>
          <w:szCs w:val="24"/>
        </w:rPr>
        <w:t xml:space="preserve">output is dispersed across </w:t>
      </w:r>
      <w:proofErr w:type="gramStart"/>
      <w:r w:rsidR="00E244FC" w:rsidRPr="003D1976">
        <w:rPr>
          <w:rFonts w:ascii="Arial" w:hAnsi="Arial" w:cs="Arial"/>
          <w:sz w:val="24"/>
          <w:szCs w:val="24"/>
        </w:rPr>
        <w:t>several</w:t>
      </w:r>
      <w:proofErr w:type="gramEnd"/>
      <w:r w:rsidR="00E244FC" w:rsidRPr="003D1976">
        <w:rPr>
          <w:rFonts w:ascii="Arial" w:hAnsi="Arial" w:cs="Arial"/>
          <w:sz w:val="24"/>
          <w:szCs w:val="24"/>
        </w:rPr>
        <w:t xml:space="preserve"> pages, and it may be incomplete, increasing the risk of misidentification.</w:t>
      </w:r>
    </w:p>
    <w:p w14:paraId="138BFFF1" w14:textId="4F5CC56E" w:rsidR="005105CA" w:rsidRPr="003D1976" w:rsidRDefault="00E244FC" w:rsidP="003D1976">
      <w:pPr>
        <w:spacing w:line="360" w:lineRule="auto"/>
        <w:rPr>
          <w:rFonts w:ascii="Arial" w:hAnsi="Arial" w:cs="Arial"/>
          <w:sz w:val="24"/>
          <w:szCs w:val="24"/>
        </w:rPr>
      </w:pPr>
      <w:r w:rsidRPr="003D1976">
        <w:rPr>
          <w:rFonts w:ascii="Arial" w:hAnsi="Arial" w:cs="Arial"/>
          <w:sz w:val="24"/>
          <w:szCs w:val="24"/>
        </w:rPr>
        <w:t xml:space="preserve">Requests for </w:t>
      </w:r>
      <w:proofErr w:type="gramStart"/>
      <w:r w:rsidRPr="003D1976">
        <w:rPr>
          <w:rFonts w:ascii="Arial" w:hAnsi="Arial" w:cs="Arial"/>
          <w:sz w:val="24"/>
          <w:szCs w:val="24"/>
        </w:rPr>
        <w:t>some</w:t>
      </w:r>
      <w:proofErr w:type="gramEnd"/>
      <w:r w:rsidRPr="003D1976">
        <w:rPr>
          <w:rFonts w:ascii="Arial" w:hAnsi="Arial" w:cs="Arial"/>
          <w:sz w:val="24"/>
          <w:szCs w:val="24"/>
        </w:rPr>
        <w:t xml:space="preserve"> analyses must be repeated several times to perform them for numerous variables or to request multiple alternatives. As the user needs to perform functions, </w:t>
      </w:r>
      <w:r w:rsidR="003D1976" w:rsidRPr="003D1976">
        <w:rPr>
          <w:rFonts w:ascii="Arial" w:hAnsi="Arial" w:cs="Arial"/>
          <w:sz w:val="24"/>
          <w:szCs w:val="24"/>
        </w:rPr>
        <w:t xml:space="preserve">and </w:t>
      </w:r>
      <w:r w:rsidRPr="003D1976">
        <w:rPr>
          <w:rFonts w:ascii="Arial" w:hAnsi="Arial" w:cs="Arial"/>
          <w:sz w:val="24"/>
          <w:szCs w:val="24"/>
        </w:rPr>
        <w:t xml:space="preserve">formulas on his own which leads to the danger of making mistakes. In addition, there is no record of what </w:t>
      </w:r>
      <w:proofErr w:type="gramStart"/>
      <w:r w:rsidRPr="003D1976">
        <w:rPr>
          <w:rFonts w:ascii="Arial" w:hAnsi="Arial" w:cs="Arial"/>
          <w:sz w:val="24"/>
          <w:szCs w:val="24"/>
        </w:rPr>
        <w:t>is performed</w:t>
      </w:r>
      <w:proofErr w:type="gramEnd"/>
      <w:r w:rsidRPr="003D1976">
        <w:rPr>
          <w:rFonts w:ascii="Arial" w:hAnsi="Arial" w:cs="Arial"/>
          <w:sz w:val="24"/>
          <w:szCs w:val="24"/>
        </w:rPr>
        <w:t xml:space="preserve"> to arrive at conclusions, making it difficult to document your work or replicate it if necessary. </w:t>
      </w:r>
    </w:p>
    <w:p w14:paraId="385484FC" w14:textId="1D7E8F24" w:rsidR="00546D0C" w:rsidRPr="003D1976" w:rsidRDefault="00546D0C" w:rsidP="003D1976">
      <w:pPr>
        <w:spacing w:line="360" w:lineRule="auto"/>
        <w:rPr>
          <w:rFonts w:ascii="Arial" w:hAnsi="Arial" w:cs="Arial"/>
          <w:b/>
          <w:bCs/>
          <w:sz w:val="24"/>
          <w:szCs w:val="24"/>
        </w:rPr>
      </w:pPr>
    </w:p>
    <w:p w14:paraId="1B461885" w14:textId="4D7CA0B1" w:rsidR="00546D0C" w:rsidRPr="003D1976" w:rsidRDefault="004C759D" w:rsidP="003D1976">
      <w:pPr>
        <w:spacing w:line="360" w:lineRule="auto"/>
        <w:rPr>
          <w:rFonts w:ascii="Arial" w:hAnsi="Arial" w:cs="Arial"/>
          <w:sz w:val="24"/>
          <w:szCs w:val="24"/>
        </w:rPr>
      </w:pPr>
      <w:r w:rsidRPr="003D1976">
        <w:rPr>
          <w:rFonts w:ascii="Arial" w:hAnsi="Arial" w:cs="Arial"/>
          <w:b/>
          <w:bCs/>
          <w:sz w:val="24"/>
          <w:szCs w:val="24"/>
        </w:rPr>
        <w:t>Evaluating the use of Excel for visualising data</w:t>
      </w:r>
    </w:p>
    <w:p w14:paraId="4D24F18D" w14:textId="06F7949D" w:rsidR="008F5CB5" w:rsidRPr="003D1976" w:rsidRDefault="002E35BE" w:rsidP="003D1976">
      <w:pPr>
        <w:spacing w:line="360" w:lineRule="auto"/>
        <w:rPr>
          <w:rFonts w:ascii="Arial" w:hAnsi="Arial" w:cs="Arial"/>
          <w:sz w:val="24"/>
          <w:szCs w:val="24"/>
        </w:rPr>
      </w:pPr>
      <w:r w:rsidRPr="003D1976">
        <w:rPr>
          <w:rFonts w:ascii="Arial" w:hAnsi="Arial" w:cs="Arial"/>
          <w:sz w:val="24"/>
          <w:szCs w:val="24"/>
        </w:rPr>
        <w:t>A</w:t>
      </w:r>
      <w:r w:rsidR="008F5CB5" w:rsidRPr="003D1976">
        <w:rPr>
          <w:rFonts w:ascii="Arial" w:hAnsi="Arial" w:cs="Arial"/>
          <w:sz w:val="24"/>
          <w:szCs w:val="24"/>
        </w:rPr>
        <w:t>nalys</w:t>
      </w:r>
      <w:r w:rsidRPr="003D1976">
        <w:rPr>
          <w:rFonts w:ascii="Arial" w:hAnsi="Arial" w:cs="Arial"/>
          <w:sz w:val="24"/>
          <w:szCs w:val="24"/>
        </w:rPr>
        <w:t>ing</w:t>
      </w:r>
      <w:r w:rsidR="008F5CB5" w:rsidRPr="003D1976">
        <w:rPr>
          <w:rFonts w:ascii="Arial" w:hAnsi="Arial" w:cs="Arial"/>
          <w:sz w:val="24"/>
          <w:szCs w:val="24"/>
        </w:rPr>
        <w:t xml:space="preserve"> data is becoming of </w:t>
      </w:r>
      <w:r w:rsidRPr="003D1976">
        <w:rPr>
          <w:rFonts w:ascii="Arial" w:hAnsi="Arial" w:cs="Arial"/>
          <w:sz w:val="24"/>
          <w:szCs w:val="24"/>
        </w:rPr>
        <w:t xml:space="preserve">high </w:t>
      </w:r>
      <w:r w:rsidR="008F5CB5" w:rsidRPr="003D1976">
        <w:rPr>
          <w:rFonts w:ascii="Arial" w:hAnsi="Arial" w:cs="Arial"/>
          <w:sz w:val="24"/>
          <w:szCs w:val="24"/>
        </w:rPr>
        <w:t xml:space="preserve">importance </w:t>
      </w:r>
      <w:r w:rsidRPr="003D1976">
        <w:rPr>
          <w:rFonts w:ascii="Arial" w:hAnsi="Arial" w:cs="Arial"/>
          <w:sz w:val="24"/>
          <w:szCs w:val="24"/>
        </w:rPr>
        <w:t>to</w:t>
      </w:r>
      <w:r w:rsidR="008F5CB5" w:rsidRPr="003D1976">
        <w:rPr>
          <w:rFonts w:ascii="Arial" w:hAnsi="Arial" w:cs="Arial"/>
          <w:sz w:val="24"/>
          <w:szCs w:val="24"/>
        </w:rPr>
        <w:t xml:space="preserve"> displaying data</w:t>
      </w:r>
      <w:r w:rsidRPr="003D1976">
        <w:rPr>
          <w:rFonts w:ascii="Arial" w:hAnsi="Arial" w:cs="Arial"/>
          <w:sz w:val="24"/>
          <w:szCs w:val="24"/>
        </w:rPr>
        <w:t xml:space="preserve"> that efficiently</w:t>
      </w:r>
      <w:r w:rsidR="008F5CB5" w:rsidRPr="003D1976">
        <w:rPr>
          <w:rFonts w:ascii="Arial" w:hAnsi="Arial" w:cs="Arial"/>
          <w:sz w:val="24"/>
          <w:szCs w:val="24"/>
        </w:rPr>
        <w:t xml:space="preserve">. As a result, there has been a surge in data analysis and data mining. Over the last few years, visualisation tools have become increasingly popular. For </w:t>
      </w:r>
      <w:proofErr w:type="gramStart"/>
      <w:r w:rsidR="008F5CB5" w:rsidRPr="003D1976">
        <w:rPr>
          <w:rFonts w:ascii="Arial" w:hAnsi="Arial" w:cs="Arial"/>
          <w:sz w:val="24"/>
          <w:szCs w:val="24"/>
        </w:rPr>
        <w:t>many</w:t>
      </w:r>
      <w:proofErr w:type="gramEnd"/>
      <w:r w:rsidR="008F5CB5" w:rsidRPr="003D1976">
        <w:rPr>
          <w:rFonts w:ascii="Arial" w:hAnsi="Arial" w:cs="Arial"/>
          <w:sz w:val="24"/>
          <w:szCs w:val="24"/>
        </w:rPr>
        <w:t xml:space="preserve"> people, Microsoft Excel, on the other hand, remains the workhorse. Their requirements for data visualisation when using Excel and when </w:t>
      </w:r>
      <w:r w:rsidR="003D1976" w:rsidRPr="003D1976">
        <w:rPr>
          <w:rFonts w:ascii="Arial" w:hAnsi="Arial" w:cs="Arial"/>
          <w:sz w:val="24"/>
          <w:szCs w:val="24"/>
        </w:rPr>
        <w:t xml:space="preserve">the </w:t>
      </w:r>
      <w:r w:rsidR="008F5CB5" w:rsidRPr="003D1976">
        <w:rPr>
          <w:rFonts w:ascii="Arial" w:hAnsi="Arial" w:cs="Arial"/>
          <w:sz w:val="24"/>
          <w:szCs w:val="24"/>
        </w:rPr>
        <w:t xml:space="preserve">default setting is no need for limiting the data visualisation to chart kinds. Therefore, expanding the tool's capabilities to produce new chart types is </w:t>
      </w:r>
      <w:proofErr w:type="gramStart"/>
      <w:r w:rsidR="008F5CB5" w:rsidRPr="003D1976">
        <w:rPr>
          <w:rFonts w:ascii="Arial" w:hAnsi="Arial" w:cs="Arial"/>
          <w:sz w:val="24"/>
          <w:szCs w:val="24"/>
        </w:rPr>
        <w:t>a good idea</w:t>
      </w:r>
      <w:proofErr w:type="gramEnd"/>
      <w:r w:rsidR="008F5CB5" w:rsidRPr="003D1976">
        <w:rPr>
          <w:rFonts w:ascii="Arial" w:hAnsi="Arial" w:cs="Arial"/>
          <w:sz w:val="24"/>
          <w:szCs w:val="24"/>
        </w:rPr>
        <w:t>.</w:t>
      </w:r>
    </w:p>
    <w:p w14:paraId="412D83F6" w14:textId="4F0CE328" w:rsidR="004C759D" w:rsidRPr="003D1976" w:rsidRDefault="004C759D" w:rsidP="003D1976">
      <w:pPr>
        <w:spacing w:line="360" w:lineRule="auto"/>
        <w:rPr>
          <w:rFonts w:ascii="Arial" w:hAnsi="Arial" w:cs="Arial"/>
          <w:sz w:val="24"/>
          <w:szCs w:val="24"/>
        </w:rPr>
      </w:pPr>
      <w:r w:rsidRPr="003D1976">
        <w:rPr>
          <w:rFonts w:ascii="Arial" w:hAnsi="Arial" w:cs="Arial"/>
          <w:sz w:val="24"/>
          <w:szCs w:val="24"/>
        </w:rPr>
        <w:t xml:space="preserve">Visualising data in Excel means representing the data in tables, graphs </w:t>
      </w:r>
      <w:r w:rsidR="00DE3F4A" w:rsidRPr="003D1976">
        <w:rPr>
          <w:rFonts w:ascii="Arial" w:hAnsi="Arial" w:cs="Arial"/>
          <w:sz w:val="24"/>
          <w:szCs w:val="24"/>
        </w:rPr>
        <w:t>such as bar</w:t>
      </w:r>
      <w:r w:rsidR="003D1976" w:rsidRPr="003D1976">
        <w:rPr>
          <w:rFonts w:ascii="Arial" w:hAnsi="Arial" w:cs="Arial"/>
          <w:sz w:val="24"/>
          <w:szCs w:val="24"/>
        </w:rPr>
        <w:t>s</w:t>
      </w:r>
      <w:r w:rsidR="00DE3F4A" w:rsidRPr="003D1976">
        <w:rPr>
          <w:rFonts w:ascii="Arial" w:hAnsi="Arial" w:cs="Arial"/>
          <w:sz w:val="24"/>
          <w:szCs w:val="24"/>
        </w:rPr>
        <w:t>, pie</w:t>
      </w:r>
      <w:r w:rsidR="003D1976" w:rsidRPr="003D1976">
        <w:rPr>
          <w:rFonts w:ascii="Arial" w:hAnsi="Arial" w:cs="Arial"/>
          <w:sz w:val="24"/>
          <w:szCs w:val="24"/>
        </w:rPr>
        <w:t>s</w:t>
      </w:r>
      <w:r w:rsidR="00DE3F4A" w:rsidRPr="003D1976">
        <w:rPr>
          <w:rFonts w:ascii="Arial" w:hAnsi="Arial" w:cs="Arial"/>
          <w:sz w:val="24"/>
          <w:szCs w:val="24"/>
        </w:rPr>
        <w:t xml:space="preserve"> or histogram</w:t>
      </w:r>
      <w:r w:rsidR="003D1976" w:rsidRPr="003D1976">
        <w:rPr>
          <w:rFonts w:ascii="Arial" w:hAnsi="Arial" w:cs="Arial"/>
          <w:sz w:val="24"/>
          <w:szCs w:val="24"/>
        </w:rPr>
        <w:t>s</w:t>
      </w:r>
      <w:r w:rsidR="00DE3F4A" w:rsidRPr="003D1976">
        <w:rPr>
          <w:rFonts w:ascii="Arial" w:hAnsi="Arial" w:cs="Arial"/>
          <w:sz w:val="24"/>
          <w:szCs w:val="24"/>
        </w:rPr>
        <w:t xml:space="preserve"> </w:t>
      </w:r>
      <w:r w:rsidRPr="003D1976">
        <w:rPr>
          <w:rFonts w:ascii="Arial" w:hAnsi="Arial" w:cs="Arial"/>
          <w:sz w:val="24"/>
          <w:szCs w:val="24"/>
        </w:rPr>
        <w:t xml:space="preserve">and charts using </w:t>
      </w:r>
      <w:r w:rsidR="003D1976" w:rsidRPr="003D1976">
        <w:rPr>
          <w:rFonts w:ascii="Arial" w:hAnsi="Arial" w:cs="Arial"/>
          <w:sz w:val="24"/>
          <w:szCs w:val="24"/>
        </w:rPr>
        <w:t xml:space="preserve">a </w:t>
      </w:r>
      <w:r w:rsidRPr="003D1976">
        <w:rPr>
          <w:rFonts w:ascii="Arial" w:hAnsi="Arial" w:cs="Arial"/>
          <w:sz w:val="24"/>
          <w:szCs w:val="24"/>
        </w:rPr>
        <w:t>variety of technics for the user</w:t>
      </w:r>
      <w:r w:rsidR="00DE3F4A" w:rsidRPr="003D1976">
        <w:rPr>
          <w:rFonts w:ascii="Arial" w:hAnsi="Arial" w:cs="Arial"/>
          <w:sz w:val="24"/>
          <w:szCs w:val="24"/>
        </w:rPr>
        <w:t xml:space="preserve"> Davis G., and </w:t>
      </w:r>
      <w:proofErr w:type="spellStart"/>
      <w:r w:rsidR="00DE3F4A" w:rsidRPr="003D1976">
        <w:rPr>
          <w:rFonts w:ascii="Arial" w:hAnsi="Arial" w:cs="Arial"/>
          <w:sz w:val="24"/>
          <w:szCs w:val="24"/>
        </w:rPr>
        <w:t>Pecar</w:t>
      </w:r>
      <w:proofErr w:type="spellEnd"/>
      <w:r w:rsidR="00DE3F4A" w:rsidRPr="003D1976">
        <w:rPr>
          <w:rFonts w:ascii="Arial" w:hAnsi="Arial" w:cs="Arial"/>
          <w:sz w:val="24"/>
          <w:szCs w:val="24"/>
        </w:rPr>
        <w:t xml:space="preserve"> B., (2013, p.3), suggested</w:t>
      </w:r>
      <w:r w:rsidRPr="003D1976">
        <w:rPr>
          <w:rFonts w:ascii="Arial" w:hAnsi="Arial" w:cs="Arial"/>
          <w:sz w:val="24"/>
          <w:szCs w:val="24"/>
        </w:rPr>
        <w:t xml:space="preserve">. </w:t>
      </w:r>
      <w:r w:rsidR="00B0306D" w:rsidRPr="003D1976">
        <w:rPr>
          <w:rFonts w:ascii="Arial" w:hAnsi="Arial" w:cs="Arial"/>
          <w:sz w:val="24"/>
          <w:szCs w:val="24"/>
        </w:rPr>
        <w:t xml:space="preserve">Variables </w:t>
      </w:r>
      <w:proofErr w:type="gramStart"/>
      <w:r w:rsidR="00B0306D" w:rsidRPr="003D1976">
        <w:rPr>
          <w:rFonts w:ascii="Arial" w:hAnsi="Arial" w:cs="Arial"/>
          <w:sz w:val="24"/>
          <w:szCs w:val="24"/>
        </w:rPr>
        <w:t>are used</w:t>
      </w:r>
      <w:proofErr w:type="gramEnd"/>
      <w:r w:rsidR="00B0306D" w:rsidRPr="003D1976">
        <w:rPr>
          <w:rFonts w:ascii="Arial" w:hAnsi="Arial" w:cs="Arial"/>
          <w:sz w:val="24"/>
          <w:szCs w:val="24"/>
        </w:rPr>
        <w:t xml:space="preserve"> as a measured characteristic for categorical such as quantitative and qualitative variables. </w:t>
      </w:r>
    </w:p>
    <w:p w14:paraId="7D5692FC" w14:textId="7DA98890" w:rsidR="00B0306D" w:rsidRPr="003D1976" w:rsidRDefault="00B0306D" w:rsidP="003D1976">
      <w:pPr>
        <w:spacing w:line="360" w:lineRule="auto"/>
        <w:rPr>
          <w:rFonts w:ascii="Arial" w:hAnsi="Arial" w:cs="Arial"/>
          <w:sz w:val="24"/>
          <w:szCs w:val="24"/>
        </w:rPr>
      </w:pPr>
      <w:r w:rsidRPr="003D1976">
        <w:rPr>
          <w:rFonts w:ascii="Arial" w:hAnsi="Arial" w:cs="Arial"/>
          <w:sz w:val="24"/>
          <w:szCs w:val="24"/>
        </w:rPr>
        <w:t>The quantitative ha</w:t>
      </w:r>
      <w:r w:rsidR="003D1976" w:rsidRPr="003D1976">
        <w:rPr>
          <w:rFonts w:ascii="Arial" w:hAnsi="Arial" w:cs="Arial"/>
          <w:sz w:val="24"/>
          <w:szCs w:val="24"/>
        </w:rPr>
        <w:t>s</w:t>
      </w:r>
      <w:r w:rsidRPr="003D1976">
        <w:rPr>
          <w:rFonts w:ascii="Arial" w:hAnsi="Arial" w:cs="Arial"/>
          <w:sz w:val="24"/>
          <w:szCs w:val="24"/>
        </w:rPr>
        <w:t xml:space="preserve"> three scales such as interval, </w:t>
      </w:r>
      <w:proofErr w:type="gramStart"/>
      <w:r w:rsidRPr="003D1976">
        <w:rPr>
          <w:rFonts w:ascii="Arial" w:hAnsi="Arial" w:cs="Arial"/>
          <w:sz w:val="24"/>
          <w:szCs w:val="24"/>
        </w:rPr>
        <w:t>ratio</w:t>
      </w:r>
      <w:proofErr w:type="gramEnd"/>
      <w:r w:rsidRPr="003D1976">
        <w:rPr>
          <w:rFonts w:ascii="Arial" w:hAnsi="Arial" w:cs="Arial"/>
          <w:sz w:val="24"/>
          <w:szCs w:val="24"/>
        </w:rPr>
        <w:t xml:space="preserve"> and ordinal. In addition, the qualitative </w:t>
      </w:r>
      <w:proofErr w:type="gramStart"/>
      <w:r w:rsidR="003D1976" w:rsidRPr="003D1976">
        <w:rPr>
          <w:rFonts w:ascii="Arial" w:hAnsi="Arial" w:cs="Arial"/>
          <w:sz w:val="24"/>
          <w:szCs w:val="24"/>
        </w:rPr>
        <w:t>is</w:t>
      </w:r>
      <w:r w:rsidRPr="003D1976">
        <w:rPr>
          <w:rFonts w:ascii="Arial" w:hAnsi="Arial" w:cs="Arial"/>
          <w:sz w:val="24"/>
          <w:szCs w:val="24"/>
        </w:rPr>
        <w:t xml:space="preserve"> measured</w:t>
      </w:r>
      <w:proofErr w:type="gramEnd"/>
      <w:r w:rsidRPr="003D1976">
        <w:rPr>
          <w:rFonts w:ascii="Arial" w:hAnsi="Arial" w:cs="Arial"/>
          <w:sz w:val="24"/>
          <w:szCs w:val="24"/>
        </w:rPr>
        <w:t xml:space="preserve"> on a nominal scale. </w:t>
      </w:r>
    </w:p>
    <w:p w14:paraId="022781D2" w14:textId="6BE8FB04" w:rsidR="006C6676" w:rsidRPr="003D1976" w:rsidRDefault="006C6676" w:rsidP="003D1976">
      <w:pPr>
        <w:spacing w:line="360" w:lineRule="auto"/>
        <w:rPr>
          <w:rFonts w:ascii="Arial" w:hAnsi="Arial" w:cs="Arial"/>
          <w:sz w:val="24"/>
          <w:szCs w:val="24"/>
        </w:rPr>
      </w:pPr>
      <w:r w:rsidRPr="003D1976">
        <w:rPr>
          <w:rFonts w:ascii="Arial" w:hAnsi="Arial" w:cs="Arial"/>
          <w:sz w:val="24"/>
          <w:szCs w:val="24"/>
        </w:rPr>
        <w:t xml:space="preserve">Also, presenting data in tables is the most comprehensive method and gives the user to read the data intelligible. This could be presented in </w:t>
      </w:r>
      <w:r w:rsidR="003D1976" w:rsidRPr="003D1976">
        <w:rPr>
          <w:rFonts w:ascii="Arial" w:hAnsi="Arial" w:cs="Arial"/>
          <w:sz w:val="24"/>
          <w:szCs w:val="24"/>
        </w:rPr>
        <w:t xml:space="preserve">a </w:t>
      </w:r>
      <w:r w:rsidRPr="003D1976">
        <w:rPr>
          <w:rFonts w:ascii="Arial" w:hAnsi="Arial" w:cs="Arial"/>
          <w:sz w:val="24"/>
          <w:szCs w:val="24"/>
        </w:rPr>
        <w:t xml:space="preserve">variety of </w:t>
      </w:r>
      <w:r w:rsidR="00E341E1" w:rsidRPr="003D1976">
        <w:rPr>
          <w:rFonts w:ascii="Arial" w:hAnsi="Arial" w:cs="Arial"/>
          <w:sz w:val="24"/>
          <w:szCs w:val="24"/>
        </w:rPr>
        <w:t>formats,</w:t>
      </w:r>
      <w:r w:rsidRPr="003D1976">
        <w:rPr>
          <w:rFonts w:ascii="Arial" w:hAnsi="Arial" w:cs="Arial"/>
          <w:sz w:val="24"/>
          <w:szCs w:val="24"/>
        </w:rPr>
        <w:t xml:space="preserve"> but the aim is to summarise and allow the user to read </w:t>
      </w:r>
      <w:proofErr w:type="gramStart"/>
      <w:r w:rsidRPr="003D1976">
        <w:rPr>
          <w:rFonts w:ascii="Arial" w:hAnsi="Arial" w:cs="Arial"/>
          <w:sz w:val="24"/>
          <w:szCs w:val="24"/>
        </w:rPr>
        <w:t>important information</w:t>
      </w:r>
      <w:proofErr w:type="gramEnd"/>
      <w:r w:rsidRPr="003D1976">
        <w:rPr>
          <w:rFonts w:ascii="Arial" w:hAnsi="Arial" w:cs="Arial"/>
          <w:sz w:val="24"/>
          <w:szCs w:val="24"/>
        </w:rPr>
        <w:t xml:space="preserve">. </w:t>
      </w:r>
    </w:p>
    <w:p w14:paraId="7479B7AD" w14:textId="49CC84E5" w:rsidR="000521BA" w:rsidRPr="003D1976" w:rsidRDefault="000521BA" w:rsidP="003D1976">
      <w:pPr>
        <w:spacing w:line="360" w:lineRule="auto"/>
        <w:rPr>
          <w:rFonts w:ascii="Arial" w:hAnsi="Arial" w:cs="Arial"/>
          <w:sz w:val="24"/>
          <w:szCs w:val="24"/>
        </w:rPr>
      </w:pPr>
      <w:r w:rsidRPr="003D1976">
        <w:rPr>
          <w:rFonts w:ascii="Arial" w:hAnsi="Arial" w:cs="Arial"/>
          <w:sz w:val="24"/>
          <w:szCs w:val="24"/>
        </w:rPr>
        <w:t>The first one</w:t>
      </w:r>
      <w:r w:rsidR="00D251FF" w:rsidRPr="003D1976">
        <w:rPr>
          <w:rFonts w:ascii="Arial" w:hAnsi="Arial" w:cs="Arial"/>
          <w:sz w:val="24"/>
          <w:szCs w:val="24"/>
        </w:rPr>
        <w:t xml:space="preserve"> is</w:t>
      </w:r>
      <w:r w:rsidRPr="003D1976">
        <w:rPr>
          <w:rFonts w:ascii="Arial" w:hAnsi="Arial" w:cs="Arial"/>
          <w:sz w:val="24"/>
          <w:szCs w:val="24"/>
        </w:rPr>
        <w:t xml:space="preserve"> </w:t>
      </w:r>
      <w:r w:rsidR="00D251FF" w:rsidRPr="003D1976">
        <w:rPr>
          <w:rFonts w:ascii="Arial" w:hAnsi="Arial" w:cs="Arial"/>
          <w:sz w:val="24"/>
          <w:szCs w:val="24"/>
        </w:rPr>
        <w:t>displaying</w:t>
      </w:r>
      <w:r w:rsidRPr="003D1976">
        <w:rPr>
          <w:rFonts w:ascii="Arial" w:hAnsi="Arial" w:cs="Arial"/>
          <w:sz w:val="24"/>
          <w:szCs w:val="24"/>
        </w:rPr>
        <w:t xml:space="preserve"> the </w:t>
      </w:r>
      <w:r w:rsidR="002E35BE" w:rsidRPr="003D1976">
        <w:rPr>
          <w:rFonts w:ascii="Arial" w:hAnsi="Arial" w:cs="Arial"/>
          <w:sz w:val="24"/>
          <w:szCs w:val="24"/>
        </w:rPr>
        <w:t>d</w:t>
      </w:r>
      <w:r w:rsidRPr="003D1976">
        <w:rPr>
          <w:rFonts w:ascii="Arial" w:hAnsi="Arial" w:cs="Arial"/>
          <w:sz w:val="24"/>
          <w:szCs w:val="24"/>
        </w:rPr>
        <w:t xml:space="preserve">ata in </w:t>
      </w:r>
      <w:r w:rsidR="003D1976" w:rsidRPr="003D1976">
        <w:rPr>
          <w:rFonts w:ascii="Arial" w:hAnsi="Arial" w:cs="Arial"/>
          <w:sz w:val="24"/>
          <w:szCs w:val="24"/>
        </w:rPr>
        <w:t xml:space="preserve">a </w:t>
      </w:r>
      <w:r w:rsidRPr="003D1976">
        <w:rPr>
          <w:rFonts w:ascii="Arial" w:hAnsi="Arial" w:cs="Arial"/>
          <w:sz w:val="24"/>
          <w:szCs w:val="24"/>
        </w:rPr>
        <w:t xml:space="preserve">manner that </w:t>
      </w:r>
      <w:r w:rsidR="00D251FF" w:rsidRPr="003D1976">
        <w:rPr>
          <w:rFonts w:ascii="Arial" w:hAnsi="Arial" w:cs="Arial"/>
          <w:sz w:val="24"/>
          <w:szCs w:val="24"/>
        </w:rPr>
        <w:t>t</w:t>
      </w:r>
      <w:r w:rsidRPr="003D1976">
        <w:rPr>
          <w:rFonts w:ascii="Arial" w:hAnsi="Arial" w:cs="Arial"/>
          <w:sz w:val="24"/>
          <w:szCs w:val="24"/>
        </w:rPr>
        <w:t>he graphs</w:t>
      </w:r>
      <w:r w:rsidR="00D251FF" w:rsidRPr="003D1976">
        <w:rPr>
          <w:rFonts w:ascii="Arial" w:hAnsi="Arial" w:cs="Arial"/>
          <w:sz w:val="24"/>
          <w:szCs w:val="24"/>
        </w:rPr>
        <w:t>,</w:t>
      </w:r>
      <w:r w:rsidRPr="003D1976">
        <w:rPr>
          <w:rFonts w:ascii="Arial" w:hAnsi="Arial" w:cs="Arial"/>
          <w:sz w:val="24"/>
          <w:szCs w:val="24"/>
        </w:rPr>
        <w:t xml:space="preserve"> should be readable and to gain a better understanding is needed to stick to </w:t>
      </w:r>
      <w:r w:rsidR="003D1976" w:rsidRPr="003D1976">
        <w:rPr>
          <w:rFonts w:ascii="Arial" w:hAnsi="Arial" w:cs="Arial"/>
          <w:sz w:val="24"/>
          <w:szCs w:val="24"/>
        </w:rPr>
        <w:t xml:space="preserve">the </w:t>
      </w:r>
      <w:r w:rsidRPr="003D1976">
        <w:rPr>
          <w:rFonts w:ascii="Arial" w:hAnsi="Arial" w:cs="Arial"/>
          <w:sz w:val="24"/>
          <w:szCs w:val="24"/>
        </w:rPr>
        <w:t xml:space="preserve">that the most </w:t>
      </w:r>
      <w:proofErr w:type="gramStart"/>
      <w:r w:rsidRPr="003D1976">
        <w:rPr>
          <w:rFonts w:ascii="Arial" w:hAnsi="Arial" w:cs="Arial"/>
          <w:sz w:val="24"/>
          <w:szCs w:val="24"/>
        </w:rPr>
        <w:t>important information</w:t>
      </w:r>
      <w:proofErr w:type="gramEnd"/>
      <w:r w:rsidRPr="003D1976">
        <w:rPr>
          <w:rFonts w:ascii="Arial" w:hAnsi="Arial" w:cs="Arial"/>
          <w:sz w:val="24"/>
          <w:szCs w:val="24"/>
        </w:rPr>
        <w:t xml:space="preserve"> is the data. </w:t>
      </w:r>
      <w:r w:rsidR="003D1976" w:rsidRPr="003D1976">
        <w:rPr>
          <w:rFonts w:ascii="Arial" w:hAnsi="Arial" w:cs="Arial"/>
          <w:sz w:val="24"/>
          <w:szCs w:val="24"/>
        </w:rPr>
        <w:t>The k</w:t>
      </w:r>
      <w:r w:rsidRPr="003D1976">
        <w:rPr>
          <w:rFonts w:ascii="Arial" w:hAnsi="Arial" w:cs="Arial"/>
          <w:sz w:val="24"/>
          <w:szCs w:val="24"/>
        </w:rPr>
        <w:t xml:space="preserve">ey aspect of the graph should </w:t>
      </w:r>
      <w:proofErr w:type="gramStart"/>
      <w:r w:rsidRPr="003D1976">
        <w:rPr>
          <w:rFonts w:ascii="Arial" w:hAnsi="Arial" w:cs="Arial"/>
          <w:sz w:val="24"/>
          <w:szCs w:val="24"/>
        </w:rPr>
        <w:t>be provided</w:t>
      </w:r>
      <w:proofErr w:type="gramEnd"/>
      <w:r w:rsidRPr="003D1976">
        <w:rPr>
          <w:rFonts w:ascii="Arial" w:hAnsi="Arial" w:cs="Arial"/>
          <w:sz w:val="24"/>
          <w:szCs w:val="24"/>
        </w:rPr>
        <w:t xml:space="preserve"> in the most straightforward manner possible. However, this does not imply that all the data must be available. Moreover, displaying too many graphs </w:t>
      </w:r>
      <w:r w:rsidR="00D251FF" w:rsidRPr="003D1976">
        <w:rPr>
          <w:rFonts w:ascii="Arial" w:hAnsi="Arial" w:cs="Arial"/>
          <w:sz w:val="24"/>
          <w:szCs w:val="24"/>
        </w:rPr>
        <w:t xml:space="preserve">might be confusing because of </w:t>
      </w:r>
      <w:r w:rsidRPr="003D1976">
        <w:rPr>
          <w:rFonts w:ascii="Arial" w:hAnsi="Arial" w:cs="Arial"/>
          <w:sz w:val="24"/>
          <w:szCs w:val="24"/>
        </w:rPr>
        <w:t>too much information.</w:t>
      </w:r>
    </w:p>
    <w:p w14:paraId="51291B58" w14:textId="15F56B94" w:rsidR="006C6676" w:rsidRPr="003D1976" w:rsidRDefault="00D251FF" w:rsidP="003D1976">
      <w:pPr>
        <w:spacing w:line="360" w:lineRule="auto"/>
        <w:rPr>
          <w:rFonts w:ascii="Arial" w:hAnsi="Arial" w:cs="Arial"/>
          <w:sz w:val="24"/>
          <w:szCs w:val="24"/>
        </w:rPr>
      </w:pPr>
      <w:r w:rsidRPr="003D1976">
        <w:rPr>
          <w:rFonts w:ascii="Arial" w:hAnsi="Arial" w:cs="Arial"/>
          <w:sz w:val="24"/>
          <w:szCs w:val="24"/>
        </w:rPr>
        <w:t>The second one is to eliminate Clutter and discard unnecessary or distracting graphic features. Clutter appears in a variety of forms such as gridlines that are too dark or heavy</w:t>
      </w:r>
      <w:r w:rsidR="00B934B0" w:rsidRPr="003D1976">
        <w:rPr>
          <w:rFonts w:ascii="Arial" w:hAnsi="Arial" w:cs="Arial"/>
          <w:sz w:val="24"/>
          <w:szCs w:val="24"/>
        </w:rPr>
        <w:t>,</w:t>
      </w:r>
      <w:r w:rsidRPr="003D1976">
        <w:rPr>
          <w:rFonts w:ascii="Arial" w:hAnsi="Arial" w:cs="Arial"/>
          <w:sz w:val="24"/>
          <w:szCs w:val="24"/>
        </w:rPr>
        <w:t xml:space="preserve"> tick marks, labels, or text that are</w:t>
      </w:r>
      <w:r w:rsidR="00B934B0" w:rsidRPr="003D1976">
        <w:rPr>
          <w:rFonts w:ascii="Arial" w:hAnsi="Arial" w:cs="Arial"/>
          <w:sz w:val="24"/>
          <w:szCs w:val="24"/>
        </w:rPr>
        <w:t xml:space="preserve"> not</w:t>
      </w:r>
      <w:r w:rsidRPr="003D1976">
        <w:rPr>
          <w:rFonts w:ascii="Arial" w:hAnsi="Arial" w:cs="Arial"/>
          <w:sz w:val="24"/>
          <w:szCs w:val="24"/>
        </w:rPr>
        <w:t xml:space="preserve"> necessary</w:t>
      </w:r>
      <w:r w:rsidR="00B934B0" w:rsidRPr="003D1976">
        <w:rPr>
          <w:rFonts w:ascii="Arial" w:hAnsi="Arial" w:cs="Arial"/>
          <w:sz w:val="24"/>
          <w:szCs w:val="24"/>
        </w:rPr>
        <w:t xml:space="preserve">, also </w:t>
      </w:r>
      <w:r w:rsidRPr="003D1976">
        <w:rPr>
          <w:rFonts w:ascii="Arial" w:hAnsi="Arial" w:cs="Arial"/>
          <w:sz w:val="24"/>
          <w:szCs w:val="24"/>
        </w:rPr>
        <w:t>decorative shading and gradients</w:t>
      </w:r>
      <w:r w:rsidR="00B934B0" w:rsidRPr="003D1976">
        <w:rPr>
          <w:rFonts w:ascii="Arial" w:hAnsi="Arial" w:cs="Arial"/>
          <w:sz w:val="24"/>
          <w:szCs w:val="24"/>
        </w:rPr>
        <w:t>,</w:t>
      </w:r>
      <w:r w:rsidRPr="003D1976">
        <w:rPr>
          <w:rFonts w:ascii="Arial" w:hAnsi="Arial" w:cs="Arial"/>
          <w:sz w:val="24"/>
          <w:szCs w:val="24"/>
        </w:rPr>
        <w:t xml:space="preserve"> superfluous </w:t>
      </w:r>
      <w:proofErr w:type="gramStart"/>
      <w:r w:rsidRPr="003D1976">
        <w:rPr>
          <w:rFonts w:ascii="Arial" w:hAnsi="Arial" w:cs="Arial"/>
          <w:sz w:val="24"/>
          <w:szCs w:val="24"/>
        </w:rPr>
        <w:t>icons</w:t>
      </w:r>
      <w:proofErr w:type="gramEnd"/>
      <w:r w:rsidRPr="003D1976">
        <w:rPr>
          <w:rFonts w:ascii="Arial" w:hAnsi="Arial" w:cs="Arial"/>
          <w:sz w:val="24"/>
          <w:szCs w:val="24"/>
        </w:rPr>
        <w:t xml:space="preserve"> or graphics</w:t>
      </w:r>
      <w:r w:rsidR="00B934B0" w:rsidRPr="003D1976">
        <w:rPr>
          <w:rFonts w:ascii="Arial" w:hAnsi="Arial" w:cs="Arial"/>
          <w:sz w:val="24"/>
          <w:szCs w:val="24"/>
        </w:rPr>
        <w:t xml:space="preserve"> a</w:t>
      </w:r>
      <w:r w:rsidRPr="003D1976">
        <w:rPr>
          <w:rFonts w:ascii="Arial" w:hAnsi="Arial" w:cs="Arial"/>
          <w:sz w:val="24"/>
          <w:szCs w:val="24"/>
        </w:rPr>
        <w:t>s well unneeded dimensions</w:t>
      </w:r>
      <w:r w:rsidR="00B934B0" w:rsidRPr="003D1976">
        <w:rPr>
          <w:rFonts w:ascii="Arial" w:hAnsi="Arial" w:cs="Arial"/>
          <w:sz w:val="24"/>
          <w:szCs w:val="24"/>
        </w:rPr>
        <w:t>.</w:t>
      </w:r>
      <w:r w:rsidRPr="003D1976">
        <w:rPr>
          <w:rFonts w:ascii="Arial" w:hAnsi="Arial" w:cs="Arial"/>
          <w:sz w:val="24"/>
          <w:szCs w:val="24"/>
        </w:rPr>
        <w:t xml:space="preserve"> </w:t>
      </w:r>
    </w:p>
    <w:p w14:paraId="4E1FE1E1" w14:textId="77777777" w:rsidR="00024100" w:rsidRDefault="00B934B0" w:rsidP="003D1976">
      <w:pPr>
        <w:spacing w:line="360" w:lineRule="auto"/>
        <w:rPr>
          <w:rFonts w:ascii="Arial" w:hAnsi="Arial" w:cs="Arial"/>
          <w:sz w:val="24"/>
          <w:szCs w:val="24"/>
        </w:rPr>
      </w:pPr>
      <w:r w:rsidRPr="003D1976">
        <w:rPr>
          <w:rFonts w:ascii="Arial" w:hAnsi="Arial" w:cs="Arial"/>
          <w:sz w:val="24"/>
          <w:szCs w:val="24"/>
        </w:rPr>
        <w:t xml:space="preserve">Thirdly, is important to make the text and the graph work together. </w:t>
      </w:r>
      <w:proofErr w:type="gramStart"/>
      <w:r w:rsidRPr="003D1976">
        <w:rPr>
          <w:rFonts w:ascii="Arial" w:hAnsi="Arial" w:cs="Arial"/>
          <w:sz w:val="24"/>
          <w:szCs w:val="24"/>
        </w:rPr>
        <w:t>They're</w:t>
      </w:r>
      <w:proofErr w:type="gramEnd"/>
      <w:r w:rsidRPr="003D1976">
        <w:rPr>
          <w:rFonts w:ascii="Arial" w:hAnsi="Arial" w:cs="Arial"/>
          <w:sz w:val="24"/>
          <w:szCs w:val="24"/>
        </w:rPr>
        <w:t xml:space="preserve"> more accessible when they're directly on the chart. The idea that the graph maker should </w:t>
      </w:r>
      <w:r w:rsidRPr="003D1976">
        <w:rPr>
          <w:rFonts w:ascii="Arial" w:hAnsi="Arial" w:cs="Arial"/>
          <w:sz w:val="24"/>
          <w:szCs w:val="24"/>
        </w:rPr>
        <w:lastRenderedPageBreak/>
        <w:t xml:space="preserve">follow these three principles </w:t>
      </w:r>
      <w:proofErr w:type="gramStart"/>
      <w:r w:rsidRPr="003D1976">
        <w:rPr>
          <w:rFonts w:ascii="Arial" w:hAnsi="Arial" w:cs="Arial"/>
          <w:sz w:val="24"/>
          <w:szCs w:val="24"/>
        </w:rPr>
        <w:t>is encapsulated</w:t>
      </w:r>
      <w:proofErr w:type="gramEnd"/>
      <w:r w:rsidRPr="003D1976">
        <w:rPr>
          <w:rFonts w:ascii="Arial" w:hAnsi="Arial" w:cs="Arial"/>
          <w:sz w:val="24"/>
          <w:szCs w:val="24"/>
        </w:rPr>
        <w:t xml:space="preserve"> in these three principles. It will </w:t>
      </w:r>
      <w:r w:rsidR="008910B1" w:rsidRPr="003D1976">
        <w:rPr>
          <w:rFonts w:ascii="Arial" w:hAnsi="Arial" w:cs="Arial"/>
          <w:sz w:val="24"/>
          <w:szCs w:val="24"/>
        </w:rPr>
        <w:t>assist</w:t>
      </w:r>
      <w:r w:rsidRPr="003D1976">
        <w:rPr>
          <w:rFonts w:ascii="Arial" w:hAnsi="Arial" w:cs="Arial"/>
          <w:sz w:val="24"/>
          <w:szCs w:val="24"/>
        </w:rPr>
        <w:t xml:space="preserve"> the reader in rapidly and readily obtaining information</w:t>
      </w:r>
      <w:r w:rsidR="008910B1" w:rsidRPr="003D1976">
        <w:rPr>
          <w:rFonts w:ascii="Arial" w:hAnsi="Arial" w:cs="Arial"/>
          <w:sz w:val="24"/>
          <w:szCs w:val="24"/>
        </w:rPr>
        <w:t>. However, g</w:t>
      </w:r>
      <w:r w:rsidRPr="003D1976">
        <w:rPr>
          <w:rFonts w:ascii="Arial" w:hAnsi="Arial" w:cs="Arial"/>
          <w:sz w:val="24"/>
          <w:szCs w:val="24"/>
        </w:rPr>
        <w:t>raphs can communicate more clearly and effectively</w:t>
      </w:r>
      <w:r w:rsidR="008910B1" w:rsidRPr="003D1976">
        <w:rPr>
          <w:rFonts w:ascii="Arial" w:hAnsi="Arial" w:cs="Arial"/>
          <w:sz w:val="24"/>
          <w:szCs w:val="24"/>
        </w:rPr>
        <w:t xml:space="preserve"> </w:t>
      </w:r>
      <w:r w:rsidRPr="003D1976">
        <w:rPr>
          <w:rFonts w:ascii="Arial" w:hAnsi="Arial" w:cs="Arial"/>
          <w:sz w:val="24"/>
          <w:szCs w:val="24"/>
        </w:rPr>
        <w:t>information</w:t>
      </w:r>
      <w:r w:rsidR="008910B1" w:rsidRPr="003D1976">
        <w:rPr>
          <w:rFonts w:ascii="Arial" w:hAnsi="Arial" w:cs="Arial"/>
          <w:sz w:val="24"/>
          <w:szCs w:val="24"/>
        </w:rPr>
        <w:t xml:space="preserve"> but </w:t>
      </w:r>
      <w:proofErr w:type="gramStart"/>
      <w:r w:rsidRPr="003D1976">
        <w:rPr>
          <w:rFonts w:ascii="Arial" w:hAnsi="Arial" w:cs="Arial"/>
          <w:sz w:val="24"/>
          <w:szCs w:val="24"/>
        </w:rPr>
        <w:t>many</w:t>
      </w:r>
      <w:proofErr w:type="gramEnd"/>
      <w:r w:rsidRPr="003D1976">
        <w:rPr>
          <w:rFonts w:ascii="Arial" w:hAnsi="Arial" w:cs="Arial"/>
          <w:sz w:val="24"/>
          <w:szCs w:val="24"/>
        </w:rPr>
        <w:t xml:space="preserve"> graphing and analysis programmes provide default graph options.</w:t>
      </w:r>
      <w:r w:rsidR="008910B1" w:rsidRPr="003D1976">
        <w:rPr>
          <w:rFonts w:ascii="Arial" w:hAnsi="Arial" w:cs="Arial"/>
          <w:sz w:val="24"/>
          <w:szCs w:val="24"/>
        </w:rPr>
        <w:t xml:space="preserve"> In addition, s</w:t>
      </w:r>
      <w:r w:rsidRPr="003D1976">
        <w:rPr>
          <w:rFonts w:ascii="Arial" w:hAnsi="Arial" w:cs="Arial"/>
          <w:sz w:val="24"/>
          <w:szCs w:val="24"/>
        </w:rPr>
        <w:t xml:space="preserve">tatistical programmes </w:t>
      </w:r>
      <w:r w:rsidR="008910B1" w:rsidRPr="003D1976">
        <w:rPr>
          <w:rFonts w:ascii="Arial" w:hAnsi="Arial" w:cs="Arial"/>
          <w:sz w:val="24"/>
          <w:szCs w:val="24"/>
        </w:rPr>
        <w:t>tend to</w:t>
      </w:r>
      <w:r w:rsidRPr="003D1976">
        <w:rPr>
          <w:rFonts w:ascii="Arial" w:hAnsi="Arial" w:cs="Arial"/>
          <w:sz w:val="24"/>
          <w:szCs w:val="24"/>
        </w:rPr>
        <w:t xml:space="preserve"> clutter the screen and separate text from graphics.</w:t>
      </w:r>
    </w:p>
    <w:p w14:paraId="40C79CC7" w14:textId="4613233A" w:rsidR="00024100" w:rsidRDefault="00024100" w:rsidP="003D1976">
      <w:pPr>
        <w:spacing w:line="360" w:lineRule="auto"/>
        <w:rPr>
          <w:rFonts w:ascii="Arial" w:hAnsi="Arial" w:cs="Arial"/>
          <w:sz w:val="24"/>
          <w:szCs w:val="24"/>
        </w:rPr>
      </w:pPr>
    </w:p>
    <w:p w14:paraId="673B4055" w14:textId="671FFC08" w:rsidR="00CD19B7" w:rsidRDefault="00CD19B7" w:rsidP="003D1976">
      <w:pPr>
        <w:spacing w:line="360" w:lineRule="auto"/>
        <w:rPr>
          <w:rFonts w:ascii="Arial" w:hAnsi="Arial" w:cs="Arial"/>
          <w:sz w:val="24"/>
          <w:szCs w:val="24"/>
        </w:rPr>
      </w:pPr>
    </w:p>
    <w:p w14:paraId="5114A21C" w14:textId="1F9BF8E5" w:rsidR="00CD19B7" w:rsidRDefault="00CD19B7" w:rsidP="003D1976">
      <w:pPr>
        <w:spacing w:line="360" w:lineRule="auto"/>
        <w:rPr>
          <w:rFonts w:ascii="Arial" w:hAnsi="Arial" w:cs="Arial"/>
          <w:sz w:val="24"/>
          <w:szCs w:val="24"/>
        </w:rPr>
      </w:pPr>
    </w:p>
    <w:p w14:paraId="3DA8322C" w14:textId="789998AC" w:rsidR="00CD19B7" w:rsidRDefault="00CD19B7" w:rsidP="003D1976">
      <w:pPr>
        <w:spacing w:line="360" w:lineRule="auto"/>
        <w:rPr>
          <w:rFonts w:ascii="Arial" w:hAnsi="Arial" w:cs="Arial"/>
          <w:sz w:val="24"/>
          <w:szCs w:val="24"/>
        </w:rPr>
      </w:pPr>
    </w:p>
    <w:p w14:paraId="378304C2" w14:textId="385A4D22" w:rsidR="00CD19B7" w:rsidRDefault="00CD19B7" w:rsidP="003D1976">
      <w:pPr>
        <w:spacing w:line="360" w:lineRule="auto"/>
        <w:rPr>
          <w:rFonts w:ascii="Arial" w:hAnsi="Arial" w:cs="Arial"/>
          <w:sz w:val="24"/>
          <w:szCs w:val="24"/>
        </w:rPr>
      </w:pPr>
    </w:p>
    <w:p w14:paraId="7B4DF634" w14:textId="78EB1575" w:rsidR="00CD19B7" w:rsidRDefault="00CD19B7" w:rsidP="003D1976">
      <w:pPr>
        <w:spacing w:line="360" w:lineRule="auto"/>
        <w:rPr>
          <w:rFonts w:ascii="Arial" w:hAnsi="Arial" w:cs="Arial"/>
          <w:sz w:val="24"/>
          <w:szCs w:val="24"/>
        </w:rPr>
      </w:pPr>
    </w:p>
    <w:p w14:paraId="6DA33159" w14:textId="28A90950" w:rsidR="00CD19B7" w:rsidRDefault="00CD19B7" w:rsidP="003D1976">
      <w:pPr>
        <w:spacing w:line="360" w:lineRule="auto"/>
        <w:rPr>
          <w:rFonts w:ascii="Arial" w:hAnsi="Arial" w:cs="Arial"/>
          <w:sz w:val="24"/>
          <w:szCs w:val="24"/>
        </w:rPr>
      </w:pPr>
    </w:p>
    <w:p w14:paraId="77D6FDC7" w14:textId="0DD2B295" w:rsidR="00CD19B7" w:rsidRDefault="00CD19B7" w:rsidP="003D1976">
      <w:pPr>
        <w:spacing w:line="360" w:lineRule="auto"/>
        <w:rPr>
          <w:rFonts w:ascii="Arial" w:hAnsi="Arial" w:cs="Arial"/>
          <w:sz w:val="24"/>
          <w:szCs w:val="24"/>
        </w:rPr>
      </w:pPr>
    </w:p>
    <w:p w14:paraId="6719B832" w14:textId="60BC4D99" w:rsidR="00CD19B7" w:rsidRDefault="00CD19B7" w:rsidP="003D1976">
      <w:pPr>
        <w:spacing w:line="360" w:lineRule="auto"/>
        <w:rPr>
          <w:rFonts w:ascii="Arial" w:hAnsi="Arial" w:cs="Arial"/>
          <w:sz w:val="24"/>
          <w:szCs w:val="24"/>
        </w:rPr>
      </w:pPr>
    </w:p>
    <w:p w14:paraId="32F9D4F4" w14:textId="356B5D79" w:rsidR="00CD19B7" w:rsidRDefault="00CD19B7" w:rsidP="003D1976">
      <w:pPr>
        <w:spacing w:line="360" w:lineRule="auto"/>
        <w:rPr>
          <w:rFonts w:ascii="Arial" w:hAnsi="Arial" w:cs="Arial"/>
          <w:sz w:val="24"/>
          <w:szCs w:val="24"/>
        </w:rPr>
      </w:pPr>
    </w:p>
    <w:p w14:paraId="336D10E5" w14:textId="77777777" w:rsidR="00CD19B7" w:rsidRDefault="00CD19B7" w:rsidP="003D1976">
      <w:pPr>
        <w:spacing w:line="360" w:lineRule="auto"/>
        <w:rPr>
          <w:rFonts w:ascii="Arial" w:hAnsi="Arial" w:cs="Arial"/>
          <w:sz w:val="24"/>
          <w:szCs w:val="24"/>
        </w:rPr>
      </w:pPr>
    </w:p>
    <w:p w14:paraId="7A65AF8F" w14:textId="77777777" w:rsidR="00024100" w:rsidRDefault="00E574E5" w:rsidP="003D1976">
      <w:pPr>
        <w:spacing w:line="360" w:lineRule="auto"/>
        <w:rPr>
          <w:rFonts w:ascii="Arial" w:hAnsi="Arial" w:cs="Arial"/>
          <w:sz w:val="24"/>
          <w:szCs w:val="24"/>
        </w:rPr>
      </w:pPr>
      <w:r w:rsidRPr="003D1976">
        <w:rPr>
          <w:rFonts w:ascii="Arial" w:hAnsi="Arial" w:cs="Arial"/>
          <w:sz w:val="24"/>
          <w:szCs w:val="24"/>
        </w:rPr>
        <w:t>Analysing the data Crim</w:t>
      </w:r>
      <w:r w:rsidR="00680665" w:rsidRPr="003D1976">
        <w:rPr>
          <w:rFonts w:ascii="Arial" w:hAnsi="Arial" w:cs="Arial"/>
          <w:sz w:val="24"/>
          <w:szCs w:val="24"/>
        </w:rPr>
        <w:t>e rate</w:t>
      </w:r>
      <w:r w:rsidR="00425906" w:rsidRPr="003D1976">
        <w:rPr>
          <w:rFonts w:ascii="Arial" w:hAnsi="Arial" w:cs="Arial"/>
          <w:sz w:val="24"/>
          <w:szCs w:val="24"/>
        </w:rPr>
        <w:t xml:space="preserve"> </w:t>
      </w:r>
      <w:r w:rsidR="00435F62" w:rsidRPr="003D1976">
        <w:rPr>
          <w:rFonts w:ascii="Arial" w:hAnsi="Arial" w:cs="Arial"/>
          <w:sz w:val="24"/>
          <w:szCs w:val="24"/>
        </w:rPr>
        <w:t>-</w:t>
      </w:r>
      <w:r w:rsidR="00425906" w:rsidRPr="003D1976">
        <w:rPr>
          <w:rFonts w:ascii="Arial" w:hAnsi="Arial" w:cs="Arial"/>
          <w:sz w:val="24"/>
          <w:szCs w:val="24"/>
        </w:rPr>
        <w:t xml:space="preserve">   </w:t>
      </w:r>
      <w:r w:rsidR="00435F62" w:rsidRPr="003D1976">
        <w:rPr>
          <w:rFonts w:ascii="Arial" w:hAnsi="Arial" w:cs="Arial"/>
          <w:sz w:val="24"/>
          <w:szCs w:val="24"/>
        </w:rPr>
        <w:t>Pivot Table</w:t>
      </w:r>
      <w:r w:rsidR="00425906" w:rsidRPr="003D1976">
        <w:rPr>
          <w:rFonts w:ascii="Arial" w:hAnsi="Arial" w:cs="Arial"/>
          <w:sz w:val="24"/>
          <w:szCs w:val="24"/>
        </w:rPr>
        <w:t xml:space="preserve"> </w:t>
      </w:r>
    </w:p>
    <w:p w14:paraId="725D5F12" w14:textId="51B38BB0" w:rsidR="00024100" w:rsidRDefault="00425906" w:rsidP="003D1976">
      <w:pPr>
        <w:spacing w:line="360" w:lineRule="auto"/>
        <w:rPr>
          <w:rFonts w:ascii="Arial" w:hAnsi="Arial" w:cs="Arial"/>
          <w:sz w:val="24"/>
          <w:szCs w:val="24"/>
        </w:rPr>
      </w:pPr>
      <w:r w:rsidRPr="003D1976">
        <w:rPr>
          <w:rFonts w:ascii="Arial" w:hAnsi="Arial" w:cs="Arial"/>
          <w:sz w:val="24"/>
          <w:szCs w:val="24"/>
        </w:rPr>
        <w:t xml:space="preserve">                           </w:t>
      </w:r>
    </w:p>
    <w:p w14:paraId="007D6011" w14:textId="599B57F2" w:rsidR="00024100" w:rsidRDefault="00024100" w:rsidP="003D1976">
      <w:pPr>
        <w:spacing w:line="360" w:lineRule="auto"/>
        <w:rPr>
          <w:rFonts w:ascii="Arial" w:hAnsi="Arial" w:cs="Arial"/>
          <w:sz w:val="24"/>
          <w:szCs w:val="24"/>
        </w:rPr>
      </w:pPr>
      <w:r>
        <w:rPr>
          <w:rFonts w:ascii="Arial" w:hAnsi="Arial" w:cs="Arial"/>
          <w:sz w:val="24"/>
          <w:szCs w:val="24"/>
        </w:rPr>
        <w:t>Figure 1: Data showing the calculation of Crime rate using Pivot Table</w:t>
      </w:r>
    </w:p>
    <w:p w14:paraId="00D5F21B" w14:textId="7F709BBC" w:rsidR="007F2907" w:rsidRDefault="00425906" w:rsidP="003D1976">
      <w:pPr>
        <w:spacing w:line="360" w:lineRule="auto"/>
        <w:rPr>
          <w:rFonts w:ascii="Arial" w:hAnsi="Arial" w:cs="Arial"/>
          <w:sz w:val="24"/>
          <w:szCs w:val="24"/>
        </w:rPr>
      </w:pPr>
      <w:r w:rsidRPr="003D1976">
        <w:rPr>
          <w:rFonts w:ascii="Arial" w:hAnsi="Arial" w:cs="Arial"/>
          <w:sz w:val="24"/>
          <w:szCs w:val="24"/>
        </w:rPr>
        <w:lastRenderedPageBreak/>
        <w:t xml:space="preserve"> </w:t>
      </w:r>
      <w:r w:rsidRPr="003D1976">
        <w:rPr>
          <w:rFonts w:ascii="Arial" w:hAnsi="Arial" w:cs="Arial"/>
          <w:noProof/>
          <w:sz w:val="24"/>
          <w:szCs w:val="24"/>
        </w:rPr>
        <w:drawing>
          <wp:inline distT="0" distB="0" distL="0" distR="0" wp14:anchorId="0AD93D6C" wp14:editId="7F2BF61F">
            <wp:extent cx="3800312" cy="5018405"/>
            <wp:effectExtent l="317" t="0" r="0" b="0"/>
            <wp:docPr id="34" name="Picture 3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imeline&#10;&#10;Description automatically generated"/>
                    <pic:cNvPicPr/>
                  </pic:nvPicPr>
                  <pic:blipFill rotWithShape="1">
                    <a:blip r:embed="rId6" cstate="print">
                      <a:extLst>
                        <a:ext uri="{28A0092B-C50C-407E-A947-70E740481C1C}">
                          <a14:useLocalDpi xmlns:a14="http://schemas.microsoft.com/office/drawing/2010/main" val="0"/>
                        </a:ext>
                      </a:extLst>
                    </a:blip>
                    <a:srcRect l="23224" t="1299" r="36191"/>
                    <a:stretch/>
                  </pic:blipFill>
                  <pic:spPr bwMode="auto">
                    <a:xfrm rot="5400000">
                      <a:off x="0" y="0"/>
                      <a:ext cx="3810730" cy="5032163"/>
                    </a:xfrm>
                    <a:prstGeom prst="rect">
                      <a:avLst/>
                    </a:prstGeom>
                    <a:ln>
                      <a:noFill/>
                    </a:ln>
                    <a:extLst>
                      <a:ext uri="{53640926-AAD7-44D8-BBD7-CCE9431645EC}">
                        <a14:shadowObscured xmlns:a14="http://schemas.microsoft.com/office/drawing/2010/main"/>
                      </a:ext>
                    </a:extLst>
                  </pic:spPr>
                </pic:pic>
              </a:graphicData>
            </a:graphic>
          </wp:inline>
        </w:drawing>
      </w:r>
      <w:r w:rsidR="00680665" w:rsidRPr="003D1976">
        <w:rPr>
          <w:rFonts w:ascii="Arial" w:hAnsi="Arial" w:cs="Arial"/>
          <w:sz w:val="24"/>
          <w:szCs w:val="24"/>
        </w:rPr>
        <w:t xml:space="preserve">   </w:t>
      </w:r>
    </w:p>
    <w:p w14:paraId="1E137655" w14:textId="76049AED" w:rsidR="00024100" w:rsidRDefault="00024100" w:rsidP="003D1976">
      <w:pPr>
        <w:spacing w:line="360" w:lineRule="auto"/>
        <w:rPr>
          <w:rFonts w:ascii="Arial" w:hAnsi="Arial" w:cs="Arial"/>
          <w:sz w:val="24"/>
          <w:szCs w:val="24"/>
        </w:rPr>
      </w:pPr>
      <w:bookmarkStart w:id="1" w:name="_Hlk101867553"/>
      <w:r>
        <w:rPr>
          <w:rFonts w:ascii="Arial" w:hAnsi="Arial" w:cs="Arial"/>
          <w:sz w:val="24"/>
          <w:szCs w:val="24"/>
        </w:rPr>
        <w:t>Figure 2: Data showing the calculation of Crime rate per million using Pivot Table</w:t>
      </w:r>
    </w:p>
    <w:bookmarkEnd w:id="1"/>
    <w:p w14:paraId="436F5A3D" w14:textId="21E5AC2E" w:rsidR="00024100" w:rsidRPr="003D1976" w:rsidRDefault="00680665" w:rsidP="003D1976">
      <w:pPr>
        <w:spacing w:line="360" w:lineRule="auto"/>
        <w:rPr>
          <w:rFonts w:ascii="Arial" w:hAnsi="Arial" w:cs="Arial"/>
          <w:sz w:val="24"/>
          <w:szCs w:val="24"/>
        </w:rPr>
      </w:pPr>
      <w:r w:rsidRPr="003D1976">
        <w:rPr>
          <w:rFonts w:ascii="Arial" w:hAnsi="Arial" w:cs="Arial"/>
          <w:sz w:val="24"/>
          <w:szCs w:val="24"/>
        </w:rPr>
        <w:t xml:space="preserve">  </w:t>
      </w:r>
      <w:r w:rsidRPr="003D1976">
        <w:rPr>
          <w:rFonts w:ascii="Arial" w:hAnsi="Arial" w:cs="Arial"/>
          <w:noProof/>
          <w:sz w:val="24"/>
          <w:szCs w:val="24"/>
        </w:rPr>
        <w:drawing>
          <wp:inline distT="0" distB="0" distL="0" distR="0" wp14:anchorId="31231251" wp14:editId="0A95F4FE">
            <wp:extent cx="3951243" cy="5055964"/>
            <wp:effectExtent l="0" t="0" r="0" b="0"/>
            <wp:docPr id="33" name="Picture 3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diagram&#10;&#10;Description automatically generated"/>
                    <pic:cNvPicPr/>
                  </pic:nvPicPr>
                  <pic:blipFill rotWithShape="1">
                    <a:blip r:embed="rId7" cstate="print">
                      <a:extLst>
                        <a:ext uri="{28A0092B-C50C-407E-A947-70E740481C1C}">
                          <a14:useLocalDpi xmlns:a14="http://schemas.microsoft.com/office/drawing/2010/main" val="0"/>
                        </a:ext>
                      </a:extLst>
                    </a:blip>
                    <a:srcRect l="26432" t="4403" r="32124"/>
                    <a:stretch/>
                  </pic:blipFill>
                  <pic:spPr bwMode="auto">
                    <a:xfrm rot="5400000">
                      <a:off x="0" y="0"/>
                      <a:ext cx="3961974" cy="5069695"/>
                    </a:xfrm>
                    <a:prstGeom prst="rect">
                      <a:avLst/>
                    </a:prstGeom>
                    <a:ln>
                      <a:noFill/>
                    </a:ln>
                    <a:extLst>
                      <a:ext uri="{53640926-AAD7-44D8-BBD7-CCE9431645EC}">
                        <a14:shadowObscured xmlns:a14="http://schemas.microsoft.com/office/drawing/2010/main"/>
                      </a:ext>
                    </a:extLst>
                  </pic:spPr>
                </pic:pic>
              </a:graphicData>
            </a:graphic>
          </wp:inline>
        </w:drawing>
      </w:r>
    </w:p>
    <w:p w14:paraId="6835D806" w14:textId="77777777" w:rsidR="00562B8B" w:rsidRDefault="007F2907" w:rsidP="00562B8B">
      <w:pPr>
        <w:spacing w:line="360" w:lineRule="auto"/>
        <w:rPr>
          <w:rFonts w:ascii="Arial" w:hAnsi="Arial" w:cs="Arial"/>
          <w:sz w:val="24"/>
          <w:szCs w:val="24"/>
        </w:rPr>
      </w:pPr>
      <w:r w:rsidRPr="003D1976">
        <w:rPr>
          <w:rFonts w:ascii="Arial" w:hAnsi="Arial" w:cs="Arial"/>
          <w:noProof/>
          <w:sz w:val="24"/>
          <w:szCs w:val="24"/>
        </w:rPr>
        <w:lastRenderedPageBreak/>
        <w:drawing>
          <wp:anchor distT="0" distB="0" distL="114300" distR="114300" simplePos="0" relativeHeight="251658752" behindDoc="0" locked="0" layoutInCell="1" allowOverlap="1" wp14:anchorId="364403D2" wp14:editId="3E5372C6">
            <wp:simplePos x="0" y="0"/>
            <wp:positionH relativeFrom="column">
              <wp:posOffset>447040</wp:posOffset>
            </wp:positionH>
            <wp:positionV relativeFrom="paragraph">
              <wp:posOffset>-95885</wp:posOffset>
            </wp:positionV>
            <wp:extent cx="3627755" cy="4629150"/>
            <wp:effectExtent l="0" t="5397" r="5397" b="5398"/>
            <wp:wrapSquare wrapText="bothSides"/>
            <wp:docPr id="35" name="Picture 35" descr="A picture containing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box and whisker chart&#10;&#10;Description automatically generated"/>
                    <pic:cNvPicPr/>
                  </pic:nvPicPr>
                  <pic:blipFill rotWithShape="1">
                    <a:blip r:embed="rId8" cstate="print">
                      <a:extLst>
                        <a:ext uri="{28A0092B-C50C-407E-A947-70E740481C1C}">
                          <a14:useLocalDpi xmlns:a14="http://schemas.microsoft.com/office/drawing/2010/main" val="0"/>
                        </a:ext>
                      </a:extLst>
                    </a:blip>
                    <a:srcRect l="24497" t="6186" r="36939"/>
                    <a:stretch/>
                  </pic:blipFill>
                  <pic:spPr bwMode="auto">
                    <a:xfrm rot="5400000">
                      <a:off x="0" y="0"/>
                      <a:ext cx="3627755" cy="4629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2" w:name="_Hlk101867646"/>
      <w:r w:rsidR="00425906" w:rsidRPr="003D1976">
        <w:rPr>
          <w:rFonts w:ascii="Arial" w:hAnsi="Arial" w:cs="Arial"/>
          <w:noProof/>
          <w:sz w:val="24"/>
          <w:szCs w:val="24"/>
        </w:rPr>
        <w:drawing>
          <wp:inline distT="0" distB="0" distL="0" distR="0" wp14:anchorId="002F59D7" wp14:editId="27ED5225">
            <wp:extent cx="0" cy="0"/>
            <wp:effectExtent l="0" t="0" r="0" b="0"/>
            <wp:docPr id="11" name="Picture 1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0" cy="0"/>
                    </a:xfrm>
                    <a:prstGeom prst="rect">
                      <a:avLst/>
                    </a:prstGeom>
                  </pic:spPr>
                </pic:pic>
              </a:graphicData>
            </a:graphic>
          </wp:inline>
        </w:drawing>
      </w:r>
      <w:r w:rsidR="00562B8B" w:rsidRPr="00024100">
        <w:rPr>
          <w:rFonts w:ascii="Arial" w:hAnsi="Arial" w:cs="Arial"/>
          <w:sz w:val="24"/>
          <w:szCs w:val="24"/>
        </w:rPr>
        <w:t xml:space="preserve"> </w:t>
      </w:r>
      <w:r w:rsidR="00562B8B">
        <w:rPr>
          <w:rFonts w:ascii="Arial" w:hAnsi="Arial" w:cs="Arial"/>
          <w:sz w:val="24"/>
          <w:szCs w:val="24"/>
        </w:rPr>
        <w:t xml:space="preserve">Figure 3: Data showing the calculation of Crime rate per million using Pivot Table in regions 0 and </w:t>
      </w:r>
      <w:bookmarkEnd w:id="2"/>
      <w:r w:rsidR="00562B8B">
        <w:rPr>
          <w:rFonts w:ascii="Arial" w:hAnsi="Arial" w:cs="Arial"/>
          <w:sz w:val="24"/>
          <w:szCs w:val="24"/>
        </w:rPr>
        <w:t>1</w:t>
      </w:r>
    </w:p>
    <w:p w14:paraId="6DFAC852" w14:textId="74AD3B9D" w:rsidR="00024100" w:rsidRDefault="00024100" w:rsidP="00024100">
      <w:pPr>
        <w:spacing w:line="360" w:lineRule="auto"/>
        <w:rPr>
          <w:rFonts w:ascii="Arial" w:hAnsi="Arial" w:cs="Arial"/>
          <w:sz w:val="24"/>
          <w:szCs w:val="24"/>
        </w:rPr>
      </w:pPr>
    </w:p>
    <w:p w14:paraId="538D7164" w14:textId="48E3E434" w:rsidR="00E574E5" w:rsidRPr="003D1976" w:rsidRDefault="00E574E5" w:rsidP="003D1976">
      <w:pPr>
        <w:tabs>
          <w:tab w:val="left" w:pos="5509"/>
        </w:tabs>
        <w:spacing w:line="360" w:lineRule="auto"/>
        <w:rPr>
          <w:rFonts w:ascii="Arial" w:hAnsi="Arial" w:cs="Arial"/>
          <w:sz w:val="24"/>
          <w:szCs w:val="24"/>
        </w:rPr>
      </w:pPr>
    </w:p>
    <w:p w14:paraId="1616CAEB" w14:textId="77777777" w:rsidR="00916CEE" w:rsidRDefault="00680665" w:rsidP="003D1976">
      <w:pPr>
        <w:spacing w:line="360" w:lineRule="auto"/>
        <w:rPr>
          <w:rFonts w:ascii="Arial" w:hAnsi="Arial" w:cs="Arial"/>
          <w:sz w:val="24"/>
          <w:szCs w:val="24"/>
        </w:rPr>
      </w:pPr>
      <w:r w:rsidRPr="003D1976">
        <w:rPr>
          <w:rFonts w:ascii="Arial" w:hAnsi="Arial" w:cs="Arial"/>
          <w:sz w:val="24"/>
          <w:szCs w:val="24"/>
        </w:rPr>
        <w:t xml:space="preserve">          </w:t>
      </w:r>
    </w:p>
    <w:p w14:paraId="78639D7E" w14:textId="77777777" w:rsidR="00916CEE" w:rsidRPr="00916CEE" w:rsidRDefault="00916CEE" w:rsidP="00916CEE">
      <w:pPr>
        <w:rPr>
          <w:rFonts w:ascii="Arial" w:hAnsi="Arial" w:cs="Arial"/>
          <w:sz w:val="24"/>
          <w:szCs w:val="24"/>
        </w:rPr>
      </w:pPr>
    </w:p>
    <w:p w14:paraId="65FBA29A" w14:textId="77777777" w:rsidR="00916CEE" w:rsidRPr="00916CEE" w:rsidRDefault="00916CEE" w:rsidP="00916CEE">
      <w:pPr>
        <w:rPr>
          <w:rFonts w:ascii="Arial" w:hAnsi="Arial" w:cs="Arial"/>
          <w:sz w:val="24"/>
          <w:szCs w:val="24"/>
        </w:rPr>
      </w:pPr>
    </w:p>
    <w:p w14:paraId="06133EDB" w14:textId="77777777" w:rsidR="00916CEE" w:rsidRPr="00916CEE" w:rsidRDefault="00916CEE" w:rsidP="00916CEE">
      <w:pPr>
        <w:rPr>
          <w:rFonts w:ascii="Arial" w:hAnsi="Arial" w:cs="Arial"/>
          <w:sz w:val="24"/>
          <w:szCs w:val="24"/>
        </w:rPr>
      </w:pPr>
    </w:p>
    <w:p w14:paraId="7868133D" w14:textId="77777777" w:rsidR="00916CEE" w:rsidRPr="00916CEE" w:rsidRDefault="00916CEE" w:rsidP="00916CEE">
      <w:pPr>
        <w:rPr>
          <w:rFonts w:ascii="Arial" w:hAnsi="Arial" w:cs="Arial"/>
          <w:sz w:val="24"/>
          <w:szCs w:val="24"/>
        </w:rPr>
      </w:pPr>
    </w:p>
    <w:p w14:paraId="44775BE2" w14:textId="77777777" w:rsidR="00916CEE" w:rsidRPr="00916CEE" w:rsidRDefault="00916CEE" w:rsidP="00916CEE">
      <w:pPr>
        <w:rPr>
          <w:rFonts w:ascii="Arial" w:hAnsi="Arial" w:cs="Arial"/>
          <w:sz w:val="24"/>
          <w:szCs w:val="24"/>
        </w:rPr>
      </w:pPr>
    </w:p>
    <w:p w14:paraId="2FE83556" w14:textId="77777777" w:rsidR="00916CEE" w:rsidRPr="00916CEE" w:rsidRDefault="00916CEE" w:rsidP="00916CEE">
      <w:pPr>
        <w:rPr>
          <w:rFonts w:ascii="Arial" w:hAnsi="Arial" w:cs="Arial"/>
          <w:sz w:val="24"/>
          <w:szCs w:val="24"/>
        </w:rPr>
      </w:pPr>
    </w:p>
    <w:p w14:paraId="59AB82AD" w14:textId="77777777" w:rsidR="00916CEE" w:rsidRPr="00916CEE" w:rsidRDefault="00916CEE" w:rsidP="00916CEE">
      <w:pPr>
        <w:rPr>
          <w:rFonts w:ascii="Arial" w:hAnsi="Arial" w:cs="Arial"/>
          <w:sz w:val="24"/>
          <w:szCs w:val="24"/>
        </w:rPr>
      </w:pPr>
    </w:p>
    <w:p w14:paraId="3E77EF48" w14:textId="77777777" w:rsidR="00916CEE" w:rsidRPr="00916CEE" w:rsidRDefault="00916CEE" w:rsidP="00916CEE">
      <w:pPr>
        <w:rPr>
          <w:rFonts w:ascii="Arial" w:hAnsi="Arial" w:cs="Arial"/>
          <w:sz w:val="24"/>
          <w:szCs w:val="24"/>
        </w:rPr>
      </w:pPr>
    </w:p>
    <w:p w14:paraId="5DE962B0" w14:textId="77777777" w:rsidR="00916CEE" w:rsidRDefault="00916CEE" w:rsidP="003D1976">
      <w:pPr>
        <w:spacing w:line="360" w:lineRule="auto"/>
        <w:rPr>
          <w:rFonts w:ascii="Arial" w:hAnsi="Arial" w:cs="Arial"/>
          <w:sz w:val="24"/>
          <w:szCs w:val="24"/>
        </w:rPr>
      </w:pPr>
    </w:p>
    <w:p w14:paraId="716B12D1" w14:textId="2FCCDF00" w:rsidR="00E574E5" w:rsidRPr="003D1976" w:rsidRDefault="00562B8B" w:rsidP="003D1976">
      <w:pPr>
        <w:spacing w:line="360" w:lineRule="auto"/>
        <w:rPr>
          <w:rFonts w:ascii="Arial" w:hAnsi="Arial" w:cs="Arial"/>
          <w:sz w:val="24"/>
          <w:szCs w:val="24"/>
        </w:rPr>
      </w:pPr>
      <w:r w:rsidRPr="003D1976">
        <w:rPr>
          <w:rFonts w:ascii="Arial" w:hAnsi="Arial" w:cs="Arial"/>
          <w:noProof/>
          <w:sz w:val="24"/>
          <w:szCs w:val="24"/>
        </w:rPr>
        <w:drawing>
          <wp:inline distT="0" distB="0" distL="0" distR="0" wp14:anchorId="3403D843" wp14:editId="128C64B9">
            <wp:extent cx="0" cy="0"/>
            <wp:effectExtent l="0" t="0" r="0" b="0"/>
            <wp:docPr id="52" name="Picture 5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0" cy="0"/>
                    </a:xfrm>
                    <a:prstGeom prst="rect">
                      <a:avLst/>
                    </a:prstGeom>
                  </pic:spPr>
                </pic:pic>
              </a:graphicData>
            </a:graphic>
          </wp:inline>
        </w:drawing>
      </w:r>
      <w:r w:rsidRPr="00024100">
        <w:rPr>
          <w:rFonts w:ascii="Arial" w:hAnsi="Arial" w:cs="Arial"/>
          <w:sz w:val="24"/>
          <w:szCs w:val="24"/>
        </w:rPr>
        <w:t xml:space="preserve"> </w:t>
      </w:r>
      <w:r>
        <w:rPr>
          <w:rFonts w:ascii="Arial" w:hAnsi="Arial" w:cs="Arial"/>
          <w:sz w:val="24"/>
          <w:szCs w:val="24"/>
        </w:rPr>
        <w:t>Figure 4: Data showing the calculation of Crime rate per million using Pivot Table in regions 0 and 1</w:t>
      </w:r>
      <w:r w:rsidR="00680665" w:rsidRPr="003D1976">
        <w:rPr>
          <w:rFonts w:ascii="Arial" w:hAnsi="Arial" w:cs="Arial"/>
          <w:sz w:val="24"/>
          <w:szCs w:val="24"/>
        </w:rPr>
        <w:br w:type="textWrapping" w:clear="all"/>
      </w:r>
      <w:r w:rsidRPr="003D1976">
        <w:rPr>
          <w:rFonts w:ascii="Arial" w:hAnsi="Arial" w:cs="Arial"/>
          <w:noProof/>
          <w:sz w:val="24"/>
          <w:szCs w:val="24"/>
        </w:rPr>
        <w:drawing>
          <wp:inline distT="0" distB="0" distL="0" distR="0" wp14:anchorId="361171FF" wp14:editId="35E7547A">
            <wp:extent cx="5760720" cy="2882643"/>
            <wp:effectExtent l="0" t="0" r="0" b="0"/>
            <wp:docPr id="36" name="Picture 3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computer&#10;&#10;Description automatically generated with medium confidence"/>
                    <pic:cNvPicPr/>
                  </pic:nvPicPr>
                  <pic:blipFill rotWithShape="1">
                    <a:blip r:embed="rId10" cstate="print">
                      <a:extLst>
                        <a:ext uri="{28A0092B-C50C-407E-A947-70E740481C1C}">
                          <a14:useLocalDpi xmlns:a14="http://schemas.microsoft.com/office/drawing/2010/main" val="0"/>
                        </a:ext>
                      </a:extLst>
                    </a:blip>
                    <a:srcRect t="7025" r="2422" b="24134"/>
                    <a:stretch/>
                  </pic:blipFill>
                  <pic:spPr bwMode="auto">
                    <a:xfrm>
                      <a:off x="0" y="0"/>
                      <a:ext cx="5760720" cy="2882643"/>
                    </a:xfrm>
                    <a:prstGeom prst="rect">
                      <a:avLst/>
                    </a:prstGeom>
                    <a:ln>
                      <a:noFill/>
                    </a:ln>
                    <a:extLst>
                      <a:ext uri="{53640926-AAD7-44D8-BBD7-CCE9431645EC}">
                        <a14:shadowObscured xmlns:a14="http://schemas.microsoft.com/office/drawing/2010/main"/>
                      </a:ext>
                    </a:extLst>
                  </pic:spPr>
                </pic:pic>
              </a:graphicData>
            </a:graphic>
          </wp:inline>
        </w:drawing>
      </w:r>
    </w:p>
    <w:p w14:paraId="1271153E" w14:textId="5928CD3B" w:rsidR="00E574E5" w:rsidRPr="003D1976" w:rsidRDefault="00E574E5" w:rsidP="003D1976">
      <w:pPr>
        <w:spacing w:line="360" w:lineRule="auto"/>
        <w:rPr>
          <w:rFonts w:ascii="Arial" w:hAnsi="Arial" w:cs="Arial"/>
          <w:sz w:val="24"/>
          <w:szCs w:val="24"/>
        </w:rPr>
      </w:pPr>
    </w:p>
    <w:p w14:paraId="2907E89B" w14:textId="2F734B84" w:rsidR="00435F62" w:rsidRPr="003D1976" w:rsidRDefault="00435F62" w:rsidP="003D1976">
      <w:pPr>
        <w:spacing w:line="360" w:lineRule="auto"/>
        <w:rPr>
          <w:rFonts w:ascii="Arial" w:hAnsi="Arial" w:cs="Arial"/>
          <w:sz w:val="24"/>
          <w:szCs w:val="24"/>
        </w:rPr>
      </w:pPr>
    </w:p>
    <w:p w14:paraId="7524CC2F" w14:textId="10C9D0D0" w:rsidR="00435F62" w:rsidRPr="003D1976" w:rsidRDefault="00435F62" w:rsidP="003D1976">
      <w:pPr>
        <w:spacing w:line="360" w:lineRule="auto"/>
        <w:rPr>
          <w:rFonts w:ascii="Arial" w:hAnsi="Arial" w:cs="Arial"/>
          <w:sz w:val="24"/>
          <w:szCs w:val="24"/>
        </w:rPr>
      </w:pPr>
      <w:r w:rsidRPr="003D1976">
        <w:rPr>
          <w:rFonts w:ascii="Arial" w:hAnsi="Arial" w:cs="Arial"/>
          <w:sz w:val="24"/>
          <w:szCs w:val="24"/>
        </w:rPr>
        <w:t>Graphical representation of crime rate in regions 0 and 1 per million of population</w:t>
      </w:r>
    </w:p>
    <w:p w14:paraId="295C7901" w14:textId="77777777" w:rsidR="00435F62" w:rsidRPr="003D1976" w:rsidRDefault="00435F62" w:rsidP="003D1976">
      <w:pPr>
        <w:spacing w:line="360" w:lineRule="auto"/>
        <w:rPr>
          <w:rFonts w:ascii="Arial" w:hAnsi="Arial" w:cs="Arial"/>
          <w:sz w:val="24"/>
          <w:szCs w:val="24"/>
        </w:rPr>
      </w:pPr>
    </w:p>
    <w:p w14:paraId="59E2DF55" w14:textId="5C177064" w:rsidR="00E574E5" w:rsidRPr="003D1976" w:rsidRDefault="00680665" w:rsidP="003D1976">
      <w:pPr>
        <w:spacing w:line="360" w:lineRule="auto"/>
        <w:rPr>
          <w:rFonts w:ascii="Arial" w:hAnsi="Arial" w:cs="Arial"/>
          <w:sz w:val="24"/>
          <w:szCs w:val="24"/>
        </w:rPr>
      </w:pPr>
      <w:r w:rsidRPr="003D1976">
        <w:rPr>
          <w:rFonts w:ascii="Arial" w:hAnsi="Arial" w:cs="Arial"/>
          <w:noProof/>
          <w:sz w:val="24"/>
          <w:szCs w:val="24"/>
        </w:rPr>
        <w:drawing>
          <wp:inline distT="0" distB="0" distL="0" distR="0" wp14:anchorId="780F91C3" wp14:editId="0857D629">
            <wp:extent cx="4333875" cy="2424113"/>
            <wp:effectExtent l="0" t="0" r="9525" b="14605"/>
            <wp:docPr id="37" name="Chart 37">
              <a:extLst xmlns:a="http://schemas.openxmlformats.org/drawingml/2006/main">
                <a:ext uri="{FF2B5EF4-FFF2-40B4-BE49-F238E27FC236}">
                  <a16:creationId xmlns:a16="http://schemas.microsoft.com/office/drawing/2014/main" id="{4338D950-D187-403C-9FC6-258E570BFC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A3F917C" w14:textId="2E902473" w:rsidR="00680665" w:rsidRPr="003D1976" w:rsidRDefault="00435F62" w:rsidP="003D1976">
      <w:pPr>
        <w:spacing w:line="360" w:lineRule="auto"/>
        <w:rPr>
          <w:rFonts w:ascii="Arial" w:hAnsi="Arial" w:cs="Arial"/>
          <w:sz w:val="24"/>
          <w:szCs w:val="24"/>
        </w:rPr>
      </w:pPr>
      <w:r w:rsidRPr="003D1976">
        <w:rPr>
          <w:rFonts w:ascii="Arial" w:hAnsi="Arial" w:cs="Arial"/>
          <w:sz w:val="24"/>
          <w:szCs w:val="24"/>
        </w:rPr>
        <w:t xml:space="preserve">                                    Source: The Author</w:t>
      </w:r>
    </w:p>
    <w:p w14:paraId="44601920" w14:textId="6AC771FF" w:rsidR="00680665" w:rsidRPr="003D1976" w:rsidRDefault="00680665" w:rsidP="003D1976">
      <w:pPr>
        <w:spacing w:line="360" w:lineRule="auto"/>
        <w:rPr>
          <w:rFonts w:ascii="Arial" w:hAnsi="Arial" w:cs="Arial"/>
          <w:sz w:val="24"/>
          <w:szCs w:val="24"/>
        </w:rPr>
      </w:pPr>
      <w:r w:rsidRPr="003D1976">
        <w:rPr>
          <w:rFonts w:ascii="Arial" w:hAnsi="Arial" w:cs="Arial"/>
          <w:noProof/>
          <w:sz w:val="24"/>
          <w:szCs w:val="24"/>
        </w:rPr>
        <w:drawing>
          <wp:inline distT="0" distB="0" distL="0" distR="0" wp14:anchorId="006D4066" wp14:editId="7AA17873">
            <wp:extent cx="3800475" cy="2505075"/>
            <wp:effectExtent l="0" t="0" r="9525" b="9525"/>
            <wp:docPr id="38" name="Chart 38">
              <a:extLst xmlns:a="http://schemas.openxmlformats.org/drawingml/2006/main">
                <a:ext uri="{FF2B5EF4-FFF2-40B4-BE49-F238E27FC236}">
                  <a16:creationId xmlns:a16="http://schemas.microsoft.com/office/drawing/2014/main" id="{61961E69-281C-4AF7-8FE0-27163D46E2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CA1C81E" w14:textId="72D8270E" w:rsidR="00435F62" w:rsidRPr="003D1976" w:rsidRDefault="00435F62" w:rsidP="003D1976">
      <w:pPr>
        <w:spacing w:line="360" w:lineRule="auto"/>
        <w:rPr>
          <w:rFonts w:ascii="Arial" w:hAnsi="Arial" w:cs="Arial"/>
          <w:sz w:val="24"/>
          <w:szCs w:val="24"/>
        </w:rPr>
      </w:pPr>
      <w:r w:rsidRPr="003D1976">
        <w:rPr>
          <w:rFonts w:ascii="Arial" w:hAnsi="Arial" w:cs="Arial"/>
          <w:sz w:val="24"/>
          <w:szCs w:val="24"/>
        </w:rPr>
        <w:t xml:space="preserve">                              Source: The Author</w:t>
      </w:r>
    </w:p>
    <w:p w14:paraId="3400080F" w14:textId="2907B718" w:rsidR="00E574E5" w:rsidRDefault="00E574E5" w:rsidP="003D1976">
      <w:pPr>
        <w:spacing w:line="360" w:lineRule="auto"/>
        <w:rPr>
          <w:rFonts w:ascii="Arial" w:hAnsi="Arial" w:cs="Arial"/>
          <w:sz w:val="24"/>
          <w:szCs w:val="24"/>
        </w:rPr>
      </w:pPr>
    </w:p>
    <w:p w14:paraId="2807D595" w14:textId="4F998201" w:rsidR="00562B8B" w:rsidRDefault="00562B8B" w:rsidP="003D1976">
      <w:pPr>
        <w:spacing w:line="360" w:lineRule="auto"/>
        <w:rPr>
          <w:rFonts w:ascii="Arial" w:hAnsi="Arial" w:cs="Arial"/>
          <w:sz w:val="24"/>
          <w:szCs w:val="24"/>
        </w:rPr>
      </w:pPr>
    </w:p>
    <w:p w14:paraId="4F1D4823" w14:textId="31655682" w:rsidR="00562B8B" w:rsidRDefault="00562B8B" w:rsidP="003D1976">
      <w:pPr>
        <w:spacing w:line="360" w:lineRule="auto"/>
        <w:rPr>
          <w:rFonts w:ascii="Arial" w:hAnsi="Arial" w:cs="Arial"/>
          <w:sz w:val="24"/>
          <w:szCs w:val="24"/>
        </w:rPr>
      </w:pPr>
    </w:p>
    <w:p w14:paraId="0AF839CA" w14:textId="77777777" w:rsidR="00562B8B" w:rsidRPr="003D1976" w:rsidRDefault="00562B8B" w:rsidP="003D1976">
      <w:pPr>
        <w:spacing w:line="360" w:lineRule="auto"/>
        <w:rPr>
          <w:rFonts w:ascii="Arial" w:hAnsi="Arial" w:cs="Arial"/>
          <w:sz w:val="24"/>
          <w:szCs w:val="24"/>
        </w:rPr>
      </w:pPr>
    </w:p>
    <w:p w14:paraId="194552E9" w14:textId="138A7277" w:rsidR="002D159D" w:rsidRPr="003D1976" w:rsidRDefault="00AE667F" w:rsidP="003D1976">
      <w:pPr>
        <w:spacing w:line="360" w:lineRule="auto"/>
        <w:rPr>
          <w:rFonts w:ascii="Arial" w:hAnsi="Arial" w:cs="Arial"/>
          <w:sz w:val="24"/>
          <w:szCs w:val="24"/>
        </w:rPr>
      </w:pPr>
      <w:r w:rsidRPr="003D1976">
        <w:rPr>
          <w:rFonts w:ascii="Arial" w:hAnsi="Arial" w:cs="Arial"/>
          <w:sz w:val="24"/>
          <w:szCs w:val="24"/>
        </w:rPr>
        <w:lastRenderedPageBreak/>
        <w:t>IF function</w:t>
      </w:r>
    </w:p>
    <w:p w14:paraId="79EAC7A2" w14:textId="77777777" w:rsidR="00981C53" w:rsidRPr="003D1976" w:rsidRDefault="00AE667F" w:rsidP="003D1976">
      <w:pPr>
        <w:spacing w:line="360" w:lineRule="auto"/>
        <w:rPr>
          <w:rFonts w:ascii="Arial" w:hAnsi="Arial" w:cs="Arial"/>
          <w:sz w:val="24"/>
          <w:szCs w:val="24"/>
        </w:rPr>
      </w:pPr>
      <w:r w:rsidRPr="003D1976">
        <w:rPr>
          <w:rFonts w:ascii="Arial" w:hAnsi="Arial" w:cs="Arial"/>
          <w:noProof/>
          <w:sz w:val="24"/>
          <w:szCs w:val="24"/>
        </w:rPr>
        <w:drawing>
          <wp:inline distT="0" distB="0" distL="0" distR="0" wp14:anchorId="575EE001" wp14:editId="4E2686A2">
            <wp:extent cx="5438775" cy="3152140"/>
            <wp:effectExtent l="0" t="0" r="0" b="0"/>
            <wp:docPr id="48" name="Picture 48"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application&#10;&#10;Description automatically generated with medium confidence"/>
                    <pic:cNvPicPr/>
                  </pic:nvPicPr>
                  <pic:blipFill rotWithShape="1">
                    <a:blip r:embed="rId13" cstate="print">
                      <a:extLst>
                        <a:ext uri="{28A0092B-C50C-407E-A947-70E740481C1C}">
                          <a14:useLocalDpi xmlns:a14="http://schemas.microsoft.com/office/drawing/2010/main" val="0"/>
                        </a:ext>
                      </a:extLst>
                    </a:blip>
                    <a:srcRect l="1" t="33161" r="-2113" b="37336"/>
                    <a:stretch/>
                  </pic:blipFill>
                  <pic:spPr bwMode="auto">
                    <a:xfrm>
                      <a:off x="0" y="0"/>
                      <a:ext cx="5439600" cy="3152618"/>
                    </a:xfrm>
                    <a:prstGeom prst="rect">
                      <a:avLst/>
                    </a:prstGeom>
                    <a:ln>
                      <a:noFill/>
                    </a:ln>
                    <a:extLst>
                      <a:ext uri="{53640926-AAD7-44D8-BBD7-CCE9431645EC}">
                        <a14:shadowObscured xmlns:a14="http://schemas.microsoft.com/office/drawing/2010/main"/>
                      </a:ext>
                    </a:extLst>
                  </pic:spPr>
                </pic:pic>
              </a:graphicData>
            </a:graphic>
          </wp:inline>
        </w:drawing>
      </w:r>
    </w:p>
    <w:p w14:paraId="159211D6" w14:textId="7FA6473C" w:rsidR="00562B8B" w:rsidRDefault="00562B8B" w:rsidP="003D1976">
      <w:pPr>
        <w:spacing w:line="360" w:lineRule="auto"/>
        <w:rPr>
          <w:rFonts w:ascii="Arial" w:hAnsi="Arial" w:cs="Arial"/>
          <w:sz w:val="24"/>
          <w:szCs w:val="24"/>
        </w:rPr>
      </w:pPr>
      <w:bookmarkStart w:id="3" w:name="_Hlk101867876"/>
      <w:r>
        <w:rPr>
          <w:rFonts w:ascii="Arial" w:hAnsi="Arial" w:cs="Arial"/>
          <w:sz w:val="24"/>
          <w:szCs w:val="24"/>
        </w:rPr>
        <w:t>Figure 5: Data showing function IF when A2 is bigger than 50 as ‘</w:t>
      </w:r>
      <w:proofErr w:type="gramStart"/>
      <w:r>
        <w:rPr>
          <w:rFonts w:ascii="Arial" w:hAnsi="Arial" w:cs="Arial"/>
          <w:sz w:val="24"/>
          <w:szCs w:val="24"/>
        </w:rPr>
        <w:t>low‘</w:t>
      </w:r>
      <w:proofErr w:type="gramEnd"/>
    </w:p>
    <w:bookmarkEnd w:id="3"/>
    <w:p w14:paraId="7CF4C3DB" w14:textId="6FCDA3BE" w:rsidR="00231DD4" w:rsidRDefault="0000429D" w:rsidP="003D1976">
      <w:pPr>
        <w:spacing w:line="360" w:lineRule="auto"/>
        <w:rPr>
          <w:rFonts w:ascii="Arial" w:hAnsi="Arial" w:cs="Arial"/>
          <w:sz w:val="24"/>
          <w:szCs w:val="24"/>
        </w:rPr>
      </w:pPr>
      <w:r w:rsidRPr="003D1976">
        <w:rPr>
          <w:rFonts w:ascii="Arial" w:hAnsi="Arial" w:cs="Arial"/>
          <w:sz w:val="24"/>
          <w:szCs w:val="24"/>
        </w:rPr>
        <w:t>Source: The Author</w:t>
      </w:r>
    </w:p>
    <w:p w14:paraId="3F0F940E" w14:textId="77777777" w:rsidR="00562B8B" w:rsidRPr="003D1976" w:rsidRDefault="00562B8B" w:rsidP="003D1976">
      <w:pPr>
        <w:spacing w:line="360" w:lineRule="auto"/>
        <w:rPr>
          <w:rFonts w:ascii="Arial" w:hAnsi="Arial" w:cs="Arial"/>
          <w:sz w:val="24"/>
          <w:szCs w:val="24"/>
        </w:rPr>
      </w:pPr>
    </w:p>
    <w:p w14:paraId="66B6D3D3" w14:textId="453D8FC1" w:rsidR="00981C53" w:rsidRDefault="00AE667F" w:rsidP="003D1976">
      <w:pPr>
        <w:spacing w:line="360" w:lineRule="auto"/>
        <w:rPr>
          <w:rFonts w:ascii="Arial" w:hAnsi="Arial" w:cs="Arial"/>
          <w:sz w:val="24"/>
          <w:szCs w:val="24"/>
        </w:rPr>
      </w:pPr>
      <w:r w:rsidRPr="003D1976">
        <w:rPr>
          <w:rFonts w:ascii="Arial" w:hAnsi="Arial" w:cs="Arial"/>
          <w:noProof/>
          <w:sz w:val="24"/>
          <w:szCs w:val="24"/>
        </w:rPr>
        <w:drawing>
          <wp:inline distT="0" distB="0" distL="0" distR="0" wp14:anchorId="6C56678C" wp14:editId="67B927ED">
            <wp:extent cx="5381625" cy="2915816"/>
            <wp:effectExtent l="0" t="0" r="0" b="0"/>
            <wp:docPr id="49" name="Picture 49" descr="A picture containing text, monitor,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picture containing text, monitor, whiteboard&#10;&#10;Description automatically generated"/>
                    <pic:cNvPicPr/>
                  </pic:nvPicPr>
                  <pic:blipFill rotWithShape="1">
                    <a:blip r:embed="rId14">
                      <a:extLst>
                        <a:ext uri="{28A0092B-C50C-407E-A947-70E740481C1C}">
                          <a14:useLocalDpi xmlns:a14="http://schemas.microsoft.com/office/drawing/2010/main" val="0"/>
                        </a:ext>
                      </a:extLst>
                    </a:blip>
                    <a:srcRect l="-1" t="31529" r="471" b="41041"/>
                    <a:stretch/>
                  </pic:blipFill>
                  <pic:spPr bwMode="auto">
                    <a:xfrm>
                      <a:off x="0" y="0"/>
                      <a:ext cx="5413422" cy="2933044"/>
                    </a:xfrm>
                    <a:prstGeom prst="rect">
                      <a:avLst/>
                    </a:prstGeom>
                    <a:ln>
                      <a:noFill/>
                    </a:ln>
                    <a:extLst>
                      <a:ext uri="{53640926-AAD7-44D8-BBD7-CCE9431645EC}">
                        <a14:shadowObscured xmlns:a14="http://schemas.microsoft.com/office/drawing/2010/main"/>
                      </a:ext>
                    </a:extLst>
                  </pic:spPr>
                </pic:pic>
              </a:graphicData>
            </a:graphic>
          </wp:inline>
        </w:drawing>
      </w:r>
    </w:p>
    <w:p w14:paraId="00AA4D63" w14:textId="24CB0836" w:rsidR="00562B8B" w:rsidRDefault="00562B8B" w:rsidP="00562B8B">
      <w:pPr>
        <w:spacing w:line="360" w:lineRule="auto"/>
        <w:rPr>
          <w:rFonts w:ascii="Arial" w:hAnsi="Arial" w:cs="Arial"/>
          <w:sz w:val="24"/>
          <w:szCs w:val="24"/>
        </w:rPr>
      </w:pPr>
      <w:bookmarkStart w:id="4" w:name="_Hlk101867919"/>
      <w:r>
        <w:rPr>
          <w:rFonts w:ascii="Arial" w:hAnsi="Arial" w:cs="Arial"/>
          <w:sz w:val="24"/>
          <w:szCs w:val="24"/>
        </w:rPr>
        <w:t>Figure 6: Data showing function IF when A37 is bigger than 50 as ‘</w:t>
      </w:r>
      <w:proofErr w:type="gramStart"/>
      <w:r>
        <w:rPr>
          <w:rFonts w:ascii="Arial" w:hAnsi="Arial" w:cs="Arial"/>
          <w:sz w:val="24"/>
          <w:szCs w:val="24"/>
        </w:rPr>
        <w:t>low‘</w:t>
      </w:r>
      <w:proofErr w:type="gramEnd"/>
    </w:p>
    <w:bookmarkEnd w:id="4"/>
    <w:p w14:paraId="25663D07" w14:textId="53AFA371" w:rsidR="00981C53" w:rsidRPr="003D1976" w:rsidRDefault="00981C53" w:rsidP="003D1976">
      <w:pPr>
        <w:spacing w:line="360" w:lineRule="auto"/>
        <w:rPr>
          <w:rFonts w:ascii="Arial" w:hAnsi="Arial" w:cs="Arial"/>
          <w:sz w:val="24"/>
          <w:szCs w:val="24"/>
        </w:rPr>
      </w:pPr>
      <w:r w:rsidRPr="003D1976">
        <w:rPr>
          <w:rFonts w:ascii="Arial" w:hAnsi="Arial" w:cs="Arial"/>
          <w:sz w:val="24"/>
          <w:szCs w:val="24"/>
        </w:rPr>
        <w:t>Source: The Author</w:t>
      </w:r>
    </w:p>
    <w:p w14:paraId="7EAC3C7F" w14:textId="77777777" w:rsidR="00377C22" w:rsidRDefault="002D159D" w:rsidP="003D1976">
      <w:pPr>
        <w:spacing w:line="360" w:lineRule="auto"/>
        <w:rPr>
          <w:rFonts w:ascii="Arial" w:hAnsi="Arial" w:cs="Arial"/>
          <w:sz w:val="24"/>
          <w:szCs w:val="24"/>
        </w:rPr>
      </w:pPr>
      <w:r w:rsidRPr="003D1976">
        <w:rPr>
          <w:rFonts w:ascii="Arial" w:hAnsi="Arial" w:cs="Arial"/>
          <w:sz w:val="24"/>
          <w:szCs w:val="24"/>
        </w:rPr>
        <w:lastRenderedPageBreak/>
        <w:t xml:space="preserve">Here IF function is used setting the value of A2 bigger than </w:t>
      </w:r>
      <w:proofErr w:type="gramStart"/>
      <w:r w:rsidRPr="003D1976">
        <w:rPr>
          <w:rFonts w:ascii="Arial" w:hAnsi="Arial" w:cs="Arial"/>
          <w:sz w:val="24"/>
          <w:szCs w:val="24"/>
        </w:rPr>
        <w:t>50</w:t>
      </w:r>
      <w:proofErr w:type="gramEnd"/>
      <w:r w:rsidRPr="003D1976">
        <w:rPr>
          <w:rFonts w:ascii="Arial" w:hAnsi="Arial" w:cs="Arial"/>
          <w:sz w:val="24"/>
          <w:szCs w:val="24"/>
        </w:rPr>
        <w:t xml:space="preserve"> as low and appl</w:t>
      </w:r>
      <w:r w:rsidR="003D1976" w:rsidRPr="003D1976">
        <w:rPr>
          <w:rFonts w:ascii="Arial" w:hAnsi="Arial" w:cs="Arial"/>
          <w:sz w:val="24"/>
          <w:szCs w:val="24"/>
        </w:rPr>
        <w:t>ying</w:t>
      </w:r>
      <w:r w:rsidRPr="003D1976">
        <w:rPr>
          <w:rFonts w:ascii="Arial" w:hAnsi="Arial" w:cs="Arial"/>
          <w:sz w:val="24"/>
          <w:szCs w:val="24"/>
        </w:rPr>
        <w:t xml:space="preserve"> the formula scrolling down the rows. </w:t>
      </w:r>
      <w:r w:rsidR="00231DD4" w:rsidRPr="003D1976">
        <w:rPr>
          <w:rFonts w:ascii="Arial" w:hAnsi="Arial" w:cs="Arial"/>
          <w:sz w:val="24"/>
          <w:szCs w:val="24"/>
        </w:rPr>
        <w:t xml:space="preserve"> </w:t>
      </w:r>
      <w:r w:rsidRPr="003D1976">
        <w:rPr>
          <w:rFonts w:ascii="Arial" w:hAnsi="Arial" w:cs="Arial"/>
          <w:sz w:val="24"/>
          <w:szCs w:val="24"/>
        </w:rPr>
        <w:t>In the second example</w:t>
      </w:r>
      <w:r w:rsidR="003D1976" w:rsidRPr="003D1976">
        <w:rPr>
          <w:rFonts w:ascii="Arial" w:hAnsi="Arial" w:cs="Arial"/>
          <w:sz w:val="24"/>
          <w:szCs w:val="24"/>
        </w:rPr>
        <w:t>,</w:t>
      </w:r>
      <w:r w:rsidRPr="003D1976">
        <w:rPr>
          <w:rFonts w:ascii="Arial" w:hAnsi="Arial" w:cs="Arial"/>
          <w:sz w:val="24"/>
          <w:szCs w:val="24"/>
        </w:rPr>
        <w:t xml:space="preserve"> the A37 is used, set the value bigger than </w:t>
      </w:r>
      <w:proofErr w:type="gramStart"/>
      <w:r w:rsidRPr="003D1976">
        <w:rPr>
          <w:rFonts w:ascii="Arial" w:hAnsi="Arial" w:cs="Arial"/>
          <w:sz w:val="24"/>
          <w:szCs w:val="24"/>
        </w:rPr>
        <w:t>50</w:t>
      </w:r>
      <w:proofErr w:type="gramEnd"/>
      <w:r w:rsidRPr="003D1976">
        <w:rPr>
          <w:rFonts w:ascii="Arial" w:hAnsi="Arial" w:cs="Arial"/>
          <w:sz w:val="24"/>
          <w:szCs w:val="24"/>
        </w:rPr>
        <w:t xml:space="preserve"> as low and applied. </w:t>
      </w:r>
    </w:p>
    <w:p w14:paraId="16E17176" w14:textId="74103344" w:rsidR="00377C22" w:rsidRDefault="00377C22" w:rsidP="003D1976">
      <w:pPr>
        <w:spacing w:line="360" w:lineRule="auto"/>
        <w:rPr>
          <w:rFonts w:ascii="Arial" w:hAnsi="Arial" w:cs="Arial"/>
          <w:sz w:val="24"/>
          <w:szCs w:val="24"/>
        </w:rPr>
      </w:pPr>
    </w:p>
    <w:p w14:paraId="2C8BAE04" w14:textId="77777777" w:rsidR="00377C22" w:rsidRDefault="00377C22" w:rsidP="003D1976">
      <w:pPr>
        <w:spacing w:line="360" w:lineRule="auto"/>
        <w:rPr>
          <w:rFonts w:ascii="Arial" w:hAnsi="Arial" w:cs="Arial"/>
          <w:sz w:val="24"/>
          <w:szCs w:val="24"/>
        </w:rPr>
      </w:pPr>
    </w:p>
    <w:p w14:paraId="2486ED84" w14:textId="3099C9DA" w:rsidR="00657724" w:rsidRPr="003D1976" w:rsidRDefault="00231DD4" w:rsidP="003D1976">
      <w:pPr>
        <w:spacing w:line="360" w:lineRule="auto"/>
        <w:rPr>
          <w:rFonts w:ascii="Arial" w:hAnsi="Arial" w:cs="Arial"/>
          <w:sz w:val="24"/>
          <w:szCs w:val="24"/>
        </w:rPr>
      </w:pPr>
      <w:r w:rsidRPr="003D1976">
        <w:rPr>
          <w:rFonts w:ascii="Arial" w:hAnsi="Arial" w:cs="Arial"/>
          <w:noProof/>
          <w:sz w:val="24"/>
          <w:szCs w:val="24"/>
        </w:rPr>
        <w:drawing>
          <wp:inline distT="0" distB="0" distL="0" distR="0" wp14:anchorId="734647A9" wp14:editId="6C8EF35B">
            <wp:extent cx="4132520" cy="5475953"/>
            <wp:effectExtent l="0" t="5080" r="0" b="0"/>
            <wp:docPr id="51" name="Picture 51" descr="A picture containing text, electronics,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text, electronics, computer&#10;&#10;Description automatically generated"/>
                    <pic:cNvPicPr/>
                  </pic:nvPicPr>
                  <pic:blipFill rotWithShape="1">
                    <a:blip r:embed="rId15" cstate="print">
                      <a:extLst>
                        <a:ext uri="{28A0092B-C50C-407E-A947-70E740481C1C}">
                          <a14:useLocalDpi xmlns:a14="http://schemas.microsoft.com/office/drawing/2010/main" val="0"/>
                        </a:ext>
                      </a:extLst>
                    </a:blip>
                    <a:srcRect l="17274" t="1152" r="39794" b="1"/>
                    <a:stretch/>
                  </pic:blipFill>
                  <pic:spPr bwMode="auto">
                    <a:xfrm rot="5400000">
                      <a:off x="0" y="0"/>
                      <a:ext cx="4138555" cy="5483950"/>
                    </a:xfrm>
                    <a:prstGeom prst="rect">
                      <a:avLst/>
                    </a:prstGeom>
                    <a:ln>
                      <a:noFill/>
                    </a:ln>
                    <a:extLst>
                      <a:ext uri="{53640926-AAD7-44D8-BBD7-CCE9431645EC}">
                        <a14:shadowObscured xmlns:a14="http://schemas.microsoft.com/office/drawing/2010/main"/>
                      </a:ext>
                    </a:extLst>
                  </pic:spPr>
                </pic:pic>
              </a:graphicData>
            </a:graphic>
          </wp:inline>
        </w:drawing>
      </w:r>
      <w:r w:rsidR="005E40B7" w:rsidRPr="003D1976">
        <w:rPr>
          <w:rFonts w:ascii="Arial" w:hAnsi="Arial" w:cs="Arial"/>
          <w:sz w:val="24"/>
          <w:szCs w:val="24"/>
        </w:rPr>
        <w:t xml:space="preserve"> </w:t>
      </w:r>
    </w:p>
    <w:p w14:paraId="3268766F" w14:textId="09B6558F" w:rsidR="00562B8B" w:rsidRDefault="00377C22" w:rsidP="003D1976">
      <w:pPr>
        <w:spacing w:line="360" w:lineRule="auto"/>
        <w:rPr>
          <w:rFonts w:ascii="Arial" w:hAnsi="Arial" w:cs="Arial"/>
          <w:sz w:val="24"/>
          <w:szCs w:val="24"/>
        </w:rPr>
      </w:pPr>
      <w:r>
        <w:rPr>
          <w:rFonts w:ascii="Arial" w:hAnsi="Arial" w:cs="Arial"/>
          <w:sz w:val="24"/>
          <w:szCs w:val="24"/>
        </w:rPr>
        <w:t>Figure 7: Data showing function IF when A2 is bigger than 40 as ‘</w:t>
      </w:r>
      <w:proofErr w:type="gramStart"/>
      <w:r>
        <w:rPr>
          <w:rFonts w:ascii="Arial" w:hAnsi="Arial" w:cs="Arial"/>
          <w:sz w:val="24"/>
          <w:szCs w:val="24"/>
        </w:rPr>
        <w:t>low‘</w:t>
      </w:r>
      <w:proofErr w:type="gramEnd"/>
      <w:r>
        <w:rPr>
          <w:rFonts w:ascii="Arial" w:hAnsi="Arial" w:cs="Arial"/>
          <w:sz w:val="24"/>
          <w:szCs w:val="24"/>
        </w:rPr>
        <w:t>, A2 is bigger than 80 than ‘medium‘, and A2 is bigger than 100 than ‘high‘.</w:t>
      </w:r>
    </w:p>
    <w:p w14:paraId="0B4E1BBD" w14:textId="4B2DAD91" w:rsidR="00657724" w:rsidRPr="003D1976" w:rsidRDefault="00657724" w:rsidP="003D1976">
      <w:pPr>
        <w:spacing w:line="360" w:lineRule="auto"/>
        <w:rPr>
          <w:rFonts w:ascii="Arial" w:hAnsi="Arial" w:cs="Arial"/>
          <w:sz w:val="24"/>
          <w:szCs w:val="24"/>
        </w:rPr>
      </w:pPr>
      <w:r w:rsidRPr="003D1976">
        <w:rPr>
          <w:rFonts w:ascii="Arial" w:hAnsi="Arial" w:cs="Arial"/>
          <w:sz w:val="24"/>
          <w:szCs w:val="24"/>
        </w:rPr>
        <w:t>Source: The Author</w:t>
      </w:r>
      <w:r w:rsidR="005E40B7" w:rsidRPr="003D1976">
        <w:rPr>
          <w:rFonts w:ascii="Arial" w:hAnsi="Arial" w:cs="Arial"/>
          <w:sz w:val="24"/>
          <w:szCs w:val="24"/>
        </w:rPr>
        <w:t xml:space="preserve"> </w:t>
      </w:r>
    </w:p>
    <w:p w14:paraId="2F51E6CE" w14:textId="77777777" w:rsidR="00377C22" w:rsidRDefault="00377C22" w:rsidP="003D1976">
      <w:pPr>
        <w:spacing w:line="360" w:lineRule="auto"/>
        <w:rPr>
          <w:rFonts w:ascii="Arial" w:hAnsi="Arial" w:cs="Arial"/>
          <w:sz w:val="24"/>
          <w:szCs w:val="24"/>
        </w:rPr>
      </w:pPr>
    </w:p>
    <w:p w14:paraId="698D46B7" w14:textId="61CA775C" w:rsidR="002D159D" w:rsidRPr="003D1976" w:rsidRDefault="005E40B7" w:rsidP="003D1976">
      <w:pPr>
        <w:spacing w:line="360" w:lineRule="auto"/>
        <w:rPr>
          <w:rFonts w:ascii="Arial" w:hAnsi="Arial" w:cs="Arial"/>
          <w:sz w:val="24"/>
          <w:szCs w:val="24"/>
        </w:rPr>
      </w:pPr>
      <w:r w:rsidRPr="003D1976">
        <w:rPr>
          <w:rFonts w:ascii="Arial" w:hAnsi="Arial" w:cs="Arial"/>
          <w:sz w:val="24"/>
          <w:szCs w:val="24"/>
        </w:rPr>
        <w:t xml:space="preserve"> Here</w:t>
      </w:r>
      <w:r w:rsidR="00657724" w:rsidRPr="003D1976">
        <w:rPr>
          <w:rFonts w:ascii="Arial" w:hAnsi="Arial" w:cs="Arial"/>
          <w:sz w:val="24"/>
          <w:szCs w:val="24"/>
        </w:rPr>
        <w:t>, in</w:t>
      </w:r>
      <w:r w:rsidRPr="003D1976">
        <w:rPr>
          <w:rFonts w:ascii="Arial" w:hAnsi="Arial" w:cs="Arial"/>
          <w:sz w:val="24"/>
          <w:szCs w:val="24"/>
        </w:rPr>
        <w:t xml:space="preserve"> the formul</w:t>
      </w:r>
      <w:r w:rsidR="00657724" w:rsidRPr="003D1976">
        <w:rPr>
          <w:rFonts w:ascii="Arial" w:hAnsi="Arial" w:cs="Arial"/>
          <w:sz w:val="24"/>
          <w:szCs w:val="24"/>
        </w:rPr>
        <w:t xml:space="preserve">a </w:t>
      </w:r>
      <w:proofErr w:type="gramStart"/>
      <w:r w:rsidR="00657724" w:rsidRPr="003D1976">
        <w:rPr>
          <w:rFonts w:ascii="Arial" w:hAnsi="Arial" w:cs="Arial"/>
          <w:sz w:val="24"/>
          <w:szCs w:val="24"/>
        </w:rPr>
        <w:t>are</w:t>
      </w:r>
      <w:r w:rsidRPr="003D1976">
        <w:rPr>
          <w:rFonts w:ascii="Arial" w:hAnsi="Arial" w:cs="Arial"/>
          <w:sz w:val="24"/>
          <w:szCs w:val="24"/>
        </w:rPr>
        <w:t xml:space="preserve"> applied</w:t>
      </w:r>
      <w:proofErr w:type="gramEnd"/>
      <w:r w:rsidRPr="003D1976">
        <w:rPr>
          <w:rFonts w:ascii="Arial" w:hAnsi="Arial" w:cs="Arial"/>
          <w:sz w:val="24"/>
          <w:szCs w:val="24"/>
        </w:rPr>
        <w:t xml:space="preserve"> </w:t>
      </w:r>
      <w:r w:rsidR="00657724" w:rsidRPr="003D1976">
        <w:rPr>
          <w:rFonts w:ascii="Arial" w:hAnsi="Arial" w:cs="Arial"/>
          <w:sz w:val="24"/>
          <w:szCs w:val="24"/>
        </w:rPr>
        <w:t xml:space="preserve">more </w:t>
      </w:r>
      <w:r w:rsidRPr="003D1976">
        <w:rPr>
          <w:rFonts w:ascii="Arial" w:hAnsi="Arial" w:cs="Arial"/>
          <w:sz w:val="24"/>
          <w:szCs w:val="24"/>
        </w:rPr>
        <w:t xml:space="preserve">conditions with a result as shown. </w:t>
      </w:r>
    </w:p>
    <w:p w14:paraId="0F49022D" w14:textId="572161E2" w:rsidR="00231DD4" w:rsidRPr="003D1976" w:rsidRDefault="00231DD4" w:rsidP="003D1976">
      <w:pPr>
        <w:spacing w:line="360" w:lineRule="auto"/>
        <w:rPr>
          <w:rFonts w:ascii="Arial" w:hAnsi="Arial" w:cs="Arial"/>
          <w:sz w:val="24"/>
          <w:szCs w:val="24"/>
        </w:rPr>
      </w:pPr>
    </w:p>
    <w:p w14:paraId="2D75B6BD" w14:textId="77777777" w:rsidR="00377C22" w:rsidRDefault="00377C22" w:rsidP="003D1976">
      <w:pPr>
        <w:spacing w:line="360" w:lineRule="auto"/>
        <w:rPr>
          <w:rFonts w:ascii="Arial" w:hAnsi="Arial" w:cs="Arial"/>
          <w:sz w:val="24"/>
          <w:szCs w:val="24"/>
        </w:rPr>
      </w:pPr>
    </w:p>
    <w:p w14:paraId="47EECC8D" w14:textId="77777777" w:rsidR="00377C22" w:rsidRDefault="00377C22" w:rsidP="003D1976">
      <w:pPr>
        <w:spacing w:line="360" w:lineRule="auto"/>
        <w:rPr>
          <w:rFonts w:ascii="Arial" w:hAnsi="Arial" w:cs="Arial"/>
          <w:sz w:val="24"/>
          <w:szCs w:val="24"/>
        </w:rPr>
      </w:pPr>
    </w:p>
    <w:p w14:paraId="4822D9EC" w14:textId="296FFAA1" w:rsidR="00E574E5" w:rsidRPr="003D1976" w:rsidRDefault="002D159D" w:rsidP="003D1976">
      <w:pPr>
        <w:spacing w:line="360" w:lineRule="auto"/>
        <w:rPr>
          <w:rFonts w:ascii="Arial" w:hAnsi="Arial" w:cs="Arial"/>
          <w:sz w:val="24"/>
          <w:szCs w:val="24"/>
        </w:rPr>
      </w:pPr>
      <w:r w:rsidRPr="003D1976">
        <w:rPr>
          <w:rFonts w:ascii="Arial" w:hAnsi="Arial" w:cs="Arial"/>
          <w:sz w:val="24"/>
          <w:szCs w:val="24"/>
        </w:rPr>
        <w:lastRenderedPageBreak/>
        <w:t>VLOOKUP function</w:t>
      </w:r>
    </w:p>
    <w:p w14:paraId="1848C9AC" w14:textId="52BFBFF7" w:rsidR="002D159D" w:rsidRPr="003D1976" w:rsidRDefault="002D159D" w:rsidP="003D1976">
      <w:pPr>
        <w:spacing w:line="360" w:lineRule="auto"/>
        <w:rPr>
          <w:rFonts w:ascii="Arial" w:hAnsi="Arial" w:cs="Arial"/>
          <w:sz w:val="24"/>
          <w:szCs w:val="24"/>
        </w:rPr>
      </w:pPr>
      <w:r w:rsidRPr="003D1976">
        <w:rPr>
          <w:rFonts w:ascii="Arial" w:hAnsi="Arial" w:cs="Arial"/>
          <w:noProof/>
          <w:sz w:val="24"/>
          <w:szCs w:val="24"/>
        </w:rPr>
        <w:drawing>
          <wp:inline distT="0" distB="0" distL="0" distR="0" wp14:anchorId="25A1DC50" wp14:editId="2AB38E9B">
            <wp:extent cx="6515100" cy="2057400"/>
            <wp:effectExtent l="0" t="0" r="0" b="0"/>
            <wp:docPr id="50" name="Picture 50" descr="A picture containing text, computer, electronics,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picture containing text, computer, electronics, desk&#10;&#10;Description automatically generated"/>
                    <pic:cNvPicPr/>
                  </pic:nvPicPr>
                  <pic:blipFill rotWithShape="1">
                    <a:blip r:embed="rId16" cstate="print">
                      <a:extLst>
                        <a:ext uri="{28A0092B-C50C-407E-A947-70E740481C1C}">
                          <a14:useLocalDpi xmlns:a14="http://schemas.microsoft.com/office/drawing/2010/main" val="0"/>
                        </a:ext>
                      </a:extLst>
                    </a:blip>
                    <a:srcRect t="3868" r="13502" b="55699"/>
                    <a:stretch/>
                  </pic:blipFill>
                  <pic:spPr bwMode="auto">
                    <a:xfrm>
                      <a:off x="0" y="0"/>
                      <a:ext cx="6524870" cy="2060485"/>
                    </a:xfrm>
                    <a:prstGeom prst="rect">
                      <a:avLst/>
                    </a:prstGeom>
                    <a:ln>
                      <a:noFill/>
                    </a:ln>
                    <a:extLst>
                      <a:ext uri="{53640926-AAD7-44D8-BBD7-CCE9431645EC}">
                        <a14:shadowObscured xmlns:a14="http://schemas.microsoft.com/office/drawing/2010/main"/>
                      </a:ext>
                    </a:extLst>
                  </pic:spPr>
                </pic:pic>
              </a:graphicData>
            </a:graphic>
          </wp:inline>
        </w:drawing>
      </w:r>
    </w:p>
    <w:p w14:paraId="581A8055" w14:textId="2B736DAB" w:rsidR="00377C22" w:rsidRDefault="00377C22" w:rsidP="003D1976">
      <w:pPr>
        <w:spacing w:line="360" w:lineRule="auto"/>
        <w:rPr>
          <w:rFonts w:ascii="Arial" w:hAnsi="Arial" w:cs="Arial"/>
          <w:sz w:val="24"/>
          <w:szCs w:val="24"/>
        </w:rPr>
      </w:pPr>
      <w:r>
        <w:rPr>
          <w:rFonts w:ascii="Arial" w:hAnsi="Arial" w:cs="Arial"/>
          <w:sz w:val="24"/>
          <w:szCs w:val="24"/>
        </w:rPr>
        <w:t>Figure 8: Data showing VLOOKUP function when is set up the following requirement: Which region has crime rate of 56,6%?</w:t>
      </w:r>
    </w:p>
    <w:p w14:paraId="21344AB0" w14:textId="059FA21A" w:rsidR="00981C53" w:rsidRPr="003D1976" w:rsidRDefault="00981C53" w:rsidP="003D1976">
      <w:pPr>
        <w:spacing w:line="360" w:lineRule="auto"/>
        <w:rPr>
          <w:rFonts w:ascii="Arial" w:hAnsi="Arial" w:cs="Arial"/>
          <w:sz w:val="24"/>
          <w:szCs w:val="24"/>
        </w:rPr>
      </w:pPr>
      <w:r w:rsidRPr="003D1976">
        <w:rPr>
          <w:rFonts w:ascii="Arial" w:hAnsi="Arial" w:cs="Arial"/>
          <w:sz w:val="24"/>
          <w:szCs w:val="24"/>
        </w:rPr>
        <w:t>Source: The Author</w:t>
      </w:r>
    </w:p>
    <w:p w14:paraId="6D36A8E0" w14:textId="77777777" w:rsidR="00981C53" w:rsidRPr="003D1976" w:rsidRDefault="00981C53" w:rsidP="003D1976">
      <w:pPr>
        <w:spacing w:line="360" w:lineRule="auto"/>
        <w:rPr>
          <w:rFonts w:ascii="Arial" w:hAnsi="Arial" w:cs="Arial"/>
          <w:sz w:val="24"/>
          <w:szCs w:val="24"/>
        </w:rPr>
      </w:pPr>
    </w:p>
    <w:p w14:paraId="69F782D6" w14:textId="4FA652F2" w:rsidR="00E574E5" w:rsidRPr="003D1976" w:rsidRDefault="0000429D" w:rsidP="003D1976">
      <w:pPr>
        <w:spacing w:line="360" w:lineRule="auto"/>
        <w:rPr>
          <w:rFonts w:ascii="Arial" w:hAnsi="Arial" w:cs="Arial"/>
          <w:sz w:val="24"/>
          <w:szCs w:val="24"/>
        </w:rPr>
      </w:pPr>
      <w:r w:rsidRPr="003D1976">
        <w:rPr>
          <w:rFonts w:ascii="Arial" w:hAnsi="Arial" w:cs="Arial"/>
          <w:sz w:val="24"/>
          <w:szCs w:val="24"/>
        </w:rPr>
        <w:t>Here, as an example of how to use VLOOKUP is set the question:</w:t>
      </w:r>
    </w:p>
    <w:p w14:paraId="5FAA9C1E" w14:textId="41B59739" w:rsidR="0000429D" w:rsidRPr="003D1976" w:rsidRDefault="0000429D" w:rsidP="003D1976">
      <w:pPr>
        <w:spacing w:line="360" w:lineRule="auto"/>
        <w:rPr>
          <w:rFonts w:ascii="Arial" w:hAnsi="Arial" w:cs="Arial"/>
          <w:sz w:val="24"/>
          <w:szCs w:val="24"/>
        </w:rPr>
      </w:pPr>
      <w:r w:rsidRPr="003D1976">
        <w:rPr>
          <w:rFonts w:ascii="Arial" w:hAnsi="Arial" w:cs="Arial"/>
          <w:sz w:val="24"/>
          <w:szCs w:val="24"/>
        </w:rPr>
        <w:t>Applying the formula as shown in the screenshot ha</w:t>
      </w:r>
      <w:r w:rsidR="003D1976" w:rsidRPr="003D1976">
        <w:rPr>
          <w:rFonts w:ascii="Arial" w:hAnsi="Arial" w:cs="Arial"/>
          <w:sz w:val="24"/>
          <w:szCs w:val="24"/>
        </w:rPr>
        <w:t>s</w:t>
      </w:r>
      <w:r w:rsidRPr="003D1976">
        <w:rPr>
          <w:rFonts w:ascii="Arial" w:hAnsi="Arial" w:cs="Arial"/>
          <w:sz w:val="24"/>
          <w:szCs w:val="24"/>
        </w:rPr>
        <w:t xml:space="preserve"> as a result region </w:t>
      </w:r>
      <w:proofErr w:type="gramStart"/>
      <w:r w:rsidRPr="003D1976">
        <w:rPr>
          <w:rFonts w:ascii="Arial" w:hAnsi="Arial" w:cs="Arial"/>
          <w:sz w:val="24"/>
          <w:szCs w:val="24"/>
        </w:rPr>
        <w:t>1</w:t>
      </w:r>
      <w:proofErr w:type="gramEnd"/>
      <w:r w:rsidRPr="003D1976">
        <w:rPr>
          <w:rFonts w:ascii="Arial" w:hAnsi="Arial" w:cs="Arial"/>
          <w:sz w:val="24"/>
          <w:szCs w:val="24"/>
        </w:rPr>
        <w:t xml:space="preserve">. </w:t>
      </w:r>
    </w:p>
    <w:p w14:paraId="1DE05FCC" w14:textId="44D91A6C" w:rsidR="00A646E3" w:rsidRPr="003D1976" w:rsidRDefault="00F4735C" w:rsidP="003D1976">
      <w:pPr>
        <w:spacing w:line="360" w:lineRule="auto"/>
        <w:rPr>
          <w:rFonts w:ascii="Arial" w:hAnsi="Arial" w:cs="Arial"/>
          <w:b/>
          <w:bCs/>
          <w:sz w:val="24"/>
          <w:szCs w:val="24"/>
        </w:rPr>
      </w:pPr>
      <w:r w:rsidRPr="003D1976">
        <w:rPr>
          <w:rFonts w:ascii="Arial" w:hAnsi="Arial" w:cs="Arial"/>
          <w:b/>
          <w:bCs/>
          <w:sz w:val="24"/>
          <w:szCs w:val="24"/>
        </w:rPr>
        <w:t>Part 2</w:t>
      </w:r>
    </w:p>
    <w:p w14:paraId="219D6F81" w14:textId="2F3430EE" w:rsidR="00DF7855" w:rsidRDefault="00F4735C" w:rsidP="003D1976">
      <w:pPr>
        <w:spacing w:line="360" w:lineRule="auto"/>
        <w:rPr>
          <w:rFonts w:ascii="Arial" w:hAnsi="Arial" w:cs="Arial"/>
          <w:sz w:val="24"/>
          <w:szCs w:val="24"/>
        </w:rPr>
      </w:pPr>
      <w:r w:rsidRPr="003D1976">
        <w:rPr>
          <w:rFonts w:ascii="Arial" w:hAnsi="Arial" w:cs="Arial"/>
          <w:sz w:val="24"/>
          <w:szCs w:val="24"/>
        </w:rPr>
        <w:t xml:space="preserve">1) How </w:t>
      </w:r>
      <w:proofErr w:type="gramStart"/>
      <w:r w:rsidRPr="003D1976">
        <w:rPr>
          <w:rFonts w:ascii="Arial" w:hAnsi="Arial" w:cs="Arial"/>
          <w:sz w:val="24"/>
          <w:szCs w:val="24"/>
        </w:rPr>
        <w:t>many</w:t>
      </w:r>
      <w:proofErr w:type="gramEnd"/>
      <w:r w:rsidRPr="003D1976">
        <w:rPr>
          <w:rFonts w:ascii="Arial" w:hAnsi="Arial" w:cs="Arial"/>
          <w:sz w:val="24"/>
          <w:szCs w:val="24"/>
        </w:rPr>
        <w:t xml:space="preserve"> students like vanilla flavour?</w:t>
      </w:r>
    </w:p>
    <w:p w14:paraId="0045DB81" w14:textId="13028A74" w:rsidR="006924B8" w:rsidRDefault="006924B8" w:rsidP="003D1976">
      <w:pPr>
        <w:spacing w:line="360" w:lineRule="auto"/>
        <w:rPr>
          <w:rFonts w:ascii="Arial" w:hAnsi="Arial" w:cs="Arial"/>
          <w:sz w:val="24"/>
          <w:szCs w:val="24"/>
        </w:rPr>
      </w:pPr>
    </w:p>
    <w:p w14:paraId="63864C85" w14:textId="53599775" w:rsidR="006924B8" w:rsidRPr="003D1976" w:rsidRDefault="006924B8" w:rsidP="003D1976">
      <w:pPr>
        <w:spacing w:line="360" w:lineRule="auto"/>
        <w:rPr>
          <w:rFonts w:ascii="Arial" w:hAnsi="Arial" w:cs="Arial"/>
          <w:sz w:val="24"/>
          <w:szCs w:val="24"/>
        </w:rPr>
      </w:pPr>
      <w:r>
        <w:rPr>
          <w:rFonts w:ascii="Arial" w:hAnsi="Arial" w:cs="Arial"/>
          <w:sz w:val="24"/>
          <w:szCs w:val="24"/>
        </w:rPr>
        <w:t xml:space="preserve">Figure 9: Data showing how </w:t>
      </w:r>
      <w:proofErr w:type="gramStart"/>
      <w:r>
        <w:rPr>
          <w:rFonts w:ascii="Arial" w:hAnsi="Arial" w:cs="Arial"/>
          <w:sz w:val="24"/>
          <w:szCs w:val="24"/>
        </w:rPr>
        <w:t>many</w:t>
      </w:r>
      <w:proofErr w:type="gramEnd"/>
      <w:r>
        <w:rPr>
          <w:rFonts w:ascii="Arial" w:hAnsi="Arial" w:cs="Arial"/>
          <w:sz w:val="24"/>
          <w:szCs w:val="24"/>
        </w:rPr>
        <w:t xml:space="preserve"> students prefer vanilla ice cream</w:t>
      </w:r>
    </w:p>
    <w:tbl>
      <w:tblPr>
        <w:tblW w:w="6825" w:type="dxa"/>
        <w:tblLayout w:type="fixed"/>
        <w:tblCellMar>
          <w:left w:w="0" w:type="dxa"/>
          <w:right w:w="0" w:type="dxa"/>
        </w:tblCellMar>
        <w:tblLook w:val="0000" w:firstRow="0" w:lastRow="0" w:firstColumn="0" w:lastColumn="0" w:noHBand="0" w:noVBand="0"/>
      </w:tblPr>
      <w:tblGrid>
        <w:gridCol w:w="754"/>
        <w:gridCol w:w="1373"/>
        <w:gridCol w:w="824"/>
        <w:gridCol w:w="1045"/>
        <w:gridCol w:w="1322"/>
        <w:gridCol w:w="1507"/>
      </w:tblGrid>
      <w:tr w:rsidR="00DF7855" w:rsidRPr="003D1976" w14:paraId="6E3624A5" w14:textId="77777777" w:rsidTr="00DF7855">
        <w:trPr>
          <w:cantSplit/>
        </w:trPr>
        <w:tc>
          <w:tcPr>
            <w:tcW w:w="6825" w:type="dxa"/>
            <w:gridSpan w:val="6"/>
            <w:tcBorders>
              <w:top w:val="nil"/>
              <w:left w:val="nil"/>
              <w:bottom w:val="nil"/>
              <w:right w:val="nil"/>
            </w:tcBorders>
            <w:shd w:val="clear" w:color="auto" w:fill="FFFFFF"/>
            <w:vAlign w:val="center"/>
          </w:tcPr>
          <w:p w14:paraId="41FBA6AD" w14:textId="6E774144" w:rsidR="00DF7855" w:rsidRPr="003D1976" w:rsidRDefault="00DF7855" w:rsidP="003D1976">
            <w:pPr>
              <w:autoSpaceDE w:val="0"/>
              <w:autoSpaceDN w:val="0"/>
              <w:adjustRightInd w:val="0"/>
              <w:spacing w:after="0" w:line="360" w:lineRule="auto"/>
              <w:ind w:left="60" w:right="60"/>
              <w:jc w:val="center"/>
              <w:rPr>
                <w:rFonts w:ascii="Arial" w:hAnsi="Arial" w:cs="Arial"/>
                <w:color w:val="010205"/>
                <w:sz w:val="24"/>
                <w:szCs w:val="24"/>
                <w:lang w:val="bg-BG"/>
              </w:rPr>
            </w:pPr>
            <w:r w:rsidRPr="003D1976">
              <w:rPr>
                <w:rFonts w:ascii="Arial" w:hAnsi="Arial" w:cs="Arial"/>
                <w:b/>
                <w:bCs/>
                <w:color w:val="010205"/>
                <w:sz w:val="24"/>
                <w:szCs w:val="24"/>
                <w:lang w:val="bg-BG"/>
              </w:rPr>
              <w:t>Ice_cream favo</w:t>
            </w:r>
            <w:r w:rsidR="003D1976" w:rsidRPr="003D1976">
              <w:rPr>
                <w:rFonts w:ascii="Arial" w:hAnsi="Arial" w:cs="Arial"/>
                <w:b/>
                <w:bCs/>
                <w:color w:val="010205"/>
                <w:sz w:val="24"/>
                <w:szCs w:val="24"/>
                <w:lang w:val="bg-BG"/>
              </w:rPr>
              <w:t>u</w:t>
            </w:r>
            <w:r w:rsidRPr="003D1976">
              <w:rPr>
                <w:rFonts w:ascii="Arial" w:hAnsi="Arial" w:cs="Arial"/>
                <w:b/>
                <w:bCs/>
                <w:color w:val="010205"/>
                <w:sz w:val="24"/>
                <w:szCs w:val="24"/>
                <w:lang w:val="bg-BG"/>
              </w:rPr>
              <w:t>rite flavour</w:t>
            </w:r>
          </w:p>
        </w:tc>
      </w:tr>
      <w:tr w:rsidR="00DF7855" w:rsidRPr="003D1976" w14:paraId="2ACB997C" w14:textId="77777777" w:rsidTr="00DF7855">
        <w:trPr>
          <w:cantSplit/>
        </w:trPr>
        <w:tc>
          <w:tcPr>
            <w:tcW w:w="2127" w:type="dxa"/>
            <w:gridSpan w:val="2"/>
            <w:tcBorders>
              <w:top w:val="nil"/>
              <w:left w:val="nil"/>
              <w:bottom w:val="single" w:sz="8" w:space="0" w:color="152935"/>
              <w:right w:val="nil"/>
            </w:tcBorders>
            <w:shd w:val="clear" w:color="auto" w:fill="FFFFFF"/>
            <w:vAlign w:val="bottom"/>
          </w:tcPr>
          <w:p w14:paraId="2E28BA10" w14:textId="77777777" w:rsidR="00DF7855" w:rsidRPr="003D1976" w:rsidRDefault="00DF7855" w:rsidP="003D1976">
            <w:pPr>
              <w:autoSpaceDE w:val="0"/>
              <w:autoSpaceDN w:val="0"/>
              <w:adjustRightInd w:val="0"/>
              <w:spacing w:after="0" w:line="360" w:lineRule="auto"/>
              <w:rPr>
                <w:rFonts w:ascii="Arial" w:hAnsi="Arial" w:cs="Arial"/>
                <w:sz w:val="24"/>
                <w:szCs w:val="24"/>
                <w:lang w:val="bg-BG"/>
              </w:rPr>
            </w:pPr>
          </w:p>
        </w:tc>
        <w:tc>
          <w:tcPr>
            <w:tcW w:w="824" w:type="dxa"/>
            <w:tcBorders>
              <w:top w:val="nil"/>
              <w:left w:val="nil"/>
              <w:bottom w:val="single" w:sz="8" w:space="0" w:color="152935"/>
              <w:right w:val="single" w:sz="8" w:space="0" w:color="E0E0E0"/>
            </w:tcBorders>
            <w:shd w:val="clear" w:color="auto" w:fill="FFFFFF"/>
            <w:vAlign w:val="bottom"/>
          </w:tcPr>
          <w:p w14:paraId="6B76D5D8" w14:textId="77777777" w:rsidR="00DF7855" w:rsidRPr="003D1976" w:rsidRDefault="00DF7855" w:rsidP="003D1976">
            <w:pPr>
              <w:autoSpaceDE w:val="0"/>
              <w:autoSpaceDN w:val="0"/>
              <w:adjustRightInd w:val="0"/>
              <w:spacing w:after="0" w:line="360" w:lineRule="auto"/>
              <w:ind w:left="60" w:right="60"/>
              <w:jc w:val="center"/>
              <w:rPr>
                <w:rFonts w:ascii="Arial" w:hAnsi="Arial" w:cs="Arial"/>
                <w:color w:val="264A60"/>
                <w:sz w:val="24"/>
                <w:szCs w:val="24"/>
                <w:lang w:val="bg-BG"/>
              </w:rPr>
            </w:pPr>
            <w:r w:rsidRPr="003D1976">
              <w:rPr>
                <w:rFonts w:ascii="Arial" w:hAnsi="Arial" w:cs="Arial"/>
                <w:color w:val="264A60"/>
                <w:sz w:val="24"/>
                <w:szCs w:val="24"/>
                <w:lang w:val="bg-BG"/>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48F6BE19" w14:textId="77777777" w:rsidR="00DF7855" w:rsidRPr="003D1976" w:rsidRDefault="00DF7855" w:rsidP="003D1976">
            <w:pPr>
              <w:autoSpaceDE w:val="0"/>
              <w:autoSpaceDN w:val="0"/>
              <w:adjustRightInd w:val="0"/>
              <w:spacing w:after="0" w:line="360" w:lineRule="auto"/>
              <w:ind w:left="60" w:right="60"/>
              <w:jc w:val="center"/>
              <w:rPr>
                <w:rFonts w:ascii="Arial" w:hAnsi="Arial" w:cs="Arial"/>
                <w:color w:val="264A60"/>
                <w:sz w:val="24"/>
                <w:szCs w:val="24"/>
                <w:lang w:val="bg-BG"/>
              </w:rPr>
            </w:pPr>
            <w:r w:rsidRPr="003D1976">
              <w:rPr>
                <w:rFonts w:ascii="Arial" w:hAnsi="Arial" w:cs="Arial"/>
                <w:color w:val="264A60"/>
                <w:sz w:val="24"/>
                <w:szCs w:val="24"/>
                <w:lang w:val="bg-BG"/>
              </w:rPr>
              <w:t>Percent</w:t>
            </w:r>
          </w:p>
        </w:tc>
        <w:tc>
          <w:tcPr>
            <w:tcW w:w="1322" w:type="dxa"/>
            <w:tcBorders>
              <w:top w:val="nil"/>
              <w:left w:val="single" w:sz="8" w:space="0" w:color="E0E0E0"/>
              <w:bottom w:val="single" w:sz="8" w:space="0" w:color="152935"/>
              <w:right w:val="single" w:sz="8" w:space="0" w:color="E0E0E0"/>
            </w:tcBorders>
            <w:shd w:val="clear" w:color="auto" w:fill="FFFFFF"/>
            <w:vAlign w:val="bottom"/>
          </w:tcPr>
          <w:p w14:paraId="3CE79E06" w14:textId="77777777" w:rsidR="00DF7855" w:rsidRPr="003D1976" w:rsidRDefault="00DF7855" w:rsidP="003D1976">
            <w:pPr>
              <w:autoSpaceDE w:val="0"/>
              <w:autoSpaceDN w:val="0"/>
              <w:adjustRightInd w:val="0"/>
              <w:spacing w:after="0" w:line="360" w:lineRule="auto"/>
              <w:ind w:left="60" w:right="60"/>
              <w:jc w:val="center"/>
              <w:rPr>
                <w:rFonts w:ascii="Arial" w:hAnsi="Arial" w:cs="Arial"/>
                <w:color w:val="264A60"/>
                <w:sz w:val="24"/>
                <w:szCs w:val="24"/>
                <w:lang w:val="bg-BG"/>
              </w:rPr>
            </w:pPr>
            <w:r w:rsidRPr="003D1976">
              <w:rPr>
                <w:rFonts w:ascii="Arial" w:hAnsi="Arial" w:cs="Arial"/>
                <w:color w:val="264A60"/>
                <w:sz w:val="24"/>
                <w:szCs w:val="24"/>
                <w:lang w:val="bg-BG"/>
              </w:rPr>
              <w:t>Valid Percent</w:t>
            </w:r>
          </w:p>
        </w:tc>
        <w:tc>
          <w:tcPr>
            <w:tcW w:w="1507" w:type="dxa"/>
            <w:tcBorders>
              <w:top w:val="nil"/>
              <w:left w:val="single" w:sz="8" w:space="0" w:color="E0E0E0"/>
              <w:bottom w:val="single" w:sz="8" w:space="0" w:color="152935"/>
              <w:right w:val="nil"/>
            </w:tcBorders>
            <w:shd w:val="clear" w:color="auto" w:fill="FFFFFF"/>
            <w:vAlign w:val="bottom"/>
          </w:tcPr>
          <w:p w14:paraId="1CA616F6" w14:textId="77777777" w:rsidR="00DF7855" w:rsidRPr="003D1976" w:rsidRDefault="00DF7855" w:rsidP="003D1976">
            <w:pPr>
              <w:autoSpaceDE w:val="0"/>
              <w:autoSpaceDN w:val="0"/>
              <w:adjustRightInd w:val="0"/>
              <w:spacing w:after="0" w:line="360" w:lineRule="auto"/>
              <w:ind w:left="60" w:right="60"/>
              <w:jc w:val="center"/>
              <w:rPr>
                <w:rFonts w:ascii="Arial" w:hAnsi="Arial" w:cs="Arial"/>
                <w:color w:val="264A60"/>
                <w:sz w:val="24"/>
                <w:szCs w:val="24"/>
                <w:lang w:val="bg-BG"/>
              </w:rPr>
            </w:pPr>
            <w:r w:rsidRPr="003D1976">
              <w:rPr>
                <w:rFonts w:ascii="Arial" w:hAnsi="Arial" w:cs="Arial"/>
                <w:color w:val="264A60"/>
                <w:sz w:val="24"/>
                <w:szCs w:val="24"/>
                <w:lang w:val="bg-BG"/>
              </w:rPr>
              <w:t>Cumulative Percent</w:t>
            </w:r>
          </w:p>
        </w:tc>
      </w:tr>
      <w:tr w:rsidR="00DF7855" w:rsidRPr="003D1976" w14:paraId="54697834" w14:textId="77777777" w:rsidTr="00DF7855">
        <w:trPr>
          <w:cantSplit/>
        </w:trPr>
        <w:tc>
          <w:tcPr>
            <w:tcW w:w="754" w:type="dxa"/>
            <w:vMerge w:val="restart"/>
            <w:tcBorders>
              <w:top w:val="single" w:sz="8" w:space="0" w:color="152935"/>
              <w:left w:val="nil"/>
              <w:bottom w:val="single" w:sz="8" w:space="0" w:color="152935"/>
              <w:right w:val="nil"/>
            </w:tcBorders>
            <w:shd w:val="clear" w:color="auto" w:fill="E0E0E0"/>
          </w:tcPr>
          <w:p w14:paraId="5FCBF3C6" w14:textId="77777777" w:rsidR="00DF7855" w:rsidRPr="003D1976" w:rsidRDefault="00DF7855"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Valid</w:t>
            </w:r>
          </w:p>
        </w:tc>
        <w:tc>
          <w:tcPr>
            <w:tcW w:w="1373" w:type="dxa"/>
            <w:tcBorders>
              <w:top w:val="single" w:sz="8" w:space="0" w:color="152935"/>
              <w:left w:val="nil"/>
              <w:bottom w:val="single" w:sz="8" w:space="0" w:color="AEAEAE"/>
              <w:right w:val="nil"/>
            </w:tcBorders>
            <w:shd w:val="clear" w:color="auto" w:fill="E0E0E0"/>
          </w:tcPr>
          <w:p w14:paraId="2E53E8F1" w14:textId="77777777" w:rsidR="00DF7855" w:rsidRPr="003D1976" w:rsidRDefault="00DF7855"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 xml:space="preserve"> Vanilla</w:t>
            </w:r>
          </w:p>
        </w:tc>
        <w:tc>
          <w:tcPr>
            <w:tcW w:w="824" w:type="dxa"/>
            <w:tcBorders>
              <w:top w:val="single" w:sz="8" w:space="0" w:color="152935"/>
              <w:left w:val="nil"/>
              <w:bottom w:val="single" w:sz="8" w:space="0" w:color="AEAEAE"/>
              <w:right w:val="single" w:sz="8" w:space="0" w:color="E0E0E0"/>
            </w:tcBorders>
            <w:shd w:val="clear" w:color="auto" w:fill="F9F9FB"/>
          </w:tcPr>
          <w:p w14:paraId="641C429C" w14:textId="77777777" w:rsidR="00DF7855" w:rsidRPr="003D1976" w:rsidRDefault="00DF7855"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95</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2B344B71" w14:textId="77777777" w:rsidR="00DF7855" w:rsidRPr="003D1976" w:rsidRDefault="00DF7855"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47,5</w:t>
            </w:r>
          </w:p>
        </w:tc>
        <w:tc>
          <w:tcPr>
            <w:tcW w:w="1322" w:type="dxa"/>
            <w:tcBorders>
              <w:top w:val="single" w:sz="8" w:space="0" w:color="152935"/>
              <w:left w:val="single" w:sz="8" w:space="0" w:color="E0E0E0"/>
              <w:bottom w:val="single" w:sz="8" w:space="0" w:color="AEAEAE"/>
              <w:right w:val="single" w:sz="8" w:space="0" w:color="E0E0E0"/>
            </w:tcBorders>
            <w:shd w:val="clear" w:color="auto" w:fill="F9F9FB"/>
          </w:tcPr>
          <w:p w14:paraId="103EEFB1" w14:textId="77777777" w:rsidR="00DF7855" w:rsidRPr="003D1976" w:rsidRDefault="00DF7855"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47,5</w:t>
            </w:r>
          </w:p>
        </w:tc>
        <w:tc>
          <w:tcPr>
            <w:tcW w:w="1507" w:type="dxa"/>
            <w:tcBorders>
              <w:top w:val="single" w:sz="8" w:space="0" w:color="152935"/>
              <w:left w:val="single" w:sz="8" w:space="0" w:color="E0E0E0"/>
              <w:bottom w:val="single" w:sz="8" w:space="0" w:color="AEAEAE"/>
              <w:right w:val="nil"/>
            </w:tcBorders>
            <w:shd w:val="clear" w:color="auto" w:fill="F9F9FB"/>
          </w:tcPr>
          <w:p w14:paraId="597E1145" w14:textId="77777777" w:rsidR="00DF7855" w:rsidRPr="003D1976" w:rsidRDefault="00DF7855"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47,5</w:t>
            </w:r>
          </w:p>
        </w:tc>
      </w:tr>
      <w:tr w:rsidR="00DF7855" w:rsidRPr="003D1976" w14:paraId="51107151" w14:textId="77777777" w:rsidTr="00DF7855">
        <w:trPr>
          <w:cantSplit/>
        </w:trPr>
        <w:tc>
          <w:tcPr>
            <w:tcW w:w="754" w:type="dxa"/>
            <w:vMerge/>
            <w:tcBorders>
              <w:top w:val="single" w:sz="8" w:space="0" w:color="152935"/>
              <w:left w:val="nil"/>
              <w:bottom w:val="single" w:sz="8" w:space="0" w:color="152935"/>
              <w:right w:val="nil"/>
            </w:tcBorders>
            <w:shd w:val="clear" w:color="auto" w:fill="E0E0E0"/>
          </w:tcPr>
          <w:p w14:paraId="6D35518F" w14:textId="77777777" w:rsidR="00DF7855" w:rsidRPr="003D1976" w:rsidRDefault="00DF7855" w:rsidP="003D1976">
            <w:pPr>
              <w:autoSpaceDE w:val="0"/>
              <w:autoSpaceDN w:val="0"/>
              <w:adjustRightInd w:val="0"/>
              <w:spacing w:after="0" w:line="360" w:lineRule="auto"/>
              <w:rPr>
                <w:rFonts w:ascii="Arial" w:hAnsi="Arial" w:cs="Arial"/>
                <w:color w:val="010205"/>
                <w:sz w:val="24"/>
                <w:szCs w:val="24"/>
                <w:lang w:val="bg-BG"/>
              </w:rPr>
            </w:pPr>
          </w:p>
        </w:tc>
        <w:tc>
          <w:tcPr>
            <w:tcW w:w="1373" w:type="dxa"/>
            <w:tcBorders>
              <w:top w:val="single" w:sz="8" w:space="0" w:color="AEAEAE"/>
              <w:left w:val="nil"/>
              <w:bottom w:val="single" w:sz="8" w:space="0" w:color="AEAEAE"/>
              <w:right w:val="nil"/>
            </w:tcBorders>
            <w:shd w:val="clear" w:color="auto" w:fill="E0E0E0"/>
          </w:tcPr>
          <w:p w14:paraId="3186BFA7" w14:textId="77777777" w:rsidR="00DF7855" w:rsidRPr="003D1976" w:rsidRDefault="00DF7855"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Chocolate</w:t>
            </w:r>
          </w:p>
        </w:tc>
        <w:tc>
          <w:tcPr>
            <w:tcW w:w="824" w:type="dxa"/>
            <w:tcBorders>
              <w:top w:val="single" w:sz="8" w:space="0" w:color="AEAEAE"/>
              <w:left w:val="nil"/>
              <w:bottom w:val="single" w:sz="8" w:space="0" w:color="AEAEAE"/>
              <w:right w:val="single" w:sz="8" w:space="0" w:color="E0E0E0"/>
            </w:tcBorders>
            <w:shd w:val="clear" w:color="auto" w:fill="F9F9FB"/>
          </w:tcPr>
          <w:p w14:paraId="1973484E" w14:textId="77777777" w:rsidR="00DF7855" w:rsidRPr="003D1976" w:rsidRDefault="00DF7855"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47</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6A99B9E" w14:textId="77777777" w:rsidR="00DF7855" w:rsidRPr="003D1976" w:rsidRDefault="00DF7855"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23,5</w:t>
            </w:r>
          </w:p>
        </w:tc>
        <w:tc>
          <w:tcPr>
            <w:tcW w:w="1322" w:type="dxa"/>
            <w:tcBorders>
              <w:top w:val="single" w:sz="8" w:space="0" w:color="AEAEAE"/>
              <w:left w:val="single" w:sz="8" w:space="0" w:color="E0E0E0"/>
              <w:bottom w:val="single" w:sz="8" w:space="0" w:color="AEAEAE"/>
              <w:right w:val="single" w:sz="8" w:space="0" w:color="E0E0E0"/>
            </w:tcBorders>
            <w:shd w:val="clear" w:color="auto" w:fill="F9F9FB"/>
          </w:tcPr>
          <w:p w14:paraId="63C400F2" w14:textId="77777777" w:rsidR="00DF7855" w:rsidRPr="003D1976" w:rsidRDefault="00DF7855"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23,5</w:t>
            </w:r>
          </w:p>
        </w:tc>
        <w:tc>
          <w:tcPr>
            <w:tcW w:w="1507" w:type="dxa"/>
            <w:tcBorders>
              <w:top w:val="single" w:sz="8" w:space="0" w:color="AEAEAE"/>
              <w:left w:val="single" w:sz="8" w:space="0" w:color="E0E0E0"/>
              <w:bottom w:val="single" w:sz="8" w:space="0" w:color="AEAEAE"/>
              <w:right w:val="nil"/>
            </w:tcBorders>
            <w:shd w:val="clear" w:color="auto" w:fill="F9F9FB"/>
          </w:tcPr>
          <w:p w14:paraId="71652A30" w14:textId="77777777" w:rsidR="00DF7855" w:rsidRPr="003D1976" w:rsidRDefault="00DF7855"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71,0</w:t>
            </w:r>
          </w:p>
        </w:tc>
      </w:tr>
      <w:tr w:rsidR="00DF7855" w:rsidRPr="003D1976" w14:paraId="205503FC" w14:textId="77777777" w:rsidTr="00DF7855">
        <w:trPr>
          <w:cantSplit/>
        </w:trPr>
        <w:tc>
          <w:tcPr>
            <w:tcW w:w="754" w:type="dxa"/>
            <w:vMerge/>
            <w:tcBorders>
              <w:top w:val="single" w:sz="8" w:space="0" w:color="152935"/>
              <w:left w:val="nil"/>
              <w:bottom w:val="single" w:sz="8" w:space="0" w:color="152935"/>
              <w:right w:val="nil"/>
            </w:tcBorders>
            <w:shd w:val="clear" w:color="auto" w:fill="E0E0E0"/>
          </w:tcPr>
          <w:p w14:paraId="7ED81041" w14:textId="77777777" w:rsidR="00DF7855" w:rsidRPr="003D1976" w:rsidRDefault="00DF7855" w:rsidP="003D1976">
            <w:pPr>
              <w:autoSpaceDE w:val="0"/>
              <w:autoSpaceDN w:val="0"/>
              <w:adjustRightInd w:val="0"/>
              <w:spacing w:after="0" w:line="360" w:lineRule="auto"/>
              <w:rPr>
                <w:rFonts w:ascii="Arial" w:hAnsi="Arial" w:cs="Arial"/>
                <w:color w:val="010205"/>
                <w:sz w:val="24"/>
                <w:szCs w:val="24"/>
                <w:lang w:val="bg-BG"/>
              </w:rPr>
            </w:pPr>
          </w:p>
        </w:tc>
        <w:tc>
          <w:tcPr>
            <w:tcW w:w="1373" w:type="dxa"/>
            <w:tcBorders>
              <w:top w:val="single" w:sz="8" w:space="0" w:color="AEAEAE"/>
              <w:left w:val="nil"/>
              <w:bottom w:val="single" w:sz="8" w:space="0" w:color="AEAEAE"/>
              <w:right w:val="nil"/>
            </w:tcBorders>
            <w:shd w:val="clear" w:color="auto" w:fill="E0E0E0"/>
          </w:tcPr>
          <w:p w14:paraId="41F49A07" w14:textId="77777777" w:rsidR="00DF7855" w:rsidRPr="003D1976" w:rsidRDefault="00DF7855"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Strawberry</w:t>
            </w:r>
          </w:p>
        </w:tc>
        <w:tc>
          <w:tcPr>
            <w:tcW w:w="824" w:type="dxa"/>
            <w:tcBorders>
              <w:top w:val="single" w:sz="8" w:space="0" w:color="AEAEAE"/>
              <w:left w:val="nil"/>
              <w:bottom w:val="single" w:sz="8" w:space="0" w:color="AEAEAE"/>
              <w:right w:val="single" w:sz="8" w:space="0" w:color="E0E0E0"/>
            </w:tcBorders>
            <w:shd w:val="clear" w:color="auto" w:fill="F9F9FB"/>
          </w:tcPr>
          <w:p w14:paraId="5FC5E7AA" w14:textId="77777777" w:rsidR="00DF7855" w:rsidRPr="003D1976" w:rsidRDefault="00DF7855"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58</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46555EE4" w14:textId="77777777" w:rsidR="00DF7855" w:rsidRPr="003D1976" w:rsidRDefault="00DF7855"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29,0</w:t>
            </w:r>
          </w:p>
        </w:tc>
        <w:tc>
          <w:tcPr>
            <w:tcW w:w="1322" w:type="dxa"/>
            <w:tcBorders>
              <w:top w:val="single" w:sz="8" w:space="0" w:color="AEAEAE"/>
              <w:left w:val="single" w:sz="8" w:space="0" w:color="E0E0E0"/>
              <w:bottom w:val="single" w:sz="8" w:space="0" w:color="AEAEAE"/>
              <w:right w:val="single" w:sz="8" w:space="0" w:color="E0E0E0"/>
            </w:tcBorders>
            <w:shd w:val="clear" w:color="auto" w:fill="F9F9FB"/>
          </w:tcPr>
          <w:p w14:paraId="54262D83" w14:textId="77777777" w:rsidR="00DF7855" w:rsidRPr="003D1976" w:rsidRDefault="00DF7855"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29,0</w:t>
            </w:r>
          </w:p>
        </w:tc>
        <w:tc>
          <w:tcPr>
            <w:tcW w:w="1507" w:type="dxa"/>
            <w:tcBorders>
              <w:top w:val="single" w:sz="8" w:space="0" w:color="AEAEAE"/>
              <w:left w:val="single" w:sz="8" w:space="0" w:color="E0E0E0"/>
              <w:bottom w:val="single" w:sz="8" w:space="0" w:color="AEAEAE"/>
              <w:right w:val="nil"/>
            </w:tcBorders>
            <w:shd w:val="clear" w:color="auto" w:fill="F9F9FB"/>
          </w:tcPr>
          <w:p w14:paraId="57ACEEE1" w14:textId="77777777" w:rsidR="00DF7855" w:rsidRPr="003D1976" w:rsidRDefault="00DF7855"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100,0</w:t>
            </w:r>
          </w:p>
        </w:tc>
      </w:tr>
      <w:tr w:rsidR="00DF7855" w:rsidRPr="003D1976" w14:paraId="2FF0E39C" w14:textId="77777777" w:rsidTr="00DF7855">
        <w:trPr>
          <w:cantSplit/>
        </w:trPr>
        <w:tc>
          <w:tcPr>
            <w:tcW w:w="754" w:type="dxa"/>
            <w:vMerge/>
            <w:tcBorders>
              <w:top w:val="single" w:sz="8" w:space="0" w:color="152935"/>
              <w:left w:val="nil"/>
              <w:bottom w:val="single" w:sz="8" w:space="0" w:color="152935"/>
              <w:right w:val="nil"/>
            </w:tcBorders>
            <w:shd w:val="clear" w:color="auto" w:fill="E0E0E0"/>
          </w:tcPr>
          <w:p w14:paraId="788690A4" w14:textId="77777777" w:rsidR="00DF7855" w:rsidRPr="003D1976" w:rsidRDefault="00DF7855" w:rsidP="003D1976">
            <w:pPr>
              <w:autoSpaceDE w:val="0"/>
              <w:autoSpaceDN w:val="0"/>
              <w:adjustRightInd w:val="0"/>
              <w:spacing w:after="0" w:line="360" w:lineRule="auto"/>
              <w:rPr>
                <w:rFonts w:ascii="Arial" w:hAnsi="Arial" w:cs="Arial"/>
                <w:color w:val="010205"/>
                <w:sz w:val="24"/>
                <w:szCs w:val="24"/>
                <w:lang w:val="bg-BG"/>
              </w:rPr>
            </w:pPr>
          </w:p>
        </w:tc>
        <w:tc>
          <w:tcPr>
            <w:tcW w:w="1373" w:type="dxa"/>
            <w:tcBorders>
              <w:top w:val="single" w:sz="8" w:space="0" w:color="AEAEAE"/>
              <w:left w:val="nil"/>
              <w:bottom w:val="single" w:sz="8" w:space="0" w:color="152935"/>
              <w:right w:val="nil"/>
            </w:tcBorders>
            <w:shd w:val="clear" w:color="auto" w:fill="E0E0E0"/>
          </w:tcPr>
          <w:p w14:paraId="5D67E953" w14:textId="77777777" w:rsidR="00DF7855" w:rsidRPr="003D1976" w:rsidRDefault="00DF7855"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Total</w:t>
            </w:r>
          </w:p>
        </w:tc>
        <w:tc>
          <w:tcPr>
            <w:tcW w:w="824" w:type="dxa"/>
            <w:tcBorders>
              <w:top w:val="single" w:sz="8" w:space="0" w:color="AEAEAE"/>
              <w:left w:val="nil"/>
              <w:bottom w:val="single" w:sz="8" w:space="0" w:color="152935"/>
              <w:right w:val="single" w:sz="8" w:space="0" w:color="E0E0E0"/>
            </w:tcBorders>
            <w:shd w:val="clear" w:color="auto" w:fill="F9F9FB"/>
          </w:tcPr>
          <w:p w14:paraId="766EF7D4" w14:textId="77777777" w:rsidR="00DF7855" w:rsidRPr="003D1976" w:rsidRDefault="00DF7855"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200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1A2688B0" w14:textId="77777777" w:rsidR="00DF7855" w:rsidRPr="003D1976" w:rsidRDefault="00DF7855"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100,0</w:t>
            </w:r>
          </w:p>
        </w:tc>
        <w:tc>
          <w:tcPr>
            <w:tcW w:w="1322" w:type="dxa"/>
            <w:tcBorders>
              <w:top w:val="single" w:sz="8" w:space="0" w:color="AEAEAE"/>
              <w:left w:val="single" w:sz="8" w:space="0" w:color="E0E0E0"/>
              <w:bottom w:val="single" w:sz="8" w:space="0" w:color="152935"/>
              <w:right w:val="single" w:sz="8" w:space="0" w:color="E0E0E0"/>
            </w:tcBorders>
            <w:shd w:val="clear" w:color="auto" w:fill="F9F9FB"/>
          </w:tcPr>
          <w:p w14:paraId="53568767" w14:textId="77777777" w:rsidR="00DF7855" w:rsidRPr="003D1976" w:rsidRDefault="00DF7855"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100,0</w:t>
            </w:r>
          </w:p>
        </w:tc>
        <w:tc>
          <w:tcPr>
            <w:tcW w:w="1507" w:type="dxa"/>
            <w:tcBorders>
              <w:top w:val="single" w:sz="8" w:space="0" w:color="AEAEAE"/>
              <w:left w:val="single" w:sz="8" w:space="0" w:color="E0E0E0"/>
              <w:bottom w:val="single" w:sz="8" w:space="0" w:color="152935"/>
              <w:right w:val="nil"/>
            </w:tcBorders>
            <w:shd w:val="clear" w:color="auto" w:fill="F9F9FB"/>
            <w:vAlign w:val="center"/>
          </w:tcPr>
          <w:p w14:paraId="39954E7D" w14:textId="77777777" w:rsidR="00DF7855" w:rsidRPr="003D1976" w:rsidRDefault="00DF7855" w:rsidP="003D1976">
            <w:pPr>
              <w:autoSpaceDE w:val="0"/>
              <w:autoSpaceDN w:val="0"/>
              <w:adjustRightInd w:val="0"/>
              <w:spacing w:after="0" w:line="360" w:lineRule="auto"/>
              <w:rPr>
                <w:rFonts w:ascii="Arial" w:hAnsi="Arial" w:cs="Arial"/>
                <w:sz w:val="24"/>
                <w:szCs w:val="24"/>
                <w:lang w:val="bg-BG"/>
              </w:rPr>
            </w:pPr>
          </w:p>
        </w:tc>
      </w:tr>
    </w:tbl>
    <w:p w14:paraId="28CC7A59" w14:textId="77777777" w:rsidR="0035756F" w:rsidRDefault="0035756F" w:rsidP="003D1976">
      <w:pPr>
        <w:spacing w:line="360" w:lineRule="auto"/>
        <w:rPr>
          <w:rFonts w:ascii="Arial" w:hAnsi="Arial" w:cs="Arial"/>
          <w:sz w:val="24"/>
          <w:szCs w:val="24"/>
        </w:rPr>
      </w:pPr>
    </w:p>
    <w:p w14:paraId="568C1ABF" w14:textId="77777777" w:rsidR="0035756F" w:rsidRDefault="0035756F" w:rsidP="003D1976">
      <w:pPr>
        <w:spacing w:line="360" w:lineRule="auto"/>
        <w:rPr>
          <w:rFonts w:ascii="Arial" w:hAnsi="Arial" w:cs="Arial"/>
          <w:sz w:val="24"/>
          <w:szCs w:val="24"/>
        </w:rPr>
      </w:pPr>
    </w:p>
    <w:p w14:paraId="241ACCDA" w14:textId="46794EAD" w:rsidR="00DF7855" w:rsidRPr="003D1976" w:rsidRDefault="00C635F0" w:rsidP="003D1976">
      <w:pPr>
        <w:spacing w:line="360" w:lineRule="auto"/>
        <w:rPr>
          <w:rFonts w:ascii="Arial" w:hAnsi="Arial" w:cs="Arial"/>
          <w:sz w:val="24"/>
          <w:szCs w:val="24"/>
        </w:rPr>
      </w:pPr>
      <w:r w:rsidRPr="003D1976">
        <w:rPr>
          <w:rFonts w:ascii="Arial" w:hAnsi="Arial" w:cs="Arial"/>
          <w:noProof/>
          <w:sz w:val="24"/>
          <w:szCs w:val="24"/>
          <w:lang w:val="bg-BG"/>
        </w:rPr>
        <w:drawing>
          <wp:anchor distT="0" distB="0" distL="114300" distR="114300" simplePos="0" relativeHeight="251659264" behindDoc="0" locked="0" layoutInCell="1" allowOverlap="1" wp14:anchorId="626CF95F" wp14:editId="71E7942F">
            <wp:simplePos x="0" y="0"/>
            <wp:positionH relativeFrom="column">
              <wp:posOffset>612475</wp:posOffset>
            </wp:positionH>
            <wp:positionV relativeFrom="paragraph">
              <wp:posOffset>717286</wp:posOffset>
            </wp:positionV>
            <wp:extent cx="2916000" cy="2916000"/>
            <wp:effectExtent l="0" t="0" r="0" b="0"/>
            <wp:wrapTopAndBottom/>
            <wp:docPr id="39" name="Picture 3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Chart, pie cha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16000" cy="2916000"/>
                    </a:xfrm>
                    <a:prstGeom prst="rect">
                      <a:avLst/>
                    </a:prstGeom>
                    <a:noFill/>
                  </pic:spPr>
                </pic:pic>
              </a:graphicData>
            </a:graphic>
            <wp14:sizeRelH relativeFrom="page">
              <wp14:pctWidth>0</wp14:pctWidth>
            </wp14:sizeRelH>
            <wp14:sizeRelV relativeFrom="page">
              <wp14:pctHeight>0</wp14:pctHeight>
            </wp14:sizeRelV>
          </wp:anchor>
        </w:drawing>
      </w:r>
      <w:r w:rsidR="0035756F">
        <w:rPr>
          <w:rFonts w:ascii="Arial" w:hAnsi="Arial" w:cs="Arial"/>
          <w:sz w:val="24"/>
          <w:szCs w:val="24"/>
        </w:rPr>
        <w:t>Fi</w:t>
      </w:r>
      <w:bookmarkStart w:id="5" w:name="_Hlk101868671"/>
      <w:r w:rsidR="0035756F">
        <w:rPr>
          <w:rFonts w:ascii="Arial" w:hAnsi="Arial" w:cs="Arial"/>
          <w:sz w:val="24"/>
          <w:szCs w:val="24"/>
        </w:rPr>
        <w:t>gure 10: Bar graphic representation of percentage ice cream preferences using SPSS</w:t>
      </w:r>
    </w:p>
    <w:bookmarkEnd w:id="5"/>
    <w:p w14:paraId="589DD5A0" w14:textId="57EB07FF" w:rsidR="00C635F0" w:rsidRDefault="00CB06BA" w:rsidP="003D1976">
      <w:pPr>
        <w:spacing w:line="360" w:lineRule="auto"/>
        <w:rPr>
          <w:rFonts w:ascii="Arial" w:hAnsi="Arial" w:cs="Arial"/>
          <w:sz w:val="24"/>
          <w:szCs w:val="24"/>
        </w:rPr>
      </w:pPr>
      <w:proofErr w:type="gramStart"/>
      <w:r w:rsidRPr="003D1976">
        <w:rPr>
          <w:rFonts w:ascii="Arial" w:hAnsi="Arial" w:cs="Arial"/>
          <w:sz w:val="24"/>
          <w:szCs w:val="24"/>
        </w:rPr>
        <w:t>95</w:t>
      </w:r>
      <w:proofErr w:type="gramEnd"/>
      <w:r w:rsidRPr="003D1976">
        <w:rPr>
          <w:rFonts w:ascii="Arial" w:hAnsi="Arial" w:cs="Arial"/>
          <w:sz w:val="24"/>
          <w:szCs w:val="24"/>
        </w:rPr>
        <w:t xml:space="preserve"> students like vanilla flavour ice cream</w:t>
      </w:r>
      <w:r w:rsidR="00C635F0" w:rsidRPr="003D1976">
        <w:rPr>
          <w:rFonts w:ascii="Arial" w:hAnsi="Arial" w:cs="Arial"/>
          <w:sz w:val="24"/>
          <w:szCs w:val="24"/>
        </w:rPr>
        <w:t xml:space="preserve"> according to the findings. </w:t>
      </w:r>
    </w:p>
    <w:p w14:paraId="6E9EB014" w14:textId="77777777" w:rsidR="0035756F" w:rsidRPr="003D1976" w:rsidRDefault="0035756F" w:rsidP="003D1976">
      <w:pPr>
        <w:spacing w:line="360" w:lineRule="auto"/>
        <w:rPr>
          <w:rFonts w:ascii="Arial" w:hAnsi="Arial" w:cs="Arial"/>
          <w:sz w:val="24"/>
          <w:szCs w:val="24"/>
        </w:rPr>
      </w:pPr>
    </w:p>
    <w:p w14:paraId="41B5C18D" w14:textId="58D5E56D" w:rsidR="00F50884" w:rsidRDefault="00F50884" w:rsidP="003D1976">
      <w:pPr>
        <w:spacing w:line="360" w:lineRule="auto"/>
        <w:rPr>
          <w:rFonts w:ascii="Arial" w:hAnsi="Arial" w:cs="Arial"/>
          <w:noProof/>
          <w:sz w:val="24"/>
          <w:szCs w:val="24"/>
          <w:lang w:val="bg-BG"/>
        </w:rPr>
      </w:pPr>
      <w:r w:rsidRPr="003D1976">
        <w:rPr>
          <w:rFonts w:ascii="Arial" w:hAnsi="Arial" w:cs="Arial"/>
          <w:noProof/>
          <w:sz w:val="24"/>
          <w:szCs w:val="24"/>
          <w:lang w:val="bg-BG"/>
        </w:rPr>
        <w:drawing>
          <wp:inline distT="0" distB="0" distL="0" distR="0" wp14:anchorId="24B1DABB" wp14:editId="46F5707E">
            <wp:extent cx="5760720" cy="3380105"/>
            <wp:effectExtent l="0" t="0" r="0" b="0"/>
            <wp:docPr id="43" name="Picture 4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720" cy="3380105"/>
                    </a:xfrm>
                    <a:prstGeom prst="rect">
                      <a:avLst/>
                    </a:prstGeom>
                    <a:noFill/>
                    <a:ln>
                      <a:noFill/>
                    </a:ln>
                  </pic:spPr>
                </pic:pic>
              </a:graphicData>
            </a:graphic>
          </wp:inline>
        </w:drawing>
      </w:r>
    </w:p>
    <w:p w14:paraId="40E4F954" w14:textId="23E898D4" w:rsidR="0035756F" w:rsidRPr="003D1976" w:rsidRDefault="0035756F" w:rsidP="0035756F">
      <w:pPr>
        <w:spacing w:line="360" w:lineRule="auto"/>
        <w:rPr>
          <w:rFonts w:ascii="Arial" w:hAnsi="Arial" w:cs="Arial"/>
          <w:sz w:val="24"/>
          <w:szCs w:val="24"/>
        </w:rPr>
      </w:pPr>
      <w:bookmarkStart w:id="6" w:name="_Hlk101868782"/>
      <w:r>
        <w:rPr>
          <w:rFonts w:ascii="Arial" w:hAnsi="Arial" w:cs="Arial"/>
          <w:sz w:val="24"/>
          <w:szCs w:val="24"/>
          <w:lang w:val="en-US"/>
        </w:rPr>
        <w:t>Figure 11:</w:t>
      </w:r>
      <w:r>
        <w:rPr>
          <w:rFonts w:ascii="Arial" w:hAnsi="Arial" w:cs="Arial"/>
          <w:sz w:val="24"/>
          <w:szCs w:val="24"/>
        </w:rPr>
        <w:t xml:space="preserve"> Chart graphic representation of percentage ice cream preferences using SPSS</w:t>
      </w:r>
    </w:p>
    <w:bookmarkEnd w:id="6"/>
    <w:p w14:paraId="20CF71AC" w14:textId="2B3DF2D8" w:rsidR="0035756F" w:rsidRPr="0035756F" w:rsidRDefault="0035756F" w:rsidP="0035756F">
      <w:pPr>
        <w:rPr>
          <w:rFonts w:ascii="Arial" w:hAnsi="Arial" w:cs="Arial"/>
          <w:sz w:val="24"/>
          <w:szCs w:val="24"/>
          <w:lang w:val="en-US"/>
        </w:rPr>
      </w:pPr>
    </w:p>
    <w:p w14:paraId="72ECA6F9" w14:textId="77777777" w:rsidR="0035756F" w:rsidRDefault="00CB06BA" w:rsidP="003D1976">
      <w:pPr>
        <w:spacing w:line="360" w:lineRule="auto"/>
        <w:rPr>
          <w:rFonts w:ascii="Arial" w:hAnsi="Arial" w:cs="Arial"/>
          <w:sz w:val="24"/>
          <w:szCs w:val="24"/>
        </w:rPr>
      </w:pPr>
      <w:r w:rsidRPr="003D1976">
        <w:rPr>
          <w:rFonts w:ascii="Arial" w:hAnsi="Arial" w:cs="Arial"/>
          <w:noProof/>
          <w:sz w:val="24"/>
          <w:szCs w:val="24"/>
          <w:lang w:val="bg-BG"/>
        </w:rPr>
        <w:drawing>
          <wp:inline distT="0" distB="0" distL="0" distR="0" wp14:anchorId="4E8AE26A" wp14:editId="411CD380">
            <wp:extent cx="4870800" cy="2858400"/>
            <wp:effectExtent l="0" t="0" r="6350" b="0"/>
            <wp:docPr id="41" name="Picture 4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70800" cy="2858400"/>
                    </a:xfrm>
                    <a:prstGeom prst="rect">
                      <a:avLst/>
                    </a:prstGeom>
                    <a:noFill/>
                    <a:ln>
                      <a:noFill/>
                    </a:ln>
                  </pic:spPr>
                </pic:pic>
              </a:graphicData>
            </a:graphic>
          </wp:inline>
        </w:drawing>
      </w:r>
    </w:p>
    <w:p w14:paraId="5EE52642" w14:textId="68D1C650" w:rsidR="0035756F" w:rsidRPr="003D1976" w:rsidRDefault="0035756F" w:rsidP="0035756F">
      <w:pPr>
        <w:spacing w:line="360" w:lineRule="auto"/>
        <w:rPr>
          <w:rFonts w:ascii="Arial" w:hAnsi="Arial" w:cs="Arial"/>
          <w:sz w:val="24"/>
          <w:szCs w:val="24"/>
        </w:rPr>
      </w:pPr>
      <w:r>
        <w:rPr>
          <w:rFonts w:ascii="Arial" w:hAnsi="Arial" w:cs="Arial"/>
          <w:sz w:val="24"/>
          <w:szCs w:val="24"/>
          <w:lang w:val="en-US"/>
        </w:rPr>
        <w:t>Figure 12:</w:t>
      </w:r>
      <w:r>
        <w:rPr>
          <w:rFonts w:ascii="Arial" w:hAnsi="Arial" w:cs="Arial"/>
          <w:sz w:val="24"/>
          <w:szCs w:val="24"/>
        </w:rPr>
        <w:t xml:space="preserve"> Chart graphic representation of percentage ice cream preferences by gender using SPSS</w:t>
      </w:r>
    </w:p>
    <w:p w14:paraId="288990E6" w14:textId="71F22E71" w:rsidR="00CB06BA" w:rsidRPr="003D1976" w:rsidRDefault="00DF7855" w:rsidP="003D1976">
      <w:pPr>
        <w:spacing w:line="360" w:lineRule="auto"/>
        <w:rPr>
          <w:rFonts w:ascii="Arial" w:hAnsi="Arial" w:cs="Arial"/>
          <w:sz w:val="24"/>
          <w:szCs w:val="24"/>
        </w:rPr>
      </w:pPr>
      <w:r w:rsidRPr="003D1976">
        <w:rPr>
          <w:rFonts w:ascii="Arial" w:hAnsi="Arial" w:cs="Arial"/>
          <w:noProof/>
          <w:sz w:val="24"/>
          <w:szCs w:val="24"/>
        </w:rPr>
        <mc:AlternateContent>
          <mc:Choice Requires="wps">
            <w:drawing>
              <wp:anchor distT="0" distB="0" distL="114300" distR="114300" simplePos="0" relativeHeight="251656192" behindDoc="0" locked="0" layoutInCell="1" allowOverlap="1" wp14:anchorId="10F1D107" wp14:editId="2A81DA07">
                <wp:simplePos x="0" y="0"/>
                <wp:positionH relativeFrom="column">
                  <wp:posOffset>0</wp:posOffset>
                </wp:positionH>
                <wp:positionV relativeFrom="paragraph">
                  <wp:posOffset>3345180</wp:posOffset>
                </wp:positionV>
                <wp:extent cx="2915920" cy="635"/>
                <wp:effectExtent l="0" t="0" r="0" b="0"/>
                <wp:wrapTopAndBottom/>
                <wp:docPr id="40" name="Text Box 40"/>
                <wp:cNvGraphicFramePr/>
                <a:graphic xmlns:a="http://schemas.openxmlformats.org/drawingml/2006/main">
                  <a:graphicData uri="http://schemas.microsoft.com/office/word/2010/wordprocessingShape">
                    <wps:wsp>
                      <wps:cNvSpPr txBox="1"/>
                      <wps:spPr>
                        <a:xfrm>
                          <a:off x="0" y="0"/>
                          <a:ext cx="2915920" cy="635"/>
                        </a:xfrm>
                        <a:prstGeom prst="rect">
                          <a:avLst/>
                        </a:prstGeom>
                        <a:solidFill>
                          <a:prstClr val="white"/>
                        </a:solidFill>
                        <a:ln>
                          <a:noFill/>
                        </a:ln>
                      </wps:spPr>
                      <wps:txbx>
                        <w:txbxContent>
                          <w:p w14:paraId="5A31CAC7" w14:textId="2D3BBF7A" w:rsidR="00DF7855" w:rsidRPr="00E07EB0" w:rsidRDefault="00DF7855" w:rsidP="00DF7855">
                            <w:pPr>
                              <w:pStyle w:val="Caption"/>
                              <w:rPr>
                                <w:rFonts w:ascii="Times New Roman" w:hAnsi="Times New Roman" w:cs="Times New Roman"/>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F1D107" id="Text Box 40" o:spid="_x0000_s1057" type="#_x0000_t202" style="position:absolute;margin-left:0;margin-top:263.4pt;width:229.6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" stroked="f">
                <v:textbox style="mso-fit-shape-to-text:t" inset="0,0,0,0">
                  <w:txbxContent>
                    <w:p w14:paraId="5A31CAC7" w14:textId="2D3BBF7A" w:rsidR="00DF7855" w:rsidRPr="00E07EB0" w:rsidRDefault="00DF7855" w:rsidP="00DF7855">
                      <w:pPr>
                        <w:pStyle w:val="Caption"/>
                        <w:rPr>
                          <w:rFonts w:ascii="Times New Roman" w:hAnsi="Times New Roman" w:cs="Times New Roman"/>
                          <w:noProof/>
                          <w:sz w:val="24"/>
                          <w:szCs w:val="24"/>
                        </w:rPr>
                      </w:pPr>
                    </w:p>
                  </w:txbxContent>
                </v:textbox>
                <w10:wrap type="topAndBottom"/>
              </v:shape>
            </w:pict>
          </mc:Fallback>
        </mc:AlternateContent>
      </w:r>
    </w:p>
    <w:p w14:paraId="500426A5" w14:textId="77777777" w:rsidR="00CB06BA" w:rsidRPr="003D1976" w:rsidRDefault="00CB06BA" w:rsidP="003D1976">
      <w:pPr>
        <w:spacing w:line="360" w:lineRule="auto"/>
        <w:rPr>
          <w:rFonts w:ascii="Arial" w:hAnsi="Arial" w:cs="Arial"/>
          <w:sz w:val="24"/>
          <w:szCs w:val="24"/>
        </w:rPr>
      </w:pPr>
    </w:p>
    <w:p w14:paraId="41D896CB" w14:textId="1EAB03F2" w:rsidR="00CB06BA" w:rsidRDefault="00F4735C" w:rsidP="003D1976">
      <w:pPr>
        <w:spacing w:line="360" w:lineRule="auto"/>
        <w:rPr>
          <w:rFonts w:ascii="Arial" w:hAnsi="Arial" w:cs="Arial"/>
          <w:sz w:val="24"/>
          <w:szCs w:val="24"/>
        </w:rPr>
      </w:pPr>
      <w:r w:rsidRPr="003D1976">
        <w:rPr>
          <w:rFonts w:ascii="Arial" w:hAnsi="Arial" w:cs="Arial"/>
          <w:sz w:val="24"/>
          <w:szCs w:val="24"/>
        </w:rPr>
        <w:t xml:space="preserve">2)How </w:t>
      </w:r>
      <w:proofErr w:type="gramStart"/>
      <w:r w:rsidRPr="003D1976">
        <w:rPr>
          <w:rFonts w:ascii="Arial" w:hAnsi="Arial" w:cs="Arial"/>
          <w:sz w:val="24"/>
          <w:szCs w:val="24"/>
        </w:rPr>
        <w:t>many</w:t>
      </w:r>
      <w:proofErr w:type="gramEnd"/>
      <w:r w:rsidRPr="003D1976">
        <w:rPr>
          <w:rFonts w:ascii="Arial" w:hAnsi="Arial" w:cs="Arial"/>
          <w:sz w:val="24"/>
          <w:szCs w:val="24"/>
        </w:rPr>
        <w:t xml:space="preserve"> students are male and female?</w:t>
      </w:r>
    </w:p>
    <w:p w14:paraId="21C32C97" w14:textId="7CA5944C" w:rsidR="006277AF" w:rsidRPr="003D1976" w:rsidRDefault="006277AF" w:rsidP="003D1976">
      <w:pPr>
        <w:spacing w:line="360" w:lineRule="auto"/>
        <w:rPr>
          <w:rFonts w:ascii="Arial" w:hAnsi="Arial" w:cs="Arial"/>
          <w:sz w:val="24"/>
          <w:szCs w:val="24"/>
        </w:rPr>
      </w:pPr>
      <w:r>
        <w:rPr>
          <w:rFonts w:ascii="Arial" w:hAnsi="Arial" w:cs="Arial"/>
          <w:sz w:val="24"/>
          <w:szCs w:val="24"/>
        </w:rPr>
        <w:t xml:space="preserve">Figure 13: Data showing students by gender </w:t>
      </w:r>
    </w:p>
    <w:tbl>
      <w:tblPr>
        <w:tblW w:w="6804" w:type="dxa"/>
        <w:tblLayout w:type="fixed"/>
        <w:tblCellMar>
          <w:left w:w="0" w:type="dxa"/>
          <w:right w:w="0" w:type="dxa"/>
        </w:tblCellMar>
        <w:tblLook w:val="0000" w:firstRow="0" w:lastRow="0" w:firstColumn="0" w:lastColumn="0" w:noHBand="0" w:noVBand="0"/>
      </w:tblPr>
      <w:tblGrid>
        <w:gridCol w:w="779"/>
        <w:gridCol w:w="1273"/>
        <w:gridCol w:w="879"/>
        <w:gridCol w:w="946"/>
        <w:gridCol w:w="1367"/>
        <w:gridCol w:w="1560"/>
      </w:tblGrid>
      <w:tr w:rsidR="00CB06BA" w:rsidRPr="003D1976" w14:paraId="5D98212C" w14:textId="77777777" w:rsidTr="006277AF">
        <w:trPr>
          <w:cantSplit/>
          <w:trHeight w:val="404"/>
        </w:trPr>
        <w:tc>
          <w:tcPr>
            <w:tcW w:w="6804" w:type="dxa"/>
            <w:gridSpan w:val="6"/>
            <w:tcBorders>
              <w:top w:val="nil"/>
              <w:left w:val="nil"/>
              <w:bottom w:val="nil"/>
              <w:right w:val="nil"/>
            </w:tcBorders>
            <w:shd w:val="clear" w:color="auto" w:fill="FFFFFF"/>
            <w:vAlign w:val="center"/>
          </w:tcPr>
          <w:p w14:paraId="742C2BC5" w14:textId="77777777" w:rsidR="00CB06BA" w:rsidRPr="003D1976" w:rsidRDefault="00CB06BA" w:rsidP="003D1976">
            <w:pPr>
              <w:autoSpaceDE w:val="0"/>
              <w:autoSpaceDN w:val="0"/>
              <w:adjustRightInd w:val="0"/>
              <w:spacing w:after="0" w:line="360" w:lineRule="auto"/>
              <w:ind w:left="60" w:right="60"/>
              <w:jc w:val="center"/>
              <w:rPr>
                <w:rFonts w:ascii="Arial" w:hAnsi="Arial" w:cs="Arial"/>
                <w:color w:val="010205"/>
                <w:sz w:val="24"/>
                <w:szCs w:val="24"/>
                <w:lang w:val="bg-BG"/>
              </w:rPr>
            </w:pPr>
            <w:r w:rsidRPr="003D1976">
              <w:rPr>
                <w:rFonts w:ascii="Arial" w:hAnsi="Arial" w:cs="Arial"/>
                <w:b/>
                <w:bCs/>
                <w:color w:val="010205"/>
                <w:sz w:val="24"/>
                <w:szCs w:val="24"/>
                <w:lang w:val="bg-BG"/>
              </w:rPr>
              <w:t>Gender</w:t>
            </w:r>
          </w:p>
        </w:tc>
      </w:tr>
      <w:tr w:rsidR="00CB06BA" w:rsidRPr="003D1976" w14:paraId="3869EB0D" w14:textId="77777777" w:rsidTr="006277AF">
        <w:trPr>
          <w:cantSplit/>
          <w:trHeight w:val="795"/>
        </w:trPr>
        <w:tc>
          <w:tcPr>
            <w:tcW w:w="2052" w:type="dxa"/>
            <w:gridSpan w:val="2"/>
            <w:tcBorders>
              <w:top w:val="nil"/>
              <w:left w:val="nil"/>
              <w:bottom w:val="single" w:sz="8" w:space="0" w:color="152935"/>
              <w:right w:val="nil"/>
            </w:tcBorders>
            <w:shd w:val="clear" w:color="auto" w:fill="FFFFFF"/>
            <w:vAlign w:val="bottom"/>
          </w:tcPr>
          <w:p w14:paraId="303D7186" w14:textId="77777777" w:rsidR="00CB06BA" w:rsidRPr="003D1976" w:rsidRDefault="00CB06BA" w:rsidP="003D1976">
            <w:pPr>
              <w:autoSpaceDE w:val="0"/>
              <w:autoSpaceDN w:val="0"/>
              <w:adjustRightInd w:val="0"/>
              <w:spacing w:after="0" w:line="360" w:lineRule="auto"/>
              <w:rPr>
                <w:rFonts w:ascii="Arial" w:hAnsi="Arial" w:cs="Arial"/>
                <w:sz w:val="24"/>
                <w:szCs w:val="24"/>
                <w:lang w:val="bg-BG"/>
              </w:rPr>
            </w:pPr>
          </w:p>
        </w:tc>
        <w:tc>
          <w:tcPr>
            <w:tcW w:w="879" w:type="dxa"/>
            <w:tcBorders>
              <w:top w:val="nil"/>
              <w:left w:val="nil"/>
              <w:bottom w:val="single" w:sz="8" w:space="0" w:color="152935"/>
              <w:right w:val="single" w:sz="8" w:space="0" w:color="E0E0E0"/>
            </w:tcBorders>
            <w:shd w:val="clear" w:color="auto" w:fill="FFFFFF"/>
            <w:vAlign w:val="bottom"/>
          </w:tcPr>
          <w:p w14:paraId="4038E1AB" w14:textId="77777777" w:rsidR="00CB06BA" w:rsidRPr="003D1976" w:rsidRDefault="00CB06BA" w:rsidP="003D1976">
            <w:pPr>
              <w:autoSpaceDE w:val="0"/>
              <w:autoSpaceDN w:val="0"/>
              <w:adjustRightInd w:val="0"/>
              <w:spacing w:after="0" w:line="360" w:lineRule="auto"/>
              <w:ind w:left="60" w:right="60"/>
              <w:jc w:val="center"/>
              <w:rPr>
                <w:rFonts w:ascii="Arial" w:hAnsi="Arial" w:cs="Arial"/>
                <w:color w:val="264A60"/>
                <w:sz w:val="24"/>
                <w:szCs w:val="24"/>
                <w:lang w:val="bg-BG"/>
              </w:rPr>
            </w:pPr>
            <w:r w:rsidRPr="003D1976">
              <w:rPr>
                <w:rFonts w:ascii="Arial" w:hAnsi="Arial" w:cs="Arial"/>
                <w:color w:val="264A60"/>
                <w:sz w:val="24"/>
                <w:szCs w:val="24"/>
                <w:lang w:val="bg-BG"/>
              </w:rPr>
              <w:t>Frequency</w:t>
            </w:r>
          </w:p>
        </w:tc>
        <w:tc>
          <w:tcPr>
            <w:tcW w:w="946" w:type="dxa"/>
            <w:tcBorders>
              <w:top w:val="nil"/>
              <w:left w:val="single" w:sz="8" w:space="0" w:color="E0E0E0"/>
              <w:bottom w:val="single" w:sz="8" w:space="0" w:color="152935"/>
              <w:right w:val="single" w:sz="8" w:space="0" w:color="E0E0E0"/>
            </w:tcBorders>
            <w:shd w:val="clear" w:color="auto" w:fill="FFFFFF"/>
            <w:vAlign w:val="bottom"/>
          </w:tcPr>
          <w:p w14:paraId="61363B9B" w14:textId="77777777" w:rsidR="00CB06BA" w:rsidRPr="003D1976" w:rsidRDefault="00CB06BA" w:rsidP="003D1976">
            <w:pPr>
              <w:autoSpaceDE w:val="0"/>
              <w:autoSpaceDN w:val="0"/>
              <w:adjustRightInd w:val="0"/>
              <w:spacing w:after="0" w:line="360" w:lineRule="auto"/>
              <w:ind w:left="60" w:right="60"/>
              <w:jc w:val="center"/>
              <w:rPr>
                <w:rFonts w:ascii="Arial" w:hAnsi="Arial" w:cs="Arial"/>
                <w:color w:val="264A60"/>
                <w:sz w:val="24"/>
                <w:szCs w:val="24"/>
                <w:lang w:val="bg-BG"/>
              </w:rPr>
            </w:pPr>
            <w:r w:rsidRPr="003D1976">
              <w:rPr>
                <w:rFonts w:ascii="Arial" w:hAnsi="Arial" w:cs="Arial"/>
                <w:color w:val="264A60"/>
                <w:sz w:val="24"/>
                <w:szCs w:val="24"/>
                <w:lang w:val="bg-BG"/>
              </w:rPr>
              <w:t>Percent</w:t>
            </w:r>
          </w:p>
        </w:tc>
        <w:tc>
          <w:tcPr>
            <w:tcW w:w="1367" w:type="dxa"/>
            <w:tcBorders>
              <w:top w:val="nil"/>
              <w:left w:val="single" w:sz="8" w:space="0" w:color="E0E0E0"/>
              <w:bottom w:val="single" w:sz="8" w:space="0" w:color="152935"/>
              <w:right w:val="single" w:sz="8" w:space="0" w:color="E0E0E0"/>
            </w:tcBorders>
            <w:shd w:val="clear" w:color="auto" w:fill="FFFFFF"/>
            <w:vAlign w:val="bottom"/>
          </w:tcPr>
          <w:p w14:paraId="78998505" w14:textId="77777777" w:rsidR="00CB06BA" w:rsidRPr="003D1976" w:rsidRDefault="00CB06BA" w:rsidP="003D1976">
            <w:pPr>
              <w:autoSpaceDE w:val="0"/>
              <w:autoSpaceDN w:val="0"/>
              <w:adjustRightInd w:val="0"/>
              <w:spacing w:after="0" w:line="360" w:lineRule="auto"/>
              <w:ind w:left="60" w:right="60"/>
              <w:jc w:val="center"/>
              <w:rPr>
                <w:rFonts w:ascii="Arial" w:hAnsi="Arial" w:cs="Arial"/>
                <w:color w:val="264A60"/>
                <w:sz w:val="24"/>
                <w:szCs w:val="24"/>
                <w:lang w:val="bg-BG"/>
              </w:rPr>
            </w:pPr>
            <w:r w:rsidRPr="003D1976">
              <w:rPr>
                <w:rFonts w:ascii="Arial" w:hAnsi="Arial" w:cs="Arial"/>
                <w:color w:val="264A60"/>
                <w:sz w:val="24"/>
                <w:szCs w:val="24"/>
                <w:lang w:val="bg-BG"/>
              </w:rPr>
              <w:t>Valid Percent</w:t>
            </w:r>
          </w:p>
        </w:tc>
        <w:tc>
          <w:tcPr>
            <w:tcW w:w="1560" w:type="dxa"/>
            <w:tcBorders>
              <w:top w:val="nil"/>
              <w:left w:val="single" w:sz="8" w:space="0" w:color="E0E0E0"/>
              <w:bottom w:val="single" w:sz="8" w:space="0" w:color="152935"/>
              <w:right w:val="nil"/>
            </w:tcBorders>
            <w:shd w:val="clear" w:color="auto" w:fill="FFFFFF"/>
            <w:vAlign w:val="bottom"/>
          </w:tcPr>
          <w:p w14:paraId="3490F73F" w14:textId="77777777" w:rsidR="00CB06BA" w:rsidRPr="003D1976" w:rsidRDefault="00CB06BA" w:rsidP="003D1976">
            <w:pPr>
              <w:autoSpaceDE w:val="0"/>
              <w:autoSpaceDN w:val="0"/>
              <w:adjustRightInd w:val="0"/>
              <w:spacing w:after="0" w:line="360" w:lineRule="auto"/>
              <w:ind w:left="60" w:right="60"/>
              <w:jc w:val="center"/>
              <w:rPr>
                <w:rFonts w:ascii="Arial" w:hAnsi="Arial" w:cs="Arial"/>
                <w:color w:val="264A60"/>
                <w:sz w:val="24"/>
                <w:szCs w:val="24"/>
                <w:lang w:val="bg-BG"/>
              </w:rPr>
            </w:pPr>
            <w:r w:rsidRPr="003D1976">
              <w:rPr>
                <w:rFonts w:ascii="Arial" w:hAnsi="Arial" w:cs="Arial"/>
                <w:color w:val="264A60"/>
                <w:sz w:val="24"/>
                <w:szCs w:val="24"/>
                <w:lang w:val="bg-BG"/>
              </w:rPr>
              <w:t>Cumulative Percent</w:t>
            </w:r>
          </w:p>
        </w:tc>
      </w:tr>
      <w:tr w:rsidR="00CB06BA" w:rsidRPr="003D1976" w14:paraId="779A9309" w14:textId="77777777" w:rsidTr="006277AF">
        <w:trPr>
          <w:cantSplit/>
          <w:trHeight w:val="404"/>
        </w:trPr>
        <w:tc>
          <w:tcPr>
            <w:tcW w:w="779" w:type="dxa"/>
            <w:vMerge w:val="restart"/>
            <w:tcBorders>
              <w:top w:val="single" w:sz="8" w:space="0" w:color="152935"/>
              <w:left w:val="nil"/>
              <w:bottom w:val="single" w:sz="8" w:space="0" w:color="152935"/>
              <w:right w:val="nil"/>
            </w:tcBorders>
            <w:shd w:val="clear" w:color="auto" w:fill="E0E0E0"/>
          </w:tcPr>
          <w:p w14:paraId="526B3048" w14:textId="77777777" w:rsidR="00CB06BA" w:rsidRPr="003D1976" w:rsidRDefault="00CB06BA"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Valid</w:t>
            </w:r>
          </w:p>
        </w:tc>
        <w:tc>
          <w:tcPr>
            <w:tcW w:w="1273" w:type="dxa"/>
            <w:tcBorders>
              <w:top w:val="single" w:sz="8" w:space="0" w:color="152935"/>
              <w:left w:val="nil"/>
              <w:bottom w:val="single" w:sz="8" w:space="0" w:color="AEAEAE"/>
              <w:right w:val="nil"/>
            </w:tcBorders>
            <w:shd w:val="clear" w:color="auto" w:fill="E0E0E0"/>
          </w:tcPr>
          <w:p w14:paraId="75281CD5" w14:textId="77777777" w:rsidR="00CB06BA" w:rsidRPr="003D1976" w:rsidRDefault="00CB06BA"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Male</w:t>
            </w:r>
          </w:p>
        </w:tc>
        <w:tc>
          <w:tcPr>
            <w:tcW w:w="879" w:type="dxa"/>
            <w:tcBorders>
              <w:top w:val="single" w:sz="8" w:space="0" w:color="152935"/>
              <w:left w:val="nil"/>
              <w:bottom w:val="single" w:sz="8" w:space="0" w:color="AEAEAE"/>
              <w:right w:val="single" w:sz="8" w:space="0" w:color="E0E0E0"/>
            </w:tcBorders>
            <w:shd w:val="clear" w:color="auto" w:fill="F9F9FB"/>
          </w:tcPr>
          <w:p w14:paraId="1EE7200D" w14:textId="77777777" w:rsidR="00CB06BA" w:rsidRPr="003D1976" w:rsidRDefault="00CB06BA"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91</w:t>
            </w:r>
          </w:p>
        </w:tc>
        <w:tc>
          <w:tcPr>
            <w:tcW w:w="946" w:type="dxa"/>
            <w:tcBorders>
              <w:top w:val="single" w:sz="8" w:space="0" w:color="152935"/>
              <w:left w:val="single" w:sz="8" w:space="0" w:color="E0E0E0"/>
              <w:bottom w:val="single" w:sz="8" w:space="0" w:color="AEAEAE"/>
              <w:right w:val="single" w:sz="8" w:space="0" w:color="E0E0E0"/>
            </w:tcBorders>
            <w:shd w:val="clear" w:color="auto" w:fill="F9F9FB"/>
          </w:tcPr>
          <w:p w14:paraId="23C55230" w14:textId="77777777" w:rsidR="00CB06BA" w:rsidRPr="003D1976" w:rsidRDefault="00CB06BA"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45,5</w:t>
            </w:r>
          </w:p>
        </w:tc>
        <w:tc>
          <w:tcPr>
            <w:tcW w:w="1367" w:type="dxa"/>
            <w:tcBorders>
              <w:top w:val="single" w:sz="8" w:space="0" w:color="152935"/>
              <w:left w:val="single" w:sz="8" w:space="0" w:color="E0E0E0"/>
              <w:bottom w:val="single" w:sz="8" w:space="0" w:color="AEAEAE"/>
              <w:right w:val="single" w:sz="8" w:space="0" w:color="E0E0E0"/>
            </w:tcBorders>
            <w:shd w:val="clear" w:color="auto" w:fill="F9F9FB"/>
          </w:tcPr>
          <w:p w14:paraId="63EECF81" w14:textId="77777777" w:rsidR="00CB06BA" w:rsidRPr="003D1976" w:rsidRDefault="00CB06BA"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45,5</w:t>
            </w:r>
          </w:p>
        </w:tc>
        <w:tc>
          <w:tcPr>
            <w:tcW w:w="1560" w:type="dxa"/>
            <w:tcBorders>
              <w:top w:val="single" w:sz="8" w:space="0" w:color="152935"/>
              <w:left w:val="single" w:sz="8" w:space="0" w:color="E0E0E0"/>
              <w:bottom w:val="single" w:sz="8" w:space="0" w:color="AEAEAE"/>
              <w:right w:val="nil"/>
            </w:tcBorders>
            <w:shd w:val="clear" w:color="auto" w:fill="F9F9FB"/>
          </w:tcPr>
          <w:p w14:paraId="5B9B806C" w14:textId="77777777" w:rsidR="00CB06BA" w:rsidRPr="003D1976" w:rsidRDefault="00CB06BA"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45,5</w:t>
            </w:r>
          </w:p>
        </w:tc>
      </w:tr>
      <w:tr w:rsidR="00CB06BA" w:rsidRPr="003D1976" w14:paraId="7C7CD16F" w14:textId="77777777" w:rsidTr="006277AF">
        <w:trPr>
          <w:cantSplit/>
          <w:trHeight w:val="419"/>
        </w:trPr>
        <w:tc>
          <w:tcPr>
            <w:tcW w:w="779" w:type="dxa"/>
            <w:vMerge/>
            <w:tcBorders>
              <w:top w:val="single" w:sz="8" w:space="0" w:color="152935"/>
              <w:left w:val="nil"/>
              <w:bottom w:val="single" w:sz="8" w:space="0" w:color="152935"/>
              <w:right w:val="nil"/>
            </w:tcBorders>
            <w:shd w:val="clear" w:color="auto" w:fill="E0E0E0"/>
          </w:tcPr>
          <w:p w14:paraId="0007BE61" w14:textId="77777777" w:rsidR="00CB06BA" w:rsidRPr="003D1976" w:rsidRDefault="00CB06BA" w:rsidP="003D1976">
            <w:pPr>
              <w:autoSpaceDE w:val="0"/>
              <w:autoSpaceDN w:val="0"/>
              <w:adjustRightInd w:val="0"/>
              <w:spacing w:after="0" w:line="360" w:lineRule="auto"/>
              <w:rPr>
                <w:rFonts w:ascii="Arial" w:hAnsi="Arial" w:cs="Arial"/>
                <w:color w:val="010205"/>
                <w:sz w:val="24"/>
                <w:szCs w:val="24"/>
                <w:lang w:val="bg-BG"/>
              </w:rPr>
            </w:pPr>
          </w:p>
        </w:tc>
        <w:tc>
          <w:tcPr>
            <w:tcW w:w="1273" w:type="dxa"/>
            <w:tcBorders>
              <w:top w:val="single" w:sz="8" w:space="0" w:color="AEAEAE"/>
              <w:left w:val="nil"/>
              <w:bottom w:val="single" w:sz="8" w:space="0" w:color="AEAEAE"/>
              <w:right w:val="nil"/>
            </w:tcBorders>
            <w:shd w:val="clear" w:color="auto" w:fill="E0E0E0"/>
          </w:tcPr>
          <w:p w14:paraId="441F3753" w14:textId="77777777" w:rsidR="00CB06BA" w:rsidRPr="003D1976" w:rsidRDefault="00CB06BA"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Female</w:t>
            </w:r>
          </w:p>
        </w:tc>
        <w:tc>
          <w:tcPr>
            <w:tcW w:w="879" w:type="dxa"/>
            <w:tcBorders>
              <w:top w:val="single" w:sz="8" w:space="0" w:color="AEAEAE"/>
              <w:left w:val="nil"/>
              <w:bottom w:val="single" w:sz="8" w:space="0" w:color="AEAEAE"/>
              <w:right w:val="single" w:sz="8" w:space="0" w:color="E0E0E0"/>
            </w:tcBorders>
            <w:shd w:val="clear" w:color="auto" w:fill="F9F9FB"/>
          </w:tcPr>
          <w:p w14:paraId="7C9A4BCF" w14:textId="77777777" w:rsidR="00CB06BA" w:rsidRPr="003D1976" w:rsidRDefault="00CB06BA"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109</w:t>
            </w:r>
          </w:p>
        </w:tc>
        <w:tc>
          <w:tcPr>
            <w:tcW w:w="946" w:type="dxa"/>
            <w:tcBorders>
              <w:top w:val="single" w:sz="8" w:space="0" w:color="AEAEAE"/>
              <w:left w:val="single" w:sz="8" w:space="0" w:color="E0E0E0"/>
              <w:bottom w:val="single" w:sz="8" w:space="0" w:color="AEAEAE"/>
              <w:right w:val="single" w:sz="8" w:space="0" w:color="E0E0E0"/>
            </w:tcBorders>
            <w:shd w:val="clear" w:color="auto" w:fill="F9F9FB"/>
          </w:tcPr>
          <w:p w14:paraId="465B37D0" w14:textId="77777777" w:rsidR="00CB06BA" w:rsidRPr="003D1976" w:rsidRDefault="00CB06BA"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54,5</w:t>
            </w:r>
          </w:p>
        </w:tc>
        <w:tc>
          <w:tcPr>
            <w:tcW w:w="1367" w:type="dxa"/>
            <w:tcBorders>
              <w:top w:val="single" w:sz="8" w:space="0" w:color="AEAEAE"/>
              <w:left w:val="single" w:sz="8" w:space="0" w:color="E0E0E0"/>
              <w:bottom w:val="single" w:sz="8" w:space="0" w:color="AEAEAE"/>
              <w:right w:val="single" w:sz="8" w:space="0" w:color="E0E0E0"/>
            </w:tcBorders>
            <w:shd w:val="clear" w:color="auto" w:fill="F9F9FB"/>
          </w:tcPr>
          <w:p w14:paraId="34790AE4" w14:textId="77777777" w:rsidR="00CB06BA" w:rsidRPr="003D1976" w:rsidRDefault="00CB06BA"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54,5</w:t>
            </w:r>
          </w:p>
        </w:tc>
        <w:tc>
          <w:tcPr>
            <w:tcW w:w="1560" w:type="dxa"/>
            <w:tcBorders>
              <w:top w:val="single" w:sz="8" w:space="0" w:color="AEAEAE"/>
              <w:left w:val="single" w:sz="8" w:space="0" w:color="E0E0E0"/>
              <w:bottom w:val="single" w:sz="8" w:space="0" w:color="AEAEAE"/>
              <w:right w:val="nil"/>
            </w:tcBorders>
            <w:shd w:val="clear" w:color="auto" w:fill="F9F9FB"/>
          </w:tcPr>
          <w:p w14:paraId="22A3AEFC" w14:textId="77777777" w:rsidR="00CB06BA" w:rsidRPr="003D1976" w:rsidRDefault="00CB06BA"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100,0</w:t>
            </w:r>
          </w:p>
        </w:tc>
      </w:tr>
      <w:tr w:rsidR="00CB06BA" w:rsidRPr="003D1976" w14:paraId="02518188" w14:textId="77777777" w:rsidTr="006277AF">
        <w:trPr>
          <w:cantSplit/>
          <w:trHeight w:val="419"/>
        </w:trPr>
        <w:tc>
          <w:tcPr>
            <w:tcW w:w="779" w:type="dxa"/>
            <w:vMerge/>
            <w:tcBorders>
              <w:top w:val="single" w:sz="8" w:space="0" w:color="152935"/>
              <w:left w:val="nil"/>
              <w:bottom w:val="single" w:sz="8" w:space="0" w:color="152935"/>
              <w:right w:val="nil"/>
            </w:tcBorders>
            <w:shd w:val="clear" w:color="auto" w:fill="E0E0E0"/>
          </w:tcPr>
          <w:p w14:paraId="5B7B91FF" w14:textId="77777777" w:rsidR="00CB06BA" w:rsidRPr="003D1976" w:rsidRDefault="00CB06BA" w:rsidP="003D1976">
            <w:pPr>
              <w:autoSpaceDE w:val="0"/>
              <w:autoSpaceDN w:val="0"/>
              <w:adjustRightInd w:val="0"/>
              <w:spacing w:after="0" w:line="360" w:lineRule="auto"/>
              <w:rPr>
                <w:rFonts w:ascii="Arial" w:hAnsi="Arial" w:cs="Arial"/>
                <w:color w:val="010205"/>
                <w:sz w:val="24"/>
                <w:szCs w:val="24"/>
                <w:lang w:val="bg-BG"/>
              </w:rPr>
            </w:pPr>
          </w:p>
        </w:tc>
        <w:tc>
          <w:tcPr>
            <w:tcW w:w="1273" w:type="dxa"/>
            <w:tcBorders>
              <w:top w:val="single" w:sz="8" w:space="0" w:color="AEAEAE"/>
              <w:left w:val="nil"/>
              <w:bottom w:val="single" w:sz="8" w:space="0" w:color="AEAEAE"/>
              <w:right w:val="nil"/>
            </w:tcBorders>
            <w:shd w:val="clear" w:color="auto" w:fill="E0E0E0"/>
          </w:tcPr>
          <w:p w14:paraId="2E9CDB73" w14:textId="77777777" w:rsidR="00CB06BA" w:rsidRPr="003D1976" w:rsidRDefault="00CB06BA"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Total</w:t>
            </w:r>
          </w:p>
        </w:tc>
        <w:tc>
          <w:tcPr>
            <w:tcW w:w="879" w:type="dxa"/>
            <w:tcBorders>
              <w:top w:val="single" w:sz="8" w:space="0" w:color="AEAEAE"/>
              <w:left w:val="nil"/>
              <w:bottom w:val="single" w:sz="8" w:space="0" w:color="AEAEAE"/>
              <w:right w:val="single" w:sz="8" w:space="0" w:color="E0E0E0"/>
            </w:tcBorders>
            <w:shd w:val="clear" w:color="auto" w:fill="F9F9FB"/>
          </w:tcPr>
          <w:p w14:paraId="529B8F43" w14:textId="77777777" w:rsidR="00CB06BA" w:rsidRPr="003D1976" w:rsidRDefault="00CB06BA"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200</w:t>
            </w:r>
          </w:p>
        </w:tc>
        <w:tc>
          <w:tcPr>
            <w:tcW w:w="946" w:type="dxa"/>
            <w:tcBorders>
              <w:top w:val="single" w:sz="8" w:space="0" w:color="AEAEAE"/>
              <w:left w:val="single" w:sz="8" w:space="0" w:color="E0E0E0"/>
              <w:bottom w:val="single" w:sz="8" w:space="0" w:color="AEAEAE"/>
              <w:right w:val="single" w:sz="8" w:space="0" w:color="E0E0E0"/>
            </w:tcBorders>
            <w:shd w:val="clear" w:color="auto" w:fill="F9F9FB"/>
          </w:tcPr>
          <w:p w14:paraId="34D3D7EE" w14:textId="77777777" w:rsidR="00CB06BA" w:rsidRPr="003D1976" w:rsidRDefault="00CB06BA"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100,0</w:t>
            </w:r>
          </w:p>
        </w:tc>
        <w:tc>
          <w:tcPr>
            <w:tcW w:w="1367" w:type="dxa"/>
            <w:tcBorders>
              <w:top w:val="single" w:sz="8" w:space="0" w:color="AEAEAE"/>
              <w:left w:val="single" w:sz="8" w:space="0" w:color="E0E0E0"/>
              <w:bottom w:val="single" w:sz="8" w:space="0" w:color="AEAEAE"/>
              <w:right w:val="single" w:sz="8" w:space="0" w:color="E0E0E0"/>
            </w:tcBorders>
            <w:shd w:val="clear" w:color="auto" w:fill="F9F9FB"/>
          </w:tcPr>
          <w:p w14:paraId="3E0F9017" w14:textId="77777777" w:rsidR="00CB06BA" w:rsidRPr="003D1976" w:rsidRDefault="00CB06BA"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100,0</w:t>
            </w:r>
          </w:p>
        </w:tc>
        <w:tc>
          <w:tcPr>
            <w:tcW w:w="1560" w:type="dxa"/>
            <w:tcBorders>
              <w:top w:val="single" w:sz="8" w:space="0" w:color="AEAEAE"/>
              <w:left w:val="single" w:sz="8" w:space="0" w:color="E0E0E0"/>
              <w:bottom w:val="single" w:sz="8" w:space="0" w:color="AEAEAE"/>
              <w:right w:val="nil"/>
            </w:tcBorders>
            <w:shd w:val="clear" w:color="auto" w:fill="F9F9FB"/>
            <w:vAlign w:val="center"/>
          </w:tcPr>
          <w:p w14:paraId="761798E5" w14:textId="77777777" w:rsidR="00CB06BA" w:rsidRPr="003D1976" w:rsidRDefault="00CB06BA" w:rsidP="003D1976">
            <w:pPr>
              <w:autoSpaceDE w:val="0"/>
              <w:autoSpaceDN w:val="0"/>
              <w:adjustRightInd w:val="0"/>
              <w:spacing w:after="0" w:line="360" w:lineRule="auto"/>
              <w:rPr>
                <w:rFonts w:ascii="Arial" w:hAnsi="Arial" w:cs="Arial"/>
                <w:sz w:val="24"/>
                <w:szCs w:val="24"/>
                <w:lang w:val="bg-BG"/>
              </w:rPr>
            </w:pPr>
          </w:p>
        </w:tc>
      </w:tr>
    </w:tbl>
    <w:p w14:paraId="389BC8CB" w14:textId="77777777" w:rsidR="006277AF" w:rsidRDefault="00CB06BA" w:rsidP="003D1976">
      <w:pPr>
        <w:spacing w:line="360" w:lineRule="auto"/>
        <w:rPr>
          <w:rFonts w:ascii="Arial" w:hAnsi="Arial" w:cs="Arial"/>
          <w:sz w:val="24"/>
          <w:szCs w:val="24"/>
        </w:rPr>
      </w:pPr>
      <w:proofErr w:type="gramStart"/>
      <w:r w:rsidRPr="003D1976">
        <w:rPr>
          <w:rFonts w:ascii="Arial" w:hAnsi="Arial" w:cs="Arial"/>
          <w:sz w:val="24"/>
          <w:szCs w:val="24"/>
        </w:rPr>
        <w:t>91</w:t>
      </w:r>
      <w:proofErr w:type="gramEnd"/>
      <w:r w:rsidRPr="003D1976">
        <w:rPr>
          <w:rFonts w:ascii="Arial" w:hAnsi="Arial" w:cs="Arial"/>
          <w:sz w:val="24"/>
          <w:szCs w:val="24"/>
        </w:rPr>
        <w:t xml:space="preserve"> students are male and 109 are female</w:t>
      </w:r>
      <w:r w:rsidR="00862C44" w:rsidRPr="003D1976">
        <w:rPr>
          <w:rFonts w:ascii="Arial" w:hAnsi="Arial" w:cs="Arial"/>
          <w:sz w:val="24"/>
          <w:szCs w:val="24"/>
        </w:rPr>
        <w:t xml:space="preserve"> according to the results.</w:t>
      </w:r>
    </w:p>
    <w:p w14:paraId="526565D1" w14:textId="0C2D156E" w:rsidR="00CB06BA" w:rsidRPr="003D1976" w:rsidRDefault="00862C44" w:rsidP="003D1976">
      <w:pPr>
        <w:spacing w:line="360" w:lineRule="auto"/>
        <w:rPr>
          <w:rFonts w:ascii="Arial" w:hAnsi="Arial" w:cs="Arial"/>
          <w:sz w:val="24"/>
          <w:szCs w:val="24"/>
        </w:rPr>
      </w:pPr>
      <w:r w:rsidRPr="003D1976">
        <w:rPr>
          <w:rFonts w:ascii="Arial" w:hAnsi="Arial" w:cs="Arial"/>
          <w:sz w:val="24"/>
          <w:szCs w:val="24"/>
        </w:rPr>
        <w:t xml:space="preserve"> </w:t>
      </w:r>
      <w:r w:rsidR="00CB06BA" w:rsidRPr="003D1976">
        <w:rPr>
          <w:rFonts w:ascii="Arial" w:hAnsi="Arial" w:cs="Arial"/>
          <w:sz w:val="24"/>
          <w:szCs w:val="24"/>
        </w:rPr>
        <w:t xml:space="preserve"> </w:t>
      </w:r>
    </w:p>
    <w:p w14:paraId="7315423B" w14:textId="7D6FEDE1" w:rsidR="00CB06BA" w:rsidRPr="003D1976" w:rsidRDefault="00F13F7E" w:rsidP="003D1976">
      <w:pPr>
        <w:spacing w:line="360" w:lineRule="auto"/>
        <w:rPr>
          <w:rFonts w:ascii="Arial" w:hAnsi="Arial" w:cs="Arial"/>
          <w:sz w:val="24"/>
          <w:szCs w:val="24"/>
        </w:rPr>
      </w:pPr>
      <w:r w:rsidRPr="003D1976">
        <w:rPr>
          <w:rFonts w:ascii="Arial" w:hAnsi="Arial" w:cs="Arial"/>
          <w:noProof/>
          <w:sz w:val="24"/>
          <w:szCs w:val="24"/>
          <w:lang w:val="bg-BG"/>
        </w:rPr>
        <w:lastRenderedPageBreak/>
        <w:drawing>
          <wp:inline distT="0" distB="0" distL="0" distR="0" wp14:anchorId="4A05CBC5" wp14:editId="5B67284B">
            <wp:extent cx="4870800" cy="2858400"/>
            <wp:effectExtent l="0" t="0" r="6350" b="0"/>
            <wp:docPr id="42" name="Picture 4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70800" cy="2858400"/>
                    </a:xfrm>
                    <a:prstGeom prst="rect">
                      <a:avLst/>
                    </a:prstGeom>
                    <a:noFill/>
                    <a:ln>
                      <a:noFill/>
                    </a:ln>
                  </pic:spPr>
                </pic:pic>
              </a:graphicData>
            </a:graphic>
          </wp:inline>
        </w:drawing>
      </w:r>
    </w:p>
    <w:p w14:paraId="089861AB" w14:textId="4993E00B" w:rsidR="00DF7855" w:rsidRPr="003D1976" w:rsidRDefault="006277AF" w:rsidP="003D1976">
      <w:pPr>
        <w:spacing w:line="360" w:lineRule="auto"/>
        <w:rPr>
          <w:rFonts w:ascii="Arial" w:hAnsi="Arial" w:cs="Arial"/>
          <w:sz w:val="24"/>
          <w:szCs w:val="24"/>
        </w:rPr>
      </w:pPr>
      <w:r>
        <w:rPr>
          <w:rFonts w:ascii="Arial" w:hAnsi="Arial" w:cs="Arial"/>
          <w:sz w:val="24"/>
          <w:szCs w:val="24"/>
        </w:rPr>
        <w:t>Figure 14: Chart representation of students by gender</w:t>
      </w:r>
    </w:p>
    <w:p w14:paraId="29A39B3C" w14:textId="6CCB86EF" w:rsidR="00420DA9" w:rsidRPr="003D1976" w:rsidRDefault="00F4735C" w:rsidP="003D1976">
      <w:pPr>
        <w:spacing w:line="360" w:lineRule="auto"/>
        <w:rPr>
          <w:rFonts w:ascii="Arial" w:hAnsi="Arial" w:cs="Arial"/>
          <w:sz w:val="24"/>
          <w:szCs w:val="24"/>
        </w:rPr>
      </w:pPr>
      <w:r w:rsidRPr="003D1976">
        <w:rPr>
          <w:rFonts w:ascii="Arial" w:hAnsi="Arial" w:cs="Arial"/>
          <w:sz w:val="24"/>
          <w:szCs w:val="24"/>
        </w:rPr>
        <w:t>3)What are the Mean and Median of participants who like</w:t>
      </w:r>
      <w:r w:rsidR="00420DA9" w:rsidRPr="003D1976">
        <w:rPr>
          <w:rFonts w:ascii="Arial" w:hAnsi="Arial" w:cs="Arial"/>
          <w:sz w:val="24"/>
          <w:szCs w:val="24"/>
        </w:rPr>
        <w:t>s chocolate and strawberry flavour?</w:t>
      </w:r>
    </w:p>
    <w:p w14:paraId="57046999" w14:textId="5F53E646" w:rsidR="00F13F7E" w:rsidRPr="003D1976" w:rsidRDefault="00F13F7E" w:rsidP="003D1976">
      <w:pPr>
        <w:spacing w:line="360" w:lineRule="auto"/>
        <w:rPr>
          <w:rFonts w:ascii="Arial" w:hAnsi="Arial" w:cs="Arial"/>
          <w:sz w:val="24"/>
          <w:szCs w:val="24"/>
        </w:rPr>
      </w:pPr>
    </w:p>
    <w:p w14:paraId="49318902" w14:textId="77777777" w:rsidR="0087260C" w:rsidRPr="003D1976" w:rsidRDefault="0087260C" w:rsidP="003D1976">
      <w:pPr>
        <w:autoSpaceDE w:val="0"/>
        <w:autoSpaceDN w:val="0"/>
        <w:adjustRightInd w:val="0"/>
        <w:spacing w:after="0" w:line="360" w:lineRule="auto"/>
        <w:rPr>
          <w:rFonts w:ascii="Arial" w:hAnsi="Arial" w:cs="Arial"/>
          <w:sz w:val="24"/>
          <w:szCs w:val="24"/>
          <w:lang w:val="bg-BG"/>
        </w:rPr>
      </w:pPr>
    </w:p>
    <w:tbl>
      <w:tblPr>
        <w:tblW w:w="5529" w:type="dxa"/>
        <w:tblLayout w:type="fixed"/>
        <w:tblCellMar>
          <w:left w:w="0" w:type="dxa"/>
          <w:right w:w="0" w:type="dxa"/>
        </w:tblCellMar>
        <w:tblLook w:val="0000" w:firstRow="0" w:lastRow="0" w:firstColumn="0" w:lastColumn="0" w:noHBand="0" w:noVBand="0"/>
      </w:tblPr>
      <w:tblGrid>
        <w:gridCol w:w="885"/>
        <w:gridCol w:w="1242"/>
        <w:gridCol w:w="3402"/>
      </w:tblGrid>
      <w:tr w:rsidR="0087260C" w:rsidRPr="003D1976" w14:paraId="26150EA4" w14:textId="77777777" w:rsidTr="006277AF">
        <w:trPr>
          <w:cantSplit/>
        </w:trPr>
        <w:tc>
          <w:tcPr>
            <w:tcW w:w="5529" w:type="dxa"/>
            <w:gridSpan w:val="3"/>
            <w:tcBorders>
              <w:top w:val="nil"/>
              <w:left w:val="nil"/>
              <w:bottom w:val="nil"/>
              <w:right w:val="nil"/>
            </w:tcBorders>
            <w:shd w:val="clear" w:color="auto" w:fill="FFFFFF"/>
            <w:vAlign w:val="center"/>
          </w:tcPr>
          <w:p w14:paraId="0C61FC34" w14:textId="77777777" w:rsidR="0087260C" w:rsidRPr="003D1976" w:rsidRDefault="0087260C" w:rsidP="003D1976">
            <w:pPr>
              <w:autoSpaceDE w:val="0"/>
              <w:autoSpaceDN w:val="0"/>
              <w:adjustRightInd w:val="0"/>
              <w:spacing w:after="0" w:line="360" w:lineRule="auto"/>
              <w:ind w:left="60" w:right="60"/>
              <w:jc w:val="center"/>
              <w:rPr>
                <w:rFonts w:ascii="Arial" w:hAnsi="Arial" w:cs="Arial"/>
                <w:color w:val="010205"/>
                <w:sz w:val="24"/>
                <w:szCs w:val="24"/>
                <w:lang w:val="bg-BG"/>
              </w:rPr>
            </w:pPr>
            <w:r w:rsidRPr="003D1976">
              <w:rPr>
                <w:rFonts w:ascii="Arial" w:hAnsi="Arial" w:cs="Arial"/>
                <w:b/>
                <w:bCs/>
                <w:color w:val="010205"/>
                <w:sz w:val="24"/>
                <w:szCs w:val="24"/>
                <w:lang w:val="bg-BG"/>
              </w:rPr>
              <w:t>Statistics</w:t>
            </w:r>
          </w:p>
        </w:tc>
      </w:tr>
      <w:tr w:rsidR="0087260C" w:rsidRPr="003D1976" w14:paraId="64D0AA72" w14:textId="77777777" w:rsidTr="006277AF">
        <w:trPr>
          <w:cantSplit/>
        </w:trPr>
        <w:tc>
          <w:tcPr>
            <w:tcW w:w="5529" w:type="dxa"/>
            <w:gridSpan w:val="3"/>
            <w:tcBorders>
              <w:top w:val="nil"/>
              <w:left w:val="nil"/>
              <w:bottom w:val="nil"/>
              <w:right w:val="nil"/>
            </w:tcBorders>
            <w:shd w:val="clear" w:color="auto" w:fill="FFFFFF"/>
            <w:vAlign w:val="bottom"/>
          </w:tcPr>
          <w:p w14:paraId="10DF6274" w14:textId="700FCC8E" w:rsidR="0087260C" w:rsidRPr="003D1976" w:rsidRDefault="0087260C" w:rsidP="003D1976">
            <w:pPr>
              <w:autoSpaceDE w:val="0"/>
              <w:autoSpaceDN w:val="0"/>
              <w:adjustRightInd w:val="0"/>
              <w:spacing w:after="0" w:line="360" w:lineRule="auto"/>
              <w:rPr>
                <w:rFonts w:ascii="Arial" w:hAnsi="Arial" w:cs="Arial"/>
                <w:sz w:val="24"/>
                <w:szCs w:val="24"/>
                <w:lang w:val="bg-BG"/>
              </w:rPr>
            </w:pPr>
            <w:r w:rsidRPr="003D1976">
              <w:rPr>
                <w:rFonts w:ascii="Arial" w:hAnsi="Arial" w:cs="Arial"/>
                <w:color w:val="010205"/>
                <w:sz w:val="24"/>
                <w:szCs w:val="24"/>
                <w:shd w:val="clear" w:color="auto" w:fill="FFFFFF"/>
                <w:lang w:val="bg-BG"/>
              </w:rPr>
              <w:t>Ice_cream favo</w:t>
            </w:r>
            <w:r w:rsidR="003D1976" w:rsidRPr="003D1976">
              <w:rPr>
                <w:rFonts w:ascii="Arial" w:hAnsi="Arial" w:cs="Arial"/>
                <w:color w:val="010205"/>
                <w:sz w:val="24"/>
                <w:szCs w:val="24"/>
                <w:shd w:val="clear" w:color="auto" w:fill="FFFFFF"/>
                <w:lang w:val="bg-BG"/>
              </w:rPr>
              <w:t>u</w:t>
            </w:r>
            <w:r w:rsidRPr="003D1976">
              <w:rPr>
                <w:rFonts w:ascii="Arial" w:hAnsi="Arial" w:cs="Arial"/>
                <w:color w:val="010205"/>
                <w:sz w:val="24"/>
                <w:szCs w:val="24"/>
                <w:shd w:val="clear" w:color="auto" w:fill="FFFFFF"/>
                <w:lang w:val="bg-BG"/>
              </w:rPr>
              <w:t xml:space="preserve">rite flavour  </w:t>
            </w:r>
          </w:p>
        </w:tc>
      </w:tr>
      <w:tr w:rsidR="0087260C" w:rsidRPr="003D1976" w14:paraId="2EC2344E" w14:textId="77777777" w:rsidTr="006277AF">
        <w:trPr>
          <w:cantSplit/>
        </w:trPr>
        <w:tc>
          <w:tcPr>
            <w:tcW w:w="885" w:type="dxa"/>
            <w:vMerge w:val="restart"/>
            <w:tcBorders>
              <w:top w:val="nil"/>
              <w:left w:val="nil"/>
              <w:bottom w:val="single" w:sz="8" w:space="0" w:color="AEAEAE"/>
              <w:right w:val="nil"/>
            </w:tcBorders>
            <w:shd w:val="clear" w:color="auto" w:fill="E0E0E0"/>
          </w:tcPr>
          <w:p w14:paraId="3427BAFF" w14:textId="5AB004C4" w:rsidR="0087260C" w:rsidRPr="003D1976" w:rsidRDefault="0087260C" w:rsidP="003D1976">
            <w:pPr>
              <w:autoSpaceDE w:val="0"/>
              <w:autoSpaceDN w:val="0"/>
              <w:adjustRightInd w:val="0"/>
              <w:spacing w:after="0" w:line="360" w:lineRule="auto"/>
              <w:ind w:right="60"/>
              <w:rPr>
                <w:rFonts w:ascii="Arial" w:hAnsi="Arial" w:cs="Arial"/>
                <w:color w:val="264A60"/>
                <w:sz w:val="24"/>
                <w:szCs w:val="24"/>
                <w:lang w:val="bg-BG"/>
              </w:rPr>
            </w:pPr>
            <w:r w:rsidRPr="003D1976">
              <w:rPr>
                <w:rFonts w:ascii="Arial" w:hAnsi="Arial" w:cs="Arial"/>
                <w:color w:val="264A60"/>
                <w:sz w:val="24"/>
                <w:szCs w:val="24"/>
                <w:lang w:val="bg-BG"/>
              </w:rPr>
              <w:t>N</w:t>
            </w:r>
          </w:p>
        </w:tc>
        <w:tc>
          <w:tcPr>
            <w:tcW w:w="1242" w:type="dxa"/>
            <w:tcBorders>
              <w:top w:val="nil"/>
              <w:left w:val="nil"/>
              <w:bottom w:val="single" w:sz="8" w:space="0" w:color="AEAEAE"/>
              <w:right w:val="nil"/>
            </w:tcBorders>
            <w:shd w:val="clear" w:color="auto" w:fill="E0E0E0"/>
          </w:tcPr>
          <w:p w14:paraId="733D8B78" w14:textId="77777777" w:rsidR="0087260C" w:rsidRPr="003D1976" w:rsidRDefault="0087260C"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Valid</w:t>
            </w:r>
          </w:p>
        </w:tc>
        <w:tc>
          <w:tcPr>
            <w:tcW w:w="3402" w:type="dxa"/>
            <w:tcBorders>
              <w:top w:val="nil"/>
              <w:left w:val="nil"/>
              <w:bottom w:val="single" w:sz="8" w:space="0" w:color="AEAEAE"/>
              <w:right w:val="nil"/>
            </w:tcBorders>
            <w:shd w:val="clear" w:color="auto" w:fill="F9F9FB"/>
          </w:tcPr>
          <w:p w14:paraId="1B1C7BB3" w14:textId="77777777" w:rsidR="0087260C" w:rsidRPr="003D1976" w:rsidRDefault="0087260C"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200</w:t>
            </w:r>
          </w:p>
        </w:tc>
      </w:tr>
      <w:tr w:rsidR="0087260C" w:rsidRPr="003D1976" w14:paraId="0EFE4E0F" w14:textId="77777777" w:rsidTr="006277AF">
        <w:trPr>
          <w:cantSplit/>
        </w:trPr>
        <w:tc>
          <w:tcPr>
            <w:tcW w:w="885" w:type="dxa"/>
            <w:vMerge/>
            <w:tcBorders>
              <w:top w:val="nil"/>
              <w:left w:val="nil"/>
              <w:bottom w:val="single" w:sz="8" w:space="0" w:color="AEAEAE"/>
              <w:right w:val="nil"/>
            </w:tcBorders>
            <w:shd w:val="clear" w:color="auto" w:fill="E0E0E0"/>
          </w:tcPr>
          <w:p w14:paraId="6B5D699A" w14:textId="77777777" w:rsidR="0087260C" w:rsidRPr="003D1976" w:rsidRDefault="0087260C" w:rsidP="003D1976">
            <w:pPr>
              <w:autoSpaceDE w:val="0"/>
              <w:autoSpaceDN w:val="0"/>
              <w:adjustRightInd w:val="0"/>
              <w:spacing w:after="0" w:line="360" w:lineRule="auto"/>
              <w:rPr>
                <w:rFonts w:ascii="Arial" w:hAnsi="Arial" w:cs="Arial"/>
                <w:color w:val="010205"/>
                <w:sz w:val="24"/>
                <w:szCs w:val="24"/>
                <w:lang w:val="bg-BG"/>
              </w:rPr>
            </w:pPr>
          </w:p>
        </w:tc>
        <w:tc>
          <w:tcPr>
            <w:tcW w:w="1242" w:type="dxa"/>
            <w:tcBorders>
              <w:top w:val="single" w:sz="8" w:space="0" w:color="AEAEAE"/>
              <w:left w:val="nil"/>
              <w:bottom w:val="single" w:sz="8" w:space="0" w:color="AEAEAE"/>
              <w:right w:val="nil"/>
            </w:tcBorders>
            <w:shd w:val="clear" w:color="auto" w:fill="E0E0E0"/>
          </w:tcPr>
          <w:p w14:paraId="79A92DE8" w14:textId="77777777" w:rsidR="0087260C" w:rsidRPr="003D1976" w:rsidRDefault="0087260C"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Missing</w:t>
            </w:r>
          </w:p>
        </w:tc>
        <w:tc>
          <w:tcPr>
            <w:tcW w:w="3402" w:type="dxa"/>
            <w:tcBorders>
              <w:top w:val="single" w:sz="8" w:space="0" w:color="AEAEAE"/>
              <w:left w:val="nil"/>
              <w:bottom w:val="single" w:sz="8" w:space="0" w:color="AEAEAE"/>
              <w:right w:val="nil"/>
            </w:tcBorders>
            <w:shd w:val="clear" w:color="auto" w:fill="F9F9FB"/>
          </w:tcPr>
          <w:p w14:paraId="6A530BF3" w14:textId="77777777" w:rsidR="0087260C" w:rsidRPr="003D1976" w:rsidRDefault="0087260C"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0</w:t>
            </w:r>
          </w:p>
        </w:tc>
      </w:tr>
      <w:tr w:rsidR="0087260C" w:rsidRPr="003D1976" w14:paraId="60D3B8CA" w14:textId="77777777" w:rsidTr="006277AF">
        <w:trPr>
          <w:cantSplit/>
        </w:trPr>
        <w:tc>
          <w:tcPr>
            <w:tcW w:w="2127" w:type="dxa"/>
            <w:gridSpan w:val="2"/>
            <w:tcBorders>
              <w:top w:val="single" w:sz="8" w:space="0" w:color="AEAEAE"/>
              <w:left w:val="nil"/>
              <w:bottom w:val="single" w:sz="8" w:space="0" w:color="AEAEAE"/>
              <w:right w:val="nil"/>
            </w:tcBorders>
            <w:shd w:val="clear" w:color="auto" w:fill="E0E0E0"/>
          </w:tcPr>
          <w:p w14:paraId="4D0554B0" w14:textId="77777777" w:rsidR="0087260C" w:rsidRPr="003D1976" w:rsidRDefault="0087260C"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Mean</w:t>
            </w:r>
          </w:p>
        </w:tc>
        <w:tc>
          <w:tcPr>
            <w:tcW w:w="3402" w:type="dxa"/>
            <w:tcBorders>
              <w:top w:val="single" w:sz="8" w:space="0" w:color="AEAEAE"/>
              <w:left w:val="nil"/>
              <w:bottom w:val="single" w:sz="8" w:space="0" w:color="AEAEAE"/>
              <w:right w:val="nil"/>
            </w:tcBorders>
            <w:shd w:val="clear" w:color="auto" w:fill="F9F9FB"/>
          </w:tcPr>
          <w:p w14:paraId="608EC977" w14:textId="77777777" w:rsidR="0087260C" w:rsidRPr="003D1976" w:rsidRDefault="0087260C"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1,82</w:t>
            </w:r>
          </w:p>
        </w:tc>
      </w:tr>
      <w:tr w:rsidR="0087260C" w:rsidRPr="003D1976" w14:paraId="319B8CBA" w14:textId="77777777" w:rsidTr="006277AF">
        <w:trPr>
          <w:cantSplit/>
        </w:trPr>
        <w:tc>
          <w:tcPr>
            <w:tcW w:w="2127" w:type="dxa"/>
            <w:gridSpan w:val="2"/>
            <w:tcBorders>
              <w:top w:val="single" w:sz="8" w:space="0" w:color="AEAEAE"/>
              <w:left w:val="nil"/>
              <w:bottom w:val="single" w:sz="8" w:space="0" w:color="AEAEAE"/>
              <w:right w:val="nil"/>
            </w:tcBorders>
            <w:shd w:val="clear" w:color="auto" w:fill="E0E0E0"/>
          </w:tcPr>
          <w:p w14:paraId="35650010" w14:textId="77777777" w:rsidR="0087260C" w:rsidRPr="003D1976" w:rsidRDefault="0087260C"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Std. Error of Mean</w:t>
            </w:r>
          </w:p>
        </w:tc>
        <w:tc>
          <w:tcPr>
            <w:tcW w:w="3402" w:type="dxa"/>
            <w:tcBorders>
              <w:top w:val="single" w:sz="8" w:space="0" w:color="AEAEAE"/>
              <w:left w:val="nil"/>
              <w:bottom w:val="single" w:sz="8" w:space="0" w:color="AEAEAE"/>
              <w:right w:val="nil"/>
            </w:tcBorders>
            <w:shd w:val="clear" w:color="auto" w:fill="F9F9FB"/>
          </w:tcPr>
          <w:p w14:paraId="7EC0481D" w14:textId="77777777" w:rsidR="0087260C" w:rsidRPr="003D1976" w:rsidRDefault="0087260C"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,061</w:t>
            </w:r>
          </w:p>
        </w:tc>
      </w:tr>
      <w:tr w:rsidR="0087260C" w:rsidRPr="003D1976" w14:paraId="4089F1A0" w14:textId="77777777" w:rsidTr="006277AF">
        <w:trPr>
          <w:cantSplit/>
        </w:trPr>
        <w:tc>
          <w:tcPr>
            <w:tcW w:w="2127" w:type="dxa"/>
            <w:gridSpan w:val="2"/>
            <w:tcBorders>
              <w:top w:val="single" w:sz="8" w:space="0" w:color="AEAEAE"/>
              <w:left w:val="nil"/>
              <w:bottom w:val="single" w:sz="8" w:space="0" w:color="AEAEAE"/>
              <w:right w:val="nil"/>
            </w:tcBorders>
            <w:shd w:val="clear" w:color="auto" w:fill="E0E0E0"/>
          </w:tcPr>
          <w:p w14:paraId="37728FB7" w14:textId="77777777" w:rsidR="0087260C" w:rsidRPr="003D1976" w:rsidRDefault="0087260C"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Median</w:t>
            </w:r>
          </w:p>
        </w:tc>
        <w:tc>
          <w:tcPr>
            <w:tcW w:w="3402" w:type="dxa"/>
            <w:tcBorders>
              <w:top w:val="single" w:sz="8" w:space="0" w:color="AEAEAE"/>
              <w:left w:val="nil"/>
              <w:bottom w:val="single" w:sz="8" w:space="0" w:color="AEAEAE"/>
              <w:right w:val="nil"/>
            </w:tcBorders>
            <w:shd w:val="clear" w:color="auto" w:fill="F9F9FB"/>
          </w:tcPr>
          <w:p w14:paraId="410038A5" w14:textId="77777777" w:rsidR="0087260C" w:rsidRPr="003D1976" w:rsidRDefault="0087260C"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2,00</w:t>
            </w:r>
          </w:p>
        </w:tc>
      </w:tr>
      <w:tr w:rsidR="0087260C" w:rsidRPr="003D1976" w14:paraId="102B8653" w14:textId="77777777" w:rsidTr="006277AF">
        <w:trPr>
          <w:cantSplit/>
        </w:trPr>
        <w:tc>
          <w:tcPr>
            <w:tcW w:w="2127" w:type="dxa"/>
            <w:gridSpan w:val="2"/>
            <w:tcBorders>
              <w:top w:val="single" w:sz="8" w:space="0" w:color="AEAEAE"/>
              <w:left w:val="nil"/>
              <w:bottom w:val="single" w:sz="8" w:space="0" w:color="AEAEAE"/>
              <w:right w:val="nil"/>
            </w:tcBorders>
            <w:shd w:val="clear" w:color="auto" w:fill="E0E0E0"/>
          </w:tcPr>
          <w:p w14:paraId="07075F3F" w14:textId="77777777" w:rsidR="0087260C" w:rsidRPr="003D1976" w:rsidRDefault="0087260C"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Std. Deviation</w:t>
            </w:r>
          </w:p>
        </w:tc>
        <w:tc>
          <w:tcPr>
            <w:tcW w:w="3402" w:type="dxa"/>
            <w:tcBorders>
              <w:top w:val="single" w:sz="8" w:space="0" w:color="AEAEAE"/>
              <w:left w:val="nil"/>
              <w:bottom w:val="single" w:sz="8" w:space="0" w:color="AEAEAE"/>
              <w:right w:val="nil"/>
            </w:tcBorders>
            <w:shd w:val="clear" w:color="auto" w:fill="F9F9FB"/>
          </w:tcPr>
          <w:p w14:paraId="40DD9861" w14:textId="77777777" w:rsidR="0087260C" w:rsidRPr="003D1976" w:rsidRDefault="0087260C"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,858</w:t>
            </w:r>
          </w:p>
        </w:tc>
      </w:tr>
      <w:tr w:rsidR="0087260C" w:rsidRPr="003D1976" w14:paraId="68181AD3" w14:textId="77777777" w:rsidTr="006277AF">
        <w:trPr>
          <w:cantSplit/>
        </w:trPr>
        <w:tc>
          <w:tcPr>
            <w:tcW w:w="2127" w:type="dxa"/>
            <w:gridSpan w:val="2"/>
            <w:tcBorders>
              <w:top w:val="single" w:sz="8" w:space="0" w:color="AEAEAE"/>
              <w:left w:val="nil"/>
              <w:bottom w:val="single" w:sz="8" w:space="0" w:color="AEAEAE"/>
              <w:right w:val="nil"/>
            </w:tcBorders>
            <w:shd w:val="clear" w:color="auto" w:fill="E0E0E0"/>
          </w:tcPr>
          <w:p w14:paraId="70CCE3C2" w14:textId="77777777" w:rsidR="0087260C" w:rsidRPr="003D1976" w:rsidRDefault="0087260C"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Range</w:t>
            </w:r>
          </w:p>
        </w:tc>
        <w:tc>
          <w:tcPr>
            <w:tcW w:w="3402" w:type="dxa"/>
            <w:tcBorders>
              <w:top w:val="single" w:sz="8" w:space="0" w:color="AEAEAE"/>
              <w:left w:val="nil"/>
              <w:bottom w:val="single" w:sz="8" w:space="0" w:color="AEAEAE"/>
              <w:right w:val="nil"/>
            </w:tcBorders>
            <w:shd w:val="clear" w:color="auto" w:fill="F9F9FB"/>
          </w:tcPr>
          <w:p w14:paraId="7F4A7FDC" w14:textId="77777777" w:rsidR="0087260C" w:rsidRPr="003D1976" w:rsidRDefault="0087260C"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2</w:t>
            </w:r>
          </w:p>
        </w:tc>
      </w:tr>
      <w:tr w:rsidR="0087260C" w:rsidRPr="003D1976" w14:paraId="704BEC74" w14:textId="77777777" w:rsidTr="006277AF">
        <w:trPr>
          <w:cantSplit/>
        </w:trPr>
        <w:tc>
          <w:tcPr>
            <w:tcW w:w="2127" w:type="dxa"/>
            <w:gridSpan w:val="2"/>
            <w:tcBorders>
              <w:top w:val="single" w:sz="8" w:space="0" w:color="AEAEAE"/>
              <w:left w:val="nil"/>
              <w:bottom w:val="single" w:sz="8" w:space="0" w:color="AEAEAE"/>
              <w:right w:val="nil"/>
            </w:tcBorders>
            <w:shd w:val="clear" w:color="auto" w:fill="E0E0E0"/>
          </w:tcPr>
          <w:p w14:paraId="7FC9ECE3" w14:textId="77777777" w:rsidR="0087260C" w:rsidRPr="003D1976" w:rsidRDefault="0087260C"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Minimum</w:t>
            </w:r>
          </w:p>
        </w:tc>
        <w:tc>
          <w:tcPr>
            <w:tcW w:w="3402" w:type="dxa"/>
            <w:tcBorders>
              <w:top w:val="single" w:sz="8" w:space="0" w:color="AEAEAE"/>
              <w:left w:val="nil"/>
              <w:bottom w:val="single" w:sz="8" w:space="0" w:color="AEAEAE"/>
              <w:right w:val="nil"/>
            </w:tcBorders>
            <w:shd w:val="clear" w:color="auto" w:fill="F9F9FB"/>
          </w:tcPr>
          <w:p w14:paraId="0091B150" w14:textId="77777777" w:rsidR="0087260C" w:rsidRPr="003D1976" w:rsidRDefault="0087260C"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1</w:t>
            </w:r>
          </w:p>
        </w:tc>
      </w:tr>
      <w:tr w:rsidR="0087260C" w:rsidRPr="003D1976" w14:paraId="683E3D25" w14:textId="77777777" w:rsidTr="006277AF">
        <w:trPr>
          <w:cantSplit/>
        </w:trPr>
        <w:tc>
          <w:tcPr>
            <w:tcW w:w="2127" w:type="dxa"/>
            <w:gridSpan w:val="2"/>
            <w:tcBorders>
              <w:top w:val="single" w:sz="8" w:space="0" w:color="AEAEAE"/>
              <w:left w:val="nil"/>
              <w:bottom w:val="single" w:sz="8" w:space="0" w:color="152935"/>
              <w:right w:val="nil"/>
            </w:tcBorders>
            <w:shd w:val="clear" w:color="auto" w:fill="E0E0E0"/>
          </w:tcPr>
          <w:p w14:paraId="2BBB064B" w14:textId="77777777" w:rsidR="0087260C" w:rsidRPr="003D1976" w:rsidRDefault="0087260C"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Maximum</w:t>
            </w:r>
          </w:p>
        </w:tc>
        <w:tc>
          <w:tcPr>
            <w:tcW w:w="3402" w:type="dxa"/>
            <w:tcBorders>
              <w:top w:val="single" w:sz="8" w:space="0" w:color="AEAEAE"/>
              <w:left w:val="nil"/>
              <w:bottom w:val="single" w:sz="8" w:space="0" w:color="152935"/>
              <w:right w:val="nil"/>
            </w:tcBorders>
            <w:shd w:val="clear" w:color="auto" w:fill="F9F9FB"/>
          </w:tcPr>
          <w:p w14:paraId="40ED3CB2" w14:textId="77777777" w:rsidR="0087260C" w:rsidRPr="003D1976" w:rsidRDefault="0087260C"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3</w:t>
            </w:r>
          </w:p>
        </w:tc>
      </w:tr>
    </w:tbl>
    <w:p w14:paraId="36BCB565" w14:textId="761ACAD8" w:rsidR="0087260C" w:rsidRDefault="0087260C" w:rsidP="003D1976">
      <w:pPr>
        <w:autoSpaceDE w:val="0"/>
        <w:autoSpaceDN w:val="0"/>
        <w:adjustRightInd w:val="0"/>
        <w:spacing w:after="0" w:line="360" w:lineRule="auto"/>
        <w:rPr>
          <w:rFonts w:ascii="Arial" w:hAnsi="Arial" w:cs="Arial"/>
          <w:sz w:val="24"/>
          <w:szCs w:val="24"/>
          <w:lang w:val="bg-BG"/>
        </w:rPr>
      </w:pPr>
    </w:p>
    <w:p w14:paraId="7CE4BF05" w14:textId="4CFC8818" w:rsidR="006277AF" w:rsidRPr="006277AF" w:rsidRDefault="006277AF" w:rsidP="003D1976">
      <w:pPr>
        <w:autoSpaceDE w:val="0"/>
        <w:autoSpaceDN w:val="0"/>
        <w:adjustRightInd w:val="0"/>
        <w:spacing w:after="0" w:line="360" w:lineRule="auto"/>
        <w:rPr>
          <w:rFonts w:ascii="Arial" w:hAnsi="Arial" w:cs="Arial"/>
          <w:sz w:val="24"/>
          <w:szCs w:val="24"/>
          <w:lang w:val="en-US"/>
        </w:rPr>
      </w:pPr>
      <w:r>
        <w:rPr>
          <w:rFonts w:ascii="Arial" w:hAnsi="Arial" w:cs="Arial"/>
          <w:sz w:val="24"/>
          <w:szCs w:val="24"/>
          <w:lang w:val="en-US"/>
        </w:rPr>
        <w:t>Figure 15: Table statistics of Mean and M</w:t>
      </w:r>
      <w:r w:rsidR="00D357FD">
        <w:rPr>
          <w:rFonts w:ascii="Arial" w:hAnsi="Arial" w:cs="Arial"/>
          <w:sz w:val="24"/>
          <w:szCs w:val="24"/>
          <w:lang w:val="en-US"/>
        </w:rPr>
        <w:t>edium for student who like chocolate and strawberry ice cream</w:t>
      </w:r>
    </w:p>
    <w:p w14:paraId="30B60783" w14:textId="72424C72" w:rsidR="00F13F7E" w:rsidRPr="003D1976" w:rsidRDefault="0087260C" w:rsidP="003D1976">
      <w:pPr>
        <w:spacing w:line="360" w:lineRule="auto"/>
        <w:rPr>
          <w:rFonts w:ascii="Arial" w:hAnsi="Arial" w:cs="Arial"/>
          <w:sz w:val="24"/>
          <w:szCs w:val="24"/>
        </w:rPr>
      </w:pPr>
      <w:r w:rsidRPr="003D1976">
        <w:rPr>
          <w:rFonts w:ascii="Arial" w:hAnsi="Arial" w:cs="Arial"/>
          <w:sz w:val="24"/>
          <w:szCs w:val="24"/>
        </w:rPr>
        <w:lastRenderedPageBreak/>
        <w:t>The Mean and Median of participants who like chocolate and strawberry fl</w:t>
      </w:r>
      <w:r w:rsidR="00D357FD">
        <w:rPr>
          <w:rFonts w:ascii="Arial" w:hAnsi="Arial" w:cs="Arial"/>
          <w:sz w:val="24"/>
          <w:szCs w:val="24"/>
        </w:rPr>
        <w:t>avour</w:t>
      </w:r>
      <w:r w:rsidRPr="003D1976">
        <w:rPr>
          <w:rFonts w:ascii="Arial" w:hAnsi="Arial" w:cs="Arial"/>
          <w:sz w:val="24"/>
          <w:szCs w:val="24"/>
        </w:rPr>
        <w:t xml:space="preserve"> are respectively 1,82 and 2,00. </w:t>
      </w:r>
    </w:p>
    <w:p w14:paraId="49E5131F" w14:textId="77777777" w:rsidR="0087260C" w:rsidRPr="003D1976" w:rsidRDefault="0087260C" w:rsidP="003D1976">
      <w:pPr>
        <w:spacing w:line="360" w:lineRule="auto"/>
        <w:rPr>
          <w:rFonts w:ascii="Arial" w:hAnsi="Arial" w:cs="Arial"/>
          <w:sz w:val="24"/>
          <w:szCs w:val="24"/>
        </w:rPr>
      </w:pPr>
    </w:p>
    <w:p w14:paraId="6A13C36D" w14:textId="5ADC1DE7" w:rsidR="0087260C" w:rsidRPr="003D1976" w:rsidRDefault="0087260C" w:rsidP="003D1976">
      <w:pPr>
        <w:autoSpaceDE w:val="0"/>
        <w:autoSpaceDN w:val="0"/>
        <w:adjustRightInd w:val="0"/>
        <w:spacing w:after="0" w:line="360" w:lineRule="auto"/>
        <w:rPr>
          <w:rFonts w:ascii="Arial" w:hAnsi="Arial" w:cs="Arial"/>
          <w:sz w:val="24"/>
          <w:szCs w:val="24"/>
          <w:lang w:val="bg-BG"/>
        </w:rPr>
      </w:pPr>
      <w:r w:rsidRPr="003D1976">
        <w:rPr>
          <w:rFonts w:ascii="Arial" w:hAnsi="Arial" w:cs="Arial"/>
          <w:noProof/>
          <w:sz w:val="24"/>
          <w:szCs w:val="24"/>
          <w:lang w:val="bg-BG"/>
        </w:rPr>
        <w:drawing>
          <wp:inline distT="0" distB="0" distL="0" distR="0" wp14:anchorId="0E839C67" wp14:editId="7428C360">
            <wp:extent cx="5760720" cy="3383280"/>
            <wp:effectExtent l="0" t="0" r="0" b="7620"/>
            <wp:docPr id="44" name="Picture 4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Chart, line char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720" cy="3383280"/>
                    </a:xfrm>
                    <a:prstGeom prst="rect">
                      <a:avLst/>
                    </a:prstGeom>
                    <a:noFill/>
                    <a:ln>
                      <a:noFill/>
                    </a:ln>
                  </pic:spPr>
                </pic:pic>
              </a:graphicData>
            </a:graphic>
          </wp:inline>
        </w:drawing>
      </w:r>
    </w:p>
    <w:p w14:paraId="133D2CA7" w14:textId="5FE4DDDA" w:rsidR="0087260C" w:rsidRPr="003D1976" w:rsidRDefault="00D357FD" w:rsidP="003D1976">
      <w:pPr>
        <w:autoSpaceDE w:val="0"/>
        <w:autoSpaceDN w:val="0"/>
        <w:adjustRightInd w:val="0"/>
        <w:spacing w:after="0" w:line="360" w:lineRule="auto"/>
        <w:rPr>
          <w:rFonts w:ascii="Arial" w:hAnsi="Arial" w:cs="Arial"/>
          <w:sz w:val="24"/>
          <w:szCs w:val="24"/>
          <w:lang w:val="en-US"/>
        </w:rPr>
      </w:pPr>
      <w:r>
        <w:rPr>
          <w:rFonts w:ascii="Arial" w:hAnsi="Arial" w:cs="Arial"/>
          <w:sz w:val="24"/>
          <w:szCs w:val="24"/>
          <w:lang w:val="en-US"/>
        </w:rPr>
        <w:t>Figure 16:</w:t>
      </w:r>
      <w:r w:rsidR="003D1976" w:rsidRPr="003D1976">
        <w:rPr>
          <w:rFonts w:ascii="Arial" w:hAnsi="Arial" w:cs="Arial"/>
          <w:sz w:val="24"/>
          <w:szCs w:val="24"/>
          <w:lang w:val="en-US"/>
        </w:rPr>
        <w:t xml:space="preserve"> </w:t>
      </w:r>
      <w:r>
        <w:rPr>
          <w:rFonts w:ascii="Arial" w:hAnsi="Arial" w:cs="Arial"/>
          <w:sz w:val="24"/>
          <w:szCs w:val="24"/>
          <w:lang w:val="en-US"/>
        </w:rPr>
        <w:t>H</w:t>
      </w:r>
      <w:r w:rsidR="0087260C" w:rsidRPr="003D1976">
        <w:rPr>
          <w:rFonts w:ascii="Arial" w:hAnsi="Arial" w:cs="Arial"/>
          <w:sz w:val="24"/>
          <w:szCs w:val="24"/>
          <w:lang w:val="en-US"/>
        </w:rPr>
        <w:t>istogram represent</w:t>
      </w:r>
      <w:r>
        <w:rPr>
          <w:rFonts w:ascii="Arial" w:hAnsi="Arial" w:cs="Arial"/>
          <w:sz w:val="24"/>
          <w:szCs w:val="24"/>
          <w:lang w:val="en-US"/>
        </w:rPr>
        <w:t xml:space="preserve">ation of </w:t>
      </w:r>
      <w:r w:rsidR="0087260C" w:rsidRPr="003D1976">
        <w:rPr>
          <w:rFonts w:ascii="Arial" w:hAnsi="Arial" w:cs="Arial"/>
          <w:sz w:val="24"/>
          <w:szCs w:val="24"/>
          <w:lang w:val="en-US"/>
        </w:rPr>
        <w:t xml:space="preserve">the Mean and Median </w:t>
      </w:r>
      <w:r w:rsidR="0002702A" w:rsidRPr="003D1976">
        <w:rPr>
          <w:rFonts w:ascii="Arial" w:hAnsi="Arial" w:cs="Arial"/>
          <w:sz w:val="24"/>
          <w:szCs w:val="24"/>
          <w:lang w:val="en-US"/>
        </w:rPr>
        <w:t>of student</w:t>
      </w:r>
      <w:r w:rsidR="003D1976" w:rsidRPr="003D1976">
        <w:rPr>
          <w:rFonts w:ascii="Arial" w:hAnsi="Arial" w:cs="Arial"/>
          <w:sz w:val="24"/>
          <w:szCs w:val="24"/>
          <w:lang w:val="en-US"/>
        </w:rPr>
        <w:t>s</w:t>
      </w:r>
      <w:r w:rsidR="0002702A" w:rsidRPr="003D1976">
        <w:rPr>
          <w:rFonts w:ascii="Arial" w:hAnsi="Arial" w:cs="Arial"/>
          <w:sz w:val="24"/>
          <w:szCs w:val="24"/>
          <w:lang w:val="en-US"/>
        </w:rPr>
        <w:t xml:space="preserve"> who like chocolate and strawberry </w:t>
      </w:r>
      <w:r w:rsidRPr="003D1976">
        <w:rPr>
          <w:rFonts w:ascii="Arial" w:hAnsi="Arial" w:cs="Arial"/>
          <w:sz w:val="24"/>
          <w:szCs w:val="24"/>
          <w:lang w:val="en-US"/>
        </w:rPr>
        <w:t>flavors</w:t>
      </w:r>
      <w:r w:rsidR="0002702A" w:rsidRPr="003D1976">
        <w:rPr>
          <w:rFonts w:ascii="Arial" w:hAnsi="Arial" w:cs="Arial"/>
          <w:sz w:val="24"/>
          <w:szCs w:val="24"/>
          <w:lang w:val="en-US"/>
        </w:rPr>
        <w:t xml:space="preserve"> </w:t>
      </w:r>
    </w:p>
    <w:p w14:paraId="2CE6C668" w14:textId="77777777" w:rsidR="0087260C" w:rsidRPr="003D1976" w:rsidRDefault="0087260C" w:rsidP="003D1976">
      <w:pPr>
        <w:autoSpaceDE w:val="0"/>
        <w:autoSpaceDN w:val="0"/>
        <w:adjustRightInd w:val="0"/>
        <w:spacing w:after="0" w:line="360" w:lineRule="auto"/>
        <w:rPr>
          <w:rFonts w:ascii="Arial" w:hAnsi="Arial" w:cs="Arial"/>
          <w:sz w:val="24"/>
          <w:szCs w:val="24"/>
          <w:lang w:val="bg-BG"/>
        </w:rPr>
      </w:pPr>
    </w:p>
    <w:p w14:paraId="2541774A" w14:textId="5CE938A0" w:rsidR="00B0306D" w:rsidRPr="003D1976" w:rsidRDefault="00B0306D" w:rsidP="003D1976">
      <w:pPr>
        <w:spacing w:line="360" w:lineRule="auto"/>
        <w:rPr>
          <w:rFonts w:ascii="Arial" w:hAnsi="Arial" w:cs="Arial"/>
          <w:sz w:val="24"/>
          <w:szCs w:val="24"/>
        </w:rPr>
      </w:pPr>
    </w:p>
    <w:p w14:paraId="7A2E3D1F" w14:textId="21C0F128" w:rsidR="00420DA9" w:rsidRPr="003D1976" w:rsidRDefault="00420DA9" w:rsidP="003D1976">
      <w:pPr>
        <w:spacing w:line="360" w:lineRule="auto"/>
        <w:rPr>
          <w:rFonts w:ascii="Arial" w:hAnsi="Arial" w:cs="Arial"/>
          <w:sz w:val="24"/>
          <w:szCs w:val="24"/>
        </w:rPr>
      </w:pPr>
      <w:r w:rsidRPr="003D1976">
        <w:rPr>
          <w:rFonts w:ascii="Arial" w:hAnsi="Arial" w:cs="Arial"/>
          <w:sz w:val="24"/>
          <w:szCs w:val="24"/>
        </w:rPr>
        <w:t>a) example of clustering</w:t>
      </w:r>
    </w:p>
    <w:p w14:paraId="01F058F0" w14:textId="190F2FEC" w:rsidR="002C61C8" w:rsidRPr="003D1976" w:rsidRDefault="00935FF7" w:rsidP="003D1976">
      <w:pPr>
        <w:spacing w:line="360" w:lineRule="auto"/>
        <w:rPr>
          <w:rFonts w:ascii="Arial" w:hAnsi="Arial" w:cs="Arial"/>
          <w:sz w:val="24"/>
          <w:szCs w:val="24"/>
        </w:rPr>
      </w:pPr>
      <w:r w:rsidRPr="00935FF7">
        <w:t xml:space="preserve"> </w:t>
      </w:r>
      <w:r w:rsidRPr="00935FF7">
        <w:rPr>
          <w:rFonts w:ascii="Arial" w:hAnsi="Arial" w:cs="Arial"/>
          <w:sz w:val="24"/>
          <w:szCs w:val="24"/>
        </w:rPr>
        <w:t xml:space="preserve">Cluster analysis is the technique of identifying a group of items that are similar but distinct from those in other groups in Data Mining. Clustering is a method for converting a collection of unrelated elements into groups of </w:t>
      </w:r>
      <w:proofErr w:type="gramStart"/>
      <w:r w:rsidRPr="00935FF7">
        <w:rPr>
          <w:rFonts w:ascii="Arial" w:hAnsi="Arial" w:cs="Arial"/>
          <w:sz w:val="24"/>
          <w:szCs w:val="24"/>
        </w:rPr>
        <w:t>similar items</w:t>
      </w:r>
      <w:proofErr w:type="gramEnd"/>
      <w:r w:rsidRPr="00935FF7">
        <w:rPr>
          <w:rFonts w:ascii="Arial" w:hAnsi="Arial" w:cs="Arial"/>
          <w:sz w:val="24"/>
          <w:szCs w:val="24"/>
        </w:rPr>
        <w:t xml:space="preserve">. Cluster analysis separates a collection of data or objects into multiple distinct subclasses called clusters. Clustering is a pre-processing step for other algorithms that aids in the understanding of a data collection's structure or natural grouping. It can </w:t>
      </w:r>
      <w:proofErr w:type="gramStart"/>
      <w:r w:rsidRPr="00935FF7">
        <w:rPr>
          <w:rFonts w:ascii="Arial" w:hAnsi="Arial" w:cs="Arial"/>
          <w:sz w:val="24"/>
          <w:szCs w:val="24"/>
        </w:rPr>
        <w:t>be used</w:t>
      </w:r>
      <w:proofErr w:type="gramEnd"/>
      <w:r w:rsidRPr="00935FF7">
        <w:rPr>
          <w:rFonts w:ascii="Arial" w:hAnsi="Arial" w:cs="Arial"/>
          <w:sz w:val="24"/>
          <w:szCs w:val="24"/>
        </w:rPr>
        <w:t xml:space="preserve"> as a standalone tool to learn more about data distribution or as a pre-processing step for other algorithms.</w:t>
      </w:r>
    </w:p>
    <w:p w14:paraId="49390924" w14:textId="38B9F8EA" w:rsidR="00272874" w:rsidRPr="003D1976" w:rsidRDefault="00272874" w:rsidP="003D1976">
      <w:pPr>
        <w:spacing w:line="360" w:lineRule="auto"/>
        <w:rPr>
          <w:rFonts w:ascii="Arial" w:hAnsi="Arial" w:cs="Arial"/>
          <w:sz w:val="24"/>
          <w:szCs w:val="24"/>
        </w:rPr>
      </w:pPr>
      <w:r w:rsidRPr="003D1976">
        <w:rPr>
          <w:rFonts w:ascii="Arial" w:hAnsi="Arial" w:cs="Arial"/>
          <w:sz w:val="24"/>
          <w:szCs w:val="24"/>
        </w:rPr>
        <w:t xml:space="preserve">The most often used clustering algorithm is K-means. It computes the clusters and their centroids in an iterative manner. </w:t>
      </w:r>
    </w:p>
    <w:p w14:paraId="7109C8F0" w14:textId="1F6E9F78" w:rsidR="00FF70D2" w:rsidRPr="003D1976" w:rsidRDefault="00FF70D2" w:rsidP="003D1976">
      <w:pPr>
        <w:spacing w:line="360" w:lineRule="auto"/>
        <w:rPr>
          <w:rFonts w:ascii="Arial" w:hAnsi="Arial" w:cs="Arial"/>
          <w:sz w:val="24"/>
          <w:szCs w:val="24"/>
        </w:rPr>
      </w:pPr>
    </w:p>
    <w:p w14:paraId="71E870DE" w14:textId="7D3EF047" w:rsidR="00FF70D2" w:rsidRPr="003D1976" w:rsidRDefault="00FF70D2" w:rsidP="003D1976">
      <w:pPr>
        <w:spacing w:line="360" w:lineRule="auto"/>
        <w:rPr>
          <w:rFonts w:ascii="Arial" w:hAnsi="Arial" w:cs="Arial"/>
          <w:sz w:val="24"/>
          <w:szCs w:val="24"/>
        </w:rPr>
      </w:pPr>
    </w:p>
    <w:p w14:paraId="7294C8E7" w14:textId="518F0CE3" w:rsidR="00FF70D2" w:rsidRDefault="00FF70D2" w:rsidP="003D1976">
      <w:pPr>
        <w:spacing w:line="360" w:lineRule="auto"/>
        <w:rPr>
          <w:rFonts w:ascii="Arial" w:hAnsi="Arial" w:cs="Arial"/>
          <w:sz w:val="24"/>
          <w:szCs w:val="24"/>
        </w:rPr>
      </w:pPr>
      <w:r w:rsidRPr="003D1976">
        <w:rPr>
          <w:rFonts w:ascii="Arial" w:hAnsi="Arial" w:cs="Arial"/>
          <w:sz w:val="24"/>
          <w:szCs w:val="24"/>
        </w:rPr>
        <w:t>Using the data Ice _cream.csv and imported in SPSS, it</w:t>
      </w:r>
      <w:r w:rsidR="003D1976" w:rsidRPr="003D1976">
        <w:rPr>
          <w:rFonts w:ascii="Arial" w:hAnsi="Arial" w:cs="Arial"/>
          <w:sz w:val="24"/>
          <w:szCs w:val="24"/>
        </w:rPr>
        <w:t xml:space="preserve"> </w:t>
      </w:r>
      <w:proofErr w:type="gramStart"/>
      <w:r w:rsidR="003D1976" w:rsidRPr="003D1976">
        <w:rPr>
          <w:rFonts w:ascii="Arial" w:hAnsi="Arial" w:cs="Arial"/>
          <w:sz w:val="24"/>
          <w:szCs w:val="24"/>
        </w:rPr>
        <w:t>i</w:t>
      </w:r>
      <w:r w:rsidRPr="003D1976">
        <w:rPr>
          <w:rFonts w:ascii="Arial" w:hAnsi="Arial" w:cs="Arial"/>
          <w:sz w:val="24"/>
          <w:szCs w:val="24"/>
        </w:rPr>
        <w:t>s done</w:t>
      </w:r>
      <w:proofErr w:type="gramEnd"/>
      <w:r w:rsidRPr="003D1976">
        <w:rPr>
          <w:rFonts w:ascii="Arial" w:hAnsi="Arial" w:cs="Arial"/>
          <w:sz w:val="24"/>
          <w:szCs w:val="24"/>
        </w:rPr>
        <w:t xml:space="preserve"> </w:t>
      </w:r>
      <w:r w:rsidR="003D1976" w:rsidRPr="003D1976">
        <w:rPr>
          <w:rFonts w:ascii="Arial" w:hAnsi="Arial" w:cs="Arial"/>
          <w:sz w:val="24"/>
          <w:szCs w:val="24"/>
        </w:rPr>
        <w:t xml:space="preserve">in </w:t>
      </w:r>
      <w:r w:rsidRPr="003D1976">
        <w:rPr>
          <w:rFonts w:ascii="Arial" w:hAnsi="Arial" w:cs="Arial"/>
          <w:sz w:val="24"/>
          <w:szCs w:val="24"/>
        </w:rPr>
        <w:t>three clusters with the following results.</w:t>
      </w:r>
    </w:p>
    <w:p w14:paraId="77EE3F2C" w14:textId="09FA6B9B" w:rsidR="006F3404" w:rsidRDefault="006F3404" w:rsidP="003D1976">
      <w:pPr>
        <w:spacing w:line="360" w:lineRule="auto"/>
        <w:rPr>
          <w:rFonts w:ascii="Arial" w:hAnsi="Arial" w:cs="Arial"/>
          <w:sz w:val="24"/>
          <w:szCs w:val="24"/>
        </w:rPr>
      </w:pPr>
    </w:p>
    <w:p w14:paraId="66FECD15" w14:textId="77777777" w:rsidR="006F3404" w:rsidRPr="003D1976" w:rsidRDefault="006F3404" w:rsidP="003D1976">
      <w:pPr>
        <w:spacing w:line="360" w:lineRule="auto"/>
        <w:rPr>
          <w:rFonts w:ascii="Arial" w:hAnsi="Arial" w:cs="Arial"/>
          <w:sz w:val="24"/>
          <w:szCs w:val="24"/>
        </w:rPr>
      </w:pPr>
    </w:p>
    <w:p w14:paraId="34609E54" w14:textId="6A1FD9CC" w:rsidR="003A3E56" w:rsidRDefault="00277DAB" w:rsidP="003D1976">
      <w:pPr>
        <w:spacing w:line="360" w:lineRule="auto"/>
        <w:rPr>
          <w:rFonts w:ascii="Arial" w:hAnsi="Arial" w:cs="Arial"/>
          <w:noProof/>
          <w:sz w:val="24"/>
          <w:szCs w:val="24"/>
        </w:rPr>
      </w:pPr>
      <w:r w:rsidRPr="003D1976">
        <w:rPr>
          <w:rFonts w:ascii="Arial" w:hAnsi="Arial" w:cs="Arial"/>
          <w:noProof/>
          <w:sz w:val="24"/>
          <w:szCs w:val="24"/>
        </w:rPr>
        <w:drawing>
          <wp:inline distT="0" distB="0" distL="0" distR="0" wp14:anchorId="213C4847" wp14:editId="4572988B">
            <wp:extent cx="3870000" cy="5760000"/>
            <wp:effectExtent l="7620" t="0" r="5080" b="5080"/>
            <wp:docPr id="46" name="Picture 46" descr="A picture containing text, electronics, computer,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picture containing text, electronics, computer, keyboard&#10;&#10;Description automatically generated"/>
                    <pic:cNvPicPr/>
                  </pic:nvPicPr>
                  <pic:blipFill rotWithShape="1">
                    <a:blip r:embed="rId22" cstate="print">
                      <a:extLst>
                        <a:ext uri="{28A0092B-C50C-407E-A947-70E740481C1C}">
                          <a14:useLocalDpi xmlns:a14="http://schemas.microsoft.com/office/drawing/2010/main" val="0"/>
                        </a:ext>
                      </a:extLst>
                    </a:blip>
                    <a:srcRect l="25705" t="-133" r="38135" b="-1"/>
                    <a:stretch/>
                  </pic:blipFill>
                  <pic:spPr bwMode="auto">
                    <a:xfrm rot="5400000">
                      <a:off x="0" y="0"/>
                      <a:ext cx="3870000" cy="5760000"/>
                    </a:xfrm>
                    <a:prstGeom prst="rect">
                      <a:avLst/>
                    </a:prstGeom>
                    <a:ln>
                      <a:noFill/>
                    </a:ln>
                    <a:extLst>
                      <a:ext uri="{53640926-AAD7-44D8-BBD7-CCE9431645EC}">
                        <a14:shadowObscured xmlns:a14="http://schemas.microsoft.com/office/drawing/2010/main"/>
                      </a:ext>
                    </a:extLst>
                  </pic:spPr>
                </pic:pic>
              </a:graphicData>
            </a:graphic>
          </wp:inline>
        </w:drawing>
      </w:r>
    </w:p>
    <w:p w14:paraId="62F34CA3" w14:textId="3B1B9B9E" w:rsidR="00D357FD" w:rsidRDefault="00D357FD" w:rsidP="00D357FD">
      <w:pPr>
        <w:rPr>
          <w:rFonts w:ascii="Arial" w:hAnsi="Arial" w:cs="Arial"/>
          <w:sz w:val="24"/>
          <w:szCs w:val="24"/>
        </w:rPr>
      </w:pPr>
      <w:r>
        <w:rPr>
          <w:rFonts w:ascii="Arial" w:hAnsi="Arial" w:cs="Arial"/>
          <w:sz w:val="24"/>
          <w:szCs w:val="24"/>
        </w:rPr>
        <w:t>Figure 17: Data showing SPSS equalisation of measurement</w:t>
      </w:r>
    </w:p>
    <w:p w14:paraId="2887D7AD" w14:textId="2D2DBE43" w:rsidR="00D357FD" w:rsidRDefault="00D357FD" w:rsidP="00D357FD">
      <w:pPr>
        <w:rPr>
          <w:rFonts w:ascii="Arial" w:hAnsi="Arial" w:cs="Arial"/>
          <w:sz w:val="24"/>
          <w:szCs w:val="24"/>
        </w:rPr>
      </w:pPr>
    </w:p>
    <w:p w14:paraId="4EE8DD37" w14:textId="567B6EC1" w:rsidR="00D357FD" w:rsidRPr="00D357FD" w:rsidRDefault="00D357FD" w:rsidP="00D357FD">
      <w:pPr>
        <w:rPr>
          <w:rFonts w:ascii="Arial" w:hAnsi="Arial" w:cs="Arial"/>
          <w:sz w:val="24"/>
          <w:szCs w:val="24"/>
        </w:rPr>
      </w:pPr>
    </w:p>
    <w:p w14:paraId="5854D1E8" w14:textId="7084DB24" w:rsidR="00D357FD" w:rsidRPr="00D357FD" w:rsidRDefault="00D357FD" w:rsidP="00D357FD">
      <w:pPr>
        <w:rPr>
          <w:rFonts w:ascii="Arial" w:hAnsi="Arial" w:cs="Arial"/>
          <w:sz w:val="24"/>
          <w:szCs w:val="24"/>
        </w:rPr>
      </w:pPr>
      <w:r w:rsidRPr="003D1976">
        <w:rPr>
          <w:rFonts w:ascii="Arial" w:hAnsi="Arial" w:cs="Arial"/>
          <w:noProof/>
          <w:sz w:val="24"/>
          <w:szCs w:val="24"/>
        </w:rPr>
        <w:lastRenderedPageBreak/>
        <w:drawing>
          <wp:inline distT="0" distB="0" distL="0" distR="0" wp14:anchorId="33D7FABA" wp14:editId="7FBA74C7">
            <wp:extent cx="2960370" cy="4542254"/>
            <wp:effectExtent l="9207" t="0" r="1588" b="1587"/>
            <wp:docPr id="47" name="Picture 4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Diagram&#10;&#10;Description automatically generated"/>
                    <pic:cNvPicPr/>
                  </pic:nvPicPr>
                  <pic:blipFill rotWithShape="1">
                    <a:blip r:embed="rId23" cstate="print">
                      <a:extLst>
                        <a:ext uri="{28A0092B-C50C-407E-A947-70E740481C1C}">
                          <a14:useLocalDpi xmlns:a14="http://schemas.microsoft.com/office/drawing/2010/main" val="0"/>
                        </a:ext>
                      </a:extLst>
                    </a:blip>
                    <a:srcRect l="18496" t="-38" r="48238"/>
                    <a:stretch/>
                  </pic:blipFill>
                  <pic:spPr bwMode="auto">
                    <a:xfrm rot="5400000">
                      <a:off x="0" y="0"/>
                      <a:ext cx="2968918" cy="4555369"/>
                    </a:xfrm>
                    <a:prstGeom prst="rect">
                      <a:avLst/>
                    </a:prstGeom>
                    <a:ln>
                      <a:noFill/>
                    </a:ln>
                    <a:extLst>
                      <a:ext uri="{53640926-AAD7-44D8-BBD7-CCE9431645EC}">
                        <a14:shadowObscured xmlns:a14="http://schemas.microsoft.com/office/drawing/2010/main"/>
                      </a:ext>
                    </a:extLst>
                  </pic:spPr>
                </pic:pic>
              </a:graphicData>
            </a:graphic>
          </wp:inline>
        </w:drawing>
      </w:r>
    </w:p>
    <w:p w14:paraId="4AC88CD7" w14:textId="79F218DD" w:rsidR="004F233E" w:rsidRPr="003D1976" w:rsidRDefault="00D357FD" w:rsidP="005844FC">
      <w:pPr>
        <w:rPr>
          <w:rFonts w:ascii="Arial" w:hAnsi="Arial" w:cs="Arial"/>
          <w:sz w:val="24"/>
          <w:szCs w:val="24"/>
        </w:rPr>
      </w:pPr>
      <w:r>
        <w:rPr>
          <w:rFonts w:ascii="Arial" w:hAnsi="Arial" w:cs="Arial"/>
          <w:sz w:val="24"/>
          <w:szCs w:val="24"/>
        </w:rPr>
        <w:t>Figure 18: Data showing setting values of gender, ice cream and video in K-clustering meth</w:t>
      </w:r>
      <w:r w:rsidR="005844FC">
        <w:rPr>
          <w:rFonts w:ascii="Arial" w:hAnsi="Arial" w:cs="Arial"/>
          <w:sz w:val="24"/>
          <w:szCs w:val="24"/>
        </w:rPr>
        <w:t>od in</w:t>
      </w:r>
      <w:r>
        <w:rPr>
          <w:rFonts w:ascii="Arial" w:hAnsi="Arial" w:cs="Arial"/>
          <w:sz w:val="24"/>
          <w:szCs w:val="24"/>
        </w:rPr>
        <w:t xml:space="preserve"> SPSS</w:t>
      </w:r>
    </w:p>
    <w:p w14:paraId="3977B225" w14:textId="77777777" w:rsidR="004F233E" w:rsidRPr="003D1976" w:rsidRDefault="004F233E" w:rsidP="003D1976">
      <w:pPr>
        <w:autoSpaceDE w:val="0"/>
        <w:autoSpaceDN w:val="0"/>
        <w:adjustRightInd w:val="0"/>
        <w:spacing w:after="0" w:line="360" w:lineRule="auto"/>
        <w:rPr>
          <w:rFonts w:ascii="Arial" w:hAnsi="Arial" w:cs="Arial"/>
          <w:sz w:val="24"/>
          <w:szCs w:val="24"/>
          <w:lang w:val="bg-BG"/>
        </w:rPr>
      </w:pPr>
    </w:p>
    <w:tbl>
      <w:tblPr>
        <w:tblW w:w="5488" w:type="dxa"/>
        <w:tblLayout w:type="fixed"/>
        <w:tblCellMar>
          <w:left w:w="0" w:type="dxa"/>
          <w:right w:w="0" w:type="dxa"/>
        </w:tblCellMar>
        <w:tblLook w:val="0000" w:firstRow="0" w:lastRow="0" w:firstColumn="0" w:lastColumn="0" w:noHBand="0" w:noVBand="0"/>
      </w:tblPr>
      <w:tblGrid>
        <w:gridCol w:w="2353"/>
        <w:gridCol w:w="1045"/>
        <w:gridCol w:w="1045"/>
        <w:gridCol w:w="1045"/>
      </w:tblGrid>
      <w:tr w:rsidR="004F233E" w:rsidRPr="003D1976" w14:paraId="755A43A6" w14:textId="77777777">
        <w:trPr>
          <w:cantSplit/>
        </w:trPr>
        <w:tc>
          <w:tcPr>
            <w:tcW w:w="5487" w:type="dxa"/>
            <w:gridSpan w:val="4"/>
            <w:tcBorders>
              <w:top w:val="nil"/>
              <w:left w:val="nil"/>
              <w:bottom w:val="nil"/>
              <w:right w:val="nil"/>
            </w:tcBorders>
            <w:shd w:val="clear" w:color="auto" w:fill="FFFFFF"/>
            <w:vAlign w:val="center"/>
          </w:tcPr>
          <w:p w14:paraId="3FFA0338" w14:textId="77777777" w:rsidR="004F233E" w:rsidRPr="003D1976" w:rsidRDefault="004F233E" w:rsidP="003D1976">
            <w:pPr>
              <w:autoSpaceDE w:val="0"/>
              <w:autoSpaceDN w:val="0"/>
              <w:adjustRightInd w:val="0"/>
              <w:spacing w:after="0" w:line="360" w:lineRule="auto"/>
              <w:ind w:left="60" w:right="60"/>
              <w:jc w:val="center"/>
              <w:rPr>
                <w:rFonts w:ascii="Arial" w:hAnsi="Arial" w:cs="Arial"/>
                <w:color w:val="010205"/>
                <w:sz w:val="24"/>
                <w:szCs w:val="24"/>
                <w:lang w:val="bg-BG"/>
              </w:rPr>
            </w:pPr>
            <w:r w:rsidRPr="003D1976">
              <w:rPr>
                <w:rFonts w:ascii="Arial" w:hAnsi="Arial" w:cs="Arial"/>
                <w:b/>
                <w:bCs/>
                <w:color w:val="010205"/>
                <w:sz w:val="24"/>
                <w:szCs w:val="24"/>
                <w:lang w:val="bg-BG"/>
              </w:rPr>
              <w:t>Initial Cluster Centers</w:t>
            </w:r>
          </w:p>
        </w:tc>
      </w:tr>
      <w:tr w:rsidR="004F233E" w:rsidRPr="003D1976" w14:paraId="19794E13" w14:textId="77777777">
        <w:trPr>
          <w:cantSplit/>
        </w:trPr>
        <w:tc>
          <w:tcPr>
            <w:tcW w:w="2352" w:type="dxa"/>
            <w:vMerge w:val="restart"/>
            <w:tcBorders>
              <w:top w:val="nil"/>
              <w:left w:val="nil"/>
              <w:bottom w:val="nil"/>
              <w:right w:val="nil"/>
            </w:tcBorders>
            <w:shd w:val="clear" w:color="auto" w:fill="FFFFFF"/>
            <w:vAlign w:val="bottom"/>
          </w:tcPr>
          <w:p w14:paraId="22E21C03" w14:textId="77777777" w:rsidR="004F233E" w:rsidRPr="003D1976" w:rsidRDefault="004F233E" w:rsidP="003D1976">
            <w:pPr>
              <w:autoSpaceDE w:val="0"/>
              <w:autoSpaceDN w:val="0"/>
              <w:adjustRightInd w:val="0"/>
              <w:spacing w:after="0" w:line="360" w:lineRule="auto"/>
              <w:rPr>
                <w:rFonts w:ascii="Arial" w:hAnsi="Arial" w:cs="Arial"/>
                <w:sz w:val="24"/>
                <w:szCs w:val="24"/>
                <w:lang w:val="bg-BG"/>
              </w:rPr>
            </w:pPr>
          </w:p>
        </w:tc>
        <w:tc>
          <w:tcPr>
            <w:tcW w:w="3135" w:type="dxa"/>
            <w:gridSpan w:val="3"/>
            <w:tcBorders>
              <w:top w:val="nil"/>
              <w:left w:val="nil"/>
              <w:bottom w:val="nil"/>
              <w:right w:val="nil"/>
            </w:tcBorders>
            <w:shd w:val="clear" w:color="auto" w:fill="FFFFFF"/>
            <w:vAlign w:val="bottom"/>
          </w:tcPr>
          <w:p w14:paraId="5759575C" w14:textId="77777777" w:rsidR="004F233E" w:rsidRPr="003D1976" w:rsidRDefault="004F233E" w:rsidP="003D1976">
            <w:pPr>
              <w:autoSpaceDE w:val="0"/>
              <w:autoSpaceDN w:val="0"/>
              <w:adjustRightInd w:val="0"/>
              <w:spacing w:after="0" w:line="360" w:lineRule="auto"/>
              <w:ind w:left="60" w:right="60"/>
              <w:jc w:val="center"/>
              <w:rPr>
                <w:rFonts w:ascii="Arial" w:hAnsi="Arial" w:cs="Arial"/>
                <w:color w:val="264A60"/>
                <w:sz w:val="24"/>
                <w:szCs w:val="24"/>
                <w:lang w:val="bg-BG"/>
              </w:rPr>
            </w:pPr>
            <w:r w:rsidRPr="003D1976">
              <w:rPr>
                <w:rFonts w:ascii="Arial" w:hAnsi="Arial" w:cs="Arial"/>
                <w:color w:val="264A60"/>
                <w:sz w:val="24"/>
                <w:szCs w:val="24"/>
                <w:lang w:val="bg-BG"/>
              </w:rPr>
              <w:t>Cluster</w:t>
            </w:r>
          </w:p>
        </w:tc>
      </w:tr>
      <w:tr w:rsidR="004F233E" w:rsidRPr="003D1976" w14:paraId="7D270026" w14:textId="77777777">
        <w:trPr>
          <w:cantSplit/>
        </w:trPr>
        <w:tc>
          <w:tcPr>
            <w:tcW w:w="2352" w:type="dxa"/>
            <w:vMerge/>
            <w:tcBorders>
              <w:top w:val="nil"/>
              <w:left w:val="nil"/>
              <w:bottom w:val="nil"/>
              <w:right w:val="nil"/>
            </w:tcBorders>
            <w:shd w:val="clear" w:color="auto" w:fill="FFFFFF"/>
            <w:vAlign w:val="bottom"/>
          </w:tcPr>
          <w:p w14:paraId="5DB4E6B9" w14:textId="77777777" w:rsidR="004F233E" w:rsidRPr="003D1976" w:rsidRDefault="004F233E" w:rsidP="003D1976">
            <w:pPr>
              <w:autoSpaceDE w:val="0"/>
              <w:autoSpaceDN w:val="0"/>
              <w:adjustRightInd w:val="0"/>
              <w:spacing w:after="0" w:line="360" w:lineRule="auto"/>
              <w:rPr>
                <w:rFonts w:ascii="Arial" w:hAnsi="Arial" w:cs="Arial"/>
                <w:color w:val="264A60"/>
                <w:sz w:val="24"/>
                <w:szCs w:val="24"/>
                <w:lang w:val="bg-BG"/>
              </w:rPr>
            </w:pPr>
          </w:p>
        </w:tc>
        <w:tc>
          <w:tcPr>
            <w:tcW w:w="1045" w:type="dxa"/>
            <w:tcBorders>
              <w:top w:val="nil"/>
              <w:left w:val="nil"/>
              <w:bottom w:val="single" w:sz="8" w:space="0" w:color="152935"/>
              <w:right w:val="single" w:sz="8" w:space="0" w:color="E0E0E0"/>
            </w:tcBorders>
            <w:shd w:val="clear" w:color="auto" w:fill="FFFFFF"/>
            <w:vAlign w:val="bottom"/>
          </w:tcPr>
          <w:p w14:paraId="00042D6A" w14:textId="77777777" w:rsidR="004F233E" w:rsidRPr="003D1976" w:rsidRDefault="004F233E" w:rsidP="003D1976">
            <w:pPr>
              <w:autoSpaceDE w:val="0"/>
              <w:autoSpaceDN w:val="0"/>
              <w:adjustRightInd w:val="0"/>
              <w:spacing w:after="0" w:line="360" w:lineRule="auto"/>
              <w:ind w:left="60" w:right="60"/>
              <w:jc w:val="center"/>
              <w:rPr>
                <w:rFonts w:ascii="Arial" w:hAnsi="Arial" w:cs="Arial"/>
                <w:color w:val="264A60"/>
                <w:sz w:val="24"/>
                <w:szCs w:val="24"/>
                <w:lang w:val="bg-BG"/>
              </w:rPr>
            </w:pPr>
            <w:r w:rsidRPr="003D1976">
              <w:rPr>
                <w:rFonts w:ascii="Arial" w:hAnsi="Arial" w:cs="Arial"/>
                <w:color w:val="264A60"/>
                <w:sz w:val="24"/>
                <w:szCs w:val="24"/>
                <w:lang w:val="bg-BG"/>
              </w:rPr>
              <w:t>1</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3B4EE5B1" w14:textId="77777777" w:rsidR="004F233E" w:rsidRPr="003D1976" w:rsidRDefault="004F233E" w:rsidP="003D1976">
            <w:pPr>
              <w:autoSpaceDE w:val="0"/>
              <w:autoSpaceDN w:val="0"/>
              <w:adjustRightInd w:val="0"/>
              <w:spacing w:after="0" w:line="360" w:lineRule="auto"/>
              <w:ind w:left="60" w:right="60"/>
              <w:jc w:val="center"/>
              <w:rPr>
                <w:rFonts w:ascii="Arial" w:hAnsi="Arial" w:cs="Arial"/>
                <w:color w:val="264A60"/>
                <w:sz w:val="24"/>
                <w:szCs w:val="24"/>
                <w:lang w:val="bg-BG"/>
              </w:rPr>
            </w:pPr>
            <w:r w:rsidRPr="003D1976">
              <w:rPr>
                <w:rFonts w:ascii="Arial" w:hAnsi="Arial" w:cs="Arial"/>
                <w:color w:val="264A60"/>
                <w:sz w:val="24"/>
                <w:szCs w:val="24"/>
                <w:lang w:val="bg-BG"/>
              </w:rPr>
              <w:t>2</w:t>
            </w:r>
          </w:p>
        </w:tc>
        <w:tc>
          <w:tcPr>
            <w:tcW w:w="1045" w:type="dxa"/>
            <w:tcBorders>
              <w:top w:val="nil"/>
              <w:left w:val="single" w:sz="8" w:space="0" w:color="E0E0E0"/>
              <w:bottom w:val="single" w:sz="8" w:space="0" w:color="152935"/>
              <w:right w:val="nil"/>
            </w:tcBorders>
            <w:shd w:val="clear" w:color="auto" w:fill="FFFFFF"/>
            <w:vAlign w:val="bottom"/>
          </w:tcPr>
          <w:p w14:paraId="5CCE9B41" w14:textId="77777777" w:rsidR="004F233E" w:rsidRPr="003D1976" w:rsidRDefault="004F233E" w:rsidP="003D1976">
            <w:pPr>
              <w:autoSpaceDE w:val="0"/>
              <w:autoSpaceDN w:val="0"/>
              <w:adjustRightInd w:val="0"/>
              <w:spacing w:after="0" w:line="360" w:lineRule="auto"/>
              <w:ind w:left="60" w:right="60"/>
              <w:jc w:val="center"/>
              <w:rPr>
                <w:rFonts w:ascii="Arial" w:hAnsi="Arial" w:cs="Arial"/>
                <w:color w:val="264A60"/>
                <w:sz w:val="24"/>
                <w:szCs w:val="24"/>
                <w:lang w:val="bg-BG"/>
              </w:rPr>
            </w:pPr>
            <w:r w:rsidRPr="003D1976">
              <w:rPr>
                <w:rFonts w:ascii="Arial" w:hAnsi="Arial" w:cs="Arial"/>
                <w:color w:val="264A60"/>
                <w:sz w:val="24"/>
                <w:szCs w:val="24"/>
                <w:lang w:val="bg-BG"/>
              </w:rPr>
              <w:t>3</w:t>
            </w:r>
          </w:p>
        </w:tc>
      </w:tr>
      <w:tr w:rsidR="004F233E" w:rsidRPr="003D1976" w14:paraId="66C47395" w14:textId="77777777">
        <w:trPr>
          <w:cantSplit/>
        </w:trPr>
        <w:tc>
          <w:tcPr>
            <w:tcW w:w="2352" w:type="dxa"/>
            <w:tcBorders>
              <w:top w:val="single" w:sz="8" w:space="0" w:color="152935"/>
              <w:left w:val="nil"/>
              <w:bottom w:val="single" w:sz="8" w:space="0" w:color="AEAEAE"/>
              <w:right w:val="nil"/>
            </w:tcBorders>
            <w:shd w:val="clear" w:color="auto" w:fill="E0E0E0"/>
          </w:tcPr>
          <w:p w14:paraId="5C3DB574" w14:textId="7F5F901E" w:rsidR="004F233E" w:rsidRPr="003D1976" w:rsidRDefault="004F233E"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Gender</w:t>
            </w:r>
          </w:p>
        </w:tc>
        <w:tc>
          <w:tcPr>
            <w:tcW w:w="1045" w:type="dxa"/>
            <w:tcBorders>
              <w:top w:val="single" w:sz="8" w:space="0" w:color="152935"/>
              <w:left w:val="nil"/>
              <w:bottom w:val="single" w:sz="8" w:space="0" w:color="AEAEAE"/>
              <w:right w:val="single" w:sz="8" w:space="0" w:color="E0E0E0"/>
            </w:tcBorders>
            <w:shd w:val="clear" w:color="auto" w:fill="F9F9FB"/>
          </w:tcPr>
          <w:p w14:paraId="46670286" w14:textId="77777777" w:rsidR="004F233E" w:rsidRPr="003D1976" w:rsidRDefault="004F233E"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0</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78D8B148" w14:textId="77777777" w:rsidR="004F233E" w:rsidRPr="003D1976" w:rsidRDefault="004F233E"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0</w:t>
            </w:r>
          </w:p>
        </w:tc>
        <w:tc>
          <w:tcPr>
            <w:tcW w:w="1045" w:type="dxa"/>
            <w:tcBorders>
              <w:top w:val="single" w:sz="8" w:space="0" w:color="152935"/>
              <w:left w:val="single" w:sz="8" w:space="0" w:color="E0E0E0"/>
              <w:bottom w:val="single" w:sz="8" w:space="0" w:color="AEAEAE"/>
              <w:right w:val="nil"/>
            </w:tcBorders>
            <w:shd w:val="clear" w:color="auto" w:fill="F9F9FB"/>
          </w:tcPr>
          <w:p w14:paraId="2C1618DC" w14:textId="77777777" w:rsidR="004F233E" w:rsidRPr="003D1976" w:rsidRDefault="004F233E"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1</w:t>
            </w:r>
          </w:p>
        </w:tc>
      </w:tr>
      <w:tr w:rsidR="004F233E" w:rsidRPr="003D1976" w14:paraId="45C7563A" w14:textId="77777777">
        <w:trPr>
          <w:cantSplit/>
        </w:trPr>
        <w:tc>
          <w:tcPr>
            <w:tcW w:w="2352" w:type="dxa"/>
            <w:tcBorders>
              <w:top w:val="single" w:sz="8" w:space="0" w:color="AEAEAE"/>
              <w:left w:val="nil"/>
              <w:bottom w:val="single" w:sz="8" w:space="0" w:color="AEAEAE"/>
              <w:right w:val="nil"/>
            </w:tcBorders>
            <w:shd w:val="clear" w:color="auto" w:fill="E0E0E0"/>
          </w:tcPr>
          <w:p w14:paraId="1992F5CB" w14:textId="77777777" w:rsidR="004F233E" w:rsidRPr="003D1976" w:rsidRDefault="004F233E"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Ice_cream favorite flavour</w:t>
            </w:r>
          </w:p>
        </w:tc>
        <w:tc>
          <w:tcPr>
            <w:tcW w:w="1045" w:type="dxa"/>
            <w:tcBorders>
              <w:top w:val="single" w:sz="8" w:space="0" w:color="AEAEAE"/>
              <w:left w:val="nil"/>
              <w:bottom w:val="single" w:sz="8" w:space="0" w:color="AEAEAE"/>
              <w:right w:val="single" w:sz="8" w:space="0" w:color="E0E0E0"/>
            </w:tcBorders>
            <w:shd w:val="clear" w:color="auto" w:fill="F9F9FB"/>
          </w:tcPr>
          <w:p w14:paraId="35EC3E58" w14:textId="77777777" w:rsidR="004F233E" w:rsidRPr="003D1976" w:rsidRDefault="004F233E"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3</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43208864" w14:textId="77777777" w:rsidR="004F233E" w:rsidRPr="003D1976" w:rsidRDefault="004F233E"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1</w:t>
            </w:r>
          </w:p>
        </w:tc>
        <w:tc>
          <w:tcPr>
            <w:tcW w:w="1045" w:type="dxa"/>
            <w:tcBorders>
              <w:top w:val="single" w:sz="8" w:space="0" w:color="AEAEAE"/>
              <w:left w:val="single" w:sz="8" w:space="0" w:color="E0E0E0"/>
              <w:bottom w:val="single" w:sz="8" w:space="0" w:color="AEAEAE"/>
              <w:right w:val="nil"/>
            </w:tcBorders>
            <w:shd w:val="clear" w:color="auto" w:fill="F9F9FB"/>
          </w:tcPr>
          <w:p w14:paraId="521D36AC" w14:textId="77777777" w:rsidR="004F233E" w:rsidRPr="003D1976" w:rsidRDefault="004F233E"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2</w:t>
            </w:r>
          </w:p>
        </w:tc>
      </w:tr>
      <w:tr w:rsidR="004F233E" w:rsidRPr="003D1976" w14:paraId="6F6CFAFF" w14:textId="77777777">
        <w:trPr>
          <w:cantSplit/>
        </w:trPr>
        <w:tc>
          <w:tcPr>
            <w:tcW w:w="2352" w:type="dxa"/>
            <w:tcBorders>
              <w:top w:val="single" w:sz="8" w:space="0" w:color="AEAEAE"/>
              <w:left w:val="nil"/>
              <w:bottom w:val="single" w:sz="8" w:space="0" w:color="152935"/>
              <w:right w:val="nil"/>
            </w:tcBorders>
            <w:shd w:val="clear" w:color="auto" w:fill="E0E0E0"/>
          </w:tcPr>
          <w:p w14:paraId="0B43BE93" w14:textId="77777777" w:rsidR="004F233E" w:rsidRPr="003D1976" w:rsidRDefault="004F233E"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Video</w:t>
            </w:r>
          </w:p>
        </w:tc>
        <w:tc>
          <w:tcPr>
            <w:tcW w:w="1045" w:type="dxa"/>
            <w:tcBorders>
              <w:top w:val="single" w:sz="8" w:space="0" w:color="AEAEAE"/>
              <w:left w:val="nil"/>
              <w:bottom w:val="single" w:sz="8" w:space="0" w:color="152935"/>
              <w:right w:val="single" w:sz="8" w:space="0" w:color="E0E0E0"/>
            </w:tcBorders>
            <w:shd w:val="clear" w:color="auto" w:fill="F9F9FB"/>
          </w:tcPr>
          <w:p w14:paraId="40F2B62A" w14:textId="77777777" w:rsidR="004F233E" w:rsidRPr="003D1976" w:rsidRDefault="004F233E"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26</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3A433BE8" w14:textId="77777777" w:rsidR="004F233E" w:rsidRPr="003D1976" w:rsidRDefault="004F233E"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74</w:t>
            </w:r>
          </w:p>
        </w:tc>
        <w:tc>
          <w:tcPr>
            <w:tcW w:w="1045" w:type="dxa"/>
            <w:tcBorders>
              <w:top w:val="single" w:sz="8" w:space="0" w:color="AEAEAE"/>
              <w:left w:val="single" w:sz="8" w:space="0" w:color="E0E0E0"/>
              <w:bottom w:val="single" w:sz="8" w:space="0" w:color="152935"/>
              <w:right w:val="nil"/>
            </w:tcBorders>
            <w:shd w:val="clear" w:color="auto" w:fill="F9F9FB"/>
          </w:tcPr>
          <w:p w14:paraId="405DF42B" w14:textId="77777777" w:rsidR="004F233E" w:rsidRPr="003D1976" w:rsidRDefault="004F233E"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50</w:t>
            </w:r>
          </w:p>
        </w:tc>
      </w:tr>
    </w:tbl>
    <w:p w14:paraId="122C2085" w14:textId="51A35F5D" w:rsidR="004F233E" w:rsidRPr="003D1976" w:rsidRDefault="004F233E" w:rsidP="003D1976">
      <w:pPr>
        <w:autoSpaceDE w:val="0"/>
        <w:autoSpaceDN w:val="0"/>
        <w:adjustRightInd w:val="0"/>
        <w:spacing w:after="0" w:line="360" w:lineRule="auto"/>
        <w:rPr>
          <w:rFonts w:ascii="Arial" w:hAnsi="Arial" w:cs="Arial"/>
          <w:sz w:val="24"/>
          <w:szCs w:val="24"/>
          <w:lang w:val="bg-BG"/>
        </w:rPr>
      </w:pPr>
    </w:p>
    <w:p w14:paraId="038E4955" w14:textId="358BA7C6" w:rsidR="004F233E" w:rsidRPr="005844FC" w:rsidRDefault="005844FC" w:rsidP="003D1976">
      <w:pPr>
        <w:autoSpaceDE w:val="0"/>
        <w:autoSpaceDN w:val="0"/>
        <w:adjustRightInd w:val="0"/>
        <w:spacing w:after="0" w:line="360" w:lineRule="auto"/>
        <w:rPr>
          <w:rFonts w:ascii="Arial" w:hAnsi="Arial" w:cs="Arial"/>
          <w:sz w:val="24"/>
          <w:szCs w:val="24"/>
          <w:lang w:val="en-US"/>
        </w:rPr>
      </w:pPr>
      <w:r>
        <w:rPr>
          <w:rFonts w:ascii="Arial" w:hAnsi="Arial" w:cs="Arial"/>
          <w:sz w:val="24"/>
          <w:szCs w:val="24"/>
          <w:lang w:val="en-US"/>
        </w:rPr>
        <w:t xml:space="preserve">Figure 19: Table representation of initial clusters centers of the three clusters </w:t>
      </w:r>
    </w:p>
    <w:p w14:paraId="0A359C66" w14:textId="77777777" w:rsidR="004F233E" w:rsidRPr="003D1976" w:rsidRDefault="004F233E" w:rsidP="003D1976">
      <w:pPr>
        <w:autoSpaceDE w:val="0"/>
        <w:autoSpaceDN w:val="0"/>
        <w:adjustRightInd w:val="0"/>
        <w:spacing w:after="0" w:line="360" w:lineRule="auto"/>
        <w:rPr>
          <w:rFonts w:ascii="Arial" w:hAnsi="Arial" w:cs="Arial"/>
          <w:sz w:val="24"/>
          <w:szCs w:val="24"/>
          <w:lang w:val="bg-BG"/>
        </w:rPr>
      </w:pPr>
    </w:p>
    <w:tbl>
      <w:tblPr>
        <w:tblpPr w:leftFromText="141" w:rightFromText="141" w:vertAnchor="text" w:tblpY="1"/>
        <w:tblOverlap w:val="never"/>
        <w:tblW w:w="5488" w:type="dxa"/>
        <w:tblLayout w:type="fixed"/>
        <w:tblCellMar>
          <w:left w:w="0" w:type="dxa"/>
          <w:right w:w="0" w:type="dxa"/>
        </w:tblCellMar>
        <w:tblLook w:val="0000" w:firstRow="0" w:lastRow="0" w:firstColumn="0" w:lastColumn="0" w:noHBand="0" w:noVBand="0"/>
      </w:tblPr>
      <w:tblGrid>
        <w:gridCol w:w="2353"/>
        <w:gridCol w:w="1045"/>
        <w:gridCol w:w="1045"/>
        <w:gridCol w:w="1045"/>
      </w:tblGrid>
      <w:tr w:rsidR="004F233E" w:rsidRPr="003D1976" w14:paraId="0772CBF0" w14:textId="77777777" w:rsidTr="004F233E">
        <w:trPr>
          <w:cantSplit/>
        </w:trPr>
        <w:tc>
          <w:tcPr>
            <w:tcW w:w="5487" w:type="dxa"/>
            <w:gridSpan w:val="4"/>
            <w:tcBorders>
              <w:top w:val="nil"/>
              <w:left w:val="nil"/>
              <w:bottom w:val="nil"/>
              <w:right w:val="nil"/>
            </w:tcBorders>
            <w:shd w:val="clear" w:color="auto" w:fill="FFFFFF"/>
            <w:vAlign w:val="center"/>
          </w:tcPr>
          <w:p w14:paraId="41E84A2F" w14:textId="77777777" w:rsidR="004F233E" w:rsidRPr="003D1976" w:rsidRDefault="004F233E" w:rsidP="003D1976">
            <w:pPr>
              <w:autoSpaceDE w:val="0"/>
              <w:autoSpaceDN w:val="0"/>
              <w:adjustRightInd w:val="0"/>
              <w:spacing w:after="0" w:line="360" w:lineRule="auto"/>
              <w:ind w:left="60" w:right="60"/>
              <w:jc w:val="center"/>
              <w:rPr>
                <w:rFonts w:ascii="Arial" w:hAnsi="Arial" w:cs="Arial"/>
                <w:color w:val="010205"/>
                <w:sz w:val="24"/>
                <w:szCs w:val="24"/>
                <w:lang w:val="bg-BG"/>
              </w:rPr>
            </w:pPr>
            <w:r w:rsidRPr="003D1976">
              <w:rPr>
                <w:rFonts w:ascii="Arial" w:hAnsi="Arial" w:cs="Arial"/>
                <w:b/>
                <w:bCs/>
                <w:color w:val="010205"/>
                <w:sz w:val="24"/>
                <w:szCs w:val="24"/>
                <w:lang w:val="bg-BG"/>
              </w:rPr>
              <w:t>Final Cluster Centers</w:t>
            </w:r>
          </w:p>
        </w:tc>
      </w:tr>
      <w:tr w:rsidR="004F233E" w:rsidRPr="003D1976" w14:paraId="6EA8EBC1" w14:textId="77777777" w:rsidTr="004F233E">
        <w:trPr>
          <w:cantSplit/>
        </w:trPr>
        <w:tc>
          <w:tcPr>
            <w:tcW w:w="2352" w:type="dxa"/>
            <w:vMerge w:val="restart"/>
            <w:tcBorders>
              <w:top w:val="nil"/>
              <w:left w:val="nil"/>
              <w:bottom w:val="nil"/>
              <w:right w:val="nil"/>
            </w:tcBorders>
            <w:shd w:val="clear" w:color="auto" w:fill="FFFFFF"/>
            <w:vAlign w:val="bottom"/>
          </w:tcPr>
          <w:p w14:paraId="5A066803" w14:textId="77777777" w:rsidR="004F233E" w:rsidRPr="003D1976" w:rsidRDefault="004F233E" w:rsidP="003D1976">
            <w:pPr>
              <w:autoSpaceDE w:val="0"/>
              <w:autoSpaceDN w:val="0"/>
              <w:adjustRightInd w:val="0"/>
              <w:spacing w:after="0" w:line="360" w:lineRule="auto"/>
              <w:rPr>
                <w:rFonts w:ascii="Arial" w:hAnsi="Arial" w:cs="Arial"/>
                <w:sz w:val="24"/>
                <w:szCs w:val="24"/>
                <w:lang w:val="bg-BG"/>
              </w:rPr>
            </w:pPr>
          </w:p>
        </w:tc>
        <w:tc>
          <w:tcPr>
            <w:tcW w:w="3135" w:type="dxa"/>
            <w:gridSpan w:val="3"/>
            <w:tcBorders>
              <w:top w:val="nil"/>
              <w:left w:val="nil"/>
              <w:bottom w:val="nil"/>
              <w:right w:val="nil"/>
            </w:tcBorders>
            <w:shd w:val="clear" w:color="auto" w:fill="FFFFFF"/>
            <w:vAlign w:val="bottom"/>
          </w:tcPr>
          <w:p w14:paraId="42D13346" w14:textId="77777777" w:rsidR="004F233E" w:rsidRPr="003D1976" w:rsidRDefault="004F233E" w:rsidP="003D1976">
            <w:pPr>
              <w:autoSpaceDE w:val="0"/>
              <w:autoSpaceDN w:val="0"/>
              <w:adjustRightInd w:val="0"/>
              <w:spacing w:after="0" w:line="360" w:lineRule="auto"/>
              <w:ind w:left="60" w:right="60"/>
              <w:jc w:val="center"/>
              <w:rPr>
                <w:rFonts w:ascii="Arial" w:hAnsi="Arial" w:cs="Arial"/>
                <w:color w:val="264A60"/>
                <w:sz w:val="24"/>
                <w:szCs w:val="24"/>
                <w:lang w:val="bg-BG"/>
              </w:rPr>
            </w:pPr>
            <w:r w:rsidRPr="003D1976">
              <w:rPr>
                <w:rFonts w:ascii="Arial" w:hAnsi="Arial" w:cs="Arial"/>
                <w:color w:val="264A60"/>
                <w:sz w:val="24"/>
                <w:szCs w:val="24"/>
                <w:lang w:val="bg-BG"/>
              </w:rPr>
              <w:t>Cluster</w:t>
            </w:r>
          </w:p>
        </w:tc>
      </w:tr>
      <w:tr w:rsidR="004F233E" w:rsidRPr="003D1976" w14:paraId="59521272" w14:textId="77777777" w:rsidTr="004F233E">
        <w:trPr>
          <w:cantSplit/>
        </w:trPr>
        <w:tc>
          <w:tcPr>
            <w:tcW w:w="2352" w:type="dxa"/>
            <w:vMerge/>
            <w:tcBorders>
              <w:top w:val="nil"/>
              <w:left w:val="nil"/>
              <w:bottom w:val="nil"/>
              <w:right w:val="nil"/>
            </w:tcBorders>
            <w:shd w:val="clear" w:color="auto" w:fill="FFFFFF"/>
            <w:vAlign w:val="bottom"/>
          </w:tcPr>
          <w:p w14:paraId="61693775" w14:textId="77777777" w:rsidR="004F233E" w:rsidRPr="003D1976" w:rsidRDefault="004F233E" w:rsidP="003D1976">
            <w:pPr>
              <w:autoSpaceDE w:val="0"/>
              <w:autoSpaceDN w:val="0"/>
              <w:adjustRightInd w:val="0"/>
              <w:spacing w:after="0" w:line="360" w:lineRule="auto"/>
              <w:rPr>
                <w:rFonts w:ascii="Arial" w:hAnsi="Arial" w:cs="Arial"/>
                <w:color w:val="264A60"/>
                <w:sz w:val="24"/>
                <w:szCs w:val="24"/>
                <w:lang w:val="bg-BG"/>
              </w:rPr>
            </w:pPr>
          </w:p>
        </w:tc>
        <w:tc>
          <w:tcPr>
            <w:tcW w:w="1045" w:type="dxa"/>
            <w:tcBorders>
              <w:top w:val="nil"/>
              <w:left w:val="nil"/>
              <w:bottom w:val="single" w:sz="8" w:space="0" w:color="152935"/>
              <w:right w:val="single" w:sz="8" w:space="0" w:color="E0E0E0"/>
            </w:tcBorders>
            <w:shd w:val="clear" w:color="auto" w:fill="FFFFFF"/>
            <w:vAlign w:val="bottom"/>
          </w:tcPr>
          <w:p w14:paraId="1C817685" w14:textId="77777777" w:rsidR="004F233E" w:rsidRPr="003D1976" w:rsidRDefault="004F233E" w:rsidP="003D1976">
            <w:pPr>
              <w:autoSpaceDE w:val="0"/>
              <w:autoSpaceDN w:val="0"/>
              <w:adjustRightInd w:val="0"/>
              <w:spacing w:after="0" w:line="360" w:lineRule="auto"/>
              <w:ind w:left="60" w:right="60"/>
              <w:jc w:val="center"/>
              <w:rPr>
                <w:rFonts w:ascii="Arial" w:hAnsi="Arial" w:cs="Arial"/>
                <w:color w:val="264A60"/>
                <w:sz w:val="24"/>
                <w:szCs w:val="24"/>
                <w:lang w:val="bg-BG"/>
              </w:rPr>
            </w:pPr>
            <w:r w:rsidRPr="003D1976">
              <w:rPr>
                <w:rFonts w:ascii="Arial" w:hAnsi="Arial" w:cs="Arial"/>
                <w:color w:val="264A60"/>
                <w:sz w:val="24"/>
                <w:szCs w:val="24"/>
                <w:lang w:val="bg-BG"/>
              </w:rPr>
              <w:t>1</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2DAC9F30" w14:textId="77777777" w:rsidR="004F233E" w:rsidRPr="003D1976" w:rsidRDefault="004F233E" w:rsidP="003D1976">
            <w:pPr>
              <w:autoSpaceDE w:val="0"/>
              <w:autoSpaceDN w:val="0"/>
              <w:adjustRightInd w:val="0"/>
              <w:spacing w:after="0" w:line="360" w:lineRule="auto"/>
              <w:ind w:left="60" w:right="60"/>
              <w:jc w:val="center"/>
              <w:rPr>
                <w:rFonts w:ascii="Arial" w:hAnsi="Arial" w:cs="Arial"/>
                <w:color w:val="264A60"/>
                <w:sz w:val="24"/>
                <w:szCs w:val="24"/>
                <w:lang w:val="bg-BG"/>
              </w:rPr>
            </w:pPr>
            <w:r w:rsidRPr="003D1976">
              <w:rPr>
                <w:rFonts w:ascii="Arial" w:hAnsi="Arial" w:cs="Arial"/>
                <w:color w:val="264A60"/>
                <w:sz w:val="24"/>
                <w:szCs w:val="24"/>
                <w:lang w:val="bg-BG"/>
              </w:rPr>
              <w:t>2</w:t>
            </w:r>
          </w:p>
        </w:tc>
        <w:tc>
          <w:tcPr>
            <w:tcW w:w="1045" w:type="dxa"/>
            <w:tcBorders>
              <w:top w:val="nil"/>
              <w:left w:val="single" w:sz="8" w:space="0" w:color="E0E0E0"/>
              <w:bottom w:val="single" w:sz="8" w:space="0" w:color="152935"/>
              <w:right w:val="nil"/>
            </w:tcBorders>
            <w:shd w:val="clear" w:color="auto" w:fill="FFFFFF"/>
            <w:vAlign w:val="bottom"/>
          </w:tcPr>
          <w:p w14:paraId="5263CA3B" w14:textId="77777777" w:rsidR="004F233E" w:rsidRPr="003D1976" w:rsidRDefault="004F233E" w:rsidP="003D1976">
            <w:pPr>
              <w:autoSpaceDE w:val="0"/>
              <w:autoSpaceDN w:val="0"/>
              <w:adjustRightInd w:val="0"/>
              <w:spacing w:after="0" w:line="360" w:lineRule="auto"/>
              <w:ind w:left="60" w:right="60"/>
              <w:jc w:val="center"/>
              <w:rPr>
                <w:rFonts w:ascii="Arial" w:hAnsi="Arial" w:cs="Arial"/>
                <w:color w:val="264A60"/>
                <w:sz w:val="24"/>
                <w:szCs w:val="24"/>
                <w:lang w:val="bg-BG"/>
              </w:rPr>
            </w:pPr>
            <w:r w:rsidRPr="003D1976">
              <w:rPr>
                <w:rFonts w:ascii="Arial" w:hAnsi="Arial" w:cs="Arial"/>
                <w:color w:val="264A60"/>
                <w:sz w:val="24"/>
                <w:szCs w:val="24"/>
                <w:lang w:val="bg-BG"/>
              </w:rPr>
              <w:t>3</w:t>
            </w:r>
          </w:p>
        </w:tc>
      </w:tr>
      <w:tr w:rsidR="004F233E" w:rsidRPr="003D1976" w14:paraId="17AE54D7" w14:textId="77777777" w:rsidTr="004F233E">
        <w:trPr>
          <w:cantSplit/>
        </w:trPr>
        <w:tc>
          <w:tcPr>
            <w:tcW w:w="2352" w:type="dxa"/>
            <w:tcBorders>
              <w:top w:val="single" w:sz="8" w:space="0" w:color="152935"/>
              <w:left w:val="nil"/>
              <w:bottom w:val="single" w:sz="8" w:space="0" w:color="AEAEAE"/>
              <w:right w:val="nil"/>
            </w:tcBorders>
            <w:shd w:val="clear" w:color="auto" w:fill="E0E0E0"/>
          </w:tcPr>
          <w:p w14:paraId="3C9A9786" w14:textId="77777777" w:rsidR="004F233E" w:rsidRPr="003D1976" w:rsidRDefault="004F233E"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Gender</w:t>
            </w:r>
          </w:p>
        </w:tc>
        <w:tc>
          <w:tcPr>
            <w:tcW w:w="1045" w:type="dxa"/>
            <w:tcBorders>
              <w:top w:val="single" w:sz="8" w:space="0" w:color="152935"/>
              <w:left w:val="nil"/>
              <w:bottom w:val="single" w:sz="8" w:space="0" w:color="AEAEAE"/>
              <w:right w:val="single" w:sz="8" w:space="0" w:color="E0E0E0"/>
            </w:tcBorders>
            <w:shd w:val="clear" w:color="auto" w:fill="F9F9FB"/>
          </w:tcPr>
          <w:p w14:paraId="11B3D00A" w14:textId="77777777" w:rsidR="004F233E" w:rsidRPr="003D1976" w:rsidRDefault="004F233E"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3A40D9BD" w14:textId="77777777" w:rsidR="004F233E" w:rsidRPr="003D1976" w:rsidRDefault="004F233E"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0</w:t>
            </w:r>
          </w:p>
        </w:tc>
        <w:tc>
          <w:tcPr>
            <w:tcW w:w="1045" w:type="dxa"/>
            <w:tcBorders>
              <w:top w:val="single" w:sz="8" w:space="0" w:color="152935"/>
              <w:left w:val="single" w:sz="8" w:space="0" w:color="E0E0E0"/>
              <w:bottom w:val="single" w:sz="8" w:space="0" w:color="AEAEAE"/>
              <w:right w:val="nil"/>
            </w:tcBorders>
            <w:shd w:val="clear" w:color="auto" w:fill="F9F9FB"/>
          </w:tcPr>
          <w:p w14:paraId="64EDF3C9" w14:textId="77777777" w:rsidR="004F233E" w:rsidRPr="003D1976" w:rsidRDefault="004F233E"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1</w:t>
            </w:r>
          </w:p>
        </w:tc>
      </w:tr>
      <w:tr w:rsidR="004F233E" w:rsidRPr="003D1976" w14:paraId="33F3D18E" w14:textId="77777777" w:rsidTr="004F233E">
        <w:trPr>
          <w:cantSplit/>
        </w:trPr>
        <w:tc>
          <w:tcPr>
            <w:tcW w:w="2352" w:type="dxa"/>
            <w:tcBorders>
              <w:top w:val="single" w:sz="8" w:space="0" w:color="AEAEAE"/>
              <w:left w:val="nil"/>
              <w:bottom w:val="single" w:sz="8" w:space="0" w:color="AEAEAE"/>
              <w:right w:val="nil"/>
            </w:tcBorders>
            <w:shd w:val="clear" w:color="auto" w:fill="E0E0E0"/>
          </w:tcPr>
          <w:p w14:paraId="15F98863" w14:textId="77777777" w:rsidR="004F233E" w:rsidRPr="003D1976" w:rsidRDefault="004F233E"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Ice_cream favorite flavour</w:t>
            </w:r>
          </w:p>
        </w:tc>
        <w:tc>
          <w:tcPr>
            <w:tcW w:w="1045" w:type="dxa"/>
            <w:tcBorders>
              <w:top w:val="single" w:sz="8" w:space="0" w:color="AEAEAE"/>
              <w:left w:val="nil"/>
              <w:bottom w:val="single" w:sz="8" w:space="0" w:color="AEAEAE"/>
              <w:right w:val="single" w:sz="8" w:space="0" w:color="E0E0E0"/>
            </w:tcBorders>
            <w:shd w:val="clear" w:color="auto" w:fill="F9F9FB"/>
          </w:tcPr>
          <w:p w14:paraId="20F1EDFF" w14:textId="77777777" w:rsidR="004F233E" w:rsidRPr="003D1976" w:rsidRDefault="004F233E"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2</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C4413AB" w14:textId="77777777" w:rsidR="004F233E" w:rsidRPr="003D1976" w:rsidRDefault="004F233E"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2</w:t>
            </w:r>
          </w:p>
        </w:tc>
        <w:tc>
          <w:tcPr>
            <w:tcW w:w="1045" w:type="dxa"/>
            <w:tcBorders>
              <w:top w:val="single" w:sz="8" w:space="0" w:color="AEAEAE"/>
              <w:left w:val="single" w:sz="8" w:space="0" w:color="E0E0E0"/>
              <w:bottom w:val="single" w:sz="8" w:space="0" w:color="AEAEAE"/>
              <w:right w:val="nil"/>
            </w:tcBorders>
            <w:shd w:val="clear" w:color="auto" w:fill="F9F9FB"/>
          </w:tcPr>
          <w:p w14:paraId="5AB384A0" w14:textId="77777777" w:rsidR="004F233E" w:rsidRPr="003D1976" w:rsidRDefault="004F233E"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2</w:t>
            </w:r>
          </w:p>
        </w:tc>
      </w:tr>
      <w:tr w:rsidR="004F233E" w:rsidRPr="003D1976" w14:paraId="50E8ECB2" w14:textId="77777777" w:rsidTr="004F233E">
        <w:trPr>
          <w:cantSplit/>
        </w:trPr>
        <w:tc>
          <w:tcPr>
            <w:tcW w:w="2352" w:type="dxa"/>
            <w:tcBorders>
              <w:top w:val="single" w:sz="8" w:space="0" w:color="AEAEAE"/>
              <w:left w:val="nil"/>
              <w:bottom w:val="single" w:sz="8" w:space="0" w:color="152935"/>
              <w:right w:val="nil"/>
            </w:tcBorders>
            <w:shd w:val="clear" w:color="auto" w:fill="E0E0E0"/>
          </w:tcPr>
          <w:p w14:paraId="2BBB0FDA" w14:textId="77777777" w:rsidR="004F233E" w:rsidRPr="003D1976" w:rsidRDefault="004F233E" w:rsidP="003D1976">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Video</w:t>
            </w:r>
          </w:p>
        </w:tc>
        <w:tc>
          <w:tcPr>
            <w:tcW w:w="1045" w:type="dxa"/>
            <w:tcBorders>
              <w:top w:val="single" w:sz="8" w:space="0" w:color="AEAEAE"/>
              <w:left w:val="nil"/>
              <w:bottom w:val="single" w:sz="8" w:space="0" w:color="152935"/>
              <w:right w:val="single" w:sz="8" w:space="0" w:color="E0E0E0"/>
            </w:tcBorders>
            <w:shd w:val="clear" w:color="auto" w:fill="F9F9FB"/>
          </w:tcPr>
          <w:p w14:paraId="425BDAD0" w14:textId="77777777" w:rsidR="004F233E" w:rsidRPr="003D1976" w:rsidRDefault="004F233E"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39</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58E63561" w14:textId="77777777" w:rsidR="004F233E" w:rsidRPr="003D1976" w:rsidRDefault="004F233E"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63</w:t>
            </w:r>
          </w:p>
        </w:tc>
        <w:tc>
          <w:tcPr>
            <w:tcW w:w="1045" w:type="dxa"/>
            <w:tcBorders>
              <w:top w:val="single" w:sz="8" w:space="0" w:color="AEAEAE"/>
              <w:left w:val="single" w:sz="8" w:space="0" w:color="E0E0E0"/>
              <w:bottom w:val="single" w:sz="8" w:space="0" w:color="152935"/>
              <w:right w:val="nil"/>
            </w:tcBorders>
            <w:shd w:val="clear" w:color="auto" w:fill="F9F9FB"/>
          </w:tcPr>
          <w:p w14:paraId="129A9F96" w14:textId="77777777" w:rsidR="004F233E" w:rsidRPr="003D1976" w:rsidRDefault="004F233E" w:rsidP="003D1976">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52</w:t>
            </w:r>
          </w:p>
        </w:tc>
      </w:tr>
    </w:tbl>
    <w:p w14:paraId="5058A82D" w14:textId="77777777" w:rsidR="004F233E" w:rsidRPr="003D1976" w:rsidRDefault="004F233E" w:rsidP="003D1976">
      <w:pPr>
        <w:autoSpaceDE w:val="0"/>
        <w:autoSpaceDN w:val="0"/>
        <w:adjustRightInd w:val="0"/>
        <w:spacing w:after="0" w:line="360" w:lineRule="auto"/>
        <w:rPr>
          <w:rFonts w:ascii="Arial" w:hAnsi="Arial" w:cs="Arial"/>
          <w:sz w:val="24"/>
          <w:szCs w:val="24"/>
          <w:lang w:val="bg-BG"/>
        </w:rPr>
      </w:pPr>
    </w:p>
    <w:p w14:paraId="3C8B55EB" w14:textId="77777777" w:rsidR="004F233E" w:rsidRPr="003D1976" w:rsidRDefault="004F233E" w:rsidP="003D1976">
      <w:pPr>
        <w:spacing w:line="360" w:lineRule="auto"/>
        <w:rPr>
          <w:rFonts w:ascii="Arial" w:hAnsi="Arial" w:cs="Arial"/>
          <w:sz w:val="24"/>
          <w:szCs w:val="24"/>
          <w:lang w:val="bg-BG"/>
        </w:rPr>
      </w:pPr>
    </w:p>
    <w:p w14:paraId="7065D138" w14:textId="77777777" w:rsidR="004F233E" w:rsidRPr="003D1976" w:rsidRDefault="004F233E" w:rsidP="003D1976">
      <w:pPr>
        <w:spacing w:line="360" w:lineRule="auto"/>
        <w:rPr>
          <w:rFonts w:ascii="Arial" w:hAnsi="Arial" w:cs="Arial"/>
          <w:sz w:val="24"/>
          <w:szCs w:val="24"/>
          <w:lang w:val="bg-BG"/>
        </w:rPr>
      </w:pPr>
    </w:p>
    <w:p w14:paraId="74CA29F9" w14:textId="77777777" w:rsidR="004F233E" w:rsidRPr="003D1976" w:rsidRDefault="004F233E" w:rsidP="003D1976">
      <w:pPr>
        <w:autoSpaceDE w:val="0"/>
        <w:autoSpaceDN w:val="0"/>
        <w:adjustRightInd w:val="0"/>
        <w:spacing w:after="0" w:line="360" w:lineRule="auto"/>
        <w:rPr>
          <w:rFonts w:ascii="Arial" w:hAnsi="Arial" w:cs="Arial"/>
          <w:sz w:val="24"/>
          <w:szCs w:val="24"/>
          <w:lang w:val="bg-BG"/>
        </w:rPr>
      </w:pPr>
    </w:p>
    <w:p w14:paraId="7A897163" w14:textId="77777777" w:rsidR="004F233E" w:rsidRPr="003D1976" w:rsidRDefault="004F233E" w:rsidP="003D1976">
      <w:pPr>
        <w:autoSpaceDE w:val="0"/>
        <w:autoSpaceDN w:val="0"/>
        <w:adjustRightInd w:val="0"/>
        <w:spacing w:after="0" w:line="360" w:lineRule="auto"/>
        <w:jc w:val="right"/>
        <w:rPr>
          <w:rFonts w:ascii="Arial" w:hAnsi="Arial" w:cs="Arial"/>
          <w:sz w:val="24"/>
          <w:szCs w:val="24"/>
          <w:lang w:val="bg-BG"/>
        </w:rPr>
      </w:pPr>
    </w:p>
    <w:p w14:paraId="19F5CD3F" w14:textId="28078DB4" w:rsidR="004F233E" w:rsidRDefault="004F233E" w:rsidP="003D1976">
      <w:pPr>
        <w:autoSpaceDE w:val="0"/>
        <w:autoSpaceDN w:val="0"/>
        <w:adjustRightInd w:val="0"/>
        <w:spacing w:after="0" w:line="360" w:lineRule="auto"/>
        <w:rPr>
          <w:rFonts w:ascii="Arial" w:hAnsi="Arial" w:cs="Arial"/>
          <w:sz w:val="24"/>
          <w:szCs w:val="24"/>
          <w:lang w:val="bg-BG"/>
        </w:rPr>
      </w:pPr>
    </w:p>
    <w:p w14:paraId="44D3F706" w14:textId="12B889B5" w:rsidR="000937C4" w:rsidRDefault="000937C4" w:rsidP="003D1976">
      <w:pPr>
        <w:autoSpaceDE w:val="0"/>
        <w:autoSpaceDN w:val="0"/>
        <w:adjustRightInd w:val="0"/>
        <w:spacing w:after="0" w:line="360" w:lineRule="auto"/>
        <w:rPr>
          <w:rFonts w:ascii="Arial" w:hAnsi="Arial" w:cs="Arial"/>
          <w:sz w:val="24"/>
          <w:szCs w:val="24"/>
          <w:lang w:val="bg-BG"/>
        </w:rPr>
      </w:pPr>
    </w:p>
    <w:p w14:paraId="7F89C257" w14:textId="025DC67B" w:rsidR="005844FC" w:rsidRPr="005844FC" w:rsidRDefault="005844FC" w:rsidP="005844FC">
      <w:pPr>
        <w:autoSpaceDE w:val="0"/>
        <w:autoSpaceDN w:val="0"/>
        <w:adjustRightInd w:val="0"/>
        <w:spacing w:after="0" w:line="360" w:lineRule="auto"/>
        <w:rPr>
          <w:rFonts w:ascii="Arial" w:hAnsi="Arial" w:cs="Arial"/>
          <w:sz w:val="24"/>
          <w:szCs w:val="24"/>
          <w:lang w:val="en-US"/>
        </w:rPr>
      </w:pPr>
      <w:bookmarkStart w:id="7" w:name="_Hlk101869714"/>
      <w:r>
        <w:rPr>
          <w:rFonts w:ascii="Arial" w:hAnsi="Arial" w:cs="Arial"/>
          <w:sz w:val="24"/>
          <w:szCs w:val="24"/>
          <w:lang w:val="en-US"/>
        </w:rPr>
        <w:t xml:space="preserve">Figure 20: Table representation of final clusters centers of the three clusters </w:t>
      </w:r>
      <w:bookmarkEnd w:id="7"/>
    </w:p>
    <w:p w14:paraId="4C87A724" w14:textId="77777777" w:rsidR="000937C4" w:rsidRPr="003D1976" w:rsidRDefault="000937C4" w:rsidP="003D1976">
      <w:pPr>
        <w:autoSpaceDE w:val="0"/>
        <w:autoSpaceDN w:val="0"/>
        <w:adjustRightInd w:val="0"/>
        <w:spacing w:after="0" w:line="360" w:lineRule="auto"/>
        <w:rPr>
          <w:rFonts w:ascii="Arial" w:hAnsi="Arial" w:cs="Arial"/>
          <w:sz w:val="24"/>
          <w:szCs w:val="24"/>
          <w:lang w:val="bg-BG"/>
        </w:rPr>
      </w:pPr>
    </w:p>
    <w:p w14:paraId="04EA83E0" w14:textId="6F8CCB56" w:rsidR="004F233E" w:rsidRPr="003D1976" w:rsidRDefault="004F233E" w:rsidP="003D1976">
      <w:pPr>
        <w:autoSpaceDE w:val="0"/>
        <w:autoSpaceDN w:val="0"/>
        <w:adjustRightInd w:val="0"/>
        <w:spacing w:after="0" w:line="360" w:lineRule="auto"/>
        <w:rPr>
          <w:rFonts w:ascii="Arial" w:hAnsi="Arial" w:cs="Arial"/>
          <w:sz w:val="24"/>
          <w:szCs w:val="24"/>
          <w:lang w:val="bg-BG"/>
        </w:rPr>
      </w:pPr>
      <w:r w:rsidRPr="003D1976">
        <w:rPr>
          <w:rFonts w:ascii="Arial" w:hAnsi="Arial" w:cs="Arial"/>
          <w:noProof/>
          <w:sz w:val="24"/>
          <w:szCs w:val="24"/>
          <w:lang w:val="bg-BG"/>
        </w:rPr>
        <w:drawing>
          <wp:inline distT="0" distB="0" distL="0" distR="0" wp14:anchorId="063A480B" wp14:editId="655ABED8">
            <wp:extent cx="5708065" cy="2639683"/>
            <wp:effectExtent l="0" t="0" r="6985" b="8890"/>
            <wp:docPr id="45" name="Picture 4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Chart, bar chart&#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3716" cy="2646921"/>
                    </a:xfrm>
                    <a:prstGeom prst="rect">
                      <a:avLst/>
                    </a:prstGeom>
                    <a:noFill/>
                    <a:ln>
                      <a:noFill/>
                    </a:ln>
                  </pic:spPr>
                </pic:pic>
              </a:graphicData>
            </a:graphic>
          </wp:inline>
        </w:drawing>
      </w:r>
    </w:p>
    <w:p w14:paraId="68F21E80" w14:textId="2B9E5622" w:rsidR="000937C4" w:rsidRDefault="005844FC" w:rsidP="003D1976">
      <w:pPr>
        <w:autoSpaceDE w:val="0"/>
        <w:autoSpaceDN w:val="0"/>
        <w:adjustRightInd w:val="0"/>
        <w:spacing w:after="0" w:line="360" w:lineRule="auto"/>
        <w:rPr>
          <w:rFonts w:ascii="Arial" w:hAnsi="Arial" w:cs="Arial"/>
          <w:sz w:val="24"/>
          <w:szCs w:val="24"/>
          <w:lang w:val="en-US"/>
        </w:rPr>
      </w:pPr>
      <w:r>
        <w:rPr>
          <w:rFonts w:ascii="Arial" w:hAnsi="Arial" w:cs="Arial"/>
          <w:sz w:val="24"/>
          <w:szCs w:val="24"/>
          <w:lang w:val="en-US"/>
        </w:rPr>
        <w:t>Figure 21: Chart representation of final clusters centers of the three clusters</w:t>
      </w:r>
    </w:p>
    <w:p w14:paraId="2627B146" w14:textId="77777777" w:rsidR="000937C4" w:rsidRDefault="000937C4" w:rsidP="003D1976">
      <w:pPr>
        <w:autoSpaceDE w:val="0"/>
        <w:autoSpaceDN w:val="0"/>
        <w:adjustRightInd w:val="0"/>
        <w:spacing w:after="0" w:line="360" w:lineRule="auto"/>
        <w:rPr>
          <w:rFonts w:ascii="Arial" w:hAnsi="Arial" w:cs="Arial"/>
          <w:sz w:val="24"/>
          <w:szCs w:val="24"/>
          <w:lang w:val="en-US"/>
        </w:rPr>
      </w:pPr>
    </w:p>
    <w:p w14:paraId="39A94FE1" w14:textId="77777777" w:rsidR="000937C4" w:rsidRDefault="000937C4" w:rsidP="003D1976">
      <w:pPr>
        <w:autoSpaceDE w:val="0"/>
        <w:autoSpaceDN w:val="0"/>
        <w:adjustRightInd w:val="0"/>
        <w:spacing w:after="0" w:line="360" w:lineRule="auto"/>
        <w:rPr>
          <w:rFonts w:ascii="Arial" w:hAnsi="Arial" w:cs="Arial"/>
          <w:sz w:val="24"/>
          <w:szCs w:val="24"/>
          <w:lang w:val="en-US"/>
        </w:rPr>
      </w:pPr>
    </w:p>
    <w:p w14:paraId="63ED81BE" w14:textId="5BC8992E" w:rsidR="00E60DBA" w:rsidRPr="003D1976" w:rsidRDefault="00FF70D2" w:rsidP="003D1976">
      <w:pPr>
        <w:autoSpaceDE w:val="0"/>
        <w:autoSpaceDN w:val="0"/>
        <w:adjustRightInd w:val="0"/>
        <w:spacing w:after="0" w:line="360" w:lineRule="auto"/>
        <w:rPr>
          <w:rFonts w:ascii="Arial" w:hAnsi="Arial" w:cs="Arial"/>
          <w:sz w:val="24"/>
          <w:szCs w:val="24"/>
          <w:lang w:val="en-US"/>
        </w:rPr>
      </w:pPr>
      <w:r w:rsidRPr="003D1976">
        <w:rPr>
          <w:rFonts w:ascii="Arial" w:hAnsi="Arial" w:cs="Arial"/>
          <w:sz w:val="24"/>
          <w:szCs w:val="24"/>
          <w:lang w:val="en-US"/>
        </w:rPr>
        <w:t xml:space="preserve">The interpretation of the results </w:t>
      </w:r>
      <w:r w:rsidR="003D1976" w:rsidRPr="003D1976">
        <w:rPr>
          <w:rFonts w:ascii="Arial" w:hAnsi="Arial" w:cs="Arial"/>
          <w:sz w:val="24"/>
          <w:szCs w:val="24"/>
          <w:lang w:val="en-US"/>
        </w:rPr>
        <w:t>is</w:t>
      </w:r>
      <w:r w:rsidRPr="003D1976">
        <w:rPr>
          <w:rFonts w:ascii="Arial" w:hAnsi="Arial" w:cs="Arial"/>
          <w:sz w:val="24"/>
          <w:szCs w:val="24"/>
          <w:lang w:val="en-US"/>
        </w:rPr>
        <w:t xml:space="preserve"> as follows: </w:t>
      </w:r>
    </w:p>
    <w:p w14:paraId="33D1CC7E" w14:textId="2642ACE7" w:rsidR="004F233E" w:rsidRPr="003D1976" w:rsidRDefault="00FF70D2" w:rsidP="003D1976">
      <w:pPr>
        <w:autoSpaceDE w:val="0"/>
        <w:autoSpaceDN w:val="0"/>
        <w:adjustRightInd w:val="0"/>
        <w:spacing w:after="0" w:line="360" w:lineRule="auto"/>
        <w:rPr>
          <w:rFonts w:ascii="Arial" w:hAnsi="Arial" w:cs="Arial"/>
          <w:sz w:val="24"/>
          <w:szCs w:val="24"/>
          <w:lang w:val="en-US"/>
        </w:rPr>
      </w:pPr>
      <w:r w:rsidRPr="003D1976">
        <w:rPr>
          <w:rFonts w:ascii="Arial" w:hAnsi="Arial" w:cs="Arial"/>
          <w:sz w:val="24"/>
          <w:szCs w:val="24"/>
          <w:lang w:val="en-US"/>
        </w:rPr>
        <w:t xml:space="preserve">There are </w:t>
      </w:r>
      <w:r w:rsidR="00E60DBA" w:rsidRPr="003D1976">
        <w:rPr>
          <w:rFonts w:ascii="Arial" w:hAnsi="Arial" w:cs="Arial"/>
          <w:sz w:val="24"/>
          <w:szCs w:val="24"/>
          <w:lang w:val="en-US"/>
        </w:rPr>
        <w:t>three</w:t>
      </w:r>
      <w:r w:rsidRPr="003D1976">
        <w:rPr>
          <w:rFonts w:ascii="Arial" w:hAnsi="Arial" w:cs="Arial"/>
          <w:sz w:val="24"/>
          <w:szCs w:val="24"/>
          <w:lang w:val="en-US"/>
        </w:rPr>
        <w:t xml:space="preserve"> clusters</w:t>
      </w:r>
      <w:r w:rsidR="00E60DBA" w:rsidRPr="003D1976">
        <w:rPr>
          <w:rFonts w:ascii="Arial" w:hAnsi="Arial" w:cs="Arial"/>
          <w:sz w:val="24"/>
          <w:szCs w:val="24"/>
          <w:lang w:val="en-US"/>
        </w:rPr>
        <w:t xml:space="preserve"> and the firs</w:t>
      </w:r>
      <w:r w:rsidR="003D1976" w:rsidRPr="003D1976">
        <w:rPr>
          <w:rFonts w:ascii="Arial" w:hAnsi="Arial" w:cs="Arial"/>
          <w:sz w:val="24"/>
          <w:szCs w:val="24"/>
          <w:lang w:val="en-US"/>
        </w:rPr>
        <w:t>t</w:t>
      </w:r>
      <w:r w:rsidR="00E60DBA" w:rsidRPr="003D1976">
        <w:rPr>
          <w:rFonts w:ascii="Arial" w:hAnsi="Arial" w:cs="Arial"/>
          <w:sz w:val="24"/>
          <w:szCs w:val="24"/>
          <w:lang w:val="en-US"/>
        </w:rPr>
        <w:t xml:space="preserve"> one is outlined by gender 1 which </w:t>
      </w:r>
      <w:r w:rsidR="003D1976" w:rsidRPr="003D1976">
        <w:rPr>
          <w:rFonts w:ascii="Arial" w:hAnsi="Arial" w:cs="Arial"/>
          <w:sz w:val="24"/>
          <w:szCs w:val="24"/>
          <w:lang w:val="en-US"/>
        </w:rPr>
        <w:t>is</w:t>
      </w:r>
      <w:r w:rsidR="00E60DBA" w:rsidRPr="003D1976">
        <w:rPr>
          <w:rFonts w:ascii="Arial" w:hAnsi="Arial" w:cs="Arial"/>
          <w:sz w:val="24"/>
          <w:szCs w:val="24"/>
          <w:lang w:val="en-US"/>
        </w:rPr>
        <w:t xml:space="preserve"> female, preferring chocolate (number 2) ice cream and with </w:t>
      </w:r>
      <w:r w:rsidR="003D1976" w:rsidRPr="003D1976">
        <w:rPr>
          <w:rFonts w:ascii="Arial" w:hAnsi="Arial" w:cs="Arial"/>
          <w:sz w:val="24"/>
          <w:szCs w:val="24"/>
          <w:lang w:val="en-US"/>
        </w:rPr>
        <w:t xml:space="preserve">the </w:t>
      </w:r>
      <w:r w:rsidR="00E60DBA" w:rsidRPr="003D1976">
        <w:rPr>
          <w:rFonts w:ascii="Arial" w:hAnsi="Arial" w:cs="Arial"/>
          <w:sz w:val="24"/>
          <w:szCs w:val="24"/>
          <w:lang w:val="en-US"/>
        </w:rPr>
        <w:t xml:space="preserve">lowest interest in </w:t>
      </w:r>
      <w:r w:rsidR="003D1976" w:rsidRPr="003D1976">
        <w:rPr>
          <w:rFonts w:ascii="Arial" w:hAnsi="Arial" w:cs="Arial"/>
          <w:sz w:val="24"/>
          <w:szCs w:val="24"/>
          <w:lang w:val="en-US"/>
        </w:rPr>
        <w:t xml:space="preserve">a </w:t>
      </w:r>
      <w:r w:rsidR="00E60DBA" w:rsidRPr="003D1976">
        <w:rPr>
          <w:rFonts w:ascii="Arial" w:hAnsi="Arial" w:cs="Arial"/>
          <w:sz w:val="24"/>
          <w:szCs w:val="24"/>
          <w:lang w:val="en-US"/>
        </w:rPr>
        <w:t>video compar</w:t>
      </w:r>
      <w:r w:rsidR="003D1976" w:rsidRPr="003D1976">
        <w:rPr>
          <w:rFonts w:ascii="Arial" w:hAnsi="Arial" w:cs="Arial"/>
          <w:sz w:val="24"/>
          <w:szCs w:val="24"/>
          <w:lang w:val="en-US"/>
        </w:rPr>
        <w:t>ed</w:t>
      </w:r>
      <w:r w:rsidR="00E60DBA" w:rsidRPr="003D1976">
        <w:rPr>
          <w:rFonts w:ascii="Arial" w:hAnsi="Arial" w:cs="Arial"/>
          <w:sz w:val="24"/>
          <w:szCs w:val="24"/>
          <w:lang w:val="en-US"/>
        </w:rPr>
        <w:t xml:space="preserve"> to </w:t>
      </w:r>
      <w:r w:rsidR="00350EB7" w:rsidRPr="003D1976">
        <w:rPr>
          <w:rFonts w:ascii="Arial" w:hAnsi="Arial" w:cs="Arial"/>
          <w:sz w:val="24"/>
          <w:szCs w:val="24"/>
          <w:lang w:val="en-US"/>
        </w:rPr>
        <w:t>other</w:t>
      </w:r>
      <w:r w:rsidR="00E60DBA" w:rsidRPr="003D1976">
        <w:rPr>
          <w:rFonts w:ascii="Arial" w:hAnsi="Arial" w:cs="Arial"/>
          <w:sz w:val="24"/>
          <w:szCs w:val="24"/>
          <w:lang w:val="en-US"/>
        </w:rPr>
        <w:t xml:space="preserve"> clusters.</w:t>
      </w:r>
    </w:p>
    <w:p w14:paraId="7391E044" w14:textId="1A033DB8" w:rsidR="00E60DBA" w:rsidRPr="003D1976" w:rsidRDefault="00E60DBA" w:rsidP="003D1976">
      <w:pPr>
        <w:autoSpaceDE w:val="0"/>
        <w:autoSpaceDN w:val="0"/>
        <w:adjustRightInd w:val="0"/>
        <w:spacing w:after="0" w:line="360" w:lineRule="auto"/>
        <w:rPr>
          <w:rFonts w:ascii="Arial" w:hAnsi="Arial" w:cs="Arial"/>
          <w:sz w:val="24"/>
          <w:szCs w:val="24"/>
          <w:lang w:val="en-US"/>
        </w:rPr>
      </w:pPr>
      <w:r w:rsidRPr="003D1976">
        <w:rPr>
          <w:rFonts w:ascii="Arial" w:hAnsi="Arial" w:cs="Arial"/>
          <w:sz w:val="24"/>
          <w:szCs w:val="24"/>
          <w:lang w:val="en-US"/>
        </w:rPr>
        <w:t xml:space="preserve">The second one is identified </w:t>
      </w:r>
      <w:r w:rsidR="003D1976" w:rsidRPr="003D1976">
        <w:rPr>
          <w:rFonts w:ascii="Arial" w:hAnsi="Arial" w:cs="Arial"/>
          <w:sz w:val="24"/>
          <w:szCs w:val="24"/>
          <w:lang w:val="en-US"/>
        </w:rPr>
        <w:t>as</w:t>
      </w:r>
      <w:r w:rsidRPr="003D1976">
        <w:rPr>
          <w:rFonts w:ascii="Arial" w:hAnsi="Arial" w:cs="Arial"/>
          <w:sz w:val="24"/>
          <w:szCs w:val="24"/>
          <w:lang w:val="en-US"/>
        </w:rPr>
        <w:t xml:space="preserve"> male, preferring chocolate ice cream and highly interested in video. </w:t>
      </w:r>
    </w:p>
    <w:p w14:paraId="3B474C1F" w14:textId="22271C64" w:rsidR="00E60DBA" w:rsidRPr="003D1976" w:rsidRDefault="00E60DBA" w:rsidP="003D1976">
      <w:pPr>
        <w:autoSpaceDE w:val="0"/>
        <w:autoSpaceDN w:val="0"/>
        <w:adjustRightInd w:val="0"/>
        <w:spacing w:after="0" w:line="360" w:lineRule="auto"/>
        <w:rPr>
          <w:rFonts w:ascii="Arial" w:hAnsi="Arial" w:cs="Arial"/>
          <w:sz w:val="24"/>
          <w:szCs w:val="24"/>
          <w:lang w:val="en-US"/>
        </w:rPr>
      </w:pPr>
      <w:r w:rsidRPr="003D1976">
        <w:rPr>
          <w:rFonts w:ascii="Arial" w:hAnsi="Arial" w:cs="Arial"/>
          <w:sz w:val="24"/>
          <w:szCs w:val="24"/>
          <w:lang w:val="en-US"/>
        </w:rPr>
        <w:t>The third cluster means that</w:t>
      </w:r>
      <w:r w:rsidR="00350EB7" w:rsidRPr="003D1976">
        <w:rPr>
          <w:rFonts w:ascii="Arial" w:hAnsi="Arial" w:cs="Arial"/>
          <w:sz w:val="24"/>
          <w:szCs w:val="24"/>
          <w:lang w:val="en-US"/>
        </w:rPr>
        <w:t xml:space="preserve"> female</w:t>
      </w:r>
      <w:r w:rsidR="003D1976" w:rsidRPr="003D1976">
        <w:rPr>
          <w:rFonts w:ascii="Arial" w:hAnsi="Arial" w:cs="Arial"/>
          <w:sz w:val="24"/>
          <w:szCs w:val="24"/>
          <w:lang w:val="en-US"/>
        </w:rPr>
        <w:t>s</w:t>
      </w:r>
      <w:r w:rsidR="00350EB7" w:rsidRPr="003D1976">
        <w:rPr>
          <w:rFonts w:ascii="Arial" w:hAnsi="Arial" w:cs="Arial"/>
          <w:sz w:val="24"/>
          <w:szCs w:val="24"/>
          <w:lang w:val="en-US"/>
        </w:rPr>
        <w:t xml:space="preserve">, with </w:t>
      </w:r>
      <w:r w:rsidR="003D1976" w:rsidRPr="003D1976">
        <w:rPr>
          <w:rFonts w:ascii="Arial" w:hAnsi="Arial" w:cs="Arial"/>
          <w:sz w:val="24"/>
          <w:szCs w:val="24"/>
          <w:lang w:val="en-US"/>
        </w:rPr>
        <w:t xml:space="preserve">a </w:t>
      </w:r>
      <w:r w:rsidR="00350EB7" w:rsidRPr="003D1976">
        <w:rPr>
          <w:rFonts w:ascii="Arial" w:hAnsi="Arial" w:cs="Arial"/>
          <w:sz w:val="24"/>
          <w:szCs w:val="24"/>
          <w:lang w:val="en-US"/>
        </w:rPr>
        <w:t>chocolate preference for ice cream</w:t>
      </w:r>
      <w:r w:rsidR="003D1976" w:rsidRPr="003D1976">
        <w:rPr>
          <w:rFonts w:ascii="Arial" w:hAnsi="Arial" w:cs="Arial"/>
          <w:sz w:val="24"/>
          <w:szCs w:val="24"/>
          <w:lang w:val="en-US"/>
        </w:rPr>
        <w:t>,</w:t>
      </w:r>
      <w:r w:rsidR="00350EB7" w:rsidRPr="003D1976">
        <w:rPr>
          <w:rFonts w:ascii="Arial" w:hAnsi="Arial" w:cs="Arial"/>
          <w:sz w:val="24"/>
          <w:szCs w:val="24"/>
          <w:lang w:val="en-US"/>
        </w:rPr>
        <w:t xml:space="preserve"> are medium interested in video. </w:t>
      </w:r>
      <w:r w:rsidR="003D1976" w:rsidRPr="003D1976">
        <w:rPr>
          <w:rFonts w:ascii="Arial" w:hAnsi="Arial" w:cs="Arial"/>
          <w:sz w:val="24"/>
          <w:szCs w:val="24"/>
          <w:lang w:val="en-US"/>
        </w:rPr>
        <w:t>In</w:t>
      </w:r>
      <w:r w:rsidR="00350EB7" w:rsidRPr="003D1976">
        <w:rPr>
          <w:rFonts w:ascii="Arial" w:hAnsi="Arial" w:cs="Arial"/>
          <w:sz w:val="24"/>
          <w:szCs w:val="24"/>
          <w:lang w:val="en-US"/>
        </w:rPr>
        <w:t xml:space="preserve"> a conclusion, in this K-means cluster analysis people who like chocolate ice cream men are most interested </w:t>
      </w:r>
      <w:r w:rsidR="003D1976" w:rsidRPr="003D1976">
        <w:rPr>
          <w:rFonts w:ascii="Arial" w:hAnsi="Arial" w:cs="Arial"/>
          <w:sz w:val="24"/>
          <w:szCs w:val="24"/>
          <w:lang w:val="en-US"/>
        </w:rPr>
        <w:t>in</w:t>
      </w:r>
      <w:r w:rsidR="00350EB7" w:rsidRPr="003D1976">
        <w:rPr>
          <w:rFonts w:ascii="Arial" w:hAnsi="Arial" w:cs="Arial"/>
          <w:sz w:val="24"/>
          <w:szCs w:val="24"/>
          <w:lang w:val="en-US"/>
        </w:rPr>
        <w:t xml:space="preserve"> video, followed by the second group of women with </w:t>
      </w:r>
      <w:r w:rsidR="003D1976" w:rsidRPr="003D1976">
        <w:rPr>
          <w:rFonts w:ascii="Arial" w:hAnsi="Arial" w:cs="Arial"/>
          <w:sz w:val="24"/>
          <w:szCs w:val="24"/>
          <w:lang w:val="en-US"/>
        </w:rPr>
        <w:t xml:space="preserve">a </w:t>
      </w:r>
      <w:r w:rsidR="00350EB7" w:rsidRPr="003D1976">
        <w:rPr>
          <w:rFonts w:ascii="Arial" w:hAnsi="Arial" w:cs="Arial"/>
          <w:sz w:val="24"/>
          <w:szCs w:val="24"/>
          <w:lang w:val="en-US"/>
        </w:rPr>
        <w:t>medium interest in video and the last group</w:t>
      </w:r>
      <w:r w:rsidR="001C04FC" w:rsidRPr="003D1976">
        <w:rPr>
          <w:rFonts w:ascii="Arial" w:hAnsi="Arial" w:cs="Arial"/>
          <w:sz w:val="24"/>
          <w:szCs w:val="24"/>
          <w:lang w:val="en-US"/>
        </w:rPr>
        <w:t xml:space="preserve"> of females</w:t>
      </w:r>
      <w:r w:rsidR="00350EB7" w:rsidRPr="003D1976">
        <w:rPr>
          <w:rFonts w:ascii="Arial" w:hAnsi="Arial" w:cs="Arial"/>
          <w:sz w:val="24"/>
          <w:szCs w:val="24"/>
          <w:lang w:val="en-US"/>
        </w:rPr>
        <w:t xml:space="preserve"> is </w:t>
      </w:r>
      <w:r w:rsidR="001C04FC" w:rsidRPr="003D1976">
        <w:rPr>
          <w:rFonts w:ascii="Arial" w:hAnsi="Arial" w:cs="Arial"/>
          <w:sz w:val="24"/>
          <w:szCs w:val="24"/>
          <w:lang w:val="en-US"/>
        </w:rPr>
        <w:t>classified</w:t>
      </w:r>
      <w:r w:rsidR="00350EB7" w:rsidRPr="003D1976">
        <w:rPr>
          <w:rFonts w:ascii="Arial" w:hAnsi="Arial" w:cs="Arial"/>
          <w:sz w:val="24"/>
          <w:szCs w:val="24"/>
          <w:lang w:val="en-US"/>
        </w:rPr>
        <w:t xml:space="preserve"> with the lowest interest in video</w:t>
      </w:r>
      <w:r w:rsidR="001C04FC" w:rsidRPr="003D1976">
        <w:rPr>
          <w:rFonts w:ascii="Arial" w:hAnsi="Arial" w:cs="Arial"/>
          <w:sz w:val="24"/>
          <w:szCs w:val="24"/>
          <w:lang w:val="en-US"/>
        </w:rPr>
        <w:t xml:space="preserve">, all preferring chocolate ice cream. </w:t>
      </w:r>
      <w:r w:rsidR="00350EB7" w:rsidRPr="003D1976">
        <w:rPr>
          <w:rFonts w:ascii="Arial" w:hAnsi="Arial" w:cs="Arial"/>
          <w:sz w:val="24"/>
          <w:szCs w:val="24"/>
          <w:lang w:val="en-US"/>
        </w:rPr>
        <w:t xml:space="preserve"> </w:t>
      </w:r>
    </w:p>
    <w:p w14:paraId="6BF73EB0" w14:textId="62DF9A69" w:rsidR="00E60DBA" w:rsidRPr="003D1976" w:rsidRDefault="00E60DBA" w:rsidP="003D1976">
      <w:pPr>
        <w:autoSpaceDE w:val="0"/>
        <w:autoSpaceDN w:val="0"/>
        <w:adjustRightInd w:val="0"/>
        <w:spacing w:after="0" w:line="360" w:lineRule="auto"/>
        <w:rPr>
          <w:rFonts w:ascii="Arial" w:hAnsi="Arial" w:cs="Arial"/>
          <w:sz w:val="24"/>
          <w:szCs w:val="24"/>
          <w:lang w:val="en-US"/>
        </w:rPr>
      </w:pPr>
    </w:p>
    <w:p w14:paraId="37339FA9" w14:textId="00F3396A" w:rsidR="001C04FC" w:rsidRPr="003D1976" w:rsidRDefault="001C04FC" w:rsidP="003D1976">
      <w:pPr>
        <w:autoSpaceDE w:val="0"/>
        <w:autoSpaceDN w:val="0"/>
        <w:adjustRightInd w:val="0"/>
        <w:spacing w:after="0" w:line="360" w:lineRule="auto"/>
        <w:rPr>
          <w:rFonts w:ascii="Arial" w:hAnsi="Arial" w:cs="Arial"/>
          <w:sz w:val="24"/>
          <w:szCs w:val="24"/>
          <w:lang w:val="en-US"/>
        </w:rPr>
      </w:pPr>
      <w:r w:rsidRPr="003D1976">
        <w:rPr>
          <w:rFonts w:ascii="Arial" w:hAnsi="Arial" w:cs="Arial"/>
          <w:sz w:val="24"/>
          <w:szCs w:val="24"/>
          <w:lang w:val="en-US"/>
        </w:rPr>
        <w:t xml:space="preserve">The first cluster consists of 55 people, the second one of 67 and the third of 78 participants. </w:t>
      </w:r>
    </w:p>
    <w:p w14:paraId="129EC662" w14:textId="77777777" w:rsidR="004F233E" w:rsidRPr="003D1976" w:rsidRDefault="004F233E" w:rsidP="003D1976">
      <w:pPr>
        <w:autoSpaceDE w:val="0"/>
        <w:autoSpaceDN w:val="0"/>
        <w:adjustRightInd w:val="0"/>
        <w:spacing w:after="0" w:line="360" w:lineRule="auto"/>
        <w:rPr>
          <w:rFonts w:ascii="Arial" w:hAnsi="Arial" w:cs="Arial"/>
          <w:sz w:val="24"/>
          <w:szCs w:val="24"/>
          <w:lang w:val="bg-BG"/>
        </w:rPr>
      </w:pPr>
    </w:p>
    <w:p w14:paraId="12CD5324" w14:textId="745B338F" w:rsidR="004F233E" w:rsidRDefault="004F233E" w:rsidP="003D1976">
      <w:pPr>
        <w:autoSpaceDE w:val="0"/>
        <w:autoSpaceDN w:val="0"/>
        <w:adjustRightInd w:val="0"/>
        <w:spacing w:after="0" w:line="360" w:lineRule="auto"/>
        <w:rPr>
          <w:rFonts w:ascii="Arial" w:hAnsi="Arial" w:cs="Arial"/>
          <w:sz w:val="24"/>
          <w:szCs w:val="24"/>
          <w:lang w:val="bg-BG"/>
        </w:rPr>
      </w:pPr>
    </w:p>
    <w:p w14:paraId="69D5F3A7" w14:textId="77777777" w:rsidR="005844FC" w:rsidRPr="003D1976" w:rsidRDefault="005844FC" w:rsidP="003D1976">
      <w:pPr>
        <w:autoSpaceDE w:val="0"/>
        <w:autoSpaceDN w:val="0"/>
        <w:adjustRightInd w:val="0"/>
        <w:spacing w:after="0" w:line="360" w:lineRule="auto"/>
        <w:rPr>
          <w:rFonts w:ascii="Arial" w:hAnsi="Arial" w:cs="Arial"/>
          <w:sz w:val="24"/>
          <w:szCs w:val="24"/>
          <w:lang w:val="bg-BG"/>
        </w:rPr>
      </w:pPr>
    </w:p>
    <w:p w14:paraId="7D3D7108" w14:textId="77777777" w:rsidR="004F233E" w:rsidRPr="003D1976" w:rsidRDefault="004F233E" w:rsidP="003D1976">
      <w:pPr>
        <w:autoSpaceDE w:val="0"/>
        <w:autoSpaceDN w:val="0"/>
        <w:adjustRightInd w:val="0"/>
        <w:spacing w:after="0" w:line="360" w:lineRule="auto"/>
        <w:rPr>
          <w:rFonts w:ascii="Arial" w:hAnsi="Arial" w:cs="Arial"/>
          <w:sz w:val="24"/>
          <w:szCs w:val="24"/>
          <w:lang w:val="bg-BG"/>
        </w:rPr>
      </w:pPr>
    </w:p>
    <w:tbl>
      <w:tblPr>
        <w:tblpPr w:leftFromText="141" w:rightFromText="141" w:vertAnchor="text" w:tblpY="1"/>
        <w:tblOverlap w:val="never"/>
        <w:tblW w:w="4111" w:type="dxa"/>
        <w:tblLayout w:type="fixed"/>
        <w:tblCellMar>
          <w:left w:w="0" w:type="dxa"/>
          <w:right w:w="0" w:type="dxa"/>
        </w:tblCellMar>
        <w:tblLook w:val="0000" w:firstRow="0" w:lastRow="0" w:firstColumn="0" w:lastColumn="0" w:noHBand="0" w:noVBand="0"/>
      </w:tblPr>
      <w:tblGrid>
        <w:gridCol w:w="1276"/>
        <w:gridCol w:w="354"/>
        <w:gridCol w:w="2481"/>
      </w:tblGrid>
      <w:tr w:rsidR="004F233E" w:rsidRPr="003D1976" w14:paraId="0AD26B5E" w14:textId="77777777" w:rsidTr="007A09F3">
        <w:trPr>
          <w:cantSplit/>
        </w:trPr>
        <w:tc>
          <w:tcPr>
            <w:tcW w:w="4111" w:type="dxa"/>
            <w:gridSpan w:val="3"/>
            <w:tcBorders>
              <w:top w:val="nil"/>
              <w:left w:val="nil"/>
              <w:bottom w:val="nil"/>
              <w:right w:val="nil"/>
            </w:tcBorders>
            <w:shd w:val="clear" w:color="auto" w:fill="FFFFFF"/>
            <w:vAlign w:val="center"/>
          </w:tcPr>
          <w:p w14:paraId="39263BD7" w14:textId="77777777" w:rsidR="004F233E" w:rsidRPr="003D1976" w:rsidRDefault="004F233E" w:rsidP="007A09F3">
            <w:pPr>
              <w:autoSpaceDE w:val="0"/>
              <w:autoSpaceDN w:val="0"/>
              <w:adjustRightInd w:val="0"/>
              <w:spacing w:after="0" w:line="360" w:lineRule="auto"/>
              <w:ind w:left="60" w:right="60"/>
              <w:jc w:val="center"/>
              <w:rPr>
                <w:rFonts w:ascii="Arial" w:hAnsi="Arial" w:cs="Arial"/>
                <w:color w:val="010205"/>
                <w:sz w:val="24"/>
                <w:szCs w:val="24"/>
                <w:lang w:val="bg-BG"/>
              </w:rPr>
            </w:pPr>
            <w:r w:rsidRPr="003D1976">
              <w:rPr>
                <w:rFonts w:ascii="Arial" w:hAnsi="Arial" w:cs="Arial"/>
                <w:b/>
                <w:bCs/>
                <w:color w:val="010205"/>
                <w:sz w:val="24"/>
                <w:szCs w:val="24"/>
                <w:lang w:val="bg-BG"/>
              </w:rPr>
              <w:lastRenderedPageBreak/>
              <w:t>Number of Cases in each Cluster</w:t>
            </w:r>
          </w:p>
        </w:tc>
      </w:tr>
      <w:tr w:rsidR="004F233E" w:rsidRPr="003D1976" w14:paraId="7A5EA7FF" w14:textId="77777777" w:rsidTr="007A09F3">
        <w:trPr>
          <w:cantSplit/>
        </w:trPr>
        <w:tc>
          <w:tcPr>
            <w:tcW w:w="1276" w:type="dxa"/>
            <w:vMerge w:val="restart"/>
            <w:tcBorders>
              <w:top w:val="nil"/>
              <w:left w:val="nil"/>
              <w:bottom w:val="single" w:sz="8" w:space="0" w:color="AEAEAE"/>
              <w:right w:val="nil"/>
            </w:tcBorders>
            <w:shd w:val="clear" w:color="auto" w:fill="E0E0E0"/>
          </w:tcPr>
          <w:p w14:paraId="456DBAD5" w14:textId="77777777" w:rsidR="004F233E" w:rsidRPr="003D1976" w:rsidRDefault="004F233E" w:rsidP="007A09F3">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Cluster</w:t>
            </w:r>
          </w:p>
        </w:tc>
        <w:tc>
          <w:tcPr>
            <w:tcW w:w="354" w:type="dxa"/>
            <w:tcBorders>
              <w:top w:val="nil"/>
              <w:left w:val="nil"/>
              <w:bottom w:val="single" w:sz="8" w:space="0" w:color="AEAEAE"/>
              <w:right w:val="nil"/>
            </w:tcBorders>
            <w:shd w:val="clear" w:color="auto" w:fill="E0E0E0"/>
          </w:tcPr>
          <w:p w14:paraId="1DA55460" w14:textId="77777777" w:rsidR="004F233E" w:rsidRPr="003D1976" w:rsidRDefault="004F233E" w:rsidP="007A09F3">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1</w:t>
            </w:r>
          </w:p>
        </w:tc>
        <w:tc>
          <w:tcPr>
            <w:tcW w:w="2481" w:type="dxa"/>
            <w:tcBorders>
              <w:top w:val="nil"/>
              <w:left w:val="nil"/>
              <w:bottom w:val="single" w:sz="8" w:space="0" w:color="AEAEAE"/>
              <w:right w:val="nil"/>
            </w:tcBorders>
            <w:shd w:val="clear" w:color="auto" w:fill="F9F9FB"/>
          </w:tcPr>
          <w:p w14:paraId="6AA295ED" w14:textId="77777777" w:rsidR="004F233E" w:rsidRPr="003D1976" w:rsidRDefault="004F233E" w:rsidP="007A09F3">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55,000</w:t>
            </w:r>
          </w:p>
        </w:tc>
      </w:tr>
      <w:tr w:rsidR="004F233E" w:rsidRPr="003D1976" w14:paraId="6F665AA0" w14:textId="77777777" w:rsidTr="007A09F3">
        <w:trPr>
          <w:cantSplit/>
        </w:trPr>
        <w:tc>
          <w:tcPr>
            <w:tcW w:w="1276" w:type="dxa"/>
            <w:vMerge/>
            <w:tcBorders>
              <w:top w:val="nil"/>
              <w:left w:val="nil"/>
              <w:bottom w:val="single" w:sz="8" w:space="0" w:color="AEAEAE"/>
              <w:right w:val="nil"/>
            </w:tcBorders>
            <w:shd w:val="clear" w:color="auto" w:fill="E0E0E0"/>
          </w:tcPr>
          <w:p w14:paraId="1C5FC7FE" w14:textId="77777777" w:rsidR="004F233E" w:rsidRPr="003D1976" w:rsidRDefault="004F233E" w:rsidP="007A09F3">
            <w:pPr>
              <w:autoSpaceDE w:val="0"/>
              <w:autoSpaceDN w:val="0"/>
              <w:adjustRightInd w:val="0"/>
              <w:spacing w:after="0" w:line="360" w:lineRule="auto"/>
              <w:rPr>
                <w:rFonts w:ascii="Arial" w:hAnsi="Arial" w:cs="Arial"/>
                <w:color w:val="010205"/>
                <w:sz w:val="24"/>
                <w:szCs w:val="24"/>
                <w:lang w:val="bg-BG"/>
              </w:rPr>
            </w:pPr>
          </w:p>
        </w:tc>
        <w:tc>
          <w:tcPr>
            <w:tcW w:w="354" w:type="dxa"/>
            <w:tcBorders>
              <w:top w:val="single" w:sz="8" w:space="0" w:color="AEAEAE"/>
              <w:left w:val="nil"/>
              <w:bottom w:val="single" w:sz="8" w:space="0" w:color="AEAEAE"/>
              <w:right w:val="nil"/>
            </w:tcBorders>
            <w:shd w:val="clear" w:color="auto" w:fill="E0E0E0"/>
          </w:tcPr>
          <w:p w14:paraId="2188138C" w14:textId="77777777" w:rsidR="004F233E" w:rsidRPr="003D1976" w:rsidRDefault="004F233E" w:rsidP="007A09F3">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2</w:t>
            </w:r>
          </w:p>
        </w:tc>
        <w:tc>
          <w:tcPr>
            <w:tcW w:w="2481" w:type="dxa"/>
            <w:tcBorders>
              <w:top w:val="single" w:sz="8" w:space="0" w:color="AEAEAE"/>
              <w:left w:val="nil"/>
              <w:bottom w:val="single" w:sz="8" w:space="0" w:color="AEAEAE"/>
              <w:right w:val="nil"/>
            </w:tcBorders>
            <w:shd w:val="clear" w:color="auto" w:fill="F9F9FB"/>
          </w:tcPr>
          <w:p w14:paraId="7C62A524" w14:textId="77777777" w:rsidR="004F233E" w:rsidRPr="003D1976" w:rsidRDefault="004F233E" w:rsidP="007A09F3">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67,000</w:t>
            </w:r>
          </w:p>
        </w:tc>
      </w:tr>
      <w:tr w:rsidR="004F233E" w:rsidRPr="003D1976" w14:paraId="5E9B3CF9" w14:textId="77777777" w:rsidTr="007A09F3">
        <w:trPr>
          <w:cantSplit/>
        </w:trPr>
        <w:tc>
          <w:tcPr>
            <w:tcW w:w="1276" w:type="dxa"/>
            <w:vMerge/>
            <w:tcBorders>
              <w:top w:val="nil"/>
              <w:left w:val="nil"/>
              <w:bottom w:val="single" w:sz="8" w:space="0" w:color="AEAEAE"/>
              <w:right w:val="nil"/>
            </w:tcBorders>
            <w:shd w:val="clear" w:color="auto" w:fill="E0E0E0"/>
          </w:tcPr>
          <w:p w14:paraId="44AF9267" w14:textId="77777777" w:rsidR="004F233E" w:rsidRPr="003D1976" w:rsidRDefault="004F233E" w:rsidP="007A09F3">
            <w:pPr>
              <w:autoSpaceDE w:val="0"/>
              <w:autoSpaceDN w:val="0"/>
              <w:adjustRightInd w:val="0"/>
              <w:spacing w:after="0" w:line="360" w:lineRule="auto"/>
              <w:rPr>
                <w:rFonts w:ascii="Arial" w:hAnsi="Arial" w:cs="Arial"/>
                <w:color w:val="010205"/>
                <w:sz w:val="24"/>
                <w:szCs w:val="24"/>
                <w:lang w:val="bg-BG"/>
              </w:rPr>
            </w:pPr>
          </w:p>
        </w:tc>
        <w:tc>
          <w:tcPr>
            <w:tcW w:w="354" w:type="dxa"/>
            <w:tcBorders>
              <w:top w:val="single" w:sz="8" w:space="0" w:color="AEAEAE"/>
              <w:left w:val="nil"/>
              <w:bottom w:val="single" w:sz="8" w:space="0" w:color="AEAEAE"/>
              <w:right w:val="nil"/>
            </w:tcBorders>
            <w:shd w:val="clear" w:color="auto" w:fill="E0E0E0"/>
          </w:tcPr>
          <w:p w14:paraId="1E905103" w14:textId="77777777" w:rsidR="004F233E" w:rsidRPr="003D1976" w:rsidRDefault="004F233E" w:rsidP="007A09F3">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3</w:t>
            </w:r>
          </w:p>
        </w:tc>
        <w:tc>
          <w:tcPr>
            <w:tcW w:w="2481" w:type="dxa"/>
            <w:tcBorders>
              <w:top w:val="single" w:sz="8" w:space="0" w:color="AEAEAE"/>
              <w:left w:val="nil"/>
              <w:bottom w:val="single" w:sz="8" w:space="0" w:color="AEAEAE"/>
              <w:right w:val="nil"/>
            </w:tcBorders>
            <w:shd w:val="clear" w:color="auto" w:fill="F9F9FB"/>
          </w:tcPr>
          <w:p w14:paraId="2180A088" w14:textId="77777777" w:rsidR="004F233E" w:rsidRPr="003D1976" w:rsidRDefault="004F233E" w:rsidP="007A09F3">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78,000</w:t>
            </w:r>
          </w:p>
        </w:tc>
      </w:tr>
      <w:tr w:rsidR="004F233E" w:rsidRPr="003D1976" w14:paraId="02FDA9EB" w14:textId="77777777" w:rsidTr="007A09F3">
        <w:trPr>
          <w:cantSplit/>
        </w:trPr>
        <w:tc>
          <w:tcPr>
            <w:tcW w:w="1630" w:type="dxa"/>
            <w:gridSpan w:val="2"/>
            <w:tcBorders>
              <w:top w:val="single" w:sz="8" w:space="0" w:color="AEAEAE"/>
              <w:left w:val="nil"/>
              <w:bottom w:val="single" w:sz="8" w:space="0" w:color="AEAEAE"/>
              <w:right w:val="nil"/>
            </w:tcBorders>
            <w:shd w:val="clear" w:color="auto" w:fill="E0E0E0"/>
          </w:tcPr>
          <w:p w14:paraId="047F05CF" w14:textId="77777777" w:rsidR="004F233E" w:rsidRPr="003D1976" w:rsidRDefault="004F233E" w:rsidP="007A09F3">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Valid</w:t>
            </w:r>
          </w:p>
        </w:tc>
        <w:tc>
          <w:tcPr>
            <w:tcW w:w="2481" w:type="dxa"/>
            <w:tcBorders>
              <w:top w:val="single" w:sz="8" w:space="0" w:color="AEAEAE"/>
              <w:left w:val="nil"/>
              <w:bottom w:val="single" w:sz="8" w:space="0" w:color="AEAEAE"/>
              <w:right w:val="nil"/>
            </w:tcBorders>
            <w:shd w:val="clear" w:color="auto" w:fill="F9F9FB"/>
          </w:tcPr>
          <w:p w14:paraId="180E9883" w14:textId="77777777" w:rsidR="004F233E" w:rsidRPr="003D1976" w:rsidRDefault="004F233E" w:rsidP="007A09F3">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200,000</w:t>
            </w:r>
          </w:p>
        </w:tc>
      </w:tr>
      <w:tr w:rsidR="004F233E" w:rsidRPr="003D1976" w14:paraId="021DFA01" w14:textId="77777777" w:rsidTr="007A09F3">
        <w:trPr>
          <w:cantSplit/>
        </w:trPr>
        <w:tc>
          <w:tcPr>
            <w:tcW w:w="1630" w:type="dxa"/>
            <w:gridSpan w:val="2"/>
            <w:tcBorders>
              <w:top w:val="single" w:sz="8" w:space="0" w:color="AEAEAE"/>
              <w:left w:val="nil"/>
              <w:bottom w:val="single" w:sz="8" w:space="0" w:color="152935"/>
              <w:right w:val="nil"/>
            </w:tcBorders>
            <w:shd w:val="clear" w:color="auto" w:fill="E0E0E0"/>
          </w:tcPr>
          <w:p w14:paraId="586C450E" w14:textId="77777777" w:rsidR="004F233E" w:rsidRPr="003D1976" w:rsidRDefault="004F233E" w:rsidP="007A09F3">
            <w:pPr>
              <w:autoSpaceDE w:val="0"/>
              <w:autoSpaceDN w:val="0"/>
              <w:adjustRightInd w:val="0"/>
              <w:spacing w:after="0" w:line="360" w:lineRule="auto"/>
              <w:ind w:left="60" w:right="60"/>
              <w:rPr>
                <w:rFonts w:ascii="Arial" w:hAnsi="Arial" w:cs="Arial"/>
                <w:color w:val="264A60"/>
                <w:sz w:val="24"/>
                <w:szCs w:val="24"/>
                <w:lang w:val="bg-BG"/>
              </w:rPr>
            </w:pPr>
            <w:r w:rsidRPr="003D1976">
              <w:rPr>
                <w:rFonts w:ascii="Arial" w:hAnsi="Arial" w:cs="Arial"/>
                <w:color w:val="264A60"/>
                <w:sz w:val="24"/>
                <w:szCs w:val="24"/>
                <w:lang w:val="bg-BG"/>
              </w:rPr>
              <w:t>Missing</w:t>
            </w:r>
          </w:p>
        </w:tc>
        <w:tc>
          <w:tcPr>
            <w:tcW w:w="2481" w:type="dxa"/>
            <w:tcBorders>
              <w:top w:val="single" w:sz="8" w:space="0" w:color="AEAEAE"/>
              <w:left w:val="nil"/>
              <w:bottom w:val="single" w:sz="8" w:space="0" w:color="152935"/>
              <w:right w:val="nil"/>
            </w:tcBorders>
            <w:shd w:val="clear" w:color="auto" w:fill="F9F9FB"/>
          </w:tcPr>
          <w:p w14:paraId="4CA21C21" w14:textId="77777777" w:rsidR="004F233E" w:rsidRPr="003D1976" w:rsidRDefault="004F233E" w:rsidP="007A09F3">
            <w:pPr>
              <w:autoSpaceDE w:val="0"/>
              <w:autoSpaceDN w:val="0"/>
              <w:adjustRightInd w:val="0"/>
              <w:spacing w:after="0" w:line="360" w:lineRule="auto"/>
              <w:ind w:left="60" w:right="60"/>
              <w:jc w:val="right"/>
              <w:rPr>
                <w:rFonts w:ascii="Arial" w:hAnsi="Arial" w:cs="Arial"/>
                <w:color w:val="010205"/>
                <w:sz w:val="24"/>
                <w:szCs w:val="24"/>
                <w:lang w:val="bg-BG"/>
              </w:rPr>
            </w:pPr>
            <w:r w:rsidRPr="003D1976">
              <w:rPr>
                <w:rFonts w:ascii="Arial" w:hAnsi="Arial" w:cs="Arial"/>
                <w:color w:val="010205"/>
                <w:sz w:val="24"/>
                <w:szCs w:val="24"/>
                <w:lang w:val="bg-BG"/>
              </w:rPr>
              <w:t>,000</w:t>
            </w:r>
          </w:p>
        </w:tc>
      </w:tr>
    </w:tbl>
    <w:p w14:paraId="530CADF0" w14:textId="702B4BB7" w:rsidR="004F233E" w:rsidRPr="003D1976" w:rsidRDefault="007A09F3" w:rsidP="003D1976">
      <w:pPr>
        <w:autoSpaceDE w:val="0"/>
        <w:autoSpaceDN w:val="0"/>
        <w:adjustRightInd w:val="0"/>
        <w:spacing w:after="0" w:line="360" w:lineRule="auto"/>
        <w:rPr>
          <w:rFonts w:ascii="Arial" w:hAnsi="Arial" w:cs="Arial"/>
          <w:sz w:val="24"/>
          <w:szCs w:val="24"/>
          <w:lang w:val="bg-BG"/>
        </w:rPr>
      </w:pPr>
      <w:r>
        <w:rPr>
          <w:rFonts w:ascii="Arial" w:hAnsi="Arial" w:cs="Arial"/>
          <w:sz w:val="24"/>
          <w:szCs w:val="24"/>
          <w:lang w:val="bg-BG"/>
        </w:rPr>
        <w:br w:type="textWrapping" w:clear="all"/>
      </w:r>
    </w:p>
    <w:p w14:paraId="65EC7E6D" w14:textId="302575E5" w:rsidR="004F233E" w:rsidRPr="005844FC" w:rsidRDefault="005844FC" w:rsidP="003D1976">
      <w:pPr>
        <w:autoSpaceDE w:val="0"/>
        <w:autoSpaceDN w:val="0"/>
        <w:adjustRightInd w:val="0"/>
        <w:spacing w:after="0" w:line="360" w:lineRule="auto"/>
        <w:rPr>
          <w:rFonts w:ascii="Arial" w:hAnsi="Arial" w:cs="Arial"/>
          <w:sz w:val="24"/>
          <w:szCs w:val="24"/>
          <w:lang w:val="en-US"/>
        </w:rPr>
      </w:pPr>
      <w:r>
        <w:rPr>
          <w:rFonts w:ascii="Arial" w:hAnsi="Arial" w:cs="Arial"/>
          <w:sz w:val="24"/>
          <w:szCs w:val="24"/>
          <w:lang w:val="en-US"/>
        </w:rPr>
        <w:t>Figure 22: data showing the number of cases in each cluster</w:t>
      </w:r>
    </w:p>
    <w:p w14:paraId="7CDB2ACD" w14:textId="7F05EAB6" w:rsidR="0002702A" w:rsidRPr="003D1976" w:rsidRDefault="0002702A" w:rsidP="003D1976">
      <w:pPr>
        <w:spacing w:line="360" w:lineRule="auto"/>
        <w:rPr>
          <w:rFonts w:ascii="Arial" w:hAnsi="Arial" w:cs="Arial"/>
          <w:sz w:val="24"/>
          <w:szCs w:val="24"/>
        </w:rPr>
      </w:pPr>
    </w:p>
    <w:p w14:paraId="210A4C38" w14:textId="77777777" w:rsidR="0002702A" w:rsidRPr="003D1976" w:rsidRDefault="0002702A" w:rsidP="003D1976">
      <w:pPr>
        <w:spacing w:line="360" w:lineRule="auto"/>
        <w:rPr>
          <w:rFonts w:ascii="Arial" w:hAnsi="Arial" w:cs="Arial"/>
          <w:sz w:val="24"/>
          <w:szCs w:val="24"/>
        </w:rPr>
      </w:pPr>
    </w:p>
    <w:p w14:paraId="51A39D9D" w14:textId="77777777" w:rsidR="002C61C8" w:rsidRPr="003D1976" w:rsidRDefault="002C61C8" w:rsidP="003D1976">
      <w:pPr>
        <w:spacing w:line="360" w:lineRule="auto"/>
        <w:rPr>
          <w:rFonts w:ascii="Arial" w:hAnsi="Arial" w:cs="Arial"/>
          <w:sz w:val="24"/>
          <w:szCs w:val="24"/>
        </w:rPr>
      </w:pPr>
    </w:p>
    <w:p w14:paraId="5B06BBAF" w14:textId="43C7DAA5" w:rsidR="00420DA9" w:rsidRPr="003D1976" w:rsidRDefault="00420DA9" w:rsidP="003D1976">
      <w:pPr>
        <w:spacing w:line="360" w:lineRule="auto"/>
        <w:rPr>
          <w:rFonts w:ascii="Arial" w:hAnsi="Arial" w:cs="Arial"/>
          <w:sz w:val="24"/>
          <w:szCs w:val="24"/>
        </w:rPr>
      </w:pPr>
      <w:r w:rsidRPr="003D1976">
        <w:rPr>
          <w:rFonts w:ascii="Arial" w:hAnsi="Arial" w:cs="Arial"/>
          <w:sz w:val="24"/>
          <w:szCs w:val="24"/>
        </w:rPr>
        <w:t>b) data and text mining methods</w:t>
      </w:r>
    </w:p>
    <w:p w14:paraId="651BB4FF" w14:textId="294F9D92" w:rsidR="00A646E3" w:rsidRPr="003D1976" w:rsidRDefault="00D60483" w:rsidP="003D1976">
      <w:pPr>
        <w:spacing w:line="360" w:lineRule="auto"/>
        <w:rPr>
          <w:rFonts w:ascii="Arial" w:hAnsi="Arial" w:cs="Arial"/>
          <w:sz w:val="24"/>
          <w:szCs w:val="24"/>
        </w:rPr>
      </w:pPr>
      <w:r w:rsidRPr="00D60483">
        <w:rPr>
          <w:rFonts w:ascii="Arial" w:hAnsi="Arial" w:cs="Arial"/>
          <w:sz w:val="24"/>
          <w:szCs w:val="24"/>
        </w:rPr>
        <w:t xml:space="preserve">Data mining is the process of anticipating outcomes in large data sets by looking for anomalies, patterns, and correlations. This data may </w:t>
      </w:r>
      <w:proofErr w:type="gramStart"/>
      <w:r w:rsidRPr="00D60483">
        <w:rPr>
          <w:rFonts w:ascii="Arial" w:hAnsi="Arial" w:cs="Arial"/>
          <w:sz w:val="24"/>
          <w:szCs w:val="24"/>
        </w:rPr>
        <w:t>be used</w:t>
      </w:r>
      <w:proofErr w:type="gramEnd"/>
      <w:r w:rsidRPr="00D60483">
        <w:rPr>
          <w:rFonts w:ascii="Arial" w:hAnsi="Arial" w:cs="Arial"/>
          <w:sz w:val="24"/>
          <w:szCs w:val="24"/>
        </w:rPr>
        <w:t xml:space="preserve"> in a variety of ways to improve sales, save expenses, increase customer relationships, reduce risks, and more</w:t>
      </w:r>
      <w:r w:rsidR="000E2762" w:rsidRPr="003D1976">
        <w:rPr>
          <w:rFonts w:ascii="Arial" w:hAnsi="Arial" w:cs="Arial"/>
          <w:sz w:val="24"/>
          <w:szCs w:val="24"/>
        </w:rPr>
        <w:t xml:space="preserve">. </w:t>
      </w:r>
    </w:p>
    <w:p w14:paraId="7F13CE47" w14:textId="1266E3D0" w:rsidR="00A415F7" w:rsidRPr="003D1976" w:rsidRDefault="00414AD2" w:rsidP="003D1976">
      <w:pPr>
        <w:spacing w:line="360" w:lineRule="auto"/>
        <w:rPr>
          <w:rFonts w:ascii="Arial" w:hAnsi="Arial" w:cs="Arial"/>
          <w:sz w:val="24"/>
          <w:szCs w:val="24"/>
        </w:rPr>
      </w:pPr>
      <w:r w:rsidRPr="003D1976">
        <w:rPr>
          <w:rFonts w:ascii="Arial" w:hAnsi="Arial" w:cs="Arial"/>
          <w:sz w:val="24"/>
          <w:szCs w:val="24"/>
        </w:rPr>
        <w:t>The decisions trees</w:t>
      </w:r>
      <w:r w:rsidRPr="003D1976">
        <w:rPr>
          <w:rFonts w:ascii="Arial" w:hAnsi="Arial" w:cs="Arial"/>
          <w:color w:val="FFFFFF" w:themeColor="background1"/>
          <w:sz w:val="24"/>
          <w:szCs w:val="24"/>
        </w:rPr>
        <w:t xml:space="preserve"> </w:t>
      </w:r>
      <w:r w:rsidR="00A26D9E" w:rsidRPr="003D1976">
        <w:rPr>
          <w:rFonts w:ascii="Arial" w:hAnsi="Arial" w:cs="Arial"/>
          <w:sz w:val="24"/>
          <w:szCs w:val="24"/>
        </w:rPr>
        <w:t xml:space="preserve">are </w:t>
      </w:r>
      <w:r w:rsidR="003D1976" w:rsidRPr="003D1976">
        <w:rPr>
          <w:rFonts w:ascii="Arial" w:hAnsi="Arial" w:cs="Arial"/>
          <w:sz w:val="24"/>
          <w:szCs w:val="24"/>
        </w:rPr>
        <w:t xml:space="preserve">a </w:t>
      </w:r>
      <w:r w:rsidR="00AC1E2A" w:rsidRPr="003D1976">
        <w:rPr>
          <w:rFonts w:ascii="Arial" w:hAnsi="Arial" w:cs="Arial"/>
          <w:sz w:val="24"/>
          <w:szCs w:val="24"/>
        </w:rPr>
        <w:t xml:space="preserve">simple approach to direct one's (decider's) path to a decision and </w:t>
      </w:r>
      <w:r w:rsidR="003D1976" w:rsidRPr="003D1976">
        <w:rPr>
          <w:rFonts w:ascii="Arial" w:hAnsi="Arial" w:cs="Arial"/>
          <w:sz w:val="24"/>
          <w:szCs w:val="24"/>
        </w:rPr>
        <w:t>are</w:t>
      </w:r>
      <w:r w:rsidR="00AC1E2A" w:rsidRPr="003D1976">
        <w:rPr>
          <w:rFonts w:ascii="Arial" w:hAnsi="Arial" w:cs="Arial"/>
          <w:sz w:val="24"/>
          <w:szCs w:val="24"/>
        </w:rPr>
        <w:t xml:space="preserve"> a data mining technique that creates a model for categorising data. Because the models </w:t>
      </w:r>
      <w:proofErr w:type="gramStart"/>
      <w:r w:rsidR="00AC1E2A" w:rsidRPr="003D1976">
        <w:rPr>
          <w:rFonts w:ascii="Arial" w:hAnsi="Arial" w:cs="Arial"/>
          <w:sz w:val="24"/>
          <w:szCs w:val="24"/>
        </w:rPr>
        <w:t>are developed</w:t>
      </w:r>
      <w:proofErr w:type="gramEnd"/>
      <w:r w:rsidR="00AC1E2A" w:rsidRPr="003D1976">
        <w:rPr>
          <w:rFonts w:ascii="Arial" w:hAnsi="Arial" w:cs="Arial"/>
          <w:sz w:val="24"/>
          <w:szCs w:val="24"/>
        </w:rPr>
        <w:t xml:space="preserve"> in the form of a tree structure, they are classified as supervised learning. </w:t>
      </w:r>
    </w:p>
    <w:p w14:paraId="52D6B199" w14:textId="03101057" w:rsidR="00507FAF" w:rsidRPr="003D1976" w:rsidRDefault="00A415F7" w:rsidP="003D1976">
      <w:pPr>
        <w:spacing w:line="360" w:lineRule="auto"/>
        <w:rPr>
          <w:rFonts w:ascii="Arial" w:hAnsi="Arial" w:cs="Arial"/>
          <w:sz w:val="24"/>
          <w:szCs w:val="24"/>
        </w:rPr>
      </w:pPr>
      <w:r w:rsidRPr="003D1976">
        <w:rPr>
          <w:rFonts w:ascii="Arial" w:hAnsi="Arial" w:cs="Arial"/>
          <w:sz w:val="24"/>
          <w:szCs w:val="24"/>
        </w:rPr>
        <w:t xml:space="preserve">A root node, branches, and leaf nodes make up a decision tree. </w:t>
      </w:r>
      <w:r w:rsidR="00D60483" w:rsidRPr="00D60483">
        <w:rPr>
          <w:rFonts w:ascii="Arial" w:hAnsi="Arial" w:cs="Arial"/>
          <w:sz w:val="24"/>
          <w:szCs w:val="24"/>
        </w:rPr>
        <w:t>An attribute test is represented by each internal node, a test result by each branch, and a class label by each leaf node.</w:t>
      </w:r>
    </w:p>
    <w:p w14:paraId="4B9B465C" w14:textId="5465546B" w:rsidR="00B217AD" w:rsidRPr="003D1976" w:rsidRDefault="00B217AD" w:rsidP="003D1976">
      <w:pPr>
        <w:spacing w:line="360" w:lineRule="auto"/>
        <w:rPr>
          <w:rFonts w:ascii="Arial" w:hAnsi="Arial" w:cs="Arial"/>
          <w:sz w:val="24"/>
          <w:szCs w:val="24"/>
        </w:rPr>
      </w:pPr>
      <w:r w:rsidRPr="003D1976">
        <w:rPr>
          <w:rFonts w:ascii="Arial" w:hAnsi="Arial" w:cs="Arial"/>
          <w:sz w:val="24"/>
          <w:szCs w:val="24"/>
        </w:rPr>
        <w:t xml:space="preserve">The advantages of Decision Trees are </w:t>
      </w:r>
      <w:r w:rsidR="006D7072" w:rsidRPr="003D1976">
        <w:rPr>
          <w:rFonts w:ascii="Arial" w:hAnsi="Arial" w:cs="Arial"/>
          <w:sz w:val="24"/>
          <w:szCs w:val="24"/>
        </w:rPr>
        <w:t>as follows:</w:t>
      </w:r>
    </w:p>
    <w:p w14:paraId="4E6467AF" w14:textId="410A7FBB" w:rsidR="006D7072" w:rsidRPr="003D1976" w:rsidRDefault="006D7072" w:rsidP="003D1976">
      <w:pPr>
        <w:spacing w:line="360" w:lineRule="auto"/>
        <w:rPr>
          <w:rFonts w:ascii="Arial" w:hAnsi="Arial" w:cs="Arial"/>
          <w:sz w:val="24"/>
          <w:szCs w:val="24"/>
        </w:rPr>
      </w:pPr>
      <w:r w:rsidRPr="003D1976">
        <w:rPr>
          <w:rFonts w:ascii="Arial" w:hAnsi="Arial" w:cs="Arial"/>
          <w:sz w:val="24"/>
          <w:szCs w:val="24"/>
        </w:rPr>
        <w:t xml:space="preserve">-there is no need for information training due </w:t>
      </w:r>
      <w:r w:rsidR="003D1976" w:rsidRPr="003D1976">
        <w:rPr>
          <w:rFonts w:ascii="Arial" w:hAnsi="Arial" w:cs="Arial"/>
          <w:sz w:val="24"/>
          <w:szCs w:val="24"/>
        </w:rPr>
        <w:t xml:space="preserve">to </w:t>
      </w:r>
      <w:r w:rsidRPr="003D1976">
        <w:rPr>
          <w:rFonts w:ascii="Arial" w:hAnsi="Arial" w:cs="Arial"/>
          <w:sz w:val="24"/>
          <w:szCs w:val="24"/>
        </w:rPr>
        <w:t>the pre-processing</w:t>
      </w:r>
    </w:p>
    <w:p w14:paraId="4629EA38" w14:textId="699084F3" w:rsidR="006D7072" w:rsidRPr="003D1976" w:rsidRDefault="006D7072" w:rsidP="003D1976">
      <w:pPr>
        <w:spacing w:line="360" w:lineRule="auto"/>
        <w:rPr>
          <w:rFonts w:ascii="Arial" w:hAnsi="Arial" w:cs="Arial"/>
          <w:sz w:val="24"/>
          <w:szCs w:val="24"/>
        </w:rPr>
      </w:pPr>
      <w:r w:rsidRPr="003D1976">
        <w:rPr>
          <w:rFonts w:ascii="Arial" w:hAnsi="Arial" w:cs="Arial"/>
          <w:sz w:val="24"/>
          <w:szCs w:val="24"/>
        </w:rPr>
        <w:t>-they do not involve information</w:t>
      </w:r>
    </w:p>
    <w:p w14:paraId="68494EBE" w14:textId="13BF2F60" w:rsidR="006D7072" w:rsidRPr="003D1976" w:rsidRDefault="006D7072" w:rsidP="003D1976">
      <w:pPr>
        <w:spacing w:line="360" w:lineRule="auto"/>
        <w:rPr>
          <w:rFonts w:ascii="Arial" w:hAnsi="Arial" w:cs="Arial"/>
          <w:sz w:val="24"/>
          <w:szCs w:val="24"/>
        </w:rPr>
      </w:pPr>
      <w:r w:rsidRPr="003D1976">
        <w:rPr>
          <w:rFonts w:ascii="Arial" w:hAnsi="Arial" w:cs="Arial"/>
          <w:sz w:val="24"/>
          <w:szCs w:val="24"/>
        </w:rPr>
        <w:t>-they do not need scaling</w:t>
      </w:r>
    </w:p>
    <w:p w14:paraId="2889380A" w14:textId="15C922A9" w:rsidR="006D7072" w:rsidRPr="003D1976" w:rsidRDefault="006D7072" w:rsidP="003D1976">
      <w:pPr>
        <w:spacing w:line="360" w:lineRule="auto"/>
        <w:rPr>
          <w:rFonts w:ascii="Arial" w:hAnsi="Arial" w:cs="Arial"/>
          <w:sz w:val="24"/>
          <w:szCs w:val="24"/>
        </w:rPr>
      </w:pPr>
      <w:r w:rsidRPr="003D1976">
        <w:rPr>
          <w:rFonts w:ascii="Arial" w:hAnsi="Arial" w:cs="Arial"/>
          <w:sz w:val="24"/>
          <w:szCs w:val="24"/>
        </w:rPr>
        <w:t>-ignored values in the data do not interrupt the process of creating these</w:t>
      </w:r>
    </w:p>
    <w:p w14:paraId="6043704E" w14:textId="486B8288" w:rsidR="006D7072" w:rsidRPr="003D1976" w:rsidRDefault="006D7072" w:rsidP="003D1976">
      <w:pPr>
        <w:spacing w:line="360" w:lineRule="auto"/>
        <w:rPr>
          <w:rFonts w:ascii="Arial" w:hAnsi="Arial" w:cs="Arial"/>
          <w:sz w:val="24"/>
          <w:szCs w:val="24"/>
        </w:rPr>
      </w:pPr>
      <w:r w:rsidRPr="003D1976">
        <w:rPr>
          <w:rFonts w:ascii="Arial" w:hAnsi="Arial" w:cs="Arial"/>
          <w:sz w:val="24"/>
          <w:szCs w:val="24"/>
        </w:rPr>
        <w:lastRenderedPageBreak/>
        <w:t xml:space="preserve">- the model is stress-free and </w:t>
      </w:r>
      <w:r w:rsidR="004F5C80" w:rsidRPr="003D1976">
        <w:rPr>
          <w:rFonts w:ascii="Arial" w:hAnsi="Arial" w:cs="Arial"/>
          <w:sz w:val="24"/>
          <w:szCs w:val="24"/>
        </w:rPr>
        <w:t>equal intuitive.</w:t>
      </w:r>
    </w:p>
    <w:p w14:paraId="276EFE7E" w14:textId="77777777" w:rsidR="004F5C80" w:rsidRPr="003D1976" w:rsidRDefault="004F5C80" w:rsidP="003D1976">
      <w:pPr>
        <w:spacing w:line="360" w:lineRule="auto"/>
        <w:rPr>
          <w:rFonts w:ascii="Arial" w:hAnsi="Arial" w:cs="Arial"/>
          <w:sz w:val="24"/>
          <w:szCs w:val="24"/>
        </w:rPr>
      </w:pPr>
      <w:r w:rsidRPr="003D1976">
        <w:rPr>
          <w:rFonts w:ascii="Arial" w:hAnsi="Arial" w:cs="Arial"/>
          <w:sz w:val="24"/>
          <w:szCs w:val="24"/>
        </w:rPr>
        <w:t xml:space="preserve">However, there are </w:t>
      </w:r>
      <w:proofErr w:type="gramStart"/>
      <w:r w:rsidRPr="003D1976">
        <w:rPr>
          <w:rFonts w:ascii="Arial" w:hAnsi="Arial" w:cs="Arial"/>
          <w:sz w:val="24"/>
          <w:szCs w:val="24"/>
        </w:rPr>
        <w:t>some</w:t>
      </w:r>
      <w:proofErr w:type="gramEnd"/>
      <w:r w:rsidRPr="003D1976">
        <w:rPr>
          <w:rFonts w:ascii="Arial" w:hAnsi="Arial" w:cs="Arial"/>
          <w:sz w:val="24"/>
          <w:szCs w:val="24"/>
        </w:rPr>
        <w:t xml:space="preserve"> disadvantages such as: </w:t>
      </w:r>
    </w:p>
    <w:p w14:paraId="333E26AB" w14:textId="3D645519" w:rsidR="004F5C80" w:rsidRPr="003D1976" w:rsidRDefault="004F5C80" w:rsidP="003D1976">
      <w:pPr>
        <w:spacing w:line="360" w:lineRule="auto"/>
        <w:rPr>
          <w:rFonts w:ascii="Arial" w:hAnsi="Arial" w:cs="Arial"/>
          <w:sz w:val="24"/>
          <w:szCs w:val="24"/>
        </w:rPr>
      </w:pPr>
      <w:r w:rsidRPr="003D1976">
        <w:rPr>
          <w:rFonts w:ascii="Arial" w:hAnsi="Arial" w:cs="Arial"/>
          <w:sz w:val="24"/>
          <w:szCs w:val="24"/>
        </w:rPr>
        <w:t>-</w:t>
      </w:r>
      <w:r w:rsidR="00D60483" w:rsidRPr="003D1976">
        <w:rPr>
          <w:rFonts w:ascii="Arial" w:hAnsi="Arial" w:cs="Arial"/>
          <w:sz w:val="24"/>
          <w:szCs w:val="24"/>
        </w:rPr>
        <w:t>A slight change</w:t>
      </w:r>
      <w:r w:rsidR="00D60483">
        <w:rPr>
          <w:rFonts w:ascii="Arial" w:hAnsi="Arial" w:cs="Arial"/>
          <w:sz w:val="24"/>
          <w:szCs w:val="24"/>
        </w:rPr>
        <w:t>s</w:t>
      </w:r>
      <w:r w:rsidRPr="003D1976">
        <w:rPr>
          <w:rFonts w:ascii="Arial" w:hAnsi="Arial" w:cs="Arial"/>
          <w:sz w:val="24"/>
          <w:szCs w:val="24"/>
        </w:rPr>
        <w:t xml:space="preserve"> in the data can </w:t>
      </w:r>
      <w:r w:rsidR="00D60483">
        <w:rPr>
          <w:rFonts w:ascii="Arial" w:hAnsi="Arial" w:cs="Arial"/>
          <w:sz w:val="24"/>
          <w:szCs w:val="24"/>
        </w:rPr>
        <w:t xml:space="preserve">have </w:t>
      </w:r>
      <w:r w:rsidRPr="003D1976">
        <w:rPr>
          <w:rFonts w:ascii="Arial" w:hAnsi="Arial" w:cs="Arial"/>
          <w:sz w:val="24"/>
          <w:szCs w:val="24"/>
        </w:rPr>
        <w:t xml:space="preserve">in a </w:t>
      </w:r>
      <w:r w:rsidR="00D60483" w:rsidRPr="003D1976">
        <w:rPr>
          <w:rFonts w:ascii="Arial" w:hAnsi="Arial" w:cs="Arial"/>
          <w:sz w:val="24"/>
          <w:szCs w:val="24"/>
        </w:rPr>
        <w:t>notable shift</w:t>
      </w:r>
      <w:r w:rsidRPr="003D1976">
        <w:rPr>
          <w:rFonts w:ascii="Arial" w:hAnsi="Arial" w:cs="Arial"/>
          <w:sz w:val="24"/>
          <w:szCs w:val="24"/>
        </w:rPr>
        <w:t xml:space="preserve"> in the decision tree's design, </w:t>
      </w:r>
      <w:r w:rsidR="00D60483" w:rsidRPr="003D1976">
        <w:rPr>
          <w:rFonts w:ascii="Arial" w:hAnsi="Arial" w:cs="Arial"/>
          <w:sz w:val="24"/>
          <w:szCs w:val="24"/>
        </w:rPr>
        <w:t>causing</w:t>
      </w:r>
      <w:r w:rsidRPr="003D1976">
        <w:rPr>
          <w:rFonts w:ascii="Arial" w:hAnsi="Arial" w:cs="Arial"/>
          <w:sz w:val="24"/>
          <w:szCs w:val="24"/>
        </w:rPr>
        <w:t xml:space="preserve"> in unpredictability.</w:t>
      </w:r>
    </w:p>
    <w:p w14:paraId="725E44F6" w14:textId="0FF710D0" w:rsidR="004F5C80" w:rsidRPr="003D1976" w:rsidRDefault="004F5C80" w:rsidP="003D1976">
      <w:pPr>
        <w:spacing w:line="360" w:lineRule="auto"/>
        <w:rPr>
          <w:rFonts w:ascii="Arial" w:hAnsi="Arial" w:cs="Arial"/>
          <w:sz w:val="24"/>
          <w:szCs w:val="24"/>
        </w:rPr>
      </w:pPr>
      <w:r w:rsidRPr="003D1976">
        <w:rPr>
          <w:rFonts w:ascii="Arial" w:hAnsi="Arial" w:cs="Arial"/>
          <w:sz w:val="24"/>
          <w:szCs w:val="24"/>
        </w:rPr>
        <w:t>-Calculations for a decision tree might sometimes be significantly more complex than for other methods.</w:t>
      </w:r>
    </w:p>
    <w:p w14:paraId="4B6C358E" w14:textId="144CB21D" w:rsidR="004F5C80" w:rsidRPr="003D1976" w:rsidRDefault="004F5C80" w:rsidP="003D1976">
      <w:pPr>
        <w:spacing w:line="360" w:lineRule="auto"/>
        <w:rPr>
          <w:rFonts w:ascii="Arial" w:hAnsi="Arial" w:cs="Arial"/>
          <w:sz w:val="24"/>
          <w:szCs w:val="24"/>
        </w:rPr>
      </w:pPr>
      <w:r w:rsidRPr="003D1976">
        <w:rPr>
          <w:rFonts w:ascii="Arial" w:hAnsi="Arial" w:cs="Arial"/>
          <w:sz w:val="24"/>
          <w:szCs w:val="24"/>
        </w:rPr>
        <w:t>-Training the model with a decision tree takes longer every time.</w:t>
      </w:r>
    </w:p>
    <w:p w14:paraId="615810B5" w14:textId="17AB4BC8" w:rsidR="004F5C80" w:rsidRPr="003D1976" w:rsidRDefault="004F5C80" w:rsidP="003D1976">
      <w:pPr>
        <w:spacing w:line="360" w:lineRule="auto"/>
        <w:rPr>
          <w:rFonts w:ascii="Arial" w:hAnsi="Arial" w:cs="Arial"/>
          <w:sz w:val="24"/>
          <w:szCs w:val="24"/>
        </w:rPr>
      </w:pPr>
      <w:r w:rsidRPr="003D1976">
        <w:rPr>
          <w:rFonts w:ascii="Arial" w:hAnsi="Arial" w:cs="Arial"/>
          <w:sz w:val="24"/>
          <w:szCs w:val="24"/>
        </w:rPr>
        <w:t xml:space="preserve">-The cost of preparing a decision tree is </w:t>
      </w:r>
      <w:r w:rsidR="00D60483" w:rsidRPr="003D1976">
        <w:rPr>
          <w:rFonts w:ascii="Arial" w:hAnsi="Arial" w:cs="Arial"/>
          <w:sz w:val="24"/>
          <w:szCs w:val="24"/>
        </w:rPr>
        <w:t>high</w:t>
      </w:r>
      <w:r w:rsidRPr="003D1976">
        <w:rPr>
          <w:rFonts w:ascii="Arial" w:hAnsi="Arial" w:cs="Arial"/>
          <w:sz w:val="24"/>
          <w:szCs w:val="24"/>
        </w:rPr>
        <w:t xml:space="preserve"> due to the difficulty and time required.</w:t>
      </w:r>
    </w:p>
    <w:p w14:paraId="723F3E80" w14:textId="5701533E" w:rsidR="004F5C80" w:rsidRPr="003D1976" w:rsidRDefault="004F5C80" w:rsidP="003D1976">
      <w:pPr>
        <w:spacing w:line="360" w:lineRule="auto"/>
        <w:rPr>
          <w:rFonts w:ascii="Arial" w:hAnsi="Arial" w:cs="Arial"/>
          <w:sz w:val="24"/>
          <w:szCs w:val="24"/>
        </w:rPr>
      </w:pPr>
      <w:r w:rsidRPr="003D1976">
        <w:rPr>
          <w:rFonts w:ascii="Arial" w:hAnsi="Arial" w:cs="Arial"/>
          <w:sz w:val="24"/>
          <w:szCs w:val="24"/>
        </w:rPr>
        <w:t>-For linking decaying and anticipating continuous data, the decision tree technique is insufficient.</w:t>
      </w:r>
    </w:p>
    <w:p w14:paraId="5F7B7BB0" w14:textId="20B5D12A" w:rsidR="004F5C80" w:rsidRPr="003D1976" w:rsidRDefault="003D1976" w:rsidP="003D1976">
      <w:pPr>
        <w:spacing w:line="360" w:lineRule="auto"/>
        <w:rPr>
          <w:rFonts w:ascii="Arial" w:hAnsi="Arial" w:cs="Arial"/>
          <w:sz w:val="24"/>
          <w:szCs w:val="24"/>
        </w:rPr>
      </w:pPr>
      <w:r w:rsidRPr="003D1976">
        <w:rPr>
          <w:rFonts w:ascii="Arial" w:hAnsi="Arial" w:cs="Arial"/>
          <w:sz w:val="24"/>
          <w:szCs w:val="24"/>
        </w:rPr>
        <w:t>Ano</w:t>
      </w:r>
      <w:r w:rsidR="00507FAF" w:rsidRPr="003D1976">
        <w:rPr>
          <w:rFonts w:ascii="Arial" w:hAnsi="Arial" w:cs="Arial"/>
          <w:sz w:val="24"/>
          <w:szCs w:val="24"/>
        </w:rPr>
        <w:t xml:space="preserve">ther method in </w:t>
      </w:r>
      <w:r w:rsidRPr="003D1976">
        <w:rPr>
          <w:rFonts w:ascii="Arial" w:hAnsi="Arial" w:cs="Arial"/>
          <w:sz w:val="24"/>
          <w:szCs w:val="24"/>
        </w:rPr>
        <w:t xml:space="preserve">the </w:t>
      </w:r>
      <w:r w:rsidR="00507FAF" w:rsidRPr="003D1976">
        <w:rPr>
          <w:rFonts w:ascii="Arial" w:hAnsi="Arial" w:cs="Arial"/>
          <w:sz w:val="24"/>
          <w:szCs w:val="24"/>
        </w:rPr>
        <w:t xml:space="preserve">data mining process is </w:t>
      </w:r>
      <w:r w:rsidR="005950C2" w:rsidRPr="003D1976">
        <w:rPr>
          <w:rFonts w:ascii="Arial" w:hAnsi="Arial" w:cs="Arial"/>
          <w:sz w:val="24"/>
          <w:szCs w:val="24"/>
        </w:rPr>
        <w:t>the</w:t>
      </w:r>
      <w:r w:rsidR="004F5C80" w:rsidRPr="003D1976">
        <w:rPr>
          <w:rFonts w:ascii="Arial" w:hAnsi="Arial" w:cs="Arial"/>
          <w:sz w:val="24"/>
          <w:szCs w:val="24"/>
        </w:rPr>
        <w:t xml:space="preserve"> </w:t>
      </w:r>
      <w:r w:rsidR="005950C2" w:rsidRPr="003D1976">
        <w:rPr>
          <w:rFonts w:ascii="Arial" w:hAnsi="Arial" w:cs="Arial"/>
          <w:sz w:val="24"/>
          <w:szCs w:val="24"/>
        </w:rPr>
        <w:t xml:space="preserve">statistical approach of regression </w:t>
      </w:r>
      <w:r w:rsidR="00D60483" w:rsidRPr="003D1976">
        <w:rPr>
          <w:rFonts w:ascii="Arial" w:hAnsi="Arial" w:cs="Arial"/>
          <w:sz w:val="24"/>
          <w:szCs w:val="24"/>
        </w:rPr>
        <w:t>use up</w:t>
      </w:r>
      <w:r w:rsidR="005950C2" w:rsidRPr="003D1976">
        <w:rPr>
          <w:rFonts w:ascii="Arial" w:hAnsi="Arial" w:cs="Arial"/>
          <w:sz w:val="24"/>
          <w:szCs w:val="24"/>
        </w:rPr>
        <w:t xml:space="preserve"> to describe the predicted </w:t>
      </w:r>
      <w:r w:rsidR="00D60483" w:rsidRPr="003D1976">
        <w:rPr>
          <w:rFonts w:ascii="Arial" w:hAnsi="Arial" w:cs="Arial"/>
          <w:sz w:val="24"/>
          <w:szCs w:val="24"/>
        </w:rPr>
        <w:t>link</w:t>
      </w:r>
      <w:r w:rsidR="005950C2" w:rsidRPr="003D1976">
        <w:rPr>
          <w:rFonts w:ascii="Arial" w:hAnsi="Arial" w:cs="Arial"/>
          <w:sz w:val="24"/>
          <w:szCs w:val="24"/>
        </w:rPr>
        <w:t xml:space="preserve"> </w:t>
      </w:r>
      <w:r w:rsidR="00D60483" w:rsidRPr="003D1976">
        <w:rPr>
          <w:rFonts w:ascii="Arial" w:hAnsi="Arial" w:cs="Arial"/>
          <w:sz w:val="24"/>
          <w:szCs w:val="24"/>
        </w:rPr>
        <w:t>among</w:t>
      </w:r>
      <w:r w:rsidR="005950C2" w:rsidRPr="003D1976">
        <w:rPr>
          <w:rFonts w:ascii="Arial" w:hAnsi="Arial" w:cs="Arial"/>
          <w:sz w:val="24"/>
          <w:szCs w:val="24"/>
        </w:rPr>
        <w:t xml:space="preserve"> </w:t>
      </w:r>
      <w:proofErr w:type="gramStart"/>
      <w:r w:rsidR="005950C2" w:rsidRPr="003D1976">
        <w:rPr>
          <w:rFonts w:ascii="Arial" w:hAnsi="Arial" w:cs="Arial"/>
          <w:sz w:val="24"/>
          <w:szCs w:val="24"/>
        </w:rPr>
        <w:t>numerous</w:t>
      </w:r>
      <w:proofErr w:type="gramEnd"/>
      <w:r w:rsidR="005950C2" w:rsidRPr="003D1976">
        <w:rPr>
          <w:rFonts w:ascii="Arial" w:hAnsi="Arial" w:cs="Arial"/>
          <w:sz w:val="24"/>
          <w:szCs w:val="24"/>
        </w:rPr>
        <w:t xml:space="preserve"> </w:t>
      </w:r>
      <w:r w:rsidR="00D60483" w:rsidRPr="003D1976">
        <w:rPr>
          <w:rFonts w:ascii="Arial" w:hAnsi="Arial" w:cs="Arial"/>
          <w:sz w:val="24"/>
          <w:szCs w:val="24"/>
        </w:rPr>
        <w:t>separate</w:t>
      </w:r>
      <w:r w:rsidR="005950C2" w:rsidRPr="003D1976">
        <w:rPr>
          <w:rFonts w:ascii="Arial" w:hAnsi="Arial" w:cs="Arial"/>
          <w:sz w:val="24"/>
          <w:szCs w:val="24"/>
        </w:rPr>
        <w:t xml:space="preserve"> variables and one dependent variable. The goal of this model, also known as an explanatory model, is to find a functional relationship between the target variable and a selection of the dataset's remaining attributes and its purpose is to emphasise and comprehend the target variable's dependence.</w:t>
      </w:r>
    </w:p>
    <w:p w14:paraId="4E089AC4" w14:textId="4851C325" w:rsidR="00507FAF" w:rsidRPr="003D1976" w:rsidRDefault="005950C2" w:rsidP="003D1976">
      <w:pPr>
        <w:spacing w:line="360" w:lineRule="auto"/>
        <w:rPr>
          <w:rFonts w:ascii="Arial" w:hAnsi="Arial" w:cs="Arial"/>
          <w:sz w:val="24"/>
          <w:szCs w:val="24"/>
        </w:rPr>
      </w:pPr>
      <w:r w:rsidRPr="003D1976">
        <w:rPr>
          <w:rFonts w:ascii="Arial" w:hAnsi="Arial" w:cs="Arial"/>
          <w:sz w:val="24"/>
          <w:szCs w:val="24"/>
        </w:rPr>
        <w:t xml:space="preserve">There are </w:t>
      </w:r>
      <w:r w:rsidR="00872D99" w:rsidRPr="003D1976">
        <w:rPr>
          <w:rFonts w:ascii="Arial" w:hAnsi="Arial" w:cs="Arial"/>
          <w:sz w:val="24"/>
          <w:szCs w:val="24"/>
        </w:rPr>
        <w:t xml:space="preserve">various regressions such as Linear </w:t>
      </w:r>
      <w:r w:rsidR="00414AD2" w:rsidRPr="003D1976">
        <w:rPr>
          <w:rFonts w:ascii="Arial" w:hAnsi="Arial" w:cs="Arial"/>
          <w:sz w:val="24"/>
          <w:szCs w:val="24"/>
        </w:rPr>
        <w:t xml:space="preserve">and Polynomial. </w:t>
      </w:r>
      <w:r w:rsidR="00872D99" w:rsidRPr="003D1976">
        <w:rPr>
          <w:rFonts w:ascii="Arial" w:hAnsi="Arial" w:cs="Arial"/>
          <w:sz w:val="24"/>
          <w:szCs w:val="24"/>
        </w:rPr>
        <w:t xml:space="preserve">More of this model are logistic, ridge and lasso regression types. </w:t>
      </w:r>
    </w:p>
    <w:p w14:paraId="0792D8AF" w14:textId="77777777" w:rsidR="003924F8" w:rsidRDefault="003924F8" w:rsidP="003D1976">
      <w:pPr>
        <w:spacing w:line="360" w:lineRule="auto"/>
        <w:rPr>
          <w:rFonts w:ascii="Arial" w:hAnsi="Arial" w:cs="Arial"/>
          <w:sz w:val="24"/>
          <w:szCs w:val="24"/>
        </w:rPr>
      </w:pPr>
      <w:r w:rsidRPr="003924F8">
        <w:rPr>
          <w:rFonts w:ascii="Arial" w:hAnsi="Arial" w:cs="Arial"/>
          <w:sz w:val="24"/>
          <w:szCs w:val="24"/>
        </w:rPr>
        <w:t>The following are some of the advantages of the regression model, which are based on basic statistical principles such as correlation and least square error and are easy to understand:</w:t>
      </w:r>
    </w:p>
    <w:p w14:paraId="4224EF8B" w14:textId="215651F5" w:rsidR="009E38CC" w:rsidRPr="003D1976" w:rsidRDefault="009E38CC" w:rsidP="003D1976">
      <w:pPr>
        <w:spacing w:line="360" w:lineRule="auto"/>
        <w:rPr>
          <w:rFonts w:ascii="Arial" w:hAnsi="Arial" w:cs="Arial"/>
          <w:sz w:val="24"/>
          <w:szCs w:val="24"/>
        </w:rPr>
      </w:pPr>
      <w:r w:rsidRPr="003D1976">
        <w:rPr>
          <w:rFonts w:ascii="Arial" w:hAnsi="Arial" w:cs="Arial"/>
          <w:sz w:val="24"/>
          <w:szCs w:val="24"/>
        </w:rPr>
        <w:t xml:space="preserve">-Simple algebraic equations that are easy to learn, and use </w:t>
      </w:r>
      <w:proofErr w:type="gramStart"/>
      <w:r w:rsidRPr="003D1976">
        <w:rPr>
          <w:rFonts w:ascii="Arial" w:hAnsi="Arial" w:cs="Arial"/>
          <w:sz w:val="24"/>
          <w:szCs w:val="24"/>
        </w:rPr>
        <w:t>are provided</w:t>
      </w:r>
      <w:proofErr w:type="gramEnd"/>
      <w:r w:rsidRPr="003D1976">
        <w:rPr>
          <w:rFonts w:ascii="Arial" w:hAnsi="Arial" w:cs="Arial"/>
          <w:sz w:val="24"/>
          <w:szCs w:val="24"/>
        </w:rPr>
        <w:t xml:space="preserve"> by regression models.</w:t>
      </w:r>
    </w:p>
    <w:p w14:paraId="7A9F71C8" w14:textId="62A2C947" w:rsidR="009E38CC" w:rsidRPr="003D1976" w:rsidRDefault="009E38CC" w:rsidP="003D1976">
      <w:pPr>
        <w:spacing w:line="360" w:lineRule="auto"/>
        <w:rPr>
          <w:rFonts w:ascii="Arial" w:hAnsi="Arial" w:cs="Arial"/>
          <w:sz w:val="24"/>
          <w:szCs w:val="24"/>
        </w:rPr>
      </w:pPr>
      <w:r w:rsidRPr="003D1976">
        <w:rPr>
          <w:rFonts w:ascii="Arial" w:hAnsi="Arial" w:cs="Arial"/>
          <w:sz w:val="24"/>
          <w:szCs w:val="24"/>
        </w:rPr>
        <w:t xml:space="preserve">-The correlation coefficients, as well as other well-understood statistical metrics, </w:t>
      </w:r>
      <w:proofErr w:type="gramStart"/>
      <w:r w:rsidRPr="003D1976">
        <w:rPr>
          <w:rFonts w:ascii="Arial" w:hAnsi="Arial" w:cs="Arial"/>
          <w:sz w:val="24"/>
          <w:szCs w:val="24"/>
        </w:rPr>
        <w:t>are used</w:t>
      </w:r>
      <w:proofErr w:type="gramEnd"/>
      <w:r w:rsidRPr="003D1976">
        <w:rPr>
          <w:rFonts w:ascii="Arial" w:hAnsi="Arial" w:cs="Arial"/>
          <w:sz w:val="24"/>
          <w:szCs w:val="24"/>
        </w:rPr>
        <w:t xml:space="preserve"> to assess the regression model's strength.</w:t>
      </w:r>
    </w:p>
    <w:p w14:paraId="51DD014A" w14:textId="01992049" w:rsidR="009E38CC" w:rsidRPr="003D1976" w:rsidRDefault="009E38CC" w:rsidP="003D1976">
      <w:pPr>
        <w:spacing w:line="360" w:lineRule="auto"/>
        <w:rPr>
          <w:rFonts w:ascii="Arial" w:hAnsi="Arial" w:cs="Arial"/>
          <w:sz w:val="24"/>
          <w:szCs w:val="24"/>
        </w:rPr>
      </w:pPr>
      <w:r w:rsidRPr="003D1976">
        <w:rPr>
          <w:rFonts w:ascii="Arial" w:hAnsi="Arial" w:cs="Arial"/>
          <w:sz w:val="24"/>
          <w:szCs w:val="24"/>
        </w:rPr>
        <w:t>-Other modelling techniques cannot equal or beat the predictive power of regression models.</w:t>
      </w:r>
    </w:p>
    <w:p w14:paraId="47CA3C8A" w14:textId="77777777" w:rsidR="003924F8" w:rsidRPr="003924F8" w:rsidRDefault="003924F8" w:rsidP="003924F8">
      <w:pPr>
        <w:spacing w:line="360" w:lineRule="auto"/>
        <w:rPr>
          <w:rFonts w:ascii="Arial" w:hAnsi="Arial" w:cs="Arial"/>
          <w:sz w:val="24"/>
          <w:szCs w:val="24"/>
        </w:rPr>
      </w:pPr>
      <w:r w:rsidRPr="003924F8">
        <w:rPr>
          <w:rFonts w:ascii="Arial" w:hAnsi="Arial" w:cs="Arial"/>
          <w:sz w:val="24"/>
          <w:szCs w:val="24"/>
        </w:rPr>
        <w:lastRenderedPageBreak/>
        <w:t>-Regression models can include any variables that the user desires to include in the model.</w:t>
      </w:r>
    </w:p>
    <w:p w14:paraId="150073F6" w14:textId="348163B5" w:rsidR="009E38CC" w:rsidRPr="003D1976" w:rsidRDefault="003924F8" w:rsidP="003924F8">
      <w:pPr>
        <w:spacing w:line="360" w:lineRule="auto"/>
        <w:rPr>
          <w:rFonts w:ascii="Arial" w:hAnsi="Arial" w:cs="Arial"/>
          <w:sz w:val="24"/>
          <w:szCs w:val="24"/>
        </w:rPr>
      </w:pPr>
      <w:r w:rsidRPr="003924F8">
        <w:rPr>
          <w:rFonts w:ascii="Arial" w:hAnsi="Arial" w:cs="Arial"/>
          <w:sz w:val="24"/>
          <w:szCs w:val="24"/>
        </w:rPr>
        <w:t xml:space="preserve">-Software for regression modelling is extensively </w:t>
      </w:r>
      <w:proofErr w:type="gramStart"/>
      <w:r w:rsidRPr="003924F8">
        <w:rPr>
          <w:rFonts w:ascii="Arial" w:hAnsi="Arial" w:cs="Arial"/>
          <w:sz w:val="24"/>
          <w:szCs w:val="24"/>
        </w:rPr>
        <w:t>utilised.</w:t>
      </w:r>
      <w:r w:rsidR="009E38CC" w:rsidRPr="003D1976">
        <w:rPr>
          <w:rFonts w:ascii="Arial" w:hAnsi="Arial" w:cs="Arial"/>
          <w:sz w:val="24"/>
          <w:szCs w:val="24"/>
        </w:rPr>
        <w:t>.</w:t>
      </w:r>
      <w:proofErr w:type="gramEnd"/>
      <w:r w:rsidR="009E38CC" w:rsidRPr="003D1976">
        <w:rPr>
          <w:rFonts w:ascii="Arial" w:hAnsi="Arial" w:cs="Arial"/>
          <w:sz w:val="24"/>
          <w:szCs w:val="24"/>
        </w:rPr>
        <w:t xml:space="preserve"> They can be found in both statistical and data mining packages.</w:t>
      </w:r>
    </w:p>
    <w:p w14:paraId="42177920" w14:textId="725F61D2" w:rsidR="00507FAF" w:rsidRPr="003D1976" w:rsidRDefault="00D056FF" w:rsidP="003D1976">
      <w:pPr>
        <w:spacing w:line="360" w:lineRule="auto"/>
        <w:rPr>
          <w:rFonts w:ascii="Arial" w:hAnsi="Arial" w:cs="Arial"/>
          <w:sz w:val="24"/>
          <w:szCs w:val="24"/>
        </w:rPr>
      </w:pPr>
      <w:r w:rsidRPr="003D1976">
        <w:rPr>
          <w:rFonts w:ascii="Arial" w:hAnsi="Arial" w:cs="Arial"/>
          <w:sz w:val="24"/>
          <w:szCs w:val="24"/>
        </w:rPr>
        <w:t xml:space="preserve">However, there are </w:t>
      </w:r>
      <w:proofErr w:type="gramStart"/>
      <w:r w:rsidRPr="003D1976">
        <w:rPr>
          <w:rFonts w:ascii="Arial" w:hAnsi="Arial" w:cs="Arial"/>
          <w:sz w:val="24"/>
          <w:szCs w:val="24"/>
        </w:rPr>
        <w:t>some</w:t>
      </w:r>
      <w:proofErr w:type="gramEnd"/>
      <w:r w:rsidRPr="003D1976">
        <w:rPr>
          <w:rFonts w:ascii="Arial" w:hAnsi="Arial" w:cs="Arial"/>
          <w:sz w:val="24"/>
          <w:szCs w:val="24"/>
        </w:rPr>
        <w:t xml:space="preserve"> disadvantages of using this model as follows:</w:t>
      </w:r>
    </w:p>
    <w:p w14:paraId="57933FEE" w14:textId="56881C55" w:rsidR="00D056FF" w:rsidRPr="003D1976" w:rsidRDefault="00D056FF" w:rsidP="003D1976">
      <w:pPr>
        <w:spacing w:line="360" w:lineRule="auto"/>
        <w:rPr>
          <w:rFonts w:ascii="Arial" w:hAnsi="Arial" w:cs="Arial"/>
          <w:sz w:val="24"/>
          <w:szCs w:val="24"/>
        </w:rPr>
      </w:pPr>
      <w:r w:rsidRPr="003D1976">
        <w:rPr>
          <w:rFonts w:ascii="Arial" w:hAnsi="Arial" w:cs="Arial"/>
          <w:sz w:val="24"/>
          <w:szCs w:val="24"/>
        </w:rPr>
        <w:t>-Poor data quality issues are not covered by regression models.</w:t>
      </w:r>
    </w:p>
    <w:p w14:paraId="28CEA261" w14:textId="62DAEDF8" w:rsidR="00D056FF" w:rsidRPr="003D1976" w:rsidRDefault="00D056FF" w:rsidP="003D1976">
      <w:pPr>
        <w:spacing w:line="360" w:lineRule="auto"/>
        <w:rPr>
          <w:rFonts w:ascii="Arial" w:hAnsi="Arial" w:cs="Arial"/>
          <w:sz w:val="24"/>
          <w:szCs w:val="24"/>
        </w:rPr>
      </w:pPr>
      <w:r w:rsidRPr="003D1976">
        <w:rPr>
          <w:rFonts w:ascii="Arial" w:hAnsi="Arial" w:cs="Arial"/>
          <w:sz w:val="24"/>
          <w:szCs w:val="24"/>
        </w:rPr>
        <w:t xml:space="preserve">-Collinearity issues plague regression models </w:t>
      </w:r>
    </w:p>
    <w:p w14:paraId="6484C333" w14:textId="123353A8" w:rsidR="00D056FF" w:rsidRPr="003D1976" w:rsidRDefault="00D056FF" w:rsidP="003D1976">
      <w:pPr>
        <w:spacing w:line="360" w:lineRule="auto"/>
        <w:rPr>
          <w:rFonts w:ascii="Arial" w:hAnsi="Arial" w:cs="Arial"/>
          <w:sz w:val="24"/>
          <w:szCs w:val="24"/>
        </w:rPr>
      </w:pPr>
      <w:r w:rsidRPr="003D1976">
        <w:rPr>
          <w:rFonts w:ascii="Arial" w:hAnsi="Arial" w:cs="Arial"/>
          <w:sz w:val="24"/>
          <w:szCs w:val="24"/>
        </w:rPr>
        <w:t xml:space="preserve">-Although </w:t>
      </w:r>
      <w:proofErr w:type="gramStart"/>
      <w:r w:rsidRPr="003D1976">
        <w:rPr>
          <w:rFonts w:ascii="Arial" w:hAnsi="Arial" w:cs="Arial"/>
          <w:sz w:val="24"/>
          <w:szCs w:val="24"/>
        </w:rPr>
        <w:t>some</w:t>
      </w:r>
      <w:proofErr w:type="gramEnd"/>
      <w:r w:rsidRPr="003D1976">
        <w:rPr>
          <w:rFonts w:ascii="Arial" w:hAnsi="Arial" w:cs="Arial"/>
          <w:sz w:val="24"/>
          <w:szCs w:val="24"/>
        </w:rPr>
        <w:t xml:space="preserve"> packages attempt to do so, a regression model will not automatically choose amongst highly collinear variables.</w:t>
      </w:r>
    </w:p>
    <w:p w14:paraId="08F2D8F7" w14:textId="561D0628" w:rsidR="00D056FF" w:rsidRPr="003D1976" w:rsidRDefault="00D056FF" w:rsidP="003D1976">
      <w:pPr>
        <w:spacing w:line="360" w:lineRule="auto"/>
        <w:rPr>
          <w:rFonts w:ascii="Arial" w:hAnsi="Arial" w:cs="Arial"/>
          <w:sz w:val="24"/>
          <w:szCs w:val="24"/>
        </w:rPr>
      </w:pPr>
      <w:r w:rsidRPr="003D1976">
        <w:rPr>
          <w:rFonts w:ascii="Arial" w:hAnsi="Arial" w:cs="Arial"/>
          <w:sz w:val="24"/>
          <w:szCs w:val="24"/>
        </w:rPr>
        <w:t xml:space="preserve">-Nonlinearity is not automatically </w:t>
      </w:r>
      <w:proofErr w:type="gramStart"/>
      <w:r w:rsidRPr="003D1976">
        <w:rPr>
          <w:rFonts w:ascii="Arial" w:hAnsi="Arial" w:cs="Arial"/>
          <w:sz w:val="24"/>
          <w:szCs w:val="24"/>
        </w:rPr>
        <w:t>handled</w:t>
      </w:r>
      <w:proofErr w:type="gramEnd"/>
      <w:r w:rsidRPr="003D1976">
        <w:rPr>
          <w:rFonts w:ascii="Arial" w:hAnsi="Arial" w:cs="Arial"/>
          <w:sz w:val="24"/>
          <w:szCs w:val="24"/>
        </w:rPr>
        <w:t xml:space="preserve"> by regression models.</w:t>
      </w:r>
    </w:p>
    <w:p w14:paraId="5038A322" w14:textId="32821A3A" w:rsidR="00D056FF" w:rsidRPr="003D1976" w:rsidRDefault="00D056FF" w:rsidP="003D1976">
      <w:pPr>
        <w:spacing w:line="360" w:lineRule="auto"/>
        <w:rPr>
          <w:rFonts w:ascii="Arial" w:hAnsi="Arial" w:cs="Arial"/>
          <w:sz w:val="24"/>
          <w:szCs w:val="24"/>
        </w:rPr>
      </w:pPr>
      <w:r w:rsidRPr="003D1976">
        <w:rPr>
          <w:rFonts w:ascii="Arial" w:hAnsi="Arial" w:cs="Arial"/>
          <w:sz w:val="24"/>
          <w:szCs w:val="24"/>
        </w:rPr>
        <w:t xml:space="preserve">-Only numeric data and not categorical variables </w:t>
      </w:r>
      <w:proofErr w:type="gramStart"/>
      <w:r w:rsidRPr="003D1976">
        <w:rPr>
          <w:rFonts w:ascii="Arial" w:hAnsi="Arial" w:cs="Arial"/>
          <w:sz w:val="24"/>
          <w:szCs w:val="24"/>
        </w:rPr>
        <w:t>are used</w:t>
      </w:r>
      <w:proofErr w:type="gramEnd"/>
      <w:r w:rsidRPr="003D1976">
        <w:rPr>
          <w:rFonts w:ascii="Arial" w:hAnsi="Arial" w:cs="Arial"/>
          <w:sz w:val="24"/>
          <w:szCs w:val="24"/>
        </w:rPr>
        <w:t xml:space="preserve"> in regression models.</w:t>
      </w:r>
    </w:p>
    <w:p w14:paraId="2B443135" w14:textId="77777777" w:rsidR="00BC420C" w:rsidRDefault="00BC420C" w:rsidP="003D1976">
      <w:pPr>
        <w:spacing w:line="360" w:lineRule="auto"/>
        <w:rPr>
          <w:rFonts w:ascii="Arial" w:hAnsi="Arial" w:cs="Arial"/>
          <w:sz w:val="24"/>
          <w:szCs w:val="24"/>
        </w:rPr>
      </w:pPr>
      <w:r w:rsidRPr="00BC420C">
        <w:rPr>
          <w:rFonts w:ascii="Arial" w:hAnsi="Arial" w:cs="Arial"/>
          <w:sz w:val="24"/>
          <w:szCs w:val="24"/>
        </w:rPr>
        <w:t xml:space="preserve">Text mining is the art and science of extracting knowledge, insights, and patterns from a structured set of textual datasets. </w:t>
      </w:r>
      <w:proofErr w:type="gramStart"/>
      <w:r w:rsidRPr="00BC420C">
        <w:rPr>
          <w:rFonts w:ascii="Arial" w:hAnsi="Arial" w:cs="Arial"/>
          <w:sz w:val="24"/>
          <w:szCs w:val="24"/>
        </w:rPr>
        <w:t>It's</w:t>
      </w:r>
      <w:proofErr w:type="gramEnd"/>
      <w:r w:rsidRPr="00BC420C">
        <w:rPr>
          <w:rFonts w:ascii="Arial" w:hAnsi="Arial" w:cs="Arial"/>
          <w:sz w:val="24"/>
          <w:szCs w:val="24"/>
        </w:rPr>
        <w:t xml:space="preserve"> also known as text analysis, and it's the process of transforming unstructured text into structured data so that it can be more easily analysed. Text mining uses natural language processing (NLP) to allow robots to automatically understand and analyse human language. Text mining assists in the analysis and finding of meaningful information from massive amounts of raw data.</w:t>
      </w:r>
      <w:r>
        <w:rPr>
          <w:rFonts w:ascii="Arial" w:hAnsi="Arial" w:cs="Arial"/>
          <w:sz w:val="24"/>
          <w:szCs w:val="24"/>
        </w:rPr>
        <w:t xml:space="preserve"> </w:t>
      </w:r>
    </w:p>
    <w:p w14:paraId="58F46CCE" w14:textId="3EE9D2AE" w:rsidR="009108C6" w:rsidRPr="003D1976" w:rsidRDefault="009108C6" w:rsidP="003D1976">
      <w:pPr>
        <w:spacing w:line="360" w:lineRule="auto"/>
        <w:rPr>
          <w:rFonts w:ascii="Arial" w:hAnsi="Arial" w:cs="Arial"/>
          <w:sz w:val="24"/>
          <w:szCs w:val="24"/>
        </w:rPr>
      </w:pPr>
      <w:r w:rsidRPr="003D1976">
        <w:rPr>
          <w:rFonts w:ascii="Arial" w:hAnsi="Arial" w:cs="Arial"/>
          <w:sz w:val="24"/>
          <w:szCs w:val="24"/>
        </w:rPr>
        <w:t xml:space="preserve">Applications of text mining could </w:t>
      </w:r>
      <w:proofErr w:type="gramStart"/>
      <w:r w:rsidRPr="003D1976">
        <w:rPr>
          <w:rFonts w:ascii="Arial" w:hAnsi="Arial" w:cs="Arial"/>
          <w:sz w:val="24"/>
          <w:szCs w:val="24"/>
        </w:rPr>
        <w:t>be found</w:t>
      </w:r>
      <w:proofErr w:type="gramEnd"/>
      <w:r w:rsidRPr="003D1976">
        <w:rPr>
          <w:rFonts w:ascii="Arial" w:hAnsi="Arial" w:cs="Arial"/>
          <w:sz w:val="24"/>
          <w:szCs w:val="24"/>
        </w:rPr>
        <w:t xml:space="preserve"> in the marketing, different business operations can be examined for business development, as well as lawyers and paralegals can more readily examine case histories and legislation for relevant papers, in Governance and politics and so on. </w:t>
      </w:r>
    </w:p>
    <w:p w14:paraId="71541BFA" w14:textId="0D51AC15" w:rsidR="00716ACB" w:rsidRPr="003D1976" w:rsidRDefault="006C4B76" w:rsidP="003D1976">
      <w:pPr>
        <w:spacing w:line="360" w:lineRule="auto"/>
        <w:rPr>
          <w:rFonts w:ascii="Arial" w:hAnsi="Arial" w:cs="Arial"/>
          <w:sz w:val="24"/>
          <w:szCs w:val="24"/>
        </w:rPr>
      </w:pPr>
      <w:r w:rsidRPr="003D1976">
        <w:rPr>
          <w:rFonts w:ascii="Arial" w:hAnsi="Arial" w:cs="Arial"/>
          <w:sz w:val="24"/>
          <w:szCs w:val="24"/>
        </w:rPr>
        <w:t xml:space="preserve">The structural approach revolves </w:t>
      </w:r>
      <w:r w:rsidR="00716ACB" w:rsidRPr="003D1976">
        <w:rPr>
          <w:rFonts w:ascii="Arial" w:hAnsi="Arial" w:cs="Arial"/>
          <w:sz w:val="24"/>
          <w:szCs w:val="24"/>
        </w:rPr>
        <w:t>around Term-document Matrix (</w:t>
      </w:r>
      <w:r w:rsidRPr="003D1976">
        <w:rPr>
          <w:rFonts w:ascii="Arial" w:hAnsi="Arial" w:cs="Arial"/>
          <w:sz w:val="24"/>
          <w:szCs w:val="24"/>
        </w:rPr>
        <w:t>TDM</w:t>
      </w:r>
      <w:r w:rsidR="00716ACB" w:rsidRPr="003D1976">
        <w:rPr>
          <w:rFonts w:ascii="Arial" w:hAnsi="Arial" w:cs="Arial"/>
          <w:sz w:val="24"/>
          <w:szCs w:val="24"/>
        </w:rPr>
        <w:t>)</w:t>
      </w:r>
      <w:r w:rsidRPr="003D1976">
        <w:rPr>
          <w:rFonts w:ascii="Arial" w:hAnsi="Arial" w:cs="Arial"/>
          <w:sz w:val="24"/>
          <w:szCs w:val="24"/>
        </w:rPr>
        <w:t>.</w:t>
      </w:r>
      <w:r w:rsidR="00716ACB" w:rsidRPr="003D1976">
        <w:rPr>
          <w:rFonts w:ascii="Arial" w:hAnsi="Arial" w:cs="Arial"/>
          <w:sz w:val="24"/>
          <w:szCs w:val="24"/>
        </w:rPr>
        <w:t xml:space="preserve"> </w:t>
      </w:r>
      <w:r w:rsidRPr="003D1976">
        <w:rPr>
          <w:rFonts w:ascii="Arial" w:hAnsi="Arial" w:cs="Arial"/>
          <w:sz w:val="24"/>
          <w:szCs w:val="24"/>
        </w:rPr>
        <w:t xml:space="preserve">Text can </w:t>
      </w:r>
      <w:proofErr w:type="gramStart"/>
      <w:r w:rsidRPr="003D1976">
        <w:rPr>
          <w:rFonts w:ascii="Arial" w:hAnsi="Arial" w:cs="Arial"/>
          <w:sz w:val="24"/>
          <w:szCs w:val="24"/>
        </w:rPr>
        <w:t>be converted</w:t>
      </w:r>
      <w:proofErr w:type="gramEnd"/>
      <w:r w:rsidRPr="003D1976">
        <w:rPr>
          <w:rFonts w:ascii="Arial" w:hAnsi="Arial" w:cs="Arial"/>
          <w:sz w:val="24"/>
          <w:szCs w:val="24"/>
        </w:rPr>
        <w:t xml:space="preserve"> to numeric data, which can subsequently be mined using standard data mining techniques.</w:t>
      </w:r>
      <w:r w:rsidR="00716ACB" w:rsidRPr="003D1976">
        <w:rPr>
          <w:rFonts w:ascii="Arial" w:hAnsi="Arial" w:cs="Arial"/>
          <w:sz w:val="24"/>
          <w:szCs w:val="24"/>
        </w:rPr>
        <w:t xml:space="preserve"> </w:t>
      </w:r>
    </w:p>
    <w:p w14:paraId="5430EAF7" w14:textId="7888A3C1" w:rsidR="00507FAF" w:rsidRPr="003D1976" w:rsidRDefault="00716ACB" w:rsidP="003D1976">
      <w:pPr>
        <w:spacing w:line="360" w:lineRule="auto"/>
        <w:rPr>
          <w:rFonts w:ascii="Arial" w:hAnsi="Arial" w:cs="Arial"/>
          <w:sz w:val="24"/>
          <w:szCs w:val="24"/>
        </w:rPr>
      </w:pPr>
      <w:r w:rsidRPr="003D1976">
        <w:rPr>
          <w:rFonts w:ascii="Arial" w:hAnsi="Arial" w:cs="Arial"/>
          <w:sz w:val="24"/>
          <w:szCs w:val="24"/>
        </w:rPr>
        <w:t xml:space="preserve">Documents containing the phrases, customer orders, and marketing, for example, </w:t>
      </w:r>
      <w:proofErr w:type="gramStart"/>
      <w:r w:rsidRPr="003D1976">
        <w:rPr>
          <w:rFonts w:ascii="Arial" w:hAnsi="Arial" w:cs="Arial"/>
          <w:sz w:val="24"/>
          <w:szCs w:val="24"/>
        </w:rPr>
        <w:t>maybe packaged</w:t>
      </w:r>
      <w:proofErr w:type="gramEnd"/>
      <w:r w:rsidRPr="003D1976">
        <w:rPr>
          <w:rFonts w:ascii="Arial" w:hAnsi="Arial" w:cs="Arial"/>
          <w:sz w:val="24"/>
          <w:szCs w:val="24"/>
        </w:rPr>
        <w:t xml:space="preserve"> together more frequently. As a result, </w:t>
      </w:r>
      <w:proofErr w:type="gramStart"/>
      <w:r w:rsidRPr="003D1976">
        <w:rPr>
          <w:rFonts w:ascii="Arial" w:hAnsi="Arial" w:cs="Arial"/>
          <w:sz w:val="24"/>
          <w:szCs w:val="24"/>
        </w:rPr>
        <w:t>a few</w:t>
      </w:r>
      <w:proofErr w:type="gramEnd"/>
      <w:r w:rsidRPr="003D1976">
        <w:rPr>
          <w:rFonts w:ascii="Arial" w:hAnsi="Arial" w:cs="Arial"/>
          <w:sz w:val="24"/>
          <w:szCs w:val="24"/>
        </w:rPr>
        <w:t xml:space="preserve"> well</w:t>
      </w:r>
      <w:r w:rsidR="003D1976" w:rsidRPr="003D1976">
        <w:rPr>
          <w:rFonts w:ascii="Arial" w:hAnsi="Arial" w:cs="Arial"/>
          <w:sz w:val="24"/>
          <w:szCs w:val="24"/>
        </w:rPr>
        <w:t>-</w:t>
      </w:r>
      <w:r w:rsidRPr="003D1976">
        <w:rPr>
          <w:rFonts w:ascii="Arial" w:hAnsi="Arial" w:cs="Arial"/>
          <w:sz w:val="24"/>
          <w:szCs w:val="24"/>
        </w:rPr>
        <w:t>defined bundles could contain the core of the TDM.</w:t>
      </w:r>
      <w:r w:rsidR="001B604E" w:rsidRPr="003D1976">
        <w:rPr>
          <w:rFonts w:ascii="Arial" w:hAnsi="Arial" w:cs="Arial"/>
          <w:sz w:val="24"/>
          <w:szCs w:val="24"/>
        </w:rPr>
        <w:t xml:space="preserve"> </w:t>
      </w:r>
      <w:r w:rsidRPr="003D1976">
        <w:rPr>
          <w:rFonts w:ascii="Arial" w:hAnsi="Arial" w:cs="Arial"/>
          <w:sz w:val="24"/>
          <w:szCs w:val="24"/>
        </w:rPr>
        <w:t>Asking the proper question is the most crucial practi</w:t>
      </w:r>
      <w:r w:rsidR="003D1976" w:rsidRPr="003D1976">
        <w:rPr>
          <w:rFonts w:ascii="Arial" w:hAnsi="Arial" w:cs="Arial"/>
          <w:sz w:val="24"/>
          <w:szCs w:val="24"/>
        </w:rPr>
        <w:t>c</w:t>
      </w:r>
      <w:r w:rsidRPr="003D1976">
        <w:rPr>
          <w:rFonts w:ascii="Arial" w:hAnsi="Arial" w:cs="Arial"/>
          <w:sz w:val="24"/>
          <w:szCs w:val="24"/>
        </w:rPr>
        <w:t xml:space="preserve">e. </w:t>
      </w:r>
    </w:p>
    <w:p w14:paraId="24BB93E3" w14:textId="508248A0" w:rsidR="00507FAF" w:rsidRPr="003D1976" w:rsidRDefault="009729E6" w:rsidP="003D1976">
      <w:pPr>
        <w:spacing w:line="360" w:lineRule="auto"/>
        <w:rPr>
          <w:rFonts w:ascii="Arial" w:hAnsi="Arial" w:cs="Arial"/>
          <w:sz w:val="24"/>
          <w:szCs w:val="24"/>
        </w:rPr>
      </w:pPr>
      <w:r w:rsidRPr="003D1976">
        <w:rPr>
          <w:rFonts w:ascii="Arial" w:hAnsi="Arial" w:cs="Arial"/>
          <w:sz w:val="24"/>
          <w:szCs w:val="24"/>
        </w:rPr>
        <w:lastRenderedPageBreak/>
        <w:t xml:space="preserve">There </w:t>
      </w:r>
      <w:r w:rsidR="001B604E" w:rsidRPr="003D1976">
        <w:rPr>
          <w:rFonts w:ascii="Arial" w:hAnsi="Arial" w:cs="Arial"/>
          <w:sz w:val="24"/>
          <w:szCs w:val="24"/>
        </w:rPr>
        <w:t>is</w:t>
      </w:r>
      <w:r w:rsidRPr="003D1976">
        <w:rPr>
          <w:rFonts w:ascii="Arial" w:hAnsi="Arial" w:cs="Arial"/>
          <w:sz w:val="24"/>
          <w:szCs w:val="24"/>
        </w:rPr>
        <w:t xml:space="preserve"> </w:t>
      </w:r>
      <w:proofErr w:type="gramStart"/>
      <w:r w:rsidRPr="003D1976">
        <w:rPr>
          <w:rFonts w:ascii="Arial" w:hAnsi="Arial" w:cs="Arial"/>
          <w:sz w:val="24"/>
          <w:szCs w:val="24"/>
        </w:rPr>
        <w:t>some</w:t>
      </w:r>
      <w:proofErr w:type="gramEnd"/>
      <w:r w:rsidRPr="003D1976">
        <w:rPr>
          <w:rFonts w:ascii="Arial" w:hAnsi="Arial" w:cs="Arial"/>
          <w:sz w:val="24"/>
          <w:szCs w:val="24"/>
        </w:rPr>
        <w:t xml:space="preserve"> free text software as miming tools such as RapidMiner, Gate and Spy-EM, however</w:t>
      </w:r>
      <w:r w:rsidR="003D1976" w:rsidRPr="003D1976">
        <w:rPr>
          <w:rFonts w:ascii="Arial" w:hAnsi="Arial" w:cs="Arial"/>
          <w:sz w:val="24"/>
          <w:szCs w:val="24"/>
        </w:rPr>
        <w:t>,</w:t>
      </w:r>
      <w:r w:rsidRPr="003D1976">
        <w:rPr>
          <w:rFonts w:ascii="Arial" w:hAnsi="Arial" w:cs="Arial"/>
          <w:sz w:val="24"/>
          <w:szCs w:val="24"/>
        </w:rPr>
        <w:t xml:space="preserve"> the commercial ones </w:t>
      </w:r>
      <w:r w:rsidR="003D1976" w:rsidRPr="003D1976">
        <w:rPr>
          <w:rFonts w:ascii="Arial" w:hAnsi="Arial" w:cs="Arial"/>
          <w:sz w:val="24"/>
          <w:szCs w:val="24"/>
        </w:rPr>
        <w:t xml:space="preserve">such </w:t>
      </w:r>
      <w:r w:rsidRPr="003D1976">
        <w:rPr>
          <w:rFonts w:ascii="Arial" w:hAnsi="Arial" w:cs="Arial"/>
          <w:sz w:val="24"/>
          <w:szCs w:val="24"/>
        </w:rPr>
        <w:t xml:space="preserve">as IMB SPSS- Text Miner, SAS Enterprise Miner, Statistical Data Miner- Text Miner and </w:t>
      </w:r>
      <w:proofErr w:type="spellStart"/>
      <w:r w:rsidRPr="003D1976">
        <w:rPr>
          <w:rFonts w:ascii="Arial" w:hAnsi="Arial" w:cs="Arial"/>
          <w:sz w:val="24"/>
          <w:szCs w:val="24"/>
        </w:rPr>
        <w:t>ClearForest</w:t>
      </w:r>
      <w:proofErr w:type="spellEnd"/>
      <w:r w:rsidRPr="003D1976">
        <w:rPr>
          <w:rFonts w:ascii="Arial" w:hAnsi="Arial" w:cs="Arial"/>
          <w:sz w:val="24"/>
          <w:szCs w:val="24"/>
        </w:rPr>
        <w:t xml:space="preserve"> </w:t>
      </w:r>
      <w:r w:rsidR="00A70D00" w:rsidRPr="003D1976">
        <w:rPr>
          <w:rFonts w:ascii="Arial" w:hAnsi="Arial" w:cs="Arial"/>
          <w:sz w:val="24"/>
          <w:szCs w:val="24"/>
        </w:rPr>
        <w:t xml:space="preserve">are paid. </w:t>
      </w:r>
    </w:p>
    <w:p w14:paraId="6706524A" w14:textId="77777777" w:rsidR="00507FAF" w:rsidRPr="003D1976" w:rsidRDefault="00507FAF" w:rsidP="003D1976">
      <w:pPr>
        <w:spacing w:line="360" w:lineRule="auto"/>
        <w:rPr>
          <w:rFonts w:ascii="Arial" w:hAnsi="Arial" w:cs="Arial"/>
          <w:sz w:val="24"/>
          <w:szCs w:val="24"/>
        </w:rPr>
      </w:pPr>
    </w:p>
    <w:p w14:paraId="30CC3658" w14:textId="0E9C93DC" w:rsidR="00420DA9" w:rsidRPr="003D1976" w:rsidRDefault="00420DA9" w:rsidP="003D1976">
      <w:pPr>
        <w:spacing w:line="360" w:lineRule="auto"/>
        <w:rPr>
          <w:rFonts w:ascii="Arial" w:hAnsi="Arial" w:cs="Arial"/>
          <w:sz w:val="24"/>
          <w:szCs w:val="24"/>
        </w:rPr>
      </w:pPr>
      <w:r w:rsidRPr="003D1976">
        <w:rPr>
          <w:rFonts w:ascii="Arial" w:hAnsi="Arial" w:cs="Arial"/>
          <w:sz w:val="24"/>
          <w:szCs w:val="24"/>
        </w:rPr>
        <w:t>c) advantages an</w:t>
      </w:r>
      <w:r w:rsidR="006C4F92" w:rsidRPr="003D1976">
        <w:rPr>
          <w:rFonts w:ascii="Arial" w:hAnsi="Arial" w:cs="Arial"/>
          <w:sz w:val="24"/>
          <w:szCs w:val="24"/>
        </w:rPr>
        <w:t>d</w:t>
      </w:r>
      <w:r w:rsidRPr="003D1976">
        <w:rPr>
          <w:rFonts w:ascii="Arial" w:hAnsi="Arial" w:cs="Arial"/>
          <w:sz w:val="24"/>
          <w:szCs w:val="24"/>
        </w:rPr>
        <w:t xml:space="preserve"> disadvantages of using SPSS and Excel </w:t>
      </w:r>
    </w:p>
    <w:p w14:paraId="27E10C55" w14:textId="77777777" w:rsidR="000F5963" w:rsidRPr="003D1976" w:rsidRDefault="000F5963" w:rsidP="003D1976">
      <w:pPr>
        <w:spacing w:line="360" w:lineRule="auto"/>
        <w:rPr>
          <w:rFonts w:ascii="Arial" w:hAnsi="Arial" w:cs="Arial"/>
          <w:sz w:val="24"/>
          <w:szCs w:val="24"/>
        </w:rPr>
      </w:pPr>
    </w:p>
    <w:tbl>
      <w:tblPr>
        <w:tblStyle w:val="TableGrid"/>
        <w:tblW w:w="9288" w:type="dxa"/>
        <w:tblInd w:w="-38" w:type="dxa"/>
        <w:tblCellMar>
          <w:left w:w="70" w:type="dxa"/>
          <w:right w:w="70" w:type="dxa"/>
        </w:tblCellMar>
        <w:tblLook w:val="0000" w:firstRow="0" w:lastRow="0" w:firstColumn="0" w:lastColumn="0" w:noHBand="0" w:noVBand="0"/>
      </w:tblPr>
      <w:tblGrid>
        <w:gridCol w:w="5070"/>
        <w:gridCol w:w="4218"/>
      </w:tblGrid>
      <w:tr w:rsidR="004F110A" w:rsidRPr="003D1976" w14:paraId="6E9B1ABE" w14:textId="77777777" w:rsidTr="004F110A">
        <w:trPr>
          <w:trHeight w:val="435"/>
        </w:trPr>
        <w:tc>
          <w:tcPr>
            <w:tcW w:w="9288" w:type="dxa"/>
            <w:gridSpan w:val="2"/>
          </w:tcPr>
          <w:p w14:paraId="45A5397C" w14:textId="4D3BAB04" w:rsidR="004F110A" w:rsidRPr="003D1976" w:rsidRDefault="004F110A" w:rsidP="003D1976">
            <w:pPr>
              <w:spacing w:line="360" w:lineRule="auto"/>
              <w:jc w:val="center"/>
              <w:rPr>
                <w:rFonts w:ascii="Arial" w:hAnsi="Arial" w:cs="Arial"/>
                <w:b/>
                <w:bCs/>
                <w:sz w:val="24"/>
                <w:szCs w:val="24"/>
              </w:rPr>
            </w:pPr>
            <w:r w:rsidRPr="003D1976">
              <w:rPr>
                <w:rFonts w:ascii="Arial" w:hAnsi="Arial" w:cs="Arial"/>
                <w:b/>
                <w:bCs/>
                <w:sz w:val="24"/>
                <w:szCs w:val="24"/>
              </w:rPr>
              <w:t>SPSS vs Excel</w:t>
            </w:r>
          </w:p>
        </w:tc>
      </w:tr>
      <w:tr w:rsidR="00AD2B12" w:rsidRPr="003D1976" w14:paraId="653DC73D" w14:textId="77777777" w:rsidTr="004F110A">
        <w:tblPrEx>
          <w:tblCellMar>
            <w:left w:w="108" w:type="dxa"/>
            <w:right w:w="108" w:type="dxa"/>
          </w:tblCellMar>
          <w:tblLook w:val="04A0" w:firstRow="1" w:lastRow="0" w:firstColumn="1" w:lastColumn="0" w:noHBand="0" w:noVBand="1"/>
        </w:tblPrEx>
        <w:trPr>
          <w:trHeight w:val="277"/>
        </w:trPr>
        <w:tc>
          <w:tcPr>
            <w:tcW w:w="5070" w:type="dxa"/>
          </w:tcPr>
          <w:p w14:paraId="484298BD" w14:textId="72DDBC87" w:rsidR="00AD2B12" w:rsidRPr="003D1976" w:rsidRDefault="00AD2B12" w:rsidP="003D1976">
            <w:pPr>
              <w:spacing w:line="360" w:lineRule="auto"/>
              <w:jc w:val="center"/>
              <w:rPr>
                <w:rFonts w:ascii="Arial" w:hAnsi="Arial" w:cs="Arial"/>
                <w:sz w:val="24"/>
                <w:szCs w:val="24"/>
              </w:rPr>
            </w:pPr>
            <w:r w:rsidRPr="003D1976">
              <w:rPr>
                <w:rFonts w:ascii="Arial" w:hAnsi="Arial" w:cs="Arial"/>
                <w:sz w:val="24"/>
                <w:szCs w:val="24"/>
              </w:rPr>
              <w:t>Advantages</w:t>
            </w:r>
          </w:p>
        </w:tc>
        <w:tc>
          <w:tcPr>
            <w:tcW w:w="4218" w:type="dxa"/>
          </w:tcPr>
          <w:p w14:paraId="3DEA6BFE" w14:textId="5D5DCF12" w:rsidR="00AD2B12" w:rsidRPr="003D1976" w:rsidRDefault="00AD2B12" w:rsidP="003D1976">
            <w:pPr>
              <w:spacing w:line="360" w:lineRule="auto"/>
              <w:jc w:val="center"/>
              <w:rPr>
                <w:rFonts w:ascii="Arial" w:hAnsi="Arial" w:cs="Arial"/>
                <w:sz w:val="24"/>
                <w:szCs w:val="24"/>
              </w:rPr>
            </w:pPr>
            <w:r w:rsidRPr="003D1976">
              <w:rPr>
                <w:rFonts w:ascii="Arial" w:hAnsi="Arial" w:cs="Arial"/>
                <w:sz w:val="24"/>
                <w:szCs w:val="24"/>
              </w:rPr>
              <w:t>Disadvantages</w:t>
            </w:r>
          </w:p>
        </w:tc>
      </w:tr>
      <w:tr w:rsidR="00AD2B12" w:rsidRPr="003D1976" w14:paraId="681B2226" w14:textId="77777777" w:rsidTr="004F110A">
        <w:tblPrEx>
          <w:tblCellMar>
            <w:left w:w="108" w:type="dxa"/>
            <w:right w:w="108" w:type="dxa"/>
          </w:tblCellMar>
          <w:tblLook w:val="04A0" w:firstRow="1" w:lastRow="0" w:firstColumn="1" w:lastColumn="0" w:noHBand="0" w:noVBand="1"/>
        </w:tblPrEx>
        <w:trPr>
          <w:trHeight w:val="277"/>
        </w:trPr>
        <w:tc>
          <w:tcPr>
            <w:tcW w:w="5070" w:type="dxa"/>
          </w:tcPr>
          <w:p w14:paraId="49948660" w14:textId="6E05C68C" w:rsidR="00AD2B12" w:rsidRPr="003D1976" w:rsidRDefault="007D7899" w:rsidP="003D1976">
            <w:pPr>
              <w:spacing w:line="360" w:lineRule="auto"/>
              <w:jc w:val="center"/>
              <w:rPr>
                <w:rFonts w:ascii="Arial" w:hAnsi="Arial" w:cs="Arial"/>
                <w:sz w:val="24"/>
                <w:szCs w:val="24"/>
              </w:rPr>
            </w:pPr>
            <w:r w:rsidRPr="003D1976">
              <w:rPr>
                <w:rFonts w:ascii="Arial" w:hAnsi="Arial" w:cs="Arial"/>
                <w:sz w:val="24"/>
                <w:szCs w:val="24"/>
              </w:rPr>
              <w:t>Specific statistic software</w:t>
            </w:r>
          </w:p>
        </w:tc>
        <w:tc>
          <w:tcPr>
            <w:tcW w:w="4218" w:type="dxa"/>
          </w:tcPr>
          <w:p w14:paraId="61F3FC18" w14:textId="7689990E" w:rsidR="00AD2B12" w:rsidRPr="003D1976" w:rsidRDefault="008E4A43" w:rsidP="003D1976">
            <w:pPr>
              <w:spacing w:line="360" w:lineRule="auto"/>
              <w:rPr>
                <w:rFonts w:ascii="Arial" w:hAnsi="Arial" w:cs="Arial"/>
                <w:sz w:val="24"/>
                <w:szCs w:val="24"/>
              </w:rPr>
            </w:pPr>
            <w:r w:rsidRPr="003D1976">
              <w:rPr>
                <w:rFonts w:ascii="Arial" w:hAnsi="Arial" w:cs="Arial"/>
                <w:sz w:val="24"/>
                <w:szCs w:val="24"/>
              </w:rPr>
              <w:t>Expensive</w:t>
            </w:r>
          </w:p>
        </w:tc>
      </w:tr>
      <w:tr w:rsidR="00AD2B12" w:rsidRPr="003D1976" w14:paraId="489946B7" w14:textId="77777777" w:rsidTr="004F110A">
        <w:tblPrEx>
          <w:tblCellMar>
            <w:left w:w="108" w:type="dxa"/>
            <w:right w:w="108" w:type="dxa"/>
          </w:tblCellMar>
          <w:tblLook w:val="04A0" w:firstRow="1" w:lastRow="0" w:firstColumn="1" w:lastColumn="0" w:noHBand="0" w:noVBand="1"/>
        </w:tblPrEx>
        <w:trPr>
          <w:trHeight w:val="277"/>
        </w:trPr>
        <w:tc>
          <w:tcPr>
            <w:tcW w:w="5070" w:type="dxa"/>
          </w:tcPr>
          <w:p w14:paraId="554D7837" w14:textId="40F374AF" w:rsidR="00AD2B12" w:rsidRPr="003D1976" w:rsidRDefault="007D7899" w:rsidP="003D1976">
            <w:pPr>
              <w:spacing w:line="360" w:lineRule="auto"/>
              <w:jc w:val="center"/>
              <w:rPr>
                <w:rFonts w:ascii="Arial" w:hAnsi="Arial" w:cs="Arial"/>
                <w:sz w:val="24"/>
                <w:szCs w:val="24"/>
              </w:rPr>
            </w:pPr>
            <w:r w:rsidRPr="003D1976">
              <w:rPr>
                <w:rFonts w:ascii="Arial" w:hAnsi="Arial" w:cs="Arial"/>
                <w:sz w:val="24"/>
                <w:szCs w:val="24"/>
              </w:rPr>
              <w:t>Data analysis features</w:t>
            </w:r>
          </w:p>
        </w:tc>
        <w:tc>
          <w:tcPr>
            <w:tcW w:w="4218" w:type="dxa"/>
          </w:tcPr>
          <w:p w14:paraId="1809BCB6" w14:textId="7D840617" w:rsidR="00AD2B12" w:rsidRPr="003D1976" w:rsidRDefault="008E4A43" w:rsidP="003D1976">
            <w:pPr>
              <w:spacing w:line="360" w:lineRule="auto"/>
              <w:rPr>
                <w:rFonts w:ascii="Arial" w:hAnsi="Arial" w:cs="Arial"/>
                <w:sz w:val="24"/>
                <w:szCs w:val="24"/>
              </w:rPr>
            </w:pPr>
            <w:r w:rsidRPr="003D1976">
              <w:rPr>
                <w:rFonts w:ascii="Arial" w:hAnsi="Arial" w:cs="Arial"/>
                <w:sz w:val="24"/>
                <w:szCs w:val="24"/>
              </w:rPr>
              <w:t xml:space="preserve">It cannot be used for analysing </w:t>
            </w:r>
            <w:proofErr w:type="gramStart"/>
            <w:r w:rsidRPr="003D1976">
              <w:rPr>
                <w:rFonts w:ascii="Arial" w:hAnsi="Arial" w:cs="Arial"/>
                <w:sz w:val="24"/>
                <w:szCs w:val="24"/>
              </w:rPr>
              <w:t>very large</w:t>
            </w:r>
            <w:proofErr w:type="gramEnd"/>
            <w:r w:rsidRPr="003D1976">
              <w:rPr>
                <w:rFonts w:ascii="Arial" w:hAnsi="Arial" w:cs="Arial"/>
                <w:sz w:val="24"/>
                <w:szCs w:val="24"/>
              </w:rPr>
              <w:t xml:space="preserve"> data</w:t>
            </w:r>
          </w:p>
        </w:tc>
      </w:tr>
      <w:tr w:rsidR="00AD2B12" w:rsidRPr="003D1976" w14:paraId="32E2E654" w14:textId="77777777" w:rsidTr="004F110A">
        <w:tblPrEx>
          <w:tblCellMar>
            <w:left w:w="108" w:type="dxa"/>
            <w:right w:w="108" w:type="dxa"/>
          </w:tblCellMar>
          <w:tblLook w:val="04A0" w:firstRow="1" w:lastRow="0" w:firstColumn="1" w:lastColumn="0" w:noHBand="0" w:noVBand="1"/>
        </w:tblPrEx>
        <w:trPr>
          <w:trHeight w:val="277"/>
        </w:trPr>
        <w:tc>
          <w:tcPr>
            <w:tcW w:w="5070" w:type="dxa"/>
          </w:tcPr>
          <w:p w14:paraId="59159D94" w14:textId="5BCE3CF0" w:rsidR="00AD2B12" w:rsidRPr="003D1976" w:rsidRDefault="007D7899" w:rsidP="003D1976">
            <w:pPr>
              <w:spacing w:line="360" w:lineRule="auto"/>
              <w:jc w:val="center"/>
              <w:rPr>
                <w:rFonts w:ascii="Arial" w:hAnsi="Arial" w:cs="Arial"/>
                <w:sz w:val="24"/>
                <w:szCs w:val="24"/>
              </w:rPr>
            </w:pPr>
            <w:r w:rsidRPr="003D1976">
              <w:rPr>
                <w:rFonts w:ascii="Arial" w:hAnsi="Arial" w:cs="Arial"/>
                <w:sz w:val="24"/>
                <w:szCs w:val="24"/>
              </w:rPr>
              <w:t>Faster and easier functionalities</w:t>
            </w:r>
          </w:p>
        </w:tc>
        <w:tc>
          <w:tcPr>
            <w:tcW w:w="4218" w:type="dxa"/>
          </w:tcPr>
          <w:p w14:paraId="2D4B0A9D" w14:textId="26B9C0E2" w:rsidR="00AD2B12" w:rsidRPr="003D1976" w:rsidRDefault="008E4A43" w:rsidP="003D1976">
            <w:pPr>
              <w:spacing w:line="360" w:lineRule="auto"/>
              <w:rPr>
                <w:rFonts w:ascii="Arial" w:hAnsi="Arial" w:cs="Arial"/>
                <w:sz w:val="24"/>
                <w:szCs w:val="24"/>
              </w:rPr>
            </w:pPr>
            <w:r w:rsidRPr="003D1976">
              <w:rPr>
                <w:rFonts w:ascii="Arial" w:hAnsi="Arial" w:cs="Arial"/>
                <w:sz w:val="24"/>
                <w:szCs w:val="24"/>
              </w:rPr>
              <w:t>Needed training to explore all features</w:t>
            </w:r>
          </w:p>
        </w:tc>
      </w:tr>
      <w:tr w:rsidR="00AD2B12" w:rsidRPr="003D1976" w14:paraId="70713FFC" w14:textId="77777777" w:rsidTr="004F110A">
        <w:tblPrEx>
          <w:tblCellMar>
            <w:left w:w="108" w:type="dxa"/>
            <w:right w:w="108" w:type="dxa"/>
          </w:tblCellMar>
          <w:tblLook w:val="04A0" w:firstRow="1" w:lastRow="0" w:firstColumn="1" w:lastColumn="0" w:noHBand="0" w:noVBand="1"/>
        </w:tblPrEx>
        <w:trPr>
          <w:trHeight w:val="277"/>
        </w:trPr>
        <w:tc>
          <w:tcPr>
            <w:tcW w:w="5070" w:type="dxa"/>
          </w:tcPr>
          <w:p w14:paraId="49859668" w14:textId="338F3271" w:rsidR="00AD2B12" w:rsidRPr="003D1976" w:rsidRDefault="007D7899" w:rsidP="003D1976">
            <w:pPr>
              <w:spacing w:line="360" w:lineRule="auto"/>
              <w:jc w:val="center"/>
              <w:rPr>
                <w:rFonts w:ascii="Arial" w:hAnsi="Arial" w:cs="Arial"/>
                <w:sz w:val="24"/>
                <w:szCs w:val="24"/>
              </w:rPr>
            </w:pPr>
            <w:r w:rsidRPr="003D1976">
              <w:rPr>
                <w:rFonts w:ascii="Arial" w:hAnsi="Arial" w:cs="Arial"/>
                <w:sz w:val="24"/>
                <w:szCs w:val="24"/>
              </w:rPr>
              <w:t>Easier statistic test</w:t>
            </w:r>
          </w:p>
        </w:tc>
        <w:tc>
          <w:tcPr>
            <w:tcW w:w="4218" w:type="dxa"/>
          </w:tcPr>
          <w:p w14:paraId="24E7ECB9" w14:textId="1938AF4F" w:rsidR="00AD2B12" w:rsidRPr="003D1976" w:rsidRDefault="008E4A43" w:rsidP="003D1976">
            <w:pPr>
              <w:spacing w:line="360" w:lineRule="auto"/>
              <w:rPr>
                <w:rFonts w:ascii="Arial" w:hAnsi="Arial" w:cs="Arial"/>
                <w:sz w:val="24"/>
                <w:szCs w:val="24"/>
              </w:rPr>
            </w:pPr>
            <w:r w:rsidRPr="003D1976">
              <w:rPr>
                <w:rFonts w:ascii="Arial" w:hAnsi="Arial" w:cs="Arial"/>
                <w:sz w:val="24"/>
                <w:szCs w:val="24"/>
              </w:rPr>
              <w:t>More complicated graph features</w:t>
            </w:r>
          </w:p>
        </w:tc>
      </w:tr>
      <w:tr w:rsidR="00AD2B12" w:rsidRPr="003D1976" w14:paraId="3484E64D" w14:textId="77777777" w:rsidTr="004F110A">
        <w:tblPrEx>
          <w:tblCellMar>
            <w:left w:w="108" w:type="dxa"/>
            <w:right w:w="108" w:type="dxa"/>
          </w:tblCellMar>
          <w:tblLook w:val="04A0" w:firstRow="1" w:lastRow="0" w:firstColumn="1" w:lastColumn="0" w:noHBand="0" w:noVBand="1"/>
        </w:tblPrEx>
        <w:trPr>
          <w:trHeight w:val="277"/>
        </w:trPr>
        <w:tc>
          <w:tcPr>
            <w:tcW w:w="5070" w:type="dxa"/>
          </w:tcPr>
          <w:p w14:paraId="1D241909" w14:textId="7A90BA4F" w:rsidR="00AD2B12" w:rsidRPr="003D1976" w:rsidRDefault="007D7899" w:rsidP="003D1976">
            <w:pPr>
              <w:spacing w:line="360" w:lineRule="auto"/>
              <w:jc w:val="center"/>
              <w:rPr>
                <w:rFonts w:ascii="Arial" w:hAnsi="Arial" w:cs="Arial"/>
                <w:sz w:val="24"/>
                <w:szCs w:val="24"/>
              </w:rPr>
            </w:pPr>
            <w:r w:rsidRPr="003D1976">
              <w:rPr>
                <w:rFonts w:ascii="Arial" w:hAnsi="Arial" w:cs="Arial"/>
                <w:sz w:val="24"/>
                <w:szCs w:val="24"/>
              </w:rPr>
              <w:t xml:space="preserve">Pivot tables are with </w:t>
            </w:r>
            <w:r w:rsidR="00BC420C" w:rsidRPr="003D1976">
              <w:rPr>
                <w:rFonts w:ascii="Arial" w:hAnsi="Arial" w:cs="Arial"/>
                <w:sz w:val="24"/>
                <w:szCs w:val="24"/>
              </w:rPr>
              <w:t>incorporated</w:t>
            </w:r>
            <w:r w:rsidRPr="003D1976">
              <w:rPr>
                <w:rFonts w:ascii="Arial" w:hAnsi="Arial" w:cs="Arial"/>
                <w:sz w:val="24"/>
                <w:szCs w:val="24"/>
              </w:rPr>
              <w:t xml:space="preserve"> functions</w:t>
            </w:r>
          </w:p>
        </w:tc>
        <w:tc>
          <w:tcPr>
            <w:tcW w:w="4218" w:type="dxa"/>
          </w:tcPr>
          <w:p w14:paraId="0CE1263F" w14:textId="77777777" w:rsidR="00AD2B12" w:rsidRPr="003D1976" w:rsidRDefault="00AD2B12" w:rsidP="003D1976">
            <w:pPr>
              <w:spacing w:line="360" w:lineRule="auto"/>
              <w:rPr>
                <w:rFonts w:ascii="Arial" w:hAnsi="Arial" w:cs="Arial"/>
                <w:sz w:val="24"/>
                <w:szCs w:val="24"/>
              </w:rPr>
            </w:pPr>
          </w:p>
        </w:tc>
      </w:tr>
      <w:tr w:rsidR="00AD2B12" w:rsidRPr="003D1976" w14:paraId="6E52A42A" w14:textId="77777777" w:rsidTr="004F110A">
        <w:tblPrEx>
          <w:tblCellMar>
            <w:left w:w="108" w:type="dxa"/>
            <w:right w:w="108" w:type="dxa"/>
          </w:tblCellMar>
          <w:tblLook w:val="04A0" w:firstRow="1" w:lastRow="0" w:firstColumn="1" w:lastColumn="0" w:noHBand="0" w:noVBand="1"/>
        </w:tblPrEx>
        <w:trPr>
          <w:trHeight w:val="277"/>
        </w:trPr>
        <w:tc>
          <w:tcPr>
            <w:tcW w:w="5070" w:type="dxa"/>
          </w:tcPr>
          <w:p w14:paraId="45C72EC5" w14:textId="78BFB1D4" w:rsidR="00AD2B12" w:rsidRPr="003D1976" w:rsidRDefault="007D7899" w:rsidP="003D1976">
            <w:pPr>
              <w:spacing w:line="360" w:lineRule="auto"/>
              <w:jc w:val="center"/>
              <w:rPr>
                <w:rFonts w:ascii="Arial" w:hAnsi="Arial" w:cs="Arial"/>
                <w:sz w:val="24"/>
                <w:szCs w:val="24"/>
              </w:rPr>
            </w:pPr>
            <w:r w:rsidRPr="003D1976">
              <w:rPr>
                <w:rFonts w:ascii="Arial" w:hAnsi="Arial" w:cs="Arial"/>
                <w:sz w:val="24"/>
                <w:szCs w:val="24"/>
              </w:rPr>
              <w:t>Pivot tables have add-in tools for data analysis</w:t>
            </w:r>
          </w:p>
        </w:tc>
        <w:tc>
          <w:tcPr>
            <w:tcW w:w="4218" w:type="dxa"/>
          </w:tcPr>
          <w:p w14:paraId="055A2539" w14:textId="77777777" w:rsidR="00AD2B12" w:rsidRPr="003D1976" w:rsidRDefault="00AD2B12" w:rsidP="003D1976">
            <w:pPr>
              <w:spacing w:line="360" w:lineRule="auto"/>
              <w:rPr>
                <w:rFonts w:ascii="Arial" w:hAnsi="Arial" w:cs="Arial"/>
                <w:sz w:val="24"/>
                <w:szCs w:val="24"/>
              </w:rPr>
            </w:pPr>
          </w:p>
        </w:tc>
      </w:tr>
      <w:tr w:rsidR="00AD2B12" w:rsidRPr="003D1976" w14:paraId="4520FC38" w14:textId="77777777" w:rsidTr="004F110A">
        <w:tblPrEx>
          <w:tblCellMar>
            <w:left w:w="108" w:type="dxa"/>
            <w:right w:w="108" w:type="dxa"/>
          </w:tblCellMar>
          <w:tblLook w:val="04A0" w:firstRow="1" w:lastRow="0" w:firstColumn="1" w:lastColumn="0" w:noHBand="0" w:noVBand="1"/>
        </w:tblPrEx>
        <w:trPr>
          <w:trHeight w:val="277"/>
        </w:trPr>
        <w:tc>
          <w:tcPr>
            <w:tcW w:w="5070" w:type="dxa"/>
          </w:tcPr>
          <w:p w14:paraId="66D25558" w14:textId="2B997AD8" w:rsidR="00AD2B12" w:rsidRPr="003D1976" w:rsidRDefault="00BC420C" w:rsidP="003D1976">
            <w:pPr>
              <w:spacing w:line="360" w:lineRule="auto"/>
              <w:jc w:val="center"/>
              <w:rPr>
                <w:rFonts w:ascii="Arial" w:hAnsi="Arial" w:cs="Arial"/>
                <w:sz w:val="24"/>
                <w:szCs w:val="24"/>
              </w:rPr>
            </w:pPr>
            <w:r w:rsidRPr="003D1976">
              <w:rPr>
                <w:rFonts w:ascii="Arial" w:hAnsi="Arial" w:cs="Arial"/>
                <w:sz w:val="24"/>
                <w:szCs w:val="24"/>
              </w:rPr>
              <w:t>Superior</w:t>
            </w:r>
            <w:r w:rsidR="007D7899" w:rsidRPr="003D1976">
              <w:rPr>
                <w:rFonts w:ascii="Arial" w:hAnsi="Arial" w:cs="Arial"/>
                <w:sz w:val="24"/>
                <w:szCs w:val="24"/>
              </w:rPr>
              <w:t xml:space="preserve"> graphs and </w:t>
            </w:r>
            <w:r w:rsidRPr="003D1976">
              <w:rPr>
                <w:rFonts w:ascii="Arial" w:hAnsi="Arial" w:cs="Arial"/>
                <w:sz w:val="24"/>
                <w:szCs w:val="24"/>
              </w:rPr>
              <w:t>diagrams</w:t>
            </w:r>
          </w:p>
        </w:tc>
        <w:tc>
          <w:tcPr>
            <w:tcW w:w="4218" w:type="dxa"/>
          </w:tcPr>
          <w:p w14:paraId="2E210DF3" w14:textId="77777777" w:rsidR="00AD2B12" w:rsidRPr="003D1976" w:rsidRDefault="00AD2B12" w:rsidP="003D1976">
            <w:pPr>
              <w:spacing w:line="360" w:lineRule="auto"/>
              <w:rPr>
                <w:rFonts w:ascii="Arial" w:hAnsi="Arial" w:cs="Arial"/>
                <w:sz w:val="24"/>
                <w:szCs w:val="24"/>
              </w:rPr>
            </w:pPr>
          </w:p>
        </w:tc>
      </w:tr>
      <w:tr w:rsidR="00AD2B12" w:rsidRPr="003D1976" w14:paraId="094FEDC4" w14:textId="77777777" w:rsidTr="004F110A">
        <w:tblPrEx>
          <w:tblCellMar>
            <w:left w:w="108" w:type="dxa"/>
            <w:right w:w="108" w:type="dxa"/>
          </w:tblCellMar>
          <w:tblLook w:val="04A0" w:firstRow="1" w:lastRow="0" w:firstColumn="1" w:lastColumn="0" w:noHBand="0" w:noVBand="1"/>
        </w:tblPrEx>
        <w:trPr>
          <w:trHeight w:val="277"/>
        </w:trPr>
        <w:tc>
          <w:tcPr>
            <w:tcW w:w="5070" w:type="dxa"/>
          </w:tcPr>
          <w:p w14:paraId="3BAF78BE" w14:textId="66C6AC98" w:rsidR="00AD2B12" w:rsidRPr="003D1976" w:rsidRDefault="00BA1B13" w:rsidP="003D1976">
            <w:pPr>
              <w:spacing w:line="360" w:lineRule="auto"/>
              <w:jc w:val="center"/>
              <w:rPr>
                <w:rFonts w:ascii="Arial" w:hAnsi="Arial" w:cs="Arial"/>
                <w:sz w:val="24"/>
                <w:szCs w:val="24"/>
              </w:rPr>
            </w:pPr>
            <w:r w:rsidRPr="003D1976">
              <w:rPr>
                <w:rFonts w:ascii="Arial" w:hAnsi="Arial" w:cs="Arial"/>
                <w:sz w:val="24"/>
                <w:szCs w:val="24"/>
              </w:rPr>
              <w:t>Table construction is easier</w:t>
            </w:r>
          </w:p>
        </w:tc>
        <w:tc>
          <w:tcPr>
            <w:tcW w:w="4218" w:type="dxa"/>
          </w:tcPr>
          <w:p w14:paraId="55B7DAC0" w14:textId="77777777" w:rsidR="00AD2B12" w:rsidRPr="003D1976" w:rsidRDefault="00AD2B12" w:rsidP="003D1976">
            <w:pPr>
              <w:spacing w:line="360" w:lineRule="auto"/>
              <w:rPr>
                <w:rFonts w:ascii="Arial" w:hAnsi="Arial" w:cs="Arial"/>
                <w:sz w:val="24"/>
                <w:szCs w:val="24"/>
              </w:rPr>
            </w:pPr>
          </w:p>
        </w:tc>
      </w:tr>
      <w:tr w:rsidR="00BA1B13" w:rsidRPr="003D1976" w14:paraId="5C6D18A3" w14:textId="77777777" w:rsidTr="004F110A">
        <w:tblPrEx>
          <w:tblCellMar>
            <w:left w:w="108" w:type="dxa"/>
            <w:right w:w="108" w:type="dxa"/>
          </w:tblCellMar>
          <w:tblLook w:val="04A0" w:firstRow="1" w:lastRow="0" w:firstColumn="1" w:lastColumn="0" w:noHBand="0" w:noVBand="1"/>
        </w:tblPrEx>
        <w:trPr>
          <w:trHeight w:val="277"/>
        </w:trPr>
        <w:tc>
          <w:tcPr>
            <w:tcW w:w="5070" w:type="dxa"/>
          </w:tcPr>
          <w:p w14:paraId="3D6A3047" w14:textId="43BD68A2" w:rsidR="00BA1B13" w:rsidRPr="003D1976" w:rsidRDefault="00BA1B13" w:rsidP="003D1976">
            <w:pPr>
              <w:spacing w:line="360" w:lineRule="auto"/>
              <w:jc w:val="center"/>
              <w:rPr>
                <w:rFonts w:ascii="Arial" w:hAnsi="Arial" w:cs="Arial"/>
                <w:sz w:val="24"/>
                <w:szCs w:val="24"/>
              </w:rPr>
            </w:pPr>
            <w:r w:rsidRPr="003D1976">
              <w:rPr>
                <w:rFonts w:ascii="Arial" w:hAnsi="Arial" w:cs="Arial"/>
                <w:sz w:val="24"/>
                <w:szCs w:val="24"/>
              </w:rPr>
              <w:t>Easily convert codes to values or phrases</w:t>
            </w:r>
          </w:p>
        </w:tc>
        <w:tc>
          <w:tcPr>
            <w:tcW w:w="4218" w:type="dxa"/>
          </w:tcPr>
          <w:p w14:paraId="2DCAE983" w14:textId="77777777" w:rsidR="00BA1B13" w:rsidRPr="003D1976" w:rsidRDefault="00BA1B13" w:rsidP="003D1976">
            <w:pPr>
              <w:spacing w:line="360" w:lineRule="auto"/>
              <w:rPr>
                <w:rFonts w:ascii="Arial" w:hAnsi="Arial" w:cs="Arial"/>
                <w:sz w:val="24"/>
                <w:szCs w:val="24"/>
              </w:rPr>
            </w:pPr>
          </w:p>
        </w:tc>
      </w:tr>
      <w:tr w:rsidR="00BA1B13" w:rsidRPr="003D1976" w14:paraId="0FC87829" w14:textId="77777777" w:rsidTr="004F110A">
        <w:tblPrEx>
          <w:tblCellMar>
            <w:left w:w="108" w:type="dxa"/>
            <w:right w:w="108" w:type="dxa"/>
          </w:tblCellMar>
          <w:tblLook w:val="04A0" w:firstRow="1" w:lastRow="0" w:firstColumn="1" w:lastColumn="0" w:noHBand="0" w:noVBand="1"/>
        </w:tblPrEx>
        <w:trPr>
          <w:trHeight w:val="277"/>
        </w:trPr>
        <w:tc>
          <w:tcPr>
            <w:tcW w:w="5070" w:type="dxa"/>
          </w:tcPr>
          <w:p w14:paraId="4A8E48DB" w14:textId="6ED82B84" w:rsidR="00BA1B13" w:rsidRPr="003D1976" w:rsidRDefault="00BA1B13" w:rsidP="003D1976">
            <w:pPr>
              <w:spacing w:line="360" w:lineRule="auto"/>
              <w:jc w:val="center"/>
              <w:rPr>
                <w:rFonts w:ascii="Arial" w:hAnsi="Arial" w:cs="Arial"/>
                <w:sz w:val="24"/>
                <w:szCs w:val="24"/>
              </w:rPr>
            </w:pPr>
            <w:r w:rsidRPr="003D1976">
              <w:rPr>
                <w:rFonts w:ascii="Arial" w:hAnsi="Arial" w:cs="Arial"/>
                <w:sz w:val="24"/>
                <w:szCs w:val="24"/>
              </w:rPr>
              <w:t>Missing values are never an issue</w:t>
            </w:r>
          </w:p>
        </w:tc>
        <w:tc>
          <w:tcPr>
            <w:tcW w:w="4218" w:type="dxa"/>
          </w:tcPr>
          <w:p w14:paraId="4F8DD8F1" w14:textId="77777777" w:rsidR="00BA1B13" w:rsidRPr="003D1976" w:rsidRDefault="00BA1B13" w:rsidP="003D1976">
            <w:pPr>
              <w:spacing w:line="360" w:lineRule="auto"/>
              <w:rPr>
                <w:rFonts w:ascii="Arial" w:hAnsi="Arial" w:cs="Arial"/>
                <w:sz w:val="24"/>
                <w:szCs w:val="24"/>
              </w:rPr>
            </w:pPr>
          </w:p>
        </w:tc>
      </w:tr>
      <w:tr w:rsidR="00BA1B13" w:rsidRPr="003D1976" w14:paraId="79859DFC" w14:textId="77777777" w:rsidTr="004F110A">
        <w:tblPrEx>
          <w:tblCellMar>
            <w:left w:w="108" w:type="dxa"/>
            <w:right w:w="108" w:type="dxa"/>
          </w:tblCellMar>
          <w:tblLook w:val="04A0" w:firstRow="1" w:lastRow="0" w:firstColumn="1" w:lastColumn="0" w:noHBand="0" w:noVBand="1"/>
        </w:tblPrEx>
        <w:trPr>
          <w:trHeight w:val="277"/>
        </w:trPr>
        <w:tc>
          <w:tcPr>
            <w:tcW w:w="5070" w:type="dxa"/>
          </w:tcPr>
          <w:p w14:paraId="3FE90C41" w14:textId="760A6128" w:rsidR="00BA1B13" w:rsidRPr="003D1976" w:rsidRDefault="00BA1B13" w:rsidP="003D1976">
            <w:pPr>
              <w:spacing w:line="360" w:lineRule="auto"/>
              <w:jc w:val="center"/>
              <w:rPr>
                <w:rFonts w:ascii="Arial" w:hAnsi="Arial" w:cs="Arial"/>
                <w:sz w:val="24"/>
                <w:szCs w:val="24"/>
              </w:rPr>
            </w:pPr>
            <w:r w:rsidRPr="003D1976">
              <w:rPr>
                <w:rFonts w:ascii="Arial" w:hAnsi="Arial" w:cs="Arial"/>
                <w:sz w:val="24"/>
                <w:szCs w:val="24"/>
              </w:rPr>
              <w:t>Preventing data input errors</w:t>
            </w:r>
          </w:p>
        </w:tc>
        <w:tc>
          <w:tcPr>
            <w:tcW w:w="4218" w:type="dxa"/>
          </w:tcPr>
          <w:p w14:paraId="6A87DF12" w14:textId="77777777" w:rsidR="00BA1B13" w:rsidRPr="003D1976" w:rsidRDefault="00BA1B13" w:rsidP="003D1976">
            <w:pPr>
              <w:spacing w:line="360" w:lineRule="auto"/>
              <w:rPr>
                <w:rFonts w:ascii="Arial" w:hAnsi="Arial" w:cs="Arial"/>
                <w:sz w:val="24"/>
                <w:szCs w:val="24"/>
              </w:rPr>
            </w:pPr>
          </w:p>
        </w:tc>
      </w:tr>
      <w:tr w:rsidR="00BA1B13" w:rsidRPr="003D1976" w14:paraId="4B2F9FB2" w14:textId="77777777" w:rsidTr="004F110A">
        <w:tblPrEx>
          <w:tblCellMar>
            <w:left w:w="108" w:type="dxa"/>
            <w:right w:w="108" w:type="dxa"/>
          </w:tblCellMar>
          <w:tblLook w:val="04A0" w:firstRow="1" w:lastRow="0" w:firstColumn="1" w:lastColumn="0" w:noHBand="0" w:noVBand="1"/>
        </w:tblPrEx>
        <w:trPr>
          <w:trHeight w:val="277"/>
        </w:trPr>
        <w:tc>
          <w:tcPr>
            <w:tcW w:w="5070" w:type="dxa"/>
          </w:tcPr>
          <w:p w14:paraId="4E8DB574" w14:textId="0D524B8F" w:rsidR="00BA1B13" w:rsidRPr="003D1976" w:rsidRDefault="00BA1B13" w:rsidP="003D1976">
            <w:pPr>
              <w:spacing w:line="360" w:lineRule="auto"/>
              <w:jc w:val="center"/>
              <w:rPr>
                <w:rFonts w:ascii="Arial" w:hAnsi="Arial" w:cs="Arial"/>
                <w:sz w:val="24"/>
                <w:szCs w:val="24"/>
              </w:rPr>
            </w:pPr>
            <w:r w:rsidRPr="003D1976">
              <w:rPr>
                <w:rFonts w:ascii="Arial" w:hAnsi="Arial" w:cs="Arial"/>
                <w:sz w:val="24"/>
                <w:szCs w:val="24"/>
              </w:rPr>
              <w:t>Infinitive rows</w:t>
            </w:r>
          </w:p>
        </w:tc>
        <w:tc>
          <w:tcPr>
            <w:tcW w:w="4218" w:type="dxa"/>
          </w:tcPr>
          <w:p w14:paraId="2D770CB7" w14:textId="77777777" w:rsidR="00BA1B13" w:rsidRPr="003D1976" w:rsidRDefault="00BA1B13" w:rsidP="003D1976">
            <w:pPr>
              <w:spacing w:line="360" w:lineRule="auto"/>
              <w:rPr>
                <w:rFonts w:ascii="Arial" w:hAnsi="Arial" w:cs="Arial"/>
                <w:sz w:val="24"/>
                <w:szCs w:val="24"/>
              </w:rPr>
            </w:pPr>
          </w:p>
        </w:tc>
      </w:tr>
      <w:tr w:rsidR="000F5963" w:rsidRPr="003D1976" w14:paraId="334D0D6E" w14:textId="77777777" w:rsidTr="004F110A">
        <w:tblPrEx>
          <w:tblCellMar>
            <w:left w:w="108" w:type="dxa"/>
            <w:right w:w="108" w:type="dxa"/>
          </w:tblCellMar>
          <w:tblLook w:val="04A0" w:firstRow="1" w:lastRow="0" w:firstColumn="1" w:lastColumn="0" w:noHBand="0" w:noVBand="1"/>
        </w:tblPrEx>
        <w:trPr>
          <w:trHeight w:val="277"/>
        </w:trPr>
        <w:tc>
          <w:tcPr>
            <w:tcW w:w="5070" w:type="dxa"/>
          </w:tcPr>
          <w:p w14:paraId="0E6463E3" w14:textId="0D8C3F4B" w:rsidR="000F5963" w:rsidRPr="003D1976" w:rsidRDefault="000F5963" w:rsidP="003D1976">
            <w:pPr>
              <w:spacing w:line="360" w:lineRule="auto"/>
              <w:jc w:val="center"/>
              <w:rPr>
                <w:rFonts w:ascii="Arial" w:hAnsi="Arial" w:cs="Arial"/>
                <w:sz w:val="24"/>
                <w:szCs w:val="24"/>
              </w:rPr>
            </w:pPr>
            <w:r w:rsidRPr="003D1976">
              <w:rPr>
                <w:rFonts w:ascii="Arial" w:hAnsi="Arial" w:cs="Arial"/>
                <w:sz w:val="24"/>
                <w:szCs w:val="24"/>
              </w:rPr>
              <w:t>Speed and performance</w:t>
            </w:r>
          </w:p>
        </w:tc>
        <w:tc>
          <w:tcPr>
            <w:tcW w:w="4218" w:type="dxa"/>
          </w:tcPr>
          <w:p w14:paraId="3C58BCBA" w14:textId="77777777" w:rsidR="000F5963" w:rsidRPr="003D1976" w:rsidRDefault="000F5963" w:rsidP="003D1976">
            <w:pPr>
              <w:spacing w:line="360" w:lineRule="auto"/>
              <w:rPr>
                <w:rFonts w:ascii="Arial" w:hAnsi="Arial" w:cs="Arial"/>
                <w:sz w:val="24"/>
                <w:szCs w:val="24"/>
              </w:rPr>
            </w:pPr>
          </w:p>
        </w:tc>
      </w:tr>
      <w:tr w:rsidR="000F5963" w:rsidRPr="003D1976" w14:paraId="3B047240" w14:textId="77777777" w:rsidTr="004F110A">
        <w:tblPrEx>
          <w:tblCellMar>
            <w:left w:w="108" w:type="dxa"/>
            <w:right w:w="108" w:type="dxa"/>
          </w:tblCellMar>
          <w:tblLook w:val="04A0" w:firstRow="1" w:lastRow="0" w:firstColumn="1" w:lastColumn="0" w:noHBand="0" w:noVBand="1"/>
        </w:tblPrEx>
        <w:trPr>
          <w:trHeight w:val="277"/>
        </w:trPr>
        <w:tc>
          <w:tcPr>
            <w:tcW w:w="5070" w:type="dxa"/>
          </w:tcPr>
          <w:p w14:paraId="7475145D" w14:textId="77777777" w:rsidR="000F5963" w:rsidRPr="003D1976" w:rsidRDefault="000F5963" w:rsidP="003D1976">
            <w:pPr>
              <w:spacing w:line="360" w:lineRule="auto"/>
              <w:jc w:val="center"/>
              <w:rPr>
                <w:rFonts w:ascii="Arial" w:hAnsi="Arial" w:cs="Arial"/>
                <w:sz w:val="24"/>
                <w:szCs w:val="24"/>
              </w:rPr>
            </w:pPr>
          </w:p>
        </w:tc>
        <w:tc>
          <w:tcPr>
            <w:tcW w:w="4218" w:type="dxa"/>
          </w:tcPr>
          <w:p w14:paraId="4A9B186A" w14:textId="77777777" w:rsidR="000F5963" w:rsidRPr="003D1976" w:rsidRDefault="000F5963" w:rsidP="003D1976">
            <w:pPr>
              <w:spacing w:line="360" w:lineRule="auto"/>
              <w:rPr>
                <w:rFonts w:ascii="Arial" w:hAnsi="Arial" w:cs="Arial"/>
                <w:sz w:val="24"/>
                <w:szCs w:val="24"/>
              </w:rPr>
            </w:pPr>
          </w:p>
        </w:tc>
      </w:tr>
    </w:tbl>
    <w:p w14:paraId="34B1A39F" w14:textId="5C1026DF" w:rsidR="00A70D00" w:rsidRPr="003D1976" w:rsidRDefault="00A70D00" w:rsidP="003D1976">
      <w:pPr>
        <w:spacing w:line="360" w:lineRule="auto"/>
        <w:rPr>
          <w:rFonts w:ascii="Arial" w:hAnsi="Arial" w:cs="Arial"/>
          <w:sz w:val="24"/>
          <w:szCs w:val="24"/>
        </w:rPr>
      </w:pPr>
    </w:p>
    <w:p w14:paraId="72B02B80" w14:textId="6B81BC51" w:rsidR="0095150F" w:rsidRPr="003D1976" w:rsidRDefault="0095150F" w:rsidP="003D1976">
      <w:pPr>
        <w:spacing w:line="360" w:lineRule="auto"/>
        <w:rPr>
          <w:rFonts w:ascii="Arial" w:hAnsi="Arial" w:cs="Arial"/>
          <w:sz w:val="24"/>
          <w:szCs w:val="24"/>
        </w:rPr>
      </w:pPr>
    </w:p>
    <w:tbl>
      <w:tblPr>
        <w:tblStyle w:val="TableGrid"/>
        <w:tblW w:w="10382" w:type="dxa"/>
        <w:tblLook w:val="04A0" w:firstRow="1" w:lastRow="0" w:firstColumn="1" w:lastColumn="0" w:noHBand="0" w:noVBand="1"/>
      </w:tblPr>
      <w:tblGrid>
        <w:gridCol w:w="5100"/>
        <w:gridCol w:w="5282"/>
      </w:tblGrid>
      <w:tr w:rsidR="00945F87" w:rsidRPr="003D1976" w14:paraId="178A1893" w14:textId="77777777" w:rsidTr="00DB085D">
        <w:trPr>
          <w:trHeight w:val="329"/>
        </w:trPr>
        <w:tc>
          <w:tcPr>
            <w:tcW w:w="10382" w:type="dxa"/>
            <w:gridSpan w:val="2"/>
          </w:tcPr>
          <w:p w14:paraId="3F96CED8" w14:textId="33557419" w:rsidR="00945F87" w:rsidRPr="003D1976" w:rsidRDefault="00945F87" w:rsidP="003D1976">
            <w:pPr>
              <w:spacing w:line="360" w:lineRule="auto"/>
              <w:jc w:val="center"/>
              <w:rPr>
                <w:rFonts w:ascii="Arial" w:hAnsi="Arial" w:cs="Arial"/>
                <w:b/>
                <w:bCs/>
                <w:sz w:val="24"/>
                <w:szCs w:val="24"/>
              </w:rPr>
            </w:pPr>
            <w:r w:rsidRPr="003D1976">
              <w:rPr>
                <w:rFonts w:ascii="Arial" w:hAnsi="Arial" w:cs="Arial"/>
                <w:b/>
                <w:bCs/>
                <w:sz w:val="24"/>
                <w:szCs w:val="24"/>
              </w:rPr>
              <w:t>Excel vs SPSS</w:t>
            </w:r>
          </w:p>
        </w:tc>
      </w:tr>
      <w:tr w:rsidR="0095150F" w:rsidRPr="003D1976" w14:paraId="6A0126EB" w14:textId="77777777" w:rsidTr="00DB085D">
        <w:trPr>
          <w:trHeight w:val="329"/>
        </w:trPr>
        <w:tc>
          <w:tcPr>
            <w:tcW w:w="5100" w:type="dxa"/>
          </w:tcPr>
          <w:p w14:paraId="27DD8CA8" w14:textId="14F9A33C" w:rsidR="0095150F" w:rsidRPr="003D1976" w:rsidRDefault="00945F87" w:rsidP="003D1976">
            <w:pPr>
              <w:spacing w:line="360" w:lineRule="auto"/>
              <w:jc w:val="center"/>
              <w:rPr>
                <w:rFonts w:ascii="Arial" w:hAnsi="Arial" w:cs="Arial"/>
                <w:b/>
                <w:bCs/>
                <w:sz w:val="24"/>
                <w:szCs w:val="24"/>
              </w:rPr>
            </w:pPr>
            <w:r w:rsidRPr="003D1976">
              <w:rPr>
                <w:rFonts w:ascii="Arial" w:hAnsi="Arial" w:cs="Arial"/>
                <w:b/>
                <w:bCs/>
                <w:sz w:val="24"/>
                <w:szCs w:val="24"/>
              </w:rPr>
              <w:t>Advantages</w:t>
            </w:r>
          </w:p>
        </w:tc>
        <w:tc>
          <w:tcPr>
            <w:tcW w:w="5282" w:type="dxa"/>
          </w:tcPr>
          <w:p w14:paraId="7969C6EB" w14:textId="04C4F2D3" w:rsidR="0095150F" w:rsidRPr="003D1976" w:rsidRDefault="00945F87" w:rsidP="003D1976">
            <w:pPr>
              <w:spacing w:line="360" w:lineRule="auto"/>
              <w:jc w:val="center"/>
              <w:rPr>
                <w:rFonts w:ascii="Arial" w:hAnsi="Arial" w:cs="Arial"/>
                <w:b/>
                <w:bCs/>
                <w:sz w:val="24"/>
                <w:szCs w:val="24"/>
              </w:rPr>
            </w:pPr>
            <w:r w:rsidRPr="003D1976">
              <w:rPr>
                <w:rFonts w:ascii="Arial" w:hAnsi="Arial" w:cs="Arial"/>
                <w:b/>
                <w:bCs/>
                <w:sz w:val="24"/>
                <w:szCs w:val="24"/>
              </w:rPr>
              <w:t>Disadvantages</w:t>
            </w:r>
          </w:p>
        </w:tc>
      </w:tr>
      <w:tr w:rsidR="0095150F" w:rsidRPr="003D1976" w14:paraId="535ADD03" w14:textId="77777777" w:rsidTr="00DB085D">
        <w:trPr>
          <w:trHeight w:val="329"/>
        </w:trPr>
        <w:tc>
          <w:tcPr>
            <w:tcW w:w="5100" w:type="dxa"/>
          </w:tcPr>
          <w:p w14:paraId="493F07D2" w14:textId="7F88F5D9" w:rsidR="0095150F" w:rsidRPr="003D1976" w:rsidRDefault="00945F87" w:rsidP="003D1976">
            <w:pPr>
              <w:spacing w:line="360" w:lineRule="auto"/>
              <w:jc w:val="center"/>
              <w:rPr>
                <w:rFonts w:ascii="Arial" w:hAnsi="Arial" w:cs="Arial"/>
                <w:sz w:val="24"/>
                <w:szCs w:val="24"/>
              </w:rPr>
            </w:pPr>
            <w:r w:rsidRPr="003D1976">
              <w:rPr>
                <w:rFonts w:ascii="Arial" w:hAnsi="Arial" w:cs="Arial"/>
                <w:sz w:val="24"/>
                <w:szCs w:val="24"/>
              </w:rPr>
              <w:t xml:space="preserve">Organises data in </w:t>
            </w:r>
            <w:proofErr w:type="gramStart"/>
            <w:r w:rsidR="003D1976" w:rsidRPr="003D1976">
              <w:rPr>
                <w:rFonts w:ascii="Arial" w:hAnsi="Arial" w:cs="Arial"/>
                <w:sz w:val="24"/>
                <w:szCs w:val="24"/>
              </w:rPr>
              <w:t xml:space="preserve">a </w:t>
            </w:r>
            <w:r w:rsidRPr="003D1976">
              <w:rPr>
                <w:rFonts w:ascii="Arial" w:hAnsi="Arial" w:cs="Arial"/>
                <w:sz w:val="24"/>
                <w:szCs w:val="24"/>
              </w:rPr>
              <w:t>simple way</w:t>
            </w:r>
            <w:proofErr w:type="gramEnd"/>
          </w:p>
        </w:tc>
        <w:tc>
          <w:tcPr>
            <w:tcW w:w="5282" w:type="dxa"/>
          </w:tcPr>
          <w:p w14:paraId="121BE633" w14:textId="079E1004" w:rsidR="0095150F" w:rsidRPr="003D1976" w:rsidRDefault="00945F87" w:rsidP="003D1976">
            <w:pPr>
              <w:spacing w:line="360" w:lineRule="auto"/>
              <w:jc w:val="center"/>
              <w:rPr>
                <w:rFonts w:ascii="Arial" w:hAnsi="Arial" w:cs="Arial"/>
                <w:sz w:val="24"/>
                <w:szCs w:val="24"/>
              </w:rPr>
            </w:pPr>
            <w:r w:rsidRPr="003D1976">
              <w:rPr>
                <w:rFonts w:ascii="Arial" w:hAnsi="Arial" w:cs="Arial"/>
                <w:sz w:val="24"/>
                <w:szCs w:val="24"/>
              </w:rPr>
              <w:t>User Bias</w:t>
            </w:r>
          </w:p>
        </w:tc>
      </w:tr>
      <w:tr w:rsidR="0095150F" w:rsidRPr="003D1976" w14:paraId="0DB1E94B" w14:textId="77777777" w:rsidTr="00DB085D">
        <w:trPr>
          <w:trHeight w:val="329"/>
        </w:trPr>
        <w:tc>
          <w:tcPr>
            <w:tcW w:w="5100" w:type="dxa"/>
          </w:tcPr>
          <w:p w14:paraId="5FDD958D" w14:textId="1CCE2E25" w:rsidR="0095150F" w:rsidRPr="003D1976" w:rsidRDefault="00945F87" w:rsidP="003D1976">
            <w:pPr>
              <w:spacing w:line="360" w:lineRule="auto"/>
              <w:jc w:val="center"/>
              <w:rPr>
                <w:rFonts w:ascii="Arial" w:hAnsi="Arial" w:cs="Arial"/>
                <w:sz w:val="24"/>
                <w:szCs w:val="24"/>
              </w:rPr>
            </w:pPr>
            <w:r w:rsidRPr="003D1976">
              <w:rPr>
                <w:rFonts w:ascii="Arial" w:hAnsi="Arial" w:cs="Arial"/>
                <w:sz w:val="24"/>
                <w:szCs w:val="24"/>
              </w:rPr>
              <w:lastRenderedPageBreak/>
              <w:t>Streamlines calculations</w:t>
            </w:r>
          </w:p>
        </w:tc>
        <w:tc>
          <w:tcPr>
            <w:tcW w:w="5282" w:type="dxa"/>
          </w:tcPr>
          <w:p w14:paraId="52BF3DC7" w14:textId="0D02C495" w:rsidR="0095150F" w:rsidRPr="003D1976" w:rsidRDefault="00945F87" w:rsidP="003D1976">
            <w:pPr>
              <w:spacing w:line="360" w:lineRule="auto"/>
              <w:jc w:val="center"/>
              <w:rPr>
                <w:rFonts w:ascii="Arial" w:hAnsi="Arial" w:cs="Arial"/>
                <w:sz w:val="24"/>
                <w:szCs w:val="24"/>
              </w:rPr>
            </w:pPr>
            <w:r w:rsidRPr="003D1976">
              <w:rPr>
                <w:rFonts w:ascii="Arial" w:hAnsi="Arial" w:cs="Arial"/>
                <w:sz w:val="24"/>
                <w:szCs w:val="24"/>
              </w:rPr>
              <w:t>Needed skills for Syntax</w:t>
            </w:r>
          </w:p>
        </w:tc>
      </w:tr>
      <w:tr w:rsidR="0095150F" w:rsidRPr="003D1976" w14:paraId="435F3BF5" w14:textId="77777777" w:rsidTr="00DB085D">
        <w:trPr>
          <w:trHeight w:val="329"/>
        </w:trPr>
        <w:tc>
          <w:tcPr>
            <w:tcW w:w="5100" w:type="dxa"/>
          </w:tcPr>
          <w:p w14:paraId="7D4F883B" w14:textId="3FEA9CA7" w:rsidR="0095150F" w:rsidRPr="003D1976" w:rsidRDefault="00945F87" w:rsidP="003D1976">
            <w:pPr>
              <w:spacing w:line="360" w:lineRule="auto"/>
              <w:jc w:val="center"/>
              <w:rPr>
                <w:rFonts w:ascii="Arial" w:hAnsi="Arial" w:cs="Arial"/>
                <w:sz w:val="24"/>
                <w:szCs w:val="24"/>
              </w:rPr>
            </w:pPr>
            <w:r w:rsidRPr="003D1976">
              <w:rPr>
                <w:rFonts w:ascii="Arial" w:hAnsi="Arial" w:cs="Arial"/>
                <w:sz w:val="24"/>
                <w:szCs w:val="24"/>
              </w:rPr>
              <w:t>Multiple user access</w:t>
            </w:r>
          </w:p>
        </w:tc>
        <w:tc>
          <w:tcPr>
            <w:tcW w:w="5282" w:type="dxa"/>
          </w:tcPr>
          <w:p w14:paraId="6F2A4328" w14:textId="53203536" w:rsidR="0095150F" w:rsidRPr="003D1976" w:rsidRDefault="00945F87" w:rsidP="003D1976">
            <w:pPr>
              <w:spacing w:line="360" w:lineRule="auto"/>
              <w:jc w:val="center"/>
              <w:rPr>
                <w:rFonts w:ascii="Arial" w:hAnsi="Arial" w:cs="Arial"/>
                <w:sz w:val="24"/>
                <w:szCs w:val="24"/>
              </w:rPr>
            </w:pPr>
            <w:r w:rsidRPr="003D1976">
              <w:rPr>
                <w:rFonts w:ascii="Arial" w:hAnsi="Arial" w:cs="Arial"/>
                <w:sz w:val="24"/>
                <w:szCs w:val="24"/>
              </w:rPr>
              <w:t>Lack of</w:t>
            </w:r>
            <w:r w:rsidR="002B1D2B" w:rsidRPr="003D1976">
              <w:rPr>
                <w:rFonts w:ascii="Arial" w:hAnsi="Arial" w:cs="Arial"/>
                <w:sz w:val="24"/>
                <w:szCs w:val="24"/>
              </w:rPr>
              <w:t xml:space="preserve"> control and in</w:t>
            </w:r>
            <w:r w:rsidRPr="003D1976">
              <w:rPr>
                <w:rFonts w:ascii="Arial" w:hAnsi="Arial" w:cs="Arial"/>
                <w:sz w:val="24"/>
                <w:szCs w:val="24"/>
              </w:rPr>
              <w:t>security</w:t>
            </w:r>
          </w:p>
        </w:tc>
      </w:tr>
      <w:tr w:rsidR="002B1D2B" w:rsidRPr="003D1976" w14:paraId="38529B92" w14:textId="77777777" w:rsidTr="00DB085D">
        <w:trPr>
          <w:trHeight w:val="329"/>
        </w:trPr>
        <w:tc>
          <w:tcPr>
            <w:tcW w:w="5100" w:type="dxa"/>
          </w:tcPr>
          <w:p w14:paraId="736E90D0" w14:textId="67AD9171" w:rsidR="002B1D2B" w:rsidRPr="003D1976" w:rsidRDefault="005E05B8" w:rsidP="003D1976">
            <w:pPr>
              <w:spacing w:line="360" w:lineRule="auto"/>
              <w:jc w:val="center"/>
              <w:rPr>
                <w:rFonts w:ascii="Arial" w:hAnsi="Arial" w:cs="Arial"/>
                <w:sz w:val="24"/>
                <w:szCs w:val="24"/>
              </w:rPr>
            </w:pPr>
            <w:r w:rsidRPr="003D1976">
              <w:rPr>
                <w:rFonts w:ascii="Arial" w:hAnsi="Arial" w:cs="Arial"/>
                <w:sz w:val="24"/>
                <w:szCs w:val="24"/>
              </w:rPr>
              <w:t>The table expands automatically</w:t>
            </w:r>
          </w:p>
        </w:tc>
        <w:tc>
          <w:tcPr>
            <w:tcW w:w="5282" w:type="dxa"/>
          </w:tcPr>
          <w:p w14:paraId="73B66BCD" w14:textId="444C7AF2" w:rsidR="002B1D2B" w:rsidRPr="003D1976" w:rsidRDefault="002B1D2B" w:rsidP="003D1976">
            <w:pPr>
              <w:spacing w:line="360" w:lineRule="auto"/>
              <w:jc w:val="center"/>
              <w:rPr>
                <w:rFonts w:ascii="Arial" w:hAnsi="Arial" w:cs="Arial"/>
                <w:sz w:val="24"/>
                <w:szCs w:val="24"/>
              </w:rPr>
            </w:pPr>
            <w:proofErr w:type="gramStart"/>
            <w:r w:rsidRPr="003D1976">
              <w:rPr>
                <w:rFonts w:ascii="Arial" w:hAnsi="Arial" w:cs="Arial"/>
                <w:sz w:val="24"/>
                <w:szCs w:val="24"/>
              </w:rPr>
              <w:t>Is not designed</w:t>
            </w:r>
            <w:proofErr w:type="gramEnd"/>
            <w:r w:rsidRPr="003D1976">
              <w:rPr>
                <w:rFonts w:ascii="Arial" w:hAnsi="Arial" w:cs="Arial"/>
                <w:sz w:val="24"/>
                <w:szCs w:val="24"/>
              </w:rPr>
              <w:t xml:space="preserve"> for </w:t>
            </w:r>
            <w:r w:rsidR="003D1976" w:rsidRPr="003D1976">
              <w:rPr>
                <w:rFonts w:ascii="Arial" w:hAnsi="Arial" w:cs="Arial"/>
                <w:sz w:val="24"/>
                <w:szCs w:val="24"/>
              </w:rPr>
              <w:t xml:space="preserve">a </w:t>
            </w:r>
            <w:r w:rsidRPr="003D1976">
              <w:rPr>
                <w:rFonts w:ascii="Arial" w:hAnsi="Arial" w:cs="Arial"/>
                <w:sz w:val="24"/>
                <w:szCs w:val="24"/>
              </w:rPr>
              <w:t>fast-paced business</w:t>
            </w:r>
          </w:p>
        </w:tc>
      </w:tr>
      <w:tr w:rsidR="002B1D2B" w:rsidRPr="003D1976" w14:paraId="0D4522F0" w14:textId="77777777" w:rsidTr="00DB085D">
        <w:trPr>
          <w:trHeight w:val="1003"/>
        </w:trPr>
        <w:tc>
          <w:tcPr>
            <w:tcW w:w="5100" w:type="dxa"/>
          </w:tcPr>
          <w:p w14:paraId="1279A4C7" w14:textId="77777777" w:rsidR="005E05B8" w:rsidRPr="003D1976" w:rsidRDefault="005E05B8" w:rsidP="003D1976">
            <w:pPr>
              <w:spacing w:line="360" w:lineRule="auto"/>
              <w:jc w:val="center"/>
              <w:rPr>
                <w:rFonts w:ascii="Arial" w:hAnsi="Arial" w:cs="Arial"/>
                <w:sz w:val="24"/>
                <w:szCs w:val="24"/>
              </w:rPr>
            </w:pPr>
          </w:p>
          <w:p w14:paraId="4D046906" w14:textId="39ED7FB0" w:rsidR="005E05B8" w:rsidRPr="003D1976" w:rsidRDefault="005E05B8" w:rsidP="003D1976">
            <w:pPr>
              <w:spacing w:line="360" w:lineRule="auto"/>
              <w:jc w:val="center"/>
              <w:rPr>
                <w:rFonts w:ascii="Arial" w:hAnsi="Arial" w:cs="Arial"/>
                <w:sz w:val="24"/>
                <w:szCs w:val="24"/>
              </w:rPr>
            </w:pPr>
            <w:r w:rsidRPr="003D1976">
              <w:rPr>
                <w:rFonts w:ascii="Arial" w:hAnsi="Arial" w:cs="Arial"/>
                <w:sz w:val="24"/>
                <w:szCs w:val="24"/>
              </w:rPr>
              <w:t xml:space="preserve">All data is consistent when </w:t>
            </w:r>
            <w:proofErr w:type="gramStart"/>
            <w:r w:rsidRPr="003D1976">
              <w:rPr>
                <w:rFonts w:ascii="Arial" w:hAnsi="Arial" w:cs="Arial"/>
                <w:sz w:val="24"/>
                <w:szCs w:val="24"/>
              </w:rPr>
              <w:t>are used</w:t>
            </w:r>
            <w:proofErr w:type="gramEnd"/>
            <w:r w:rsidRPr="003D1976">
              <w:rPr>
                <w:rFonts w:ascii="Arial" w:hAnsi="Arial" w:cs="Arial"/>
                <w:sz w:val="24"/>
                <w:szCs w:val="24"/>
              </w:rPr>
              <w:t xml:space="preserve"> formulas.</w:t>
            </w:r>
          </w:p>
        </w:tc>
        <w:tc>
          <w:tcPr>
            <w:tcW w:w="5282" w:type="dxa"/>
          </w:tcPr>
          <w:p w14:paraId="4BD58134" w14:textId="77777777" w:rsidR="002B1D2B" w:rsidRPr="003D1976" w:rsidRDefault="002B1D2B" w:rsidP="003D1976">
            <w:pPr>
              <w:spacing w:line="360" w:lineRule="auto"/>
              <w:jc w:val="center"/>
              <w:rPr>
                <w:rFonts w:ascii="Arial" w:hAnsi="Arial" w:cs="Arial"/>
                <w:sz w:val="24"/>
                <w:szCs w:val="24"/>
              </w:rPr>
            </w:pPr>
          </w:p>
          <w:p w14:paraId="3D3DF74D" w14:textId="36A0251D" w:rsidR="002B1D2B" w:rsidRPr="003D1976" w:rsidRDefault="002B1D2B" w:rsidP="003D1976">
            <w:pPr>
              <w:spacing w:line="360" w:lineRule="auto"/>
              <w:rPr>
                <w:rFonts w:ascii="Arial" w:hAnsi="Arial" w:cs="Arial"/>
                <w:sz w:val="24"/>
                <w:szCs w:val="24"/>
              </w:rPr>
            </w:pPr>
            <w:r w:rsidRPr="003D1976">
              <w:rPr>
                <w:rFonts w:ascii="Arial" w:hAnsi="Arial" w:cs="Arial"/>
                <w:sz w:val="24"/>
                <w:szCs w:val="24"/>
              </w:rPr>
              <w:t>incapable of assisting in making quick selections.</w:t>
            </w:r>
          </w:p>
        </w:tc>
      </w:tr>
      <w:tr w:rsidR="002B1D2B" w:rsidRPr="003D1976" w14:paraId="14A451BB" w14:textId="77777777" w:rsidTr="00DB085D">
        <w:trPr>
          <w:trHeight w:val="329"/>
        </w:trPr>
        <w:tc>
          <w:tcPr>
            <w:tcW w:w="5100" w:type="dxa"/>
          </w:tcPr>
          <w:p w14:paraId="3AC281EA" w14:textId="531BCA61" w:rsidR="002B1D2B" w:rsidRPr="003D1976" w:rsidRDefault="005E05B8" w:rsidP="003D1976">
            <w:pPr>
              <w:spacing w:line="360" w:lineRule="auto"/>
              <w:jc w:val="center"/>
              <w:rPr>
                <w:rFonts w:ascii="Arial" w:hAnsi="Arial" w:cs="Arial"/>
                <w:sz w:val="24"/>
                <w:szCs w:val="24"/>
              </w:rPr>
            </w:pPr>
            <w:r w:rsidRPr="003D1976">
              <w:rPr>
                <w:rFonts w:ascii="Arial" w:hAnsi="Arial" w:cs="Arial"/>
                <w:sz w:val="24"/>
                <w:szCs w:val="24"/>
              </w:rPr>
              <w:t>Using Tab to add more rows</w:t>
            </w:r>
          </w:p>
        </w:tc>
        <w:tc>
          <w:tcPr>
            <w:tcW w:w="5282" w:type="dxa"/>
          </w:tcPr>
          <w:p w14:paraId="52FED0FD" w14:textId="3886F406" w:rsidR="002B1D2B" w:rsidRPr="003D1976" w:rsidRDefault="002B1D2B" w:rsidP="003D1976">
            <w:pPr>
              <w:spacing w:line="360" w:lineRule="auto"/>
              <w:jc w:val="center"/>
              <w:rPr>
                <w:rFonts w:ascii="Arial" w:hAnsi="Arial" w:cs="Arial"/>
                <w:sz w:val="24"/>
                <w:szCs w:val="24"/>
              </w:rPr>
            </w:pPr>
            <w:r w:rsidRPr="003D1976">
              <w:rPr>
                <w:rFonts w:ascii="Arial" w:hAnsi="Arial" w:cs="Arial"/>
                <w:sz w:val="24"/>
                <w:szCs w:val="24"/>
              </w:rPr>
              <w:t>Difficult to combine</w:t>
            </w:r>
          </w:p>
        </w:tc>
      </w:tr>
      <w:tr w:rsidR="002B1D2B" w:rsidRPr="003D1976" w14:paraId="6E0A6037" w14:textId="77777777" w:rsidTr="00DB085D">
        <w:trPr>
          <w:trHeight w:val="658"/>
        </w:trPr>
        <w:tc>
          <w:tcPr>
            <w:tcW w:w="5100" w:type="dxa"/>
          </w:tcPr>
          <w:p w14:paraId="3935B27A" w14:textId="3AE0CF29" w:rsidR="002B1D2B" w:rsidRPr="003D1976" w:rsidRDefault="00242974" w:rsidP="003D1976">
            <w:pPr>
              <w:spacing w:line="360" w:lineRule="auto"/>
              <w:jc w:val="center"/>
              <w:rPr>
                <w:rFonts w:ascii="Arial" w:hAnsi="Arial" w:cs="Arial"/>
                <w:sz w:val="24"/>
                <w:szCs w:val="24"/>
              </w:rPr>
            </w:pPr>
            <w:r w:rsidRPr="003D1976">
              <w:rPr>
                <w:rFonts w:ascii="Arial" w:hAnsi="Arial" w:cs="Arial"/>
                <w:sz w:val="24"/>
                <w:szCs w:val="24"/>
              </w:rPr>
              <w:t>Has multiple methods of importing and exporting data</w:t>
            </w:r>
          </w:p>
        </w:tc>
        <w:tc>
          <w:tcPr>
            <w:tcW w:w="5282" w:type="dxa"/>
          </w:tcPr>
          <w:p w14:paraId="5C0CB1B5" w14:textId="2CD69DE2" w:rsidR="002B1D2B" w:rsidRPr="003D1976" w:rsidRDefault="002B1D2B" w:rsidP="003D1976">
            <w:pPr>
              <w:spacing w:line="360" w:lineRule="auto"/>
              <w:jc w:val="center"/>
              <w:rPr>
                <w:rFonts w:ascii="Arial" w:hAnsi="Arial" w:cs="Arial"/>
                <w:sz w:val="24"/>
                <w:szCs w:val="24"/>
              </w:rPr>
            </w:pPr>
            <w:r w:rsidRPr="003D1976">
              <w:rPr>
                <w:rFonts w:ascii="Arial" w:hAnsi="Arial" w:cs="Arial"/>
                <w:sz w:val="24"/>
                <w:szCs w:val="24"/>
              </w:rPr>
              <w:t xml:space="preserve">Is not meant to </w:t>
            </w:r>
            <w:proofErr w:type="gramStart"/>
            <w:r w:rsidRPr="003D1976">
              <w:rPr>
                <w:rFonts w:ascii="Arial" w:hAnsi="Arial" w:cs="Arial"/>
                <w:sz w:val="24"/>
                <w:szCs w:val="24"/>
              </w:rPr>
              <w:t>be used</w:t>
            </w:r>
            <w:proofErr w:type="gramEnd"/>
            <w:r w:rsidRPr="003D1976">
              <w:rPr>
                <w:rFonts w:ascii="Arial" w:hAnsi="Arial" w:cs="Arial"/>
                <w:sz w:val="24"/>
                <w:szCs w:val="24"/>
              </w:rPr>
              <w:t xml:space="preserve"> in a group setting.</w:t>
            </w:r>
          </w:p>
        </w:tc>
      </w:tr>
      <w:tr w:rsidR="00242974" w:rsidRPr="003D1976" w14:paraId="3232C169" w14:textId="77777777" w:rsidTr="00DB085D">
        <w:trPr>
          <w:trHeight w:val="329"/>
        </w:trPr>
        <w:tc>
          <w:tcPr>
            <w:tcW w:w="5100" w:type="dxa"/>
          </w:tcPr>
          <w:p w14:paraId="4A17DCC5" w14:textId="7C1B026C" w:rsidR="00242974" w:rsidRPr="003D1976" w:rsidRDefault="00242974" w:rsidP="003D1976">
            <w:pPr>
              <w:spacing w:line="360" w:lineRule="auto"/>
              <w:jc w:val="center"/>
              <w:rPr>
                <w:rFonts w:ascii="Arial" w:hAnsi="Arial" w:cs="Arial"/>
                <w:sz w:val="24"/>
                <w:szCs w:val="24"/>
              </w:rPr>
            </w:pPr>
            <w:r w:rsidRPr="003D1976">
              <w:rPr>
                <w:rFonts w:ascii="Arial" w:hAnsi="Arial" w:cs="Arial"/>
                <w:sz w:val="24"/>
                <w:szCs w:val="24"/>
              </w:rPr>
              <w:t>Can create records</w:t>
            </w:r>
          </w:p>
        </w:tc>
        <w:tc>
          <w:tcPr>
            <w:tcW w:w="5282" w:type="dxa"/>
          </w:tcPr>
          <w:p w14:paraId="107D4E55" w14:textId="3A20FE2A" w:rsidR="00242974" w:rsidRPr="003D1976" w:rsidRDefault="00DB085D" w:rsidP="003D1976">
            <w:pPr>
              <w:spacing w:line="360" w:lineRule="auto"/>
              <w:jc w:val="center"/>
              <w:rPr>
                <w:rFonts w:ascii="Arial" w:hAnsi="Arial" w:cs="Arial"/>
                <w:sz w:val="24"/>
                <w:szCs w:val="24"/>
              </w:rPr>
            </w:pPr>
            <w:r w:rsidRPr="003D1976">
              <w:rPr>
                <w:rFonts w:ascii="Arial" w:hAnsi="Arial" w:cs="Arial"/>
                <w:sz w:val="24"/>
                <w:szCs w:val="24"/>
              </w:rPr>
              <w:t xml:space="preserve">Challenging to troubleshoot and </w:t>
            </w:r>
            <w:proofErr w:type="gramStart"/>
            <w:r w:rsidRPr="003D1976">
              <w:rPr>
                <w:rFonts w:ascii="Arial" w:hAnsi="Arial" w:cs="Arial"/>
                <w:sz w:val="24"/>
                <w:szCs w:val="24"/>
              </w:rPr>
              <w:t>test</w:t>
            </w:r>
            <w:proofErr w:type="gramEnd"/>
          </w:p>
        </w:tc>
      </w:tr>
      <w:tr w:rsidR="00242974" w:rsidRPr="003D1976" w14:paraId="67F696B9" w14:textId="77777777" w:rsidTr="00DB085D">
        <w:trPr>
          <w:trHeight w:val="658"/>
        </w:trPr>
        <w:tc>
          <w:tcPr>
            <w:tcW w:w="5100" w:type="dxa"/>
          </w:tcPr>
          <w:p w14:paraId="55FAAF12" w14:textId="5CB1E8DD" w:rsidR="00242974" w:rsidRPr="003D1976" w:rsidRDefault="00DB085D" w:rsidP="003D1976">
            <w:pPr>
              <w:spacing w:line="360" w:lineRule="auto"/>
              <w:jc w:val="center"/>
              <w:rPr>
                <w:rFonts w:ascii="Arial" w:hAnsi="Arial" w:cs="Arial"/>
                <w:sz w:val="24"/>
                <w:szCs w:val="24"/>
              </w:rPr>
            </w:pPr>
            <w:r w:rsidRPr="003D1976">
              <w:rPr>
                <w:rFonts w:ascii="Arial" w:hAnsi="Arial" w:cs="Arial"/>
                <w:sz w:val="24"/>
                <w:szCs w:val="24"/>
              </w:rPr>
              <w:t>Flexibility to use external database to do analysis</w:t>
            </w:r>
          </w:p>
        </w:tc>
        <w:tc>
          <w:tcPr>
            <w:tcW w:w="5282" w:type="dxa"/>
          </w:tcPr>
          <w:p w14:paraId="0D1B3616" w14:textId="77777777" w:rsidR="00242974" w:rsidRPr="003D1976" w:rsidRDefault="00242974" w:rsidP="003D1976">
            <w:pPr>
              <w:spacing w:line="360" w:lineRule="auto"/>
              <w:jc w:val="center"/>
              <w:rPr>
                <w:rFonts w:ascii="Arial" w:hAnsi="Arial" w:cs="Arial"/>
                <w:sz w:val="24"/>
                <w:szCs w:val="24"/>
              </w:rPr>
            </w:pPr>
          </w:p>
        </w:tc>
      </w:tr>
      <w:tr w:rsidR="008C33AF" w:rsidRPr="003D1976" w14:paraId="0953D918" w14:textId="77777777" w:rsidTr="008C33AF">
        <w:trPr>
          <w:trHeight w:val="435"/>
        </w:trPr>
        <w:tc>
          <w:tcPr>
            <w:tcW w:w="5100" w:type="dxa"/>
          </w:tcPr>
          <w:p w14:paraId="7F3C9F11" w14:textId="524BAE8C" w:rsidR="008C33AF" w:rsidRPr="003D1976" w:rsidRDefault="008C33AF" w:rsidP="003D1976">
            <w:pPr>
              <w:spacing w:line="360" w:lineRule="auto"/>
              <w:jc w:val="center"/>
              <w:rPr>
                <w:rFonts w:ascii="Arial" w:hAnsi="Arial" w:cs="Arial"/>
                <w:sz w:val="24"/>
                <w:szCs w:val="24"/>
              </w:rPr>
            </w:pPr>
            <w:r w:rsidRPr="003D1976">
              <w:rPr>
                <w:rFonts w:ascii="Arial" w:hAnsi="Arial" w:cs="Arial"/>
                <w:sz w:val="24"/>
                <w:szCs w:val="24"/>
              </w:rPr>
              <w:t>Reduction of data redundancy</w:t>
            </w:r>
          </w:p>
        </w:tc>
        <w:tc>
          <w:tcPr>
            <w:tcW w:w="5282" w:type="dxa"/>
          </w:tcPr>
          <w:p w14:paraId="53AF5B71" w14:textId="77777777" w:rsidR="008C33AF" w:rsidRPr="003D1976" w:rsidRDefault="008C33AF" w:rsidP="003D1976">
            <w:pPr>
              <w:spacing w:line="360" w:lineRule="auto"/>
              <w:jc w:val="center"/>
              <w:rPr>
                <w:rFonts w:ascii="Arial" w:hAnsi="Arial" w:cs="Arial"/>
                <w:sz w:val="24"/>
                <w:szCs w:val="24"/>
              </w:rPr>
            </w:pPr>
          </w:p>
        </w:tc>
      </w:tr>
      <w:tr w:rsidR="00242974" w:rsidRPr="003D1976" w14:paraId="1D1E6953" w14:textId="77777777" w:rsidTr="00DB085D">
        <w:trPr>
          <w:trHeight w:val="329"/>
        </w:trPr>
        <w:tc>
          <w:tcPr>
            <w:tcW w:w="5100" w:type="dxa"/>
          </w:tcPr>
          <w:p w14:paraId="0A6E2413" w14:textId="61E316FE" w:rsidR="00242974" w:rsidRPr="003D1976" w:rsidRDefault="003D1976" w:rsidP="003D1976">
            <w:pPr>
              <w:spacing w:line="360" w:lineRule="auto"/>
              <w:jc w:val="center"/>
              <w:rPr>
                <w:rFonts w:ascii="Arial" w:hAnsi="Arial" w:cs="Arial"/>
                <w:sz w:val="24"/>
                <w:szCs w:val="24"/>
              </w:rPr>
            </w:pPr>
            <w:r w:rsidRPr="003D1976">
              <w:rPr>
                <w:rFonts w:ascii="Arial" w:hAnsi="Arial" w:cs="Arial"/>
                <w:sz w:val="24"/>
                <w:szCs w:val="24"/>
              </w:rPr>
              <w:t>The l</w:t>
            </w:r>
            <w:r w:rsidR="00DB085D" w:rsidRPr="003D1976">
              <w:rPr>
                <w:rFonts w:ascii="Arial" w:hAnsi="Arial" w:cs="Arial"/>
                <w:sz w:val="24"/>
                <w:szCs w:val="24"/>
              </w:rPr>
              <w:t>ast version has high tools for graphics</w:t>
            </w:r>
          </w:p>
        </w:tc>
        <w:tc>
          <w:tcPr>
            <w:tcW w:w="5282" w:type="dxa"/>
          </w:tcPr>
          <w:p w14:paraId="3E6AAA92" w14:textId="77777777" w:rsidR="00242974" w:rsidRPr="003D1976" w:rsidRDefault="00242974" w:rsidP="003D1976">
            <w:pPr>
              <w:spacing w:line="360" w:lineRule="auto"/>
              <w:jc w:val="center"/>
              <w:rPr>
                <w:rFonts w:ascii="Arial" w:hAnsi="Arial" w:cs="Arial"/>
                <w:sz w:val="24"/>
                <w:szCs w:val="24"/>
              </w:rPr>
            </w:pPr>
          </w:p>
        </w:tc>
      </w:tr>
    </w:tbl>
    <w:p w14:paraId="6B226224" w14:textId="76271E57" w:rsidR="0095150F" w:rsidRPr="003D1976" w:rsidRDefault="0095150F" w:rsidP="003D1976">
      <w:pPr>
        <w:spacing w:line="360" w:lineRule="auto"/>
        <w:rPr>
          <w:rFonts w:ascii="Arial" w:hAnsi="Arial" w:cs="Arial"/>
          <w:sz w:val="24"/>
          <w:szCs w:val="24"/>
        </w:rPr>
      </w:pPr>
    </w:p>
    <w:p w14:paraId="55C3DF2C" w14:textId="07993DD8" w:rsidR="00110669" w:rsidRPr="003D1976" w:rsidRDefault="00110669" w:rsidP="003D1976">
      <w:pPr>
        <w:spacing w:line="360" w:lineRule="auto"/>
        <w:rPr>
          <w:rFonts w:ascii="Arial" w:hAnsi="Arial" w:cs="Arial"/>
          <w:sz w:val="24"/>
          <w:szCs w:val="24"/>
        </w:rPr>
      </w:pPr>
      <w:r w:rsidRPr="003D1976">
        <w:rPr>
          <w:rFonts w:ascii="Arial" w:hAnsi="Arial" w:cs="Arial"/>
          <w:sz w:val="24"/>
          <w:szCs w:val="24"/>
        </w:rPr>
        <w:t>Conclusion</w:t>
      </w:r>
    </w:p>
    <w:p w14:paraId="1CE6485C" w14:textId="60BEF2EB" w:rsidR="00110669" w:rsidRPr="003D1976" w:rsidRDefault="00110669" w:rsidP="003D1976">
      <w:pPr>
        <w:spacing w:line="360" w:lineRule="auto"/>
        <w:rPr>
          <w:rFonts w:ascii="Arial" w:hAnsi="Arial" w:cs="Arial"/>
          <w:sz w:val="24"/>
          <w:szCs w:val="24"/>
        </w:rPr>
      </w:pPr>
      <w:r w:rsidRPr="003D1976">
        <w:rPr>
          <w:rFonts w:ascii="Arial" w:hAnsi="Arial" w:cs="Arial"/>
          <w:sz w:val="24"/>
          <w:szCs w:val="24"/>
        </w:rPr>
        <w:t xml:space="preserve">Business intelligence has huge importance </w:t>
      </w:r>
      <w:r w:rsidR="003D1976" w:rsidRPr="003D1976">
        <w:rPr>
          <w:rFonts w:ascii="Arial" w:hAnsi="Arial" w:cs="Arial"/>
          <w:sz w:val="24"/>
          <w:szCs w:val="24"/>
        </w:rPr>
        <w:t>in</w:t>
      </w:r>
      <w:r w:rsidRPr="003D1976">
        <w:rPr>
          <w:rFonts w:ascii="Arial" w:hAnsi="Arial" w:cs="Arial"/>
          <w:sz w:val="24"/>
          <w:szCs w:val="24"/>
        </w:rPr>
        <w:t xml:space="preserve"> the nowa</w:t>
      </w:r>
      <w:r w:rsidR="008648C9" w:rsidRPr="003D1976">
        <w:rPr>
          <w:rFonts w:ascii="Arial" w:hAnsi="Arial" w:cs="Arial"/>
          <w:sz w:val="24"/>
          <w:szCs w:val="24"/>
        </w:rPr>
        <w:t xml:space="preserve">days business World and </w:t>
      </w:r>
      <w:proofErr w:type="gramStart"/>
      <w:r w:rsidR="008648C9" w:rsidRPr="003D1976">
        <w:rPr>
          <w:rFonts w:ascii="Arial" w:hAnsi="Arial" w:cs="Arial"/>
          <w:sz w:val="24"/>
          <w:szCs w:val="24"/>
        </w:rPr>
        <w:t>highly useful</w:t>
      </w:r>
      <w:proofErr w:type="gramEnd"/>
      <w:r w:rsidR="008648C9" w:rsidRPr="003D1976">
        <w:rPr>
          <w:rFonts w:ascii="Arial" w:hAnsi="Arial" w:cs="Arial"/>
          <w:sz w:val="24"/>
          <w:szCs w:val="24"/>
        </w:rPr>
        <w:t xml:space="preserve"> tool for data and text mining, pre-processing, analysing and visualising data. It can </w:t>
      </w:r>
      <w:r w:rsidR="003D1976" w:rsidRPr="003D1976">
        <w:rPr>
          <w:rFonts w:ascii="Arial" w:hAnsi="Arial" w:cs="Arial"/>
          <w:sz w:val="24"/>
          <w:szCs w:val="24"/>
        </w:rPr>
        <w:t xml:space="preserve">have </w:t>
      </w:r>
      <w:proofErr w:type="gramStart"/>
      <w:r w:rsidR="008648C9" w:rsidRPr="003D1976">
        <w:rPr>
          <w:rFonts w:ascii="Arial" w:hAnsi="Arial" w:cs="Arial"/>
          <w:sz w:val="24"/>
          <w:szCs w:val="24"/>
        </w:rPr>
        <w:t>a great impact</w:t>
      </w:r>
      <w:proofErr w:type="gramEnd"/>
      <w:r w:rsidR="008648C9" w:rsidRPr="003D1976">
        <w:rPr>
          <w:rFonts w:ascii="Arial" w:hAnsi="Arial" w:cs="Arial"/>
          <w:sz w:val="24"/>
          <w:szCs w:val="24"/>
        </w:rPr>
        <w:t xml:space="preserve"> </w:t>
      </w:r>
      <w:r w:rsidR="003D1976" w:rsidRPr="003D1976">
        <w:rPr>
          <w:rFonts w:ascii="Arial" w:hAnsi="Arial" w:cs="Arial"/>
          <w:sz w:val="24"/>
          <w:szCs w:val="24"/>
        </w:rPr>
        <w:t>o</w:t>
      </w:r>
      <w:r w:rsidR="008648C9" w:rsidRPr="003D1976">
        <w:rPr>
          <w:rFonts w:ascii="Arial" w:hAnsi="Arial" w:cs="Arial"/>
          <w:sz w:val="24"/>
          <w:szCs w:val="24"/>
        </w:rPr>
        <w:t>n the decision</w:t>
      </w:r>
      <w:r w:rsidR="003D1976" w:rsidRPr="003D1976">
        <w:rPr>
          <w:rFonts w:ascii="Arial" w:hAnsi="Arial" w:cs="Arial"/>
          <w:sz w:val="24"/>
          <w:szCs w:val="24"/>
        </w:rPr>
        <w:t>-</w:t>
      </w:r>
      <w:r w:rsidR="008648C9" w:rsidRPr="003D1976">
        <w:rPr>
          <w:rFonts w:ascii="Arial" w:hAnsi="Arial" w:cs="Arial"/>
          <w:sz w:val="24"/>
          <w:szCs w:val="24"/>
        </w:rPr>
        <w:t xml:space="preserve">making process in the Business, displaying the best available options.  </w:t>
      </w:r>
    </w:p>
    <w:p w14:paraId="5AB7182D" w14:textId="77777777" w:rsidR="00B0306D" w:rsidRPr="003D1976" w:rsidRDefault="00B0306D" w:rsidP="003D1976">
      <w:pPr>
        <w:spacing w:line="360" w:lineRule="auto"/>
        <w:rPr>
          <w:rFonts w:ascii="Arial" w:hAnsi="Arial" w:cs="Arial"/>
          <w:sz w:val="24"/>
          <w:szCs w:val="24"/>
        </w:rPr>
      </w:pPr>
    </w:p>
    <w:p w14:paraId="40C8196F" w14:textId="5B8A10E5" w:rsidR="007F7B5B" w:rsidRPr="003D1976" w:rsidRDefault="007F7B5B" w:rsidP="003D1976">
      <w:pPr>
        <w:spacing w:line="360" w:lineRule="auto"/>
        <w:rPr>
          <w:rFonts w:ascii="Arial" w:hAnsi="Arial" w:cs="Arial"/>
          <w:sz w:val="24"/>
          <w:szCs w:val="24"/>
        </w:rPr>
      </w:pPr>
      <w:r w:rsidRPr="003D1976">
        <w:rPr>
          <w:rFonts w:ascii="Arial" w:hAnsi="Arial" w:cs="Arial"/>
          <w:sz w:val="24"/>
          <w:szCs w:val="24"/>
        </w:rPr>
        <w:t>References:</w:t>
      </w:r>
    </w:p>
    <w:p w14:paraId="4A948B79" w14:textId="187A1E47" w:rsidR="005065ED" w:rsidRPr="003D1976" w:rsidRDefault="005065ED" w:rsidP="003D1976">
      <w:pPr>
        <w:spacing w:line="360" w:lineRule="auto"/>
        <w:rPr>
          <w:rFonts w:ascii="Arial" w:hAnsi="Arial" w:cs="Arial"/>
          <w:sz w:val="24"/>
          <w:szCs w:val="24"/>
        </w:rPr>
      </w:pPr>
      <w:r w:rsidRPr="003D1976">
        <w:rPr>
          <w:rFonts w:ascii="Arial" w:hAnsi="Arial" w:cs="Arial"/>
          <w:sz w:val="24"/>
          <w:szCs w:val="24"/>
        </w:rPr>
        <w:t xml:space="preserve">Azevedo, A., &amp; Santos, M. F., (2015), </w:t>
      </w:r>
      <w:r w:rsidRPr="003D1976">
        <w:rPr>
          <w:rFonts w:ascii="Arial" w:hAnsi="Arial" w:cs="Arial"/>
          <w:i/>
          <w:iCs/>
          <w:sz w:val="24"/>
          <w:szCs w:val="24"/>
        </w:rPr>
        <w:t>Integration of Data Mining in Business Intelligence Systems</w:t>
      </w:r>
      <w:r w:rsidRPr="003D1976">
        <w:rPr>
          <w:rFonts w:ascii="Arial" w:hAnsi="Arial" w:cs="Arial"/>
          <w:sz w:val="24"/>
          <w:szCs w:val="24"/>
        </w:rPr>
        <w:t xml:space="preserve">, Available at:  </w:t>
      </w:r>
      <w:hyperlink r:id="rId25" w:history="1">
        <w:r w:rsidRPr="003D1976">
          <w:rPr>
            <w:rStyle w:val="Hyperlink"/>
            <w:rFonts w:ascii="Arial" w:hAnsi="Arial" w:cs="Arial"/>
            <w:sz w:val="24"/>
            <w:szCs w:val="24"/>
          </w:rPr>
          <w:t>https://doi-org.ezproxy.uwtsd.ac.uk/10.4018/978-1-4666-6477-7</w:t>
        </w:r>
      </w:hyperlink>
      <w:r w:rsidRPr="003D1976">
        <w:rPr>
          <w:rFonts w:ascii="Arial" w:hAnsi="Arial" w:cs="Arial"/>
          <w:sz w:val="24"/>
          <w:szCs w:val="24"/>
        </w:rPr>
        <w:t>,Accessed: 16</w:t>
      </w:r>
      <w:r w:rsidRPr="003D1976">
        <w:rPr>
          <w:rFonts w:ascii="Arial" w:hAnsi="Arial" w:cs="Arial"/>
          <w:sz w:val="24"/>
          <w:szCs w:val="24"/>
          <w:vertAlign w:val="superscript"/>
        </w:rPr>
        <w:t>th</w:t>
      </w:r>
      <w:r w:rsidRPr="003D1976">
        <w:rPr>
          <w:rFonts w:ascii="Arial" w:hAnsi="Arial" w:cs="Arial"/>
          <w:sz w:val="24"/>
          <w:szCs w:val="24"/>
        </w:rPr>
        <w:t xml:space="preserve"> April 2022</w:t>
      </w:r>
    </w:p>
    <w:p w14:paraId="4943EFAF" w14:textId="1FE85BC4" w:rsidR="001B604E" w:rsidRPr="003D1976" w:rsidRDefault="001B604E" w:rsidP="003D1976">
      <w:pPr>
        <w:spacing w:line="360" w:lineRule="auto"/>
        <w:rPr>
          <w:rFonts w:ascii="Arial" w:hAnsi="Arial" w:cs="Arial"/>
          <w:sz w:val="24"/>
          <w:szCs w:val="24"/>
        </w:rPr>
      </w:pPr>
      <w:proofErr w:type="spellStart"/>
      <w:r w:rsidRPr="003D1976">
        <w:rPr>
          <w:rFonts w:ascii="Arial" w:hAnsi="Arial" w:cs="Arial"/>
          <w:sz w:val="24"/>
          <w:szCs w:val="24"/>
        </w:rPr>
        <w:t>Connoly</w:t>
      </w:r>
      <w:proofErr w:type="spellEnd"/>
      <w:r w:rsidRPr="003D1976">
        <w:rPr>
          <w:rFonts w:ascii="Arial" w:hAnsi="Arial" w:cs="Arial"/>
          <w:sz w:val="24"/>
          <w:szCs w:val="24"/>
        </w:rPr>
        <w:t xml:space="preserve">, T.,(2015), </w:t>
      </w:r>
      <w:r w:rsidRPr="003D1976">
        <w:rPr>
          <w:rFonts w:ascii="Arial" w:hAnsi="Arial" w:cs="Arial"/>
          <w:i/>
          <w:iCs/>
          <w:sz w:val="24"/>
          <w:szCs w:val="24"/>
        </w:rPr>
        <w:t xml:space="preserve">Database systems: a practical approach to design, </w:t>
      </w:r>
      <w:r w:rsidRPr="003D1976">
        <w:rPr>
          <w:rFonts w:ascii="Arial" w:hAnsi="Arial" w:cs="Arial"/>
          <w:sz w:val="24"/>
          <w:szCs w:val="24"/>
        </w:rPr>
        <w:t xml:space="preserve">Available at: </w:t>
      </w:r>
      <w:hyperlink r:id="rId26" w:history="1">
        <w:r w:rsidRPr="003D1976">
          <w:rPr>
            <w:rStyle w:val="Hyperlink"/>
            <w:rFonts w:ascii="Arial" w:hAnsi="Arial" w:cs="Arial"/>
            <w:sz w:val="24"/>
            <w:szCs w:val="24"/>
          </w:rPr>
          <w:t>https://r4.vlereader.com/Reader?ean=9781292061849</w:t>
        </w:r>
      </w:hyperlink>
      <w:r w:rsidRPr="003D1976">
        <w:rPr>
          <w:rFonts w:ascii="Arial" w:hAnsi="Arial" w:cs="Arial"/>
          <w:sz w:val="24"/>
          <w:szCs w:val="24"/>
        </w:rPr>
        <w:t>,Accessed: 16</w:t>
      </w:r>
      <w:r w:rsidRPr="003D1976">
        <w:rPr>
          <w:rFonts w:ascii="Arial" w:hAnsi="Arial" w:cs="Arial"/>
          <w:sz w:val="24"/>
          <w:szCs w:val="24"/>
          <w:vertAlign w:val="superscript"/>
        </w:rPr>
        <w:t>th</w:t>
      </w:r>
      <w:r w:rsidRPr="003D1976">
        <w:rPr>
          <w:rFonts w:ascii="Arial" w:hAnsi="Arial" w:cs="Arial"/>
          <w:sz w:val="24"/>
          <w:szCs w:val="24"/>
        </w:rPr>
        <w:t xml:space="preserve"> April 2022</w:t>
      </w:r>
    </w:p>
    <w:p w14:paraId="1281B688" w14:textId="30153D1B" w:rsidR="001B604E" w:rsidRPr="003D1976" w:rsidRDefault="001B604E" w:rsidP="003D1976">
      <w:pPr>
        <w:spacing w:line="360" w:lineRule="auto"/>
        <w:rPr>
          <w:rFonts w:ascii="Arial" w:hAnsi="Arial" w:cs="Arial"/>
          <w:sz w:val="24"/>
          <w:szCs w:val="24"/>
          <w:lang w:val="en-US"/>
        </w:rPr>
      </w:pPr>
      <w:proofErr w:type="spellStart"/>
      <w:r w:rsidRPr="003D1976">
        <w:rPr>
          <w:rFonts w:ascii="Arial" w:hAnsi="Arial" w:cs="Arial"/>
          <w:sz w:val="24"/>
          <w:szCs w:val="24"/>
          <w:lang w:val="en-US"/>
        </w:rPr>
        <w:t>DataFlair</w:t>
      </w:r>
      <w:proofErr w:type="spellEnd"/>
      <w:r w:rsidRPr="003D1976">
        <w:rPr>
          <w:rFonts w:ascii="Arial" w:hAnsi="Arial" w:cs="Arial"/>
          <w:sz w:val="24"/>
          <w:szCs w:val="24"/>
          <w:lang w:val="en-US"/>
        </w:rPr>
        <w:t xml:space="preserve"> (2021), </w:t>
      </w:r>
      <w:r w:rsidRPr="003D1976">
        <w:rPr>
          <w:rFonts w:ascii="Arial" w:hAnsi="Arial" w:cs="Arial"/>
          <w:i/>
          <w:iCs/>
          <w:sz w:val="24"/>
          <w:szCs w:val="24"/>
          <w:lang w:val="en-US"/>
        </w:rPr>
        <w:t xml:space="preserve">What is Text Mining in Data Mining – Process &amp; Applications, </w:t>
      </w:r>
      <w:r w:rsidRPr="003D1976">
        <w:rPr>
          <w:rFonts w:ascii="Arial" w:hAnsi="Arial" w:cs="Arial"/>
          <w:sz w:val="24"/>
          <w:szCs w:val="24"/>
          <w:lang w:val="en-US"/>
        </w:rPr>
        <w:t>Available At:</w:t>
      </w:r>
      <w:r w:rsidRPr="003D1976">
        <w:rPr>
          <w:rFonts w:ascii="Arial" w:hAnsi="Arial" w:cs="Arial"/>
          <w:i/>
          <w:iCs/>
          <w:sz w:val="24"/>
          <w:szCs w:val="24"/>
          <w:lang w:val="en-US"/>
        </w:rPr>
        <w:t xml:space="preserve"> </w:t>
      </w:r>
      <w:r w:rsidRPr="003D1976">
        <w:rPr>
          <w:rFonts w:ascii="Arial" w:hAnsi="Arial" w:cs="Arial"/>
          <w:sz w:val="24"/>
          <w:szCs w:val="24"/>
          <w:lang w:val="en-US"/>
        </w:rPr>
        <w:t xml:space="preserve"> </w:t>
      </w:r>
      <w:hyperlink r:id="rId27" w:history="1">
        <w:r w:rsidRPr="003D1976">
          <w:rPr>
            <w:rStyle w:val="Hyperlink"/>
            <w:rFonts w:ascii="Arial" w:hAnsi="Arial" w:cs="Arial"/>
            <w:sz w:val="24"/>
            <w:szCs w:val="24"/>
            <w:lang w:val="en-US"/>
          </w:rPr>
          <w:t>https://data-flair.training/blogs/text-mining/</w:t>
        </w:r>
      </w:hyperlink>
      <w:r w:rsidRPr="003D1976">
        <w:rPr>
          <w:rFonts w:ascii="Arial" w:hAnsi="Arial" w:cs="Arial"/>
          <w:sz w:val="24"/>
          <w:szCs w:val="24"/>
          <w:lang w:val="en-US"/>
        </w:rPr>
        <w:t>,Accessed: 17</w:t>
      </w:r>
      <w:r w:rsidRPr="003D1976">
        <w:rPr>
          <w:rFonts w:ascii="Arial" w:hAnsi="Arial" w:cs="Arial"/>
          <w:sz w:val="24"/>
          <w:szCs w:val="24"/>
          <w:vertAlign w:val="superscript"/>
          <w:lang w:val="en-US"/>
        </w:rPr>
        <w:t>th</w:t>
      </w:r>
      <w:r w:rsidRPr="003D1976">
        <w:rPr>
          <w:rFonts w:ascii="Arial" w:hAnsi="Arial" w:cs="Arial"/>
          <w:sz w:val="24"/>
          <w:szCs w:val="24"/>
          <w:lang w:val="en-US"/>
        </w:rPr>
        <w:t xml:space="preserve"> April 2022</w:t>
      </w:r>
    </w:p>
    <w:p w14:paraId="67CA4D7E" w14:textId="77777777" w:rsidR="001B604E" w:rsidRPr="003D1976" w:rsidRDefault="001B604E" w:rsidP="003D1976">
      <w:pPr>
        <w:spacing w:line="360" w:lineRule="auto"/>
        <w:rPr>
          <w:rFonts w:ascii="Arial" w:hAnsi="Arial" w:cs="Arial"/>
          <w:sz w:val="24"/>
          <w:szCs w:val="24"/>
          <w:lang w:val="en-US"/>
        </w:rPr>
      </w:pPr>
    </w:p>
    <w:p w14:paraId="0DE7C19B" w14:textId="77777777" w:rsidR="001B604E" w:rsidRPr="003D1976" w:rsidRDefault="001B604E" w:rsidP="003D1976">
      <w:pPr>
        <w:spacing w:line="360" w:lineRule="auto"/>
        <w:rPr>
          <w:rFonts w:ascii="Arial" w:hAnsi="Arial" w:cs="Arial"/>
          <w:sz w:val="24"/>
          <w:szCs w:val="24"/>
        </w:rPr>
      </w:pPr>
    </w:p>
    <w:p w14:paraId="7889A9DE" w14:textId="39D5F28D" w:rsidR="009A2882" w:rsidRPr="003D1976" w:rsidRDefault="009A2882" w:rsidP="003D1976">
      <w:pPr>
        <w:spacing w:line="360" w:lineRule="auto"/>
        <w:rPr>
          <w:rStyle w:val="Hyperlink"/>
          <w:rFonts w:ascii="Arial" w:hAnsi="Arial" w:cs="Arial"/>
          <w:sz w:val="24"/>
          <w:szCs w:val="24"/>
        </w:rPr>
      </w:pPr>
      <w:r w:rsidRPr="003D1976">
        <w:rPr>
          <w:rFonts w:ascii="Arial" w:hAnsi="Arial" w:cs="Arial"/>
          <w:sz w:val="24"/>
          <w:szCs w:val="24"/>
        </w:rPr>
        <w:t xml:space="preserve">Goldwater E., (2007), </w:t>
      </w:r>
      <w:r w:rsidRPr="003D1976">
        <w:rPr>
          <w:rFonts w:ascii="Arial" w:hAnsi="Arial" w:cs="Arial"/>
          <w:i/>
          <w:iCs/>
          <w:sz w:val="24"/>
          <w:szCs w:val="24"/>
        </w:rPr>
        <w:t>Using Excel for Statistical Data Analysis</w:t>
      </w:r>
      <w:r w:rsidRPr="003D1976">
        <w:rPr>
          <w:rFonts w:ascii="Arial" w:hAnsi="Arial" w:cs="Arial"/>
          <w:sz w:val="24"/>
          <w:szCs w:val="24"/>
        </w:rPr>
        <w:t xml:space="preserve">, Available at: </w:t>
      </w:r>
      <w:hyperlink r:id="rId28" w:history="1">
        <w:r w:rsidRPr="003D1976">
          <w:rPr>
            <w:rStyle w:val="Hyperlink"/>
            <w:rFonts w:ascii="Arial" w:hAnsi="Arial" w:cs="Arial"/>
            <w:sz w:val="24"/>
            <w:szCs w:val="24"/>
          </w:rPr>
          <w:t>https://people.umass.edu/evagold/excel.html</w:t>
        </w:r>
      </w:hyperlink>
      <w:r w:rsidRPr="003D1976">
        <w:rPr>
          <w:rFonts w:ascii="Arial" w:hAnsi="Arial" w:cs="Arial"/>
          <w:sz w:val="24"/>
          <w:szCs w:val="24"/>
        </w:rPr>
        <w:t>,Accessed: 17</w:t>
      </w:r>
      <w:r w:rsidRPr="003D1976">
        <w:rPr>
          <w:rFonts w:ascii="Arial" w:hAnsi="Arial" w:cs="Arial"/>
          <w:sz w:val="24"/>
          <w:szCs w:val="24"/>
          <w:vertAlign w:val="superscript"/>
        </w:rPr>
        <w:t>th</w:t>
      </w:r>
      <w:r w:rsidRPr="003D1976">
        <w:rPr>
          <w:rFonts w:ascii="Arial" w:hAnsi="Arial" w:cs="Arial"/>
          <w:sz w:val="24"/>
          <w:szCs w:val="24"/>
        </w:rPr>
        <w:t xml:space="preserve"> April 2022</w:t>
      </w:r>
    </w:p>
    <w:p w14:paraId="53A73738" w14:textId="5FC6D879" w:rsidR="00717CEE" w:rsidRPr="003D1976" w:rsidRDefault="00717CEE" w:rsidP="003D1976">
      <w:pPr>
        <w:spacing w:line="360" w:lineRule="auto"/>
        <w:rPr>
          <w:rFonts w:ascii="Arial" w:hAnsi="Arial" w:cs="Arial"/>
          <w:sz w:val="24"/>
          <w:szCs w:val="24"/>
        </w:rPr>
      </w:pPr>
      <w:bookmarkStart w:id="8" w:name="_Hlk101091681"/>
      <w:r w:rsidRPr="003D1976">
        <w:rPr>
          <w:rFonts w:ascii="Arial" w:hAnsi="Arial" w:cs="Arial"/>
          <w:sz w:val="24"/>
          <w:szCs w:val="24"/>
        </w:rPr>
        <w:t xml:space="preserve">Davis G., and </w:t>
      </w:r>
      <w:proofErr w:type="spellStart"/>
      <w:r w:rsidRPr="003D1976">
        <w:rPr>
          <w:rFonts w:ascii="Arial" w:hAnsi="Arial" w:cs="Arial"/>
          <w:sz w:val="24"/>
          <w:szCs w:val="24"/>
        </w:rPr>
        <w:t>Pecar</w:t>
      </w:r>
      <w:proofErr w:type="spellEnd"/>
      <w:r w:rsidRPr="003D1976">
        <w:rPr>
          <w:rFonts w:ascii="Arial" w:hAnsi="Arial" w:cs="Arial"/>
          <w:sz w:val="24"/>
          <w:szCs w:val="24"/>
        </w:rPr>
        <w:t xml:space="preserve"> B., (2013),</w:t>
      </w:r>
      <w:r w:rsidR="00DE3F4A" w:rsidRPr="003D1976">
        <w:rPr>
          <w:rFonts w:ascii="Arial" w:hAnsi="Arial" w:cs="Arial"/>
          <w:sz w:val="24"/>
          <w:szCs w:val="24"/>
        </w:rPr>
        <w:t xml:space="preserve"> </w:t>
      </w:r>
      <w:bookmarkEnd w:id="8"/>
      <w:r w:rsidR="00DE3F4A" w:rsidRPr="003D1976">
        <w:rPr>
          <w:rFonts w:ascii="Arial" w:hAnsi="Arial" w:cs="Arial"/>
          <w:i/>
          <w:iCs/>
          <w:sz w:val="24"/>
          <w:szCs w:val="24"/>
        </w:rPr>
        <w:t>Business Statistics using Excel</w:t>
      </w:r>
      <w:r w:rsidR="00DE3F4A" w:rsidRPr="003D1976">
        <w:rPr>
          <w:rFonts w:ascii="Arial" w:hAnsi="Arial" w:cs="Arial"/>
          <w:sz w:val="24"/>
          <w:szCs w:val="24"/>
        </w:rPr>
        <w:t xml:space="preserve">, </w:t>
      </w:r>
      <w:r w:rsidRPr="003D1976">
        <w:rPr>
          <w:rFonts w:ascii="Arial" w:hAnsi="Arial" w:cs="Arial"/>
          <w:sz w:val="24"/>
          <w:szCs w:val="24"/>
        </w:rPr>
        <w:t xml:space="preserve"> Available at: </w:t>
      </w:r>
      <w:hyperlink r:id="rId29" w:anchor="v=onepage&amp;q=using%20excel%20for%20analysing%20data&amp;f=true" w:history="1">
        <w:r w:rsidRPr="003D1976">
          <w:rPr>
            <w:rStyle w:val="Hyperlink"/>
            <w:rFonts w:ascii="Arial" w:hAnsi="Arial" w:cs="Arial"/>
            <w:sz w:val="24"/>
            <w:szCs w:val="24"/>
          </w:rPr>
          <w:t>https://books.google.co.uk/books?hl=en&amp;lr=&amp;id=Zh2fu2EphmQC&amp;oi=fnd&amp;pg=PP1&amp;dq=using+excel+for+analysing+data&amp;ots=ApgXUFL36C&amp;sig=OYaVO11LBx4AqBSjyePIbrOlIZg&amp;redir_esc=y#v=onepage&amp;q=using%20excel%20for%20analysing%20data&amp;f=true</w:t>
        </w:r>
      </w:hyperlink>
      <w:r w:rsidRPr="003D1976">
        <w:rPr>
          <w:rFonts w:ascii="Arial" w:hAnsi="Arial" w:cs="Arial"/>
          <w:sz w:val="24"/>
          <w:szCs w:val="24"/>
        </w:rPr>
        <w:t>,Accessed: 17</w:t>
      </w:r>
      <w:r w:rsidRPr="003D1976">
        <w:rPr>
          <w:rFonts w:ascii="Arial" w:hAnsi="Arial" w:cs="Arial"/>
          <w:sz w:val="24"/>
          <w:szCs w:val="24"/>
          <w:vertAlign w:val="superscript"/>
        </w:rPr>
        <w:t>th</w:t>
      </w:r>
      <w:r w:rsidRPr="003D1976">
        <w:rPr>
          <w:rFonts w:ascii="Arial" w:hAnsi="Arial" w:cs="Arial"/>
          <w:sz w:val="24"/>
          <w:szCs w:val="24"/>
        </w:rPr>
        <w:t xml:space="preserve"> April 2022</w:t>
      </w:r>
    </w:p>
    <w:p w14:paraId="6E50A881" w14:textId="6A6B7E35" w:rsidR="004769B1" w:rsidRPr="003D1976" w:rsidRDefault="004769B1" w:rsidP="003D1976">
      <w:pPr>
        <w:spacing w:line="360" w:lineRule="auto"/>
        <w:rPr>
          <w:rFonts w:ascii="Arial" w:hAnsi="Arial" w:cs="Arial"/>
          <w:sz w:val="24"/>
          <w:szCs w:val="24"/>
        </w:rPr>
      </w:pPr>
      <w:r w:rsidRPr="003D1976">
        <w:rPr>
          <w:rFonts w:ascii="Arial" w:hAnsi="Arial" w:cs="Arial"/>
          <w:sz w:val="24"/>
          <w:szCs w:val="24"/>
        </w:rPr>
        <w:t xml:space="preserve">Larose D., (2016), </w:t>
      </w:r>
      <w:r w:rsidRPr="003D1976">
        <w:rPr>
          <w:rFonts w:ascii="Arial" w:hAnsi="Arial" w:cs="Arial"/>
          <w:i/>
          <w:iCs/>
          <w:sz w:val="24"/>
          <w:szCs w:val="24"/>
        </w:rPr>
        <w:t xml:space="preserve">Data mining methods and models, </w:t>
      </w:r>
      <w:r w:rsidRPr="003D1976">
        <w:rPr>
          <w:rFonts w:ascii="Arial" w:hAnsi="Arial" w:cs="Arial"/>
          <w:sz w:val="24"/>
          <w:szCs w:val="24"/>
        </w:rPr>
        <w:t xml:space="preserve">Available at: </w:t>
      </w:r>
      <w:hyperlink r:id="rId30" w:history="1">
        <w:r w:rsidRPr="003D1976">
          <w:rPr>
            <w:rStyle w:val="Hyperlink"/>
            <w:rFonts w:ascii="Arial" w:hAnsi="Arial" w:cs="Arial"/>
            <w:sz w:val="24"/>
            <w:szCs w:val="24"/>
          </w:rPr>
          <w:t>https://theswissbay.ch/pdf/Gentoomen%20Library/Data%20Mining/Data%20Mining%20Methods%20And%20Models_Larose%20DT%20%282006%29.pdf</w:t>
        </w:r>
      </w:hyperlink>
      <w:r w:rsidR="000E2762" w:rsidRPr="003D1976">
        <w:rPr>
          <w:rFonts w:ascii="Arial" w:hAnsi="Arial" w:cs="Arial"/>
          <w:sz w:val="24"/>
          <w:szCs w:val="24"/>
        </w:rPr>
        <w:t>,Accessed: 17</w:t>
      </w:r>
      <w:r w:rsidR="000E2762" w:rsidRPr="003D1976">
        <w:rPr>
          <w:rFonts w:ascii="Arial" w:hAnsi="Arial" w:cs="Arial"/>
          <w:sz w:val="24"/>
          <w:szCs w:val="24"/>
          <w:vertAlign w:val="superscript"/>
        </w:rPr>
        <w:t>th</w:t>
      </w:r>
      <w:r w:rsidR="000E2762" w:rsidRPr="003D1976">
        <w:rPr>
          <w:rFonts w:ascii="Arial" w:hAnsi="Arial" w:cs="Arial"/>
          <w:sz w:val="24"/>
          <w:szCs w:val="24"/>
        </w:rPr>
        <w:t xml:space="preserve"> April 2022</w:t>
      </w:r>
      <w:r w:rsidRPr="003D1976">
        <w:rPr>
          <w:rFonts w:ascii="Arial" w:hAnsi="Arial" w:cs="Arial"/>
          <w:sz w:val="24"/>
          <w:szCs w:val="24"/>
        </w:rPr>
        <w:t xml:space="preserve"> </w:t>
      </w:r>
    </w:p>
    <w:p w14:paraId="76237990" w14:textId="77777777" w:rsidR="003D1976" w:rsidRPr="003D1976" w:rsidRDefault="003D1976" w:rsidP="003D1976">
      <w:pPr>
        <w:spacing w:line="360" w:lineRule="auto"/>
        <w:rPr>
          <w:rFonts w:ascii="Arial" w:hAnsi="Arial" w:cs="Arial"/>
          <w:sz w:val="24"/>
          <w:szCs w:val="24"/>
          <w:lang w:val="en-US"/>
        </w:rPr>
      </w:pPr>
      <w:r w:rsidRPr="003D1976">
        <w:rPr>
          <w:rFonts w:ascii="Arial" w:hAnsi="Arial" w:cs="Arial"/>
          <w:sz w:val="24"/>
          <w:szCs w:val="24"/>
          <w:lang w:val="en-US"/>
        </w:rPr>
        <w:t>Maheshwari, A. K. (2015). Business Intelligence and Data Mining. Business Expert Press, LLC. New York</w:t>
      </w:r>
    </w:p>
    <w:p w14:paraId="594C2207" w14:textId="4F6A7AA2" w:rsidR="003D1976" w:rsidRPr="003D1976" w:rsidRDefault="003D1976" w:rsidP="003D1976">
      <w:pPr>
        <w:spacing w:line="360" w:lineRule="auto"/>
        <w:rPr>
          <w:rFonts w:ascii="Arial" w:hAnsi="Arial" w:cs="Arial"/>
          <w:sz w:val="24"/>
          <w:szCs w:val="24"/>
          <w:lang w:val="en-US"/>
        </w:rPr>
      </w:pPr>
      <w:r w:rsidRPr="003D1976">
        <w:rPr>
          <w:rFonts w:ascii="Arial" w:hAnsi="Arial" w:cs="Arial"/>
          <w:sz w:val="24"/>
          <w:szCs w:val="24"/>
          <w:lang w:val="en-US"/>
        </w:rPr>
        <w:t xml:space="preserve">Maheshwari, A. K. (2015), </w:t>
      </w:r>
      <w:r w:rsidRPr="003D1976">
        <w:rPr>
          <w:rFonts w:ascii="Arial" w:hAnsi="Arial" w:cs="Arial"/>
          <w:i/>
          <w:iCs/>
          <w:sz w:val="24"/>
          <w:szCs w:val="24"/>
          <w:lang w:val="en-US"/>
        </w:rPr>
        <w:t>Business Intelligence and Data Mining</w:t>
      </w:r>
      <w:r w:rsidRPr="003D1976">
        <w:rPr>
          <w:rFonts w:ascii="Arial" w:hAnsi="Arial" w:cs="Arial"/>
          <w:sz w:val="24"/>
          <w:szCs w:val="24"/>
          <w:lang w:val="en-US"/>
        </w:rPr>
        <w:t xml:space="preserve">. Business Expert Press, LLC. New York </w:t>
      </w:r>
    </w:p>
    <w:p w14:paraId="1B9A8484" w14:textId="35131DBF" w:rsidR="00A26D9E" w:rsidRPr="003D1976" w:rsidRDefault="00A26D9E" w:rsidP="003D1976">
      <w:pPr>
        <w:spacing w:line="360" w:lineRule="auto"/>
        <w:rPr>
          <w:rFonts w:ascii="Arial" w:hAnsi="Arial" w:cs="Arial"/>
          <w:sz w:val="24"/>
          <w:szCs w:val="24"/>
          <w:lang w:val="en-US"/>
        </w:rPr>
      </w:pPr>
      <w:r w:rsidRPr="003D1976">
        <w:rPr>
          <w:rFonts w:ascii="Arial" w:hAnsi="Arial" w:cs="Arial"/>
          <w:sz w:val="24"/>
          <w:szCs w:val="24"/>
          <w:lang w:val="en-US"/>
        </w:rPr>
        <w:t>Sherman, R. (2015). Business Intelligence Guidebook: From Data Integration to Analytics. Morgan Kaufmann. USA</w:t>
      </w:r>
    </w:p>
    <w:p w14:paraId="11A8C815" w14:textId="38D5B8CE" w:rsidR="001115E2" w:rsidRPr="003D1976" w:rsidRDefault="001115E2" w:rsidP="003D1976">
      <w:pPr>
        <w:spacing w:line="360" w:lineRule="auto"/>
        <w:rPr>
          <w:rFonts w:ascii="Arial" w:hAnsi="Arial" w:cs="Arial"/>
          <w:sz w:val="24"/>
          <w:szCs w:val="24"/>
        </w:rPr>
      </w:pPr>
      <w:proofErr w:type="spellStart"/>
      <w:r w:rsidRPr="003D1976">
        <w:rPr>
          <w:rFonts w:ascii="Arial" w:hAnsi="Arial" w:cs="Arial"/>
          <w:sz w:val="24"/>
          <w:szCs w:val="24"/>
        </w:rPr>
        <w:t>Schwabish</w:t>
      </w:r>
      <w:proofErr w:type="spellEnd"/>
      <w:r w:rsidRPr="003D1976">
        <w:rPr>
          <w:rFonts w:ascii="Arial" w:hAnsi="Arial" w:cs="Arial"/>
          <w:sz w:val="24"/>
          <w:szCs w:val="24"/>
        </w:rPr>
        <w:t xml:space="preserve"> J., (2016), </w:t>
      </w:r>
      <w:r w:rsidRPr="003D1976">
        <w:rPr>
          <w:rFonts w:ascii="Arial" w:hAnsi="Arial" w:cs="Arial"/>
          <w:i/>
          <w:iCs/>
          <w:sz w:val="24"/>
          <w:szCs w:val="24"/>
        </w:rPr>
        <w:t>A Step-by-Step Guide to Advanced Data Visualization</w:t>
      </w:r>
      <w:r w:rsidRPr="003D1976">
        <w:rPr>
          <w:rFonts w:ascii="Arial" w:hAnsi="Arial" w:cs="Arial"/>
          <w:sz w:val="24"/>
          <w:szCs w:val="24"/>
        </w:rPr>
        <w:t xml:space="preserve">, Available at: </w:t>
      </w:r>
      <w:hyperlink r:id="rId31" w:history="1">
        <w:r w:rsidRPr="003D1976">
          <w:rPr>
            <w:rStyle w:val="Hyperlink"/>
            <w:rFonts w:ascii="Arial" w:hAnsi="Arial" w:cs="Arial"/>
            <w:sz w:val="24"/>
            <w:szCs w:val="24"/>
          </w:rPr>
          <w:t>https://policyviz.com/wp-content/uploads/woocommerce_uploads/2017/07/A-Guide-to-Advanced-Data-Visualization-in-Excel-2016-Final.pdf</w:t>
        </w:r>
      </w:hyperlink>
      <w:r w:rsidRPr="003D1976">
        <w:rPr>
          <w:rFonts w:ascii="Arial" w:hAnsi="Arial" w:cs="Arial"/>
          <w:sz w:val="24"/>
          <w:szCs w:val="24"/>
        </w:rPr>
        <w:t>, Accessed: 17</w:t>
      </w:r>
      <w:r w:rsidRPr="003D1976">
        <w:rPr>
          <w:rFonts w:ascii="Arial" w:hAnsi="Arial" w:cs="Arial"/>
          <w:sz w:val="24"/>
          <w:szCs w:val="24"/>
          <w:vertAlign w:val="superscript"/>
        </w:rPr>
        <w:t>th</w:t>
      </w:r>
      <w:r w:rsidRPr="003D1976">
        <w:rPr>
          <w:rFonts w:ascii="Arial" w:hAnsi="Arial" w:cs="Arial"/>
          <w:sz w:val="24"/>
          <w:szCs w:val="24"/>
        </w:rPr>
        <w:t xml:space="preserve"> April 2022</w:t>
      </w:r>
    </w:p>
    <w:p w14:paraId="2E113598" w14:textId="7A1F92D8" w:rsidR="003D1976" w:rsidRPr="003D1976" w:rsidRDefault="003D1976" w:rsidP="003D1976">
      <w:pPr>
        <w:spacing w:line="360" w:lineRule="auto"/>
        <w:rPr>
          <w:rFonts w:ascii="Arial" w:hAnsi="Arial" w:cs="Arial"/>
          <w:sz w:val="24"/>
          <w:szCs w:val="24"/>
          <w:lang w:val="en-US"/>
        </w:rPr>
      </w:pPr>
      <w:proofErr w:type="spellStart"/>
      <w:r w:rsidRPr="003D1976">
        <w:rPr>
          <w:rFonts w:ascii="Arial" w:hAnsi="Arial" w:cs="Arial"/>
          <w:sz w:val="24"/>
          <w:szCs w:val="24"/>
          <w:lang w:val="en-US"/>
        </w:rPr>
        <w:t>Pedamkar</w:t>
      </w:r>
      <w:proofErr w:type="spellEnd"/>
      <w:r w:rsidRPr="003D1976">
        <w:rPr>
          <w:rFonts w:ascii="Arial" w:hAnsi="Arial" w:cs="Arial"/>
          <w:sz w:val="24"/>
          <w:szCs w:val="24"/>
          <w:lang w:val="en-US"/>
        </w:rPr>
        <w:t xml:space="preserve"> P., (2022), </w:t>
      </w:r>
      <w:r w:rsidRPr="003D1976">
        <w:rPr>
          <w:rFonts w:ascii="Arial" w:hAnsi="Arial" w:cs="Arial"/>
          <w:i/>
          <w:iCs/>
          <w:sz w:val="24"/>
          <w:szCs w:val="24"/>
          <w:lang w:val="en-US"/>
        </w:rPr>
        <w:t>Differences Between SPSS vs EXCEL</w:t>
      </w:r>
      <w:r w:rsidRPr="003D1976">
        <w:rPr>
          <w:rFonts w:ascii="Arial" w:hAnsi="Arial" w:cs="Arial"/>
          <w:sz w:val="24"/>
          <w:szCs w:val="24"/>
          <w:lang w:val="en-US"/>
        </w:rPr>
        <w:t xml:space="preserve">, Available at: </w:t>
      </w:r>
      <w:hyperlink r:id="rId32" w:history="1">
        <w:r w:rsidRPr="003D1976">
          <w:rPr>
            <w:rStyle w:val="Hyperlink"/>
            <w:rFonts w:ascii="Arial" w:hAnsi="Arial" w:cs="Arial"/>
            <w:sz w:val="24"/>
            <w:szCs w:val="24"/>
            <w:lang w:val="en-US"/>
          </w:rPr>
          <w:t>https://www.educba.com/spss-vs-excel/</w:t>
        </w:r>
      </w:hyperlink>
      <w:r w:rsidRPr="003D1976">
        <w:rPr>
          <w:rFonts w:ascii="Arial" w:hAnsi="Arial" w:cs="Arial"/>
          <w:sz w:val="24"/>
          <w:szCs w:val="24"/>
          <w:lang w:val="en-US"/>
        </w:rPr>
        <w:t>,Accessed:17</w:t>
      </w:r>
      <w:r w:rsidRPr="003D1976">
        <w:rPr>
          <w:rFonts w:ascii="Arial" w:hAnsi="Arial" w:cs="Arial"/>
          <w:sz w:val="24"/>
          <w:szCs w:val="24"/>
          <w:vertAlign w:val="superscript"/>
          <w:lang w:val="en-US"/>
        </w:rPr>
        <w:t>th</w:t>
      </w:r>
      <w:r w:rsidRPr="003D1976">
        <w:rPr>
          <w:rFonts w:ascii="Arial" w:hAnsi="Arial" w:cs="Arial"/>
          <w:sz w:val="24"/>
          <w:szCs w:val="24"/>
          <w:lang w:val="en-US"/>
        </w:rPr>
        <w:t xml:space="preserve"> April 2022</w:t>
      </w:r>
    </w:p>
    <w:p w14:paraId="171A8825" w14:textId="28516AC5" w:rsidR="0095150F" w:rsidRPr="003D1976" w:rsidRDefault="0095150F" w:rsidP="003D1976">
      <w:pPr>
        <w:spacing w:line="360" w:lineRule="auto"/>
        <w:rPr>
          <w:rFonts w:ascii="Arial" w:hAnsi="Arial" w:cs="Arial"/>
          <w:sz w:val="24"/>
          <w:szCs w:val="24"/>
          <w:lang w:val="en-US"/>
        </w:rPr>
      </w:pPr>
      <w:r w:rsidRPr="003D1976">
        <w:rPr>
          <w:rFonts w:ascii="Arial" w:hAnsi="Arial" w:cs="Arial"/>
          <w:sz w:val="24"/>
          <w:szCs w:val="24"/>
          <w:lang w:val="en-US"/>
        </w:rPr>
        <w:t xml:space="preserve">Statistics Consultation (2013), </w:t>
      </w:r>
      <w:r w:rsidRPr="003D1976">
        <w:rPr>
          <w:rFonts w:ascii="Arial" w:hAnsi="Arial" w:cs="Arial"/>
          <w:i/>
          <w:iCs/>
          <w:sz w:val="24"/>
          <w:szCs w:val="24"/>
          <w:lang w:val="en-US"/>
        </w:rPr>
        <w:t>SPSS, the advantage over MS-Excel</w:t>
      </w:r>
      <w:r w:rsidRPr="003D1976">
        <w:rPr>
          <w:rFonts w:ascii="Arial" w:hAnsi="Arial" w:cs="Arial"/>
          <w:sz w:val="24"/>
          <w:szCs w:val="24"/>
          <w:lang w:val="en-US"/>
        </w:rPr>
        <w:t xml:space="preserve">, Available at: </w:t>
      </w:r>
      <w:hyperlink r:id="rId33" w:history="1">
        <w:r w:rsidRPr="003D1976">
          <w:rPr>
            <w:rStyle w:val="Hyperlink"/>
            <w:rFonts w:ascii="Arial" w:hAnsi="Arial" w:cs="Arial"/>
            <w:sz w:val="24"/>
            <w:szCs w:val="24"/>
            <w:lang w:val="en-US"/>
          </w:rPr>
          <w:t>https://statisticsconsultation.wordpress.com/2013/07/30/spss-the-advantage-over-ms-excel/</w:t>
        </w:r>
      </w:hyperlink>
      <w:r w:rsidRPr="003D1976">
        <w:rPr>
          <w:rFonts w:ascii="Arial" w:hAnsi="Arial" w:cs="Arial"/>
          <w:sz w:val="24"/>
          <w:szCs w:val="24"/>
          <w:lang w:val="en-US"/>
        </w:rPr>
        <w:t>,Accessed: 17</w:t>
      </w:r>
      <w:r w:rsidRPr="003D1976">
        <w:rPr>
          <w:rFonts w:ascii="Arial" w:hAnsi="Arial" w:cs="Arial"/>
          <w:sz w:val="24"/>
          <w:szCs w:val="24"/>
          <w:vertAlign w:val="superscript"/>
          <w:lang w:val="en-US"/>
        </w:rPr>
        <w:t>th</w:t>
      </w:r>
      <w:r w:rsidRPr="003D1976">
        <w:rPr>
          <w:rFonts w:ascii="Arial" w:hAnsi="Arial" w:cs="Arial"/>
          <w:sz w:val="24"/>
          <w:szCs w:val="24"/>
          <w:lang w:val="en-US"/>
        </w:rPr>
        <w:t xml:space="preserve"> April 2022</w:t>
      </w:r>
    </w:p>
    <w:p w14:paraId="24AC1381" w14:textId="5679DC9C" w:rsidR="003D1976" w:rsidRPr="003D1976" w:rsidRDefault="003D1976" w:rsidP="003D1976">
      <w:pPr>
        <w:spacing w:line="360" w:lineRule="auto"/>
        <w:rPr>
          <w:rFonts w:ascii="Arial" w:hAnsi="Arial" w:cs="Arial"/>
          <w:sz w:val="24"/>
          <w:szCs w:val="24"/>
          <w:lang w:val="en-US"/>
        </w:rPr>
      </w:pPr>
      <w:proofErr w:type="spellStart"/>
      <w:r w:rsidRPr="003D1976">
        <w:rPr>
          <w:rFonts w:ascii="Arial" w:hAnsi="Arial" w:cs="Arial"/>
          <w:sz w:val="24"/>
          <w:szCs w:val="24"/>
          <w:lang w:val="en-US"/>
        </w:rPr>
        <w:lastRenderedPageBreak/>
        <w:t>Tutorialspoint</w:t>
      </w:r>
      <w:proofErr w:type="spellEnd"/>
      <w:r w:rsidRPr="003D1976">
        <w:rPr>
          <w:rFonts w:ascii="Arial" w:hAnsi="Arial" w:cs="Arial"/>
          <w:sz w:val="24"/>
          <w:szCs w:val="24"/>
          <w:lang w:val="en-US"/>
        </w:rPr>
        <w:t xml:space="preserve"> (2021), </w:t>
      </w:r>
      <w:r w:rsidRPr="003D1976">
        <w:rPr>
          <w:rFonts w:ascii="Arial" w:hAnsi="Arial" w:cs="Arial"/>
          <w:i/>
          <w:iCs/>
          <w:sz w:val="24"/>
          <w:szCs w:val="24"/>
          <w:lang w:val="en-US"/>
        </w:rPr>
        <w:t>Data Mining – Cluster Analysis</w:t>
      </w:r>
      <w:r w:rsidRPr="003D1976">
        <w:rPr>
          <w:rFonts w:ascii="Arial" w:hAnsi="Arial" w:cs="Arial"/>
          <w:sz w:val="24"/>
          <w:szCs w:val="24"/>
          <w:lang w:val="en-US"/>
        </w:rPr>
        <w:t xml:space="preserve">, Available at; </w:t>
      </w:r>
      <w:hyperlink r:id="rId34" w:history="1">
        <w:r w:rsidRPr="003D1976">
          <w:rPr>
            <w:rStyle w:val="Hyperlink"/>
            <w:rFonts w:ascii="Arial" w:hAnsi="Arial" w:cs="Arial"/>
            <w:sz w:val="24"/>
            <w:szCs w:val="24"/>
            <w:lang w:val="en-US"/>
          </w:rPr>
          <w:t>https://www.tutorialspoint.com/data_mining/dm_cluster_analysis.htm</w:t>
        </w:r>
      </w:hyperlink>
      <w:r w:rsidRPr="003D1976">
        <w:rPr>
          <w:rFonts w:ascii="Arial" w:hAnsi="Arial" w:cs="Arial"/>
          <w:sz w:val="24"/>
          <w:szCs w:val="24"/>
          <w:lang w:val="en-US"/>
        </w:rPr>
        <w:t>, Accessed: 17</w:t>
      </w:r>
      <w:r w:rsidRPr="003D1976">
        <w:rPr>
          <w:rFonts w:ascii="Arial" w:hAnsi="Arial" w:cs="Arial"/>
          <w:sz w:val="24"/>
          <w:szCs w:val="24"/>
          <w:vertAlign w:val="superscript"/>
          <w:lang w:val="en-US"/>
        </w:rPr>
        <w:t>th</w:t>
      </w:r>
      <w:r w:rsidRPr="003D1976">
        <w:rPr>
          <w:rFonts w:ascii="Arial" w:hAnsi="Arial" w:cs="Arial"/>
          <w:sz w:val="24"/>
          <w:szCs w:val="24"/>
          <w:lang w:val="en-US"/>
        </w:rPr>
        <w:t xml:space="preserve"> April 2022</w:t>
      </w:r>
    </w:p>
    <w:p w14:paraId="3A2811FE" w14:textId="77777777" w:rsidR="003D1976" w:rsidRPr="003D1976" w:rsidRDefault="003D1976" w:rsidP="003D1976">
      <w:pPr>
        <w:spacing w:line="360" w:lineRule="auto"/>
        <w:rPr>
          <w:rFonts w:ascii="Arial" w:hAnsi="Arial" w:cs="Arial"/>
          <w:sz w:val="24"/>
          <w:szCs w:val="24"/>
          <w:lang w:val="en-US"/>
        </w:rPr>
      </w:pPr>
    </w:p>
    <w:p w14:paraId="34A6AB45" w14:textId="1C112CBC" w:rsidR="001B604E" w:rsidRPr="003D1976" w:rsidRDefault="001B604E" w:rsidP="003D1976">
      <w:pPr>
        <w:spacing w:line="360" w:lineRule="auto"/>
        <w:rPr>
          <w:rFonts w:ascii="Arial" w:hAnsi="Arial" w:cs="Arial"/>
          <w:sz w:val="24"/>
          <w:szCs w:val="24"/>
        </w:rPr>
      </w:pPr>
      <w:proofErr w:type="spellStart"/>
      <w:r w:rsidRPr="003D1976">
        <w:rPr>
          <w:rFonts w:ascii="Arial" w:hAnsi="Arial" w:cs="Arial"/>
          <w:sz w:val="24"/>
          <w:szCs w:val="24"/>
        </w:rPr>
        <w:t>Vercellis</w:t>
      </w:r>
      <w:proofErr w:type="spellEnd"/>
      <w:r w:rsidRPr="003D1976">
        <w:rPr>
          <w:rFonts w:ascii="Arial" w:hAnsi="Arial" w:cs="Arial"/>
          <w:sz w:val="24"/>
          <w:szCs w:val="24"/>
        </w:rPr>
        <w:t xml:space="preserve"> C.,(2009), </w:t>
      </w:r>
      <w:r w:rsidRPr="003D1976">
        <w:rPr>
          <w:rFonts w:ascii="Arial" w:hAnsi="Arial" w:cs="Arial"/>
          <w:i/>
          <w:iCs/>
          <w:sz w:val="24"/>
          <w:szCs w:val="24"/>
        </w:rPr>
        <w:t>Business Intelligence: Data Mining and Optimization for Decision Making</w:t>
      </w:r>
      <w:r w:rsidRPr="003D1976">
        <w:rPr>
          <w:rFonts w:ascii="Arial" w:hAnsi="Arial" w:cs="Arial"/>
          <w:sz w:val="24"/>
          <w:szCs w:val="24"/>
        </w:rPr>
        <w:t xml:space="preserve">, Available at: </w:t>
      </w:r>
      <w:hyperlink r:id="rId35" w:history="1">
        <w:r w:rsidRPr="003D1976">
          <w:rPr>
            <w:rStyle w:val="Hyperlink"/>
            <w:rFonts w:ascii="Arial" w:hAnsi="Arial" w:cs="Arial"/>
            <w:sz w:val="24"/>
            <w:szCs w:val="24"/>
          </w:rPr>
          <w:t>https://onlinelibrary.wiley.com/doi/pdf/10.1002/9780470753866</w:t>
        </w:r>
      </w:hyperlink>
      <w:r w:rsidRPr="003D1976">
        <w:rPr>
          <w:rFonts w:ascii="Arial" w:hAnsi="Arial" w:cs="Arial"/>
          <w:sz w:val="24"/>
          <w:szCs w:val="24"/>
        </w:rPr>
        <w:t>,Accessed: 16</w:t>
      </w:r>
      <w:r w:rsidRPr="003D1976">
        <w:rPr>
          <w:rFonts w:ascii="Arial" w:hAnsi="Arial" w:cs="Arial"/>
          <w:sz w:val="24"/>
          <w:szCs w:val="24"/>
          <w:vertAlign w:val="superscript"/>
        </w:rPr>
        <w:t>th</w:t>
      </w:r>
      <w:r w:rsidRPr="003D1976">
        <w:rPr>
          <w:rFonts w:ascii="Arial" w:hAnsi="Arial" w:cs="Arial"/>
          <w:sz w:val="24"/>
          <w:szCs w:val="24"/>
        </w:rPr>
        <w:t xml:space="preserve"> April 2022</w:t>
      </w:r>
    </w:p>
    <w:p w14:paraId="079FBFF9" w14:textId="59EDD687" w:rsidR="001B604E" w:rsidRPr="003D1976" w:rsidRDefault="001B604E" w:rsidP="003D1976">
      <w:pPr>
        <w:spacing w:line="360" w:lineRule="auto"/>
        <w:rPr>
          <w:rFonts w:ascii="Arial" w:hAnsi="Arial" w:cs="Arial"/>
          <w:sz w:val="24"/>
          <w:szCs w:val="24"/>
        </w:rPr>
      </w:pPr>
      <w:r w:rsidRPr="003D1976">
        <w:rPr>
          <w:rFonts w:ascii="Arial" w:hAnsi="Arial" w:cs="Arial"/>
          <w:sz w:val="24"/>
          <w:szCs w:val="24"/>
        </w:rPr>
        <w:t xml:space="preserve">VFU (2016), </w:t>
      </w:r>
      <w:r w:rsidRPr="003D1976">
        <w:rPr>
          <w:rFonts w:ascii="Arial" w:hAnsi="Arial" w:cs="Arial"/>
          <w:i/>
          <w:iCs/>
          <w:sz w:val="24"/>
          <w:szCs w:val="24"/>
        </w:rPr>
        <w:t>Analysing data using Excel</w:t>
      </w:r>
      <w:r w:rsidRPr="003D1976">
        <w:rPr>
          <w:rFonts w:ascii="Arial" w:hAnsi="Arial" w:cs="Arial"/>
          <w:sz w:val="24"/>
          <w:szCs w:val="24"/>
        </w:rPr>
        <w:t xml:space="preserve">, Available at: </w:t>
      </w:r>
      <w:hyperlink r:id="rId36" w:history="1">
        <w:r w:rsidRPr="003D1976">
          <w:rPr>
            <w:rStyle w:val="Hyperlink"/>
            <w:rFonts w:ascii="Arial" w:hAnsi="Arial" w:cs="Arial"/>
            <w:sz w:val="24"/>
            <w:szCs w:val="24"/>
          </w:rPr>
          <w:t>https://www.vfu.bg/en/e-Learning/MS-Office--excel.pdf</w:t>
        </w:r>
      </w:hyperlink>
      <w:r w:rsidRPr="003D1976">
        <w:rPr>
          <w:rFonts w:ascii="Arial" w:hAnsi="Arial" w:cs="Arial"/>
          <w:sz w:val="24"/>
          <w:szCs w:val="24"/>
        </w:rPr>
        <w:t>,Accessed:17th April 2022</w:t>
      </w:r>
    </w:p>
    <w:p w14:paraId="2E95AC12" w14:textId="144BD5A8" w:rsidR="001B604E" w:rsidRPr="003D1976" w:rsidRDefault="001B604E" w:rsidP="003D1976">
      <w:pPr>
        <w:spacing w:line="360" w:lineRule="auto"/>
        <w:rPr>
          <w:rFonts w:ascii="Arial" w:hAnsi="Arial" w:cs="Arial"/>
          <w:sz w:val="24"/>
          <w:szCs w:val="24"/>
          <w:lang w:val="en-US"/>
        </w:rPr>
      </w:pPr>
      <w:proofErr w:type="spellStart"/>
      <w:r w:rsidRPr="003D1976">
        <w:rPr>
          <w:rFonts w:ascii="Arial" w:hAnsi="Arial" w:cs="Arial"/>
          <w:sz w:val="24"/>
          <w:szCs w:val="24"/>
          <w:lang w:val="en-US"/>
        </w:rPr>
        <w:t>Wikitechy</w:t>
      </w:r>
      <w:proofErr w:type="spellEnd"/>
      <w:r w:rsidRPr="003D1976">
        <w:rPr>
          <w:rFonts w:ascii="Arial" w:hAnsi="Arial" w:cs="Arial"/>
          <w:sz w:val="24"/>
          <w:szCs w:val="24"/>
          <w:lang w:val="en-US"/>
        </w:rPr>
        <w:t xml:space="preserve"> (2021), </w:t>
      </w:r>
      <w:r w:rsidRPr="003D1976">
        <w:rPr>
          <w:rFonts w:ascii="Arial" w:hAnsi="Arial" w:cs="Arial"/>
          <w:i/>
          <w:iCs/>
          <w:sz w:val="24"/>
          <w:szCs w:val="24"/>
          <w:lang w:val="en-US"/>
        </w:rPr>
        <w:t>Clustering in Data Mining</w:t>
      </w:r>
      <w:r w:rsidRPr="003D1976">
        <w:rPr>
          <w:rFonts w:ascii="Arial" w:hAnsi="Arial" w:cs="Arial"/>
          <w:sz w:val="24"/>
          <w:szCs w:val="24"/>
          <w:lang w:val="en-US"/>
        </w:rPr>
        <w:t xml:space="preserve">, Available at: </w:t>
      </w:r>
      <w:hyperlink r:id="rId37" w:anchor=":~:text=What%20is%20Clustering%20in%20Data%20Mining%20%3F%201,a%20cluster%20can%20be%20considered%20as%20one%20group" w:history="1">
        <w:r w:rsidRPr="003D1976">
          <w:rPr>
            <w:rStyle w:val="Hyperlink"/>
            <w:rFonts w:ascii="Arial" w:hAnsi="Arial" w:cs="Arial"/>
            <w:sz w:val="24"/>
            <w:szCs w:val="24"/>
            <w:lang w:val="en-US"/>
          </w:rPr>
          <w:t>https://www.wikitechy.com/tutorial/data-mining/clustering-in-data-mining#:~:text=What%20is%20Clustering%20in%20Data%20Mining%20%3F%201,a%20cluster%20can%20be%20considered%20as%20one%20group</w:t>
        </w:r>
      </w:hyperlink>
      <w:r w:rsidRPr="003D1976">
        <w:rPr>
          <w:rFonts w:ascii="Arial" w:hAnsi="Arial" w:cs="Arial"/>
          <w:sz w:val="24"/>
          <w:szCs w:val="24"/>
          <w:lang w:val="en-US"/>
        </w:rPr>
        <w:t>,Accessed: 17</w:t>
      </w:r>
      <w:r w:rsidRPr="003D1976">
        <w:rPr>
          <w:rFonts w:ascii="Arial" w:hAnsi="Arial" w:cs="Arial"/>
          <w:sz w:val="24"/>
          <w:szCs w:val="24"/>
          <w:vertAlign w:val="superscript"/>
          <w:lang w:val="en-US"/>
        </w:rPr>
        <w:t>th</w:t>
      </w:r>
      <w:r w:rsidRPr="003D1976">
        <w:rPr>
          <w:rFonts w:ascii="Arial" w:hAnsi="Arial" w:cs="Arial"/>
          <w:sz w:val="24"/>
          <w:szCs w:val="24"/>
          <w:lang w:val="en-US"/>
        </w:rPr>
        <w:t xml:space="preserve"> April 2022</w:t>
      </w:r>
    </w:p>
    <w:p w14:paraId="6684A6DA" w14:textId="77777777" w:rsidR="001B604E" w:rsidRDefault="001B604E" w:rsidP="001B604E">
      <w:pPr>
        <w:rPr>
          <w:rStyle w:val="Hyperlink"/>
          <w:sz w:val="28"/>
          <w:szCs w:val="28"/>
        </w:rPr>
      </w:pPr>
    </w:p>
    <w:p w14:paraId="2845C96E" w14:textId="77777777" w:rsidR="001B604E" w:rsidRDefault="001B604E" w:rsidP="001B604E">
      <w:pPr>
        <w:rPr>
          <w:sz w:val="28"/>
          <w:szCs w:val="28"/>
        </w:rPr>
      </w:pPr>
    </w:p>
    <w:p w14:paraId="3D3397C2" w14:textId="77777777" w:rsidR="001B604E" w:rsidRPr="00A26D9E" w:rsidRDefault="001B604E" w:rsidP="002C61C8">
      <w:pPr>
        <w:rPr>
          <w:sz w:val="28"/>
          <w:szCs w:val="28"/>
          <w:lang w:val="en-US"/>
        </w:rPr>
      </w:pPr>
    </w:p>
    <w:sectPr w:rsidR="001B604E" w:rsidRPr="00A26D9E" w:rsidSect="008551EC">
      <w:footerReference w:type="default" r:id="rId38"/>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5FF29" w14:textId="77777777" w:rsidR="00E92C2B" w:rsidRDefault="00E92C2B" w:rsidP="007767B4">
      <w:pPr>
        <w:spacing w:after="0" w:line="240" w:lineRule="auto"/>
      </w:pPr>
      <w:r>
        <w:separator/>
      </w:r>
    </w:p>
  </w:endnote>
  <w:endnote w:type="continuationSeparator" w:id="0">
    <w:p w14:paraId="2411FD8F" w14:textId="77777777" w:rsidR="00E92C2B" w:rsidRDefault="00E92C2B" w:rsidP="00776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3985033"/>
      <w:docPartObj>
        <w:docPartGallery w:val="Page Numbers (Bottom of Page)"/>
        <w:docPartUnique/>
      </w:docPartObj>
    </w:sdtPr>
    <w:sdtEndPr>
      <w:rPr>
        <w:noProof/>
      </w:rPr>
    </w:sdtEndPr>
    <w:sdtContent>
      <w:p w14:paraId="55BF6D5F" w14:textId="73459E00" w:rsidR="007767B4" w:rsidRDefault="007767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2BBAA8" w14:textId="77777777" w:rsidR="007767B4" w:rsidRDefault="007767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DAE40" w14:textId="77777777" w:rsidR="00E92C2B" w:rsidRDefault="00E92C2B" w:rsidP="007767B4">
      <w:pPr>
        <w:spacing w:after="0" w:line="240" w:lineRule="auto"/>
      </w:pPr>
      <w:r>
        <w:separator/>
      </w:r>
    </w:p>
  </w:footnote>
  <w:footnote w:type="continuationSeparator" w:id="0">
    <w:p w14:paraId="3733E9DB" w14:textId="77777777" w:rsidR="00E92C2B" w:rsidRDefault="00E92C2B" w:rsidP="007767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G1NLOwNDY2MbYwNjVU0lEKTi0uzszPAykwNKgFAPISIF0tAAAA"/>
  </w:docVars>
  <w:rsids>
    <w:rsidRoot w:val="008551EC"/>
    <w:rsid w:val="0000429D"/>
    <w:rsid w:val="00024100"/>
    <w:rsid w:val="0002702A"/>
    <w:rsid w:val="000521BA"/>
    <w:rsid w:val="000937C4"/>
    <w:rsid w:val="000C683C"/>
    <w:rsid w:val="000E2762"/>
    <w:rsid w:val="000F5963"/>
    <w:rsid w:val="00110669"/>
    <w:rsid w:val="001115E2"/>
    <w:rsid w:val="00131A06"/>
    <w:rsid w:val="00151625"/>
    <w:rsid w:val="001B604E"/>
    <w:rsid w:val="001C04FC"/>
    <w:rsid w:val="001F6AE3"/>
    <w:rsid w:val="001F73CD"/>
    <w:rsid w:val="00231DD4"/>
    <w:rsid w:val="00242974"/>
    <w:rsid w:val="00272874"/>
    <w:rsid w:val="00277DAB"/>
    <w:rsid w:val="00285123"/>
    <w:rsid w:val="002B1D2B"/>
    <w:rsid w:val="002C61C8"/>
    <w:rsid w:val="002D159D"/>
    <w:rsid w:val="002E35BE"/>
    <w:rsid w:val="00350EB7"/>
    <w:rsid w:val="0035756F"/>
    <w:rsid w:val="003756A9"/>
    <w:rsid w:val="00377C22"/>
    <w:rsid w:val="003924F8"/>
    <w:rsid w:val="003A3E56"/>
    <w:rsid w:val="003D0661"/>
    <w:rsid w:val="003D1976"/>
    <w:rsid w:val="0040678F"/>
    <w:rsid w:val="00414AD2"/>
    <w:rsid w:val="00420DA9"/>
    <w:rsid w:val="00420F80"/>
    <w:rsid w:val="00425906"/>
    <w:rsid w:val="00435F62"/>
    <w:rsid w:val="004769B1"/>
    <w:rsid w:val="00476BDD"/>
    <w:rsid w:val="004C5AEC"/>
    <w:rsid w:val="004C759D"/>
    <w:rsid w:val="004E465D"/>
    <w:rsid w:val="004F110A"/>
    <w:rsid w:val="004F233E"/>
    <w:rsid w:val="004F5C80"/>
    <w:rsid w:val="005065ED"/>
    <w:rsid w:val="00507FAF"/>
    <w:rsid w:val="005105CA"/>
    <w:rsid w:val="00514173"/>
    <w:rsid w:val="00546D0C"/>
    <w:rsid w:val="00562B8B"/>
    <w:rsid w:val="005844FC"/>
    <w:rsid w:val="005849A2"/>
    <w:rsid w:val="005950C2"/>
    <w:rsid w:val="005E05B8"/>
    <w:rsid w:val="005E40B7"/>
    <w:rsid w:val="006277AF"/>
    <w:rsid w:val="00642785"/>
    <w:rsid w:val="00657724"/>
    <w:rsid w:val="00680665"/>
    <w:rsid w:val="006816C3"/>
    <w:rsid w:val="006924B8"/>
    <w:rsid w:val="006C4B76"/>
    <w:rsid w:val="006C4F92"/>
    <w:rsid w:val="006C6676"/>
    <w:rsid w:val="006D7072"/>
    <w:rsid w:val="006E2CD1"/>
    <w:rsid w:val="006F01A5"/>
    <w:rsid w:val="006F3404"/>
    <w:rsid w:val="00716ACB"/>
    <w:rsid w:val="00717CEE"/>
    <w:rsid w:val="00731149"/>
    <w:rsid w:val="00747A30"/>
    <w:rsid w:val="007767B4"/>
    <w:rsid w:val="00776FAA"/>
    <w:rsid w:val="007A09F3"/>
    <w:rsid w:val="007C3CCB"/>
    <w:rsid w:val="007D7899"/>
    <w:rsid w:val="007F2907"/>
    <w:rsid w:val="007F7B5B"/>
    <w:rsid w:val="00801593"/>
    <w:rsid w:val="008551EC"/>
    <w:rsid w:val="00862C44"/>
    <w:rsid w:val="008648C9"/>
    <w:rsid w:val="0087260C"/>
    <w:rsid w:val="00872D99"/>
    <w:rsid w:val="008910B1"/>
    <w:rsid w:val="008C33AF"/>
    <w:rsid w:val="008E4A43"/>
    <w:rsid w:val="008E6AD9"/>
    <w:rsid w:val="008F5CB5"/>
    <w:rsid w:val="00905F37"/>
    <w:rsid w:val="009108C6"/>
    <w:rsid w:val="00916CEE"/>
    <w:rsid w:val="00926942"/>
    <w:rsid w:val="00935FF7"/>
    <w:rsid w:val="00945F87"/>
    <w:rsid w:val="0095150F"/>
    <w:rsid w:val="00952F9F"/>
    <w:rsid w:val="00957D3D"/>
    <w:rsid w:val="009729E6"/>
    <w:rsid w:val="00981C53"/>
    <w:rsid w:val="009A2882"/>
    <w:rsid w:val="009A5A7D"/>
    <w:rsid w:val="009E38CC"/>
    <w:rsid w:val="009F2DEC"/>
    <w:rsid w:val="00A14FB2"/>
    <w:rsid w:val="00A2089F"/>
    <w:rsid w:val="00A26D9E"/>
    <w:rsid w:val="00A36191"/>
    <w:rsid w:val="00A415F7"/>
    <w:rsid w:val="00A646E3"/>
    <w:rsid w:val="00A70D00"/>
    <w:rsid w:val="00AA3E45"/>
    <w:rsid w:val="00AC1E2A"/>
    <w:rsid w:val="00AD2B12"/>
    <w:rsid w:val="00AE667F"/>
    <w:rsid w:val="00B0306D"/>
    <w:rsid w:val="00B1457B"/>
    <w:rsid w:val="00B217AD"/>
    <w:rsid w:val="00B24D0F"/>
    <w:rsid w:val="00B934B0"/>
    <w:rsid w:val="00BA1B13"/>
    <w:rsid w:val="00BC420C"/>
    <w:rsid w:val="00BE3A60"/>
    <w:rsid w:val="00C635F0"/>
    <w:rsid w:val="00CB06BA"/>
    <w:rsid w:val="00CD19B7"/>
    <w:rsid w:val="00D056FF"/>
    <w:rsid w:val="00D251FF"/>
    <w:rsid w:val="00D357FD"/>
    <w:rsid w:val="00D60483"/>
    <w:rsid w:val="00D842F7"/>
    <w:rsid w:val="00D93DD7"/>
    <w:rsid w:val="00DB085D"/>
    <w:rsid w:val="00DE00A6"/>
    <w:rsid w:val="00DE04E9"/>
    <w:rsid w:val="00DE3F4A"/>
    <w:rsid w:val="00DE5EA6"/>
    <w:rsid w:val="00DF43B7"/>
    <w:rsid w:val="00DF7855"/>
    <w:rsid w:val="00E244FC"/>
    <w:rsid w:val="00E27E73"/>
    <w:rsid w:val="00E341E1"/>
    <w:rsid w:val="00E574E5"/>
    <w:rsid w:val="00E60DBA"/>
    <w:rsid w:val="00E92C2B"/>
    <w:rsid w:val="00E93087"/>
    <w:rsid w:val="00EB5FE0"/>
    <w:rsid w:val="00EC179E"/>
    <w:rsid w:val="00F00CB6"/>
    <w:rsid w:val="00F13F7E"/>
    <w:rsid w:val="00F41F06"/>
    <w:rsid w:val="00F4735C"/>
    <w:rsid w:val="00F50884"/>
    <w:rsid w:val="00F9185C"/>
    <w:rsid w:val="00FF70D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C9077"/>
  <w15:chartTrackingRefBased/>
  <w15:docId w15:val="{2FD1A7B3-9685-493F-B92E-5AB10C322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551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551EC"/>
    <w:rPr>
      <w:rFonts w:eastAsiaTheme="minorEastAsia"/>
      <w:lang w:val="en-US"/>
    </w:rPr>
  </w:style>
  <w:style w:type="paragraph" w:styleId="Header">
    <w:name w:val="header"/>
    <w:basedOn w:val="Normal"/>
    <w:link w:val="HeaderChar"/>
    <w:uiPriority w:val="99"/>
    <w:unhideWhenUsed/>
    <w:rsid w:val="007767B4"/>
    <w:pPr>
      <w:tabs>
        <w:tab w:val="center" w:pos="4536"/>
        <w:tab w:val="right" w:pos="9072"/>
      </w:tabs>
      <w:spacing w:after="0" w:line="240" w:lineRule="auto"/>
    </w:pPr>
  </w:style>
  <w:style w:type="character" w:customStyle="1" w:styleId="HeaderChar">
    <w:name w:val="Header Char"/>
    <w:basedOn w:val="DefaultParagraphFont"/>
    <w:link w:val="Header"/>
    <w:uiPriority w:val="99"/>
    <w:rsid w:val="007767B4"/>
    <w:rPr>
      <w:lang w:val="en-GB"/>
    </w:rPr>
  </w:style>
  <w:style w:type="paragraph" w:styleId="Footer">
    <w:name w:val="footer"/>
    <w:basedOn w:val="Normal"/>
    <w:link w:val="FooterChar"/>
    <w:uiPriority w:val="99"/>
    <w:unhideWhenUsed/>
    <w:rsid w:val="007767B4"/>
    <w:pPr>
      <w:tabs>
        <w:tab w:val="center" w:pos="4536"/>
        <w:tab w:val="right" w:pos="9072"/>
      </w:tabs>
      <w:spacing w:after="0" w:line="240" w:lineRule="auto"/>
    </w:pPr>
  </w:style>
  <w:style w:type="character" w:customStyle="1" w:styleId="FooterChar">
    <w:name w:val="Footer Char"/>
    <w:basedOn w:val="DefaultParagraphFont"/>
    <w:link w:val="Footer"/>
    <w:uiPriority w:val="99"/>
    <w:rsid w:val="007767B4"/>
    <w:rPr>
      <w:lang w:val="en-GB"/>
    </w:rPr>
  </w:style>
  <w:style w:type="character" w:styleId="Hyperlink">
    <w:name w:val="Hyperlink"/>
    <w:basedOn w:val="DefaultParagraphFont"/>
    <w:uiPriority w:val="99"/>
    <w:unhideWhenUsed/>
    <w:rsid w:val="007F7B5B"/>
    <w:rPr>
      <w:color w:val="0000FF" w:themeColor="hyperlink"/>
      <w:u w:val="single"/>
    </w:rPr>
  </w:style>
  <w:style w:type="character" w:styleId="UnresolvedMention">
    <w:name w:val="Unresolved Mention"/>
    <w:basedOn w:val="DefaultParagraphFont"/>
    <w:uiPriority w:val="99"/>
    <w:semiHidden/>
    <w:unhideWhenUsed/>
    <w:rsid w:val="007F7B5B"/>
    <w:rPr>
      <w:color w:val="605E5C"/>
      <w:shd w:val="clear" w:color="auto" w:fill="E1DFDD"/>
    </w:rPr>
  </w:style>
  <w:style w:type="table" w:styleId="TableGrid">
    <w:name w:val="Table Grid"/>
    <w:basedOn w:val="TableNormal"/>
    <w:uiPriority w:val="59"/>
    <w:rsid w:val="006C4F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F7855"/>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r4.vlereader.com/Reader?ean=9781292061849" TargetMode="External"/><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hyperlink" Target="https://www.tutorialspoint.com/data_mining/dm_cluster_analysis.htm" TargetMode="External"/><Relationship Id="rId7" Type="http://schemas.openxmlformats.org/officeDocument/2006/relationships/image" Target="media/image2.jpeg"/><Relationship Id="rId12" Type="http://schemas.openxmlformats.org/officeDocument/2006/relationships/chart" Target="charts/chart2.xml"/><Relationship Id="rId17" Type="http://schemas.openxmlformats.org/officeDocument/2006/relationships/image" Target="media/image10.png"/><Relationship Id="rId25" Type="http://schemas.openxmlformats.org/officeDocument/2006/relationships/hyperlink" Target="https://doi-org.ezproxy.uwtsd.ac.uk/10.4018/978-1-4666-6477-7" TargetMode="External"/><Relationship Id="rId33" Type="http://schemas.openxmlformats.org/officeDocument/2006/relationships/hyperlink" Target="https://statisticsconsultation.wordpress.com/2013/07/30/spss-the-advantage-over-ms-excel/" TargetMode="External"/><Relationship Id="rId38"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hyperlink" Target="https://books.google.co.uk/books?hl=en&amp;lr=&amp;id=Zh2fu2EphmQC&amp;oi=fnd&amp;pg=PP1&amp;dq=using+excel+for+analysing+data&amp;ots=ApgXUFL36C&amp;sig=OYaVO11LBx4AqBSjyePIbrOlIZg&amp;redir_esc=y"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chart" Target="charts/chart1.xml"/><Relationship Id="rId24" Type="http://schemas.openxmlformats.org/officeDocument/2006/relationships/image" Target="media/image17.png"/><Relationship Id="rId32" Type="http://schemas.openxmlformats.org/officeDocument/2006/relationships/hyperlink" Target="https://www.educba.com/spss-vs-excel/" TargetMode="External"/><Relationship Id="rId37" Type="http://schemas.openxmlformats.org/officeDocument/2006/relationships/hyperlink" Target="https://www.wikitechy.com/tutorial/data-mining/clustering-in-data-mining" TargetMode="Externa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yperlink" Target="https://people.umass.edu/evagold/excel.html" TargetMode="External"/><Relationship Id="rId36" Type="http://schemas.openxmlformats.org/officeDocument/2006/relationships/hyperlink" Target="https://www.vfu.bg/en/e-Learning/MS-Office--excel.pdf" TargetMode="External"/><Relationship Id="rId10" Type="http://schemas.openxmlformats.org/officeDocument/2006/relationships/image" Target="media/image5.jpeg"/><Relationship Id="rId19" Type="http://schemas.openxmlformats.org/officeDocument/2006/relationships/image" Target="media/image12.png"/><Relationship Id="rId31" Type="http://schemas.openxmlformats.org/officeDocument/2006/relationships/hyperlink" Target="https://policyviz.com/wp-content/uploads/woocommerce_uploads/2017/07/A-Guide-to-Advanced-Data-Visualization-in-Excel-2016-Final.pdf"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7.jpg"/><Relationship Id="rId22" Type="http://schemas.openxmlformats.org/officeDocument/2006/relationships/image" Target="media/image15.jpeg"/><Relationship Id="rId27" Type="http://schemas.openxmlformats.org/officeDocument/2006/relationships/hyperlink" Target="https://data-flair.training/blogs/text-mining/" TargetMode="External"/><Relationship Id="rId30" Type="http://schemas.openxmlformats.org/officeDocument/2006/relationships/hyperlink" Target="https://theswissbay.ch/pdf/Gentoomen%20Library/Data%20Mining/Data%20Mining%20Methods%20And%20Models_Larose%20DT%20%282006%29.pdf" TargetMode="External"/><Relationship Id="rId35" Type="http://schemas.openxmlformats.org/officeDocument/2006/relationships/hyperlink" Target="https://onlinelibrary.wiley.com/doi/pdf/10.1002/9780470753866" TargetMode="External"/><Relationship Id="rId8" Type="http://schemas.openxmlformats.org/officeDocument/2006/relationships/image" Target="media/image3.jpeg"/><Relationship Id="rId3"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p\Downloads\Crime_rate_data%20fina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p\Downloads\Crime_rate_data%20final.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Crime rate per million in</a:t>
            </a:r>
            <a:r>
              <a:rPr lang="en-US" baseline="0"/>
              <a:t> regions o and 1</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bg-BG"/>
        </a:p>
      </c:txPr>
    </c:title>
    <c:autoTitleDeleted val="0"/>
    <c:plotArea>
      <c:layout/>
      <c:doughnutChart>
        <c:varyColors val="1"/>
        <c:ser>
          <c:idx val="0"/>
          <c:order val="0"/>
          <c:tx>
            <c:strRef>
              <c:f>Sheet1!$B$17</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E6F-4C73-A252-2F2FA2266BF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E6F-4C73-A252-2F2FA2266BF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E6F-4C73-A252-2F2FA2266BF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E6F-4C73-A252-2F2FA2266BF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E6F-4C73-A252-2F2FA2266BF6}"/>
              </c:ext>
            </c:extLst>
          </c:dPt>
          <c:cat>
            <c:strRef>
              <c:f>Sheet1!$A$18:$A$22</c:f>
              <c:strCache>
                <c:ptCount val="3"/>
                <c:pt idx="0">
                  <c:v>region 0- CR per million </c:v>
                </c:pt>
                <c:pt idx="2">
                  <c:v>region 1-CR per million</c:v>
                </c:pt>
              </c:strCache>
            </c:strRef>
          </c:cat>
          <c:val>
            <c:numRef>
              <c:f>Sheet1!$B$18:$B$22</c:f>
              <c:numCache>
                <c:formatCode>General</c:formatCode>
                <c:ptCount val="5"/>
              </c:numCache>
            </c:numRef>
          </c:val>
          <c:extLst>
            <c:ext xmlns:c16="http://schemas.microsoft.com/office/drawing/2014/chart" uri="{C3380CC4-5D6E-409C-BE32-E72D297353CC}">
              <c16:uniqueId val="{0000000A-8E6F-4C73-A252-2F2FA2266BF6}"/>
            </c:ext>
          </c:extLst>
        </c:ser>
        <c:ser>
          <c:idx val="1"/>
          <c:order val="1"/>
          <c:tx>
            <c:strRef>
              <c:f>Sheet1!$C$17</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C-8E6F-4C73-A252-2F2FA2266BF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E-8E6F-4C73-A252-2F2FA2266BF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0-8E6F-4C73-A252-2F2FA2266BF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2-8E6F-4C73-A252-2F2FA2266BF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4-8E6F-4C73-A252-2F2FA2266BF6}"/>
              </c:ext>
            </c:extLst>
          </c:dPt>
          <c:cat>
            <c:strRef>
              <c:f>Sheet1!$A$18:$A$22</c:f>
              <c:strCache>
                <c:ptCount val="3"/>
                <c:pt idx="0">
                  <c:v>region 0- CR per million </c:v>
                </c:pt>
                <c:pt idx="2">
                  <c:v>region 1-CR per million</c:v>
                </c:pt>
              </c:strCache>
            </c:strRef>
          </c:cat>
          <c:val>
            <c:numRef>
              <c:f>Sheet1!$C$18:$C$22</c:f>
              <c:numCache>
                <c:formatCode>General</c:formatCode>
                <c:ptCount val="5"/>
                <c:pt idx="0">
                  <c:v>3.2210999999999994E-5</c:v>
                </c:pt>
                <c:pt idx="2">
                  <c:v>1.6109000000000002E-3</c:v>
                </c:pt>
              </c:numCache>
            </c:numRef>
          </c:val>
          <c:extLst>
            <c:ext xmlns:c16="http://schemas.microsoft.com/office/drawing/2014/chart" uri="{C3380CC4-5D6E-409C-BE32-E72D297353CC}">
              <c16:uniqueId val="{00000015-8E6F-4C73-A252-2F2FA2266BF6}"/>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Crime rate per million</a:t>
            </a:r>
            <a:r>
              <a:rPr lang="en-US" baseline="0"/>
              <a:t> in regions 0 and 1</a:t>
            </a:r>
            <a:endParaRPr lang="en-US"/>
          </a:p>
          <a:p>
            <a:pPr>
              <a:defRPr/>
            </a:pPr>
            <a:endParaRPr lang="en-US"/>
          </a:p>
        </c:rich>
      </c:tx>
      <c:layout>
        <c:manualLayout>
          <c:xMode val="edge"/>
          <c:yMode val="edge"/>
          <c:x val="0.11518881826518672"/>
          <c:y val="1.495326809365063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bg-BG"/>
        </a:p>
      </c:txPr>
    </c:title>
    <c:autoTitleDeleted val="0"/>
    <c:plotArea>
      <c:layout/>
      <c:barChart>
        <c:barDir val="col"/>
        <c:grouping val="clustered"/>
        <c:varyColors val="0"/>
        <c:ser>
          <c:idx val="0"/>
          <c:order val="0"/>
          <c:spPr>
            <a:solidFill>
              <a:schemeClr val="accent1"/>
            </a:solidFill>
            <a:ln>
              <a:noFill/>
            </a:ln>
            <a:effectLst/>
          </c:spPr>
          <c:invertIfNegative val="0"/>
          <c:cat>
            <c:strRef>
              <c:f>Sheet1!$A$18:$A$20</c:f>
              <c:strCache>
                <c:ptCount val="3"/>
                <c:pt idx="0">
                  <c:v>region 0- CR per million </c:v>
                </c:pt>
                <c:pt idx="2">
                  <c:v>region 1-CR per million</c:v>
                </c:pt>
              </c:strCache>
            </c:strRef>
          </c:cat>
          <c:val>
            <c:numRef>
              <c:f>Sheet1!$B$18:$B$20</c:f>
              <c:numCache>
                <c:formatCode>General</c:formatCode>
                <c:ptCount val="3"/>
              </c:numCache>
            </c:numRef>
          </c:val>
          <c:extLst>
            <c:ext xmlns:c16="http://schemas.microsoft.com/office/drawing/2014/chart" uri="{C3380CC4-5D6E-409C-BE32-E72D297353CC}">
              <c16:uniqueId val="{00000000-7220-40D8-B574-E9A8C06974C9}"/>
            </c:ext>
          </c:extLst>
        </c:ser>
        <c:ser>
          <c:idx val="1"/>
          <c:order val="1"/>
          <c:spPr>
            <a:solidFill>
              <a:schemeClr val="accent2"/>
            </a:solidFill>
            <a:ln>
              <a:noFill/>
            </a:ln>
            <a:effectLst/>
          </c:spPr>
          <c:invertIfNegative val="0"/>
          <c:cat>
            <c:strRef>
              <c:f>Sheet1!$A$18:$A$20</c:f>
              <c:strCache>
                <c:ptCount val="3"/>
                <c:pt idx="0">
                  <c:v>region 0- CR per million </c:v>
                </c:pt>
                <c:pt idx="2">
                  <c:v>region 1-CR per million</c:v>
                </c:pt>
              </c:strCache>
            </c:strRef>
          </c:cat>
          <c:val>
            <c:numRef>
              <c:f>Sheet1!$C$18:$C$20</c:f>
              <c:numCache>
                <c:formatCode>General</c:formatCode>
                <c:ptCount val="3"/>
                <c:pt idx="0">
                  <c:v>3.2210999999999994E-5</c:v>
                </c:pt>
                <c:pt idx="2">
                  <c:v>1.6109000000000002E-3</c:v>
                </c:pt>
              </c:numCache>
            </c:numRef>
          </c:val>
          <c:extLst>
            <c:ext xmlns:c16="http://schemas.microsoft.com/office/drawing/2014/chart" uri="{C3380CC4-5D6E-409C-BE32-E72D297353CC}">
              <c16:uniqueId val="{00000001-7220-40D8-B574-E9A8C06974C9}"/>
            </c:ext>
          </c:extLst>
        </c:ser>
        <c:dLbls>
          <c:showLegendKey val="0"/>
          <c:showVal val="0"/>
          <c:showCatName val="0"/>
          <c:showSerName val="0"/>
          <c:showPercent val="0"/>
          <c:showBubbleSize val="0"/>
        </c:dLbls>
        <c:gapWidth val="219"/>
        <c:overlap val="-27"/>
        <c:axId val="1536158464"/>
        <c:axId val="1737823456"/>
      </c:barChart>
      <c:catAx>
        <c:axId val="1536158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1737823456"/>
        <c:crosses val="autoZero"/>
        <c:auto val="1"/>
        <c:lblAlgn val="ctr"/>
        <c:lblOffset val="100"/>
        <c:noMultiLvlLbl val="0"/>
      </c:catAx>
      <c:valAx>
        <c:axId val="1737823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1536158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1015</TotalTime>
  <Pages>1</Pages>
  <Words>3759</Words>
  <Characters>21428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Vanya Dragneva (2010312)</dc:creator>
  <cp:keywords/>
  <dc:description/>
  <cp:lastModifiedBy>Vanya Dragneva (2010312)</cp:lastModifiedBy>
  <cp:revision>16</cp:revision>
  <dcterms:created xsi:type="dcterms:W3CDTF">2022-04-16T15:34:00Z</dcterms:created>
  <dcterms:modified xsi:type="dcterms:W3CDTF">2022-04-26T13:37:00Z</dcterms:modified>
</cp:coreProperties>
</file>