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321147011" w:displacedByCustomXml="next"/>
    <w:bookmarkStart w:id="1" w:name="_Toc318189312" w:displacedByCustomXml="next"/>
    <w:bookmarkStart w:id="2" w:name="_Toc318188327" w:displacedByCustomXml="next"/>
    <w:bookmarkStart w:id="3" w:name="_Toc318188227" w:displacedByCustomXml="next"/>
    <w:bookmarkStart w:id="4" w:name="_Toc321147149" w:displacedByCustomXml="next"/>
    <w:sdt>
      <w:sdtPr>
        <w:rPr>
          <w:color w:val="595959" w:themeColor="text1" w:themeTint="A6"/>
          <w:sz w:val="24"/>
        </w:rPr>
        <w:id w:val="-1290352585"/>
        <w:docPartObj>
          <w:docPartGallery w:val="Cover Pages"/>
          <w:docPartUnique/>
        </w:docPartObj>
      </w:sdtPr>
      <w:sdtEndPr>
        <w:rPr>
          <w:sz w:val="20"/>
        </w:rPr>
      </w:sdtEndPr>
      <w:sdtContent>
        <w:p w:rsidR="003E3D5A" w:rsidRDefault="00D44057">
          <w:pPr>
            <w:pStyle w:val="NoSpacing"/>
            <w:rPr>
              <w:sz w:val="24"/>
            </w:rPr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0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Text Box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3D5A" w:rsidRPr="00D016D8" w:rsidRDefault="00D016D8">
                                <w:pPr>
                                  <w:pStyle w:val="ContactInfo"/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 xml:space="preserve">1814694  </w:t>
                                </w:r>
                                <w:r w:rsidR="006C58BE" w:rsidRPr="00D016D8"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 xml:space="preserve"> MARIN ZAHARIDOV 03/05/2019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0" o:spid="_x0000_s1026" type="#_x0000_t202" style="position:absolute;margin-left:0;margin-top:0;width:310.5pt;height:20.9pt;z-index:251660288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" o:allowoverlap="f" filled="f" stroked="f" strokeweight=".5pt">
                    <v:textbox style="mso-fit-shape-to-text:t" inset="0,,0">
                      <w:txbxContent>
                        <w:p w:rsidR="003E3D5A" w:rsidRPr="00D016D8" w:rsidRDefault="00D016D8">
                          <w:pPr>
                            <w:pStyle w:val="ContactInfo"/>
                            <w:rPr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GB"/>
                            </w:rPr>
                            <w:t xml:space="preserve">1814694  </w:t>
                          </w:r>
                          <w:r w:rsidR="006C58BE" w:rsidRPr="00D016D8">
                            <w:rPr>
                              <w:sz w:val="28"/>
                              <w:szCs w:val="28"/>
                              <w:lang w:val="en-GB"/>
                            </w:rPr>
                            <w:t xml:space="preserve"> MARIN ZAHARIDOV 03/05/2019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7132320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3D5A" w:rsidRDefault="00D44057">
                                <w:pPr>
                                  <w:pStyle w:val="Title"/>
                                </w:pPr>
                                <w:sdt>
                                  <w:sdtPr>
                                    <w:alias w:val="Title"/>
                                    <w:tag w:val=""/>
                                    <w:id w:val="-97059377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C58BE">
                                      <w:t>INFORMATION ENGINEERING</w:t>
                                    </w:r>
                                  </w:sdtContent>
                                </w:sdt>
                              </w:p>
                              <w:p w:rsidR="003E3D5A" w:rsidRDefault="00D44057"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Subtitle"/>
                                    <w:tag w:val=""/>
                                    <w:id w:val="23583468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C58BE">
                                      <w:t>CLASS TEST – ACCC4004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21" o:spid="_x0000_s1027" type="#_x0000_t202" style="position:absolute;margin-left:0;margin-top:0;width:310.5pt;height:104.4pt;z-index:251661312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" o:allowoverlap="f" filled="f" stroked="f" strokeweight=".5pt">
                    <v:textbox style="mso-fit-shape-to-text:t" inset="0,0,0,0">
                      <w:txbxContent>
                        <w:p w:rsidR="003E3D5A" w:rsidRDefault="00D44057">
                          <w:pPr>
                            <w:pStyle w:val="Title"/>
                          </w:pPr>
                          <w:sdt>
                            <w:sdtPr>
                              <w:alias w:val="Title"/>
                              <w:tag w:val=""/>
                              <w:id w:val="-97059377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C58BE">
                                <w:t>INFORMATION ENGINEERING</w:t>
                              </w:r>
                            </w:sdtContent>
                          </w:sdt>
                        </w:p>
                        <w:p w:rsidR="003E3D5A" w:rsidRDefault="00D44057">
                          <w:pPr>
                            <w:pStyle w:val="Subtitle"/>
                          </w:pPr>
                          <w:sdt>
                            <w:sdtPr>
                              <w:alias w:val="Subtitle"/>
                              <w:tag w:val=""/>
                              <w:id w:val="235834689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6C58BE">
                                <w:t>CLASS TEST – ACCC4004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w:drawing>
              <wp:anchor distT="0" distB="0" distL="114300" distR="114300" simplePos="0" relativeHeight="251659264" behindDoc="1" locked="0" layoutInCell="1" allowOverlap="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57600" cy="5486400"/>
                <wp:effectExtent l="266700" t="266700" r="266700" b="285750"/>
                <wp:wrapSquare wrapText="bothSides"/>
                <wp:docPr id="2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3E3D5A" w:rsidRDefault="00D44057">
          <w:r>
            <w:br w:type="page"/>
          </w:r>
        </w:p>
      </w:sdtContent>
    </w:sdt>
    <w:bookmarkEnd w:id="4"/>
    <w:bookmarkEnd w:id="3"/>
    <w:bookmarkEnd w:id="2"/>
    <w:bookmarkEnd w:id="1"/>
    <w:bookmarkEnd w:id="0"/>
    <w:p w:rsidR="003E3D5A" w:rsidRDefault="006C58BE" w:rsidP="006C58BE">
      <w:pPr>
        <w:pStyle w:val="Heading1"/>
        <w:rPr>
          <w:rStyle w:val="Heading1Char"/>
        </w:rPr>
      </w:pPr>
      <w:r>
        <w:rPr>
          <w:rStyle w:val="Heading1Char"/>
        </w:rPr>
        <w:lastRenderedPageBreak/>
        <w:t>DIAGRAM 1:</w:t>
      </w:r>
    </w:p>
    <w:p w:rsidR="006C58BE" w:rsidRDefault="006C58BE" w:rsidP="006C58BE">
      <w:r>
        <w:t>In t</w:t>
      </w:r>
      <w:r w:rsidR="00D016D8">
        <w:t xml:space="preserve">he Entity Relationship Diagram </w:t>
      </w:r>
      <w:r>
        <w:t>a make by using STARUML the connection between customer and Catering Business.</w:t>
      </w:r>
    </w:p>
    <w:p w:rsidR="006C58BE" w:rsidRDefault="00D016D8" w:rsidP="006C58BE">
      <w:r>
        <w:t>Owner of the</w:t>
      </w:r>
      <w:r w:rsidR="006C58BE">
        <w:t xml:space="preserve"> “SANDWICH R Us”,</w:t>
      </w:r>
      <w:r>
        <w:t xml:space="preserve"> </w:t>
      </w:r>
      <w:r w:rsidR="006C58BE">
        <w:t>which is local business located in Swansea. The business is exp</w:t>
      </w:r>
      <w:r>
        <w:t xml:space="preserve">anded and now have a new store </w:t>
      </w:r>
      <w:r w:rsidR="006C58BE">
        <w:t xml:space="preserve">in Neath, Port Talbot, </w:t>
      </w:r>
      <w:proofErr w:type="spellStart"/>
      <w:r w:rsidR="006C58BE">
        <w:t>L</w:t>
      </w:r>
      <w:r>
        <w:t>I</w:t>
      </w:r>
      <w:r w:rsidR="006C58BE">
        <w:t>anelli</w:t>
      </w:r>
      <w:proofErr w:type="spellEnd"/>
      <w:r w:rsidR="006C58BE">
        <w:t xml:space="preserve"> and Carmarthen.</w:t>
      </w:r>
      <w:r>
        <w:t xml:space="preserve"> </w:t>
      </w:r>
      <w:r w:rsidR="006C58BE">
        <w:t>The owner would like to use a system that will allow to record customer details, information of services and events and automatically print out invoices.</w:t>
      </w:r>
      <w:r w:rsidR="00A03C31">
        <w:t xml:space="preserve"> </w:t>
      </w:r>
      <w:r w:rsidR="006C58BE">
        <w:t xml:space="preserve">To be able to show at some future </w:t>
      </w:r>
      <w:r>
        <w:t>information about sales</w:t>
      </w:r>
      <w:r w:rsidR="00A03C31">
        <w:t>, connected with quarterly and yearly profits.</w:t>
      </w:r>
    </w:p>
    <w:p w:rsidR="00A03C31" w:rsidRDefault="00A03C31" w:rsidP="006C58BE"/>
    <w:p w:rsidR="00A03C31" w:rsidRDefault="00245A12" w:rsidP="006C58BE">
      <w:r>
        <w:rPr>
          <w:noProof/>
          <w:lang w:val="en-GB" w:eastAsia="en-GB"/>
        </w:rPr>
        <w:drawing>
          <wp:inline distT="0" distB="0" distL="0" distR="0">
            <wp:extent cx="5486400" cy="4171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42F" w:rsidRDefault="00D7442F" w:rsidP="006C58BE"/>
    <w:p w:rsidR="00D7442F" w:rsidRDefault="00D7442F" w:rsidP="006C58BE">
      <w:r>
        <w:t xml:space="preserve">     The Customer make order for event or a product from the Store. One c</w:t>
      </w:r>
      <w:r w:rsidR="00D016D8">
        <w:t>ustomer can order many products</w:t>
      </w:r>
      <w:r>
        <w:t>, or one or more events but for a certain date. The staff in the store place the order,</w:t>
      </w:r>
      <w:r w:rsidR="00D016D8">
        <w:t xml:space="preserve"> </w:t>
      </w:r>
      <w:r>
        <w:t>add the new customer in the system a</w:t>
      </w:r>
      <w:r w:rsidR="00D016D8">
        <w:t>nd after the payment is confirm</w:t>
      </w:r>
      <w:r>
        <w:t>, supplier provide the product to the store and it is ready</w:t>
      </w:r>
      <w:r w:rsidR="00D016D8">
        <w:t xml:space="preserve"> to be collected </w:t>
      </w:r>
      <w:r>
        <w:t>or if the custom</w:t>
      </w:r>
      <w:r w:rsidR="00D016D8">
        <w:t>er is purchase a catering event</w:t>
      </w:r>
      <w:r>
        <w:t>, the staff is preparing everything for the exact date to place and deliver the products for the event.</w:t>
      </w:r>
    </w:p>
    <w:p w:rsidR="00D7442F" w:rsidRDefault="00D7442F" w:rsidP="006C58BE">
      <w:r>
        <w:lastRenderedPageBreak/>
        <w:t xml:space="preserve"> The customer is receiving invoice for the order that he make when the staff confirm the payment and check all details. I</w:t>
      </w:r>
      <w:r w:rsidR="00D016D8">
        <w:t>f the customer is in the system</w:t>
      </w:r>
      <w:r>
        <w:t>, the staff need to check if his details a</w:t>
      </w:r>
      <w:r w:rsidR="00D016D8">
        <w:t xml:space="preserve">re correct </w:t>
      </w:r>
      <w:r>
        <w:t>to place the order.</w:t>
      </w:r>
    </w:p>
    <w:p w:rsidR="00245A12" w:rsidRDefault="00D016D8" w:rsidP="006C58BE">
      <w:r>
        <w:t xml:space="preserve">       Supplier is making contact</w:t>
      </w:r>
      <w:r w:rsidR="00D7442F">
        <w:t xml:space="preserve"> with store to confirm the quantity and the date </w:t>
      </w:r>
      <w:r w:rsidR="00245A12">
        <w:t>for delivery. One sup</w:t>
      </w:r>
      <w:r>
        <w:t>plier can provide many products</w:t>
      </w:r>
      <w:r w:rsidR="00245A12">
        <w:t>, or the store can be connected with different suppliers delivering different products.</w:t>
      </w:r>
    </w:p>
    <w:p w:rsidR="000C6E38" w:rsidRDefault="00245A12" w:rsidP="006C58BE">
      <w:r>
        <w:rPr>
          <w:rStyle w:val="Heading1Char"/>
        </w:rPr>
        <w:t xml:space="preserve">DIAGRAM </w:t>
      </w:r>
      <w:r>
        <w:rPr>
          <w:rStyle w:val="Heading1Char"/>
        </w:rPr>
        <w:t>2</w:t>
      </w:r>
      <w:r>
        <w:rPr>
          <w:rStyle w:val="Heading1Char"/>
        </w:rPr>
        <w:t>:</w:t>
      </w:r>
      <w:r w:rsidR="00B822F0">
        <w:rPr>
          <w:rStyle w:val="Heading1Char"/>
        </w:rPr>
        <w:t xml:space="preserve"> USE CASE DIAGRAM</w:t>
      </w:r>
    </w:p>
    <w:p w:rsidR="000C6E38" w:rsidRDefault="000C6E38" w:rsidP="006C58BE"/>
    <w:p w:rsidR="000C6E38" w:rsidRDefault="000C6E38" w:rsidP="006C58BE">
      <w:r>
        <w:rPr>
          <w:noProof/>
          <w:lang w:val="en-GB" w:eastAsia="en-GB"/>
        </w:rPr>
        <w:drawing>
          <wp:inline distT="0" distB="0" distL="0" distR="0">
            <wp:extent cx="5486400" cy="4248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E38" w:rsidRDefault="000C6E38" w:rsidP="006C58BE"/>
    <w:p w:rsidR="000C6E38" w:rsidRDefault="000C6E38" w:rsidP="006C58BE"/>
    <w:p w:rsidR="000C6E38" w:rsidRDefault="000C6E38" w:rsidP="006C58BE"/>
    <w:p w:rsidR="000C6E38" w:rsidRDefault="000C6E38" w:rsidP="000C6E38">
      <w:pPr>
        <w:pStyle w:val="Heading1"/>
        <w:rPr>
          <w:rStyle w:val="Heading1Char"/>
        </w:rPr>
      </w:pPr>
      <w:r>
        <w:rPr>
          <w:rStyle w:val="Heading1Char"/>
        </w:rPr>
        <w:t xml:space="preserve">DIAGRAM </w:t>
      </w:r>
      <w:r>
        <w:rPr>
          <w:rStyle w:val="Heading1Char"/>
        </w:rPr>
        <w:t>3</w:t>
      </w:r>
      <w:r>
        <w:rPr>
          <w:rStyle w:val="Heading1Char"/>
        </w:rPr>
        <w:t>:</w:t>
      </w:r>
      <w:r w:rsidR="00B822F0">
        <w:rPr>
          <w:rStyle w:val="Heading1Char"/>
        </w:rPr>
        <w:t xml:space="preserve"> DATA FLOW DIAGRAM</w:t>
      </w:r>
    </w:p>
    <w:p w:rsidR="00B822F0" w:rsidRPr="00B822F0" w:rsidRDefault="00B822F0" w:rsidP="00B822F0">
      <w:pPr>
        <w:rPr>
          <w:sz w:val="28"/>
          <w:szCs w:val="28"/>
        </w:rPr>
      </w:pPr>
      <w:r w:rsidRPr="00B822F0">
        <w:rPr>
          <w:sz w:val="28"/>
          <w:szCs w:val="28"/>
        </w:rPr>
        <w:t>Interface, process, data store and Data Flow:</w:t>
      </w:r>
    </w:p>
    <w:p w:rsidR="000C6E38" w:rsidRPr="00D016D8" w:rsidRDefault="00B822F0" w:rsidP="006C58BE">
      <w:pPr>
        <w:rPr>
          <w:sz w:val="22"/>
          <w:szCs w:val="22"/>
        </w:rPr>
      </w:pPr>
      <w:r w:rsidRPr="00D016D8">
        <w:rPr>
          <w:sz w:val="22"/>
          <w:szCs w:val="22"/>
        </w:rPr>
        <w:lastRenderedPageBreak/>
        <w:t>To find information about all purchases made from su</w:t>
      </w:r>
      <w:r w:rsidR="00D016D8">
        <w:rPr>
          <w:sz w:val="22"/>
          <w:szCs w:val="22"/>
        </w:rPr>
        <w:t>pplier</w:t>
      </w:r>
      <w:r w:rsidRPr="00D016D8">
        <w:rPr>
          <w:sz w:val="22"/>
          <w:szCs w:val="22"/>
        </w:rPr>
        <w:t>, and record of transactions.</w:t>
      </w:r>
    </w:p>
    <w:p w:rsidR="00D016D8" w:rsidRDefault="00D016D8" w:rsidP="006C58BE"/>
    <w:p w:rsidR="00D016D8" w:rsidRDefault="00D016D8" w:rsidP="006C58BE">
      <w:r>
        <w:rPr>
          <w:noProof/>
          <w:lang w:val="en-GB" w:eastAsia="en-GB"/>
        </w:rPr>
        <w:drawing>
          <wp:inline distT="0" distB="0" distL="0" distR="0">
            <wp:extent cx="5486400" cy="4972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6D8" w:rsidRDefault="00D016D8" w:rsidP="006C58BE">
      <w:pPr>
        <w:rPr>
          <w:sz w:val="22"/>
          <w:szCs w:val="22"/>
        </w:rPr>
      </w:pPr>
    </w:p>
    <w:p w:rsidR="00D016D8" w:rsidRPr="00D016D8" w:rsidRDefault="00D016D8" w:rsidP="006C58BE">
      <w:pPr>
        <w:rPr>
          <w:sz w:val="22"/>
          <w:szCs w:val="22"/>
        </w:rPr>
      </w:pPr>
      <w:r w:rsidRPr="00D016D8">
        <w:rPr>
          <w:sz w:val="22"/>
          <w:szCs w:val="22"/>
        </w:rPr>
        <w:t>B</w:t>
      </w:r>
      <w:r>
        <w:rPr>
          <w:sz w:val="22"/>
          <w:szCs w:val="22"/>
        </w:rPr>
        <w:t>efore confirmation of the event</w:t>
      </w:r>
      <w:r w:rsidRPr="00D016D8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bookmarkStart w:id="5" w:name="_GoBack"/>
      <w:bookmarkEnd w:id="5"/>
      <w:r w:rsidRPr="00D016D8">
        <w:rPr>
          <w:sz w:val="22"/>
          <w:szCs w:val="22"/>
        </w:rPr>
        <w:t>If the payment it’s not successful staff is making contact with the client to ask him to make payment with other account or to cancel the order.</w:t>
      </w:r>
    </w:p>
    <w:p w:rsidR="00D016D8" w:rsidRPr="00D016D8" w:rsidRDefault="00D016D8" w:rsidP="00D016D8">
      <w:pPr>
        <w:rPr>
          <w:sz w:val="22"/>
          <w:szCs w:val="22"/>
        </w:rPr>
      </w:pPr>
      <w:r w:rsidRPr="00D016D8">
        <w:rPr>
          <w:sz w:val="22"/>
          <w:szCs w:val="22"/>
        </w:rPr>
        <w:t>The customer can decide to cancel the order or event store must refund the payment if the customer is already payed.</w:t>
      </w:r>
    </w:p>
    <w:p w:rsidR="00D016D8" w:rsidRPr="006C58BE" w:rsidRDefault="00D016D8" w:rsidP="006C58BE"/>
    <w:sectPr w:rsidR="00D016D8" w:rsidRPr="006C58BE">
      <w:footerReference w:type="default" r:id="rId14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057" w:rsidRDefault="00D44057">
      <w:pPr>
        <w:spacing w:before="0" w:after="0" w:line="240" w:lineRule="auto"/>
      </w:pPr>
      <w:r>
        <w:separator/>
      </w:r>
    </w:p>
  </w:endnote>
  <w:endnote w:type="continuationSeparator" w:id="0">
    <w:p w:rsidR="00D44057" w:rsidRDefault="00D4405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D5A" w:rsidRDefault="00D44057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D016D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057" w:rsidRDefault="00D44057">
      <w:pPr>
        <w:spacing w:before="0" w:after="0" w:line="240" w:lineRule="auto"/>
      </w:pPr>
      <w:r>
        <w:separator/>
      </w:r>
    </w:p>
  </w:footnote>
  <w:footnote w:type="continuationSeparator" w:id="0">
    <w:p w:rsidR="00D44057" w:rsidRDefault="00D4405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8BE"/>
    <w:rsid w:val="000C6E38"/>
    <w:rsid w:val="00245A12"/>
    <w:rsid w:val="003E3D5A"/>
    <w:rsid w:val="006C58BE"/>
    <w:rsid w:val="00A03C31"/>
    <w:rsid w:val="00B822F0"/>
    <w:rsid w:val="00D016D8"/>
    <w:rsid w:val="00D44057"/>
    <w:rsid w:val="00D7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13C315"/>
  <w15:chartTrackingRefBased/>
  <w15:docId w15:val="{F221D638-4DB9-4788-848C-CADA37569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1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00A0B8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99"/>
    <w:qFormat/>
    <w:pPr>
      <w:spacing w:before="0" w:after="0"/>
      <w:jc w:val="center"/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olor w:val="00A0B8" w:themeColor="accent1"/>
      <w:sz w:val="3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Caption">
    <w:name w:val="caption"/>
    <w:basedOn w:val="Normal"/>
    <w:next w:val="Normal"/>
    <w:uiPriority w:val="10"/>
    <w:unhideWhenUsed/>
    <w:qFormat/>
    <w:pPr>
      <w:spacing w:before="200" w:after="120" w:line="240" w:lineRule="auto"/>
    </w:pPr>
    <w:rPr>
      <w:i/>
      <w:iCs/>
    </w:rPr>
  </w:style>
  <w:style w:type="paragraph" w:styleId="ListBullet">
    <w:name w:val="List Bullet"/>
    <w:basedOn w:val="Normal"/>
    <w:uiPriority w:val="1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1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aps/>
      <w:sz w:val="26"/>
    </w:rPr>
  </w:style>
  <w:style w:type="character" w:styleId="Emphasis">
    <w:name w:val="Emphasis"/>
    <w:basedOn w:val="DefaultParagraphFont"/>
    <w:uiPriority w:val="10"/>
    <w:unhideWhenUsed/>
    <w:qFormat/>
    <w:rPr>
      <w:i w:val="0"/>
      <w:iCs w:val="0"/>
      <w:color w:val="007789" w:themeColor="accent1" w:themeShade="BF"/>
    </w:rPr>
  </w:style>
  <w:style w:type="paragraph" w:styleId="NoSpacing">
    <w:name w:val="No Spacing"/>
    <w:link w:val="NoSpacingChar"/>
    <w:uiPriority w:val="1"/>
    <w:unhideWhenUsed/>
    <w:qFormat/>
    <w:pPr>
      <w:spacing w:before="0" w:after="0" w:line="240" w:lineRule="auto"/>
    </w:pPr>
    <w:rPr>
      <w:color w:val="auto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Theme="minorHAnsi" w:eastAsiaTheme="minorEastAsia" w:hAnsiTheme="minorHAnsi" w:cstheme="minorBidi"/>
      <w:color w:val="auto"/>
    </w:rPr>
  </w:style>
  <w:style w:type="paragraph" w:styleId="Quote">
    <w:name w:val="Quote"/>
    <w:basedOn w:val="Normal"/>
    <w:next w:val="Normal"/>
    <w:link w:val="QuoteChar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customStyle="1" w:styleId="QuoteChar">
    <w:name w:val="Quote Char"/>
    <w:basedOn w:val="DefaultParagraphFont"/>
    <w:link w:val="Quote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customStyle="1" w:styleId="FooterChar">
    <w:name w:val="Footer Char"/>
    <w:basedOn w:val="DefaultParagraphFont"/>
    <w:link w:val="Footer"/>
    <w:uiPriority w:val="99"/>
    <w:rPr>
      <w:caps/>
      <w:sz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EB8803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rmalIndent">
    <w:name w:val="Normal Indent"/>
    <w:basedOn w:val="Normal"/>
    <w:uiPriority w:val="99"/>
    <w:unhideWhenUsed/>
    <w:pPr>
      <w:ind w:left="72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33\Student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A36"/>
    <w:rsid w:val="0072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 w:line="264" w:lineRule="auto"/>
      <w:outlineLvl w:val="0"/>
    </w:pPr>
    <w:rPr>
      <w:rFonts w:asciiTheme="majorHAnsi" w:eastAsiaTheme="majorEastAsia" w:hAnsiTheme="majorHAnsi" w:cstheme="majorBidi"/>
      <w:color w:val="5B9BD5" w:themeColor="accent1"/>
      <w:sz w:val="3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 w:line="264" w:lineRule="auto"/>
      <w:outlineLvl w:val="1"/>
    </w:pPr>
    <w:rPr>
      <w:rFonts w:asciiTheme="majorHAnsi" w:eastAsiaTheme="majorEastAsia" w:hAnsiTheme="majorHAnsi" w:cstheme="majorBidi"/>
      <w:caps/>
      <w:color w:val="5B9BD5" w:themeColor="accent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olor w:val="5B9BD5" w:themeColor="accent1"/>
      <w:sz w:val="3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5B9BD5" w:themeColor="accent1"/>
      <w:lang w:val="en-US" w:eastAsia="en-US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before="120" w:after="200" w:line="264" w:lineRule="auto"/>
    </w:pPr>
    <w:rPr>
      <w:rFonts w:cs="Times New Roman"/>
      <w:color w:val="595959" w:themeColor="text1" w:themeTint="A6"/>
      <w:sz w:val="20"/>
      <w:lang w:val="en-US" w:eastAsia="en-US"/>
    </w:rPr>
  </w:style>
  <w:style w:type="paragraph" w:customStyle="1" w:styleId="8F2D846674BB4559A7D6B75C806A198B">
    <w:name w:val="8F2D846674BB4559A7D6B75C806A198B"/>
  </w:style>
  <w:style w:type="paragraph" w:customStyle="1" w:styleId="AEFBAD3405DD49D6ADAE4DEA1C9866FB">
    <w:name w:val="AEFBAD3405DD49D6ADAE4DEA1C9866FB"/>
  </w:style>
  <w:style w:type="paragraph" w:customStyle="1" w:styleId="ADEBDA0669F74AF2914DE887E0E358BE">
    <w:name w:val="ADEBDA0669F74AF2914DE887E0E358BE"/>
  </w:style>
  <w:style w:type="paragraph" w:customStyle="1" w:styleId="E6ECB59332F641849C16C69580D87164">
    <w:name w:val="E6ECB59332F641849C16C69580D871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6B0418-D7D4-4AB0-98C7-3E16C42A9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7EBA1-1308-4279-9791-9D47161B4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StudentReport</Template>
  <TotalTime>121</TotalTime>
  <Pages>4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CLASS TEST – ACCC4004</dc:subject>
  <dc:creator>Windows User</dc:creator>
  <cp:keywords/>
  <cp:lastModifiedBy>Habib Magala (1812271)</cp:lastModifiedBy>
  <cp:revision>1</cp:revision>
  <dcterms:created xsi:type="dcterms:W3CDTF">2019-05-03T10:42:00Z</dcterms:created>
  <dcterms:modified xsi:type="dcterms:W3CDTF">2019-05-03T12:43:00Z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TC028350589991</vt:lpwstr>
  </property>
</Properties>
</file>