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8CFE1" w14:textId="314BC499" w:rsidR="00FF24B6" w:rsidRPr="00FF24B6" w:rsidRDefault="00FF24B6" w:rsidP="00762EB2">
      <w:pPr>
        <w:jc w:val="center"/>
        <w:rPr>
          <w:sz w:val="44"/>
          <w:szCs w:val="44"/>
        </w:rPr>
      </w:pPr>
      <w:r w:rsidRPr="00FF24B6">
        <w:rPr>
          <w:sz w:val="44"/>
          <w:szCs w:val="44"/>
        </w:rPr>
        <w:t>Business Enquiry and Research</w:t>
      </w:r>
    </w:p>
    <w:p w14:paraId="382BA987" w14:textId="42C1F6ED" w:rsidR="00FF24B6" w:rsidRPr="00FF24B6" w:rsidRDefault="00FF24B6" w:rsidP="00762EB2">
      <w:pPr>
        <w:jc w:val="center"/>
        <w:rPr>
          <w:sz w:val="44"/>
          <w:szCs w:val="44"/>
        </w:rPr>
      </w:pPr>
      <w:r w:rsidRPr="00FF24B6">
        <w:rPr>
          <w:sz w:val="44"/>
          <w:szCs w:val="44"/>
        </w:rPr>
        <w:t>BMSP5007</w:t>
      </w:r>
    </w:p>
    <w:p w14:paraId="7E13821F" w14:textId="262AB7AB" w:rsidR="00FF24B6" w:rsidRPr="00FF24B6" w:rsidRDefault="00FF24B6" w:rsidP="00762EB2">
      <w:pPr>
        <w:jc w:val="center"/>
        <w:rPr>
          <w:sz w:val="44"/>
          <w:szCs w:val="44"/>
        </w:rPr>
      </w:pPr>
      <w:r w:rsidRPr="00FF24B6">
        <w:rPr>
          <w:sz w:val="44"/>
          <w:szCs w:val="44"/>
        </w:rPr>
        <w:t>Student Name: Billy Clarke</w:t>
      </w:r>
    </w:p>
    <w:p w14:paraId="4D73D68C" w14:textId="4FD4DF3B" w:rsidR="00FF24B6" w:rsidRPr="00FF24B6" w:rsidRDefault="00FF24B6" w:rsidP="00762EB2">
      <w:pPr>
        <w:jc w:val="center"/>
        <w:rPr>
          <w:sz w:val="44"/>
          <w:szCs w:val="44"/>
        </w:rPr>
      </w:pPr>
      <w:r w:rsidRPr="00FF24B6">
        <w:rPr>
          <w:sz w:val="44"/>
          <w:szCs w:val="44"/>
        </w:rPr>
        <w:t>Student Number: 2004276</w:t>
      </w:r>
    </w:p>
    <w:p w14:paraId="6FFA994A" w14:textId="2F3E61F8" w:rsidR="00FF24B6" w:rsidRPr="00FF24B6" w:rsidRDefault="00FF24B6" w:rsidP="00762EB2">
      <w:pPr>
        <w:jc w:val="center"/>
        <w:rPr>
          <w:sz w:val="44"/>
          <w:szCs w:val="44"/>
        </w:rPr>
      </w:pPr>
      <w:r w:rsidRPr="00FF24B6">
        <w:rPr>
          <w:sz w:val="44"/>
          <w:szCs w:val="44"/>
        </w:rPr>
        <w:t>Tutor: Dr Roisin Mullins</w:t>
      </w:r>
    </w:p>
    <w:p w14:paraId="7BD7A351" w14:textId="2C16F494" w:rsidR="00FF24B6" w:rsidRPr="00FF24B6" w:rsidRDefault="00FF24B6" w:rsidP="00762EB2">
      <w:pPr>
        <w:jc w:val="center"/>
        <w:rPr>
          <w:sz w:val="44"/>
          <w:szCs w:val="44"/>
        </w:rPr>
      </w:pPr>
      <w:r w:rsidRPr="00FF24B6">
        <w:rPr>
          <w:sz w:val="44"/>
          <w:szCs w:val="44"/>
        </w:rPr>
        <w:t>Assessment 1</w:t>
      </w:r>
      <w:r w:rsidR="009D076F" w:rsidRPr="006C4FB1">
        <w:rPr>
          <w:sz w:val="44"/>
          <w:szCs w:val="44"/>
        </w:rPr>
        <w:t xml:space="preserve">    </w:t>
      </w:r>
    </w:p>
    <w:p w14:paraId="1AA148F3" w14:textId="77055999" w:rsidR="00FF24B6" w:rsidRPr="00FF24B6" w:rsidRDefault="00FF24B6" w:rsidP="00762EB2">
      <w:pPr>
        <w:jc w:val="center"/>
        <w:rPr>
          <w:sz w:val="44"/>
          <w:szCs w:val="44"/>
        </w:rPr>
      </w:pPr>
      <w:r w:rsidRPr="00FF24B6">
        <w:rPr>
          <w:sz w:val="44"/>
          <w:szCs w:val="44"/>
        </w:rPr>
        <w:t>Qualitative and Quantitative Research and Report</w:t>
      </w:r>
    </w:p>
    <w:p w14:paraId="78648F4B" w14:textId="44DA1A7F" w:rsidR="00FF24B6" w:rsidRPr="006C4FB1" w:rsidRDefault="00FF24B6">
      <w:r w:rsidRPr="006C4FB1">
        <w:br w:type="page"/>
      </w:r>
    </w:p>
    <w:p w14:paraId="7E37437D" w14:textId="77777777" w:rsidR="00FF24B6" w:rsidRPr="006C4FB1" w:rsidRDefault="00FF24B6" w:rsidP="00FF24B6"/>
    <w:p w14:paraId="78A5D3F4" w14:textId="2776DC19" w:rsidR="00FF24B6" w:rsidRPr="00FF24B6" w:rsidRDefault="00FF24B6" w:rsidP="00762EB2">
      <w:pPr>
        <w:jc w:val="center"/>
      </w:pPr>
      <w:r w:rsidRPr="00FF24B6">
        <w:t>Contents</w:t>
      </w:r>
    </w:p>
    <w:p w14:paraId="0CC142C9" w14:textId="15E660CF" w:rsidR="00FF24B6" w:rsidRPr="00FF24B6" w:rsidRDefault="00FF24B6" w:rsidP="00762EB2">
      <w:r w:rsidRPr="00FF24B6">
        <w:t>Section 1: Qualitative Research</w:t>
      </w:r>
    </w:p>
    <w:p w14:paraId="6D2BD855" w14:textId="0985B5D8" w:rsidR="00FF24B6" w:rsidRPr="006C4FB1" w:rsidRDefault="00FF24B6" w:rsidP="00762EB2">
      <w:pPr>
        <w:pStyle w:val="ListParagraph"/>
        <w:numPr>
          <w:ilvl w:val="0"/>
          <w:numId w:val="25"/>
        </w:numPr>
      </w:pPr>
      <w:r w:rsidRPr="006C4FB1">
        <w:t>Introduction</w:t>
      </w:r>
    </w:p>
    <w:p w14:paraId="57516C5C" w14:textId="26C02DCA" w:rsidR="00762EB2" w:rsidRPr="006C4FB1" w:rsidRDefault="00880A3D" w:rsidP="00762EB2">
      <w:pPr>
        <w:pStyle w:val="ListParagraph"/>
        <w:numPr>
          <w:ilvl w:val="0"/>
          <w:numId w:val="25"/>
        </w:numPr>
      </w:pPr>
      <w:r w:rsidRPr="006C4FB1">
        <w:t>Background</w:t>
      </w:r>
    </w:p>
    <w:p w14:paraId="77FD9A49" w14:textId="445B327A" w:rsidR="00762EB2" w:rsidRPr="006C4FB1" w:rsidRDefault="00FF24B6" w:rsidP="00762EB2">
      <w:pPr>
        <w:pStyle w:val="ListParagraph"/>
        <w:numPr>
          <w:ilvl w:val="0"/>
          <w:numId w:val="25"/>
        </w:numPr>
      </w:pPr>
      <w:r w:rsidRPr="006C4FB1">
        <w:t>Procedure</w:t>
      </w:r>
    </w:p>
    <w:p w14:paraId="0B4D16F8" w14:textId="79AC4783" w:rsidR="00762EB2" w:rsidRPr="006C4FB1" w:rsidRDefault="00FF24B6" w:rsidP="00762EB2">
      <w:pPr>
        <w:pStyle w:val="ListParagraph"/>
        <w:numPr>
          <w:ilvl w:val="0"/>
          <w:numId w:val="25"/>
        </w:numPr>
      </w:pPr>
      <w:r w:rsidRPr="006C4FB1">
        <w:t>Data Presentation and Findings</w:t>
      </w:r>
    </w:p>
    <w:p w14:paraId="2F0247B0" w14:textId="61405A95" w:rsidR="00FF24B6" w:rsidRPr="006C4FB1" w:rsidRDefault="00FF24B6" w:rsidP="00762EB2">
      <w:pPr>
        <w:pStyle w:val="ListParagraph"/>
        <w:numPr>
          <w:ilvl w:val="0"/>
          <w:numId w:val="25"/>
        </w:numPr>
      </w:pPr>
      <w:r w:rsidRPr="006C4FB1">
        <w:t>Conclusion</w:t>
      </w:r>
    </w:p>
    <w:p w14:paraId="0584E430" w14:textId="6D80BB89" w:rsidR="00FF24B6" w:rsidRPr="006C4FB1" w:rsidRDefault="00FF24B6" w:rsidP="00FF24B6">
      <w:r w:rsidRPr="00FF24B6">
        <w:t> </w:t>
      </w:r>
    </w:p>
    <w:p w14:paraId="7EA7662F" w14:textId="77777777" w:rsidR="00FF24B6" w:rsidRPr="006C4FB1" w:rsidRDefault="00FF24B6">
      <w:r w:rsidRPr="006C4FB1">
        <w:br w:type="page"/>
      </w:r>
    </w:p>
    <w:p w14:paraId="719F49AE" w14:textId="77777777" w:rsidR="00FF24B6" w:rsidRPr="00FF24B6" w:rsidRDefault="00FF24B6" w:rsidP="00FF24B6">
      <w:pPr>
        <w:numPr>
          <w:ilvl w:val="0"/>
          <w:numId w:val="6"/>
        </w:numPr>
      </w:pPr>
      <w:r w:rsidRPr="00FF24B6">
        <w:lastRenderedPageBreak/>
        <w:t>Introduction  </w:t>
      </w:r>
    </w:p>
    <w:p w14:paraId="06DA834A" w14:textId="29702F7A" w:rsidR="00FF24B6" w:rsidRPr="00FF24B6" w:rsidRDefault="00FF24B6" w:rsidP="00FF24B6">
      <w:r w:rsidRPr="00FF24B6">
        <w:t>T</w:t>
      </w:r>
      <w:r w:rsidR="000E75C9" w:rsidRPr="006C4FB1">
        <w:t xml:space="preserve">his </w:t>
      </w:r>
      <w:r w:rsidRPr="00FF24B6">
        <w:t>research aims to complete a study into the experi</w:t>
      </w:r>
      <w:r w:rsidR="000E75C9" w:rsidRPr="006C4FB1">
        <w:t>ence and use of hospitality businesses since the pandemic</w:t>
      </w:r>
      <w:r w:rsidRPr="00FF24B6">
        <w:t xml:space="preserve">. In terms of my personal positionality, I am currently completing a business degree whilst working in a hospitality business. Holmes, 2020, explains how it is vital to understand your positionality whilst completing any research. For me, I understand my positionality of a business education and a hospitality background. My positionality of the information, knowledge, skills and experience I have received has the potential to impact my research. Holmes, 2020, explains the importance to prevent any positionality to influence my research in terms of interviewing, understanding, interpreting. I have decided upon completing this research </w:t>
      </w:r>
      <w:r w:rsidR="00945793" w:rsidRPr="006C4FB1">
        <w:t>because of</w:t>
      </w:r>
      <w:r w:rsidRPr="00FF24B6">
        <w:t xml:space="preserve"> my background in employment but also to gain an understanding of people's</w:t>
      </w:r>
      <w:r w:rsidR="00945793" w:rsidRPr="006C4FB1">
        <w:t xml:space="preserve"> opinions of this subject</w:t>
      </w:r>
      <w:r w:rsidRPr="00FF24B6">
        <w:t>. Hutton &amp; Foley, 2022, explains how hospitality is one of the worst impacted industries from the pandemic. This research should provide more of an understanding as to why this is the ca</w:t>
      </w:r>
      <w:r w:rsidR="00945793" w:rsidRPr="006C4FB1">
        <w:t>se.</w:t>
      </w:r>
      <w:r w:rsidRPr="00FF24B6">
        <w:t xml:space="preserve"> The research will be completed through interviews in a semi-structured format, the </w:t>
      </w:r>
      <w:r w:rsidR="00945793" w:rsidRPr="006C4FB1">
        <w:t>data will</w:t>
      </w:r>
      <w:r w:rsidRPr="00FF24B6">
        <w:t xml:space="preserve"> then be analysed via a thematic method.  </w:t>
      </w:r>
    </w:p>
    <w:p w14:paraId="07EB50BA" w14:textId="607489D0" w:rsidR="00FF24B6" w:rsidRPr="006C4FB1" w:rsidRDefault="00FF24B6">
      <w:r w:rsidRPr="006C4FB1">
        <w:br w:type="page"/>
      </w:r>
    </w:p>
    <w:p w14:paraId="6984B4CD" w14:textId="655E736A" w:rsidR="00FF24B6" w:rsidRPr="00FF24B6" w:rsidRDefault="00FF24B6" w:rsidP="00FF24B6">
      <w:r w:rsidRPr="00FF24B6">
        <w:lastRenderedPageBreak/>
        <w:t xml:space="preserve">2) </w:t>
      </w:r>
      <w:r w:rsidR="00880A3D" w:rsidRPr="006C4FB1">
        <w:t>Background</w:t>
      </w:r>
    </w:p>
    <w:p w14:paraId="23191662" w14:textId="477B7007" w:rsidR="00FF24B6" w:rsidRPr="00FF24B6" w:rsidRDefault="00FF24B6" w:rsidP="00FF24B6">
      <w:r w:rsidRPr="00FF24B6">
        <w:t xml:space="preserve">For this study </w:t>
      </w:r>
      <w:r w:rsidR="00421547" w:rsidRPr="006C4FB1">
        <w:t>a</w:t>
      </w:r>
      <w:r w:rsidRPr="00FF24B6">
        <w:t xml:space="preserve"> qualitative research approach was decided. Carol, 2016, explains using qualitative research methods </w:t>
      </w:r>
      <w:r w:rsidR="00421547" w:rsidRPr="006C4FB1">
        <w:t>means</w:t>
      </w:r>
      <w:r w:rsidRPr="00FF24B6">
        <w:t xml:space="preserve"> being able to obtain viewpoints, </w:t>
      </w:r>
      <w:proofErr w:type="gramStart"/>
      <w:r w:rsidRPr="00FF24B6">
        <w:t>perceptions</w:t>
      </w:r>
      <w:proofErr w:type="gramEnd"/>
      <w:r w:rsidRPr="00FF24B6">
        <w:t xml:space="preserve"> and opinions. The methods are vital in providing an opportunity to understanding reasoning. </w:t>
      </w:r>
      <w:r w:rsidR="00421547" w:rsidRPr="006C4FB1">
        <w:t>To</w:t>
      </w:r>
      <w:r w:rsidRPr="00FF24B6">
        <w:t xml:space="preserve"> effectively obtain the required information or results it is vital to </w:t>
      </w:r>
      <w:r w:rsidR="00421547" w:rsidRPr="006C4FB1">
        <w:t>choose</w:t>
      </w:r>
      <w:r w:rsidRPr="00FF24B6">
        <w:t xml:space="preserve"> the</w:t>
      </w:r>
      <w:r w:rsidR="00421547" w:rsidRPr="006C4FB1">
        <w:t xml:space="preserve"> correct</w:t>
      </w:r>
      <w:r w:rsidRPr="00FF24B6">
        <w:t xml:space="preserve"> phenomenological approach. Understanding the opinions and experiences of individuals is pivotal in effectively being able to complete the study. (Neubauer, Witkop &amp; </w:t>
      </w:r>
      <w:proofErr w:type="spellStart"/>
      <w:r w:rsidRPr="00FF24B6">
        <w:t>Varpio</w:t>
      </w:r>
      <w:proofErr w:type="spellEnd"/>
      <w:r w:rsidRPr="00FF24B6">
        <w:t xml:space="preserve">, 2019). The approach in looking at an individual and their experiences is key to providing answers to the subjective question. </w:t>
      </w:r>
      <w:proofErr w:type="spellStart"/>
      <w:r w:rsidRPr="00FF24B6">
        <w:t>Diffen</w:t>
      </w:r>
      <w:proofErr w:type="spellEnd"/>
      <w:r w:rsidRPr="00FF24B6">
        <w:t xml:space="preserve">, 2016, explains how subjective research is based upon the research of individual opinions. </w:t>
      </w:r>
      <w:r w:rsidR="00421547" w:rsidRPr="006C4FB1">
        <w:t>To</w:t>
      </w:r>
      <w:r w:rsidRPr="00FF24B6">
        <w:t xml:space="preserve"> gain an understand</w:t>
      </w:r>
      <w:r w:rsidR="00421547" w:rsidRPr="006C4FB1">
        <w:t>ing</w:t>
      </w:r>
      <w:r w:rsidRPr="00FF24B6">
        <w:t xml:space="preserve"> to why people are not utilising or changing their use of hospitality businesses it is essential to gain an understanding </w:t>
      </w:r>
      <w:r w:rsidR="00421547" w:rsidRPr="006C4FB1">
        <w:t>of</w:t>
      </w:r>
      <w:r w:rsidRPr="00FF24B6">
        <w:t xml:space="preserve"> their opinion. </w:t>
      </w:r>
      <w:r w:rsidR="00421547" w:rsidRPr="006C4FB1">
        <w:t>A</w:t>
      </w:r>
      <w:r w:rsidRPr="00FF24B6">
        <w:t xml:space="preserve"> phenomenological and subjective approach is key.  </w:t>
      </w:r>
    </w:p>
    <w:p w14:paraId="147C7563" w14:textId="0ABDA289" w:rsidR="00FF24B6" w:rsidRPr="00FF24B6" w:rsidRDefault="00FF24B6" w:rsidP="00FF24B6">
      <w:r w:rsidRPr="00FF24B6">
        <w:t xml:space="preserve">Singh, 2018, explains the importance of sampling in any research. </w:t>
      </w:r>
      <w:r w:rsidR="00421547" w:rsidRPr="006C4FB1">
        <w:t>Sampling</w:t>
      </w:r>
      <w:r w:rsidRPr="00FF24B6">
        <w:t xml:space="preserve"> is vital </w:t>
      </w:r>
      <w:r w:rsidR="00421547" w:rsidRPr="006C4FB1">
        <w:t>to</w:t>
      </w:r>
      <w:r w:rsidRPr="00FF24B6">
        <w:t xml:space="preserve"> ensur</w:t>
      </w:r>
      <w:r w:rsidR="00421547" w:rsidRPr="006C4FB1">
        <w:t>e</w:t>
      </w:r>
      <w:r w:rsidRPr="00FF24B6">
        <w:t xml:space="preserve"> the research is valid, </w:t>
      </w:r>
      <w:proofErr w:type="gramStart"/>
      <w:r w:rsidRPr="00FF24B6">
        <w:t>reliable</w:t>
      </w:r>
      <w:proofErr w:type="gramEnd"/>
      <w:r w:rsidRPr="00FF24B6">
        <w:t xml:space="preserve"> and un-bias. That the </w:t>
      </w:r>
      <w:r w:rsidR="003570FB" w:rsidRPr="006C4FB1">
        <w:t>data</w:t>
      </w:r>
      <w:r w:rsidRPr="00FF24B6">
        <w:t xml:space="preserve"> is not in any way false or </w:t>
      </w:r>
      <w:r w:rsidR="00880A3D" w:rsidRPr="006C4FB1">
        <w:t>influenced</w:t>
      </w:r>
      <w:r w:rsidRPr="00FF24B6">
        <w:t xml:space="preserve">. For my study, I am obtaining three interviews. The sample will be from a range of different ages, </w:t>
      </w:r>
      <w:proofErr w:type="gramStart"/>
      <w:r w:rsidRPr="00FF24B6">
        <w:t>genders</w:t>
      </w:r>
      <w:proofErr w:type="gramEnd"/>
      <w:r w:rsidRPr="00FF24B6">
        <w:t xml:space="preserve"> and backgrounds. This should therefore ensure that any information generated is not reflecting one individual demographic.  </w:t>
      </w:r>
    </w:p>
    <w:p w14:paraId="05B00AE5" w14:textId="5DB8D27B" w:rsidR="00FF24B6" w:rsidRPr="00FF24B6" w:rsidRDefault="003570FB" w:rsidP="00FF24B6">
      <w:r w:rsidRPr="006C4FB1">
        <w:t xml:space="preserve">From </w:t>
      </w:r>
      <w:r w:rsidR="00FF24B6" w:rsidRPr="00FF24B6">
        <w:t>deciding the paradigm</w:t>
      </w:r>
      <w:r w:rsidRPr="006C4FB1">
        <w:t xml:space="preserve">, </w:t>
      </w:r>
      <w:r w:rsidR="00FF24B6" w:rsidRPr="00FF24B6">
        <w:t>research purpose</w:t>
      </w:r>
      <w:r w:rsidRPr="006C4FB1">
        <w:t xml:space="preserve"> and sampling</w:t>
      </w:r>
      <w:r w:rsidR="00FF24B6" w:rsidRPr="00FF24B6">
        <w:t xml:space="preserve"> it was clear that the best research method </w:t>
      </w:r>
      <w:r w:rsidRPr="006C4FB1">
        <w:t xml:space="preserve">is </w:t>
      </w:r>
      <w:r w:rsidR="00FF24B6" w:rsidRPr="00FF24B6">
        <w:t xml:space="preserve">interviews. Virginia Tech, 2018, argues that interviews </w:t>
      </w:r>
      <w:r w:rsidRPr="006C4FB1">
        <w:t>are the b</w:t>
      </w:r>
      <w:r w:rsidR="00FF24B6" w:rsidRPr="00FF24B6">
        <w:t xml:space="preserve">est method for qualitative research. Interviews can be tailored individually </w:t>
      </w:r>
      <w:r w:rsidRPr="006C4FB1">
        <w:t>and yet still generate in-depth data and information.</w:t>
      </w:r>
      <w:r w:rsidR="00FF24B6" w:rsidRPr="00FF24B6">
        <w:t>  </w:t>
      </w:r>
    </w:p>
    <w:p w14:paraId="4D9EA1F2" w14:textId="5765EB76" w:rsidR="00FF24B6" w:rsidRPr="006C4FB1" w:rsidRDefault="00FF24B6">
      <w:r w:rsidRPr="006C4FB1">
        <w:br w:type="page"/>
      </w:r>
    </w:p>
    <w:p w14:paraId="59B7A7F0" w14:textId="77777777" w:rsidR="00FF24B6" w:rsidRPr="00FF24B6" w:rsidRDefault="00FF24B6" w:rsidP="00FF24B6">
      <w:r w:rsidRPr="00FF24B6">
        <w:lastRenderedPageBreak/>
        <w:t>3) Procedure </w:t>
      </w:r>
    </w:p>
    <w:p w14:paraId="75B29905" w14:textId="6F6F57C4" w:rsidR="00FF24B6" w:rsidRPr="00FF24B6" w:rsidRDefault="00FF24B6" w:rsidP="00FF24B6">
      <w:r w:rsidRPr="00FF24B6">
        <w:t>After deciding upon the initial stages of the study. It is also vital to ensure that the research was completed fairly, validly and the results not</w:t>
      </w:r>
      <w:r w:rsidR="00880A3D" w:rsidRPr="006C4FB1">
        <w:t xml:space="preserve"> influenced</w:t>
      </w:r>
      <w:r w:rsidRPr="00FF24B6">
        <w:t xml:space="preserve"> by a</w:t>
      </w:r>
      <w:r w:rsidR="00880A3D" w:rsidRPr="006C4FB1">
        <w:t>ny</w:t>
      </w:r>
      <w:r w:rsidRPr="00FF24B6">
        <w:t xml:space="preserve"> biases. </w:t>
      </w:r>
      <w:r w:rsidR="00DA3A32" w:rsidRPr="006C4FB1">
        <w:t>Therefore, a</w:t>
      </w:r>
      <w:r w:rsidRPr="00FF24B6">
        <w:t xml:space="preserve">ll 3 interviews will be completed via </w:t>
      </w:r>
      <w:r w:rsidR="00DA3A32" w:rsidRPr="006C4FB1">
        <w:t xml:space="preserve">a </w:t>
      </w:r>
      <w:r w:rsidRPr="00FF24B6">
        <w:t xml:space="preserve">semi-structured </w:t>
      </w:r>
      <w:r w:rsidR="00DA3A32" w:rsidRPr="006C4FB1">
        <w:t>method</w:t>
      </w:r>
      <w:r w:rsidRPr="00FF24B6">
        <w:t>. (</w:t>
      </w:r>
      <w:proofErr w:type="spellStart"/>
      <w:r w:rsidRPr="00FF24B6">
        <w:t>DeJonckheere</w:t>
      </w:r>
      <w:proofErr w:type="spellEnd"/>
      <w:r w:rsidRPr="00FF24B6">
        <w:t xml:space="preserve"> &amp; Vaughn, 2019, explains semi-structured interviews allow open opinions from the res</w:t>
      </w:r>
      <w:r w:rsidR="00DA3A32" w:rsidRPr="006C4FB1">
        <w:t>pondents</w:t>
      </w:r>
      <w:r w:rsidRPr="00FF24B6">
        <w:t xml:space="preserve"> </w:t>
      </w:r>
      <w:r w:rsidR="00DA3A32" w:rsidRPr="006C4FB1">
        <w:t xml:space="preserve">yet </w:t>
      </w:r>
      <w:r w:rsidRPr="00FF24B6">
        <w:t xml:space="preserve">the researcher to delve deeper into areas of interest. It ensures that the researcher can access detailed </w:t>
      </w:r>
      <w:proofErr w:type="gramStart"/>
      <w:r w:rsidRPr="00FF24B6">
        <w:t>answers</w:t>
      </w:r>
      <w:proofErr w:type="gramEnd"/>
      <w:r w:rsidRPr="00FF24B6">
        <w:t xml:space="preserve"> but the answers are not influenced by the researcher. </w:t>
      </w:r>
      <w:r w:rsidR="00950434" w:rsidRPr="006C4FB1">
        <w:t>For all information to remain useful and relevant in the research it is essential for the interviews to remain constant.</w:t>
      </w:r>
      <w:r w:rsidRPr="00FF24B6">
        <w:t xml:space="preserve"> (Dudovskiy, 2022). </w:t>
      </w:r>
      <w:r w:rsidR="00950434" w:rsidRPr="006C4FB1">
        <w:t>To do this, the following steps were followed:</w:t>
      </w:r>
    </w:p>
    <w:p w14:paraId="5FA5582A" w14:textId="3C7E15B0" w:rsidR="00FF24B6" w:rsidRPr="00FF24B6" w:rsidRDefault="00FF24B6" w:rsidP="00FF24B6">
      <w:pPr>
        <w:numPr>
          <w:ilvl w:val="0"/>
          <w:numId w:val="7"/>
        </w:numPr>
      </w:pPr>
      <w:r w:rsidRPr="00FF24B6">
        <w:t>The interviews were conducted using a mixture of questions designed to potentially raise certain themes from the information obtained. The questions were utilised to provide sufficient detail and information to allow successful analysis.  </w:t>
      </w:r>
    </w:p>
    <w:p w14:paraId="483386B5" w14:textId="4AAB9369" w:rsidR="00950434" w:rsidRPr="006C4FB1" w:rsidRDefault="00FF24B6" w:rsidP="00950434">
      <w:pPr>
        <w:pStyle w:val="ListParagraph"/>
        <w:numPr>
          <w:ilvl w:val="0"/>
          <w:numId w:val="7"/>
        </w:numPr>
      </w:pPr>
      <w:r w:rsidRPr="006C4FB1">
        <w:t>A sample group of respondents were selected from different demographic groups. The sampling technique used would be considered convenient providing non-probability sampling.  </w:t>
      </w:r>
    </w:p>
    <w:p w14:paraId="1E74B9E6" w14:textId="70B6B724" w:rsidR="00950434" w:rsidRPr="006C4FB1" w:rsidRDefault="00FF24B6" w:rsidP="00950434">
      <w:pPr>
        <w:pStyle w:val="ListParagraph"/>
        <w:numPr>
          <w:ilvl w:val="0"/>
          <w:numId w:val="7"/>
        </w:numPr>
      </w:pPr>
      <w:r w:rsidRPr="006C4FB1">
        <w:t>The interview method</w:t>
      </w:r>
      <w:r w:rsidR="002B5F4A" w:rsidRPr="006C4FB1">
        <w:t xml:space="preserve"> used</w:t>
      </w:r>
      <w:r w:rsidRPr="006C4FB1">
        <w:t xml:space="preserve"> was semi-structured. George, 2022, explains semi-structured interviews as data collection through asking questions set within a predetermined thematic framework. The exact wording </w:t>
      </w:r>
      <w:r w:rsidR="002B5F4A" w:rsidRPr="006C4FB1">
        <w:t xml:space="preserve">may not be </w:t>
      </w:r>
      <w:proofErr w:type="gramStart"/>
      <w:r w:rsidR="002B5F4A" w:rsidRPr="006C4FB1">
        <w:t>alter</w:t>
      </w:r>
      <w:proofErr w:type="gramEnd"/>
      <w:r w:rsidR="002B5F4A" w:rsidRPr="006C4FB1">
        <w:t xml:space="preserve"> yet the theme will remain constant</w:t>
      </w:r>
      <w:r w:rsidRPr="006C4FB1">
        <w:t>.  </w:t>
      </w:r>
    </w:p>
    <w:p w14:paraId="4B158E59" w14:textId="179D2FC5" w:rsidR="00950434" w:rsidRPr="006C4FB1" w:rsidRDefault="00FF24B6" w:rsidP="00950434">
      <w:pPr>
        <w:pStyle w:val="ListParagraph"/>
        <w:numPr>
          <w:ilvl w:val="0"/>
          <w:numId w:val="7"/>
        </w:numPr>
      </w:pPr>
      <w:r w:rsidRPr="006C4FB1">
        <w:t>Each of the three interviews were conducted in extremely similar situations. All questions were asked in a similar manner with a likewise tone.  </w:t>
      </w:r>
    </w:p>
    <w:p w14:paraId="0D23157B" w14:textId="606029B6" w:rsidR="00950434" w:rsidRPr="006C4FB1" w:rsidRDefault="00FF24B6" w:rsidP="00950434">
      <w:pPr>
        <w:pStyle w:val="ListParagraph"/>
        <w:numPr>
          <w:ilvl w:val="0"/>
          <w:numId w:val="7"/>
        </w:numPr>
      </w:pPr>
      <w:r w:rsidRPr="006C4FB1">
        <w:t xml:space="preserve">Each interview was limited to 20 minutes in time, with a </w:t>
      </w:r>
      <w:proofErr w:type="gramStart"/>
      <w:r w:rsidRPr="006C4FB1">
        <w:t>1-3 minute</w:t>
      </w:r>
      <w:proofErr w:type="gramEnd"/>
      <w:r w:rsidRPr="006C4FB1">
        <w:t xml:space="preserve"> allowance to ensure no un-equal opportunity to a participant.  </w:t>
      </w:r>
    </w:p>
    <w:p w14:paraId="62169E24" w14:textId="1192947D" w:rsidR="00950434" w:rsidRPr="006C4FB1" w:rsidRDefault="00FF24B6" w:rsidP="00950434">
      <w:pPr>
        <w:pStyle w:val="ListParagraph"/>
        <w:numPr>
          <w:ilvl w:val="0"/>
          <w:numId w:val="7"/>
        </w:numPr>
      </w:pPr>
      <w:r w:rsidRPr="006C4FB1">
        <w:t>Each participant completed an agreement form prior to participation to ensure they knew</w:t>
      </w:r>
      <w:r w:rsidR="002B5F4A" w:rsidRPr="006C4FB1">
        <w:t xml:space="preserve"> </w:t>
      </w:r>
      <w:r w:rsidRPr="006C4FB1">
        <w:t>their expectations.  </w:t>
      </w:r>
    </w:p>
    <w:p w14:paraId="383ECE14" w14:textId="77777777" w:rsidR="00E15DD6" w:rsidRPr="006C4FB1" w:rsidRDefault="00FF24B6" w:rsidP="004222C7">
      <w:pPr>
        <w:pStyle w:val="ListParagraph"/>
        <w:numPr>
          <w:ilvl w:val="0"/>
          <w:numId w:val="7"/>
        </w:numPr>
      </w:pPr>
      <w:r w:rsidRPr="006C4FB1">
        <w:t>All interviews were recorded on a device and</w:t>
      </w:r>
      <w:r w:rsidR="00E15DD6" w:rsidRPr="006C4FB1">
        <w:t xml:space="preserve"> transcribed, these were then</w:t>
      </w:r>
      <w:r w:rsidRPr="006C4FB1">
        <w:t xml:space="preserve"> dealt with in accordance with all </w:t>
      </w:r>
      <w:r w:rsidR="002B5F4A" w:rsidRPr="006C4FB1">
        <w:t xml:space="preserve">ethical and legal </w:t>
      </w:r>
      <w:r w:rsidRPr="006C4FB1">
        <w:t xml:space="preserve">requirements. </w:t>
      </w:r>
    </w:p>
    <w:p w14:paraId="77123EE3" w14:textId="46CB8117" w:rsidR="00FF24B6" w:rsidRPr="006C4FB1" w:rsidRDefault="00FF24B6" w:rsidP="00E15DD6">
      <w:r w:rsidRPr="006C4FB1">
        <w:t xml:space="preserve">Delve, 2022, explains thematic analysis as looking for themes in the information provided. </w:t>
      </w:r>
      <w:r w:rsidR="00E15DD6" w:rsidRPr="006C4FB1">
        <w:t>To</w:t>
      </w:r>
      <w:r w:rsidRPr="006C4FB1">
        <w:t xml:space="preserve"> do this, initially it was key to remove any information which is found to be irrelevant. After removing the irrelevant information from transcripts, the information left should start to provide interpretations or commonalities</w:t>
      </w:r>
      <w:r w:rsidR="00E15DD6" w:rsidRPr="006C4FB1">
        <w:t xml:space="preserve">. </w:t>
      </w:r>
      <w:r w:rsidRPr="006C4FB1">
        <w:t xml:space="preserve">The interpretations then will be able to provide the themes which form the analysis. I will be completing this analysis in the form of a table. </w:t>
      </w:r>
    </w:p>
    <w:p w14:paraId="5C6CF6A9" w14:textId="5B3F9CD7" w:rsidR="00E15DD6" w:rsidRPr="006C4FB1" w:rsidRDefault="00E15DD6">
      <w:r w:rsidRPr="006C4FB1">
        <w:br w:type="page"/>
      </w:r>
    </w:p>
    <w:p w14:paraId="3270D014" w14:textId="77777777" w:rsidR="00E15DD6" w:rsidRPr="006C4FB1" w:rsidRDefault="00E15DD6" w:rsidP="00E15DD6"/>
    <w:p w14:paraId="12039217" w14:textId="77777777" w:rsidR="00FF24B6" w:rsidRPr="00FF24B6" w:rsidRDefault="00FF24B6" w:rsidP="00FF24B6">
      <w:r w:rsidRPr="00FF24B6">
        <w:t>4) Data Presentation and Findings </w:t>
      </w:r>
    </w:p>
    <w:p w14:paraId="2E082724" w14:textId="5625ABD6" w:rsidR="00FF24B6" w:rsidRPr="00FF24B6" w:rsidRDefault="008D4982" w:rsidP="00FF24B6">
      <w:r w:rsidRPr="006C4FB1">
        <w:t>T</w:t>
      </w:r>
      <w:r w:rsidR="00FF24B6" w:rsidRPr="00FF24B6">
        <w:t xml:space="preserve">o remain ethically correct I will be referring to the participants </w:t>
      </w:r>
      <w:r w:rsidRPr="006C4FB1">
        <w:t xml:space="preserve">as </w:t>
      </w:r>
      <w:r w:rsidR="00FF24B6" w:rsidRPr="00FF24B6">
        <w:t>A,</w:t>
      </w:r>
      <w:r w:rsidR="00CE27A0" w:rsidRPr="006C4FB1">
        <w:t xml:space="preserve"> </w:t>
      </w:r>
      <w:r w:rsidR="00FF24B6" w:rsidRPr="00FF24B6">
        <w:t>B and C to differentiate opinions but not reveal identity.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15"/>
        <w:gridCol w:w="2685"/>
        <w:gridCol w:w="3000"/>
      </w:tblGrid>
      <w:tr w:rsidR="00FF24B6" w:rsidRPr="00FF24B6" w14:paraId="79A910B8" w14:textId="77777777" w:rsidTr="00FF24B6">
        <w:tc>
          <w:tcPr>
            <w:tcW w:w="3315" w:type="dxa"/>
            <w:tcBorders>
              <w:top w:val="single" w:sz="6" w:space="0" w:color="000000"/>
              <w:left w:val="single" w:sz="6" w:space="0" w:color="000000"/>
              <w:bottom w:val="single" w:sz="6" w:space="0" w:color="000000"/>
              <w:right w:val="single" w:sz="6" w:space="0" w:color="000000"/>
            </w:tcBorders>
            <w:shd w:val="clear" w:color="auto" w:fill="auto"/>
            <w:hideMark/>
          </w:tcPr>
          <w:p w14:paraId="09D25F0E" w14:textId="2171FC93" w:rsidR="00FF24B6" w:rsidRPr="00FF24B6" w:rsidRDefault="00FF24B6" w:rsidP="00FF24B6">
            <w:r w:rsidRPr="00FF24B6">
              <w:t>“It’s cheaper to stay in” A </w:t>
            </w:r>
          </w:p>
          <w:p w14:paraId="669560CB" w14:textId="2CF36573" w:rsidR="00FF24B6" w:rsidRPr="00FF24B6" w:rsidRDefault="00FF24B6" w:rsidP="00FF24B6">
            <w:r w:rsidRPr="00FF24B6">
              <w:t>“Restaurants and bars are using the pandemic and covid to simply increase prices” B </w:t>
            </w:r>
          </w:p>
          <w:p w14:paraId="0BAF3B3E" w14:textId="205895A8" w:rsidR="00FF24B6" w:rsidRPr="00FF24B6" w:rsidRDefault="00FF24B6" w:rsidP="00FF24B6">
            <w:r w:rsidRPr="00FF24B6">
              <w:t xml:space="preserve">“I </w:t>
            </w:r>
            <w:r w:rsidR="006518D4" w:rsidRPr="006C4FB1">
              <w:t>haven’t</w:t>
            </w:r>
            <w:r w:rsidRPr="00FF24B6">
              <w:t xml:space="preserve"> been impacted </w:t>
            </w:r>
            <w:proofErr w:type="gramStart"/>
            <w:r w:rsidR="006518D4" w:rsidRPr="006C4FB1">
              <w:t>greatly,</w:t>
            </w:r>
            <w:proofErr w:type="gramEnd"/>
            <w:r w:rsidRPr="00FF24B6">
              <w:t xml:space="preserve"> I still attend many businesses frequently. I have noticed </w:t>
            </w:r>
            <w:r w:rsidR="006518D4" w:rsidRPr="006C4FB1">
              <w:t>though</w:t>
            </w:r>
            <w:r w:rsidRPr="00FF24B6">
              <w:t xml:space="preserve"> the price increases, both in size and frequency.” C </w:t>
            </w:r>
          </w:p>
          <w:p w14:paraId="5C8077CA" w14:textId="6113301E" w:rsidR="00FF24B6" w:rsidRPr="00FF24B6" w:rsidRDefault="00FF24B6" w:rsidP="00FF24B6">
            <w:r w:rsidRPr="00FF24B6">
              <w:t>“Covid placed a huge strain on people in terms of work. My brother was made redundant and struggled to become re-employed. Especially in a similar job or a job with similar pay. It meant they had to make sacrifices and prioritise their spending.” B </w:t>
            </w:r>
          </w:p>
          <w:p w14:paraId="4780580C" w14:textId="77777777" w:rsidR="00FF24B6" w:rsidRPr="00FF24B6" w:rsidRDefault="00FF24B6" w:rsidP="00FF24B6">
            <w:r w:rsidRPr="00FF24B6">
              <w:t>“People simply can’t afford to do what they used to” A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21BEB222" w14:textId="6DD89454" w:rsidR="00FF24B6" w:rsidRPr="00FF24B6" w:rsidRDefault="00FF24B6" w:rsidP="00FF24B6">
            <w:pPr>
              <w:numPr>
                <w:ilvl w:val="0"/>
                <w:numId w:val="14"/>
              </w:numPr>
            </w:pPr>
            <w:r w:rsidRPr="00FF24B6">
              <w:t>People have realised</w:t>
            </w:r>
            <w:r w:rsidR="006518D4" w:rsidRPr="006C4FB1">
              <w:t xml:space="preserve"> they can </w:t>
            </w:r>
            <w:r w:rsidRPr="00FF24B6">
              <w:t>have a similar experience at home</w:t>
            </w:r>
            <w:r w:rsidR="006518D4" w:rsidRPr="006C4FB1">
              <w:t xml:space="preserve"> yet for a much smaller cost</w:t>
            </w:r>
            <w:r w:rsidRPr="00FF24B6">
              <w:t>.  </w:t>
            </w:r>
          </w:p>
          <w:p w14:paraId="2BC479CD" w14:textId="4939C4B1" w:rsidR="00FF24B6" w:rsidRPr="00FF24B6" w:rsidRDefault="00FF24B6" w:rsidP="00FF24B6">
            <w:pPr>
              <w:numPr>
                <w:ilvl w:val="0"/>
                <w:numId w:val="15"/>
              </w:numPr>
            </w:pPr>
            <w:r w:rsidRPr="00FF24B6">
              <w:t>The pandemic has made it financially impossible to utilise hospitality businesses.  </w:t>
            </w:r>
          </w:p>
          <w:p w14:paraId="1FD28089" w14:textId="6515EA0D" w:rsidR="00FF24B6" w:rsidRPr="00FF24B6" w:rsidRDefault="00FF24B6" w:rsidP="00E601D2">
            <w:pPr>
              <w:numPr>
                <w:ilvl w:val="0"/>
                <w:numId w:val="16"/>
              </w:numPr>
            </w:pPr>
            <w:r w:rsidRPr="00FF24B6">
              <w:t>People have re-prioritised their spending habits</w:t>
            </w:r>
            <w:r w:rsidR="00E601D2" w:rsidRPr="006C4FB1">
              <w:t>.</w:t>
            </w:r>
            <w:r w:rsidRPr="00FF24B6">
              <w:t> </w:t>
            </w:r>
          </w:p>
          <w:p w14:paraId="6999C37C" w14:textId="77777777" w:rsidR="00FF24B6" w:rsidRPr="00FF24B6" w:rsidRDefault="00FF24B6" w:rsidP="00FF24B6">
            <w:r w:rsidRPr="00FF24B6">
              <w:t> </w:t>
            </w:r>
          </w:p>
          <w:p w14:paraId="4AED6355" w14:textId="77777777" w:rsidR="00FF24B6" w:rsidRPr="00FF24B6" w:rsidRDefault="00FF24B6" w:rsidP="00FF24B6">
            <w:r w:rsidRPr="00FF24B6">
              <w:t> </w:t>
            </w:r>
          </w:p>
          <w:p w14:paraId="10089451" w14:textId="77777777" w:rsidR="00FF24B6" w:rsidRPr="00FF24B6" w:rsidRDefault="00FF24B6" w:rsidP="00FF24B6">
            <w:r w:rsidRPr="00FF24B6">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42E9223" w14:textId="483B9497" w:rsidR="00FF24B6" w:rsidRPr="00FF24B6" w:rsidRDefault="00FF24B6" w:rsidP="00FF24B6">
            <w:r w:rsidRPr="00FF24B6">
              <w:t xml:space="preserve">The cost of hospitality for consumers has become too great, with consumers choosing a different experience or spending differently. </w:t>
            </w:r>
          </w:p>
        </w:tc>
      </w:tr>
      <w:tr w:rsidR="00FF24B6" w:rsidRPr="00FF24B6" w14:paraId="410ED84D" w14:textId="77777777" w:rsidTr="00FF24B6">
        <w:tc>
          <w:tcPr>
            <w:tcW w:w="3315" w:type="dxa"/>
            <w:tcBorders>
              <w:top w:val="single" w:sz="6" w:space="0" w:color="000000"/>
              <w:left w:val="single" w:sz="6" w:space="0" w:color="000000"/>
              <w:bottom w:val="single" w:sz="6" w:space="0" w:color="000000"/>
              <w:right w:val="single" w:sz="6" w:space="0" w:color="000000"/>
            </w:tcBorders>
            <w:shd w:val="clear" w:color="auto" w:fill="auto"/>
            <w:hideMark/>
          </w:tcPr>
          <w:p w14:paraId="65F35209" w14:textId="2B3240B1" w:rsidR="00FF24B6" w:rsidRPr="00FF24B6" w:rsidRDefault="00FF24B6" w:rsidP="00FF24B6">
            <w:r w:rsidRPr="00FF24B6">
              <w:t>“Large groups are still quite nerve racking for me. I feel hospitality brings too many people together unnecessarily”. A </w:t>
            </w:r>
          </w:p>
          <w:p w14:paraId="429F1263" w14:textId="6540F8AA" w:rsidR="00FF24B6" w:rsidRPr="00FF24B6" w:rsidRDefault="00FF24B6" w:rsidP="00FF24B6">
            <w:r w:rsidRPr="00FF24B6">
              <w:t xml:space="preserve">“Initially I did not feel safe. However, I now feel as if hospitality businesses are keeping rules in place and enforcing rules to simply keep control </w:t>
            </w:r>
            <w:r w:rsidR="00E601D2" w:rsidRPr="006C4FB1">
              <w:t>and</w:t>
            </w:r>
            <w:r w:rsidRPr="00FF24B6">
              <w:t xml:space="preserve"> issue power when not required” C </w:t>
            </w:r>
          </w:p>
          <w:p w14:paraId="6B91481D" w14:textId="2A765BFC" w:rsidR="00FF24B6" w:rsidRPr="00FF24B6" w:rsidRDefault="00FF24B6" w:rsidP="00FF24B6">
            <w:r w:rsidRPr="00FF24B6">
              <w:t>“I did not feel safe in certain establishment</w:t>
            </w:r>
            <w:r w:rsidR="00E601D2" w:rsidRPr="006C4FB1">
              <w:t>.</w:t>
            </w:r>
            <w:r w:rsidRPr="00FF24B6">
              <w:t>” A </w:t>
            </w:r>
          </w:p>
          <w:p w14:paraId="3F886CCF" w14:textId="77777777" w:rsidR="00FF24B6" w:rsidRPr="00FF24B6" w:rsidRDefault="00FF24B6" w:rsidP="00FF24B6">
            <w:r w:rsidRPr="00FF24B6">
              <w:t>“I do not want to risk catching covid” A </w:t>
            </w:r>
          </w:p>
          <w:p w14:paraId="6FC306CE" w14:textId="77777777" w:rsidR="00FF24B6" w:rsidRPr="00FF24B6" w:rsidRDefault="00FF24B6" w:rsidP="00FF24B6">
            <w:r w:rsidRPr="00FF24B6">
              <w:t>“I felt as if it was too likely to catch covid” B </w:t>
            </w:r>
          </w:p>
          <w:p w14:paraId="312D7B3F" w14:textId="106CB353" w:rsidR="00FF24B6" w:rsidRPr="00FF24B6" w:rsidRDefault="00FF24B6" w:rsidP="00FF24B6">
            <w:r w:rsidRPr="00FF24B6">
              <w:lastRenderedPageBreak/>
              <w:t>“I felt the</w:t>
            </w:r>
            <w:r w:rsidR="00E601D2" w:rsidRPr="006C4FB1">
              <w:t xml:space="preserve">re was too much risk in </w:t>
            </w:r>
            <w:r w:rsidRPr="00FF24B6">
              <w:t>infecting my family” C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38DDFC0D" w14:textId="3F7CAB6B" w:rsidR="00FF24B6" w:rsidRPr="00FF24B6" w:rsidRDefault="00FF24B6" w:rsidP="00FF24B6">
            <w:pPr>
              <w:numPr>
                <w:ilvl w:val="0"/>
                <w:numId w:val="17"/>
              </w:numPr>
            </w:pPr>
            <w:r w:rsidRPr="00FF24B6">
              <w:lastRenderedPageBreak/>
              <w:t>There is clear concern of catching covid.  </w:t>
            </w:r>
          </w:p>
          <w:p w14:paraId="371B423C" w14:textId="074D4713" w:rsidR="00FF24B6" w:rsidRPr="006C4FB1" w:rsidRDefault="00AD7AED" w:rsidP="00AD7AED">
            <w:pPr>
              <w:pStyle w:val="ListParagraph"/>
              <w:numPr>
                <w:ilvl w:val="0"/>
                <w:numId w:val="17"/>
              </w:numPr>
            </w:pPr>
            <w:r w:rsidRPr="006C4FB1">
              <w:t xml:space="preserve">Unnecessary </w:t>
            </w:r>
            <w:r w:rsidR="00FF24B6" w:rsidRPr="006C4FB1">
              <w:t>large groups were a clear concern.  </w:t>
            </w:r>
          </w:p>
          <w:p w14:paraId="496DB8C8" w14:textId="77777777" w:rsidR="00AD7AED" w:rsidRPr="006C4FB1" w:rsidRDefault="00FF24B6" w:rsidP="00AD7AED">
            <w:pPr>
              <w:pStyle w:val="ListParagraph"/>
              <w:numPr>
                <w:ilvl w:val="0"/>
                <w:numId w:val="17"/>
              </w:numPr>
            </w:pPr>
            <w:r w:rsidRPr="006C4FB1">
              <w:t>The experience has changed greatly due to the fear of catching covid.  </w:t>
            </w:r>
          </w:p>
          <w:p w14:paraId="50282285" w14:textId="61B8DB01" w:rsidR="00FF24B6" w:rsidRPr="006C4FB1" w:rsidRDefault="00FF24B6" w:rsidP="00AD7AED">
            <w:pPr>
              <w:pStyle w:val="ListParagraph"/>
              <w:numPr>
                <w:ilvl w:val="0"/>
                <w:numId w:val="17"/>
              </w:numPr>
            </w:pPr>
            <w:r w:rsidRPr="006C4FB1">
              <w:t>The risk of bringing covid home made many people feel unsafe</w:t>
            </w:r>
            <w:r w:rsidR="00AD7AED" w:rsidRPr="006C4FB1">
              <w:t>.</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EC119FD" w14:textId="7777FA5A" w:rsidR="00FF24B6" w:rsidRPr="00FF24B6" w:rsidRDefault="00FF24B6" w:rsidP="00FF24B6">
            <w:r w:rsidRPr="00FF24B6">
              <w:t>As a result of the pandemic the confidence in hospitality businesses has decreased greatly.  </w:t>
            </w:r>
          </w:p>
        </w:tc>
      </w:tr>
      <w:tr w:rsidR="00FF24B6" w:rsidRPr="00FF24B6" w14:paraId="33D5E4FF" w14:textId="77777777" w:rsidTr="00FF24B6">
        <w:tc>
          <w:tcPr>
            <w:tcW w:w="3315" w:type="dxa"/>
            <w:tcBorders>
              <w:top w:val="single" w:sz="6" w:space="0" w:color="000000"/>
              <w:left w:val="single" w:sz="6" w:space="0" w:color="000000"/>
              <w:bottom w:val="single" w:sz="6" w:space="0" w:color="000000"/>
              <w:right w:val="single" w:sz="6" w:space="0" w:color="000000"/>
            </w:tcBorders>
            <w:shd w:val="clear" w:color="auto" w:fill="auto"/>
            <w:hideMark/>
          </w:tcPr>
          <w:p w14:paraId="718CD032" w14:textId="0A6C52F7" w:rsidR="00FF24B6" w:rsidRPr="00FF24B6" w:rsidRDefault="00FF24B6" w:rsidP="00FF24B6">
            <w:r w:rsidRPr="00FF24B6">
              <w:t>“It simply isn’t the same anymore, the changes from covid have changed the whole experience.”. A </w:t>
            </w:r>
          </w:p>
          <w:p w14:paraId="421C0048" w14:textId="77777777" w:rsidR="00FF24B6" w:rsidRPr="00FF24B6" w:rsidRDefault="00FF24B6" w:rsidP="00FF24B6">
            <w:r w:rsidRPr="00FF24B6">
              <w:t>“Covid has altered the experience of hospitality businesses.” B </w:t>
            </w:r>
          </w:p>
          <w:p w14:paraId="47439635" w14:textId="77370E89" w:rsidR="00FF24B6" w:rsidRPr="00FF24B6" w:rsidRDefault="00FF24B6" w:rsidP="00FF24B6">
            <w:r w:rsidRPr="00FF24B6">
              <w:t>“The rules at the beginning of the pandemic, put me off returning. Rules of who you could go with and generally what you could do, put me off” C </w:t>
            </w:r>
          </w:p>
          <w:p w14:paraId="06E6571C" w14:textId="7BA565CB" w:rsidR="00FF24B6" w:rsidRPr="00FF24B6" w:rsidRDefault="00FF24B6" w:rsidP="00FF24B6">
            <w:r w:rsidRPr="00FF24B6">
              <w:t>“The staff in the businesses I used to go to have changed. They are now much more abrupt and rude”. C </w:t>
            </w:r>
          </w:p>
          <w:p w14:paraId="4DA87735" w14:textId="5BE27DE6" w:rsidR="00FF24B6" w:rsidRPr="00FF24B6" w:rsidRDefault="00FF24B6" w:rsidP="00FF24B6">
            <w:r w:rsidRPr="00FF24B6">
              <w:t>“There is a huge difference in the experience, Covid has made everyone a lot more. It</w:t>
            </w:r>
            <w:r w:rsidR="001D145D" w:rsidRPr="006C4FB1">
              <w:t>’s</w:t>
            </w:r>
            <w:r w:rsidRPr="00FF24B6">
              <w:t xml:space="preserve"> no longer the same enjoyable experience”. A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687B74A6" w14:textId="77777777" w:rsidR="001D145D" w:rsidRPr="006C4FB1" w:rsidRDefault="00FF24B6" w:rsidP="001D145D">
            <w:pPr>
              <w:numPr>
                <w:ilvl w:val="0"/>
                <w:numId w:val="21"/>
              </w:numPr>
            </w:pPr>
            <w:r w:rsidRPr="00FF24B6">
              <w:t>The change of experience has seen the use of hospitality businesses decrease greatly.  </w:t>
            </w:r>
          </w:p>
          <w:p w14:paraId="132D6A65" w14:textId="5D9021C3" w:rsidR="001D145D" w:rsidRPr="006C4FB1" w:rsidRDefault="00FF24B6" w:rsidP="001D145D">
            <w:pPr>
              <w:numPr>
                <w:ilvl w:val="0"/>
                <w:numId w:val="21"/>
              </w:numPr>
            </w:pPr>
            <w:r w:rsidRPr="00FF24B6">
              <w:t xml:space="preserve">The change in regulations have </w:t>
            </w:r>
            <w:r w:rsidR="001D145D" w:rsidRPr="006C4FB1">
              <w:t>altered</w:t>
            </w:r>
            <w:r w:rsidRPr="00FF24B6">
              <w:t xml:space="preserve"> the experience</w:t>
            </w:r>
            <w:r w:rsidR="001D145D" w:rsidRPr="006C4FB1">
              <w:t xml:space="preserve"> greatly.</w:t>
            </w:r>
            <w:r w:rsidRPr="00FF24B6">
              <w:t> </w:t>
            </w:r>
          </w:p>
          <w:p w14:paraId="073E1FBB" w14:textId="6FBBD027" w:rsidR="00FF24B6" w:rsidRPr="00FF24B6" w:rsidRDefault="00FF24B6" w:rsidP="001D145D">
            <w:pPr>
              <w:numPr>
                <w:ilvl w:val="0"/>
                <w:numId w:val="21"/>
              </w:numPr>
            </w:pPr>
            <w:r w:rsidRPr="00FF24B6">
              <w:t>The use of businesses has changed as the confidence has decreased.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5540878" w14:textId="3D4371E8" w:rsidR="00FF24B6" w:rsidRPr="00FF24B6" w:rsidRDefault="00FF24B6" w:rsidP="00FF24B6">
            <w:r w:rsidRPr="00FF24B6">
              <w:t>The change of mindset, consumer behaviour, regulations, staff behaviour and general covid pandemic has resulted in the use of hospitality businesses decreasing</w:t>
            </w:r>
            <w:r w:rsidR="001D145D" w:rsidRPr="006C4FB1">
              <w:t>.</w:t>
            </w:r>
          </w:p>
        </w:tc>
      </w:tr>
    </w:tbl>
    <w:p w14:paraId="2FBED8CA" w14:textId="77777777" w:rsidR="00FF24B6" w:rsidRPr="00FF24B6" w:rsidRDefault="00FF24B6" w:rsidP="00FF24B6">
      <w:r w:rsidRPr="00FF24B6">
        <w:t> </w:t>
      </w:r>
    </w:p>
    <w:p w14:paraId="478F822B" w14:textId="32E287B0" w:rsidR="00FF24B6" w:rsidRPr="00FF24B6" w:rsidRDefault="00FF24B6" w:rsidP="00FF24B6">
      <w:r w:rsidRPr="00FF24B6">
        <w:t xml:space="preserve">Looking at </w:t>
      </w:r>
      <w:r w:rsidR="001D145D" w:rsidRPr="006C4FB1">
        <w:t>analysis</w:t>
      </w:r>
      <w:r w:rsidRPr="00FF24B6">
        <w:t>, there were 3 main themes I discovered. The initial theme which became apparent was based upon the cost of hospitality businesses and the impact which the pandemic has had on consumers in terms of what they can afford</w:t>
      </w:r>
      <w:r w:rsidR="00CE27A0" w:rsidRPr="006C4FB1">
        <w:t xml:space="preserve">. </w:t>
      </w:r>
      <w:r w:rsidRPr="00FF24B6">
        <w:t xml:space="preserve">The mixture of costs </w:t>
      </w:r>
      <w:proofErr w:type="gramStart"/>
      <w:r w:rsidRPr="00FF24B6">
        <w:t>rising</w:t>
      </w:r>
      <w:proofErr w:type="gramEnd"/>
      <w:r w:rsidRPr="00FF24B6">
        <w:t xml:space="preserve"> and levels of expenditure decreasing </w:t>
      </w:r>
      <w:r w:rsidR="00CE27A0" w:rsidRPr="006C4FB1">
        <w:t>is seen to</w:t>
      </w:r>
      <w:r w:rsidRPr="00FF24B6">
        <w:t xml:space="preserve"> be a key reason behind the use of hospitality businesses decreasing greatly. The second theme again links into the use of hospitality businesses decreasing greatly. The fear of catching covid has led to a huge number of people choosing to</w:t>
      </w:r>
      <w:r w:rsidR="00CE27A0" w:rsidRPr="006C4FB1">
        <w:t xml:space="preserve"> reduce their frequency of use and being more cautious in their use. </w:t>
      </w:r>
      <w:r w:rsidRPr="00FF24B6">
        <w:t xml:space="preserve">The final theme which I found was based upon the change in experience. People have found that due to covid the way in which they are using hospitality businesses has changed. The time they spend, the way they are acting, the way they are being interacted with and generally how they can act has changed immensely. </w:t>
      </w:r>
    </w:p>
    <w:p w14:paraId="546C0C0F" w14:textId="501784DF" w:rsidR="00FF24B6" w:rsidRPr="006C4FB1" w:rsidRDefault="00FF24B6">
      <w:r w:rsidRPr="006C4FB1">
        <w:br w:type="page"/>
      </w:r>
    </w:p>
    <w:p w14:paraId="67817BB8" w14:textId="6C9CBF84" w:rsidR="00FF24B6" w:rsidRPr="00FF24B6" w:rsidRDefault="00FF24B6" w:rsidP="00FF24B6">
      <w:r w:rsidRPr="00FF24B6">
        <w:lastRenderedPageBreak/>
        <w:t>5) Conclusion </w:t>
      </w:r>
    </w:p>
    <w:p w14:paraId="6D742259" w14:textId="377C295B" w:rsidR="00FF24B6" w:rsidRPr="00FF24B6" w:rsidRDefault="00FF24B6" w:rsidP="00FF24B6">
      <w:r w:rsidRPr="00FF24B6">
        <w:t>The findings above, can't fully be representative of a population or whole group. There was an extremely small sample group. The results would be non-representative, this would be one key areas of improvements for all future research. This along with the two following aspects would lead to a much stronger research study.  </w:t>
      </w:r>
    </w:p>
    <w:p w14:paraId="1B56AEBD" w14:textId="5CFC86A2" w:rsidR="00FF24B6" w:rsidRPr="00FF24B6" w:rsidRDefault="00FF24B6" w:rsidP="00FF24B6">
      <w:r w:rsidRPr="00FF24B6">
        <w:t>Maurer, 2021, explains how by completing the interviews online, it allows an equal opportunity to all. I had to complete the interviews from different locations which could have introduced a bias. They could all interact in the same way as each other, in the same environment. A further way in which I could improve my experience for the future is by introducing technology. Speechify, 2022, explains their service as transcribing any recording or live speech into a document. This would prove extremely accurate and much more accurate than any human. </w:t>
      </w:r>
    </w:p>
    <w:p w14:paraId="0DD68CD7" w14:textId="77777777" w:rsidR="00FF24B6" w:rsidRDefault="00FF24B6">
      <w:r>
        <w:br w:type="page"/>
      </w:r>
    </w:p>
    <w:p w14:paraId="59DA3FEF" w14:textId="7CAC6CBC" w:rsidR="00FF24B6" w:rsidRPr="00FF24B6" w:rsidRDefault="00FF24B6" w:rsidP="00FF24B6">
      <w:r w:rsidRPr="00FF24B6">
        <w:lastRenderedPageBreak/>
        <w:t>6) References</w:t>
      </w:r>
    </w:p>
    <w:p w14:paraId="24D39B4D" w14:textId="77777777" w:rsidR="00FF24B6" w:rsidRPr="00FF24B6" w:rsidRDefault="00FF24B6" w:rsidP="00FF24B6">
      <w:r w:rsidRPr="00FF24B6">
        <w:t xml:space="preserve">Carol, T. (2016). Why Choose Qualitative Research over Quantitative </w:t>
      </w:r>
      <w:proofErr w:type="gramStart"/>
      <w:r w:rsidRPr="00FF24B6">
        <w:t>Research?.</w:t>
      </w:r>
      <w:proofErr w:type="gramEnd"/>
      <w:r w:rsidRPr="00FF24B6">
        <w:t xml:space="preserve"> Retrieved 21 April 2022, from https://medium.com/@thomascarol1988/why-choose-qualitative-research-over-quantitative-research-8cf3141d99a5#:~:text=This%20method%20is%20generally%20used,new%20thoughts%20and%20individual%20views. </w:t>
      </w:r>
    </w:p>
    <w:p w14:paraId="64F9ACE4" w14:textId="77777777" w:rsidR="00FF24B6" w:rsidRPr="00FF24B6" w:rsidRDefault="00FF24B6" w:rsidP="00FF24B6">
      <w:r w:rsidRPr="00FF24B6">
        <w:t xml:space="preserve">Darwin Holmes, A. (2020). Researcher Positionality - A Consideration of Its Influence and Place in Qualitative Research - A New Researcher Guide. </w:t>
      </w:r>
      <w:proofErr w:type="spellStart"/>
      <w:r w:rsidRPr="00FF24B6">
        <w:rPr>
          <w:i/>
          <w:iCs/>
        </w:rPr>
        <w:t>Shanlax</w:t>
      </w:r>
      <w:proofErr w:type="spellEnd"/>
      <w:r w:rsidRPr="00FF24B6">
        <w:rPr>
          <w:i/>
          <w:iCs/>
        </w:rPr>
        <w:t xml:space="preserve"> International Journal </w:t>
      </w:r>
      <w:proofErr w:type="gramStart"/>
      <w:r w:rsidRPr="00FF24B6">
        <w:rPr>
          <w:i/>
          <w:iCs/>
        </w:rPr>
        <w:t>Of</w:t>
      </w:r>
      <w:proofErr w:type="gramEnd"/>
      <w:r w:rsidRPr="00FF24B6">
        <w:rPr>
          <w:i/>
          <w:iCs/>
        </w:rPr>
        <w:t xml:space="preserve"> Education</w:t>
      </w:r>
      <w:r w:rsidRPr="00FF24B6">
        <w:t xml:space="preserve">, </w:t>
      </w:r>
      <w:r w:rsidRPr="00FF24B6">
        <w:rPr>
          <w:i/>
          <w:iCs/>
        </w:rPr>
        <w:t>8</w:t>
      </w:r>
      <w:r w:rsidRPr="00FF24B6">
        <w:t xml:space="preserve">(4), 1-10. </w:t>
      </w:r>
      <w:proofErr w:type="spellStart"/>
      <w:r w:rsidRPr="00FF24B6">
        <w:t>doi</w:t>
      </w:r>
      <w:proofErr w:type="spellEnd"/>
      <w:r w:rsidRPr="00FF24B6">
        <w:t>: 10.34293/</w:t>
      </w:r>
      <w:proofErr w:type="gramStart"/>
      <w:r w:rsidRPr="00FF24B6">
        <w:t>education.v</w:t>
      </w:r>
      <w:proofErr w:type="gramEnd"/>
      <w:r w:rsidRPr="00FF24B6">
        <w:t>8i4.3232 </w:t>
      </w:r>
    </w:p>
    <w:p w14:paraId="596A9173" w14:textId="77777777" w:rsidR="00FF24B6" w:rsidRPr="00FF24B6" w:rsidRDefault="00FF24B6" w:rsidP="00FF24B6">
      <w:proofErr w:type="spellStart"/>
      <w:r w:rsidRPr="00FF24B6">
        <w:t>DeJonckheere</w:t>
      </w:r>
      <w:proofErr w:type="spellEnd"/>
      <w:r w:rsidRPr="00FF24B6">
        <w:t xml:space="preserve">, M., &amp; Vaughn, L. (2019). </w:t>
      </w:r>
      <w:proofErr w:type="spellStart"/>
      <w:r w:rsidRPr="00FF24B6">
        <w:t>Semistructured</w:t>
      </w:r>
      <w:proofErr w:type="spellEnd"/>
      <w:r w:rsidRPr="00FF24B6">
        <w:t xml:space="preserve"> interviewing in primary care research: a balance of relationship and rigour. Retrieved 22 April 2022, from </w:t>
      </w:r>
    </w:p>
    <w:p w14:paraId="685AD4D2" w14:textId="77777777" w:rsidR="00FF24B6" w:rsidRPr="00FF24B6" w:rsidRDefault="00FF24B6" w:rsidP="00FF24B6">
      <w:r w:rsidRPr="00FF24B6">
        <w:t>Delve. (2022). How to do thematic analysis — Delve. Retrieved 22 April 2022, from https://delvetool.com/blog/thematicanalysis </w:t>
      </w:r>
    </w:p>
    <w:p w14:paraId="7FA379A4" w14:textId="77777777" w:rsidR="00FF24B6" w:rsidRPr="00FF24B6" w:rsidRDefault="00FF24B6" w:rsidP="00FF24B6">
      <w:proofErr w:type="spellStart"/>
      <w:r w:rsidRPr="00FF24B6">
        <w:t>Diffen</w:t>
      </w:r>
      <w:proofErr w:type="spellEnd"/>
      <w:r w:rsidRPr="00FF24B6">
        <w:t xml:space="preserve">. (2016). Subjective vs Objective - Difference and Comparison | </w:t>
      </w:r>
      <w:proofErr w:type="spellStart"/>
      <w:r w:rsidRPr="00FF24B6">
        <w:t>Diffen</w:t>
      </w:r>
      <w:proofErr w:type="spellEnd"/>
      <w:r w:rsidRPr="00FF24B6">
        <w:t xml:space="preserve">. Retrieved 21 April 2022, from </w:t>
      </w:r>
      <w:hyperlink r:id="rId5" w:tgtFrame="_blank" w:history="1">
        <w:r w:rsidRPr="00FF24B6">
          <w:rPr>
            <w:rStyle w:val="Hyperlink"/>
          </w:rPr>
          <w:t>https://www.diffen.com/difference/Objective_vs_Subjective</w:t>
        </w:r>
      </w:hyperlink>
      <w:r w:rsidRPr="00FF24B6">
        <w:t> </w:t>
      </w:r>
    </w:p>
    <w:p w14:paraId="3D7E845C" w14:textId="77777777" w:rsidR="00FF24B6" w:rsidRPr="00FF24B6" w:rsidRDefault="00FF24B6" w:rsidP="00FF24B6">
      <w:r w:rsidRPr="00FF24B6">
        <w:t xml:space="preserve">Dudovskiy, J. (2022). </w:t>
      </w:r>
      <w:r w:rsidRPr="00FF24B6">
        <w:rPr>
          <w:i/>
          <w:iCs/>
        </w:rPr>
        <w:t>The Ultimate Guide to Writing a Dissertation in Business Studies: A Step-by-Step Assistance</w:t>
      </w:r>
      <w:r w:rsidRPr="00FF24B6">
        <w:t xml:space="preserve"> (6th ed.). Business Research </w:t>
      </w:r>
      <w:proofErr w:type="spellStart"/>
      <w:r w:rsidRPr="00FF24B6">
        <w:t>Methadology</w:t>
      </w:r>
      <w:proofErr w:type="spellEnd"/>
      <w:r w:rsidRPr="00FF24B6">
        <w:t>. </w:t>
      </w:r>
    </w:p>
    <w:p w14:paraId="39A899F6" w14:textId="77777777" w:rsidR="00FF24B6" w:rsidRPr="00FF24B6" w:rsidRDefault="00FF24B6" w:rsidP="00FF24B6">
      <w:r w:rsidRPr="00FF24B6">
        <w:t>George, T. (2022). Semi-Structured Interview | Definition, Guide &amp; Examples. Retrieved 22 April 2022, from https://www.scribbr.com/methodology/semi-structured-interview/ </w:t>
      </w:r>
    </w:p>
    <w:p w14:paraId="1427325C" w14:textId="77777777" w:rsidR="00FF24B6" w:rsidRPr="00FF24B6" w:rsidRDefault="00FF24B6" w:rsidP="00FF24B6">
      <w:r w:rsidRPr="00FF24B6">
        <w:t xml:space="preserve">Hutton, G., &amp; Foley, N. (2022). Hospitality industry and Covid-19. Retrieved 21 April 2022, from </w:t>
      </w:r>
      <w:hyperlink r:id="rId6" w:tgtFrame="_blank" w:history="1">
        <w:r w:rsidRPr="00FF24B6">
          <w:rPr>
            <w:rStyle w:val="Hyperlink"/>
          </w:rPr>
          <w:t>https://commonslibrary.parliament.uk/research-briefings/cbp-9111/</w:t>
        </w:r>
      </w:hyperlink>
      <w:r w:rsidRPr="00FF24B6">
        <w:t> </w:t>
      </w:r>
    </w:p>
    <w:p w14:paraId="3EC3AB8B" w14:textId="77777777" w:rsidR="00FF24B6" w:rsidRPr="00FF24B6" w:rsidRDefault="00FF24B6" w:rsidP="00FF24B6">
      <w:r w:rsidRPr="00FF24B6">
        <w:t>Maurer, R. (2021). The Pros and Cons of Virtual and In-Person Interviews. Retrieved 24 April 2022, from https://www.shrm.org/resourcesandtools/hr-topics/talent-acquisition/pages/pros-and-cons-virtual-in-person-interviews.aspx </w:t>
      </w:r>
    </w:p>
    <w:p w14:paraId="7398CF35" w14:textId="77777777" w:rsidR="00FF24B6" w:rsidRPr="00FF24B6" w:rsidRDefault="00FF24B6" w:rsidP="00FF24B6">
      <w:r w:rsidRPr="00FF24B6">
        <w:t xml:space="preserve">Neubauer, B., Witkop, C., &amp; </w:t>
      </w:r>
      <w:proofErr w:type="spellStart"/>
      <w:r w:rsidRPr="00FF24B6">
        <w:t>Varpio</w:t>
      </w:r>
      <w:proofErr w:type="spellEnd"/>
      <w:r w:rsidRPr="00FF24B6">
        <w:t xml:space="preserve">, L. (2019). How phenomenology can help us learn from the experiences of others. Retrieved 21 April 2022, from </w:t>
      </w:r>
      <w:hyperlink r:id="rId7" w:tgtFrame="_blank" w:history="1">
        <w:r w:rsidRPr="00FF24B6">
          <w:rPr>
            <w:rStyle w:val="Hyperlink"/>
          </w:rPr>
          <w:t>https://link.springer.com/article/10.1007/s40037-019-0509-2</w:t>
        </w:r>
      </w:hyperlink>
      <w:r w:rsidRPr="00FF24B6">
        <w:t> </w:t>
      </w:r>
    </w:p>
    <w:p w14:paraId="48520AAE" w14:textId="77777777" w:rsidR="00FF24B6" w:rsidRPr="00FF24B6" w:rsidRDefault="00FF24B6" w:rsidP="00FF24B6">
      <w:r w:rsidRPr="00FF24B6">
        <w:t xml:space="preserve">Singh, S. (2018). Sampling Techniques. Retrieved 21 April 2022, from </w:t>
      </w:r>
      <w:hyperlink r:id="rId8" w:tgtFrame="_blank" w:history="1">
        <w:r w:rsidRPr="00FF24B6">
          <w:rPr>
            <w:rStyle w:val="Hyperlink"/>
          </w:rPr>
          <w:t>https://towardsdatascience.com/sampling-techniques-a4e34111d808</w:t>
        </w:r>
      </w:hyperlink>
      <w:r w:rsidRPr="00FF24B6">
        <w:t> </w:t>
      </w:r>
    </w:p>
    <w:p w14:paraId="0E709ABE" w14:textId="77777777" w:rsidR="00FF24B6" w:rsidRPr="00FF24B6" w:rsidRDefault="00FF24B6" w:rsidP="00FF24B6">
      <w:r w:rsidRPr="00FF24B6">
        <w:t>Speechify. (2022). Speechify. Retrieved 24 April 2022, from https://speechify.com/?utm_campaign=search_natural_readers&amp;gclid=EAIaIQobChMI9pGS4Ler9wIVzbTtCh0l1QrHEAAYAiAAEgLFgvD_BwE </w:t>
      </w:r>
    </w:p>
    <w:p w14:paraId="10ED2339" w14:textId="77777777" w:rsidR="00FF24B6" w:rsidRPr="00FF24B6" w:rsidRDefault="00FF24B6" w:rsidP="00FF24B6">
      <w:r w:rsidRPr="00FF24B6">
        <w:t>Virginia Tech. (2018). Research Guides: Research Methods Guide: Interview Research. Retrieved 21 April 2022, from https://guides.lib.vt.edu/researchmethods/interviews#:~:text=Interviews%20are%20most%20effective%20for,depth%20information%20will%20be%20collected. </w:t>
      </w:r>
    </w:p>
    <w:p w14:paraId="02EF8612" w14:textId="28826896" w:rsidR="00F24546" w:rsidRDefault="006B083D"/>
    <w:p w14:paraId="2DF31178" w14:textId="60F1ED4D" w:rsidR="00EE685F" w:rsidRDefault="00EE685F"/>
    <w:p w14:paraId="3C299277" w14:textId="21E4C3DC" w:rsidR="00EE685F" w:rsidRDefault="00EE685F"/>
    <w:p w14:paraId="1D363B16" w14:textId="77CB8EA0" w:rsidR="00EE685F" w:rsidRPr="00EE685F" w:rsidRDefault="00EE685F" w:rsidP="005873E4">
      <w:pPr>
        <w:jc w:val="center"/>
        <w:rPr>
          <w:sz w:val="36"/>
          <w:szCs w:val="36"/>
        </w:rPr>
      </w:pPr>
      <w:r w:rsidRPr="00EE685F">
        <w:rPr>
          <w:sz w:val="48"/>
          <w:szCs w:val="48"/>
        </w:rPr>
        <w:lastRenderedPageBreak/>
        <w:t>Quantitative</w:t>
      </w:r>
      <w:r w:rsidRPr="00EE685F">
        <w:rPr>
          <w:sz w:val="36"/>
          <w:szCs w:val="36"/>
        </w:rPr>
        <w:t xml:space="preserve"> </w:t>
      </w:r>
      <w:r w:rsidRPr="00EE685F">
        <w:rPr>
          <w:sz w:val="48"/>
          <w:szCs w:val="48"/>
        </w:rPr>
        <w:t>Research</w:t>
      </w:r>
    </w:p>
    <w:p w14:paraId="6EFFBE78" w14:textId="77777777" w:rsidR="00EC2CD9" w:rsidRPr="00E907E1" w:rsidRDefault="00EE685F" w:rsidP="00EC2CD9">
      <w:pPr>
        <w:pStyle w:val="ListParagraph"/>
        <w:numPr>
          <w:ilvl w:val="1"/>
          <w:numId w:val="15"/>
        </w:numPr>
        <w:rPr>
          <w:sz w:val="40"/>
          <w:szCs w:val="40"/>
        </w:rPr>
      </w:pPr>
      <w:r w:rsidRPr="00E907E1">
        <w:rPr>
          <w:sz w:val="40"/>
          <w:szCs w:val="40"/>
        </w:rPr>
        <w:t>Introduction  </w:t>
      </w:r>
    </w:p>
    <w:p w14:paraId="631630BA" w14:textId="66713160" w:rsidR="00EC2CD9" w:rsidRPr="00E907E1" w:rsidRDefault="005873E4" w:rsidP="00EC2CD9">
      <w:pPr>
        <w:pStyle w:val="ListParagraph"/>
        <w:numPr>
          <w:ilvl w:val="1"/>
          <w:numId w:val="15"/>
        </w:numPr>
        <w:rPr>
          <w:sz w:val="40"/>
          <w:szCs w:val="40"/>
        </w:rPr>
      </w:pPr>
      <w:r w:rsidRPr="00E907E1">
        <w:rPr>
          <w:sz w:val="40"/>
          <w:szCs w:val="40"/>
        </w:rPr>
        <w:t xml:space="preserve">Data Collection </w:t>
      </w:r>
      <w:r w:rsidR="00EE685F" w:rsidRPr="00E907E1">
        <w:rPr>
          <w:sz w:val="40"/>
          <w:szCs w:val="40"/>
        </w:rPr>
        <w:t>  </w:t>
      </w:r>
    </w:p>
    <w:p w14:paraId="79C04B25" w14:textId="7887B237" w:rsidR="005873E4" w:rsidRPr="00E907E1" w:rsidRDefault="005873E4" w:rsidP="005873E4">
      <w:pPr>
        <w:pStyle w:val="ListParagraph"/>
        <w:numPr>
          <w:ilvl w:val="1"/>
          <w:numId w:val="15"/>
        </w:numPr>
        <w:rPr>
          <w:sz w:val="40"/>
          <w:szCs w:val="40"/>
        </w:rPr>
      </w:pPr>
      <w:r w:rsidRPr="00E907E1">
        <w:rPr>
          <w:sz w:val="40"/>
          <w:szCs w:val="40"/>
        </w:rPr>
        <w:t>Data Procedure</w:t>
      </w:r>
    </w:p>
    <w:p w14:paraId="1226FD33" w14:textId="60DDD5DB" w:rsidR="00EC2CD9" w:rsidRPr="00E907E1" w:rsidRDefault="005873E4" w:rsidP="00EC2CD9">
      <w:pPr>
        <w:pStyle w:val="ListParagraph"/>
        <w:numPr>
          <w:ilvl w:val="1"/>
          <w:numId w:val="15"/>
        </w:numPr>
        <w:rPr>
          <w:sz w:val="40"/>
          <w:szCs w:val="40"/>
        </w:rPr>
      </w:pPr>
      <w:r w:rsidRPr="00E907E1">
        <w:rPr>
          <w:sz w:val="40"/>
          <w:szCs w:val="40"/>
        </w:rPr>
        <w:t>Analysis method</w:t>
      </w:r>
      <w:r w:rsidR="00EE685F" w:rsidRPr="00E907E1">
        <w:rPr>
          <w:sz w:val="40"/>
          <w:szCs w:val="40"/>
        </w:rPr>
        <w:t> </w:t>
      </w:r>
    </w:p>
    <w:p w14:paraId="73666232" w14:textId="5CEBC2E5" w:rsidR="00EE685F" w:rsidRPr="00E907E1" w:rsidRDefault="005873E4" w:rsidP="00EC2CD9">
      <w:pPr>
        <w:pStyle w:val="ListParagraph"/>
        <w:numPr>
          <w:ilvl w:val="1"/>
          <w:numId w:val="15"/>
        </w:numPr>
        <w:rPr>
          <w:sz w:val="40"/>
          <w:szCs w:val="40"/>
        </w:rPr>
      </w:pPr>
      <w:r w:rsidRPr="00E907E1">
        <w:rPr>
          <w:sz w:val="40"/>
          <w:szCs w:val="40"/>
        </w:rPr>
        <w:t>Data finding</w:t>
      </w:r>
    </w:p>
    <w:p w14:paraId="5BA0C03A" w14:textId="12612164" w:rsidR="005873E4" w:rsidRPr="00E907E1" w:rsidRDefault="005873E4" w:rsidP="00EC2CD9">
      <w:pPr>
        <w:pStyle w:val="ListParagraph"/>
        <w:numPr>
          <w:ilvl w:val="1"/>
          <w:numId w:val="15"/>
        </w:numPr>
        <w:rPr>
          <w:sz w:val="40"/>
          <w:szCs w:val="40"/>
        </w:rPr>
      </w:pPr>
      <w:r w:rsidRPr="00E907E1">
        <w:rPr>
          <w:sz w:val="40"/>
          <w:szCs w:val="40"/>
        </w:rPr>
        <w:t>Limitations of research</w:t>
      </w:r>
    </w:p>
    <w:p w14:paraId="334AA78F" w14:textId="689F7667" w:rsidR="005873E4" w:rsidRPr="00E907E1" w:rsidRDefault="005873E4" w:rsidP="00EC2CD9">
      <w:pPr>
        <w:pStyle w:val="ListParagraph"/>
        <w:numPr>
          <w:ilvl w:val="1"/>
          <w:numId w:val="15"/>
        </w:numPr>
        <w:rPr>
          <w:sz w:val="40"/>
          <w:szCs w:val="40"/>
        </w:rPr>
      </w:pPr>
      <w:r w:rsidRPr="00E907E1">
        <w:rPr>
          <w:sz w:val="40"/>
          <w:szCs w:val="40"/>
        </w:rPr>
        <w:t>Conclusion</w:t>
      </w:r>
    </w:p>
    <w:p w14:paraId="39D21957" w14:textId="2CCF9A4C" w:rsidR="00EC2CD9" w:rsidRPr="00E907E1" w:rsidRDefault="00EC2CD9">
      <w:r w:rsidRPr="00E907E1">
        <w:br w:type="page"/>
      </w:r>
    </w:p>
    <w:p w14:paraId="4C22FE23" w14:textId="59F318C9" w:rsidR="00EE685F" w:rsidRPr="00E907E1" w:rsidRDefault="00EC2CD9" w:rsidP="00EC2CD9">
      <w:r w:rsidRPr="00E907E1">
        <w:lastRenderedPageBreak/>
        <w:t>1)</w:t>
      </w:r>
      <w:r w:rsidR="00EE685F" w:rsidRPr="00E907E1">
        <w:t>Introduction </w:t>
      </w:r>
    </w:p>
    <w:p w14:paraId="757C7541" w14:textId="69AD3B7F" w:rsidR="00EE685F" w:rsidRPr="00EE685F" w:rsidRDefault="00542547" w:rsidP="00EE685F">
      <w:r w:rsidRPr="00E907E1">
        <w:t>T</w:t>
      </w:r>
      <w:r w:rsidR="00EE685F" w:rsidRPr="00EE685F">
        <w:t>he purpose of</w:t>
      </w:r>
      <w:r w:rsidRPr="00E907E1">
        <w:t xml:space="preserve"> the research is to </w:t>
      </w:r>
      <w:r w:rsidR="00EE685F" w:rsidRPr="00EE685F">
        <w:t xml:space="preserve">discover some of the potential reasons to why Covid 19 has had such a negative experience on </w:t>
      </w:r>
      <w:r w:rsidRPr="00E907E1">
        <w:t xml:space="preserve">the </w:t>
      </w:r>
      <w:r w:rsidR="00EE685F" w:rsidRPr="00EE685F">
        <w:t>hospitality</w:t>
      </w:r>
      <w:r w:rsidRPr="00E907E1">
        <w:t xml:space="preserve"> industry</w:t>
      </w:r>
      <w:r w:rsidR="00EE685F" w:rsidRPr="00EE685F">
        <w:t xml:space="preserve">. Office For National Statistics, 2021, explains how the hospitality industry has been impacted possibly the worst but also unevenly. Some segments of the industry have benefited, whereas the majority have suffered greatly. Long periods of closure, decreases in takings and alterations in legislation have resulted in </w:t>
      </w:r>
      <w:r w:rsidRPr="00E907E1">
        <w:t>most of</w:t>
      </w:r>
      <w:r w:rsidR="00EE685F" w:rsidRPr="00EE685F">
        <w:t xml:space="preserve"> the industry suffering greatly. </w:t>
      </w:r>
      <w:r w:rsidRPr="00E907E1">
        <w:t>This quantitative research</w:t>
      </w:r>
      <w:r w:rsidR="00EE685F" w:rsidRPr="00EE685F">
        <w:t xml:space="preserve"> looks to discover the reasons for this impact. </w:t>
      </w:r>
      <w:r w:rsidRPr="00E907E1">
        <w:t xml:space="preserve">My experience in employment and </w:t>
      </w:r>
      <w:r w:rsidR="00EE685F" w:rsidRPr="00EE685F">
        <w:t>liv</w:t>
      </w:r>
      <w:r w:rsidRPr="00E907E1">
        <w:t>ing</w:t>
      </w:r>
      <w:r w:rsidR="00EE685F" w:rsidRPr="00EE685F">
        <w:t xml:space="preserve"> in an area with heavy reliance on hospitality resulted in my high interest in the topic area which led to this research study.  </w:t>
      </w:r>
    </w:p>
    <w:p w14:paraId="42AB3812" w14:textId="7BEC3726" w:rsidR="00EE685F" w:rsidRPr="00EE685F" w:rsidRDefault="00EE685F" w:rsidP="00EE685F">
      <w:r w:rsidRPr="00EE685F">
        <w:t xml:space="preserve">This report takes the form of an objective approach, Cambridge Dictionary, 2022, explains the term objective as meaning information which is not influenced by personal feelings or beliefs. This means that the information or data remains factual as a representation of the population of a certain target group. The epistemology for this research will take a positivist form. </w:t>
      </w:r>
      <w:r w:rsidR="00627A00" w:rsidRPr="00E907E1">
        <w:t>Th</w:t>
      </w:r>
      <w:r w:rsidRPr="00EE685F">
        <w:t>is generally means that the data captured will exist outside the interpretation of a singular individual, the data represents society outside of the influence of a researcher. E-International Relations, 2021, explains how positivist research exists in a form which isn't interpreted. The data which is produced is factual in nature meaning that the researcher does not have opinions which need to be interpreted.    </w:t>
      </w:r>
    </w:p>
    <w:p w14:paraId="3D92F550" w14:textId="244F2015" w:rsidR="00EC2CD9" w:rsidRPr="00E907E1" w:rsidRDefault="00EC2CD9">
      <w:r w:rsidRPr="00E907E1">
        <w:br w:type="page"/>
      </w:r>
    </w:p>
    <w:p w14:paraId="49D9D1AF" w14:textId="77777777" w:rsidR="00EE685F" w:rsidRPr="00EE685F" w:rsidRDefault="00EE685F" w:rsidP="00EE685F">
      <w:r w:rsidRPr="00EE685F">
        <w:lastRenderedPageBreak/>
        <w:t>2) Data Collection </w:t>
      </w:r>
    </w:p>
    <w:p w14:paraId="444DF553" w14:textId="106A9462" w:rsidR="00EE685F" w:rsidRPr="00EE685F" w:rsidRDefault="00EE685F" w:rsidP="00EE685F">
      <w:r w:rsidRPr="00EE685F">
        <w:t>To explain the phenomenon detailed above in the quantitative research, the chosen method I have decided upon is a survey. DeFranzo, 2022, explains the benefits of surveys in terms of convenience both in development, carrying out and analysing. It is also extremely beneficial in being able to carry out the survey online, resulting in being able to access a much wider range of participants at their convenience. The sampling for this research was completed via a non-probability convenience method. This ensured a diverse group of participants for the study, but also at the same time, it was convenient due to the time restrictions of the study</w:t>
      </w:r>
      <w:r w:rsidR="00627A00" w:rsidRPr="00E907E1">
        <w:t>.</w:t>
      </w:r>
      <w:r w:rsidRPr="00EE685F">
        <w:t xml:space="preserve"> (Question Pro, 2022).  </w:t>
      </w:r>
    </w:p>
    <w:p w14:paraId="7DC94751" w14:textId="0DE32919" w:rsidR="00EC2CD9" w:rsidRPr="00E907E1" w:rsidRDefault="00EC2CD9">
      <w:r w:rsidRPr="00E907E1">
        <w:br w:type="page"/>
      </w:r>
    </w:p>
    <w:p w14:paraId="2DC1EA49" w14:textId="37F189C8" w:rsidR="00EE685F" w:rsidRPr="00EE685F" w:rsidRDefault="003013DD" w:rsidP="00EE685F">
      <w:r w:rsidRPr="00E907E1">
        <w:lastRenderedPageBreak/>
        <w:t xml:space="preserve"> </w:t>
      </w:r>
      <w:r w:rsidR="00EE685F" w:rsidRPr="00EE685F">
        <w:t>3) Data Procedure  </w:t>
      </w:r>
    </w:p>
    <w:p w14:paraId="0345AFBD" w14:textId="782E52FD" w:rsidR="00EE685F" w:rsidRPr="00EE685F" w:rsidRDefault="00EE685F" w:rsidP="00EE685F">
      <w:r w:rsidRPr="00EE685F">
        <w:t xml:space="preserve">To collect the data, I decided upon an electronic survey method. I decided on using Microsoft </w:t>
      </w:r>
      <w:r w:rsidR="00CB71D7" w:rsidRPr="00E907E1">
        <w:t>F</w:t>
      </w:r>
      <w:r w:rsidRPr="00EE685F">
        <w:t>orms as this for me allowed easy access through already provided resources, ease in use as it is a relatively simpl</w:t>
      </w:r>
      <w:r w:rsidR="008C54B0" w:rsidRPr="00E907E1">
        <w:t>e</w:t>
      </w:r>
      <w:r w:rsidRPr="00EE685F">
        <w:t xml:space="preserve"> platform and then also relative ease in collecting the data in only having to simply share a link. Collecting the data using</w:t>
      </w:r>
      <w:r w:rsidR="008C54B0" w:rsidRPr="00E907E1">
        <w:t xml:space="preserve"> this platform meant relative ease in analysis</w:t>
      </w:r>
      <w:r w:rsidRPr="00EE685F">
        <w:t xml:space="preserve">. The online method was decided upon as of the ease of distribution and practicality </w:t>
      </w:r>
      <w:r w:rsidR="008C54B0" w:rsidRPr="00E907E1">
        <w:t>for analysis.</w:t>
      </w:r>
      <w:r w:rsidRPr="00EE685F">
        <w:t xml:space="preserve"> (Smart Survey, 2022)  </w:t>
      </w:r>
    </w:p>
    <w:p w14:paraId="2373A880" w14:textId="5E3DCB20" w:rsidR="00EE685F" w:rsidRPr="00EE685F" w:rsidRDefault="00EE685F" w:rsidP="00EE685F">
      <w:r w:rsidRPr="00EE685F">
        <w:t xml:space="preserve">The survey was completed via the online platform, this was </w:t>
      </w:r>
      <w:r w:rsidR="003013DD" w:rsidRPr="00E907E1">
        <w:t>completed with a</w:t>
      </w:r>
      <w:r w:rsidRPr="00EE685F">
        <w:t xml:space="preserve"> link made viable to all devices for anyone to complete. In terms of number of respondents, I have obtained 4</w:t>
      </w:r>
      <w:r w:rsidR="003013DD" w:rsidRPr="00E907E1">
        <w:t>1</w:t>
      </w:r>
      <w:r w:rsidRPr="00EE685F">
        <w:t xml:space="preserve"> </w:t>
      </w:r>
      <w:r w:rsidR="003013DD" w:rsidRPr="00E907E1">
        <w:t>responses</w:t>
      </w:r>
      <w:r w:rsidRPr="00EE685F">
        <w:t>. Great Brook, 2022, explains how for a small population with potential for marginal error, 30 responses is acceptable. For my study covering a relatively small area and the time constraints, I feel that 4</w:t>
      </w:r>
      <w:r w:rsidR="003013DD" w:rsidRPr="00E907E1">
        <w:t>1</w:t>
      </w:r>
      <w:r w:rsidRPr="00EE685F">
        <w:t xml:space="preserve"> responses are sufficient for my study.  </w:t>
      </w:r>
    </w:p>
    <w:p w14:paraId="2713EAE1" w14:textId="04551A00" w:rsidR="00EE685F" w:rsidRPr="00EE685F" w:rsidRDefault="00EE685F" w:rsidP="00EE685F">
      <w:r w:rsidRPr="00EE685F">
        <w:t xml:space="preserve">The </w:t>
      </w:r>
      <w:r w:rsidR="003013DD" w:rsidRPr="00E907E1">
        <w:t>survey was</w:t>
      </w:r>
      <w:r w:rsidRPr="00EE685F">
        <w:t xml:space="preserve"> developed with the purpose of gathering information to answer t</w:t>
      </w:r>
      <w:r w:rsidR="003013DD" w:rsidRPr="00E907E1">
        <w:t>he study</w:t>
      </w:r>
      <w:r w:rsidRPr="00EE685F">
        <w:t xml:space="preserve">. </w:t>
      </w:r>
      <w:r w:rsidR="005E6DDD" w:rsidRPr="00E907E1">
        <w:t>To</w:t>
      </w:r>
      <w:r w:rsidRPr="00EE685F">
        <w:t xml:space="preserve"> answer the </w:t>
      </w:r>
      <w:r w:rsidR="005E6DDD" w:rsidRPr="00E907E1">
        <w:t>survey</w:t>
      </w:r>
      <w:r w:rsidRPr="00EE685F">
        <w:t xml:space="preserve">, there were </w:t>
      </w:r>
      <w:r w:rsidR="005E6DDD" w:rsidRPr="00E907E1">
        <w:t>a series of</w:t>
      </w:r>
      <w:r w:rsidRPr="00EE685F">
        <w:t xml:space="preserve"> individual questions</w:t>
      </w:r>
      <w:r w:rsidR="005E6DDD" w:rsidRPr="00E907E1">
        <w:t>.</w:t>
      </w:r>
      <w:r w:rsidRPr="00EE685F">
        <w:t xml:space="preserve"> There was also initially a question to establish consent for the information provided to be used in the study. Sage, 2017, explains the importance in establishing the demographics of the respondents</w:t>
      </w:r>
      <w:r w:rsidR="005E6DDD" w:rsidRPr="00E907E1">
        <w:t xml:space="preserve"> to ensure </w:t>
      </w:r>
      <w:r w:rsidR="009F16DA" w:rsidRPr="00E907E1">
        <w:t>diversity in the responses and limited biases</w:t>
      </w:r>
      <w:r w:rsidRPr="00EE685F">
        <w:t xml:space="preserve">. The rest of the questions in the survey all possessed the purpose of answering the </w:t>
      </w:r>
      <w:r w:rsidR="005E6DDD" w:rsidRPr="00E907E1">
        <w:t>study</w:t>
      </w:r>
      <w:r w:rsidRPr="00EE685F">
        <w:t xml:space="preserve">. Survey Monkey, 2022, explains the different question types which are used in surveys, in the research study completed, all questions were of a closed nature. There was variance between nominal, multiple </w:t>
      </w:r>
      <w:proofErr w:type="gramStart"/>
      <w:r w:rsidRPr="00EE685F">
        <w:t>choice</w:t>
      </w:r>
      <w:proofErr w:type="gramEnd"/>
      <w:r w:rsidR="005E6DDD" w:rsidRPr="00E907E1">
        <w:t xml:space="preserve"> </w:t>
      </w:r>
      <w:r w:rsidRPr="00EE685F">
        <w:t>and Likert scales.</w:t>
      </w:r>
    </w:p>
    <w:p w14:paraId="422682F2" w14:textId="31895DDA" w:rsidR="00EC2CD9" w:rsidRPr="00E907E1" w:rsidRDefault="00EC2CD9">
      <w:r w:rsidRPr="00E907E1">
        <w:br w:type="page"/>
      </w:r>
    </w:p>
    <w:p w14:paraId="5A7A4326" w14:textId="77777777" w:rsidR="00EE685F" w:rsidRPr="00EE685F" w:rsidRDefault="00EE685F" w:rsidP="00EE685F">
      <w:r w:rsidRPr="00EE685F">
        <w:lastRenderedPageBreak/>
        <w:t>4) Analysis method.  </w:t>
      </w:r>
    </w:p>
    <w:p w14:paraId="1F6EDC5A" w14:textId="6F36F642" w:rsidR="00EE685F" w:rsidRPr="00EE685F" w:rsidRDefault="00EE685F" w:rsidP="00EE685F">
      <w:r w:rsidRPr="00EE685F">
        <w:t>Funnell, 2017, explains how</w:t>
      </w:r>
      <w:r w:rsidR="009F16DA" w:rsidRPr="00E907E1">
        <w:t xml:space="preserve"> s</w:t>
      </w:r>
      <w:r w:rsidRPr="00EE685F">
        <w:t xml:space="preserve">imply looking at the data in its raw form will not tell us anything. It is essential to turn these numbers into statistics. To compare them to one another, generate graphs and convert them into percentages. To look at the figures generated and for them to </w:t>
      </w:r>
      <w:r w:rsidR="009F16DA" w:rsidRPr="00E907E1">
        <w:t>have</w:t>
      </w:r>
      <w:r w:rsidRPr="00EE685F">
        <w:t xml:space="preserve"> meaning or relevance in terms of the study. In terms of analysing the data all information gathered will be assigned a numerical value or code to ensure anonymity. </w:t>
      </w:r>
    </w:p>
    <w:p w14:paraId="6FB6A8FE" w14:textId="244347B5" w:rsidR="009F16DA" w:rsidRDefault="00EE685F">
      <w:r w:rsidRPr="00EE685F">
        <w:t xml:space="preserve">Dudovskiy, 2022, explains how the analysis will take a deductive form. The source how in deductive research, there is a hypothesis or a key piece of information already established. It is the point of the data and research to either confirm or refute the hypothesis. </w:t>
      </w:r>
      <w:r w:rsidR="003F1E7A" w:rsidRPr="00E907E1">
        <w:t>To</w:t>
      </w:r>
      <w:r w:rsidRPr="00EE685F">
        <w:t xml:space="preserve"> do this, different resources </w:t>
      </w:r>
      <w:r w:rsidR="003F1E7A" w:rsidRPr="00E907E1">
        <w:t xml:space="preserve">need </w:t>
      </w:r>
      <w:r w:rsidRPr="00EE685F">
        <w:t xml:space="preserve">to be utilised, such as excel or in this case SPSS. SPSS is a piece of software which can be used to analyse data. It can be used to discover insights into what the data and figures gathered </w:t>
      </w:r>
      <w:r w:rsidR="003F1E7A" w:rsidRPr="00E907E1">
        <w:t>mean</w:t>
      </w:r>
      <w:r w:rsidRPr="00EE685F">
        <w:t>. It essentially allows us to see what the figures mean and tell us.   </w:t>
      </w:r>
      <w:r w:rsidR="00EC2CD9">
        <w:br w:type="page"/>
      </w:r>
    </w:p>
    <w:p w14:paraId="095D3FDE" w14:textId="6CC1AD7C" w:rsidR="00EE685F" w:rsidRPr="00EE685F" w:rsidRDefault="00EE685F" w:rsidP="00EE685F">
      <w:r w:rsidRPr="00EE685F">
        <w:lastRenderedPageBreak/>
        <w:t>5) Data findings and presentation. </w:t>
      </w:r>
    </w:p>
    <w:p w14:paraId="5967EF47" w14:textId="77777777" w:rsidR="00EE685F" w:rsidRPr="00EE685F" w:rsidRDefault="00EE685F" w:rsidP="00EE685F">
      <w:r w:rsidRPr="00EE685F">
        <w:t>Q1)  </w:t>
      </w:r>
    </w:p>
    <w:p w14:paraId="03536983" w14:textId="6EB5BB64" w:rsidR="00EE685F" w:rsidRPr="00EE685F" w:rsidRDefault="00EE685F" w:rsidP="00EE685F">
      <w:r w:rsidRPr="00EE685F">
        <w:drawing>
          <wp:inline distT="0" distB="0" distL="0" distR="0" wp14:anchorId="017839C2" wp14:editId="611145F5">
            <wp:extent cx="4137660" cy="609600"/>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7660" cy="609600"/>
                    </a:xfrm>
                    <a:prstGeom prst="rect">
                      <a:avLst/>
                    </a:prstGeom>
                    <a:noFill/>
                    <a:ln>
                      <a:noFill/>
                    </a:ln>
                  </pic:spPr>
                </pic:pic>
              </a:graphicData>
            </a:graphic>
          </wp:inline>
        </w:drawing>
      </w:r>
      <w:r w:rsidRPr="00EE685F">
        <w:t> </w:t>
      </w:r>
    </w:p>
    <w:p w14:paraId="32037D97" w14:textId="1C518C15" w:rsidR="00EE685F" w:rsidRPr="00EE685F" w:rsidRDefault="00EE685F" w:rsidP="00EE685F">
      <w:r w:rsidRPr="00EE685F">
        <w:t>This question was placed to ensure ethical compliance. It was the first question and was required to be answered before progressing. In 100% agreement, all participants agreed to their data being used.  </w:t>
      </w:r>
    </w:p>
    <w:p w14:paraId="4AF5C9C5" w14:textId="77777777" w:rsidR="00EE685F" w:rsidRPr="00EE685F" w:rsidRDefault="00EE685F" w:rsidP="00EE685F">
      <w:r w:rsidRPr="00EE685F">
        <w:t>Q2)  </w:t>
      </w:r>
    </w:p>
    <w:p w14:paraId="524A7916" w14:textId="7F77BD0B" w:rsidR="00EE685F" w:rsidRPr="00EE685F" w:rsidRDefault="00EE685F" w:rsidP="00EE685F">
      <w:r w:rsidRPr="00EE685F">
        <w:drawing>
          <wp:inline distT="0" distB="0" distL="0" distR="0" wp14:anchorId="7C4C799A" wp14:editId="3EBD5146">
            <wp:extent cx="5731510" cy="3721735"/>
            <wp:effectExtent l="0" t="0" r="2540" b="0"/>
            <wp:docPr id="17" name="Picture 1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 hist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21735"/>
                    </a:xfrm>
                    <a:prstGeom prst="rect">
                      <a:avLst/>
                    </a:prstGeom>
                    <a:noFill/>
                    <a:ln>
                      <a:noFill/>
                    </a:ln>
                  </pic:spPr>
                </pic:pic>
              </a:graphicData>
            </a:graphic>
          </wp:inline>
        </w:drawing>
      </w:r>
    </w:p>
    <w:p w14:paraId="1AD3867C" w14:textId="77777777" w:rsidR="003F1E7A" w:rsidRDefault="003F1E7A" w:rsidP="00EE685F"/>
    <w:p w14:paraId="526633DB" w14:textId="77777777" w:rsidR="003F1E7A" w:rsidRDefault="003F1E7A" w:rsidP="00EE685F"/>
    <w:p w14:paraId="73483840" w14:textId="77777777" w:rsidR="003F1E7A" w:rsidRDefault="003F1E7A" w:rsidP="00EE685F"/>
    <w:p w14:paraId="6AFC991F" w14:textId="77777777" w:rsidR="003F1E7A" w:rsidRDefault="003F1E7A" w:rsidP="00EE685F"/>
    <w:p w14:paraId="327CE27E" w14:textId="77777777" w:rsidR="003F1E7A" w:rsidRDefault="003F1E7A" w:rsidP="00EE685F"/>
    <w:p w14:paraId="21742CC7" w14:textId="77777777" w:rsidR="003F1E7A" w:rsidRDefault="003F1E7A" w:rsidP="00EE685F"/>
    <w:p w14:paraId="277D23B0" w14:textId="77777777" w:rsidR="003F1E7A" w:rsidRDefault="003F1E7A" w:rsidP="00EE685F"/>
    <w:p w14:paraId="4796D1E7" w14:textId="77777777" w:rsidR="003F1E7A" w:rsidRDefault="003F1E7A" w:rsidP="00EE685F"/>
    <w:p w14:paraId="054EB6AB" w14:textId="77777777" w:rsidR="003F1E7A" w:rsidRDefault="003F1E7A" w:rsidP="00EE685F"/>
    <w:p w14:paraId="36CF6BCF" w14:textId="77777777" w:rsidR="003F1E7A" w:rsidRDefault="003F1E7A" w:rsidP="00EE685F"/>
    <w:p w14:paraId="0E1417C3" w14:textId="37C25F51" w:rsidR="00EE685F" w:rsidRPr="00EE685F" w:rsidRDefault="00EE685F" w:rsidP="00EE685F">
      <w:r w:rsidRPr="00EE685F">
        <w:lastRenderedPageBreak/>
        <w:t>Q3) </w:t>
      </w:r>
    </w:p>
    <w:p w14:paraId="4010E998" w14:textId="6EF4B231" w:rsidR="00EE685F" w:rsidRPr="00EE685F" w:rsidRDefault="00EE685F" w:rsidP="00EE685F">
      <w:r w:rsidRPr="00EE685F">
        <w:drawing>
          <wp:inline distT="0" distB="0" distL="0" distR="0" wp14:anchorId="1CE1F6A5" wp14:editId="45FB005E">
            <wp:extent cx="5731510" cy="3382010"/>
            <wp:effectExtent l="0" t="0" r="2540" b="889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82010"/>
                    </a:xfrm>
                    <a:prstGeom prst="rect">
                      <a:avLst/>
                    </a:prstGeom>
                    <a:noFill/>
                    <a:ln>
                      <a:noFill/>
                    </a:ln>
                  </pic:spPr>
                </pic:pic>
              </a:graphicData>
            </a:graphic>
          </wp:inline>
        </w:drawing>
      </w:r>
      <w:r w:rsidRPr="00EE685F">
        <w:t> These two graphs show a general representation across all ages and employment situations.</w:t>
      </w:r>
      <w:r w:rsidR="003F1E7A">
        <w:t xml:space="preserve"> </w:t>
      </w:r>
      <w:r w:rsidRPr="00EE685F">
        <w:t xml:space="preserve">There is a slight increase in the younger age and employed group, however, this being due to the sampling method used. </w:t>
      </w:r>
      <w:proofErr w:type="gramStart"/>
      <w:r w:rsidR="005107D7">
        <w:t>O</w:t>
      </w:r>
      <w:r w:rsidRPr="00EE685F">
        <w:t>verall</w:t>
      </w:r>
      <w:proofErr w:type="gramEnd"/>
      <w:r w:rsidRPr="00EE685F">
        <w:t xml:space="preserve"> this sample</w:t>
      </w:r>
      <w:r w:rsidR="005107D7">
        <w:t xml:space="preserve"> will</w:t>
      </w:r>
      <w:r w:rsidRPr="00EE685F">
        <w:t xml:space="preserve"> allow an effective representation of the population group. </w:t>
      </w:r>
    </w:p>
    <w:p w14:paraId="63DE5172" w14:textId="77777777" w:rsidR="00EE685F" w:rsidRPr="00EE685F" w:rsidRDefault="00EE685F" w:rsidP="00EE685F">
      <w:r w:rsidRPr="00EE685F">
        <w:t>Q4)  </w:t>
      </w:r>
    </w:p>
    <w:p w14:paraId="62E76B76" w14:textId="78EFC4BE" w:rsidR="00EE685F" w:rsidRPr="00EE685F" w:rsidRDefault="00EE685F" w:rsidP="00EE685F">
      <w:r w:rsidRPr="00EE685F">
        <w:drawing>
          <wp:inline distT="0" distB="0" distL="0" distR="0" wp14:anchorId="23BFD3F6" wp14:editId="2ED9E9EC">
            <wp:extent cx="5731510" cy="3721735"/>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21735"/>
                    </a:xfrm>
                    <a:prstGeom prst="rect">
                      <a:avLst/>
                    </a:prstGeom>
                    <a:noFill/>
                    <a:ln>
                      <a:noFill/>
                    </a:ln>
                  </pic:spPr>
                </pic:pic>
              </a:graphicData>
            </a:graphic>
          </wp:inline>
        </w:drawing>
      </w:r>
      <w:r w:rsidRPr="00EE685F">
        <w:t> </w:t>
      </w:r>
    </w:p>
    <w:p w14:paraId="066A3BD0" w14:textId="77777777" w:rsidR="005107D7" w:rsidRDefault="005107D7" w:rsidP="00EE685F"/>
    <w:p w14:paraId="63128108" w14:textId="3C64E9CD" w:rsidR="00EE685F" w:rsidRPr="00EE685F" w:rsidRDefault="00EE685F" w:rsidP="00EE685F">
      <w:r w:rsidRPr="00EE685F">
        <w:lastRenderedPageBreak/>
        <w:t>Q5)  </w:t>
      </w:r>
    </w:p>
    <w:p w14:paraId="57ECF0B6" w14:textId="39976252" w:rsidR="00EE685F" w:rsidRPr="00EE685F" w:rsidRDefault="00EE685F" w:rsidP="00EE685F">
      <w:r w:rsidRPr="00EE685F">
        <w:drawing>
          <wp:inline distT="0" distB="0" distL="0" distR="0" wp14:anchorId="11334ACE" wp14:editId="722CBE8F">
            <wp:extent cx="5731510" cy="3721735"/>
            <wp:effectExtent l="0" t="0" r="2540" b="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21735"/>
                    </a:xfrm>
                    <a:prstGeom prst="rect">
                      <a:avLst/>
                    </a:prstGeom>
                    <a:noFill/>
                    <a:ln>
                      <a:noFill/>
                    </a:ln>
                  </pic:spPr>
                </pic:pic>
              </a:graphicData>
            </a:graphic>
          </wp:inline>
        </w:drawing>
      </w:r>
      <w:r w:rsidRPr="00EE685F">
        <w:t> </w:t>
      </w:r>
    </w:p>
    <w:p w14:paraId="37DB6A08" w14:textId="7EECB54A" w:rsidR="00EE685F" w:rsidRPr="00EE685F" w:rsidRDefault="005107D7" w:rsidP="00EE685F">
      <w:r>
        <w:t>T</w:t>
      </w:r>
      <w:r w:rsidR="00EE685F" w:rsidRPr="00EE685F">
        <w:t>hese two graphs</w:t>
      </w:r>
      <w:r>
        <w:t xml:space="preserve"> </w:t>
      </w:r>
      <w:r w:rsidR="00EE685F" w:rsidRPr="00EE685F">
        <w:t>show a before and after of consumers habits in terms of the frequency they use hospitality businesses. After Covid there is a clear argument for decreases in use.</w:t>
      </w:r>
      <w:r w:rsidR="00001712">
        <w:t xml:space="preserve"> I</w:t>
      </w:r>
      <w:r w:rsidR="00EE685F" w:rsidRPr="00EE685F">
        <w:t xml:space="preserve">n the second table there </w:t>
      </w:r>
      <w:r w:rsidR="00001712">
        <w:t>are</w:t>
      </w:r>
      <w:r w:rsidR="00EE685F" w:rsidRPr="00EE685F">
        <w:t xml:space="preserve"> respondents stating they never use hospitality businesses. This answer was not found in the first table. Therefore, covid can be seen to be cause for some respondents to completely terminate all hospitality use. </w:t>
      </w:r>
      <w:r w:rsidR="00001712">
        <w:t>Conversely</w:t>
      </w:r>
      <w:r w:rsidR="00EE685F" w:rsidRPr="00EE685F">
        <w:t>, when looking at the higher two brackets, the</w:t>
      </w:r>
      <w:r w:rsidR="00001712">
        <w:t xml:space="preserve"> selection rate among respondents</w:t>
      </w:r>
      <w:r w:rsidR="00EE685F" w:rsidRPr="00EE685F">
        <w:t xml:space="preserve"> also increased. Therefore, it </w:t>
      </w:r>
      <w:r w:rsidR="00001712">
        <w:t>appears Covid has both increased and decreased visiting rates among respondents</w:t>
      </w:r>
      <w:r w:rsidR="00EE685F" w:rsidRPr="00EE685F">
        <w:t>.   </w:t>
      </w:r>
    </w:p>
    <w:p w14:paraId="777F8EAB" w14:textId="058516F5" w:rsidR="00EE685F" w:rsidRPr="00EE685F" w:rsidRDefault="00EE685F" w:rsidP="00EE685F">
      <w:r w:rsidRPr="00EE685F">
        <w:t>When looking at the figures as whole however, there appears to be a clear indicator to the impact of Covid. When looking at the figures which suggest frequent use, so, weekly use or more. There is a 15% increase in people who are now visiting hospitality businesses at a rate of</w:t>
      </w:r>
      <w:r w:rsidR="00001712">
        <w:t xml:space="preserve"> once a month or less.</w:t>
      </w:r>
      <w:r w:rsidRPr="00EE685F">
        <w:t xml:space="preserve"> </w:t>
      </w:r>
    </w:p>
    <w:p w14:paraId="7391272F" w14:textId="77777777" w:rsidR="00EE685F" w:rsidRPr="00EE685F" w:rsidRDefault="00EE685F" w:rsidP="00EE685F">
      <w:r w:rsidRPr="00EE685F">
        <w:t>Q6) </w:t>
      </w:r>
    </w:p>
    <w:p w14:paraId="22993A06" w14:textId="1EA3C21D" w:rsidR="00EE685F" w:rsidRPr="00EE685F" w:rsidRDefault="00EE685F" w:rsidP="00EE685F">
      <w:r w:rsidRPr="00EE685F">
        <w:drawing>
          <wp:inline distT="0" distB="0" distL="0" distR="0" wp14:anchorId="77C96A6B" wp14:editId="3DDE01A3">
            <wp:extent cx="5569721" cy="1859280"/>
            <wp:effectExtent l="0" t="0" r="0" b="762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5077" cy="1861068"/>
                    </a:xfrm>
                    <a:prstGeom prst="rect">
                      <a:avLst/>
                    </a:prstGeom>
                    <a:noFill/>
                    <a:ln>
                      <a:noFill/>
                    </a:ln>
                  </pic:spPr>
                </pic:pic>
              </a:graphicData>
            </a:graphic>
          </wp:inline>
        </w:drawing>
      </w:r>
      <w:r w:rsidRPr="00EE685F">
        <w:t>Th</w:t>
      </w:r>
      <w:r w:rsidR="00001712">
        <w:t xml:space="preserve">e figures in the table show </w:t>
      </w:r>
      <w:r w:rsidRPr="00EE685F">
        <w:t xml:space="preserve">just under half of the respondents have stated that they have a </w:t>
      </w:r>
      <w:r w:rsidRPr="00EE685F">
        <w:lastRenderedPageBreak/>
        <w:t xml:space="preserve">decrease in use of hospitality businesses. Hospitality businesses have half of their customers decreasing in their visiting which is then resulting in a decrease in spending. Just under 30% </w:t>
      </w:r>
      <w:r w:rsidR="0056177C">
        <w:t xml:space="preserve">of respondents </w:t>
      </w:r>
      <w:r w:rsidRPr="00EE685F">
        <w:t xml:space="preserve">state an increase, </w:t>
      </w:r>
      <w:r w:rsidR="0056177C">
        <w:t>however, there are an additional 20% stating a decrease which is going to be extremely damaging for hospitality businesses.</w:t>
      </w:r>
      <w:r w:rsidRPr="00EE685F">
        <w:t> </w:t>
      </w:r>
    </w:p>
    <w:p w14:paraId="6B53CD12" w14:textId="77777777" w:rsidR="00EE685F" w:rsidRPr="00EE685F" w:rsidRDefault="00EE685F" w:rsidP="00EE685F">
      <w:r w:rsidRPr="00EE685F">
        <w:t>Q7) </w:t>
      </w:r>
    </w:p>
    <w:p w14:paraId="08EF2407" w14:textId="43145C5A" w:rsidR="00EE685F" w:rsidRPr="00EE685F" w:rsidRDefault="00EE685F" w:rsidP="00EE685F">
      <w:r w:rsidRPr="00EE685F">
        <w:drawing>
          <wp:inline distT="0" distB="0" distL="0" distR="0" wp14:anchorId="050483CF" wp14:editId="15BF7DA6">
            <wp:extent cx="5607667" cy="196596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5739" cy="1968790"/>
                    </a:xfrm>
                    <a:prstGeom prst="rect">
                      <a:avLst/>
                    </a:prstGeom>
                    <a:noFill/>
                    <a:ln>
                      <a:noFill/>
                    </a:ln>
                  </pic:spPr>
                </pic:pic>
              </a:graphicData>
            </a:graphic>
          </wp:inline>
        </w:drawing>
      </w:r>
      <w:r w:rsidRPr="00EE685F">
        <w:t>This table shows if the respondents feel as if covid has been positive or negative in terms of their use of hospitality businesses. Looking at the figures, it is clear to see that over half of respondents have felt a decrease in the quality of their experience. Th</w:t>
      </w:r>
      <w:r w:rsidR="00876A61">
        <w:t>is is also clear with</w:t>
      </w:r>
      <w:r w:rsidRPr="00EE685F">
        <w:t xml:space="preserve"> </w:t>
      </w:r>
      <w:r w:rsidR="00876A61">
        <w:t>o</w:t>
      </w:r>
      <w:r w:rsidRPr="00EE685F">
        <w:t>nly 7.3% of respondents feel</w:t>
      </w:r>
      <w:r w:rsidR="00876A61">
        <w:t>ing</w:t>
      </w:r>
      <w:r w:rsidRPr="00EE685F">
        <w:t xml:space="preserve"> as if Covid has been positive in terms of their experience.  </w:t>
      </w:r>
    </w:p>
    <w:p w14:paraId="5945D704" w14:textId="77777777" w:rsidR="00EE685F" w:rsidRPr="00EE685F" w:rsidRDefault="00EE685F" w:rsidP="00EE685F">
      <w:r w:rsidRPr="00EE685F">
        <w:t>Q8) </w:t>
      </w:r>
    </w:p>
    <w:p w14:paraId="67569050" w14:textId="22B9C31B" w:rsidR="00EE685F" w:rsidRPr="00EE685F" w:rsidRDefault="00EE685F" w:rsidP="00EE685F">
      <w:r w:rsidRPr="00EE685F">
        <w:drawing>
          <wp:inline distT="0" distB="0" distL="0" distR="0" wp14:anchorId="19415645" wp14:editId="26659960">
            <wp:extent cx="4800600" cy="198120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00600" cy="1981200"/>
                    </a:xfrm>
                    <a:prstGeom prst="rect">
                      <a:avLst/>
                    </a:prstGeom>
                    <a:noFill/>
                    <a:ln>
                      <a:noFill/>
                    </a:ln>
                  </pic:spPr>
                </pic:pic>
              </a:graphicData>
            </a:graphic>
          </wp:inline>
        </w:drawing>
      </w:r>
      <w:r w:rsidRPr="00EE685F">
        <w:t> </w:t>
      </w:r>
    </w:p>
    <w:p w14:paraId="7EEB416C" w14:textId="36AD55F7" w:rsidR="00EE685F" w:rsidRPr="00EE685F" w:rsidRDefault="00EE685F" w:rsidP="00EE685F">
      <w:r w:rsidRPr="00EE685F">
        <w:t>This table shows a mixture of opinions from respondents on how safe they feel in their use of hospitality businesses.</w:t>
      </w:r>
      <w:r w:rsidR="00876A61">
        <w:t xml:space="preserve"> </w:t>
      </w:r>
      <w:r w:rsidRPr="00EE685F">
        <w:t xml:space="preserve">Many people feel completely safe and comfortable in hospitality businesses and others still feel extremely insecure and uncomfortable. There is </w:t>
      </w:r>
      <w:proofErr w:type="spellStart"/>
      <w:r w:rsidRPr="00EE685F">
        <w:t>though</w:t>
      </w:r>
      <w:proofErr w:type="spellEnd"/>
      <w:r w:rsidRPr="00EE685F">
        <w:t xml:space="preserve"> over 55% of respondents stating a negative feeling towards their confidence and safety</w:t>
      </w:r>
      <w:r w:rsidR="00876A61">
        <w:t>,</w:t>
      </w:r>
      <w:r w:rsidRPr="00EE685F">
        <w:t xml:space="preserve"> </w:t>
      </w:r>
      <w:r w:rsidR="00876A61">
        <w:t xml:space="preserve">which as a result means </w:t>
      </w:r>
      <w:r w:rsidRPr="00EE685F">
        <w:t>Covid 19 has had a negative impact in making the respondents feel unsafe and uncomfortable.  </w:t>
      </w:r>
    </w:p>
    <w:p w14:paraId="32731E0C" w14:textId="32C7C397" w:rsidR="00876A61" w:rsidRDefault="00876A61" w:rsidP="00EE685F"/>
    <w:p w14:paraId="34A7500C" w14:textId="77777777" w:rsidR="00876A61" w:rsidRDefault="00876A61" w:rsidP="00EE685F"/>
    <w:p w14:paraId="16685FA7" w14:textId="77777777" w:rsidR="00876A61" w:rsidRDefault="00876A61" w:rsidP="00EE685F"/>
    <w:p w14:paraId="19643B83" w14:textId="77777777" w:rsidR="00876A61" w:rsidRDefault="00876A61" w:rsidP="00EE685F"/>
    <w:p w14:paraId="37B605F3" w14:textId="77777777" w:rsidR="00876A61" w:rsidRDefault="00876A61" w:rsidP="00EE685F"/>
    <w:p w14:paraId="2239CFD0" w14:textId="354BCAF6" w:rsidR="00EE685F" w:rsidRPr="00EE685F" w:rsidRDefault="00EE685F" w:rsidP="00EE685F">
      <w:r w:rsidRPr="00EE685F">
        <w:lastRenderedPageBreak/>
        <w:t>Q9) </w:t>
      </w:r>
    </w:p>
    <w:p w14:paraId="1EE6108B" w14:textId="53D67A58" w:rsidR="00EE685F" w:rsidRPr="00EE685F" w:rsidRDefault="00EE685F" w:rsidP="00EE685F">
      <w:r w:rsidRPr="00EE685F">
        <w:drawing>
          <wp:inline distT="0" distB="0" distL="0" distR="0" wp14:anchorId="7A976623" wp14:editId="338015F0">
            <wp:extent cx="5204460" cy="3276600"/>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04460" cy="3276600"/>
                    </a:xfrm>
                    <a:prstGeom prst="rect">
                      <a:avLst/>
                    </a:prstGeom>
                    <a:noFill/>
                    <a:ln>
                      <a:noFill/>
                    </a:ln>
                  </pic:spPr>
                </pic:pic>
              </a:graphicData>
            </a:graphic>
          </wp:inline>
        </w:drawing>
      </w:r>
      <w:r w:rsidRPr="00EE685F">
        <w:t> </w:t>
      </w:r>
    </w:p>
    <w:p w14:paraId="7B155DE3" w14:textId="738CD4C1" w:rsidR="00EE685F" w:rsidRPr="00EE685F" w:rsidRDefault="00EE685F" w:rsidP="00EE685F">
      <w:r w:rsidRPr="00EE685F">
        <w:t xml:space="preserve">This table displays </w:t>
      </w:r>
      <w:r w:rsidR="00876A61" w:rsidRPr="00EE685F">
        <w:t>all</w:t>
      </w:r>
      <w:r w:rsidRPr="00EE685F">
        <w:t xml:space="preserve"> the reasons which respondents felt as if the reason for their decrease in use or confidence may be. There are clearly concerns from the respondents in areas such as safety, </w:t>
      </w:r>
      <w:proofErr w:type="gramStart"/>
      <w:r w:rsidRPr="00EE685F">
        <w:t>vulnerability</w:t>
      </w:r>
      <w:proofErr w:type="gramEnd"/>
      <w:r w:rsidRPr="00EE685F">
        <w:t xml:space="preserve"> and fear of catching covi</w:t>
      </w:r>
      <w:r w:rsidR="00876A61">
        <w:t>d. There are also</w:t>
      </w:r>
      <w:r w:rsidRPr="00EE685F">
        <w:t xml:space="preserve"> issues</w:t>
      </w:r>
      <w:r w:rsidR="00876A61">
        <w:t xml:space="preserve"> in areas such as experience, change in quality, </w:t>
      </w:r>
      <w:proofErr w:type="gramStart"/>
      <w:r w:rsidR="00876A61">
        <w:t>level</w:t>
      </w:r>
      <w:proofErr w:type="gramEnd"/>
      <w:r w:rsidR="00876A61">
        <w:t xml:space="preserve"> or type of service</w:t>
      </w:r>
      <w:r w:rsidR="00080720">
        <w:t>. For consumers these are all major issues. Each option has several respondents for each category. For hospitality businesses, the negative impact they are suffering from, can be accounted to the reasons. The higher the rating, the more issues it is currently or has caused the hospitality industry.</w:t>
      </w:r>
      <w:r w:rsidRPr="00EE685F">
        <w:t xml:space="preserve">  </w:t>
      </w:r>
    </w:p>
    <w:p w14:paraId="7DBFD2E9" w14:textId="421F9F47" w:rsidR="00EE685F" w:rsidRDefault="00EE685F">
      <w:r>
        <w:br w:type="page"/>
      </w:r>
    </w:p>
    <w:p w14:paraId="430B21D1" w14:textId="77777777" w:rsidR="00EE685F" w:rsidRPr="00EE685F" w:rsidRDefault="00EE685F" w:rsidP="00EE685F">
      <w:r w:rsidRPr="00EE685F">
        <w:lastRenderedPageBreak/>
        <w:t>6) Limitations of research </w:t>
      </w:r>
    </w:p>
    <w:p w14:paraId="1D1D1B6E" w14:textId="4D80CAED" w:rsidR="00EE685F" w:rsidRPr="00EE685F" w:rsidRDefault="000208CF" w:rsidP="00EE685F">
      <w:r>
        <w:t xml:space="preserve">I </w:t>
      </w:r>
      <w:r w:rsidR="00EE685F" w:rsidRPr="00EE685F">
        <w:t xml:space="preserve">found that there were three main limitations </w:t>
      </w:r>
      <w:r>
        <w:t>to the research study I have completed</w:t>
      </w:r>
      <w:r w:rsidR="00EE685F" w:rsidRPr="00EE685F">
        <w:t>.  </w:t>
      </w:r>
    </w:p>
    <w:p w14:paraId="00B20FE6" w14:textId="54674D14" w:rsidR="00EE685F" w:rsidRPr="00EE685F" w:rsidRDefault="00EE685F" w:rsidP="00EE685F">
      <w:pPr>
        <w:numPr>
          <w:ilvl w:val="0"/>
          <w:numId w:val="32"/>
        </w:numPr>
      </w:pPr>
      <w:r w:rsidRPr="00EE685F">
        <w:t>The sampling method – the sampling method used was one of convenience. If I were to complete the study again, I would decide upon a probability method. It would allow for a more random selection resulting in stronger statistical inferences</w:t>
      </w:r>
      <w:r w:rsidR="000208CF">
        <w:t>.</w:t>
      </w:r>
      <w:r w:rsidRPr="00EE685F">
        <w:t xml:space="preserve"> (</w:t>
      </w:r>
      <w:proofErr w:type="spellStart"/>
      <w:r w:rsidRPr="00EE685F">
        <w:t>Mccombes</w:t>
      </w:r>
      <w:proofErr w:type="spellEnd"/>
      <w:r w:rsidRPr="00EE685F">
        <w:t>, 2019) </w:t>
      </w:r>
    </w:p>
    <w:p w14:paraId="4A18A23A" w14:textId="0D40D30B" w:rsidR="00EE685F" w:rsidRPr="00EE685F" w:rsidRDefault="00EE685F" w:rsidP="00EE685F">
      <w:pPr>
        <w:numPr>
          <w:ilvl w:val="0"/>
          <w:numId w:val="32"/>
        </w:numPr>
      </w:pPr>
      <w:r w:rsidRPr="00EE685F">
        <w:t>Size of sampling – The more respondents I could have obtained, the more accurate</w:t>
      </w:r>
      <w:r w:rsidR="000208CF">
        <w:t xml:space="preserve"> and stronger</w:t>
      </w:r>
      <w:r w:rsidRPr="00EE685F">
        <w:t xml:space="preserve"> a representation of the population I would have been able to access.  </w:t>
      </w:r>
    </w:p>
    <w:p w14:paraId="2E146357" w14:textId="59889CFA" w:rsidR="00EE685F" w:rsidRPr="00EE685F" w:rsidRDefault="00EE685F" w:rsidP="00EE685F">
      <w:pPr>
        <w:numPr>
          <w:ilvl w:val="0"/>
          <w:numId w:val="32"/>
        </w:numPr>
      </w:pPr>
      <w:r w:rsidRPr="00EE685F">
        <w:t>The next alteration or improvement I would have made is to the questions and how I structured them. I would have made changes to the language I used in many of the questions asked and would have also altered the format of some of the questions in the survey.  </w:t>
      </w:r>
    </w:p>
    <w:p w14:paraId="5F33BE7F" w14:textId="52F25964" w:rsidR="00EE685F" w:rsidRDefault="00EE685F">
      <w:r>
        <w:br w:type="page"/>
      </w:r>
    </w:p>
    <w:p w14:paraId="066D3134" w14:textId="77777777" w:rsidR="00A710E7" w:rsidRDefault="00EE685F" w:rsidP="00EE685F">
      <w:r w:rsidRPr="00EE685F">
        <w:lastRenderedPageBreak/>
        <w:t>7) Conclusion </w:t>
      </w:r>
    </w:p>
    <w:p w14:paraId="70EAF475" w14:textId="18D148EC" w:rsidR="00E907E1" w:rsidRPr="00EE685F" w:rsidRDefault="00E907E1" w:rsidP="00EE685F">
      <w:r>
        <w:t xml:space="preserve">The data and analysis which followed from this study has clearly shown that the Covid 19 pandemic has been extremely negative for the hospitality industry. The industry has suffered greatly, and from the study it is clear to see that this is consequence to the change in consumer behaviour and confidence. From reasons found out concerning safety, experience, cost and general lifestyle changes, the level of use and confidence in hospitality businesses has simply decreased. This study has shown reasons for the major decrease in use of hospitality businesses. It has both proven a decrease and the reasons why. </w:t>
      </w:r>
    </w:p>
    <w:p w14:paraId="4A9EB432" w14:textId="04AB1D01" w:rsidR="00EE685F" w:rsidRDefault="00EE685F">
      <w:r>
        <w:br w:type="page"/>
      </w:r>
    </w:p>
    <w:p w14:paraId="4573B722" w14:textId="77777777" w:rsidR="00EE685F" w:rsidRPr="00EE685F" w:rsidRDefault="00EE685F" w:rsidP="00EE685F">
      <w:r w:rsidRPr="00EE685F">
        <w:lastRenderedPageBreak/>
        <w:t>8) References </w:t>
      </w:r>
    </w:p>
    <w:p w14:paraId="03456C72" w14:textId="77777777" w:rsidR="00EE685F" w:rsidRPr="00EE685F" w:rsidRDefault="00EE685F" w:rsidP="00EE685F">
      <w:r w:rsidRPr="00EE685F">
        <w:t xml:space="preserve">Cambridge Dictionary. (2022). objective. Retrieved 3 May 2022, from </w:t>
      </w:r>
      <w:hyperlink r:id="rId18" w:tgtFrame="_blank" w:history="1">
        <w:r w:rsidRPr="00EE685F">
          <w:rPr>
            <w:rStyle w:val="Hyperlink"/>
          </w:rPr>
          <w:t>https://dictionary.cambridge.org/dictionary/english/objective</w:t>
        </w:r>
      </w:hyperlink>
      <w:r w:rsidRPr="00EE685F">
        <w:t> </w:t>
      </w:r>
    </w:p>
    <w:p w14:paraId="195E03C5" w14:textId="77777777" w:rsidR="00EE685F" w:rsidRPr="00EE685F" w:rsidRDefault="00EE685F" w:rsidP="00EE685F">
      <w:r w:rsidRPr="00EE685F">
        <w:t xml:space="preserve">DeFranzo, W. (2022). Advantages and Disadvantages of Surveys. Retrieved 3 May 2022, from </w:t>
      </w:r>
      <w:hyperlink r:id="rId19" w:tgtFrame="_blank" w:history="1">
        <w:r w:rsidRPr="00EE685F">
          <w:rPr>
            <w:rStyle w:val="Hyperlink"/>
          </w:rPr>
          <w:t>https://www.snapsurveys.com/blog/advantages-disadvantages-surveys/</w:t>
        </w:r>
      </w:hyperlink>
      <w:r w:rsidRPr="00EE685F">
        <w:t> </w:t>
      </w:r>
    </w:p>
    <w:p w14:paraId="46C35271" w14:textId="77777777" w:rsidR="00EE685F" w:rsidRPr="00EE685F" w:rsidRDefault="00EE685F" w:rsidP="00EE685F">
      <w:r w:rsidRPr="00EE685F">
        <w:t>Dudovskiy, J. (2022). Deductive Approach (Deductive Reasoning) - Research-Methodology. Retrieved 3 May 2022, from https://research-methodology.net/research-methodology/research-approach/deductive-approach-2/ </w:t>
      </w:r>
    </w:p>
    <w:p w14:paraId="4E3E9A88" w14:textId="77777777" w:rsidR="00EE685F" w:rsidRPr="00EE685F" w:rsidRDefault="00EE685F" w:rsidP="00EE685F">
      <w:r w:rsidRPr="00EE685F">
        <w:t xml:space="preserve">E-International Relations. (2021). Positivism, Post-Positivism and Interpretivism. Retrieved 3 May 2022, from </w:t>
      </w:r>
      <w:hyperlink r:id="rId20" w:tgtFrame="_blank" w:history="1">
        <w:r w:rsidRPr="00EE685F">
          <w:rPr>
            <w:rStyle w:val="Hyperlink"/>
          </w:rPr>
          <w:t>https://www.e-ir.info/2021/09/25/positivism-post-positivism-and-interpretivism/</w:t>
        </w:r>
      </w:hyperlink>
      <w:r w:rsidRPr="00EE685F">
        <w:t> </w:t>
      </w:r>
    </w:p>
    <w:p w14:paraId="52BB394F" w14:textId="77777777" w:rsidR="00EE685F" w:rsidRPr="00EE685F" w:rsidRDefault="00EE685F" w:rsidP="00EE685F">
      <w:r w:rsidRPr="00EE685F">
        <w:t>Funnell, J. (2017). Three ways to make an impact with numbers. Retrieved 3 May 2022, from https://www.writing-skills.com/three-ways-make-impact-numbers </w:t>
      </w:r>
    </w:p>
    <w:p w14:paraId="739266BC" w14:textId="77777777" w:rsidR="00EE685F" w:rsidRPr="00EE685F" w:rsidRDefault="00EE685F" w:rsidP="00EE685F">
      <w:r w:rsidRPr="00EE685F">
        <w:t xml:space="preserve">Great Brook. (2022). Survey Statistical Confidence: How Many is Enough? - Great Brook Consulting. Retrieved 3 May 2022, from </w:t>
      </w:r>
      <w:hyperlink r:id="rId21" w:anchor=":~:text=As%20a%20very%20rough%20rule,even%20for%20marginally%20acceptable%20accuracy" w:tgtFrame="_blank" w:history="1">
        <w:r w:rsidRPr="00EE685F">
          <w:rPr>
            <w:rStyle w:val="Hyperlink"/>
          </w:rPr>
          <w:t>https://greatbrook.com/survey-statistical-confidence-how-many-is-enough/#:~:text=As%20a%20very%20rough%20rule,even%20for%20marginally%20acceptable%20accuracy</w:t>
        </w:r>
      </w:hyperlink>
      <w:r w:rsidRPr="00EE685F">
        <w:t>. </w:t>
      </w:r>
    </w:p>
    <w:p w14:paraId="527C2EBC" w14:textId="77777777" w:rsidR="00EE685F" w:rsidRPr="00EE685F" w:rsidRDefault="00EE685F" w:rsidP="00EE685F">
      <w:r w:rsidRPr="00EE685F">
        <w:t xml:space="preserve">IBM. (2022). SPSS Statistics - Overview. Retrieved 3 May 2022, from </w:t>
      </w:r>
      <w:hyperlink r:id="rId22" w:tgtFrame="_blank" w:history="1">
        <w:r w:rsidRPr="00EE685F">
          <w:rPr>
            <w:rStyle w:val="Hyperlink"/>
          </w:rPr>
          <w:t>https://www.ibm.com/uk-en/products/spss-statistics</w:t>
        </w:r>
      </w:hyperlink>
      <w:r w:rsidRPr="00EE685F">
        <w:t> </w:t>
      </w:r>
    </w:p>
    <w:p w14:paraId="0119C6A1" w14:textId="77777777" w:rsidR="00EE685F" w:rsidRPr="00EE685F" w:rsidRDefault="00EE685F" w:rsidP="00EE685F">
      <w:proofErr w:type="spellStart"/>
      <w:r w:rsidRPr="00EE685F">
        <w:t>Mccombes</w:t>
      </w:r>
      <w:proofErr w:type="spellEnd"/>
      <w:r w:rsidRPr="00EE685F">
        <w:t>, S. (2019). An introduction to sampling methods. Retrieved 5 May 2022, from https://www.scribbr.com/methodology/sampling-methods/ </w:t>
      </w:r>
    </w:p>
    <w:p w14:paraId="54E5CA48" w14:textId="77777777" w:rsidR="00EE685F" w:rsidRPr="00EE685F" w:rsidRDefault="00EE685F" w:rsidP="00EE685F">
      <w:r w:rsidRPr="00EE685F">
        <w:t xml:space="preserve">Office For National Statistics. (2021). Coronavirus and its impact on UK hospitality - Office for National Statistics. Retrieved 3 May 2022, from </w:t>
      </w:r>
      <w:hyperlink r:id="rId23" w:tgtFrame="_blank" w:history="1">
        <w:r w:rsidRPr="00EE685F">
          <w:rPr>
            <w:rStyle w:val="Hyperlink"/>
          </w:rPr>
          <w:t>https://www.ons.gov.uk/businessindustryandtrade/business/activitysizeandlocation/articles/coronavirusanditsimpactonukhospitality/january2020tojune2021</w:t>
        </w:r>
      </w:hyperlink>
      <w:r w:rsidRPr="00EE685F">
        <w:t> </w:t>
      </w:r>
    </w:p>
    <w:p w14:paraId="0E8E040D" w14:textId="77777777" w:rsidR="00EE685F" w:rsidRPr="00EE685F" w:rsidRDefault="00EE685F" w:rsidP="00EE685F">
      <w:r w:rsidRPr="00EE685F">
        <w:t xml:space="preserve">Question Pro. (2022). Non-Probability Sampling: Definition, types, Examples, and advantages | </w:t>
      </w:r>
      <w:proofErr w:type="spellStart"/>
      <w:r w:rsidRPr="00EE685F">
        <w:t>QuestionPro</w:t>
      </w:r>
      <w:proofErr w:type="spellEnd"/>
      <w:r w:rsidRPr="00EE685F">
        <w:t xml:space="preserve">. Retrieved 3 May 2022, from </w:t>
      </w:r>
      <w:hyperlink r:id="rId24" w:tgtFrame="_blank" w:history="1">
        <w:r w:rsidRPr="00EE685F">
          <w:rPr>
            <w:rStyle w:val="Hyperlink"/>
          </w:rPr>
          <w:t>https://www.questionpro.com/blog/non-probability-sampling/</w:t>
        </w:r>
      </w:hyperlink>
      <w:r w:rsidRPr="00EE685F">
        <w:t> </w:t>
      </w:r>
    </w:p>
    <w:p w14:paraId="793E2822" w14:textId="77777777" w:rsidR="00EE685F" w:rsidRPr="00EE685F" w:rsidRDefault="00EE685F" w:rsidP="00EE685F">
      <w:r w:rsidRPr="00EE685F">
        <w:t>Sage. (2017). Survey: Demographic Questions - SAGE Research Methods. Retrieved 3 May 2022, from https://methods.sagepub.com/reference/the-sage-encyclopedia-of-communication-research-methods/i14203.xml#:~:text=Thus%2C%20demographic%20questions%20can%20provide,different%20demographic%20groups%20during%20analysis. </w:t>
      </w:r>
    </w:p>
    <w:p w14:paraId="60969025" w14:textId="77777777" w:rsidR="00EE685F" w:rsidRPr="00EE685F" w:rsidRDefault="00EE685F" w:rsidP="00EE685F">
      <w:r w:rsidRPr="00EE685F">
        <w:t xml:space="preserve">Smart Survey. (2022). 10 Advantages of Online Surveys - </w:t>
      </w:r>
      <w:proofErr w:type="spellStart"/>
      <w:r w:rsidRPr="00EE685F">
        <w:t>SmartSurvey</w:t>
      </w:r>
      <w:proofErr w:type="spellEnd"/>
      <w:r w:rsidRPr="00EE685F">
        <w:t xml:space="preserve">. Retrieved 3 May 2022, from </w:t>
      </w:r>
      <w:hyperlink r:id="rId25" w:tgtFrame="_blank" w:history="1">
        <w:r w:rsidRPr="00EE685F">
          <w:rPr>
            <w:rStyle w:val="Hyperlink"/>
          </w:rPr>
          <w:t>https://www.smartsurvey.co.uk/articles/10-advantages-of-online-surveys</w:t>
        </w:r>
      </w:hyperlink>
      <w:r w:rsidRPr="00EE685F">
        <w:t> </w:t>
      </w:r>
    </w:p>
    <w:p w14:paraId="0B24B595" w14:textId="77777777" w:rsidR="00EE685F" w:rsidRPr="00EE685F" w:rsidRDefault="00EE685F" w:rsidP="00EE685F">
      <w:r w:rsidRPr="00EE685F">
        <w:t>Survey Monkey. (2022). Survey Questions: Examples and Types | SurveyMonkey. Retrieved 3 May 2022, from https://www.surveymonkey.co.uk/mp/survey-question-types/ </w:t>
      </w:r>
    </w:p>
    <w:p w14:paraId="603AA696" w14:textId="77777777" w:rsidR="00EE685F" w:rsidRDefault="00EE685F"/>
    <w:sectPr w:rsidR="00EE6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84348"/>
    <w:multiLevelType w:val="multilevel"/>
    <w:tmpl w:val="B4F24FD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06645D1"/>
    <w:multiLevelType w:val="multilevel"/>
    <w:tmpl w:val="62F85AAC"/>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2" w15:restartNumberingAfterBreak="0">
    <w:nsid w:val="13152F55"/>
    <w:multiLevelType w:val="multilevel"/>
    <w:tmpl w:val="074666E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6DD423C"/>
    <w:multiLevelType w:val="multilevel"/>
    <w:tmpl w:val="74BAA17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BE26D88"/>
    <w:multiLevelType w:val="multilevel"/>
    <w:tmpl w:val="7690F41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D4940A1"/>
    <w:multiLevelType w:val="multilevel"/>
    <w:tmpl w:val="AEA69FF4"/>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96C4273"/>
    <w:multiLevelType w:val="multilevel"/>
    <w:tmpl w:val="D6F2929E"/>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7" w15:restartNumberingAfterBreak="0">
    <w:nsid w:val="2A2C0626"/>
    <w:multiLevelType w:val="multilevel"/>
    <w:tmpl w:val="3A58C38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309209A2"/>
    <w:multiLevelType w:val="multilevel"/>
    <w:tmpl w:val="F3AC913E"/>
    <w:lvl w:ilvl="0">
      <w:start w:val="1"/>
      <w:numFmt w:val="upperLetter"/>
      <w:lvlText w:val="%1."/>
      <w:lvlJc w:val="left"/>
      <w:pPr>
        <w:tabs>
          <w:tab w:val="num" w:pos="720"/>
        </w:tabs>
        <w:ind w:left="720" w:hanging="360"/>
      </w:pPr>
    </w:lvl>
    <w:lvl w:ilvl="1">
      <w:start w:val="3"/>
      <w:numFmt w:val="lowerLetter"/>
      <w:lvlText w:val="%2."/>
      <w:lvlJc w:val="left"/>
      <w:pPr>
        <w:ind w:left="1440" w:hanging="360"/>
      </w:pPr>
      <w:rPr>
        <w:rFonts w:hint="default"/>
      </w:r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9" w15:restartNumberingAfterBreak="0">
    <w:nsid w:val="324A01EE"/>
    <w:multiLevelType w:val="multilevel"/>
    <w:tmpl w:val="87DA2426"/>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10" w15:restartNumberingAfterBreak="0">
    <w:nsid w:val="351D6A90"/>
    <w:multiLevelType w:val="multilevel"/>
    <w:tmpl w:val="D69257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6E77C21"/>
    <w:multiLevelType w:val="multilevel"/>
    <w:tmpl w:val="C5B0A5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37836A95"/>
    <w:multiLevelType w:val="multilevel"/>
    <w:tmpl w:val="626AF7D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3" w15:restartNumberingAfterBreak="0">
    <w:nsid w:val="3AEC284F"/>
    <w:multiLevelType w:val="multilevel"/>
    <w:tmpl w:val="172AF8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B586E73"/>
    <w:multiLevelType w:val="multilevel"/>
    <w:tmpl w:val="2116A5F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B850D39"/>
    <w:multiLevelType w:val="multilevel"/>
    <w:tmpl w:val="FD101BFC"/>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16" w15:restartNumberingAfterBreak="0">
    <w:nsid w:val="4053631B"/>
    <w:multiLevelType w:val="multilevel"/>
    <w:tmpl w:val="A7D2B4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7" w15:restartNumberingAfterBreak="0">
    <w:nsid w:val="42AA26EF"/>
    <w:multiLevelType w:val="multilevel"/>
    <w:tmpl w:val="9BA0BFF2"/>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18" w15:restartNumberingAfterBreak="0">
    <w:nsid w:val="4F610A48"/>
    <w:multiLevelType w:val="multilevel"/>
    <w:tmpl w:val="58D209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4FB81151"/>
    <w:multiLevelType w:val="multilevel"/>
    <w:tmpl w:val="1AE06B1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0" w15:restartNumberingAfterBreak="0">
    <w:nsid w:val="50882D45"/>
    <w:multiLevelType w:val="multilevel"/>
    <w:tmpl w:val="E716D17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57867AFD"/>
    <w:multiLevelType w:val="multilevel"/>
    <w:tmpl w:val="26FCE01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BE22E1C"/>
    <w:multiLevelType w:val="hybridMultilevel"/>
    <w:tmpl w:val="39CE0B1C"/>
    <w:lvl w:ilvl="0" w:tplc="6E6C946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A4641C"/>
    <w:multiLevelType w:val="multilevel"/>
    <w:tmpl w:val="B0D0C1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63A74FB9"/>
    <w:multiLevelType w:val="multilevel"/>
    <w:tmpl w:val="764A544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65D2699F"/>
    <w:multiLevelType w:val="multilevel"/>
    <w:tmpl w:val="88D0FBB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6AC72090"/>
    <w:multiLevelType w:val="multilevel"/>
    <w:tmpl w:val="F7564D76"/>
    <w:lvl w:ilvl="0">
      <w:start w:val="1"/>
      <w:numFmt w:val="upperLetter"/>
      <w:lvlText w:val="%1."/>
      <w:lvlJc w:val="left"/>
      <w:pPr>
        <w:tabs>
          <w:tab w:val="num" w:pos="720"/>
        </w:tabs>
        <w:ind w:left="720" w:hanging="360"/>
      </w:pPr>
    </w:lvl>
    <w:lvl w:ilvl="1" w:tentative="1">
      <w:numFmt w:val="upperLetter"/>
      <w:lvlText w:val="%2."/>
      <w:lvlJc w:val="left"/>
      <w:pPr>
        <w:tabs>
          <w:tab w:val="num" w:pos="1440"/>
        </w:tabs>
        <w:ind w:left="1440" w:hanging="360"/>
      </w:pPr>
    </w:lvl>
    <w:lvl w:ilvl="2" w:tentative="1">
      <w:numFmt w:val="upperLetter"/>
      <w:lvlText w:val="%3."/>
      <w:lvlJc w:val="left"/>
      <w:pPr>
        <w:tabs>
          <w:tab w:val="num" w:pos="2160"/>
        </w:tabs>
        <w:ind w:left="2160" w:hanging="360"/>
      </w:pPr>
    </w:lvl>
    <w:lvl w:ilvl="3" w:tentative="1">
      <w:numFmt w:val="upperLetter"/>
      <w:lvlText w:val="%4."/>
      <w:lvlJc w:val="left"/>
      <w:pPr>
        <w:tabs>
          <w:tab w:val="num" w:pos="2880"/>
        </w:tabs>
        <w:ind w:left="2880" w:hanging="360"/>
      </w:pPr>
    </w:lvl>
    <w:lvl w:ilvl="4" w:tentative="1">
      <w:numFmt w:val="upperLetter"/>
      <w:lvlText w:val="%5."/>
      <w:lvlJc w:val="left"/>
      <w:pPr>
        <w:tabs>
          <w:tab w:val="num" w:pos="3600"/>
        </w:tabs>
        <w:ind w:left="3600" w:hanging="360"/>
      </w:pPr>
    </w:lvl>
    <w:lvl w:ilvl="5" w:tentative="1">
      <w:numFmt w:val="upperLetter"/>
      <w:lvlText w:val="%6."/>
      <w:lvlJc w:val="left"/>
      <w:pPr>
        <w:tabs>
          <w:tab w:val="num" w:pos="4320"/>
        </w:tabs>
        <w:ind w:left="4320" w:hanging="360"/>
      </w:pPr>
    </w:lvl>
    <w:lvl w:ilvl="6" w:tentative="1">
      <w:numFmt w:val="upperLetter"/>
      <w:lvlText w:val="%7."/>
      <w:lvlJc w:val="left"/>
      <w:pPr>
        <w:tabs>
          <w:tab w:val="num" w:pos="5040"/>
        </w:tabs>
        <w:ind w:left="5040" w:hanging="360"/>
      </w:pPr>
    </w:lvl>
    <w:lvl w:ilvl="7" w:tentative="1">
      <w:numFmt w:val="upperLetter"/>
      <w:lvlText w:val="%8."/>
      <w:lvlJc w:val="left"/>
      <w:pPr>
        <w:tabs>
          <w:tab w:val="num" w:pos="5760"/>
        </w:tabs>
        <w:ind w:left="5760" w:hanging="360"/>
      </w:pPr>
    </w:lvl>
    <w:lvl w:ilvl="8" w:tentative="1">
      <w:numFmt w:val="upperLetter"/>
      <w:lvlText w:val="%9."/>
      <w:lvlJc w:val="left"/>
      <w:pPr>
        <w:tabs>
          <w:tab w:val="num" w:pos="6480"/>
        </w:tabs>
        <w:ind w:left="6480" w:hanging="360"/>
      </w:pPr>
    </w:lvl>
  </w:abstractNum>
  <w:abstractNum w:abstractNumId="27" w15:restartNumberingAfterBreak="0">
    <w:nsid w:val="6FBB2E66"/>
    <w:multiLevelType w:val="multilevel"/>
    <w:tmpl w:val="67C450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8" w15:restartNumberingAfterBreak="0">
    <w:nsid w:val="736C3B6C"/>
    <w:multiLevelType w:val="multilevel"/>
    <w:tmpl w:val="4D0883CE"/>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7530150A"/>
    <w:multiLevelType w:val="multilevel"/>
    <w:tmpl w:val="BF387F2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75DB32D1"/>
    <w:multiLevelType w:val="multilevel"/>
    <w:tmpl w:val="60D2BF1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7B3321B9"/>
    <w:multiLevelType w:val="multilevel"/>
    <w:tmpl w:val="BF8257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953240153">
    <w:abstractNumId w:val="10"/>
  </w:num>
  <w:num w:numId="2" w16cid:durableId="1575553732">
    <w:abstractNumId w:val="12"/>
  </w:num>
  <w:num w:numId="3" w16cid:durableId="930160222">
    <w:abstractNumId w:val="29"/>
  </w:num>
  <w:num w:numId="4" w16cid:durableId="581451331">
    <w:abstractNumId w:val="25"/>
  </w:num>
  <w:num w:numId="5" w16cid:durableId="1050223482">
    <w:abstractNumId w:val="19"/>
  </w:num>
  <w:num w:numId="6" w16cid:durableId="1218518248">
    <w:abstractNumId w:val="23"/>
  </w:num>
  <w:num w:numId="7" w16cid:durableId="701903935">
    <w:abstractNumId w:val="8"/>
  </w:num>
  <w:num w:numId="8" w16cid:durableId="62147299">
    <w:abstractNumId w:val="15"/>
  </w:num>
  <w:num w:numId="9" w16cid:durableId="773087838">
    <w:abstractNumId w:val="1"/>
  </w:num>
  <w:num w:numId="10" w16cid:durableId="1838301168">
    <w:abstractNumId w:val="9"/>
  </w:num>
  <w:num w:numId="11" w16cid:durableId="239218363">
    <w:abstractNumId w:val="26"/>
  </w:num>
  <w:num w:numId="12" w16cid:durableId="2074808831">
    <w:abstractNumId w:val="6"/>
  </w:num>
  <w:num w:numId="13" w16cid:durableId="138306079">
    <w:abstractNumId w:val="17"/>
  </w:num>
  <w:num w:numId="14" w16cid:durableId="2096785508">
    <w:abstractNumId w:val="20"/>
  </w:num>
  <w:num w:numId="15" w16cid:durableId="435829642">
    <w:abstractNumId w:val="28"/>
  </w:num>
  <w:num w:numId="16" w16cid:durableId="1281844054">
    <w:abstractNumId w:val="30"/>
  </w:num>
  <w:num w:numId="17" w16cid:durableId="703674092">
    <w:abstractNumId w:val="4"/>
  </w:num>
  <w:num w:numId="18" w16cid:durableId="709720216">
    <w:abstractNumId w:val="16"/>
  </w:num>
  <w:num w:numId="19" w16cid:durableId="868953927">
    <w:abstractNumId w:val="31"/>
  </w:num>
  <w:num w:numId="20" w16cid:durableId="1759056128">
    <w:abstractNumId w:val="24"/>
  </w:num>
  <w:num w:numId="21" w16cid:durableId="1853228357">
    <w:abstractNumId w:val="11"/>
  </w:num>
  <w:num w:numId="22" w16cid:durableId="1226188413">
    <w:abstractNumId w:val="27"/>
  </w:num>
  <w:num w:numId="23" w16cid:durableId="1038044142">
    <w:abstractNumId w:val="0"/>
  </w:num>
  <w:num w:numId="24" w16cid:durableId="1018123419">
    <w:abstractNumId w:val="18"/>
  </w:num>
  <w:num w:numId="25" w16cid:durableId="197939985">
    <w:abstractNumId w:val="22"/>
  </w:num>
  <w:num w:numId="26" w16cid:durableId="2074280166">
    <w:abstractNumId w:val="21"/>
  </w:num>
  <w:num w:numId="27" w16cid:durableId="567225666">
    <w:abstractNumId w:val="3"/>
  </w:num>
  <w:num w:numId="28" w16cid:durableId="178087363">
    <w:abstractNumId w:val="7"/>
  </w:num>
  <w:num w:numId="29" w16cid:durableId="1060783848">
    <w:abstractNumId w:val="13"/>
  </w:num>
  <w:num w:numId="30" w16cid:durableId="1838768861">
    <w:abstractNumId w:val="5"/>
  </w:num>
  <w:num w:numId="31" w16cid:durableId="27226761">
    <w:abstractNumId w:val="2"/>
  </w:num>
  <w:num w:numId="32" w16cid:durableId="12139242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4B6"/>
    <w:rsid w:val="00001712"/>
    <w:rsid w:val="000208CF"/>
    <w:rsid w:val="00080720"/>
    <w:rsid w:val="000E75C9"/>
    <w:rsid w:val="000F72F8"/>
    <w:rsid w:val="001D145D"/>
    <w:rsid w:val="00242882"/>
    <w:rsid w:val="002B5F4A"/>
    <w:rsid w:val="003013DD"/>
    <w:rsid w:val="003570FB"/>
    <w:rsid w:val="003F1E7A"/>
    <w:rsid w:val="00421547"/>
    <w:rsid w:val="005107D7"/>
    <w:rsid w:val="00542547"/>
    <w:rsid w:val="0056177C"/>
    <w:rsid w:val="005873E4"/>
    <w:rsid w:val="005E6DDD"/>
    <w:rsid w:val="00627A00"/>
    <w:rsid w:val="006518D4"/>
    <w:rsid w:val="006B083D"/>
    <w:rsid w:val="006C4FB1"/>
    <w:rsid w:val="00762EB2"/>
    <w:rsid w:val="00876A61"/>
    <w:rsid w:val="00880A3D"/>
    <w:rsid w:val="008C54B0"/>
    <w:rsid w:val="008D4982"/>
    <w:rsid w:val="00945793"/>
    <w:rsid w:val="00950434"/>
    <w:rsid w:val="009D076F"/>
    <w:rsid w:val="009F16DA"/>
    <w:rsid w:val="00A710E7"/>
    <w:rsid w:val="00A95C18"/>
    <w:rsid w:val="00AD7AED"/>
    <w:rsid w:val="00B728E0"/>
    <w:rsid w:val="00CB71D7"/>
    <w:rsid w:val="00CE27A0"/>
    <w:rsid w:val="00DA3A32"/>
    <w:rsid w:val="00E15DD6"/>
    <w:rsid w:val="00E601D2"/>
    <w:rsid w:val="00E907E1"/>
    <w:rsid w:val="00EC2CD9"/>
    <w:rsid w:val="00EE685F"/>
    <w:rsid w:val="00FF2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3903"/>
  <w15:chartTrackingRefBased/>
  <w15:docId w15:val="{BEDF73DA-08B5-416F-90AC-9BEBF0AF5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4B6"/>
    <w:rPr>
      <w:color w:val="0563C1" w:themeColor="hyperlink"/>
      <w:u w:val="single"/>
    </w:rPr>
  </w:style>
  <w:style w:type="character" w:styleId="UnresolvedMention">
    <w:name w:val="Unresolved Mention"/>
    <w:basedOn w:val="DefaultParagraphFont"/>
    <w:uiPriority w:val="99"/>
    <w:semiHidden/>
    <w:unhideWhenUsed/>
    <w:rsid w:val="00FF24B6"/>
    <w:rPr>
      <w:color w:val="605E5C"/>
      <w:shd w:val="clear" w:color="auto" w:fill="E1DFDD"/>
    </w:rPr>
  </w:style>
  <w:style w:type="paragraph" w:styleId="ListParagraph">
    <w:name w:val="List Paragraph"/>
    <w:basedOn w:val="Normal"/>
    <w:uiPriority w:val="34"/>
    <w:qFormat/>
    <w:rsid w:val="00762E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56679">
      <w:bodyDiv w:val="1"/>
      <w:marLeft w:val="0"/>
      <w:marRight w:val="0"/>
      <w:marTop w:val="0"/>
      <w:marBottom w:val="0"/>
      <w:divBdr>
        <w:top w:val="none" w:sz="0" w:space="0" w:color="auto"/>
        <w:left w:val="none" w:sz="0" w:space="0" w:color="auto"/>
        <w:bottom w:val="none" w:sz="0" w:space="0" w:color="auto"/>
        <w:right w:val="none" w:sz="0" w:space="0" w:color="auto"/>
      </w:divBdr>
      <w:divsChild>
        <w:div w:id="1770932707">
          <w:marLeft w:val="0"/>
          <w:marRight w:val="0"/>
          <w:marTop w:val="0"/>
          <w:marBottom w:val="0"/>
          <w:divBdr>
            <w:top w:val="none" w:sz="0" w:space="0" w:color="auto"/>
            <w:left w:val="none" w:sz="0" w:space="0" w:color="auto"/>
            <w:bottom w:val="none" w:sz="0" w:space="0" w:color="auto"/>
            <w:right w:val="none" w:sz="0" w:space="0" w:color="auto"/>
          </w:divBdr>
          <w:divsChild>
            <w:div w:id="1748847558">
              <w:marLeft w:val="0"/>
              <w:marRight w:val="0"/>
              <w:marTop w:val="0"/>
              <w:marBottom w:val="0"/>
              <w:divBdr>
                <w:top w:val="none" w:sz="0" w:space="0" w:color="auto"/>
                <w:left w:val="none" w:sz="0" w:space="0" w:color="auto"/>
                <w:bottom w:val="none" w:sz="0" w:space="0" w:color="auto"/>
                <w:right w:val="none" w:sz="0" w:space="0" w:color="auto"/>
              </w:divBdr>
            </w:div>
            <w:div w:id="1438908872">
              <w:marLeft w:val="0"/>
              <w:marRight w:val="0"/>
              <w:marTop w:val="0"/>
              <w:marBottom w:val="0"/>
              <w:divBdr>
                <w:top w:val="none" w:sz="0" w:space="0" w:color="auto"/>
                <w:left w:val="none" w:sz="0" w:space="0" w:color="auto"/>
                <w:bottom w:val="none" w:sz="0" w:space="0" w:color="auto"/>
                <w:right w:val="none" w:sz="0" w:space="0" w:color="auto"/>
              </w:divBdr>
            </w:div>
            <w:div w:id="1672365653">
              <w:marLeft w:val="0"/>
              <w:marRight w:val="0"/>
              <w:marTop w:val="0"/>
              <w:marBottom w:val="0"/>
              <w:divBdr>
                <w:top w:val="none" w:sz="0" w:space="0" w:color="auto"/>
                <w:left w:val="none" w:sz="0" w:space="0" w:color="auto"/>
                <w:bottom w:val="none" w:sz="0" w:space="0" w:color="auto"/>
                <w:right w:val="none" w:sz="0" w:space="0" w:color="auto"/>
              </w:divBdr>
            </w:div>
            <w:div w:id="1270164769">
              <w:marLeft w:val="0"/>
              <w:marRight w:val="0"/>
              <w:marTop w:val="0"/>
              <w:marBottom w:val="0"/>
              <w:divBdr>
                <w:top w:val="none" w:sz="0" w:space="0" w:color="auto"/>
                <w:left w:val="none" w:sz="0" w:space="0" w:color="auto"/>
                <w:bottom w:val="none" w:sz="0" w:space="0" w:color="auto"/>
                <w:right w:val="none" w:sz="0" w:space="0" w:color="auto"/>
              </w:divBdr>
            </w:div>
          </w:divsChild>
        </w:div>
        <w:div w:id="1529248674">
          <w:marLeft w:val="0"/>
          <w:marRight w:val="0"/>
          <w:marTop w:val="0"/>
          <w:marBottom w:val="0"/>
          <w:divBdr>
            <w:top w:val="none" w:sz="0" w:space="0" w:color="auto"/>
            <w:left w:val="none" w:sz="0" w:space="0" w:color="auto"/>
            <w:bottom w:val="none" w:sz="0" w:space="0" w:color="auto"/>
            <w:right w:val="none" w:sz="0" w:space="0" w:color="auto"/>
          </w:divBdr>
          <w:divsChild>
            <w:div w:id="327295904">
              <w:marLeft w:val="0"/>
              <w:marRight w:val="0"/>
              <w:marTop w:val="0"/>
              <w:marBottom w:val="0"/>
              <w:divBdr>
                <w:top w:val="none" w:sz="0" w:space="0" w:color="auto"/>
                <w:left w:val="none" w:sz="0" w:space="0" w:color="auto"/>
                <w:bottom w:val="none" w:sz="0" w:space="0" w:color="auto"/>
                <w:right w:val="none" w:sz="0" w:space="0" w:color="auto"/>
              </w:divBdr>
            </w:div>
            <w:div w:id="1335500169">
              <w:marLeft w:val="0"/>
              <w:marRight w:val="0"/>
              <w:marTop w:val="0"/>
              <w:marBottom w:val="0"/>
              <w:divBdr>
                <w:top w:val="none" w:sz="0" w:space="0" w:color="auto"/>
                <w:left w:val="none" w:sz="0" w:space="0" w:color="auto"/>
                <w:bottom w:val="none" w:sz="0" w:space="0" w:color="auto"/>
                <w:right w:val="none" w:sz="0" w:space="0" w:color="auto"/>
              </w:divBdr>
            </w:div>
            <w:div w:id="421947855">
              <w:marLeft w:val="0"/>
              <w:marRight w:val="0"/>
              <w:marTop w:val="0"/>
              <w:marBottom w:val="0"/>
              <w:divBdr>
                <w:top w:val="none" w:sz="0" w:space="0" w:color="auto"/>
                <w:left w:val="none" w:sz="0" w:space="0" w:color="auto"/>
                <w:bottom w:val="none" w:sz="0" w:space="0" w:color="auto"/>
                <w:right w:val="none" w:sz="0" w:space="0" w:color="auto"/>
              </w:divBdr>
            </w:div>
            <w:div w:id="1729761191">
              <w:marLeft w:val="0"/>
              <w:marRight w:val="0"/>
              <w:marTop w:val="0"/>
              <w:marBottom w:val="0"/>
              <w:divBdr>
                <w:top w:val="none" w:sz="0" w:space="0" w:color="auto"/>
                <w:left w:val="none" w:sz="0" w:space="0" w:color="auto"/>
                <w:bottom w:val="none" w:sz="0" w:space="0" w:color="auto"/>
                <w:right w:val="none" w:sz="0" w:space="0" w:color="auto"/>
              </w:divBdr>
            </w:div>
            <w:div w:id="363752524">
              <w:marLeft w:val="0"/>
              <w:marRight w:val="0"/>
              <w:marTop w:val="0"/>
              <w:marBottom w:val="0"/>
              <w:divBdr>
                <w:top w:val="none" w:sz="0" w:space="0" w:color="auto"/>
                <w:left w:val="none" w:sz="0" w:space="0" w:color="auto"/>
                <w:bottom w:val="none" w:sz="0" w:space="0" w:color="auto"/>
                <w:right w:val="none" w:sz="0" w:space="0" w:color="auto"/>
              </w:divBdr>
            </w:div>
            <w:div w:id="1200783116">
              <w:marLeft w:val="0"/>
              <w:marRight w:val="0"/>
              <w:marTop w:val="0"/>
              <w:marBottom w:val="0"/>
              <w:divBdr>
                <w:top w:val="none" w:sz="0" w:space="0" w:color="auto"/>
                <w:left w:val="none" w:sz="0" w:space="0" w:color="auto"/>
                <w:bottom w:val="none" w:sz="0" w:space="0" w:color="auto"/>
                <w:right w:val="none" w:sz="0" w:space="0" w:color="auto"/>
              </w:divBdr>
            </w:div>
            <w:div w:id="210574695">
              <w:marLeft w:val="0"/>
              <w:marRight w:val="0"/>
              <w:marTop w:val="0"/>
              <w:marBottom w:val="0"/>
              <w:divBdr>
                <w:top w:val="none" w:sz="0" w:space="0" w:color="auto"/>
                <w:left w:val="none" w:sz="0" w:space="0" w:color="auto"/>
                <w:bottom w:val="none" w:sz="0" w:space="0" w:color="auto"/>
                <w:right w:val="none" w:sz="0" w:space="0" w:color="auto"/>
              </w:divBdr>
            </w:div>
            <w:div w:id="109252510">
              <w:marLeft w:val="0"/>
              <w:marRight w:val="0"/>
              <w:marTop w:val="0"/>
              <w:marBottom w:val="0"/>
              <w:divBdr>
                <w:top w:val="none" w:sz="0" w:space="0" w:color="auto"/>
                <w:left w:val="none" w:sz="0" w:space="0" w:color="auto"/>
                <w:bottom w:val="none" w:sz="0" w:space="0" w:color="auto"/>
                <w:right w:val="none" w:sz="0" w:space="0" w:color="auto"/>
              </w:divBdr>
            </w:div>
            <w:div w:id="804810612">
              <w:marLeft w:val="0"/>
              <w:marRight w:val="0"/>
              <w:marTop w:val="0"/>
              <w:marBottom w:val="0"/>
              <w:divBdr>
                <w:top w:val="none" w:sz="0" w:space="0" w:color="auto"/>
                <w:left w:val="none" w:sz="0" w:space="0" w:color="auto"/>
                <w:bottom w:val="none" w:sz="0" w:space="0" w:color="auto"/>
                <w:right w:val="none" w:sz="0" w:space="0" w:color="auto"/>
              </w:divBdr>
            </w:div>
            <w:div w:id="1756853687">
              <w:marLeft w:val="0"/>
              <w:marRight w:val="0"/>
              <w:marTop w:val="0"/>
              <w:marBottom w:val="0"/>
              <w:divBdr>
                <w:top w:val="none" w:sz="0" w:space="0" w:color="auto"/>
                <w:left w:val="none" w:sz="0" w:space="0" w:color="auto"/>
                <w:bottom w:val="none" w:sz="0" w:space="0" w:color="auto"/>
                <w:right w:val="none" w:sz="0" w:space="0" w:color="auto"/>
              </w:divBdr>
            </w:div>
            <w:div w:id="285935117">
              <w:marLeft w:val="0"/>
              <w:marRight w:val="0"/>
              <w:marTop w:val="0"/>
              <w:marBottom w:val="0"/>
              <w:divBdr>
                <w:top w:val="none" w:sz="0" w:space="0" w:color="auto"/>
                <w:left w:val="none" w:sz="0" w:space="0" w:color="auto"/>
                <w:bottom w:val="none" w:sz="0" w:space="0" w:color="auto"/>
                <w:right w:val="none" w:sz="0" w:space="0" w:color="auto"/>
              </w:divBdr>
            </w:div>
            <w:div w:id="497431404">
              <w:marLeft w:val="0"/>
              <w:marRight w:val="0"/>
              <w:marTop w:val="0"/>
              <w:marBottom w:val="0"/>
              <w:divBdr>
                <w:top w:val="none" w:sz="0" w:space="0" w:color="auto"/>
                <w:left w:val="none" w:sz="0" w:space="0" w:color="auto"/>
                <w:bottom w:val="none" w:sz="0" w:space="0" w:color="auto"/>
                <w:right w:val="none" w:sz="0" w:space="0" w:color="auto"/>
              </w:divBdr>
            </w:div>
            <w:div w:id="1039477160">
              <w:marLeft w:val="0"/>
              <w:marRight w:val="0"/>
              <w:marTop w:val="0"/>
              <w:marBottom w:val="0"/>
              <w:divBdr>
                <w:top w:val="none" w:sz="0" w:space="0" w:color="auto"/>
                <w:left w:val="none" w:sz="0" w:space="0" w:color="auto"/>
                <w:bottom w:val="none" w:sz="0" w:space="0" w:color="auto"/>
                <w:right w:val="none" w:sz="0" w:space="0" w:color="auto"/>
              </w:divBdr>
            </w:div>
            <w:div w:id="509225450">
              <w:marLeft w:val="0"/>
              <w:marRight w:val="0"/>
              <w:marTop w:val="0"/>
              <w:marBottom w:val="0"/>
              <w:divBdr>
                <w:top w:val="none" w:sz="0" w:space="0" w:color="auto"/>
                <w:left w:val="none" w:sz="0" w:space="0" w:color="auto"/>
                <w:bottom w:val="none" w:sz="0" w:space="0" w:color="auto"/>
                <w:right w:val="none" w:sz="0" w:space="0" w:color="auto"/>
              </w:divBdr>
            </w:div>
            <w:div w:id="272711304">
              <w:marLeft w:val="0"/>
              <w:marRight w:val="0"/>
              <w:marTop w:val="0"/>
              <w:marBottom w:val="0"/>
              <w:divBdr>
                <w:top w:val="none" w:sz="0" w:space="0" w:color="auto"/>
                <w:left w:val="none" w:sz="0" w:space="0" w:color="auto"/>
                <w:bottom w:val="none" w:sz="0" w:space="0" w:color="auto"/>
                <w:right w:val="none" w:sz="0" w:space="0" w:color="auto"/>
              </w:divBdr>
            </w:div>
            <w:div w:id="1904875877">
              <w:marLeft w:val="0"/>
              <w:marRight w:val="0"/>
              <w:marTop w:val="0"/>
              <w:marBottom w:val="0"/>
              <w:divBdr>
                <w:top w:val="none" w:sz="0" w:space="0" w:color="auto"/>
                <w:left w:val="none" w:sz="0" w:space="0" w:color="auto"/>
                <w:bottom w:val="none" w:sz="0" w:space="0" w:color="auto"/>
                <w:right w:val="none" w:sz="0" w:space="0" w:color="auto"/>
              </w:divBdr>
            </w:div>
            <w:div w:id="1387952608">
              <w:marLeft w:val="0"/>
              <w:marRight w:val="0"/>
              <w:marTop w:val="0"/>
              <w:marBottom w:val="0"/>
              <w:divBdr>
                <w:top w:val="none" w:sz="0" w:space="0" w:color="auto"/>
                <w:left w:val="none" w:sz="0" w:space="0" w:color="auto"/>
                <w:bottom w:val="none" w:sz="0" w:space="0" w:color="auto"/>
                <w:right w:val="none" w:sz="0" w:space="0" w:color="auto"/>
              </w:divBdr>
            </w:div>
            <w:div w:id="1121189908">
              <w:marLeft w:val="0"/>
              <w:marRight w:val="0"/>
              <w:marTop w:val="0"/>
              <w:marBottom w:val="0"/>
              <w:divBdr>
                <w:top w:val="none" w:sz="0" w:space="0" w:color="auto"/>
                <w:left w:val="none" w:sz="0" w:space="0" w:color="auto"/>
                <w:bottom w:val="none" w:sz="0" w:space="0" w:color="auto"/>
                <w:right w:val="none" w:sz="0" w:space="0" w:color="auto"/>
              </w:divBdr>
            </w:div>
            <w:div w:id="66348918">
              <w:marLeft w:val="0"/>
              <w:marRight w:val="0"/>
              <w:marTop w:val="0"/>
              <w:marBottom w:val="0"/>
              <w:divBdr>
                <w:top w:val="none" w:sz="0" w:space="0" w:color="auto"/>
                <w:left w:val="none" w:sz="0" w:space="0" w:color="auto"/>
                <w:bottom w:val="none" w:sz="0" w:space="0" w:color="auto"/>
                <w:right w:val="none" w:sz="0" w:space="0" w:color="auto"/>
              </w:divBdr>
            </w:div>
            <w:div w:id="827789236">
              <w:marLeft w:val="0"/>
              <w:marRight w:val="0"/>
              <w:marTop w:val="0"/>
              <w:marBottom w:val="0"/>
              <w:divBdr>
                <w:top w:val="none" w:sz="0" w:space="0" w:color="auto"/>
                <w:left w:val="none" w:sz="0" w:space="0" w:color="auto"/>
                <w:bottom w:val="none" w:sz="0" w:space="0" w:color="auto"/>
                <w:right w:val="none" w:sz="0" w:space="0" w:color="auto"/>
              </w:divBdr>
            </w:div>
            <w:div w:id="2025402643">
              <w:marLeft w:val="0"/>
              <w:marRight w:val="0"/>
              <w:marTop w:val="0"/>
              <w:marBottom w:val="0"/>
              <w:divBdr>
                <w:top w:val="none" w:sz="0" w:space="0" w:color="auto"/>
                <w:left w:val="none" w:sz="0" w:space="0" w:color="auto"/>
                <w:bottom w:val="none" w:sz="0" w:space="0" w:color="auto"/>
                <w:right w:val="none" w:sz="0" w:space="0" w:color="auto"/>
              </w:divBdr>
            </w:div>
            <w:div w:id="1132869424">
              <w:marLeft w:val="0"/>
              <w:marRight w:val="0"/>
              <w:marTop w:val="0"/>
              <w:marBottom w:val="0"/>
              <w:divBdr>
                <w:top w:val="none" w:sz="0" w:space="0" w:color="auto"/>
                <w:left w:val="none" w:sz="0" w:space="0" w:color="auto"/>
                <w:bottom w:val="none" w:sz="0" w:space="0" w:color="auto"/>
                <w:right w:val="none" w:sz="0" w:space="0" w:color="auto"/>
              </w:divBdr>
            </w:div>
            <w:div w:id="1345940076">
              <w:marLeft w:val="0"/>
              <w:marRight w:val="0"/>
              <w:marTop w:val="0"/>
              <w:marBottom w:val="0"/>
              <w:divBdr>
                <w:top w:val="none" w:sz="0" w:space="0" w:color="auto"/>
                <w:left w:val="none" w:sz="0" w:space="0" w:color="auto"/>
                <w:bottom w:val="none" w:sz="0" w:space="0" w:color="auto"/>
                <w:right w:val="none" w:sz="0" w:space="0" w:color="auto"/>
              </w:divBdr>
            </w:div>
            <w:div w:id="1387876672">
              <w:marLeft w:val="0"/>
              <w:marRight w:val="0"/>
              <w:marTop w:val="0"/>
              <w:marBottom w:val="0"/>
              <w:divBdr>
                <w:top w:val="none" w:sz="0" w:space="0" w:color="auto"/>
                <w:left w:val="none" w:sz="0" w:space="0" w:color="auto"/>
                <w:bottom w:val="none" w:sz="0" w:space="0" w:color="auto"/>
                <w:right w:val="none" w:sz="0" w:space="0" w:color="auto"/>
              </w:divBdr>
            </w:div>
            <w:div w:id="446891510">
              <w:marLeft w:val="0"/>
              <w:marRight w:val="0"/>
              <w:marTop w:val="0"/>
              <w:marBottom w:val="0"/>
              <w:divBdr>
                <w:top w:val="none" w:sz="0" w:space="0" w:color="auto"/>
                <w:left w:val="none" w:sz="0" w:space="0" w:color="auto"/>
                <w:bottom w:val="none" w:sz="0" w:space="0" w:color="auto"/>
                <w:right w:val="none" w:sz="0" w:space="0" w:color="auto"/>
              </w:divBdr>
            </w:div>
            <w:div w:id="1022630638">
              <w:marLeft w:val="0"/>
              <w:marRight w:val="0"/>
              <w:marTop w:val="0"/>
              <w:marBottom w:val="0"/>
              <w:divBdr>
                <w:top w:val="none" w:sz="0" w:space="0" w:color="auto"/>
                <w:left w:val="none" w:sz="0" w:space="0" w:color="auto"/>
                <w:bottom w:val="none" w:sz="0" w:space="0" w:color="auto"/>
                <w:right w:val="none" w:sz="0" w:space="0" w:color="auto"/>
              </w:divBdr>
            </w:div>
            <w:div w:id="1046180644">
              <w:marLeft w:val="0"/>
              <w:marRight w:val="0"/>
              <w:marTop w:val="0"/>
              <w:marBottom w:val="0"/>
              <w:divBdr>
                <w:top w:val="none" w:sz="0" w:space="0" w:color="auto"/>
                <w:left w:val="none" w:sz="0" w:space="0" w:color="auto"/>
                <w:bottom w:val="none" w:sz="0" w:space="0" w:color="auto"/>
                <w:right w:val="none" w:sz="0" w:space="0" w:color="auto"/>
              </w:divBdr>
            </w:div>
            <w:div w:id="1710104938">
              <w:marLeft w:val="0"/>
              <w:marRight w:val="0"/>
              <w:marTop w:val="0"/>
              <w:marBottom w:val="0"/>
              <w:divBdr>
                <w:top w:val="none" w:sz="0" w:space="0" w:color="auto"/>
                <w:left w:val="none" w:sz="0" w:space="0" w:color="auto"/>
                <w:bottom w:val="none" w:sz="0" w:space="0" w:color="auto"/>
                <w:right w:val="none" w:sz="0" w:space="0" w:color="auto"/>
              </w:divBdr>
            </w:div>
            <w:div w:id="43793216">
              <w:marLeft w:val="0"/>
              <w:marRight w:val="0"/>
              <w:marTop w:val="0"/>
              <w:marBottom w:val="0"/>
              <w:divBdr>
                <w:top w:val="none" w:sz="0" w:space="0" w:color="auto"/>
                <w:left w:val="none" w:sz="0" w:space="0" w:color="auto"/>
                <w:bottom w:val="none" w:sz="0" w:space="0" w:color="auto"/>
                <w:right w:val="none" w:sz="0" w:space="0" w:color="auto"/>
              </w:divBdr>
            </w:div>
            <w:div w:id="695623020">
              <w:marLeft w:val="0"/>
              <w:marRight w:val="0"/>
              <w:marTop w:val="0"/>
              <w:marBottom w:val="0"/>
              <w:divBdr>
                <w:top w:val="none" w:sz="0" w:space="0" w:color="auto"/>
                <w:left w:val="none" w:sz="0" w:space="0" w:color="auto"/>
                <w:bottom w:val="none" w:sz="0" w:space="0" w:color="auto"/>
                <w:right w:val="none" w:sz="0" w:space="0" w:color="auto"/>
              </w:divBdr>
            </w:div>
            <w:div w:id="247154933">
              <w:marLeft w:val="0"/>
              <w:marRight w:val="0"/>
              <w:marTop w:val="0"/>
              <w:marBottom w:val="0"/>
              <w:divBdr>
                <w:top w:val="none" w:sz="0" w:space="0" w:color="auto"/>
                <w:left w:val="none" w:sz="0" w:space="0" w:color="auto"/>
                <w:bottom w:val="none" w:sz="0" w:space="0" w:color="auto"/>
                <w:right w:val="none" w:sz="0" w:space="0" w:color="auto"/>
              </w:divBdr>
            </w:div>
            <w:div w:id="2089380636">
              <w:marLeft w:val="0"/>
              <w:marRight w:val="0"/>
              <w:marTop w:val="0"/>
              <w:marBottom w:val="0"/>
              <w:divBdr>
                <w:top w:val="none" w:sz="0" w:space="0" w:color="auto"/>
                <w:left w:val="none" w:sz="0" w:space="0" w:color="auto"/>
                <w:bottom w:val="none" w:sz="0" w:space="0" w:color="auto"/>
                <w:right w:val="none" w:sz="0" w:space="0" w:color="auto"/>
              </w:divBdr>
            </w:div>
            <w:div w:id="995035379">
              <w:marLeft w:val="0"/>
              <w:marRight w:val="0"/>
              <w:marTop w:val="0"/>
              <w:marBottom w:val="0"/>
              <w:divBdr>
                <w:top w:val="none" w:sz="0" w:space="0" w:color="auto"/>
                <w:left w:val="none" w:sz="0" w:space="0" w:color="auto"/>
                <w:bottom w:val="none" w:sz="0" w:space="0" w:color="auto"/>
                <w:right w:val="none" w:sz="0" w:space="0" w:color="auto"/>
              </w:divBdr>
            </w:div>
            <w:div w:id="1841037819">
              <w:marLeft w:val="0"/>
              <w:marRight w:val="0"/>
              <w:marTop w:val="0"/>
              <w:marBottom w:val="0"/>
              <w:divBdr>
                <w:top w:val="none" w:sz="0" w:space="0" w:color="auto"/>
                <w:left w:val="none" w:sz="0" w:space="0" w:color="auto"/>
                <w:bottom w:val="none" w:sz="0" w:space="0" w:color="auto"/>
                <w:right w:val="none" w:sz="0" w:space="0" w:color="auto"/>
              </w:divBdr>
            </w:div>
            <w:div w:id="176848719">
              <w:marLeft w:val="0"/>
              <w:marRight w:val="0"/>
              <w:marTop w:val="0"/>
              <w:marBottom w:val="0"/>
              <w:divBdr>
                <w:top w:val="none" w:sz="0" w:space="0" w:color="auto"/>
                <w:left w:val="none" w:sz="0" w:space="0" w:color="auto"/>
                <w:bottom w:val="none" w:sz="0" w:space="0" w:color="auto"/>
                <w:right w:val="none" w:sz="0" w:space="0" w:color="auto"/>
              </w:divBdr>
            </w:div>
            <w:div w:id="497842150">
              <w:marLeft w:val="0"/>
              <w:marRight w:val="0"/>
              <w:marTop w:val="0"/>
              <w:marBottom w:val="0"/>
              <w:divBdr>
                <w:top w:val="none" w:sz="0" w:space="0" w:color="auto"/>
                <w:left w:val="none" w:sz="0" w:space="0" w:color="auto"/>
                <w:bottom w:val="none" w:sz="0" w:space="0" w:color="auto"/>
                <w:right w:val="none" w:sz="0" w:space="0" w:color="auto"/>
              </w:divBdr>
            </w:div>
            <w:div w:id="1690912078">
              <w:marLeft w:val="0"/>
              <w:marRight w:val="0"/>
              <w:marTop w:val="0"/>
              <w:marBottom w:val="0"/>
              <w:divBdr>
                <w:top w:val="none" w:sz="0" w:space="0" w:color="auto"/>
                <w:left w:val="none" w:sz="0" w:space="0" w:color="auto"/>
                <w:bottom w:val="none" w:sz="0" w:space="0" w:color="auto"/>
                <w:right w:val="none" w:sz="0" w:space="0" w:color="auto"/>
              </w:divBdr>
            </w:div>
            <w:div w:id="1676810019">
              <w:marLeft w:val="0"/>
              <w:marRight w:val="0"/>
              <w:marTop w:val="0"/>
              <w:marBottom w:val="0"/>
              <w:divBdr>
                <w:top w:val="none" w:sz="0" w:space="0" w:color="auto"/>
                <w:left w:val="none" w:sz="0" w:space="0" w:color="auto"/>
                <w:bottom w:val="none" w:sz="0" w:space="0" w:color="auto"/>
                <w:right w:val="none" w:sz="0" w:space="0" w:color="auto"/>
              </w:divBdr>
            </w:div>
            <w:div w:id="566573290">
              <w:marLeft w:val="0"/>
              <w:marRight w:val="0"/>
              <w:marTop w:val="0"/>
              <w:marBottom w:val="0"/>
              <w:divBdr>
                <w:top w:val="none" w:sz="0" w:space="0" w:color="auto"/>
                <w:left w:val="none" w:sz="0" w:space="0" w:color="auto"/>
                <w:bottom w:val="none" w:sz="0" w:space="0" w:color="auto"/>
                <w:right w:val="none" w:sz="0" w:space="0" w:color="auto"/>
              </w:divBdr>
            </w:div>
            <w:div w:id="245070349">
              <w:marLeft w:val="0"/>
              <w:marRight w:val="0"/>
              <w:marTop w:val="0"/>
              <w:marBottom w:val="0"/>
              <w:divBdr>
                <w:top w:val="none" w:sz="0" w:space="0" w:color="auto"/>
                <w:left w:val="none" w:sz="0" w:space="0" w:color="auto"/>
                <w:bottom w:val="none" w:sz="0" w:space="0" w:color="auto"/>
                <w:right w:val="none" w:sz="0" w:space="0" w:color="auto"/>
              </w:divBdr>
            </w:div>
            <w:div w:id="31736793">
              <w:marLeft w:val="0"/>
              <w:marRight w:val="0"/>
              <w:marTop w:val="0"/>
              <w:marBottom w:val="0"/>
              <w:divBdr>
                <w:top w:val="none" w:sz="0" w:space="0" w:color="auto"/>
                <w:left w:val="none" w:sz="0" w:space="0" w:color="auto"/>
                <w:bottom w:val="none" w:sz="0" w:space="0" w:color="auto"/>
                <w:right w:val="none" w:sz="0" w:space="0" w:color="auto"/>
              </w:divBdr>
            </w:div>
            <w:div w:id="2098331847">
              <w:marLeft w:val="0"/>
              <w:marRight w:val="0"/>
              <w:marTop w:val="0"/>
              <w:marBottom w:val="0"/>
              <w:divBdr>
                <w:top w:val="none" w:sz="0" w:space="0" w:color="auto"/>
                <w:left w:val="none" w:sz="0" w:space="0" w:color="auto"/>
                <w:bottom w:val="none" w:sz="0" w:space="0" w:color="auto"/>
                <w:right w:val="none" w:sz="0" w:space="0" w:color="auto"/>
              </w:divBdr>
            </w:div>
            <w:div w:id="1199581974">
              <w:marLeft w:val="0"/>
              <w:marRight w:val="0"/>
              <w:marTop w:val="0"/>
              <w:marBottom w:val="0"/>
              <w:divBdr>
                <w:top w:val="none" w:sz="0" w:space="0" w:color="auto"/>
                <w:left w:val="none" w:sz="0" w:space="0" w:color="auto"/>
                <w:bottom w:val="none" w:sz="0" w:space="0" w:color="auto"/>
                <w:right w:val="none" w:sz="0" w:space="0" w:color="auto"/>
              </w:divBdr>
            </w:div>
            <w:div w:id="1953855918">
              <w:marLeft w:val="0"/>
              <w:marRight w:val="0"/>
              <w:marTop w:val="0"/>
              <w:marBottom w:val="0"/>
              <w:divBdr>
                <w:top w:val="none" w:sz="0" w:space="0" w:color="auto"/>
                <w:left w:val="none" w:sz="0" w:space="0" w:color="auto"/>
                <w:bottom w:val="none" w:sz="0" w:space="0" w:color="auto"/>
                <w:right w:val="none" w:sz="0" w:space="0" w:color="auto"/>
              </w:divBdr>
            </w:div>
            <w:div w:id="1179469173">
              <w:marLeft w:val="0"/>
              <w:marRight w:val="0"/>
              <w:marTop w:val="0"/>
              <w:marBottom w:val="0"/>
              <w:divBdr>
                <w:top w:val="none" w:sz="0" w:space="0" w:color="auto"/>
                <w:left w:val="none" w:sz="0" w:space="0" w:color="auto"/>
                <w:bottom w:val="none" w:sz="0" w:space="0" w:color="auto"/>
                <w:right w:val="none" w:sz="0" w:space="0" w:color="auto"/>
              </w:divBdr>
            </w:div>
            <w:div w:id="827745653">
              <w:marLeft w:val="0"/>
              <w:marRight w:val="0"/>
              <w:marTop w:val="0"/>
              <w:marBottom w:val="0"/>
              <w:divBdr>
                <w:top w:val="none" w:sz="0" w:space="0" w:color="auto"/>
                <w:left w:val="none" w:sz="0" w:space="0" w:color="auto"/>
                <w:bottom w:val="none" w:sz="0" w:space="0" w:color="auto"/>
                <w:right w:val="none" w:sz="0" w:space="0" w:color="auto"/>
              </w:divBdr>
            </w:div>
            <w:div w:id="1760172457">
              <w:marLeft w:val="0"/>
              <w:marRight w:val="0"/>
              <w:marTop w:val="0"/>
              <w:marBottom w:val="0"/>
              <w:divBdr>
                <w:top w:val="none" w:sz="0" w:space="0" w:color="auto"/>
                <w:left w:val="none" w:sz="0" w:space="0" w:color="auto"/>
                <w:bottom w:val="none" w:sz="0" w:space="0" w:color="auto"/>
                <w:right w:val="none" w:sz="0" w:space="0" w:color="auto"/>
              </w:divBdr>
            </w:div>
            <w:div w:id="337195983">
              <w:marLeft w:val="0"/>
              <w:marRight w:val="0"/>
              <w:marTop w:val="0"/>
              <w:marBottom w:val="0"/>
              <w:divBdr>
                <w:top w:val="none" w:sz="0" w:space="0" w:color="auto"/>
                <w:left w:val="none" w:sz="0" w:space="0" w:color="auto"/>
                <w:bottom w:val="none" w:sz="0" w:space="0" w:color="auto"/>
                <w:right w:val="none" w:sz="0" w:space="0" w:color="auto"/>
              </w:divBdr>
            </w:div>
            <w:div w:id="343750447">
              <w:marLeft w:val="0"/>
              <w:marRight w:val="0"/>
              <w:marTop w:val="0"/>
              <w:marBottom w:val="0"/>
              <w:divBdr>
                <w:top w:val="none" w:sz="0" w:space="0" w:color="auto"/>
                <w:left w:val="none" w:sz="0" w:space="0" w:color="auto"/>
                <w:bottom w:val="none" w:sz="0" w:space="0" w:color="auto"/>
                <w:right w:val="none" w:sz="0" w:space="0" w:color="auto"/>
              </w:divBdr>
            </w:div>
            <w:div w:id="733428325">
              <w:marLeft w:val="0"/>
              <w:marRight w:val="0"/>
              <w:marTop w:val="0"/>
              <w:marBottom w:val="0"/>
              <w:divBdr>
                <w:top w:val="none" w:sz="0" w:space="0" w:color="auto"/>
                <w:left w:val="none" w:sz="0" w:space="0" w:color="auto"/>
                <w:bottom w:val="none" w:sz="0" w:space="0" w:color="auto"/>
                <w:right w:val="none" w:sz="0" w:space="0" w:color="auto"/>
              </w:divBdr>
            </w:div>
            <w:div w:id="1528249025">
              <w:marLeft w:val="0"/>
              <w:marRight w:val="0"/>
              <w:marTop w:val="0"/>
              <w:marBottom w:val="0"/>
              <w:divBdr>
                <w:top w:val="none" w:sz="0" w:space="0" w:color="auto"/>
                <w:left w:val="none" w:sz="0" w:space="0" w:color="auto"/>
                <w:bottom w:val="none" w:sz="0" w:space="0" w:color="auto"/>
                <w:right w:val="none" w:sz="0" w:space="0" w:color="auto"/>
              </w:divBdr>
            </w:div>
            <w:div w:id="249125403">
              <w:marLeft w:val="0"/>
              <w:marRight w:val="0"/>
              <w:marTop w:val="0"/>
              <w:marBottom w:val="0"/>
              <w:divBdr>
                <w:top w:val="none" w:sz="0" w:space="0" w:color="auto"/>
                <w:left w:val="none" w:sz="0" w:space="0" w:color="auto"/>
                <w:bottom w:val="none" w:sz="0" w:space="0" w:color="auto"/>
                <w:right w:val="none" w:sz="0" w:space="0" w:color="auto"/>
              </w:divBdr>
            </w:div>
            <w:div w:id="1868370048">
              <w:marLeft w:val="0"/>
              <w:marRight w:val="0"/>
              <w:marTop w:val="0"/>
              <w:marBottom w:val="0"/>
              <w:divBdr>
                <w:top w:val="none" w:sz="0" w:space="0" w:color="auto"/>
                <w:left w:val="none" w:sz="0" w:space="0" w:color="auto"/>
                <w:bottom w:val="none" w:sz="0" w:space="0" w:color="auto"/>
                <w:right w:val="none" w:sz="0" w:space="0" w:color="auto"/>
              </w:divBdr>
            </w:div>
            <w:div w:id="347870899">
              <w:marLeft w:val="0"/>
              <w:marRight w:val="0"/>
              <w:marTop w:val="0"/>
              <w:marBottom w:val="0"/>
              <w:divBdr>
                <w:top w:val="none" w:sz="0" w:space="0" w:color="auto"/>
                <w:left w:val="none" w:sz="0" w:space="0" w:color="auto"/>
                <w:bottom w:val="none" w:sz="0" w:space="0" w:color="auto"/>
                <w:right w:val="none" w:sz="0" w:space="0" w:color="auto"/>
              </w:divBdr>
            </w:div>
            <w:div w:id="1655140907">
              <w:marLeft w:val="0"/>
              <w:marRight w:val="0"/>
              <w:marTop w:val="0"/>
              <w:marBottom w:val="0"/>
              <w:divBdr>
                <w:top w:val="none" w:sz="0" w:space="0" w:color="auto"/>
                <w:left w:val="none" w:sz="0" w:space="0" w:color="auto"/>
                <w:bottom w:val="none" w:sz="0" w:space="0" w:color="auto"/>
                <w:right w:val="none" w:sz="0" w:space="0" w:color="auto"/>
              </w:divBdr>
            </w:div>
            <w:div w:id="2145270112">
              <w:marLeft w:val="0"/>
              <w:marRight w:val="0"/>
              <w:marTop w:val="0"/>
              <w:marBottom w:val="0"/>
              <w:divBdr>
                <w:top w:val="none" w:sz="0" w:space="0" w:color="auto"/>
                <w:left w:val="none" w:sz="0" w:space="0" w:color="auto"/>
                <w:bottom w:val="none" w:sz="0" w:space="0" w:color="auto"/>
                <w:right w:val="none" w:sz="0" w:space="0" w:color="auto"/>
              </w:divBdr>
            </w:div>
            <w:div w:id="957492231">
              <w:marLeft w:val="0"/>
              <w:marRight w:val="0"/>
              <w:marTop w:val="0"/>
              <w:marBottom w:val="0"/>
              <w:divBdr>
                <w:top w:val="none" w:sz="0" w:space="0" w:color="auto"/>
                <w:left w:val="none" w:sz="0" w:space="0" w:color="auto"/>
                <w:bottom w:val="none" w:sz="0" w:space="0" w:color="auto"/>
                <w:right w:val="none" w:sz="0" w:space="0" w:color="auto"/>
              </w:divBdr>
            </w:div>
            <w:div w:id="441413415">
              <w:marLeft w:val="0"/>
              <w:marRight w:val="0"/>
              <w:marTop w:val="0"/>
              <w:marBottom w:val="0"/>
              <w:divBdr>
                <w:top w:val="none" w:sz="0" w:space="0" w:color="auto"/>
                <w:left w:val="none" w:sz="0" w:space="0" w:color="auto"/>
                <w:bottom w:val="none" w:sz="0" w:space="0" w:color="auto"/>
                <w:right w:val="none" w:sz="0" w:space="0" w:color="auto"/>
              </w:divBdr>
            </w:div>
            <w:div w:id="1526015386">
              <w:marLeft w:val="0"/>
              <w:marRight w:val="0"/>
              <w:marTop w:val="0"/>
              <w:marBottom w:val="0"/>
              <w:divBdr>
                <w:top w:val="none" w:sz="0" w:space="0" w:color="auto"/>
                <w:left w:val="none" w:sz="0" w:space="0" w:color="auto"/>
                <w:bottom w:val="none" w:sz="0" w:space="0" w:color="auto"/>
                <w:right w:val="none" w:sz="0" w:space="0" w:color="auto"/>
              </w:divBdr>
            </w:div>
            <w:div w:id="82924104">
              <w:marLeft w:val="0"/>
              <w:marRight w:val="0"/>
              <w:marTop w:val="0"/>
              <w:marBottom w:val="0"/>
              <w:divBdr>
                <w:top w:val="none" w:sz="0" w:space="0" w:color="auto"/>
                <w:left w:val="none" w:sz="0" w:space="0" w:color="auto"/>
                <w:bottom w:val="none" w:sz="0" w:space="0" w:color="auto"/>
                <w:right w:val="none" w:sz="0" w:space="0" w:color="auto"/>
              </w:divBdr>
            </w:div>
            <w:div w:id="654379617">
              <w:marLeft w:val="0"/>
              <w:marRight w:val="0"/>
              <w:marTop w:val="0"/>
              <w:marBottom w:val="0"/>
              <w:divBdr>
                <w:top w:val="none" w:sz="0" w:space="0" w:color="auto"/>
                <w:left w:val="none" w:sz="0" w:space="0" w:color="auto"/>
                <w:bottom w:val="none" w:sz="0" w:space="0" w:color="auto"/>
                <w:right w:val="none" w:sz="0" w:space="0" w:color="auto"/>
              </w:divBdr>
            </w:div>
            <w:div w:id="683701639">
              <w:marLeft w:val="0"/>
              <w:marRight w:val="0"/>
              <w:marTop w:val="0"/>
              <w:marBottom w:val="0"/>
              <w:divBdr>
                <w:top w:val="none" w:sz="0" w:space="0" w:color="auto"/>
                <w:left w:val="none" w:sz="0" w:space="0" w:color="auto"/>
                <w:bottom w:val="none" w:sz="0" w:space="0" w:color="auto"/>
                <w:right w:val="none" w:sz="0" w:space="0" w:color="auto"/>
              </w:divBdr>
            </w:div>
            <w:div w:id="1552423757">
              <w:marLeft w:val="0"/>
              <w:marRight w:val="0"/>
              <w:marTop w:val="0"/>
              <w:marBottom w:val="0"/>
              <w:divBdr>
                <w:top w:val="none" w:sz="0" w:space="0" w:color="auto"/>
                <w:left w:val="none" w:sz="0" w:space="0" w:color="auto"/>
                <w:bottom w:val="none" w:sz="0" w:space="0" w:color="auto"/>
                <w:right w:val="none" w:sz="0" w:space="0" w:color="auto"/>
              </w:divBdr>
            </w:div>
            <w:div w:id="1698660099">
              <w:marLeft w:val="0"/>
              <w:marRight w:val="0"/>
              <w:marTop w:val="0"/>
              <w:marBottom w:val="0"/>
              <w:divBdr>
                <w:top w:val="none" w:sz="0" w:space="0" w:color="auto"/>
                <w:left w:val="none" w:sz="0" w:space="0" w:color="auto"/>
                <w:bottom w:val="none" w:sz="0" w:space="0" w:color="auto"/>
                <w:right w:val="none" w:sz="0" w:space="0" w:color="auto"/>
              </w:divBdr>
            </w:div>
            <w:div w:id="1278368019">
              <w:marLeft w:val="0"/>
              <w:marRight w:val="0"/>
              <w:marTop w:val="0"/>
              <w:marBottom w:val="0"/>
              <w:divBdr>
                <w:top w:val="none" w:sz="0" w:space="0" w:color="auto"/>
                <w:left w:val="none" w:sz="0" w:space="0" w:color="auto"/>
                <w:bottom w:val="none" w:sz="0" w:space="0" w:color="auto"/>
                <w:right w:val="none" w:sz="0" w:space="0" w:color="auto"/>
              </w:divBdr>
            </w:div>
            <w:div w:id="130816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346954">
      <w:bodyDiv w:val="1"/>
      <w:marLeft w:val="0"/>
      <w:marRight w:val="0"/>
      <w:marTop w:val="0"/>
      <w:marBottom w:val="0"/>
      <w:divBdr>
        <w:top w:val="none" w:sz="0" w:space="0" w:color="auto"/>
        <w:left w:val="none" w:sz="0" w:space="0" w:color="auto"/>
        <w:bottom w:val="none" w:sz="0" w:space="0" w:color="auto"/>
        <w:right w:val="none" w:sz="0" w:space="0" w:color="auto"/>
      </w:divBdr>
      <w:divsChild>
        <w:div w:id="1803574670">
          <w:marLeft w:val="0"/>
          <w:marRight w:val="0"/>
          <w:marTop w:val="0"/>
          <w:marBottom w:val="0"/>
          <w:divBdr>
            <w:top w:val="none" w:sz="0" w:space="0" w:color="auto"/>
            <w:left w:val="none" w:sz="0" w:space="0" w:color="auto"/>
            <w:bottom w:val="none" w:sz="0" w:space="0" w:color="auto"/>
            <w:right w:val="none" w:sz="0" w:space="0" w:color="auto"/>
          </w:divBdr>
          <w:divsChild>
            <w:div w:id="1413357439">
              <w:marLeft w:val="0"/>
              <w:marRight w:val="0"/>
              <w:marTop w:val="0"/>
              <w:marBottom w:val="0"/>
              <w:divBdr>
                <w:top w:val="none" w:sz="0" w:space="0" w:color="auto"/>
                <w:left w:val="none" w:sz="0" w:space="0" w:color="auto"/>
                <w:bottom w:val="none" w:sz="0" w:space="0" w:color="auto"/>
                <w:right w:val="none" w:sz="0" w:space="0" w:color="auto"/>
              </w:divBdr>
            </w:div>
            <w:div w:id="1345978652">
              <w:marLeft w:val="0"/>
              <w:marRight w:val="0"/>
              <w:marTop w:val="0"/>
              <w:marBottom w:val="0"/>
              <w:divBdr>
                <w:top w:val="none" w:sz="0" w:space="0" w:color="auto"/>
                <w:left w:val="none" w:sz="0" w:space="0" w:color="auto"/>
                <w:bottom w:val="none" w:sz="0" w:space="0" w:color="auto"/>
                <w:right w:val="none" w:sz="0" w:space="0" w:color="auto"/>
              </w:divBdr>
            </w:div>
            <w:div w:id="529563331">
              <w:marLeft w:val="0"/>
              <w:marRight w:val="0"/>
              <w:marTop w:val="0"/>
              <w:marBottom w:val="0"/>
              <w:divBdr>
                <w:top w:val="none" w:sz="0" w:space="0" w:color="auto"/>
                <w:left w:val="none" w:sz="0" w:space="0" w:color="auto"/>
                <w:bottom w:val="none" w:sz="0" w:space="0" w:color="auto"/>
                <w:right w:val="none" w:sz="0" w:space="0" w:color="auto"/>
              </w:divBdr>
            </w:div>
            <w:div w:id="1442146431">
              <w:marLeft w:val="0"/>
              <w:marRight w:val="0"/>
              <w:marTop w:val="0"/>
              <w:marBottom w:val="0"/>
              <w:divBdr>
                <w:top w:val="none" w:sz="0" w:space="0" w:color="auto"/>
                <w:left w:val="none" w:sz="0" w:space="0" w:color="auto"/>
                <w:bottom w:val="none" w:sz="0" w:space="0" w:color="auto"/>
                <w:right w:val="none" w:sz="0" w:space="0" w:color="auto"/>
              </w:divBdr>
            </w:div>
          </w:divsChild>
        </w:div>
        <w:div w:id="1532958427">
          <w:marLeft w:val="0"/>
          <w:marRight w:val="0"/>
          <w:marTop w:val="0"/>
          <w:marBottom w:val="0"/>
          <w:divBdr>
            <w:top w:val="none" w:sz="0" w:space="0" w:color="auto"/>
            <w:left w:val="none" w:sz="0" w:space="0" w:color="auto"/>
            <w:bottom w:val="none" w:sz="0" w:space="0" w:color="auto"/>
            <w:right w:val="none" w:sz="0" w:space="0" w:color="auto"/>
          </w:divBdr>
          <w:divsChild>
            <w:div w:id="658002270">
              <w:marLeft w:val="0"/>
              <w:marRight w:val="0"/>
              <w:marTop w:val="0"/>
              <w:marBottom w:val="0"/>
              <w:divBdr>
                <w:top w:val="none" w:sz="0" w:space="0" w:color="auto"/>
                <w:left w:val="none" w:sz="0" w:space="0" w:color="auto"/>
                <w:bottom w:val="none" w:sz="0" w:space="0" w:color="auto"/>
                <w:right w:val="none" w:sz="0" w:space="0" w:color="auto"/>
              </w:divBdr>
            </w:div>
            <w:div w:id="184491007">
              <w:marLeft w:val="0"/>
              <w:marRight w:val="0"/>
              <w:marTop w:val="0"/>
              <w:marBottom w:val="0"/>
              <w:divBdr>
                <w:top w:val="none" w:sz="0" w:space="0" w:color="auto"/>
                <w:left w:val="none" w:sz="0" w:space="0" w:color="auto"/>
                <w:bottom w:val="none" w:sz="0" w:space="0" w:color="auto"/>
                <w:right w:val="none" w:sz="0" w:space="0" w:color="auto"/>
              </w:divBdr>
            </w:div>
            <w:div w:id="324164581">
              <w:marLeft w:val="0"/>
              <w:marRight w:val="0"/>
              <w:marTop w:val="0"/>
              <w:marBottom w:val="0"/>
              <w:divBdr>
                <w:top w:val="none" w:sz="0" w:space="0" w:color="auto"/>
                <w:left w:val="none" w:sz="0" w:space="0" w:color="auto"/>
                <w:bottom w:val="none" w:sz="0" w:space="0" w:color="auto"/>
                <w:right w:val="none" w:sz="0" w:space="0" w:color="auto"/>
              </w:divBdr>
            </w:div>
            <w:div w:id="772241327">
              <w:marLeft w:val="0"/>
              <w:marRight w:val="0"/>
              <w:marTop w:val="0"/>
              <w:marBottom w:val="0"/>
              <w:divBdr>
                <w:top w:val="none" w:sz="0" w:space="0" w:color="auto"/>
                <w:left w:val="none" w:sz="0" w:space="0" w:color="auto"/>
                <w:bottom w:val="none" w:sz="0" w:space="0" w:color="auto"/>
                <w:right w:val="none" w:sz="0" w:space="0" w:color="auto"/>
              </w:divBdr>
            </w:div>
            <w:div w:id="525289302">
              <w:marLeft w:val="0"/>
              <w:marRight w:val="0"/>
              <w:marTop w:val="0"/>
              <w:marBottom w:val="0"/>
              <w:divBdr>
                <w:top w:val="none" w:sz="0" w:space="0" w:color="auto"/>
                <w:left w:val="none" w:sz="0" w:space="0" w:color="auto"/>
                <w:bottom w:val="none" w:sz="0" w:space="0" w:color="auto"/>
                <w:right w:val="none" w:sz="0" w:space="0" w:color="auto"/>
              </w:divBdr>
            </w:div>
            <w:div w:id="1249582232">
              <w:marLeft w:val="0"/>
              <w:marRight w:val="0"/>
              <w:marTop w:val="0"/>
              <w:marBottom w:val="0"/>
              <w:divBdr>
                <w:top w:val="none" w:sz="0" w:space="0" w:color="auto"/>
                <w:left w:val="none" w:sz="0" w:space="0" w:color="auto"/>
                <w:bottom w:val="none" w:sz="0" w:space="0" w:color="auto"/>
                <w:right w:val="none" w:sz="0" w:space="0" w:color="auto"/>
              </w:divBdr>
            </w:div>
            <w:div w:id="1960186935">
              <w:marLeft w:val="0"/>
              <w:marRight w:val="0"/>
              <w:marTop w:val="0"/>
              <w:marBottom w:val="0"/>
              <w:divBdr>
                <w:top w:val="none" w:sz="0" w:space="0" w:color="auto"/>
                <w:left w:val="none" w:sz="0" w:space="0" w:color="auto"/>
                <w:bottom w:val="none" w:sz="0" w:space="0" w:color="auto"/>
                <w:right w:val="none" w:sz="0" w:space="0" w:color="auto"/>
              </w:divBdr>
            </w:div>
            <w:div w:id="429159532">
              <w:marLeft w:val="0"/>
              <w:marRight w:val="0"/>
              <w:marTop w:val="0"/>
              <w:marBottom w:val="0"/>
              <w:divBdr>
                <w:top w:val="none" w:sz="0" w:space="0" w:color="auto"/>
                <w:left w:val="none" w:sz="0" w:space="0" w:color="auto"/>
                <w:bottom w:val="none" w:sz="0" w:space="0" w:color="auto"/>
                <w:right w:val="none" w:sz="0" w:space="0" w:color="auto"/>
              </w:divBdr>
            </w:div>
            <w:div w:id="2091998587">
              <w:marLeft w:val="0"/>
              <w:marRight w:val="0"/>
              <w:marTop w:val="0"/>
              <w:marBottom w:val="0"/>
              <w:divBdr>
                <w:top w:val="none" w:sz="0" w:space="0" w:color="auto"/>
                <w:left w:val="none" w:sz="0" w:space="0" w:color="auto"/>
                <w:bottom w:val="none" w:sz="0" w:space="0" w:color="auto"/>
                <w:right w:val="none" w:sz="0" w:space="0" w:color="auto"/>
              </w:divBdr>
            </w:div>
            <w:div w:id="1855880346">
              <w:marLeft w:val="0"/>
              <w:marRight w:val="0"/>
              <w:marTop w:val="0"/>
              <w:marBottom w:val="0"/>
              <w:divBdr>
                <w:top w:val="none" w:sz="0" w:space="0" w:color="auto"/>
                <w:left w:val="none" w:sz="0" w:space="0" w:color="auto"/>
                <w:bottom w:val="none" w:sz="0" w:space="0" w:color="auto"/>
                <w:right w:val="none" w:sz="0" w:space="0" w:color="auto"/>
              </w:divBdr>
            </w:div>
            <w:div w:id="1254896690">
              <w:marLeft w:val="0"/>
              <w:marRight w:val="0"/>
              <w:marTop w:val="0"/>
              <w:marBottom w:val="0"/>
              <w:divBdr>
                <w:top w:val="none" w:sz="0" w:space="0" w:color="auto"/>
                <w:left w:val="none" w:sz="0" w:space="0" w:color="auto"/>
                <w:bottom w:val="none" w:sz="0" w:space="0" w:color="auto"/>
                <w:right w:val="none" w:sz="0" w:space="0" w:color="auto"/>
              </w:divBdr>
            </w:div>
            <w:div w:id="1969318522">
              <w:marLeft w:val="0"/>
              <w:marRight w:val="0"/>
              <w:marTop w:val="0"/>
              <w:marBottom w:val="0"/>
              <w:divBdr>
                <w:top w:val="none" w:sz="0" w:space="0" w:color="auto"/>
                <w:left w:val="none" w:sz="0" w:space="0" w:color="auto"/>
                <w:bottom w:val="none" w:sz="0" w:space="0" w:color="auto"/>
                <w:right w:val="none" w:sz="0" w:space="0" w:color="auto"/>
              </w:divBdr>
            </w:div>
            <w:div w:id="2004164748">
              <w:marLeft w:val="0"/>
              <w:marRight w:val="0"/>
              <w:marTop w:val="0"/>
              <w:marBottom w:val="0"/>
              <w:divBdr>
                <w:top w:val="none" w:sz="0" w:space="0" w:color="auto"/>
                <w:left w:val="none" w:sz="0" w:space="0" w:color="auto"/>
                <w:bottom w:val="none" w:sz="0" w:space="0" w:color="auto"/>
                <w:right w:val="none" w:sz="0" w:space="0" w:color="auto"/>
              </w:divBdr>
            </w:div>
            <w:div w:id="605574200">
              <w:marLeft w:val="0"/>
              <w:marRight w:val="0"/>
              <w:marTop w:val="0"/>
              <w:marBottom w:val="0"/>
              <w:divBdr>
                <w:top w:val="none" w:sz="0" w:space="0" w:color="auto"/>
                <w:left w:val="none" w:sz="0" w:space="0" w:color="auto"/>
                <w:bottom w:val="none" w:sz="0" w:space="0" w:color="auto"/>
                <w:right w:val="none" w:sz="0" w:space="0" w:color="auto"/>
              </w:divBdr>
            </w:div>
            <w:div w:id="261188839">
              <w:marLeft w:val="0"/>
              <w:marRight w:val="0"/>
              <w:marTop w:val="0"/>
              <w:marBottom w:val="0"/>
              <w:divBdr>
                <w:top w:val="none" w:sz="0" w:space="0" w:color="auto"/>
                <w:left w:val="none" w:sz="0" w:space="0" w:color="auto"/>
                <w:bottom w:val="none" w:sz="0" w:space="0" w:color="auto"/>
                <w:right w:val="none" w:sz="0" w:space="0" w:color="auto"/>
              </w:divBdr>
            </w:div>
            <w:div w:id="158469479">
              <w:marLeft w:val="0"/>
              <w:marRight w:val="0"/>
              <w:marTop w:val="0"/>
              <w:marBottom w:val="0"/>
              <w:divBdr>
                <w:top w:val="none" w:sz="0" w:space="0" w:color="auto"/>
                <w:left w:val="none" w:sz="0" w:space="0" w:color="auto"/>
                <w:bottom w:val="none" w:sz="0" w:space="0" w:color="auto"/>
                <w:right w:val="none" w:sz="0" w:space="0" w:color="auto"/>
              </w:divBdr>
            </w:div>
            <w:div w:id="725685880">
              <w:marLeft w:val="0"/>
              <w:marRight w:val="0"/>
              <w:marTop w:val="0"/>
              <w:marBottom w:val="0"/>
              <w:divBdr>
                <w:top w:val="none" w:sz="0" w:space="0" w:color="auto"/>
                <w:left w:val="none" w:sz="0" w:space="0" w:color="auto"/>
                <w:bottom w:val="none" w:sz="0" w:space="0" w:color="auto"/>
                <w:right w:val="none" w:sz="0" w:space="0" w:color="auto"/>
              </w:divBdr>
            </w:div>
            <w:div w:id="2041318238">
              <w:marLeft w:val="0"/>
              <w:marRight w:val="0"/>
              <w:marTop w:val="0"/>
              <w:marBottom w:val="0"/>
              <w:divBdr>
                <w:top w:val="none" w:sz="0" w:space="0" w:color="auto"/>
                <w:left w:val="none" w:sz="0" w:space="0" w:color="auto"/>
                <w:bottom w:val="none" w:sz="0" w:space="0" w:color="auto"/>
                <w:right w:val="none" w:sz="0" w:space="0" w:color="auto"/>
              </w:divBdr>
            </w:div>
            <w:div w:id="556744206">
              <w:marLeft w:val="0"/>
              <w:marRight w:val="0"/>
              <w:marTop w:val="0"/>
              <w:marBottom w:val="0"/>
              <w:divBdr>
                <w:top w:val="none" w:sz="0" w:space="0" w:color="auto"/>
                <w:left w:val="none" w:sz="0" w:space="0" w:color="auto"/>
                <w:bottom w:val="none" w:sz="0" w:space="0" w:color="auto"/>
                <w:right w:val="none" w:sz="0" w:space="0" w:color="auto"/>
              </w:divBdr>
            </w:div>
            <w:div w:id="1057242654">
              <w:marLeft w:val="0"/>
              <w:marRight w:val="0"/>
              <w:marTop w:val="0"/>
              <w:marBottom w:val="0"/>
              <w:divBdr>
                <w:top w:val="none" w:sz="0" w:space="0" w:color="auto"/>
                <w:left w:val="none" w:sz="0" w:space="0" w:color="auto"/>
                <w:bottom w:val="none" w:sz="0" w:space="0" w:color="auto"/>
                <w:right w:val="none" w:sz="0" w:space="0" w:color="auto"/>
              </w:divBdr>
            </w:div>
            <w:div w:id="444275015">
              <w:marLeft w:val="0"/>
              <w:marRight w:val="0"/>
              <w:marTop w:val="0"/>
              <w:marBottom w:val="0"/>
              <w:divBdr>
                <w:top w:val="none" w:sz="0" w:space="0" w:color="auto"/>
                <w:left w:val="none" w:sz="0" w:space="0" w:color="auto"/>
                <w:bottom w:val="none" w:sz="0" w:space="0" w:color="auto"/>
                <w:right w:val="none" w:sz="0" w:space="0" w:color="auto"/>
              </w:divBdr>
            </w:div>
            <w:div w:id="1520653889">
              <w:marLeft w:val="0"/>
              <w:marRight w:val="0"/>
              <w:marTop w:val="0"/>
              <w:marBottom w:val="0"/>
              <w:divBdr>
                <w:top w:val="none" w:sz="0" w:space="0" w:color="auto"/>
                <w:left w:val="none" w:sz="0" w:space="0" w:color="auto"/>
                <w:bottom w:val="none" w:sz="0" w:space="0" w:color="auto"/>
                <w:right w:val="none" w:sz="0" w:space="0" w:color="auto"/>
              </w:divBdr>
            </w:div>
            <w:div w:id="443155749">
              <w:marLeft w:val="0"/>
              <w:marRight w:val="0"/>
              <w:marTop w:val="0"/>
              <w:marBottom w:val="0"/>
              <w:divBdr>
                <w:top w:val="none" w:sz="0" w:space="0" w:color="auto"/>
                <w:left w:val="none" w:sz="0" w:space="0" w:color="auto"/>
                <w:bottom w:val="none" w:sz="0" w:space="0" w:color="auto"/>
                <w:right w:val="none" w:sz="0" w:space="0" w:color="auto"/>
              </w:divBdr>
            </w:div>
            <w:div w:id="1802797015">
              <w:marLeft w:val="0"/>
              <w:marRight w:val="0"/>
              <w:marTop w:val="0"/>
              <w:marBottom w:val="0"/>
              <w:divBdr>
                <w:top w:val="none" w:sz="0" w:space="0" w:color="auto"/>
                <w:left w:val="none" w:sz="0" w:space="0" w:color="auto"/>
                <w:bottom w:val="none" w:sz="0" w:space="0" w:color="auto"/>
                <w:right w:val="none" w:sz="0" w:space="0" w:color="auto"/>
              </w:divBdr>
            </w:div>
            <w:div w:id="12877112">
              <w:marLeft w:val="0"/>
              <w:marRight w:val="0"/>
              <w:marTop w:val="0"/>
              <w:marBottom w:val="0"/>
              <w:divBdr>
                <w:top w:val="none" w:sz="0" w:space="0" w:color="auto"/>
                <w:left w:val="none" w:sz="0" w:space="0" w:color="auto"/>
                <w:bottom w:val="none" w:sz="0" w:space="0" w:color="auto"/>
                <w:right w:val="none" w:sz="0" w:space="0" w:color="auto"/>
              </w:divBdr>
            </w:div>
            <w:div w:id="1864975352">
              <w:marLeft w:val="0"/>
              <w:marRight w:val="0"/>
              <w:marTop w:val="0"/>
              <w:marBottom w:val="0"/>
              <w:divBdr>
                <w:top w:val="none" w:sz="0" w:space="0" w:color="auto"/>
                <w:left w:val="none" w:sz="0" w:space="0" w:color="auto"/>
                <w:bottom w:val="none" w:sz="0" w:space="0" w:color="auto"/>
                <w:right w:val="none" w:sz="0" w:space="0" w:color="auto"/>
              </w:divBdr>
            </w:div>
            <w:div w:id="249196102">
              <w:marLeft w:val="0"/>
              <w:marRight w:val="0"/>
              <w:marTop w:val="0"/>
              <w:marBottom w:val="0"/>
              <w:divBdr>
                <w:top w:val="none" w:sz="0" w:space="0" w:color="auto"/>
                <w:left w:val="none" w:sz="0" w:space="0" w:color="auto"/>
                <w:bottom w:val="none" w:sz="0" w:space="0" w:color="auto"/>
                <w:right w:val="none" w:sz="0" w:space="0" w:color="auto"/>
              </w:divBdr>
            </w:div>
            <w:div w:id="477041963">
              <w:marLeft w:val="0"/>
              <w:marRight w:val="0"/>
              <w:marTop w:val="0"/>
              <w:marBottom w:val="0"/>
              <w:divBdr>
                <w:top w:val="none" w:sz="0" w:space="0" w:color="auto"/>
                <w:left w:val="none" w:sz="0" w:space="0" w:color="auto"/>
                <w:bottom w:val="none" w:sz="0" w:space="0" w:color="auto"/>
                <w:right w:val="none" w:sz="0" w:space="0" w:color="auto"/>
              </w:divBdr>
            </w:div>
            <w:div w:id="854802995">
              <w:marLeft w:val="0"/>
              <w:marRight w:val="0"/>
              <w:marTop w:val="0"/>
              <w:marBottom w:val="0"/>
              <w:divBdr>
                <w:top w:val="none" w:sz="0" w:space="0" w:color="auto"/>
                <w:left w:val="none" w:sz="0" w:space="0" w:color="auto"/>
                <w:bottom w:val="none" w:sz="0" w:space="0" w:color="auto"/>
                <w:right w:val="none" w:sz="0" w:space="0" w:color="auto"/>
              </w:divBdr>
            </w:div>
            <w:div w:id="849637693">
              <w:marLeft w:val="0"/>
              <w:marRight w:val="0"/>
              <w:marTop w:val="0"/>
              <w:marBottom w:val="0"/>
              <w:divBdr>
                <w:top w:val="none" w:sz="0" w:space="0" w:color="auto"/>
                <w:left w:val="none" w:sz="0" w:space="0" w:color="auto"/>
                <w:bottom w:val="none" w:sz="0" w:space="0" w:color="auto"/>
                <w:right w:val="none" w:sz="0" w:space="0" w:color="auto"/>
              </w:divBdr>
            </w:div>
            <w:div w:id="1599220301">
              <w:marLeft w:val="0"/>
              <w:marRight w:val="0"/>
              <w:marTop w:val="0"/>
              <w:marBottom w:val="0"/>
              <w:divBdr>
                <w:top w:val="none" w:sz="0" w:space="0" w:color="auto"/>
                <w:left w:val="none" w:sz="0" w:space="0" w:color="auto"/>
                <w:bottom w:val="none" w:sz="0" w:space="0" w:color="auto"/>
                <w:right w:val="none" w:sz="0" w:space="0" w:color="auto"/>
              </w:divBdr>
            </w:div>
            <w:div w:id="1360739016">
              <w:marLeft w:val="0"/>
              <w:marRight w:val="0"/>
              <w:marTop w:val="0"/>
              <w:marBottom w:val="0"/>
              <w:divBdr>
                <w:top w:val="none" w:sz="0" w:space="0" w:color="auto"/>
                <w:left w:val="none" w:sz="0" w:space="0" w:color="auto"/>
                <w:bottom w:val="none" w:sz="0" w:space="0" w:color="auto"/>
                <w:right w:val="none" w:sz="0" w:space="0" w:color="auto"/>
              </w:divBdr>
            </w:div>
            <w:div w:id="340743557">
              <w:marLeft w:val="0"/>
              <w:marRight w:val="0"/>
              <w:marTop w:val="0"/>
              <w:marBottom w:val="0"/>
              <w:divBdr>
                <w:top w:val="none" w:sz="0" w:space="0" w:color="auto"/>
                <w:left w:val="none" w:sz="0" w:space="0" w:color="auto"/>
                <w:bottom w:val="none" w:sz="0" w:space="0" w:color="auto"/>
                <w:right w:val="none" w:sz="0" w:space="0" w:color="auto"/>
              </w:divBdr>
            </w:div>
            <w:div w:id="49967534">
              <w:marLeft w:val="0"/>
              <w:marRight w:val="0"/>
              <w:marTop w:val="0"/>
              <w:marBottom w:val="0"/>
              <w:divBdr>
                <w:top w:val="none" w:sz="0" w:space="0" w:color="auto"/>
                <w:left w:val="none" w:sz="0" w:space="0" w:color="auto"/>
                <w:bottom w:val="none" w:sz="0" w:space="0" w:color="auto"/>
                <w:right w:val="none" w:sz="0" w:space="0" w:color="auto"/>
              </w:divBdr>
            </w:div>
            <w:div w:id="1487357219">
              <w:marLeft w:val="0"/>
              <w:marRight w:val="0"/>
              <w:marTop w:val="0"/>
              <w:marBottom w:val="0"/>
              <w:divBdr>
                <w:top w:val="none" w:sz="0" w:space="0" w:color="auto"/>
                <w:left w:val="none" w:sz="0" w:space="0" w:color="auto"/>
                <w:bottom w:val="none" w:sz="0" w:space="0" w:color="auto"/>
                <w:right w:val="none" w:sz="0" w:space="0" w:color="auto"/>
              </w:divBdr>
            </w:div>
            <w:div w:id="1621187097">
              <w:marLeft w:val="0"/>
              <w:marRight w:val="0"/>
              <w:marTop w:val="0"/>
              <w:marBottom w:val="0"/>
              <w:divBdr>
                <w:top w:val="none" w:sz="0" w:space="0" w:color="auto"/>
                <w:left w:val="none" w:sz="0" w:space="0" w:color="auto"/>
                <w:bottom w:val="none" w:sz="0" w:space="0" w:color="auto"/>
                <w:right w:val="none" w:sz="0" w:space="0" w:color="auto"/>
              </w:divBdr>
            </w:div>
            <w:div w:id="448820466">
              <w:marLeft w:val="0"/>
              <w:marRight w:val="0"/>
              <w:marTop w:val="0"/>
              <w:marBottom w:val="0"/>
              <w:divBdr>
                <w:top w:val="none" w:sz="0" w:space="0" w:color="auto"/>
                <w:left w:val="none" w:sz="0" w:space="0" w:color="auto"/>
                <w:bottom w:val="none" w:sz="0" w:space="0" w:color="auto"/>
                <w:right w:val="none" w:sz="0" w:space="0" w:color="auto"/>
              </w:divBdr>
            </w:div>
            <w:div w:id="549848950">
              <w:marLeft w:val="0"/>
              <w:marRight w:val="0"/>
              <w:marTop w:val="0"/>
              <w:marBottom w:val="0"/>
              <w:divBdr>
                <w:top w:val="none" w:sz="0" w:space="0" w:color="auto"/>
                <w:left w:val="none" w:sz="0" w:space="0" w:color="auto"/>
                <w:bottom w:val="none" w:sz="0" w:space="0" w:color="auto"/>
                <w:right w:val="none" w:sz="0" w:space="0" w:color="auto"/>
              </w:divBdr>
            </w:div>
            <w:div w:id="914247134">
              <w:marLeft w:val="0"/>
              <w:marRight w:val="0"/>
              <w:marTop w:val="0"/>
              <w:marBottom w:val="0"/>
              <w:divBdr>
                <w:top w:val="none" w:sz="0" w:space="0" w:color="auto"/>
                <w:left w:val="none" w:sz="0" w:space="0" w:color="auto"/>
                <w:bottom w:val="none" w:sz="0" w:space="0" w:color="auto"/>
                <w:right w:val="none" w:sz="0" w:space="0" w:color="auto"/>
              </w:divBdr>
            </w:div>
            <w:div w:id="1307202987">
              <w:marLeft w:val="0"/>
              <w:marRight w:val="0"/>
              <w:marTop w:val="0"/>
              <w:marBottom w:val="0"/>
              <w:divBdr>
                <w:top w:val="none" w:sz="0" w:space="0" w:color="auto"/>
                <w:left w:val="none" w:sz="0" w:space="0" w:color="auto"/>
                <w:bottom w:val="none" w:sz="0" w:space="0" w:color="auto"/>
                <w:right w:val="none" w:sz="0" w:space="0" w:color="auto"/>
              </w:divBdr>
            </w:div>
            <w:div w:id="648939996">
              <w:marLeft w:val="0"/>
              <w:marRight w:val="0"/>
              <w:marTop w:val="0"/>
              <w:marBottom w:val="0"/>
              <w:divBdr>
                <w:top w:val="none" w:sz="0" w:space="0" w:color="auto"/>
                <w:left w:val="none" w:sz="0" w:space="0" w:color="auto"/>
                <w:bottom w:val="none" w:sz="0" w:space="0" w:color="auto"/>
                <w:right w:val="none" w:sz="0" w:space="0" w:color="auto"/>
              </w:divBdr>
            </w:div>
            <w:div w:id="960263771">
              <w:marLeft w:val="0"/>
              <w:marRight w:val="0"/>
              <w:marTop w:val="0"/>
              <w:marBottom w:val="0"/>
              <w:divBdr>
                <w:top w:val="none" w:sz="0" w:space="0" w:color="auto"/>
                <w:left w:val="none" w:sz="0" w:space="0" w:color="auto"/>
                <w:bottom w:val="none" w:sz="0" w:space="0" w:color="auto"/>
                <w:right w:val="none" w:sz="0" w:space="0" w:color="auto"/>
              </w:divBdr>
            </w:div>
            <w:div w:id="807823508">
              <w:marLeft w:val="0"/>
              <w:marRight w:val="0"/>
              <w:marTop w:val="0"/>
              <w:marBottom w:val="0"/>
              <w:divBdr>
                <w:top w:val="none" w:sz="0" w:space="0" w:color="auto"/>
                <w:left w:val="none" w:sz="0" w:space="0" w:color="auto"/>
                <w:bottom w:val="none" w:sz="0" w:space="0" w:color="auto"/>
                <w:right w:val="none" w:sz="0" w:space="0" w:color="auto"/>
              </w:divBdr>
            </w:div>
            <w:div w:id="227687554">
              <w:marLeft w:val="0"/>
              <w:marRight w:val="0"/>
              <w:marTop w:val="0"/>
              <w:marBottom w:val="0"/>
              <w:divBdr>
                <w:top w:val="none" w:sz="0" w:space="0" w:color="auto"/>
                <w:left w:val="none" w:sz="0" w:space="0" w:color="auto"/>
                <w:bottom w:val="none" w:sz="0" w:space="0" w:color="auto"/>
                <w:right w:val="none" w:sz="0" w:space="0" w:color="auto"/>
              </w:divBdr>
            </w:div>
            <w:div w:id="1459756496">
              <w:marLeft w:val="0"/>
              <w:marRight w:val="0"/>
              <w:marTop w:val="0"/>
              <w:marBottom w:val="0"/>
              <w:divBdr>
                <w:top w:val="none" w:sz="0" w:space="0" w:color="auto"/>
                <w:left w:val="none" w:sz="0" w:space="0" w:color="auto"/>
                <w:bottom w:val="none" w:sz="0" w:space="0" w:color="auto"/>
                <w:right w:val="none" w:sz="0" w:space="0" w:color="auto"/>
              </w:divBdr>
            </w:div>
            <w:div w:id="1186333917">
              <w:marLeft w:val="0"/>
              <w:marRight w:val="0"/>
              <w:marTop w:val="0"/>
              <w:marBottom w:val="0"/>
              <w:divBdr>
                <w:top w:val="none" w:sz="0" w:space="0" w:color="auto"/>
                <w:left w:val="none" w:sz="0" w:space="0" w:color="auto"/>
                <w:bottom w:val="none" w:sz="0" w:space="0" w:color="auto"/>
                <w:right w:val="none" w:sz="0" w:space="0" w:color="auto"/>
              </w:divBdr>
            </w:div>
            <w:div w:id="352195293">
              <w:marLeft w:val="0"/>
              <w:marRight w:val="0"/>
              <w:marTop w:val="0"/>
              <w:marBottom w:val="0"/>
              <w:divBdr>
                <w:top w:val="none" w:sz="0" w:space="0" w:color="auto"/>
                <w:left w:val="none" w:sz="0" w:space="0" w:color="auto"/>
                <w:bottom w:val="none" w:sz="0" w:space="0" w:color="auto"/>
                <w:right w:val="none" w:sz="0" w:space="0" w:color="auto"/>
              </w:divBdr>
            </w:div>
            <w:div w:id="796067439">
              <w:marLeft w:val="0"/>
              <w:marRight w:val="0"/>
              <w:marTop w:val="0"/>
              <w:marBottom w:val="0"/>
              <w:divBdr>
                <w:top w:val="none" w:sz="0" w:space="0" w:color="auto"/>
                <w:left w:val="none" w:sz="0" w:space="0" w:color="auto"/>
                <w:bottom w:val="none" w:sz="0" w:space="0" w:color="auto"/>
                <w:right w:val="none" w:sz="0" w:space="0" w:color="auto"/>
              </w:divBdr>
            </w:div>
            <w:div w:id="1503397961">
              <w:marLeft w:val="0"/>
              <w:marRight w:val="0"/>
              <w:marTop w:val="0"/>
              <w:marBottom w:val="0"/>
              <w:divBdr>
                <w:top w:val="none" w:sz="0" w:space="0" w:color="auto"/>
                <w:left w:val="none" w:sz="0" w:space="0" w:color="auto"/>
                <w:bottom w:val="none" w:sz="0" w:space="0" w:color="auto"/>
                <w:right w:val="none" w:sz="0" w:space="0" w:color="auto"/>
              </w:divBdr>
            </w:div>
            <w:div w:id="1337073149">
              <w:marLeft w:val="0"/>
              <w:marRight w:val="0"/>
              <w:marTop w:val="0"/>
              <w:marBottom w:val="0"/>
              <w:divBdr>
                <w:top w:val="none" w:sz="0" w:space="0" w:color="auto"/>
                <w:left w:val="none" w:sz="0" w:space="0" w:color="auto"/>
                <w:bottom w:val="none" w:sz="0" w:space="0" w:color="auto"/>
                <w:right w:val="none" w:sz="0" w:space="0" w:color="auto"/>
              </w:divBdr>
            </w:div>
            <w:div w:id="2022470767">
              <w:marLeft w:val="0"/>
              <w:marRight w:val="0"/>
              <w:marTop w:val="0"/>
              <w:marBottom w:val="0"/>
              <w:divBdr>
                <w:top w:val="none" w:sz="0" w:space="0" w:color="auto"/>
                <w:left w:val="none" w:sz="0" w:space="0" w:color="auto"/>
                <w:bottom w:val="none" w:sz="0" w:space="0" w:color="auto"/>
                <w:right w:val="none" w:sz="0" w:space="0" w:color="auto"/>
              </w:divBdr>
            </w:div>
            <w:div w:id="1615135676">
              <w:marLeft w:val="0"/>
              <w:marRight w:val="0"/>
              <w:marTop w:val="0"/>
              <w:marBottom w:val="0"/>
              <w:divBdr>
                <w:top w:val="none" w:sz="0" w:space="0" w:color="auto"/>
                <w:left w:val="none" w:sz="0" w:space="0" w:color="auto"/>
                <w:bottom w:val="none" w:sz="0" w:space="0" w:color="auto"/>
                <w:right w:val="none" w:sz="0" w:space="0" w:color="auto"/>
              </w:divBdr>
            </w:div>
            <w:div w:id="995650974">
              <w:marLeft w:val="0"/>
              <w:marRight w:val="0"/>
              <w:marTop w:val="0"/>
              <w:marBottom w:val="0"/>
              <w:divBdr>
                <w:top w:val="none" w:sz="0" w:space="0" w:color="auto"/>
                <w:left w:val="none" w:sz="0" w:space="0" w:color="auto"/>
                <w:bottom w:val="none" w:sz="0" w:space="0" w:color="auto"/>
                <w:right w:val="none" w:sz="0" w:space="0" w:color="auto"/>
              </w:divBdr>
            </w:div>
            <w:div w:id="1834711507">
              <w:marLeft w:val="0"/>
              <w:marRight w:val="0"/>
              <w:marTop w:val="0"/>
              <w:marBottom w:val="0"/>
              <w:divBdr>
                <w:top w:val="none" w:sz="0" w:space="0" w:color="auto"/>
                <w:left w:val="none" w:sz="0" w:space="0" w:color="auto"/>
                <w:bottom w:val="none" w:sz="0" w:space="0" w:color="auto"/>
                <w:right w:val="none" w:sz="0" w:space="0" w:color="auto"/>
              </w:divBdr>
            </w:div>
            <w:div w:id="1004167036">
              <w:marLeft w:val="0"/>
              <w:marRight w:val="0"/>
              <w:marTop w:val="0"/>
              <w:marBottom w:val="0"/>
              <w:divBdr>
                <w:top w:val="none" w:sz="0" w:space="0" w:color="auto"/>
                <w:left w:val="none" w:sz="0" w:space="0" w:color="auto"/>
                <w:bottom w:val="none" w:sz="0" w:space="0" w:color="auto"/>
                <w:right w:val="none" w:sz="0" w:space="0" w:color="auto"/>
              </w:divBdr>
            </w:div>
            <w:div w:id="1187065927">
              <w:marLeft w:val="0"/>
              <w:marRight w:val="0"/>
              <w:marTop w:val="0"/>
              <w:marBottom w:val="0"/>
              <w:divBdr>
                <w:top w:val="none" w:sz="0" w:space="0" w:color="auto"/>
                <w:left w:val="none" w:sz="0" w:space="0" w:color="auto"/>
                <w:bottom w:val="none" w:sz="0" w:space="0" w:color="auto"/>
                <w:right w:val="none" w:sz="0" w:space="0" w:color="auto"/>
              </w:divBdr>
            </w:div>
            <w:div w:id="1023868945">
              <w:marLeft w:val="0"/>
              <w:marRight w:val="0"/>
              <w:marTop w:val="0"/>
              <w:marBottom w:val="0"/>
              <w:divBdr>
                <w:top w:val="none" w:sz="0" w:space="0" w:color="auto"/>
                <w:left w:val="none" w:sz="0" w:space="0" w:color="auto"/>
                <w:bottom w:val="none" w:sz="0" w:space="0" w:color="auto"/>
                <w:right w:val="none" w:sz="0" w:space="0" w:color="auto"/>
              </w:divBdr>
            </w:div>
            <w:div w:id="505631481">
              <w:marLeft w:val="0"/>
              <w:marRight w:val="0"/>
              <w:marTop w:val="0"/>
              <w:marBottom w:val="0"/>
              <w:divBdr>
                <w:top w:val="none" w:sz="0" w:space="0" w:color="auto"/>
                <w:left w:val="none" w:sz="0" w:space="0" w:color="auto"/>
                <w:bottom w:val="none" w:sz="0" w:space="0" w:color="auto"/>
                <w:right w:val="none" w:sz="0" w:space="0" w:color="auto"/>
              </w:divBdr>
            </w:div>
            <w:div w:id="1068110900">
              <w:marLeft w:val="0"/>
              <w:marRight w:val="0"/>
              <w:marTop w:val="0"/>
              <w:marBottom w:val="0"/>
              <w:divBdr>
                <w:top w:val="none" w:sz="0" w:space="0" w:color="auto"/>
                <w:left w:val="none" w:sz="0" w:space="0" w:color="auto"/>
                <w:bottom w:val="none" w:sz="0" w:space="0" w:color="auto"/>
                <w:right w:val="none" w:sz="0" w:space="0" w:color="auto"/>
              </w:divBdr>
            </w:div>
            <w:div w:id="621616727">
              <w:marLeft w:val="0"/>
              <w:marRight w:val="0"/>
              <w:marTop w:val="0"/>
              <w:marBottom w:val="0"/>
              <w:divBdr>
                <w:top w:val="none" w:sz="0" w:space="0" w:color="auto"/>
                <w:left w:val="none" w:sz="0" w:space="0" w:color="auto"/>
                <w:bottom w:val="none" w:sz="0" w:space="0" w:color="auto"/>
                <w:right w:val="none" w:sz="0" w:space="0" w:color="auto"/>
              </w:divBdr>
            </w:div>
            <w:div w:id="187647134">
              <w:marLeft w:val="0"/>
              <w:marRight w:val="0"/>
              <w:marTop w:val="0"/>
              <w:marBottom w:val="0"/>
              <w:divBdr>
                <w:top w:val="none" w:sz="0" w:space="0" w:color="auto"/>
                <w:left w:val="none" w:sz="0" w:space="0" w:color="auto"/>
                <w:bottom w:val="none" w:sz="0" w:space="0" w:color="auto"/>
                <w:right w:val="none" w:sz="0" w:space="0" w:color="auto"/>
              </w:divBdr>
            </w:div>
            <w:div w:id="1966621219">
              <w:marLeft w:val="0"/>
              <w:marRight w:val="0"/>
              <w:marTop w:val="0"/>
              <w:marBottom w:val="0"/>
              <w:divBdr>
                <w:top w:val="none" w:sz="0" w:space="0" w:color="auto"/>
                <w:left w:val="none" w:sz="0" w:space="0" w:color="auto"/>
                <w:bottom w:val="none" w:sz="0" w:space="0" w:color="auto"/>
                <w:right w:val="none" w:sz="0" w:space="0" w:color="auto"/>
              </w:divBdr>
            </w:div>
            <w:div w:id="1307123783">
              <w:marLeft w:val="0"/>
              <w:marRight w:val="0"/>
              <w:marTop w:val="0"/>
              <w:marBottom w:val="0"/>
              <w:divBdr>
                <w:top w:val="none" w:sz="0" w:space="0" w:color="auto"/>
                <w:left w:val="none" w:sz="0" w:space="0" w:color="auto"/>
                <w:bottom w:val="none" w:sz="0" w:space="0" w:color="auto"/>
                <w:right w:val="none" w:sz="0" w:space="0" w:color="auto"/>
              </w:divBdr>
            </w:div>
            <w:div w:id="1185094278">
              <w:marLeft w:val="0"/>
              <w:marRight w:val="0"/>
              <w:marTop w:val="0"/>
              <w:marBottom w:val="0"/>
              <w:divBdr>
                <w:top w:val="none" w:sz="0" w:space="0" w:color="auto"/>
                <w:left w:val="none" w:sz="0" w:space="0" w:color="auto"/>
                <w:bottom w:val="none" w:sz="0" w:space="0" w:color="auto"/>
                <w:right w:val="none" w:sz="0" w:space="0" w:color="auto"/>
              </w:divBdr>
            </w:div>
            <w:div w:id="388652806">
              <w:marLeft w:val="0"/>
              <w:marRight w:val="0"/>
              <w:marTop w:val="0"/>
              <w:marBottom w:val="0"/>
              <w:divBdr>
                <w:top w:val="none" w:sz="0" w:space="0" w:color="auto"/>
                <w:left w:val="none" w:sz="0" w:space="0" w:color="auto"/>
                <w:bottom w:val="none" w:sz="0" w:space="0" w:color="auto"/>
                <w:right w:val="none" w:sz="0" w:space="0" w:color="auto"/>
              </w:divBdr>
            </w:div>
            <w:div w:id="45275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05785">
      <w:bodyDiv w:val="1"/>
      <w:marLeft w:val="0"/>
      <w:marRight w:val="0"/>
      <w:marTop w:val="0"/>
      <w:marBottom w:val="0"/>
      <w:divBdr>
        <w:top w:val="none" w:sz="0" w:space="0" w:color="auto"/>
        <w:left w:val="none" w:sz="0" w:space="0" w:color="auto"/>
        <w:bottom w:val="none" w:sz="0" w:space="0" w:color="auto"/>
        <w:right w:val="none" w:sz="0" w:space="0" w:color="auto"/>
      </w:divBdr>
      <w:divsChild>
        <w:div w:id="1498961763">
          <w:marLeft w:val="0"/>
          <w:marRight w:val="0"/>
          <w:marTop w:val="0"/>
          <w:marBottom w:val="0"/>
          <w:divBdr>
            <w:top w:val="none" w:sz="0" w:space="0" w:color="auto"/>
            <w:left w:val="none" w:sz="0" w:space="0" w:color="auto"/>
            <w:bottom w:val="none" w:sz="0" w:space="0" w:color="auto"/>
            <w:right w:val="none" w:sz="0" w:space="0" w:color="auto"/>
          </w:divBdr>
        </w:div>
        <w:div w:id="375859847">
          <w:marLeft w:val="0"/>
          <w:marRight w:val="0"/>
          <w:marTop w:val="0"/>
          <w:marBottom w:val="0"/>
          <w:divBdr>
            <w:top w:val="none" w:sz="0" w:space="0" w:color="auto"/>
            <w:left w:val="none" w:sz="0" w:space="0" w:color="auto"/>
            <w:bottom w:val="none" w:sz="0" w:space="0" w:color="auto"/>
            <w:right w:val="none" w:sz="0" w:space="0" w:color="auto"/>
          </w:divBdr>
        </w:div>
        <w:div w:id="586963936">
          <w:marLeft w:val="0"/>
          <w:marRight w:val="0"/>
          <w:marTop w:val="0"/>
          <w:marBottom w:val="0"/>
          <w:divBdr>
            <w:top w:val="none" w:sz="0" w:space="0" w:color="auto"/>
            <w:left w:val="none" w:sz="0" w:space="0" w:color="auto"/>
            <w:bottom w:val="none" w:sz="0" w:space="0" w:color="auto"/>
            <w:right w:val="none" w:sz="0" w:space="0" w:color="auto"/>
          </w:divBdr>
        </w:div>
        <w:div w:id="1206601503">
          <w:marLeft w:val="0"/>
          <w:marRight w:val="0"/>
          <w:marTop w:val="0"/>
          <w:marBottom w:val="0"/>
          <w:divBdr>
            <w:top w:val="none" w:sz="0" w:space="0" w:color="auto"/>
            <w:left w:val="none" w:sz="0" w:space="0" w:color="auto"/>
            <w:bottom w:val="none" w:sz="0" w:space="0" w:color="auto"/>
            <w:right w:val="none" w:sz="0" w:space="0" w:color="auto"/>
          </w:divBdr>
        </w:div>
        <w:div w:id="272636641">
          <w:marLeft w:val="0"/>
          <w:marRight w:val="0"/>
          <w:marTop w:val="0"/>
          <w:marBottom w:val="0"/>
          <w:divBdr>
            <w:top w:val="none" w:sz="0" w:space="0" w:color="auto"/>
            <w:left w:val="none" w:sz="0" w:space="0" w:color="auto"/>
            <w:bottom w:val="none" w:sz="0" w:space="0" w:color="auto"/>
            <w:right w:val="none" w:sz="0" w:space="0" w:color="auto"/>
          </w:divBdr>
        </w:div>
        <w:div w:id="976452812">
          <w:marLeft w:val="0"/>
          <w:marRight w:val="0"/>
          <w:marTop w:val="0"/>
          <w:marBottom w:val="0"/>
          <w:divBdr>
            <w:top w:val="none" w:sz="0" w:space="0" w:color="auto"/>
            <w:left w:val="none" w:sz="0" w:space="0" w:color="auto"/>
            <w:bottom w:val="none" w:sz="0" w:space="0" w:color="auto"/>
            <w:right w:val="none" w:sz="0" w:space="0" w:color="auto"/>
          </w:divBdr>
        </w:div>
        <w:div w:id="1259292015">
          <w:marLeft w:val="0"/>
          <w:marRight w:val="0"/>
          <w:marTop w:val="0"/>
          <w:marBottom w:val="0"/>
          <w:divBdr>
            <w:top w:val="none" w:sz="0" w:space="0" w:color="auto"/>
            <w:left w:val="none" w:sz="0" w:space="0" w:color="auto"/>
            <w:bottom w:val="none" w:sz="0" w:space="0" w:color="auto"/>
            <w:right w:val="none" w:sz="0" w:space="0" w:color="auto"/>
          </w:divBdr>
        </w:div>
        <w:div w:id="1637100388">
          <w:marLeft w:val="0"/>
          <w:marRight w:val="0"/>
          <w:marTop w:val="0"/>
          <w:marBottom w:val="0"/>
          <w:divBdr>
            <w:top w:val="none" w:sz="0" w:space="0" w:color="auto"/>
            <w:left w:val="none" w:sz="0" w:space="0" w:color="auto"/>
            <w:bottom w:val="none" w:sz="0" w:space="0" w:color="auto"/>
            <w:right w:val="none" w:sz="0" w:space="0" w:color="auto"/>
          </w:divBdr>
        </w:div>
        <w:div w:id="947279973">
          <w:marLeft w:val="0"/>
          <w:marRight w:val="0"/>
          <w:marTop w:val="0"/>
          <w:marBottom w:val="0"/>
          <w:divBdr>
            <w:top w:val="none" w:sz="0" w:space="0" w:color="auto"/>
            <w:left w:val="none" w:sz="0" w:space="0" w:color="auto"/>
            <w:bottom w:val="none" w:sz="0" w:space="0" w:color="auto"/>
            <w:right w:val="none" w:sz="0" w:space="0" w:color="auto"/>
          </w:divBdr>
        </w:div>
        <w:div w:id="954019274">
          <w:marLeft w:val="0"/>
          <w:marRight w:val="0"/>
          <w:marTop w:val="0"/>
          <w:marBottom w:val="0"/>
          <w:divBdr>
            <w:top w:val="none" w:sz="0" w:space="0" w:color="auto"/>
            <w:left w:val="none" w:sz="0" w:space="0" w:color="auto"/>
            <w:bottom w:val="none" w:sz="0" w:space="0" w:color="auto"/>
            <w:right w:val="none" w:sz="0" w:space="0" w:color="auto"/>
          </w:divBdr>
        </w:div>
        <w:div w:id="1243099174">
          <w:marLeft w:val="0"/>
          <w:marRight w:val="0"/>
          <w:marTop w:val="0"/>
          <w:marBottom w:val="0"/>
          <w:divBdr>
            <w:top w:val="none" w:sz="0" w:space="0" w:color="auto"/>
            <w:left w:val="none" w:sz="0" w:space="0" w:color="auto"/>
            <w:bottom w:val="none" w:sz="0" w:space="0" w:color="auto"/>
            <w:right w:val="none" w:sz="0" w:space="0" w:color="auto"/>
          </w:divBdr>
          <w:divsChild>
            <w:div w:id="242954568">
              <w:marLeft w:val="0"/>
              <w:marRight w:val="0"/>
              <w:marTop w:val="0"/>
              <w:marBottom w:val="0"/>
              <w:divBdr>
                <w:top w:val="none" w:sz="0" w:space="0" w:color="auto"/>
                <w:left w:val="none" w:sz="0" w:space="0" w:color="auto"/>
                <w:bottom w:val="none" w:sz="0" w:space="0" w:color="auto"/>
                <w:right w:val="none" w:sz="0" w:space="0" w:color="auto"/>
              </w:divBdr>
            </w:div>
            <w:div w:id="597908906">
              <w:marLeft w:val="0"/>
              <w:marRight w:val="0"/>
              <w:marTop w:val="0"/>
              <w:marBottom w:val="0"/>
              <w:divBdr>
                <w:top w:val="none" w:sz="0" w:space="0" w:color="auto"/>
                <w:left w:val="none" w:sz="0" w:space="0" w:color="auto"/>
                <w:bottom w:val="none" w:sz="0" w:space="0" w:color="auto"/>
                <w:right w:val="none" w:sz="0" w:space="0" w:color="auto"/>
              </w:divBdr>
            </w:div>
            <w:div w:id="1463570197">
              <w:marLeft w:val="0"/>
              <w:marRight w:val="0"/>
              <w:marTop w:val="0"/>
              <w:marBottom w:val="0"/>
              <w:divBdr>
                <w:top w:val="none" w:sz="0" w:space="0" w:color="auto"/>
                <w:left w:val="none" w:sz="0" w:space="0" w:color="auto"/>
                <w:bottom w:val="none" w:sz="0" w:space="0" w:color="auto"/>
                <w:right w:val="none" w:sz="0" w:space="0" w:color="auto"/>
              </w:divBdr>
            </w:div>
            <w:div w:id="646276148">
              <w:marLeft w:val="0"/>
              <w:marRight w:val="0"/>
              <w:marTop w:val="0"/>
              <w:marBottom w:val="0"/>
              <w:divBdr>
                <w:top w:val="none" w:sz="0" w:space="0" w:color="auto"/>
                <w:left w:val="none" w:sz="0" w:space="0" w:color="auto"/>
                <w:bottom w:val="none" w:sz="0" w:space="0" w:color="auto"/>
                <w:right w:val="none" w:sz="0" w:space="0" w:color="auto"/>
              </w:divBdr>
            </w:div>
            <w:div w:id="2042699953">
              <w:marLeft w:val="0"/>
              <w:marRight w:val="0"/>
              <w:marTop w:val="0"/>
              <w:marBottom w:val="0"/>
              <w:divBdr>
                <w:top w:val="none" w:sz="0" w:space="0" w:color="auto"/>
                <w:left w:val="none" w:sz="0" w:space="0" w:color="auto"/>
                <w:bottom w:val="none" w:sz="0" w:space="0" w:color="auto"/>
                <w:right w:val="none" w:sz="0" w:space="0" w:color="auto"/>
              </w:divBdr>
            </w:div>
          </w:divsChild>
        </w:div>
        <w:div w:id="1884901598">
          <w:marLeft w:val="0"/>
          <w:marRight w:val="0"/>
          <w:marTop w:val="0"/>
          <w:marBottom w:val="0"/>
          <w:divBdr>
            <w:top w:val="none" w:sz="0" w:space="0" w:color="auto"/>
            <w:left w:val="none" w:sz="0" w:space="0" w:color="auto"/>
            <w:bottom w:val="none" w:sz="0" w:space="0" w:color="auto"/>
            <w:right w:val="none" w:sz="0" w:space="0" w:color="auto"/>
          </w:divBdr>
          <w:divsChild>
            <w:div w:id="633944480">
              <w:marLeft w:val="0"/>
              <w:marRight w:val="0"/>
              <w:marTop w:val="0"/>
              <w:marBottom w:val="0"/>
              <w:divBdr>
                <w:top w:val="none" w:sz="0" w:space="0" w:color="auto"/>
                <w:left w:val="none" w:sz="0" w:space="0" w:color="auto"/>
                <w:bottom w:val="none" w:sz="0" w:space="0" w:color="auto"/>
                <w:right w:val="none" w:sz="0" w:space="0" w:color="auto"/>
              </w:divBdr>
            </w:div>
            <w:div w:id="1364329965">
              <w:marLeft w:val="0"/>
              <w:marRight w:val="0"/>
              <w:marTop w:val="0"/>
              <w:marBottom w:val="0"/>
              <w:divBdr>
                <w:top w:val="none" w:sz="0" w:space="0" w:color="auto"/>
                <w:left w:val="none" w:sz="0" w:space="0" w:color="auto"/>
                <w:bottom w:val="none" w:sz="0" w:space="0" w:color="auto"/>
                <w:right w:val="none" w:sz="0" w:space="0" w:color="auto"/>
              </w:divBdr>
            </w:div>
            <w:div w:id="1027025570">
              <w:marLeft w:val="0"/>
              <w:marRight w:val="0"/>
              <w:marTop w:val="0"/>
              <w:marBottom w:val="0"/>
              <w:divBdr>
                <w:top w:val="none" w:sz="0" w:space="0" w:color="auto"/>
                <w:left w:val="none" w:sz="0" w:space="0" w:color="auto"/>
                <w:bottom w:val="none" w:sz="0" w:space="0" w:color="auto"/>
                <w:right w:val="none" w:sz="0" w:space="0" w:color="auto"/>
              </w:divBdr>
            </w:div>
            <w:div w:id="369576867">
              <w:marLeft w:val="0"/>
              <w:marRight w:val="0"/>
              <w:marTop w:val="0"/>
              <w:marBottom w:val="0"/>
              <w:divBdr>
                <w:top w:val="none" w:sz="0" w:space="0" w:color="auto"/>
                <w:left w:val="none" w:sz="0" w:space="0" w:color="auto"/>
                <w:bottom w:val="none" w:sz="0" w:space="0" w:color="auto"/>
                <w:right w:val="none" w:sz="0" w:space="0" w:color="auto"/>
              </w:divBdr>
            </w:div>
            <w:div w:id="1203127327">
              <w:marLeft w:val="0"/>
              <w:marRight w:val="0"/>
              <w:marTop w:val="0"/>
              <w:marBottom w:val="0"/>
              <w:divBdr>
                <w:top w:val="none" w:sz="0" w:space="0" w:color="auto"/>
                <w:left w:val="none" w:sz="0" w:space="0" w:color="auto"/>
                <w:bottom w:val="none" w:sz="0" w:space="0" w:color="auto"/>
                <w:right w:val="none" w:sz="0" w:space="0" w:color="auto"/>
              </w:divBdr>
            </w:div>
          </w:divsChild>
        </w:div>
        <w:div w:id="2026318827">
          <w:marLeft w:val="0"/>
          <w:marRight w:val="0"/>
          <w:marTop w:val="0"/>
          <w:marBottom w:val="0"/>
          <w:divBdr>
            <w:top w:val="none" w:sz="0" w:space="0" w:color="auto"/>
            <w:left w:val="none" w:sz="0" w:space="0" w:color="auto"/>
            <w:bottom w:val="none" w:sz="0" w:space="0" w:color="auto"/>
            <w:right w:val="none" w:sz="0" w:space="0" w:color="auto"/>
          </w:divBdr>
        </w:div>
        <w:div w:id="2008553701">
          <w:marLeft w:val="0"/>
          <w:marRight w:val="0"/>
          <w:marTop w:val="0"/>
          <w:marBottom w:val="0"/>
          <w:divBdr>
            <w:top w:val="none" w:sz="0" w:space="0" w:color="auto"/>
            <w:left w:val="none" w:sz="0" w:space="0" w:color="auto"/>
            <w:bottom w:val="none" w:sz="0" w:space="0" w:color="auto"/>
            <w:right w:val="none" w:sz="0" w:space="0" w:color="auto"/>
          </w:divBdr>
        </w:div>
        <w:div w:id="703794897">
          <w:marLeft w:val="0"/>
          <w:marRight w:val="0"/>
          <w:marTop w:val="0"/>
          <w:marBottom w:val="0"/>
          <w:divBdr>
            <w:top w:val="none" w:sz="0" w:space="0" w:color="auto"/>
            <w:left w:val="none" w:sz="0" w:space="0" w:color="auto"/>
            <w:bottom w:val="none" w:sz="0" w:space="0" w:color="auto"/>
            <w:right w:val="none" w:sz="0" w:space="0" w:color="auto"/>
          </w:divBdr>
        </w:div>
        <w:div w:id="2063556630">
          <w:marLeft w:val="0"/>
          <w:marRight w:val="0"/>
          <w:marTop w:val="0"/>
          <w:marBottom w:val="0"/>
          <w:divBdr>
            <w:top w:val="none" w:sz="0" w:space="0" w:color="auto"/>
            <w:left w:val="none" w:sz="0" w:space="0" w:color="auto"/>
            <w:bottom w:val="none" w:sz="0" w:space="0" w:color="auto"/>
            <w:right w:val="none" w:sz="0" w:space="0" w:color="auto"/>
          </w:divBdr>
        </w:div>
        <w:div w:id="1419600146">
          <w:marLeft w:val="0"/>
          <w:marRight w:val="0"/>
          <w:marTop w:val="0"/>
          <w:marBottom w:val="0"/>
          <w:divBdr>
            <w:top w:val="none" w:sz="0" w:space="0" w:color="auto"/>
            <w:left w:val="none" w:sz="0" w:space="0" w:color="auto"/>
            <w:bottom w:val="none" w:sz="0" w:space="0" w:color="auto"/>
            <w:right w:val="none" w:sz="0" w:space="0" w:color="auto"/>
          </w:divBdr>
        </w:div>
        <w:div w:id="588006603">
          <w:marLeft w:val="0"/>
          <w:marRight w:val="0"/>
          <w:marTop w:val="0"/>
          <w:marBottom w:val="0"/>
          <w:divBdr>
            <w:top w:val="none" w:sz="0" w:space="0" w:color="auto"/>
            <w:left w:val="none" w:sz="0" w:space="0" w:color="auto"/>
            <w:bottom w:val="none" w:sz="0" w:space="0" w:color="auto"/>
            <w:right w:val="none" w:sz="0" w:space="0" w:color="auto"/>
          </w:divBdr>
          <w:divsChild>
            <w:div w:id="82000010">
              <w:marLeft w:val="0"/>
              <w:marRight w:val="0"/>
              <w:marTop w:val="0"/>
              <w:marBottom w:val="0"/>
              <w:divBdr>
                <w:top w:val="none" w:sz="0" w:space="0" w:color="auto"/>
                <w:left w:val="none" w:sz="0" w:space="0" w:color="auto"/>
                <w:bottom w:val="none" w:sz="0" w:space="0" w:color="auto"/>
                <w:right w:val="none" w:sz="0" w:space="0" w:color="auto"/>
              </w:divBdr>
            </w:div>
            <w:div w:id="331685614">
              <w:marLeft w:val="0"/>
              <w:marRight w:val="0"/>
              <w:marTop w:val="0"/>
              <w:marBottom w:val="0"/>
              <w:divBdr>
                <w:top w:val="none" w:sz="0" w:space="0" w:color="auto"/>
                <w:left w:val="none" w:sz="0" w:space="0" w:color="auto"/>
                <w:bottom w:val="none" w:sz="0" w:space="0" w:color="auto"/>
                <w:right w:val="none" w:sz="0" w:space="0" w:color="auto"/>
              </w:divBdr>
            </w:div>
            <w:div w:id="1519076368">
              <w:marLeft w:val="0"/>
              <w:marRight w:val="0"/>
              <w:marTop w:val="0"/>
              <w:marBottom w:val="0"/>
              <w:divBdr>
                <w:top w:val="none" w:sz="0" w:space="0" w:color="auto"/>
                <w:left w:val="none" w:sz="0" w:space="0" w:color="auto"/>
                <w:bottom w:val="none" w:sz="0" w:space="0" w:color="auto"/>
                <w:right w:val="none" w:sz="0" w:space="0" w:color="auto"/>
              </w:divBdr>
            </w:div>
            <w:div w:id="1316109086">
              <w:marLeft w:val="0"/>
              <w:marRight w:val="0"/>
              <w:marTop w:val="0"/>
              <w:marBottom w:val="0"/>
              <w:divBdr>
                <w:top w:val="none" w:sz="0" w:space="0" w:color="auto"/>
                <w:left w:val="none" w:sz="0" w:space="0" w:color="auto"/>
                <w:bottom w:val="none" w:sz="0" w:space="0" w:color="auto"/>
                <w:right w:val="none" w:sz="0" w:space="0" w:color="auto"/>
              </w:divBdr>
            </w:div>
            <w:div w:id="974456346">
              <w:marLeft w:val="0"/>
              <w:marRight w:val="0"/>
              <w:marTop w:val="0"/>
              <w:marBottom w:val="0"/>
              <w:divBdr>
                <w:top w:val="none" w:sz="0" w:space="0" w:color="auto"/>
                <w:left w:val="none" w:sz="0" w:space="0" w:color="auto"/>
                <w:bottom w:val="none" w:sz="0" w:space="0" w:color="auto"/>
                <w:right w:val="none" w:sz="0" w:space="0" w:color="auto"/>
              </w:divBdr>
            </w:div>
          </w:divsChild>
        </w:div>
        <w:div w:id="1959215014">
          <w:marLeft w:val="0"/>
          <w:marRight w:val="0"/>
          <w:marTop w:val="0"/>
          <w:marBottom w:val="0"/>
          <w:divBdr>
            <w:top w:val="none" w:sz="0" w:space="0" w:color="auto"/>
            <w:left w:val="none" w:sz="0" w:space="0" w:color="auto"/>
            <w:bottom w:val="none" w:sz="0" w:space="0" w:color="auto"/>
            <w:right w:val="none" w:sz="0" w:space="0" w:color="auto"/>
          </w:divBdr>
          <w:divsChild>
            <w:div w:id="1294826661">
              <w:marLeft w:val="0"/>
              <w:marRight w:val="0"/>
              <w:marTop w:val="0"/>
              <w:marBottom w:val="0"/>
              <w:divBdr>
                <w:top w:val="none" w:sz="0" w:space="0" w:color="auto"/>
                <w:left w:val="none" w:sz="0" w:space="0" w:color="auto"/>
                <w:bottom w:val="none" w:sz="0" w:space="0" w:color="auto"/>
                <w:right w:val="none" w:sz="0" w:space="0" w:color="auto"/>
              </w:divBdr>
            </w:div>
            <w:div w:id="1386102599">
              <w:marLeft w:val="0"/>
              <w:marRight w:val="0"/>
              <w:marTop w:val="0"/>
              <w:marBottom w:val="0"/>
              <w:divBdr>
                <w:top w:val="none" w:sz="0" w:space="0" w:color="auto"/>
                <w:left w:val="none" w:sz="0" w:space="0" w:color="auto"/>
                <w:bottom w:val="none" w:sz="0" w:space="0" w:color="auto"/>
                <w:right w:val="none" w:sz="0" w:space="0" w:color="auto"/>
              </w:divBdr>
            </w:div>
            <w:div w:id="1127427560">
              <w:marLeft w:val="0"/>
              <w:marRight w:val="0"/>
              <w:marTop w:val="0"/>
              <w:marBottom w:val="0"/>
              <w:divBdr>
                <w:top w:val="none" w:sz="0" w:space="0" w:color="auto"/>
                <w:left w:val="none" w:sz="0" w:space="0" w:color="auto"/>
                <w:bottom w:val="none" w:sz="0" w:space="0" w:color="auto"/>
                <w:right w:val="none" w:sz="0" w:space="0" w:color="auto"/>
              </w:divBdr>
            </w:div>
            <w:div w:id="1213007480">
              <w:marLeft w:val="0"/>
              <w:marRight w:val="0"/>
              <w:marTop w:val="0"/>
              <w:marBottom w:val="0"/>
              <w:divBdr>
                <w:top w:val="none" w:sz="0" w:space="0" w:color="auto"/>
                <w:left w:val="none" w:sz="0" w:space="0" w:color="auto"/>
                <w:bottom w:val="none" w:sz="0" w:space="0" w:color="auto"/>
                <w:right w:val="none" w:sz="0" w:space="0" w:color="auto"/>
              </w:divBdr>
            </w:div>
            <w:div w:id="715541883">
              <w:marLeft w:val="0"/>
              <w:marRight w:val="0"/>
              <w:marTop w:val="0"/>
              <w:marBottom w:val="0"/>
              <w:divBdr>
                <w:top w:val="none" w:sz="0" w:space="0" w:color="auto"/>
                <w:left w:val="none" w:sz="0" w:space="0" w:color="auto"/>
                <w:bottom w:val="none" w:sz="0" w:space="0" w:color="auto"/>
                <w:right w:val="none" w:sz="0" w:space="0" w:color="auto"/>
              </w:divBdr>
            </w:div>
          </w:divsChild>
        </w:div>
        <w:div w:id="1268196970">
          <w:marLeft w:val="0"/>
          <w:marRight w:val="0"/>
          <w:marTop w:val="0"/>
          <w:marBottom w:val="0"/>
          <w:divBdr>
            <w:top w:val="none" w:sz="0" w:space="0" w:color="auto"/>
            <w:left w:val="none" w:sz="0" w:space="0" w:color="auto"/>
            <w:bottom w:val="none" w:sz="0" w:space="0" w:color="auto"/>
            <w:right w:val="none" w:sz="0" w:space="0" w:color="auto"/>
          </w:divBdr>
        </w:div>
        <w:div w:id="1162696682">
          <w:marLeft w:val="0"/>
          <w:marRight w:val="0"/>
          <w:marTop w:val="0"/>
          <w:marBottom w:val="0"/>
          <w:divBdr>
            <w:top w:val="none" w:sz="0" w:space="0" w:color="auto"/>
            <w:left w:val="none" w:sz="0" w:space="0" w:color="auto"/>
            <w:bottom w:val="none" w:sz="0" w:space="0" w:color="auto"/>
            <w:right w:val="none" w:sz="0" w:space="0" w:color="auto"/>
          </w:divBdr>
        </w:div>
        <w:div w:id="1438329827">
          <w:marLeft w:val="0"/>
          <w:marRight w:val="0"/>
          <w:marTop w:val="0"/>
          <w:marBottom w:val="0"/>
          <w:divBdr>
            <w:top w:val="none" w:sz="0" w:space="0" w:color="auto"/>
            <w:left w:val="none" w:sz="0" w:space="0" w:color="auto"/>
            <w:bottom w:val="none" w:sz="0" w:space="0" w:color="auto"/>
            <w:right w:val="none" w:sz="0" w:space="0" w:color="auto"/>
          </w:divBdr>
        </w:div>
        <w:div w:id="1924876780">
          <w:marLeft w:val="0"/>
          <w:marRight w:val="0"/>
          <w:marTop w:val="0"/>
          <w:marBottom w:val="0"/>
          <w:divBdr>
            <w:top w:val="none" w:sz="0" w:space="0" w:color="auto"/>
            <w:left w:val="none" w:sz="0" w:space="0" w:color="auto"/>
            <w:bottom w:val="none" w:sz="0" w:space="0" w:color="auto"/>
            <w:right w:val="none" w:sz="0" w:space="0" w:color="auto"/>
          </w:divBdr>
          <w:divsChild>
            <w:div w:id="1872302197">
              <w:marLeft w:val="-75"/>
              <w:marRight w:val="0"/>
              <w:marTop w:val="30"/>
              <w:marBottom w:val="30"/>
              <w:divBdr>
                <w:top w:val="none" w:sz="0" w:space="0" w:color="auto"/>
                <w:left w:val="none" w:sz="0" w:space="0" w:color="auto"/>
                <w:bottom w:val="none" w:sz="0" w:space="0" w:color="auto"/>
                <w:right w:val="none" w:sz="0" w:space="0" w:color="auto"/>
              </w:divBdr>
              <w:divsChild>
                <w:div w:id="172499332">
                  <w:marLeft w:val="0"/>
                  <w:marRight w:val="0"/>
                  <w:marTop w:val="0"/>
                  <w:marBottom w:val="0"/>
                  <w:divBdr>
                    <w:top w:val="none" w:sz="0" w:space="0" w:color="auto"/>
                    <w:left w:val="none" w:sz="0" w:space="0" w:color="auto"/>
                    <w:bottom w:val="none" w:sz="0" w:space="0" w:color="auto"/>
                    <w:right w:val="none" w:sz="0" w:space="0" w:color="auto"/>
                  </w:divBdr>
                  <w:divsChild>
                    <w:div w:id="977565628">
                      <w:marLeft w:val="0"/>
                      <w:marRight w:val="0"/>
                      <w:marTop w:val="0"/>
                      <w:marBottom w:val="0"/>
                      <w:divBdr>
                        <w:top w:val="none" w:sz="0" w:space="0" w:color="auto"/>
                        <w:left w:val="none" w:sz="0" w:space="0" w:color="auto"/>
                        <w:bottom w:val="none" w:sz="0" w:space="0" w:color="auto"/>
                        <w:right w:val="none" w:sz="0" w:space="0" w:color="auto"/>
                      </w:divBdr>
                    </w:div>
                    <w:div w:id="88889765">
                      <w:marLeft w:val="0"/>
                      <w:marRight w:val="0"/>
                      <w:marTop w:val="0"/>
                      <w:marBottom w:val="0"/>
                      <w:divBdr>
                        <w:top w:val="none" w:sz="0" w:space="0" w:color="auto"/>
                        <w:left w:val="none" w:sz="0" w:space="0" w:color="auto"/>
                        <w:bottom w:val="none" w:sz="0" w:space="0" w:color="auto"/>
                        <w:right w:val="none" w:sz="0" w:space="0" w:color="auto"/>
                      </w:divBdr>
                    </w:div>
                    <w:div w:id="1050346319">
                      <w:marLeft w:val="0"/>
                      <w:marRight w:val="0"/>
                      <w:marTop w:val="0"/>
                      <w:marBottom w:val="0"/>
                      <w:divBdr>
                        <w:top w:val="none" w:sz="0" w:space="0" w:color="auto"/>
                        <w:left w:val="none" w:sz="0" w:space="0" w:color="auto"/>
                        <w:bottom w:val="none" w:sz="0" w:space="0" w:color="auto"/>
                        <w:right w:val="none" w:sz="0" w:space="0" w:color="auto"/>
                      </w:divBdr>
                    </w:div>
                    <w:div w:id="1884444249">
                      <w:marLeft w:val="0"/>
                      <w:marRight w:val="0"/>
                      <w:marTop w:val="0"/>
                      <w:marBottom w:val="0"/>
                      <w:divBdr>
                        <w:top w:val="none" w:sz="0" w:space="0" w:color="auto"/>
                        <w:left w:val="none" w:sz="0" w:space="0" w:color="auto"/>
                        <w:bottom w:val="none" w:sz="0" w:space="0" w:color="auto"/>
                        <w:right w:val="none" w:sz="0" w:space="0" w:color="auto"/>
                      </w:divBdr>
                    </w:div>
                    <w:div w:id="1062211585">
                      <w:marLeft w:val="0"/>
                      <w:marRight w:val="0"/>
                      <w:marTop w:val="0"/>
                      <w:marBottom w:val="0"/>
                      <w:divBdr>
                        <w:top w:val="none" w:sz="0" w:space="0" w:color="auto"/>
                        <w:left w:val="none" w:sz="0" w:space="0" w:color="auto"/>
                        <w:bottom w:val="none" w:sz="0" w:space="0" w:color="auto"/>
                        <w:right w:val="none" w:sz="0" w:space="0" w:color="auto"/>
                      </w:divBdr>
                    </w:div>
                  </w:divsChild>
                </w:div>
                <w:div w:id="641499111">
                  <w:marLeft w:val="0"/>
                  <w:marRight w:val="0"/>
                  <w:marTop w:val="0"/>
                  <w:marBottom w:val="0"/>
                  <w:divBdr>
                    <w:top w:val="none" w:sz="0" w:space="0" w:color="auto"/>
                    <w:left w:val="none" w:sz="0" w:space="0" w:color="auto"/>
                    <w:bottom w:val="none" w:sz="0" w:space="0" w:color="auto"/>
                    <w:right w:val="none" w:sz="0" w:space="0" w:color="auto"/>
                  </w:divBdr>
                  <w:divsChild>
                    <w:div w:id="350255025">
                      <w:marLeft w:val="0"/>
                      <w:marRight w:val="0"/>
                      <w:marTop w:val="0"/>
                      <w:marBottom w:val="0"/>
                      <w:divBdr>
                        <w:top w:val="none" w:sz="0" w:space="0" w:color="auto"/>
                        <w:left w:val="none" w:sz="0" w:space="0" w:color="auto"/>
                        <w:bottom w:val="none" w:sz="0" w:space="0" w:color="auto"/>
                        <w:right w:val="none" w:sz="0" w:space="0" w:color="auto"/>
                      </w:divBdr>
                    </w:div>
                    <w:div w:id="2141605850">
                      <w:marLeft w:val="0"/>
                      <w:marRight w:val="0"/>
                      <w:marTop w:val="0"/>
                      <w:marBottom w:val="0"/>
                      <w:divBdr>
                        <w:top w:val="none" w:sz="0" w:space="0" w:color="auto"/>
                        <w:left w:val="none" w:sz="0" w:space="0" w:color="auto"/>
                        <w:bottom w:val="none" w:sz="0" w:space="0" w:color="auto"/>
                        <w:right w:val="none" w:sz="0" w:space="0" w:color="auto"/>
                      </w:divBdr>
                    </w:div>
                    <w:div w:id="2001540614">
                      <w:marLeft w:val="0"/>
                      <w:marRight w:val="0"/>
                      <w:marTop w:val="0"/>
                      <w:marBottom w:val="0"/>
                      <w:divBdr>
                        <w:top w:val="none" w:sz="0" w:space="0" w:color="auto"/>
                        <w:left w:val="none" w:sz="0" w:space="0" w:color="auto"/>
                        <w:bottom w:val="none" w:sz="0" w:space="0" w:color="auto"/>
                        <w:right w:val="none" w:sz="0" w:space="0" w:color="auto"/>
                      </w:divBdr>
                    </w:div>
                    <w:div w:id="1649672316">
                      <w:marLeft w:val="0"/>
                      <w:marRight w:val="0"/>
                      <w:marTop w:val="0"/>
                      <w:marBottom w:val="0"/>
                      <w:divBdr>
                        <w:top w:val="none" w:sz="0" w:space="0" w:color="auto"/>
                        <w:left w:val="none" w:sz="0" w:space="0" w:color="auto"/>
                        <w:bottom w:val="none" w:sz="0" w:space="0" w:color="auto"/>
                        <w:right w:val="none" w:sz="0" w:space="0" w:color="auto"/>
                      </w:divBdr>
                    </w:div>
                    <w:div w:id="402413289">
                      <w:marLeft w:val="0"/>
                      <w:marRight w:val="0"/>
                      <w:marTop w:val="0"/>
                      <w:marBottom w:val="0"/>
                      <w:divBdr>
                        <w:top w:val="none" w:sz="0" w:space="0" w:color="auto"/>
                        <w:left w:val="none" w:sz="0" w:space="0" w:color="auto"/>
                        <w:bottom w:val="none" w:sz="0" w:space="0" w:color="auto"/>
                        <w:right w:val="none" w:sz="0" w:space="0" w:color="auto"/>
                      </w:divBdr>
                    </w:div>
                    <w:div w:id="1208495693">
                      <w:marLeft w:val="0"/>
                      <w:marRight w:val="0"/>
                      <w:marTop w:val="0"/>
                      <w:marBottom w:val="0"/>
                      <w:divBdr>
                        <w:top w:val="none" w:sz="0" w:space="0" w:color="auto"/>
                        <w:left w:val="none" w:sz="0" w:space="0" w:color="auto"/>
                        <w:bottom w:val="none" w:sz="0" w:space="0" w:color="auto"/>
                        <w:right w:val="none" w:sz="0" w:space="0" w:color="auto"/>
                      </w:divBdr>
                    </w:div>
                    <w:div w:id="1228373005">
                      <w:marLeft w:val="0"/>
                      <w:marRight w:val="0"/>
                      <w:marTop w:val="0"/>
                      <w:marBottom w:val="0"/>
                      <w:divBdr>
                        <w:top w:val="none" w:sz="0" w:space="0" w:color="auto"/>
                        <w:left w:val="none" w:sz="0" w:space="0" w:color="auto"/>
                        <w:bottom w:val="none" w:sz="0" w:space="0" w:color="auto"/>
                        <w:right w:val="none" w:sz="0" w:space="0" w:color="auto"/>
                      </w:divBdr>
                    </w:div>
                  </w:divsChild>
                </w:div>
                <w:div w:id="18703869">
                  <w:marLeft w:val="0"/>
                  <w:marRight w:val="0"/>
                  <w:marTop w:val="0"/>
                  <w:marBottom w:val="0"/>
                  <w:divBdr>
                    <w:top w:val="none" w:sz="0" w:space="0" w:color="auto"/>
                    <w:left w:val="none" w:sz="0" w:space="0" w:color="auto"/>
                    <w:bottom w:val="none" w:sz="0" w:space="0" w:color="auto"/>
                    <w:right w:val="none" w:sz="0" w:space="0" w:color="auto"/>
                  </w:divBdr>
                  <w:divsChild>
                    <w:div w:id="1903832621">
                      <w:marLeft w:val="0"/>
                      <w:marRight w:val="0"/>
                      <w:marTop w:val="0"/>
                      <w:marBottom w:val="0"/>
                      <w:divBdr>
                        <w:top w:val="none" w:sz="0" w:space="0" w:color="auto"/>
                        <w:left w:val="none" w:sz="0" w:space="0" w:color="auto"/>
                        <w:bottom w:val="none" w:sz="0" w:space="0" w:color="auto"/>
                        <w:right w:val="none" w:sz="0" w:space="0" w:color="auto"/>
                      </w:divBdr>
                    </w:div>
                  </w:divsChild>
                </w:div>
                <w:div w:id="802234634">
                  <w:marLeft w:val="0"/>
                  <w:marRight w:val="0"/>
                  <w:marTop w:val="0"/>
                  <w:marBottom w:val="0"/>
                  <w:divBdr>
                    <w:top w:val="none" w:sz="0" w:space="0" w:color="auto"/>
                    <w:left w:val="none" w:sz="0" w:space="0" w:color="auto"/>
                    <w:bottom w:val="none" w:sz="0" w:space="0" w:color="auto"/>
                    <w:right w:val="none" w:sz="0" w:space="0" w:color="auto"/>
                  </w:divBdr>
                  <w:divsChild>
                    <w:div w:id="979188726">
                      <w:marLeft w:val="0"/>
                      <w:marRight w:val="0"/>
                      <w:marTop w:val="0"/>
                      <w:marBottom w:val="0"/>
                      <w:divBdr>
                        <w:top w:val="none" w:sz="0" w:space="0" w:color="auto"/>
                        <w:left w:val="none" w:sz="0" w:space="0" w:color="auto"/>
                        <w:bottom w:val="none" w:sz="0" w:space="0" w:color="auto"/>
                        <w:right w:val="none" w:sz="0" w:space="0" w:color="auto"/>
                      </w:divBdr>
                    </w:div>
                    <w:div w:id="1934893727">
                      <w:marLeft w:val="0"/>
                      <w:marRight w:val="0"/>
                      <w:marTop w:val="0"/>
                      <w:marBottom w:val="0"/>
                      <w:divBdr>
                        <w:top w:val="none" w:sz="0" w:space="0" w:color="auto"/>
                        <w:left w:val="none" w:sz="0" w:space="0" w:color="auto"/>
                        <w:bottom w:val="none" w:sz="0" w:space="0" w:color="auto"/>
                        <w:right w:val="none" w:sz="0" w:space="0" w:color="auto"/>
                      </w:divBdr>
                    </w:div>
                    <w:div w:id="923029515">
                      <w:marLeft w:val="0"/>
                      <w:marRight w:val="0"/>
                      <w:marTop w:val="0"/>
                      <w:marBottom w:val="0"/>
                      <w:divBdr>
                        <w:top w:val="none" w:sz="0" w:space="0" w:color="auto"/>
                        <w:left w:val="none" w:sz="0" w:space="0" w:color="auto"/>
                        <w:bottom w:val="none" w:sz="0" w:space="0" w:color="auto"/>
                        <w:right w:val="none" w:sz="0" w:space="0" w:color="auto"/>
                      </w:divBdr>
                    </w:div>
                    <w:div w:id="1220437283">
                      <w:marLeft w:val="0"/>
                      <w:marRight w:val="0"/>
                      <w:marTop w:val="0"/>
                      <w:marBottom w:val="0"/>
                      <w:divBdr>
                        <w:top w:val="none" w:sz="0" w:space="0" w:color="auto"/>
                        <w:left w:val="none" w:sz="0" w:space="0" w:color="auto"/>
                        <w:bottom w:val="none" w:sz="0" w:space="0" w:color="auto"/>
                        <w:right w:val="none" w:sz="0" w:space="0" w:color="auto"/>
                      </w:divBdr>
                    </w:div>
                    <w:div w:id="168715221">
                      <w:marLeft w:val="0"/>
                      <w:marRight w:val="0"/>
                      <w:marTop w:val="0"/>
                      <w:marBottom w:val="0"/>
                      <w:divBdr>
                        <w:top w:val="none" w:sz="0" w:space="0" w:color="auto"/>
                        <w:left w:val="none" w:sz="0" w:space="0" w:color="auto"/>
                        <w:bottom w:val="none" w:sz="0" w:space="0" w:color="auto"/>
                        <w:right w:val="none" w:sz="0" w:space="0" w:color="auto"/>
                      </w:divBdr>
                    </w:div>
                    <w:div w:id="360933815">
                      <w:marLeft w:val="0"/>
                      <w:marRight w:val="0"/>
                      <w:marTop w:val="0"/>
                      <w:marBottom w:val="0"/>
                      <w:divBdr>
                        <w:top w:val="none" w:sz="0" w:space="0" w:color="auto"/>
                        <w:left w:val="none" w:sz="0" w:space="0" w:color="auto"/>
                        <w:bottom w:val="none" w:sz="0" w:space="0" w:color="auto"/>
                        <w:right w:val="none" w:sz="0" w:space="0" w:color="auto"/>
                      </w:divBdr>
                    </w:div>
                    <w:div w:id="1106467537">
                      <w:marLeft w:val="0"/>
                      <w:marRight w:val="0"/>
                      <w:marTop w:val="0"/>
                      <w:marBottom w:val="0"/>
                      <w:divBdr>
                        <w:top w:val="none" w:sz="0" w:space="0" w:color="auto"/>
                        <w:left w:val="none" w:sz="0" w:space="0" w:color="auto"/>
                        <w:bottom w:val="none" w:sz="0" w:space="0" w:color="auto"/>
                        <w:right w:val="none" w:sz="0" w:space="0" w:color="auto"/>
                      </w:divBdr>
                    </w:div>
                  </w:divsChild>
                </w:div>
                <w:div w:id="1443455302">
                  <w:marLeft w:val="0"/>
                  <w:marRight w:val="0"/>
                  <w:marTop w:val="0"/>
                  <w:marBottom w:val="0"/>
                  <w:divBdr>
                    <w:top w:val="none" w:sz="0" w:space="0" w:color="auto"/>
                    <w:left w:val="none" w:sz="0" w:space="0" w:color="auto"/>
                    <w:bottom w:val="none" w:sz="0" w:space="0" w:color="auto"/>
                    <w:right w:val="none" w:sz="0" w:space="0" w:color="auto"/>
                  </w:divBdr>
                  <w:divsChild>
                    <w:div w:id="2047218080">
                      <w:marLeft w:val="0"/>
                      <w:marRight w:val="0"/>
                      <w:marTop w:val="0"/>
                      <w:marBottom w:val="0"/>
                      <w:divBdr>
                        <w:top w:val="none" w:sz="0" w:space="0" w:color="auto"/>
                        <w:left w:val="none" w:sz="0" w:space="0" w:color="auto"/>
                        <w:bottom w:val="none" w:sz="0" w:space="0" w:color="auto"/>
                        <w:right w:val="none" w:sz="0" w:space="0" w:color="auto"/>
                      </w:divBdr>
                    </w:div>
                    <w:div w:id="1517229324">
                      <w:marLeft w:val="0"/>
                      <w:marRight w:val="0"/>
                      <w:marTop w:val="0"/>
                      <w:marBottom w:val="0"/>
                      <w:divBdr>
                        <w:top w:val="none" w:sz="0" w:space="0" w:color="auto"/>
                        <w:left w:val="none" w:sz="0" w:space="0" w:color="auto"/>
                        <w:bottom w:val="none" w:sz="0" w:space="0" w:color="auto"/>
                        <w:right w:val="none" w:sz="0" w:space="0" w:color="auto"/>
                      </w:divBdr>
                    </w:div>
                    <w:div w:id="919098400">
                      <w:marLeft w:val="0"/>
                      <w:marRight w:val="0"/>
                      <w:marTop w:val="0"/>
                      <w:marBottom w:val="0"/>
                      <w:divBdr>
                        <w:top w:val="none" w:sz="0" w:space="0" w:color="auto"/>
                        <w:left w:val="none" w:sz="0" w:space="0" w:color="auto"/>
                        <w:bottom w:val="none" w:sz="0" w:space="0" w:color="auto"/>
                        <w:right w:val="none" w:sz="0" w:space="0" w:color="auto"/>
                      </w:divBdr>
                    </w:div>
                    <w:div w:id="1887719629">
                      <w:marLeft w:val="0"/>
                      <w:marRight w:val="0"/>
                      <w:marTop w:val="0"/>
                      <w:marBottom w:val="0"/>
                      <w:divBdr>
                        <w:top w:val="none" w:sz="0" w:space="0" w:color="auto"/>
                        <w:left w:val="none" w:sz="0" w:space="0" w:color="auto"/>
                        <w:bottom w:val="none" w:sz="0" w:space="0" w:color="auto"/>
                        <w:right w:val="none" w:sz="0" w:space="0" w:color="auto"/>
                      </w:divBdr>
                    </w:div>
                  </w:divsChild>
                </w:div>
                <w:div w:id="477309504">
                  <w:marLeft w:val="0"/>
                  <w:marRight w:val="0"/>
                  <w:marTop w:val="0"/>
                  <w:marBottom w:val="0"/>
                  <w:divBdr>
                    <w:top w:val="none" w:sz="0" w:space="0" w:color="auto"/>
                    <w:left w:val="none" w:sz="0" w:space="0" w:color="auto"/>
                    <w:bottom w:val="none" w:sz="0" w:space="0" w:color="auto"/>
                    <w:right w:val="none" w:sz="0" w:space="0" w:color="auto"/>
                  </w:divBdr>
                  <w:divsChild>
                    <w:div w:id="1506286528">
                      <w:marLeft w:val="0"/>
                      <w:marRight w:val="0"/>
                      <w:marTop w:val="0"/>
                      <w:marBottom w:val="0"/>
                      <w:divBdr>
                        <w:top w:val="none" w:sz="0" w:space="0" w:color="auto"/>
                        <w:left w:val="none" w:sz="0" w:space="0" w:color="auto"/>
                        <w:bottom w:val="none" w:sz="0" w:space="0" w:color="auto"/>
                        <w:right w:val="none" w:sz="0" w:space="0" w:color="auto"/>
                      </w:divBdr>
                    </w:div>
                  </w:divsChild>
                </w:div>
                <w:div w:id="329527761">
                  <w:marLeft w:val="0"/>
                  <w:marRight w:val="0"/>
                  <w:marTop w:val="0"/>
                  <w:marBottom w:val="0"/>
                  <w:divBdr>
                    <w:top w:val="none" w:sz="0" w:space="0" w:color="auto"/>
                    <w:left w:val="none" w:sz="0" w:space="0" w:color="auto"/>
                    <w:bottom w:val="none" w:sz="0" w:space="0" w:color="auto"/>
                    <w:right w:val="none" w:sz="0" w:space="0" w:color="auto"/>
                  </w:divBdr>
                  <w:divsChild>
                    <w:div w:id="1738820603">
                      <w:marLeft w:val="0"/>
                      <w:marRight w:val="0"/>
                      <w:marTop w:val="0"/>
                      <w:marBottom w:val="0"/>
                      <w:divBdr>
                        <w:top w:val="none" w:sz="0" w:space="0" w:color="auto"/>
                        <w:left w:val="none" w:sz="0" w:space="0" w:color="auto"/>
                        <w:bottom w:val="none" w:sz="0" w:space="0" w:color="auto"/>
                        <w:right w:val="none" w:sz="0" w:space="0" w:color="auto"/>
                      </w:divBdr>
                    </w:div>
                    <w:div w:id="44915349">
                      <w:marLeft w:val="0"/>
                      <w:marRight w:val="0"/>
                      <w:marTop w:val="0"/>
                      <w:marBottom w:val="0"/>
                      <w:divBdr>
                        <w:top w:val="none" w:sz="0" w:space="0" w:color="auto"/>
                        <w:left w:val="none" w:sz="0" w:space="0" w:color="auto"/>
                        <w:bottom w:val="none" w:sz="0" w:space="0" w:color="auto"/>
                        <w:right w:val="none" w:sz="0" w:space="0" w:color="auto"/>
                      </w:divBdr>
                    </w:div>
                    <w:div w:id="435713749">
                      <w:marLeft w:val="0"/>
                      <w:marRight w:val="0"/>
                      <w:marTop w:val="0"/>
                      <w:marBottom w:val="0"/>
                      <w:divBdr>
                        <w:top w:val="none" w:sz="0" w:space="0" w:color="auto"/>
                        <w:left w:val="none" w:sz="0" w:space="0" w:color="auto"/>
                        <w:bottom w:val="none" w:sz="0" w:space="0" w:color="auto"/>
                        <w:right w:val="none" w:sz="0" w:space="0" w:color="auto"/>
                      </w:divBdr>
                    </w:div>
                    <w:div w:id="1748844558">
                      <w:marLeft w:val="0"/>
                      <w:marRight w:val="0"/>
                      <w:marTop w:val="0"/>
                      <w:marBottom w:val="0"/>
                      <w:divBdr>
                        <w:top w:val="none" w:sz="0" w:space="0" w:color="auto"/>
                        <w:left w:val="none" w:sz="0" w:space="0" w:color="auto"/>
                        <w:bottom w:val="none" w:sz="0" w:space="0" w:color="auto"/>
                        <w:right w:val="none" w:sz="0" w:space="0" w:color="auto"/>
                      </w:divBdr>
                    </w:div>
                    <w:div w:id="1681348855">
                      <w:marLeft w:val="0"/>
                      <w:marRight w:val="0"/>
                      <w:marTop w:val="0"/>
                      <w:marBottom w:val="0"/>
                      <w:divBdr>
                        <w:top w:val="none" w:sz="0" w:space="0" w:color="auto"/>
                        <w:left w:val="none" w:sz="0" w:space="0" w:color="auto"/>
                        <w:bottom w:val="none" w:sz="0" w:space="0" w:color="auto"/>
                        <w:right w:val="none" w:sz="0" w:space="0" w:color="auto"/>
                      </w:divBdr>
                    </w:div>
                  </w:divsChild>
                </w:div>
                <w:div w:id="1794211118">
                  <w:marLeft w:val="0"/>
                  <w:marRight w:val="0"/>
                  <w:marTop w:val="0"/>
                  <w:marBottom w:val="0"/>
                  <w:divBdr>
                    <w:top w:val="none" w:sz="0" w:space="0" w:color="auto"/>
                    <w:left w:val="none" w:sz="0" w:space="0" w:color="auto"/>
                    <w:bottom w:val="none" w:sz="0" w:space="0" w:color="auto"/>
                    <w:right w:val="none" w:sz="0" w:space="0" w:color="auto"/>
                  </w:divBdr>
                  <w:divsChild>
                    <w:div w:id="1981418893">
                      <w:marLeft w:val="0"/>
                      <w:marRight w:val="0"/>
                      <w:marTop w:val="0"/>
                      <w:marBottom w:val="0"/>
                      <w:divBdr>
                        <w:top w:val="none" w:sz="0" w:space="0" w:color="auto"/>
                        <w:left w:val="none" w:sz="0" w:space="0" w:color="auto"/>
                        <w:bottom w:val="none" w:sz="0" w:space="0" w:color="auto"/>
                        <w:right w:val="none" w:sz="0" w:space="0" w:color="auto"/>
                      </w:divBdr>
                    </w:div>
                    <w:div w:id="677735418">
                      <w:marLeft w:val="0"/>
                      <w:marRight w:val="0"/>
                      <w:marTop w:val="0"/>
                      <w:marBottom w:val="0"/>
                      <w:divBdr>
                        <w:top w:val="none" w:sz="0" w:space="0" w:color="auto"/>
                        <w:left w:val="none" w:sz="0" w:space="0" w:color="auto"/>
                        <w:bottom w:val="none" w:sz="0" w:space="0" w:color="auto"/>
                        <w:right w:val="none" w:sz="0" w:space="0" w:color="auto"/>
                      </w:divBdr>
                    </w:div>
                    <w:div w:id="1572959522">
                      <w:marLeft w:val="0"/>
                      <w:marRight w:val="0"/>
                      <w:marTop w:val="0"/>
                      <w:marBottom w:val="0"/>
                      <w:divBdr>
                        <w:top w:val="none" w:sz="0" w:space="0" w:color="auto"/>
                        <w:left w:val="none" w:sz="0" w:space="0" w:color="auto"/>
                        <w:bottom w:val="none" w:sz="0" w:space="0" w:color="auto"/>
                        <w:right w:val="none" w:sz="0" w:space="0" w:color="auto"/>
                      </w:divBdr>
                    </w:div>
                    <w:div w:id="72900144">
                      <w:marLeft w:val="0"/>
                      <w:marRight w:val="0"/>
                      <w:marTop w:val="0"/>
                      <w:marBottom w:val="0"/>
                      <w:divBdr>
                        <w:top w:val="none" w:sz="0" w:space="0" w:color="auto"/>
                        <w:left w:val="none" w:sz="0" w:space="0" w:color="auto"/>
                        <w:bottom w:val="none" w:sz="0" w:space="0" w:color="auto"/>
                        <w:right w:val="none" w:sz="0" w:space="0" w:color="auto"/>
                      </w:divBdr>
                    </w:div>
                  </w:divsChild>
                </w:div>
                <w:div w:id="853148137">
                  <w:marLeft w:val="0"/>
                  <w:marRight w:val="0"/>
                  <w:marTop w:val="0"/>
                  <w:marBottom w:val="0"/>
                  <w:divBdr>
                    <w:top w:val="none" w:sz="0" w:space="0" w:color="auto"/>
                    <w:left w:val="none" w:sz="0" w:space="0" w:color="auto"/>
                    <w:bottom w:val="none" w:sz="0" w:space="0" w:color="auto"/>
                    <w:right w:val="none" w:sz="0" w:space="0" w:color="auto"/>
                  </w:divBdr>
                  <w:divsChild>
                    <w:div w:id="199271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83564">
          <w:marLeft w:val="0"/>
          <w:marRight w:val="0"/>
          <w:marTop w:val="0"/>
          <w:marBottom w:val="0"/>
          <w:divBdr>
            <w:top w:val="none" w:sz="0" w:space="0" w:color="auto"/>
            <w:left w:val="none" w:sz="0" w:space="0" w:color="auto"/>
            <w:bottom w:val="none" w:sz="0" w:space="0" w:color="auto"/>
            <w:right w:val="none" w:sz="0" w:space="0" w:color="auto"/>
          </w:divBdr>
        </w:div>
        <w:div w:id="423115087">
          <w:marLeft w:val="0"/>
          <w:marRight w:val="0"/>
          <w:marTop w:val="0"/>
          <w:marBottom w:val="0"/>
          <w:divBdr>
            <w:top w:val="none" w:sz="0" w:space="0" w:color="auto"/>
            <w:left w:val="none" w:sz="0" w:space="0" w:color="auto"/>
            <w:bottom w:val="none" w:sz="0" w:space="0" w:color="auto"/>
            <w:right w:val="none" w:sz="0" w:space="0" w:color="auto"/>
          </w:divBdr>
        </w:div>
        <w:div w:id="621150708">
          <w:marLeft w:val="0"/>
          <w:marRight w:val="0"/>
          <w:marTop w:val="0"/>
          <w:marBottom w:val="0"/>
          <w:divBdr>
            <w:top w:val="none" w:sz="0" w:space="0" w:color="auto"/>
            <w:left w:val="none" w:sz="0" w:space="0" w:color="auto"/>
            <w:bottom w:val="none" w:sz="0" w:space="0" w:color="auto"/>
            <w:right w:val="none" w:sz="0" w:space="0" w:color="auto"/>
          </w:divBdr>
        </w:div>
        <w:div w:id="1839811934">
          <w:marLeft w:val="0"/>
          <w:marRight w:val="0"/>
          <w:marTop w:val="0"/>
          <w:marBottom w:val="0"/>
          <w:divBdr>
            <w:top w:val="none" w:sz="0" w:space="0" w:color="auto"/>
            <w:left w:val="none" w:sz="0" w:space="0" w:color="auto"/>
            <w:bottom w:val="none" w:sz="0" w:space="0" w:color="auto"/>
            <w:right w:val="none" w:sz="0" w:space="0" w:color="auto"/>
          </w:divBdr>
        </w:div>
        <w:div w:id="453525806">
          <w:marLeft w:val="0"/>
          <w:marRight w:val="0"/>
          <w:marTop w:val="0"/>
          <w:marBottom w:val="0"/>
          <w:divBdr>
            <w:top w:val="none" w:sz="0" w:space="0" w:color="auto"/>
            <w:left w:val="none" w:sz="0" w:space="0" w:color="auto"/>
            <w:bottom w:val="none" w:sz="0" w:space="0" w:color="auto"/>
            <w:right w:val="none" w:sz="0" w:space="0" w:color="auto"/>
          </w:divBdr>
        </w:div>
        <w:div w:id="175579616">
          <w:marLeft w:val="0"/>
          <w:marRight w:val="0"/>
          <w:marTop w:val="0"/>
          <w:marBottom w:val="0"/>
          <w:divBdr>
            <w:top w:val="none" w:sz="0" w:space="0" w:color="auto"/>
            <w:left w:val="none" w:sz="0" w:space="0" w:color="auto"/>
            <w:bottom w:val="none" w:sz="0" w:space="0" w:color="auto"/>
            <w:right w:val="none" w:sz="0" w:space="0" w:color="auto"/>
          </w:divBdr>
        </w:div>
        <w:div w:id="516967167">
          <w:marLeft w:val="0"/>
          <w:marRight w:val="0"/>
          <w:marTop w:val="0"/>
          <w:marBottom w:val="0"/>
          <w:divBdr>
            <w:top w:val="none" w:sz="0" w:space="0" w:color="auto"/>
            <w:left w:val="none" w:sz="0" w:space="0" w:color="auto"/>
            <w:bottom w:val="none" w:sz="0" w:space="0" w:color="auto"/>
            <w:right w:val="none" w:sz="0" w:space="0" w:color="auto"/>
          </w:divBdr>
        </w:div>
        <w:div w:id="722485214">
          <w:marLeft w:val="0"/>
          <w:marRight w:val="0"/>
          <w:marTop w:val="0"/>
          <w:marBottom w:val="0"/>
          <w:divBdr>
            <w:top w:val="none" w:sz="0" w:space="0" w:color="auto"/>
            <w:left w:val="none" w:sz="0" w:space="0" w:color="auto"/>
            <w:bottom w:val="none" w:sz="0" w:space="0" w:color="auto"/>
            <w:right w:val="none" w:sz="0" w:space="0" w:color="auto"/>
          </w:divBdr>
        </w:div>
        <w:div w:id="1067920593">
          <w:marLeft w:val="0"/>
          <w:marRight w:val="0"/>
          <w:marTop w:val="0"/>
          <w:marBottom w:val="0"/>
          <w:divBdr>
            <w:top w:val="none" w:sz="0" w:space="0" w:color="auto"/>
            <w:left w:val="none" w:sz="0" w:space="0" w:color="auto"/>
            <w:bottom w:val="none" w:sz="0" w:space="0" w:color="auto"/>
            <w:right w:val="none" w:sz="0" w:space="0" w:color="auto"/>
          </w:divBdr>
        </w:div>
        <w:div w:id="1494220932">
          <w:marLeft w:val="0"/>
          <w:marRight w:val="0"/>
          <w:marTop w:val="0"/>
          <w:marBottom w:val="0"/>
          <w:divBdr>
            <w:top w:val="none" w:sz="0" w:space="0" w:color="auto"/>
            <w:left w:val="none" w:sz="0" w:space="0" w:color="auto"/>
            <w:bottom w:val="none" w:sz="0" w:space="0" w:color="auto"/>
            <w:right w:val="none" w:sz="0" w:space="0" w:color="auto"/>
          </w:divBdr>
        </w:div>
        <w:div w:id="1434976753">
          <w:marLeft w:val="0"/>
          <w:marRight w:val="0"/>
          <w:marTop w:val="0"/>
          <w:marBottom w:val="0"/>
          <w:divBdr>
            <w:top w:val="none" w:sz="0" w:space="0" w:color="auto"/>
            <w:left w:val="none" w:sz="0" w:space="0" w:color="auto"/>
            <w:bottom w:val="none" w:sz="0" w:space="0" w:color="auto"/>
            <w:right w:val="none" w:sz="0" w:space="0" w:color="auto"/>
          </w:divBdr>
        </w:div>
        <w:div w:id="316883164">
          <w:marLeft w:val="0"/>
          <w:marRight w:val="0"/>
          <w:marTop w:val="0"/>
          <w:marBottom w:val="0"/>
          <w:divBdr>
            <w:top w:val="none" w:sz="0" w:space="0" w:color="auto"/>
            <w:left w:val="none" w:sz="0" w:space="0" w:color="auto"/>
            <w:bottom w:val="none" w:sz="0" w:space="0" w:color="auto"/>
            <w:right w:val="none" w:sz="0" w:space="0" w:color="auto"/>
          </w:divBdr>
        </w:div>
        <w:div w:id="1233931745">
          <w:marLeft w:val="0"/>
          <w:marRight w:val="0"/>
          <w:marTop w:val="0"/>
          <w:marBottom w:val="0"/>
          <w:divBdr>
            <w:top w:val="none" w:sz="0" w:space="0" w:color="auto"/>
            <w:left w:val="none" w:sz="0" w:space="0" w:color="auto"/>
            <w:bottom w:val="none" w:sz="0" w:space="0" w:color="auto"/>
            <w:right w:val="none" w:sz="0" w:space="0" w:color="auto"/>
          </w:divBdr>
        </w:div>
        <w:div w:id="1365714288">
          <w:marLeft w:val="0"/>
          <w:marRight w:val="0"/>
          <w:marTop w:val="0"/>
          <w:marBottom w:val="0"/>
          <w:divBdr>
            <w:top w:val="none" w:sz="0" w:space="0" w:color="auto"/>
            <w:left w:val="none" w:sz="0" w:space="0" w:color="auto"/>
            <w:bottom w:val="none" w:sz="0" w:space="0" w:color="auto"/>
            <w:right w:val="none" w:sz="0" w:space="0" w:color="auto"/>
          </w:divBdr>
        </w:div>
        <w:div w:id="1447002089">
          <w:marLeft w:val="0"/>
          <w:marRight w:val="0"/>
          <w:marTop w:val="0"/>
          <w:marBottom w:val="0"/>
          <w:divBdr>
            <w:top w:val="none" w:sz="0" w:space="0" w:color="auto"/>
            <w:left w:val="none" w:sz="0" w:space="0" w:color="auto"/>
            <w:bottom w:val="none" w:sz="0" w:space="0" w:color="auto"/>
            <w:right w:val="none" w:sz="0" w:space="0" w:color="auto"/>
          </w:divBdr>
        </w:div>
        <w:div w:id="972561416">
          <w:marLeft w:val="0"/>
          <w:marRight w:val="0"/>
          <w:marTop w:val="0"/>
          <w:marBottom w:val="0"/>
          <w:divBdr>
            <w:top w:val="none" w:sz="0" w:space="0" w:color="auto"/>
            <w:left w:val="none" w:sz="0" w:space="0" w:color="auto"/>
            <w:bottom w:val="none" w:sz="0" w:space="0" w:color="auto"/>
            <w:right w:val="none" w:sz="0" w:space="0" w:color="auto"/>
          </w:divBdr>
        </w:div>
        <w:div w:id="2037848588">
          <w:marLeft w:val="0"/>
          <w:marRight w:val="0"/>
          <w:marTop w:val="0"/>
          <w:marBottom w:val="0"/>
          <w:divBdr>
            <w:top w:val="none" w:sz="0" w:space="0" w:color="auto"/>
            <w:left w:val="none" w:sz="0" w:space="0" w:color="auto"/>
            <w:bottom w:val="none" w:sz="0" w:space="0" w:color="auto"/>
            <w:right w:val="none" w:sz="0" w:space="0" w:color="auto"/>
          </w:divBdr>
        </w:div>
        <w:div w:id="1557471492">
          <w:marLeft w:val="0"/>
          <w:marRight w:val="0"/>
          <w:marTop w:val="0"/>
          <w:marBottom w:val="0"/>
          <w:divBdr>
            <w:top w:val="none" w:sz="0" w:space="0" w:color="auto"/>
            <w:left w:val="none" w:sz="0" w:space="0" w:color="auto"/>
            <w:bottom w:val="none" w:sz="0" w:space="0" w:color="auto"/>
            <w:right w:val="none" w:sz="0" w:space="0" w:color="auto"/>
          </w:divBdr>
        </w:div>
        <w:div w:id="537742483">
          <w:marLeft w:val="0"/>
          <w:marRight w:val="0"/>
          <w:marTop w:val="0"/>
          <w:marBottom w:val="0"/>
          <w:divBdr>
            <w:top w:val="none" w:sz="0" w:space="0" w:color="auto"/>
            <w:left w:val="none" w:sz="0" w:space="0" w:color="auto"/>
            <w:bottom w:val="none" w:sz="0" w:space="0" w:color="auto"/>
            <w:right w:val="none" w:sz="0" w:space="0" w:color="auto"/>
          </w:divBdr>
        </w:div>
        <w:div w:id="870265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wardsdatascience.com/sampling-techniques-a4e34111d808" TargetMode="External"/><Relationship Id="rId13" Type="http://schemas.openxmlformats.org/officeDocument/2006/relationships/image" Target="media/image5.png"/><Relationship Id="rId18" Type="http://schemas.openxmlformats.org/officeDocument/2006/relationships/hyperlink" Target="https://dictionary.cambridge.org/dictionary/english/objectiv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reatbrook.com/survey-statistical-confidence-how-many-is-enough/" TargetMode="External"/><Relationship Id="rId7" Type="http://schemas.openxmlformats.org/officeDocument/2006/relationships/hyperlink" Target="https://link.springer.com/article/10.1007/s40037-019-0509-2"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smartsurvey.co.uk/articles/10-advantages-of-online-surveys"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e-ir.info/2021/09/25/positivism-post-positivism-and-interpretivism/" TargetMode="External"/><Relationship Id="rId1" Type="http://schemas.openxmlformats.org/officeDocument/2006/relationships/numbering" Target="numbering.xml"/><Relationship Id="rId6" Type="http://schemas.openxmlformats.org/officeDocument/2006/relationships/hyperlink" Target="https://commonslibrary.parliament.uk/research-briefings/cbp-9111/" TargetMode="External"/><Relationship Id="rId11" Type="http://schemas.openxmlformats.org/officeDocument/2006/relationships/image" Target="media/image3.png"/><Relationship Id="rId24" Type="http://schemas.openxmlformats.org/officeDocument/2006/relationships/hyperlink" Target="https://www.questionpro.com/blog/non-probability-sampling/" TargetMode="External"/><Relationship Id="rId5" Type="http://schemas.openxmlformats.org/officeDocument/2006/relationships/hyperlink" Target="https://www.diffen.com/difference/Objective_vs_Subjective" TargetMode="External"/><Relationship Id="rId15" Type="http://schemas.openxmlformats.org/officeDocument/2006/relationships/image" Target="media/image7.png"/><Relationship Id="rId23" Type="http://schemas.openxmlformats.org/officeDocument/2006/relationships/hyperlink" Target="https://www.ons.gov.uk/businessindustryandtrade/business/activitysizeandlocation/articles/coronavirusanditsimpactonukhospitality/january2020tojune2021" TargetMode="External"/><Relationship Id="rId10" Type="http://schemas.openxmlformats.org/officeDocument/2006/relationships/image" Target="media/image2.png"/><Relationship Id="rId19" Type="http://schemas.openxmlformats.org/officeDocument/2006/relationships/hyperlink" Target="https://www.snapsurveys.com/blog/advantages-disadvantages-survey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bm.com/uk-en/products/spss-statis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22</Pages>
  <Words>3991</Words>
  <Characters>22752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o365</dc:creator>
  <cp:keywords/>
  <dc:description/>
  <cp:lastModifiedBy>o365</cp:lastModifiedBy>
  <cp:revision>5</cp:revision>
  <dcterms:created xsi:type="dcterms:W3CDTF">2022-05-05T20:43:00Z</dcterms:created>
  <dcterms:modified xsi:type="dcterms:W3CDTF">2022-05-06T01:07:00Z</dcterms:modified>
</cp:coreProperties>
</file>