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8A73E" w14:textId="47541210" w:rsidR="00C11D58" w:rsidRPr="00C11D58" w:rsidRDefault="00C11D58">
      <w:pPr>
        <w:rPr>
          <w:rFonts w:ascii="Times New Roman" w:hAnsi="Times New Roman" w:cs="Times New Roman"/>
          <w:sz w:val="24"/>
          <w:szCs w:val="24"/>
        </w:rPr>
      </w:pPr>
      <w:r w:rsidRPr="00C11D58">
        <w:rPr>
          <w:rFonts w:ascii="Times New Roman" w:hAnsi="Times New Roman" w:cs="Times New Roman"/>
          <w:sz w:val="24"/>
          <w:szCs w:val="24"/>
        </w:rPr>
        <w:t xml:space="preserve">Down to Earth Project (2016) ‘Evaluation Findings’ </w:t>
      </w:r>
      <w:hyperlink r:id="rId5" w:history="1">
        <w:r w:rsidRPr="00C11D58">
          <w:rPr>
            <w:rStyle w:val="Hyperlink"/>
            <w:rFonts w:ascii="Times New Roman" w:hAnsi="Times New Roman" w:cs="Times New Roman"/>
            <w:sz w:val="24"/>
            <w:szCs w:val="24"/>
          </w:rPr>
          <w:t>https://www.downtoearthproject.org.uk/wp-content/uploads/2019/06/January-2017-Draft-Report.pdf</w:t>
        </w:r>
      </w:hyperlink>
      <w:r w:rsidRPr="00C11D58">
        <w:rPr>
          <w:rFonts w:ascii="Times New Roman" w:hAnsi="Times New Roman" w:cs="Times New Roman"/>
          <w:sz w:val="24"/>
          <w:szCs w:val="24"/>
        </w:rPr>
        <w:t xml:space="preserve"> [Accessed </w:t>
      </w:r>
      <w:r w:rsidR="003D1221">
        <w:rPr>
          <w:rFonts w:ascii="Times New Roman" w:hAnsi="Times New Roman" w:cs="Times New Roman"/>
          <w:sz w:val="24"/>
          <w:szCs w:val="24"/>
        </w:rPr>
        <w:t>30th Oct 2019</w:t>
      </w:r>
      <w:r w:rsidRPr="00C11D58">
        <w:rPr>
          <w:rFonts w:ascii="Times New Roman" w:hAnsi="Times New Roman" w:cs="Times New Roman"/>
          <w:sz w:val="24"/>
          <w:szCs w:val="24"/>
        </w:rPr>
        <w:t>]</w:t>
      </w:r>
    </w:p>
    <w:p w14:paraId="21B4C493" w14:textId="0C54546B" w:rsidR="00C11D58" w:rsidRPr="00C11D58" w:rsidRDefault="00C11D58">
      <w:pPr>
        <w:rPr>
          <w:rFonts w:ascii="Times New Roman" w:hAnsi="Times New Roman" w:cs="Times New Roman"/>
          <w:sz w:val="24"/>
          <w:szCs w:val="24"/>
        </w:rPr>
      </w:pPr>
      <w:r w:rsidRPr="00C11D58">
        <w:rPr>
          <w:rFonts w:ascii="Times New Roman" w:hAnsi="Times New Roman" w:cs="Times New Roman"/>
          <w:sz w:val="24"/>
          <w:szCs w:val="24"/>
        </w:rPr>
        <w:t xml:space="preserve">Down to Earth Project (no date) ‘Benefit of Down to Earth and the outdoors to participants; well-being’ </w:t>
      </w:r>
      <w:hyperlink r:id="rId6" w:history="1">
        <w:r w:rsidRPr="00C11D58">
          <w:rPr>
            <w:rStyle w:val="Hyperlink"/>
            <w:rFonts w:ascii="Times New Roman" w:hAnsi="Times New Roman" w:cs="Times New Roman"/>
            <w:sz w:val="24"/>
            <w:szCs w:val="24"/>
          </w:rPr>
          <w:t>https://www.downtoearthproject.org.uk/wp-content/uploads/2019/06/Therapeutic-benefits.pdf</w:t>
        </w:r>
      </w:hyperlink>
      <w:r w:rsidRPr="00C11D58">
        <w:rPr>
          <w:rFonts w:ascii="Times New Roman" w:hAnsi="Times New Roman" w:cs="Times New Roman"/>
          <w:sz w:val="24"/>
          <w:szCs w:val="24"/>
        </w:rPr>
        <w:t xml:space="preserve">  [Accessed </w:t>
      </w:r>
      <w:r w:rsidR="003D1221">
        <w:rPr>
          <w:rFonts w:ascii="Times New Roman" w:hAnsi="Times New Roman" w:cs="Times New Roman"/>
          <w:sz w:val="24"/>
          <w:szCs w:val="24"/>
        </w:rPr>
        <w:t>30</w:t>
      </w:r>
      <w:r w:rsidR="003D1221" w:rsidRPr="003D122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D1221">
        <w:rPr>
          <w:rFonts w:ascii="Times New Roman" w:hAnsi="Times New Roman" w:cs="Times New Roman"/>
          <w:sz w:val="24"/>
          <w:szCs w:val="24"/>
        </w:rPr>
        <w:t xml:space="preserve"> Oct</w:t>
      </w:r>
      <w:r w:rsidRPr="00C11D58">
        <w:rPr>
          <w:rFonts w:ascii="Times New Roman" w:hAnsi="Times New Roman" w:cs="Times New Roman"/>
          <w:sz w:val="24"/>
          <w:szCs w:val="24"/>
        </w:rPr>
        <w:t xml:space="preserve"> 20</w:t>
      </w:r>
      <w:r w:rsidR="003D1221">
        <w:rPr>
          <w:rFonts w:ascii="Times New Roman" w:hAnsi="Times New Roman" w:cs="Times New Roman"/>
          <w:sz w:val="24"/>
          <w:szCs w:val="24"/>
        </w:rPr>
        <w:t>19</w:t>
      </w:r>
      <w:r w:rsidRPr="00C11D58">
        <w:rPr>
          <w:rFonts w:ascii="Times New Roman" w:hAnsi="Times New Roman" w:cs="Times New Roman"/>
          <w:sz w:val="24"/>
          <w:szCs w:val="24"/>
        </w:rPr>
        <w:t>]</w:t>
      </w:r>
    </w:p>
    <w:p w14:paraId="2EE60715" w14:textId="2BFD25A3" w:rsidR="00C11D58" w:rsidRPr="00C11D58" w:rsidRDefault="00C11D58" w:rsidP="00A80F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ESTYN (2014) </w:t>
      </w:r>
      <w:r w:rsidRPr="00C11D58">
        <w:rPr>
          <w:rFonts w:ascii="Times New Roman" w:hAnsi="Times New Roman" w:cs="Times New Roman"/>
          <w:sz w:val="24"/>
          <w:szCs w:val="24"/>
        </w:rPr>
        <w:t xml:space="preserve">ESDGC: ‘Progress in education for sustainable development and global citizenship’ </w:t>
      </w:r>
      <w:hyperlink r:id="rId7" w:history="1">
        <w:r w:rsidRPr="00C11D58">
          <w:rPr>
            <w:rStyle w:val="Hyperlink"/>
            <w:rFonts w:ascii="Times New Roman" w:hAnsi="Times New Roman" w:cs="Times New Roman"/>
            <w:sz w:val="24"/>
            <w:szCs w:val="24"/>
          </w:rPr>
          <w:t>file:///C:/Documents%20and%20Settings/Drindod/My%20Documents/Downloads/ESDGC_Progress_in_education_for_sustainable_development_and_global_citizenship_-_June_2014.pdf</w:t>
        </w:r>
      </w:hyperlink>
      <w:r w:rsidRPr="00C11D58">
        <w:rPr>
          <w:rFonts w:ascii="Times New Roman" w:hAnsi="Times New Roman" w:cs="Times New Roman"/>
          <w:sz w:val="24"/>
          <w:szCs w:val="24"/>
        </w:rPr>
        <w:t xml:space="preserve"> [Accessed:20</w:t>
      </w:r>
      <w:r w:rsidRPr="00C11D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11D58">
        <w:rPr>
          <w:rFonts w:ascii="Times New Roman" w:hAnsi="Times New Roman" w:cs="Times New Roman"/>
          <w:sz w:val="24"/>
          <w:szCs w:val="24"/>
        </w:rPr>
        <w:t xml:space="preserve"> May 2020</w:t>
      </w:r>
      <w:r w:rsidR="00551441">
        <w:rPr>
          <w:rFonts w:ascii="Times New Roman" w:hAnsi="Times New Roman" w:cs="Times New Roman"/>
          <w:sz w:val="24"/>
          <w:szCs w:val="24"/>
        </w:rPr>
        <w:t>]</w:t>
      </w:r>
    </w:p>
    <w:p w14:paraId="49AA75A3" w14:textId="77777777" w:rsidR="00C11D58" w:rsidRPr="00C11D58" w:rsidRDefault="00C11D58" w:rsidP="007E60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D58">
        <w:rPr>
          <w:rFonts w:ascii="Times New Roman" w:hAnsi="Times New Roman" w:cs="Times New Roman"/>
          <w:sz w:val="24"/>
          <w:szCs w:val="24"/>
        </w:rPr>
        <w:t xml:space="preserve">John Muir Trust (2020) ‘John Muir Award’ </w:t>
      </w:r>
      <w:hyperlink r:id="rId8" w:history="1">
        <w:r w:rsidRPr="00C11D58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https://www.johnmuirtrust.org/john-muir-award?s=2&amp;cat=Award&amp;nid=JMT-N10791</w:t>
        </w:r>
      </w:hyperlink>
      <w:r w:rsidRPr="00C11D58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C11D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[Accessed: 28</w:t>
      </w:r>
      <w:r w:rsidRPr="00C11D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C11D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May 2020].</w:t>
      </w:r>
    </w:p>
    <w:p w14:paraId="2B6FD338" w14:textId="77777777" w:rsidR="00C11D58" w:rsidRPr="00C11D58" w:rsidRDefault="00C11D58" w:rsidP="00A80F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D58">
        <w:rPr>
          <w:rFonts w:ascii="Times New Roman" w:hAnsi="Times New Roman" w:cs="Times New Roman"/>
          <w:sz w:val="24"/>
          <w:szCs w:val="24"/>
        </w:rPr>
        <w:t xml:space="preserve">John Muir Trust (2020) ‘John Muir Award’ </w:t>
      </w:r>
      <w:hyperlink r:id="rId9" w:history="1">
        <w:r w:rsidRPr="00C11D58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https://www.johnmuirtrust.org/john-muir-award?s=2&amp;cat=Award&amp;nid=JMT-N10791</w:t>
        </w:r>
      </w:hyperlink>
      <w:r w:rsidRPr="00C11D58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C11D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[Accessed: 25</w:t>
      </w:r>
      <w:r w:rsidRPr="00C11D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C11D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May 2020].</w:t>
      </w:r>
    </w:p>
    <w:p w14:paraId="7C06DF7C" w14:textId="77777777" w:rsidR="00C11D58" w:rsidRPr="00C11D58" w:rsidRDefault="00C11D58" w:rsidP="00DC2E5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11D58">
        <w:rPr>
          <w:rFonts w:ascii="Times New Roman" w:hAnsi="Times New Roman" w:cs="Times New Roman"/>
          <w:sz w:val="24"/>
          <w:szCs w:val="24"/>
        </w:rPr>
        <w:t>Louv</w:t>
      </w:r>
      <w:proofErr w:type="spellEnd"/>
      <w:r w:rsidRPr="00C11D58">
        <w:rPr>
          <w:rFonts w:ascii="Times New Roman" w:hAnsi="Times New Roman" w:cs="Times New Roman"/>
          <w:sz w:val="24"/>
          <w:szCs w:val="24"/>
        </w:rPr>
        <w:t xml:space="preserve">, R. (2008) </w:t>
      </w:r>
      <w:r w:rsidRPr="00C11D5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Last Child in the Woods: Saving Our Children from Nature-deficit Disorder. </w:t>
      </w:r>
      <w:r w:rsidRPr="00C11D58">
        <w:rPr>
          <w:rFonts w:ascii="Times New Roman" w:hAnsi="Times New Roman" w:cs="Times New Roman"/>
          <w:sz w:val="24"/>
          <w:szCs w:val="24"/>
        </w:rPr>
        <w:t>USA: Atlantic Books.</w:t>
      </w:r>
    </w:p>
    <w:p w14:paraId="2EB89794" w14:textId="77777777" w:rsidR="00C11D58" w:rsidRPr="00C11D58" w:rsidRDefault="00C11D58" w:rsidP="008247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1D58">
        <w:rPr>
          <w:rFonts w:ascii="Times New Roman" w:hAnsi="Times New Roman" w:cs="Times New Roman"/>
          <w:sz w:val="24"/>
          <w:szCs w:val="24"/>
        </w:rPr>
        <w:t>Louv</w:t>
      </w:r>
      <w:proofErr w:type="spellEnd"/>
      <w:r w:rsidRPr="00C11D58">
        <w:rPr>
          <w:rFonts w:ascii="Times New Roman" w:hAnsi="Times New Roman" w:cs="Times New Roman"/>
          <w:sz w:val="24"/>
          <w:szCs w:val="24"/>
        </w:rPr>
        <w:t xml:space="preserve">, R. (2013) </w:t>
      </w:r>
      <w:r w:rsidRPr="00C11D58">
        <w:rPr>
          <w:rFonts w:ascii="Times New Roman" w:hAnsi="Times New Roman" w:cs="Times New Roman"/>
          <w:i/>
          <w:iCs/>
          <w:sz w:val="24"/>
          <w:szCs w:val="24"/>
        </w:rPr>
        <w:t>Last Child in the Woods Saving our Children from Nature-Deficit Disorder</w:t>
      </w:r>
      <w:r w:rsidRPr="00C11D58">
        <w:rPr>
          <w:rFonts w:ascii="Times New Roman" w:hAnsi="Times New Roman" w:cs="Times New Roman"/>
          <w:sz w:val="24"/>
          <w:szCs w:val="24"/>
        </w:rPr>
        <w:t xml:space="preserve"> New York: Atlantic Books Ltd.</w:t>
      </w:r>
    </w:p>
    <w:p w14:paraId="7A9BC23B" w14:textId="77777777" w:rsidR="00C11D58" w:rsidRPr="00C11D58" w:rsidRDefault="00C11D58">
      <w:pPr>
        <w:rPr>
          <w:rFonts w:ascii="Times New Roman" w:hAnsi="Times New Roman" w:cs="Times New Roman"/>
          <w:sz w:val="24"/>
          <w:szCs w:val="24"/>
        </w:rPr>
      </w:pPr>
      <w:r w:rsidRPr="00C11D58">
        <w:rPr>
          <w:rFonts w:ascii="Times New Roman" w:hAnsi="Times New Roman" w:cs="Times New Roman"/>
          <w:sz w:val="24"/>
          <w:szCs w:val="24"/>
        </w:rPr>
        <w:t>Sterling, S. (2001</w:t>
      </w:r>
      <w:proofErr w:type="gramStart"/>
      <w:r w:rsidRPr="00C11D58">
        <w:rPr>
          <w:rFonts w:ascii="Times New Roman" w:hAnsi="Times New Roman" w:cs="Times New Roman"/>
          <w:sz w:val="24"/>
          <w:szCs w:val="24"/>
        </w:rPr>
        <w:t>)  Sustainable</w:t>
      </w:r>
      <w:proofErr w:type="gramEnd"/>
      <w:r w:rsidRPr="00C11D58">
        <w:rPr>
          <w:rFonts w:ascii="Times New Roman" w:hAnsi="Times New Roman" w:cs="Times New Roman"/>
          <w:sz w:val="24"/>
          <w:szCs w:val="24"/>
        </w:rPr>
        <w:t xml:space="preserve"> Education Re-visioning Learning and Change Schumacher Briefing Paper 6 UK: Green Books The Schumacher Society</w:t>
      </w:r>
    </w:p>
    <w:p w14:paraId="44775DD9" w14:textId="3E4B5EAB" w:rsidR="00C11D58" w:rsidRPr="00C11D58" w:rsidRDefault="005B45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Assembly Government (2015)</w:t>
      </w:r>
      <w:r w:rsidR="00F84302">
        <w:rPr>
          <w:rFonts w:ascii="Times New Roman" w:hAnsi="Times New Roman" w:cs="Times New Roman"/>
          <w:sz w:val="24"/>
          <w:szCs w:val="24"/>
        </w:rPr>
        <w:t xml:space="preserve"> ‘Successful Futures’ </w:t>
      </w:r>
      <w:hyperlink r:id="rId10" w:history="1">
        <w:r w:rsidR="00AC492F" w:rsidRPr="00914783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https://gov.wales/sites/default/files/publications/2018-03/successful-futures.pdf</w:t>
        </w:r>
      </w:hyperlink>
      <w:r w:rsidR="00AC492F">
        <w:rPr>
          <w:rFonts w:ascii="Times New Roman" w:hAnsi="Times New Roman" w:cs="Times New Roman"/>
          <w:sz w:val="24"/>
          <w:szCs w:val="24"/>
        </w:rPr>
        <w:t xml:space="preserve"> </w:t>
      </w:r>
      <w:r w:rsidR="00FB0075">
        <w:rPr>
          <w:rFonts w:ascii="Times New Roman" w:hAnsi="Times New Roman" w:cs="Times New Roman"/>
          <w:sz w:val="24"/>
          <w:szCs w:val="24"/>
        </w:rPr>
        <w:t>[Accessed 30th May 2020]</w:t>
      </w:r>
    </w:p>
    <w:p w14:paraId="67D79116" w14:textId="77777777" w:rsidR="00D80557" w:rsidRDefault="00D80557"/>
    <w:sectPr w:rsidR="00D80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0E5"/>
    <w:rsid w:val="0004712B"/>
    <w:rsid w:val="000C2980"/>
    <w:rsid w:val="001C5FBF"/>
    <w:rsid w:val="002C6E6F"/>
    <w:rsid w:val="00313C2C"/>
    <w:rsid w:val="00352DD7"/>
    <w:rsid w:val="003D1221"/>
    <w:rsid w:val="004970E5"/>
    <w:rsid w:val="00524976"/>
    <w:rsid w:val="00551441"/>
    <w:rsid w:val="005B45FA"/>
    <w:rsid w:val="00622E94"/>
    <w:rsid w:val="006B7219"/>
    <w:rsid w:val="007801B0"/>
    <w:rsid w:val="007A4E0E"/>
    <w:rsid w:val="007C028F"/>
    <w:rsid w:val="007E6074"/>
    <w:rsid w:val="0082479E"/>
    <w:rsid w:val="008A09D1"/>
    <w:rsid w:val="00995197"/>
    <w:rsid w:val="00A80F82"/>
    <w:rsid w:val="00AC492F"/>
    <w:rsid w:val="00B061F4"/>
    <w:rsid w:val="00B3409A"/>
    <w:rsid w:val="00B61CA1"/>
    <w:rsid w:val="00B776FB"/>
    <w:rsid w:val="00BD08CC"/>
    <w:rsid w:val="00C11D58"/>
    <w:rsid w:val="00C51478"/>
    <w:rsid w:val="00D80557"/>
    <w:rsid w:val="00DC2E55"/>
    <w:rsid w:val="00E11AB9"/>
    <w:rsid w:val="00EA00F9"/>
    <w:rsid w:val="00F21AEB"/>
    <w:rsid w:val="00F84302"/>
    <w:rsid w:val="00FA66A4"/>
    <w:rsid w:val="00FB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A2B18"/>
  <w15:chartTrackingRefBased/>
  <w15:docId w15:val="{5A20A160-878D-4D0A-A82C-9672E7857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72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721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79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49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hnmuirtrust.org/john-muir-award?s=2&amp;cat=Award&amp;nid=JMT-N10791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/Documents%20and%20Settings/Drindod/My%20Documents/Downloads/ESDGC_Progress_in_education_for_sustainable_development_and_global_citizenship_-_June_2014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owntoearthproject.org.uk/wp-content/uploads/2019/06/Therapeutic-benefits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downtoearthproject.org.uk/wp-content/uploads/2019/06/January-2017-Draft-Report.pdf" TargetMode="External"/><Relationship Id="rId10" Type="http://schemas.openxmlformats.org/officeDocument/2006/relationships/hyperlink" Target="https://gov.wales/sites/default/files/publications/2018-03/successful-future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ohnmuirtrust.org/john-muir-award?s=2&amp;cat=Award&amp;nid=JMT-N107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htt</b:Tag>
    <b:SourceType>DocumentFromInternetSite</b:SourceType>
    <b:Guid>{720293D7-4E8D-4EFC-A129-C49AE028759C}</b:Guid>
    <b:URL>https://gov.wales/sites/default/files/publications/2018-03/successful-futures.pdf</b:URL>
    <b:RefOrder>1</b:RefOrder>
  </b:Source>
</b:Sources>
</file>

<file path=customXml/itemProps1.xml><?xml version="1.0" encoding="utf-8"?>
<ds:datastoreItem xmlns:ds="http://schemas.openxmlformats.org/officeDocument/2006/customXml" ds:itemID="{345DD09C-A319-4A1B-823B-FA3CF85D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37</cp:revision>
  <dcterms:created xsi:type="dcterms:W3CDTF">2019-11-27T00:37:00Z</dcterms:created>
  <dcterms:modified xsi:type="dcterms:W3CDTF">2020-05-31T21:43:00Z</dcterms:modified>
</cp:coreProperties>
</file>