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31B23B" w14:textId="7FCFCF82" w:rsidR="00AA77E4" w:rsidRDefault="00AA77E4">
      <w:pPr>
        <w:rPr>
          <w:sz w:val="36"/>
          <w:szCs w:val="36"/>
        </w:rPr>
      </w:pPr>
      <w:r>
        <w:rPr>
          <w:sz w:val="36"/>
          <w:szCs w:val="36"/>
        </w:rPr>
        <w:t xml:space="preserve">         </w:t>
      </w:r>
      <w:r w:rsidRPr="00AA77E4">
        <w:rPr>
          <w:sz w:val="36"/>
          <w:szCs w:val="36"/>
        </w:rPr>
        <w:t>EFFECTIVE TEAM WORKING AND COMUNICATION</w:t>
      </w:r>
    </w:p>
    <w:p w14:paraId="62589A59" w14:textId="132BD118" w:rsidR="00AA77E4" w:rsidRDefault="00AA77E4">
      <w:pPr>
        <w:rPr>
          <w:sz w:val="36"/>
          <w:szCs w:val="36"/>
        </w:rPr>
      </w:pPr>
      <w:r>
        <w:rPr>
          <w:sz w:val="36"/>
          <w:szCs w:val="36"/>
        </w:rPr>
        <w:t xml:space="preserve">                                (BMSW4002_LON)</w:t>
      </w:r>
    </w:p>
    <w:p w14:paraId="333AD0BD" w14:textId="7266AA97" w:rsidR="00AA77E4" w:rsidRDefault="00AA77E4">
      <w:pPr>
        <w:rPr>
          <w:sz w:val="36"/>
          <w:szCs w:val="36"/>
        </w:rPr>
      </w:pPr>
    </w:p>
    <w:p w14:paraId="67AB4B14" w14:textId="439816AC" w:rsidR="00AA77E4" w:rsidRPr="00AA77E4" w:rsidRDefault="00AA77E4">
      <w:pPr>
        <w:rPr>
          <w:sz w:val="24"/>
          <w:szCs w:val="24"/>
        </w:rPr>
      </w:pPr>
      <w:r w:rsidRPr="00AA77E4">
        <w:rPr>
          <w:sz w:val="24"/>
          <w:szCs w:val="24"/>
        </w:rPr>
        <w:t>LECTURER: HOSSEIN SHOKRI</w:t>
      </w:r>
    </w:p>
    <w:p w14:paraId="3CAAA90A" w14:textId="5A966C3B" w:rsidR="00AA77E4" w:rsidRPr="00AA77E4" w:rsidRDefault="00AA77E4">
      <w:pPr>
        <w:rPr>
          <w:sz w:val="24"/>
          <w:szCs w:val="24"/>
        </w:rPr>
      </w:pPr>
      <w:r w:rsidRPr="00AA77E4">
        <w:rPr>
          <w:sz w:val="24"/>
          <w:szCs w:val="24"/>
        </w:rPr>
        <w:t>STUDENT: LUCIAN ANDREI IACOB</w:t>
      </w:r>
    </w:p>
    <w:p w14:paraId="740837D8" w14:textId="6A571255" w:rsidR="00AA77E4" w:rsidRDefault="00AA77E4">
      <w:pPr>
        <w:rPr>
          <w:sz w:val="24"/>
          <w:szCs w:val="24"/>
        </w:rPr>
      </w:pPr>
      <w:r w:rsidRPr="00AA77E4">
        <w:rPr>
          <w:sz w:val="24"/>
          <w:szCs w:val="24"/>
        </w:rPr>
        <w:t>STUDENT NR:1907869</w:t>
      </w:r>
    </w:p>
    <w:p w14:paraId="29673FBD" w14:textId="6D31641A" w:rsidR="00AA77E4" w:rsidRDefault="00AA77E4">
      <w:pPr>
        <w:rPr>
          <w:sz w:val="24"/>
          <w:szCs w:val="24"/>
        </w:rPr>
      </w:pPr>
      <w:r>
        <w:rPr>
          <w:sz w:val="24"/>
          <w:szCs w:val="24"/>
        </w:rPr>
        <w:t>CertHE T2GH2</w:t>
      </w:r>
    </w:p>
    <w:p w14:paraId="26B781D4" w14:textId="4080AB73" w:rsidR="00AA77E4" w:rsidRPr="00AA77E4" w:rsidRDefault="00AA77E4">
      <w:pPr>
        <w:rPr>
          <w:sz w:val="24"/>
          <w:szCs w:val="24"/>
        </w:rPr>
      </w:pPr>
      <w:r>
        <w:rPr>
          <w:sz w:val="24"/>
          <w:szCs w:val="24"/>
        </w:rPr>
        <w:t>GROUP A</w:t>
      </w:r>
    </w:p>
    <w:p w14:paraId="429EFEC0" w14:textId="77777777" w:rsidR="00AA77E4" w:rsidRDefault="00AA77E4"/>
    <w:p w14:paraId="567D22F4" w14:textId="77777777" w:rsidR="00AA77E4" w:rsidRDefault="00AA77E4"/>
    <w:p w14:paraId="7AAF8E46" w14:textId="77777777" w:rsidR="00AA77E4" w:rsidRDefault="00AA77E4"/>
    <w:p w14:paraId="0C90ACDD" w14:textId="49059949" w:rsidR="004448EB" w:rsidRPr="000240B2" w:rsidRDefault="00AA77E4">
      <w:pPr>
        <w:rPr>
          <w:sz w:val="32"/>
          <w:szCs w:val="32"/>
        </w:rPr>
      </w:pPr>
      <w:r>
        <w:t xml:space="preserve">                                  </w:t>
      </w:r>
      <w:r w:rsidR="000240B2">
        <w:t xml:space="preserve"> </w:t>
      </w:r>
      <w:r w:rsidR="000240B2" w:rsidRPr="000240B2">
        <w:rPr>
          <w:sz w:val="32"/>
          <w:szCs w:val="32"/>
        </w:rPr>
        <w:t>SUCCSESSFUL TEAM DEVELOPEMENT</w:t>
      </w:r>
    </w:p>
    <w:p w14:paraId="1779471A" w14:textId="1ABB3CBA" w:rsidR="000240B2" w:rsidRDefault="00BB1D9C">
      <w:pPr>
        <w:rPr>
          <w:rFonts w:ascii="Calibri" w:hAnsi="Calibri" w:cs="Calibri"/>
        </w:rPr>
      </w:pPr>
      <w:r>
        <w:rPr>
          <w:rFonts w:ascii="Calibri" w:hAnsi="Calibri" w:cs="Calibri"/>
        </w:rPr>
        <w:t xml:space="preserve">                </w:t>
      </w:r>
      <w:r w:rsidR="000240B2" w:rsidRPr="00A60382">
        <w:rPr>
          <w:rFonts w:ascii="Calibri" w:hAnsi="Calibri" w:cs="Calibri"/>
        </w:rPr>
        <w:t xml:space="preserve"> In order for each team to fulfil its responsibilities and function well, a coordinator or a project manager is needed.</w:t>
      </w:r>
      <w:r w:rsidR="000240B2" w:rsidRPr="00A60382">
        <w:rPr>
          <w:rFonts w:ascii="Calibri" w:hAnsi="Calibri" w:cs="Calibri"/>
          <w:shd w:val="clear" w:color="auto" w:fill="F5F5F5"/>
        </w:rPr>
        <w:t xml:space="preserve"> </w:t>
      </w:r>
      <w:r w:rsidR="000240B2" w:rsidRPr="00A60382">
        <w:rPr>
          <w:rFonts w:ascii="Calibri" w:hAnsi="Calibri" w:cs="Calibri"/>
        </w:rPr>
        <w:t>He must ensure that the team members work well together, that everyone understands their role and responsibility and that they will complete the projects.</w:t>
      </w:r>
    </w:p>
    <w:p w14:paraId="03536236" w14:textId="573D8444" w:rsidR="00971101" w:rsidRPr="00971101" w:rsidRDefault="00971101">
      <w:pPr>
        <w:rPr>
          <w:rFonts w:ascii="Calibri" w:hAnsi="Calibri" w:cs="Calibri"/>
          <w:shd w:val="clear" w:color="auto" w:fill="F5F5F5"/>
        </w:rPr>
      </w:pPr>
      <w:r>
        <w:rPr>
          <w:rFonts w:ascii="Calibri" w:hAnsi="Calibri" w:cs="Calibri"/>
          <w:shd w:val="clear" w:color="auto" w:fill="F5F5F5"/>
        </w:rPr>
        <w:t xml:space="preserve">                 </w:t>
      </w:r>
      <w:r w:rsidRPr="00971101">
        <w:rPr>
          <w:rFonts w:ascii="Calibri" w:hAnsi="Calibri" w:cs="Calibri"/>
          <w:shd w:val="clear" w:color="auto" w:fill="F5F5F5"/>
        </w:rPr>
        <w:t>For a team to function and be productive, its members must have common goals, support each other, communicate, collaborate.</w:t>
      </w:r>
      <w:r>
        <w:rPr>
          <w:rFonts w:ascii="Calibri" w:hAnsi="Calibri" w:cs="Calibri"/>
          <w:shd w:val="clear" w:color="auto" w:fill="F5F5F5"/>
        </w:rPr>
        <w:t xml:space="preserve"> F</w:t>
      </w:r>
      <w:r w:rsidRPr="00971101">
        <w:rPr>
          <w:rFonts w:ascii="Calibri" w:hAnsi="Calibri" w:cs="Calibri"/>
          <w:shd w:val="clear" w:color="auto" w:fill="F5F5F5"/>
        </w:rPr>
        <w:t>rom the very beginning they must agree on the ultimate goal</w:t>
      </w:r>
      <w:r>
        <w:rPr>
          <w:rFonts w:ascii="Calibri" w:hAnsi="Calibri" w:cs="Calibri"/>
          <w:shd w:val="clear" w:color="auto" w:fill="F5F5F5"/>
        </w:rPr>
        <w:t>.</w:t>
      </w:r>
    </w:p>
    <w:p w14:paraId="34900E82" w14:textId="206908AD" w:rsidR="000240B2" w:rsidRPr="00A60382" w:rsidRDefault="000240B2">
      <w:pPr>
        <w:rPr>
          <w:rFonts w:ascii="Calibri" w:hAnsi="Calibri" w:cs="Calibri"/>
        </w:rPr>
      </w:pPr>
      <w:r w:rsidRPr="00A60382">
        <w:rPr>
          <w:rFonts w:ascii="Calibri" w:hAnsi="Calibri" w:cs="Calibri"/>
        </w:rPr>
        <w:t xml:space="preserve">    </w:t>
      </w:r>
      <w:r w:rsidR="00BB1D9C">
        <w:rPr>
          <w:rFonts w:ascii="Calibri" w:hAnsi="Calibri" w:cs="Calibri"/>
        </w:rPr>
        <w:t xml:space="preserve">           </w:t>
      </w:r>
      <w:r w:rsidRPr="00A60382">
        <w:rPr>
          <w:rFonts w:ascii="Calibri" w:hAnsi="Calibri" w:cs="Calibri"/>
        </w:rPr>
        <w:t xml:space="preserve">  </w:t>
      </w:r>
      <w:r w:rsidR="00BD4223" w:rsidRPr="00A60382">
        <w:rPr>
          <w:rFonts w:ascii="Calibri" w:hAnsi="Calibri" w:cs="Calibri"/>
        </w:rPr>
        <w:t>It is essential to have a backup plan when starting a new project.</w:t>
      </w:r>
      <w:r w:rsidR="00BD4223" w:rsidRPr="00A60382">
        <w:rPr>
          <w:rFonts w:ascii="Calibri" w:hAnsi="Calibri" w:cs="Calibri"/>
          <w:shd w:val="clear" w:color="auto" w:fill="F5F5F5"/>
        </w:rPr>
        <w:t xml:space="preserve"> </w:t>
      </w:r>
      <w:r w:rsidR="00BD4223" w:rsidRPr="00A60382">
        <w:rPr>
          <w:rFonts w:ascii="Calibri" w:hAnsi="Calibri" w:cs="Calibri"/>
        </w:rPr>
        <w:t>Variables can change the entire course of the plan.</w:t>
      </w:r>
      <w:r w:rsidR="00BD4223" w:rsidRPr="00A60382">
        <w:rPr>
          <w:rFonts w:ascii="Calibri" w:hAnsi="Calibri" w:cs="Calibri"/>
          <w:shd w:val="clear" w:color="auto" w:fill="F5F5F5"/>
        </w:rPr>
        <w:t xml:space="preserve"> </w:t>
      </w:r>
      <w:r w:rsidR="00BD4223" w:rsidRPr="00A60382">
        <w:rPr>
          <w:rFonts w:ascii="Calibri" w:hAnsi="Calibri" w:cs="Calibri"/>
        </w:rPr>
        <w:t xml:space="preserve">Be prepared to deal with the </w:t>
      </w:r>
      <w:r w:rsidR="00A60382" w:rsidRPr="00A60382">
        <w:rPr>
          <w:rFonts w:ascii="Calibri" w:hAnsi="Calibri" w:cs="Calibri"/>
        </w:rPr>
        <w:t>worst-case</w:t>
      </w:r>
      <w:r w:rsidR="00BD4223" w:rsidRPr="00A60382">
        <w:rPr>
          <w:rFonts w:ascii="Calibri" w:hAnsi="Calibri" w:cs="Calibri"/>
        </w:rPr>
        <w:t xml:space="preserve"> </w:t>
      </w:r>
      <w:r w:rsidR="00A60382" w:rsidRPr="00A60382">
        <w:rPr>
          <w:rFonts w:ascii="Calibri" w:hAnsi="Calibri" w:cs="Calibri"/>
        </w:rPr>
        <w:t>scenario and</w:t>
      </w:r>
      <w:r w:rsidR="00BD4223" w:rsidRPr="00A60382">
        <w:rPr>
          <w:rFonts w:ascii="Calibri" w:hAnsi="Calibri" w:cs="Calibri"/>
        </w:rPr>
        <w:t xml:space="preserve"> make the necessary changes to continue the project.</w:t>
      </w:r>
    </w:p>
    <w:p w14:paraId="08E40104" w14:textId="4A80AF4C" w:rsidR="00BD4223" w:rsidRPr="00A60382" w:rsidRDefault="00BD4223">
      <w:pPr>
        <w:rPr>
          <w:rFonts w:ascii="Calibri" w:hAnsi="Calibri" w:cs="Calibri"/>
        </w:rPr>
      </w:pPr>
      <w:r w:rsidRPr="00A60382">
        <w:rPr>
          <w:rFonts w:ascii="Calibri" w:hAnsi="Calibri" w:cs="Calibri"/>
        </w:rPr>
        <w:t xml:space="preserve">  </w:t>
      </w:r>
      <w:r w:rsidR="00BB1D9C">
        <w:rPr>
          <w:rFonts w:ascii="Calibri" w:hAnsi="Calibri" w:cs="Calibri"/>
        </w:rPr>
        <w:t xml:space="preserve">           </w:t>
      </w:r>
      <w:r w:rsidRPr="00A60382">
        <w:rPr>
          <w:rFonts w:ascii="Calibri" w:hAnsi="Calibri" w:cs="Calibri"/>
        </w:rPr>
        <w:t xml:space="preserve">   </w:t>
      </w:r>
      <w:r w:rsidR="0086178A" w:rsidRPr="00A60382">
        <w:rPr>
          <w:rFonts w:ascii="Calibri" w:hAnsi="Calibri" w:cs="Calibri"/>
          <w:shd w:val="clear" w:color="auto" w:fill="F5F5F5"/>
        </w:rPr>
        <w:t xml:space="preserve">A good leader is always prepared and informed how to deal with conflicts that may arise in the case of teamwork. There are many theories and methods that help to settle and manage </w:t>
      </w:r>
      <w:r w:rsidR="00A60382" w:rsidRPr="00A60382">
        <w:rPr>
          <w:rFonts w:ascii="Calibri" w:hAnsi="Calibri" w:cs="Calibri"/>
          <w:shd w:val="clear" w:color="auto" w:fill="F5F5F5"/>
        </w:rPr>
        <w:t>labour</w:t>
      </w:r>
      <w:r w:rsidR="0086178A" w:rsidRPr="00A60382">
        <w:rPr>
          <w:rFonts w:ascii="Calibri" w:hAnsi="Calibri" w:cs="Calibri"/>
          <w:shd w:val="clear" w:color="auto" w:fill="F5F5F5"/>
        </w:rPr>
        <w:t xml:space="preserve"> disputes.</w:t>
      </w:r>
      <w:r w:rsidRPr="00A60382">
        <w:rPr>
          <w:rFonts w:ascii="Calibri" w:hAnsi="Calibri" w:cs="Calibri"/>
        </w:rPr>
        <w:t xml:space="preserve"> </w:t>
      </w:r>
    </w:p>
    <w:p w14:paraId="00D708E6" w14:textId="449F3DC0" w:rsidR="0086178A" w:rsidRPr="00BB1D9C" w:rsidRDefault="00BB1D9C">
      <w:pPr>
        <w:rPr>
          <w:rFonts w:ascii="Calibri" w:hAnsi="Calibri" w:cs="Calibri"/>
        </w:rPr>
      </w:pPr>
      <w:r>
        <w:rPr>
          <w:rFonts w:ascii="Calibri" w:hAnsi="Calibri" w:cs="Calibri"/>
        </w:rPr>
        <w:t xml:space="preserve">          </w:t>
      </w:r>
      <w:r w:rsidR="0086178A" w:rsidRPr="00A60382">
        <w:rPr>
          <w:rFonts w:ascii="Calibri" w:hAnsi="Calibri" w:cs="Calibri"/>
        </w:rPr>
        <w:t xml:space="preserve">    Teamwork and capitalizing on ideas are two terms that are irrevocably linked.</w:t>
      </w:r>
      <w:r w:rsidR="0086178A" w:rsidRPr="00A60382">
        <w:rPr>
          <w:rFonts w:ascii="Calibri" w:hAnsi="Calibri" w:cs="Calibri"/>
          <w:shd w:val="clear" w:color="auto" w:fill="F5F5F5"/>
        </w:rPr>
        <w:t xml:space="preserve"> </w:t>
      </w:r>
      <w:r w:rsidR="0086178A" w:rsidRPr="00A60382">
        <w:rPr>
          <w:rFonts w:ascii="Calibri" w:hAnsi="Calibri" w:cs="Calibri"/>
        </w:rPr>
        <w:t xml:space="preserve">Group decision-making combines teamwork and capitalizing on ideas to provide key opportunities that are beneficial in implementing a </w:t>
      </w:r>
      <w:proofErr w:type="gramStart"/>
      <w:r w:rsidR="0086178A" w:rsidRPr="00A60382">
        <w:rPr>
          <w:rFonts w:ascii="Calibri" w:hAnsi="Calibri" w:cs="Calibri"/>
        </w:rPr>
        <w:t>goal..</w:t>
      </w:r>
      <w:proofErr w:type="gramEnd"/>
      <w:r w:rsidR="0086178A" w:rsidRPr="00A60382">
        <w:rPr>
          <w:rFonts w:ascii="Calibri" w:hAnsi="Calibri" w:cs="Calibri"/>
        </w:rPr>
        <w:t xml:space="preserve"> To be able to collaborate in achieving a</w:t>
      </w:r>
      <w:r w:rsidR="0086178A" w:rsidRPr="00A60382">
        <w:rPr>
          <w:rFonts w:ascii="Calibri" w:hAnsi="Calibri" w:cs="Calibri"/>
          <w:shd w:val="clear" w:color="auto" w:fill="F5F5F5"/>
        </w:rPr>
        <w:t xml:space="preserve"> </w:t>
      </w:r>
      <w:r w:rsidR="00A60382" w:rsidRPr="00A60382">
        <w:rPr>
          <w:rFonts w:ascii="Calibri" w:hAnsi="Calibri" w:cs="Calibri"/>
        </w:rPr>
        <w:t>task</w:t>
      </w:r>
      <w:r w:rsidR="0086178A" w:rsidRPr="00A60382">
        <w:rPr>
          <w:rFonts w:ascii="Calibri" w:hAnsi="Calibri" w:cs="Calibri"/>
        </w:rPr>
        <w:t xml:space="preserve"> and capitalizing on the ideas of your colleagues leads to an effective team decision.</w:t>
      </w:r>
      <w:r>
        <w:rPr>
          <w:rFonts w:ascii="Calibri" w:hAnsi="Calibri" w:cs="Calibri"/>
        </w:rPr>
        <w:t xml:space="preserve"> </w:t>
      </w:r>
      <w:r w:rsidR="0086178A" w:rsidRPr="00A60382">
        <w:rPr>
          <w:rFonts w:ascii="Calibri" w:hAnsi="Calibri" w:cs="Calibri"/>
          <w:shd w:val="clear" w:color="auto" w:fill="F5F5F5"/>
        </w:rPr>
        <w:t>Within a team, each member can have unique skills and characteristics, more precisely, a wide range, which can be complementary from one person to another.</w:t>
      </w:r>
    </w:p>
    <w:p w14:paraId="0394BD11" w14:textId="77777777" w:rsidR="00BB1D9C" w:rsidRDefault="00BB1D9C">
      <w:pPr>
        <w:rPr>
          <w:rFonts w:ascii="Calibri" w:hAnsi="Calibri" w:cs="Calibri"/>
          <w:shd w:val="clear" w:color="auto" w:fill="F5F5F5"/>
        </w:rPr>
      </w:pPr>
      <w:r>
        <w:rPr>
          <w:rFonts w:ascii="Calibri" w:hAnsi="Calibri" w:cs="Calibri"/>
          <w:shd w:val="clear" w:color="auto" w:fill="F5F5F5"/>
        </w:rPr>
        <w:t xml:space="preserve">            </w:t>
      </w:r>
    </w:p>
    <w:p w14:paraId="4509A61C" w14:textId="3676F521" w:rsidR="00984038" w:rsidRPr="00BB1D9C" w:rsidRDefault="00BB1D9C">
      <w:pPr>
        <w:rPr>
          <w:rFonts w:ascii="Calibri" w:hAnsi="Calibri" w:cs="Calibri"/>
          <w:shd w:val="clear" w:color="auto" w:fill="F5F5F5"/>
        </w:rPr>
      </w:pPr>
      <w:r>
        <w:rPr>
          <w:rFonts w:ascii="Calibri" w:hAnsi="Calibri" w:cs="Calibri"/>
          <w:shd w:val="clear" w:color="auto" w:fill="F5F5F5"/>
        </w:rPr>
        <w:t xml:space="preserve">             </w:t>
      </w:r>
      <w:r w:rsidR="00A60382" w:rsidRPr="00A60382">
        <w:rPr>
          <w:rFonts w:ascii="Calibri" w:hAnsi="Calibri" w:cs="Calibri"/>
          <w:shd w:val="clear" w:color="auto" w:fill="F5F5F5"/>
        </w:rPr>
        <w:t xml:space="preserve"> In</w:t>
      </w:r>
      <w:r w:rsidR="00984038" w:rsidRPr="00A60382">
        <w:rPr>
          <w:rFonts w:ascii="Calibri" w:hAnsi="Calibri" w:cs="Calibri"/>
          <w:shd w:val="clear" w:color="auto" w:fill="F5F5F5"/>
        </w:rPr>
        <w:t xml:space="preserve"> order to develop trust within teams, the manager must follow rules of communication with all </w:t>
      </w:r>
      <w:r w:rsidRPr="00A60382">
        <w:rPr>
          <w:rFonts w:ascii="Calibri" w:hAnsi="Calibri" w:cs="Calibri"/>
          <w:shd w:val="clear" w:color="auto" w:fill="F5F5F5"/>
        </w:rPr>
        <w:t>members. Trust</w:t>
      </w:r>
      <w:r w:rsidR="00984038" w:rsidRPr="00A60382">
        <w:rPr>
          <w:rFonts w:ascii="Calibri" w:hAnsi="Calibri" w:cs="Calibri"/>
          <w:shd w:val="clear" w:color="auto" w:fill="F5F5F5"/>
        </w:rPr>
        <w:t xml:space="preserve"> is the confidence that team members have regarding the good intentions of their </w:t>
      </w:r>
      <w:r w:rsidR="00A60382" w:rsidRPr="00A60382">
        <w:rPr>
          <w:rFonts w:ascii="Calibri" w:hAnsi="Calibri" w:cs="Calibri"/>
          <w:shd w:val="clear" w:color="auto" w:fill="F5F5F5"/>
        </w:rPr>
        <w:t>colleagues</w:t>
      </w:r>
      <w:r>
        <w:rPr>
          <w:rFonts w:ascii="Calibri" w:hAnsi="Calibri" w:cs="Calibri"/>
          <w:shd w:val="clear" w:color="auto" w:fill="F5F5F5"/>
        </w:rPr>
        <w:t>.</w:t>
      </w:r>
      <w:r w:rsidR="00984038" w:rsidRPr="00A60382">
        <w:rPr>
          <w:rFonts w:ascii="Calibri" w:hAnsi="Calibri" w:cs="Calibri"/>
        </w:rPr>
        <w:t xml:space="preserve"> True team leaders will pay more attention to facts and less to words.</w:t>
      </w:r>
      <w:r w:rsidR="00984038" w:rsidRPr="00A60382">
        <w:rPr>
          <w:rFonts w:ascii="Calibri" w:hAnsi="Calibri" w:cs="Calibri"/>
          <w:shd w:val="clear" w:color="auto" w:fill="F5F5F5"/>
        </w:rPr>
        <w:t xml:space="preserve"> </w:t>
      </w:r>
      <w:r w:rsidR="00984038" w:rsidRPr="00A60382">
        <w:rPr>
          <w:rFonts w:ascii="Calibri" w:hAnsi="Calibri" w:cs="Calibri"/>
        </w:rPr>
        <w:t xml:space="preserve">You </w:t>
      </w:r>
      <w:r w:rsidR="00A60382" w:rsidRPr="00A60382">
        <w:rPr>
          <w:rFonts w:ascii="Calibri" w:hAnsi="Calibri" w:cs="Calibri"/>
        </w:rPr>
        <w:t>cannot</w:t>
      </w:r>
      <w:r w:rsidR="00984038" w:rsidRPr="00A60382">
        <w:rPr>
          <w:rFonts w:ascii="Calibri" w:hAnsi="Calibri" w:cs="Calibri"/>
        </w:rPr>
        <w:t xml:space="preserve"> </w:t>
      </w:r>
      <w:r w:rsidR="00984038" w:rsidRPr="00A60382">
        <w:rPr>
          <w:rFonts w:ascii="Calibri" w:hAnsi="Calibri" w:cs="Calibri"/>
        </w:rPr>
        <w:lastRenderedPageBreak/>
        <w:t xml:space="preserve">build trust and good reputation only on plans. </w:t>
      </w:r>
      <w:r w:rsidR="00971101">
        <w:rPr>
          <w:rFonts w:ascii="Calibri" w:hAnsi="Calibri" w:cs="Calibri"/>
        </w:rPr>
        <w:t>S</w:t>
      </w:r>
      <w:r w:rsidR="00984038" w:rsidRPr="00A60382">
        <w:rPr>
          <w:rFonts w:ascii="Calibri" w:hAnsi="Calibri" w:cs="Calibri"/>
        </w:rPr>
        <w:t>trengthening the trust and structure of a team means a lot, both for each individual and for the good of the whole company.</w:t>
      </w:r>
    </w:p>
    <w:p w14:paraId="1B45B6AE" w14:textId="03A2172D" w:rsidR="00984038" w:rsidRPr="00A60382" w:rsidRDefault="00BB1D9C">
      <w:pPr>
        <w:rPr>
          <w:rFonts w:ascii="Calibri" w:hAnsi="Calibri" w:cs="Calibri"/>
        </w:rPr>
      </w:pPr>
      <w:r>
        <w:rPr>
          <w:rFonts w:ascii="Calibri" w:hAnsi="Calibri" w:cs="Calibri"/>
        </w:rPr>
        <w:t xml:space="preserve">               </w:t>
      </w:r>
      <w:r w:rsidR="00984038" w:rsidRPr="00A60382">
        <w:rPr>
          <w:rFonts w:ascii="Calibri" w:hAnsi="Calibri" w:cs="Calibri"/>
        </w:rPr>
        <w:t xml:space="preserve"> In the situation where the relationship at the office is a very official one and no jokes or relaxed atmosphere are allowed, it is very possible that the yield will be low.</w:t>
      </w:r>
      <w:r w:rsidR="00984038" w:rsidRPr="00A60382">
        <w:rPr>
          <w:rFonts w:ascii="Calibri" w:hAnsi="Calibri" w:cs="Calibri"/>
          <w:shd w:val="clear" w:color="auto" w:fill="F5F5F5"/>
        </w:rPr>
        <w:t xml:space="preserve"> </w:t>
      </w:r>
      <w:r w:rsidR="00984038" w:rsidRPr="00A60382">
        <w:rPr>
          <w:rFonts w:ascii="Calibri" w:hAnsi="Calibri" w:cs="Calibri"/>
        </w:rPr>
        <w:t>It has been scientifically proven that people work much better when they can feel at ease, when they are allowed to relax and when they work with people they like</w:t>
      </w:r>
      <w:r>
        <w:rPr>
          <w:rFonts w:ascii="Calibri" w:hAnsi="Calibri" w:cs="Calibri"/>
        </w:rPr>
        <w:t xml:space="preserve"> </w:t>
      </w:r>
      <w:r w:rsidR="00984038" w:rsidRPr="00A60382">
        <w:rPr>
          <w:rFonts w:ascii="Calibri" w:hAnsi="Calibri" w:cs="Calibri"/>
        </w:rPr>
        <w:t>.Periodically organize outings with the whole team and allow them to socialize and feel good together.</w:t>
      </w:r>
      <w:r w:rsidR="00984038" w:rsidRPr="00A60382">
        <w:rPr>
          <w:rFonts w:ascii="Calibri" w:hAnsi="Calibri" w:cs="Calibri"/>
          <w:shd w:val="clear" w:color="auto" w:fill="F5F5F5"/>
        </w:rPr>
        <w:t xml:space="preserve"> </w:t>
      </w:r>
      <w:r w:rsidR="00A60382" w:rsidRPr="00A60382">
        <w:rPr>
          <w:rFonts w:ascii="Calibri" w:hAnsi="Calibri" w:cs="Calibri"/>
        </w:rPr>
        <w:t>Teambuilding’s</w:t>
      </w:r>
      <w:r w:rsidR="00984038" w:rsidRPr="00A60382">
        <w:rPr>
          <w:rFonts w:ascii="Calibri" w:hAnsi="Calibri" w:cs="Calibri"/>
        </w:rPr>
        <w:t xml:space="preserve"> are a very good option in this regard, especially since they have a longer period of accommodation.</w:t>
      </w:r>
      <w:r w:rsidR="00984038" w:rsidRPr="00A60382">
        <w:rPr>
          <w:rFonts w:ascii="Calibri" w:hAnsi="Calibri" w:cs="Calibri"/>
          <w:shd w:val="clear" w:color="auto" w:fill="F5F5F5"/>
        </w:rPr>
        <w:t xml:space="preserve"> </w:t>
      </w:r>
      <w:r w:rsidR="00984038" w:rsidRPr="00A60382">
        <w:rPr>
          <w:rFonts w:ascii="Calibri" w:hAnsi="Calibri" w:cs="Calibri"/>
        </w:rPr>
        <w:t>In addition to the courses and possibly the games made in teambuilding, the team members will have the opportunity to dine together and to address, for hours, topics that are not necessarily related to the job.</w:t>
      </w:r>
    </w:p>
    <w:sectPr w:rsidR="00984038" w:rsidRPr="00A603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8EB"/>
    <w:rsid w:val="000240B2"/>
    <w:rsid w:val="00044B80"/>
    <w:rsid w:val="004448EB"/>
    <w:rsid w:val="005965F4"/>
    <w:rsid w:val="0086178A"/>
    <w:rsid w:val="00971101"/>
    <w:rsid w:val="00984038"/>
    <w:rsid w:val="00A60382"/>
    <w:rsid w:val="00AA77E4"/>
    <w:rsid w:val="00BB1D9C"/>
    <w:rsid w:val="00BD4223"/>
    <w:rsid w:val="00C44A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7F2E0"/>
  <w15:chartTrackingRefBased/>
  <w15:docId w15:val="{13C9940F-71FF-4CD7-AD86-22A39027F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2</Pages>
  <Words>459</Words>
  <Characters>2328</Characters>
  <Application>Microsoft Office Word</Application>
  <DocSecurity>0</DocSecurity>
  <Lines>44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iacob</dc:creator>
  <cp:keywords/>
  <dc:description/>
  <cp:lastModifiedBy>lucian iacob</cp:lastModifiedBy>
  <cp:revision>14</cp:revision>
  <dcterms:created xsi:type="dcterms:W3CDTF">2020-04-29T20:50:00Z</dcterms:created>
  <dcterms:modified xsi:type="dcterms:W3CDTF">2020-04-30T14:07:00Z</dcterms:modified>
</cp:coreProperties>
</file>