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3A61BF5A"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C7D24C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04B1C">
              <w:rPr>
                <w:rFonts w:ascii="Tahoma" w:hAnsi="Tahoma" w:cs="Tahoma"/>
                <w:b/>
                <w:sz w:val="20"/>
                <w:szCs w:val="20"/>
              </w:rPr>
              <w:t>Carmen Maria Dragu</w:t>
            </w:r>
          </w:p>
          <w:p w14:paraId="498F0B10" w14:textId="77777777" w:rsidR="001B69C8" w:rsidRPr="003C3341" w:rsidRDefault="001B69C8">
            <w:pPr>
              <w:rPr>
                <w:rFonts w:ascii="Tahoma" w:hAnsi="Tahoma" w:cs="Tahoma"/>
                <w:b/>
                <w:sz w:val="20"/>
                <w:szCs w:val="20"/>
              </w:rPr>
            </w:pPr>
          </w:p>
          <w:p w14:paraId="69E1F0CF" w14:textId="205B7D31"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57DA8">
              <w:rPr>
                <w:rFonts w:ascii="Tahoma" w:hAnsi="Tahoma" w:cs="Tahoma"/>
                <w:b/>
                <w:sz w:val="20"/>
                <w:szCs w:val="20"/>
              </w:rPr>
              <w:t>2117510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0AEE86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257DA8">
              <w:rPr>
                <w:rFonts w:ascii="Tahoma" w:hAnsi="Tahoma" w:cs="Tahoma"/>
                <w:b/>
                <w:sz w:val="20"/>
                <w:szCs w:val="20"/>
              </w:rPr>
              <w:t>Food and Beverage</w:t>
            </w:r>
            <w:r w:rsidR="006609B2">
              <w:rPr>
                <w:rFonts w:ascii="Tahoma" w:hAnsi="Tahoma" w:cs="Tahoma"/>
                <w:b/>
                <w:sz w:val="20"/>
                <w:szCs w:val="20"/>
              </w:rPr>
              <w:t xml:space="preserve"> Operations</w:t>
            </w:r>
          </w:p>
          <w:p w14:paraId="2019D1B6" w14:textId="77777777" w:rsidR="00B21F2E" w:rsidRDefault="00B21F2E" w:rsidP="00B21F2E">
            <w:pPr>
              <w:rPr>
                <w:rFonts w:ascii="Tahoma" w:hAnsi="Tahoma" w:cs="Tahoma"/>
                <w:b/>
                <w:sz w:val="20"/>
                <w:szCs w:val="20"/>
              </w:rPr>
            </w:pPr>
          </w:p>
          <w:p w14:paraId="450FE136" w14:textId="2AD6F65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956F5">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7C15CA42" w:rsidR="00B21F2E" w:rsidRDefault="005956F5" w:rsidP="00B945EA">
            <w:pPr>
              <w:rPr>
                <w:rFonts w:ascii="Tahoma" w:hAnsi="Tahoma" w:cs="Tahoma"/>
                <w:b/>
                <w:sz w:val="20"/>
                <w:szCs w:val="20"/>
              </w:rPr>
            </w:pPr>
            <w:r>
              <w:rPr>
                <w:rFonts w:ascii="Tahoma" w:hAnsi="Tahoma" w:cs="Tahoma"/>
                <w:b/>
                <w:sz w:val="20"/>
                <w:szCs w:val="20"/>
              </w:rPr>
              <w:t>FOOD RATINGS, INSPECTIONS AND REPORTING PROCEDURES</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5534C7F0" w:rsidR="00B945EA" w:rsidRPr="004B0474" w:rsidRDefault="00715E74" w:rsidP="004B0474">
            <w:pPr>
              <w:rPr>
                <w:rFonts w:ascii="Arial" w:hAnsi="Arial" w:cs="Arial"/>
                <w:sz w:val="28"/>
                <w:szCs w:val="28"/>
              </w:rPr>
            </w:pPr>
            <w:r w:rsidRPr="004B0474">
              <w:rPr>
                <w:rFonts w:ascii="Arial" w:hAnsi="Arial" w:cs="Arial"/>
                <w:sz w:val="28"/>
                <w:szCs w:val="28"/>
              </w:rPr>
              <w:t xml:space="preserve">       </w:t>
            </w:r>
          </w:p>
          <w:p w14:paraId="13FE5F76" w14:textId="6BA94974" w:rsidR="003F1432" w:rsidRPr="00B25217" w:rsidRDefault="00715E74" w:rsidP="00B25217">
            <w:pPr>
              <w:spacing w:line="360" w:lineRule="auto"/>
              <w:rPr>
                <w:rStyle w:val="Strong"/>
                <w:rFonts w:ascii="Arial" w:hAnsi="Arial" w:cs="Arial"/>
                <w:b w:val="0"/>
                <w:bCs w:val="0"/>
              </w:rPr>
            </w:pPr>
            <w:r w:rsidRPr="00B25217">
              <w:rPr>
                <w:rStyle w:val="Strong"/>
                <w:rFonts w:ascii="Arial" w:hAnsi="Arial" w:cs="Arial"/>
                <w:b w:val="0"/>
                <w:bCs w:val="0"/>
              </w:rPr>
              <w:t xml:space="preserve">        Food hygiene is mandatory in a food business</w:t>
            </w:r>
            <w:r w:rsidR="00A166C7" w:rsidRPr="00B25217">
              <w:rPr>
                <w:rStyle w:val="Strong"/>
                <w:rFonts w:ascii="Arial" w:hAnsi="Arial" w:cs="Arial"/>
                <w:b w:val="0"/>
                <w:bCs w:val="0"/>
              </w:rPr>
              <w:t xml:space="preserve"> </w:t>
            </w:r>
            <w:r w:rsidR="00C97F63" w:rsidRPr="00B25217">
              <w:rPr>
                <w:rStyle w:val="Strong"/>
                <w:rFonts w:ascii="Arial" w:hAnsi="Arial" w:cs="Arial"/>
                <w:b w:val="0"/>
                <w:bCs w:val="0"/>
              </w:rPr>
              <w:t xml:space="preserve">for many reasons but some food business still fail to achieve a good rating </w:t>
            </w:r>
            <w:r w:rsidR="00F12A2D" w:rsidRPr="00B25217">
              <w:rPr>
                <w:rStyle w:val="Strong"/>
                <w:rFonts w:ascii="Arial" w:hAnsi="Arial" w:cs="Arial"/>
                <w:b w:val="0"/>
                <w:bCs w:val="0"/>
              </w:rPr>
              <w:t>for hygiene.</w:t>
            </w:r>
            <w:r w:rsidR="00CF3588" w:rsidRPr="00B25217">
              <w:rPr>
                <w:rStyle w:val="Strong"/>
                <w:rFonts w:ascii="Arial" w:hAnsi="Arial" w:cs="Arial"/>
                <w:b w:val="0"/>
                <w:bCs w:val="0"/>
              </w:rPr>
              <w:t xml:space="preserve"> </w:t>
            </w:r>
            <w:r w:rsidR="00F12A2D" w:rsidRPr="00B25217">
              <w:rPr>
                <w:rStyle w:val="Strong"/>
                <w:rFonts w:ascii="Arial" w:hAnsi="Arial" w:cs="Arial"/>
                <w:b w:val="0"/>
                <w:bCs w:val="0"/>
              </w:rPr>
              <w:t xml:space="preserve">Safe food and a good food hygiene can </w:t>
            </w:r>
            <w:r w:rsidR="00CF3588" w:rsidRPr="00B25217">
              <w:rPr>
                <w:rStyle w:val="Strong"/>
                <w:rFonts w:ascii="Arial" w:hAnsi="Arial" w:cs="Arial"/>
                <w:b w:val="0"/>
                <w:bCs w:val="0"/>
              </w:rPr>
              <w:t>have a major impact on customer service.</w:t>
            </w:r>
            <w:r w:rsidR="006E34A2" w:rsidRPr="00B25217">
              <w:rPr>
                <w:rStyle w:val="Strong"/>
                <w:rFonts w:ascii="Arial" w:hAnsi="Arial" w:cs="Arial"/>
                <w:b w:val="0"/>
                <w:bCs w:val="0"/>
              </w:rPr>
              <w:t xml:space="preserve"> </w:t>
            </w:r>
            <w:r w:rsidR="00A327BD" w:rsidRPr="00B25217">
              <w:rPr>
                <w:rStyle w:val="Strong"/>
                <w:rFonts w:ascii="Arial" w:hAnsi="Arial" w:cs="Arial"/>
                <w:b w:val="0"/>
                <w:bCs w:val="0"/>
              </w:rPr>
              <w:t xml:space="preserve">It is very important to implement </w:t>
            </w:r>
            <w:r w:rsidR="00AF3CFF" w:rsidRPr="00B25217">
              <w:rPr>
                <w:rStyle w:val="Strong"/>
                <w:rFonts w:ascii="Arial" w:hAnsi="Arial" w:cs="Arial"/>
                <w:b w:val="0"/>
                <w:bCs w:val="0"/>
              </w:rPr>
              <w:t xml:space="preserve">and maintain high standards of food safety and </w:t>
            </w:r>
            <w:r w:rsidR="008E54D2" w:rsidRPr="00B25217">
              <w:rPr>
                <w:rStyle w:val="Strong"/>
                <w:rFonts w:ascii="Arial" w:hAnsi="Arial" w:cs="Arial"/>
                <w:b w:val="0"/>
                <w:bCs w:val="0"/>
              </w:rPr>
              <w:t xml:space="preserve">there are a lot of free guidance and documentation to help </w:t>
            </w:r>
            <w:r w:rsidR="00402311" w:rsidRPr="00B25217">
              <w:rPr>
                <w:rStyle w:val="Strong"/>
                <w:rFonts w:ascii="Arial" w:hAnsi="Arial" w:cs="Arial"/>
                <w:b w:val="0"/>
                <w:bCs w:val="0"/>
              </w:rPr>
              <w:t xml:space="preserve">food premises in achieving </w:t>
            </w:r>
            <w:r w:rsidR="006E34A2" w:rsidRPr="00B25217">
              <w:rPr>
                <w:rStyle w:val="Strong"/>
                <w:rFonts w:ascii="Arial" w:hAnsi="Arial" w:cs="Arial"/>
                <w:b w:val="0"/>
                <w:bCs w:val="0"/>
              </w:rPr>
              <w:t>b</w:t>
            </w:r>
            <w:r w:rsidR="00402311" w:rsidRPr="00B25217">
              <w:rPr>
                <w:rStyle w:val="Strong"/>
                <w:rFonts w:ascii="Arial" w:hAnsi="Arial" w:cs="Arial"/>
                <w:b w:val="0"/>
                <w:bCs w:val="0"/>
              </w:rPr>
              <w:t>asic standards.</w:t>
            </w:r>
            <w:r w:rsidR="00CF3588" w:rsidRPr="00B25217">
              <w:rPr>
                <w:rStyle w:val="Strong"/>
                <w:rFonts w:ascii="Arial" w:hAnsi="Arial" w:cs="Arial"/>
                <w:b w:val="0"/>
                <w:bCs w:val="0"/>
              </w:rPr>
              <w:t xml:space="preserve"> </w:t>
            </w:r>
            <w:r w:rsidR="001C62D1" w:rsidRPr="00B25217">
              <w:rPr>
                <w:rStyle w:val="Strong"/>
                <w:rFonts w:ascii="Arial" w:hAnsi="Arial" w:cs="Arial"/>
                <w:b w:val="0"/>
                <w:bCs w:val="0"/>
              </w:rPr>
              <w:t xml:space="preserve">In order to </w:t>
            </w:r>
            <w:r w:rsidR="001D77E5" w:rsidRPr="00B25217">
              <w:rPr>
                <w:rStyle w:val="Strong"/>
                <w:rFonts w:ascii="Arial" w:hAnsi="Arial" w:cs="Arial"/>
                <w:b w:val="0"/>
                <w:bCs w:val="0"/>
              </w:rPr>
              <w:t xml:space="preserve">accomplish </w:t>
            </w:r>
            <w:r w:rsidR="00E542ED" w:rsidRPr="00B25217">
              <w:rPr>
                <w:rStyle w:val="Strong"/>
                <w:rFonts w:ascii="Arial" w:hAnsi="Arial" w:cs="Arial"/>
                <w:b w:val="0"/>
                <w:bCs w:val="0"/>
              </w:rPr>
              <w:t xml:space="preserve">the well-being and safety of the public consumer </w:t>
            </w:r>
            <w:r w:rsidR="00E31230" w:rsidRPr="00B25217">
              <w:rPr>
                <w:rStyle w:val="Strong"/>
                <w:rFonts w:ascii="Arial" w:hAnsi="Arial" w:cs="Arial"/>
                <w:b w:val="0"/>
                <w:bCs w:val="0"/>
              </w:rPr>
              <w:t>but also the relationsh</w:t>
            </w:r>
            <w:r w:rsidR="000934F0" w:rsidRPr="00B25217">
              <w:rPr>
                <w:rStyle w:val="Strong"/>
                <w:rFonts w:ascii="Arial" w:hAnsi="Arial" w:cs="Arial"/>
                <w:b w:val="0"/>
                <w:bCs w:val="0"/>
              </w:rPr>
              <w:t xml:space="preserve">ip between food quality and brand recognition </w:t>
            </w:r>
            <w:r w:rsidR="001F67C1" w:rsidRPr="00B25217">
              <w:rPr>
                <w:rStyle w:val="Strong"/>
                <w:rFonts w:ascii="Arial" w:hAnsi="Arial" w:cs="Arial"/>
                <w:b w:val="0"/>
                <w:bCs w:val="0"/>
              </w:rPr>
              <w:t xml:space="preserve">it is compulsory </w:t>
            </w:r>
            <w:r w:rsidR="00B15CA6" w:rsidRPr="00B25217">
              <w:rPr>
                <w:rStyle w:val="Strong"/>
                <w:rFonts w:ascii="Arial" w:hAnsi="Arial" w:cs="Arial"/>
                <w:b w:val="0"/>
                <w:bCs w:val="0"/>
              </w:rPr>
              <w:t>to have a safety inspection.</w:t>
            </w:r>
            <w:r w:rsidR="009E6933" w:rsidRPr="00B25217">
              <w:rPr>
                <w:rStyle w:val="Strong"/>
                <w:rFonts w:ascii="Arial" w:hAnsi="Arial" w:cs="Arial"/>
                <w:b w:val="0"/>
                <w:bCs w:val="0"/>
              </w:rPr>
              <w:t xml:space="preserve"> </w:t>
            </w:r>
            <w:r w:rsidR="006825DC" w:rsidRPr="00B25217">
              <w:rPr>
                <w:rStyle w:val="Strong"/>
                <w:rFonts w:ascii="Arial" w:hAnsi="Arial" w:cs="Arial"/>
                <w:b w:val="0"/>
                <w:bCs w:val="0"/>
              </w:rPr>
              <w:t xml:space="preserve">Food safety inspections are a key health </w:t>
            </w:r>
            <w:r w:rsidR="00154E38" w:rsidRPr="00B25217">
              <w:rPr>
                <w:rStyle w:val="Strong"/>
                <w:rFonts w:ascii="Arial" w:hAnsi="Arial" w:cs="Arial"/>
                <w:b w:val="0"/>
                <w:bCs w:val="0"/>
              </w:rPr>
              <w:t xml:space="preserve">protection measure applied by governments to prevent </w:t>
            </w:r>
            <w:r w:rsidR="000934F0" w:rsidRPr="00B25217">
              <w:rPr>
                <w:rStyle w:val="Strong"/>
                <w:rFonts w:ascii="Arial" w:hAnsi="Arial" w:cs="Arial"/>
                <w:b w:val="0"/>
                <w:bCs w:val="0"/>
              </w:rPr>
              <w:t xml:space="preserve"> </w:t>
            </w:r>
            <w:r w:rsidR="009E6933" w:rsidRPr="00B25217">
              <w:rPr>
                <w:rStyle w:val="Strong"/>
                <w:rFonts w:ascii="Arial" w:hAnsi="Arial" w:cs="Arial"/>
                <w:b w:val="0"/>
                <w:bCs w:val="0"/>
              </w:rPr>
              <w:t>foodborne illness but also are vi</w:t>
            </w:r>
            <w:r w:rsidR="00376A36" w:rsidRPr="00B25217">
              <w:rPr>
                <w:rStyle w:val="Strong"/>
                <w:rFonts w:ascii="Arial" w:hAnsi="Arial" w:cs="Arial"/>
                <w:b w:val="0"/>
                <w:bCs w:val="0"/>
              </w:rPr>
              <w:t xml:space="preserve">ewed as an important intervention for consumers protection </w:t>
            </w:r>
            <w:r w:rsidR="0051267D" w:rsidRPr="00B25217">
              <w:rPr>
                <w:rStyle w:val="Strong"/>
                <w:rFonts w:ascii="Arial" w:hAnsi="Arial" w:cs="Arial"/>
                <w:b w:val="0"/>
                <w:bCs w:val="0"/>
              </w:rPr>
              <w:t>from having unsafe food.</w:t>
            </w:r>
            <w:r w:rsidR="00583D3C" w:rsidRPr="00B25217">
              <w:rPr>
                <w:rStyle w:val="Strong"/>
                <w:rFonts w:ascii="Arial" w:hAnsi="Arial" w:cs="Arial"/>
                <w:b w:val="0"/>
                <w:bCs w:val="0"/>
              </w:rPr>
              <w:t xml:space="preserve"> Reporting procedures are also </w:t>
            </w:r>
            <w:r w:rsidR="00B95BDE" w:rsidRPr="00B25217">
              <w:rPr>
                <w:rStyle w:val="Strong"/>
                <w:rFonts w:ascii="Arial" w:hAnsi="Arial" w:cs="Arial"/>
                <w:b w:val="0"/>
                <w:bCs w:val="0"/>
              </w:rPr>
              <w:t xml:space="preserve">compulsory in a well-being of a food </w:t>
            </w:r>
            <w:r w:rsidR="00190C2A" w:rsidRPr="00B25217">
              <w:rPr>
                <w:rStyle w:val="Strong"/>
                <w:rFonts w:ascii="Arial" w:hAnsi="Arial" w:cs="Arial"/>
                <w:b w:val="0"/>
                <w:bCs w:val="0"/>
              </w:rPr>
              <w:t xml:space="preserve">business because it can be </w:t>
            </w:r>
            <w:r w:rsidR="00190E2B" w:rsidRPr="00B25217">
              <w:rPr>
                <w:rStyle w:val="Strong"/>
                <w:rFonts w:ascii="Arial" w:hAnsi="Arial" w:cs="Arial"/>
                <w:b w:val="0"/>
                <w:bCs w:val="0"/>
              </w:rPr>
              <w:t>quickly discover a</w:t>
            </w:r>
            <w:r w:rsidR="00047910" w:rsidRPr="00B25217">
              <w:rPr>
                <w:rStyle w:val="Strong"/>
                <w:rFonts w:ascii="Arial" w:hAnsi="Arial" w:cs="Arial"/>
                <w:b w:val="0"/>
                <w:bCs w:val="0"/>
              </w:rPr>
              <w:t xml:space="preserve">n </w:t>
            </w:r>
            <w:r w:rsidR="00190E2B" w:rsidRPr="00B25217">
              <w:rPr>
                <w:rStyle w:val="Strong"/>
                <w:rFonts w:ascii="Arial" w:hAnsi="Arial" w:cs="Arial"/>
                <w:b w:val="0"/>
                <w:bCs w:val="0"/>
              </w:rPr>
              <w:t xml:space="preserve"> out</w:t>
            </w:r>
            <w:r w:rsidR="00047910" w:rsidRPr="00B25217">
              <w:rPr>
                <w:rStyle w:val="Strong"/>
                <w:rFonts w:ascii="Arial" w:hAnsi="Arial" w:cs="Arial"/>
                <w:b w:val="0"/>
                <w:bCs w:val="0"/>
              </w:rPr>
              <w:t>-</w:t>
            </w:r>
            <w:r w:rsidR="00190E2B" w:rsidRPr="00B25217">
              <w:rPr>
                <w:rStyle w:val="Strong"/>
                <w:rFonts w:ascii="Arial" w:hAnsi="Arial" w:cs="Arial"/>
                <w:b w:val="0"/>
                <w:bCs w:val="0"/>
              </w:rPr>
              <w:t>of</w:t>
            </w:r>
            <w:r w:rsidR="00047910" w:rsidRPr="00B25217">
              <w:rPr>
                <w:rStyle w:val="Strong"/>
                <w:rFonts w:ascii="Arial" w:hAnsi="Arial" w:cs="Arial"/>
                <w:b w:val="0"/>
                <w:bCs w:val="0"/>
              </w:rPr>
              <w:t>-</w:t>
            </w:r>
            <w:r w:rsidR="00190E2B" w:rsidRPr="00B25217">
              <w:rPr>
                <w:rStyle w:val="Strong"/>
                <w:rFonts w:ascii="Arial" w:hAnsi="Arial" w:cs="Arial"/>
                <w:b w:val="0"/>
                <w:bCs w:val="0"/>
              </w:rPr>
              <w:t xml:space="preserve">life product and removed </w:t>
            </w:r>
            <w:r w:rsidR="008624C8" w:rsidRPr="00B25217">
              <w:rPr>
                <w:rStyle w:val="Strong"/>
                <w:rFonts w:ascii="Arial" w:hAnsi="Arial" w:cs="Arial"/>
                <w:b w:val="0"/>
                <w:bCs w:val="0"/>
              </w:rPr>
              <w:t>or a good conduct of the employees.</w:t>
            </w:r>
          </w:p>
          <w:p w14:paraId="40DFF465" w14:textId="77777777" w:rsidR="00A9622E" w:rsidRPr="00B25217" w:rsidRDefault="00A9622E" w:rsidP="00B25217">
            <w:pPr>
              <w:spacing w:line="360" w:lineRule="auto"/>
              <w:rPr>
                <w:rStyle w:val="Strong"/>
                <w:rFonts w:ascii="Arial" w:hAnsi="Arial" w:cs="Arial"/>
                <w:b w:val="0"/>
                <w:bCs w:val="0"/>
              </w:rPr>
            </w:pPr>
          </w:p>
          <w:p w14:paraId="74E5D146" w14:textId="3FD78B42" w:rsidR="002B22BC" w:rsidRPr="00B25217" w:rsidRDefault="00F94715" w:rsidP="00B25217">
            <w:pPr>
              <w:spacing w:line="360" w:lineRule="auto"/>
              <w:rPr>
                <w:rStyle w:val="Strong"/>
                <w:rFonts w:ascii="Arial" w:hAnsi="Arial" w:cs="Arial"/>
                <w:b w:val="0"/>
                <w:bCs w:val="0"/>
              </w:rPr>
            </w:pPr>
            <w:r w:rsidRPr="00B25217">
              <w:rPr>
                <w:rStyle w:val="Strong"/>
                <w:rFonts w:ascii="Arial" w:hAnsi="Arial" w:cs="Arial"/>
                <w:b w:val="0"/>
                <w:bCs w:val="0"/>
              </w:rPr>
              <w:t xml:space="preserve">       Effective management and regular food hygiene checks are imperative for food safety</w:t>
            </w:r>
            <w:r w:rsidR="007A057F" w:rsidRPr="00B25217">
              <w:rPr>
                <w:rStyle w:val="Strong"/>
                <w:rFonts w:ascii="Arial" w:hAnsi="Arial" w:cs="Arial"/>
                <w:b w:val="0"/>
                <w:bCs w:val="0"/>
              </w:rPr>
              <w:t xml:space="preserve">. All hospitality businesses </w:t>
            </w:r>
            <w:r w:rsidRPr="00B25217">
              <w:rPr>
                <w:rStyle w:val="Strong"/>
                <w:rFonts w:ascii="Arial" w:hAnsi="Arial" w:cs="Arial"/>
                <w:b w:val="0"/>
                <w:bCs w:val="0"/>
              </w:rPr>
              <w:t xml:space="preserve"> </w:t>
            </w:r>
            <w:r w:rsidR="007A057F" w:rsidRPr="00B25217">
              <w:rPr>
                <w:rStyle w:val="Strong"/>
                <w:rFonts w:ascii="Arial" w:hAnsi="Arial" w:cs="Arial"/>
                <w:b w:val="0"/>
                <w:bCs w:val="0"/>
              </w:rPr>
              <w:t>need to m</w:t>
            </w:r>
            <w:r w:rsidR="001C521F" w:rsidRPr="00B25217">
              <w:rPr>
                <w:rStyle w:val="Strong"/>
                <w:rFonts w:ascii="Arial" w:hAnsi="Arial" w:cs="Arial"/>
                <w:b w:val="0"/>
                <w:bCs w:val="0"/>
              </w:rPr>
              <w:t>ai</w:t>
            </w:r>
            <w:r w:rsidR="007A057F" w:rsidRPr="00B25217">
              <w:rPr>
                <w:rStyle w:val="Strong"/>
                <w:rFonts w:ascii="Arial" w:hAnsi="Arial" w:cs="Arial"/>
                <w:b w:val="0"/>
                <w:bCs w:val="0"/>
              </w:rPr>
              <w:t>ntain</w:t>
            </w:r>
            <w:r w:rsidR="001C521F" w:rsidRPr="00B25217">
              <w:rPr>
                <w:rStyle w:val="Strong"/>
                <w:rFonts w:ascii="Arial" w:hAnsi="Arial" w:cs="Arial"/>
                <w:b w:val="0"/>
                <w:bCs w:val="0"/>
              </w:rPr>
              <w:t xml:space="preserve"> up-to-date and accurate safety records.</w:t>
            </w:r>
            <w:r w:rsidR="007A057F" w:rsidRPr="00B25217">
              <w:rPr>
                <w:rStyle w:val="Strong"/>
                <w:rFonts w:ascii="Arial" w:hAnsi="Arial" w:cs="Arial"/>
                <w:b w:val="0"/>
                <w:bCs w:val="0"/>
              </w:rPr>
              <w:t xml:space="preserve"> </w:t>
            </w:r>
            <w:r w:rsidR="00B21F9B" w:rsidRPr="00B25217">
              <w:rPr>
                <w:rStyle w:val="Strong"/>
                <w:rFonts w:ascii="Arial" w:hAnsi="Arial" w:cs="Arial"/>
                <w:b w:val="0"/>
                <w:bCs w:val="0"/>
              </w:rPr>
              <w:t xml:space="preserve"> </w:t>
            </w:r>
          </w:p>
          <w:p w14:paraId="467586AD" w14:textId="017F49D2" w:rsidR="00F51904" w:rsidRPr="00B25217" w:rsidRDefault="00F83FAD" w:rsidP="00B25217">
            <w:pPr>
              <w:spacing w:line="360" w:lineRule="auto"/>
              <w:rPr>
                <w:rFonts w:ascii="Arial" w:hAnsi="Arial" w:cs="Arial"/>
              </w:rPr>
            </w:pPr>
            <w:r w:rsidRPr="00B25217">
              <w:rPr>
                <w:rFonts w:ascii="Arial" w:hAnsi="Arial" w:cs="Arial"/>
              </w:rPr>
              <w:t xml:space="preserve">         </w:t>
            </w:r>
            <w:r w:rsidR="008B0A18" w:rsidRPr="00B25217">
              <w:rPr>
                <w:rFonts w:ascii="Arial" w:hAnsi="Arial" w:cs="Arial"/>
              </w:rPr>
              <w:t>The rating shows how well the business is doing overall</w:t>
            </w:r>
            <w:r w:rsidR="0039437F" w:rsidRPr="00B25217">
              <w:rPr>
                <w:rFonts w:ascii="Arial" w:hAnsi="Arial" w:cs="Arial"/>
              </w:rPr>
              <w:t xml:space="preserve"> based on standards at the time of inspections.</w:t>
            </w:r>
            <w:r w:rsidR="00F11C95" w:rsidRPr="00B25217">
              <w:rPr>
                <w:rFonts w:ascii="Arial" w:hAnsi="Arial" w:cs="Arial"/>
              </w:rPr>
              <w:t xml:space="preserve"> </w:t>
            </w:r>
            <w:r w:rsidR="0039437F" w:rsidRPr="00B25217">
              <w:rPr>
                <w:rFonts w:ascii="Arial" w:hAnsi="Arial" w:cs="Arial"/>
              </w:rPr>
              <w:t xml:space="preserve">The ratings are mandatory to be displayed </w:t>
            </w:r>
            <w:r w:rsidR="00F57708" w:rsidRPr="00B25217">
              <w:rPr>
                <w:rFonts w:ascii="Arial" w:hAnsi="Arial" w:cs="Arial"/>
              </w:rPr>
              <w:t>on Wales and No</w:t>
            </w:r>
            <w:r w:rsidR="005604A9" w:rsidRPr="00B25217">
              <w:rPr>
                <w:rFonts w:ascii="Arial" w:hAnsi="Arial" w:cs="Arial"/>
              </w:rPr>
              <w:t>rth</w:t>
            </w:r>
            <w:r w:rsidR="002B2E95" w:rsidRPr="00B25217">
              <w:rPr>
                <w:rFonts w:ascii="Arial" w:hAnsi="Arial" w:cs="Arial"/>
              </w:rPr>
              <w:t>ern</w:t>
            </w:r>
            <w:r w:rsidR="005604A9" w:rsidRPr="00B25217">
              <w:rPr>
                <w:rFonts w:ascii="Arial" w:hAnsi="Arial" w:cs="Arial"/>
              </w:rPr>
              <w:t xml:space="preserve"> </w:t>
            </w:r>
            <w:r w:rsidR="00F57708" w:rsidRPr="00B25217">
              <w:rPr>
                <w:rFonts w:ascii="Arial" w:hAnsi="Arial" w:cs="Arial"/>
              </w:rPr>
              <w:t xml:space="preserve"> Ir</w:t>
            </w:r>
            <w:r w:rsidR="005604A9" w:rsidRPr="00B25217">
              <w:rPr>
                <w:rFonts w:ascii="Arial" w:hAnsi="Arial" w:cs="Arial"/>
              </w:rPr>
              <w:t>e</w:t>
            </w:r>
            <w:r w:rsidR="00F57708" w:rsidRPr="00B25217">
              <w:rPr>
                <w:rFonts w:ascii="Arial" w:hAnsi="Arial" w:cs="Arial"/>
              </w:rPr>
              <w:t>land but they are not</w:t>
            </w:r>
            <w:r w:rsidR="005604A9" w:rsidRPr="00B25217">
              <w:rPr>
                <w:rFonts w:ascii="Arial" w:hAnsi="Arial" w:cs="Arial"/>
              </w:rPr>
              <w:t xml:space="preserve"> required in England, although they can be found online</w:t>
            </w:r>
            <w:r w:rsidR="005D3295" w:rsidRPr="00B25217">
              <w:rPr>
                <w:rFonts w:ascii="Arial" w:hAnsi="Arial" w:cs="Arial"/>
              </w:rPr>
              <w:t>.</w:t>
            </w:r>
            <w:r w:rsidR="005604A9" w:rsidRPr="00B25217">
              <w:rPr>
                <w:rFonts w:ascii="Arial" w:hAnsi="Arial" w:cs="Arial"/>
              </w:rPr>
              <w:t xml:space="preserve"> </w:t>
            </w:r>
            <w:r w:rsidR="002B2E95" w:rsidRPr="00B25217">
              <w:rPr>
                <w:rFonts w:ascii="Arial" w:hAnsi="Arial" w:cs="Arial"/>
              </w:rPr>
              <w:t xml:space="preserve">Business with </w:t>
            </w:r>
            <w:r w:rsidR="00A67E5E" w:rsidRPr="00B25217">
              <w:rPr>
                <w:rFonts w:ascii="Arial" w:hAnsi="Arial" w:cs="Arial"/>
              </w:rPr>
              <w:t>poor ratings must make major improvements on hygiene standards</w:t>
            </w:r>
            <w:r w:rsidR="005604A9" w:rsidRPr="00B25217">
              <w:rPr>
                <w:rFonts w:ascii="Arial" w:hAnsi="Arial" w:cs="Arial"/>
              </w:rPr>
              <w:t xml:space="preserve"> </w:t>
            </w:r>
            <w:r w:rsidR="00F57708" w:rsidRPr="00B25217">
              <w:rPr>
                <w:rFonts w:ascii="Arial" w:hAnsi="Arial" w:cs="Arial"/>
              </w:rPr>
              <w:t xml:space="preserve"> </w:t>
            </w:r>
            <w:r w:rsidR="00F11C95" w:rsidRPr="00B25217">
              <w:rPr>
                <w:rFonts w:ascii="Arial" w:hAnsi="Arial" w:cs="Arial"/>
              </w:rPr>
              <w:t xml:space="preserve">in </w:t>
            </w:r>
            <w:r w:rsidR="00BB0C3F" w:rsidRPr="00B25217">
              <w:rPr>
                <w:rFonts w:ascii="Arial" w:hAnsi="Arial" w:cs="Arial"/>
              </w:rPr>
              <w:t xml:space="preserve">an short period of time </w:t>
            </w:r>
            <w:r w:rsidR="00235093" w:rsidRPr="00B25217">
              <w:rPr>
                <w:rFonts w:ascii="Arial" w:hAnsi="Arial" w:cs="Arial"/>
              </w:rPr>
              <w:t>given by</w:t>
            </w:r>
            <w:r w:rsidR="00BB0C3F" w:rsidRPr="00B25217">
              <w:rPr>
                <w:rFonts w:ascii="Arial" w:hAnsi="Arial" w:cs="Arial"/>
              </w:rPr>
              <w:t xml:space="preserve"> the safety officer </w:t>
            </w:r>
            <w:r w:rsidR="00235093" w:rsidRPr="00B25217">
              <w:rPr>
                <w:rFonts w:ascii="Arial" w:hAnsi="Arial" w:cs="Arial"/>
              </w:rPr>
              <w:t>.</w:t>
            </w:r>
            <w:r w:rsidR="00E92271" w:rsidRPr="00B25217">
              <w:rPr>
                <w:rFonts w:ascii="Arial" w:hAnsi="Arial" w:cs="Arial"/>
              </w:rPr>
              <w:t xml:space="preserve">The </w:t>
            </w:r>
            <w:r w:rsidR="00E92271" w:rsidRPr="00B25217">
              <w:rPr>
                <w:rFonts w:ascii="Arial" w:hAnsi="Arial" w:cs="Arial"/>
              </w:rPr>
              <w:lastRenderedPageBreak/>
              <w:t>hygiene rating points are given by safety offic</w:t>
            </w:r>
            <w:r w:rsidR="000143B9" w:rsidRPr="00B25217">
              <w:rPr>
                <w:rFonts w:ascii="Arial" w:hAnsi="Arial" w:cs="Arial"/>
              </w:rPr>
              <w:t xml:space="preserve">er each time they make an inspection and also they can </w:t>
            </w:r>
            <w:r w:rsidR="00DF3F74" w:rsidRPr="00B25217">
              <w:rPr>
                <w:rFonts w:ascii="Arial" w:hAnsi="Arial" w:cs="Arial"/>
              </w:rPr>
              <w:t>change</w:t>
            </w:r>
            <w:r w:rsidR="000143B9" w:rsidRPr="00B25217">
              <w:rPr>
                <w:rFonts w:ascii="Arial" w:hAnsi="Arial" w:cs="Arial"/>
              </w:rPr>
              <w:t xml:space="preserve"> the </w:t>
            </w:r>
            <w:r w:rsidR="000B0E45" w:rsidRPr="00B25217">
              <w:rPr>
                <w:rFonts w:ascii="Arial" w:hAnsi="Arial" w:cs="Arial"/>
              </w:rPr>
              <w:t xml:space="preserve">rating points if </w:t>
            </w:r>
            <w:r w:rsidR="006A366B" w:rsidRPr="00B25217">
              <w:rPr>
                <w:rFonts w:ascii="Arial" w:hAnsi="Arial" w:cs="Arial"/>
              </w:rPr>
              <w:t>the hygiene standards are not being maintained.</w:t>
            </w:r>
          </w:p>
          <w:p w14:paraId="5D4DCB93" w14:textId="24B4E5D3" w:rsidR="0098122B" w:rsidRDefault="0098122B" w:rsidP="00B25217">
            <w:pPr>
              <w:spacing w:line="360" w:lineRule="auto"/>
              <w:rPr>
                <w:rFonts w:ascii="Arial" w:hAnsi="Arial" w:cs="Arial"/>
              </w:rPr>
            </w:pPr>
            <w:r w:rsidRPr="00B25217">
              <w:rPr>
                <w:rFonts w:ascii="Arial" w:hAnsi="Arial" w:cs="Arial"/>
              </w:rPr>
              <w:t xml:space="preserve">       Food inspections can be made </w:t>
            </w:r>
            <w:r w:rsidR="00D42C39" w:rsidRPr="00B25217">
              <w:rPr>
                <w:rFonts w:ascii="Arial" w:hAnsi="Arial" w:cs="Arial"/>
              </w:rPr>
              <w:t>by the local council at any point in the food product ion and distribution process.</w:t>
            </w:r>
            <w:r w:rsidR="00BF7309" w:rsidRPr="00B25217">
              <w:rPr>
                <w:rFonts w:ascii="Arial" w:hAnsi="Arial" w:cs="Arial"/>
              </w:rPr>
              <w:t xml:space="preserve"> </w:t>
            </w:r>
            <w:r w:rsidR="00A81F2D" w:rsidRPr="00B25217">
              <w:rPr>
                <w:rFonts w:ascii="Arial" w:hAnsi="Arial" w:cs="Arial"/>
              </w:rPr>
              <w:t>How often a busin</w:t>
            </w:r>
            <w:r w:rsidR="00BF7309" w:rsidRPr="00B25217">
              <w:rPr>
                <w:rFonts w:ascii="Arial" w:hAnsi="Arial" w:cs="Arial"/>
              </w:rPr>
              <w:t>ess is inspected  will depend on the type</w:t>
            </w:r>
            <w:r w:rsidR="00DF3F74" w:rsidRPr="00B25217">
              <w:rPr>
                <w:rFonts w:ascii="Arial" w:hAnsi="Arial" w:cs="Arial"/>
              </w:rPr>
              <w:t xml:space="preserve"> of business</w:t>
            </w:r>
            <w:r w:rsidR="006276AD" w:rsidRPr="00B25217">
              <w:rPr>
                <w:rFonts w:ascii="Arial" w:hAnsi="Arial" w:cs="Arial"/>
              </w:rPr>
              <w:t xml:space="preserve"> and its previous record</w:t>
            </w:r>
            <w:r w:rsidR="00DA486A" w:rsidRPr="00B25217">
              <w:rPr>
                <w:rFonts w:ascii="Arial" w:hAnsi="Arial" w:cs="Arial"/>
              </w:rPr>
              <w:t xml:space="preserve">. Authorised </w:t>
            </w:r>
            <w:r w:rsidR="00441329" w:rsidRPr="00B25217">
              <w:rPr>
                <w:rFonts w:ascii="Arial" w:hAnsi="Arial" w:cs="Arial"/>
              </w:rPr>
              <w:t xml:space="preserve">officers will offer help and advice but they can also </w:t>
            </w:r>
            <w:r w:rsidR="00153284" w:rsidRPr="00B25217">
              <w:rPr>
                <w:rFonts w:ascii="Arial" w:hAnsi="Arial" w:cs="Arial"/>
              </w:rPr>
              <w:t xml:space="preserve">take action if they find that the food standards </w:t>
            </w:r>
            <w:r w:rsidR="001D687E" w:rsidRPr="00B25217">
              <w:rPr>
                <w:rFonts w:ascii="Arial" w:hAnsi="Arial" w:cs="Arial"/>
              </w:rPr>
              <w:t>are not good enou</w:t>
            </w:r>
            <w:r w:rsidR="00ED2127" w:rsidRPr="00B25217">
              <w:rPr>
                <w:rFonts w:ascii="Arial" w:hAnsi="Arial" w:cs="Arial"/>
              </w:rPr>
              <w:t>gh which in some cases can lead to closing the premises or prosecution.</w:t>
            </w:r>
            <w:r w:rsidR="00153284" w:rsidRPr="00B25217">
              <w:rPr>
                <w:rFonts w:ascii="Arial" w:hAnsi="Arial" w:cs="Arial"/>
              </w:rPr>
              <w:t xml:space="preserve"> </w:t>
            </w:r>
          </w:p>
          <w:p w14:paraId="1337E922" w14:textId="2A8BA704" w:rsidR="004B0474" w:rsidRPr="00B25217" w:rsidRDefault="00973BB7" w:rsidP="00B25217">
            <w:pPr>
              <w:spacing w:line="360" w:lineRule="auto"/>
              <w:rPr>
                <w:rStyle w:val="Strong"/>
                <w:rFonts w:ascii="Arial" w:hAnsi="Arial" w:cs="Arial"/>
                <w:b w:val="0"/>
                <w:bCs w:val="0"/>
              </w:rPr>
            </w:pPr>
            <w:r w:rsidRPr="00B25217">
              <w:rPr>
                <w:rStyle w:val="Strong"/>
                <w:rFonts w:ascii="Arial" w:hAnsi="Arial" w:cs="Arial"/>
                <w:b w:val="0"/>
                <w:bCs w:val="0"/>
              </w:rPr>
              <w:t xml:space="preserve">          In recent years, stringent food safety standards and strict hygiene regulations have been established to ensure that all food prepared and sold in the hospitality and catering sector is safe for consumers. Food poisoning is one of the most common effect of cross-contamination according to the Food Standards Agency and this happens when  harmful bacteria are spread onto food from other food , surfaces, hands or equipment. </w:t>
            </w:r>
          </w:p>
          <w:p w14:paraId="62F77120" w14:textId="77777777" w:rsidR="004B0474" w:rsidRDefault="004B0474" w:rsidP="00B25217">
            <w:pPr>
              <w:spacing w:line="360" w:lineRule="auto"/>
              <w:rPr>
                <w:rStyle w:val="Strong"/>
                <w:rFonts w:ascii="Arial" w:hAnsi="Arial" w:cs="Arial"/>
                <w:b w:val="0"/>
                <w:bCs w:val="0"/>
              </w:rPr>
            </w:pPr>
            <w:r w:rsidRPr="00B25217">
              <w:rPr>
                <w:rStyle w:val="Strong"/>
                <w:rFonts w:ascii="Arial" w:hAnsi="Arial" w:cs="Arial"/>
                <w:b w:val="0"/>
                <w:bCs w:val="0"/>
              </w:rPr>
              <w:t xml:space="preserve">        My personal opinion is that food ratings, inspections and reporting procedures are mandatory for a food business because the consumer is essential and his safety as well. In my opinion a food rating level 0 should not be allowed because it is clear that in that location food safety regulations are not completed and the procedures are not followed accordingly. Having a proper Reporting Procedures it helps the business to stay safe and keep an eye on every day recordings. Food rating, inspections and Reporting Procedures are all related and helps management and staff work in a safe and trusted environment. But also it is mandatory that staff received a well training and realise the importance of following all the safety measures as they are working with food and they can kill people.</w:t>
            </w:r>
          </w:p>
          <w:p w14:paraId="71FBCFFC" w14:textId="77777777" w:rsidR="00B437B4" w:rsidRDefault="00867AAE" w:rsidP="00B25217">
            <w:pPr>
              <w:spacing w:line="360" w:lineRule="auto"/>
              <w:rPr>
                <w:rStyle w:val="Strong"/>
                <w:rFonts w:ascii="Arial" w:hAnsi="Arial" w:cs="Arial"/>
                <w:b w:val="0"/>
                <w:bCs w:val="0"/>
              </w:rPr>
            </w:pPr>
            <w:r>
              <w:rPr>
                <w:rStyle w:val="Strong"/>
                <w:rFonts w:ascii="Arial" w:hAnsi="Arial" w:cs="Arial"/>
                <w:b w:val="0"/>
                <w:bCs w:val="0"/>
              </w:rPr>
              <w:t xml:space="preserve">         </w:t>
            </w:r>
            <w:r w:rsidR="00986C9C">
              <w:rPr>
                <w:rStyle w:val="Strong"/>
                <w:rFonts w:ascii="Arial" w:hAnsi="Arial" w:cs="Arial"/>
                <w:b w:val="0"/>
                <w:bCs w:val="0"/>
              </w:rPr>
              <w:t xml:space="preserve">In a case study in which for example </w:t>
            </w:r>
            <w:r w:rsidR="00296EF8">
              <w:rPr>
                <w:rStyle w:val="Strong"/>
                <w:rFonts w:ascii="Arial" w:hAnsi="Arial" w:cs="Arial"/>
                <w:b w:val="0"/>
                <w:bCs w:val="0"/>
              </w:rPr>
              <w:t xml:space="preserve">there is a food store with 5* rating , they have an inspection and </w:t>
            </w:r>
            <w:r w:rsidR="00A94595">
              <w:rPr>
                <w:rStyle w:val="Strong"/>
                <w:rFonts w:ascii="Arial" w:hAnsi="Arial" w:cs="Arial"/>
                <w:b w:val="0"/>
                <w:bCs w:val="0"/>
              </w:rPr>
              <w:t>rich all key point</w:t>
            </w:r>
            <w:r w:rsidR="00381B5E">
              <w:rPr>
                <w:rStyle w:val="Strong"/>
                <w:rFonts w:ascii="Arial" w:hAnsi="Arial" w:cs="Arial"/>
                <w:b w:val="0"/>
                <w:bCs w:val="0"/>
              </w:rPr>
              <w:t>s</w:t>
            </w:r>
            <w:r w:rsidR="00A94595">
              <w:rPr>
                <w:rStyle w:val="Strong"/>
                <w:rFonts w:ascii="Arial" w:hAnsi="Arial" w:cs="Arial"/>
                <w:b w:val="0"/>
                <w:bCs w:val="0"/>
              </w:rPr>
              <w:t xml:space="preserve"> from that inspection except one:</w:t>
            </w:r>
            <w:r w:rsidR="00C676F4">
              <w:rPr>
                <w:rStyle w:val="Strong"/>
                <w:rFonts w:ascii="Arial" w:hAnsi="Arial" w:cs="Arial"/>
                <w:b w:val="0"/>
                <w:bCs w:val="0"/>
              </w:rPr>
              <w:t xml:space="preserve"> </w:t>
            </w:r>
            <w:r w:rsidR="00A94595">
              <w:rPr>
                <w:rStyle w:val="Strong"/>
                <w:rFonts w:ascii="Arial" w:hAnsi="Arial" w:cs="Arial"/>
                <w:b w:val="0"/>
                <w:bCs w:val="0"/>
              </w:rPr>
              <w:t>the</w:t>
            </w:r>
            <w:r w:rsidR="00381B5E">
              <w:rPr>
                <w:rStyle w:val="Strong"/>
                <w:rFonts w:ascii="Arial" w:hAnsi="Arial" w:cs="Arial"/>
                <w:b w:val="0"/>
                <w:bCs w:val="0"/>
              </w:rPr>
              <w:t>i</w:t>
            </w:r>
            <w:r w:rsidR="00A94595">
              <w:rPr>
                <w:rStyle w:val="Strong"/>
                <w:rFonts w:ascii="Arial" w:hAnsi="Arial" w:cs="Arial"/>
                <w:b w:val="0"/>
                <w:bCs w:val="0"/>
              </w:rPr>
              <w:t xml:space="preserve">r </w:t>
            </w:r>
            <w:r w:rsidR="00C676F4">
              <w:rPr>
                <w:rStyle w:val="Strong"/>
                <w:rFonts w:ascii="Arial" w:hAnsi="Arial" w:cs="Arial"/>
                <w:b w:val="0"/>
                <w:bCs w:val="0"/>
              </w:rPr>
              <w:t>hot running water is not operable because the boiler was broke couple days ago</w:t>
            </w:r>
            <w:r w:rsidR="00FC31EB">
              <w:rPr>
                <w:rStyle w:val="Strong"/>
                <w:rFonts w:ascii="Arial" w:hAnsi="Arial" w:cs="Arial"/>
                <w:b w:val="0"/>
                <w:bCs w:val="0"/>
              </w:rPr>
              <w:t xml:space="preserve">. Even if this was reported to the head office, the officer is still </w:t>
            </w:r>
            <w:r w:rsidR="00381B5E">
              <w:rPr>
                <w:rStyle w:val="Strong"/>
                <w:rFonts w:ascii="Arial" w:hAnsi="Arial" w:cs="Arial"/>
                <w:b w:val="0"/>
                <w:bCs w:val="0"/>
              </w:rPr>
              <w:t xml:space="preserve">forced to give further </w:t>
            </w:r>
            <w:r w:rsidR="00FC31EB">
              <w:rPr>
                <w:rStyle w:val="Strong"/>
                <w:rFonts w:ascii="Arial" w:hAnsi="Arial" w:cs="Arial"/>
                <w:b w:val="0"/>
                <w:bCs w:val="0"/>
              </w:rPr>
              <w:t xml:space="preserve"> </w:t>
            </w:r>
            <w:r w:rsidR="00C918E6">
              <w:rPr>
                <w:rStyle w:val="Strong"/>
                <w:rFonts w:ascii="Arial" w:hAnsi="Arial" w:cs="Arial"/>
                <w:b w:val="0"/>
                <w:bCs w:val="0"/>
              </w:rPr>
              <w:t>instructions:</w:t>
            </w:r>
            <w:r w:rsidR="00FA2034">
              <w:rPr>
                <w:rStyle w:val="Strong"/>
                <w:rFonts w:ascii="Arial" w:hAnsi="Arial" w:cs="Arial"/>
                <w:b w:val="0"/>
                <w:bCs w:val="0"/>
              </w:rPr>
              <w:t xml:space="preserve"> </w:t>
            </w:r>
            <w:r w:rsidR="00C918E6">
              <w:rPr>
                <w:rStyle w:val="Strong"/>
                <w:rFonts w:ascii="Arial" w:hAnsi="Arial" w:cs="Arial"/>
                <w:b w:val="0"/>
                <w:bCs w:val="0"/>
              </w:rPr>
              <w:t xml:space="preserve">they had </w:t>
            </w:r>
            <w:r w:rsidR="00CD209D">
              <w:rPr>
                <w:rStyle w:val="Strong"/>
                <w:rFonts w:ascii="Arial" w:hAnsi="Arial" w:cs="Arial"/>
                <w:b w:val="0"/>
                <w:bCs w:val="0"/>
              </w:rPr>
              <w:t>thirty days to fix the problem and making sure that on next un</w:t>
            </w:r>
            <w:r w:rsidR="002E7863">
              <w:rPr>
                <w:rStyle w:val="Strong"/>
                <w:rFonts w:ascii="Arial" w:hAnsi="Arial" w:cs="Arial"/>
                <w:b w:val="0"/>
                <w:bCs w:val="0"/>
              </w:rPr>
              <w:t xml:space="preserve">announced visit everything will be </w:t>
            </w:r>
            <w:r w:rsidR="00FA2034">
              <w:rPr>
                <w:rStyle w:val="Strong"/>
                <w:rFonts w:ascii="Arial" w:hAnsi="Arial" w:cs="Arial"/>
                <w:b w:val="0"/>
                <w:bCs w:val="0"/>
              </w:rPr>
              <w:t>solved.</w:t>
            </w:r>
            <w:r w:rsidR="005433E1">
              <w:rPr>
                <w:rStyle w:val="Strong"/>
                <w:rFonts w:ascii="Arial" w:hAnsi="Arial" w:cs="Arial"/>
                <w:b w:val="0"/>
                <w:bCs w:val="0"/>
              </w:rPr>
              <w:t xml:space="preserve"> Regarding this case study,my opinion is that </w:t>
            </w:r>
            <w:r w:rsidR="0003730A">
              <w:rPr>
                <w:rStyle w:val="Strong"/>
                <w:rFonts w:ascii="Arial" w:hAnsi="Arial" w:cs="Arial"/>
                <w:b w:val="0"/>
                <w:bCs w:val="0"/>
              </w:rPr>
              <w:t>the officer was right but still is not the manager fault for the boiler beca</w:t>
            </w:r>
            <w:r w:rsidR="004856D2">
              <w:rPr>
                <w:rStyle w:val="Strong"/>
                <w:rFonts w:ascii="Arial" w:hAnsi="Arial" w:cs="Arial"/>
                <w:b w:val="0"/>
                <w:bCs w:val="0"/>
              </w:rPr>
              <w:t xml:space="preserve">use everything was reported in advance and the area manager said the store can continue to serve food as they had a </w:t>
            </w:r>
            <w:r w:rsidR="005C24E7">
              <w:rPr>
                <w:rStyle w:val="Strong"/>
                <w:rFonts w:ascii="Arial" w:hAnsi="Arial" w:cs="Arial"/>
                <w:b w:val="0"/>
                <w:bCs w:val="0"/>
              </w:rPr>
              <w:t xml:space="preserve">kettle </w:t>
            </w:r>
            <w:r w:rsidR="00980FEC">
              <w:rPr>
                <w:rStyle w:val="Strong"/>
                <w:rFonts w:ascii="Arial" w:hAnsi="Arial" w:cs="Arial"/>
                <w:b w:val="0"/>
                <w:bCs w:val="0"/>
              </w:rPr>
              <w:t>until boiler will be fixed.</w:t>
            </w:r>
          </w:p>
          <w:p w14:paraId="0415CD70" w14:textId="7B1F90A3" w:rsidR="00973BB7" w:rsidRPr="00B25217" w:rsidRDefault="00B437B4" w:rsidP="00B25217">
            <w:pPr>
              <w:spacing w:line="360" w:lineRule="auto"/>
              <w:rPr>
                <w:rStyle w:val="Strong"/>
                <w:rFonts w:ascii="Arial" w:hAnsi="Arial" w:cs="Arial"/>
                <w:b w:val="0"/>
                <w:bCs w:val="0"/>
              </w:rPr>
            </w:pPr>
            <w:r>
              <w:rPr>
                <w:rStyle w:val="Strong"/>
                <w:rFonts w:ascii="Arial" w:hAnsi="Arial" w:cs="Arial"/>
                <w:b w:val="0"/>
                <w:bCs w:val="0"/>
              </w:rPr>
              <w:t xml:space="preserve">     As a conclusion, food ratings, inspections and reporting procedures are all corelated </w:t>
            </w:r>
            <w:r w:rsidR="00525CE6">
              <w:rPr>
                <w:rStyle w:val="Strong"/>
                <w:rFonts w:ascii="Arial" w:hAnsi="Arial" w:cs="Arial"/>
                <w:b w:val="0"/>
                <w:bCs w:val="0"/>
              </w:rPr>
              <w:t xml:space="preserve">and also key points for a business </w:t>
            </w:r>
            <w:r w:rsidR="00FF71A6">
              <w:rPr>
                <w:rStyle w:val="Strong"/>
                <w:rFonts w:ascii="Arial" w:hAnsi="Arial" w:cs="Arial"/>
                <w:b w:val="0"/>
                <w:bCs w:val="0"/>
              </w:rPr>
              <w:t>to function according the law and for consumers safety.</w:t>
            </w:r>
            <w:r>
              <w:rPr>
                <w:rStyle w:val="Strong"/>
                <w:rFonts w:ascii="Arial" w:hAnsi="Arial" w:cs="Arial"/>
                <w:b w:val="0"/>
                <w:bCs w:val="0"/>
              </w:rPr>
              <w:t xml:space="preserve"> </w:t>
            </w:r>
            <w:r w:rsidR="005433E1">
              <w:rPr>
                <w:rStyle w:val="Strong"/>
                <w:rFonts w:ascii="Arial" w:hAnsi="Arial" w:cs="Arial"/>
                <w:b w:val="0"/>
                <w:bCs w:val="0"/>
              </w:rPr>
              <w:t xml:space="preserve"> </w:t>
            </w:r>
          </w:p>
          <w:p w14:paraId="20F5DD4F" w14:textId="77777777" w:rsidR="004B0474" w:rsidRPr="00B25217" w:rsidRDefault="004B0474" w:rsidP="00B25217">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r w:rsidR="00BD3CA7" w:rsidRPr="003C3341" w14:paraId="014C0CC5" w14:textId="77777777" w:rsidTr="00A91FD6">
        <w:trPr>
          <w:trHeight w:val="2494"/>
        </w:trPr>
        <w:tc>
          <w:tcPr>
            <w:tcW w:w="11182" w:type="dxa"/>
            <w:gridSpan w:val="2"/>
          </w:tcPr>
          <w:p w14:paraId="3F678452" w14:textId="77777777" w:rsidR="00BD3CA7" w:rsidRDefault="00BD3CA7" w:rsidP="00A65C1D">
            <w:pPr>
              <w:rPr>
                <w:rFonts w:ascii="Tahoma" w:hAnsi="Tahoma" w:cs="Tahoma"/>
                <w:sz w:val="20"/>
                <w:szCs w:val="20"/>
              </w:rPr>
            </w:pPr>
          </w:p>
        </w:tc>
      </w:tr>
      <w:tr w:rsidR="003F1432" w:rsidRPr="003C3341" w14:paraId="37BAE177" w14:textId="77777777" w:rsidTr="00A91FD6">
        <w:trPr>
          <w:trHeight w:val="2494"/>
        </w:trPr>
        <w:tc>
          <w:tcPr>
            <w:tcW w:w="11182" w:type="dxa"/>
            <w:gridSpan w:val="2"/>
          </w:tcPr>
          <w:p w14:paraId="56773F0E" w14:textId="77777777" w:rsidR="003F1432" w:rsidRDefault="003F1432" w:rsidP="00A65C1D">
            <w:pPr>
              <w:rPr>
                <w:rFonts w:ascii="Tahoma" w:hAnsi="Tahoma" w:cs="Tahoma"/>
                <w:sz w:val="20"/>
                <w:szCs w:val="20"/>
              </w:rPr>
            </w:pPr>
          </w:p>
        </w:tc>
      </w:tr>
    </w:tbl>
    <w:p w14:paraId="7D9A52CF" w14:textId="77777777" w:rsidR="00B00678" w:rsidRDefault="00B00678" w:rsidP="00B945EA">
      <w:pPr>
        <w:rPr>
          <w:rFonts w:ascii="Tahoma" w:hAnsi="Tahoma" w:cs="Tahoma"/>
          <w:b/>
        </w:rPr>
      </w:pPr>
    </w:p>
    <w:p w14:paraId="22F108CE" w14:textId="77777777" w:rsidR="00B40AE0" w:rsidRDefault="00B40AE0"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45BB1268" w:rsidR="00375882" w:rsidRDefault="00457434" w:rsidP="007F6692">
            <w:pPr>
              <w:spacing w:line="360" w:lineRule="auto"/>
              <w:jc w:val="both"/>
            </w:pPr>
            <w:hyperlink r:id="rId7" w:history="1">
              <w:r w:rsidR="00BB1269">
                <w:rPr>
                  <w:rStyle w:val="Hyperlink"/>
                </w:rPr>
                <w:t>Why is a good food hygiene rating important? - Percipio Training (percipio-training.co.uk)</w:t>
              </w:r>
            </w:hyperlink>
          </w:p>
          <w:p w14:paraId="7CA20E7B" w14:textId="3696CF80" w:rsidR="0051267D" w:rsidRDefault="00457434" w:rsidP="007F6692">
            <w:pPr>
              <w:spacing w:line="360" w:lineRule="auto"/>
              <w:jc w:val="both"/>
              <w:rPr>
                <w:rStyle w:val="Hyperlink"/>
              </w:rPr>
            </w:pPr>
            <w:hyperlink r:id="rId8" w:history="1">
              <w:r w:rsidR="0051267D">
                <w:rPr>
                  <w:rStyle w:val="Hyperlink"/>
                </w:rPr>
                <w:t>Defining Food Safety Inspection - PMC (nih.gov)</w:t>
              </w:r>
            </w:hyperlink>
          </w:p>
          <w:p w14:paraId="1749ED6B" w14:textId="4C7B7FDC" w:rsidR="00B40AE0" w:rsidRDefault="00457434" w:rsidP="007F6692">
            <w:pPr>
              <w:spacing w:line="360" w:lineRule="auto"/>
              <w:jc w:val="both"/>
            </w:pPr>
            <w:hyperlink r:id="rId9" w:anchor=":~:text=Food%20with%20%E2%80%98use-by%E2%80%99%20dates%2C%20cooked%20dishes%20and%20other,need%20to%20maintain%20up-to-date%20and%20accurate%20safety%20records." w:history="1">
              <w:r w:rsidR="00B40AE0">
                <w:rPr>
                  <w:rStyle w:val="Hyperlink"/>
                </w:rPr>
                <w:t>The Importance of Health and Safety Checks in Hospitality and Catering | Food Alert</w:t>
              </w:r>
            </w:hyperlink>
          </w:p>
          <w:p w14:paraId="763BBB1A" w14:textId="73EC0F6F" w:rsidR="00876BE1" w:rsidRDefault="00457434" w:rsidP="007F6692">
            <w:pPr>
              <w:spacing w:line="360" w:lineRule="auto"/>
              <w:jc w:val="both"/>
            </w:pPr>
            <w:hyperlink r:id="rId10" w:history="1">
              <w:r w:rsidR="00876BE1">
                <w:rPr>
                  <w:rStyle w:val="Hyperlink"/>
                </w:rPr>
                <w:t>Food Hygiene Rating Scheme | Food Standards Agency</w:t>
              </w:r>
            </w:hyperlink>
          </w:p>
          <w:p w14:paraId="128225BF" w14:textId="4332A4D9" w:rsidR="00613AA0" w:rsidRDefault="00457434" w:rsidP="007F6692">
            <w:pPr>
              <w:spacing w:line="360" w:lineRule="auto"/>
              <w:jc w:val="both"/>
              <w:rPr>
                <w:rFonts w:ascii="Arial" w:hAnsi="Arial" w:cs="Arial"/>
              </w:rPr>
            </w:pPr>
            <w:hyperlink r:id="rId11" w:history="1">
              <w:r w:rsidR="00613AA0">
                <w:rPr>
                  <w:rStyle w:val="Hyperlink"/>
                </w:rPr>
                <w:t>Food safety inspections and enforcement | Food Standards Agency</w:t>
              </w:r>
            </w:hyperlink>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4AF47" w14:textId="77777777" w:rsidR="00457434" w:rsidRDefault="00457434">
      <w:r>
        <w:separator/>
      </w:r>
    </w:p>
  </w:endnote>
  <w:endnote w:type="continuationSeparator" w:id="0">
    <w:p w14:paraId="3A44E98F" w14:textId="77777777" w:rsidR="00457434" w:rsidRDefault="004574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6F5E5" w14:textId="77777777" w:rsidR="00457434" w:rsidRDefault="00457434">
      <w:r>
        <w:separator/>
      </w:r>
    </w:p>
  </w:footnote>
  <w:footnote w:type="continuationSeparator" w:id="0">
    <w:p w14:paraId="1E577194" w14:textId="77777777" w:rsidR="00457434" w:rsidRDefault="004574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12293331">
    <w:abstractNumId w:val="12"/>
  </w:num>
  <w:num w:numId="2" w16cid:durableId="1377581894">
    <w:abstractNumId w:val="4"/>
  </w:num>
  <w:num w:numId="3" w16cid:durableId="558245681">
    <w:abstractNumId w:val="27"/>
  </w:num>
  <w:num w:numId="4" w16cid:durableId="1548300066">
    <w:abstractNumId w:val="5"/>
  </w:num>
  <w:num w:numId="5" w16cid:durableId="865562367">
    <w:abstractNumId w:val="23"/>
  </w:num>
  <w:num w:numId="6" w16cid:durableId="1627542777">
    <w:abstractNumId w:val="6"/>
  </w:num>
  <w:num w:numId="7" w16cid:durableId="80030426">
    <w:abstractNumId w:val="0"/>
  </w:num>
  <w:num w:numId="8" w16cid:durableId="1314603560">
    <w:abstractNumId w:val="26"/>
  </w:num>
  <w:num w:numId="9" w16cid:durableId="407465397">
    <w:abstractNumId w:val="15"/>
  </w:num>
  <w:num w:numId="10" w16cid:durableId="2007896222">
    <w:abstractNumId w:val="18"/>
  </w:num>
  <w:num w:numId="11" w16cid:durableId="1634822223">
    <w:abstractNumId w:val="3"/>
  </w:num>
  <w:num w:numId="12" w16cid:durableId="1147894231">
    <w:abstractNumId w:val="13"/>
  </w:num>
  <w:num w:numId="13" w16cid:durableId="382797470">
    <w:abstractNumId w:val="2"/>
  </w:num>
  <w:num w:numId="14" w16cid:durableId="489950002">
    <w:abstractNumId w:val="9"/>
  </w:num>
  <w:num w:numId="15" w16cid:durableId="1756396720">
    <w:abstractNumId w:val="17"/>
  </w:num>
  <w:num w:numId="16" w16cid:durableId="1954089922">
    <w:abstractNumId w:val="19"/>
  </w:num>
  <w:num w:numId="17" w16cid:durableId="1873152399">
    <w:abstractNumId w:val="1"/>
  </w:num>
  <w:num w:numId="18" w16cid:durableId="303701922">
    <w:abstractNumId w:val="25"/>
  </w:num>
  <w:num w:numId="19" w16cid:durableId="276646922">
    <w:abstractNumId w:val="8"/>
  </w:num>
  <w:num w:numId="20" w16cid:durableId="571818786">
    <w:abstractNumId w:val="20"/>
  </w:num>
  <w:num w:numId="21" w16cid:durableId="1561280483">
    <w:abstractNumId w:val="11"/>
  </w:num>
  <w:num w:numId="22" w16cid:durableId="733049187">
    <w:abstractNumId w:val="16"/>
  </w:num>
  <w:num w:numId="23" w16cid:durableId="676926796">
    <w:abstractNumId w:val="24"/>
  </w:num>
  <w:num w:numId="24" w16cid:durableId="1617255602">
    <w:abstractNumId w:val="10"/>
  </w:num>
  <w:num w:numId="25" w16cid:durableId="1986542976">
    <w:abstractNumId w:val="22"/>
  </w:num>
  <w:num w:numId="26" w16cid:durableId="383255696">
    <w:abstractNumId w:val="7"/>
  </w:num>
  <w:num w:numId="27" w16cid:durableId="1969891918">
    <w:abstractNumId w:val="21"/>
  </w:num>
  <w:num w:numId="28" w16cid:durableId="14513637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43B9"/>
    <w:rsid w:val="000304DF"/>
    <w:rsid w:val="0003730A"/>
    <w:rsid w:val="00040CE8"/>
    <w:rsid w:val="0004729E"/>
    <w:rsid w:val="00047910"/>
    <w:rsid w:val="00076F40"/>
    <w:rsid w:val="00077E55"/>
    <w:rsid w:val="00085CFD"/>
    <w:rsid w:val="000934F0"/>
    <w:rsid w:val="000A0C53"/>
    <w:rsid w:val="000A2CCA"/>
    <w:rsid w:val="000B0E45"/>
    <w:rsid w:val="000B2F4F"/>
    <w:rsid w:val="000F1C09"/>
    <w:rsid w:val="000F2E7C"/>
    <w:rsid w:val="00104B1C"/>
    <w:rsid w:val="00112CE0"/>
    <w:rsid w:val="00153284"/>
    <w:rsid w:val="00154E38"/>
    <w:rsid w:val="00162FE2"/>
    <w:rsid w:val="001703BD"/>
    <w:rsid w:val="00170A87"/>
    <w:rsid w:val="0018449A"/>
    <w:rsid w:val="00190C2A"/>
    <w:rsid w:val="00190E2B"/>
    <w:rsid w:val="00197F4A"/>
    <w:rsid w:val="001A2546"/>
    <w:rsid w:val="001A59E7"/>
    <w:rsid w:val="001B69C8"/>
    <w:rsid w:val="001B6DB4"/>
    <w:rsid w:val="001C521F"/>
    <w:rsid w:val="001C5C4E"/>
    <w:rsid w:val="001C62D1"/>
    <w:rsid w:val="001D4719"/>
    <w:rsid w:val="001D687E"/>
    <w:rsid w:val="001D77E5"/>
    <w:rsid w:val="001E720E"/>
    <w:rsid w:val="001F67C1"/>
    <w:rsid w:val="00202878"/>
    <w:rsid w:val="00204D40"/>
    <w:rsid w:val="002314D4"/>
    <w:rsid w:val="00235093"/>
    <w:rsid w:val="002430D4"/>
    <w:rsid w:val="00244B89"/>
    <w:rsid w:val="00244F84"/>
    <w:rsid w:val="00257DA8"/>
    <w:rsid w:val="002659F5"/>
    <w:rsid w:val="00283BE2"/>
    <w:rsid w:val="00294842"/>
    <w:rsid w:val="00296EF8"/>
    <w:rsid w:val="002B22BC"/>
    <w:rsid w:val="002B2E95"/>
    <w:rsid w:val="002B7264"/>
    <w:rsid w:val="002E127C"/>
    <w:rsid w:val="002E7863"/>
    <w:rsid w:val="002F7DD0"/>
    <w:rsid w:val="00301AD0"/>
    <w:rsid w:val="003036C9"/>
    <w:rsid w:val="0032684A"/>
    <w:rsid w:val="00332099"/>
    <w:rsid w:val="00340C62"/>
    <w:rsid w:val="003478CE"/>
    <w:rsid w:val="003605B1"/>
    <w:rsid w:val="003617CF"/>
    <w:rsid w:val="00364940"/>
    <w:rsid w:val="00365786"/>
    <w:rsid w:val="00366D9C"/>
    <w:rsid w:val="00375882"/>
    <w:rsid w:val="00376A36"/>
    <w:rsid w:val="00381B5E"/>
    <w:rsid w:val="00382DB9"/>
    <w:rsid w:val="0039437F"/>
    <w:rsid w:val="00396412"/>
    <w:rsid w:val="003A34A0"/>
    <w:rsid w:val="003C3341"/>
    <w:rsid w:val="003C7C45"/>
    <w:rsid w:val="003E36D1"/>
    <w:rsid w:val="003E46A6"/>
    <w:rsid w:val="003F1432"/>
    <w:rsid w:val="003F52F1"/>
    <w:rsid w:val="00402311"/>
    <w:rsid w:val="00414F02"/>
    <w:rsid w:val="004325B5"/>
    <w:rsid w:val="00433DBF"/>
    <w:rsid w:val="004341F2"/>
    <w:rsid w:val="00441329"/>
    <w:rsid w:val="00442F02"/>
    <w:rsid w:val="0044343A"/>
    <w:rsid w:val="00444EC9"/>
    <w:rsid w:val="00445A58"/>
    <w:rsid w:val="00447AEC"/>
    <w:rsid w:val="00451947"/>
    <w:rsid w:val="00456590"/>
    <w:rsid w:val="00457434"/>
    <w:rsid w:val="004639B7"/>
    <w:rsid w:val="00474A29"/>
    <w:rsid w:val="004856D2"/>
    <w:rsid w:val="00486E62"/>
    <w:rsid w:val="00490107"/>
    <w:rsid w:val="004B0474"/>
    <w:rsid w:val="004B113B"/>
    <w:rsid w:val="004C08E2"/>
    <w:rsid w:val="004C7E23"/>
    <w:rsid w:val="005036DE"/>
    <w:rsid w:val="005045DC"/>
    <w:rsid w:val="0051267D"/>
    <w:rsid w:val="00517154"/>
    <w:rsid w:val="00522B05"/>
    <w:rsid w:val="00525CE6"/>
    <w:rsid w:val="00542C5B"/>
    <w:rsid w:val="005433E1"/>
    <w:rsid w:val="00552EED"/>
    <w:rsid w:val="005604A9"/>
    <w:rsid w:val="00566333"/>
    <w:rsid w:val="00583D3C"/>
    <w:rsid w:val="005956F5"/>
    <w:rsid w:val="005C24E7"/>
    <w:rsid w:val="005C6352"/>
    <w:rsid w:val="005D0DDE"/>
    <w:rsid w:val="005D3295"/>
    <w:rsid w:val="005D5D0B"/>
    <w:rsid w:val="00613AA0"/>
    <w:rsid w:val="0062012D"/>
    <w:rsid w:val="006272A8"/>
    <w:rsid w:val="006276AD"/>
    <w:rsid w:val="00643CB9"/>
    <w:rsid w:val="006609B2"/>
    <w:rsid w:val="0066732A"/>
    <w:rsid w:val="00674132"/>
    <w:rsid w:val="00677D1F"/>
    <w:rsid w:val="006825DC"/>
    <w:rsid w:val="00693413"/>
    <w:rsid w:val="00697481"/>
    <w:rsid w:val="006A366B"/>
    <w:rsid w:val="006A4F97"/>
    <w:rsid w:val="006B6BDB"/>
    <w:rsid w:val="006C4640"/>
    <w:rsid w:val="006E34A2"/>
    <w:rsid w:val="006F4FB6"/>
    <w:rsid w:val="006F501B"/>
    <w:rsid w:val="00702077"/>
    <w:rsid w:val="00715E74"/>
    <w:rsid w:val="00725F0E"/>
    <w:rsid w:val="00734189"/>
    <w:rsid w:val="00735BB1"/>
    <w:rsid w:val="00744482"/>
    <w:rsid w:val="007451E8"/>
    <w:rsid w:val="0078654A"/>
    <w:rsid w:val="0079230B"/>
    <w:rsid w:val="00797115"/>
    <w:rsid w:val="007A057F"/>
    <w:rsid w:val="007A5E44"/>
    <w:rsid w:val="007D18CA"/>
    <w:rsid w:val="007E500C"/>
    <w:rsid w:val="007E7BB4"/>
    <w:rsid w:val="007F055A"/>
    <w:rsid w:val="007F418B"/>
    <w:rsid w:val="007F4810"/>
    <w:rsid w:val="00814801"/>
    <w:rsid w:val="0082407E"/>
    <w:rsid w:val="00826699"/>
    <w:rsid w:val="008624C8"/>
    <w:rsid w:val="00867AAE"/>
    <w:rsid w:val="0087081B"/>
    <w:rsid w:val="008738CA"/>
    <w:rsid w:val="00876BE1"/>
    <w:rsid w:val="00895843"/>
    <w:rsid w:val="00897644"/>
    <w:rsid w:val="008B0A18"/>
    <w:rsid w:val="008B4B9C"/>
    <w:rsid w:val="008B534C"/>
    <w:rsid w:val="008B6CFD"/>
    <w:rsid w:val="008C7749"/>
    <w:rsid w:val="008E2A5A"/>
    <w:rsid w:val="008E54D2"/>
    <w:rsid w:val="008F0B0D"/>
    <w:rsid w:val="008F0D83"/>
    <w:rsid w:val="008F7B77"/>
    <w:rsid w:val="009061F1"/>
    <w:rsid w:val="00911C43"/>
    <w:rsid w:val="009139BF"/>
    <w:rsid w:val="00923E76"/>
    <w:rsid w:val="00936C16"/>
    <w:rsid w:val="009448FE"/>
    <w:rsid w:val="00946B23"/>
    <w:rsid w:val="00973BB7"/>
    <w:rsid w:val="00980FEC"/>
    <w:rsid w:val="0098122B"/>
    <w:rsid w:val="00985CF1"/>
    <w:rsid w:val="00986C9C"/>
    <w:rsid w:val="009B1D87"/>
    <w:rsid w:val="009C438C"/>
    <w:rsid w:val="009C6CAE"/>
    <w:rsid w:val="009D0DDA"/>
    <w:rsid w:val="009E23AA"/>
    <w:rsid w:val="009E6933"/>
    <w:rsid w:val="00A01985"/>
    <w:rsid w:val="00A02728"/>
    <w:rsid w:val="00A138AA"/>
    <w:rsid w:val="00A14DA0"/>
    <w:rsid w:val="00A166C7"/>
    <w:rsid w:val="00A327BD"/>
    <w:rsid w:val="00A43B8E"/>
    <w:rsid w:val="00A44FA9"/>
    <w:rsid w:val="00A45D42"/>
    <w:rsid w:val="00A551C6"/>
    <w:rsid w:val="00A5520C"/>
    <w:rsid w:val="00A656E2"/>
    <w:rsid w:val="00A65C1D"/>
    <w:rsid w:val="00A67E5E"/>
    <w:rsid w:val="00A77C7A"/>
    <w:rsid w:val="00A81F2D"/>
    <w:rsid w:val="00A8432F"/>
    <w:rsid w:val="00A90107"/>
    <w:rsid w:val="00A94595"/>
    <w:rsid w:val="00A9622E"/>
    <w:rsid w:val="00AA11D8"/>
    <w:rsid w:val="00AA1309"/>
    <w:rsid w:val="00AA1380"/>
    <w:rsid w:val="00AB0C3B"/>
    <w:rsid w:val="00AB6DEE"/>
    <w:rsid w:val="00AC67EF"/>
    <w:rsid w:val="00AD2571"/>
    <w:rsid w:val="00AD310F"/>
    <w:rsid w:val="00AE467F"/>
    <w:rsid w:val="00AE799D"/>
    <w:rsid w:val="00AF3CFF"/>
    <w:rsid w:val="00B0066A"/>
    <w:rsid w:val="00B00678"/>
    <w:rsid w:val="00B03469"/>
    <w:rsid w:val="00B07251"/>
    <w:rsid w:val="00B10EAB"/>
    <w:rsid w:val="00B11E4B"/>
    <w:rsid w:val="00B15CA6"/>
    <w:rsid w:val="00B21F2E"/>
    <w:rsid w:val="00B21F9B"/>
    <w:rsid w:val="00B25217"/>
    <w:rsid w:val="00B266A5"/>
    <w:rsid w:val="00B40AE0"/>
    <w:rsid w:val="00B423EC"/>
    <w:rsid w:val="00B437B4"/>
    <w:rsid w:val="00B44B68"/>
    <w:rsid w:val="00B60FDF"/>
    <w:rsid w:val="00B61256"/>
    <w:rsid w:val="00B73A1C"/>
    <w:rsid w:val="00B945EA"/>
    <w:rsid w:val="00B949BC"/>
    <w:rsid w:val="00B95BDE"/>
    <w:rsid w:val="00BA53CD"/>
    <w:rsid w:val="00BB0C3F"/>
    <w:rsid w:val="00BB0EBF"/>
    <w:rsid w:val="00BB1269"/>
    <w:rsid w:val="00BB5FB3"/>
    <w:rsid w:val="00BC4D17"/>
    <w:rsid w:val="00BC7F1B"/>
    <w:rsid w:val="00BD3CA7"/>
    <w:rsid w:val="00BE2584"/>
    <w:rsid w:val="00BF7309"/>
    <w:rsid w:val="00C10069"/>
    <w:rsid w:val="00C21568"/>
    <w:rsid w:val="00C327CB"/>
    <w:rsid w:val="00C34D09"/>
    <w:rsid w:val="00C35AEF"/>
    <w:rsid w:val="00C414B0"/>
    <w:rsid w:val="00C421F0"/>
    <w:rsid w:val="00C44B74"/>
    <w:rsid w:val="00C50AE7"/>
    <w:rsid w:val="00C6009E"/>
    <w:rsid w:val="00C676F4"/>
    <w:rsid w:val="00C72708"/>
    <w:rsid w:val="00C76757"/>
    <w:rsid w:val="00C85B9B"/>
    <w:rsid w:val="00C918E6"/>
    <w:rsid w:val="00C97E6F"/>
    <w:rsid w:val="00C97F63"/>
    <w:rsid w:val="00CA1BF5"/>
    <w:rsid w:val="00CA2D6F"/>
    <w:rsid w:val="00CB67B6"/>
    <w:rsid w:val="00CC3464"/>
    <w:rsid w:val="00CC557E"/>
    <w:rsid w:val="00CC63E6"/>
    <w:rsid w:val="00CC6DCB"/>
    <w:rsid w:val="00CD008D"/>
    <w:rsid w:val="00CD209D"/>
    <w:rsid w:val="00CD40C2"/>
    <w:rsid w:val="00CD461B"/>
    <w:rsid w:val="00CF3588"/>
    <w:rsid w:val="00D1657F"/>
    <w:rsid w:val="00D42C39"/>
    <w:rsid w:val="00D6678F"/>
    <w:rsid w:val="00D80D6E"/>
    <w:rsid w:val="00D833FD"/>
    <w:rsid w:val="00D95816"/>
    <w:rsid w:val="00DA09FA"/>
    <w:rsid w:val="00DA486A"/>
    <w:rsid w:val="00DC61E2"/>
    <w:rsid w:val="00DD00CB"/>
    <w:rsid w:val="00DE6434"/>
    <w:rsid w:val="00DF3F74"/>
    <w:rsid w:val="00E00580"/>
    <w:rsid w:val="00E06577"/>
    <w:rsid w:val="00E26639"/>
    <w:rsid w:val="00E30C3C"/>
    <w:rsid w:val="00E31230"/>
    <w:rsid w:val="00E42568"/>
    <w:rsid w:val="00E542ED"/>
    <w:rsid w:val="00E672A4"/>
    <w:rsid w:val="00E92271"/>
    <w:rsid w:val="00EB1AD3"/>
    <w:rsid w:val="00EB4BAF"/>
    <w:rsid w:val="00EC294D"/>
    <w:rsid w:val="00ED2127"/>
    <w:rsid w:val="00ED52B6"/>
    <w:rsid w:val="00EF41E3"/>
    <w:rsid w:val="00EF798B"/>
    <w:rsid w:val="00F007E2"/>
    <w:rsid w:val="00F118EC"/>
    <w:rsid w:val="00F11C95"/>
    <w:rsid w:val="00F11E5D"/>
    <w:rsid w:val="00F12A2D"/>
    <w:rsid w:val="00F34E01"/>
    <w:rsid w:val="00F37A71"/>
    <w:rsid w:val="00F40B55"/>
    <w:rsid w:val="00F43CED"/>
    <w:rsid w:val="00F51904"/>
    <w:rsid w:val="00F537E9"/>
    <w:rsid w:val="00F57708"/>
    <w:rsid w:val="00F720CF"/>
    <w:rsid w:val="00F83FAD"/>
    <w:rsid w:val="00F94715"/>
    <w:rsid w:val="00FA2034"/>
    <w:rsid w:val="00FB2CA9"/>
    <w:rsid w:val="00FB3B29"/>
    <w:rsid w:val="00FC31EB"/>
    <w:rsid w:val="00FC7773"/>
    <w:rsid w:val="00FD0ECE"/>
    <w:rsid w:val="00FE2B7D"/>
    <w:rsid w:val="00FE2C83"/>
    <w:rsid w:val="00FF2DCB"/>
    <w:rsid w:val="00FF71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A9622E"/>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semiHidden/>
    <w:unhideWhenUsed/>
    <w:rsid w:val="00BB1269"/>
    <w:rPr>
      <w:color w:val="0000FF"/>
      <w:u w:val="single"/>
    </w:rPr>
  </w:style>
  <w:style w:type="character" w:styleId="Strong">
    <w:name w:val="Strong"/>
    <w:basedOn w:val="DefaultParagraphFont"/>
    <w:qFormat/>
    <w:rsid w:val="00A9622E"/>
    <w:rPr>
      <w:b/>
      <w:bCs/>
    </w:rPr>
  </w:style>
  <w:style w:type="character" w:customStyle="1" w:styleId="Heading1Char">
    <w:name w:val="Heading 1 Char"/>
    <w:basedOn w:val="DefaultParagraphFont"/>
    <w:link w:val="Heading1"/>
    <w:rsid w:val="00A9622E"/>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877569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ercipio-training.co.uk/why-is-a-good-food-hygiene-rating-important/"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od.gov.uk/business-guidance/food-safety-inspections-and-enforce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od.gov.uk/safety-hygiene/food-hygiene-rating-scheme" TargetMode="External"/><Relationship Id="rId4" Type="http://schemas.openxmlformats.org/officeDocument/2006/relationships/webSettings" Target="webSettings.xml"/><Relationship Id="rId9" Type="http://schemas.openxmlformats.org/officeDocument/2006/relationships/hyperlink" Target="https://www.foodalert.com/importance-health-and-safety-checks-hospitality-and-catering/"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carmen dragu</cp:lastModifiedBy>
  <cp:revision>131</cp:revision>
  <cp:lastPrinted>2020-09-28T20:53:00Z</cp:lastPrinted>
  <dcterms:created xsi:type="dcterms:W3CDTF">2022-05-20T20:32:00Z</dcterms:created>
  <dcterms:modified xsi:type="dcterms:W3CDTF">2022-05-24T20:42:00Z</dcterms:modified>
</cp:coreProperties>
</file>